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C6B0" w14:textId="1EF15431" w:rsidR="00B2639E" w:rsidRDefault="00A020F7" w:rsidP="00A020F7">
      <w:pPr>
        <w:pStyle w:val="Heading1"/>
      </w:pPr>
      <w:r>
        <w:t xml:space="preserve">Georgia GR---Navy Round </w:t>
      </w:r>
      <w:r w:rsidR="00867570">
        <w:t>7</w:t>
      </w:r>
    </w:p>
    <w:p w14:paraId="10466886" w14:textId="5CE5A4E1" w:rsidR="00867570" w:rsidRDefault="00867570" w:rsidP="00867570">
      <w:pPr>
        <w:pStyle w:val="Heading2"/>
      </w:pPr>
      <w:r>
        <w:t>1NC</w:t>
      </w:r>
    </w:p>
    <w:p w14:paraId="3BD88639" w14:textId="0C335F7F" w:rsidR="00867570" w:rsidRDefault="00730CE8" w:rsidP="00730CE8">
      <w:pPr>
        <w:pStyle w:val="Heading3"/>
      </w:pPr>
      <w:r>
        <w:t>On Case</w:t>
      </w:r>
    </w:p>
    <w:p w14:paraId="0ED94DEB" w14:textId="77777777" w:rsidR="00964696" w:rsidRPr="00157077" w:rsidRDefault="00964696" w:rsidP="00964696">
      <w:pPr>
        <w:keepNext/>
        <w:keepLines/>
        <w:spacing w:before="40" w:after="0"/>
        <w:outlineLvl w:val="3"/>
        <w:rPr>
          <w:rFonts w:eastAsia="Times New Roman" w:cs="Times New Roman"/>
          <w:b/>
          <w:iCs/>
          <w:sz w:val="26"/>
        </w:rPr>
      </w:pPr>
      <w:r w:rsidRPr="00157077">
        <w:rPr>
          <w:rFonts w:eastAsia="Times New Roman" w:cs="Times New Roman"/>
          <w:b/>
          <w:iCs/>
          <w:sz w:val="26"/>
        </w:rPr>
        <w:t>Circumvention. There is “</w:t>
      </w:r>
      <w:r w:rsidRPr="00157077">
        <w:rPr>
          <w:rFonts w:eastAsia="Times New Roman" w:cs="Times New Roman"/>
          <w:b/>
          <w:iCs/>
          <w:sz w:val="26"/>
          <w:u w:val="single"/>
        </w:rPr>
        <w:t>absolutely zero</w:t>
      </w:r>
      <w:r w:rsidRPr="00157077">
        <w:rPr>
          <w:rFonts w:eastAsia="Times New Roman" w:cs="Times New Roman"/>
          <w:b/>
          <w:iCs/>
          <w:sz w:val="26"/>
        </w:rPr>
        <w:t xml:space="preserve">” capacity to enforce the </w:t>
      </w:r>
      <w:proofErr w:type="spellStart"/>
      <w:r w:rsidRPr="00157077">
        <w:rPr>
          <w:rFonts w:eastAsia="Times New Roman" w:cs="Times New Roman"/>
          <w:b/>
          <w:iCs/>
          <w:sz w:val="26"/>
        </w:rPr>
        <w:t>aff</w:t>
      </w:r>
      <w:proofErr w:type="spellEnd"/>
      <w:r w:rsidRPr="00157077">
        <w:rPr>
          <w:rFonts w:eastAsia="Times New Roman" w:cs="Times New Roman"/>
          <w:b/>
          <w:iCs/>
          <w:sz w:val="26"/>
        </w:rPr>
        <w:t>. Presumption.</w:t>
      </w:r>
    </w:p>
    <w:p w14:paraId="418ED888" w14:textId="77777777" w:rsidR="00964696" w:rsidRPr="00157077" w:rsidRDefault="00964696" w:rsidP="00964696">
      <w:pPr>
        <w:rPr>
          <w:rFonts w:eastAsia="Calibri"/>
        </w:rPr>
      </w:pPr>
      <w:r w:rsidRPr="00157077">
        <w:rPr>
          <w:rFonts w:eastAsia="Calibri"/>
        </w:rPr>
        <w:t xml:space="preserve">Dave </w:t>
      </w:r>
      <w:r w:rsidRPr="00157077">
        <w:rPr>
          <w:rFonts w:eastAsia="Calibri"/>
          <w:b/>
          <w:bCs/>
          <w:sz w:val="26"/>
        </w:rPr>
        <w:t>Feder 25</w:t>
      </w:r>
      <w:r w:rsidRPr="00157077">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2015C109" w14:textId="77777777" w:rsidR="00964696" w:rsidRPr="00157077" w:rsidRDefault="00964696" w:rsidP="00964696">
      <w:pPr>
        <w:rPr>
          <w:rFonts w:eastAsia="Calibri"/>
          <w:sz w:val="16"/>
        </w:rPr>
      </w:pPr>
      <w:r w:rsidRPr="00157077">
        <w:rPr>
          <w:rFonts w:eastAsia="Calibri"/>
          <w:highlight w:val="cyan"/>
          <w:u w:val="single"/>
        </w:rPr>
        <w:t>There are</w:t>
      </w:r>
      <w:r w:rsidRPr="00157077">
        <w:rPr>
          <w:rFonts w:eastAsia="Calibri"/>
          <w:u w:val="single"/>
        </w:rPr>
        <w:t xml:space="preserve"> currently </w:t>
      </w:r>
      <w:r w:rsidRPr="00157077">
        <w:rPr>
          <w:rFonts w:eastAsia="Calibri"/>
          <w:iCs/>
          <w:highlight w:val="cyan"/>
          <w:u w:val="single"/>
          <w:bdr w:val="single" w:sz="8" w:space="0" w:color="auto"/>
        </w:rPr>
        <w:t>absolutely zero enforcement mechanisms</w:t>
      </w:r>
      <w:r w:rsidRPr="00157077">
        <w:rPr>
          <w:rFonts w:eastAsia="Calibri"/>
          <w:highlight w:val="cyan"/>
          <w:u w:val="single"/>
        </w:rPr>
        <w:t xml:space="preserve"> available to Federal</w:t>
      </w:r>
      <w:r w:rsidRPr="00157077">
        <w:rPr>
          <w:rFonts w:eastAsia="Calibri"/>
          <w:sz w:val="16"/>
        </w:rPr>
        <w:t xml:space="preserve"> sector labor organizations (</w:t>
      </w:r>
      <w:r w:rsidRPr="00157077">
        <w:rPr>
          <w:rFonts w:eastAsia="Calibri"/>
          <w:highlight w:val="cyan"/>
          <w:u w:val="single"/>
        </w:rPr>
        <w:t>unions</w:t>
      </w:r>
      <w:r w:rsidRPr="00157077">
        <w:rPr>
          <w:rFonts w:eastAsia="Calibri"/>
          <w:sz w:val="16"/>
        </w:rPr>
        <w:t xml:space="preserve">) </w:t>
      </w:r>
      <w:r w:rsidRPr="00157077">
        <w:rPr>
          <w:rFonts w:eastAsia="Calibri"/>
          <w:highlight w:val="cyan"/>
          <w:u w:val="single"/>
        </w:rPr>
        <w:t>to enforce</w:t>
      </w:r>
      <w:r w:rsidRPr="00157077">
        <w:rPr>
          <w:rFonts w:eastAsia="Calibri"/>
          <w:u w:val="single"/>
        </w:rPr>
        <w:t xml:space="preserve"> any </w:t>
      </w:r>
      <w:r w:rsidRPr="00157077">
        <w:rPr>
          <w:rFonts w:eastAsia="Calibri"/>
          <w:highlight w:val="cyan"/>
          <w:u w:val="single"/>
        </w:rPr>
        <w:t>rights</w:t>
      </w:r>
      <w:r w:rsidRPr="00157077">
        <w:rPr>
          <w:rFonts w:eastAsia="Calibri"/>
          <w:sz w:val="16"/>
        </w:rPr>
        <w:t xml:space="preserve"> under the Federal Service Labor-Management Relations Statute (the Statute) and to enforce any rights </w:t>
      </w:r>
      <w:r w:rsidRPr="00157077">
        <w:rPr>
          <w:rFonts w:eastAsia="Calibri"/>
          <w:highlight w:val="cyan"/>
          <w:u w:val="single"/>
        </w:rPr>
        <w:t>under a</w:t>
      </w:r>
      <w:r w:rsidRPr="00157077">
        <w:rPr>
          <w:rFonts w:eastAsia="Calibri"/>
          <w:u w:val="single"/>
        </w:rPr>
        <w:t xml:space="preserve"> negotiated collective bargaining agreement</w:t>
      </w:r>
      <w:r w:rsidRPr="00157077">
        <w:rPr>
          <w:rFonts w:eastAsia="Calibri"/>
          <w:sz w:val="16"/>
        </w:rPr>
        <w:t xml:space="preserve"> (</w:t>
      </w:r>
      <w:r w:rsidRPr="00157077">
        <w:rPr>
          <w:rFonts w:eastAsia="Calibri"/>
          <w:highlight w:val="cyan"/>
          <w:u w:val="single"/>
        </w:rPr>
        <w:t>CBA</w:t>
      </w:r>
      <w:r w:rsidRPr="00157077">
        <w:rPr>
          <w:rFonts w:eastAsia="Calibri"/>
          <w:sz w:val="16"/>
        </w:rPr>
        <w:t>).</w:t>
      </w:r>
    </w:p>
    <w:p w14:paraId="7D9B31C2" w14:textId="77777777" w:rsidR="00964696" w:rsidRPr="00157077" w:rsidRDefault="00964696" w:rsidP="00964696">
      <w:pPr>
        <w:rPr>
          <w:rFonts w:eastAsia="Calibri"/>
          <w:sz w:val="16"/>
        </w:rPr>
      </w:pPr>
      <w:r w:rsidRPr="00157077">
        <w:rPr>
          <w:rFonts w:eastAsia="Calibri"/>
          <w:sz w:val="16"/>
        </w:rPr>
        <w:t>Unfair Labor Practices (ULP)</w:t>
      </w:r>
    </w:p>
    <w:p w14:paraId="45D0E838" w14:textId="77777777" w:rsidR="00964696" w:rsidRPr="00157077" w:rsidRDefault="00964696" w:rsidP="00964696">
      <w:pPr>
        <w:rPr>
          <w:rFonts w:eastAsia="Calibri"/>
          <w:sz w:val="16"/>
        </w:rPr>
      </w:pPr>
      <w:r w:rsidRPr="00157077">
        <w:rPr>
          <w:rFonts w:eastAsia="Calibri"/>
          <w:sz w:val="16"/>
        </w:rPr>
        <w:t xml:space="preserve">Let’s start with unfair labor practices. </w:t>
      </w:r>
      <w:r w:rsidRPr="00157077">
        <w:rPr>
          <w:rFonts w:eastAsia="Calibri"/>
          <w:highlight w:val="cyan"/>
          <w:u w:val="single"/>
        </w:rPr>
        <w:t>There</w:t>
      </w:r>
      <w:r w:rsidRPr="00157077">
        <w:rPr>
          <w:rFonts w:eastAsia="Calibri"/>
          <w:u w:val="single"/>
        </w:rPr>
        <w:t xml:space="preserve"> currently </w:t>
      </w:r>
      <w:r w:rsidRPr="00157077">
        <w:rPr>
          <w:rFonts w:eastAsia="Calibri"/>
          <w:highlight w:val="cyan"/>
          <w:u w:val="single"/>
        </w:rPr>
        <w:t xml:space="preserve">is </w:t>
      </w:r>
      <w:r w:rsidRPr="00157077">
        <w:rPr>
          <w:rFonts w:eastAsia="Calibri"/>
          <w:iCs/>
          <w:highlight w:val="cyan"/>
          <w:u w:val="single"/>
          <w:bdr w:val="single" w:sz="8" w:space="0" w:color="auto"/>
        </w:rPr>
        <w:t>no General Counsel</w:t>
      </w:r>
      <w:r w:rsidRPr="00157077">
        <w:rPr>
          <w:rFonts w:eastAsia="Calibri"/>
          <w:u w:val="single"/>
        </w:rPr>
        <w:t xml:space="preserve"> or Acting General Counsel </w:t>
      </w:r>
      <w:r w:rsidRPr="00157077">
        <w:rPr>
          <w:rFonts w:eastAsia="Calibri"/>
          <w:highlight w:val="cyan"/>
          <w:u w:val="single"/>
        </w:rPr>
        <w:t>of the</w:t>
      </w:r>
      <w:r w:rsidRPr="00157077">
        <w:rPr>
          <w:rFonts w:eastAsia="Calibri"/>
          <w:u w:val="single"/>
        </w:rPr>
        <w:t xml:space="preserve"> </w:t>
      </w:r>
      <w:r w:rsidRPr="00157077">
        <w:rPr>
          <w:rFonts w:eastAsia="Calibri"/>
          <w:iCs/>
          <w:highlight w:val="cyan"/>
          <w:u w:val="single"/>
          <w:bdr w:val="single" w:sz="8" w:space="0" w:color="auto"/>
        </w:rPr>
        <w:t>F</w:t>
      </w:r>
      <w:r w:rsidRPr="00157077">
        <w:rPr>
          <w:rFonts w:eastAsia="Calibri"/>
          <w:u w:val="single"/>
        </w:rPr>
        <w:t xml:space="preserve">ederal </w:t>
      </w:r>
      <w:r w:rsidRPr="00157077">
        <w:rPr>
          <w:rFonts w:eastAsia="Calibri"/>
          <w:iCs/>
          <w:highlight w:val="cyan"/>
          <w:u w:val="single"/>
          <w:bdr w:val="single" w:sz="8" w:space="0" w:color="auto"/>
        </w:rPr>
        <w:t>L</w:t>
      </w:r>
      <w:r w:rsidRPr="00157077">
        <w:rPr>
          <w:rFonts w:eastAsia="Calibri"/>
          <w:u w:val="single"/>
        </w:rPr>
        <w:t xml:space="preserve">abor </w:t>
      </w:r>
      <w:r w:rsidRPr="00157077">
        <w:rPr>
          <w:rFonts w:eastAsia="Calibri"/>
          <w:iCs/>
          <w:highlight w:val="cyan"/>
          <w:u w:val="single"/>
          <w:bdr w:val="single" w:sz="8" w:space="0" w:color="auto"/>
        </w:rPr>
        <w:t>R</w:t>
      </w:r>
      <w:r w:rsidRPr="00157077">
        <w:rPr>
          <w:rFonts w:eastAsia="Calibri"/>
          <w:u w:val="single"/>
        </w:rPr>
        <w:t xml:space="preserve">elations </w:t>
      </w:r>
      <w:r w:rsidRPr="00157077">
        <w:rPr>
          <w:rFonts w:eastAsia="Calibri"/>
          <w:iCs/>
          <w:highlight w:val="cyan"/>
          <w:u w:val="single"/>
          <w:bdr w:val="single" w:sz="8" w:space="0" w:color="auto"/>
        </w:rPr>
        <w:t>A</w:t>
      </w:r>
      <w:r w:rsidRPr="00157077">
        <w:rPr>
          <w:rFonts w:eastAsia="Calibri"/>
          <w:u w:val="single"/>
        </w:rPr>
        <w:t>uthority</w:t>
      </w:r>
      <w:r w:rsidRPr="00157077">
        <w:rPr>
          <w:rFonts w:eastAsia="Calibri"/>
          <w:sz w:val="16"/>
        </w:rPr>
        <w:t xml:space="preserve"> (Authority). Thus, </w:t>
      </w:r>
      <w:r w:rsidRPr="00157077">
        <w:rPr>
          <w:rFonts w:eastAsia="Calibri"/>
          <w:highlight w:val="cyan"/>
          <w:u w:val="single"/>
        </w:rPr>
        <w:t>no</w:t>
      </w:r>
      <w:r w:rsidRPr="00157077">
        <w:rPr>
          <w:rFonts w:eastAsia="Calibri"/>
          <w:sz w:val="16"/>
        </w:rPr>
        <w:t xml:space="preserve"> unfair labor practice (</w:t>
      </w:r>
      <w:r w:rsidRPr="00157077">
        <w:rPr>
          <w:rFonts w:eastAsia="Calibri"/>
          <w:highlight w:val="cyan"/>
          <w:u w:val="single"/>
        </w:rPr>
        <w:t>ULP</w:t>
      </w:r>
      <w:r w:rsidRPr="00157077">
        <w:rPr>
          <w:rFonts w:eastAsia="Calibri"/>
          <w:sz w:val="16"/>
        </w:rPr>
        <w:t xml:space="preserve">) </w:t>
      </w:r>
      <w:r w:rsidRPr="00157077">
        <w:rPr>
          <w:rFonts w:eastAsia="Calibri"/>
          <w:highlight w:val="cyan"/>
          <w:u w:val="single"/>
        </w:rPr>
        <w:t>complaints can be issued</w:t>
      </w:r>
      <w:r w:rsidRPr="00157077">
        <w:rPr>
          <w:rFonts w:eastAsia="Calibri"/>
          <w:u w:val="single"/>
        </w:rPr>
        <w:t xml:space="preserve"> to enforce the Statute</w:t>
      </w:r>
      <w:r w:rsidRPr="00157077">
        <w:rPr>
          <w:rFonts w:eastAsia="Calibri"/>
          <w:sz w:val="16"/>
        </w:rPr>
        <w:t>.</w:t>
      </w:r>
    </w:p>
    <w:p w14:paraId="7A699936" w14:textId="77777777" w:rsidR="00964696" w:rsidRPr="00157077" w:rsidRDefault="00964696" w:rsidP="00964696">
      <w:pPr>
        <w:rPr>
          <w:rFonts w:eastAsia="Calibri"/>
          <w:u w:val="single"/>
        </w:rPr>
      </w:pPr>
      <w:r w:rsidRPr="00157077">
        <w:rPr>
          <w:rFonts w:eastAsia="Calibri"/>
          <w:sz w:val="16"/>
        </w:rPr>
        <w:t xml:space="preserve">Although one of the five FLRA Regional Directors can have ULP charges investigated, make a preliminary merit decision, and attempt to resolve the ULP charge, </w:t>
      </w:r>
      <w:r w:rsidRPr="00157077">
        <w:rPr>
          <w:rFonts w:eastAsia="Calibri"/>
          <w:iCs/>
          <w:u w:val="single"/>
          <w:bdr w:val="single" w:sz="8" w:space="0" w:color="auto"/>
        </w:rPr>
        <w:t>no ULP complaint</w:t>
      </w:r>
      <w:r w:rsidRPr="00157077">
        <w:rPr>
          <w:rFonts w:eastAsia="Calibri"/>
          <w:u w:val="single"/>
        </w:rPr>
        <w:t xml:space="preserve"> can be issued without a General Counsel or a properly appointed Acting General Counsel, and </w:t>
      </w:r>
      <w:r w:rsidRPr="00157077">
        <w:rPr>
          <w:rFonts w:eastAsia="Calibri"/>
          <w:iCs/>
          <w:u w:val="single"/>
          <w:bdr w:val="single" w:sz="8" w:space="0" w:color="auto"/>
        </w:rPr>
        <w:t>there is neither</w:t>
      </w:r>
      <w:r w:rsidRPr="00157077">
        <w:rPr>
          <w:rFonts w:eastAsia="Calibri"/>
          <w:sz w:val="16"/>
        </w:rPr>
        <w:t>.</w:t>
      </w:r>
    </w:p>
    <w:p w14:paraId="4027A9E6" w14:textId="77777777" w:rsidR="00964696" w:rsidRPr="00157077" w:rsidRDefault="00964696" w:rsidP="00964696">
      <w:pPr>
        <w:rPr>
          <w:rFonts w:eastAsia="Calibri"/>
          <w:u w:val="single"/>
        </w:rPr>
      </w:pPr>
      <w:r w:rsidRPr="00157077">
        <w:rPr>
          <w:rFonts w:eastAsia="Calibri"/>
          <w:sz w:val="16"/>
        </w:rPr>
        <w:t xml:space="preserve">Thus, </w:t>
      </w:r>
      <w:r w:rsidRPr="00157077">
        <w:rPr>
          <w:rFonts w:eastAsia="Calibri"/>
          <w:highlight w:val="cyan"/>
          <w:u w:val="single"/>
        </w:rPr>
        <w:t>agency</w:t>
      </w:r>
      <w:r w:rsidRPr="00157077">
        <w:rPr>
          <w:rFonts w:eastAsia="Calibri"/>
          <w:u w:val="single"/>
        </w:rPr>
        <w:t xml:space="preserve"> unilateral </w:t>
      </w:r>
      <w:r w:rsidRPr="00157077">
        <w:rPr>
          <w:rFonts w:eastAsia="Calibri"/>
          <w:highlight w:val="cyan"/>
          <w:u w:val="single"/>
        </w:rPr>
        <w:t>changes</w:t>
      </w:r>
      <w:r w:rsidRPr="00157077">
        <w:rPr>
          <w:rFonts w:eastAsia="Calibri"/>
          <w:sz w:val="16"/>
        </w:rPr>
        <w:t xml:space="preserve"> (such as terminating telework and remote work, a reduction in force, a reorganization, a realignment) </w:t>
      </w:r>
      <w:r w:rsidRPr="00157077">
        <w:rPr>
          <w:rFonts w:eastAsia="Calibri"/>
          <w:highlight w:val="cyan"/>
          <w:u w:val="single"/>
        </w:rPr>
        <w:t xml:space="preserve">can be </w:t>
      </w:r>
      <w:r w:rsidRPr="00157077">
        <w:rPr>
          <w:rFonts w:eastAsia="Calibri"/>
          <w:iCs/>
          <w:highlight w:val="cyan"/>
          <w:u w:val="single"/>
          <w:bdr w:val="single" w:sz="8" w:space="0" w:color="auto"/>
        </w:rPr>
        <w:t>unilaterally implemented</w:t>
      </w:r>
      <w:r w:rsidRPr="00157077">
        <w:rPr>
          <w:rFonts w:eastAsia="Calibri"/>
          <w:u w:val="single"/>
        </w:rPr>
        <w:t xml:space="preserve"> without fulfilling the statutory bargaining obligation</w:t>
      </w:r>
      <w:r w:rsidRPr="00157077">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157077">
        <w:rPr>
          <w:rFonts w:eastAsia="Calibri"/>
          <w:highlight w:val="cyan"/>
          <w:u w:val="single"/>
        </w:rPr>
        <w:t>there is no</w:t>
      </w:r>
      <w:r w:rsidRPr="00157077">
        <w:rPr>
          <w:rFonts w:eastAsia="Calibri"/>
          <w:u w:val="single"/>
        </w:rPr>
        <w:t xml:space="preserve"> General Counsel.</w:t>
      </w:r>
    </w:p>
    <w:p w14:paraId="4CADAB01" w14:textId="77777777" w:rsidR="00964696" w:rsidRPr="00157077" w:rsidRDefault="00964696" w:rsidP="00964696">
      <w:pPr>
        <w:rPr>
          <w:rFonts w:eastAsia="Calibri"/>
          <w:sz w:val="16"/>
        </w:rPr>
      </w:pPr>
      <w:r w:rsidRPr="00157077">
        <w:rPr>
          <w:rFonts w:eastAsia="Calibri"/>
          <w:iCs/>
          <w:highlight w:val="cyan"/>
          <w:u w:val="single"/>
          <w:bdr w:val="single" w:sz="8" w:space="0" w:color="auto"/>
        </w:rPr>
        <w:t>Federal Service Impasses Panel</w:t>
      </w:r>
      <w:r w:rsidRPr="00157077">
        <w:rPr>
          <w:rFonts w:eastAsia="Calibri"/>
          <w:sz w:val="16"/>
        </w:rPr>
        <w:t xml:space="preserve"> (FSIP)</w:t>
      </w:r>
    </w:p>
    <w:p w14:paraId="3D862605" w14:textId="77777777" w:rsidR="00964696" w:rsidRPr="00157077" w:rsidRDefault="00964696" w:rsidP="00964696">
      <w:pPr>
        <w:rPr>
          <w:rFonts w:eastAsia="Calibri"/>
          <w:sz w:val="16"/>
        </w:rPr>
      </w:pPr>
      <w:r w:rsidRPr="00157077">
        <w:rPr>
          <w:rFonts w:eastAsia="Calibri"/>
          <w:sz w:val="16"/>
        </w:rPr>
        <w:t>Let’s talk about the Federal Service Impasses Panel (FSIP).</w:t>
      </w:r>
    </w:p>
    <w:p w14:paraId="5E6D73CB" w14:textId="77777777" w:rsidR="00964696" w:rsidRPr="00157077" w:rsidRDefault="00964696" w:rsidP="00964696">
      <w:pPr>
        <w:rPr>
          <w:rFonts w:eastAsia="Calibri"/>
          <w:sz w:val="16"/>
        </w:rPr>
      </w:pPr>
      <w:r w:rsidRPr="00157077">
        <w:rPr>
          <w:rFonts w:eastAsia="Calibri"/>
          <w:sz w:val="16"/>
        </w:rPr>
        <w:t xml:space="preserve">Under decades of Authority case law, </w:t>
      </w:r>
      <w:r w:rsidRPr="00157077">
        <w:rPr>
          <w:rFonts w:eastAsia="Calibri"/>
          <w:u w:val="single"/>
        </w:rPr>
        <w:t>an agency cannot implement a change in a condition of employment without first fulfilling the statutory bargaining obligation</w:t>
      </w:r>
      <w:r w:rsidRPr="00157077">
        <w:rPr>
          <w:rFonts w:eastAsia="Calibri"/>
          <w:sz w:val="16"/>
        </w:rPr>
        <w:t xml:space="preserve"> – which means bargaining to an agreement or resolution of an impasse.</w:t>
      </w:r>
    </w:p>
    <w:p w14:paraId="280014C1" w14:textId="77777777" w:rsidR="00964696" w:rsidRPr="00157077" w:rsidRDefault="00964696" w:rsidP="00964696">
      <w:pPr>
        <w:rPr>
          <w:rFonts w:eastAsia="Calibri"/>
          <w:sz w:val="16"/>
        </w:rPr>
      </w:pPr>
      <w:r w:rsidRPr="00157077">
        <w:rPr>
          <w:rFonts w:eastAsia="Calibri"/>
          <w:sz w:val="16"/>
        </w:rPr>
        <w:t xml:space="preserve">Some unions have historically used the FSIP to delay the implementation of a change, but </w:t>
      </w:r>
      <w:r w:rsidRPr="00157077">
        <w:rPr>
          <w:rFonts w:eastAsia="Calibri"/>
          <w:u w:val="single"/>
        </w:rPr>
        <w:t xml:space="preserve">there is no FSIP. No agency is going to wait for four years to implement a change </w:t>
      </w:r>
      <w:r w:rsidRPr="00157077">
        <w:rPr>
          <w:rFonts w:eastAsia="Calibri"/>
          <w:sz w:val="16"/>
        </w:rPr>
        <w:t xml:space="preserve">while waiting for a presidential election and the possibility of a new administration appointing an FSIP and then obtaining an impasse resolution. Instead, </w:t>
      </w:r>
      <w:r w:rsidRPr="00157077">
        <w:rPr>
          <w:rFonts w:eastAsia="Calibri"/>
          <w:u w:val="single"/>
        </w:rPr>
        <w:t>agencies may</w:t>
      </w:r>
      <w:r w:rsidRPr="00157077">
        <w:rPr>
          <w:rFonts w:eastAsia="Calibri"/>
          <w:sz w:val="16"/>
        </w:rPr>
        <w:t xml:space="preserve"> attempt to bargain to an agreement and then </w:t>
      </w:r>
      <w:r w:rsidRPr="00157077">
        <w:rPr>
          <w:rFonts w:eastAsia="Calibri"/>
          <w:u w:val="single"/>
        </w:rPr>
        <w:t>unilaterally implement</w:t>
      </w:r>
      <w:r w:rsidRPr="00157077">
        <w:rPr>
          <w:rFonts w:eastAsia="Calibri"/>
          <w:sz w:val="16"/>
        </w:rPr>
        <w:t xml:space="preserve"> if unsuccessful at obtaining a quick agreement and avoiding an impasse – or </w:t>
      </w:r>
      <w:r w:rsidRPr="00157077">
        <w:rPr>
          <w:rFonts w:eastAsia="Calibri"/>
          <w:highlight w:val="cyan"/>
          <w:u w:val="single"/>
        </w:rPr>
        <w:t>agencies may simply</w:t>
      </w:r>
      <w:r w:rsidRPr="00157077">
        <w:rPr>
          <w:rFonts w:eastAsia="Calibri"/>
          <w:u w:val="single"/>
        </w:rPr>
        <w:t xml:space="preserve"> </w:t>
      </w:r>
      <w:r w:rsidRPr="00157077">
        <w:rPr>
          <w:rFonts w:eastAsia="Calibri"/>
          <w:iCs/>
          <w:u w:val="single"/>
          <w:bdr w:val="single" w:sz="8" w:space="0" w:color="auto"/>
        </w:rPr>
        <w:t xml:space="preserve">completely </w:t>
      </w:r>
      <w:r w:rsidRPr="00157077">
        <w:rPr>
          <w:rFonts w:eastAsia="Calibri"/>
          <w:iCs/>
          <w:highlight w:val="cyan"/>
          <w:u w:val="single"/>
          <w:bdr w:val="single" w:sz="8" w:space="0" w:color="auto"/>
        </w:rPr>
        <w:t>ignore the union</w:t>
      </w:r>
      <w:r w:rsidRPr="00157077">
        <w:rPr>
          <w:rFonts w:eastAsia="Calibri"/>
          <w:sz w:val="16"/>
        </w:rPr>
        <w:t xml:space="preserve"> and implement the change </w:t>
      </w:r>
      <w:r w:rsidRPr="00157077">
        <w:rPr>
          <w:rFonts w:eastAsia="Calibri"/>
          <w:highlight w:val="cyan"/>
          <w:u w:val="single"/>
        </w:rPr>
        <w:t>since there is no FSIP to resolve an impasse</w:t>
      </w:r>
      <w:r w:rsidRPr="00157077">
        <w:rPr>
          <w:rFonts w:eastAsia="Calibri"/>
          <w:sz w:val="16"/>
        </w:rPr>
        <w:t xml:space="preserve"> – </w:t>
      </w:r>
      <w:r w:rsidRPr="00157077">
        <w:rPr>
          <w:rFonts w:eastAsia="Calibri"/>
          <w:highlight w:val="cyan"/>
          <w:u w:val="single"/>
        </w:rPr>
        <w:t>or</w:t>
      </w:r>
      <w:r w:rsidRPr="00157077">
        <w:rPr>
          <w:rFonts w:eastAsia="Calibri"/>
          <w:u w:val="single"/>
        </w:rPr>
        <w:t xml:space="preserve"> </w:t>
      </w:r>
      <w:r w:rsidRPr="00157077">
        <w:rPr>
          <w:rFonts w:eastAsia="Calibri"/>
          <w:highlight w:val="cyan"/>
          <w:u w:val="single"/>
        </w:rPr>
        <w:t>General Counsel to remedy the</w:t>
      </w:r>
      <w:r w:rsidRPr="00157077">
        <w:rPr>
          <w:rFonts w:eastAsia="Calibri"/>
          <w:u w:val="single"/>
        </w:rPr>
        <w:t xml:space="preserve"> unilateral change </w:t>
      </w:r>
      <w:r w:rsidRPr="00157077">
        <w:rPr>
          <w:rFonts w:eastAsia="Calibri"/>
          <w:highlight w:val="cyan"/>
          <w:u w:val="single"/>
        </w:rPr>
        <w:t>ULP</w:t>
      </w:r>
      <w:r w:rsidRPr="00157077">
        <w:rPr>
          <w:rFonts w:eastAsia="Calibri"/>
          <w:sz w:val="16"/>
        </w:rPr>
        <w:t xml:space="preserve">. </w:t>
      </w:r>
    </w:p>
    <w:p w14:paraId="2628FA12" w14:textId="77777777" w:rsidR="00964696" w:rsidRPr="00157077" w:rsidRDefault="00964696" w:rsidP="00964696">
      <w:pPr>
        <w:rPr>
          <w:rFonts w:eastAsia="Calibri"/>
          <w:sz w:val="16"/>
        </w:rPr>
      </w:pPr>
      <w:r w:rsidRPr="00157077">
        <w:rPr>
          <w:rFonts w:eastAsia="Calibri"/>
          <w:sz w:val="16"/>
        </w:rPr>
        <w:t>Federal Labor Relations Authority (FLRA)</w:t>
      </w:r>
    </w:p>
    <w:p w14:paraId="0D0E42BC" w14:textId="77777777" w:rsidR="00964696" w:rsidRPr="00157077" w:rsidRDefault="00964696" w:rsidP="00964696">
      <w:pPr>
        <w:rPr>
          <w:rFonts w:eastAsia="Calibri"/>
          <w:sz w:val="16"/>
        </w:rPr>
      </w:pPr>
      <w:r w:rsidRPr="00157077">
        <w:rPr>
          <w:rFonts w:eastAsia="Calibri"/>
          <w:sz w:val="16"/>
        </w:rPr>
        <w:t>Now, let’s talk about arbitration and the Authority.</w:t>
      </w:r>
    </w:p>
    <w:p w14:paraId="7722D0A1" w14:textId="77777777" w:rsidR="00964696" w:rsidRPr="00157077" w:rsidRDefault="00964696" w:rsidP="00964696">
      <w:pPr>
        <w:rPr>
          <w:rFonts w:eastAsia="Calibri"/>
          <w:sz w:val="16"/>
        </w:rPr>
      </w:pPr>
      <w:r w:rsidRPr="00157077">
        <w:rPr>
          <w:rFonts w:eastAsia="Calibri"/>
          <w:u w:val="single"/>
        </w:rPr>
        <w:t xml:space="preserve">Let’s say the union attempts to </w:t>
      </w:r>
      <w:r w:rsidRPr="00157077">
        <w:rPr>
          <w:rFonts w:eastAsia="Calibri"/>
          <w:iCs/>
          <w:u w:val="single"/>
          <w:bdr w:val="single" w:sz="8" w:space="0" w:color="auto"/>
        </w:rPr>
        <w:t>enforce a contract provision</w:t>
      </w:r>
      <w:r w:rsidRPr="00157077">
        <w:rPr>
          <w:rFonts w:eastAsia="Calibri"/>
          <w:u w:val="single"/>
        </w:rPr>
        <w:t xml:space="preserve"> or an unfair labor practice through the negotiated grievance procedure. After the agency </w:t>
      </w:r>
      <w:r w:rsidRPr="00157077">
        <w:rPr>
          <w:rFonts w:eastAsia="Calibri"/>
          <w:iCs/>
          <w:u w:val="single"/>
          <w:bdr w:val="single" w:sz="8" w:space="0" w:color="auto"/>
        </w:rPr>
        <w:t>denies the grievance</w:t>
      </w:r>
      <w:r w:rsidRPr="00157077">
        <w:rPr>
          <w:rFonts w:eastAsia="Calibri"/>
          <w:u w:val="single"/>
        </w:rPr>
        <w:t xml:space="preserve">, the union can invoke </w:t>
      </w:r>
      <w:r w:rsidRPr="00157077">
        <w:rPr>
          <w:rFonts w:eastAsia="Calibri"/>
          <w:iCs/>
          <w:u w:val="single"/>
          <w:bdr w:val="single" w:sz="8" w:space="0" w:color="auto"/>
        </w:rPr>
        <w:t>arbitration</w:t>
      </w:r>
      <w:r w:rsidRPr="00157077">
        <w:rPr>
          <w:rFonts w:eastAsia="Calibri"/>
          <w:sz w:val="16"/>
        </w:rPr>
        <w:t>.</w:t>
      </w:r>
    </w:p>
    <w:p w14:paraId="0DAAA262" w14:textId="77777777" w:rsidR="00964696" w:rsidRPr="00157077" w:rsidRDefault="00964696" w:rsidP="00964696">
      <w:pPr>
        <w:rPr>
          <w:rFonts w:eastAsia="Calibri"/>
          <w:sz w:val="16"/>
        </w:rPr>
      </w:pPr>
      <w:r w:rsidRPr="00157077">
        <w:rPr>
          <w:rFonts w:eastAsia="Calibri"/>
          <w:highlight w:val="cyan"/>
          <w:u w:val="single"/>
        </w:rPr>
        <w:t xml:space="preserve">After waiting </w:t>
      </w:r>
      <w:r w:rsidRPr="00157077">
        <w:rPr>
          <w:rFonts w:eastAsia="Calibri"/>
          <w:iCs/>
          <w:highlight w:val="cyan"/>
          <w:u w:val="single"/>
          <w:bdr w:val="single" w:sz="8" w:space="0" w:color="auto"/>
        </w:rPr>
        <w:t>four months</w:t>
      </w:r>
      <w:r w:rsidRPr="00157077">
        <w:rPr>
          <w:rFonts w:eastAsia="Calibri"/>
          <w:iCs/>
          <w:u w:val="single"/>
          <w:bdr w:val="single" w:sz="8" w:space="0" w:color="auto"/>
        </w:rPr>
        <w:t xml:space="preserve"> or more</w:t>
      </w:r>
      <w:r w:rsidRPr="00157077">
        <w:rPr>
          <w:rFonts w:eastAsia="Calibri"/>
          <w:u w:val="single"/>
        </w:rPr>
        <w:t xml:space="preserve"> for the arbitration hearing, </w:t>
      </w:r>
      <w:r w:rsidRPr="00157077">
        <w:rPr>
          <w:rFonts w:eastAsia="Calibri"/>
          <w:iCs/>
          <w:u w:val="single"/>
          <w:bdr w:val="single" w:sz="8" w:space="0" w:color="auto"/>
        </w:rPr>
        <w:t>paying for representation</w:t>
      </w:r>
      <w:r w:rsidRPr="00157077">
        <w:rPr>
          <w:rFonts w:eastAsia="Calibri"/>
          <w:sz w:val="16"/>
        </w:rPr>
        <w:t xml:space="preserve"> if not provided by the union itself, </w:t>
      </w:r>
      <w:r w:rsidRPr="00157077">
        <w:rPr>
          <w:rFonts w:eastAsia="Calibri"/>
          <w:u w:val="single"/>
        </w:rPr>
        <w:t xml:space="preserve">and </w:t>
      </w:r>
      <w:r w:rsidRPr="00157077">
        <w:rPr>
          <w:rFonts w:eastAsia="Calibri"/>
          <w:iCs/>
          <w:highlight w:val="cyan"/>
          <w:u w:val="single"/>
          <w:bdr w:val="single" w:sz="8" w:space="0" w:color="auto"/>
        </w:rPr>
        <w:t>paying exorbitant fees</w:t>
      </w:r>
      <w:r w:rsidRPr="00157077">
        <w:rPr>
          <w:rFonts w:eastAsia="Calibri"/>
          <w:iCs/>
          <w:u w:val="single"/>
          <w:bdr w:val="single" w:sz="8" w:space="0" w:color="auto"/>
        </w:rPr>
        <w:t xml:space="preserve"> to the arbitrator</w:t>
      </w:r>
      <w:r w:rsidRPr="00157077">
        <w:rPr>
          <w:rFonts w:eastAsia="Calibri"/>
          <w:sz w:val="16"/>
        </w:rPr>
        <w:t xml:space="preserve"> for hearing and “study and writing” time, </w:t>
      </w:r>
      <w:r w:rsidRPr="00157077">
        <w:rPr>
          <w:rFonts w:eastAsia="Calibri"/>
          <w:highlight w:val="cyan"/>
          <w:u w:val="single"/>
        </w:rPr>
        <w:t>and</w:t>
      </w:r>
      <w:r w:rsidRPr="00157077">
        <w:rPr>
          <w:rFonts w:eastAsia="Calibri"/>
          <w:u w:val="single"/>
        </w:rPr>
        <w:t xml:space="preserve"> waiting </w:t>
      </w:r>
      <w:r w:rsidRPr="00157077">
        <w:rPr>
          <w:rFonts w:eastAsia="Calibri"/>
          <w:iCs/>
          <w:u w:val="single"/>
          <w:bdr w:val="single" w:sz="8" w:space="0" w:color="auto"/>
        </w:rPr>
        <w:t xml:space="preserve">four months to </w:t>
      </w:r>
      <w:r w:rsidRPr="00157077">
        <w:rPr>
          <w:rFonts w:eastAsia="Calibri"/>
          <w:iCs/>
          <w:highlight w:val="cyan"/>
          <w:u w:val="single"/>
          <w:bdr w:val="single" w:sz="8" w:space="0" w:color="auto"/>
        </w:rPr>
        <w:t>a year</w:t>
      </w:r>
      <w:r w:rsidRPr="00157077">
        <w:rPr>
          <w:rFonts w:eastAsia="Calibri"/>
          <w:highlight w:val="cyan"/>
          <w:u w:val="single"/>
        </w:rPr>
        <w:t xml:space="preserve"> for the</w:t>
      </w:r>
      <w:r w:rsidRPr="00157077">
        <w:rPr>
          <w:rFonts w:eastAsia="Calibri"/>
          <w:u w:val="single"/>
        </w:rPr>
        <w:t xml:space="preserve"> </w:t>
      </w:r>
      <w:r w:rsidRPr="00157077">
        <w:rPr>
          <w:rFonts w:eastAsia="Calibri"/>
          <w:highlight w:val="cyan"/>
          <w:u w:val="single"/>
        </w:rPr>
        <w:t>arbitrator’s decision</w:t>
      </w:r>
      <w:r w:rsidRPr="00157077">
        <w:rPr>
          <w:rFonts w:eastAsia="Calibri"/>
          <w:sz w:val="16"/>
        </w:rPr>
        <w:t>—and even assuming the union wins on the merits and obtains a viable remedy—</w:t>
      </w:r>
      <w:r w:rsidRPr="00157077">
        <w:rPr>
          <w:rFonts w:eastAsia="Calibri"/>
          <w:highlight w:val="cyan"/>
          <w:u w:val="single"/>
        </w:rPr>
        <w:t>the agency will file exceptions</w:t>
      </w:r>
      <w:r w:rsidRPr="00157077">
        <w:rPr>
          <w:rFonts w:eastAsia="Calibri"/>
          <w:u w:val="single"/>
        </w:rPr>
        <w:t xml:space="preserve"> with the Authority</w:t>
      </w:r>
      <w:r w:rsidRPr="00157077">
        <w:rPr>
          <w:rFonts w:eastAsia="Calibri"/>
          <w:sz w:val="16"/>
        </w:rPr>
        <w:t xml:space="preserve">—meaning that </w:t>
      </w:r>
      <w:r w:rsidRPr="00157077">
        <w:rPr>
          <w:rFonts w:eastAsia="Calibri"/>
          <w:u w:val="single"/>
        </w:rPr>
        <w:t xml:space="preserve">the </w:t>
      </w:r>
      <w:r w:rsidRPr="00157077">
        <w:rPr>
          <w:rFonts w:eastAsia="Calibri"/>
          <w:highlight w:val="cyan"/>
          <w:u w:val="single"/>
        </w:rPr>
        <w:t>arbitration</w:t>
      </w:r>
      <w:r w:rsidRPr="00157077">
        <w:rPr>
          <w:rFonts w:eastAsia="Calibri"/>
          <w:u w:val="single"/>
        </w:rPr>
        <w:t xml:space="preserve"> award </w:t>
      </w:r>
      <w:r w:rsidRPr="00157077">
        <w:rPr>
          <w:rFonts w:eastAsia="Calibri"/>
          <w:highlight w:val="cyan"/>
          <w:u w:val="single"/>
        </w:rPr>
        <w:t xml:space="preserve">is </w:t>
      </w:r>
      <w:r w:rsidRPr="00157077">
        <w:rPr>
          <w:rFonts w:eastAsia="Calibri"/>
          <w:iCs/>
          <w:highlight w:val="cyan"/>
          <w:u w:val="single"/>
          <w:bdr w:val="single" w:sz="8" w:space="0" w:color="auto"/>
        </w:rPr>
        <w:t>not</w:t>
      </w:r>
      <w:r w:rsidRPr="00157077">
        <w:rPr>
          <w:rFonts w:eastAsia="Calibri"/>
          <w:iCs/>
          <w:u w:val="single"/>
          <w:bdr w:val="single" w:sz="8" w:space="0" w:color="auto"/>
        </w:rPr>
        <w:t xml:space="preserve"> final and </w:t>
      </w:r>
      <w:r w:rsidRPr="00157077">
        <w:rPr>
          <w:rFonts w:eastAsia="Calibri"/>
          <w:iCs/>
          <w:highlight w:val="cyan"/>
          <w:u w:val="single"/>
          <w:bdr w:val="single" w:sz="8" w:space="0" w:color="auto"/>
        </w:rPr>
        <w:t>binding</w:t>
      </w:r>
      <w:r w:rsidRPr="00157077">
        <w:rPr>
          <w:rFonts w:eastAsia="Calibri"/>
          <w:sz w:val="16"/>
        </w:rPr>
        <w:t>.</w:t>
      </w:r>
    </w:p>
    <w:p w14:paraId="662440AC" w14:textId="77777777" w:rsidR="00964696" w:rsidRPr="00157077" w:rsidRDefault="00964696" w:rsidP="00964696">
      <w:pPr>
        <w:rPr>
          <w:rFonts w:eastAsia="Calibri"/>
          <w:sz w:val="16"/>
        </w:rPr>
      </w:pPr>
      <w:r w:rsidRPr="00157077">
        <w:rPr>
          <w:rFonts w:eastAsia="Calibri"/>
          <w:highlight w:val="cyan"/>
          <w:u w:val="single"/>
        </w:rPr>
        <w:t>The Authority</w:t>
      </w:r>
      <w:r w:rsidRPr="00157077">
        <w:rPr>
          <w:rFonts w:eastAsia="Calibri"/>
          <w:u w:val="single"/>
        </w:rPr>
        <w:t xml:space="preserve"> currently </w:t>
      </w:r>
      <w:r w:rsidRPr="00157077">
        <w:rPr>
          <w:rFonts w:eastAsia="Calibri"/>
          <w:highlight w:val="cyan"/>
          <w:u w:val="single"/>
        </w:rPr>
        <w:t>has one Republican and one Dem</w:t>
      </w:r>
      <w:r w:rsidRPr="00157077">
        <w:rPr>
          <w:rFonts w:eastAsia="Calibri"/>
          <w:u w:val="single"/>
        </w:rPr>
        <w:t>ocratic member</w:t>
      </w:r>
      <w:r w:rsidRPr="00157077">
        <w:rPr>
          <w:rFonts w:eastAsia="Calibri"/>
          <w:sz w:val="16"/>
        </w:rPr>
        <w:t xml:space="preserve">. It is more than possible that </w:t>
      </w:r>
      <w:r w:rsidRPr="00157077">
        <w:rPr>
          <w:rFonts w:eastAsia="Calibri"/>
          <w:u w:val="single"/>
        </w:rPr>
        <w:t xml:space="preserve">the </w:t>
      </w:r>
      <w:r w:rsidRPr="00157077">
        <w:rPr>
          <w:rFonts w:eastAsia="Calibri"/>
          <w:highlight w:val="cyan"/>
          <w:u w:val="single"/>
        </w:rPr>
        <w:t xml:space="preserve">Members will </w:t>
      </w:r>
      <w:r w:rsidRPr="00157077">
        <w:rPr>
          <w:rFonts w:eastAsia="Calibri"/>
          <w:iCs/>
          <w:highlight w:val="cyan"/>
          <w:u w:val="single"/>
          <w:bdr w:val="single" w:sz="8" w:space="0" w:color="auto"/>
        </w:rPr>
        <w:t>disagree</w:t>
      </w:r>
      <w:r w:rsidRPr="00157077">
        <w:rPr>
          <w:rFonts w:eastAsia="Calibri"/>
          <w:highlight w:val="cyan"/>
          <w:u w:val="single"/>
        </w:rPr>
        <w:t xml:space="preserve"> on</w:t>
      </w:r>
      <w:r w:rsidRPr="00157077">
        <w:rPr>
          <w:rFonts w:eastAsia="Calibri"/>
          <w:u w:val="single"/>
        </w:rPr>
        <w:t xml:space="preserve"> the agency’s </w:t>
      </w:r>
      <w:r w:rsidRPr="00157077">
        <w:rPr>
          <w:rFonts w:eastAsia="Calibri"/>
          <w:highlight w:val="cyan"/>
          <w:u w:val="single"/>
        </w:rPr>
        <w:t xml:space="preserve">exceptions and </w:t>
      </w:r>
      <w:r w:rsidRPr="00157077">
        <w:rPr>
          <w:rFonts w:eastAsia="Calibri"/>
          <w:iCs/>
          <w:highlight w:val="cyan"/>
          <w:u w:val="single"/>
          <w:bdr w:val="single" w:sz="8" w:space="0" w:color="auto"/>
        </w:rPr>
        <w:t>not issue a decision</w:t>
      </w:r>
      <w:r w:rsidRPr="00157077">
        <w:rPr>
          <w:rFonts w:eastAsia="Calibri"/>
          <w:sz w:val="16"/>
        </w:rPr>
        <w:t>. So, the Union has expended considerable time and money and received absolutely nothing in return.</w:t>
      </w:r>
    </w:p>
    <w:p w14:paraId="17D1F3BC" w14:textId="77777777" w:rsidR="00964696" w:rsidRPr="00157077" w:rsidRDefault="00964696" w:rsidP="00964696">
      <w:pPr>
        <w:rPr>
          <w:rFonts w:eastAsia="Calibri"/>
          <w:sz w:val="16"/>
        </w:rPr>
      </w:pPr>
      <w:r w:rsidRPr="00157077">
        <w:rPr>
          <w:rFonts w:eastAsia="Calibri"/>
          <w:u w:val="single"/>
        </w:rPr>
        <w:t>Let’s assume</w:t>
      </w:r>
      <w:r w:rsidRPr="00157077">
        <w:rPr>
          <w:rFonts w:eastAsia="Calibri"/>
          <w:sz w:val="16"/>
        </w:rPr>
        <w:t xml:space="preserve"> the Authority Members agree and uphold the arbitration award, but </w:t>
      </w:r>
      <w:r w:rsidRPr="00157077">
        <w:rPr>
          <w:rFonts w:eastAsia="Calibri"/>
          <w:u w:val="single"/>
        </w:rPr>
        <w:t xml:space="preserve">the agency does not comply. The only way to obtain enforcement of a final arbitration award is through the ULP procedure. And </w:t>
      </w:r>
      <w:r w:rsidRPr="00157077">
        <w:rPr>
          <w:rFonts w:eastAsia="Calibri"/>
          <w:iCs/>
          <w:u w:val="single"/>
          <w:bdr w:val="single" w:sz="8" w:space="0" w:color="auto"/>
        </w:rPr>
        <w:t>behold</w:t>
      </w:r>
      <w:r w:rsidRPr="00157077">
        <w:rPr>
          <w:rFonts w:eastAsia="Calibri"/>
          <w:sz w:val="16"/>
        </w:rPr>
        <w:t>—</w:t>
      </w:r>
      <w:r w:rsidRPr="00157077">
        <w:rPr>
          <w:rFonts w:eastAsia="Calibri"/>
          <w:u w:val="single"/>
        </w:rPr>
        <w:t xml:space="preserve">there is </w:t>
      </w:r>
      <w:r w:rsidRPr="00157077">
        <w:rPr>
          <w:rFonts w:eastAsia="Calibri"/>
          <w:iCs/>
          <w:u w:val="single"/>
          <w:bdr w:val="single" w:sz="8" w:space="0" w:color="auto"/>
        </w:rPr>
        <w:t>no General Counsel</w:t>
      </w:r>
      <w:r w:rsidRPr="00157077">
        <w:rPr>
          <w:rFonts w:eastAsia="Calibri"/>
          <w:sz w:val="16"/>
        </w:rPr>
        <w:t xml:space="preserve"> or Acting General Counsel </w:t>
      </w:r>
      <w:r w:rsidRPr="00157077">
        <w:rPr>
          <w:rFonts w:eastAsia="Calibri"/>
          <w:u w:val="single"/>
        </w:rPr>
        <w:t>to issue the unfair labor practice complaint</w:t>
      </w:r>
      <w:r w:rsidRPr="00157077">
        <w:rPr>
          <w:rFonts w:eastAsia="Calibri"/>
          <w:sz w:val="16"/>
        </w:rPr>
        <w:t xml:space="preserve"> to enforce the arbitrator’s award.</w:t>
      </w:r>
    </w:p>
    <w:p w14:paraId="6C802054" w14:textId="77777777" w:rsidR="00964696" w:rsidRPr="00157077" w:rsidRDefault="00964696" w:rsidP="00964696">
      <w:pPr>
        <w:rPr>
          <w:rFonts w:eastAsia="Calibri"/>
          <w:sz w:val="16"/>
        </w:rPr>
      </w:pPr>
      <w:r w:rsidRPr="00157077">
        <w:rPr>
          <w:rFonts w:eastAsia="Calibri"/>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157077">
        <w:rPr>
          <w:rFonts w:eastAsia="Calibri"/>
          <w:u w:val="single"/>
        </w:rPr>
        <w:t xml:space="preserve">there currently are </w:t>
      </w:r>
      <w:r w:rsidRPr="00157077">
        <w:rPr>
          <w:rFonts w:eastAsia="Calibri"/>
          <w:iCs/>
          <w:u w:val="single"/>
          <w:bdr w:val="single" w:sz="8" w:space="0" w:color="auto"/>
        </w:rPr>
        <w:t>no enforcement mechanisms</w:t>
      </w:r>
      <w:r w:rsidRPr="00157077">
        <w:rPr>
          <w:rFonts w:eastAsia="Calibri"/>
          <w:u w:val="single"/>
        </w:rPr>
        <w:t xml:space="preserve"> to enforce </w:t>
      </w:r>
      <w:r w:rsidRPr="00157077">
        <w:rPr>
          <w:rFonts w:eastAsia="Calibri"/>
          <w:sz w:val="16"/>
        </w:rPr>
        <w:t xml:space="preserve">the Statute or </w:t>
      </w:r>
      <w:r w:rsidRPr="00157077">
        <w:rPr>
          <w:rFonts w:eastAsia="Calibri"/>
          <w:u w:val="single"/>
        </w:rPr>
        <w:t xml:space="preserve">a </w:t>
      </w:r>
      <w:r w:rsidRPr="00157077">
        <w:rPr>
          <w:rFonts w:eastAsia="Calibri"/>
          <w:iCs/>
          <w:u w:val="single"/>
          <w:bdr w:val="single" w:sz="8" w:space="0" w:color="auto"/>
        </w:rPr>
        <w:t>CBA</w:t>
      </w:r>
      <w:r w:rsidRPr="00157077">
        <w:rPr>
          <w:rFonts w:eastAsia="Calibri"/>
          <w:sz w:val="16"/>
        </w:rPr>
        <w:t>.</w:t>
      </w:r>
    </w:p>
    <w:p w14:paraId="06760F5F" w14:textId="77777777" w:rsidR="00A658C3" w:rsidRPr="00157077" w:rsidRDefault="00A658C3" w:rsidP="00A658C3">
      <w:pPr>
        <w:keepNext/>
        <w:keepLines/>
        <w:spacing w:before="40" w:after="0"/>
        <w:outlineLvl w:val="3"/>
        <w:rPr>
          <w:rFonts w:eastAsia="Times New Roman" w:cs="Times New Roman"/>
          <w:b/>
          <w:iCs/>
          <w:sz w:val="26"/>
        </w:rPr>
      </w:pPr>
      <w:r w:rsidRPr="00157077">
        <w:rPr>
          <w:rFonts w:eastAsia="Times New Roman" w:cs="Times New Roman"/>
          <w:b/>
          <w:iCs/>
          <w:sz w:val="26"/>
        </w:rPr>
        <w:t>EVEN if fiat is durable, unions won’t pursue cases.</w:t>
      </w:r>
    </w:p>
    <w:p w14:paraId="7A386F7F" w14:textId="77777777" w:rsidR="00A658C3" w:rsidRPr="00157077" w:rsidRDefault="00A658C3" w:rsidP="00A658C3">
      <w:pPr>
        <w:rPr>
          <w:rFonts w:eastAsia="Calibri"/>
        </w:rPr>
      </w:pPr>
      <w:r w:rsidRPr="00157077">
        <w:rPr>
          <w:rFonts w:eastAsia="Calibri"/>
        </w:rPr>
        <w:t xml:space="preserve">Dave </w:t>
      </w:r>
      <w:r w:rsidRPr="00157077">
        <w:rPr>
          <w:rFonts w:eastAsia="Calibri"/>
          <w:b/>
          <w:bCs/>
          <w:sz w:val="26"/>
        </w:rPr>
        <w:t>Jamieson 25</w:t>
      </w:r>
      <w:r w:rsidRPr="00157077">
        <w:rPr>
          <w:rFonts w:eastAsia="Calibri"/>
        </w:rPr>
        <w:t>. HuffPost’s labor reporter since 2011. "Federal Agency Throws Workers Under The Bus Just To Please Trump." 8-18-2025. https://www.huffpost.com/entry/federal-labor-relations-authority-judges-trump_n_68a3461ae4b03709c085be9c</w:t>
      </w:r>
    </w:p>
    <w:p w14:paraId="621A5FFC" w14:textId="77777777" w:rsidR="00A658C3" w:rsidRPr="00157077" w:rsidRDefault="00A658C3" w:rsidP="00A658C3">
      <w:pPr>
        <w:rPr>
          <w:rFonts w:eastAsia="Calibri"/>
          <w:sz w:val="16"/>
        </w:rPr>
      </w:pPr>
      <w:r w:rsidRPr="00157077">
        <w:rPr>
          <w:rFonts w:eastAsia="Calibri"/>
          <w:u w:val="single"/>
        </w:rPr>
        <w:t xml:space="preserve">The </w:t>
      </w:r>
      <w:r w:rsidRPr="00157077">
        <w:rPr>
          <w:rFonts w:eastAsia="Calibri"/>
          <w:highlight w:val="cyan"/>
          <w:u w:val="single"/>
        </w:rPr>
        <w:t xml:space="preserve">FLRA is </w:t>
      </w:r>
      <w:r w:rsidRPr="00157077">
        <w:rPr>
          <w:rFonts w:eastAsia="Calibri"/>
          <w:b/>
          <w:iCs/>
          <w:highlight w:val="cyan"/>
          <w:u w:val="single"/>
        </w:rPr>
        <w:t>still functioning</w:t>
      </w:r>
      <w:r w:rsidRPr="00157077">
        <w:rPr>
          <w:rFonts w:eastAsia="Calibri"/>
          <w:b/>
          <w:iCs/>
          <w:u w:val="single"/>
        </w:rPr>
        <w:t xml:space="preserve"> </w:t>
      </w:r>
      <w:r w:rsidRPr="00157077">
        <w:rPr>
          <w:rFonts w:eastAsia="Calibri"/>
          <w:u w:val="single"/>
        </w:rPr>
        <w:t xml:space="preserve">with just </w:t>
      </w:r>
      <w:r w:rsidRPr="00157077">
        <w:rPr>
          <w:rFonts w:eastAsia="Calibri"/>
          <w:b/>
          <w:iCs/>
          <w:u w:val="single"/>
        </w:rPr>
        <w:t>two members</w:t>
      </w:r>
      <w:r w:rsidRPr="00157077">
        <w:rPr>
          <w:rFonts w:eastAsia="Calibri"/>
          <w:u w:val="single"/>
        </w:rPr>
        <w:t xml:space="preserve">, </w:t>
      </w:r>
      <w:r w:rsidRPr="00157077">
        <w:rPr>
          <w:rFonts w:eastAsia="Calibri"/>
          <w:highlight w:val="cyan"/>
          <w:u w:val="single"/>
        </w:rPr>
        <w:t>but</w:t>
      </w:r>
      <w:r w:rsidRPr="00157077">
        <w:rPr>
          <w:rFonts w:eastAsia="Calibri"/>
          <w:u w:val="single"/>
        </w:rPr>
        <w:t xml:space="preserve"> not at full capacity</w:t>
      </w:r>
      <w:r w:rsidRPr="00157077">
        <w:rPr>
          <w:rFonts w:eastAsia="Calibri"/>
          <w:sz w:val="16"/>
        </w:rPr>
        <w:t xml:space="preserve">. Trump has not nominated a general counsel to be confirmed by the Senate, so the agency isn’t able to pursue complaints against agencies or unions that may have violated employees’ rights. </w:t>
      </w:r>
      <w:r w:rsidRPr="00157077">
        <w:rPr>
          <w:rFonts w:eastAsia="Calibri"/>
          <w:u w:val="single"/>
        </w:rPr>
        <w:t xml:space="preserve">So </w:t>
      </w:r>
      <w:r w:rsidRPr="00157077">
        <w:rPr>
          <w:rFonts w:eastAsia="Calibri"/>
          <w:b/>
          <w:iCs/>
          <w:u w:val="single"/>
        </w:rPr>
        <w:t>even though</w:t>
      </w:r>
      <w:r w:rsidRPr="00157077">
        <w:rPr>
          <w:rFonts w:eastAsia="Calibri"/>
          <w:u w:val="single"/>
        </w:rPr>
        <w:t xml:space="preserve"> there are enough members for a </w:t>
      </w:r>
      <w:r w:rsidRPr="00157077">
        <w:rPr>
          <w:rFonts w:eastAsia="Calibri"/>
          <w:b/>
          <w:iCs/>
          <w:u w:val="single"/>
        </w:rPr>
        <w:t>quorum</w:t>
      </w:r>
      <w:r w:rsidRPr="00157077">
        <w:rPr>
          <w:rFonts w:eastAsia="Calibri"/>
          <w:u w:val="single"/>
        </w:rPr>
        <w:t xml:space="preserve">, the agency </w:t>
      </w:r>
      <w:r w:rsidRPr="00157077">
        <w:rPr>
          <w:rFonts w:eastAsia="Calibri"/>
          <w:b/>
          <w:iCs/>
          <w:highlight w:val="cyan"/>
          <w:u w:val="single"/>
        </w:rPr>
        <w:t>isn’t operating</w:t>
      </w:r>
      <w:r w:rsidRPr="00157077">
        <w:rPr>
          <w:rFonts w:eastAsia="Calibri"/>
          <w:sz w:val="16"/>
        </w:rPr>
        <w:t xml:space="preserve"> the way Congress intended.</w:t>
      </w:r>
    </w:p>
    <w:p w14:paraId="28E12256" w14:textId="77777777" w:rsidR="00A658C3" w:rsidRPr="00157077" w:rsidRDefault="00A658C3" w:rsidP="00A658C3">
      <w:pPr>
        <w:rPr>
          <w:rFonts w:eastAsia="Calibri"/>
          <w:sz w:val="16"/>
        </w:rPr>
      </w:pPr>
      <w:r w:rsidRPr="00157077">
        <w:rPr>
          <w:rFonts w:eastAsia="Calibri"/>
          <w:sz w:val="16"/>
        </w:rPr>
        <w:t xml:space="preserve">Smalley said if the agency loses its administrative law judges, </w:t>
      </w:r>
      <w:r w:rsidRPr="00157077">
        <w:rPr>
          <w:rFonts w:eastAsia="Calibri"/>
          <w:b/>
          <w:iCs/>
          <w:highlight w:val="cyan"/>
          <w:u w:val="single"/>
        </w:rPr>
        <w:t>unions</w:t>
      </w:r>
      <w:r w:rsidRPr="00157077">
        <w:rPr>
          <w:rFonts w:eastAsia="Calibri"/>
          <w:sz w:val="16"/>
        </w:rPr>
        <w:t xml:space="preserve"> may </w:t>
      </w:r>
      <w:r w:rsidRPr="00157077">
        <w:rPr>
          <w:rFonts w:eastAsia="Calibri"/>
          <w:highlight w:val="cyan"/>
          <w:u w:val="single"/>
        </w:rPr>
        <w:t xml:space="preserve">become </w:t>
      </w:r>
      <w:r w:rsidRPr="00157077">
        <w:rPr>
          <w:rFonts w:eastAsia="Calibri"/>
          <w:b/>
          <w:iCs/>
          <w:highlight w:val="cyan"/>
          <w:u w:val="single"/>
        </w:rPr>
        <w:t>less likely</w:t>
      </w:r>
      <w:r w:rsidRPr="00157077">
        <w:rPr>
          <w:rFonts w:eastAsia="Calibri"/>
          <w:highlight w:val="cyan"/>
          <w:u w:val="single"/>
        </w:rPr>
        <w:t xml:space="preserve"> to </w:t>
      </w:r>
      <w:r w:rsidRPr="00157077">
        <w:rPr>
          <w:rFonts w:eastAsia="Calibri"/>
          <w:b/>
          <w:iCs/>
          <w:highlight w:val="cyan"/>
          <w:u w:val="single"/>
        </w:rPr>
        <w:t>pursue cases</w:t>
      </w:r>
      <w:r w:rsidRPr="00157077">
        <w:rPr>
          <w:rFonts w:eastAsia="Calibri"/>
          <w:u w:val="single"/>
        </w:rPr>
        <w:t xml:space="preserve"> when they think their</w:t>
      </w:r>
      <w:r w:rsidRPr="00157077">
        <w:rPr>
          <w:rFonts w:eastAsia="Calibri"/>
          <w:sz w:val="16"/>
        </w:rPr>
        <w:t xml:space="preserve"> members’ </w:t>
      </w:r>
      <w:r w:rsidRPr="00157077">
        <w:rPr>
          <w:rFonts w:eastAsia="Calibri"/>
          <w:u w:val="single"/>
        </w:rPr>
        <w:t xml:space="preserve">contracts have been </w:t>
      </w:r>
      <w:r w:rsidRPr="00157077">
        <w:rPr>
          <w:rFonts w:eastAsia="Calibri"/>
          <w:b/>
          <w:iCs/>
          <w:u w:val="single"/>
        </w:rPr>
        <w:t>violated</w:t>
      </w:r>
      <w:r w:rsidRPr="00157077">
        <w:rPr>
          <w:rFonts w:eastAsia="Calibri"/>
          <w:sz w:val="16"/>
        </w:rPr>
        <w:t xml:space="preserve">. </w:t>
      </w:r>
      <w:r w:rsidRPr="00157077">
        <w:rPr>
          <w:rFonts w:eastAsia="Calibri"/>
          <w:highlight w:val="cyan"/>
          <w:u w:val="single"/>
        </w:rPr>
        <w:t>Depending on</w:t>
      </w:r>
      <w:r w:rsidRPr="00157077">
        <w:rPr>
          <w:rFonts w:eastAsia="Calibri"/>
          <w:sz w:val="16"/>
        </w:rPr>
        <w:t xml:space="preserve"> who the </w:t>
      </w:r>
      <w:r w:rsidRPr="00157077">
        <w:rPr>
          <w:rFonts w:eastAsia="Calibri"/>
          <w:b/>
          <w:iCs/>
          <w:highlight w:val="cyan"/>
          <w:u w:val="single"/>
        </w:rPr>
        <w:t>political appointees</w:t>
      </w:r>
      <w:r w:rsidRPr="00157077">
        <w:rPr>
          <w:rFonts w:eastAsia="Calibri"/>
          <w:sz w:val="16"/>
        </w:rPr>
        <w:t xml:space="preserve"> were, </w:t>
      </w:r>
      <w:r w:rsidRPr="00157077">
        <w:rPr>
          <w:rFonts w:eastAsia="Calibri"/>
          <w:highlight w:val="cyan"/>
          <w:u w:val="single"/>
        </w:rPr>
        <w:t>they</w:t>
      </w:r>
      <w:r w:rsidRPr="00157077">
        <w:rPr>
          <w:rFonts w:eastAsia="Calibri"/>
          <w:sz w:val="16"/>
        </w:rPr>
        <w:t xml:space="preserve"> might </w:t>
      </w:r>
      <w:r w:rsidRPr="00157077">
        <w:rPr>
          <w:rFonts w:eastAsia="Calibri"/>
          <w:highlight w:val="cyan"/>
          <w:u w:val="single"/>
        </w:rPr>
        <w:t xml:space="preserve">consider it a </w:t>
      </w:r>
      <w:r w:rsidRPr="00157077">
        <w:rPr>
          <w:rFonts w:eastAsia="Calibri"/>
          <w:b/>
          <w:iCs/>
          <w:highlight w:val="cyan"/>
          <w:u w:val="single"/>
        </w:rPr>
        <w:t>waste of time</w:t>
      </w:r>
      <w:r w:rsidRPr="00157077">
        <w:rPr>
          <w:rFonts w:eastAsia="Calibri"/>
          <w:sz w:val="16"/>
        </w:rPr>
        <w:t>.</w:t>
      </w:r>
    </w:p>
    <w:p w14:paraId="0C4123AA" w14:textId="77777777" w:rsidR="00D917F0" w:rsidRPr="00157077" w:rsidRDefault="00D917F0" w:rsidP="00D917F0">
      <w:pPr>
        <w:keepNext/>
        <w:keepLines/>
        <w:spacing w:before="40"/>
        <w:outlineLvl w:val="3"/>
        <w:rPr>
          <w:rFonts w:eastAsia="Times New Roman" w:cs="Times New Roman"/>
          <w:b/>
          <w:iCs/>
          <w:sz w:val="26"/>
        </w:rPr>
      </w:pPr>
      <w:bookmarkStart w:id="0" w:name="_Hlk218115444"/>
      <w:r w:rsidRPr="00157077">
        <w:rPr>
          <w:rFonts w:eastAsia="Times New Roman" w:cs="Times New Roman"/>
          <w:b/>
          <w:iCs/>
          <w:sz w:val="26"/>
          <w:u w:val="single"/>
        </w:rPr>
        <w:t>No one</w:t>
      </w:r>
      <w:r w:rsidRPr="00157077">
        <w:rPr>
          <w:rFonts w:eastAsia="Times New Roman" w:cs="Times New Roman"/>
          <w:b/>
          <w:iCs/>
          <w:sz w:val="26"/>
        </w:rPr>
        <w:t xml:space="preserve"> will represent them. </w:t>
      </w:r>
    </w:p>
    <w:p w14:paraId="3A01F83D" w14:textId="77777777" w:rsidR="00D917F0" w:rsidRPr="00157077" w:rsidRDefault="00D917F0" w:rsidP="00D917F0">
      <w:pPr>
        <w:rPr>
          <w:rFonts w:eastAsia="Calibri"/>
        </w:rPr>
      </w:pPr>
      <w:r w:rsidRPr="00157077">
        <w:rPr>
          <w:rFonts w:eastAsia="Calibri"/>
        </w:rPr>
        <w:t xml:space="preserve">Michael </w:t>
      </w:r>
      <w:r w:rsidRPr="00157077">
        <w:rPr>
          <w:rFonts w:eastAsia="Calibri"/>
          <w:b/>
          <w:bCs/>
          <w:sz w:val="26"/>
        </w:rPr>
        <w:t>Birnbaum 25</w:t>
      </w:r>
      <w:r w:rsidRPr="00157077">
        <w:rPr>
          <w:rFonts w:eastAsia="Calibri"/>
        </w:rPr>
        <w:t>, reporter for the Washington Post, "Law firms refuse to represent Trump opponents in the wake of his attacks," MSN, March 25th, 2025, https://www.msn.com/en-us/news/politics/law-firms-refuse-to-represent-trump-opponents-in-the-wake-of-his-attacks/ar-AA1BBCHc</w:t>
      </w:r>
    </w:p>
    <w:p w14:paraId="789D20F0" w14:textId="77777777" w:rsidR="00D917F0" w:rsidRPr="00157077" w:rsidRDefault="00D917F0" w:rsidP="00D917F0">
      <w:pPr>
        <w:rPr>
          <w:rFonts w:eastAsia="Aptos"/>
          <w:sz w:val="16"/>
        </w:rPr>
      </w:pPr>
      <w:r w:rsidRPr="00157077">
        <w:rPr>
          <w:rFonts w:eastAsia="Calibri"/>
          <w:sz w:val="16"/>
        </w:rPr>
        <w:t xml:space="preserve">President Donald </w:t>
      </w:r>
      <w:r w:rsidRPr="00157077">
        <w:rPr>
          <w:rFonts w:eastAsia="Calibri"/>
          <w:u w:val="single"/>
        </w:rPr>
        <w:t>Trump’s</w:t>
      </w:r>
      <w:r w:rsidRPr="00157077">
        <w:rPr>
          <w:rFonts w:eastAsia="Calibri"/>
          <w:highlight w:val="cyan"/>
          <w:u w:val="single"/>
        </w:rPr>
        <w:t xml:space="preserve"> </w:t>
      </w:r>
      <w:r w:rsidRPr="00157077">
        <w:rPr>
          <w:rFonts w:eastAsia="Calibri"/>
          <w:iCs/>
          <w:highlight w:val="cyan"/>
          <w:u w:val="single"/>
          <w:bdr w:val="single" w:sz="8" w:space="0" w:color="auto"/>
        </w:rPr>
        <w:t>crackdown</w:t>
      </w:r>
      <w:r w:rsidRPr="00157077">
        <w:rPr>
          <w:rFonts w:eastAsia="Calibri"/>
          <w:iCs/>
          <w:u w:val="single"/>
          <w:bdr w:val="single" w:sz="8" w:space="0" w:color="auto"/>
        </w:rPr>
        <w:t xml:space="preserve"> on lawyers</w:t>
      </w:r>
      <w:r w:rsidRPr="00157077">
        <w:rPr>
          <w:rFonts w:eastAsia="Calibri"/>
          <w:u w:val="single"/>
        </w:rPr>
        <w:t xml:space="preserve"> </w:t>
      </w:r>
      <w:r w:rsidRPr="00157077">
        <w:rPr>
          <w:rFonts w:eastAsia="Calibri"/>
          <w:highlight w:val="cyan"/>
          <w:u w:val="single"/>
        </w:rPr>
        <w:t xml:space="preserve">is having a </w:t>
      </w:r>
      <w:r w:rsidRPr="00157077">
        <w:rPr>
          <w:rFonts w:eastAsia="Calibri"/>
          <w:iCs/>
          <w:highlight w:val="cyan"/>
          <w:u w:val="single"/>
          <w:bdr w:val="single" w:sz="8" w:space="0" w:color="auto"/>
        </w:rPr>
        <w:t>chilling</w:t>
      </w:r>
      <w:r w:rsidRPr="00157077">
        <w:rPr>
          <w:rFonts w:eastAsia="Calibri"/>
          <w:highlight w:val="cyan"/>
          <w:u w:val="single"/>
        </w:rPr>
        <w:t xml:space="preserve"> effect </w:t>
      </w:r>
      <w:r w:rsidRPr="00157077">
        <w:rPr>
          <w:rFonts w:eastAsia="Calibri"/>
          <w:u w:val="single"/>
        </w:rPr>
        <w:t>on his opponents’ ability to defend themselves or challenge his actions in court, according to people who say they are struggling to find legal representation as a result of his challenges.</w:t>
      </w:r>
    </w:p>
    <w:p w14:paraId="3F057CCA" w14:textId="77777777" w:rsidR="00D917F0" w:rsidRPr="00157077" w:rsidRDefault="00D917F0" w:rsidP="00D917F0">
      <w:pPr>
        <w:rPr>
          <w:rFonts w:eastAsia="Aptos"/>
          <w:sz w:val="16"/>
        </w:rPr>
      </w:pPr>
      <w:r w:rsidRPr="00157077">
        <w:rPr>
          <w:rFonts w:eastAsia="Calibri"/>
          <w:u w:val="single"/>
        </w:rPr>
        <w:t>Biden-era officials said they’re having trouble finding lawyers willing to defend them</w:t>
      </w:r>
      <w:r w:rsidRPr="00157077">
        <w:rPr>
          <w:rFonts w:eastAsia="Calibri"/>
          <w:sz w:val="16"/>
        </w:rPr>
        <w:t xml:space="preserve">. The volunteers and small nonprofits forming the ground </w:t>
      </w:r>
      <w:r w:rsidRPr="00157077">
        <w:rPr>
          <w:rFonts w:eastAsia="Calibri"/>
          <w:u w:val="single"/>
        </w:rPr>
        <w:t xml:space="preserve">troops of </w:t>
      </w:r>
      <w:r w:rsidRPr="00157077">
        <w:rPr>
          <w:rFonts w:eastAsia="Calibri"/>
          <w:highlight w:val="cyan"/>
          <w:u w:val="single"/>
        </w:rPr>
        <w:t xml:space="preserve">the </w:t>
      </w:r>
      <w:r w:rsidRPr="00157077">
        <w:rPr>
          <w:rFonts w:eastAsia="Calibri"/>
          <w:iCs/>
          <w:highlight w:val="cyan"/>
          <w:u w:val="single"/>
          <w:bdr w:val="single" w:sz="8" w:space="0" w:color="auto"/>
        </w:rPr>
        <w:t>legal resistance</w:t>
      </w:r>
      <w:r w:rsidRPr="00157077">
        <w:rPr>
          <w:rFonts w:eastAsia="Calibri"/>
          <w:highlight w:val="cyan"/>
          <w:u w:val="single"/>
        </w:rPr>
        <w:t xml:space="preserve"> to Trump</w:t>
      </w:r>
      <w:r w:rsidRPr="00157077">
        <w:rPr>
          <w:rFonts w:eastAsia="Calibri"/>
          <w:u w:val="single"/>
        </w:rPr>
        <w:t xml:space="preserve"> administration actions </w:t>
      </w:r>
      <w:r w:rsidRPr="00157077">
        <w:rPr>
          <w:rFonts w:eastAsia="Calibri"/>
          <w:highlight w:val="cyan"/>
          <w:u w:val="single"/>
        </w:rPr>
        <w:t>say</w:t>
      </w:r>
      <w:r w:rsidRPr="00157077">
        <w:rPr>
          <w:rFonts w:eastAsia="Calibri"/>
          <w:u w:val="single"/>
        </w:rPr>
        <w:t xml:space="preserve"> that</w:t>
      </w:r>
      <w:r w:rsidRPr="00157077">
        <w:rPr>
          <w:rFonts w:eastAsia="Calibri"/>
          <w:sz w:val="16"/>
        </w:rPr>
        <w:t xml:space="preserve"> </w:t>
      </w:r>
      <w:r w:rsidRPr="00157077">
        <w:rPr>
          <w:rFonts w:eastAsia="Calibri"/>
          <w:u w:val="single"/>
        </w:rPr>
        <w:t xml:space="preserve">the well-resourced </w:t>
      </w:r>
      <w:r w:rsidRPr="00157077">
        <w:rPr>
          <w:rFonts w:eastAsia="Calibri"/>
          <w:highlight w:val="cyan"/>
          <w:u w:val="single"/>
        </w:rPr>
        <w:t xml:space="preserve">law firms </w:t>
      </w:r>
      <w:r w:rsidRPr="00157077">
        <w:rPr>
          <w:rFonts w:eastAsia="Calibri"/>
          <w:u w:val="single"/>
        </w:rPr>
        <w:t xml:space="preserve">that once would have backed them </w:t>
      </w:r>
      <w:r w:rsidRPr="00157077">
        <w:rPr>
          <w:rFonts w:eastAsia="Calibri"/>
          <w:highlight w:val="cyan"/>
          <w:u w:val="single"/>
        </w:rPr>
        <w:t>are</w:t>
      </w:r>
      <w:r w:rsidRPr="00157077">
        <w:rPr>
          <w:rFonts w:eastAsia="Calibri"/>
          <w:u w:val="single"/>
        </w:rPr>
        <w:t xml:space="preserve"> now </w:t>
      </w:r>
      <w:r w:rsidRPr="00157077">
        <w:rPr>
          <w:rFonts w:eastAsia="Calibri"/>
          <w:iCs/>
          <w:highlight w:val="cyan"/>
          <w:u w:val="single"/>
          <w:bdr w:val="single" w:sz="8" w:space="0" w:color="auto"/>
        </w:rPr>
        <w:t>steering clear</w:t>
      </w:r>
      <w:r w:rsidRPr="00157077">
        <w:rPr>
          <w:rFonts w:eastAsia="Calibri"/>
          <w:sz w:val="16"/>
        </w:rPr>
        <w:t xml:space="preserve">. The result is an extraordinary threat to the fundamental constitutional rights of due process and legal representation, they said — </w:t>
      </w:r>
      <w:r w:rsidRPr="00157077">
        <w:rPr>
          <w:rFonts w:eastAsia="Calibri"/>
          <w:u w:val="single"/>
        </w:rPr>
        <w:t xml:space="preserve">and a far </w:t>
      </w:r>
      <w:r w:rsidRPr="00157077">
        <w:rPr>
          <w:rFonts w:eastAsia="Calibri"/>
          <w:iCs/>
          <w:u w:val="single"/>
          <w:bdr w:val="single" w:sz="8" w:space="0" w:color="auto"/>
        </w:rPr>
        <w:t>weaker</w:t>
      </w:r>
      <w:r w:rsidRPr="00157077">
        <w:rPr>
          <w:rFonts w:eastAsia="Calibri"/>
          <w:u w:val="single"/>
        </w:rPr>
        <w:t xml:space="preserve"> effort to challenge Trump’s actions in court than during his </w:t>
      </w:r>
      <w:r w:rsidRPr="00157077">
        <w:rPr>
          <w:rFonts w:eastAsia="Calibri"/>
          <w:iCs/>
          <w:u w:val="single"/>
          <w:bdr w:val="single" w:sz="8" w:space="0" w:color="auto"/>
        </w:rPr>
        <w:t>first term</w:t>
      </w:r>
      <w:r w:rsidRPr="00157077">
        <w:rPr>
          <w:rFonts w:eastAsia="Calibri"/>
          <w:u w:val="single"/>
        </w:rPr>
        <w:t>.</w:t>
      </w:r>
    </w:p>
    <w:p w14:paraId="509136E9" w14:textId="77777777" w:rsidR="00D917F0" w:rsidRPr="00157077" w:rsidRDefault="00D917F0" w:rsidP="00D917F0">
      <w:pPr>
        <w:rPr>
          <w:rFonts w:eastAsia="Aptos"/>
          <w:sz w:val="16"/>
        </w:rPr>
      </w:pPr>
      <w:r w:rsidRPr="00157077">
        <w:rPr>
          <w:rFonts w:eastAsia="Calibri"/>
          <w:sz w:val="16"/>
        </w:rPr>
        <w:t xml:space="preserve">Legal scholars say </w:t>
      </w:r>
      <w:r w:rsidRPr="00157077">
        <w:rPr>
          <w:rFonts w:eastAsia="Calibri"/>
          <w:u w:val="single"/>
        </w:rPr>
        <w:t>no previous U.S. administration has taken such concerted action against the legal establishment</w:t>
      </w:r>
      <w:r w:rsidRPr="00157077">
        <w:rPr>
          <w:rFonts w:eastAsia="Calibri"/>
          <w:sz w:val="16"/>
        </w:rPr>
        <w:t>, with Trump’s predecessors in both parties typically respecting the constitutionally enshrined tenet that everyone deserves effective representation in court and that lawyers cannot be targeted simply for the cases and clients they take on.</w:t>
      </w:r>
    </w:p>
    <w:p w14:paraId="6DF46734" w14:textId="77777777" w:rsidR="00D917F0" w:rsidRPr="00157077" w:rsidRDefault="00D917F0" w:rsidP="00D917F0">
      <w:pPr>
        <w:rPr>
          <w:rFonts w:eastAsia="Aptos"/>
          <w:sz w:val="16"/>
        </w:rPr>
      </w:pPr>
      <w:r w:rsidRPr="00157077">
        <w:rPr>
          <w:rFonts w:eastAsia="Calibri"/>
          <w:u w:val="single"/>
        </w:rPr>
        <w:t xml:space="preserve">Trump has used </w:t>
      </w:r>
      <w:r w:rsidRPr="00157077">
        <w:rPr>
          <w:rFonts w:eastAsia="Calibri"/>
          <w:highlight w:val="cyan"/>
          <w:u w:val="single"/>
        </w:rPr>
        <w:t xml:space="preserve">executive orders </w:t>
      </w:r>
      <w:r w:rsidRPr="00157077">
        <w:rPr>
          <w:rFonts w:eastAsia="Calibri"/>
          <w:u w:val="single"/>
        </w:rPr>
        <w:t xml:space="preserve">to </w:t>
      </w:r>
      <w:r w:rsidRPr="00157077">
        <w:rPr>
          <w:rFonts w:eastAsia="Calibri"/>
          <w:highlight w:val="cyan"/>
          <w:u w:val="single"/>
        </w:rPr>
        <w:t>target</w:t>
      </w:r>
      <w:r w:rsidRPr="00157077">
        <w:rPr>
          <w:rFonts w:eastAsia="Calibri"/>
          <w:u w:val="single"/>
        </w:rPr>
        <w:t xml:space="preserve"> powerful law</w:t>
      </w:r>
      <w:r w:rsidRPr="00157077">
        <w:rPr>
          <w:rFonts w:eastAsia="Calibri"/>
          <w:highlight w:val="cyan"/>
          <w:u w:val="single"/>
        </w:rPr>
        <w:t xml:space="preserve"> firms that</w:t>
      </w:r>
      <w:r w:rsidRPr="00157077">
        <w:rPr>
          <w:rFonts w:eastAsia="Calibri"/>
          <w:u w:val="single"/>
        </w:rPr>
        <w:t xml:space="preserve"> have </w:t>
      </w:r>
      <w:r w:rsidRPr="00157077">
        <w:rPr>
          <w:rFonts w:eastAsia="Calibri"/>
          <w:highlight w:val="cyan"/>
          <w:u w:val="single"/>
        </w:rPr>
        <w:t>challenged him</w:t>
      </w:r>
      <w:r w:rsidRPr="00157077">
        <w:rPr>
          <w:rFonts w:eastAsia="Calibri"/>
          <w:sz w:val="16"/>
        </w:rPr>
        <w:t>. The latest came Tuesday against Jenner &amp; Block, which employed attorney Andrew Weissmann after he worked as a prosecutor in Robert S. Mueller III’s special counsel investigation of Trump in his first term.</w:t>
      </w:r>
    </w:p>
    <w:p w14:paraId="54281892" w14:textId="77777777" w:rsidR="00D917F0" w:rsidRPr="00157077" w:rsidRDefault="00D917F0" w:rsidP="00D917F0">
      <w:pPr>
        <w:rPr>
          <w:rFonts w:eastAsia="Aptos"/>
          <w:sz w:val="16"/>
        </w:rPr>
      </w:pPr>
      <w:r w:rsidRPr="00157077">
        <w:rPr>
          <w:rFonts w:eastAsia="Calibri"/>
          <w:u w:val="single"/>
        </w:rPr>
        <w:t>The firm “has participated in the weaponization of the legal system against American principles and values. And we believe that the measures in this executive order will help correct that,”</w:t>
      </w:r>
      <w:r w:rsidRPr="00157077">
        <w:rPr>
          <w:rFonts w:eastAsia="Calibri"/>
          <w:sz w:val="16"/>
        </w:rPr>
        <w:t xml:space="preserve"> White House staff secretary Will Scharf said as he handed Trump the order to sign, calling out Weissmann by name.</w:t>
      </w:r>
    </w:p>
    <w:p w14:paraId="21437B6C" w14:textId="77777777" w:rsidR="00D917F0" w:rsidRPr="00157077" w:rsidRDefault="00D917F0" w:rsidP="00D917F0">
      <w:pPr>
        <w:rPr>
          <w:rFonts w:eastAsia="Aptos"/>
          <w:u w:val="single"/>
        </w:rPr>
      </w:pPr>
      <w:r w:rsidRPr="00157077">
        <w:rPr>
          <w:rFonts w:eastAsia="Calibri"/>
          <w:u w:val="single"/>
        </w:rPr>
        <w:t xml:space="preserve">The orders have sought to strip law firms of their business by </w:t>
      </w:r>
      <w:r w:rsidRPr="00157077">
        <w:rPr>
          <w:rFonts w:eastAsia="Calibri"/>
          <w:highlight w:val="cyan"/>
          <w:u w:val="single"/>
        </w:rPr>
        <w:t>banning</w:t>
      </w:r>
      <w:r w:rsidRPr="00157077">
        <w:rPr>
          <w:rFonts w:eastAsia="Calibri"/>
          <w:u w:val="single"/>
        </w:rPr>
        <w:t xml:space="preserve"> their </w:t>
      </w:r>
      <w:r w:rsidRPr="00157077">
        <w:rPr>
          <w:rFonts w:eastAsia="Calibri"/>
          <w:highlight w:val="cyan"/>
          <w:u w:val="single"/>
        </w:rPr>
        <w:t>lawyers from government buildings and barring companies that have federal contracts from employing the firms</w:t>
      </w:r>
      <w:r w:rsidRPr="00157077">
        <w:rPr>
          <w:rFonts w:eastAsia="Calibri"/>
          <w:u w:val="single"/>
        </w:rPr>
        <w:t>.</w:t>
      </w:r>
    </w:p>
    <w:p w14:paraId="34E2A4AB" w14:textId="77777777" w:rsidR="00D917F0" w:rsidRPr="00157077" w:rsidRDefault="00D917F0" w:rsidP="00D917F0">
      <w:pPr>
        <w:rPr>
          <w:rFonts w:eastAsia="Aptos"/>
          <w:sz w:val="16"/>
        </w:rPr>
      </w:pPr>
      <w:r w:rsidRPr="00157077">
        <w:rPr>
          <w:rFonts w:eastAsia="Calibri"/>
          <w:sz w:val="16"/>
        </w:rPr>
        <w:t>In a statement, Jenner &amp; Block noted the similarity to an order that “has already been declared unconstitutional by a federal court” and that they "will pursue all appropriate remedies.”</w:t>
      </w:r>
    </w:p>
    <w:p w14:paraId="75D40411" w14:textId="77777777" w:rsidR="00D917F0" w:rsidRPr="00157077" w:rsidRDefault="00D917F0" w:rsidP="00D917F0">
      <w:pPr>
        <w:rPr>
          <w:rFonts w:eastAsia="Aptos"/>
          <w:sz w:val="16"/>
        </w:rPr>
      </w:pPr>
      <w:r w:rsidRPr="00157077">
        <w:rPr>
          <w:rFonts w:eastAsia="Calibri"/>
          <w:sz w:val="16"/>
        </w:rPr>
        <w:t>Trump on Friday ordered Attorney General Pam Bondi to expand the campaign beyond individual law firms by sanctioning lawyers who “engage in frivolous, unreasonable, and vexatious litigation” against his administration.</w:t>
      </w:r>
    </w:p>
    <w:p w14:paraId="61ACF91C" w14:textId="77777777" w:rsidR="00D917F0" w:rsidRPr="00157077" w:rsidRDefault="00D917F0" w:rsidP="00D917F0">
      <w:pPr>
        <w:rPr>
          <w:rFonts w:eastAsia="Aptos"/>
          <w:sz w:val="16"/>
        </w:rPr>
      </w:pPr>
      <w:r w:rsidRPr="00157077">
        <w:rPr>
          <w:rFonts w:eastAsia="Calibri"/>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43DD879B" w14:textId="77777777" w:rsidR="00D917F0" w:rsidRPr="00157077" w:rsidRDefault="00D917F0" w:rsidP="00D917F0">
      <w:pPr>
        <w:rPr>
          <w:rFonts w:eastAsia="Aptos"/>
          <w:sz w:val="16"/>
        </w:rPr>
      </w:pPr>
      <w:r w:rsidRPr="00157077">
        <w:rPr>
          <w:rFonts w:eastAsia="Calibri"/>
          <w:sz w:val="16"/>
        </w:rPr>
        <w:t>“The law firms have to behave themselves,” Trump said at a Cabinet meeting Monday. “They behave very badly, very wrongly.”</w:t>
      </w:r>
    </w:p>
    <w:p w14:paraId="24A81662" w14:textId="77777777" w:rsidR="00D917F0" w:rsidRPr="00157077" w:rsidRDefault="00D917F0" w:rsidP="00D917F0">
      <w:pPr>
        <w:rPr>
          <w:rFonts w:eastAsia="Aptos"/>
          <w:u w:val="single"/>
        </w:rPr>
      </w:pPr>
      <w:r w:rsidRPr="00157077">
        <w:rPr>
          <w:rFonts w:eastAsia="Calibri"/>
          <w:u w:val="single"/>
        </w:rPr>
        <w:t>Trump’s targets say they are feeling the heat.</w:t>
      </w:r>
    </w:p>
    <w:p w14:paraId="5F6F759B" w14:textId="77777777" w:rsidR="00D917F0" w:rsidRPr="00157077" w:rsidRDefault="00D917F0" w:rsidP="00D917F0">
      <w:pPr>
        <w:rPr>
          <w:rFonts w:eastAsia="Aptos"/>
          <w:sz w:val="16"/>
        </w:rPr>
      </w:pPr>
      <w:r w:rsidRPr="00157077">
        <w:rPr>
          <w:rFonts w:eastAsia="Calibri"/>
          <w:u w:val="single"/>
        </w:rPr>
        <w:t>“It’s scary</w:t>
      </w:r>
      <w:r w:rsidRPr="00157077">
        <w:rPr>
          <w:rFonts w:eastAsia="Calibri"/>
          <w:sz w:val="16"/>
        </w:rPr>
        <w:t xml:space="preserve">,” said a former official in the administration of Joe Biden who has been pulled into Trump-era litigation and needed a lawyer as a result. </w:t>
      </w:r>
      <w:r w:rsidRPr="00157077">
        <w:rPr>
          <w:rFonts w:eastAsia="Calibri"/>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51FFAA80" w14:textId="77777777" w:rsidR="00D917F0" w:rsidRPr="00157077" w:rsidRDefault="00D917F0" w:rsidP="00D917F0">
      <w:pPr>
        <w:rPr>
          <w:rFonts w:eastAsia="Aptos"/>
          <w:sz w:val="16"/>
        </w:rPr>
      </w:pPr>
      <w:r w:rsidRPr="00157077">
        <w:rPr>
          <w:rFonts w:eastAsia="Calibri"/>
          <w:u w:val="single"/>
        </w:rPr>
        <w:t xml:space="preserve">Five other firms said they had </w:t>
      </w:r>
      <w:r w:rsidRPr="00157077">
        <w:rPr>
          <w:rFonts w:eastAsia="Calibri"/>
          <w:iCs/>
          <w:u w:val="single"/>
          <w:bdr w:val="single" w:sz="8" w:space="0" w:color="auto"/>
        </w:rPr>
        <w:t>conflicts</w:t>
      </w:r>
      <w:r w:rsidRPr="00157077">
        <w:rPr>
          <w:rFonts w:eastAsia="Calibri"/>
          <w:sz w:val="16"/>
        </w:rPr>
        <w:t xml:space="preserve">, </w:t>
      </w:r>
      <w:r w:rsidRPr="00157077">
        <w:rPr>
          <w:rFonts w:eastAsia="Calibri"/>
          <w:u w:val="single"/>
        </w:rPr>
        <w:t>the former official said, including one where “the partner called me livid, furious, saying that he’s not sure how much longer he’s going to stay there,”</w:t>
      </w:r>
      <w:r w:rsidRPr="00157077">
        <w:rPr>
          <w:rFonts w:eastAsia="Calibri"/>
          <w:sz w:val="16"/>
        </w:rPr>
        <w:t xml:space="preserve"> the former official said, “</w:t>
      </w:r>
      <w:r w:rsidRPr="00157077">
        <w:rPr>
          <w:rFonts w:eastAsia="Calibri"/>
          <w:u w:val="single"/>
        </w:rPr>
        <w:t xml:space="preserve">because the leadership didn’t want to take the </w:t>
      </w:r>
      <w:r w:rsidRPr="00157077">
        <w:rPr>
          <w:rFonts w:eastAsia="Calibri"/>
          <w:iCs/>
          <w:u w:val="single"/>
          <w:bdr w:val="single" w:sz="8" w:space="0" w:color="auto"/>
        </w:rPr>
        <w:t>risk</w:t>
      </w:r>
      <w:r w:rsidRPr="00157077">
        <w:rPr>
          <w:rFonts w:eastAsia="Calibri"/>
          <w:sz w:val="16"/>
        </w:rPr>
        <w:t>.”</w:t>
      </w:r>
    </w:p>
    <w:p w14:paraId="583CDF9E" w14:textId="77777777" w:rsidR="00D917F0" w:rsidRPr="00157077" w:rsidRDefault="00D917F0" w:rsidP="00D917F0">
      <w:pPr>
        <w:rPr>
          <w:rFonts w:eastAsia="Aptos"/>
          <w:sz w:val="16"/>
        </w:rPr>
      </w:pPr>
      <w:r w:rsidRPr="00157077">
        <w:rPr>
          <w:rFonts w:eastAsia="Calibri"/>
          <w:sz w:val="16"/>
        </w:rPr>
        <w:t>The person spoke on the condition of anonymity to avoid further difficulties obtaining a lawyer.</w:t>
      </w:r>
    </w:p>
    <w:p w14:paraId="325B988D" w14:textId="77777777" w:rsidR="00D917F0" w:rsidRPr="00157077" w:rsidRDefault="00D917F0" w:rsidP="00D917F0">
      <w:pPr>
        <w:rPr>
          <w:rFonts w:eastAsia="Aptos"/>
          <w:sz w:val="16"/>
        </w:rPr>
      </w:pPr>
      <w:r w:rsidRPr="00157077">
        <w:rPr>
          <w:rFonts w:eastAsia="Calibri"/>
          <w:sz w:val="16"/>
        </w:rPr>
        <w:t>“I don’t know how many people are going to end up having to pay a significant amount of money out of pocket to defend themselves for faithfully and ethically executing their public service jobs,” the person said. “It’s really a wild situation to be in.”</w:t>
      </w:r>
    </w:p>
    <w:p w14:paraId="7EF81F21" w14:textId="77777777" w:rsidR="00D917F0" w:rsidRPr="00157077" w:rsidRDefault="00D917F0" w:rsidP="00D917F0">
      <w:pPr>
        <w:rPr>
          <w:rFonts w:eastAsia="Aptos"/>
          <w:sz w:val="12"/>
          <w:szCs w:val="12"/>
        </w:rPr>
      </w:pPr>
      <w:r w:rsidRPr="00157077">
        <w:rPr>
          <w:rFonts w:eastAsia="Calibri"/>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0FCF20E3" w14:textId="77777777" w:rsidR="00D917F0" w:rsidRPr="00157077" w:rsidRDefault="00D917F0" w:rsidP="00D917F0">
      <w:pPr>
        <w:rPr>
          <w:rFonts w:eastAsia="Aptos"/>
          <w:sz w:val="12"/>
          <w:szCs w:val="12"/>
        </w:rPr>
      </w:pPr>
      <w:r w:rsidRPr="00157077">
        <w:rPr>
          <w:rFonts w:eastAsia="Calibri"/>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182D6D86" w14:textId="77777777" w:rsidR="00D917F0" w:rsidRPr="00157077" w:rsidRDefault="00D917F0" w:rsidP="00D917F0">
      <w:pPr>
        <w:rPr>
          <w:rFonts w:eastAsia="Aptos"/>
          <w:sz w:val="12"/>
          <w:szCs w:val="12"/>
        </w:rPr>
      </w:pPr>
      <w:r w:rsidRPr="00157077">
        <w:rPr>
          <w:rFonts w:eastAsia="Calibri"/>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21CF64FB" w14:textId="77777777" w:rsidR="00D917F0" w:rsidRPr="00157077" w:rsidRDefault="00D917F0" w:rsidP="00D917F0">
      <w:pPr>
        <w:rPr>
          <w:rFonts w:eastAsia="Aptos"/>
          <w:sz w:val="12"/>
          <w:szCs w:val="12"/>
        </w:rPr>
      </w:pPr>
      <w:r w:rsidRPr="00157077">
        <w:rPr>
          <w:rFonts w:eastAsia="Calibri"/>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2C61A69C" w14:textId="77777777" w:rsidR="00D917F0" w:rsidRPr="00157077" w:rsidRDefault="00D917F0" w:rsidP="00D917F0">
      <w:pPr>
        <w:rPr>
          <w:rFonts w:eastAsia="Aptos"/>
          <w:sz w:val="12"/>
          <w:szCs w:val="12"/>
        </w:rPr>
      </w:pPr>
      <w:r w:rsidRPr="00157077">
        <w:rPr>
          <w:rFonts w:eastAsia="Calibri"/>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394175B4" w14:textId="77777777" w:rsidR="00D917F0" w:rsidRPr="00157077" w:rsidRDefault="00D917F0" w:rsidP="00D917F0">
      <w:pPr>
        <w:rPr>
          <w:rFonts w:eastAsia="Aptos"/>
          <w:sz w:val="12"/>
          <w:szCs w:val="12"/>
        </w:rPr>
      </w:pPr>
      <w:r w:rsidRPr="00157077">
        <w:rPr>
          <w:rFonts w:eastAsia="Calibri"/>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1F4D5BBA" w14:textId="77777777" w:rsidR="00D917F0" w:rsidRPr="00157077" w:rsidRDefault="00D917F0" w:rsidP="00D917F0">
      <w:pPr>
        <w:rPr>
          <w:rFonts w:eastAsia="Aptos"/>
          <w:sz w:val="12"/>
          <w:szCs w:val="12"/>
        </w:rPr>
      </w:pPr>
      <w:r w:rsidRPr="00157077">
        <w:rPr>
          <w:rFonts w:eastAsia="Calibri"/>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75C4A02B" w14:textId="77777777" w:rsidR="00D917F0" w:rsidRPr="00157077" w:rsidRDefault="00D917F0" w:rsidP="00D917F0">
      <w:pPr>
        <w:rPr>
          <w:rFonts w:eastAsia="Aptos"/>
          <w:sz w:val="12"/>
          <w:szCs w:val="12"/>
        </w:rPr>
      </w:pPr>
      <w:r w:rsidRPr="00157077">
        <w:rPr>
          <w:rFonts w:eastAsia="Calibri"/>
          <w:sz w:val="12"/>
          <w:szCs w:val="12"/>
        </w:rPr>
        <w:t>Howell said she had “enormous respect for them taking this case when not every law firm would.”</w:t>
      </w:r>
    </w:p>
    <w:p w14:paraId="13419B44" w14:textId="77777777" w:rsidR="00D917F0" w:rsidRPr="00157077" w:rsidRDefault="00D917F0" w:rsidP="00D917F0">
      <w:pPr>
        <w:rPr>
          <w:rFonts w:eastAsia="Aptos"/>
          <w:sz w:val="12"/>
          <w:szCs w:val="12"/>
        </w:rPr>
      </w:pPr>
      <w:r w:rsidRPr="00157077">
        <w:rPr>
          <w:rFonts w:eastAsia="Calibri"/>
          <w:sz w:val="12"/>
          <w:szCs w:val="12"/>
        </w:rPr>
        <w:t>In a filing last week, the Justice Department sought to remove Howell from the case, accusing her and her court of being “insufficiently impartial.”</w:t>
      </w:r>
    </w:p>
    <w:p w14:paraId="56EE4D1A" w14:textId="77777777" w:rsidR="00D917F0" w:rsidRPr="00157077" w:rsidRDefault="00D917F0" w:rsidP="00D917F0">
      <w:pPr>
        <w:rPr>
          <w:rFonts w:eastAsia="Aptos"/>
          <w:sz w:val="12"/>
          <w:szCs w:val="12"/>
        </w:rPr>
      </w:pPr>
      <w:r w:rsidRPr="00157077">
        <w:rPr>
          <w:rFonts w:eastAsia="Calibri"/>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0F10D0A4" w14:textId="77777777" w:rsidR="00D917F0" w:rsidRPr="00157077" w:rsidRDefault="00D917F0" w:rsidP="00D917F0">
      <w:pPr>
        <w:rPr>
          <w:rFonts w:eastAsia="Aptos"/>
          <w:sz w:val="12"/>
          <w:szCs w:val="12"/>
        </w:rPr>
      </w:pPr>
      <w:r w:rsidRPr="00157077">
        <w:rPr>
          <w:rFonts w:eastAsia="Calibri"/>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1320D02A" w14:textId="77777777" w:rsidR="00D917F0" w:rsidRPr="00157077" w:rsidRDefault="00D917F0" w:rsidP="00D917F0">
      <w:pPr>
        <w:rPr>
          <w:rFonts w:eastAsia="Aptos"/>
          <w:sz w:val="12"/>
          <w:szCs w:val="12"/>
        </w:rPr>
      </w:pPr>
      <w:r w:rsidRPr="00157077">
        <w:rPr>
          <w:rFonts w:eastAsia="Calibri"/>
          <w:sz w:val="12"/>
          <w:szCs w:val="12"/>
        </w:rPr>
        <w:t>The president rescinded the order against the firm Thursday.</w:t>
      </w:r>
    </w:p>
    <w:p w14:paraId="6CDE91A7" w14:textId="77777777" w:rsidR="00D917F0" w:rsidRPr="00157077" w:rsidRDefault="00D917F0" w:rsidP="00D917F0">
      <w:pPr>
        <w:rPr>
          <w:rFonts w:eastAsia="Aptos"/>
          <w:sz w:val="12"/>
          <w:szCs w:val="12"/>
        </w:rPr>
      </w:pPr>
      <w:r w:rsidRPr="00157077">
        <w:rPr>
          <w:rFonts w:eastAsia="Calibri"/>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3186AEED" w14:textId="77777777" w:rsidR="00D917F0" w:rsidRPr="00157077" w:rsidRDefault="00D917F0" w:rsidP="00D917F0">
      <w:pPr>
        <w:rPr>
          <w:rFonts w:eastAsia="Aptos"/>
          <w:sz w:val="12"/>
          <w:szCs w:val="12"/>
        </w:rPr>
      </w:pPr>
      <w:r w:rsidRPr="00157077">
        <w:rPr>
          <w:rFonts w:eastAsia="Calibri"/>
          <w:sz w:val="12"/>
          <w:szCs w:val="12"/>
        </w:rPr>
        <w:t>“Paul Weiss’s deal emboldened him to ratchet up his attack on one of the strongest checks on his power: lawyers and the rule of law,” Perkins Coie partner David Perez wrote on LinkedIn.</w:t>
      </w:r>
    </w:p>
    <w:p w14:paraId="16F18C4C" w14:textId="77777777" w:rsidR="00D917F0" w:rsidRPr="00157077" w:rsidRDefault="00D917F0" w:rsidP="00D917F0">
      <w:pPr>
        <w:rPr>
          <w:rFonts w:eastAsia="Aptos"/>
          <w:sz w:val="12"/>
          <w:szCs w:val="12"/>
        </w:rPr>
      </w:pPr>
      <w:r w:rsidRPr="00157077">
        <w:rPr>
          <w:rFonts w:eastAsia="Calibri"/>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4B9FFD0D" w14:textId="77777777" w:rsidR="00D917F0" w:rsidRPr="00157077" w:rsidRDefault="00D917F0" w:rsidP="00D917F0">
      <w:pPr>
        <w:rPr>
          <w:rFonts w:eastAsia="Aptos"/>
          <w:u w:val="single"/>
        </w:rPr>
      </w:pPr>
      <w:r w:rsidRPr="00157077">
        <w:rPr>
          <w:rFonts w:eastAsia="Calibri"/>
          <w:sz w:val="16"/>
        </w:rPr>
        <w:t xml:space="preserve">Although not every lawyer is likely to be cowed by Trump’s actions, </w:t>
      </w:r>
      <w:r w:rsidRPr="00157077">
        <w:rPr>
          <w:rFonts w:eastAsia="Calibri"/>
          <w:u w:val="single"/>
        </w:rPr>
        <w:t>the major corporate law firms that the president has targeted have a core role in the U.S. legal system</w:t>
      </w:r>
      <w:r w:rsidRPr="00157077">
        <w:rPr>
          <w:rFonts w:eastAsia="Calibri"/>
          <w:sz w:val="16"/>
        </w:rPr>
        <w:t xml:space="preserve">. </w:t>
      </w:r>
      <w:r w:rsidRPr="00157077">
        <w:rPr>
          <w:rFonts w:eastAsia="Calibri"/>
          <w:iCs/>
          <w:highlight w:val="cyan"/>
          <w:u w:val="single"/>
          <w:bdr w:val="single" w:sz="8" w:space="0" w:color="auto"/>
        </w:rPr>
        <w:t>Complex litigation</w:t>
      </w:r>
      <w:r w:rsidRPr="00157077">
        <w:rPr>
          <w:rFonts w:eastAsia="Calibri"/>
          <w:u w:val="single"/>
        </w:rPr>
        <w:t xml:space="preserve"> can </w:t>
      </w:r>
      <w:r w:rsidRPr="00157077">
        <w:rPr>
          <w:rFonts w:eastAsia="Calibri"/>
          <w:highlight w:val="cyan"/>
          <w:u w:val="single"/>
        </w:rPr>
        <w:t xml:space="preserve">require vast </w:t>
      </w:r>
      <w:r w:rsidRPr="00157077">
        <w:rPr>
          <w:rFonts w:eastAsia="Calibri"/>
          <w:iCs/>
          <w:highlight w:val="cyan"/>
          <w:u w:val="single"/>
          <w:bdr w:val="single" w:sz="8" w:space="0" w:color="auto"/>
        </w:rPr>
        <w:t>resources</w:t>
      </w:r>
      <w:r w:rsidRPr="00157077">
        <w:rPr>
          <w:rFonts w:eastAsia="Calibri"/>
          <w:u w:val="single"/>
        </w:rPr>
        <w:t xml:space="preserve">: experienced lawyers versed in the arcana of case law, platoons of paralegals doing research across thousands of pages of evidence, </w:t>
      </w:r>
      <w:r w:rsidRPr="00157077">
        <w:rPr>
          <w:rFonts w:eastAsia="Calibri"/>
          <w:highlight w:val="cyan"/>
          <w:u w:val="single"/>
        </w:rPr>
        <w:t>and</w:t>
      </w:r>
      <w:r w:rsidRPr="00157077">
        <w:rPr>
          <w:rFonts w:eastAsia="Calibri"/>
          <w:u w:val="single"/>
        </w:rPr>
        <w:t xml:space="preserve"> the </w:t>
      </w:r>
      <w:r w:rsidRPr="00157077">
        <w:rPr>
          <w:rFonts w:eastAsia="Calibri"/>
          <w:highlight w:val="cyan"/>
          <w:u w:val="single"/>
        </w:rPr>
        <w:t>stamina</w:t>
      </w:r>
      <w:r w:rsidRPr="00157077">
        <w:rPr>
          <w:rFonts w:eastAsia="Calibri"/>
          <w:u w:val="single"/>
        </w:rPr>
        <w:t xml:space="preserve"> to go toe-to-toe with the unparalleled legal resources of the federal government.</w:t>
      </w:r>
    </w:p>
    <w:p w14:paraId="53BBB376" w14:textId="77777777" w:rsidR="00D917F0" w:rsidRPr="00157077" w:rsidRDefault="00D917F0" w:rsidP="00D917F0">
      <w:pPr>
        <w:rPr>
          <w:rFonts w:eastAsia="Aptos"/>
          <w:sz w:val="16"/>
        </w:rPr>
      </w:pPr>
      <w:r w:rsidRPr="00157077">
        <w:rPr>
          <w:rFonts w:eastAsia="Calibri"/>
          <w:u w:val="single"/>
        </w:rPr>
        <w:t>Big law firm</w:t>
      </w:r>
      <w:r w:rsidRPr="00157077">
        <w:rPr>
          <w:rFonts w:eastAsia="Calibri"/>
          <w:sz w:val="16"/>
        </w:rPr>
        <w:t>s, best known for deep-pocketed corporate clients</w:t>
      </w:r>
      <w:r w:rsidRPr="00157077">
        <w:rPr>
          <w:rFonts w:eastAsia="Calibri"/>
          <w:u w:val="single"/>
        </w:rPr>
        <w:t>, often lend their assistance free to small nonprofits shepherding public interest cases through the courts</w:t>
      </w:r>
      <w:r w:rsidRPr="00157077">
        <w:rPr>
          <w:rFonts w:eastAsia="Calibri"/>
          <w:sz w:val="16"/>
        </w:rPr>
        <w:t xml:space="preserve">. </w:t>
      </w:r>
      <w:r w:rsidRPr="00157077">
        <w:rPr>
          <w:rFonts w:eastAsia="Calibri"/>
          <w:u w:val="single"/>
        </w:rPr>
        <w:t>They have also been willing, historically, to take on clients who are facing prosecution that they charge is politically motivated.</w:t>
      </w:r>
      <w:r w:rsidRPr="00157077">
        <w:rPr>
          <w:rFonts w:eastAsia="Calibri"/>
          <w:sz w:val="16"/>
        </w:rPr>
        <w:t xml:space="preserve"> Much of the litigation against Trump’s actions in the first term was driven by the big law firms that he is now targeting.</w:t>
      </w:r>
    </w:p>
    <w:p w14:paraId="62E0AA9B" w14:textId="77777777" w:rsidR="00D917F0" w:rsidRPr="00157077" w:rsidRDefault="00D917F0" w:rsidP="00D917F0">
      <w:pPr>
        <w:rPr>
          <w:rFonts w:eastAsia="Aptos"/>
          <w:sz w:val="16"/>
        </w:rPr>
      </w:pPr>
      <w:r w:rsidRPr="00157077">
        <w:rPr>
          <w:rFonts w:eastAsia="Calibri"/>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5FFDD5FF" w14:textId="77777777" w:rsidR="00D917F0" w:rsidRPr="00157077" w:rsidRDefault="00D917F0" w:rsidP="00D917F0">
      <w:pPr>
        <w:rPr>
          <w:rFonts w:eastAsia="Aptos"/>
          <w:sz w:val="16"/>
        </w:rPr>
      </w:pPr>
      <w:r w:rsidRPr="00157077">
        <w:rPr>
          <w:rFonts w:eastAsia="Calibri"/>
          <w:sz w:val="16"/>
        </w:rPr>
        <w:t>That person and others spoke on the condition of anonymity for fear of retaliation from the administration.</w:t>
      </w:r>
    </w:p>
    <w:p w14:paraId="280781BD" w14:textId="77777777" w:rsidR="00D917F0" w:rsidRPr="00157077" w:rsidRDefault="00D917F0" w:rsidP="00D917F0">
      <w:pPr>
        <w:rPr>
          <w:rFonts w:eastAsia="Aptos"/>
          <w:sz w:val="16"/>
        </w:rPr>
      </w:pPr>
      <w:r w:rsidRPr="00157077">
        <w:rPr>
          <w:rFonts w:eastAsia="Calibri"/>
          <w:sz w:val="16"/>
        </w:rPr>
        <w:t xml:space="preserve">Trump’s campaign against the law firms could deprive his opponents of top legal talent, weakening their ability to push back on him, analysts say. And </w:t>
      </w:r>
      <w:r w:rsidRPr="00157077">
        <w:rPr>
          <w:rFonts w:eastAsia="Calibri"/>
          <w:u w:val="single"/>
        </w:rPr>
        <w:t xml:space="preserve">individuals and </w:t>
      </w:r>
      <w:r w:rsidRPr="00157077">
        <w:rPr>
          <w:rFonts w:eastAsia="Calibri"/>
          <w:highlight w:val="cyan"/>
          <w:u w:val="single"/>
        </w:rPr>
        <w:t>groups</w:t>
      </w:r>
      <w:r w:rsidRPr="00157077">
        <w:rPr>
          <w:rFonts w:eastAsia="Calibri"/>
          <w:u w:val="single"/>
        </w:rPr>
        <w:t xml:space="preserve"> that are taking risks by </w:t>
      </w:r>
      <w:r w:rsidRPr="00157077">
        <w:rPr>
          <w:rFonts w:eastAsia="Calibri"/>
          <w:highlight w:val="cyan"/>
          <w:u w:val="single"/>
        </w:rPr>
        <w:t>working against the administration</w:t>
      </w:r>
      <w:r w:rsidRPr="00157077">
        <w:rPr>
          <w:rFonts w:eastAsia="Calibri"/>
          <w:u w:val="single"/>
        </w:rPr>
        <w:t xml:space="preserve">’s agenda </w:t>
      </w:r>
      <w:r w:rsidRPr="00157077">
        <w:rPr>
          <w:rFonts w:eastAsia="Calibri"/>
          <w:highlight w:val="cyan"/>
          <w:u w:val="single"/>
        </w:rPr>
        <w:t>may</w:t>
      </w:r>
      <w:r w:rsidRPr="00157077">
        <w:rPr>
          <w:rFonts w:eastAsia="Calibri"/>
          <w:u w:val="single"/>
        </w:rPr>
        <w:t xml:space="preserve"> also </w:t>
      </w:r>
      <w:r w:rsidRPr="00157077">
        <w:rPr>
          <w:rFonts w:eastAsia="Calibri"/>
          <w:highlight w:val="cyan"/>
          <w:u w:val="single"/>
        </w:rPr>
        <w:t xml:space="preserve">be deeply </w:t>
      </w:r>
      <w:r w:rsidRPr="00157077">
        <w:rPr>
          <w:rFonts w:eastAsia="Calibri"/>
          <w:iCs/>
          <w:highlight w:val="cyan"/>
          <w:u w:val="single"/>
          <w:bdr w:val="single" w:sz="8" w:space="0" w:color="auto"/>
        </w:rPr>
        <w:t>vulnerable</w:t>
      </w:r>
      <w:r w:rsidRPr="00157077">
        <w:rPr>
          <w:rFonts w:eastAsia="Calibri"/>
          <w:sz w:val="16"/>
        </w:rPr>
        <w:t>, forcing them to make difficult choices about when to take a stand against him and when to stay silent.</w:t>
      </w:r>
    </w:p>
    <w:p w14:paraId="4308EAEE" w14:textId="77777777" w:rsidR="00D917F0" w:rsidRPr="00157077" w:rsidRDefault="00D917F0" w:rsidP="00D917F0">
      <w:pPr>
        <w:rPr>
          <w:rFonts w:eastAsia="Aptos"/>
          <w:sz w:val="16"/>
        </w:rPr>
      </w:pPr>
      <w:r w:rsidRPr="00157077">
        <w:rPr>
          <w:rFonts w:eastAsia="Calibri"/>
          <w:sz w:val="16"/>
        </w:rPr>
        <w:t>“We’re telling [small nongovernmental organizations] with three people on the border to stand strong, and they are standing strong, and then these law firms are folding,” said one lawyer at a nonprofit who works on immigration cases.</w:t>
      </w:r>
    </w:p>
    <w:p w14:paraId="482979F0" w14:textId="77777777" w:rsidR="00D917F0" w:rsidRPr="00157077" w:rsidRDefault="00D917F0" w:rsidP="00D917F0">
      <w:pPr>
        <w:rPr>
          <w:rFonts w:eastAsia="Aptos"/>
          <w:sz w:val="16"/>
        </w:rPr>
      </w:pPr>
      <w:r w:rsidRPr="00157077">
        <w:rPr>
          <w:rFonts w:eastAsia="Calibri"/>
          <w:sz w:val="16"/>
        </w:rPr>
        <w:t>Trump on Friday said in a memorandum that lawyers aren’t supposed to file lawsuits or engage in court action unless there is “a basis in law” that is not “frivolous,” suggesting that he and Bondi, not courts, would be in charge of determining what that is.</w:t>
      </w:r>
    </w:p>
    <w:bookmarkEnd w:id="0"/>
    <w:p w14:paraId="7A37BEFB" w14:textId="77777777" w:rsidR="00D917F0" w:rsidRPr="00157077" w:rsidRDefault="00D917F0" w:rsidP="00D917F0">
      <w:pPr>
        <w:rPr>
          <w:rFonts w:eastAsia="Calibri"/>
          <w:sz w:val="16"/>
        </w:rPr>
      </w:pPr>
    </w:p>
    <w:p w14:paraId="47A6985F" w14:textId="77777777" w:rsidR="00D917F0" w:rsidRDefault="00D917F0" w:rsidP="00D917F0"/>
    <w:p w14:paraId="325E9CB6" w14:textId="77777777" w:rsidR="00400764" w:rsidRDefault="00400764" w:rsidP="00400764">
      <w:pPr>
        <w:pStyle w:val="Heading4"/>
      </w:pPr>
      <w:r>
        <w:t xml:space="preserve">EPA is dead. </w:t>
      </w:r>
    </w:p>
    <w:p w14:paraId="72AECEBA" w14:textId="77777777" w:rsidR="00400764" w:rsidRPr="00A640E0" w:rsidRDefault="00400764" w:rsidP="00400764">
      <w:r>
        <w:t xml:space="preserve">Craig </w:t>
      </w:r>
      <w:r w:rsidRPr="00A640E0">
        <w:rPr>
          <w:rStyle w:val="Style13ptBold"/>
        </w:rPr>
        <w:t>Bettenhausen</w:t>
      </w:r>
      <w:r>
        <w:t xml:space="preserve"> Britt E. </w:t>
      </w:r>
      <w:r w:rsidRPr="00A640E0">
        <w:rPr>
          <w:rStyle w:val="Style13ptBold"/>
        </w:rPr>
        <w:t>Erickson</w:t>
      </w:r>
      <w:r>
        <w:t xml:space="preserve"> Rowan </w:t>
      </w:r>
      <w:r w:rsidRPr="00A640E0">
        <w:rPr>
          <w:rStyle w:val="Style13ptBold"/>
        </w:rPr>
        <w:t>Walrath</w:t>
      </w:r>
      <w:r>
        <w:rPr>
          <w:rStyle w:val="Style13ptBold"/>
        </w:rPr>
        <w:t xml:space="preserve"> 24</w:t>
      </w:r>
      <w:r>
        <w:t xml:space="preserve">, Britt E. Erickson, Senior Policy Correspondent for Chemical and Engineering News, 7-3-2024, "Overturning Chevron is a ‘game changer’ for the business of chemistry", Chemical &amp; Engineering News, </w:t>
      </w:r>
      <w:hyperlink r:id="rId8" w:history="1">
        <w:r w:rsidRPr="00EF5781">
          <w:rPr>
            <w:rStyle w:val="Hyperlink"/>
          </w:rPr>
          <w:t>https://cen.acs.org/policy/litigation/Overturning-Chevron-game-changer-business/102/web/2024/07</w:t>
        </w:r>
      </w:hyperlink>
      <w:r>
        <w:t xml:space="preserve"> </w:t>
      </w:r>
      <w:proofErr w:type="spellStart"/>
      <w:r>
        <w:t>lp</w:t>
      </w:r>
      <w:proofErr w:type="spellEnd"/>
    </w:p>
    <w:p w14:paraId="373DA2E4" w14:textId="77777777" w:rsidR="00400764" w:rsidRPr="00971D1B" w:rsidRDefault="00400764" w:rsidP="00400764">
      <w:pPr>
        <w:rPr>
          <w:sz w:val="14"/>
        </w:rPr>
      </w:pPr>
      <w:r w:rsidRPr="00971D1B">
        <w:rPr>
          <w:sz w:val="14"/>
        </w:rPr>
        <w:t>US courts of law can be similar. Take a New Jersey fishing company by the name of Loper Bright Enterprises, which in 2020 filed a lawsuit arguing that the National Marine Fisheries Service could not force it to pay for monitors that would accompany crews on trips and watch for overfishing. Lower courts sided with the agency. Their rulings relied on the Chevron deference doctrine, named for a 1984 case that directed courts to defer to an agency’s interpretation when the law is ambiguous.</w:t>
      </w:r>
    </w:p>
    <w:p w14:paraId="529EDF44" w14:textId="77777777" w:rsidR="00400764" w:rsidRPr="000B1AFA" w:rsidRDefault="00400764" w:rsidP="00400764">
      <w:pPr>
        <w:rPr>
          <w:rStyle w:val="StyleUnderline"/>
        </w:rPr>
      </w:pPr>
      <w:r w:rsidRPr="00971D1B">
        <w:rPr>
          <w:sz w:val="14"/>
        </w:rPr>
        <w:t xml:space="preserve">The US Supreme Court undid all that last week when it sided with Loper Bright, </w:t>
      </w:r>
      <w:r w:rsidRPr="009F36D4">
        <w:rPr>
          <w:rStyle w:val="StyleUnderline"/>
          <w:highlight w:val="cyan"/>
        </w:rPr>
        <w:t>overturning</w:t>
      </w:r>
      <w:r w:rsidRPr="000B1AFA">
        <w:rPr>
          <w:rStyle w:val="StyleUnderline"/>
        </w:rPr>
        <w:t xml:space="preserve"> the </w:t>
      </w:r>
      <w:r w:rsidRPr="009F36D4">
        <w:rPr>
          <w:rStyle w:val="StyleUnderline"/>
          <w:highlight w:val="cyan"/>
        </w:rPr>
        <w:t>Chevron</w:t>
      </w:r>
      <w:r w:rsidRPr="000B1AFA">
        <w:rPr>
          <w:rStyle w:val="StyleUnderline"/>
        </w:rPr>
        <w:t xml:space="preserve"> doctrine in a ruling with </w:t>
      </w:r>
      <w:r w:rsidRPr="009F36D4">
        <w:rPr>
          <w:rStyle w:val="StyleUnderline"/>
          <w:highlight w:val="cyan"/>
        </w:rPr>
        <w:t>implications far beyond</w:t>
      </w:r>
      <w:r w:rsidRPr="000B1AFA">
        <w:rPr>
          <w:rStyle w:val="StyleUnderline"/>
        </w:rPr>
        <w:t xml:space="preserve"> the health of </w:t>
      </w:r>
      <w:r w:rsidRPr="009F36D4">
        <w:rPr>
          <w:rStyle w:val="StyleUnderline"/>
          <w:highlight w:val="cyan"/>
        </w:rPr>
        <w:t>fisheries</w:t>
      </w:r>
      <w:r w:rsidRPr="00971D1B">
        <w:rPr>
          <w:sz w:val="14"/>
        </w:rPr>
        <w:t xml:space="preserve">. </w:t>
      </w:r>
      <w:r w:rsidRPr="000B1AFA">
        <w:rPr>
          <w:rStyle w:val="StyleUnderline"/>
        </w:rPr>
        <w:t xml:space="preserve">The high court’s </w:t>
      </w:r>
      <w:r w:rsidRPr="009F36D4">
        <w:rPr>
          <w:rStyle w:val="StyleUnderline"/>
          <w:highlight w:val="cyan"/>
        </w:rPr>
        <w:t>decision</w:t>
      </w:r>
      <w:r w:rsidRPr="000B1AFA">
        <w:rPr>
          <w:rStyle w:val="StyleUnderline"/>
        </w:rPr>
        <w:t xml:space="preserve"> has already set off chain reactions that </w:t>
      </w:r>
      <w:r w:rsidRPr="009F36D4">
        <w:rPr>
          <w:rStyle w:val="StyleUnderline"/>
          <w:highlight w:val="cyan"/>
        </w:rPr>
        <w:t xml:space="preserve">will </w:t>
      </w:r>
      <w:r w:rsidRPr="009F36D4">
        <w:rPr>
          <w:rStyle w:val="Emphasis"/>
          <w:highlight w:val="cyan"/>
        </w:rPr>
        <w:t>change the workings of any industry</w:t>
      </w:r>
      <w:r w:rsidRPr="000B1AFA">
        <w:rPr>
          <w:rStyle w:val="Emphasis"/>
        </w:rPr>
        <w:t xml:space="preserve"> that interacts with federal regulators</w:t>
      </w:r>
      <w:r w:rsidRPr="000B1AFA">
        <w:rPr>
          <w:rStyle w:val="StyleUnderline"/>
        </w:rPr>
        <w:t xml:space="preserve">, </w:t>
      </w:r>
      <w:r w:rsidRPr="009F36D4">
        <w:rPr>
          <w:rStyle w:val="StyleUnderline"/>
          <w:highlight w:val="cyan"/>
        </w:rPr>
        <w:t>including drug</w:t>
      </w:r>
      <w:r w:rsidRPr="000B1AFA">
        <w:rPr>
          <w:rStyle w:val="StyleUnderline"/>
        </w:rPr>
        <w:t xml:space="preserve"> and medical device </w:t>
      </w:r>
      <w:r w:rsidRPr="009F36D4">
        <w:rPr>
          <w:rStyle w:val="StyleUnderline"/>
          <w:highlight w:val="cyan"/>
        </w:rPr>
        <w:t>developers</w:t>
      </w:r>
      <w:r w:rsidRPr="000B1AFA">
        <w:rPr>
          <w:rStyle w:val="StyleUnderline"/>
        </w:rPr>
        <w:t xml:space="preserve">, chemical </w:t>
      </w:r>
      <w:r w:rsidRPr="009F36D4">
        <w:rPr>
          <w:rStyle w:val="StyleUnderline"/>
          <w:highlight w:val="cyan"/>
        </w:rPr>
        <w:t>manufacturers</w:t>
      </w:r>
      <w:r w:rsidRPr="000B1AFA">
        <w:rPr>
          <w:rStyle w:val="StyleUnderline"/>
        </w:rPr>
        <w:t xml:space="preserve">, water </w:t>
      </w:r>
      <w:r w:rsidRPr="009F36D4">
        <w:rPr>
          <w:rStyle w:val="StyleUnderline"/>
          <w:highlight w:val="cyan"/>
        </w:rPr>
        <w:t>suppliers</w:t>
      </w:r>
      <w:r w:rsidRPr="000B1AFA">
        <w:rPr>
          <w:rStyle w:val="StyleUnderline"/>
        </w:rPr>
        <w:t xml:space="preserve">, </w:t>
      </w:r>
      <w:r w:rsidRPr="009F36D4">
        <w:rPr>
          <w:rStyle w:val="StyleUnderline"/>
          <w:highlight w:val="cyan"/>
        </w:rPr>
        <w:t>and</w:t>
      </w:r>
      <w:r w:rsidRPr="000B1AFA">
        <w:rPr>
          <w:rStyle w:val="StyleUnderline"/>
        </w:rPr>
        <w:t xml:space="preserve"> </w:t>
      </w:r>
      <w:r w:rsidRPr="009F36D4">
        <w:rPr>
          <w:rStyle w:val="StyleUnderline"/>
          <w:highlight w:val="cyan"/>
        </w:rPr>
        <w:t>energy</w:t>
      </w:r>
      <w:r w:rsidRPr="000B1AFA">
        <w:rPr>
          <w:rStyle w:val="StyleUnderline"/>
        </w:rPr>
        <w:t xml:space="preserve"> </w:t>
      </w:r>
      <w:r w:rsidRPr="009F36D4">
        <w:rPr>
          <w:rStyle w:val="StyleUnderline"/>
          <w:highlight w:val="cyan"/>
        </w:rPr>
        <w:t>producers</w:t>
      </w:r>
      <w:r w:rsidRPr="000B1AFA">
        <w:rPr>
          <w:rStyle w:val="StyleUnderline"/>
        </w:rPr>
        <w:t>.</w:t>
      </w:r>
    </w:p>
    <w:p w14:paraId="33E816C2" w14:textId="77777777" w:rsidR="00400764" w:rsidRPr="00971D1B" w:rsidRDefault="00400764" w:rsidP="00400764">
      <w:pPr>
        <w:rPr>
          <w:sz w:val="14"/>
        </w:rPr>
      </w:pPr>
      <w:r w:rsidRPr="00971D1B">
        <w:rPr>
          <w:sz w:val="14"/>
        </w:rPr>
        <w:t xml:space="preserve">“I think that </w:t>
      </w:r>
      <w:r w:rsidRPr="000B1AFA">
        <w:rPr>
          <w:rStyle w:val="StyleUnderline"/>
        </w:rPr>
        <w:t>the Loper Bright decision is definitely going to scramble the omelet at most agencies</w:t>
      </w:r>
      <w:r w:rsidRPr="00971D1B">
        <w:rPr>
          <w:sz w:val="14"/>
        </w:rPr>
        <w:t>,” says Gordon Todd, cochair of the regulatory litigation practice group at the law firm Sidley Austin. “The extent to which it does so is very much an open question.”</w:t>
      </w:r>
    </w:p>
    <w:p w14:paraId="69BDEF42" w14:textId="77777777" w:rsidR="00400764" w:rsidRPr="00971D1B" w:rsidRDefault="00400764" w:rsidP="00400764">
      <w:pPr>
        <w:rPr>
          <w:sz w:val="14"/>
        </w:rPr>
      </w:pPr>
      <w:r w:rsidRPr="00971D1B">
        <w:rPr>
          <w:sz w:val="14"/>
        </w:rPr>
        <w:t>The Chevron doctrine stems from Chevron USA Inc. v. Natural Resources Defense Council. At issue was whether a regulation issued by the US Environmental Protection Agency used the term “stationary source” in a way consistent with the Clean Air Act. Chevron claimed that it did; environmental advocates argued that it did not. The high court sided with Chevron, accepting the EPA’s interpretation and creating a precedent that led judges to defer to regulatory agencies’ reasonable reading of unclear laws in numerous cases.</w:t>
      </w:r>
    </w:p>
    <w:p w14:paraId="3690AE90" w14:textId="77777777" w:rsidR="00400764" w:rsidRPr="000B1AFA" w:rsidRDefault="00400764" w:rsidP="00400764">
      <w:pPr>
        <w:rPr>
          <w:rStyle w:val="StyleUnderline"/>
        </w:rPr>
      </w:pPr>
      <w:r w:rsidRPr="000B1AFA">
        <w:rPr>
          <w:rStyle w:val="StyleUnderline"/>
        </w:rPr>
        <w:t>The Supreme Court’s June 28 ruling overturns that 40-year-old legal precedent</w:t>
      </w:r>
      <w:r w:rsidRPr="00971D1B">
        <w:rPr>
          <w:sz w:val="14"/>
        </w:rPr>
        <w:t xml:space="preserve">. </w:t>
      </w:r>
      <w:r w:rsidRPr="000B1AFA">
        <w:rPr>
          <w:rStyle w:val="Emphasis"/>
        </w:rPr>
        <w:t xml:space="preserve">The </w:t>
      </w:r>
      <w:r w:rsidRPr="009F36D4">
        <w:rPr>
          <w:rStyle w:val="Emphasis"/>
          <w:highlight w:val="cyan"/>
        </w:rPr>
        <w:t>ruling makes it harder for</w:t>
      </w:r>
      <w:r w:rsidRPr="000B1AFA">
        <w:rPr>
          <w:rStyle w:val="Emphasis"/>
        </w:rPr>
        <w:t xml:space="preserve"> federal </w:t>
      </w:r>
      <w:r w:rsidRPr="009F36D4">
        <w:rPr>
          <w:rStyle w:val="Emphasis"/>
          <w:highlight w:val="cyan"/>
        </w:rPr>
        <w:t>agencies to defend regulations</w:t>
      </w:r>
      <w:r w:rsidRPr="000B1AFA">
        <w:rPr>
          <w:rStyle w:val="Emphasis"/>
        </w:rPr>
        <w:t xml:space="preserve"> that end up </w:t>
      </w:r>
      <w:r w:rsidRPr="009F36D4">
        <w:rPr>
          <w:rStyle w:val="Emphasis"/>
          <w:highlight w:val="cyan"/>
        </w:rPr>
        <w:t>in court</w:t>
      </w:r>
      <w:r w:rsidRPr="00971D1B">
        <w:rPr>
          <w:sz w:val="14"/>
        </w:rPr>
        <w:t xml:space="preserve">. </w:t>
      </w:r>
      <w:r w:rsidRPr="009F36D4">
        <w:rPr>
          <w:rStyle w:val="StyleUnderline"/>
          <w:highlight w:val="cyan"/>
        </w:rPr>
        <w:t>It</w:t>
      </w:r>
      <w:r w:rsidRPr="000B1AFA">
        <w:rPr>
          <w:rStyle w:val="StyleUnderline"/>
        </w:rPr>
        <w:t xml:space="preserve"> </w:t>
      </w:r>
      <w:r w:rsidRPr="009F36D4">
        <w:rPr>
          <w:rStyle w:val="StyleUnderline"/>
        </w:rPr>
        <w:t>also</w:t>
      </w:r>
      <w:r w:rsidRPr="000B1AFA">
        <w:rPr>
          <w:rStyle w:val="StyleUnderline"/>
        </w:rPr>
        <w:t xml:space="preserve"> </w:t>
      </w:r>
      <w:r w:rsidRPr="009F36D4">
        <w:rPr>
          <w:rStyle w:val="StyleUnderline"/>
          <w:highlight w:val="cyan"/>
        </w:rPr>
        <w:t>creates</w:t>
      </w:r>
      <w:r w:rsidRPr="000B1AFA">
        <w:rPr>
          <w:rStyle w:val="StyleUnderline"/>
        </w:rPr>
        <w:t xml:space="preserve"> </w:t>
      </w:r>
      <w:r w:rsidRPr="009F36D4">
        <w:rPr>
          <w:rStyle w:val="StyleUnderline"/>
          <w:highlight w:val="cyan"/>
        </w:rPr>
        <w:t>opportunities for companies to challenge rules</w:t>
      </w:r>
      <w:r w:rsidRPr="000B1AFA">
        <w:rPr>
          <w:rStyle w:val="StyleUnderline"/>
        </w:rPr>
        <w:t xml:space="preserve"> that are </w:t>
      </w:r>
      <w:r w:rsidRPr="009F36D4">
        <w:rPr>
          <w:rStyle w:val="StyleUnderline"/>
          <w:highlight w:val="cyan"/>
        </w:rPr>
        <w:t>unfavorable to their bottom line</w:t>
      </w:r>
      <w:r w:rsidRPr="000B1AFA">
        <w:rPr>
          <w:rStyle w:val="StyleUnderline"/>
        </w:rPr>
        <w:t>.</w:t>
      </w:r>
    </w:p>
    <w:p w14:paraId="6785A041" w14:textId="77777777" w:rsidR="00400764" w:rsidRPr="00971D1B" w:rsidRDefault="00400764" w:rsidP="00400764">
      <w:pPr>
        <w:rPr>
          <w:sz w:val="14"/>
        </w:rPr>
      </w:pPr>
      <w:r w:rsidRPr="00971D1B">
        <w:rPr>
          <w:sz w:val="14"/>
        </w:rPr>
        <w:t xml:space="preserve">In the absence of Chevron, </w:t>
      </w:r>
      <w:r w:rsidRPr="009F36D4">
        <w:rPr>
          <w:rStyle w:val="StyleUnderline"/>
          <w:highlight w:val="cyan"/>
        </w:rPr>
        <w:t>judges now have sole responsibility to decide what Congress intended</w:t>
      </w:r>
      <w:r w:rsidRPr="000B1AFA">
        <w:rPr>
          <w:rStyle w:val="StyleUnderline"/>
        </w:rPr>
        <w:t xml:space="preserve"> when parties differ and statutes are unclear.</w:t>
      </w:r>
      <w:r w:rsidRPr="00971D1B">
        <w:rPr>
          <w:sz w:val="14"/>
        </w:rPr>
        <w:t xml:space="preserve"> </w:t>
      </w:r>
      <w:r w:rsidRPr="009F36D4">
        <w:rPr>
          <w:rStyle w:val="StyleUnderline"/>
          <w:highlight w:val="cyan"/>
        </w:rPr>
        <w:t>Legal</w:t>
      </w:r>
      <w:r w:rsidRPr="000B1AFA">
        <w:rPr>
          <w:rStyle w:val="StyleUnderline"/>
        </w:rPr>
        <w:t xml:space="preserve"> </w:t>
      </w:r>
      <w:r w:rsidRPr="009F36D4">
        <w:rPr>
          <w:rStyle w:val="StyleUnderline"/>
          <w:highlight w:val="cyan"/>
        </w:rPr>
        <w:t>experts expect a flurry of litigation</w:t>
      </w:r>
      <w:r w:rsidRPr="000B1AFA">
        <w:rPr>
          <w:rStyle w:val="StyleUnderline"/>
        </w:rPr>
        <w:t xml:space="preserve"> in areas including regulating chemicals, controlling greenhouse gas emissions, and approving controversial drugs.</w:t>
      </w:r>
    </w:p>
    <w:p w14:paraId="0C61C491" w14:textId="77777777" w:rsidR="00400764" w:rsidRPr="00971D1B" w:rsidRDefault="00400764" w:rsidP="00400764">
      <w:pPr>
        <w:rPr>
          <w:sz w:val="14"/>
        </w:rPr>
      </w:pPr>
      <w:r w:rsidRPr="00971D1B">
        <w:rPr>
          <w:sz w:val="14"/>
        </w:rPr>
        <w:t>“There’s certainly the potential for more aggressive and heavy-handed judicial oversight of agency decisions,” says Robert Sussman, principal at Sussman and Associates, who served as senior policy counsel to the EPA under the Barack Obama administration. But agencies will still play a role in influencing how courts interpret laws, particularly when “an agency’s interpretation is based on its specialized expertise and its understanding of science or technology,” he says.</w:t>
      </w:r>
    </w:p>
    <w:p w14:paraId="1DBEB82F" w14:textId="77777777" w:rsidR="00400764" w:rsidRPr="00971D1B" w:rsidRDefault="00400764" w:rsidP="00400764">
      <w:pPr>
        <w:rPr>
          <w:sz w:val="14"/>
        </w:rPr>
      </w:pPr>
      <w:r w:rsidRPr="00971D1B">
        <w:rPr>
          <w:sz w:val="14"/>
        </w:rPr>
        <w:t xml:space="preserve">Even so, </w:t>
      </w:r>
      <w:r w:rsidRPr="000B1AFA">
        <w:rPr>
          <w:rStyle w:val="StyleUnderline"/>
        </w:rPr>
        <w:t xml:space="preserve">some </w:t>
      </w:r>
      <w:r w:rsidRPr="009F36D4">
        <w:rPr>
          <w:rStyle w:val="StyleUnderline"/>
          <w:highlight w:val="cyan"/>
        </w:rPr>
        <w:t>courts are not</w:t>
      </w:r>
      <w:r w:rsidRPr="000B1AFA">
        <w:rPr>
          <w:rStyle w:val="StyleUnderline"/>
        </w:rPr>
        <w:t xml:space="preserve"> particularly interested in listening to federal agencies or </w:t>
      </w:r>
      <w:r w:rsidRPr="009F36D4">
        <w:rPr>
          <w:rStyle w:val="StyleUnderline"/>
          <w:highlight w:val="cyan"/>
        </w:rPr>
        <w:t>sympathetic to the</w:t>
      </w:r>
      <w:r w:rsidRPr="000B1AFA">
        <w:rPr>
          <w:rStyle w:val="StyleUnderline"/>
        </w:rPr>
        <w:t xml:space="preserve"> need of </w:t>
      </w:r>
      <w:r w:rsidRPr="009F36D4">
        <w:rPr>
          <w:rStyle w:val="StyleUnderline"/>
          <w:highlight w:val="cyan"/>
        </w:rPr>
        <w:t>agencies</w:t>
      </w:r>
      <w:r w:rsidRPr="000B1AFA">
        <w:rPr>
          <w:rStyle w:val="StyleUnderline"/>
        </w:rPr>
        <w:t xml:space="preserve"> to make complicated statutes fit together</w:t>
      </w:r>
      <w:r w:rsidRPr="00971D1B">
        <w:rPr>
          <w:sz w:val="14"/>
        </w:rPr>
        <w:t xml:space="preserve">, Sussman says. “For courts that don’t have any respect for agencies and are inclined to run roughshod over them, </w:t>
      </w:r>
      <w:r w:rsidRPr="000B1AFA">
        <w:rPr>
          <w:rStyle w:val="StyleUnderline"/>
        </w:rPr>
        <w:t xml:space="preserve">this </w:t>
      </w:r>
      <w:r w:rsidRPr="009F36D4">
        <w:rPr>
          <w:rStyle w:val="StyleUnderline"/>
          <w:highlight w:val="cyan"/>
        </w:rPr>
        <w:t>decision</w:t>
      </w:r>
      <w:r w:rsidRPr="000B1AFA">
        <w:rPr>
          <w:rStyle w:val="StyleUnderline"/>
        </w:rPr>
        <w:t xml:space="preserve"> by the Supreme Court </w:t>
      </w:r>
      <w:r w:rsidRPr="009F36D4">
        <w:rPr>
          <w:rStyle w:val="StyleUnderline"/>
          <w:highlight w:val="cyan"/>
        </w:rPr>
        <w:t>is going to give them a green light</w:t>
      </w:r>
      <w:r w:rsidRPr="00971D1B">
        <w:rPr>
          <w:sz w:val="14"/>
        </w:rPr>
        <w:t>.”</w:t>
      </w:r>
    </w:p>
    <w:p w14:paraId="38AC9DD2" w14:textId="77777777" w:rsidR="00400764" w:rsidRPr="00971D1B" w:rsidRDefault="00400764" w:rsidP="00400764">
      <w:pPr>
        <w:rPr>
          <w:sz w:val="14"/>
        </w:rPr>
      </w:pPr>
      <w:r w:rsidRPr="00971D1B">
        <w:rPr>
          <w:sz w:val="14"/>
        </w:rPr>
        <w:t>Targeting the EPA</w:t>
      </w:r>
    </w:p>
    <w:p w14:paraId="512F4459" w14:textId="77777777" w:rsidR="00400764" w:rsidRPr="000B1AFA" w:rsidRDefault="00400764" w:rsidP="00400764">
      <w:pPr>
        <w:rPr>
          <w:rStyle w:val="StyleUnderline"/>
        </w:rPr>
      </w:pPr>
      <w:r w:rsidRPr="000B1AFA">
        <w:rPr>
          <w:rStyle w:val="StyleUnderline"/>
        </w:rPr>
        <w:t>Sussman worries in particular about the future of the EPA’s risk evaluation rule, which governs how the agency reviews the safety of high-priority marketed chemicals under the Toxic Substances Control Act (TSCA</w:t>
      </w:r>
      <w:r w:rsidRPr="00971D1B">
        <w:rPr>
          <w:sz w:val="14"/>
        </w:rPr>
        <w:t>). The EPA revised the rule in May, formalizing what it calls a whole chemical approach, in which the agency makes one risk determination that considers all uses of a chemical rather than separate determinations for each use.</w:t>
      </w:r>
    </w:p>
    <w:p w14:paraId="1D5DF9FA" w14:textId="77777777" w:rsidR="00400764" w:rsidRPr="00971D1B" w:rsidRDefault="00400764" w:rsidP="00400764">
      <w:pPr>
        <w:rPr>
          <w:sz w:val="14"/>
        </w:rPr>
      </w:pPr>
      <w:r w:rsidRPr="00971D1B">
        <w:rPr>
          <w:sz w:val="14"/>
        </w:rPr>
        <w:t>“Issues like the whole chemical approach, they are legal issues, but they’re also issues that are scientific, or at least rely on an expert knowledge of risk assessment and risk management,” Sussman says. “I worry that some courts are going to say, ‘Well, we don’t really care what the agency says about that, so we’re going our own way.’”</w:t>
      </w:r>
    </w:p>
    <w:p w14:paraId="394BB806" w14:textId="77777777" w:rsidR="00400764" w:rsidRPr="00971D1B" w:rsidRDefault="00400764" w:rsidP="00400764">
      <w:pPr>
        <w:rPr>
          <w:sz w:val="14"/>
        </w:rPr>
      </w:pPr>
      <w:r w:rsidRPr="000B1AFA">
        <w:rPr>
          <w:rStyle w:val="StyleUnderline"/>
        </w:rPr>
        <w:t>The first wave of litigation over the EPA’s recent risk evaluations for a handful of high-priority chemicals, including asbestos and methylene chloride, has already hit.</w:t>
      </w:r>
      <w:r w:rsidRPr="00971D1B">
        <w:rPr>
          <w:sz w:val="14"/>
        </w:rPr>
        <w:t xml:space="preserve"> </w:t>
      </w:r>
      <w:r w:rsidRPr="000B1AFA">
        <w:rPr>
          <w:rStyle w:val="StyleUnderline"/>
        </w:rPr>
        <w:t>The Supreme Court ruling could have significant implications for many of those pending lawsuits</w:t>
      </w:r>
      <w:r w:rsidRPr="00971D1B">
        <w:rPr>
          <w:sz w:val="14"/>
        </w:rPr>
        <w:t>, says Thomas Brugato, an attorney in the environmental group at the law firm Covington.</w:t>
      </w:r>
    </w:p>
    <w:p w14:paraId="28DF8D9B" w14:textId="77777777" w:rsidR="00400764" w:rsidRPr="00971D1B" w:rsidRDefault="00400764" w:rsidP="00400764">
      <w:pPr>
        <w:rPr>
          <w:sz w:val="14"/>
        </w:rPr>
      </w:pPr>
      <w:r w:rsidRPr="00971D1B">
        <w:rPr>
          <w:sz w:val="14"/>
        </w:rPr>
        <w:t>Another area of legal dispute is whether the EPA should assume that workers are wearing personal protective equipment appropriately when it considers risks under TSCA. The agency currently assumes they are not.</w:t>
      </w:r>
    </w:p>
    <w:p w14:paraId="23483B77" w14:textId="77777777" w:rsidR="00400764" w:rsidRPr="00971D1B" w:rsidRDefault="00400764" w:rsidP="00400764">
      <w:pPr>
        <w:rPr>
          <w:sz w:val="14"/>
        </w:rPr>
      </w:pPr>
      <w:r w:rsidRPr="00971D1B">
        <w:rPr>
          <w:sz w:val="14"/>
        </w:rPr>
        <w:t xml:space="preserve">“That’s important because if you assume workers are using PPE, then the risks are presumably going to be materially lower to them from these chemical exposures,” </w:t>
      </w:r>
      <w:proofErr w:type="spellStart"/>
      <w:r w:rsidRPr="00971D1B">
        <w:rPr>
          <w:sz w:val="14"/>
        </w:rPr>
        <w:t>Brugato</w:t>
      </w:r>
      <w:proofErr w:type="spellEnd"/>
      <w:r w:rsidRPr="00971D1B">
        <w:rPr>
          <w:sz w:val="14"/>
        </w:rPr>
        <w:t xml:space="preserve"> says. The courts will now have to confront these legal issues “without giving Chevron deference to the agency on these questions.”</w:t>
      </w:r>
    </w:p>
    <w:p w14:paraId="251E1B00" w14:textId="77777777" w:rsidR="00400764" w:rsidRPr="00971D1B" w:rsidRDefault="00400764" w:rsidP="00400764">
      <w:pPr>
        <w:rPr>
          <w:sz w:val="14"/>
        </w:rPr>
      </w:pPr>
      <w:r w:rsidRPr="00971D1B">
        <w:rPr>
          <w:sz w:val="14"/>
        </w:rPr>
        <w:t>Recent litigation over the EPA’s limits for six per- and polyfluoroalkyl substances (PFAS) in drinking water could also be affected by the Supreme Court ruling. “It’s a fine needle to thread between what is a purely scientific determination and what is a statutory interpretation,” says Tim Whitehouse, executive director of the advocacy group Public Employees for Environmental Responsibility and former senior attorney at the EPA. “Those lines are not always clear.”</w:t>
      </w:r>
    </w:p>
    <w:p w14:paraId="0EFE8F84" w14:textId="77777777" w:rsidR="00400764" w:rsidRPr="00971D1B" w:rsidRDefault="00400764" w:rsidP="00400764">
      <w:pPr>
        <w:rPr>
          <w:sz w:val="14"/>
        </w:rPr>
      </w:pPr>
      <w:r w:rsidRPr="00971D1B">
        <w:rPr>
          <w:sz w:val="14"/>
        </w:rPr>
        <w:t>When developing drinking-water standards, the EPA considers whether a contaminant “may have adverse health effects.” That is not a very clear legal standard, Whitehouse says. The EPA has to interpret that standard and decide how to apply it, he says. “A court could look at that as a legal interpretation issue, or it could look at it as a purely scientific determination.”</w:t>
      </w:r>
    </w:p>
    <w:p w14:paraId="56D47D7D" w14:textId="77777777" w:rsidR="00400764" w:rsidRPr="00971D1B" w:rsidRDefault="00400764" w:rsidP="00400764">
      <w:pPr>
        <w:rPr>
          <w:sz w:val="14"/>
        </w:rPr>
      </w:pPr>
      <w:r w:rsidRPr="00971D1B">
        <w:rPr>
          <w:sz w:val="14"/>
        </w:rPr>
        <w:t>With the Chevron doctrine now gone, Whitehouse predicts “a period of uncertainty, where all of EPA actions are under very close scrutiny in the courts in ways that they weren’t before.”</w:t>
      </w:r>
    </w:p>
    <w:p w14:paraId="30DF09A4" w14:textId="77777777" w:rsidR="00400764" w:rsidRPr="000B1AFA" w:rsidRDefault="00400764" w:rsidP="00400764">
      <w:pPr>
        <w:rPr>
          <w:rStyle w:val="Emphasis"/>
        </w:rPr>
      </w:pPr>
      <w:r w:rsidRPr="000B1AFA">
        <w:rPr>
          <w:rStyle w:val="Emphasis"/>
        </w:rPr>
        <w:t>Climate change impact</w:t>
      </w:r>
    </w:p>
    <w:p w14:paraId="77819B43" w14:textId="77777777" w:rsidR="00400764" w:rsidRPr="00971D1B" w:rsidRDefault="00400764" w:rsidP="00400764">
      <w:pPr>
        <w:rPr>
          <w:sz w:val="14"/>
        </w:rPr>
      </w:pPr>
      <w:r w:rsidRPr="000B1AFA">
        <w:rPr>
          <w:rStyle w:val="StyleUnderline"/>
        </w:rPr>
        <w:t xml:space="preserve">The </w:t>
      </w:r>
      <w:r w:rsidRPr="009F36D4">
        <w:rPr>
          <w:rStyle w:val="StyleUnderline"/>
          <w:highlight w:val="cyan"/>
        </w:rPr>
        <w:t>demise of</w:t>
      </w:r>
      <w:r w:rsidRPr="000B1AFA">
        <w:rPr>
          <w:rStyle w:val="StyleUnderline"/>
        </w:rPr>
        <w:t xml:space="preserve"> the </w:t>
      </w:r>
      <w:r w:rsidRPr="009F36D4">
        <w:rPr>
          <w:rStyle w:val="StyleUnderline"/>
          <w:highlight w:val="cyan"/>
        </w:rPr>
        <w:t>Chevron</w:t>
      </w:r>
      <w:r w:rsidRPr="000B1AFA">
        <w:rPr>
          <w:rStyle w:val="StyleUnderline"/>
        </w:rPr>
        <w:t xml:space="preserve"> doctrine </w:t>
      </w:r>
      <w:r w:rsidRPr="009F36D4">
        <w:rPr>
          <w:rStyle w:val="StyleUnderline"/>
          <w:highlight w:val="cyan"/>
        </w:rPr>
        <w:t>will hinder</w:t>
      </w:r>
      <w:r w:rsidRPr="000B1AFA">
        <w:rPr>
          <w:rStyle w:val="StyleUnderline"/>
        </w:rPr>
        <w:t xml:space="preserve"> US </w:t>
      </w:r>
      <w:r w:rsidRPr="009F36D4">
        <w:rPr>
          <w:rStyle w:val="StyleUnderline"/>
          <w:highlight w:val="cyan"/>
        </w:rPr>
        <w:t>response to climate change</w:t>
      </w:r>
      <w:r w:rsidRPr="000B1AFA">
        <w:rPr>
          <w:rStyle w:val="StyleUnderline"/>
        </w:rPr>
        <w:t xml:space="preserve"> and the country’s transition to cleaner energy sources</w:t>
      </w:r>
      <w:r w:rsidRPr="00971D1B">
        <w:rPr>
          <w:sz w:val="14"/>
        </w:rPr>
        <w:t>, says Bill Yearsley, CEO of the sustainable cement maker Terra CO2.</w:t>
      </w:r>
    </w:p>
    <w:p w14:paraId="422E4C81" w14:textId="77777777" w:rsidR="00400764" w:rsidRPr="00971D1B" w:rsidRDefault="00400764" w:rsidP="00400764">
      <w:pPr>
        <w:rPr>
          <w:sz w:val="14"/>
        </w:rPr>
      </w:pPr>
      <w:r w:rsidRPr="00971D1B">
        <w:rPr>
          <w:sz w:val="14"/>
        </w:rPr>
        <w:t xml:space="preserve">“We need to act fast and we need to act now. </w:t>
      </w:r>
      <w:r w:rsidRPr="009F36D4">
        <w:rPr>
          <w:rStyle w:val="Emphasis"/>
          <w:highlight w:val="cyan"/>
        </w:rPr>
        <w:t>Overturning</w:t>
      </w:r>
      <w:r w:rsidRPr="000B1AFA">
        <w:rPr>
          <w:rStyle w:val="Emphasis"/>
        </w:rPr>
        <w:t xml:space="preserve"> the Chevron doctrine </w:t>
      </w:r>
      <w:r w:rsidRPr="009F36D4">
        <w:rPr>
          <w:rStyle w:val="Emphasis"/>
          <w:highlight w:val="cyan"/>
        </w:rPr>
        <w:t>will</w:t>
      </w:r>
      <w:r w:rsidRPr="000B1AFA">
        <w:rPr>
          <w:rStyle w:val="Emphasis"/>
        </w:rPr>
        <w:t xml:space="preserve"> undoubtedly </w:t>
      </w:r>
      <w:r w:rsidRPr="009F36D4">
        <w:rPr>
          <w:rStyle w:val="Emphasis"/>
          <w:highlight w:val="cyan"/>
        </w:rPr>
        <w:t>slow the pace of regulatory change</w:t>
      </w:r>
      <w:r w:rsidRPr="000B1AFA">
        <w:rPr>
          <w:rStyle w:val="Emphasis"/>
        </w:rPr>
        <w:t xml:space="preserve"> </w:t>
      </w:r>
      <w:r w:rsidRPr="009F36D4">
        <w:rPr>
          <w:rStyle w:val="Emphasis"/>
          <w:highlight w:val="cyan"/>
        </w:rPr>
        <w:t>and the adoption of technologies</w:t>
      </w:r>
      <w:r w:rsidRPr="000B1AFA">
        <w:rPr>
          <w:rStyle w:val="Emphasis"/>
        </w:rPr>
        <w:t xml:space="preserve"> hinged on renewable energy</w:t>
      </w:r>
      <w:r w:rsidRPr="00971D1B">
        <w:rPr>
          <w:sz w:val="14"/>
        </w:rPr>
        <w:t>,” Yearsley says. “</w:t>
      </w:r>
      <w:r w:rsidRPr="000B1AFA">
        <w:rPr>
          <w:rStyle w:val="StyleUnderline"/>
        </w:rPr>
        <w:t>This will likely take shape in the form of slowing down the introduction of new emission reduction standards and delaying the enforcement of existing ones</w:t>
      </w:r>
      <w:r w:rsidRPr="00971D1B">
        <w:rPr>
          <w:sz w:val="14"/>
        </w:rPr>
        <w:t>.”</w:t>
      </w:r>
    </w:p>
    <w:p w14:paraId="0539D1C0" w14:textId="77777777" w:rsidR="00400764" w:rsidRPr="00971D1B" w:rsidRDefault="00400764" w:rsidP="00400764">
      <w:pPr>
        <w:rPr>
          <w:sz w:val="14"/>
        </w:rPr>
      </w:pPr>
      <w:r w:rsidRPr="00971D1B">
        <w:rPr>
          <w:sz w:val="14"/>
        </w:rPr>
        <w:t>For example, West Virginia filed suit against the EPA in late May to challenge the agency’s CO2 emission caps for power plants, which were finalized in April. Joined by several other Republican-led states and industry groups, West Virginia advanced an argument centered on the meaning of a handful of terms in the Clean Air Act, such as what it means to “demonstrate” the feasibility of carbon capture and storage (CCS) on coal and natural gas power plants.</w:t>
      </w:r>
    </w:p>
    <w:p w14:paraId="163060E9" w14:textId="77777777" w:rsidR="00400764" w:rsidRPr="00971D1B" w:rsidRDefault="00400764" w:rsidP="00400764">
      <w:pPr>
        <w:rPr>
          <w:sz w:val="14"/>
        </w:rPr>
      </w:pPr>
      <w:r w:rsidRPr="00971D1B">
        <w:rPr>
          <w:sz w:val="14"/>
        </w:rPr>
        <w:t>The EPA cites as proof of feasibility the existence of pilot- and demonstration-scale CCS units that pull CO2 out of combustion flue gas streams. West Virginia says those noncommercial units aren’t sufficient proof. If the Chevron doctrine were in force, the agency’s interpretation would likely be upheld.</w:t>
      </w:r>
    </w:p>
    <w:p w14:paraId="590279EC" w14:textId="77777777" w:rsidR="00400764" w:rsidRPr="00971D1B" w:rsidRDefault="00400764" w:rsidP="00400764">
      <w:pPr>
        <w:rPr>
          <w:sz w:val="14"/>
        </w:rPr>
      </w:pPr>
      <w:r w:rsidRPr="00971D1B">
        <w:rPr>
          <w:sz w:val="14"/>
        </w:rPr>
        <w:t>The impact of last week’s ruling may not be as abrupt as it seems, however</w:t>
      </w:r>
      <w:r w:rsidRPr="000B1AFA">
        <w:rPr>
          <w:rStyle w:val="StyleUnderline"/>
        </w:rPr>
        <w:t xml:space="preserve">. The legal community has been preparing for the downfall of the Chevron doctrine since the Supreme </w:t>
      </w:r>
      <w:r w:rsidRPr="009F36D4">
        <w:rPr>
          <w:rStyle w:val="StyleUnderline"/>
          <w:highlight w:val="cyan"/>
        </w:rPr>
        <w:t>Court enshrined the “</w:t>
      </w:r>
      <w:r w:rsidRPr="009F36D4">
        <w:rPr>
          <w:rStyle w:val="Emphasis"/>
          <w:highlight w:val="cyan"/>
        </w:rPr>
        <w:t>major</w:t>
      </w:r>
      <w:r w:rsidRPr="000B1AFA">
        <w:rPr>
          <w:rStyle w:val="Emphasis"/>
        </w:rPr>
        <w:t xml:space="preserve"> </w:t>
      </w:r>
      <w:r w:rsidRPr="009F36D4">
        <w:rPr>
          <w:rStyle w:val="Emphasis"/>
          <w:highlight w:val="cyan"/>
        </w:rPr>
        <w:t>questions doctrine</w:t>
      </w:r>
      <w:r w:rsidRPr="00971D1B">
        <w:rPr>
          <w:sz w:val="14"/>
        </w:rPr>
        <w:t>” in a 2022 decision blocking certain CO2 regulations the EPA had also based on the Clean Air Act, says Kevin Poloncarz, an environmental attorney at Covington &amp; Burling.</w:t>
      </w:r>
    </w:p>
    <w:p w14:paraId="4F0C442D" w14:textId="77777777" w:rsidR="00400764" w:rsidRPr="00971D1B" w:rsidRDefault="00400764" w:rsidP="00400764">
      <w:pPr>
        <w:rPr>
          <w:sz w:val="14"/>
        </w:rPr>
      </w:pPr>
      <w:r w:rsidRPr="00971D1B">
        <w:rPr>
          <w:sz w:val="14"/>
        </w:rPr>
        <w:t>In that decision, the court gave itself permission to override the Chevron doctrine if it decided the question at hand was important enough. As a result, Poloncarz says, often-targeted agencies such as the EPA have been writing regulations in the assumption that they can’t rely on the courts to treat them as experts on the laws they’re charged with executing.</w:t>
      </w:r>
    </w:p>
    <w:p w14:paraId="24A04C57" w14:textId="77777777" w:rsidR="00400764" w:rsidRPr="00971D1B" w:rsidRDefault="00400764" w:rsidP="00400764">
      <w:pPr>
        <w:rPr>
          <w:sz w:val="14"/>
        </w:rPr>
      </w:pPr>
      <w:r w:rsidRPr="00971D1B">
        <w:rPr>
          <w:sz w:val="14"/>
        </w:rPr>
        <w:t>Similarly, Poloncarz says, policies based on tax credits may be safe because relevant legislation explicitly affords the US Treasury Department more deference on tax collection rules. That greater deference insulates most policy support for clean hydrogen, renewable energy, and biofuels that stems from the American Innovation and Manufacturing Act and the Inflation Reduction Act, both of which passed in 2022.</w:t>
      </w:r>
    </w:p>
    <w:p w14:paraId="349D5EDA" w14:textId="77777777" w:rsidR="00400764" w:rsidRPr="00971D1B" w:rsidRDefault="00400764" w:rsidP="00400764">
      <w:pPr>
        <w:rPr>
          <w:sz w:val="14"/>
        </w:rPr>
      </w:pPr>
      <w:r w:rsidRPr="00971D1B">
        <w:rPr>
          <w:sz w:val="14"/>
        </w:rPr>
        <w:t>Even if parts of the federal effort to fight climate change are in the clear for now, the ruling is a major blow to President Joe Biden’s strategy of using executive powers to circumvent a gridlocked Congress.</w:t>
      </w:r>
    </w:p>
    <w:p w14:paraId="144CA258" w14:textId="77777777" w:rsidR="00400764" w:rsidRPr="00971D1B" w:rsidRDefault="00400764" w:rsidP="00400764">
      <w:pPr>
        <w:rPr>
          <w:sz w:val="14"/>
        </w:rPr>
      </w:pPr>
      <w:r w:rsidRPr="00971D1B">
        <w:rPr>
          <w:sz w:val="14"/>
        </w:rPr>
        <w:t>“</w:t>
      </w:r>
      <w:r w:rsidRPr="000B1AFA">
        <w:rPr>
          <w:rStyle w:val="StyleUnderline"/>
        </w:rPr>
        <w:t>This will make it harder for the Biden administration to pursue its ‘whole of government approach’ to addressing climate change</w:t>
      </w:r>
      <w:r w:rsidRPr="00971D1B">
        <w:rPr>
          <w:sz w:val="14"/>
        </w:rPr>
        <w:t>,” says Jeff Holmstead, an attorney and former administrator of the EPA’s Office of Air and Radiation under George W. Bush, who sees the ruling as a good thing. “There are political appointees in virtually every federal agency—including agencies that have nothing to do with the environment—who are trying to find ambiguities in statutory language that would allow them to pursue their preferred policies.”</w:t>
      </w:r>
    </w:p>
    <w:p w14:paraId="5AFCD8F1" w14:textId="77777777" w:rsidR="00400764" w:rsidRPr="00971D1B" w:rsidRDefault="00400764" w:rsidP="00400764">
      <w:pPr>
        <w:rPr>
          <w:sz w:val="14"/>
        </w:rPr>
      </w:pPr>
      <w:r w:rsidRPr="00971D1B">
        <w:rPr>
          <w:sz w:val="14"/>
        </w:rPr>
        <w:t>Life sciences implications</w:t>
      </w:r>
    </w:p>
    <w:p w14:paraId="311B80A0" w14:textId="77777777" w:rsidR="00400764" w:rsidRPr="000B1AFA" w:rsidRDefault="00400764" w:rsidP="00400764">
      <w:pPr>
        <w:rPr>
          <w:rStyle w:val="Emphasis"/>
        </w:rPr>
      </w:pPr>
      <w:r w:rsidRPr="000B1AFA">
        <w:rPr>
          <w:rStyle w:val="StyleUnderline"/>
        </w:rPr>
        <w:t>Pharmaceutical and medical device makers rely on a host of federal agencies to determine how they go about designing clinical trials, filing new drug applications, and negotiating prices</w:t>
      </w:r>
      <w:r w:rsidRPr="00971D1B">
        <w:rPr>
          <w:sz w:val="14"/>
        </w:rPr>
        <w:t xml:space="preserve">. For </w:t>
      </w:r>
      <w:r w:rsidRPr="000B1AFA">
        <w:rPr>
          <w:rStyle w:val="StyleUnderline"/>
        </w:rPr>
        <w:t xml:space="preserve">those firms, </w:t>
      </w:r>
      <w:r w:rsidRPr="009F36D4">
        <w:rPr>
          <w:rStyle w:val="Emphasis"/>
          <w:highlight w:val="cyan"/>
        </w:rPr>
        <w:t>overturning</w:t>
      </w:r>
      <w:r w:rsidRPr="000B1AFA">
        <w:rPr>
          <w:rStyle w:val="Emphasis"/>
        </w:rPr>
        <w:t xml:space="preserve"> </w:t>
      </w:r>
      <w:r w:rsidRPr="009F36D4">
        <w:rPr>
          <w:rStyle w:val="Emphasis"/>
          <w:highlight w:val="cyan"/>
        </w:rPr>
        <w:t>Chevron creates</w:t>
      </w:r>
      <w:r w:rsidRPr="000B1AFA">
        <w:rPr>
          <w:rStyle w:val="Emphasis"/>
        </w:rPr>
        <w:t xml:space="preserve"> something the industry hates: </w:t>
      </w:r>
      <w:r w:rsidRPr="009F36D4">
        <w:rPr>
          <w:rStyle w:val="Emphasis"/>
          <w:highlight w:val="cyan"/>
        </w:rPr>
        <w:t>uncertainty</w:t>
      </w:r>
      <w:r w:rsidRPr="000B1AFA">
        <w:rPr>
          <w:rStyle w:val="Emphasis"/>
        </w:rPr>
        <w:t>.</w:t>
      </w:r>
    </w:p>
    <w:p w14:paraId="07224342" w14:textId="77777777" w:rsidR="00400764" w:rsidRDefault="00400764" w:rsidP="00400764">
      <w:pPr>
        <w:rPr>
          <w:sz w:val="14"/>
        </w:rPr>
      </w:pPr>
      <w:r w:rsidRPr="00971D1B">
        <w:rPr>
          <w:sz w:val="14"/>
        </w:rPr>
        <w:t>“I do worry about this revocation of a longstanding law to create more ambiguity in the system,” says John Maraganore, former CEO of Alnylam Pharmaceuticals and now a consultant to biotechnology firms. “Obviously we’ll need to see how that plays out over time, but I’m sure there are important regulatory scientists at the FDA [Food and Drug Administration] who are now wondering, or questioning, whether specific guidelines or rulemaking processes are bound to be challenged in the courts, instead of being accepted as regulation.”</w:t>
      </w:r>
    </w:p>
    <w:p w14:paraId="02900853" w14:textId="77777777" w:rsidR="0036162A" w:rsidRDefault="0036162A" w:rsidP="0036162A">
      <w:pPr>
        <w:pStyle w:val="Heading4"/>
      </w:pPr>
      <w:r>
        <w:t xml:space="preserve">Unions make staffing worse. </w:t>
      </w:r>
    </w:p>
    <w:p w14:paraId="6A9BF91E" w14:textId="77777777" w:rsidR="0036162A" w:rsidRPr="00441FB9" w:rsidRDefault="0036162A" w:rsidP="0036162A">
      <w:r>
        <w:t xml:space="preserve">Nicole </w:t>
      </w:r>
      <w:r w:rsidRPr="00441FB9">
        <w:rPr>
          <w:rStyle w:val="Style13ptBold"/>
        </w:rPr>
        <w:t>Gelinas, 5-29</w:t>
      </w:r>
      <w:r>
        <w:t xml:space="preserve">,  Is A Senior Fellow At The Manhattan Institute, A Contributing Editor Of City Journal, and The Author Of Movement, senior fellow at the Manhattan Institute, a contributing editor of City Journal, and the author of Movement: New York’s Long War to Take Back Its Streets from the Car., 5-29-2025, "Air Traffic Controller Shortage: Better Pay and Conditions Would Be an Easy Fix", City Journal, </w:t>
      </w:r>
      <w:hyperlink r:id="rId9" w:history="1">
        <w:r w:rsidRPr="003145E0">
          <w:rPr>
            <w:rStyle w:val="Hyperlink"/>
          </w:rPr>
          <w:t>https://www.city-journal.org/article/air-traffic-control-staffing-shortage-faa</w:t>
        </w:r>
      </w:hyperlink>
      <w:r>
        <w:t xml:space="preserve"> </w:t>
      </w:r>
      <w:proofErr w:type="spellStart"/>
      <w:r>
        <w:t>lp</w:t>
      </w:r>
      <w:proofErr w:type="spellEnd"/>
    </w:p>
    <w:p w14:paraId="7CB0F11A" w14:textId="77777777" w:rsidR="0036162A" w:rsidRPr="00D13615" w:rsidRDefault="0036162A" w:rsidP="0036162A">
      <w:pPr>
        <w:rPr>
          <w:rStyle w:val="Emphasis"/>
        </w:rPr>
      </w:pPr>
      <w:r w:rsidRPr="00D13615">
        <w:rPr>
          <w:rStyle w:val="StyleUnderline"/>
        </w:rPr>
        <w:t>People take jobs for a mix of three reasons: money, working conditions, and a sense of purpose. Air traffic control already fulfills the third</w:t>
      </w:r>
      <w:r w:rsidRPr="00D13615">
        <w:rPr>
          <w:sz w:val="14"/>
        </w:rPr>
        <w:t xml:space="preserve">. The Federal Aviation Administration, which oversees the system, should focus on the other two—and use </w:t>
      </w:r>
      <w:r w:rsidRPr="00A9649F">
        <w:rPr>
          <w:rStyle w:val="Emphasis"/>
          <w:highlight w:val="cyan"/>
        </w:rPr>
        <w:t>free-market tools</w:t>
      </w:r>
      <w:r w:rsidRPr="00D13615">
        <w:rPr>
          <w:rStyle w:val="Emphasis"/>
        </w:rPr>
        <w:t xml:space="preserve"> to </w:t>
      </w:r>
      <w:r w:rsidRPr="00A9649F">
        <w:rPr>
          <w:rStyle w:val="Emphasis"/>
          <w:highlight w:val="cyan"/>
        </w:rPr>
        <w:t>improve pay and working conditions</w:t>
      </w:r>
      <w:r w:rsidRPr="00D13615">
        <w:rPr>
          <w:rStyle w:val="Emphasis"/>
        </w:rPr>
        <w:t>.</w:t>
      </w:r>
    </w:p>
    <w:p w14:paraId="2B1E774B" w14:textId="77777777" w:rsidR="0036162A" w:rsidRPr="00D13615" w:rsidRDefault="0036162A" w:rsidP="0036162A">
      <w:pPr>
        <w:rPr>
          <w:sz w:val="14"/>
        </w:rPr>
      </w:pPr>
      <w:r w:rsidRPr="00D13615">
        <w:rPr>
          <w:rStyle w:val="StyleUnderline"/>
        </w:rPr>
        <w:t xml:space="preserve">Being an </w:t>
      </w:r>
      <w:r w:rsidRPr="00A9649F">
        <w:rPr>
          <w:rStyle w:val="StyleUnderline"/>
          <w:highlight w:val="cyan"/>
        </w:rPr>
        <w:t>air traffic controller</w:t>
      </w:r>
      <w:r w:rsidRPr="00D13615">
        <w:rPr>
          <w:rStyle w:val="StyleUnderline"/>
        </w:rPr>
        <w:t xml:space="preserve"> </w:t>
      </w:r>
      <w:r w:rsidRPr="00A9649F">
        <w:rPr>
          <w:rStyle w:val="StyleUnderline"/>
          <w:highlight w:val="cyan"/>
        </w:rPr>
        <w:t>is a demanding job</w:t>
      </w:r>
      <w:r w:rsidRPr="00D13615">
        <w:rPr>
          <w:sz w:val="14"/>
        </w:rPr>
        <w:t xml:space="preserve">, requiring a high level of skill, as well as physical and psychological stamina. </w:t>
      </w:r>
      <w:r w:rsidRPr="00D13615">
        <w:rPr>
          <w:rStyle w:val="StyleUnderline"/>
        </w:rPr>
        <w:t>Candidates must have at least a year of work experience</w:t>
      </w:r>
      <w:r w:rsidRPr="00D13615">
        <w:rPr>
          <w:sz w:val="14"/>
        </w:rPr>
        <w:t xml:space="preserve">, a </w:t>
      </w:r>
      <w:r w:rsidRPr="00D13615">
        <w:rPr>
          <w:rStyle w:val="StyleUnderline"/>
        </w:rPr>
        <w:t>bachelor’s degree, or</w:t>
      </w:r>
      <w:r w:rsidRPr="00D13615">
        <w:rPr>
          <w:sz w:val="14"/>
        </w:rPr>
        <w:t xml:space="preserve"> </w:t>
      </w:r>
      <w:r w:rsidRPr="00D13615">
        <w:rPr>
          <w:rStyle w:val="StyleUnderline"/>
        </w:rPr>
        <w:t>a combination of education and experience</w:t>
      </w:r>
      <w:r w:rsidRPr="00D13615">
        <w:rPr>
          <w:sz w:val="14"/>
        </w:rPr>
        <w:t xml:space="preserve">; </w:t>
      </w:r>
      <w:r w:rsidRPr="00D13615">
        <w:rPr>
          <w:rStyle w:val="StyleUnderline"/>
        </w:rPr>
        <w:t>be in excellent physical health; speak flawless English</w:t>
      </w:r>
      <w:r w:rsidRPr="00D13615">
        <w:rPr>
          <w:sz w:val="14"/>
        </w:rPr>
        <w:t xml:space="preserve">; </w:t>
      </w:r>
      <w:r w:rsidRPr="00D13615">
        <w:rPr>
          <w:rStyle w:val="StyleUnderline"/>
        </w:rPr>
        <w:t>and pass both a psychological screening and an aptitude test</w:t>
      </w:r>
      <w:r w:rsidRPr="00D13615">
        <w:rPr>
          <w:sz w:val="14"/>
        </w:rPr>
        <w:t xml:space="preserve"> with a “well-qualified” score. </w:t>
      </w:r>
      <w:r w:rsidRPr="00A9649F">
        <w:rPr>
          <w:rStyle w:val="StyleUnderline"/>
          <w:highlight w:val="cyan"/>
        </w:rPr>
        <w:t>Fewer</w:t>
      </w:r>
      <w:r w:rsidRPr="00D13615">
        <w:rPr>
          <w:rStyle w:val="StyleUnderline"/>
        </w:rPr>
        <w:t xml:space="preserve"> </w:t>
      </w:r>
      <w:r w:rsidRPr="00A9649F">
        <w:rPr>
          <w:rStyle w:val="StyleUnderline"/>
          <w:highlight w:val="cyan"/>
        </w:rPr>
        <w:t>than 10 percent of applicants meet</w:t>
      </w:r>
      <w:r w:rsidRPr="00D13615">
        <w:rPr>
          <w:rStyle w:val="StyleUnderline"/>
        </w:rPr>
        <w:t xml:space="preserve"> these </w:t>
      </w:r>
      <w:r w:rsidRPr="00A9649F">
        <w:rPr>
          <w:rStyle w:val="StyleUnderline"/>
          <w:highlight w:val="cyan"/>
        </w:rPr>
        <w:t>requirements</w:t>
      </w:r>
      <w:r w:rsidRPr="00D13615">
        <w:rPr>
          <w:rStyle w:val="StyleUnderline"/>
        </w:rPr>
        <w:t xml:space="preserve"> even to begin training</w:t>
      </w:r>
      <w:r w:rsidRPr="00D13615">
        <w:rPr>
          <w:sz w:val="14"/>
        </w:rPr>
        <w:t>. Those who do must then complete several months of academy instruction followed by two to three years of apprenticeship and additional classroom work.</w:t>
      </w:r>
    </w:p>
    <w:p w14:paraId="4AD35408" w14:textId="77777777" w:rsidR="0036162A" w:rsidRPr="00D13615" w:rsidRDefault="0036162A" w:rsidP="0036162A">
      <w:pPr>
        <w:rPr>
          <w:sz w:val="14"/>
        </w:rPr>
      </w:pPr>
      <w:r w:rsidRPr="00D13615">
        <w:rPr>
          <w:sz w:val="14"/>
        </w:rPr>
        <w:t xml:space="preserve">Is the pay truly commensurate with the qualifications and training—especially in a full-employment economy, where even low six-figure salaries don’t go as far as they once did? Consider this: </w:t>
      </w:r>
      <w:r w:rsidRPr="00D13615">
        <w:rPr>
          <w:rStyle w:val="StyleUnderline"/>
        </w:rPr>
        <w:t>the FAA proudly notes on its recruitment website that it recently raised academy trainee pay by 30 percent, to $23 an hour</w:t>
      </w:r>
      <w:r w:rsidRPr="00D13615">
        <w:rPr>
          <w:sz w:val="14"/>
        </w:rPr>
        <w:t>—or about $50,000 a year. That’s less than what a Walmart management trainee can earn.</w:t>
      </w:r>
    </w:p>
    <w:p w14:paraId="284BA44E" w14:textId="77777777" w:rsidR="0036162A" w:rsidRPr="00D13615" w:rsidRDefault="0036162A" w:rsidP="0036162A">
      <w:pPr>
        <w:rPr>
          <w:rStyle w:val="StyleUnderline"/>
        </w:rPr>
      </w:pPr>
      <w:r w:rsidRPr="00D13615">
        <w:rPr>
          <w:sz w:val="14"/>
        </w:rPr>
        <w:t xml:space="preserve">Why not experiment with raising this onboarding pay—to $75,000 or more—to attract a broader pool of applicants? The same logic applies at the higher end: a fully certified controller at New York’s main radar approach facility earns between $189,000 and $239,200 in straight time. If it’s still hard to attract and retain qualified people for one of the most complex and congested airspaces in the world at those rates, </w:t>
      </w:r>
      <w:r w:rsidRPr="00D13615">
        <w:rPr>
          <w:rStyle w:val="StyleUnderline"/>
        </w:rPr>
        <w:t>why not make the pay competitive with other high-skill, high-stress jobs in New York, like those at a trading desk?</w:t>
      </w:r>
    </w:p>
    <w:p w14:paraId="78EAFF4D" w14:textId="77777777" w:rsidR="0036162A" w:rsidRPr="00D13615" w:rsidRDefault="0036162A" w:rsidP="0036162A">
      <w:pPr>
        <w:rPr>
          <w:sz w:val="14"/>
        </w:rPr>
      </w:pPr>
      <w:r w:rsidRPr="00A9649F">
        <w:rPr>
          <w:rStyle w:val="StyleUnderline"/>
          <w:highlight w:val="cyan"/>
        </w:rPr>
        <w:t>Aggressive pay</w:t>
      </w:r>
      <w:r w:rsidRPr="00D13615">
        <w:rPr>
          <w:rStyle w:val="StyleUnderline"/>
        </w:rPr>
        <w:t xml:space="preserve">, including targeted incentives, </w:t>
      </w:r>
      <w:r w:rsidRPr="00A9649F">
        <w:rPr>
          <w:rStyle w:val="StyleUnderline"/>
          <w:highlight w:val="cyan"/>
        </w:rPr>
        <w:t>could</w:t>
      </w:r>
      <w:r w:rsidRPr="00D13615">
        <w:rPr>
          <w:rStyle w:val="StyleUnderline"/>
        </w:rPr>
        <w:t xml:space="preserve"> help </w:t>
      </w:r>
      <w:r w:rsidRPr="00A9649F">
        <w:rPr>
          <w:rStyle w:val="StyleUnderline"/>
          <w:highlight w:val="cyan"/>
        </w:rPr>
        <w:t>resolve</w:t>
      </w:r>
      <w:r w:rsidRPr="00D13615">
        <w:rPr>
          <w:rStyle w:val="StyleUnderline"/>
        </w:rPr>
        <w:t xml:space="preserve"> Newark Airport’s </w:t>
      </w:r>
      <w:r w:rsidRPr="00A9649F">
        <w:rPr>
          <w:rStyle w:val="StyleUnderline"/>
          <w:highlight w:val="cyan"/>
        </w:rPr>
        <w:t>staffing shortage</w:t>
      </w:r>
      <w:r w:rsidRPr="00D13615">
        <w:rPr>
          <w:rStyle w:val="StyleUnderline"/>
        </w:rPr>
        <w:t>.</w:t>
      </w:r>
      <w:r w:rsidRPr="00D13615">
        <w:rPr>
          <w:sz w:val="14"/>
        </w:rPr>
        <w:t xml:space="preserve"> Many experienced controllers have been reluctant to move from the New York region to Philadelphia, where the FAA has been, somewhat ineptly, shifting the Newark control base. A private-sector company in a similar position would probably see if a higher relocation bonus could entice middle-career workers to leave behind home equity and their children’s schools. The FAA has raised its relocation bonus from just $75,000 to $100,000. Why not try $250,000?</w:t>
      </w:r>
    </w:p>
    <w:p w14:paraId="6A512B4D" w14:textId="77777777" w:rsidR="0036162A" w:rsidRPr="00D13615" w:rsidRDefault="0036162A" w:rsidP="0036162A">
      <w:pPr>
        <w:rPr>
          <w:sz w:val="14"/>
        </w:rPr>
      </w:pPr>
      <w:r w:rsidRPr="00D13615">
        <w:rPr>
          <w:sz w:val="14"/>
        </w:rPr>
        <w:t>The FAA could further broaden its applicant pool by easing age restrictions: you can’t become a controller after age 30, and you must retire by age 56, a measure the controllers’ union supports. But many people who decide to change careers in their early thirties or beyond could have long careers as controllers. No, you probably don’t want people Joe Biden’s age keeping track of 787s, but a higher retirement age—even 60—coupled with rigorous, regular cognitive and reflex tests could keep more people in the controller workforce.</w:t>
      </w:r>
    </w:p>
    <w:p w14:paraId="46F70C67" w14:textId="77777777" w:rsidR="0036162A" w:rsidRPr="00D13615" w:rsidRDefault="0036162A" w:rsidP="0036162A">
      <w:pPr>
        <w:rPr>
          <w:sz w:val="14"/>
        </w:rPr>
      </w:pPr>
      <w:r w:rsidRPr="00D13615">
        <w:rPr>
          <w:sz w:val="14"/>
        </w:rPr>
        <w:t>Finally, there’s overtime. Controllers can easily double their pay, or more, with overtime shifts. One controller said he’ll likely make close to half a million dollars this year. But many qualified workers might be repelled, not attracted, by the promise of overtime, either voluntary or mandatory. Experimenting with shorter but better paid and more consistent shifts, at least for part of the workforce, could attract parents of young children, for example.</w:t>
      </w:r>
    </w:p>
    <w:p w14:paraId="0EA3A6AF" w14:textId="77777777" w:rsidR="0036162A" w:rsidRPr="00D13615" w:rsidRDefault="0036162A" w:rsidP="0036162A">
      <w:pPr>
        <w:rPr>
          <w:sz w:val="14"/>
        </w:rPr>
      </w:pPr>
      <w:r w:rsidRPr="00D13615">
        <w:rPr>
          <w:sz w:val="14"/>
        </w:rPr>
        <w:t xml:space="preserve">The </w:t>
      </w:r>
      <w:r w:rsidRPr="00A9649F">
        <w:rPr>
          <w:rStyle w:val="Emphasis"/>
          <w:highlight w:val="cyan"/>
        </w:rPr>
        <w:t>barrier</w:t>
      </w:r>
      <w:r w:rsidRPr="00D13615">
        <w:rPr>
          <w:rStyle w:val="Emphasis"/>
        </w:rPr>
        <w:t xml:space="preserve"> </w:t>
      </w:r>
      <w:r w:rsidRPr="00A9649F">
        <w:rPr>
          <w:rStyle w:val="Emphasis"/>
          <w:highlight w:val="cyan"/>
        </w:rPr>
        <w:t>to such experimentation</w:t>
      </w:r>
      <w:r w:rsidRPr="00D13615">
        <w:rPr>
          <w:rStyle w:val="Emphasis"/>
        </w:rPr>
        <w:t xml:space="preserve"> </w:t>
      </w:r>
      <w:r w:rsidRPr="00A9649F">
        <w:rPr>
          <w:rStyle w:val="Emphasis"/>
          <w:highlight w:val="cyan"/>
        </w:rPr>
        <w:t>is</w:t>
      </w:r>
      <w:r w:rsidRPr="00D13615">
        <w:rPr>
          <w:rStyle w:val="Emphasis"/>
        </w:rPr>
        <w:t xml:space="preserve"> partly </w:t>
      </w:r>
      <w:r w:rsidRPr="00A9649F">
        <w:rPr>
          <w:rStyle w:val="Emphasis"/>
          <w:highlight w:val="cyan"/>
        </w:rPr>
        <w:t>the union</w:t>
      </w:r>
      <w:r w:rsidRPr="00D13615">
        <w:rPr>
          <w:rStyle w:val="Emphasis"/>
        </w:rPr>
        <w:t xml:space="preserve"> </w:t>
      </w:r>
      <w:r w:rsidRPr="00A9649F">
        <w:rPr>
          <w:rStyle w:val="Emphasis"/>
          <w:highlight w:val="cyan"/>
        </w:rPr>
        <w:t>and a unionized culture</w:t>
      </w:r>
      <w:r w:rsidRPr="00D13615">
        <w:rPr>
          <w:rStyle w:val="Emphasis"/>
        </w:rPr>
        <w:t xml:space="preserve"> of racking up overtime</w:t>
      </w:r>
      <w:r w:rsidRPr="00D13615">
        <w:rPr>
          <w:sz w:val="14"/>
        </w:rPr>
        <w:t>, and partly the government itself: the FAA must pay people within a complex set of wage bands set by the federal Office of Personnel Management. Gradually migrating responsibility for air traffic control out of the government’s direct administration and into a nonprofit, non-government agency would allow for more flexibility on hours and pay.</w:t>
      </w:r>
    </w:p>
    <w:p w14:paraId="373E4431" w14:textId="77777777" w:rsidR="0036162A" w:rsidRPr="00D13615" w:rsidRDefault="0036162A" w:rsidP="0036162A">
      <w:pPr>
        <w:rPr>
          <w:sz w:val="14"/>
        </w:rPr>
      </w:pPr>
      <w:r w:rsidRPr="00D13615">
        <w:rPr>
          <w:sz w:val="14"/>
        </w:rPr>
        <w:t xml:space="preserve">Could a controller workforce, freed from federal pay controls, make extortionate demands on a non-government agency? One safeguard would be to fund air traffic control through a dedicated tax or fee paid by airlines and airports, with no fallback to general federal revenues. As the recent Newark Airport chaos shows, airlines have a strong incentive to maintain a qualified controller workforce—but, as seen in periodic negotiations with pilots’ and flight attendants’ unions, </w:t>
      </w:r>
      <w:r w:rsidRPr="00A9649F">
        <w:rPr>
          <w:rStyle w:val="StyleUnderline"/>
          <w:highlight w:val="cyan"/>
        </w:rPr>
        <w:t>they</w:t>
      </w:r>
      <w:r w:rsidRPr="00D13615">
        <w:rPr>
          <w:rStyle w:val="StyleUnderline"/>
        </w:rPr>
        <w:t xml:space="preserve"> also </w:t>
      </w:r>
      <w:r w:rsidRPr="00A9649F">
        <w:rPr>
          <w:rStyle w:val="StyleUnderline"/>
          <w:highlight w:val="cyan"/>
        </w:rPr>
        <w:t>aim to keep costs down</w:t>
      </w:r>
      <w:r w:rsidRPr="00D13615">
        <w:rPr>
          <w:sz w:val="14"/>
        </w:rPr>
        <w:t xml:space="preserve">. And history suggests that the real </w:t>
      </w:r>
      <w:r w:rsidRPr="00A9649F">
        <w:rPr>
          <w:rStyle w:val="Emphasis"/>
          <w:highlight w:val="cyan"/>
        </w:rPr>
        <w:t>risk of</w:t>
      </w:r>
      <w:r w:rsidRPr="00D13615">
        <w:rPr>
          <w:rStyle w:val="Emphasis"/>
        </w:rPr>
        <w:t xml:space="preserve"> </w:t>
      </w:r>
      <w:r w:rsidRPr="00A9649F">
        <w:rPr>
          <w:rStyle w:val="Emphasis"/>
          <w:highlight w:val="cyan"/>
        </w:rPr>
        <w:t>extortion lies</w:t>
      </w:r>
      <w:r w:rsidRPr="00D13615">
        <w:rPr>
          <w:rStyle w:val="Emphasis"/>
        </w:rPr>
        <w:t xml:space="preserve"> not in the market, but </w:t>
      </w:r>
      <w:r w:rsidRPr="00A9649F">
        <w:rPr>
          <w:rStyle w:val="Emphasis"/>
          <w:highlight w:val="cyan"/>
        </w:rPr>
        <w:t>in unionized public-sector labor</w:t>
      </w:r>
      <w:r w:rsidRPr="00D13615">
        <w:rPr>
          <w:rStyle w:val="StyleUnderline"/>
        </w:rPr>
        <w:t>: in 1981, controllers called an illegal strike, and President Ronald Reagan fired them</w:t>
      </w:r>
      <w:r w:rsidRPr="00D13615">
        <w:rPr>
          <w:sz w:val="14"/>
        </w:rPr>
        <w:t>.</w:t>
      </w:r>
    </w:p>
    <w:p w14:paraId="6ACAE39D" w14:textId="77777777" w:rsidR="0036162A" w:rsidRDefault="0036162A" w:rsidP="0036162A">
      <w:pPr>
        <w:rPr>
          <w:rStyle w:val="StyleUnderline"/>
        </w:rPr>
      </w:pPr>
      <w:r w:rsidRPr="00A9649F">
        <w:rPr>
          <w:rStyle w:val="StyleUnderline"/>
          <w:highlight w:val="cyan"/>
        </w:rPr>
        <w:t>If we want</w:t>
      </w:r>
      <w:r w:rsidRPr="00D13615">
        <w:rPr>
          <w:rStyle w:val="StyleUnderline"/>
        </w:rPr>
        <w:t xml:space="preserve"> more </w:t>
      </w:r>
      <w:r w:rsidRPr="00A9649F">
        <w:rPr>
          <w:rStyle w:val="StyleUnderline"/>
          <w:highlight w:val="cyan"/>
        </w:rPr>
        <w:t>people to choose this</w:t>
      </w:r>
      <w:r w:rsidRPr="00D13615">
        <w:rPr>
          <w:rStyle w:val="StyleUnderline"/>
        </w:rPr>
        <w:t xml:space="preserve"> </w:t>
      </w:r>
      <w:r w:rsidRPr="00A9649F">
        <w:rPr>
          <w:rStyle w:val="StyleUnderline"/>
          <w:highlight w:val="cyan"/>
        </w:rPr>
        <w:t>high-stakes</w:t>
      </w:r>
      <w:r w:rsidRPr="00D13615">
        <w:rPr>
          <w:rStyle w:val="StyleUnderline"/>
        </w:rPr>
        <w:t xml:space="preserve">, </w:t>
      </w:r>
      <w:r w:rsidRPr="00A9649F">
        <w:rPr>
          <w:rStyle w:val="StyleUnderline"/>
          <w:highlight w:val="cyan"/>
        </w:rPr>
        <w:t>high-skill profession</w:t>
      </w:r>
      <w:r w:rsidRPr="00D13615">
        <w:rPr>
          <w:rStyle w:val="StyleUnderline"/>
        </w:rPr>
        <w:t xml:space="preserve">, </w:t>
      </w:r>
      <w:r w:rsidRPr="00A9649F">
        <w:rPr>
          <w:rStyle w:val="StyleUnderline"/>
          <w:highlight w:val="cyan"/>
        </w:rPr>
        <w:t>we’ll have to start treating it like one</w:t>
      </w:r>
      <w:r w:rsidRPr="00D13615">
        <w:rPr>
          <w:rStyle w:val="StyleUnderline"/>
        </w:rPr>
        <w:t>.</w:t>
      </w:r>
    </w:p>
    <w:p w14:paraId="6297F2C6" w14:textId="77777777" w:rsidR="00173AED" w:rsidRDefault="00173AED" w:rsidP="00173AED">
      <w:pPr>
        <w:pStyle w:val="Heading4"/>
      </w:pPr>
      <w:r>
        <w:t>No internal link – unions just maintain the status quo</w:t>
      </w:r>
    </w:p>
    <w:p w14:paraId="7A498DA9" w14:textId="77777777" w:rsidR="00173AED" w:rsidRPr="00070B6F" w:rsidRDefault="00173AED" w:rsidP="00173AED">
      <w:r>
        <w:t xml:space="preserve">Philip K </w:t>
      </w:r>
      <w:r w:rsidRPr="00563872">
        <w:rPr>
          <w:rStyle w:val="Style13ptBold"/>
        </w:rPr>
        <w:t>Howard 23</w:t>
      </w:r>
      <w:r>
        <w:t xml:space="preserve">,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w:t>
      </w:r>
      <w:proofErr w:type="spellStart"/>
      <w:r>
        <w:t>lp</w:t>
      </w:r>
      <w:proofErr w:type="spellEnd"/>
    </w:p>
    <w:p w14:paraId="72CC96A2" w14:textId="77777777" w:rsidR="00173AED" w:rsidRPr="00744D18" w:rsidRDefault="00173AED" w:rsidP="00173AED">
      <w:pPr>
        <w:rPr>
          <w:sz w:val="14"/>
        </w:rPr>
      </w:pPr>
      <w:r w:rsidRPr="008F17AE">
        <w:rPr>
          <w:rStyle w:val="StyleUnderline"/>
        </w:rPr>
        <w:t>Public employee union policy initiatives are</w:t>
      </w:r>
      <w:r w:rsidRPr="00782346">
        <w:rPr>
          <w:rStyle w:val="StyleUnderline"/>
        </w:rPr>
        <w:t xml:space="preserve"> not episodic but pervasive</w:t>
      </w:r>
      <w:r w:rsidRPr="00744D18">
        <w:rPr>
          <w:sz w:val="14"/>
        </w:rPr>
        <w:t>. Former California State Senate president Gloria Romero (a Democrat) put it this way:</w:t>
      </w:r>
    </w:p>
    <w:p w14:paraId="2DBBCA00" w14:textId="77777777" w:rsidR="00173AED" w:rsidRPr="00744D18" w:rsidRDefault="00173AED" w:rsidP="00173AED">
      <w:pPr>
        <w:rPr>
          <w:sz w:val="14"/>
        </w:rPr>
      </w:pPr>
      <w:r w:rsidRPr="008F17AE">
        <w:rPr>
          <w:rStyle w:val="StyleUnderline"/>
          <w:highlight w:val="cyan"/>
        </w:rPr>
        <w:t>There is no aspect of</w:t>
      </w:r>
      <w:r w:rsidRPr="00782346">
        <w:rPr>
          <w:rStyle w:val="StyleUnderline"/>
        </w:rPr>
        <w:t xml:space="preserve"> state </w:t>
      </w:r>
      <w:r w:rsidRPr="008F17AE">
        <w:rPr>
          <w:rStyle w:val="StyleUnderline"/>
          <w:highlight w:val="cyan"/>
        </w:rPr>
        <w:t>government</w:t>
      </w:r>
      <w:r w:rsidRPr="00782346">
        <w:rPr>
          <w:rStyle w:val="StyleUnderline"/>
        </w:rPr>
        <w:t xml:space="preserve"> operations or public policy that is </w:t>
      </w:r>
      <w:r w:rsidRPr="008F17AE">
        <w:rPr>
          <w:rStyle w:val="StyleUnderline"/>
          <w:highlight w:val="cyan"/>
        </w:rPr>
        <w:t>untouched by</w:t>
      </w:r>
      <w:r w:rsidRPr="00782346">
        <w:rPr>
          <w:rStyle w:val="StyleUnderline"/>
        </w:rPr>
        <w:t xml:space="preserve"> the power of </w:t>
      </w:r>
      <w:r w:rsidRPr="008F17AE">
        <w:rPr>
          <w:rStyle w:val="StyleUnderline"/>
          <w:highlight w:val="cyan"/>
        </w:rPr>
        <w:t>public-sector unions</w:t>
      </w:r>
      <w:r w:rsidRPr="00782346">
        <w:rPr>
          <w:rStyle w:val="StyleUnderline"/>
        </w:rPr>
        <w:t xml:space="preserve"> and their allies i</w:t>
      </w:r>
      <w:r w:rsidRPr="00744D18">
        <w:rPr>
          <w:sz w:val="14"/>
        </w:rPr>
        <w:t xml:space="preserve">n Sacramento … </w:t>
      </w:r>
      <w:r w:rsidRPr="00782346">
        <w:rPr>
          <w:rStyle w:val="StyleUnderline"/>
        </w:rPr>
        <w:t>From enacting legislation</w:t>
      </w:r>
      <w:r w:rsidRPr="00744D18">
        <w:rPr>
          <w:sz w:val="14"/>
        </w:rPr>
        <w:t xml:space="preserve"> </w:t>
      </w:r>
      <w:r w:rsidRPr="00782346">
        <w:rPr>
          <w:rStyle w:val="StyleUnderline"/>
        </w:rPr>
        <w:t>to writing a state budget</w:t>
      </w:r>
      <w:r w:rsidRPr="00744D18">
        <w:rPr>
          <w:sz w:val="14"/>
        </w:rPr>
        <w:t xml:space="preserve"> to confirming state board and commission appointees, labor’s presence is omnipresent. It also includes ghostwriting eleventh-hour legislative changes to push ballot-qualified citizen initiatives to a more obscure ballot position so that their backed initiatives will be seen by voters first. Their </w:t>
      </w:r>
      <w:r w:rsidRPr="00782346">
        <w:rPr>
          <w:rStyle w:val="StyleUnderline"/>
        </w:rPr>
        <w:t>influence extends beyond the Legislature, and includes clout with how the state’s legal counsel writes ballot summaries and titles</w:t>
      </w:r>
      <w:r w:rsidRPr="00744D18">
        <w:rPr>
          <w:sz w:val="14"/>
        </w:rPr>
        <w:t>.</w:t>
      </w:r>
    </w:p>
    <w:p w14:paraId="1841334D" w14:textId="77777777" w:rsidR="00173AED" w:rsidRPr="00744D18" w:rsidRDefault="00173AED" w:rsidP="00173AED">
      <w:pPr>
        <w:rPr>
          <w:sz w:val="14"/>
        </w:rPr>
      </w:pPr>
      <w:r w:rsidRPr="008F17AE">
        <w:rPr>
          <w:rStyle w:val="Emphasis"/>
          <w:highlight w:val="cyan"/>
        </w:rPr>
        <w:t>No political leader is immune</w:t>
      </w:r>
      <w:r w:rsidRPr="00782346">
        <w:rPr>
          <w:rStyle w:val="Emphasis"/>
        </w:rPr>
        <w:t xml:space="preserve"> from union influence</w:t>
      </w:r>
      <w:r w:rsidRPr="00744D18">
        <w:rPr>
          <w:sz w:val="14"/>
        </w:rPr>
        <w:t xml:space="preserve">. </w:t>
      </w:r>
      <w:r w:rsidRPr="00782346">
        <w:rPr>
          <w:rStyle w:val="StyleUnderline"/>
        </w:rPr>
        <w:t>The flip-flop of President Joe Biden on charter schools is a case in point</w:t>
      </w:r>
      <w:r w:rsidRPr="00744D18">
        <w:rPr>
          <w:sz w:val="14"/>
        </w:rPr>
        <w:t>. The charter school movement got a huge boost by the Race to the Top program initiated by the Obama-Biden administration. As Jonathan Chait recounts,</w:t>
      </w:r>
    </w:p>
    <w:p w14:paraId="1859C786" w14:textId="77777777" w:rsidR="00173AED" w:rsidRPr="00744D18" w:rsidRDefault="00173AED" w:rsidP="00173AED">
      <w:pPr>
        <w:rPr>
          <w:sz w:val="14"/>
        </w:rPr>
      </w:pPr>
      <w:r w:rsidRPr="00744D18">
        <w:rPr>
          <w:sz w:val="14"/>
        </w:rPr>
        <w:t>In the dozen years since Barack Obama undertook the most dramatic education reform in half a century—prodding local governments to measure how they serve their poorest students and to create alternatives, especially charter schools … the evidence for their success has become overwhelming.</w:t>
      </w:r>
    </w:p>
    <w:p w14:paraId="47481C26" w14:textId="77777777" w:rsidR="00173AED" w:rsidRPr="00744D18" w:rsidRDefault="00173AED" w:rsidP="00173AED">
      <w:pPr>
        <w:rPr>
          <w:sz w:val="14"/>
        </w:rPr>
      </w:pPr>
      <w:r w:rsidRPr="00744D18">
        <w:rPr>
          <w:sz w:val="14"/>
        </w:rPr>
        <w:t>But on the campaign trail in 2020, as Chait reports, Joe Biden reversed course: “I am not a charter-school fan because it takes away the options available and money for public schools.”</w:t>
      </w:r>
    </w:p>
    <w:p w14:paraId="346CA7AF" w14:textId="77777777" w:rsidR="00173AED" w:rsidRPr="00744D18" w:rsidRDefault="00173AED" w:rsidP="00173AED">
      <w:pPr>
        <w:rPr>
          <w:sz w:val="14"/>
        </w:rPr>
      </w:pPr>
      <w:r w:rsidRPr="00744D18">
        <w:rPr>
          <w:sz w:val="14"/>
        </w:rPr>
        <w:t>In March 2022, President Biden proposed new regulations that give teachers unions legal knives to kill charters—requiring that charters serve a “diverse population” (instead of the overwhelmingly minority populations), require proof of “unmet demand” because of “over-enrollment of existing public schools” (instead of demand prompted by poor public school quality), and require that the charter collaborate with a “traditional public school” and provide a letter from the public school affirming this partnership—in effect, giving public schools a veto. In a withering column in the Washington Post, George Will points to the huge waiting list for charter schools by minority parents and characterizes Biden’s position as “tawdry fidelity to a funder.”</w:t>
      </w:r>
    </w:p>
    <w:p w14:paraId="4769C229" w14:textId="77777777" w:rsidR="00173AED" w:rsidRPr="00744D18" w:rsidRDefault="00173AED" w:rsidP="00173AED">
      <w:pPr>
        <w:rPr>
          <w:sz w:val="14"/>
        </w:rPr>
      </w:pPr>
      <w:r w:rsidRPr="00782346">
        <w:rPr>
          <w:rStyle w:val="StyleUnderline"/>
        </w:rPr>
        <w:t xml:space="preserve">In the fifty years since public </w:t>
      </w:r>
      <w:r w:rsidRPr="008F17AE">
        <w:rPr>
          <w:rStyle w:val="Emphasis"/>
          <w:highlight w:val="cyan"/>
        </w:rPr>
        <w:t>unions</w:t>
      </w:r>
      <w:r w:rsidRPr="00782346">
        <w:rPr>
          <w:rStyle w:val="Emphasis"/>
        </w:rPr>
        <w:t xml:space="preserve"> </w:t>
      </w:r>
      <w:r w:rsidRPr="008F17AE">
        <w:rPr>
          <w:rStyle w:val="Emphasis"/>
          <w:highlight w:val="cyan"/>
        </w:rPr>
        <w:t>consolidated their power</w:t>
      </w:r>
      <w:r w:rsidRPr="00782346">
        <w:rPr>
          <w:rStyle w:val="Emphasis"/>
        </w:rPr>
        <w:t xml:space="preserve"> </w:t>
      </w:r>
      <w:r w:rsidRPr="008F17AE">
        <w:rPr>
          <w:rStyle w:val="Emphasis"/>
          <w:highlight w:val="cyan"/>
        </w:rPr>
        <w:t>through</w:t>
      </w:r>
      <w:r w:rsidRPr="00782346">
        <w:rPr>
          <w:rStyle w:val="Emphasis"/>
        </w:rPr>
        <w:t xml:space="preserve"> collective </w:t>
      </w:r>
      <w:r w:rsidRPr="008F17AE">
        <w:rPr>
          <w:rStyle w:val="Emphasis"/>
          <w:highlight w:val="cyan"/>
        </w:rPr>
        <w:t>bargaining</w:t>
      </w:r>
      <w:r w:rsidRPr="00782346">
        <w:rPr>
          <w:rStyle w:val="StyleUnderline"/>
        </w:rPr>
        <w:t xml:space="preserve">, </w:t>
      </w:r>
      <w:r w:rsidRPr="008F17AE">
        <w:rPr>
          <w:rStyle w:val="Emphasis"/>
          <w:highlight w:val="cyan"/>
        </w:rPr>
        <w:t>they have steadily reshaped</w:t>
      </w:r>
      <w:r w:rsidRPr="00782346">
        <w:rPr>
          <w:rStyle w:val="Emphasis"/>
        </w:rPr>
        <w:t xml:space="preserve"> the policy </w:t>
      </w:r>
      <w:r w:rsidRPr="008F17AE">
        <w:rPr>
          <w:rStyle w:val="Emphasis"/>
          <w:highlight w:val="cyan"/>
        </w:rPr>
        <w:t>framework of government</w:t>
      </w:r>
      <w:r w:rsidRPr="00782346">
        <w:rPr>
          <w:rStyle w:val="StyleUnderline"/>
        </w:rPr>
        <w:t>.</w:t>
      </w:r>
      <w:r w:rsidRPr="00744D18">
        <w:rPr>
          <w:sz w:val="14"/>
        </w:rPr>
        <w:t xml:space="preserve"> </w:t>
      </w:r>
      <w:r w:rsidRPr="00782346">
        <w:rPr>
          <w:rStyle w:val="Emphasis"/>
        </w:rPr>
        <w:t>Union influence is unique</w:t>
      </w:r>
      <w:r w:rsidRPr="00744D18">
        <w:rPr>
          <w:sz w:val="14"/>
        </w:rPr>
        <w:t xml:space="preserve">, compared to all interest groups, and it’s not merely one of scale—the union elephant, say, versus all the hyenas. </w:t>
      </w:r>
      <w:r w:rsidRPr="00782346">
        <w:rPr>
          <w:rStyle w:val="StyleUnderline"/>
        </w:rPr>
        <w:t xml:space="preserve">Public employee unions are not just getting some public favors, but they are controlling the public policies on </w:t>
      </w:r>
      <w:r w:rsidRPr="008F17AE">
        <w:rPr>
          <w:rStyle w:val="StyleUnderline"/>
        </w:rPr>
        <w:t>how</w:t>
      </w:r>
      <w:r w:rsidRPr="00782346">
        <w:rPr>
          <w:rStyle w:val="StyleUnderline"/>
        </w:rPr>
        <w:t xml:space="preserve"> government operates.</w:t>
      </w:r>
      <w:r w:rsidRPr="00744D18">
        <w:rPr>
          <w:sz w:val="14"/>
        </w:rPr>
        <w:t xml:space="preserve"> </w:t>
      </w:r>
      <w:r w:rsidRPr="008F17AE">
        <w:rPr>
          <w:rStyle w:val="StyleUnderline"/>
          <w:highlight w:val="cyan"/>
        </w:rPr>
        <w:t>Teachers unions prevent</w:t>
      </w:r>
      <w:r w:rsidRPr="00744D18">
        <w:rPr>
          <w:rStyle w:val="StyleUnderline"/>
        </w:rPr>
        <w:t xml:space="preserve"> public </w:t>
      </w:r>
      <w:r w:rsidRPr="008F17AE">
        <w:rPr>
          <w:rStyle w:val="StyleUnderline"/>
          <w:highlight w:val="cyan"/>
        </w:rPr>
        <w:t>schools from working</w:t>
      </w:r>
      <w:r w:rsidRPr="00744D18">
        <w:rPr>
          <w:rStyle w:val="StyleUnderline"/>
        </w:rPr>
        <w:t xml:space="preserve">, and </w:t>
      </w:r>
      <w:r w:rsidRPr="008F17AE">
        <w:rPr>
          <w:rStyle w:val="StyleUnderline"/>
          <w:highlight w:val="cyan"/>
        </w:rPr>
        <w:t xml:space="preserve">they also prevent </w:t>
      </w:r>
      <w:r w:rsidRPr="008F17AE">
        <w:rPr>
          <w:rStyle w:val="StyleUnderline"/>
        </w:rPr>
        <w:t xml:space="preserve">any </w:t>
      </w:r>
      <w:r w:rsidRPr="008F17AE">
        <w:rPr>
          <w:rStyle w:val="StyleUnderline"/>
          <w:highlight w:val="cyan"/>
        </w:rPr>
        <w:t>solutions</w:t>
      </w:r>
      <w:r w:rsidRPr="00744D18">
        <w:rPr>
          <w:sz w:val="14"/>
        </w:rPr>
        <w:t>.</w:t>
      </w:r>
    </w:p>
    <w:p w14:paraId="3F4A73B7" w14:textId="77777777" w:rsidR="00173AED" w:rsidRDefault="00173AED" w:rsidP="00173AED">
      <w:pPr>
        <w:rPr>
          <w:sz w:val="14"/>
        </w:rPr>
      </w:pPr>
      <w:r w:rsidRPr="00782346">
        <w:rPr>
          <w:rStyle w:val="StyleUnderline"/>
        </w:rPr>
        <w:t xml:space="preserve">No matter which party is elected, no matter what its priorities, the one certainty is that </w:t>
      </w:r>
      <w:r w:rsidRPr="008F17AE">
        <w:rPr>
          <w:rStyle w:val="Emphasis"/>
          <w:highlight w:val="cyan"/>
        </w:rPr>
        <w:t>government operations will not be</w:t>
      </w:r>
      <w:r w:rsidRPr="00782346">
        <w:rPr>
          <w:rStyle w:val="Emphasis"/>
        </w:rPr>
        <w:t xml:space="preserve"> made </w:t>
      </w:r>
      <w:r w:rsidRPr="008F17AE">
        <w:rPr>
          <w:rStyle w:val="Emphasis"/>
          <w:highlight w:val="cyan"/>
        </w:rPr>
        <w:t>more efficient</w:t>
      </w:r>
      <w:r w:rsidRPr="008F17AE">
        <w:rPr>
          <w:sz w:val="14"/>
          <w:highlight w:val="cyan"/>
        </w:rPr>
        <w:t>,</w:t>
      </w:r>
      <w:r w:rsidRPr="00744D18">
        <w:rPr>
          <w:sz w:val="14"/>
        </w:rPr>
        <w:t xml:space="preserve"> </w:t>
      </w:r>
      <w:r w:rsidRPr="008F17AE">
        <w:rPr>
          <w:rStyle w:val="Emphasis"/>
          <w:highlight w:val="cyan"/>
        </w:rPr>
        <w:t>or responsive</w:t>
      </w:r>
      <w:r w:rsidRPr="008F17AE">
        <w:rPr>
          <w:sz w:val="14"/>
        </w:rPr>
        <w:t>, or, as</w:t>
      </w:r>
      <w:r w:rsidRPr="00744D18">
        <w:rPr>
          <w:sz w:val="14"/>
        </w:rPr>
        <w:t xml:space="preserve"> with schools and police accountability, even functional. </w:t>
      </w:r>
      <w:r w:rsidRPr="008F17AE">
        <w:rPr>
          <w:rStyle w:val="Emphasis"/>
          <w:highlight w:val="cyan"/>
        </w:rPr>
        <w:t>Public employee unions keep it that way</w:t>
      </w:r>
      <w:r w:rsidRPr="00744D18">
        <w:rPr>
          <w:sz w:val="14"/>
        </w:rPr>
        <w:t xml:space="preserve"> by layers of legal armor and by the exercise of brute political force.</w:t>
      </w:r>
    </w:p>
    <w:p w14:paraId="2645FEA3" w14:textId="77777777" w:rsidR="00173AED" w:rsidRPr="00A02F6E" w:rsidRDefault="00173AED" w:rsidP="00173AED">
      <w:pPr>
        <w:rPr>
          <w:u w:val="single"/>
        </w:rPr>
      </w:pPr>
    </w:p>
    <w:p w14:paraId="228A9EFA" w14:textId="77777777" w:rsidR="009C425D" w:rsidRDefault="009C425D" w:rsidP="009C425D">
      <w:pPr>
        <w:pStyle w:val="Heading4"/>
      </w:pPr>
      <w:r>
        <w:t xml:space="preserve">Turns the case. Executive power is essential to good governance. </w:t>
      </w:r>
    </w:p>
    <w:p w14:paraId="3B01929F" w14:textId="77777777" w:rsidR="009C425D" w:rsidRPr="00F5709E" w:rsidRDefault="009C425D" w:rsidP="009C425D">
      <w:r>
        <w:t xml:space="preserve">Dani </w:t>
      </w:r>
      <w:r w:rsidRPr="00F5709E">
        <w:rPr>
          <w:rStyle w:val="Style13ptBold"/>
        </w:rPr>
        <w:t>Heba 23</w:t>
      </w:r>
      <w:r>
        <w:t xml:space="preserve">, </w:t>
      </w:r>
      <w:proofErr w:type="spellStart"/>
      <w:r>
        <w:t>j.d.</w:t>
      </w:r>
      <w:proofErr w:type="spellEnd"/>
      <w:r>
        <w:t xml:space="preserve"> candidate at NYU school of law, 5-20-2023, “</w:t>
      </w:r>
      <w:r w:rsidRPr="00F5709E">
        <w:t>The Unitary Executive Theory: Benefits and Dangers</w:t>
      </w:r>
      <w:r>
        <w:t xml:space="preserve">,” City University of New York, Baruch College, Spring 2023, </w:t>
      </w:r>
      <w:hyperlink r:id="rId10" w:history="1">
        <w:r w:rsidRPr="00EF5781">
          <w:rPr>
            <w:rStyle w:val="Hyperlink"/>
          </w:rPr>
          <w:t>https://academicworks.cuny.edu/cgi/viewcontent.cgi?article=1167&amp;context=bb_etds</w:t>
        </w:r>
      </w:hyperlink>
      <w:r>
        <w:t xml:space="preserve"> </w:t>
      </w:r>
      <w:proofErr w:type="spellStart"/>
      <w:r>
        <w:t>lp</w:t>
      </w:r>
      <w:proofErr w:type="spellEnd"/>
    </w:p>
    <w:p w14:paraId="4662A146" w14:textId="77777777" w:rsidR="009C425D" w:rsidRPr="00C150D4" w:rsidRDefault="009C425D" w:rsidP="009C425D">
      <w:pPr>
        <w:rPr>
          <w:sz w:val="14"/>
        </w:rPr>
      </w:pPr>
      <w:r w:rsidRPr="00572A05">
        <w:rPr>
          <w:rStyle w:val="StyleUnderline"/>
          <w:highlight w:val="cyan"/>
        </w:rPr>
        <w:t xml:space="preserve">Via </w:t>
      </w:r>
      <w:r w:rsidRPr="00572A05">
        <w:rPr>
          <w:rStyle w:val="Emphasis"/>
          <w:highlight w:val="cyan"/>
        </w:rPr>
        <w:t>executive orders</w:t>
      </w:r>
      <w:r w:rsidRPr="00C150D4">
        <w:rPr>
          <w:rStyle w:val="StyleUnderline"/>
        </w:rPr>
        <w:t xml:space="preserve">, </w:t>
      </w:r>
      <w:r w:rsidRPr="00572A05">
        <w:rPr>
          <w:rStyle w:val="Emphasis"/>
          <w:highlight w:val="cyan"/>
        </w:rPr>
        <w:t>presidents</w:t>
      </w:r>
      <w:r w:rsidRPr="00C150D4">
        <w:rPr>
          <w:rStyle w:val="Emphasis"/>
        </w:rPr>
        <w:t xml:space="preserve"> have managed to </w:t>
      </w:r>
      <w:r w:rsidRPr="00572A05">
        <w:rPr>
          <w:rStyle w:val="Emphasis"/>
          <w:highlight w:val="cyan"/>
        </w:rPr>
        <w:t>score</w:t>
      </w:r>
      <w:r w:rsidRPr="00C150D4">
        <w:rPr>
          <w:rStyle w:val="Emphasis"/>
        </w:rPr>
        <w:t xml:space="preserve"> among </w:t>
      </w:r>
      <w:r w:rsidRPr="00572A05">
        <w:rPr>
          <w:rStyle w:val="Emphasis"/>
          <w:highlight w:val="cyan"/>
        </w:rPr>
        <w:t>their</w:t>
      </w:r>
      <w:r w:rsidRPr="00C150D4">
        <w:rPr>
          <w:rStyle w:val="Emphasis"/>
        </w:rPr>
        <w:t xml:space="preserve"> </w:t>
      </w:r>
      <w:r w:rsidRPr="00572A05">
        <w:rPr>
          <w:rStyle w:val="Emphasis"/>
          <w:highlight w:val="cyan"/>
        </w:rPr>
        <w:t>most significant achievements</w:t>
      </w:r>
      <w:r w:rsidRPr="00C150D4">
        <w:rPr>
          <w:sz w:val="14"/>
        </w:rPr>
        <w:t xml:space="preserve">, </w:t>
      </w:r>
      <w:r w:rsidRPr="00572A05">
        <w:rPr>
          <w:rStyle w:val="Emphasis"/>
          <w:highlight w:val="cyan"/>
        </w:rPr>
        <w:t>manage</w:t>
      </w:r>
      <w:r w:rsidRPr="00C150D4">
        <w:rPr>
          <w:rStyle w:val="StyleUnderline"/>
        </w:rPr>
        <w:t xml:space="preserve"> notable </w:t>
      </w:r>
      <w:r w:rsidRPr="00572A05">
        <w:rPr>
          <w:rStyle w:val="Emphasis"/>
          <w:highlight w:val="cyan"/>
        </w:rPr>
        <w:t>crises</w:t>
      </w:r>
      <w:r w:rsidRPr="00C150D4">
        <w:rPr>
          <w:rStyle w:val="Emphasis"/>
        </w:rPr>
        <w:t xml:space="preserve">, </w:t>
      </w:r>
      <w:r w:rsidRPr="00572A05">
        <w:rPr>
          <w:rStyle w:val="Emphasis"/>
          <w:highlight w:val="cyan"/>
        </w:rPr>
        <w:t>and swiftly take action</w:t>
      </w:r>
      <w:r w:rsidRPr="00C150D4">
        <w:rPr>
          <w:rStyle w:val="Emphasis"/>
        </w:rPr>
        <w:t xml:space="preserve"> in times of controversy or danger</w:t>
      </w:r>
      <w:r w:rsidRPr="00C150D4">
        <w:rPr>
          <w:sz w:val="14"/>
        </w:rPr>
        <w:t xml:space="preserve">. </w:t>
      </w:r>
      <w:r w:rsidRPr="00C150D4">
        <w:rPr>
          <w:rStyle w:val="StyleUnderline"/>
        </w:rPr>
        <w:t xml:space="preserve">Among the </w:t>
      </w:r>
      <w:r w:rsidRPr="00572A05">
        <w:rPr>
          <w:rStyle w:val="StyleUnderline"/>
          <w:highlight w:val="cyan"/>
        </w:rPr>
        <w:t>most notable</w:t>
      </w:r>
      <w:r w:rsidRPr="00C150D4">
        <w:rPr>
          <w:rStyle w:val="StyleUnderline"/>
        </w:rPr>
        <w:t xml:space="preserve"> recently </w:t>
      </w:r>
      <w:r w:rsidRPr="00572A05">
        <w:rPr>
          <w:rStyle w:val="StyleUnderline"/>
          <w:highlight w:val="cyan"/>
        </w:rPr>
        <w:t>include President Trump’s COVID-19 response</w:t>
      </w:r>
      <w:r w:rsidRPr="00C150D4">
        <w:rPr>
          <w:rStyle w:val="StyleUnderline"/>
        </w:rPr>
        <w:t xml:space="preserve"> </w:t>
      </w:r>
      <w:r w:rsidRPr="00572A05">
        <w:rPr>
          <w:rStyle w:val="StyleUnderline"/>
          <w:highlight w:val="cyan"/>
        </w:rPr>
        <w:t>that launched Operation Warp Speed</w:t>
      </w:r>
      <w:r w:rsidRPr="00C150D4">
        <w:rPr>
          <w:rStyle w:val="StyleUnderline"/>
        </w:rPr>
        <w:t>. Operation Warp Speed was a plan devised by the Trump Administration that directed the Department of Health and Human Services to ensure the swift creation, approval, and distribution of COVID-19 vaccines to protect against the virus. By the end of Trump’s term in 2021, more than sixty million COVID-19 vaccine doses had been released</w:t>
      </w:r>
      <w:r w:rsidRPr="00C150D4">
        <w:rPr>
          <w:sz w:val="14"/>
        </w:rPr>
        <w:t xml:space="preserve"> – and people were beginning to get vaccinated with shots that had taken under a year to be released.98 Additionally, Trump was able to issue executive orders that included extending unemployment benefits, deferring student loan payments, and reinforcing federal evictions protections.99</w:t>
      </w:r>
    </w:p>
    <w:p w14:paraId="50D1C728" w14:textId="77777777" w:rsidR="009C425D" w:rsidRPr="00C150D4" w:rsidRDefault="009C425D" w:rsidP="009C425D">
      <w:pPr>
        <w:rPr>
          <w:sz w:val="14"/>
        </w:rPr>
      </w:pPr>
      <w:r w:rsidRPr="00C150D4">
        <w:rPr>
          <w:sz w:val="14"/>
        </w:rPr>
        <w:t>Most recently, President Biden has utilized executive orders to mobilize the federal government’s response to abortion being sent back to the states after the landmark Dobbs v. Jackson Women’s Health Organization case which eliminated the constitutional right to an abortion established by Roe v. Wade in 1973 and sent the decision back to the states. In the wake of dozens of states banning abortion, with many banning the procedure without exceptions considering the mother’s health, rape, or incest, the Biden administration has taken executive action to make it easier for women in such states to find alternative options. In July, Biden signed his first executive order on the matter, which directed the Justice Department to legally protect abortion seekers and to ensure access abortion pills approved by the FDA.100 Biden’s Department of Health and Human Services further told hospitals that they have to provide abortion services to mothers if their lives are at risk.101 This January, Biden’s FDA made the decision to allow abortion pills to be accessible to many more pharmacies and removed the requirement for women to have to pick up the drugs in person.102</w:t>
      </w:r>
    </w:p>
    <w:p w14:paraId="1AD2235F" w14:textId="77777777" w:rsidR="009C425D" w:rsidRPr="00C150D4" w:rsidRDefault="009C425D" w:rsidP="009C425D">
      <w:pPr>
        <w:rPr>
          <w:sz w:val="14"/>
        </w:rPr>
      </w:pPr>
      <w:r w:rsidRPr="00C150D4">
        <w:rPr>
          <w:sz w:val="14"/>
        </w:rPr>
        <w:t>Also in recent news, President Biden passed an executive order that directed the Department of Education to forgive up to $20,000 for student loan borrowers receiving Pell Grants and up to $10,000 for other loan borrowers. The individual must make no more than $125,000 per year or have a $250,000 annual household income.103 However, the program has been put on pause by the U.S. Court of Appeals for the Eighth Circuit. Legal scholars have predicted that the Supreme Court, which is scheduled to take up arguments surrounding the case soon, will ultimately strike the program down, predicting the justices will argue that the loan relief violates the separation of powers doctrine.104</w:t>
      </w:r>
    </w:p>
    <w:p w14:paraId="0AA3C530" w14:textId="77777777" w:rsidR="009C425D" w:rsidRPr="00C150D4" w:rsidRDefault="009C425D" w:rsidP="009C425D">
      <w:pPr>
        <w:rPr>
          <w:sz w:val="14"/>
        </w:rPr>
      </w:pPr>
      <w:r w:rsidRPr="00C150D4">
        <w:rPr>
          <w:sz w:val="14"/>
        </w:rPr>
        <w:t xml:space="preserve">In his terms, </w:t>
      </w:r>
      <w:r w:rsidRPr="00C150D4">
        <w:rPr>
          <w:rStyle w:val="StyleUnderline"/>
        </w:rPr>
        <w:t xml:space="preserve">President Barack </w:t>
      </w:r>
      <w:r w:rsidRPr="00572A05">
        <w:rPr>
          <w:rStyle w:val="StyleUnderline"/>
          <w:highlight w:val="cyan"/>
        </w:rPr>
        <w:t>Obama took</w:t>
      </w:r>
      <w:r w:rsidRPr="00C150D4">
        <w:rPr>
          <w:rStyle w:val="StyleUnderline"/>
        </w:rPr>
        <w:t xml:space="preserve"> significant executive </w:t>
      </w:r>
      <w:r w:rsidRPr="00572A05">
        <w:rPr>
          <w:rStyle w:val="StyleUnderline"/>
          <w:highlight w:val="cyan"/>
        </w:rPr>
        <w:t>action as well</w:t>
      </w:r>
      <w:r w:rsidRPr="00C150D4">
        <w:rPr>
          <w:rStyle w:val="StyleUnderline"/>
        </w:rPr>
        <w:t>, with his most notable executive order being the Deferred Action for Childhood Arrivals, better known as DACA</w:t>
      </w:r>
      <w:r w:rsidRPr="00C150D4">
        <w:rPr>
          <w:sz w:val="14"/>
        </w:rPr>
        <w:t xml:space="preserve">. The order, which has been the subject of plenty of controversy, arose following Congress’s inability to take action on illegal immigration into the United States. </w:t>
      </w:r>
      <w:r w:rsidRPr="00C150D4">
        <w:rPr>
          <w:rStyle w:val="StyleUnderline"/>
        </w:rPr>
        <w:t>President Obama’s order allowed hundreds of thousands of people who were brought into the United States illegally as children to remain in the United States and seek a path to citizenship, including those who are working, in school, and who are or have been in the military.105</w:t>
      </w:r>
    </w:p>
    <w:p w14:paraId="47D07577" w14:textId="77777777" w:rsidR="009C425D" w:rsidRPr="00C150D4" w:rsidRDefault="009C425D" w:rsidP="009C425D">
      <w:pPr>
        <w:rPr>
          <w:rStyle w:val="StyleUnderline"/>
        </w:rPr>
      </w:pPr>
      <w:r w:rsidRPr="00C150D4">
        <w:rPr>
          <w:sz w:val="14"/>
        </w:rPr>
        <w:t xml:space="preserve">Additionally, </w:t>
      </w:r>
      <w:r w:rsidRPr="00572A05">
        <w:rPr>
          <w:rStyle w:val="Emphasis"/>
          <w:highlight w:val="cyan"/>
        </w:rPr>
        <w:t>presidents</w:t>
      </w:r>
      <w:r w:rsidRPr="00C150D4">
        <w:rPr>
          <w:rStyle w:val="Emphasis"/>
        </w:rPr>
        <w:t xml:space="preserve"> </w:t>
      </w:r>
      <w:r w:rsidRPr="00572A05">
        <w:rPr>
          <w:rStyle w:val="Emphasis"/>
          <w:highlight w:val="cyan"/>
        </w:rPr>
        <w:t>have the power of issuing an executive agreement</w:t>
      </w:r>
      <w:r w:rsidRPr="00C150D4">
        <w:rPr>
          <w:sz w:val="14"/>
        </w:rPr>
        <w:t xml:space="preserve">, </w:t>
      </w:r>
      <w:r w:rsidRPr="00C150D4">
        <w:rPr>
          <w:rStyle w:val="StyleUnderline"/>
        </w:rPr>
        <w:t>which enters the country into contracts with other nations with the same force and effect of treaties</w:t>
      </w:r>
      <w:r w:rsidRPr="00C150D4">
        <w:rPr>
          <w:sz w:val="14"/>
        </w:rPr>
        <w:t xml:space="preserve">, but do not require the authorization of the Senate. However, these agreements can be withdrawn between two administrations with differing views on the subject. </w:t>
      </w:r>
      <w:r w:rsidRPr="00C150D4">
        <w:rPr>
          <w:rStyle w:val="StyleUnderline"/>
        </w:rPr>
        <w:t xml:space="preserve">A </w:t>
      </w:r>
      <w:r w:rsidRPr="00572A05">
        <w:rPr>
          <w:rStyle w:val="StyleUnderline"/>
          <w:highlight w:val="cyan"/>
        </w:rPr>
        <w:t>notable occurrence</w:t>
      </w:r>
      <w:r w:rsidRPr="00C150D4">
        <w:rPr>
          <w:rStyle w:val="StyleUnderline"/>
        </w:rPr>
        <w:t xml:space="preserve"> of this </w:t>
      </w:r>
      <w:r w:rsidRPr="00572A05">
        <w:rPr>
          <w:rStyle w:val="StyleUnderline"/>
          <w:highlight w:val="cyan"/>
        </w:rPr>
        <w:t>was in the Paris Climate Agreement</w:t>
      </w:r>
      <w:r w:rsidRPr="00C150D4">
        <w:rPr>
          <w:rStyle w:val="StyleUnderline"/>
        </w:rPr>
        <w:t>, which President Obama brought the United States into with the intention of lowering greenhouse gas emissions</w:t>
      </w:r>
      <w:r w:rsidRPr="00C150D4">
        <w:rPr>
          <w:sz w:val="14"/>
        </w:rPr>
        <w:t xml:space="preserve">. However, President Trump withdrew the United States from the agreement upon taking office, while President Biden brought the United States back into it upon his ascension to the presidency. </w:t>
      </w:r>
      <w:r w:rsidRPr="00C150D4">
        <w:rPr>
          <w:rStyle w:val="Emphasis"/>
        </w:rPr>
        <w:t xml:space="preserve">A </w:t>
      </w:r>
      <w:r w:rsidRPr="00572A05">
        <w:rPr>
          <w:rStyle w:val="Emphasis"/>
          <w:highlight w:val="cyan"/>
        </w:rPr>
        <w:t>similar situation occurred with</w:t>
      </w:r>
      <w:r w:rsidRPr="00C150D4">
        <w:rPr>
          <w:rStyle w:val="Emphasis"/>
        </w:rPr>
        <w:t xml:space="preserve"> the </w:t>
      </w:r>
      <w:r w:rsidRPr="00572A05">
        <w:rPr>
          <w:rStyle w:val="Emphasis"/>
          <w:highlight w:val="cyan"/>
        </w:rPr>
        <w:t>Joint Comprehensive Plan of Action</w:t>
      </w:r>
      <w:r w:rsidRPr="00C150D4">
        <w:rPr>
          <w:rStyle w:val="Emphasis"/>
        </w:rPr>
        <w:t xml:space="preserve">, in which the </w:t>
      </w:r>
      <w:r w:rsidRPr="00572A05">
        <w:rPr>
          <w:rStyle w:val="Emphasis"/>
        </w:rPr>
        <w:t>United</w:t>
      </w:r>
      <w:r w:rsidRPr="00C150D4">
        <w:rPr>
          <w:rStyle w:val="Emphasis"/>
        </w:rPr>
        <w:t xml:space="preserve"> States and its western allies aimed to prevent Iran from manufacturing nuclear weapons</w:t>
      </w:r>
      <w:r w:rsidRPr="00C150D4">
        <w:rPr>
          <w:sz w:val="14"/>
        </w:rPr>
        <w:t xml:space="preserve">. President Obama brought the United States into the agreement in 2015, though it was not via executive agreement nor was it via treaty, while President Trump removed the United States from the deal in 2017. Though presidents can easily remove the nation from executive agreements upon taking office, </w:t>
      </w:r>
      <w:r w:rsidRPr="00C150D4">
        <w:rPr>
          <w:rStyle w:val="StyleUnderline"/>
        </w:rPr>
        <w:t xml:space="preserve">the </w:t>
      </w:r>
      <w:r w:rsidRPr="00572A05">
        <w:rPr>
          <w:rStyle w:val="StyleUnderline"/>
          <w:highlight w:val="cyan"/>
        </w:rPr>
        <w:t>efficiency</w:t>
      </w:r>
      <w:r w:rsidRPr="00C150D4">
        <w:rPr>
          <w:rStyle w:val="StyleUnderline"/>
        </w:rPr>
        <w:t xml:space="preserve"> with which a president can negotiate and come to a resolution with another country make executive agreements an </w:t>
      </w:r>
      <w:r w:rsidRPr="00FE6A2B">
        <w:rPr>
          <w:rStyle w:val="StyleUnderline"/>
          <w:highlight w:val="cyan"/>
        </w:rPr>
        <w:t>important</w:t>
      </w:r>
      <w:r w:rsidRPr="00C150D4">
        <w:rPr>
          <w:rStyle w:val="StyleUnderline"/>
        </w:rPr>
        <w:t xml:space="preserve"> tool in the president’s disposal </w:t>
      </w:r>
      <w:r w:rsidRPr="00FE6A2B">
        <w:rPr>
          <w:rStyle w:val="StyleUnderline"/>
          <w:highlight w:val="cyan"/>
        </w:rPr>
        <w:t>in utilizing</w:t>
      </w:r>
      <w:r w:rsidRPr="00C150D4">
        <w:rPr>
          <w:rStyle w:val="StyleUnderline"/>
        </w:rPr>
        <w:t xml:space="preserve"> his </w:t>
      </w:r>
      <w:r w:rsidRPr="00FE6A2B">
        <w:rPr>
          <w:rStyle w:val="StyleUnderline"/>
          <w:highlight w:val="cyan"/>
        </w:rPr>
        <w:t>executive powers to the fullest extent</w:t>
      </w:r>
      <w:r w:rsidRPr="00C150D4">
        <w:rPr>
          <w:rStyle w:val="StyleUnderline"/>
        </w:rPr>
        <w:t xml:space="preserve">. </w:t>
      </w:r>
    </w:p>
    <w:p w14:paraId="23372475" w14:textId="77777777" w:rsidR="009C425D" w:rsidRPr="00C150D4" w:rsidRDefault="009C425D" w:rsidP="009C425D">
      <w:pPr>
        <w:rPr>
          <w:sz w:val="14"/>
        </w:rPr>
      </w:pPr>
      <w:r w:rsidRPr="00C150D4">
        <w:rPr>
          <w:sz w:val="14"/>
        </w:rPr>
        <w:t xml:space="preserve">As seen by the examples of the three most recent presidents, </w:t>
      </w:r>
      <w:r w:rsidRPr="00FE6A2B">
        <w:rPr>
          <w:rStyle w:val="Emphasis"/>
          <w:highlight w:val="cyan"/>
        </w:rPr>
        <w:t>executive orders and agreements have</w:t>
      </w:r>
      <w:r w:rsidRPr="00C150D4">
        <w:rPr>
          <w:rStyle w:val="Emphasis"/>
        </w:rPr>
        <w:t xml:space="preserve"> taken on a role of </w:t>
      </w:r>
      <w:r w:rsidRPr="00FE6A2B">
        <w:rPr>
          <w:rStyle w:val="Emphasis"/>
          <w:highlight w:val="cyan"/>
        </w:rPr>
        <w:t>substantial importance in a president’s ability to face situations</w:t>
      </w:r>
      <w:r w:rsidRPr="00C150D4">
        <w:rPr>
          <w:rStyle w:val="Emphasis"/>
        </w:rPr>
        <w:t xml:space="preserve"> that arise</w:t>
      </w:r>
      <w:r w:rsidRPr="00C150D4">
        <w:rPr>
          <w:sz w:val="14"/>
        </w:rPr>
        <w:t xml:space="preserve">. </w:t>
      </w:r>
      <w:r w:rsidRPr="00FE6A2B">
        <w:rPr>
          <w:rStyle w:val="StyleUnderline"/>
          <w:highlight w:val="cyan"/>
        </w:rPr>
        <w:t>When</w:t>
      </w:r>
      <w:r w:rsidRPr="00C150D4">
        <w:rPr>
          <w:rStyle w:val="StyleUnderline"/>
        </w:rPr>
        <w:t xml:space="preserve"> </w:t>
      </w:r>
      <w:r w:rsidRPr="00FE6A2B">
        <w:rPr>
          <w:rStyle w:val="StyleUnderline"/>
          <w:highlight w:val="cyan"/>
        </w:rPr>
        <w:t>Congress is in a stalemate</w:t>
      </w:r>
      <w:r w:rsidRPr="00C150D4">
        <w:rPr>
          <w:rStyle w:val="StyleUnderline"/>
        </w:rPr>
        <w:t xml:space="preserve">, as it often is, </w:t>
      </w:r>
      <w:r w:rsidRPr="00FE6A2B">
        <w:rPr>
          <w:rStyle w:val="Emphasis"/>
          <w:highlight w:val="cyan"/>
        </w:rPr>
        <w:t>the president must be able to make important decisions</w:t>
      </w:r>
      <w:r w:rsidRPr="00C150D4">
        <w:rPr>
          <w:rStyle w:val="Emphasis"/>
        </w:rPr>
        <w:t xml:space="preserve"> to keep the country functioning</w:t>
      </w:r>
      <w:r w:rsidRPr="00C150D4">
        <w:rPr>
          <w:sz w:val="14"/>
        </w:rPr>
        <w:t xml:space="preserve">. It is also the easiest and most plausible way for a president to get portions of his agenda enacted and to let the American people know where he stands on the key issues of the day. In his autobiography, </w:t>
      </w:r>
      <w:r w:rsidRPr="00C150D4">
        <w:rPr>
          <w:rStyle w:val="StyleUnderline"/>
        </w:rPr>
        <w:t>President Theodore Roosevelt wrote of his stewardship theory, which suggested the president should be able to do anything he wants to protect and advance the interests of the people, so long as neither Congress nor the Constitution prohibits it.</w:t>
      </w:r>
      <w:r w:rsidRPr="00C150D4">
        <w:rPr>
          <w:sz w:val="14"/>
        </w:rPr>
        <w:t xml:space="preserve"> “I declined to adopt the view that what was imperatively necessary for the Nation could not be done by the President unless he could find some specific authorization to do it. My belief that it was not only his right but his duty to do anything that the needs of the Nation demanded unless such action was forbidden by the Constitution or by the laws.”106</w:t>
      </w:r>
    </w:p>
    <w:p w14:paraId="157E6842" w14:textId="77777777" w:rsidR="009C425D" w:rsidRPr="00C150D4" w:rsidRDefault="009C425D" w:rsidP="009C425D">
      <w:pPr>
        <w:rPr>
          <w:sz w:val="14"/>
        </w:rPr>
      </w:pPr>
      <w:r w:rsidRPr="00C150D4">
        <w:rPr>
          <w:sz w:val="14"/>
        </w:rPr>
        <w:t>his raises the issue of the separation of powers</w:t>
      </w:r>
      <w:r w:rsidRPr="00C150D4">
        <w:rPr>
          <w:rStyle w:val="StyleUnderline"/>
        </w:rPr>
        <w:t xml:space="preserve">. Many presidents, in line with Roosevelt’s thought, have simply taken action. In fact, Calabresi and Yoo argue in their book “The Unitary Executive” </w:t>
      </w:r>
      <w:r w:rsidRPr="00C150D4">
        <w:rPr>
          <w:rStyle w:val="Emphasis"/>
        </w:rPr>
        <w:t>that every president has taken some sort of action without Congress’s approval in order to get their job done</w:t>
      </w:r>
      <w:r w:rsidRPr="00C150D4">
        <w:rPr>
          <w:rStyle w:val="StyleUnderline"/>
        </w:rPr>
        <w:t>.</w:t>
      </w:r>
      <w:r w:rsidRPr="00C150D4">
        <w:rPr>
          <w:sz w:val="14"/>
        </w:rPr>
        <w:t>107 Other times, Congress will simply delegate legislative authorities to the president or other governmental branches. Throughout history, the courts have been reluctant to take a harsh stance against this power. However, as the Supreme Court has become more conservative over the past few decades, it has become stricter on enforcing the separation of powers doctrine and the nondelegation doctrine. The Court demonstrated its thought with the latter in the 1998 landmark case of Clinton v. City of New York. Congress had passed the Line-Item Veto Act, allowing the president to veto individual portions of bills without vetoing the whole bill. New York City challenged the law, and ultimately the Court agreed with New York that the bill violated the separation of powers doctrine by giving him legislative power to amend the law in front of him. “If the Line-Item Veto Act were valid, it would authorize the president to create a different law – one whose text was not voted on by either House of Congress or presented to the President for signature,” Justice John Paul Stevens wrote for the majority.108</w:t>
      </w:r>
    </w:p>
    <w:p w14:paraId="2D7277F5" w14:textId="77777777" w:rsidR="009C425D" w:rsidRPr="00C150D4" w:rsidRDefault="009C425D" w:rsidP="009C425D">
      <w:pPr>
        <w:rPr>
          <w:sz w:val="14"/>
        </w:rPr>
      </w:pPr>
      <w:r w:rsidRPr="00C150D4">
        <w:rPr>
          <w:sz w:val="14"/>
        </w:rPr>
        <w:t>With regards to the separation of powers doctrine, the Supreme Court recently heard arguments regarding the Biden administration’s plan to eliminate hundreds of billions of dollars of student loan debt and raised concern regarding the president’s ability to engage in such. “I think most casual observers would say if you’re going to give up that much amount of money, if you’re going to affect the obligations of that many Americans on a subject that’s of great controversy, they would think that’s something for Congress to act on,” Chief Justice John Roberts said as the Court heard arguments regarding the plan.109</w:t>
      </w:r>
    </w:p>
    <w:p w14:paraId="1B70AC87" w14:textId="77777777" w:rsidR="009C425D" w:rsidRDefault="009C425D" w:rsidP="009C425D">
      <w:pPr>
        <w:rPr>
          <w:rStyle w:val="Emphasis"/>
        </w:rPr>
      </w:pPr>
      <w:r w:rsidRPr="00C150D4">
        <w:rPr>
          <w:rStyle w:val="StyleUnderline"/>
        </w:rPr>
        <w:t xml:space="preserve">The president’s ability to appoint (with the Senate’s approval) and remove cabinet heads is one of the most significant aspects of the unitary executive theory in the modern day due to the </w:t>
      </w:r>
      <w:r w:rsidRPr="00FE6A2B">
        <w:rPr>
          <w:rStyle w:val="StyleUnderline"/>
          <w:highlight w:val="cyan"/>
        </w:rPr>
        <w:t>president’s ability to pass</w:t>
      </w:r>
      <w:r w:rsidRPr="00C150D4">
        <w:rPr>
          <w:rStyle w:val="StyleUnderline"/>
        </w:rPr>
        <w:t xml:space="preserve"> significant </w:t>
      </w:r>
      <w:r w:rsidRPr="00FE6A2B">
        <w:rPr>
          <w:rStyle w:val="StyleUnderline"/>
          <w:highlight w:val="cyan"/>
        </w:rPr>
        <w:t>orders without Congress</w:t>
      </w:r>
      <w:r w:rsidRPr="00C150D4">
        <w:rPr>
          <w:sz w:val="14"/>
        </w:rPr>
        <w:t xml:space="preserve">. </w:t>
      </w:r>
      <w:r w:rsidRPr="00C150D4">
        <w:rPr>
          <w:rStyle w:val="StyleUnderline"/>
        </w:rPr>
        <w:t>It has brought out intense debate</w:t>
      </w:r>
      <w:r w:rsidRPr="00C150D4">
        <w:rPr>
          <w:sz w:val="14"/>
        </w:rPr>
        <w:t xml:space="preserve">, such as on the separation of powers and nondelegation issues, but </w:t>
      </w:r>
      <w:r w:rsidRPr="00FE6A2B">
        <w:rPr>
          <w:rStyle w:val="Emphasis"/>
        </w:rPr>
        <w:t>nonetheless</w:t>
      </w:r>
      <w:r w:rsidRPr="00C150D4">
        <w:rPr>
          <w:rStyle w:val="Emphasis"/>
        </w:rPr>
        <w:t xml:space="preserve"> </w:t>
      </w:r>
      <w:r w:rsidRPr="00FE6A2B">
        <w:rPr>
          <w:rStyle w:val="Emphasis"/>
          <w:highlight w:val="cyan"/>
        </w:rPr>
        <w:t>proves to be an efficient</w:t>
      </w:r>
      <w:r w:rsidRPr="00C150D4">
        <w:rPr>
          <w:rStyle w:val="Emphasis"/>
        </w:rPr>
        <w:t xml:space="preserve"> </w:t>
      </w:r>
      <w:r w:rsidRPr="00FE6A2B">
        <w:rPr>
          <w:rStyle w:val="Emphasis"/>
          <w:highlight w:val="cyan"/>
        </w:rPr>
        <w:t>means of getting the agenda pushed</w:t>
      </w:r>
    </w:p>
    <w:p w14:paraId="6597C956" w14:textId="77777777" w:rsidR="00F07E16" w:rsidRDefault="00F07E16" w:rsidP="00F07E16">
      <w:pPr>
        <w:pStyle w:val="Heading4"/>
      </w:pPr>
      <w:r>
        <w:t xml:space="preserve">Executive authority is key to good governance </w:t>
      </w:r>
    </w:p>
    <w:p w14:paraId="0B13DF75" w14:textId="77777777" w:rsidR="00F07E16" w:rsidRPr="00070B6F" w:rsidRDefault="00F07E16" w:rsidP="00F07E16">
      <w:r>
        <w:t xml:space="preserve">Philip K </w:t>
      </w:r>
      <w:r w:rsidRPr="00563872">
        <w:rPr>
          <w:rStyle w:val="Style13ptBold"/>
        </w:rPr>
        <w:t>Howard 23</w:t>
      </w:r>
      <w:r>
        <w:t xml:space="preserve">,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w:t>
      </w:r>
      <w:proofErr w:type="spellStart"/>
      <w:r>
        <w:t>lp</w:t>
      </w:r>
      <w:proofErr w:type="spellEnd"/>
    </w:p>
    <w:p w14:paraId="14703E9C" w14:textId="77777777" w:rsidR="00F07E16" w:rsidRPr="00353009" w:rsidRDefault="00F07E16" w:rsidP="00F07E16">
      <w:pPr>
        <w:rPr>
          <w:rStyle w:val="StyleUnderline"/>
        </w:rPr>
      </w:pPr>
      <w:r w:rsidRPr="00353009">
        <w:rPr>
          <w:sz w:val="14"/>
        </w:rPr>
        <w:t xml:space="preserve">The </w:t>
      </w:r>
      <w:r w:rsidRPr="00353009">
        <w:rPr>
          <w:rStyle w:val="StyleUnderline"/>
        </w:rPr>
        <w:t>Constitution</w:t>
      </w:r>
      <w:r w:rsidRPr="00353009">
        <w:rPr>
          <w:sz w:val="14"/>
        </w:rPr>
        <w:t xml:space="preserve"> is our lodestar here. Its </w:t>
      </w:r>
      <w:r w:rsidRPr="00575438">
        <w:rPr>
          <w:rStyle w:val="StyleUnderline"/>
          <w:highlight w:val="cyan"/>
        </w:rPr>
        <w:t>governing structure is designed for elected officials</w:t>
      </w:r>
      <w:r w:rsidRPr="00353009">
        <w:rPr>
          <w:rStyle w:val="StyleUnderline"/>
        </w:rPr>
        <w:t xml:space="preserve"> to exercise independent judgment for the public interest</w:t>
      </w:r>
      <w:r w:rsidRPr="00353009">
        <w:rPr>
          <w:sz w:val="14"/>
        </w:rPr>
        <w:t xml:space="preserve">. It </w:t>
      </w:r>
      <w:r w:rsidRPr="00353009">
        <w:rPr>
          <w:rStyle w:val="StyleUnderline"/>
        </w:rPr>
        <w:t xml:space="preserve">allocates powers so that </w:t>
      </w:r>
      <w:r w:rsidRPr="00575438">
        <w:rPr>
          <w:rStyle w:val="StyleUnderline"/>
          <w:highlight w:val="cyan"/>
        </w:rPr>
        <w:t>officials have authority to make needed decisions</w:t>
      </w:r>
      <w:r w:rsidRPr="00353009">
        <w:rPr>
          <w:rStyle w:val="StyleUnderline"/>
        </w:rPr>
        <w:t>.</w:t>
      </w:r>
    </w:p>
    <w:p w14:paraId="311E9581" w14:textId="77777777" w:rsidR="00F07E16" w:rsidRPr="00353009" w:rsidRDefault="00F07E16" w:rsidP="00F07E16">
      <w:pPr>
        <w:rPr>
          <w:rStyle w:val="StyleUnderline"/>
        </w:rPr>
      </w:pPr>
      <w:r w:rsidRPr="00575438">
        <w:rPr>
          <w:rStyle w:val="StyleUnderline"/>
          <w:highlight w:val="cyan"/>
        </w:rPr>
        <w:t>Union controls are built on the opposite</w:t>
      </w:r>
      <w:r w:rsidRPr="00353009">
        <w:rPr>
          <w:rStyle w:val="StyleUnderline"/>
        </w:rPr>
        <w:t xml:space="preserve"> assumption</w:t>
      </w:r>
      <w:r w:rsidRPr="00353009">
        <w:rPr>
          <w:sz w:val="14"/>
        </w:rPr>
        <w:t>—</w:t>
      </w:r>
      <w:r w:rsidRPr="00353009">
        <w:rPr>
          <w:rStyle w:val="StyleUnderline"/>
        </w:rPr>
        <w:t>that official authority is a suspect category</w:t>
      </w:r>
      <w:r w:rsidRPr="00353009">
        <w:rPr>
          <w:sz w:val="14"/>
        </w:rPr>
        <w:t xml:space="preserve">. Everything about the union premise is wrong. </w:t>
      </w:r>
      <w:r w:rsidRPr="00353009">
        <w:rPr>
          <w:rStyle w:val="StyleUnderline"/>
        </w:rPr>
        <w:t>How is it that a public employee has rights superior to a public supervisor?</w:t>
      </w:r>
      <w:r w:rsidRPr="00353009">
        <w:rPr>
          <w:sz w:val="14"/>
        </w:rPr>
        <w:t xml:space="preserve"> </w:t>
      </w:r>
      <w:r w:rsidRPr="008F17AE">
        <w:rPr>
          <w:rStyle w:val="Emphasis"/>
          <w:highlight w:val="cyan"/>
        </w:rPr>
        <w:t xml:space="preserve">Who’s looking out for </w:t>
      </w:r>
      <w:r w:rsidRPr="008F17AE">
        <w:rPr>
          <w:rStyle w:val="Emphasis"/>
        </w:rPr>
        <w:t xml:space="preserve">the </w:t>
      </w:r>
      <w:r w:rsidRPr="008F17AE">
        <w:rPr>
          <w:rStyle w:val="Emphasis"/>
          <w:highlight w:val="cyan"/>
        </w:rPr>
        <w:t>public</w:t>
      </w:r>
      <w:r w:rsidRPr="008F17AE">
        <w:rPr>
          <w:rStyle w:val="Emphasis"/>
        </w:rPr>
        <w:t xml:space="preserve"> </w:t>
      </w:r>
      <w:r w:rsidRPr="008F17AE">
        <w:rPr>
          <w:rStyle w:val="Emphasis"/>
          <w:highlight w:val="cyan"/>
        </w:rPr>
        <w:t>interest</w:t>
      </w:r>
      <w:r w:rsidRPr="00353009">
        <w:rPr>
          <w:rStyle w:val="Emphasis"/>
        </w:rPr>
        <w:t>?</w:t>
      </w:r>
      <w:r w:rsidRPr="00353009">
        <w:rPr>
          <w:sz w:val="14"/>
        </w:rPr>
        <w:t xml:space="preserve"> What about the rights of coworkers, the rights of the public supposedly being served, and </w:t>
      </w:r>
      <w:r w:rsidRPr="00353009">
        <w:rPr>
          <w:rStyle w:val="StyleUnderline"/>
        </w:rPr>
        <w:t>the rights of voters who are choosing who can best deliver public services?</w:t>
      </w:r>
    </w:p>
    <w:p w14:paraId="7D5A3D7E" w14:textId="77777777" w:rsidR="00F07E16" w:rsidRPr="00353009" w:rsidRDefault="00F07E16" w:rsidP="00F07E16">
      <w:pPr>
        <w:rPr>
          <w:sz w:val="14"/>
        </w:rPr>
      </w:pPr>
      <w:r w:rsidRPr="008F17AE">
        <w:rPr>
          <w:rStyle w:val="Emphasis"/>
          <w:highlight w:val="cyan"/>
        </w:rPr>
        <w:t>Reviving executive power is</w:t>
      </w:r>
      <w:r w:rsidRPr="00353009">
        <w:rPr>
          <w:rStyle w:val="Emphasis"/>
        </w:rPr>
        <w:t xml:space="preserve"> not a danger to good government, but </w:t>
      </w:r>
      <w:r w:rsidRPr="008F17AE">
        <w:rPr>
          <w:rStyle w:val="Emphasis"/>
          <w:highlight w:val="cyan"/>
        </w:rPr>
        <w:t>indispensable</w:t>
      </w:r>
      <w:r w:rsidRPr="00353009">
        <w:rPr>
          <w:sz w:val="14"/>
        </w:rPr>
        <w:t xml:space="preserve">. </w:t>
      </w:r>
      <w:r w:rsidRPr="00353009">
        <w:rPr>
          <w:rStyle w:val="StyleUnderline"/>
        </w:rPr>
        <w:t>Public leaders are like hubs on a wheel</w:t>
      </w:r>
      <w:r w:rsidRPr="00353009">
        <w:rPr>
          <w:sz w:val="14"/>
        </w:rPr>
        <w:t xml:space="preserve">. </w:t>
      </w:r>
      <w:r w:rsidRPr="008F17AE">
        <w:rPr>
          <w:rStyle w:val="StyleUnderline"/>
          <w:highlight w:val="cyan"/>
        </w:rPr>
        <w:t>They must be empowered to make trade-offs</w:t>
      </w:r>
      <w:r w:rsidRPr="00353009">
        <w:rPr>
          <w:rStyle w:val="StyleUnderline"/>
        </w:rPr>
        <w:t>,</w:t>
      </w:r>
      <w:r w:rsidRPr="00353009">
        <w:rPr>
          <w:sz w:val="14"/>
        </w:rPr>
        <w:t xml:space="preserve"> </w:t>
      </w:r>
      <w:r w:rsidRPr="00353009">
        <w:rPr>
          <w:rStyle w:val="StyleUnderline"/>
        </w:rPr>
        <w:t xml:space="preserve">try new approaches, </w:t>
      </w:r>
      <w:r w:rsidRPr="008F17AE">
        <w:rPr>
          <w:rStyle w:val="StyleUnderline"/>
          <w:highlight w:val="cyan"/>
        </w:rPr>
        <w:t>and coordinate</w:t>
      </w:r>
      <w:r w:rsidRPr="00353009">
        <w:rPr>
          <w:rStyle w:val="StyleUnderline"/>
        </w:rPr>
        <w:t xml:space="preserve"> public employees and public </w:t>
      </w:r>
      <w:r w:rsidRPr="008F17AE">
        <w:rPr>
          <w:rStyle w:val="StyleUnderline"/>
          <w:highlight w:val="cyan"/>
        </w:rPr>
        <w:t>resources</w:t>
      </w:r>
      <w:r w:rsidRPr="00353009">
        <w:rPr>
          <w:rStyle w:val="StyleUnderline"/>
        </w:rPr>
        <w:t>.</w:t>
      </w:r>
      <w:r w:rsidRPr="00353009">
        <w:rPr>
          <w:sz w:val="14"/>
        </w:rPr>
        <w:t xml:space="preserve"> Unions have disconnected the spokes. For any new situation, the spokes clang about, and the department goes nowhere until the union decides whether and on what terms it will move forward.</w:t>
      </w:r>
    </w:p>
    <w:p w14:paraId="09F5FD7E" w14:textId="77777777" w:rsidR="00F07E16" w:rsidRDefault="00F07E16" w:rsidP="00F07E16">
      <w:pPr>
        <w:rPr>
          <w:rStyle w:val="StyleUnderline"/>
        </w:rPr>
      </w:pPr>
      <w:r w:rsidRPr="00353009">
        <w:rPr>
          <w:rStyle w:val="StyleUnderline"/>
        </w:rPr>
        <w:t xml:space="preserve">The </w:t>
      </w:r>
      <w:r w:rsidRPr="008F17AE">
        <w:rPr>
          <w:rStyle w:val="StyleUnderline"/>
          <w:highlight w:val="cyan"/>
        </w:rPr>
        <w:t>abject failure</w:t>
      </w:r>
      <w:r w:rsidRPr="00353009">
        <w:rPr>
          <w:rStyle w:val="StyleUnderline"/>
        </w:rPr>
        <w:t xml:space="preserve"> of governing </w:t>
      </w:r>
      <w:r w:rsidRPr="008F17AE">
        <w:rPr>
          <w:rStyle w:val="StyleUnderline"/>
          <w:highlight w:val="cyan"/>
        </w:rPr>
        <w:t>without executive power</w:t>
      </w:r>
      <w:r w:rsidRPr="00353009">
        <w:rPr>
          <w:rStyle w:val="StyleUnderline"/>
        </w:rPr>
        <w:t xml:space="preserve"> is </w:t>
      </w:r>
      <w:r w:rsidRPr="008F17AE">
        <w:rPr>
          <w:rStyle w:val="StyleUnderline"/>
          <w:highlight w:val="cyan"/>
        </w:rPr>
        <w:t>undeniable</w:t>
      </w:r>
      <w:r w:rsidRPr="00353009">
        <w:rPr>
          <w:rStyle w:val="StyleUnderline"/>
        </w:rPr>
        <w:t>. Treating every personnel decision as a crime against nature, instead of fostering a utopia of perfect fairness, has bred a moldy culture that consigns public employees to dreary workplaces without pride and camaraderie</w:t>
      </w:r>
      <w:r w:rsidRPr="00353009">
        <w:rPr>
          <w:sz w:val="14"/>
        </w:rPr>
        <w:t xml:space="preserve">. </w:t>
      </w:r>
      <w:r w:rsidRPr="00353009">
        <w:rPr>
          <w:rStyle w:val="StyleUnderline"/>
        </w:rPr>
        <w:t xml:space="preserve">The </w:t>
      </w:r>
      <w:r w:rsidRPr="008F17AE">
        <w:rPr>
          <w:rStyle w:val="Emphasis"/>
          <w:highlight w:val="cyan"/>
        </w:rPr>
        <w:t>dismemberment of authority repels good</w:t>
      </w:r>
      <w:r w:rsidRPr="00353009">
        <w:rPr>
          <w:rStyle w:val="Emphasis"/>
        </w:rPr>
        <w:t xml:space="preserve"> </w:t>
      </w:r>
      <w:r w:rsidRPr="008F17AE">
        <w:rPr>
          <w:rStyle w:val="Emphasis"/>
          <w:highlight w:val="cyan"/>
        </w:rPr>
        <w:t>candidates</w:t>
      </w:r>
      <w:r w:rsidRPr="00353009">
        <w:rPr>
          <w:rStyle w:val="Emphasis"/>
        </w:rPr>
        <w:t xml:space="preserve"> </w:t>
      </w:r>
      <w:r w:rsidRPr="00353009">
        <w:rPr>
          <w:rStyle w:val="StyleUnderline"/>
        </w:rPr>
        <w:t xml:space="preserve">by </w:t>
      </w:r>
      <w:r w:rsidRPr="008F17AE">
        <w:rPr>
          <w:rStyle w:val="StyleUnderline"/>
          <w:highlight w:val="cyan"/>
        </w:rPr>
        <w:t>precluding</w:t>
      </w:r>
      <w:r w:rsidRPr="00353009">
        <w:rPr>
          <w:rStyle w:val="StyleUnderline"/>
        </w:rPr>
        <w:t xml:space="preserve"> what makes public service fulfilling—</w:t>
      </w:r>
      <w:r w:rsidRPr="008F17AE">
        <w:rPr>
          <w:rStyle w:val="StyleUnderline"/>
          <w:highlight w:val="cyan"/>
        </w:rPr>
        <w:t>the chance to make a difference</w:t>
      </w:r>
      <w:r w:rsidRPr="00353009">
        <w:rPr>
          <w:rStyle w:val="StyleUnderline"/>
        </w:rPr>
        <w:t>.</w:t>
      </w:r>
    </w:p>
    <w:p w14:paraId="3D0A81D9" w14:textId="77777777" w:rsidR="00F07E16" w:rsidRPr="00316D50" w:rsidRDefault="00F07E16" w:rsidP="00F07E16">
      <w:pPr>
        <w:rPr>
          <w:rStyle w:val="Emphasis"/>
          <w:b w:val="0"/>
          <w:iCs w:val="0"/>
        </w:rPr>
      </w:pPr>
    </w:p>
    <w:p w14:paraId="00F5AC01" w14:textId="77777777" w:rsidR="007B54EB" w:rsidRDefault="007B54EB" w:rsidP="007B54EB">
      <w:pPr>
        <w:pStyle w:val="Heading4"/>
      </w:pPr>
      <w:r>
        <w:t xml:space="preserve">Alt causes. Courts erode SOP in other cases. </w:t>
      </w:r>
    </w:p>
    <w:p w14:paraId="6BD4571C" w14:textId="77777777" w:rsidR="007B54EB" w:rsidRPr="00A90146" w:rsidRDefault="007B54EB" w:rsidP="007B54EB">
      <w:r>
        <w:t xml:space="preserve">Steven D. </w:t>
      </w:r>
      <w:r w:rsidRPr="00A90146">
        <w:rPr>
          <w:rStyle w:val="Style13ptBold"/>
        </w:rPr>
        <w:t>Schwinn</w:t>
      </w:r>
      <w:r>
        <w:rPr>
          <w:rStyle w:val="Style13ptBold"/>
        </w:rPr>
        <w:t xml:space="preserve"> 7/30</w:t>
      </w:r>
      <w:r>
        <w:t xml:space="preserve">, Schwinn teaches constitutional law at the University of Illinois Chicago Law School. He edits the American Constitution Society Supreme Court Review and the Constitutional Law Prof Blog, 7-30-2025, "The Court’s Power Grab Over Independent Agencies", </w:t>
      </w:r>
      <w:proofErr w:type="spellStart"/>
      <w:r>
        <w:t>Justia</w:t>
      </w:r>
      <w:proofErr w:type="spellEnd"/>
      <w:r>
        <w:t xml:space="preserve">, </w:t>
      </w:r>
      <w:hyperlink r:id="rId11" w:history="1">
        <w:r w:rsidRPr="00012D3C">
          <w:rPr>
            <w:rStyle w:val="Hyperlink"/>
          </w:rPr>
          <w:t>https://verdict.justia.com/2025/07/30/the-courts-power-grab-over-independent-agencies</w:t>
        </w:r>
      </w:hyperlink>
      <w:r>
        <w:t xml:space="preserve"> </w:t>
      </w:r>
      <w:proofErr w:type="spellStart"/>
      <w:r>
        <w:t>lp</w:t>
      </w:r>
      <w:proofErr w:type="spellEnd"/>
    </w:p>
    <w:p w14:paraId="4C1EC894" w14:textId="77777777" w:rsidR="007B54EB" w:rsidRPr="00D13615" w:rsidRDefault="007B54EB" w:rsidP="007B54EB">
      <w:pPr>
        <w:rPr>
          <w:sz w:val="14"/>
        </w:rPr>
      </w:pPr>
      <w:r w:rsidRPr="00D13615">
        <w:rPr>
          <w:sz w:val="14"/>
        </w:rPr>
        <w:t xml:space="preserve">For the second time in as many months, </w:t>
      </w:r>
      <w:r w:rsidRPr="00D13615">
        <w:rPr>
          <w:rStyle w:val="Emphasis"/>
        </w:rPr>
        <w:t xml:space="preserve">the Supreme </w:t>
      </w:r>
      <w:r w:rsidRPr="007503D4">
        <w:rPr>
          <w:rStyle w:val="Emphasis"/>
          <w:highlight w:val="cyan"/>
        </w:rPr>
        <w:t>Court</w:t>
      </w:r>
      <w:r w:rsidRPr="00D13615">
        <w:rPr>
          <w:rStyle w:val="Emphasis"/>
        </w:rPr>
        <w:t xml:space="preserve"> last week</w:t>
      </w:r>
      <w:r w:rsidRPr="00AE2460">
        <w:rPr>
          <w:rStyle w:val="StyleUnderline"/>
        </w:rPr>
        <w:t>—silently and without explanation—</w:t>
      </w:r>
      <w:r w:rsidRPr="007503D4">
        <w:rPr>
          <w:rStyle w:val="Emphasis"/>
          <w:highlight w:val="cyan"/>
        </w:rPr>
        <w:t>blew by</w:t>
      </w:r>
      <w:r w:rsidRPr="00D13615">
        <w:rPr>
          <w:rStyle w:val="Emphasis"/>
        </w:rPr>
        <w:t xml:space="preserve"> a 90-year-old </w:t>
      </w:r>
      <w:r w:rsidRPr="007503D4">
        <w:rPr>
          <w:rStyle w:val="Emphasis"/>
          <w:highlight w:val="cyan"/>
        </w:rPr>
        <w:t>precedent that forms the</w:t>
      </w:r>
      <w:r w:rsidRPr="00D13615">
        <w:rPr>
          <w:rStyle w:val="Emphasis"/>
        </w:rPr>
        <w:t xml:space="preserve"> backbone of much of the </w:t>
      </w:r>
      <w:r w:rsidRPr="007503D4">
        <w:rPr>
          <w:rStyle w:val="Emphasis"/>
          <w:highlight w:val="cyan"/>
        </w:rPr>
        <w:t>administrative</w:t>
      </w:r>
      <w:r w:rsidRPr="007503D4">
        <w:rPr>
          <w:rStyle w:val="StyleUnderline"/>
          <w:highlight w:val="cyan"/>
        </w:rPr>
        <w:t xml:space="preserve"> </w:t>
      </w:r>
      <w:r w:rsidRPr="007503D4">
        <w:rPr>
          <w:rStyle w:val="Emphasis"/>
          <w:highlight w:val="cyan"/>
        </w:rPr>
        <w:t>state</w:t>
      </w:r>
      <w:r w:rsidRPr="00AE2460">
        <w:rPr>
          <w:rStyle w:val="StyleUnderline"/>
        </w:rPr>
        <w:t>.</w:t>
      </w:r>
      <w:r w:rsidRPr="00D13615">
        <w:rPr>
          <w:sz w:val="14"/>
        </w:rPr>
        <w:t xml:space="preserve"> </w:t>
      </w:r>
      <w:r w:rsidRPr="00AE2460">
        <w:rPr>
          <w:rStyle w:val="StyleUnderline"/>
        </w:rPr>
        <w:t xml:space="preserve">The emergency-docket (or “shadow-docket”) </w:t>
      </w:r>
      <w:r w:rsidRPr="007503D4">
        <w:rPr>
          <w:rStyle w:val="StyleUnderline"/>
          <w:highlight w:val="cyan"/>
        </w:rPr>
        <w:t>ruling</w:t>
      </w:r>
      <w:r w:rsidRPr="00AE2460">
        <w:rPr>
          <w:rStyle w:val="StyleUnderline"/>
        </w:rPr>
        <w:t xml:space="preserve"> </w:t>
      </w:r>
      <w:r w:rsidRPr="007503D4">
        <w:rPr>
          <w:rStyle w:val="StyleUnderline"/>
          <w:highlight w:val="cyan"/>
        </w:rPr>
        <w:t>invites</w:t>
      </w:r>
      <w:r w:rsidRPr="00AE2460">
        <w:rPr>
          <w:rStyle w:val="StyleUnderline"/>
        </w:rPr>
        <w:t xml:space="preserve"> the </w:t>
      </w:r>
      <w:r w:rsidRPr="007503D4">
        <w:rPr>
          <w:rStyle w:val="StyleUnderline"/>
          <w:highlight w:val="cyan"/>
        </w:rPr>
        <w:t>Trump</w:t>
      </w:r>
      <w:r w:rsidRPr="00AE2460">
        <w:rPr>
          <w:rStyle w:val="StyleUnderline"/>
        </w:rPr>
        <w:t xml:space="preserve"> administration </w:t>
      </w:r>
      <w:r w:rsidRPr="007503D4">
        <w:rPr>
          <w:rStyle w:val="StyleUnderline"/>
          <w:highlight w:val="cyan"/>
        </w:rPr>
        <w:t>to dismantle a key independent regulatory agency</w:t>
      </w:r>
      <w:r w:rsidRPr="00D13615">
        <w:rPr>
          <w:rStyle w:val="StyleUnderline"/>
        </w:rPr>
        <w:t>. It also takes another swipe at Congress’s constitutional authority to structure and empower such agencies</w:t>
      </w:r>
      <w:r w:rsidRPr="00D13615">
        <w:rPr>
          <w:sz w:val="14"/>
        </w:rPr>
        <w:t>. And the Court accomplished all this without explanation.</w:t>
      </w:r>
    </w:p>
    <w:p w14:paraId="5401C170" w14:textId="77777777" w:rsidR="007B54EB" w:rsidRPr="00D13615" w:rsidRDefault="007B54EB" w:rsidP="007B54EB">
      <w:pPr>
        <w:rPr>
          <w:rStyle w:val="StyleUnderline"/>
        </w:rPr>
      </w:pPr>
      <w:r w:rsidRPr="00D13615">
        <w:rPr>
          <w:rStyle w:val="StyleUnderline"/>
        </w:rPr>
        <w:t>The Court in Trump v. Boyle stayed a lower-court injunction that reinstated three Democratic members of the independent Consumer Product Safety Commission</w:t>
      </w:r>
      <w:r w:rsidRPr="00D13615">
        <w:rPr>
          <w:sz w:val="14"/>
        </w:rPr>
        <w:t xml:space="preserve"> (CPSC) </w:t>
      </w:r>
      <w:r w:rsidRPr="00D13615">
        <w:rPr>
          <w:rStyle w:val="StyleUnderline"/>
        </w:rPr>
        <w:t>who were summarily removed by President Donald Trump</w:t>
      </w:r>
      <w:r w:rsidRPr="00D13615">
        <w:rPr>
          <w:sz w:val="14"/>
        </w:rPr>
        <w:t xml:space="preserve">. The ruling means that the ousted commissioners remain off the Commission, at least pending the outcome of the underlying case. And because these three commissioners constituted a majority on the Commission, the ruling also means that </w:t>
      </w:r>
      <w:r w:rsidRPr="00D13615">
        <w:rPr>
          <w:rStyle w:val="StyleUnderline"/>
        </w:rPr>
        <w:t xml:space="preserve">the </w:t>
      </w:r>
      <w:r w:rsidRPr="007503D4">
        <w:rPr>
          <w:rStyle w:val="StyleUnderline"/>
          <w:highlight w:val="cyan"/>
        </w:rPr>
        <w:t>Trump administration can proceed to dismantle the CPSC</w:t>
      </w:r>
      <w:r w:rsidRPr="00D13615">
        <w:rPr>
          <w:rStyle w:val="StyleUnderline"/>
        </w:rPr>
        <w:t xml:space="preserve"> without restraint.</w:t>
      </w:r>
    </w:p>
    <w:p w14:paraId="6266C033" w14:textId="77777777" w:rsidR="007B54EB" w:rsidRPr="00D13615" w:rsidRDefault="007B54EB" w:rsidP="007B54EB">
      <w:pPr>
        <w:rPr>
          <w:sz w:val="14"/>
        </w:rPr>
      </w:pPr>
      <w:r w:rsidRPr="00D13615">
        <w:rPr>
          <w:sz w:val="14"/>
        </w:rPr>
        <w:t xml:space="preserve">In support of the ruling, the </w:t>
      </w:r>
      <w:r w:rsidRPr="007503D4">
        <w:rPr>
          <w:rStyle w:val="StyleUnderline"/>
          <w:highlight w:val="cyan"/>
        </w:rPr>
        <w:t>Court cited just one case</w:t>
      </w:r>
      <w:r w:rsidRPr="00D13615">
        <w:rPr>
          <w:rStyle w:val="StyleUnderline"/>
        </w:rPr>
        <w:t xml:space="preserve">, Trump v. Wilcox. In that case, another emergency-docket ruling </w:t>
      </w:r>
      <w:r w:rsidRPr="007503D4">
        <w:rPr>
          <w:rStyle w:val="StyleUnderline"/>
          <w:highlight w:val="cyan"/>
        </w:rPr>
        <w:t>that came down just two months ago</w:t>
      </w:r>
      <w:r w:rsidRPr="00D13615">
        <w:rPr>
          <w:rStyle w:val="StyleUnderline"/>
        </w:rPr>
        <w:t>, the Court stayed a lower-court injunction that halted the Trump administration from summarily removing a member of the independent National Labor Relations Board (NLRB</w:t>
      </w:r>
      <w:r w:rsidRPr="00D13615">
        <w:rPr>
          <w:sz w:val="14"/>
        </w:rPr>
        <w:t xml:space="preserve">) </w:t>
      </w:r>
      <w:r w:rsidRPr="00D13615">
        <w:rPr>
          <w:rStyle w:val="StyleUnderline"/>
        </w:rPr>
        <w:t>and a member of the independent Merit Systems Protection Board (MSPB</w:t>
      </w:r>
      <w:r w:rsidRPr="00D13615">
        <w:rPr>
          <w:sz w:val="14"/>
        </w:rPr>
        <w:t xml:space="preserve">). As with Boyle, </w:t>
      </w:r>
      <w:r w:rsidRPr="00D13615">
        <w:rPr>
          <w:rStyle w:val="StyleUnderline"/>
        </w:rPr>
        <w:t>the ruling means that the ousted officials remain off their boards pending the underlying litigation</w:t>
      </w:r>
      <w:r w:rsidRPr="00D13615">
        <w:rPr>
          <w:sz w:val="14"/>
        </w:rPr>
        <w:t>; it also invites the Trump administration to continue to undermine the work of these critical independent agencies.</w:t>
      </w:r>
    </w:p>
    <w:p w14:paraId="1AE84E8E" w14:textId="77777777" w:rsidR="007B54EB" w:rsidRPr="00D13615" w:rsidRDefault="007B54EB" w:rsidP="007B54EB">
      <w:pPr>
        <w:rPr>
          <w:sz w:val="14"/>
        </w:rPr>
      </w:pPr>
      <w:r w:rsidRPr="00D13615">
        <w:rPr>
          <w:sz w:val="14"/>
        </w:rPr>
        <w:t xml:space="preserve">In short, </w:t>
      </w:r>
      <w:r w:rsidRPr="007503D4">
        <w:rPr>
          <w:rStyle w:val="StyleUnderline"/>
          <w:highlight w:val="cyan"/>
        </w:rPr>
        <w:t>these rulings effect a</w:t>
      </w:r>
      <w:r w:rsidRPr="00D13615">
        <w:rPr>
          <w:rStyle w:val="StyleUnderline"/>
        </w:rPr>
        <w:t xml:space="preserve"> </w:t>
      </w:r>
      <w:r w:rsidRPr="007503D4">
        <w:rPr>
          <w:rStyle w:val="Emphasis"/>
          <w:highlight w:val="cyan"/>
        </w:rPr>
        <w:t>tectonic shift in</w:t>
      </w:r>
      <w:r w:rsidRPr="00D13615">
        <w:rPr>
          <w:rStyle w:val="Emphasis"/>
        </w:rPr>
        <w:t xml:space="preserve"> our </w:t>
      </w:r>
      <w:r w:rsidRPr="007503D4">
        <w:rPr>
          <w:rStyle w:val="Emphasis"/>
          <w:highlight w:val="cyan"/>
        </w:rPr>
        <w:t>checks-and-balance</w:t>
      </w:r>
      <w:r w:rsidRPr="00D13615">
        <w:rPr>
          <w:rStyle w:val="Emphasis"/>
        </w:rPr>
        <w:t xml:space="preserve"> system</w:t>
      </w:r>
      <w:r w:rsidRPr="00D13615">
        <w:rPr>
          <w:sz w:val="14"/>
        </w:rPr>
        <w:t xml:space="preserve">. </w:t>
      </w:r>
      <w:r w:rsidRPr="00D13615">
        <w:rPr>
          <w:rStyle w:val="StyleUnderline"/>
        </w:rPr>
        <w:t xml:space="preserve">For one, </w:t>
      </w:r>
      <w:r w:rsidRPr="007503D4">
        <w:rPr>
          <w:rStyle w:val="Emphasis"/>
          <w:highlight w:val="cyan"/>
        </w:rPr>
        <w:t>they</w:t>
      </w:r>
      <w:r w:rsidRPr="00D13615">
        <w:rPr>
          <w:rStyle w:val="StyleUnderline"/>
        </w:rPr>
        <w:t xml:space="preserve"> </w:t>
      </w:r>
      <w:r w:rsidRPr="00D13615">
        <w:rPr>
          <w:rStyle w:val="Emphasis"/>
        </w:rPr>
        <w:t xml:space="preserve">dramatically </w:t>
      </w:r>
      <w:r w:rsidRPr="007503D4">
        <w:rPr>
          <w:rStyle w:val="Emphasis"/>
          <w:highlight w:val="cyan"/>
        </w:rPr>
        <w:t>aggrandize the power of the President</w:t>
      </w:r>
      <w:r w:rsidRPr="00D13615">
        <w:rPr>
          <w:rStyle w:val="StyleUnderline"/>
        </w:rPr>
        <w:t xml:space="preserve"> over independent agencies</w:t>
      </w:r>
      <w:r w:rsidRPr="00D13615">
        <w:rPr>
          <w:sz w:val="14"/>
        </w:rPr>
        <w:t xml:space="preserve">. </w:t>
      </w:r>
      <w:r w:rsidRPr="00D13615">
        <w:rPr>
          <w:rStyle w:val="StyleUnderline"/>
        </w:rPr>
        <w:t xml:space="preserve">For another, </w:t>
      </w:r>
      <w:r w:rsidRPr="007503D4">
        <w:rPr>
          <w:rStyle w:val="StyleUnderline"/>
          <w:highlight w:val="cyan"/>
        </w:rPr>
        <w:t>they</w:t>
      </w:r>
      <w:r w:rsidRPr="00D13615">
        <w:rPr>
          <w:rStyle w:val="StyleUnderline"/>
        </w:rPr>
        <w:t xml:space="preserve"> sharply </w:t>
      </w:r>
      <w:r w:rsidRPr="007503D4">
        <w:rPr>
          <w:rStyle w:val="StyleUnderline"/>
          <w:highlight w:val="cyan"/>
        </w:rPr>
        <w:t>limit the powers of Congress to</w:t>
      </w:r>
      <w:r w:rsidRPr="00D13615">
        <w:rPr>
          <w:rStyle w:val="StyleUnderline"/>
        </w:rPr>
        <w:t xml:space="preserve"> create independent </w:t>
      </w:r>
      <w:r w:rsidRPr="007503D4">
        <w:rPr>
          <w:rStyle w:val="StyleUnderline"/>
          <w:highlight w:val="cyan"/>
        </w:rPr>
        <w:t>agencies</w:t>
      </w:r>
      <w:r w:rsidRPr="00D13615">
        <w:rPr>
          <w:rStyle w:val="StyleUnderline"/>
        </w:rPr>
        <w:t xml:space="preserve"> and vest them with authority</w:t>
      </w:r>
      <w:r w:rsidRPr="00D13615">
        <w:rPr>
          <w:sz w:val="14"/>
        </w:rPr>
        <w:t xml:space="preserve">. For a third, </w:t>
      </w:r>
      <w:r w:rsidRPr="007503D4">
        <w:rPr>
          <w:rStyle w:val="Emphasis"/>
          <w:highlight w:val="cyan"/>
        </w:rPr>
        <w:t>they substantially inflate the</w:t>
      </w:r>
      <w:r w:rsidRPr="00D13615">
        <w:rPr>
          <w:rStyle w:val="Emphasis"/>
        </w:rPr>
        <w:t xml:space="preserve"> power of the </w:t>
      </w:r>
      <w:r w:rsidRPr="007503D4">
        <w:rPr>
          <w:rStyle w:val="Emphasis"/>
          <w:highlight w:val="cyan"/>
        </w:rPr>
        <w:t>Court</w:t>
      </w:r>
      <w:r w:rsidRPr="00D13615">
        <w:rPr>
          <w:sz w:val="14"/>
        </w:rPr>
        <w:t xml:space="preserve">. After all, </w:t>
      </w:r>
      <w:r w:rsidRPr="00D13615">
        <w:rPr>
          <w:rStyle w:val="StyleUnderline"/>
        </w:rPr>
        <w:t>the Court gives itself the power to decide these cases</w:t>
      </w:r>
      <w:r w:rsidRPr="00D13615">
        <w:rPr>
          <w:sz w:val="14"/>
        </w:rPr>
        <w:t>, without regard for or deference to Congress’s constitutional powers.</w:t>
      </w:r>
    </w:p>
    <w:p w14:paraId="5EE8ED8A" w14:textId="77777777" w:rsidR="00B811FA" w:rsidRPr="00157077" w:rsidRDefault="00B811FA" w:rsidP="00B811FA">
      <w:pPr>
        <w:keepNext/>
        <w:keepLines/>
        <w:spacing w:before="40" w:after="0"/>
        <w:outlineLvl w:val="3"/>
        <w:rPr>
          <w:rFonts w:eastAsia="Times New Roman" w:cs="Times New Roman"/>
          <w:b/>
          <w:iCs/>
          <w:sz w:val="26"/>
        </w:rPr>
      </w:pPr>
      <w:r w:rsidRPr="00157077">
        <w:rPr>
          <w:rFonts w:eastAsia="Times New Roman" w:cs="Times New Roman"/>
          <w:b/>
          <w:iCs/>
          <w:sz w:val="26"/>
        </w:rPr>
        <w:t xml:space="preserve">Separation of powers is a </w:t>
      </w:r>
      <w:r w:rsidRPr="00157077">
        <w:rPr>
          <w:rFonts w:eastAsia="Times New Roman" w:cs="Times New Roman"/>
          <w:b/>
          <w:iCs/>
          <w:sz w:val="26"/>
          <w:u w:val="single"/>
        </w:rPr>
        <w:t>myth</w:t>
      </w:r>
      <w:r w:rsidRPr="00157077">
        <w:rPr>
          <w:rFonts w:eastAsia="Times New Roman" w:cs="Times New Roman"/>
          <w:b/>
          <w:iCs/>
          <w:sz w:val="26"/>
        </w:rPr>
        <w:t>---</w:t>
      </w:r>
      <w:proofErr w:type="spellStart"/>
      <w:r w:rsidRPr="00157077">
        <w:rPr>
          <w:rFonts w:eastAsia="Times New Roman" w:cs="Times New Roman"/>
          <w:b/>
          <w:iCs/>
          <w:sz w:val="26"/>
        </w:rPr>
        <w:t>hyperpartisanship</w:t>
      </w:r>
      <w:proofErr w:type="spellEnd"/>
      <w:r w:rsidRPr="00157077">
        <w:rPr>
          <w:rFonts w:eastAsia="Times New Roman" w:cs="Times New Roman"/>
          <w:b/>
          <w:iCs/>
          <w:sz w:val="26"/>
        </w:rPr>
        <w:t xml:space="preserve"> ensures meaningful checks are rare.</w:t>
      </w:r>
    </w:p>
    <w:p w14:paraId="28EDBFB2" w14:textId="77777777" w:rsidR="00B811FA" w:rsidRPr="00157077" w:rsidRDefault="00B811FA" w:rsidP="00B811FA">
      <w:pPr>
        <w:rPr>
          <w:rFonts w:eastAsia="Calibri"/>
        </w:rPr>
      </w:pPr>
      <w:r w:rsidRPr="00157077">
        <w:rPr>
          <w:rFonts w:eastAsia="Calibri"/>
          <w:b/>
          <w:bCs/>
          <w:sz w:val="26"/>
        </w:rPr>
        <w:t>Drutman 18</w:t>
      </w:r>
      <w:r w:rsidRPr="00157077">
        <w:rPr>
          <w:rFonts w:eastAsia="Calibri"/>
        </w:rPr>
        <w:t xml:space="preserve"> – Senior fellow in the Political Reform program at New America (Lee Drutman, “There is no separation of powers without divided government,” Vox, January 2018, https://www.vox.com/polyarchy/2018/1/3/16844848/separation-of-powers-divided-government)</w:t>
      </w:r>
    </w:p>
    <w:p w14:paraId="43DFCD1B" w14:textId="77777777" w:rsidR="00B811FA" w:rsidRPr="00157077" w:rsidRDefault="00B811FA" w:rsidP="00B811FA">
      <w:pPr>
        <w:rPr>
          <w:rFonts w:eastAsia="Calibri"/>
          <w:sz w:val="16"/>
        </w:rPr>
      </w:pPr>
      <w:r w:rsidRPr="00157077">
        <w:rPr>
          <w:rFonts w:eastAsia="Calibri"/>
          <w:sz w:val="16"/>
        </w:rPr>
        <w:t xml:space="preserve">There is no separation of powers without divided government Think of </w:t>
      </w:r>
      <w:r w:rsidRPr="00157077">
        <w:rPr>
          <w:rFonts w:eastAsia="Calibri"/>
          <w:u w:val="single"/>
        </w:rPr>
        <w:t xml:space="preserve">all the important </w:t>
      </w:r>
      <w:r w:rsidRPr="00157077">
        <w:rPr>
          <w:rFonts w:eastAsia="Calibri"/>
          <w:highlight w:val="green"/>
          <w:u w:val="single"/>
        </w:rPr>
        <w:t>moments when Congress has</w:t>
      </w:r>
      <w:r w:rsidRPr="00157077">
        <w:rPr>
          <w:rFonts w:eastAsia="Calibri"/>
          <w:u w:val="single"/>
        </w:rPr>
        <w:t xml:space="preserve"> meaningfully </w:t>
      </w:r>
      <w:r w:rsidRPr="00157077">
        <w:rPr>
          <w:rFonts w:eastAsia="Calibri"/>
          <w:highlight w:val="green"/>
          <w:u w:val="single"/>
        </w:rPr>
        <w:t>checked abuses</w:t>
      </w:r>
      <w:r w:rsidRPr="00157077">
        <w:rPr>
          <w:rFonts w:eastAsia="Calibri"/>
          <w:u w:val="single"/>
        </w:rPr>
        <w:t xml:space="preserve"> by the executive branch</w:t>
      </w:r>
      <w:r w:rsidRPr="00157077">
        <w:rPr>
          <w:rFonts w:eastAsia="Calibri"/>
          <w:sz w:val="16"/>
        </w:rPr>
        <w:t xml:space="preserve">: </w:t>
      </w:r>
      <w:r w:rsidRPr="00157077">
        <w:rPr>
          <w:rFonts w:eastAsia="Calibri"/>
          <w:u w:val="single"/>
        </w:rPr>
        <w:t>Watergate</w:t>
      </w:r>
      <w:r w:rsidRPr="00157077">
        <w:rPr>
          <w:rFonts w:eastAsia="Calibri"/>
          <w:sz w:val="16"/>
        </w:rPr>
        <w:t xml:space="preserve">, </w:t>
      </w:r>
      <w:r w:rsidRPr="00157077">
        <w:rPr>
          <w:rFonts w:eastAsia="Calibri"/>
          <w:u w:val="single"/>
        </w:rPr>
        <w:t>the 1975 Church Committee on</w:t>
      </w:r>
      <w:r w:rsidRPr="00157077">
        <w:rPr>
          <w:rFonts w:eastAsia="Calibri"/>
          <w:sz w:val="16"/>
        </w:rPr>
        <w:t xml:space="preserve"> wide-ranging </w:t>
      </w:r>
      <w:r w:rsidRPr="00157077">
        <w:rPr>
          <w:rFonts w:eastAsia="Calibri"/>
          <w:u w:val="single"/>
        </w:rPr>
        <w:t>domestic spying abuses</w:t>
      </w:r>
      <w:r w:rsidRPr="00157077">
        <w:rPr>
          <w:rFonts w:eastAsia="Calibri"/>
          <w:sz w:val="16"/>
        </w:rPr>
        <w:t xml:space="preserve"> by the CIA and the FBI, </w:t>
      </w:r>
      <w:r w:rsidRPr="00157077">
        <w:rPr>
          <w:rFonts w:eastAsia="Calibri"/>
          <w:u w:val="single"/>
        </w:rPr>
        <w:t>the Iran-Contra hearings</w:t>
      </w:r>
      <w:r w:rsidRPr="00157077">
        <w:rPr>
          <w:rFonts w:eastAsia="Calibri"/>
          <w:sz w:val="16"/>
        </w:rPr>
        <w:t xml:space="preserve">. These </w:t>
      </w:r>
      <w:r w:rsidRPr="00157077">
        <w:rPr>
          <w:rFonts w:eastAsia="Calibri"/>
          <w:highlight w:val="green"/>
          <w:u w:val="single"/>
        </w:rPr>
        <w:t>were</w:t>
      </w:r>
      <w:r w:rsidRPr="00157077">
        <w:rPr>
          <w:rFonts w:eastAsia="Calibri"/>
          <w:sz w:val="16"/>
          <w:highlight w:val="green"/>
        </w:rPr>
        <w:t xml:space="preserve"> </w:t>
      </w:r>
      <w:r w:rsidRPr="00157077">
        <w:rPr>
          <w:rFonts w:eastAsia="Calibri"/>
          <w:highlight w:val="green"/>
          <w:u w:val="single"/>
        </w:rPr>
        <w:t xml:space="preserve">all moments of </w:t>
      </w:r>
      <w:r w:rsidRPr="00157077">
        <w:rPr>
          <w:rFonts w:eastAsia="Calibri"/>
          <w:b/>
          <w:iCs/>
          <w:highlight w:val="green"/>
          <w:u w:val="single"/>
        </w:rPr>
        <w:t>divided government</w:t>
      </w:r>
      <w:r w:rsidRPr="00157077">
        <w:rPr>
          <w:rFonts w:eastAsia="Calibri"/>
          <w:sz w:val="16"/>
        </w:rPr>
        <w:t xml:space="preserve">, with Democrats in Congress and Republicans in the White House. Also note: The only two impeachment votes taken in Congress (Andrew Johnson in 1868, Bill Clinton in 1998-’99) came when Republicans controlled Congress and Democrats controlled the White House. </w:t>
      </w:r>
      <w:r w:rsidRPr="00157077">
        <w:rPr>
          <w:rFonts w:eastAsia="Calibri"/>
          <w:highlight w:val="green"/>
          <w:u w:val="single"/>
        </w:rPr>
        <w:t>None of these</w:t>
      </w:r>
      <w:r w:rsidRPr="00157077">
        <w:rPr>
          <w:rFonts w:eastAsia="Calibri"/>
          <w:sz w:val="16"/>
        </w:rPr>
        <w:t xml:space="preserve"> notable separation of powers </w:t>
      </w:r>
      <w:r w:rsidRPr="00157077">
        <w:rPr>
          <w:rFonts w:eastAsia="Calibri"/>
          <w:u w:val="single"/>
        </w:rPr>
        <w:t xml:space="preserve">moments </w:t>
      </w:r>
      <w:r w:rsidRPr="00157077">
        <w:rPr>
          <w:rFonts w:eastAsia="Calibri"/>
          <w:highlight w:val="green"/>
          <w:u w:val="single"/>
        </w:rPr>
        <w:t xml:space="preserve">would have taken place under </w:t>
      </w:r>
      <w:r w:rsidRPr="00157077">
        <w:rPr>
          <w:rFonts w:eastAsia="Calibri"/>
          <w:b/>
          <w:iCs/>
          <w:highlight w:val="green"/>
          <w:u w:val="single"/>
        </w:rPr>
        <w:t>unified government</w:t>
      </w:r>
      <w:r w:rsidRPr="00157077">
        <w:rPr>
          <w:rFonts w:eastAsia="Calibri"/>
          <w:sz w:val="16"/>
        </w:rPr>
        <w:t xml:space="preserve">. </w:t>
      </w:r>
      <w:r w:rsidRPr="00157077">
        <w:rPr>
          <w:rFonts w:eastAsia="Calibri"/>
          <w:u w:val="single"/>
        </w:rPr>
        <w:t>One might</w:t>
      </w:r>
      <w:r w:rsidRPr="00157077">
        <w:rPr>
          <w:rFonts w:eastAsia="Calibri"/>
          <w:sz w:val="16"/>
        </w:rPr>
        <w:t xml:space="preserve"> partially object to the above statement, and </w:t>
      </w:r>
      <w:r w:rsidRPr="00157077">
        <w:rPr>
          <w:rFonts w:eastAsia="Calibri"/>
          <w:u w:val="single"/>
        </w:rPr>
        <w:t xml:space="preserve">note that the </w:t>
      </w:r>
      <w:r w:rsidRPr="00157077">
        <w:rPr>
          <w:rFonts w:eastAsia="Calibri"/>
          <w:highlight w:val="green"/>
          <w:u w:val="single"/>
        </w:rPr>
        <w:t>courts</w:t>
      </w:r>
      <w:r w:rsidRPr="00157077">
        <w:rPr>
          <w:rFonts w:eastAsia="Calibri"/>
          <w:sz w:val="16"/>
        </w:rPr>
        <w:t xml:space="preserve">, the third branch, </w:t>
      </w:r>
      <w:r w:rsidRPr="00157077">
        <w:rPr>
          <w:rFonts w:eastAsia="Calibri"/>
          <w:highlight w:val="green"/>
          <w:u w:val="single"/>
        </w:rPr>
        <w:t>have checked</w:t>
      </w:r>
      <w:r w:rsidRPr="00157077">
        <w:rPr>
          <w:rFonts w:eastAsia="Calibri"/>
          <w:sz w:val="16"/>
        </w:rPr>
        <w:t xml:space="preserve"> some of the </w:t>
      </w:r>
      <w:r w:rsidRPr="00157077">
        <w:rPr>
          <w:rFonts w:eastAsia="Calibri"/>
          <w:highlight w:val="green"/>
          <w:u w:val="single"/>
        </w:rPr>
        <w:t>Trump</w:t>
      </w:r>
      <w:r w:rsidRPr="00157077">
        <w:rPr>
          <w:rFonts w:eastAsia="Calibri"/>
          <w:sz w:val="16"/>
        </w:rPr>
        <w:t xml:space="preserve"> administration’s plans, notably the travel ban. </w:t>
      </w:r>
      <w:r w:rsidRPr="00157077">
        <w:rPr>
          <w:rFonts w:eastAsia="Calibri"/>
          <w:highlight w:val="green"/>
          <w:u w:val="single"/>
        </w:rPr>
        <w:t>But</w:t>
      </w:r>
      <w:r w:rsidRPr="00157077">
        <w:rPr>
          <w:rFonts w:eastAsia="Calibri"/>
          <w:u w:val="single"/>
        </w:rPr>
        <w:t xml:space="preserve"> primarily</w:t>
      </w:r>
      <w:r w:rsidRPr="00157077">
        <w:rPr>
          <w:rFonts w:eastAsia="Calibri"/>
          <w:sz w:val="16"/>
        </w:rPr>
        <w:t xml:space="preserve">, </w:t>
      </w:r>
      <w:r w:rsidRPr="00157077">
        <w:rPr>
          <w:rFonts w:eastAsia="Calibri"/>
          <w:highlight w:val="green"/>
          <w:u w:val="single"/>
        </w:rPr>
        <w:t xml:space="preserve">it has been </w:t>
      </w:r>
      <w:r w:rsidRPr="00157077">
        <w:rPr>
          <w:rFonts w:eastAsia="Calibri"/>
          <w:b/>
          <w:iCs/>
          <w:highlight w:val="green"/>
          <w:u w:val="single"/>
        </w:rPr>
        <w:t>liberal justices</w:t>
      </w:r>
      <w:r w:rsidRPr="00157077">
        <w:rPr>
          <w:rFonts w:eastAsia="Calibri"/>
          <w:sz w:val="16"/>
        </w:rPr>
        <w:t xml:space="preserve"> </w:t>
      </w:r>
      <w:r w:rsidRPr="00157077">
        <w:rPr>
          <w:rFonts w:eastAsia="Calibri"/>
          <w:u w:val="single"/>
        </w:rPr>
        <w:t>challenging</w:t>
      </w:r>
      <w:r w:rsidRPr="00157077">
        <w:rPr>
          <w:rFonts w:eastAsia="Calibri"/>
          <w:sz w:val="16"/>
        </w:rPr>
        <w:t xml:space="preserve"> the </w:t>
      </w:r>
      <w:r w:rsidRPr="00157077">
        <w:rPr>
          <w:rFonts w:eastAsia="Calibri"/>
          <w:u w:val="single"/>
        </w:rPr>
        <w:t>Trump</w:t>
      </w:r>
      <w:r w:rsidRPr="00157077">
        <w:rPr>
          <w:rFonts w:eastAsia="Calibri"/>
          <w:sz w:val="16"/>
        </w:rPr>
        <w:t xml:space="preserve"> administration. The conservative Supreme Court gave the administration the thumbs-up on the ban. And if the Trump administration succeeds in its efforts to remake the courts by appointing conservative justices, does anybody expect them to challenge the administration? </w:t>
      </w:r>
      <w:r w:rsidRPr="00157077">
        <w:rPr>
          <w:rFonts w:eastAsia="Calibri"/>
          <w:u w:val="single"/>
        </w:rPr>
        <w:t xml:space="preserve">The </w:t>
      </w:r>
      <w:r w:rsidRPr="00157077">
        <w:rPr>
          <w:rFonts w:eastAsia="Calibri"/>
          <w:b/>
          <w:iCs/>
          <w:highlight w:val="green"/>
          <w:u w:val="single"/>
        </w:rPr>
        <w:t>courts</w:t>
      </w:r>
      <w:r w:rsidRPr="00157077">
        <w:rPr>
          <w:rFonts w:eastAsia="Calibri"/>
          <w:highlight w:val="green"/>
          <w:u w:val="single"/>
        </w:rPr>
        <w:t xml:space="preserve"> are more </w:t>
      </w:r>
      <w:r w:rsidRPr="00157077">
        <w:rPr>
          <w:rFonts w:eastAsia="Calibri"/>
          <w:b/>
          <w:iCs/>
          <w:highlight w:val="green"/>
          <w:u w:val="single"/>
        </w:rPr>
        <w:t>polarized</w:t>
      </w:r>
      <w:r w:rsidRPr="00157077">
        <w:rPr>
          <w:rFonts w:eastAsia="Calibri"/>
          <w:highlight w:val="green"/>
          <w:u w:val="single"/>
        </w:rPr>
        <w:t xml:space="preserve"> than ever</w:t>
      </w:r>
      <w:r w:rsidRPr="00157077">
        <w:rPr>
          <w:rFonts w:eastAsia="Calibri"/>
          <w:u w:val="single"/>
        </w:rPr>
        <w:t xml:space="preserve"> too</w:t>
      </w:r>
      <w:r w:rsidRPr="00157077">
        <w:rPr>
          <w:rFonts w:eastAsia="Calibri"/>
          <w:sz w:val="16"/>
        </w:rPr>
        <w:t xml:space="preserve">. Of course, </w:t>
      </w:r>
      <w:r w:rsidRPr="00157077">
        <w:rPr>
          <w:rFonts w:eastAsia="Calibri"/>
          <w:u w:val="single"/>
        </w:rPr>
        <w:t>the framers never anticipated this problem</w:t>
      </w:r>
      <w:r w:rsidRPr="00157077">
        <w:rPr>
          <w:rFonts w:eastAsia="Calibri"/>
          <w:sz w:val="16"/>
        </w:rPr>
        <w:t xml:space="preserve">. Again, </w:t>
      </w:r>
      <w:r w:rsidRPr="00157077">
        <w:rPr>
          <w:rFonts w:eastAsia="Calibri"/>
          <w:u w:val="single"/>
        </w:rPr>
        <w:t>they thought American government would work without parties</w:t>
      </w:r>
      <w:r w:rsidRPr="00157077">
        <w:rPr>
          <w:rFonts w:eastAsia="Calibri"/>
          <w:sz w:val="16"/>
        </w:rPr>
        <w:t xml:space="preserve">. And yet: It took a single Congress and Madison’s Republican Party was doing battle with Hamilton’s Federalist Party, voting in predictable patterns, calling each other nasty names (like “monocrat” and “Jacobin”), and fighting over the provision of presidential furniture. </w:t>
      </w:r>
      <w:r w:rsidRPr="00157077">
        <w:rPr>
          <w:rFonts w:eastAsia="Calibri"/>
          <w:u w:val="single"/>
        </w:rPr>
        <w:t>Whatever barriers</w:t>
      </w:r>
      <w:r w:rsidRPr="00157077">
        <w:rPr>
          <w:rFonts w:eastAsia="Calibri"/>
          <w:sz w:val="16"/>
        </w:rPr>
        <w:t xml:space="preserve"> </w:t>
      </w:r>
      <w:r w:rsidRPr="00157077">
        <w:rPr>
          <w:rFonts w:eastAsia="Calibri"/>
          <w:u w:val="single"/>
        </w:rPr>
        <w:t>Madison the framer enacted to make it hard for parties to form</w:t>
      </w:r>
      <w:r w:rsidRPr="00157077">
        <w:rPr>
          <w:rFonts w:eastAsia="Calibri"/>
          <w:sz w:val="16"/>
        </w:rPr>
        <w:t xml:space="preserve">, </w:t>
      </w:r>
      <w:r w:rsidRPr="00157077">
        <w:rPr>
          <w:rFonts w:eastAsia="Calibri"/>
          <w:u w:val="single"/>
        </w:rPr>
        <w:t>Madison the partisan Congress member</w:t>
      </w:r>
      <w:r w:rsidRPr="00157077">
        <w:rPr>
          <w:rFonts w:eastAsia="Calibri"/>
          <w:sz w:val="16"/>
        </w:rPr>
        <w:t xml:space="preserve"> quickly </w:t>
      </w:r>
      <w:r w:rsidRPr="00157077">
        <w:rPr>
          <w:rFonts w:eastAsia="Calibri"/>
          <w:u w:val="single"/>
        </w:rPr>
        <w:t>found a way around them</w:t>
      </w:r>
      <w:r w:rsidRPr="00157077">
        <w:rPr>
          <w:rFonts w:eastAsia="Calibri"/>
          <w:sz w:val="16"/>
        </w:rPr>
        <w:t xml:space="preserve">. </w:t>
      </w:r>
      <w:r w:rsidRPr="00157077">
        <w:rPr>
          <w:rFonts w:eastAsia="Calibri"/>
          <w:sz w:val="16"/>
          <w:szCs w:val="16"/>
        </w:rPr>
        <w:t xml:space="preserve">Perhaps the framers should have anticipated this. But they were humans, like everyone else. They couldn’t anticipate everything. And they were optimistic that they had designed a system of government that would frustrate partisan majorities from forming, solving the complex problem of divisive factions in a new and original way. </w:t>
      </w:r>
      <w:r w:rsidRPr="00157077">
        <w:rPr>
          <w:rFonts w:eastAsia="Calibri"/>
          <w:sz w:val="16"/>
        </w:rPr>
        <w:t xml:space="preserve">What if </w:t>
      </w:r>
      <w:r w:rsidRPr="00157077">
        <w:rPr>
          <w:rFonts w:eastAsia="Calibri"/>
          <w:u w:val="single"/>
        </w:rPr>
        <w:t xml:space="preserve">the </w:t>
      </w:r>
      <w:r w:rsidRPr="00157077">
        <w:rPr>
          <w:rFonts w:eastAsia="Calibri"/>
          <w:highlight w:val="green"/>
          <w:u w:val="single"/>
        </w:rPr>
        <w:t>separation of powers system</w:t>
      </w:r>
      <w:r w:rsidRPr="00157077">
        <w:rPr>
          <w:rFonts w:eastAsia="Calibri"/>
          <w:sz w:val="16"/>
        </w:rPr>
        <w:t xml:space="preserve"> really </w:t>
      </w:r>
      <w:r w:rsidRPr="00157077">
        <w:rPr>
          <w:rFonts w:eastAsia="Calibri"/>
          <w:highlight w:val="green"/>
          <w:u w:val="single"/>
        </w:rPr>
        <w:t xml:space="preserve">is a </w:t>
      </w:r>
      <w:r w:rsidRPr="00157077">
        <w:rPr>
          <w:rFonts w:eastAsia="Calibri"/>
          <w:b/>
          <w:iCs/>
          <w:highlight w:val="green"/>
          <w:u w:val="single"/>
        </w:rPr>
        <w:t>myth</w:t>
      </w:r>
      <w:r w:rsidRPr="00157077">
        <w:rPr>
          <w:rFonts w:eastAsia="Calibri"/>
          <w:sz w:val="16"/>
        </w:rPr>
        <w:t xml:space="preserve">? </w:t>
      </w:r>
      <w:r w:rsidRPr="00157077">
        <w:rPr>
          <w:rFonts w:eastAsia="Calibri"/>
          <w:u w:val="single"/>
        </w:rPr>
        <w:t>Perhaps at some point</w:t>
      </w:r>
      <w:r w:rsidRPr="00157077">
        <w:rPr>
          <w:rFonts w:eastAsia="Calibri"/>
          <w:sz w:val="16"/>
        </w:rPr>
        <w:t xml:space="preserve">, </w:t>
      </w:r>
      <w:r w:rsidRPr="00157077">
        <w:rPr>
          <w:rFonts w:eastAsia="Calibri"/>
          <w:u w:val="single"/>
        </w:rPr>
        <w:t>we’ll return to an era of overlapping parties and weak partisanship</w:t>
      </w:r>
      <w:r w:rsidRPr="00157077">
        <w:rPr>
          <w:rFonts w:eastAsia="Calibri"/>
          <w:sz w:val="16"/>
        </w:rPr>
        <w:t xml:space="preserve"> (like we had in the 1950s), in which it was at least conceivable that institutional loyalty would be more important than partisan branding. </w:t>
      </w:r>
      <w:r w:rsidRPr="00157077">
        <w:rPr>
          <w:rFonts w:eastAsia="Calibri"/>
          <w:u w:val="single"/>
        </w:rPr>
        <w:t xml:space="preserve">But </w:t>
      </w:r>
      <w:r w:rsidRPr="00157077">
        <w:rPr>
          <w:rFonts w:eastAsia="Calibri"/>
          <w:highlight w:val="green"/>
          <w:u w:val="single"/>
        </w:rPr>
        <w:t xml:space="preserve">in this current moment of </w:t>
      </w:r>
      <w:proofErr w:type="spellStart"/>
      <w:r w:rsidRPr="00157077">
        <w:rPr>
          <w:rFonts w:eastAsia="Calibri"/>
          <w:b/>
          <w:iCs/>
          <w:highlight w:val="green"/>
          <w:u w:val="single"/>
        </w:rPr>
        <w:t>hyperpartisanship</w:t>
      </w:r>
      <w:proofErr w:type="spellEnd"/>
      <w:r w:rsidRPr="00157077">
        <w:rPr>
          <w:rFonts w:eastAsia="Calibri"/>
          <w:sz w:val="16"/>
        </w:rPr>
        <w:t xml:space="preserve">, </w:t>
      </w:r>
      <w:r w:rsidRPr="00157077">
        <w:rPr>
          <w:rFonts w:eastAsia="Calibri"/>
          <w:u w:val="single"/>
        </w:rPr>
        <w:t xml:space="preserve">that seems </w:t>
      </w:r>
      <w:r w:rsidRPr="00157077">
        <w:rPr>
          <w:rFonts w:eastAsia="Calibri"/>
          <w:b/>
          <w:iCs/>
          <w:u w:val="single"/>
        </w:rPr>
        <w:t>highly unlikely</w:t>
      </w:r>
      <w:r w:rsidRPr="00157077">
        <w:rPr>
          <w:rFonts w:eastAsia="Calibri"/>
          <w:sz w:val="16"/>
        </w:rPr>
        <w:t xml:space="preserve">. </w:t>
      </w:r>
      <w:r w:rsidRPr="00157077">
        <w:rPr>
          <w:rFonts w:eastAsia="Calibri"/>
          <w:highlight w:val="green"/>
          <w:u w:val="single"/>
        </w:rPr>
        <w:t>Parties have never been more divided</w:t>
      </w:r>
      <w:r w:rsidRPr="00157077">
        <w:rPr>
          <w:rFonts w:eastAsia="Calibri"/>
          <w:sz w:val="16"/>
        </w:rPr>
        <w:t>. Looking back on 2017, one wonders: At this point, what could possibly unite congressional Democrats and congressional Republicans against a president of one of the two major parties?</w:t>
      </w:r>
    </w:p>
    <w:p w14:paraId="7BCC5C8C" w14:textId="77777777" w:rsidR="00B811FA" w:rsidRPr="00157077" w:rsidRDefault="00B811FA" w:rsidP="00B811FA">
      <w:pPr>
        <w:rPr>
          <w:rFonts w:eastAsia="Calibri"/>
          <w:sz w:val="16"/>
        </w:rPr>
      </w:pPr>
    </w:p>
    <w:p w14:paraId="0335E2A0" w14:textId="77777777" w:rsidR="008E1ECB" w:rsidRPr="00001F64" w:rsidRDefault="008E1ECB" w:rsidP="008E1ECB">
      <w:pPr>
        <w:pStyle w:val="Heading4"/>
      </w:pPr>
      <w:r w:rsidRPr="00001F64">
        <w:t xml:space="preserve">‘Backsliding’ </w:t>
      </w:r>
      <w:r w:rsidRPr="00001F64">
        <w:rPr>
          <w:u w:val="single"/>
        </w:rPr>
        <w:t>isn’t existential</w:t>
      </w:r>
      <w:r w:rsidRPr="00001F64">
        <w:t>.</w:t>
      </w:r>
    </w:p>
    <w:p w14:paraId="4543CCC5" w14:textId="77777777" w:rsidR="008E1ECB" w:rsidRPr="00001F64" w:rsidRDefault="008E1ECB" w:rsidP="008E1ECB">
      <w:r w:rsidRPr="00001F64">
        <w:t xml:space="preserve">Dr. Christian </w:t>
      </w:r>
      <w:r w:rsidRPr="00001F64">
        <w:rPr>
          <w:rStyle w:val="Style13ptBold"/>
        </w:rPr>
        <w:t>Fröhlich 23</w:t>
      </w:r>
      <w:r>
        <w:t xml:space="preserve">. </w:t>
      </w:r>
      <w:r w:rsidRPr="00001F64">
        <w:t>PhD, Researcher, Institute for Peace Research &amp; Security Policy</w:t>
      </w:r>
      <w:r>
        <w:t>.</w:t>
      </w:r>
      <w:r w:rsidRPr="00001F64">
        <w:t xml:space="preserve"> "Debunking the Autocratic Fallacy? Improving Public Goods Delivery in Russia</w:t>
      </w:r>
      <w:r>
        <w:t>.</w:t>
      </w:r>
      <w:r w:rsidRPr="00001F64">
        <w:t>" Global Policy, Vol. 14, Issue S4</w:t>
      </w:r>
      <w:r>
        <w:t xml:space="preserve">. </w:t>
      </w:r>
      <w:r w:rsidRPr="00001F64">
        <w:t xml:space="preserve">October 2023 </w:t>
      </w:r>
    </w:p>
    <w:p w14:paraId="551387B2" w14:textId="77777777" w:rsidR="008E1ECB" w:rsidRPr="00001F64" w:rsidRDefault="008E1ECB" w:rsidP="008E1ECB">
      <w:pPr>
        <w:rPr>
          <w:sz w:val="16"/>
        </w:rPr>
      </w:pPr>
      <w:r w:rsidRPr="00001F64">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001F64">
        <w:rPr>
          <w:rStyle w:val="StyleUnderline"/>
          <w:highlight w:val="cyan"/>
        </w:rPr>
        <w:t>democratic accountability</w:t>
      </w:r>
      <w:r w:rsidRPr="00001F64">
        <w:rPr>
          <w:rStyle w:val="StyleUnderline"/>
        </w:rPr>
        <w:t xml:space="preserve"> has been</w:t>
      </w:r>
      <w:r w:rsidRPr="00001F64">
        <w:rPr>
          <w:sz w:val="16"/>
        </w:rPr>
        <w:t xml:space="preserve"> </w:t>
      </w:r>
      <w:r w:rsidRPr="00001F64">
        <w:rPr>
          <w:rStyle w:val="Emphasis"/>
          <w:highlight w:val="cyan"/>
        </w:rPr>
        <w:t>declining</w:t>
      </w:r>
      <w:r w:rsidRPr="00001F64">
        <w:rPr>
          <w:sz w:val="16"/>
        </w:rPr>
        <w:t xml:space="preserve"> </w:t>
      </w:r>
      <w:r w:rsidRPr="00001F64">
        <w:rPr>
          <w:rStyle w:val="StyleUnderline"/>
        </w:rPr>
        <w:t>steadily and profoundly</w:t>
      </w:r>
      <w:r w:rsidRPr="00001F64">
        <w:rPr>
          <w:sz w:val="16"/>
        </w:rPr>
        <w:t xml:space="preserve">. </w:t>
      </w:r>
      <w:r w:rsidRPr="00001F64">
        <w:rPr>
          <w:rStyle w:val="StyleUnderline"/>
        </w:rPr>
        <w:t>In contrast, the</w:t>
      </w:r>
      <w:r w:rsidRPr="00001F64">
        <w:rPr>
          <w:sz w:val="16"/>
        </w:rPr>
        <w:t xml:space="preserve"> </w:t>
      </w:r>
      <w:r w:rsidRPr="00001F64">
        <w:rPr>
          <w:rStyle w:val="Emphasis"/>
          <w:highlight w:val="cyan"/>
        </w:rPr>
        <w:t>provision of public goods</w:t>
      </w:r>
      <w:r w:rsidRPr="00001F64">
        <w:rPr>
          <w:sz w:val="16"/>
        </w:rPr>
        <w:t xml:space="preserve"> </w:t>
      </w:r>
      <w:r w:rsidRPr="00001F64">
        <w:rPr>
          <w:rStyle w:val="StyleUnderline"/>
        </w:rPr>
        <w:t>has</w:t>
      </w:r>
      <w:r w:rsidRPr="00001F64">
        <w:rPr>
          <w:sz w:val="16"/>
        </w:rPr>
        <w:t xml:space="preserve"> </w:t>
      </w:r>
      <w:r w:rsidRPr="00001F64">
        <w:rPr>
          <w:rStyle w:val="Emphasis"/>
          <w:highlight w:val="cyan"/>
        </w:rPr>
        <w:t>strongly increased</w:t>
      </w:r>
      <w:r w:rsidRPr="00001F64">
        <w:rPr>
          <w:sz w:val="16"/>
        </w:rPr>
        <w:t xml:space="preserve"> </w:t>
      </w:r>
      <w:r w:rsidRPr="00001F64">
        <w:rPr>
          <w:rStyle w:val="StyleUnderline"/>
        </w:rPr>
        <w:t>during the</w:t>
      </w:r>
      <w:r w:rsidRPr="00001F64">
        <w:rPr>
          <w:sz w:val="16"/>
        </w:rPr>
        <w:t xml:space="preserve"> same </w:t>
      </w:r>
      <w:r w:rsidRPr="00001F64">
        <w:rPr>
          <w:rStyle w:val="StyleUnderline"/>
        </w:rPr>
        <w:t>period</w:t>
      </w:r>
      <w:r w:rsidRPr="00001F64">
        <w:rPr>
          <w:sz w:val="16"/>
        </w:rPr>
        <w:t xml:space="preserve">. This </w:t>
      </w:r>
      <w:r w:rsidRPr="00001F64">
        <w:rPr>
          <w:rStyle w:val="StyleUnderline"/>
          <w:highlight w:val="cyan"/>
        </w:rPr>
        <w:t>puts</w:t>
      </w:r>
      <w:r w:rsidRPr="00001F64">
        <w:rPr>
          <w:rStyle w:val="StyleUnderline"/>
        </w:rPr>
        <w:t xml:space="preserve"> the assumption of the</w:t>
      </w:r>
      <w:r w:rsidRPr="00001F64">
        <w:rPr>
          <w:sz w:val="16"/>
        </w:rPr>
        <w:t xml:space="preserve"> </w:t>
      </w:r>
      <w:r w:rsidRPr="00001F64">
        <w:rPr>
          <w:rStyle w:val="Emphasis"/>
          <w:highlight w:val="cyan"/>
        </w:rPr>
        <w:t>‘autocratic fallacy’</w:t>
      </w:r>
      <w:r w:rsidRPr="00001F64">
        <w:rPr>
          <w:sz w:val="16"/>
        </w:rPr>
        <w:t>—</w:t>
      </w:r>
      <w:r w:rsidRPr="00001F64">
        <w:rPr>
          <w:rStyle w:val="StyleUnderline"/>
        </w:rPr>
        <w:t>the idea</w:t>
      </w:r>
      <w:r w:rsidRPr="00001F64">
        <w:rPr>
          <w:sz w:val="16"/>
        </w:rPr>
        <w:t xml:space="preserve"> that </w:t>
      </w:r>
      <w:r w:rsidRPr="00001F64">
        <w:rPr>
          <w:rStyle w:val="StyleUnderline"/>
        </w:rPr>
        <w:t>sustained public goods delivery relies on democratic accountability in the</w:t>
      </w:r>
      <w:r w:rsidRPr="00001F64">
        <w:rPr>
          <w:sz w:val="16"/>
        </w:rPr>
        <w:t xml:space="preserve"> </w:t>
      </w:r>
      <w:r w:rsidRPr="00001F64">
        <w:rPr>
          <w:rStyle w:val="Emphasis"/>
        </w:rPr>
        <w:t>long run</w:t>
      </w:r>
      <w:r w:rsidRPr="00001F64">
        <w:rPr>
          <w:sz w:val="16"/>
        </w:rPr>
        <w:t>—</w:t>
      </w:r>
      <w:r w:rsidRPr="00001F64">
        <w:rPr>
          <w:rStyle w:val="StyleUnderline"/>
          <w:highlight w:val="cyan"/>
        </w:rPr>
        <w:t>to the test</w:t>
      </w:r>
      <w:r w:rsidRPr="00001F64">
        <w:rPr>
          <w:sz w:val="16"/>
        </w:rPr>
        <w:t xml:space="preserve">.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001F64">
        <w:rPr>
          <w:sz w:val="16"/>
        </w:rPr>
        <w:t>unfavourable</w:t>
      </w:r>
      <w:proofErr w:type="spellEnd"/>
      <w:r w:rsidRPr="00001F64">
        <w:rPr>
          <w:sz w:val="16"/>
        </w:rPr>
        <w:t xml:space="preserve"> conditions.</w:t>
      </w:r>
    </w:p>
    <w:p w14:paraId="6949983F" w14:textId="77777777" w:rsidR="008E1ECB" w:rsidRPr="00001F64" w:rsidRDefault="008E1ECB" w:rsidP="008E1ECB">
      <w:pPr>
        <w:rPr>
          <w:sz w:val="16"/>
        </w:rPr>
      </w:pPr>
      <w:r w:rsidRPr="00001F64">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001F64">
        <w:rPr>
          <w:sz w:val="16"/>
        </w:rPr>
        <w:t>neighbouring</w:t>
      </w:r>
      <w:proofErr w:type="spellEnd"/>
      <w:r w:rsidRPr="00001F64">
        <w:rPr>
          <w:sz w:val="16"/>
        </w:rPr>
        <w:t xml:space="preserve">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476287E5" w14:textId="77777777" w:rsidR="008E1ECB" w:rsidRPr="00001F64" w:rsidRDefault="008E1ECB" w:rsidP="008E1ECB">
      <w:pPr>
        <w:rPr>
          <w:sz w:val="16"/>
        </w:rPr>
      </w:pPr>
      <w:r w:rsidRPr="00001F64">
        <w:rPr>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w:t>
      </w:r>
      <w:proofErr w:type="spellStart"/>
      <w:r w:rsidRPr="00001F64">
        <w:rPr>
          <w:sz w:val="16"/>
        </w:rPr>
        <w:t>behaviour</w:t>
      </w:r>
      <w:proofErr w:type="spellEnd"/>
      <w:r w:rsidRPr="00001F64">
        <w:rPr>
          <w:sz w:val="16"/>
        </w:rPr>
        <w:t>.</w:t>
      </w:r>
    </w:p>
    <w:p w14:paraId="2A044252" w14:textId="77777777" w:rsidR="008E1ECB" w:rsidRPr="00001F64" w:rsidRDefault="008E1ECB" w:rsidP="008E1ECB">
      <w:pPr>
        <w:rPr>
          <w:sz w:val="16"/>
          <w:szCs w:val="16"/>
        </w:rPr>
      </w:pPr>
      <w:r w:rsidRPr="00001F64">
        <w:rPr>
          <w:rStyle w:val="StyleUnderline"/>
        </w:rPr>
        <w:t>This</w:t>
      </w:r>
      <w:r w:rsidRPr="00001F64">
        <w:rPr>
          <w:sz w:val="16"/>
        </w:rPr>
        <w:t xml:space="preserve"> Russian social contract </w:t>
      </w:r>
      <w:r w:rsidRPr="00001F64">
        <w:rPr>
          <w:rStyle w:val="StyleUnderline"/>
        </w:rPr>
        <w:t>seems to</w:t>
      </w:r>
      <w:r w:rsidRPr="00001F64">
        <w:rPr>
          <w:sz w:val="16"/>
        </w:rPr>
        <w:t xml:space="preserve"> </w:t>
      </w:r>
      <w:r w:rsidRPr="00001F64">
        <w:rPr>
          <w:rStyle w:val="Emphasis"/>
        </w:rPr>
        <w:t>counter</w:t>
      </w:r>
      <w:r w:rsidRPr="00001F64">
        <w:rPr>
          <w:sz w:val="16"/>
        </w:rPr>
        <w:t xml:space="preserve"> </w:t>
      </w:r>
      <w:r w:rsidRPr="00001F64">
        <w:rPr>
          <w:rStyle w:val="StyleUnderline"/>
        </w:rPr>
        <w:t>the ‘autocratic fallacy’</w:t>
      </w:r>
      <w:r w:rsidRPr="00001F64">
        <w:rPr>
          <w:sz w:val="16"/>
        </w:rPr>
        <w:t xml:space="preserve">, that is the assumption held by non-democratic rulers (and others) that state capacity alone is sufficient for delivering public goods and, thus, securing regime legitimacy. This fallacy is </w:t>
      </w:r>
      <w:r w:rsidRPr="00001F64">
        <w:rPr>
          <w:rStyle w:val="StyleUnderline"/>
        </w:rPr>
        <w:t>often refuted with the argument</w:t>
      </w:r>
      <w:r w:rsidRPr="00001F64">
        <w:rPr>
          <w:sz w:val="16"/>
        </w:rPr>
        <w:t xml:space="preserve"> that </w:t>
      </w:r>
      <w:r w:rsidRPr="00001F64">
        <w:rPr>
          <w:rStyle w:val="StyleUnderline"/>
        </w:rPr>
        <w:t>democratic accountability is</w:t>
      </w:r>
      <w:r w:rsidRPr="00001F64">
        <w:rPr>
          <w:sz w:val="16"/>
        </w:rPr>
        <w:t xml:space="preserve"> </w:t>
      </w:r>
      <w:r w:rsidRPr="00001F64">
        <w:rPr>
          <w:rStyle w:val="Emphasis"/>
        </w:rPr>
        <w:t>needed</w:t>
      </w:r>
      <w:r w:rsidRPr="00001F64">
        <w:rPr>
          <w:sz w:val="16"/>
        </w:rPr>
        <w:t xml:space="preserve"> </w:t>
      </w:r>
      <w:r w:rsidRPr="00001F64">
        <w:rPr>
          <w:rStyle w:val="StyleUnderline"/>
        </w:rPr>
        <w:t>to set</w:t>
      </w:r>
      <w:r w:rsidRPr="00001F64">
        <w:rPr>
          <w:sz w:val="16"/>
        </w:rPr>
        <w:t xml:space="preserve"> </w:t>
      </w:r>
      <w:r w:rsidRPr="00001F64">
        <w:rPr>
          <w:rStyle w:val="Emphasis"/>
        </w:rPr>
        <w:t>priorities</w:t>
      </w:r>
      <w:r w:rsidRPr="00001F64">
        <w:rPr>
          <w:sz w:val="16"/>
        </w:rPr>
        <w:t xml:space="preserve"> </w:t>
      </w:r>
      <w:r w:rsidRPr="00001F64">
        <w:rPr>
          <w:rStyle w:val="StyleUnderline"/>
        </w:rPr>
        <w:t>for state capacity to deliver public goods at</w:t>
      </w:r>
      <w:r w:rsidRPr="00001F64">
        <w:rPr>
          <w:sz w:val="16"/>
        </w:rPr>
        <w:t xml:space="preserve"> </w:t>
      </w:r>
      <w:r w:rsidRPr="00001F64">
        <w:rPr>
          <w:rStyle w:val="Emphasis"/>
        </w:rPr>
        <w:t>higher</w:t>
      </w:r>
      <w:r w:rsidRPr="00001F64">
        <w:rPr>
          <w:sz w:val="16"/>
        </w:rPr>
        <w:t xml:space="preserve"> </w:t>
      </w:r>
      <w:r w:rsidRPr="00001F64">
        <w:rPr>
          <w:rStyle w:val="StyleUnderline"/>
        </w:rPr>
        <w:t>levels</w:t>
      </w:r>
      <w:r w:rsidRPr="00001F64">
        <w:rPr>
          <w:sz w:val="16"/>
        </w:rPr>
        <w:t xml:space="preserve">. </w:t>
      </w:r>
      <w:r w:rsidRPr="00001F64">
        <w:rPr>
          <w:rStyle w:val="StyleUnderline"/>
        </w:rPr>
        <w:t>However</w:t>
      </w:r>
      <w:r w:rsidRPr="00001F64">
        <w:rPr>
          <w:sz w:val="16"/>
        </w:rPr>
        <w:t xml:space="preserve">, </w:t>
      </w:r>
      <w:r w:rsidRPr="00001F64">
        <w:rPr>
          <w:rStyle w:val="Emphasis"/>
          <w:highlight w:val="cyan"/>
        </w:rPr>
        <w:t>data</w:t>
      </w:r>
      <w:r w:rsidRPr="00001F64">
        <w:rPr>
          <w:sz w:val="16"/>
        </w:rPr>
        <w:t xml:space="preserve"> from the 2022 Berggruen Governance Index (BGI)—</w:t>
      </w:r>
      <w:r w:rsidRPr="00001F64">
        <w:rPr>
          <w:rStyle w:val="StyleUnderline"/>
          <w:highlight w:val="cyan"/>
        </w:rPr>
        <w:t>which</w:t>
      </w:r>
      <w:r w:rsidRPr="00001F64">
        <w:rPr>
          <w:sz w:val="16"/>
          <w:highlight w:val="cyan"/>
        </w:rPr>
        <w:t xml:space="preserve"> </w:t>
      </w:r>
      <w:r w:rsidRPr="00001F64">
        <w:rPr>
          <w:rStyle w:val="Emphasis"/>
          <w:highlight w:val="cyan"/>
        </w:rPr>
        <w:t>measures</w:t>
      </w:r>
      <w:r w:rsidRPr="00001F64">
        <w:rPr>
          <w:sz w:val="16"/>
        </w:rPr>
        <w:t xml:space="preserve"> </w:t>
      </w:r>
      <w:r w:rsidRPr="00001F64">
        <w:rPr>
          <w:rStyle w:val="StyleUnderline"/>
        </w:rPr>
        <w:t xml:space="preserve">democratic accountability, state capacity and </w:t>
      </w:r>
      <w:r w:rsidRPr="00001F64">
        <w:rPr>
          <w:rStyle w:val="StyleUnderline"/>
          <w:highlight w:val="cyan"/>
        </w:rPr>
        <w:t>public goods provision across</w:t>
      </w:r>
      <w:r w:rsidRPr="00001F64">
        <w:rPr>
          <w:sz w:val="16"/>
          <w:highlight w:val="cyan"/>
        </w:rPr>
        <w:t xml:space="preserve"> </w:t>
      </w:r>
      <w:r w:rsidRPr="00001F64">
        <w:rPr>
          <w:rStyle w:val="Emphasis"/>
          <w:highlight w:val="cyan"/>
        </w:rPr>
        <w:t>134 countries since 2001</w:t>
      </w:r>
      <w:r w:rsidRPr="00001F64">
        <w:rPr>
          <w:sz w:val="16"/>
          <w:highlight w:val="cyan"/>
        </w:rPr>
        <w:t>—</w:t>
      </w:r>
      <w:r w:rsidRPr="00001F64">
        <w:rPr>
          <w:rStyle w:val="StyleUnderline"/>
          <w:highlight w:val="cyan"/>
        </w:rPr>
        <w:t>shows</w:t>
      </w:r>
      <w:r w:rsidRPr="00001F64">
        <w:rPr>
          <w:rStyle w:val="StyleUnderline"/>
        </w:rPr>
        <w:t xml:space="preserve"> how public goods </w:t>
      </w:r>
      <w:r w:rsidRPr="00001F64">
        <w:rPr>
          <w:rStyle w:val="StyleUnderline"/>
          <w:highlight w:val="cyan"/>
        </w:rPr>
        <w:t>provision improved</w:t>
      </w:r>
      <w:r w:rsidRPr="00001F64">
        <w:rPr>
          <w:sz w:val="16"/>
          <w:highlight w:val="cyan"/>
        </w:rPr>
        <w:t xml:space="preserve"> </w:t>
      </w:r>
      <w:r w:rsidRPr="00001F64">
        <w:rPr>
          <w:rStyle w:val="Emphasis"/>
          <w:highlight w:val="cyan"/>
        </w:rPr>
        <w:t>rapidly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considerably</w:t>
      </w:r>
      <w:r w:rsidRPr="00001F64">
        <w:rPr>
          <w:sz w:val="16"/>
        </w:rPr>
        <w:t xml:space="preserve"> in Russia between 2000 and 2019 (and jumped from 63 to 81 points on the BGI scale), </w:t>
      </w:r>
      <w:r w:rsidRPr="00001F64">
        <w:rPr>
          <w:rStyle w:val="StyleUnderline"/>
          <w:highlight w:val="cyan"/>
        </w:rPr>
        <w:t>while</w:t>
      </w:r>
      <w:r w:rsidRPr="00001F64">
        <w:rPr>
          <w:sz w:val="16"/>
        </w:rPr>
        <w:t xml:space="preserve"> state capacity remained at a low, but stable level and </w:t>
      </w:r>
      <w:r w:rsidRPr="00001F64">
        <w:rPr>
          <w:rStyle w:val="StyleUnderline"/>
          <w:highlight w:val="cyan"/>
        </w:rPr>
        <w:t>democratic accountability fell to</w:t>
      </w:r>
      <w:r w:rsidRPr="00001F64">
        <w:rPr>
          <w:sz w:val="16"/>
          <w:highlight w:val="cyan"/>
        </w:rPr>
        <w:t xml:space="preserve"> </w:t>
      </w:r>
      <w:r w:rsidRPr="00001F64">
        <w:rPr>
          <w:rStyle w:val="Emphasis"/>
          <w:highlight w:val="cyan"/>
        </w:rPr>
        <w:t>very low levels</w:t>
      </w:r>
      <w:r w:rsidRPr="00001F64">
        <w:rPr>
          <w:sz w:val="16"/>
        </w:rPr>
        <w:t xml:space="preserve"> (from 53 to 37). </w:t>
      </w:r>
      <w:r w:rsidRPr="00001F64">
        <w:rPr>
          <w:rStyle w:val="StyleUnderline"/>
        </w:rPr>
        <w:t>This puts</w:t>
      </w:r>
      <w:r w:rsidRPr="00001F64">
        <w:rPr>
          <w:sz w:val="16"/>
        </w:rPr>
        <w:t xml:space="preserve"> </w:t>
      </w:r>
      <w:r w:rsidRPr="00001F64">
        <w:rPr>
          <w:rStyle w:val="Emphasis"/>
        </w:rPr>
        <w:t>Russia</w:t>
      </w:r>
      <w:r w:rsidRPr="00001F64">
        <w:rPr>
          <w:sz w:val="16"/>
        </w:rPr>
        <w:t xml:space="preserve"> into close proximity with </w:t>
      </w:r>
      <w:r w:rsidRPr="00001F64">
        <w:rPr>
          <w:rStyle w:val="Emphasis"/>
        </w:rPr>
        <w:t>China</w:t>
      </w:r>
      <w:r w:rsidRPr="00001F64">
        <w:rPr>
          <w:sz w:val="16"/>
        </w:rPr>
        <w:t xml:space="preserve"> </w:t>
      </w:r>
      <w:r w:rsidRPr="00001F64">
        <w:rPr>
          <w:rStyle w:val="StyleUnderline"/>
        </w:rPr>
        <w:t>and</w:t>
      </w:r>
      <w:r w:rsidRPr="00001F64">
        <w:rPr>
          <w:sz w:val="16"/>
        </w:rPr>
        <w:t xml:space="preserve"> </w:t>
      </w:r>
      <w:r w:rsidRPr="00001F64">
        <w:rPr>
          <w:rStyle w:val="Emphasis"/>
        </w:rPr>
        <w:t>India</w:t>
      </w:r>
      <w:r w:rsidRPr="00001F64">
        <w:rPr>
          <w:sz w:val="16"/>
        </w:rPr>
        <w:t xml:space="preserve"> and clearly </w:t>
      </w:r>
      <w:r w:rsidRPr="00001F64">
        <w:rPr>
          <w:rStyle w:val="StyleUnderline"/>
        </w:rPr>
        <w:t>well outside</w:t>
      </w:r>
      <w:r w:rsidRPr="00001F64">
        <w:rPr>
          <w:sz w:val="16"/>
        </w:rPr>
        <w:t xml:space="preserve"> the ‘narrow path’2 to </w:t>
      </w:r>
      <w:r w:rsidRPr="00001F64">
        <w:rPr>
          <w:rStyle w:val="StyleUnderline"/>
        </w:rPr>
        <w:t>good governance</w:t>
      </w:r>
      <w:r w:rsidRPr="00001F64">
        <w:rPr>
          <w:sz w:val="16"/>
        </w:rPr>
        <w:t xml:space="preserve">. </w:t>
      </w:r>
      <w:r w:rsidRPr="00001F64">
        <w:rPr>
          <w:rStyle w:val="StyleUnderline"/>
        </w:rPr>
        <w:t>However</w:t>
      </w:r>
      <w:r w:rsidRPr="00001F64">
        <w:rPr>
          <w:sz w:val="16"/>
        </w:rPr>
        <w:t xml:space="preserve">, the question remains as to how </w:t>
      </w:r>
      <w:r w:rsidRPr="00001F64">
        <w:rPr>
          <w:rStyle w:val="StyleUnderline"/>
        </w:rPr>
        <w:t>public goods provision can</w:t>
      </w:r>
      <w:r w:rsidRPr="00001F64">
        <w:rPr>
          <w:sz w:val="16"/>
        </w:rPr>
        <w:t xml:space="preserve"> </w:t>
      </w:r>
      <w:r w:rsidRPr="00001F64">
        <w:rPr>
          <w:rStyle w:val="Emphasis"/>
        </w:rPr>
        <w:t>advance</w:t>
      </w:r>
      <w:r w:rsidRPr="00001F64">
        <w:rPr>
          <w:sz w:val="16"/>
          <w:szCs w:val="16"/>
        </w:rPr>
        <w:t xml:space="preserve"> so much while mediocre state capacity barely improves.</w:t>
      </w:r>
    </w:p>
    <w:p w14:paraId="019A7367" w14:textId="00B76C2A" w:rsidR="008E1ECB" w:rsidRDefault="008E1ECB" w:rsidP="008E1ECB">
      <w:pPr>
        <w:pStyle w:val="Heading3"/>
      </w:pPr>
      <w:r>
        <w:t>Midterms DA</w:t>
      </w:r>
    </w:p>
    <w:p w14:paraId="31026E55" w14:textId="77777777" w:rsidR="00CD4941" w:rsidRDefault="00CD4941" w:rsidP="00CD4941">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454F78F0" w14:textId="77777777" w:rsidR="00CD4941" w:rsidRPr="00136BF8" w:rsidRDefault="00CD4941" w:rsidP="00CD4941">
      <w:proofErr w:type="spellStart"/>
      <w:r w:rsidRPr="00B014AA">
        <w:rPr>
          <w:rStyle w:val="Style13ptBold"/>
        </w:rPr>
        <w:t>Galston</w:t>
      </w:r>
      <w:proofErr w:type="spellEnd"/>
      <w:r w:rsidRPr="00B014AA">
        <w:rPr>
          <w:rStyle w:val="Style13ptBold"/>
        </w:rPr>
        <w:t xml:space="preserve">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14DF62A9" w14:textId="77777777" w:rsidR="00CD4941" w:rsidRPr="00136BF8" w:rsidRDefault="00CD4941" w:rsidP="00CD4941">
      <w:pPr>
        <w:rPr>
          <w:u w:val="single"/>
        </w:rPr>
      </w:pPr>
      <w:r w:rsidRPr="00136BF8">
        <w:rPr>
          <w:rStyle w:val="StyleUnderline"/>
        </w:rPr>
        <w:t xml:space="preserve">Since reentering the White House in January, President Trump has enjoyed the support of narrow but </w:t>
      </w:r>
      <w:r w:rsidRPr="00136BF8">
        <w:rPr>
          <w:rStyle w:val="StyleUnderline"/>
          <w:highlight w:val="yellow"/>
        </w:rPr>
        <w:t>unified Republican majorities</w:t>
      </w:r>
      <w:r w:rsidRPr="00136BF8">
        <w:rPr>
          <w:rStyle w:val="StyleUnderline"/>
        </w:rPr>
        <w:t xml:space="preserve"> in both the House and the Senate. This has enabled him to win significant legislative victories while </w:t>
      </w:r>
      <w:r w:rsidRPr="00136BF8">
        <w:rPr>
          <w:rStyle w:val="StyleUnderline"/>
          <w:highlight w:val="yellow"/>
        </w:rPr>
        <w:t>minimizing</w:t>
      </w:r>
      <w:r w:rsidRPr="00136BF8">
        <w:rPr>
          <w:rStyle w:val="StyleUnderline"/>
        </w:rPr>
        <w:t xml:space="preserve"> potentially troubling </w:t>
      </w:r>
      <w:r w:rsidRPr="00136BF8">
        <w:rPr>
          <w:rStyle w:val="StyleUnderline"/>
          <w:highlight w:val="yellow"/>
        </w:rPr>
        <w:t>congressional oversight</w:t>
      </w:r>
      <w:r w:rsidRPr="00136BF8">
        <w:rPr>
          <w:rStyle w:val="StyleUnderline"/>
        </w:rPr>
        <w:t>.</w:t>
      </w:r>
    </w:p>
    <w:p w14:paraId="58D8AE35" w14:textId="77777777" w:rsidR="00CD4941" w:rsidRPr="00136BF8" w:rsidRDefault="00CD4941" w:rsidP="00CD4941">
      <w:pPr>
        <w:rPr>
          <w:sz w:val="16"/>
        </w:rPr>
      </w:pPr>
      <w:r w:rsidRPr="00136BF8">
        <w:rPr>
          <w:rStyle w:val="StyleUnderline"/>
          <w:highlight w:val="yellow"/>
        </w:rPr>
        <w:t xml:space="preserve">If Republicans </w:t>
      </w:r>
      <w:r w:rsidRPr="00136BF8">
        <w:rPr>
          <w:rStyle w:val="Emphasis"/>
          <w:highlight w:val="yellow"/>
        </w:rPr>
        <w:t>lost control</w:t>
      </w:r>
      <w:r w:rsidRPr="00136BF8">
        <w:rPr>
          <w:rStyle w:val="StyleUnderline"/>
        </w:rPr>
        <w:t xml:space="preserve"> of either chamber </w:t>
      </w:r>
      <w:r w:rsidRPr="00136BF8">
        <w:rPr>
          <w:rStyle w:val="StyleUnderline"/>
          <w:highlight w:val="yellow"/>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136BF8">
        <w:rPr>
          <w:rStyle w:val="Emphasis"/>
          <w:highlight w:val="yellow"/>
        </w:rPr>
        <w:t>oversight hearings</w:t>
      </w:r>
      <w:r w:rsidRPr="00136BF8">
        <w:rPr>
          <w:rStyle w:val="StyleUnderline"/>
          <w:highlight w:val="yellow"/>
        </w:rPr>
        <w:t xml:space="preserve"> would put</w:t>
      </w:r>
      <w:r w:rsidRPr="00136BF8">
        <w:rPr>
          <w:rStyle w:val="StyleUnderline"/>
        </w:rPr>
        <w:t xml:space="preserve"> his </w:t>
      </w:r>
      <w:r w:rsidRPr="00136BF8">
        <w:rPr>
          <w:rStyle w:val="StyleUnderline"/>
          <w:highlight w:val="yellow"/>
        </w:rPr>
        <w:t>administration on</w:t>
      </w:r>
      <w:r w:rsidRPr="00136BF8">
        <w:rPr>
          <w:rStyle w:val="StyleUnderline"/>
        </w:rPr>
        <w:t xml:space="preserve"> the </w:t>
      </w:r>
      <w:r w:rsidRPr="00136BF8">
        <w:rPr>
          <w:rStyle w:val="StyleUnderline"/>
          <w:highlight w:val="yellow"/>
        </w:rPr>
        <w:t>defensive.</w:t>
      </w:r>
      <w:r w:rsidRPr="00136BF8">
        <w:rPr>
          <w:sz w:val="16"/>
        </w:rPr>
        <w:t xml:space="preserve"> For a president whose approval rests in part on his ability to move swiftly and decisively, this would be a major setback.</w:t>
      </w:r>
    </w:p>
    <w:p w14:paraId="0BA005AB" w14:textId="77777777" w:rsidR="00CD4941" w:rsidRPr="00136BF8" w:rsidRDefault="00CD4941" w:rsidP="00CD4941">
      <w:pPr>
        <w:rPr>
          <w:sz w:val="10"/>
          <w:szCs w:val="10"/>
        </w:rPr>
      </w:pPr>
      <w:r w:rsidRPr="00136BF8">
        <w:rPr>
          <w:sz w:val="10"/>
          <w:szCs w:val="10"/>
        </w:rPr>
        <w:t>What are the odds that this will happen? Here’s what we know about midterms.</w:t>
      </w:r>
    </w:p>
    <w:p w14:paraId="15061F81" w14:textId="77777777" w:rsidR="00CD4941" w:rsidRPr="00136BF8" w:rsidRDefault="00CD4941" w:rsidP="00CD4941">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26F35C0D" w14:textId="77777777" w:rsidR="00CD4941" w:rsidRPr="00136BF8" w:rsidRDefault="00CD4941" w:rsidP="00CD4941">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611F1D70" w14:textId="77777777" w:rsidR="00CD4941" w:rsidRPr="00136BF8" w:rsidRDefault="00CD4941" w:rsidP="00CD4941">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01B92CCE" w14:textId="77777777" w:rsidR="00CD4941" w:rsidRPr="00136BF8" w:rsidRDefault="00CD4941" w:rsidP="00CD4941">
      <w:pPr>
        <w:rPr>
          <w:sz w:val="10"/>
          <w:szCs w:val="10"/>
        </w:rPr>
      </w:pPr>
      <w:r w:rsidRPr="00136BF8">
        <w:rPr>
          <w:sz w:val="10"/>
          <w:szCs w:val="10"/>
        </w:rPr>
        <w:t>The lessons of history</w:t>
      </w:r>
    </w:p>
    <w:p w14:paraId="37F88984" w14:textId="77777777" w:rsidR="00CD4941" w:rsidRPr="00136BF8" w:rsidRDefault="00CD4941" w:rsidP="00CD4941">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54C06D03" w14:textId="77777777" w:rsidR="00CD4941" w:rsidRPr="00136BF8" w:rsidRDefault="00CD4941" w:rsidP="00CD4941">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7522F7AF" w14:textId="77777777" w:rsidR="00CD4941" w:rsidRPr="00136BF8" w:rsidRDefault="00CD4941" w:rsidP="00CD4941">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5984EE7B" w14:textId="77777777" w:rsidR="00CD4941" w:rsidRPr="00136BF8" w:rsidRDefault="00CD4941" w:rsidP="00CD4941">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5BBDD2E7" w14:textId="77777777" w:rsidR="00CD4941" w:rsidRPr="00136BF8" w:rsidRDefault="00CD4941" w:rsidP="00CD4941">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1C50C92D" w14:textId="77777777" w:rsidR="00CD4941" w:rsidRPr="00136BF8" w:rsidRDefault="00CD4941" w:rsidP="00CD4941">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62429458" w14:textId="77777777" w:rsidR="00CD4941" w:rsidRPr="00136BF8" w:rsidRDefault="00CD4941" w:rsidP="00CD4941">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2F41DB5F" w14:textId="77777777" w:rsidR="00CD4941" w:rsidRPr="00136BF8" w:rsidRDefault="00CD4941" w:rsidP="00CD4941">
      <w:pPr>
        <w:rPr>
          <w:sz w:val="10"/>
          <w:szCs w:val="10"/>
        </w:rPr>
      </w:pPr>
      <w:r w:rsidRPr="00136BF8">
        <w:rPr>
          <w:sz w:val="10"/>
          <w:szCs w:val="10"/>
        </w:rPr>
        <w:t>Here are the results since 2000:</w:t>
      </w:r>
    </w:p>
    <w:p w14:paraId="0C899877" w14:textId="77777777" w:rsidR="00CD4941" w:rsidRPr="00136BF8" w:rsidRDefault="00CD4941" w:rsidP="00CD4941">
      <w:pPr>
        <w:rPr>
          <w:sz w:val="10"/>
          <w:szCs w:val="10"/>
        </w:rPr>
      </w:pPr>
      <w:r w:rsidRPr="00136BF8">
        <w:rPr>
          <w:sz w:val="10"/>
          <w:szCs w:val="10"/>
        </w:rPr>
        <w:t>Figure 1</w:t>
      </w:r>
    </w:p>
    <w:p w14:paraId="15AAD59D" w14:textId="77777777" w:rsidR="00CD4941" w:rsidRPr="00136BF8" w:rsidRDefault="00CD4941" w:rsidP="00CD4941">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55D1AD58" w14:textId="77777777" w:rsidR="00CD4941" w:rsidRPr="00136BF8" w:rsidRDefault="00CD4941" w:rsidP="00CD4941">
      <w:pPr>
        <w:rPr>
          <w:sz w:val="10"/>
          <w:szCs w:val="10"/>
        </w:rPr>
      </w:pPr>
      <w:r w:rsidRPr="00136BF8">
        <w:rPr>
          <w:sz w:val="10"/>
          <w:szCs w:val="10"/>
        </w:rPr>
        <w:t>What does this history tell us about the 2026 midterm elections?</w:t>
      </w:r>
    </w:p>
    <w:p w14:paraId="67F3E37B" w14:textId="77777777" w:rsidR="00CD4941" w:rsidRPr="00136BF8" w:rsidRDefault="00CD4941" w:rsidP="00CD4941">
      <w:pPr>
        <w:rPr>
          <w:rStyle w:val="Emphasis"/>
        </w:rPr>
      </w:pPr>
      <w:r w:rsidRPr="00136BF8">
        <w:rPr>
          <w:sz w:val="16"/>
        </w:rPr>
        <w:t xml:space="preserve">As we have seen, </w:t>
      </w:r>
      <w:r w:rsidRPr="002F5008">
        <w:rPr>
          <w:rStyle w:val="StyleUnderline"/>
          <w:highlight w:val="yellow"/>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136BF8">
        <w:rPr>
          <w:rStyle w:val="Emphasis"/>
          <w:highlight w:val="yellow"/>
        </w:rPr>
        <w:t>Barring</w:t>
      </w:r>
      <w:r w:rsidRPr="00136BF8">
        <w:rPr>
          <w:rStyle w:val="Emphasis"/>
        </w:rPr>
        <w:t xml:space="preserve"> unforeseeable </w:t>
      </w:r>
      <w:r w:rsidRPr="00136BF8">
        <w:rPr>
          <w:rStyle w:val="Emphasis"/>
          <w:highlight w:val="yellow"/>
        </w:rPr>
        <w:t>game-changing events</w:t>
      </w:r>
      <w:r w:rsidRPr="00136BF8">
        <w:rPr>
          <w:rStyle w:val="StyleUnderline"/>
        </w:rPr>
        <w:t xml:space="preserve"> during the next 14 months, </w:t>
      </w:r>
      <w:r w:rsidRPr="00136BF8">
        <w:rPr>
          <w:rStyle w:val="StyleUnderline"/>
          <w:highlight w:val="yellow"/>
        </w:rPr>
        <w:t>the probability</w:t>
      </w:r>
      <w:r w:rsidRPr="00136BF8">
        <w:rPr>
          <w:rStyle w:val="StyleUnderline"/>
        </w:rPr>
        <w:t xml:space="preserve"> that </w:t>
      </w:r>
      <w:r w:rsidRPr="00136BF8">
        <w:rPr>
          <w:rStyle w:val="StyleUnderline"/>
          <w:highlight w:val="yellow"/>
        </w:rPr>
        <w:t>Republicans will lose</w:t>
      </w:r>
      <w:r w:rsidRPr="00136BF8">
        <w:rPr>
          <w:rStyle w:val="StyleUnderline"/>
        </w:rPr>
        <w:t xml:space="preserve"> control of </w:t>
      </w:r>
      <w:r w:rsidRPr="00136BF8">
        <w:rPr>
          <w:rStyle w:val="StyleUnderline"/>
          <w:highlight w:val="yellow"/>
        </w:rPr>
        <w:t>the House is</w:t>
      </w:r>
      <w:r w:rsidRPr="00136BF8">
        <w:rPr>
          <w:rStyle w:val="StyleUnderline"/>
        </w:rPr>
        <w:t xml:space="preserve"> </w:t>
      </w:r>
      <w:r w:rsidRPr="00136BF8">
        <w:rPr>
          <w:rStyle w:val="Emphasis"/>
        </w:rPr>
        <w:t xml:space="preserve">very </w:t>
      </w:r>
      <w:r w:rsidRPr="00136BF8">
        <w:rPr>
          <w:rStyle w:val="Emphasis"/>
          <w:highlight w:val="yellow"/>
        </w:rPr>
        <w:t>high.</w:t>
      </w:r>
    </w:p>
    <w:p w14:paraId="126ACFB6" w14:textId="77777777" w:rsidR="00CD4941" w:rsidRPr="00136BF8" w:rsidRDefault="00CD4941" w:rsidP="00CD4941">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26AF2D6B" w14:textId="77777777" w:rsidR="00CD4941" w:rsidRPr="00136BF8" w:rsidRDefault="00CD4941" w:rsidP="00CD4941">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296E3378" w14:textId="77777777" w:rsidR="00CD4941" w:rsidRPr="00136BF8" w:rsidRDefault="00CD4941" w:rsidP="00CD4941">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03B95505" w14:textId="77777777" w:rsidR="00CD4941" w:rsidRPr="00136BF8" w:rsidRDefault="00CD4941" w:rsidP="00CD4941">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77FF4CCC" w14:textId="77777777" w:rsidR="00CD4941" w:rsidRPr="00136BF8" w:rsidRDefault="00CD4941" w:rsidP="00CD4941">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18321FDA" w14:textId="77777777" w:rsidR="00CD4941" w:rsidRDefault="00CD4941" w:rsidP="00CD4941">
      <w:pPr>
        <w:rPr>
          <w:sz w:val="16"/>
        </w:rPr>
      </w:pPr>
      <w:r w:rsidRPr="00136BF8">
        <w:rPr>
          <w:sz w:val="16"/>
        </w:rPr>
        <w:t xml:space="preserve">The current reading of the two parties’ overall support for their House candidates </w:t>
      </w:r>
      <w:r w:rsidRPr="00136BF8">
        <w:rPr>
          <w:rStyle w:val="StyleUnderline"/>
        </w:rPr>
        <w:t>(the “</w:t>
      </w:r>
      <w:r w:rsidRPr="00136BF8">
        <w:rPr>
          <w:rStyle w:val="StyleUnderline"/>
          <w:highlight w:val="yellow"/>
        </w:rPr>
        <w:t>generic ballot</w:t>
      </w:r>
      <w:r w:rsidRPr="00136BF8">
        <w:rPr>
          <w:rStyle w:val="StyleUnderline"/>
        </w:rPr>
        <w:t>”) points to the same conclusion.</w:t>
      </w:r>
      <w:r w:rsidRPr="00136BF8">
        <w:rPr>
          <w:sz w:val="16"/>
        </w:rPr>
        <w:t xml:space="preserve"> Right now, </w:t>
      </w:r>
      <w:r w:rsidRPr="00136BF8">
        <w:rPr>
          <w:rStyle w:val="StyleUnderline"/>
          <w:highlight w:val="yellow"/>
        </w:rPr>
        <w:t>Democrat</w:t>
      </w:r>
      <w:r w:rsidRPr="00136BF8">
        <w:rPr>
          <w:rStyle w:val="StyleUnderline"/>
        </w:rPr>
        <w:t xml:space="preserve">s enjoy an </w:t>
      </w:r>
      <w:r w:rsidRPr="00136BF8">
        <w:rPr>
          <w:rStyle w:val="StyleUnderline"/>
          <w:highlight w:val="yellow"/>
        </w:rPr>
        <w:t>advantage of 3.9 points,</w:t>
      </w:r>
      <w:r w:rsidRPr="00136BF8">
        <w:rPr>
          <w:rStyle w:val="StyleUnderline"/>
        </w:rPr>
        <w:t xml:space="preserve"> compared to their 2.6 point loss in the 2024 House elections—a swing of 6.5 points. </w:t>
      </w:r>
      <w:r w:rsidRPr="00136BF8">
        <w:rPr>
          <w:rStyle w:val="StyleUnderline"/>
          <w:highlight w:val="yellow"/>
        </w:rPr>
        <w:t>If the election were held tomorrow</w:t>
      </w:r>
      <w:r w:rsidRPr="00136BF8">
        <w:rPr>
          <w:rStyle w:val="StyleUnderline"/>
        </w:rPr>
        <w:t>, our swing/</w:t>
      </w:r>
      <w:r w:rsidRPr="00136BF8">
        <w:rPr>
          <w:rStyle w:val="StyleUnderline"/>
          <w:highlight w:val="yellow"/>
        </w:rPr>
        <w:t>seat-change chart predicts a Republican loss of</w:t>
      </w:r>
      <w:r w:rsidRPr="00136BF8">
        <w:rPr>
          <w:rStyle w:val="StyleUnderline"/>
        </w:rPr>
        <w:t xml:space="preserve"> about </w:t>
      </w:r>
      <w:r w:rsidRPr="00136BF8">
        <w:rPr>
          <w:rStyle w:val="StyleUnderline"/>
          <w:highlight w:val="yellow"/>
        </w:rPr>
        <w:t>12 seats</w:t>
      </w:r>
      <w:r w:rsidRPr="00136BF8">
        <w:rPr>
          <w:sz w:val="16"/>
        </w:rPr>
        <w:t>, while our analysis of recent patterns—showing House seats have been distributed in proportion to the national House vote—predicts a Democratic total of 226, a gain of 11 seats.</w:t>
      </w:r>
    </w:p>
    <w:p w14:paraId="55FCBDD8" w14:textId="77777777" w:rsidR="00CD4941" w:rsidRDefault="00CD4941" w:rsidP="00CD4941">
      <w:pPr>
        <w:rPr>
          <w:sz w:val="16"/>
        </w:rPr>
      </w:pPr>
    </w:p>
    <w:p w14:paraId="39C0EA02" w14:textId="77777777" w:rsidR="0023188B" w:rsidRDefault="0023188B" w:rsidP="0023188B">
      <w:pPr>
        <w:pStyle w:val="Heading4"/>
      </w:pPr>
      <w:r>
        <w:t xml:space="preserve">Strengthening collective bargaining rights shifts union voters to Republicans and solidifies GOP support with the working class </w:t>
      </w:r>
    </w:p>
    <w:p w14:paraId="38DE25A5" w14:textId="77777777" w:rsidR="0023188B" w:rsidRPr="004E049C" w:rsidRDefault="0023188B" w:rsidP="0023188B">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3D56F964" w14:textId="77777777" w:rsidR="0023188B" w:rsidRPr="009236CF" w:rsidRDefault="0023188B" w:rsidP="0023188B">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leading more</w:t>
      </w:r>
      <w:r w:rsidRPr="009236CF">
        <w:rPr>
          <w:rStyle w:val="StyleUnderline"/>
        </w:rPr>
        <w:t xml:space="preserve"> and more </w:t>
      </w:r>
      <w:r w:rsidRPr="009236CF">
        <w:rPr>
          <w:rStyle w:val="Emphasis"/>
          <w:highlight w:val="yellow"/>
        </w:rPr>
        <w:t>blue-collar workers to view the Republican Party as their home.</w:t>
      </w:r>
    </w:p>
    <w:p w14:paraId="4CAA51FC" w14:textId="77777777" w:rsidR="0023188B" w:rsidRPr="00D95B21" w:rsidRDefault="0023188B" w:rsidP="0023188B"/>
    <w:p w14:paraId="5F1FFB86" w14:textId="77777777" w:rsidR="0091252D" w:rsidRDefault="0091252D" w:rsidP="0091252D">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69012310" w14:textId="77777777" w:rsidR="0091252D" w:rsidRPr="00AB20E3" w:rsidRDefault="0091252D" w:rsidP="0091252D">
      <w:proofErr w:type="spellStart"/>
      <w:r w:rsidRPr="00AB20E3">
        <w:rPr>
          <w:rStyle w:val="Style13ptBold"/>
        </w:rPr>
        <w:t>Fandos</w:t>
      </w:r>
      <w:proofErr w:type="spellEnd"/>
      <w:r w:rsidRPr="00AB20E3">
        <w:rPr>
          <w:rStyle w:val="Style13ptBold"/>
        </w:rPr>
        <w:t xml:space="preserve">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6BAAFF6A" w14:textId="77777777" w:rsidR="0091252D" w:rsidRPr="0086424F" w:rsidRDefault="0091252D" w:rsidP="0091252D">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1A158736" w14:textId="77777777" w:rsidR="0091252D" w:rsidRPr="003B26A6" w:rsidRDefault="0091252D" w:rsidP="0091252D">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46F0E647" w14:textId="77777777" w:rsidR="0091252D" w:rsidRPr="0086424F" w:rsidRDefault="0091252D" w:rsidP="0091252D">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22BF0C75" w14:textId="77777777" w:rsidR="0091252D" w:rsidRPr="00A644AD" w:rsidRDefault="0091252D" w:rsidP="0091252D">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164DB61B" w14:textId="77777777" w:rsidR="0091252D" w:rsidRPr="00A644AD" w:rsidRDefault="0091252D" w:rsidP="0091252D">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3E4FD5DE" w14:textId="77777777" w:rsidR="0091252D" w:rsidRDefault="0091252D" w:rsidP="0091252D">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17CC77FF" w14:textId="77777777" w:rsidR="0091252D" w:rsidRPr="00A644AD" w:rsidRDefault="0091252D" w:rsidP="0091252D">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1A243D04" w14:textId="77777777" w:rsidR="0091252D" w:rsidRPr="00F75603" w:rsidRDefault="0091252D" w:rsidP="0091252D">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7B4591F3" w14:textId="77777777" w:rsidR="0091252D" w:rsidRPr="00916F41" w:rsidRDefault="0091252D" w:rsidP="0091252D">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36FD0CC4" w14:textId="77777777" w:rsidR="0091252D" w:rsidRDefault="0091252D" w:rsidP="0091252D">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55BB5F69" w14:textId="77777777" w:rsidR="005E15B1" w:rsidRDefault="005E15B1" w:rsidP="005E15B1">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10482E91" w14:textId="77777777" w:rsidR="005E15B1" w:rsidRPr="000002A7" w:rsidRDefault="005E15B1" w:rsidP="005E15B1">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3C2F27F9" w14:textId="77777777" w:rsidR="005E15B1" w:rsidRPr="000002A7" w:rsidRDefault="005E15B1" w:rsidP="005E15B1">
      <w:pPr>
        <w:rPr>
          <w:sz w:val="16"/>
          <w:szCs w:val="16"/>
        </w:rPr>
      </w:pPr>
      <w:r w:rsidRPr="000002A7">
        <w:rPr>
          <w:sz w:val="16"/>
          <w:szCs w:val="16"/>
        </w:rPr>
        <w:t>Strategic Deterrence</w:t>
      </w:r>
    </w:p>
    <w:p w14:paraId="781D573E" w14:textId="77777777" w:rsidR="005E15B1" w:rsidRPr="000002A7" w:rsidRDefault="005E15B1" w:rsidP="005E15B1">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18A8D2EC" w14:textId="77777777" w:rsidR="005E15B1" w:rsidRPr="000002A7" w:rsidRDefault="005E15B1" w:rsidP="005E15B1">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1FB062B5" w14:textId="77777777" w:rsidR="005E15B1" w:rsidRPr="000002A7" w:rsidRDefault="005E15B1" w:rsidP="005E15B1">
      <w:pPr>
        <w:rPr>
          <w:sz w:val="16"/>
          <w:szCs w:val="16"/>
        </w:rPr>
      </w:pPr>
      <w:r w:rsidRPr="000002A7">
        <w:rPr>
          <w:sz w:val="16"/>
          <w:szCs w:val="16"/>
        </w:rPr>
        <w:t>Irregular Warfare, Emerging Threats, and Countering Violent Extremist Organizations</w:t>
      </w:r>
    </w:p>
    <w:p w14:paraId="4CC76B5B" w14:textId="77777777" w:rsidR="005E15B1" w:rsidRDefault="005E15B1" w:rsidP="005E15B1">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rPr>
        <w:t xml:space="preserve">epartment </w:t>
      </w:r>
      <w:r w:rsidRPr="000002A7">
        <w:rPr>
          <w:rStyle w:val="StyleUnderline"/>
          <w:highlight w:val="yellow"/>
        </w:rPr>
        <w:t>o</w:t>
      </w:r>
      <w:r w:rsidRPr="000002A7">
        <w:rPr>
          <w:rStyle w:val="StyleUnderline"/>
          <w:sz w:val="2"/>
          <w:szCs w:val="2"/>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196E6557" w14:textId="77777777" w:rsidR="005E15B1" w:rsidRPr="000002A7" w:rsidRDefault="005E15B1" w:rsidP="005E15B1">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4F5B28CD" w14:textId="5C0E8C80" w:rsidR="008E1ECB" w:rsidRDefault="005E15B1" w:rsidP="005E15B1">
      <w:pPr>
        <w:pStyle w:val="Heading3"/>
      </w:pPr>
      <w:r>
        <w:t>Advantage CP</w:t>
      </w:r>
    </w:p>
    <w:p w14:paraId="00EEBCDC" w14:textId="77777777" w:rsidR="00AB2428" w:rsidRDefault="00AB2428" w:rsidP="00AB2428">
      <w:pPr>
        <w:pStyle w:val="Heading4"/>
      </w:pPr>
      <w:r>
        <w:t xml:space="preserve">The counterplan </w:t>
      </w:r>
      <w:r w:rsidRPr="00B94B73">
        <w:rPr>
          <w:u w:val="single"/>
        </w:rPr>
        <w:t>reinvigorates the Takings Clause</w:t>
      </w:r>
      <w:r>
        <w:t xml:space="preserve"> by adopting a classical view of property under the common law </w:t>
      </w:r>
    </w:p>
    <w:p w14:paraId="61D0052F" w14:textId="77777777" w:rsidR="00AB2428" w:rsidRDefault="00AB2428" w:rsidP="00AB2428">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0463BDF0" w14:textId="77777777" w:rsidR="00AB2428" w:rsidRPr="00776A13" w:rsidRDefault="00AB2428" w:rsidP="00AB2428">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3D25F5">
        <w:rPr>
          <w:rStyle w:val="StyleUnderline"/>
          <w:highlight w:val="cyan"/>
        </w:rPr>
        <w:t xml:space="preserve">a </w:t>
      </w:r>
      <w:r w:rsidRPr="003D25F5">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3D25F5">
        <w:rPr>
          <w:rStyle w:val="StyleUnderline"/>
          <w:highlight w:val="cyan"/>
        </w:rPr>
        <w:t>built on</w:t>
      </w:r>
      <w:r w:rsidRPr="008E1B29">
        <w:rPr>
          <w:rStyle w:val="StyleUnderline"/>
        </w:rPr>
        <w:t xml:space="preserve"> social-contract theory and </w:t>
      </w:r>
      <w:r w:rsidRPr="003D25F5">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3D25F5">
        <w:rPr>
          <w:rStyle w:val="StyleUnderline"/>
          <w:highlight w:val="cyan"/>
        </w:rPr>
        <w:t>saw property as a reserved right</w:t>
      </w:r>
      <w:r w:rsidRPr="008E1B29">
        <w:rPr>
          <w:rStyle w:val="StyleUnderline"/>
        </w:rPr>
        <w:t xml:space="preserve">, retained by individuals unless surrendered to the state. It also </w:t>
      </w:r>
      <w:r w:rsidRPr="003D25F5">
        <w:rPr>
          <w:rStyle w:val="StyleUnderline"/>
          <w:highlight w:val="cyan"/>
        </w:rPr>
        <w:t>defined</w:t>
      </w:r>
      <w:r w:rsidRPr="008E1B29">
        <w:rPr>
          <w:rStyle w:val="StyleUnderline"/>
        </w:rPr>
        <w:t xml:space="preserve"> property </w:t>
      </w:r>
      <w:r w:rsidRPr="003D25F5">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017A414F" w14:textId="77777777" w:rsidR="00AB2428" w:rsidRPr="003924FA" w:rsidRDefault="00AB2428" w:rsidP="00AB2428">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4A28321D" w14:textId="77777777" w:rsidR="00AB2428" w:rsidRPr="00264063" w:rsidRDefault="00AB2428" w:rsidP="00AB2428">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03176825" w14:textId="77777777" w:rsidR="00AB2428" w:rsidRPr="003924FA" w:rsidRDefault="00AB2428" w:rsidP="00AB2428">
      <w:pPr>
        <w:rPr>
          <w:rStyle w:val="StyleUnderline"/>
        </w:rPr>
      </w:pPr>
      <w:r w:rsidRPr="003924FA">
        <w:rPr>
          <w:sz w:val="16"/>
        </w:rPr>
        <w:t xml:space="preserve">That theory more than justifies laws against, say, discharging chemicals into the local river. But it does nothing to justify modern labor law. </w:t>
      </w:r>
      <w:r w:rsidRPr="003D25F5">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3D25F5">
        <w:rPr>
          <w:rStyle w:val="StyleUnderline"/>
          <w:highlight w:val="cyan"/>
        </w:rPr>
        <w:t>It</w:t>
      </w:r>
      <w:r w:rsidRPr="00264063">
        <w:rPr>
          <w:rStyle w:val="StyleUnderline"/>
        </w:rPr>
        <w:t xml:space="preserve"> </w:t>
      </w:r>
      <w:r w:rsidRPr="003D25F5">
        <w:rPr>
          <w:rStyle w:val="StyleUnderline"/>
          <w:highlight w:val="cyan"/>
        </w:rPr>
        <w:t>requires people to bargain through</w:t>
      </w:r>
      <w:r w:rsidRPr="00264063">
        <w:rPr>
          <w:rStyle w:val="StyleUnderline"/>
        </w:rPr>
        <w:t xml:space="preserve"> a third party (</w:t>
      </w:r>
      <w:r w:rsidRPr="003D25F5">
        <w:rPr>
          <w:rStyle w:val="StyleUnderline"/>
          <w:highlight w:val="cyan"/>
        </w:rPr>
        <w:t>a union)</w:t>
      </w:r>
      <w:r w:rsidRPr="00C740A2">
        <w:rPr>
          <w:rStyle w:val="StyleUnderline"/>
        </w:rPr>
        <w:t xml:space="preserve"> even </w:t>
      </w:r>
      <w:r w:rsidRPr="003D25F5">
        <w:rPr>
          <w:rStyle w:val="StyleUnderline"/>
          <w:highlight w:val="cyan"/>
        </w:rPr>
        <w:t>when they would prefer to bargain directly. It</w:t>
      </w:r>
      <w:r w:rsidRPr="00264063">
        <w:rPr>
          <w:rStyle w:val="StyleUnderline"/>
        </w:rPr>
        <w:t xml:space="preserve"> sometimes </w:t>
      </w:r>
      <w:r w:rsidRPr="003D25F5">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3D25F5">
        <w:rPr>
          <w:rStyle w:val="StyleUnderline"/>
          <w:highlight w:val="cyan"/>
        </w:rPr>
        <w:t>to negotiate about</w:t>
      </w:r>
      <w:r w:rsidRPr="00264063">
        <w:rPr>
          <w:rStyle w:val="StyleUnderline"/>
        </w:rPr>
        <w:t xml:space="preserve"> fundamental </w:t>
      </w:r>
      <w:r w:rsidRPr="003D25F5">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3D25F5">
        <w:rPr>
          <w:rStyle w:val="StyleUnderline"/>
          <w:highlight w:val="cyan"/>
        </w:rPr>
        <w:t>businesses.</w:t>
      </w:r>
      <w:r w:rsidRPr="00264063">
        <w:rPr>
          <w:rStyle w:val="StyleUnderline"/>
        </w:rPr>
        <w:t xml:space="preserve"> And of course, at times, </w:t>
      </w:r>
      <w:r w:rsidRPr="003D25F5">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3D25F5">
        <w:rPr>
          <w:rStyle w:val="Emphasis"/>
          <w:highlight w:val="cyan"/>
        </w:rPr>
        <w:t>unjustified takings of property.</w:t>
      </w:r>
      <w:r w:rsidRPr="003924FA">
        <w:rPr>
          <w:rStyle w:val="StyleUnderline"/>
        </w:rPr>
        <w:t xml:space="preserve"> And as unjustified takings, they required compensation.</w:t>
      </w:r>
    </w:p>
    <w:p w14:paraId="3402F7B5" w14:textId="77777777" w:rsidR="00AB2428" w:rsidRPr="003924FA" w:rsidRDefault="00AB2428" w:rsidP="00AB2428">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70E5B14C" w14:textId="77777777" w:rsidR="00AB2428" w:rsidRPr="003924FA" w:rsidRDefault="00AB2428" w:rsidP="00AB2428">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3D25F5">
        <w:rPr>
          <w:rStyle w:val="Emphasis"/>
          <w:highlight w:val="cyan"/>
        </w:rPr>
        <w:t>the common law is the right measure for takings, then most of labor law violates the Fifth Amendment.</w:t>
      </w:r>
    </w:p>
    <w:p w14:paraId="36CF9996" w14:textId="77777777" w:rsidR="00AB2428" w:rsidRPr="003924FA" w:rsidRDefault="00AB2428" w:rsidP="00AB2428">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5543D566" w14:textId="77777777" w:rsidR="00AB2428" w:rsidRDefault="00AB2428" w:rsidP="00AB2428">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5407BAF3" w14:textId="77777777" w:rsidR="00164BC0" w:rsidRDefault="00164BC0" w:rsidP="00164BC0">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479BEB8C" w14:textId="77777777" w:rsidR="00164BC0" w:rsidRDefault="00164BC0" w:rsidP="00164BC0">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43A82995" w14:textId="77777777" w:rsidR="00164BC0" w:rsidRPr="0006123E" w:rsidRDefault="00164BC0" w:rsidP="00164BC0">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3D25F5">
        <w:rPr>
          <w:rStyle w:val="Emphasis"/>
          <w:highlight w:val="cyan"/>
        </w:rPr>
        <w:t>private property rights</w:t>
      </w:r>
      <w:r w:rsidRPr="003D25F5">
        <w:rPr>
          <w:rStyle w:val="StyleUnderline"/>
          <w:highlight w:val="cyan"/>
        </w:rPr>
        <w:t xml:space="preserve"> enable</w:t>
      </w:r>
      <w:r w:rsidRPr="007F16E9">
        <w:rPr>
          <w:rStyle w:val="StyleUnderline"/>
        </w:rPr>
        <w:t xml:space="preserve"> and encourage property </w:t>
      </w:r>
      <w:r w:rsidRPr="003D25F5">
        <w:rPr>
          <w:rStyle w:val="StyleUnderline"/>
          <w:highlight w:val="cyan"/>
        </w:rPr>
        <w:t xml:space="preserve">owners to make </w:t>
      </w:r>
      <w:r w:rsidRPr="003D25F5">
        <w:rPr>
          <w:rStyle w:val="Emphasis"/>
          <w:highlight w:val="cyan"/>
        </w:rPr>
        <w:t>rational decisions</w:t>
      </w:r>
      <w:r w:rsidRPr="003D25F5">
        <w:rPr>
          <w:rStyle w:val="StyleUnderline"/>
          <w:highlight w:val="cyan"/>
        </w:rPr>
        <w:t xml:space="preserve"> in the face of environmental</w:t>
      </w:r>
      <w:r w:rsidRPr="007F16E9">
        <w:rPr>
          <w:rStyle w:val="StyleUnderline"/>
        </w:rPr>
        <w:t xml:space="preserve"> and other </w:t>
      </w:r>
      <w:r w:rsidRPr="003D25F5">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25501D29" w14:textId="77777777" w:rsidR="00164BC0" w:rsidRPr="008A17C0" w:rsidRDefault="00164BC0" w:rsidP="00164BC0">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0D7B742E" w14:textId="77777777" w:rsidR="00164BC0" w:rsidRPr="008A17C0" w:rsidRDefault="00164BC0" w:rsidP="00164BC0">
      <w:pPr>
        <w:rPr>
          <w:rStyle w:val="StyleUnderline"/>
        </w:rPr>
      </w:pPr>
      <w:r w:rsidRPr="0006123E">
        <w:rPr>
          <w:sz w:val="16"/>
        </w:rPr>
        <w:t xml:space="preserve">Nevertheless, </w:t>
      </w:r>
      <w:r w:rsidRPr="003D25F5">
        <w:rPr>
          <w:rStyle w:val="StyleUnderline"/>
          <w:highlight w:val="cyan"/>
        </w:rPr>
        <w:t xml:space="preserve">the </w:t>
      </w:r>
      <w:r w:rsidRPr="003D25F5">
        <w:rPr>
          <w:rStyle w:val="Emphasis"/>
          <w:highlight w:val="cyan"/>
        </w:rPr>
        <w:t>Takings Clause</w:t>
      </w:r>
      <w:r w:rsidRPr="003D25F5">
        <w:rPr>
          <w:rStyle w:val="StyleUnderline"/>
          <w:highlight w:val="cyan"/>
        </w:rPr>
        <w:t>’s protection for property rights</w:t>
      </w:r>
      <w:r w:rsidRPr="008A17C0">
        <w:rPr>
          <w:rStyle w:val="StyleUnderline"/>
        </w:rPr>
        <w:t xml:space="preserve"> can </w:t>
      </w:r>
      <w:r w:rsidRPr="003D25F5">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3D25F5">
        <w:rPr>
          <w:rStyle w:val="StyleUnderline"/>
          <w:highlight w:val="cyan"/>
        </w:rPr>
        <w:t>protecting</w:t>
      </w:r>
      <w:r w:rsidRPr="008A17C0">
        <w:rPr>
          <w:rStyle w:val="StyleUnderline"/>
        </w:rPr>
        <w:t xml:space="preserve"> the likely </w:t>
      </w:r>
      <w:r w:rsidRPr="003D25F5">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3D25F5">
        <w:rPr>
          <w:rStyle w:val="StyleUnderline"/>
          <w:highlight w:val="cyan"/>
        </w:rPr>
        <w:t>and</w:t>
      </w:r>
      <w:r w:rsidRPr="008A17C0">
        <w:rPr>
          <w:rStyle w:val="StyleUnderline"/>
        </w:rPr>
        <w:t xml:space="preserve"> (2) </w:t>
      </w:r>
      <w:r w:rsidRPr="003D25F5">
        <w:rPr>
          <w:rStyle w:val="StyleUnderline"/>
          <w:highlight w:val="cyan"/>
        </w:rPr>
        <w:t>ensuring</w:t>
      </w:r>
      <w:r w:rsidRPr="008A17C0">
        <w:rPr>
          <w:rStyle w:val="StyleUnderline"/>
        </w:rPr>
        <w:t xml:space="preserve"> that </w:t>
      </w:r>
      <w:r w:rsidRPr="003D25F5">
        <w:rPr>
          <w:rStyle w:val="StyleUnderline"/>
          <w:highlight w:val="cyan"/>
        </w:rPr>
        <w:t>government designs</w:t>
      </w:r>
      <w:r w:rsidRPr="008A17C0">
        <w:rPr>
          <w:rStyle w:val="StyleUnderline"/>
        </w:rPr>
        <w:t xml:space="preserve"> climate </w:t>
      </w:r>
      <w:r w:rsidRPr="003D25F5">
        <w:rPr>
          <w:rStyle w:val="StyleUnderline"/>
          <w:highlight w:val="cyan"/>
        </w:rPr>
        <w:t>adaptation in a rational way.</w:t>
      </w:r>
    </w:p>
    <w:p w14:paraId="5424CAB9" w14:textId="77777777" w:rsidR="00164BC0" w:rsidRPr="0006123E" w:rsidRDefault="00164BC0" w:rsidP="00164BC0">
      <w:pPr>
        <w:rPr>
          <w:sz w:val="16"/>
        </w:rPr>
      </w:pPr>
      <w:r w:rsidRPr="003D25F5">
        <w:rPr>
          <w:rStyle w:val="StyleUnderline"/>
          <w:highlight w:val="cyan"/>
        </w:rPr>
        <w:t xml:space="preserve">Without the </w:t>
      </w:r>
      <w:r w:rsidRPr="003D25F5">
        <w:rPr>
          <w:rStyle w:val="Emphasis"/>
          <w:highlight w:val="cyan"/>
        </w:rPr>
        <w:t>restraining influence of the Takings Clause</w:t>
      </w:r>
      <w:r w:rsidRPr="003D25F5">
        <w:rPr>
          <w:rStyle w:val="StyleUnderline"/>
          <w:highlight w:val="cyan"/>
        </w:rPr>
        <w:t>, governments are</w:t>
      </w:r>
      <w:r w:rsidRPr="008A17C0">
        <w:rPr>
          <w:rStyle w:val="StyleUnderline"/>
        </w:rPr>
        <w:t xml:space="preserve"> too </w:t>
      </w:r>
      <w:r w:rsidRPr="003D25F5">
        <w:rPr>
          <w:rStyle w:val="StyleUnderline"/>
          <w:highlight w:val="cyan"/>
        </w:rPr>
        <w:t>prone to</w:t>
      </w:r>
      <w:r w:rsidRPr="008A17C0">
        <w:rPr>
          <w:rStyle w:val="StyleUnderline"/>
        </w:rPr>
        <w:t xml:space="preserve"> leap from some environmental concern to </w:t>
      </w:r>
      <w:r w:rsidRPr="003D25F5">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2281F606" w14:textId="77777777" w:rsidR="00164BC0" w:rsidRPr="0006123E" w:rsidRDefault="00164BC0" w:rsidP="00164BC0">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6EC7FD59" w14:textId="77777777" w:rsidR="00164BC0" w:rsidRPr="0006123E" w:rsidRDefault="00164BC0" w:rsidP="00164BC0">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094F2FE1" w14:textId="77777777" w:rsidR="00164BC0" w:rsidRDefault="00164BC0" w:rsidP="00164BC0">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3DEC779F" w14:textId="77777777" w:rsidR="00164BC0" w:rsidRPr="0006123E" w:rsidRDefault="00164BC0" w:rsidP="00164BC0">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33B5E109" w14:textId="77777777" w:rsidR="00164BC0" w:rsidRPr="0006123E" w:rsidRDefault="00164BC0" w:rsidP="00164BC0">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3D25F5">
        <w:rPr>
          <w:rStyle w:val="StyleUnderline"/>
          <w:highlight w:val="cyan"/>
        </w:rPr>
        <w:t>with robust Takings Clause protections, governments</w:t>
      </w:r>
      <w:r w:rsidRPr="00DE30E6">
        <w:rPr>
          <w:rStyle w:val="StyleUnderline"/>
        </w:rPr>
        <w:t xml:space="preserve"> have to consider the costs of those decisions. Consequently, they </w:t>
      </w:r>
      <w:r w:rsidRPr="003D25F5">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6386DAAD" w14:textId="77777777" w:rsidR="00164BC0" w:rsidRDefault="00164BC0" w:rsidP="00164BC0">
      <w:pPr>
        <w:rPr>
          <w:rStyle w:val="StyleUnderline"/>
        </w:rPr>
      </w:pPr>
      <w:r w:rsidRPr="003D25F5">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3D25F5">
        <w:rPr>
          <w:rStyle w:val="StyleUnderline"/>
          <w:highlight w:val="cyan"/>
        </w:rPr>
        <w:t>favor</w:t>
      </w:r>
      <w:r w:rsidRPr="00DE30E6">
        <w:rPr>
          <w:rStyle w:val="StyleUnderline"/>
        </w:rPr>
        <w:t xml:space="preserve"> paying for coastal properties to pursue </w:t>
      </w:r>
      <w:r w:rsidRPr="003D25F5">
        <w:rPr>
          <w:rStyle w:val="Emphasis"/>
          <w:highlight w:val="cyan"/>
        </w:rPr>
        <w:t>natural adaptation strategies</w:t>
      </w:r>
      <w:r w:rsidRPr="00DE30E6">
        <w:rPr>
          <w:rStyle w:val="StyleUnderline"/>
        </w:rPr>
        <w:t>, including vegetation and dune renewal.</w:t>
      </w:r>
    </w:p>
    <w:p w14:paraId="6DB053DA" w14:textId="77777777" w:rsidR="00063D96" w:rsidRPr="00063D96" w:rsidRDefault="00063D96" w:rsidP="00063D96">
      <w:pPr>
        <w:pStyle w:val="Heading4"/>
      </w:pPr>
      <w:r w:rsidRPr="00063D96">
        <w:t>Climate adaptation solves the existential impacts of warming</w:t>
      </w:r>
    </w:p>
    <w:p w14:paraId="208DC297" w14:textId="77777777" w:rsidR="00063D96" w:rsidRDefault="00063D96" w:rsidP="00063D96">
      <w:r w:rsidRPr="00541AF2">
        <w:rPr>
          <w:rStyle w:val="Style13ptBold"/>
        </w:rPr>
        <w:t>Simpson et al. 23</w:t>
      </w:r>
      <w:r>
        <w:t xml:space="preserve"> (Nicholas P. – PhD in Environmental Science from the University of Cape Town in South Africa, “Adaptation to compound climate risks: A systematic global </w:t>
      </w:r>
      <w:proofErr w:type="spellStart"/>
      <w:r>
        <w:t>stocktake</w:t>
      </w:r>
      <w:proofErr w:type="spellEnd"/>
      <w:r>
        <w:t>,” 2/17/23, https://www.sciencedirect.com/science/article/pii/S2589004223000032)</w:t>
      </w:r>
    </w:p>
    <w:p w14:paraId="796EE003" w14:textId="77777777" w:rsidR="00063D96" w:rsidRPr="00E73E36" w:rsidRDefault="00063D96" w:rsidP="00063D96">
      <w:pPr>
        <w:rPr>
          <w:rStyle w:val="StyleUnderline"/>
        </w:rPr>
      </w:pPr>
      <w:r w:rsidRPr="00541AF2">
        <w:rPr>
          <w:rStyle w:val="StyleUnderline"/>
        </w:rPr>
        <w:t xml:space="preserve">The </w:t>
      </w:r>
      <w:r w:rsidRPr="003D25F5">
        <w:rPr>
          <w:rStyle w:val="StyleUnderline"/>
          <w:highlight w:val="cyan"/>
        </w:rPr>
        <w:t>greatest risks from</w:t>
      </w:r>
      <w:r w:rsidRPr="00541AF2">
        <w:rPr>
          <w:rStyle w:val="StyleUnderline"/>
        </w:rPr>
        <w:t xml:space="preserve"> a changing </w:t>
      </w:r>
      <w:r w:rsidRPr="003D25F5">
        <w:rPr>
          <w:rStyle w:val="StyleUnderline"/>
          <w:highlight w:val="cyan"/>
        </w:rPr>
        <w:t>climate</w:t>
      </w:r>
      <w:r w:rsidRPr="00110F95">
        <w:rPr>
          <w:sz w:val="16"/>
        </w:rPr>
        <w:t xml:space="preserve"> may not </w:t>
      </w:r>
      <w:r w:rsidRPr="003D25F5">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3D25F5">
        <w:rPr>
          <w:rStyle w:val="Emphasis"/>
          <w:highlight w:val="cyan"/>
        </w:rPr>
        <w:t xml:space="preserve">cascading </w:t>
      </w:r>
      <w:r w:rsidRPr="003D25F5">
        <w:rPr>
          <w:rStyle w:val="StyleUnderline"/>
          <w:highlight w:val="cyan"/>
        </w:rPr>
        <w:t xml:space="preserve">and </w:t>
      </w:r>
      <w:r w:rsidRPr="003D25F5">
        <w:rPr>
          <w:rStyle w:val="Emphasis"/>
          <w:highlight w:val="cyan"/>
        </w:rPr>
        <w:t>compound</w:t>
      </w:r>
      <w:r w:rsidRPr="00541AF2">
        <w:rPr>
          <w:rStyle w:val="StyleUnderline"/>
        </w:rPr>
        <w:t xml:space="preserve"> </w:t>
      </w:r>
      <w:r w:rsidRPr="00903D97">
        <w:rPr>
          <w:rStyle w:val="StyleUnderline"/>
        </w:rPr>
        <w:t xml:space="preserve">climate </w:t>
      </w:r>
      <w:r w:rsidRPr="003D25F5">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2D94C608" w14:textId="77777777" w:rsidR="00063D96" w:rsidRPr="00110F95" w:rsidRDefault="00063D96" w:rsidP="00063D96">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3D25F5">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3D25F5">
        <w:rPr>
          <w:rStyle w:val="StyleUnderline"/>
          <w:highlight w:val="cyan"/>
        </w:rPr>
        <w:t>integrating</w:t>
      </w:r>
      <w:r w:rsidRPr="00E73E36">
        <w:rPr>
          <w:rStyle w:val="StyleUnderline"/>
        </w:rPr>
        <w:t xml:space="preserve"> consideration of </w:t>
      </w:r>
      <w:r w:rsidRPr="003D25F5">
        <w:rPr>
          <w:rStyle w:val="StyleUnderline"/>
          <w:highlight w:val="cyan"/>
        </w:rPr>
        <w:t>compound</w:t>
      </w:r>
      <w:r w:rsidRPr="003C7583">
        <w:rPr>
          <w:rStyle w:val="StyleUnderline"/>
        </w:rPr>
        <w:t xml:space="preserve"> </w:t>
      </w:r>
      <w:r w:rsidRPr="00357650">
        <w:rPr>
          <w:rStyle w:val="StyleUnderline"/>
        </w:rPr>
        <w:t xml:space="preserve">and cascading </w:t>
      </w:r>
      <w:r w:rsidRPr="003D25F5">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3D25F5">
        <w:rPr>
          <w:rStyle w:val="StyleUnderline"/>
          <w:highlight w:val="cyan"/>
        </w:rPr>
        <w:t xml:space="preserve">situate </w:t>
      </w:r>
      <w:r w:rsidRPr="003D25F5">
        <w:rPr>
          <w:rStyle w:val="Emphasis"/>
          <w:highlight w:val="cyan"/>
        </w:rPr>
        <w:t>adaptation responses</w:t>
      </w:r>
      <w:r w:rsidRPr="003D25F5">
        <w:rPr>
          <w:sz w:val="16"/>
          <w:highlight w:val="cyan"/>
        </w:rPr>
        <w:t xml:space="preserve"> </w:t>
      </w:r>
      <w:r w:rsidRPr="003D25F5">
        <w:rPr>
          <w:rStyle w:val="StyleUnderline"/>
          <w:highlight w:val="cyan"/>
        </w:rPr>
        <w:t xml:space="preserve">as a </w:t>
      </w:r>
      <w:r w:rsidRPr="003D25F5">
        <w:rPr>
          <w:rStyle w:val="Emphasis"/>
          <w:highlight w:val="cyan"/>
        </w:rPr>
        <w:t>core component</w:t>
      </w:r>
      <w:r w:rsidRPr="003D25F5">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3D25F5">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3F7DECF5" w14:textId="77777777" w:rsidR="00063D96" w:rsidRDefault="00063D96" w:rsidP="00063D96">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3D25F5">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3D25F5">
        <w:rPr>
          <w:rStyle w:val="StyleUnderline"/>
          <w:highlight w:val="cyan"/>
        </w:rPr>
        <w:t>adaptation</w:t>
      </w:r>
      <w:r w:rsidRPr="00F3590E">
        <w:rPr>
          <w:rStyle w:val="StyleUnderline"/>
        </w:rPr>
        <w:t xml:space="preserve"> can </w:t>
      </w:r>
      <w:r w:rsidRPr="003D25F5">
        <w:rPr>
          <w:rStyle w:val="StyleUnderline"/>
          <w:highlight w:val="cyan"/>
        </w:rPr>
        <w:t xml:space="preserve">provide an </w:t>
      </w:r>
      <w:r w:rsidRPr="003D25F5">
        <w:rPr>
          <w:rStyle w:val="Emphasis"/>
          <w:highlight w:val="cyan"/>
        </w:rPr>
        <w:t>entry point for</w:t>
      </w:r>
      <w:r w:rsidRPr="00F3590E">
        <w:rPr>
          <w:rStyle w:val="Emphasis"/>
        </w:rPr>
        <w:t xml:space="preserve"> more </w:t>
      </w:r>
      <w:r w:rsidRPr="003D25F5">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3D25F5">
        <w:rPr>
          <w:rStyle w:val="StyleUnderline"/>
          <w:highlight w:val="cyan"/>
        </w:rPr>
        <w:t>adaptation</w:t>
      </w:r>
      <w:r w:rsidRPr="00110F95">
        <w:rPr>
          <w:sz w:val="16"/>
        </w:rPr>
        <w:t xml:space="preserve"> and mitigation), and miss the opportunity to better inform how </w:t>
      </w:r>
      <w:r w:rsidRPr="003D25F5">
        <w:rPr>
          <w:rStyle w:val="StyleUnderline"/>
          <w:highlight w:val="cyan"/>
        </w:rPr>
        <w:t>responses</w:t>
      </w:r>
      <w:r w:rsidRPr="00110F95">
        <w:rPr>
          <w:rStyle w:val="StyleUnderline"/>
        </w:rPr>
        <w:t xml:space="preserve"> can </w:t>
      </w:r>
      <w:r w:rsidRPr="003D25F5">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3D25F5">
        <w:rPr>
          <w:rStyle w:val="StyleUnderline"/>
          <w:highlight w:val="cyan"/>
        </w:rPr>
        <w:t xml:space="preserve">and </w:t>
      </w:r>
      <w:r w:rsidRPr="003D25F5">
        <w:rPr>
          <w:rStyle w:val="Emphasis"/>
          <w:highlight w:val="cyan"/>
        </w:rPr>
        <w:t>enable climate resilient development.</w:t>
      </w:r>
    </w:p>
    <w:p w14:paraId="3024CA3C" w14:textId="149811FA" w:rsidR="005E15B1" w:rsidRDefault="00063D96" w:rsidP="00063D96">
      <w:pPr>
        <w:pStyle w:val="Heading3"/>
      </w:pPr>
      <w:r>
        <w:t>UET DA</w:t>
      </w:r>
    </w:p>
    <w:p w14:paraId="4C07FC7D" w14:textId="77777777" w:rsidR="005E11B4" w:rsidRPr="00810F11" w:rsidRDefault="005E11B4" w:rsidP="005E11B4">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696E28D1" w14:textId="77777777" w:rsidR="005E11B4" w:rsidRPr="00CB0E27" w:rsidRDefault="005E11B4" w:rsidP="005E11B4">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4220B8DC" w14:textId="77777777" w:rsidR="005E11B4" w:rsidRPr="00907342" w:rsidRDefault="005E11B4" w:rsidP="005E11B4">
      <w:pPr>
        <w:rPr>
          <w:sz w:val="14"/>
        </w:rPr>
      </w:pPr>
      <w:r w:rsidRPr="00907342">
        <w:rPr>
          <w:sz w:val="14"/>
        </w:rPr>
        <w:t xml:space="preserve">I present two approaches to </w:t>
      </w:r>
      <w:r w:rsidRPr="009D55E2">
        <w:rPr>
          <w:rStyle w:val="StyleUnderline"/>
        </w:rPr>
        <w:t>approaching civil service reform</w:t>
      </w:r>
      <w:r w:rsidRPr="00907342">
        <w:rPr>
          <w:sz w:val="14"/>
        </w:rPr>
        <w:t xml:space="preserve">. </w:t>
      </w:r>
      <w:r w:rsidRPr="009D55E2">
        <w:rPr>
          <w:rStyle w:val="StyleUnderline"/>
        </w:rPr>
        <w:t xml:space="preserve">The first is to assert </w:t>
      </w:r>
      <w:r w:rsidRPr="003A7A58">
        <w:rPr>
          <w:rStyle w:val="Emphasis"/>
          <w:highlight w:val="cyan"/>
        </w:rPr>
        <w:t>executive authority</w:t>
      </w:r>
      <w:r w:rsidRPr="00907342">
        <w:rPr>
          <w:sz w:val="14"/>
        </w:rPr>
        <w:t xml:space="preserve"> over “Officers of the United States.” The second approach is to </w:t>
      </w:r>
      <w:r w:rsidRPr="009D55E2">
        <w:rPr>
          <w:rStyle w:val="StyleUnderline"/>
        </w:rPr>
        <w:t xml:space="preserve">challenge </w:t>
      </w:r>
      <w:r w:rsidRPr="003A7A58">
        <w:rPr>
          <w:rStyle w:val="StyleUnderline"/>
          <w:highlight w:val="cyan"/>
        </w:rPr>
        <w:t>provisions</w:t>
      </w:r>
      <w:r w:rsidRPr="00907342">
        <w:rPr>
          <w:sz w:val="14"/>
        </w:rPr>
        <w:t xml:space="preserve"> of the CSRA, as amended, as </w:t>
      </w:r>
      <w:r w:rsidRPr="003A7A58">
        <w:rPr>
          <w:rStyle w:val="StyleUnderline"/>
          <w:highlight w:val="cyan"/>
        </w:rPr>
        <w:t>conflicting with</w:t>
      </w:r>
      <w:r w:rsidRPr="00907342">
        <w:rPr>
          <w:sz w:val="14"/>
        </w:rPr>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rsidRPr="00907342">
        <w:rPr>
          <w:sz w:val="14"/>
        </w:rPr>
        <w:t xml:space="preserve"> “the </w:t>
      </w:r>
      <w:r w:rsidRPr="009D55E2">
        <w:rPr>
          <w:rStyle w:val="Emphasis"/>
        </w:rPr>
        <w:t xml:space="preserve">executive </w:t>
      </w:r>
      <w:r w:rsidRPr="003A7A58">
        <w:rPr>
          <w:rStyle w:val="Emphasis"/>
          <w:highlight w:val="cyan"/>
        </w:rPr>
        <w:t>Power</w:t>
      </w:r>
      <w:r w:rsidRPr="00907342">
        <w:rPr>
          <w:sz w:val="14"/>
        </w:rPr>
        <w:t xml:space="preserve"> shall be </w:t>
      </w:r>
      <w:r w:rsidRPr="003A7A58">
        <w:rPr>
          <w:rStyle w:val="Emphasis"/>
          <w:highlight w:val="cyan"/>
        </w:rPr>
        <w:t>vested</w:t>
      </w:r>
      <w:r w:rsidRPr="00907342">
        <w:rPr>
          <w:sz w:val="14"/>
        </w:rP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rsidRPr="00907342">
        <w:rPr>
          <w:sz w:val="14"/>
        </w:rPr>
        <w:t>.”</w:t>
      </w:r>
    </w:p>
    <w:p w14:paraId="7C60AF14" w14:textId="77777777" w:rsidR="005E11B4" w:rsidRPr="00907342" w:rsidRDefault="005E11B4" w:rsidP="005E11B4">
      <w:pPr>
        <w:rPr>
          <w:sz w:val="14"/>
        </w:rPr>
      </w:pPr>
      <w:r w:rsidRPr="00907342">
        <w:rPr>
          <w:sz w:val="14"/>
        </w:rPr>
        <w:t>Restore Accountability Over “Officers of the United States”</w:t>
      </w:r>
    </w:p>
    <w:p w14:paraId="24298655" w14:textId="77777777" w:rsidR="005E11B4" w:rsidRPr="00907342" w:rsidRDefault="005E11B4" w:rsidP="005E11B4">
      <w:pPr>
        <w:rPr>
          <w:sz w:val="14"/>
        </w:rPr>
      </w:pPr>
      <w:r w:rsidRPr="00907342">
        <w:rPr>
          <w:sz w:val="14"/>
        </w:rPr>
        <w:t>In addition to vesting “</w:t>
      </w:r>
      <w:r w:rsidRPr="004C2FDF">
        <w:rPr>
          <w:rStyle w:val="StyleUnderline"/>
        </w:rPr>
        <w:t>executive Power … in a President</w:t>
      </w:r>
      <w:r w:rsidRPr="00907342">
        <w:rPr>
          <w:sz w:val="14"/>
        </w:rPr>
        <w:t>,” Article II provides in its Appointments clause for the President to nominate certain high level officials, subject to Senate approval. The Appointments clause also provides for Congress to authorize the appointment of “inferior officers”:</w:t>
      </w:r>
    </w:p>
    <w:p w14:paraId="68132C4A" w14:textId="77777777" w:rsidR="005E11B4" w:rsidRPr="00907342" w:rsidRDefault="005E11B4" w:rsidP="005E11B4">
      <w:pPr>
        <w:rPr>
          <w:sz w:val="14"/>
        </w:rPr>
      </w:pPr>
      <w:r w:rsidRPr="00907342">
        <w:rPr>
          <w:sz w:val="14"/>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429702AD" w14:textId="77777777" w:rsidR="005E11B4" w:rsidRPr="00907342" w:rsidRDefault="005E11B4" w:rsidP="005E11B4">
      <w:pPr>
        <w:rPr>
          <w:sz w:val="14"/>
        </w:rPr>
      </w:pPr>
      <w:r w:rsidRPr="00907342">
        <w:rPr>
          <w:sz w:val="14"/>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364E80FD" w14:textId="77777777" w:rsidR="005E11B4" w:rsidRPr="00907342" w:rsidRDefault="005E11B4" w:rsidP="005E11B4">
      <w:pPr>
        <w:rPr>
          <w:sz w:val="14"/>
        </w:rPr>
      </w:pPr>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rsidRPr="00907342">
        <w:rPr>
          <w:sz w:val="14"/>
        </w:rP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rsidRPr="00907342">
        <w:rPr>
          <w:sz w:val="14"/>
        </w:rPr>
        <w:t xml:space="preserve"> “</w:t>
      </w:r>
      <w:r w:rsidRPr="004C2FDF">
        <w:rPr>
          <w:rStyle w:val="StyleUnderline"/>
        </w:rPr>
        <w:t>That power includes</w:t>
      </w:r>
      <w:r w:rsidRPr="00907342">
        <w:rPr>
          <w:sz w:val="14"/>
        </w:rP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907342">
        <w:rPr>
          <w:sz w:val="14"/>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907342">
        <w:rPr>
          <w:sz w:val="14"/>
        </w:rPr>
        <w:t xml:space="preserve"> “</w:t>
      </w:r>
      <w:r w:rsidRPr="003A7A58">
        <w:rPr>
          <w:rStyle w:val="Emphasis"/>
          <w:highlight w:val="cyan"/>
        </w:rPr>
        <w:t>exclusive</w:t>
      </w:r>
      <w:r w:rsidRPr="00907342">
        <w:rPr>
          <w:sz w:val="14"/>
        </w:rPr>
        <w:t xml:space="preserve"> </w:t>
      </w:r>
      <w:r w:rsidRPr="004C2FDF">
        <w:rPr>
          <w:rStyle w:val="StyleUnderline"/>
        </w:rPr>
        <w:t>and</w:t>
      </w:r>
      <w:r w:rsidRPr="00907342">
        <w:rPr>
          <w:sz w:val="14"/>
        </w:rPr>
        <w:t xml:space="preserve"> </w:t>
      </w:r>
      <w:r w:rsidRPr="003A7A58">
        <w:rPr>
          <w:rStyle w:val="Emphasis"/>
          <w:highlight w:val="cyan"/>
        </w:rPr>
        <w:t>illimitable</w:t>
      </w:r>
      <w:r w:rsidRPr="00907342">
        <w:rPr>
          <w:sz w:val="14"/>
        </w:rPr>
        <w:t xml:space="preserve"> </w:t>
      </w:r>
      <w:r w:rsidRPr="003A7A58">
        <w:rPr>
          <w:rStyle w:val="StyleUnderline"/>
          <w:highlight w:val="cyan"/>
        </w:rPr>
        <w:t>power</w:t>
      </w:r>
      <w:r w:rsidRPr="004C2FDF">
        <w:rPr>
          <w:rStyle w:val="StyleUnderline"/>
        </w:rPr>
        <w:t xml:space="preserve"> of removal</w:t>
      </w:r>
      <w:r w:rsidRPr="00907342">
        <w:rPr>
          <w:sz w:val="14"/>
        </w:rPr>
        <w:t xml:space="preserve">” by the President. </w:t>
      </w:r>
      <w:r w:rsidRPr="004C2FDF">
        <w:rPr>
          <w:rStyle w:val="StyleUnderline"/>
        </w:rPr>
        <w:t>The constitutional power to remove</w:t>
      </w:r>
      <w:r w:rsidRPr="00907342">
        <w:rPr>
          <w:sz w:val="14"/>
        </w:rPr>
        <w:t xml:space="preserve"> “</w:t>
      </w:r>
      <w:r w:rsidRPr="004C2FDF">
        <w:rPr>
          <w:rStyle w:val="StyleUnderline"/>
        </w:rPr>
        <w:t>Officers</w:t>
      </w:r>
      <w:r w:rsidRPr="00907342">
        <w:rPr>
          <w:sz w:val="14"/>
        </w:rPr>
        <w:t xml:space="preserve"> of the United States” </w:t>
      </w:r>
      <w:r w:rsidRPr="004C2FDF">
        <w:rPr>
          <w:rStyle w:val="StyleUnderline"/>
        </w:rPr>
        <w:t xml:space="preserve">is generally </w:t>
      </w:r>
      <w:r w:rsidRPr="004C2FDF">
        <w:rPr>
          <w:rStyle w:val="Emphasis"/>
        </w:rPr>
        <w:t>at will</w:t>
      </w:r>
      <w:r w:rsidRPr="00907342">
        <w:rPr>
          <w:sz w:val="14"/>
        </w:rPr>
        <w:t>, as with cabinet appointees and ambassadors. As Free Enterprise Fund goes on to say:</w:t>
      </w:r>
    </w:p>
    <w:p w14:paraId="7CB73117" w14:textId="77777777" w:rsidR="005E11B4" w:rsidRPr="00907342" w:rsidRDefault="005E11B4" w:rsidP="005E11B4">
      <w:pPr>
        <w:rPr>
          <w:sz w:val="14"/>
        </w:rPr>
      </w:pPr>
      <w:r w:rsidRPr="00907342">
        <w:rPr>
          <w:sz w:val="14"/>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rsidRPr="00907342">
        <w:rPr>
          <w:sz w:val="14"/>
        </w:rP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rsidRPr="00907342">
        <w:rPr>
          <w:sz w:val="14"/>
        </w:rPr>
        <w:t xml:space="preserve">” of an inferior. Id., at 664. As explained above, the statutory </w:t>
      </w:r>
      <w:r w:rsidRPr="003A7A58">
        <w:rPr>
          <w:rStyle w:val="StyleUnderline"/>
          <w:highlight w:val="cyan"/>
        </w:rPr>
        <w:t>restrictions</w:t>
      </w:r>
      <w:r w:rsidRPr="00907342">
        <w:rPr>
          <w:sz w:val="14"/>
        </w:rP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rsidRPr="00907342">
        <w:rPr>
          <w:sz w:val="14"/>
        </w:rPr>
        <w:t>.80</w:t>
      </w:r>
    </w:p>
    <w:p w14:paraId="1AE32EA0" w14:textId="77777777" w:rsidR="005E11B4" w:rsidRPr="00907342" w:rsidRDefault="005E11B4" w:rsidP="005E11B4">
      <w:pPr>
        <w:rPr>
          <w:b/>
          <w:bCs/>
          <w:sz w:val="14"/>
        </w:rPr>
      </w:pPr>
      <w:r w:rsidRPr="00907342">
        <w:rPr>
          <w:b/>
          <w:bCs/>
          <w:sz w:val="14"/>
        </w:rPr>
        <w:t>[Condensed]</w:t>
      </w:r>
    </w:p>
    <w:p w14:paraId="18807FED" w14:textId="77777777" w:rsidR="005E11B4" w:rsidRPr="00907342" w:rsidRDefault="005E11B4" w:rsidP="005E11B4">
      <w:pPr>
        <w:rPr>
          <w:sz w:val="14"/>
          <w:szCs w:val="4"/>
        </w:rPr>
      </w:pPr>
      <w:r w:rsidRPr="00907342">
        <w:rPr>
          <w:sz w:val="14"/>
          <w:szCs w:val="4"/>
        </w:rPr>
        <w:t xml:space="preserve">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w:t>
      </w:r>
      <w:proofErr w:type="spellStart"/>
      <w:r w:rsidRPr="00907342">
        <w:rPr>
          <w:sz w:val="14"/>
          <w:szCs w:val="4"/>
        </w:rPr>
        <w:t>Mascott’s</w:t>
      </w:r>
      <w:proofErr w:type="spellEnd"/>
      <w:r w:rsidRPr="00907342">
        <w:rPr>
          <w:sz w:val="14"/>
          <w:szCs w:val="4"/>
        </w:rPr>
        <w:t xml:space="preserve">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w:t>
      </w:r>
      <w:proofErr w:type="spellStart"/>
      <w:r w:rsidRPr="00907342">
        <w:rPr>
          <w:sz w:val="14"/>
          <w:szCs w:val="4"/>
        </w:rPr>
        <w:t>i</w:t>
      </w:r>
      <w:proofErr w:type="spellEnd"/>
      <w:r w:rsidRPr="00907342">
        <w:rPr>
          <w:sz w:val="14"/>
          <w:szCs w:val="4"/>
        </w:rPr>
        <w:t xml:space="preserve">)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w:t>
      </w:r>
      <w:proofErr w:type="spellStart"/>
      <w:r w:rsidRPr="00907342">
        <w:rPr>
          <w:sz w:val="14"/>
          <w:szCs w:val="4"/>
        </w:rPr>
        <w:t>i</w:t>
      </w:r>
      <w:proofErr w:type="spellEnd"/>
      <w:r w:rsidRPr="00907342">
        <w:rPr>
          <w:sz w:val="14"/>
          <w:szCs w:val="4"/>
        </w:rPr>
        <w:t xml:space="preserve">)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w:t>
      </w:r>
      <w:proofErr w:type="spellStart"/>
      <w:r w:rsidRPr="00907342">
        <w:rPr>
          <w:sz w:val="14"/>
          <w:szCs w:val="4"/>
        </w:rPr>
        <w:t>days notice</w:t>
      </w:r>
      <w:proofErr w:type="spellEnd"/>
      <w:r w:rsidRPr="00907342">
        <w:rPr>
          <w:sz w:val="14"/>
          <w:szCs w:val="4"/>
        </w:rPr>
        <w:t xml:space="preserv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w:t>
      </w:r>
      <w:proofErr w:type="spellStart"/>
      <w:r w:rsidRPr="00907342">
        <w:rPr>
          <w:sz w:val="14"/>
          <w:szCs w:val="4"/>
        </w:rPr>
        <w:t>i</w:t>
      </w:r>
      <w:proofErr w:type="spellEnd"/>
      <w:r w:rsidRPr="00907342">
        <w:rPr>
          <w:sz w:val="14"/>
          <w:szCs w:val="4"/>
        </w:rPr>
        <w:t>)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14B86BBC" w14:textId="77777777" w:rsidR="005E11B4" w:rsidRPr="00907342" w:rsidRDefault="005E11B4" w:rsidP="005E11B4">
      <w:pPr>
        <w:rPr>
          <w:b/>
          <w:bCs/>
          <w:sz w:val="14"/>
        </w:rPr>
      </w:pPr>
      <w:r w:rsidRPr="00907342">
        <w:rPr>
          <w:b/>
          <w:bCs/>
          <w:sz w:val="14"/>
        </w:rPr>
        <w:t>[Not Condensed]</w:t>
      </w:r>
    </w:p>
    <w:p w14:paraId="0209CD76" w14:textId="77777777" w:rsidR="005E11B4" w:rsidRPr="00907342" w:rsidRDefault="005E11B4" w:rsidP="005E11B4">
      <w:pPr>
        <w:rPr>
          <w:sz w:val="14"/>
        </w:rPr>
      </w:pPr>
      <w:r w:rsidRPr="008D393D">
        <w:rPr>
          <w:rStyle w:val="StyleUnderline"/>
        </w:rPr>
        <w:t xml:space="preserve">The </w:t>
      </w:r>
      <w:r w:rsidRPr="003A7A58">
        <w:rPr>
          <w:rStyle w:val="StyleUnderline"/>
          <w:highlight w:val="cyan"/>
        </w:rPr>
        <w:t>authority</w:t>
      </w:r>
      <w:r w:rsidRPr="00907342">
        <w:rPr>
          <w:sz w:val="14"/>
        </w:rP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rsidRPr="00907342">
        <w:rPr>
          <w:sz w:val="14"/>
        </w:rP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rsidRPr="00907342">
        <w:rPr>
          <w:sz w:val="14"/>
        </w:rPr>
        <w:t>.” The debate over accountability will also provide an impetus to address the constitutionality of other statutory restrictions, and permit more adaptable and practical mechanisms to manage the executive branch. These changes include:</w:t>
      </w:r>
    </w:p>
    <w:p w14:paraId="4D1BEA41" w14:textId="77777777" w:rsidR="005E11B4" w:rsidRPr="00907342" w:rsidRDefault="005E11B4" w:rsidP="005E11B4">
      <w:pPr>
        <w:rPr>
          <w:sz w:val="14"/>
        </w:rPr>
      </w:pPr>
      <w:r w:rsidRPr="00907342">
        <w:rPr>
          <w:sz w:val="14"/>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42F696E8" w14:textId="77777777" w:rsidR="005E11B4" w:rsidRPr="00907342" w:rsidRDefault="005E11B4" w:rsidP="005E11B4">
      <w:pPr>
        <w:rPr>
          <w:sz w:val="14"/>
        </w:rPr>
      </w:pPr>
      <w:r w:rsidRPr="00907342">
        <w:rPr>
          <w:sz w:val="14"/>
        </w:rP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rsidRPr="00907342">
        <w:rPr>
          <w:sz w:val="14"/>
        </w:rP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rsidRPr="00907342">
        <w:rPr>
          <w:sz w:val="14"/>
        </w:rP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rsidRPr="00907342">
        <w:rPr>
          <w:sz w:val="14"/>
        </w:rPr>
        <w:t xml:space="preserve">. </w:t>
      </w:r>
      <w:r w:rsidRPr="008D393D">
        <w:rPr>
          <w:rStyle w:val="StyleUnderline"/>
        </w:rPr>
        <w:t>Chief among these</w:t>
      </w:r>
      <w:r w:rsidRPr="00907342">
        <w:rPr>
          <w:sz w:val="14"/>
        </w:rP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rsidRPr="00907342">
        <w:rPr>
          <w:sz w:val="14"/>
        </w:rP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rsidRPr="00907342">
        <w:rPr>
          <w:sz w:val="14"/>
        </w:rP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rsidRPr="00907342">
        <w:rPr>
          <w:sz w:val="14"/>
        </w:rP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rsidRPr="00907342">
        <w:rPr>
          <w:sz w:val="14"/>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907342">
        <w:rPr>
          <w:sz w:val="14"/>
        </w:rPr>
        <w:t>, and have the constitutionality of collective bargaining resolved by the Supreme Court.</w:t>
      </w:r>
    </w:p>
    <w:p w14:paraId="09082437" w14:textId="77777777" w:rsidR="005E11B4" w:rsidRPr="00907342" w:rsidRDefault="005E11B4" w:rsidP="005E11B4">
      <w:pPr>
        <w:rPr>
          <w:sz w:val="14"/>
        </w:rPr>
      </w:pPr>
      <w:r w:rsidRPr="00907342">
        <w:rPr>
          <w:sz w:val="14"/>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186214F8" w14:textId="77777777" w:rsidR="005E11B4" w:rsidRPr="00907342" w:rsidRDefault="005E11B4" w:rsidP="005E11B4">
      <w:pPr>
        <w:rPr>
          <w:sz w:val="14"/>
        </w:rPr>
      </w:pPr>
      <w:r w:rsidRPr="00907342">
        <w:rPr>
          <w:sz w:val="14"/>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05CB3069" w14:textId="77777777" w:rsidR="005E11B4" w:rsidRPr="00907342" w:rsidRDefault="005E11B4" w:rsidP="005E11B4">
      <w:pPr>
        <w:rPr>
          <w:sz w:val="14"/>
        </w:rPr>
      </w:pPr>
      <w:r w:rsidRPr="00907342">
        <w:rPr>
          <w:sz w:val="14"/>
        </w:rPr>
        <w:t>Many civil servants within independent agencies would not qualify as ‘Officers of the United States,’ who ‘</w:t>
      </w:r>
      <w:proofErr w:type="spellStart"/>
      <w:r w:rsidRPr="00907342">
        <w:rPr>
          <w:sz w:val="14"/>
        </w:rPr>
        <w:t>exercis</w:t>
      </w:r>
      <w:proofErr w:type="spellEnd"/>
      <w:r w:rsidRPr="00907342">
        <w:rPr>
          <w:sz w:val="14"/>
        </w:rPr>
        <w:t>[e]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5F0CD61A" w14:textId="77777777" w:rsidR="005E11B4" w:rsidRPr="00907342" w:rsidRDefault="005E11B4" w:rsidP="005E11B4">
      <w:pPr>
        <w:rPr>
          <w:sz w:val="14"/>
        </w:rPr>
      </w:pPr>
      <w:r w:rsidRPr="00907342">
        <w:rPr>
          <w:sz w:val="14"/>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907342">
        <w:rPr>
          <w:sz w:val="14"/>
        </w:rPr>
        <w:t xml:space="preserve"> “</w:t>
      </w:r>
      <w:r w:rsidRPr="003A7A58">
        <w:rPr>
          <w:rStyle w:val="Emphasis"/>
          <w:highlight w:val="cyan"/>
        </w:rPr>
        <w:t>executive authority</w:t>
      </w:r>
      <w:r w:rsidRPr="00907342">
        <w:rPr>
          <w:sz w:val="14"/>
        </w:rP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rsidRPr="00907342">
        <w:rPr>
          <w:sz w:val="14"/>
        </w:rP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rsidRPr="00907342">
        <w:rPr>
          <w:sz w:val="14"/>
        </w:rP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rsidRPr="00907342">
        <w:rPr>
          <w:sz w:val="14"/>
        </w:rP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rsidRPr="00907342">
        <w:rPr>
          <w:sz w:val="14"/>
        </w:rPr>
        <w:t xml:space="preserve">.” In her historical study of the breadth of the meaning of “Officers of the United States,” Professor </w:t>
      </w:r>
      <w:proofErr w:type="spellStart"/>
      <w:r w:rsidRPr="00907342">
        <w:rPr>
          <w:sz w:val="14"/>
        </w:rPr>
        <w:t>Mascott</w:t>
      </w:r>
      <w:proofErr w:type="spellEnd"/>
      <w:r w:rsidRPr="00907342">
        <w:rPr>
          <w:sz w:val="14"/>
        </w:rPr>
        <w:t xml:space="preserve">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0A7E98DD" w14:textId="77777777" w:rsidR="005E11B4" w:rsidRPr="00907342" w:rsidRDefault="005E11B4" w:rsidP="005E11B4">
      <w:pPr>
        <w:rPr>
          <w:sz w:val="14"/>
        </w:rPr>
      </w:pPr>
      <w:r w:rsidRPr="00907342">
        <w:rPr>
          <w:sz w:val="14"/>
        </w:rPr>
        <w:t>Conclusion</w:t>
      </w:r>
    </w:p>
    <w:p w14:paraId="35BAFB9A" w14:textId="77777777" w:rsidR="005E11B4" w:rsidRPr="00907342" w:rsidRDefault="005E11B4" w:rsidP="005E11B4">
      <w:pPr>
        <w:rPr>
          <w:sz w:val="14"/>
        </w:rPr>
      </w:pPr>
      <w:r w:rsidRPr="00C20B58">
        <w:rPr>
          <w:rStyle w:val="StyleUnderline"/>
        </w:rPr>
        <w:t xml:space="preserve">Article II’s </w:t>
      </w:r>
      <w:r w:rsidRPr="003A7A58">
        <w:rPr>
          <w:rStyle w:val="StyleUnderline"/>
          <w:highlight w:val="cyan"/>
        </w:rPr>
        <w:t>grant of</w:t>
      </w:r>
      <w:r w:rsidRPr="00907342">
        <w:rPr>
          <w:sz w:val="14"/>
        </w:rPr>
        <w:t xml:space="preserve"> “</w:t>
      </w:r>
      <w:r w:rsidRPr="003A7A58">
        <w:rPr>
          <w:rStyle w:val="Emphasis"/>
          <w:highlight w:val="cyan"/>
        </w:rPr>
        <w:t>executive Power</w:t>
      </w:r>
      <w:r w:rsidRPr="00907342">
        <w:rPr>
          <w:sz w:val="14"/>
        </w:rP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rsidRPr="00907342">
        <w:rPr>
          <w:sz w:val="14"/>
        </w:rPr>
        <w:t xml:space="preserve"> </w:t>
      </w:r>
      <w:r w:rsidRPr="003A7A58">
        <w:rPr>
          <w:rStyle w:val="StyleUnderline"/>
          <w:highlight w:val="cyan"/>
        </w:rPr>
        <w:t>with</w:t>
      </w:r>
      <w:r w:rsidRPr="00907342">
        <w:rPr>
          <w:sz w:val="14"/>
        </w:rP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rsidRPr="00907342">
        <w:rPr>
          <w:sz w:val="14"/>
        </w:rP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rsidRPr="00907342">
        <w:rPr>
          <w:sz w:val="14"/>
        </w:rP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rsidRPr="00907342">
        <w:rPr>
          <w:sz w:val="14"/>
        </w:rP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rsidRPr="00907342">
        <w:rPr>
          <w:sz w:val="14"/>
        </w:rP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rsidRPr="00907342">
        <w:rPr>
          <w:sz w:val="14"/>
        </w:rPr>
        <w:t xml:space="preserve">, </w:t>
      </w:r>
      <w:r w:rsidRPr="003A7A58">
        <w:rPr>
          <w:rStyle w:val="Emphasis"/>
          <w:highlight w:val="cyan"/>
        </w:rPr>
        <w:t>overseeing</w:t>
      </w:r>
      <w:r w:rsidRPr="00907342">
        <w:rPr>
          <w:sz w:val="14"/>
        </w:rP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rsidRPr="00907342">
        <w:rPr>
          <w:sz w:val="14"/>
        </w:rPr>
        <w:t>.”104 Those employees exist only as the President’s surrogates because, as George Washington noted, of “the impossibility that one man should be able to perform all the great business of the state.”105</w:t>
      </w:r>
    </w:p>
    <w:p w14:paraId="04E912B7" w14:textId="77777777" w:rsidR="00EB709A" w:rsidRDefault="00EB709A" w:rsidP="00EB709A">
      <w:pPr>
        <w:pStyle w:val="Heading4"/>
      </w:pPr>
      <w:r>
        <w:t xml:space="preserve">Strong presidential authority is constitutional and allows successful responses to WMDs </w:t>
      </w:r>
    </w:p>
    <w:p w14:paraId="7C7FB9FD" w14:textId="77777777" w:rsidR="00EB709A" w:rsidRPr="00021ABB" w:rsidRDefault="00EB709A" w:rsidP="00EB709A">
      <w:r w:rsidRPr="00021ABB">
        <w:t xml:space="preserve">John </w:t>
      </w:r>
      <w:r w:rsidRPr="00021ABB">
        <w:rPr>
          <w:rStyle w:val="Style13ptBold"/>
        </w:rPr>
        <w:t>Yoo, 7-8</w:t>
      </w:r>
      <w:r w:rsidRPr="00021AB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021ABB">
        <w:t xml:space="preserve">"The War Powers and Original Understanding", </w:t>
      </w:r>
      <w:r>
        <w:t>Civitas Institute</w:t>
      </w:r>
      <w:r w:rsidRPr="00021ABB">
        <w:t xml:space="preserve">, </w:t>
      </w:r>
      <w:hyperlink r:id="rId12" w:history="1">
        <w:r w:rsidRPr="00FA4CE5">
          <w:rPr>
            <w:rStyle w:val="Hyperlink"/>
          </w:rPr>
          <w:t>https://www.civitasinstitute.org/research/the-war-powers-and-original-understanding</w:t>
        </w:r>
      </w:hyperlink>
      <w:r>
        <w:t xml:space="preserve"> </w:t>
      </w:r>
      <w:proofErr w:type="spellStart"/>
      <w:r>
        <w:t>lp</w:t>
      </w:r>
      <w:proofErr w:type="spellEnd"/>
    </w:p>
    <w:p w14:paraId="4B0F1200" w14:textId="77777777" w:rsidR="00EB709A" w:rsidRPr="00081A95" w:rsidRDefault="00EB709A" w:rsidP="00EB709A">
      <w:pPr>
        <w:rPr>
          <w:sz w:val="14"/>
        </w:rPr>
      </w:pPr>
      <w:r w:rsidRPr="00081A95">
        <w:rPr>
          <w:sz w:val="14"/>
        </w:rPr>
        <w:t xml:space="preserve">In his recent essay for Civitas Outlook, “,”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081A95">
        <w:rPr>
          <w:rStyle w:val="StyleUnderline"/>
        </w:rPr>
        <w:t xml:space="preserve">The </w:t>
      </w:r>
      <w:r w:rsidRPr="0075617E">
        <w:rPr>
          <w:rStyle w:val="StyleUnderline"/>
          <w:highlight w:val="cyan"/>
        </w:rPr>
        <w:t>rise of hostile regimes armed</w:t>
      </w:r>
      <w:r w:rsidRPr="00081A95">
        <w:rPr>
          <w:rStyle w:val="StyleUnderline"/>
        </w:rPr>
        <w:t xml:space="preserve"> </w:t>
      </w:r>
      <w:r w:rsidRPr="0075617E">
        <w:rPr>
          <w:rStyle w:val="StyleUnderline"/>
          <w:highlight w:val="cyan"/>
        </w:rPr>
        <w:t>with</w:t>
      </w:r>
      <w:r w:rsidRPr="00081A95">
        <w:rPr>
          <w:rStyle w:val="StyleUnderline"/>
        </w:rPr>
        <w:t xml:space="preserve"> </w:t>
      </w:r>
      <w:r w:rsidRPr="0075617E">
        <w:rPr>
          <w:rStyle w:val="StyleUnderline"/>
          <w:highlight w:val="cyan"/>
        </w:rPr>
        <w:t>nuclear weapons</w:t>
      </w:r>
      <w:r w:rsidRPr="00081A95">
        <w:rPr>
          <w:rStyle w:val="StyleUnderline"/>
        </w:rPr>
        <w:t xml:space="preserve"> and intercontinental ballistic missiles, however, </w:t>
      </w:r>
      <w:r w:rsidRPr="0075617E">
        <w:rPr>
          <w:rStyle w:val="Emphasis"/>
          <w:highlight w:val="cyan"/>
        </w:rPr>
        <w:t>requires us to accept a change in our constitutional system</w:t>
      </w:r>
      <w:r w:rsidRPr="00081A95">
        <w:rPr>
          <w:rStyle w:val="Emphasis"/>
        </w:rPr>
        <w:t xml:space="preserve"> that grants more power to the executive</w:t>
      </w:r>
      <w:r w:rsidRPr="00081A95">
        <w:rPr>
          <w:sz w:val="14"/>
        </w:rPr>
        <w:t xml:space="preserve">. “In light of these events, </w:t>
      </w:r>
      <w:r w:rsidRPr="00081A95">
        <w:rPr>
          <w:rStyle w:val="StyleUnderline"/>
        </w:rPr>
        <w:t>there is,</w:t>
      </w:r>
      <w:r w:rsidRPr="00081A95">
        <w:rPr>
          <w:sz w:val="14"/>
        </w:rPr>
        <w:t xml:space="preserve"> unfortunately, </w:t>
      </w:r>
      <w:r w:rsidRPr="00081A95">
        <w:rPr>
          <w:rStyle w:val="StyleUnderline"/>
        </w:rPr>
        <w:t>a built-in obsolescence to the constitutional structure</w:t>
      </w:r>
      <w:r w:rsidRPr="00081A95">
        <w:rPr>
          <w:sz w:val="14"/>
        </w:rPr>
        <w:t xml:space="preserve">, </w:t>
      </w:r>
      <w:r w:rsidRPr="00081A95">
        <w:rPr>
          <w:rStyle w:val="StyleUnderline"/>
        </w:rPr>
        <w:t xml:space="preserve">given that </w:t>
      </w:r>
      <w:r w:rsidRPr="00081A95">
        <w:rPr>
          <w:rStyle w:val="Emphasis"/>
        </w:rPr>
        <w:t xml:space="preserve">the </w:t>
      </w:r>
      <w:r w:rsidRPr="0075617E">
        <w:rPr>
          <w:rStyle w:val="Emphasis"/>
          <w:highlight w:val="cyan"/>
        </w:rPr>
        <w:t>rapid movement of events</w:t>
      </w:r>
      <w:r w:rsidRPr="00081A95">
        <w:rPr>
          <w:rStyle w:val="StyleUnderline"/>
        </w:rPr>
        <w:t xml:space="preserve"> </w:t>
      </w:r>
      <w:r w:rsidRPr="0075617E">
        <w:rPr>
          <w:rStyle w:val="StyleUnderline"/>
          <w:highlight w:val="cyan"/>
        </w:rPr>
        <w:t>makes</w:t>
      </w:r>
      <w:r w:rsidRPr="00081A95">
        <w:rPr>
          <w:sz w:val="14"/>
        </w:rPr>
        <w:t xml:space="preserve"> [</w:t>
      </w:r>
      <w:r w:rsidRPr="00081A95">
        <w:rPr>
          <w:rStyle w:val="StyleUnderline"/>
        </w:rPr>
        <w:t xml:space="preserve">a </w:t>
      </w:r>
      <w:r w:rsidRPr="0075617E">
        <w:rPr>
          <w:rStyle w:val="StyleUnderline"/>
          <w:highlight w:val="cyan"/>
        </w:rPr>
        <w:t>congressional declaration</w:t>
      </w:r>
      <w:r w:rsidRPr="00081A95">
        <w:rPr>
          <w:rStyle w:val="StyleUnderline"/>
        </w:rPr>
        <w:t xml:space="preserve"> of war] </w:t>
      </w:r>
      <w:r w:rsidRPr="0075617E">
        <w:rPr>
          <w:rStyle w:val="StyleUnderline"/>
          <w:highlight w:val="cyan"/>
        </w:rPr>
        <w:t>questionable</w:t>
      </w:r>
      <w:r w:rsidRPr="00081A95">
        <w:rPr>
          <w:sz w:val="14"/>
        </w:rPr>
        <w:t>,” he concedes.</w:t>
      </w:r>
    </w:p>
    <w:p w14:paraId="1C3263D7" w14:textId="77777777" w:rsidR="00EB709A" w:rsidRPr="00081A95" w:rsidRDefault="00EB709A" w:rsidP="00EB709A">
      <w:pPr>
        <w:rPr>
          <w:sz w:val="14"/>
        </w:rPr>
      </w:pPr>
      <w:r w:rsidRPr="00081A95">
        <w:rPr>
          <w:sz w:val="14"/>
        </w:rPr>
        <w:t>Epstein need not base his conclusion that modern technology requires an unwritten amendment to the Constitution that dispenses with Congress’s power over war.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542D00C7" w14:textId="77777777" w:rsidR="00EB709A" w:rsidRPr="00081A95" w:rsidRDefault="00EB709A" w:rsidP="00EB709A">
      <w:pPr>
        <w:rPr>
          <w:sz w:val="14"/>
        </w:rPr>
      </w:pPr>
      <w:r w:rsidRPr="00081A95">
        <w:rPr>
          <w:rStyle w:val="StyleUnderline"/>
        </w:rPr>
        <w:t>The Constitution itself does not give the Declare War Clause the central authority for waging military hostilities</w:t>
      </w:r>
      <w:r w:rsidRPr="00081A95">
        <w:rPr>
          <w:sz w:val="14"/>
        </w:rPr>
        <w:t xml:space="preserve">. During the last two centuries, </w:t>
      </w:r>
      <w:r w:rsidRPr="00081A95">
        <w:rPr>
          <w:rStyle w:val="StyleUnderline"/>
        </w:rPr>
        <w:t>neither presidents nor Congress have ever acted under the belief that the Constitution requires a declaration of war before the U.S. can engage in military hostilities abroad</w:t>
      </w:r>
      <w:r w:rsidRPr="00081A95">
        <w:rPr>
          <w:sz w:val="14"/>
        </w:rPr>
        <w:t>.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5D83ABAE" w14:textId="77777777" w:rsidR="00EB709A" w:rsidRPr="00081A95" w:rsidRDefault="00EB709A" w:rsidP="00EB709A">
      <w:pPr>
        <w:rPr>
          <w:sz w:val="14"/>
        </w:rPr>
      </w:pPr>
      <w:r w:rsidRPr="00081A95">
        <w:rPr>
          <w:rStyle w:val="StyleUnderline"/>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w:t>
      </w:r>
      <w:r w:rsidRPr="00081A95">
        <w:rPr>
          <w:sz w:val="14"/>
        </w:rPr>
        <w:t>. Other conflicts, such as the Persian Gulf War, and the war in Afghanistan, received “authorization” from Congress but not declarations of war.</w:t>
      </w:r>
    </w:p>
    <w:p w14:paraId="1F5E26CD" w14:textId="77777777" w:rsidR="00EB709A" w:rsidRPr="00081A95" w:rsidRDefault="00EB709A" w:rsidP="00EB709A">
      <w:pPr>
        <w:rPr>
          <w:sz w:val="14"/>
        </w:rPr>
      </w:pPr>
      <w:r w:rsidRPr="00081A95">
        <w:rPr>
          <w:sz w:val="14"/>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7A035239" w14:textId="77777777" w:rsidR="00EB709A" w:rsidRPr="00081A95" w:rsidRDefault="00EB709A" w:rsidP="00EB709A">
      <w:pPr>
        <w:rPr>
          <w:rStyle w:val="StyleUnderline"/>
        </w:rPr>
      </w:pPr>
      <w:r w:rsidRPr="00081A95">
        <w:rPr>
          <w:rStyle w:val="StyleUnderline"/>
        </w:rPr>
        <w:t xml:space="preserve">The </w:t>
      </w:r>
      <w:r w:rsidRPr="0075617E">
        <w:rPr>
          <w:rStyle w:val="StyleUnderline"/>
          <w:highlight w:val="cyan"/>
        </w:rPr>
        <w:t>Constitution does not give Congress</w:t>
      </w:r>
      <w:r w:rsidRPr="00081A95">
        <w:rPr>
          <w:rStyle w:val="StyleUnderline"/>
        </w:rPr>
        <w:t xml:space="preserve"> </w:t>
      </w:r>
      <w:r w:rsidRPr="0075617E">
        <w:rPr>
          <w:rStyle w:val="StyleUnderline"/>
          <w:highlight w:val="cyan"/>
        </w:rPr>
        <w:t>the dominant hand in war</w:t>
      </w:r>
      <w:r w:rsidRPr="00081A95">
        <w:rPr>
          <w:sz w:val="14"/>
        </w:rPr>
        <w:t xml:space="preserve">. </w:t>
      </w:r>
      <w:r w:rsidRPr="00081A95">
        <w:rPr>
          <w:rStyle w:val="StyleUnderline"/>
        </w:rPr>
        <w:t xml:space="preserve">Instead, our </w:t>
      </w:r>
      <w:r w:rsidRPr="0075617E">
        <w:rPr>
          <w:rStyle w:val="StyleUnderline"/>
          <w:highlight w:val="cyan"/>
        </w:rPr>
        <w:t>Framers decided</w:t>
      </w:r>
      <w:r w:rsidRPr="00081A95">
        <w:rPr>
          <w:rStyle w:val="StyleUnderline"/>
        </w:rPr>
        <w:t xml:space="preserve"> that </w:t>
      </w:r>
      <w:r w:rsidRPr="0075617E">
        <w:rPr>
          <w:rStyle w:val="StyleUnderline"/>
          <w:highlight w:val="cyan"/>
        </w:rPr>
        <w:t>the President would play the leading role</w:t>
      </w:r>
      <w:r w:rsidRPr="0075617E">
        <w:rPr>
          <w:sz w:val="14"/>
          <w:highlight w:val="cyan"/>
        </w:rPr>
        <w:t>.</w:t>
      </w:r>
      <w:r w:rsidRPr="00081A95">
        <w:rPr>
          <w:sz w:val="14"/>
        </w:rPr>
        <w:t xml:space="preserve"> The Revolutionaries of 1776 indeed rejected the British monarchy, which had enjoyed all powers related to war. Upon independence, the Revolutionaries experimented with weakening the executive branch. But </w:t>
      </w:r>
      <w:r w:rsidRPr="00081A95">
        <w:rPr>
          <w:rStyle w:val="StyleUnderline"/>
        </w:rPr>
        <w:t>when the Framers wrote the Constitution eleven years later, they restored an independent, unified chief executive with its own powers.</w:t>
      </w:r>
    </w:p>
    <w:p w14:paraId="6C76470C" w14:textId="77777777" w:rsidR="00EB709A" w:rsidRPr="00081A95" w:rsidRDefault="00EB709A" w:rsidP="00EB709A">
      <w:pPr>
        <w:rPr>
          <w:sz w:val="14"/>
        </w:rPr>
      </w:pPr>
      <w:r w:rsidRPr="00081A95">
        <w:rPr>
          <w:rStyle w:val="Emphasis"/>
        </w:rPr>
        <w:t>The most important of these powers is to wage war as Commander-in-Chief and Chief Executive</w:t>
      </w:r>
      <w:r w:rsidRPr="00081A95">
        <w:rPr>
          <w:sz w:val="14"/>
        </w:rPr>
        <w:t xml:space="preserve">. “The direction of war implies the direction of the common strength,” Alexander Hamilton wrote in Federalist 74, “and </w:t>
      </w:r>
      <w:r w:rsidRPr="00081A95">
        <w:rPr>
          <w:rStyle w:val="StyleUnderline"/>
        </w:rPr>
        <w:t>the power of directing and employing the common strength forms a usual and essential part in the definition of the executive authority</w:t>
      </w:r>
      <w:r w:rsidRPr="00081A95">
        <w:rPr>
          <w:sz w:val="14"/>
        </w:rPr>
        <w:t>.” Hamilton argued that the President should manage war because he could act with “decision, activity, secrecy, and dispatch.” “</w:t>
      </w:r>
      <w:r w:rsidRPr="0075617E">
        <w:rPr>
          <w:rStyle w:val="Emphasis"/>
          <w:highlight w:val="cyan"/>
        </w:rPr>
        <w:t>Energy in the executive is a leading character in</w:t>
      </w:r>
      <w:r w:rsidRPr="00081A95">
        <w:rPr>
          <w:rStyle w:val="Emphasis"/>
        </w:rPr>
        <w:t xml:space="preserve"> the definition of </w:t>
      </w:r>
      <w:r w:rsidRPr="0075617E">
        <w:rPr>
          <w:rStyle w:val="Emphasis"/>
          <w:highlight w:val="cyan"/>
        </w:rPr>
        <w:t>good government</w:t>
      </w:r>
      <w:r w:rsidRPr="00081A95">
        <w:rPr>
          <w:sz w:val="14"/>
        </w:rPr>
        <w:t>,” he observed. “It is essential to the protection of the community against foreign attacks.”</w:t>
      </w:r>
    </w:p>
    <w:p w14:paraId="10907865" w14:textId="77777777" w:rsidR="00EB709A" w:rsidRPr="00081A95" w:rsidRDefault="00EB709A" w:rsidP="00EB709A">
      <w:pPr>
        <w:rPr>
          <w:sz w:val="14"/>
        </w:rPr>
      </w:pPr>
      <w:r w:rsidRPr="00081A95">
        <w:rPr>
          <w:sz w:val="14"/>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116776DD" w14:textId="77777777" w:rsidR="00EB709A" w:rsidRPr="00081A95" w:rsidRDefault="00EB709A" w:rsidP="00EB709A">
      <w:pPr>
        <w:rPr>
          <w:sz w:val="14"/>
        </w:rPr>
      </w:pPr>
      <w:r w:rsidRPr="00081A95">
        <w:rPr>
          <w:sz w:val="14"/>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4947AA4A" w14:textId="77777777" w:rsidR="00EB709A" w:rsidRPr="00081A95" w:rsidRDefault="00EB709A" w:rsidP="00EB709A">
      <w:pPr>
        <w:rPr>
          <w:sz w:val="14"/>
        </w:rPr>
      </w:pPr>
      <w:r w:rsidRPr="00081A95">
        <w:rPr>
          <w:sz w:val="14"/>
        </w:rPr>
        <w:t xml:space="preserve">Instead of demanding a legalistic process to initiate war, the </w:t>
      </w:r>
      <w:r w:rsidRPr="00081A95">
        <w:rPr>
          <w:rStyle w:val="StyleUnderline"/>
        </w:rPr>
        <w:t>framers left the decision to wage war to the discretion of politics. They granted war powers to both the President and Congress, allowing them to either cooperate or contest for primacy over war policy</w:t>
      </w:r>
      <w:r w:rsidRPr="00081A95">
        <w:rPr>
          <w:sz w:val="14"/>
        </w:rPr>
        <w:t xml:space="preserve">. </w:t>
      </w:r>
      <w:r w:rsidRPr="00081A95">
        <w:rPr>
          <w:rStyle w:val="Emphasis"/>
        </w:rPr>
        <w:t xml:space="preserve">The </w:t>
      </w:r>
      <w:r w:rsidRPr="0075617E">
        <w:rPr>
          <w:rStyle w:val="Emphasis"/>
          <w:highlight w:val="cyan"/>
        </w:rPr>
        <w:t>Constitution creates a presidency that can respond</w:t>
      </w:r>
      <w:r w:rsidRPr="00081A95">
        <w:rPr>
          <w:rStyle w:val="Emphasis"/>
        </w:rPr>
        <w:t xml:space="preserve"> forcefully </w:t>
      </w:r>
      <w:r w:rsidRPr="0075617E">
        <w:rPr>
          <w:rStyle w:val="Emphasis"/>
          <w:highlight w:val="cyan"/>
        </w:rPr>
        <w:t>to</w:t>
      </w:r>
      <w:r w:rsidRPr="00081A95">
        <w:rPr>
          <w:rStyle w:val="Emphasis"/>
        </w:rPr>
        <w:t xml:space="preserve"> prevent </w:t>
      </w:r>
      <w:r w:rsidRPr="0075617E">
        <w:rPr>
          <w:rStyle w:val="Emphasis"/>
          <w:highlight w:val="cyan"/>
        </w:rPr>
        <w:t>serious threats</w:t>
      </w:r>
      <w:r w:rsidRPr="00081A95">
        <w:rPr>
          <w:rStyle w:val="Emphasis"/>
        </w:rPr>
        <w:t xml:space="preserve"> to our national security</w:t>
      </w:r>
      <w:r w:rsidRPr="00081A95">
        <w:rPr>
          <w:sz w:val="14"/>
        </w:rPr>
        <w:t xml:space="preserve">. </w:t>
      </w:r>
      <w:r w:rsidRPr="00081A95">
        <w:rPr>
          <w:rStyle w:val="StyleUnderline"/>
        </w:rPr>
        <w:t>Presidents can take the initiative</w:t>
      </w:r>
      <w:r w:rsidRPr="00081A95">
        <w:rPr>
          <w:sz w:val="14"/>
        </w:rPr>
        <w:t xml:space="preserve">, </w:t>
      </w:r>
      <w:r w:rsidRPr="00081A95">
        <w:rPr>
          <w:rStyle w:val="StyleUnderline"/>
        </w:rPr>
        <w:t xml:space="preserve">and </w:t>
      </w:r>
      <w:r w:rsidRPr="0075617E">
        <w:rPr>
          <w:rStyle w:val="Emphasis"/>
          <w:highlight w:val="cyan"/>
        </w:rPr>
        <w:t>Congress can use its funding power to check</w:t>
      </w:r>
      <w:r w:rsidRPr="00081A95">
        <w:rPr>
          <w:rStyle w:val="Emphasis"/>
        </w:rPr>
        <w:t xml:space="preserve"> </w:t>
      </w:r>
      <w:r w:rsidRPr="0075617E">
        <w:rPr>
          <w:rStyle w:val="Emphasis"/>
          <w:highlight w:val="cyan"/>
        </w:rPr>
        <w:t>them</w:t>
      </w:r>
      <w:r w:rsidRPr="00081A95">
        <w:rPr>
          <w:rStyle w:val="Emphasis"/>
        </w:rPr>
        <w:t>.</w:t>
      </w:r>
      <w:r w:rsidRPr="00081A95">
        <w:rPr>
          <w:sz w:val="14"/>
        </w:rPr>
        <w:t xml:space="preserve"> If Presidents lead the nation into disastrous mistakes, Congress can impeach them, and the people can reject them at the ballot box.</w:t>
      </w:r>
    </w:p>
    <w:p w14:paraId="5D5CC6F3" w14:textId="77777777" w:rsidR="00EB709A" w:rsidRPr="00081A95" w:rsidRDefault="00EB709A" w:rsidP="00EB709A">
      <w:pPr>
        <w:rPr>
          <w:sz w:val="14"/>
        </w:rPr>
      </w:pPr>
      <w:r w:rsidRPr="00081A95">
        <w:rPr>
          <w:sz w:val="14"/>
        </w:rPr>
        <w:t>If Congress feels it has been misled in authorizing war or disagrees with the President’s decisions, all it needs to do is cut off funds, either all at once or gradually. It can reduce the size of the military, shrink or eliminate units, or freeze its supplies. Congress successfully ended the war in Vietnam by cutting off funds; it similarly used the power of the purse to halt President James Polk’s designs to occupy all of Mexico.</w:t>
      </w:r>
    </w:p>
    <w:p w14:paraId="4B4951F6" w14:textId="77777777" w:rsidR="00EB709A" w:rsidRPr="00081A95" w:rsidRDefault="00EB709A" w:rsidP="00EB709A">
      <w:pPr>
        <w:rPr>
          <w:rStyle w:val="Emphasis"/>
        </w:rPr>
      </w:pPr>
      <w:r w:rsidRPr="00081A95">
        <w:rPr>
          <w:sz w:val="14"/>
        </w:rPr>
        <w:t xml:space="preserve">However, Presidents and Congresses have never acted under the belief that Congress’s Article I powers grant it control over tactics and strategy. </w:t>
      </w:r>
      <w:r w:rsidRPr="0075617E">
        <w:rPr>
          <w:rStyle w:val="Emphasis"/>
          <w:highlight w:val="cyan"/>
        </w:rPr>
        <w:t>Congress’s real power is</w:t>
      </w:r>
      <w:r w:rsidRPr="00081A95">
        <w:rPr>
          <w:rStyle w:val="Emphasis"/>
        </w:rPr>
        <w:t xml:space="preserve"> its power of </w:t>
      </w:r>
      <w:r w:rsidRPr="0075617E">
        <w:rPr>
          <w:rStyle w:val="Emphasis"/>
          <w:highlight w:val="cyan"/>
        </w:rPr>
        <w:t>the purse</w:t>
      </w:r>
      <w:r w:rsidRPr="00081A95">
        <w:rPr>
          <w:sz w:val="14"/>
        </w:rPr>
        <w:t xml:space="preserve">, not any right to dictate which units should fight when or where. </w:t>
      </w:r>
      <w:r w:rsidRPr="00081A95">
        <w:rPr>
          <w:rStyle w:val="StyleUnderline"/>
        </w:rPr>
        <w:t>Congress is too fractured, slow, and inflexible to effectively micromanage military decisions that require speed, secrecy, and force</w:t>
      </w:r>
      <w:r w:rsidRPr="00081A95">
        <w:rPr>
          <w:sz w:val="14"/>
        </w:rPr>
        <w:t xml:space="preserve">. </w:t>
      </w:r>
      <w:r w:rsidRPr="00081A95">
        <w:rPr>
          <w:rStyle w:val="StyleUnderline"/>
        </w:rPr>
        <w:t xml:space="preserve">Even when it has access to the same intelligence as the executive branch, </w:t>
      </w:r>
      <w:r w:rsidRPr="0075617E">
        <w:rPr>
          <w:rStyle w:val="Emphasis"/>
          <w:highlight w:val="cyan"/>
        </w:rPr>
        <w:t>Congress’s loose, decentralized organization</w:t>
      </w:r>
      <w:r w:rsidRPr="00081A95">
        <w:rPr>
          <w:rStyle w:val="Emphasis"/>
        </w:rPr>
        <w:t xml:space="preserve"> </w:t>
      </w:r>
      <w:r w:rsidRPr="0075617E">
        <w:rPr>
          <w:rStyle w:val="Emphasis"/>
          <w:highlight w:val="cyan"/>
        </w:rPr>
        <w:t>would</w:t>
      </w:r>
      <w:r w:rsidRPr="00081A95">
        <w:rPr>
          <w:rStyle w:val="Emphasis"/>
        </w:rPr>
        <w:t xml:space="preserve"> likely</w:t>
      </w:r>
      <w:r w:rsidRPr="00081A95">
        <w:rPr>
          <w:rStyle w:val="StyleUnderline"/>
        </w:rPr>
        <w:t xml:space="preserve"> </w:t>
      </w:r>
      <w:r w:rsidRPr="0075617E">
        <w:rPr>
          <w:rStyle w:val="Emphasis"/>
          <w:highlight w:val="cyan"/>
        </w:rPr>
        <w:t>paralyze American policy</w:t>
      </w:r>
      <w:r w:rsidRPr="00081A95">
        <w:rPr>
          <w:rStyle w:val="Emphasis"/>
        </w:rPr>
        <w:t xml:space="preserve"> </w:t>
      </w:r>
      <w:r w:rsidRPr="0075617E">
        <w:rPr>
          <w:rStyle w:val="Emphasis"/>
          <w:highlight w:val="cyan"/>
        </w:rPr>
        <w:t>as</w:t>
      </w:r>
      <w:r w:rsidRPr="00081A95">
        <w:rPr>
          <w:rStyle w:val="Emphasis"/>
        </w:rPr>
        <w:t xml:space="preserve"> foreign </w:t>
      </w:r>
      <w:r w:rsidRPr="0075617E">
        <w:rPr>
          <w:rStyle w:val="Emphasis"/>
          <w:highlight w:val="cyan"/>
        </w:rPr>
        <w:t>threats escalate</w:t>
      </w:r>
      <w:r w:rsidRPr="00081A95">
        <w:rPr>
          <w:rStyle w:val="Emphasis"/>
        </w:rPr>
        <w:t>.</w:t>
      </w:r>
    </w:p>
    <w:p w14:paraId="56DA239B" w14:textId="77777777" w:rsidR="00EB709A" w:rsidRPr="00081A95" w:rsidRDefault="00EB709A" w:rsidP="00EB709A">
      <w:pPr>
        <w:rPr>
          <w:sz w:val="14"/>
        </w:rPr>
      </w:pPr>
      <w:r w:rsidRPr="00081A95">
        <w:rPr>
          <w:sz w:val="14"/>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0994D7F7" w14:textId="77777777" w:rsidR="00EB709A" w:rsidRPr="00081A95" w:rsidRDefault="00EB709A" w:rsidP="00EB709A">
      <w:pPr>
        <w:rPr>
          <w:sz w:val="14"/>
        </w:rPr>
      </w:pPr>
      <w:r w:rsidRPr="00081A95">
        <w:rPr>
          <w:sz w:val="14"/>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2E2DCC5D" w14:textId="77777777" w:rsidR="00EB709A" w:rsidRDefault="00EB709A" w:rsidP="00EB709A">
      <w:pPr>
        <w:rPr>
          <w:rStyle w:val="StyleUnderline"/>
        </w:rPr>
      </w:pPr>
      <w:r w:rsidRPr="00081A95">
        <w:rPr>
          <w:sz w:val="14"/>
        </w:rPr>
        <w:t xml:space="preserve">There are, of course, instances when the original understanding of the Constitution conflicts with the government's historical practice. Unlike Epstein, I would enforce the clear meaning of the constitutional text as understood by the Framers at the ratification. But war powers do not require us to make this choice. </w:t>
      </w:r>
      <w:r w:rsidRPr="00081A95">
        <w:rPr>
          <w:rStyle w:val="StyleUnderline"/>
        </w:rPr>
        <w:t>The original understanding does not support the view that the nation cannot wage war abroad without congressional authorization</w:t>
      </w:r>
      <w:r w:rsidRPr="00081A95">
        <w:rPr>
          <w:sz w:val="14"/>
        </w:rPr>
        <w:t xml:space="preserve">. </w:t>
      </w:r>
      <w:r w:rsidRPr="00081A95">
        <w:rPr>
          <w:rStyle w:val="StyleUnderline"/>
        </w:rPr>
        <w:t>Instead, it creates a flexible, fundamentally political process within which the branches can use their constitutional powers to advance their policies</w:t>
      </w:r>
      <w:r w:rsidRPr="00081A95">
        <w:rPr>
          <w:sz w:val="14"/>
        </w:rPr>
        <w:t xml:space="preserve">. </w:t>
      </w:r>
      <w:r w:rsidRPr="0075617E">
        <w:rPr>
          <w:rStyle w:val="StyleUnderline"/>
          <w:highlight w:val="cyan"/>
        </w:rPr>
        <w:t>As we confront</w:t>
      </w:r>
      <w:r w:rsidRPr="00081A95">
        <w:rPr>
          <w:rStyle w:val="StyleUnderline"/>
        </w:rPr>
        <w:t xml:space="preserve"> the return of </w:t>
      </w:r>
      <w:r w:rsidRPr="0075617E">
        <w:rPr>
          <w:rStyle w:val="StyleUnderline"/>
          <w:highlight w:val="cyan"/>
        </w:rPr>
        <w:t>great power politics and</w:t>
      </w:r>
      <w:r w:rsidRPr="00081A95">
        <w:rPr>
          <w:rStyle w:val="StyleUnderline"/>
        </w:rPr>
        <w:t xml:space="preserve"> rivals armed with </w:t>
      </w:r>
      <w:r w:rsidRPr="0075617E">
        <w:rPr>
          <w:rStyle w:val="Emphasis"/>
          <w:highlight w:val="cyan"/>
        </w:rPr>
        <w:t>weapons of mass destruction</w:t>
      </w:r>
      <w:r w:rsidRPr="00081A95">
        <w:rPr>
          <w:rStyle w:val="StyleUnderline"/>
        </w:rPr>
        <w:t>,</w:t>
      </w:r>
      <w:r w:rsidRPr="00081A95">
        <w:rPr>
          <w:sz w:val="14"/>
        </w:rPr>
        <w:t xml:space="preserve"> </w:t>
      </w:r>
      <w:r w:rsidRPr="0075617E">
        <w:rPr>
          <w:rStyle w:val="StyleUnderline"/>
          <w:highlight w:val="cyan"/>
        </w:rPr>
        <w:t>now</w:t>
      </w:r>
      <w:r w:rsidRPr="00081A95">
        <w:rPr>
          <w:rStyle w:val="StyleUnderline"/>
        </w:rPr>
        <w:t xml:space="preserve"> </w:t>
      </w:r>
      <w:r w:rsidRPr="0075617E">
        <w:rPr>
          <w:rStyle w:val="StyleUnderline"/>
          <w:highlight w:val="cyan"/>
        </w:rPr>
        <w:t>is not the time to introduce</w:t>
      </w:r>
      <w:r w:rsidRPr="00081A95">
        <w:rPr>
          <w:rStyle w:val="StyleUnderline"/>
        </w:rPr>
        <w:t xml:space="preserve"> sweeping, untested </w:t>
      </w:r>
      <w:r w:rsidRPr="0075617E">
        <w:rPr>
          <w:rStyle w:val="StyleUnderline"/>
          <w:highlight w:val="cyan"/>
        </w:rPr>
        <w:t>changes in the way we make war</w:t>
      </w:r>
      <w:r w:rsidRPr="00081A95">
        <w:rPr>
          <w:rStyle w:val="StyleUnderline"/>
        </w:rPr>
        <w:t>.</w:t>
      </w:r>
    </w:p>
    <w:p w14:paraId="0C8CB24F" w14:textId="77777777" w:rsidR="00E02441" w:rsidRPr="00390272" w:rsidRDefault="00E02441" w:rsidP="00E02441">
      <w:pPr>
        <w:keepNext/>
        <w:keepLines/>
        <w:spacing w:before="40" w:after="0"/>
        <w:outlineLvl w:val="3"/>
        <w:rPr>
          <w:rFonts w:eastAsia="Times New Roman" w:cs="Arial"/>
          <w:b/>
          <w:iCs/>
          <w:sz w:val="26"/>
        </w:rPr>
      </w:pPr>
      <w:r w:rsidRPr="00390272">
        <w:rPr>
          <w:rFonts w:eastAsia="Times New Roman" w:cs="Arial"/>
          <w:b/>
          <w:iCs/>
          <w:sz w:val="26"/>
        </w:rPr>
        <w:t xml:space="preserve">Biological weapons cause extinction. </w:t>
      </w:r>
    </w:p>
    <w:p w14:paraId="0CA13647" w14:textId="77777777" w:rsidR="00E02441" w:rsidRPr="00390272" w:rsidRDefault="00E02441" w:rsidP="00E02441">
      <w:pPr>
        <w:rPr>
          <w:rFonts w:eastAsia="Calibri"/>
        </w:rPr>
      </w:pPr>
      <w:r w:rsidRPr="00390272">
        <w:rPr>
          <w:rFonts w:eastAsia="Calibri"/>
        </w:rPr>
        <w:t xml:space="preserve">Jaime M. </w:t>
      </w:r>
      <w:proofErr w:type="spellStart"/>
      <w:r w:rsidRPr="00390272">
        <w:rPr>
          <w:rFonts w:eastAsia="Calibri"/>
          <w:b/>
          <w:bCs/>
          <w:sz w:val="26"/>
        </w:rPr>
        <w:t>Yassif</w:t>
      </w:r>
      <w:proofErr w:type="spellEnd"/>
      <w:r w:rsidRPr="00390272">
        <w:rPr>
          <w:rFonts w:eastAsia="Calibri"/>
          <w:b/>
          <w:bCs/>
          <w:sz w:val="26"/>
        </w:rPr>
        <w:t xml:space="preserve"> et. al 23</w:t>
      </w:r>
      <w:r w:rsidRPr="00390272">
        <w:rPr>
          <w:rFonts w:eastAsia="Calibri"/>
        </w:rPr>
        <w:t>. *PhD, Vice President, Nuclear Threat Initiative; **Shayna Korol, Biosecurity Policy Fellow, Global Biological Policy and Programs, Nuclear Threat Initiative; and ***Angela Kane, Senior Advisor, NTI. "Guarding Against Catastrophic Biological Risks: Preventing State Biological Weapon Development and Use by Shaping Intentions". PubMed Central (PMC). 7-18-2023. https://www.ncbi.nlm.nih.gov/pmc/articles/PMC10357110/</w:t>
      </w:r>
    </w:p>
    <w:p w14:paraId="1FABF067" w14:textId="77777777" w:rsidR="00E02441" w:rsidRPr="00390272" w:rsidRDefault="00E02441" w:rsidP="00E02441">
      <w:pPr>
        <w:rPr>
          <w:rFonts w:eastAsia="Calibri"/>
          <w:sz w:val="16"/>
        </w:rPr>
      </w:pPr>
      <w:r w:rsidRPr="00390272">
        <w:rPr>
          <w:rFonts w:eastAsia="Calibri"/>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390272">
        <w:rPr>
          <w:rFonts w:eastAsia="Calibri"/>
          <w:b/>
          <w:iCs/>
          <w:u w:val="single"/>
          <w:bdr w:val="single" w:sz="8" w:space="0" w:color="auto"/>
        </w:rPr>
        <w:t>COVID-19</w:t>
      </w:r>
      <w:r w:rsidRPr="00390272">
        <w:rPr>
          <w:rFonts w:eastAsia="Calibri"/>
          <w:sz w:val="16"/>
        </w:rPr>
        <w:t xml:space="preserve">, it </w:t>
      </w:r>
      <w:r w:rsidRPr="00390272">
        <w:rPr>
          <w:rFonts w:eastAsia="Calibri"/>
          <w:u w:val="single"/>
        </w:rPr>
        <w:t xml:space="preserve">should be viewed as a </w:t>
      </w:r>
      <w:r w:rsidRPr="00390272">
        <w:rPr>
          <w:rFonts w:eastAsia="Calibri"/>
          <w:b/>
          <w:iCs/>
          <w:u w:val="single"/>
          <w:bdr w:val="single" w:sz="8" w:space="0" w:color="auto"/>
        </w:rPr>
        <w:t>warning shot</w:t>
      </w:r>
      <w:r w:rsidRPr="00390272">
        <w:rPr>
          <w:rFonts w:eastAsia="Calibri"/>
          <w:sz w:val="16"/>
        </w:rPr>
        <w:t>.1 It will not be the last pandemic humanity faces, and the next high-consequence biological event could be as destructive or substantially worse.</w:t>
      </w:r>
    </w:p>
    <w:p w14:paraId="22325226" w14:textId="77777777" w:rsidR="00E02441" w:rsidRPr="00390272" w:rsidRDefault="00E02441" w:rsidP="00E02441">
      <w:pPr>
        <w:rPr>
          <w:rFonts w:eastAsia="Calibri"/>
          <w:sz w:val="16"/>
        </w:rPr>
      </w:pPr>
      <w:r w:rsidRPr="00390272">
        <w:rPr>
          <w:rFonts w:eastAsia="Calibri"/>
          <w:sz w:val="16"/>
        </w:rPr>
        <w:t xml:space="preserve">We define </w:t>
      </w:r>
      <w:r w:rsidRPr="00390272">
        <w:rPr>
          <w:rFonts w:eastAsia="Calibri"/>
          <w:b/>
          <w:iCs/>
          <w:u w:val="single"/>
          <w:bdr w:val="single" w:sz="8" w:space="0" w:color="auto"/>
        </w:rPr>
        <w:t>global</w:t>
      </w:r>
      <w:r w:rsidRPr="00390272">
        <w:rPr>
          <w:rFonts w:eastAsia="Calibri"/>
          <w:u w:val="single"/>
        </w:rPr>
        <w:t xml:space="preserve"> </w:t>
      </w:r>
      <w:r w:rsidRPr="00390272">
        <w:rPr>
          <w:rFonts w:eastAsia="Calibri"/>
          <w:b/>
          <w:iCs/>
          <w:highlight w:val="cyan"/>
          <w:u w:val="single"/>
          <w:bdr w:val="single" w:sz="8" w:space="0" w:color="auto"/>
        </w:rPr>
        <w:t>catastrophic</w:t>
      </w:r>
      <w:r w:rsidRPr="00390272">
        <w:rPr>
          <w:rFonts w:eastAsia="Calibri"/>
          <w:u w:val="single"/>
        </w:rPr>
        <w:t xml:space="preserve"> </w:t>
      </w:r>
      <w:r w:rsidRPr="00390272">
        <w:rPr>
          <w:rFonts w:eastAsia="Calibri"/>
          <w:b/>
          <w:iCs/>
          <w:highlight w:val="cyan"/>
          <w:u w:val="single"/>
          <w:bdr w:val="single" w:sz="8" w:space="0" w:color="auto"/>
        </w:rPr>
        <w:t>biological risks</w:t>
      </w:r>
      <w:r w:rsidRPr="00390272">
        <w:rPr>
          <w:rFonts w:eastAsia="Calibri"/>
          <w:sz w:val="16"/>
        </w:rPr>
        <w:t xml:space="preserve">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as biological events</w:t>
      </w:r>
      <w:r w:rsidRPr="00390272">
        <w:rPr>
          <w:rFonts w:eastAsia="Calibri"/>
          <w:sz w:val="16"/>
        </w:rPr>
        <w:t xml:space="preserve"> of tremendous scale </w:t>
      </w:r>
      <w:r w:rsidRPr="00390272">
        <w:rPr>
          <w:rFonts w:eastAsia="Calibri"/>
          <w:u w:val="single"/>
        </w:rPr>
        <w:t xml:space="preserve">that </w:t>
      </w:r>
      <w:r w:rsidRPr="00390272">
        <w:rPr>
          <w:rFonts w:eastAsia="Calibri"/>
          <w:highlight w:val="cyan"/>
          <w:u w:val="single"/>
        </w:rPr>
        <w:t xml:space="preserve">could cause </w:t>
      </w:r>
      <w:r w:rsidRPr="00390272">
        <w:rPr>
          <w:rFonts w:eastAsia="Calibri"/>
          <w:b/>
          <w:iCs/>
          <w:highlight w:val="cyan"/>
          <w:u w:val="single"/>
          <w:bdr w:val="single" w:sz="8" w:space="0" w:color="auto"/>
        </w:rPr>
        <w:t>severe damage</w:t>
      </w:r>
      <w:r w:rsidRPr="00390272">
        <w:rPr>
          <w:rFonts w:eastAsia="Calibri"/>
          <w:sz w:val="16"/>
        </w:rPr>
        <w:t xml:space="preserve"> </w:t>
      </w:r>
      <w:r w:rsidRPr="00390272">
        <w:rPr>
          <w:rFonts w:eastAsia="Calibri"/>
          <w:highlight w:val="cyan"/>
          <w:u w:val="single"/>
        </w:rPr>
        <w:t xml:space="preserve">to </w:t>
      </w:r>
      <w:r w:rsidRPr="00390272">
        <w:rPr>
          <w:rFonts w:eastAsia="Calibri"/>
          <w:b/>
          <w:iCs/>
          <w:highlight w:val="cyan"/>
          <w:u w:val="single"/>
          <w:bdr w:val="single" w:sz="8" w:space="0" w:color="auto"/>
        </w:rPr>
        <w:t>human civilization</w:t>
      </w:r>
      <w:r w:rsidRPr="00390272">
        <w:rPr>
          <w:rFonts w:eastAsia="Calibri"/>
          <w:sz w:val="16"/>
        </w:rPr>
        <w:t xml:space="preserve">, potentially </w:t>
      </w:r>
      <w:r w:rsidRPr="00390272">
        <w:rPr>
          <w:rFonts w:eastAsia="Calibri"/>
          <w:highlight w:val="cyan"/>
          <w:u w:val="single"/>
        </w:rPr>
        <w:t xml:space="preserve">jeopardizing its </w:t>
      </w:r>
      <w:r w:rsidRPr="00390272">
        <w:rPr>
          <w:rFonts w:eastAsia="Calibri"/>
          <w:b/>
          <w:iCs/>
          <w:sz w:val="28"/>
          <w:szCs w:val="28"/>
          <w:highlight w:val="cyan"/>
          <w:u w:val="single"/>
          <w:bdr w:val="single" w:sz="8" w:space="0" w:color="auto"/>
        </w:rPr>
        <w:t>long-term survival</w:t>
      </w:r>
      <w:r w:rsidRPr="00390272">
        <w:rPr>
          <w:rFonts w:eastAsia="Calibri"/>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 xml:space="preserve">could be </w:t>
      </w:r>
      <w:r w:rsidRPr="00390272">
        <w:rPr>
          <w:rFonts w:eastAsia="Calibri"/>
          <w:highlight w:val="cyan"/>
          <w:u w:val="single"/>
        </w:rPr>
        <w:t>caused by a</w:t>
      </w:r>
      <w:r w:rsidRPr="00390272">
        <w:rPr>
          <w:rFonts w:eastAsia="Calibri"/>
          <w:sz w:val="16"/>
        </w:rPr>
        <w:t xml:space="preserve"> naturally emerging infectious disease outbreak, an accidental release of a pathogen, or a </w:t>
      </w:r>
      <w:r w:rsidRPr="00390272">
        <w:rPr>
          <w:rFonts w:eastAsia="Calibri"/>
          <w:b/>
          <w:iCs/>
          <w:highlight w:val="cyan"/>
          <w:u w:val="single"/>
          <w:bdr w:val="single" w:sz="8" w:space="0" w:color="auto"/>
        </w:rPr>
        <w:t>deliberate</w:t>
      </w:r>
      <w:r w:rsidRPr="00390272">
        <w:rPr>
          <w:rFonts w:eastAsia="Calibri"/>
          <w:b/>
          <w:iCs/>
          <w:u w:val="single"/>
          <w:bdr w:val="single" w:sz="8" w:space="0" w:color="auto"/>
        </w:rPr>
        <w:t xml:space="preserve"> attack</w:t>
      </w:r>
      <w:r w:rsidRPr="00390272">
        <w:rPr>
          <w:rFonts w:eastAsia="Calibri"/>
          <w:sz w:val="16"/>
        </w:rPr>
        <w:t xml:space="preserve">. Naturally emerging infectious disease outbreaks that can grow into pandemics are likely to increase in frequency due to urbanization, globalization, and environmental degradation, and </w:t>
      </w:r>
      <w:r w:rsidRPr="00390272">
        <w:rPr>
          <w:rFonts w:eastAsia="Calibri"/>
          <w:u w:val="single"/>
        </w:rPr>
        <w:t>the world</w:t>
      </w:r>
      <w:r w:rsidRPr="00390272">
        <w:rPr>
          <w:rFonts w:eastAsia="Calibri"/>
          <w:sz w:val="16"/>
        </w:rPr>
        <w:t xml:space="preserve"> </w:t>
      </w:r>
      <w:r w:rsidRPr="00390272">
        <w:rPr>
          <w:rFonts w:eastAsia="Calibri"/>
          <w:u w:val="single"/>
        </w:rPr>
        <w:t>faces an increasing risk of</w:t>
      </w:r>
      <w:r w:rsidRPr="00390272">
        <w:rPr>
          <w:rFonts w:eastAsia="Calibri"/>
          <w:sz w:val="16"/>
        </w:rPr>
        <w:t xml:space="preserve"> </w:t>
      </w:r>
      <w:r w:rsidRPr="00390272">
        <w:rPr>
          <w:rFonts w:eastAsia="Calibri"/>
          <w:u w:val="single"/>
        </w:rPr>
        <w:t>high-consequence biological events resulting from accidental or</w:t>
      </w:r>
      <w:r w:rsidRPr="00390272">
        <w:rPr>
          <w:rFonts w:eastAsia="Calibri"/>
          <w:sz w:val="16"/>
        </w:rPr>
        <w:t xml:space="preserve"> </w:t>
      </w:r>
      <w:r w:rsidRPr="00390272">
        <w:rPr>
          <w:rFonts w:eastAsia="Calibri"/>
          <w:u w:val="single"/>
        </w:rPr>
        <w:t xml:space="preserve">deliberate misuse of the tools of modern </w:t>
      </w:r>
      <w:r w:rsidRPr="00390272">
        <w:rPr>
          <w:rFonts w:eastAsia="Calibri"/>
          <w:b/>
          <w:iCs/>
          <w:u w:val="single"/>
          <w:bdr w:val="single" w:sz="8" w:space="0" w:color="auto"/>
        </w:rPr>
        <w:t>bioscience</w:t>
      </w:r>
      <w:r w:rsidRPr="00390272">
        <w:rPr>
          <w:rFonts w:eastAsia="Calibri"/>
          <w:u w:val="single"/>
        </w:rPr>
        <w:t xml:space="preserve"> and </w:t>
      </w:r>
      <w:r w:rsidRPr="00390272">
        <w:rPr>
          <w:rFonts w:eastAsia="Calibri"/>
          <w:b/>
          <w:iCs/>
          <w:u w:val="single"/>
          <w:bdr w:val="single" w:sz="8" w:space="0" w:color="auto"/>
        </w:rPr>
        <w:t>biotech</w:t>
      </w:r>
      <w:r w:rsidRPr="00390272">
        <w:rPr>
          <w:rFonts w:eastAsia="Calibri"/>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7F862E27" w14:textId="77777777" w:rsidR="00E02441" w:rsidRPr="00390272" w:rsidRDefault="00E02441" w:rsidP="00E02441">
      <w:pPr>
        <w:rPr>
          <w:rFonts w:eastAsia="Calibri"/>
          <w:u w:val="single"/>
        </w:rPr>
      </w:pPr>
      <w:r w:rsidRPr="00390272">
        <w:rPr>
          <w:rFonts w:eastAsia="Calibri"/>
          <w:sz w:val="16"/>
        </w:rPr>
        <w:t xml:space="preserve">Although </w:t>
      </w:r>
      <w:r w:rsidRPr="00390272">
        <w:rPr>
          <w:rFonts w:eastAsia="Calibri"/>
          <w:u w:val="single"/>
        </w:rPr>
        <w:t>COVID</w:t>
      </w:r>
      <w:r w:rsidRPr="00390272">
        <w:rPr>
          <w:rFonts w:eastAsia="Calibri"/>
          <w:sz w:val="16"/>
        </w:rPr>
        <w:t xml:space="preserve">-19 does not rise to the level of a GCBR-scale event, it has </w:t>
      </w:r>
      <w:r w:rsidRPr="00390272">
        <w:rPr>
          <w:rFonts w:eastAsia="Calibri"/>
          <w:u w:val="single"/>
        </w:rPr>
        <w:t>demonstrated that a biological event can have a devastating global impact</w:t>
      </w:r>
      <w:r w:rsidRPr="00390272">
        <w:rPr>
          <w:rFonts w:eastAsia="Calibri"/>
          <w:sz w:val="16"/>
        </w:rPr>
        <w:t xml:space="preserve">, </w:t>
      </w:r>
      <w:r w:rsidRPr="00390272">
        <w:rPr>
          <w:rFonts w:eastAsia="Calibri"/>
          <w:u w:val="single"/>
        </w:rPr>
        <w:t>and it should serve as a warning</w:t>
      </w:r>
      <w:r w:rsidRPr="00390272">
        <w:rPr>
          <w:rFonts w:eastAsia="Calibri"/>
          <w:sz w:val="16"/>
        </w:rPr>
        <w:t xml:space="preserve"> to global leaders </w:t>
      </w:r>
      <w:r w:rsidRPr="00390272">
        <w:rPr>
          <w:rFonts w:eastAsia="Calibri"/>
          <w:u w:val="single"/>
        </w:rPr>
        <w:t>that</w:t>
      </w:r>
      <w:r w:rsidRPr="00390272">
        <w:rPr>
          <w:rFonts w:eastAsia="Calibri"/>
          <w:sz w:val="16"/>
        </w:rPr>
        <w:t xml:space="preserve"> the world needs much more robust protections against high-consequence </w:t>
      </w:r>
      <w:r w:rsidRPr="00390272">
        <w:rPr>
          <w:rFonts w:eastAsia="Calibri"/>
          <w:u w:val="single"/>
        </w:rPr>
        <w:t>biological events</w:t>
      </w:r>
      <w:r w:rsidRPr="00390272">
        <w:rPr>
          <w:rFonts w:eastAsia="Calibri"/>
          <w:sz w:val="16"/>
        </w:rPr>
        <w:t xml:space="preserve"> that </w:t>
      </w:r>
      <w:r w:rsidRPr="00390272">
        <w:rPr>
          <w:rFonts w:eastAsia="Calibri"/>
          <w:u w:val="single"/>
        </w:rPr>
        <w:t>could</w:t>
      </w:r>
      <w:r w:rsidRPr="00390272">
        <w:rPr>
          <w:rFonts w:eastAsia="Calibri"/>
          <w:sz w:val="16"/>
        </w:rPr>
        <w:t xml:space="preserve"> </w:t>
      </w:r>
      <w:r w:rsidRPr="00390272">
        <w:rPr>
          <w:rFonts w:eastAsia="Calibri"/>
          <w:u w:val="single"/>
        </w:rPr>
        <w:t xml:space="preserve">emerge in the future and be </w:t>
      </w:r>
      <w:r w:rsidRPr="00390272">
        <w:rPr>
          <w:rFonts w:eastAsia="Calibri"/>
          <w:b/>
          <w:iCs/>
          <w:u w:val="single"/>
          <w:bdr w:val="single" w:sz="8" w:space="0" w:color="auto"/>
        </w:rPr>
        <w:t>substantially worse</w:t>
      </w:r>
      <w:r w:rsidRPr="00390272">
        <w:rPr>
          <w:rFonts w:eastAsia="Calibri"/>
          <w:u w:val="single"/>
        </w:rPr>
        <w:t>.</w:t>
      </w:r>
    </w:p>
    <w:p w14:paraId="59A590C4" w14:textId="77777777" w:rsidR="00E02441" w:rsidRPr="00390272" w:rsidRDefault="00E02441" w:rsidP="00E02441">
      <w:pPr>
        <w:rPr>
          <w:rFonts w:eastAsia="Calibri"/>
          <w:sz w:val="16"/>
        </w:rPr>
      </w:pPr>
      <w:r w:rsidRPr="00390272">
        <w:rPr>
          <w:rFonts w:eastAsia="Calibri"/>
          <w:sz w:val="16"/>
        </w:rPr>
        <w:t xml:space="preserve">In our view, </w:t>
      </w:r>
      <w:r w:rsidRPr="00390272">
        <w:rPr>
          <w:rFonts w:eastAsia="Calibri"/>
          <w:b/>
          <w:iCs/>
          <w:u w:val="single"/>
          <w:bdr w:val="single" w:sz="8" w:space="0" w:color="auto"/>
        </w:rPr>
        <w:t>human-caused</w:t>
      </w:r>
      <w:r w:rsidRPr="00390272">
        <w:rPr>
          <w:rFonts w:eastAsia="Calibri"/>
          <w:u w:val="single"/>
        </w:rPr>
        <w:t xml:space="preserve"> </w:t>
      </w:r>
      <w:r w:rsidRPr="00390272">
        <w:rPr>
          <w:rFonts w:eastAsia="Calibri"/>
          <w:b/>
          <w:iCs/>
          <w:u w:val="single"/>
          <w:bdr w:val="single" w:sz="8" w:space="0" w:color="auto"/>
        </w:rPr>
        <w:t xml:space="preserve">biological </w:t>
      </w:r>
      <w:r w:rsidRPr="00390272">
        <w:rPr>
          <w:rFonts w:eastAsia="Calibri"/>
          <w:b/>
          <w:iCs/>
          <w:highlight w:val="cyan"/>
          <w:u w:val="single"/>
          <w:bdr w:val="single" w:sz="8" w:space="0" w:color="auto"/>
        </w:rPr>
        <w:t>events</w:t>
      </w:r>
      <w:r w:rsidRPr="00390272">
        <w:rPr>
          <w:rFonts w:eastAsia="Calibri"/>
          <w:sz w:val="16"/>
          <w:highlight w:val="cyan"/>
        </w:rPr>
        <w:t xml:space="preserve"> </w:t>
      </w:r>
      <w:r w:rsidRPr="00390272">
        <w:rPr>
          <w:rFonts w:eastAsia="Calibri"/>
          <w:b/>
          <w:iCs/>
          <w:highlight w:val="cyan"/>
          <w:u w:val="single"/>
          <w:bdr w:val="single" w:sz="8" w:space="0" w:color="auto"/>
        </w:rPr>
        <w:t>involving</w:t>
      </w:r>
      <w:r w:rsidRPr="00390272">
        <w:rPr>
          <w:rFonts w:eastAsia="Calibri"/>
          <w:sz w:val="16"/>
        </w:rPr>
        <w:t xml:space="preserve"> </w:t>
      </w:r>
      <w:r w:rsidRPr="00390272">
        <w:rPr>
          <w:rFonts w:eastAsia="Calibri"/>
          <w:u w:val="single"/>
        </w:rPr>
        <w:t>the</w:t>
      </w:r>
      <w:r w:rsidRPr="00390272">
        <w:rPr>
          <w:rFonts w:eastAsia="Calibri"/>
          <w:sz w:val="16"/>
        </w:rPr>
        <w:t xml:space="preserve"> accidental or </w:t>
      </w:r>
      <w:r w:rsidRPr="00390272">
        <w:rPr>
          <w:rFonts w:eastAsia="Calibri"/>
          <w:u w:val="single"/>
        </w:rPr>
        <w:t>deliberate</w:t>
      </w:r>
      <w:r w:rsidRPr="00390272">
        <w:rPr>
          <w:rFonts w:eastAsia="Calibri"/>
          <w:sz w:val="16"/>
        </w:rPr>
        <w:t xml:space="preserve"> </w:t>
      </w:r>
      <w:r w:rsidRPr="00390272">
        <w:rPr>
          <w:rFonts w:eastAsia="Calibri"/>
          <w:u w:val="single"/>
        </w:rPr>
        <w:t xml:space="preserve">misuse of </w:t>
      </w:r>
      <w:r w:rsidRPr="00390272">
        <w:rPr>
          <w:rFonts w:eastAsia="Calibri"/>
          <w:highlight w:val="cyan"/>
          <w:u w:val="single"/>
        </w:rPr>
        <w:t xml:space="preserve">an </w:t>
      </w:r>
      <w:r w:rsidRPr="00390272">
        <w:rPr>
          <w:rFonts w:eastAsia="Calibri"/>
          <w:b/>
          <w:iCs/>
          <w:highlight w:val="cyan"/>
          <w:u w:val="single"/>
          <w:bdr w:val="single" w:sz="8" w:space="0" w:color="auto"/>
        </w:rPr>
        <w:t>engineered pathogen</w:t>
      </w:r>
      <w:r w:rsidRPr="00390272">
        <w:rPr>
          <w:rFonts w:eastAsia="Calibri"/>
          <w:sz w:val="16"/>
        </w:rPr>
        <w:t xml:space="preserve"> </w:t>
      </w:r>
      <w:r w:rsidRPr="00390272">
        <w:rPr>
          <w:rFonts w:eastAsia="Calibri"/>
          <w:highlight w:val="cyan"/>
          <w:u w:val="single"/>
        </w:rPr>
        <w:t>are</w:t>
      </w:r>
      <w:r w:rsidRPr="00390272">
        <w:rPr>
          <w:rFonts w:eastAsia="Calibri"/>
          <w:sz w:val="16"/>
          <w:highlight w:val="cyan"/>
        </w:rPr>
        <w:t xml:space="preserve"> </w:t>
      </w:r>
      <w:r w:rsidRPr="00390272">
        <w:rPr>
          <w:rFonts w:eastAsia="Calibri"/>
          <w:highlight w:val="cyan"/>
          <w:u w:val="single"/>
        </w:rPr>
        <w:t>more</w:t>
      </w:r>
      <w:r w:rsidRPr="00390272">
        <w:rPr>
          <w:rFonts w:eastAsia="Calibri"/>
          <w:sz w:val="16"/>
          <w:highlight w:val="cyan"/>
        </w:rPr>
        <w:t xml:space="preserve"> </w:t>
      </w:r>
      <w:r w:rsidRPr="00390272">
        <w:rPr>
          <w:rFonts w:eastAsia="Calibri"/>
          <w:b/>
          <w:iCs/>
          <w:highlight w:val="cyan"/>
          <w:u w:val="single"/>
          <w:bdr w:val="single" w:sz="8" w:space="0" w:color="auto"/>
        </w:rPr>
        <w:t>likely</w:t>
      </w:r>
      <w:r w:rsidRPr="00390272">
        <w:rPr>
          <w:rFonts w:eastAsia="Calibri"/>
          <w:sz w:val="16"/>
        </w:rPr>
        <w:t xml:space="preserve"> </w:t>
      </w:r>
      <w:r w:rsidRPr="00390272">
        <w:rPr>
          <w:rFonts w:eastAsia="Calibri"/>
          <w:u w:val="single"/>
        </w:rPr>
        <w:t xml:space="preserve">to lead to a </w:t>
      </w:r>
      <w:r w:rsidRPr="00390272">
        <w:rPr>
          <w:rFonts w:eastAsia="Calibri"/>
          <w:b/>
          <w:iCs/>
          <w:u w:val="single"/>
          <w:bdr w:val="single" w:sz="8" w:space="0" w:color="auto"/>
        </w:rPr>
        <w:t>GCBR-scale</w:t>
      </w:r>
      <w:r w:rsidRPr="00390272">
        <w:rPr>
          <w:rFonts w:eastAsia="Calibri"/>
          <w:u w:val="single"/>
        </w:rPr>
        <w:t xml:space="preserve"> </w:t>
      </w:r>
      <w:r w:rsidRPr="00390272">
        <w:rPr>
          <w:rFonts w:eastAsia="Calibri"/>
          <w:b/>
          <w:iCs/>
          <w:u w:val="single"/>
          <w:bdr w:val="single" w:sz="8" w:space="0" w:color="auto"/>
        </w:rPr>
        <w:t>event</w:t>
      </w:r>
      <w:r w:rsidRPr="00390272">
        <w:rPr>
          <w:rFonts w:eastAsia="Calibri"/>
          <w:u w:val="single"/>
        </w:rPr>
        <w:t xml:space="preserve"> than a</w:t>
      </w:r>
      <w:r w:rsidRPr="00390272">
        <w:rPr>
          <w:rFonts w:eastAsia="Calibri"/>
          <w:sz w:val="16"/>
        </w:rPr>
        <w:t xml:space="preserve"> </w:t>
      </w:r>
      <w:r w:rsidRPr="00390272">
        <w:rPr>
          <w:rFonts w:eastAsia="Calibri"/>
          <w:u w:val="single"/>
        </w:rPr>
        <w:t>naturally emerging pandemic</w:t>
      </w:r>
      <w:r w:rsidRPr="00390272">
        <w:rPr>
          <w:rFonts w:eastAsia="Calibri"/>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3FAFA01F" w14:textId="77777777" w:rsidR="00E02441" w:rsidRPr="00390272" w:rsidRDefault="00E02441" w:rsidP="00E02441">
      <w:pPr>
        <w:rPr>
          <w:rFonts w:eastAsia="Calibri"/>
          <w:sz w:val="16"/>
        </w:rPr>
      </w:pPr>
      <w:r w:rsidRPr="00390272">
        <w:rPr>
          <w:rFonts w:eastAsia="Calibri"/>
          <w:u w:val="single"/>
        </w:rPr>
        <w:t xml:space="preserve">Work to prevent the development and </w:t>
      </w:r>
      <w:r w:rsidRPr="00390272">
        <w:rPr>
          <w:rFonts w:eastAsia="Calibri"/>
          <w:b/>
          <w:iCs/>
          <w:u w:val="single"/>
          <w:bdr w:val="single" w:sz="8" w:space="0" w:color="auto"/>
        </w:rPr>
        <w:t>use</w:t>
      </w:r>
      <w:r w:rsidRPr="00390272">
        <w:rPr>
          <w:rFonts w:eastAsia="Calibri"/>
          <w:u w:val="single"/>
        </w:rPr>
        <w:t xml:space="preserve"> of </w:t>
      </w:r>
      <w:r w:rsidRPr="00390272">
        <w:rPr>
          <w:rFonts w:eastAsia="Calibri"/>
          <w:b/>
          <w:iCs/>
          <w:u w:val="single"/>
          <w:bdr w:val="single" w:sz="8" w:space="0" w:color="auto"/>
        </w:rPr>
        <w:t>biological weapons</w:t>
      </w:r>
      <w:r w:rsidRPr="00390272">
        <w:rPr>
          <w:rFonts w:eastAsia="Calibri"/>
          <w:u w:val="single"/>
        </w:rPr>
        <w:t xml:space="preserve"> is </w:t>
      </w:r>
      <w:r w:rsidRPr="00390272">
        <w:rPr>
          <w:rFonts w:eastAsia="Calibri"/>
          <w:b/>
          <w:iCs/>
          <w:u w:val="single"/>
          <w:bdr w:val="single" w:sz="8" w:space="0" w:color="auto"/>
        </w:rPr>
        <w:t>crucial</w:t>
      </w:r>
      <w:r w:rsidRPr="00390272">
        <w:rPr>
          <w:rFonts w:eastAsia="Calibri"/>
          <w:sz w:val="16"/>
        </w:rPr>
        <w:t>. While biotechnology advances offer tremendous potential benefits—including improvements in public health, economic development, and climate change—</w:t>
      </w:r>
      <w:r w:rsidRPr="00390272">
        <w:rPr>
          <w:rFonts w:eastAsia="Calibri"/>
          <w:u w:val="single"/>
        </w:rPr>
        <w:t xml:space="preserve">rapidly </w:t>
      </w:r>
      <w:r w:rsidRPr="00390272">
        <w:rPr>
          <w:rFonts w:eastAsia="Calibri"/>
          <w:highlight w:val="cyan"/>
          <w:u w:val="single"/>
        </w:rPr>
        <w:t xml:space="preserve">advancing </w:t>
      </w:r>
      <w:r w:rsidRPr="00390272">
        <w:rPr>
          <w:rFonts w:eastAsia="Calibri"/>
          <w:b/>
          <w:iCs/>
          <w:highlight w:val="cyan"/>
          <w:u w:val="single"/>
          <w:bdr w:val="single" w:sz="8" w:space="0" w:color="auto"/>
        </w:rPr>
        <w:t>capabilities</w:t>
      </w:r>
      <w:r w:rsidRPr="00390272">
        <w:rPr>
          <w:rFonts w:eastAsia="Calibri"/>
          <w:sz w:val="16"/>
        </w:rPr>
        <w:t xml:space="preserve"> </w:t>
      </w:r>
      <w:r w:rsidRPr="00390272">
        <w:rPr>
          <w:rFonts w:eastAsia="Calibri"/>
          <w:u w:val="single"/>
        </w:rPr>
        <w:t xml:space="preserve">to manipulate biological systems </w:t>
      </w:r>
      <w:r w:rsidRPr="00390272">
        <w:rPr>
          <w:rFonts w:eastAsia="Calibri"/>
          <w:highlight w:val="cyan"/>
          <w:u w:val="single"/>
        </w:rPr>
        <w:t>are</w:t>
      </w:r>
      <w:r w:rsidRPr="00390272">
        <w:rPr>
          <w:rFonts w:eastAsia="Calibri"/>
          <w:u w:val="single"/>
        </w:rPr>
        <w:t xml:space="preserve"> also </w:t>
      </w:r>
      <w:r w:rsidRPr="00390272">
        <w:rPr>
          <w:rFonts w:eastAsia="Calibri"/>
          <w:highlight w:val="cyan"/>
          <w:u w:val="single"/>
        </w:rPr>
        <w:t>making</w:t>
      </w:r>
      <w:r w:rsidRPr="00390272">
        <w:rPr>
          <w:rFonts w:eastAsia="Calibri"/>
          <w:u w:val="single"/>
        </w:rPr>
        <w:t xml:space="preserve"> </w:t>
      </w:r>
      <w:r w:rsidRPr="00390272">
        <w:rPr>
          <w:rFonts w:eastAsia="Calibri"/>
          <w:highlight w:val="cyan"/>
          <w:u w:val="single"/>
        </w:rPr>
        <w:t xml:space="preserve">it </w:t>
      </w:r>
      <w:r w:rsidRPr="00390272">
        <w:rPr>
          <w:rFonts w:eastAsia="Calibri"/>
          <w:b/>
          <w:iCs/>
          <w:highlight w:val="cyan"/>
          <w:u w:val="single"/>
          <w:bdr w:val="single" w:sz="8" w:space="0" w:color="auto"/>
        </w:rPr>
        <w:t>easier</w:t>
      </w:r>
      <w:r w:rsidRPr="00390272">
        <w:rPr>
          <w:rFonts w:eastAsia="Calibri"/>
          <w:highlight w:val="cyan"/>
          <w:u w:val="single"/>
        </w:rPr>
        <w:t xml:space="preserve"> to </w:t>
      </w:r>
      <w:r w:rsidRPr="00390272">
        <w:rPr>
          <w:rFonts w:eastAsia="Calibri"/>
          <w:b/>
          <w:iCs/>
          <w:highlight w:val="cyan"/>
          <w:u w:val="single"/>
          <w:bdr w:val="single" w:sz="8" w:space="0" w:color="auto"/>
        </w:rPr>
        <w:t>engineer</w:t>
      </w:r>
      <w:r w:rsidRPr="00390272">
        <w:rPr>
          <w:rFonts w:eastAsia="Calibri"/>
          <w:u w:val="single"/>
        </w:rPr>
        <w:t xml:space="preserve"> increasingly </w:t>
      </w:r>
      <w:r w:rsidRPr="00390272">
        <w:rPr>
          <w:rFonts w:eastAsia="Calibri"/>
          <w:b/>
          <w:iCs/>
          <w:highlight w:val="cyan"/>
          <w:u w:val="single"/>
          <w:bdr w:val="single" w:sz="8" w:space="0" w:color="auto"/>
        </w:rPr>
        <w:t>sophisticated biological weapons</w:t>
      </w:r>
      <w:r w:rsidRPr="00390272">
        <w:rPr>
          <w:rFonts w:eastAsia="Calibri"/>
          <w:sz w:val="16"/>
        </w:rPr>
        <w:t xml:space="preserve">.5,13 </w:t>
      </w:r>
      <w:r w:rsidRPr="00390272">
        <w:rPr>
          <w:rFonts w:eastAsia="Calibri"/>
          <w:u w:val="single"/>
        </w:rPr>
        <w:t>These advances are making it possible for a wider</w:t>
      </w:r>
      <w:r w:rsidRPr="00390272">
        <w:rPr>
          <w:rFonts w:eastAsia="Calibri"/>
          <w:sz w:val="16"/>
        </w:rPr>
        <w:t xml:space="preserve"> </w:t>
      </w:r>
      <w:r w:rsidRPr="00390272">
        <w:rPr>
          <w:rFonts w:eastAsia="Calibri"/>
          <w:u w:val="single"/>
        </w:rPr>
        <w:t xml:space="preserve">range of actors to exploit biology to cause </w:t>
      </w:r>
      <w:r w:rsidRPr="00390272">
        <w:rPr>
          <w:rFonts w:eastAsia="Calibri"/>
          <w:b/>
          <w:iCs/>
          <w:u w:val="single"/>
          <w:bdr w:val="single" w:sz="8" w:space="0" w:color="auto"/>
        </w:rPr>
        <w:t>catastrophic harm</w:t>
      </w:r>
      <w:r w:rsidRPr="00390272">
        <w:rPr>
          <w:rFonts w:eastAsia="Calibri"/>
          <w:sz w:val="16"/>
        </w:rPr>
        <w:t xml:space="preserve">. Unfortunately, the devastation caused by </w:t>
      </w:r>
      <w:r w:rsidRPr="00390272">
        <w:rPr>
          <w:rFonts w:eastAsia="Calibri"/>
          <w:b/>
          <w:iCs/>
          <w:highlight w:val="cyan"/>
          <w:u w:val="single"/>
          <w:bdr w:val="single" w:sz="8" w:space="0" w:color="auto"/>
        </w:rPr>
        <w:t>COVID</w:t>
      </w:r>
      <w:r w:rsidRPr="00390272">
        <w:rPr>
          <w:rFonts w:eastAsia="Calibri"/>
          <w:b/>
          <w:iCs/>
          <w:u w:val="single"/>
          <w:bdr w:val="single" w:sz="8" w:space="0" w:color="auto"/>
        </w:rPr>
        <w:t>-19</w:t>
      </w:r>
      <w:r w:rsidRPr="00390272">
        <w:rPr>
          <w:rFonts w:eastAsia="Calibri"/>
          <w:sz w:val="16"/>
        </w:rPr>
        <w:t xml:space="preserve"> </w:t>
      </w:r>
      <w:r w:rsidRPr="00390272">
        <w:rPr>
          <w:rFonts w:eastAsia="Calibri"/>
          <w:u w:val="single"/>
        </w:rPr>
        <w:t xml:space="preserve">may have </w:t>
      </w:r>
      <w:r w:rsidRPr="00390272">
        <w:rPr>
          <w:rFonts w:eastAsia="Calibri"/>
          <w:highlight w:val="cyan"/>
          <w:u w:val="single"/>
        </w:rPr>
        <w:t>exacerbated</w:t>
      </w:r>
      <w:r w:rsidRPr="00390272">
        <w:rPr>
          <w:rFonts w:eastAsia="Calibri"/>
          <w:u w:val="single"/>
        </w:rPr>
        <w:t xml:space="preserve"> this </w:t>
      </w:r>
      <w:r w:rsidRPr="00390272">
        <w:rPr>
          <w:rFonts w:eastAsia="Calibri"/>
          <w:b/>
          <w:iCs/>
          <w:highlight w:val="cyan"/>
          <w:u w:val="single"/>
          <w:bdr w:val="single" w:sz="8" w:space="0" w:color="auto"/>
        </w:rPr>
        <w:t>vulnerability</w:t>
      </w:r>
      <w:r w:rsidRPr="00390272">
        <w:rPr>
          <w:rFonts w:eastAsia="Calibri"/>
          <w:sz w:val="16"/>
        </w:rPr>
        <w:t xml:space="preserve"> </w:t>
      </w:r>
      <w:r w:rsidRPr="00390272">
        <w:rPr>
          <w:rFonts w:eastAsia="Calibri"/>
          <w:u w:val="single"/>
        </w:rPr>
        <w:t xml:space="preserve">by </w:t>
      </w:r>
      <w:r w:rsidRPr="00390272">
        <w:rPr>
          <w:rFonts w:eastAsia="Calibri"/>
          <w:highlight w:val="cyan"/>
          <w:u w:val="single"/>
        </w:rPr>
        <w:t xml:space="preserve">making </w:t>
      </w:r>
      <w:r w:rsidRPr="00390272">
        <w:rPr>
          <w:rFonts w:eastAsia="Calibri"/>
          <w:b/>
          <w:iCs/>
          <w:highlight w:val="cyan"/>
          <w:u w:val="single"/>
          <w:bdr w:val="single" w:sz="8" w:space="0" w:color="auto"/>
        </w:rPr>
        <w:t>bio</w:t>
      </w:r>
      <w:r w:rsidRPr="00390272">
        <w:rPr>
          <w:rFonts w:eastAsia="Calibri"/>
          <w:b/>
          <w:iCs/>
          <w:u w:val="single"/>
          <w:bdr w:val="single" w:sz="8" w:space="0" w:color="auto"/>
        </w:rPr>
        <w:t>logical weapons</w:t>
      </w:r>
      <w:r w:rsidRPr="00390272">
        <w:rPr>
          <w:rFonts w:eastAsia="Calibri"/>
          <w:u w:val="single"/>
        </w:rPr>
        <w:t xml:space="preserve"> </w:t>
      </w:r>
      <w:r w:rsidRPr="00390272">
        <w:rPr>
          <w:rFonts w:eastAsia="Calibri"/>
          <w:highlight w:val="cyan"/>
          <w:u w:val="single"/>
        </w:rPr>
        <w:t>more attractive</w:t>
      </w:r>
      <w:r w:rsidRPr="00390272">
        <w:rPr>
          <w:rFonts w:eastAsia="Calibri"/>
          <w:u w:val="single"/>
        </w:rPr>
        <w:t xml:space="preserve"> </w:t>
      </w:r>
      <w:r w:rsidRPr="00390272">
        <w:rPr>
          <w:rFonts w:eastAsia="Calibri"/>
          <w:highlight w:val="cyan"/>
          <w:u w:val="single"/>
        </w:rPr>
        <w:t>as a means to achieve</w:t>
      </w:r>
      <w:r w:rsidRPr="00390272">
        <w:rPr>
          <w:rFonts w:eastAsia="Calibri"/>
          <w:u w:val="single"/>
        </w:rPr>
        <w:t xml:space="preserve"> </w:t>
      </w:r>
      <w:r w:rsidRPr="00390272">
        <w:rPr>
          <w:rFonts w:eastAsia="Calibri"/>
          <w:b/>
          <w:iCs/>
          <w:u w:val="single"/>
          <w:bdr w:val="single" w:sz="8" w:space="0" w:color="auto"/>
        </w:rPr>
        <w:t>political</w:t>
      </w:r>
      <w:r w:rsidRPr="00390272">
        <w:rPr>
          <w:rFonts w:eastAsia="Calibri"/>
          <w:u w:val="single"/>
        </w:rPr>
        <w:t xml:space="preserve">, economic, or other more </w:t>
      </w:r>
      <w:r w:rsidRPr="00390272">
        <w:rPr>
          <w:rFonts w:eastAsia="Calibri"/>
          <w:b/>
          <w:iCs/>
          <w:u w:val="single"/>
          <w:bdr w:val="single" w:sz="8" w:space="0" w:color="auto"/>
        </w:rPr>
        <w:t xml:space="preserve">radical </w:t>
      </w:r>
      <w:r w:rsidRPr="00390272">
        <w:rPr>
          <w:rFonts w:eastAsia="Calibri"/>
          <w:b/>
          <w:iCs/>
          <w:highlight w:val="cyan"/>
          <w:u w:val="single"/>
          <w:bdr w:val="single" w:sz="8" w:space="0" w:color="auto"/>
        </w:rPr>
        <w:t>objectives</w:t>
      </w:r>
      <w:r w:rsidRPr="00390272">
        <w:rPr>
          <w:rFonts w:eastAsia="Calibri"/>
          <w:sz w:val="16"/>
        </w:rPr>
        <w:t>.14</w:t>
      </w:r>
    </w:p>
    <w:p w14:paraId="4F9E94D6" w14:textId="77777777" w:rsidR="00E02441" w:rsidRPr="00390272" w:rsidRDefault="00E02441" w:rsidP="00E02441">
      <w:pPr>
        <w:rPr>
          <w:rFonts w:eastAsia="Calibri"/>
          <w:sz w:val="16"/>
        </w:rPr>
      </w:pPr>
      <w:r w:rsidRPr="00390272">
        <w:rPr>
          <w:rFonts w:eastAsia="Calibri"/>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11C0ABD7" w14:textId="77777777" w:rsidR="00E02441" w:rsidRPr="00390272" w:rsidRDefault="00E02441" w:rsidP="00E02441">
      <w:pPr>
        <w:rPr>
          <w:rFonts w:eastAsia="Calibri"/>
          <w:sz w:val="16"/>
        </w:rPr>
      </w:pPr>
      <w:r w:rsidRPr="00390272">
        <w:rPr>
          <w:rFonts w:eastAsia="Calibri"/>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278CFF45" w14:textId="77777777" w:rsidR="00E02441" w:rsidRPr="00390272" w:rsidRDefault="00E02441" w:rsidP="00E02441">
      <w:pPr>
        <w:rPr>
          <w:rFonts w:eastAsia="Calibri"/>
          <w:sz w:val="16"/>
        </w:rPr>
      </w:pPr>
      <w:r w:rsidRPr="00390272">
        <w:rPr>
          <w:rFonts w:eastAsia="Calibri"/>
          <w:sz w:val="16"/>
        </w:rPr>
        <w:t xml:space="preserve">In contrast, many nation </w:t>
      </w:r>
      <w:r w:rsidRPr="00390272">
        <w:rPr>
          <w:rFonts w:eastAsia="Calibri"/>
          <w:b/>
          <w:iCs/>
          <w:highlight w:val="cyan"/>
          <w:u w:val="single"/>
          <w:bdr w:val="single" w:sz="8" w:space="0" w:color="auto"/>
        </w:rPr>
        <w:t>states</w:t>
      </w:r>
      <w:r w:rsidRPr="00390272">
        <w:rPr>
          <w:rFonts w:eastAsia="Calibri"/>
          <w:sz w:val="16"/>
        </w:rPr>
        <w:t xml:space="preserve"> </w:t>
      </w:r>
      <w:r w:rsidRPr="00390272">
        <w:rPr>
          <w:rFonts w:eastAsia="Calibri"/>
          <w:highlight w:val="cyan"/>
          <w:u w:val="single"/>
        </w:rPr>
        <w:t>have</w:t>
      </w:r>
      <w:r w:rsidRPr="00390272">
        <w:rPr>
          <w:rFonts w:eastAsia="Calibri"/>
          <w:u w:val="single"/>
        </w:rPr>
        <w:t xml:space="preserve"> substantial </w:t>
      </w:r>
      <w:r w:rsidRPr="00390272">
        <w:rPr>
          <w:rFonts w:eastAsia="Calibri"/>
          <w:b/>
          <w:iCs/>
          <w:highlight w:val="cyan"/>
          <w:u w:val="single"/>
          <w:bdr w:val="single" w:sz="8" w:space="0" w:color="auto"/>
        </w:rPr>
        <w:t>financial resources</w:t>
      </w:r>
      <w:r w:rsidRPr="00390272">
        <w:rPr>
          <w:rFonts w:eastAsia="Calibri"/>
          <w:sz w:val="16"/>
        </w:rPr>
        <w:t xml:space="preserve"> </w:t>
      </w:r>
      <w:r w:rsidRPr="00390272">
        <w:rPr>
          <w:rFonts w:eastAsia="Calibri"/>
          <w:u w:val="single"/>
        </w:rPr>
        <w:t xml:space="preserve">at their </w:t>
      </w:r>
      <w:r w:rsidRPr="00390272">
        <w:rPr>
          <w:rFonts w:eastAsia="Calibri"/>
          <w:b/>
          <w:iCs/>
          <w:u w:val="single"/>
          <w:bdr w:val="single" w:sz="8" w:space="0" w:color="auto"/>
        </w:rPr>
        <w:t>disposal</w:t>
      </w:r>
      <w:r w:rsidRPr="00390272">
        <w:rPr>
          <w:rFonts w:eastAsia="Calibri"/>
          <w:u w:val="single"/>
        </w:rPr>
        <w:t xml:space="preserve"> </w:t>
      </w:r>
      <w:r w:rsidRPr="00390272">
        <w:rPr>
          <w:rFonts w:eastAsia="Calibri"/>
          <w:highlight w:val="cyan"/>
          <w:u w:val="single"/>
        </w:rPr>
        <w:t>and</w:t>
      </w:r>
      <w:r w:rsidRPr="00390272">
        <w:rPr>
          <w:rFonts w:eastAsia="Calibri"/>
          <w:sz w:val="16"/>
        </w:rPr>
        <w:t xml:space="preserve"> </w:t>
      </w:r>
      <w:r w:rsidRPr="00390272">
        <w:rPr>
          <w:rFonts w:eastAsia="Calibri"/>
          <w:u w:val="single"/>
        </w:rPr>
        <w:t xml:space="preserve">access to trained </w:t>
      </w:r>
      <w:r w:rsidRPr="00390272">
        <w:rPr>
          <w:rFonts w:eastAsia="Calibri"/>
          <w:b/>
          <w:iCs/>
          <w:highlight w:val="cyan"/>
          <w:u w:val="single"/>
          <w:bdr w:val="single" w:sz="8" w:space="0" w:color="auto"/>
        </w:rPr>
        <w:t>personnel</w:t>
      </w:r>
      <w:r w:rsidRPr="00390272">
        <w:rPr>
          <w:rFonts w:eastAsia="Calibri"/>
          <w:sz w:val="16"/>
        </w:rPr>
        <w:t xml:space="preserve">, </w:t>
      </w:r>
      <w:r w:rsidRPr="00390272">
        <w:rPr>
          <w:rFonts w:eastAsia="Calibri"/>
          <w:u w:val="single"/>
        </w:rPr>
        <w:t>which makes it</w:t>
      </w:r>
      <w:r w:rsidRPr="00390272">
        <w:rPr>
          <w:rFonts w:eastAsia="Calibri"/>
          <w:sz w:val="16"/>
        </w:rPr>
        <w:t xml:space="preserve"> extremely </w:t>
      </w:r>
      <w:r w:rsidRPr="00390272">
        <w:rPr>
          <w:rFonts w:eastAsia="Calibri"/>
          <w:b/>
          <w:iCs/>
          <w:u w:val="single"/>
          <w:bdr w:val="single" w:sz="8" w:space="0" w:color="auto"/>
        </w:rPr>
        <w:t>difficult</w:t>
      </w:r>
      <w:r w:rsidRPr="00390272">
        <w:rPr>
          <w:rFonts w:eastAsia="Calibri"/>
          <w:sz w:val="16"/>
        </w:rPr>
        <w:t xml:space="preserve"> and perhaps even impossible </w:t>
      </w:r>
      <w:r w:rsidRPr="00390272">
        <w:rPr>
          <w:rFonts w:eastAsia="Calibri"/>
          <w:u w:val="single"/>
        </w:rPr>
        <w:t>to constrain their capabilities to develop</w:t>
      </w:r>
      <w:r w:rsidRPr="00390272">
        <w:rPr>
          <w:rFonts w:eastAsia="Calibri"/>
          <w:sz w:val="16"/>
        </w:rPr>
        <w:t xml:space="preserve"> and use </w:t>
      </w:r>
      <w:r w:rsidRPr="00390272">
        <w:rPr>
          <w:rFonts w:eastAsia="Calibri"/>
          <w:b/>
          <w:iCs/>
          <w:u w:val="single"/>
          <w:bdr w:val="single" w:sz="8" w:space="0" w:color="auto"/>
        </w:rPr>
        <w:t>powerful biological weapons</w:t>
      </w:r>
      <w:r w:rsidRPr="00390272">
        <w:rPr>
          <w:rFonts w:eastAsia="Calibri"/>
          <w:sz w:val="16"/>
        </w:rPr>
        <w:t xml:space="preserve">. In our view, </w:t>
      </w:r>
      <w:r w:rsidRPr="00390272">
        <w:rPr>
          <w:rFonts w:eastAsia="Calibri"/>
          <w:u w:val="single"/>
        </w:rPr>
        <w:t xml:space="preserve">a much more effective strategy for </w:t>
      </w:r>
      <w:r w:rsidRPr="00390272">
        <w:rPr>
          <w:rFonts w:eastAsia="Calibri"/>
          <w:highlight w:val="cyan"/>
          <w:u w:val="single"/>
        </w:rPr>
        <w:t>preventing</w:t>
      </w:r>
      <w:r w:rsidRPr="00390272">
        <w:rPr>
          <w:rFonts w:eastAsia="Calibri"/>
          <w:u w:val="single"/>
        </w:rPr>
        <w:t xml:space="preserve"> </w:t>
      </w:r>
      <w:r w:rsidRPr="00390272">
        <w:rPr>
          <w:rFonts w:eastAsia="Calibri"/>
          <w:highlight w:val="cyan"/>
          <w:u w:val="single"/>
        </w:rPr>
        <w:t>the</w:t>
      </w:r>
      <w:r w:rsidRPr="00390272">
        <w:rPr>
          <w:rFonts w:eastAsia="Calibri"/>
          <w:sz w:val="16"/>
        </w:rPr>
        <w:t xml:space="preserve"> development and </w:t>
      </w:r>
      <w:r w:rsidRPr="00390272">
        <w:rPr>
          <w:rFonts w:eastAsia="Calibri"/>
          <w:highlight w:val="cyan"/>
          <w:u w:val="single"/>
        </w:rPr>
        <w:t>use</w:t>
      </w:r>
      <w:r w:rsidRPr="00390272">
        <w:rPr>
          <w:rFonts w:eastAsia="Calibri"/>
          <w:sz w:val="16"/>
        </w:rPr>
        <w:t xml:space="preserve"> </w:t>
      </w:r>
      <w:r w:rsidRPr="00390272">
        <w:rPr>
          <w:rFonts w:eastAsia="Calibri"/>
          <w:u w:val="single"/>
        </w:rPr>
        <w:t xml:space="preserve">of biological weapons by states </w:t>
      </w:r>
      <w:r w:rsidRPr="00390272">
        <w:rPr>
          <w:rFonts w:eastAsia="Calibri"/>
          <w:highlight w:val="cyan"/>
          <w:u w:val="single"/>
        </w:rPr>
        <w:t>is to make the</w:t>
      </w:r>
      <w:r w:rsidRPr="00390272">
        <w:rPr>
          <w:rFonts w:eastAsia="Calibri"/>
          <w:u w:val="single"/>
        </w:rPr>
        <w:t xml:space="preserve"> </w:t>
      </w:r>
      <w:r w:rsidRPr="00390272">
        <w:rPr>
          <w:rFonts w:eastAsia="Calibri"/>
          <w:highlight w:val="cyan"/>
          <w:u w:val="single"/>
        </w:rPr>
        <w:t xml:space="preserve">potential </w:t>
      </w:r>
      <w:r w:rsidRPr="00390272">
        <w:rPr>
          <w:rFonts w:eastAsia="Calibri"/>
          <w:b/>
          <w:iCs/>
          <w:highlight w:val="cyan"/>
          <w:u w:val="single"/>
          <w:bdr w:val="single" w:sz="8" w:space="0" w:color="auto"/>
        </w:rPr>
        <w:t>costs</w:t>
      </w:r>
      <w:r w:rsidRPr="00390272">
        <w:rPr>
          <w:rFonts w:eastAsia="Calibri"/>
          <w:u w:val="single"/>
        </w:rPr>
        <w:t xml:space="preserve"> of </w:t>
      </w:r>
      <w:r w:rsidRPr="00390272">
        <w:rPr>
          <w:rFonts w:eastAsia="Calibri"/>
          <w:b/>
          <w:iCs/>
          <w:u w:val="single"/>
          <w:bdr w:val="single" w:sz="8" w:space="0" w:color="auto"/>
        </w:rPr>
        <w:t>bioweapons</w:t>
      </w:r>
      <w:r w:rsidRPr="00390272">
        <w:rPr>
          <w:rFonts w:eastAsia="Calibri"/>
          <w:u w:val="single"/>
        </w:rPr>
        <w:t xml:space="preserve"> </w:t>
      </w:r>
      <w:r w:rsidRPr="00390272">
        <w:rPr>
          <w:rFonts w:eastAsia="Calibri"/>
          <w:b/>
          <w:iCs/>
          <w:u w:val="single"/>
          <w:bdr w:val="single" w:sz="8" w:space="0" w:color="auto"/>
        </w:rPr>
        <w:t>development</w:t>
      </w:r>
      <w:r w:rsidRPr="00390272">
        <w:rPr>
          <w:rFonts w:eastAsia="Calibri"/>
          <w:sz w:val="16"/>
        </w:rPr>
        <w:t xml:space="preserve"> </w:t>
      </w:r>
      <w:r w:rsidRPr="00390272">
        <w:rPr>
          <w:rFonts w:eastAsia="Calibri"/>
          <w:b/>
          <w:iCs/>
          <w:sz w:val="28"/>
          <w:szCs w:val="28"/>
          <w:highlight w:val="cyan"/>
          <w:u w:val="single"/>
          <w:bdr w:val="single" w:sz="8" w:space="0" w:color="auto"/>
        </w:rPr>
        <w:t>unacceptably high</w:t>
      </w:r>
      <w:r w:rsidRPr="00390272">
        <w:rPr>
          <w:rFonts w:eastAsia="Calibri"/>
          <w:sz w:val="20"/>
          <w:szCs w:val="28"/>
        </w:rPr>
        <w:t xml:space="preserve"> </w:t>
      </w:r>
      <w:r w:rsidRPr="00390272">
        <w:rPr>
          <w:rFonts w:eastAsia="Calibri"/>
          <w:highlight w:val="cyan"/>
          <w:u w:val="single"/>
        </w:rPr>
        <w:t>and to</w:t>
      </w:r>
      <w:r w:rsidRPr="00390272">
        <w:rPr>
          <w:rFonts w:eastAsia="Calibri"/>
          <w:u w:val="single"/>
        </w:rPr>
        <w:t xml:space="preserve"> </w:t>
      </w:r>
      <w:r w:rsidRPr="00390272">
        <w:rPr>
          <w:rFonts w:eastAsia="Calibri"/>
          <w:highlight w:val="cyan"/>
          <w:u w:val="single"/>
        </w:rPr>
        <w:t>diminish</w:t>
      </w:r>
      <w:r w:rsidRPr="00390272">
        <w:rPr>
          <w:rFonts w:eastAsia="Calibri"/>
          <w:u w:val="single"/>
        </w:rPr>
        <w:t xml:space="preserve"> any </w:t>
      </w:r>
      <w:r w:rsidRPr="00390272">
        <w:rPr>
          <w:rFonts w:eastAsia="Calibri"/>
          <w:b/>
          <w:iCs/>
          <w:u w:val="single"/>
          <w:bdr w:val="single" w:sz="8" w:space="0" w:color="auto"/>
        </w:rPr>
        <w:t xml:space="preserve">perceived </w:t>
      </w:r>
      <w:r w:rsidRPr="00390272">
        <w:rPr>
          <w:rFonts w:eastAsia="Calibri"/>
          <w:b/>
          <w:iCs/>
          <w:highlight w:val="cyan"/>
          <w:u w:val="single"/>
          <w:bdr w:val="single" w:sz="8" w:space="0" w:color="auto"/>
        </w:rPr>
        <w:t>benefits</w:t>
      </w:r>
      <w:r w:rsidRPr="00390272">
        <w:rPr>
          <w:rFonts w:eastAsia="Calibri"/>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6729BB54" w14:textId="77777777" w:rsidR="00E02441" w:rsidRPr="00390272" w:rsidRDefault="00E02441" w:rsidP="00E02441">
      <w:pPr>
        <w:rPr>
          <w:rFonts w:eastAsia="Calibri"/>
          <w:sz w:val="16"/>
        </w:rPr>
      </w:pPr>
      <w:r w:rsidRPr="00390272">
        <w:rPr>
          <w:rFonts w:eastAsia="Calibri"/>
          <w:sz w:val="16"/>
        </w:rPr>
        <w:t>States, Biological Weapons, and GCBRs</w:t>
      </w:r>
    </w:p>
    <w:p w14:paraId="4704675F" w14:textId="77777777" w:rsidR="00E02441" w:rsidRPr="00390272" w:rsidRDefault="00E02441" w:rsidP="00E02441">
      <w:pPr>
        <w:rPr>
          <w:rFonts w:eastAsia="Calibri"/>
          <w:u w:val="single"/>
        </w:rPr>
      </w:pPr>
      <w:r w:rsidRPr="00390272">
        <w:rPr>
          <w:rFonts w:eastAsia="Calibri"/>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390272">
        <w:rPr>
          <w:rFonts w:eastAsia="Calibri"/>
          <w:u w:val="single"/>
        </w:rPr>
        <w:t>even if political leadership does not set bioweapons</w:t>
      </w:r>
      <w:r w:rsidRPr="00390272">
        <w:rPr>
          <w:rFonts w:eastAsia="Calibri"/>
          <w:sz w:val="16"/>
        </w:rPr>
        <w:t xml:space="preserve"> </w:t>
      </w:r>
      <w:r w:rsidRPr="00390272">
        <w:rPr>
          <w:rFonts w:eastAsia="Calibri"/>
          <w:u w:val="single"/>
        </w:rPr>
        <w:t>development as a goal</w:t>
      </w:r>
      <w:r w:rsidRPr="00390272">
        <w:rPr>
          <w:rFonts w:eastAsia="Calibri"/>
          <w:sz w:val="16"/>
        </w:rPr>
        <w:t xml:space="preserve">, </w:t>
      </w:r>
      <w:r w:rsidRPr="00390272">
        <w:rPr>
          <w:rFonts w:eastAsia="Calibri"/>
          <w:u w:val="single"/>
        </w:rPr>
        <w:t xml:space="preserve">bureaucratic </w:t>
      </w:r>
      <w:r w:rsidRPr="00390272">
        <w:rPr>
          <w:rFonts w:eastAsia="Calibri"/>
          <w:b/>
          <w:iCs/>
          <w:u w:val="single"/>
          <w:bdr w:val="single" w:sz="8" w:space="0" w:color="auto"/>
        </w:rPr>
        <w:t>forces</w:t>
      </w:r>
      <w:r w:rsidRPr="00390272">
        <w:rPr>
          <w:rFonts w:eastAsia="Calibri"/>
          <w:sz w:val="16"/>
        </w:rPr>
        <w:t xml:space="preserve"> </w:t>
      </w:r>
      <w:r w:rsidRPr="00390272">
        <w:rPr>
          <w:rFonts w:eastAsia="Calibri"/>
          <w:u w:val="single"/>
        </w:rPr>
        <w:t xml:space="preserve">and </w:t>
      </w:r>
      <w:r w:rsidRPr="00390272">
        <w:rPr>
          <w:rFonts w:eastAsia="Calibri"/>
          <w:b/>
          <w:iCs/>
          <w:u w:val="single"/>
          <w:bdr w:val="single" w:sz="8" w:space="0" w:color="auto"/>
        </w:rPr>
        <w:t>perverse incentives</w:t>
      </w:r>
      <w:r w:rsidRPr="00390272">
        <w:rPr>
          <w:rFonts w:eastAsia="Calibri"/>
          <w:sz w:val="16"/>
        </w:rPr>
        <w:t xml:space="preserve"> within large government organizations </w:t>
      </w:r>
      <w:r w:rsidRPr="00390272">
        <w:rPr>
          <w:rFonts w:eastAsia="Calibri"/>
          <w:u w:val="single"/>
        </w:rPr>
        <w:t>can drive development</w:t>
      </w:r>
      <w:r w:rsidRPr="00390272">
        <w:rPr>
          <w:rFonts w:eastAsia="Calibri"/>
          <w:sz w:val="16"/>
        </w:rPr>
        <w:t xml:space="preserve">.27 </w:t>
      </w:r>
      <w:r w:rsidRPr="00390272">
        <w:rPr>
          <w:rFonts w:eastAsia="Calibri"/>
          <w:u w:val="single"/>
        </w:rPr>
        <w:t>Advances in science and technology that</w:t>
      </w:r>
      <w:r w:rsidRPr="00390272">
        <w:rPr>
          <w:rFonts w:eastAsia="Calibri"/>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390272">
        <w:rPr>
          <w:rFonts w:eastAsia="Calibri"/>
          <w:highlight w:val="cyan"/>
          <w:u w:val="single"/>
        </w:rPr>
        <w:t>several states</w:t>
      </w:r>
      <w:r w:rsidRPr="00390272">
        <w:rPr>
          <w:rFonts w:eastAsia="Calibri"/>
          <w:u w:val="single"/>
        </w:rPr>
        <w:t xml:space="preserve"> currently </w:t>
      </w:r>
      <w:r w:rsidRPr="00390272">
        <w:rPr>
          <w:rFonts w:eastAsia="Calibri"/>
          <w:highlight w:val="cyan"/>
          <w:u w:val="single"/>
        </w:rPr>
        <w:t>possess</w:t>
      </w:r>
      <w:r w:rsidRPr="00390272">
        <w:rPr>
          <w:rFonts w:eastAsia="Calibri"/>
          <w:u w:val="single"/>
        </w:rPr>
        <w:t xml:space="preserve"> </w:t>
      </w:r>
      <w:r w:rsidRPr="00390272">
        <w:rPr>
          <w:rFonts w:eastAsia="Calibri"/>
          <w:b/>
          <w:iCs/>
          <w:u w:val="single"/>
          <w:bdr w:val="single" w:sz="8" w:space="0" w:color="auto"/>
        </w:rPr>
        <w:t xml:space="preserve">bioweapons </w:t>
      </w:r>
      <w:r w:rsidRPr="00390272">
        <w:rPr>
          <w:rFonts w:eastAsia="Calibri"/>
          <w:b/>
          <w:iCs/>
          <w:highlight w:val="cyan"/>
          <w:u w:val="single"/>
          <w:bdr w:val="single" w:sz="8" w:space="0" w:color="auto"/>
        </w:rPr>
        <w:t>programs</w:t>
      </w:r>
      <w:r w:rsidRPr="00390272">
        <w:rPr>
          <w:rFonts w:eastAsia="Calibri"/>
          <w:sz w:val="16"/>
        </w:rPr>
        <w:t xml:space="preserve">,28 </w:t>
      </w:r>
      <w:r w:rsidRPr="00390272">
        <w:rPr>
          <w:rFonts w:eastAsia="Calibri"/>
          <w:highlight w:val="cyan"/>
          <w:u w:val="single"/>
        </w:rPr>
        <w:t>and</w:t>
      </w:r>
      <w:r w:rsidRPr="00390272">
        <w:rPr>
          <w:rFonts w:eastAsia="Calibri"/>
          <w:u w:val="single"/>
        </w:rPr>
        <w:t xml:space="preserve"> many </w:t>
      </w:r>
      <w:r w:rsidRPr="00390272">
        <w:rPr>
          <w:rFonts w:eastAsia="Calibri"/>
          <w:highlight w:val="cyan"/>
          <w:u w:val="single"/>
        </w:rPr>
        <w:t xml:space="preserve">more have the </w:t>
      </w:r>
      <w:r w:rsidRPr="00390272">
        <w:rPr>
          <w:rFonts w:eastAsia="Calibri"/>
          <w:b/>
          <w:iCs/>
          <w:highlight w:val="cyan"/>
          <w:u w:val="single"/>
          <w:bdr w:val="single" w:sz="8" w:space="0" w:color="auto"/>
        </w:rPr>
        <w:t>latent capability</w:t>
      </w:r>
      <w:r w:rsidRPr="00390272">
        <w:rPr>
          <w:rFonts w:eastAsia="Calibri"/>
          <w:u w:val="single"/>
        </w:rPr>
        <w:t xml:space="preserve"> to pursue such programs if they choose to do so.</w:t>
      </w:r>
    </w:p>
    <w:p w14:paraId="0D93EF61" w14:textId="7453FF02" w:rsidR="00063D96" w:rsidRDefault="00E02441" w:rsidP="00E02441">
      <w:pPr>
        <w:pStyle w:val="Heading2"/>
      </w:pPr>
      <w:r>
        <w:t>2NC</w:t>
      </w:r>
    </w:p>
    <w:p w14:paraId="7F0B173E" w14:textId="1025DD2E" w:rsidR="00E02441" w:rsidRDefault="009C4CE7" w:rsidP="00897EA3">
      <w:pPr>
        <w:pStyle w:val="Heading3"/>
      </w:pPr>
      <w:r>
        <w:t>Advantage CP</w:t>
      </w:r>
    </w:p>
    <w:p w14:paraId="41E3A13C" w14:textId="77777777" w:rsidR="004424BB" w:rsidRPr="008046B1" w:rsidRDefault="004424BB" w:rsidP="004424BB">
      <w:pPr>
        <w:pStyle w:val="Heading4"/>
        <w:rPr>
          <w:u w:val="single"/>
        </w:rPr>
      </w:pPr>
      <w:r w:rsidRPr="008046B1">
        <w:t xml:space="preserve">Climate change </w:t>
      </w:r>
      <w:r>
        <w:t xml:space="preserve">turns </w:t>
      </w:r>
      <w:r w:rsidRPr="008046B1">
        <w:rPr>
          <w:u w:val="single"/>
        </w:rPr>
        <w:t xml:space="preserve">every </w:t>
      </w:r>
      <w:r>
        <w:rPr>
          <w:u w:val="single"/>
        </w:rPr>
        <w:t>extinction vector</w:t>
      </w:r>
      <w:r>
        <w:t>—</w:t>
      </w:r>
      <w:r w:rsidRPr="008046B1">
        <w:rPr>
          <w:u w:val="single"/>
        </w:rPr>
        <w:t>great power conflict</w:t>
      </w:r>
      <w:r>
        <w:t xml:space="preserve">, </w:t>
      </w:r>
      <w:r w:rsidRPr="008046B1">
        <w:rPr>
          <w:u w:val="single"/>
        </w:rPr>
        <w:t>disease spread</w:t>
      </w:r>
      <w:r>
        <w:t xml:space="preserve">, and </w:t>
      </w:r>
      <w:r w:rsidRPr="008046B1">
        <w:rPr>
          <w:u w:val="single"/>
        </w:rPr>
        <w:t xml:space="preserve">societal collapse </w:t>
      </w:r>
    </w:p>
    <w:p w14:paraId="54AD6592" w14:textId="77777777" w:rsidR="004424BB" w:rsidRPr="00CE02E7" w:rsidRDefault="004424BB" w:rsidP="004424BB">
      <w:r w:rsidRPr="00CE02E7">
        <w:rPr>
          <w:rStyle w:val="Style13ptBold"/>
        </w:rPr>
        <w:t>McLaughlin 24</w:t>
      </w:r>
      <w:r>
        <w:t xml:space="preserve"> (Alex – PhD in Climate Justice from the University of Reading in the United Kingdom, “Existential Risk, Climate Change, and Nonideal Justice,” 3/15/24, https://doi.org/10.1093/monist/onae007)</w:t>
      </w:r>
    </w:p>
    <w:p w14:paraId="1B1E65A9" w14:textId="77777777" w:rsidR="004424BB" w:rsidRDefault="004424BB" w:rsidP="004424BB">
      <w:pPr>
        <w:rPr>
          <w:sz w:val="16"/>
        </w:rPr>
      </w:pPr>
      <w:r w:rsidRPr="00AF572A">
        <w:rPr>
          <w:sz w:val="16"/>
        </w:rPr>
        <w:t xml:space="preserve">Second, and relatedly, there is a concern about the way ERS has understood the causal mechanisms through which </w:t>
      </w:r>
      <w:r w:rsidRPr="008046B1">
        <w:rPr>
          <w:rStyle w:val="StyleUnderline"/>
          <w:highlight w:val="yellow"/>
        </w:rPr>
        <w:t>climate change</w:t>
      </w:r>
      <w:r w:rsidRPr="008046B1">
        <w:rPr>
          <w:rStyle w:val="StyleUnderline"/>
        </w:rPr>
        <w:t xml:space="preserve"> might </w:t>
      </w:r>
      <w:r w:rsidRPr="008046B1">
        <w:rPr>
          <w:rStyle w:val="StyleUnderline"/>
          <w:highlight w:val="yellow"/>
        </w:rPr>
        <w:t>lead to</w:t>
      </w:r>
      <w:r w:rsidRPr="008046B1">
        <w:rPr>
          <w:rStyle w:val="StyleUnderline"/>
        </w:rPr>
        <w:t xml:space="preserve"> catastrophe or </w:t>
      </w:r>
      <w:r w:rsidRPr="008046B1">
        <w:rPr>
          <w:rStyle w:val="Emphasis"/>
          <w:highlight w:val="yellow"/>
        </w:rPr>
        <w:t>extinction.</w:t>
      </w:r>
      <w:r w:rsidRPr="00AF572A">
        <w:rPr>
          <w:sz w:val="16"/>
        </w:rPr>
        <w:t xml:space="preserve"> As noted above, </w:t>
      </w:r>
      <w:r w:rsidRPr="008046B1">
        <w:rPr>
          <w:rStyle w:val="StyleUnderline"/>
        </w:rPr>
        <w:t>the claim</w:t>
      </w:r>
      <w:r w:rsidRPr="008046B1">
        <w:rPr>
          <w:sz w:val="16"/>
        </w:rPr>
        <w:t xml:space="preserve"> is often </w:t>
      </w:r>
      <w:r w:rsidRPr="008046B1">
        <w:rPr>
          <w:rStyle w:val="StyleUnderline"/>
        </w:rPr>
        <w:t>that climate change will not directly lead to extinction</w:t>
      </w:r>
      <w:r w:rsidRPr="008046B1">
        <w:rPr>
          <w:sz w:val="16"/>
        </w:rPr>
        <w:t xml:space="preserve">: its impacts, even at the higher end of possible temperature increases, would be compatible with the continuation of some core human activities. This claim </w:t>
      </w:r>
      <w:r w:rsidRPr="008046B1">
        <w:rPr>
          <w:rStyle w:val="StyleUnderline"/>
        </w:rPr>
        <w:t xml:space="preserve">disregards the much more likely possibility that climate change could lead to </w:t>
      </w:r>
      <w:r w:rsidRPr="008046B1">
        <w:rPr>
          <w:rStyle w:val="Emphasis"/>
        </w:rPr>
        <w:t>catastrophic outcomes</w:t>
      </w:r>
      <w:r w:rsidRPr="00CE02E7">
        <w:rPr>
          <w:rStyle w:val="StyleUnderline"/>
        </w:rPr>
        <w:t xml:space="preserve"> in an indirect or mediated way, </w:t>
      </w:r>
      <w:r w:rsidRPr="008046B1">
        <w:rPr>
          <w:rStyle w:val="StyleUnderline"/>
          <w:highlight w:val="yellow"/>
        </w:rPr>
        <w:t xml:space="preserve">through its </w:t>
      </w:r>
      <w:r w:rsidRPr="008046B1">
        <w:rPr>
          <w:rStyle w:val="Emphasis"/>
          <w:highlight w:val="yellow"/>
        </w:rPr>
        <w:t>interaction with</w:t>
      </w:r>
      <w:r w:rsidRPr="00CE02E7">
        <w:rPr>
          <w:rStyle w:val="StyleUnderline"/>
        </w:rPr>
        <w:t xml:space="preserve"> a range of social systems and other sources of </w:t>
      </w:r>
      <w:r w:rsidRPr="008046B1">
        <w:rPr>
          <w:rStyle w:val="Emphasis"/>
          <w:highlight w:val="yellow"/>
        </w:rPr>
        <w:t>global risk</w:t>
      </w:r>
      <w:r w:rsidRPr="00AF572A">
        <w:rPr>
          <w:sz w:val="16"/>
        </w:rPr>
        <w:t xml:space="preserve"> (Kemp et al. 2022; Beard et al. 2021; Liu et al. 2018). For example, </w:t>
      </w:r>
      <w:r w:rsidRPr="008046B1">
        <w:rPr>
          <w:rStyle w:val="StyleUnderline"/>
          <w:highlight w:val="yellow"/>
        </w:rPr>
        <w:t>climate change</w:t>
      </w:r>
      <w:r w:rsidRPr="00AF572A">
        <w:rPr>
          <w:rStyle w:val="StyleUnderline"/>
        </w:rPr>
        <w:t xml:space="preserve"> might </w:t>
      </w:r>
      <w:r w:rsidRPr="008046B1">
        <w:rPr>
          <w:rStyle w:val="Emphasis"/>
          <w:highlight w:val="yellow"/>
        </w:rPr>
        <w:t>increase</w:t>
      </w:r>
      <w:r w:rsidRPr="00AF572A">
        <w:rPr>
          <w:rStyle w:val="Emphasis"/>
        </w:rPr>
        <w:t xml:space="preserve"> the </w:t>
      </w:r>
      <w:r w:rsidRPr="008046B1">
        <w:rPr>
          <w:rStyle w:val="Emphasis"/>
          <w:highlight w:val="yellow"/>
        </w:rPr>
        <w:t>likelihood of major interstate conflict</w:t>
      </w:r>
      <w:r w:rsidRPr="008046B1">
        <w:rPr>
          <w:rStyle w:val="StyleUnderline"/>
          <w:highlight w:val="yellow"/>
        </w:rPr>
        <w:t>, exacerbate</w:t>
      </w:r>
      <w:r w:rsidRPr="00AF572A">
        <w:rPr>
          <w:rStyle w:val="StyleUnderline"/>
        </w:rPr>
        <w:t xml:space="preserve"> infectious </w:t>
      </w:r>
      <w:r w:rsidRPr="008046B1">
        <w:rPr>
          <w:rStyle w:val="Emphasis"/>
          <w:highlight w:val="yellow"/>
        </w:rPr>
        <w:t>disease spread</w:t>
      </w:r>
      <w:r w:rsidRPr="00AF572A">
        <w:rPr>
          <w:rStyle w:val="StyleUnderline"/>
        </w:rPr>
        <w:t xml:space="preserve"> or put pressure on such a range of vulnerabilities </w:t>
      </w:r>
      <w:r w:rsidRPr="008046B1">
        <w:rPr>
          <w:rStyle w:val="StyleUnderline"/>
          <w:highlight w:val="yellow"/>
        </w:rPr>
        <w:t>that</w:t>
      </w:r>
      <w:r w:rsidRPr="00AF572A">
        <w:rPr>
          <w:rStyle w:val="StyleUnderline"/>
        </w:rPr>
        <w:t xml:space="preserve"> it </w:t>
      </w:r>
      <w:r w:rsidRPr="008046B1">
        <w:rPr>
          <w:rStyle w:val="StyleUnderline"/>
          <w:highlight w:val="yellow"/>
        </w:rPr>
        <w:t>prompts</w:t>
      </w:r>
      <w:r w:rsidRPr="00AF572A">
        <w:rPr>
          <w:rStyle w:val="StyleUnderline"/>
        </w:rPr>
        <w:t xml:space="preserve"> a </w:t>
      </w:r>
      <w:r w:rsidRPr="008046B1">
        <w:rPr>
          <w:rStyle w:val="Emphasis"/>
          <w:highlight w:val="yellow"/>
        </w:rPr>
        <w:t>synchronous collapse of social systems</w:t>
      </w:r>
      <w:r w:rsidRPr="00AF572A">
        <w:rPr>
          <w:sz w:val="16"/>
        </w:rPr>
        <w:t xml:space="preserve"> (Kemp et al. 2022, 3). According to this mediated view of climate risk, </w:t>
      </w:r>
      <w:r w:rsidRPr="00AF572A">
        <w:rPr>
          <w:rStyle w:val="StyleUnderline"/>
        </w:rPr>
        <w:t xml:space="preserve">it is not enough to extrapolate from current trends </w:t>
      </w:r>
      <w:r w:rsidRPr="00AF572A">
        <w:rPr>
          <w:sz w:val="16"/>
        </w:rPr>
        <w:t xml:space="preserve">in economic growth and technological development to determine whether humans could adapt to extreme levels of climate change, or to understand whether core human activities (growing food, spending prolonged periods outside) could be possible within certain environmental parameters; </w:t>
      </w:r>
      <w:r w:rsidRPr="00AF572A">
        <w:rPr>
          <w:rStyle w:val="StyleUnderline"/>
        </w:rPr>
        <w:t xml:space="preserve">the more complicated task is to try to predict how </w:t>
      </w:r>
      <w:r w:rsidRPr="008046B1">
        <w:rPr>
          <w:rStyle w:val="StyleUnderline"/>
          <w:highlight w:val="yellow"/>
        </w:rPr>
        <w:t>climate effects</w:t>
      </w:r>
      <w:r w:rsidRPr="00AF572A">
        <w:rPr>
          <w:rStyle w:val="StyleUnderline"/>
        </w:rPr>
        <w:t xml:space="preserve"> might </w:t>
      </w:r>
      <w:r w:rsidRPr="008046B1">
        <w:rPr>
          <w:rStyle w:val="Emphasis"/>
          <w:highlight w:val="yellow"/>
        </w:rPr>
        <w:t>cascade</w:t>
      </w:r>
      <w:r w:rsidRPr="008046B1">
        <w:rPr>
          <w:rStyle w:val="StyleUnderline"/>
          <w:highlight w:val="yellow"/>
        </w:rPr>
        <w:t xml:space="preserve"> through</w:t>
      </w:r>
      <w:r w:rsidRPr="00AF572A">
        <w:rPr>
          <w:rStyle w:val="StyleUnderline"/>
        </w:rPr>
        <w:t xml:space="preserve"> </w:t>
      </w:r>
      <w:r w:rsidRPr="00AF572A">
        <w:rPr>
          <w:rStyle w:val="Emphasis"/>
        </w:rPr>
        <w:t xml:space="preserve">complex </w:t>
      </w:r>
      <w:r w:rsidRPr="008046B1">
        <w:rPr>
          <w:rStyle w:val="Emphasis"/>
          <w:highlight w:val="yellow"/>
        </w:rPr>
        <w:t>global systems</w:t>
      </w:r>
      <w:r w:rsidRPr="00AF572A">
        <w:rPr>
          <w:rStyle w:val="StyleUnderline"/>
        </w:rPr>
        <w:t xml:space="preserve"> that contain multiple hazards and social contingencies.</w:t>
      </w:r>
      <w:r w:rsidRPr="00AF572A">
        <w:rPr>
          <w:sz w:val="16"/>
        </w:rPr>
        <w:t xml:space="preserve"> </w:t>
      </w:r>
      <w:r w:rsidRPr="00AF572A">
        <w:rPr>
          <w:rStyle w:val="StyleUnderline"/>
        </w:rPr>
        <w:t xml:space="preserve">Thinking in terms of indirect impacts and complex social systems also raises the prospect that catastrophic or </w:t>
      </w:r>
      <w:r w:rsidRPr="008046B1">
        <w:rPr>
          <w:rStyle w:val="Emphasis"/>
        </w:rPr>
        <w:t>existential climate chang</w:t>
      </w:r>
      <w:r w:rsidRPr="008046B1">
        <w:rPr>
          <w:rStyle w:val="StyleUnderline"/>
        </w:rPr>
        <w:t>e could occur at lower temperature</w:t>
      </w:r>
      <w:r w:rsidRPr="00AF572A">
        <w:rPr>
          <w:rStyle w:val="StyleUnderline"/>
        </w:rPr>
        <w:t xml:space="preserve"> targets than those considered</w:t>
      </w:r>
      <w:r w:rsidRPr="00AF572A">
        <w:rPr>
          <w:sz w:val="16"/>
        </w:rPr>
        <w:t xml:space="preserve">, for example, by Ord and MacAskill. This is important, since some </w:t>
      </w:r>
      <w:proofErr w:type="spellStart"/>
      <w:r w:rsidRPr="00AF572A">
        <w:rPr>
          <w:sz w:val="16"/>
        </w:rPr>
        <w:t>scepticism</w:t>
      </w:r>
      <w:proofErr w:type="spellEnd"/>
      <w:r w:rsidRPr="00AF572A">
        <w:rPr>
          <w:sz w:val="16"/>
        </w:rPr>
        <w:t xml:space="preserve"> in ERS about the catastrophic potential of climate change stems from a growing confidence that future climate change will not be as severe as earlier ‘worst case’ scenarios (Halstead, 2022).</w:t>
      </w:r>
    </w:p>
    <w:p w14:paraId="3D30F0C0" w14:textId="77777777" w:rsidR="0061418F" w:rsidRDefault="0061418F" w:rsidP="0061418F">
      <w:pPr>
        <w:pStyle w:val="Heading4"/>
        <w:rPr>
          <w:u w:val="single"/>
        </w:rPr>
      </w:pPr>
      <w:r>
        <w:t xml:space="preserve">Stronger Takings Clause protections solve </w:t>
      </w:r>
      <w:r w:rsidRPr="00826589">
        <w:rPr>
          <w:u w:val="single"/>
        </w:rPr>
        <w:t xml:space="preserve">sea level rise </w:t>
      </w:r>
    </w:p>
    <w:p w14:paraId="1990BB49" w14:textId="77777777" w:rsidR="0061418F" w:rsidRPr="00826589" w:rsidRDefault="0061418F" w:rsidP="0061418F">
      <w:r w:rsidRPr="00826589">
        <w:rPr>
          <w:rStyle w:val="Style13ptBold"/>
        </w:rPr>
        <w:t>Wood 17</w:t>
      </w:r>
      <w:r>
        <w:t xml:space="preserve"> (Jonathan – Vice President of Law and Policy at the Property and Environment Research Center, “Do people have a right to protect their property through climate adaptation?,” 4/3/17, https://libertarianenvironmentalism.com/2017/04/03/climate-adaptation/)</w:t>
      </w:r>
    </w:p>
    <w:p w14:paraId="606DA893" w14:textId="77777777" w:rsidR="0061418F" w:rsidRPr="008E64F5" w:rsidRDefault="0061418F" w:rsidP="0061418F">
      <w:pPr>
        <w:rPr>
          <w:sz w:val="16"/>
        </w:rPr>
      </w:pPr>
      <w:r w:rsidRPr="008E64F5">
        <w:rPr>
          <w:sz w:val="16"/>
        </w:rPr>
        <w:t xml:space="preserve">Along both of the nation’s coasts, </w:t>
      </w:r>
      <w:r w:rsidRPr="008E64F5">
        <w:rPr>
          <w:rStyle w:val="StyleUnderline"/>
          <w:highlight w:val="yellow"/>
        </w:rPr>
        <w:t>property owners</w:t>
      </w:r>
      <w:r w:rsidRPr="008E64F5">
        <w:rPr>
          <w:sz w:val="16"/>
        </w:rPr>
        <w:t xml:space="preserve">, businesses, and environmental groups </w:t>
      </w:r>
      <w:r w:rsidRPr="008E64F5">
        <w:rPr>
          <w:rStyle w:val="StyleUnderline"/>
          <w:highlight w:val="yellow"/>
        </w:rPr>
        <w:t>are concerned about</w:t>
      </w:r>
      <w:r w:rsidRPr="00826589">
        <w:rPr>
          <w:rStyle w:val="StyleUnderline"/>
        </w:rPr>
        <w:t xml:space="preserve"> the potential consequences from slowly </w:t>
      </w:r>
      <w:r w:rsidRPr="008E64F5">
        <w:rPr>
          <w:rStyle w:val="Emphasis"/>
          <w:highlight w:val="yellow"/>
        </w:rPr>
        <w:t>rising seas.</w:t>
      </w:r>
      <w:r w:rsidRPr="008E64F5">
        <w:rPr>
          <w:sz w:val="16"/>
        </w:rPr>
        <w:t xml:space="preserve"> The models for future sea level rise vary widely. But many homes, businesses, and public facilities could potentially be impacted, even under conservative estimates.</w:t>
      </w:r>
    </w:p>
    <w:p w14:paraId="69E8ED0F" w14:textId="77777777" w:rsidR="0061418F" w:rsidRPr="008E64F5" w:rsidRDefault="0061418F" w:rsidP="0061418F">
      <w:pPr>
        <w:rPr>
          <w:sz w:val="16"/>
        </w:rPr>
      </w:pPr>
      <w:r w:rsidRPr="00826589">
        <w:rPr>
          <w:rStyle w:val="StyleUnderline"/>
        </w:rPr>
        <w:t xml:space="preserve">If you can’t literally stem the tide, you’re left with </w:t>
      </w:r>
      <w:r w:rsidRPr="00826589">
        <w:rPr>
          <w:rStyle w:val="Emphasis"/>
        </w:rPr>
        <w:t>adaptation.</w:t>
      </w:r>
      <w:r w:rsidRPr="008E64F5">
        <w:rPr>
          <w:sz w:val="16"/>
        </w:rPr>
        <w:t xml:space="preserve"> </w:t>
      </w:r>
      <w:r w:rsidRPr="00826589">
        <w:rPr>
          <w:rStyle w:val="StyleUnderline"/>
        </w:rPr>
        <w:t>The burdens of rising seas fall heavily upon a relatively few, giving them strong incentives to invest in strategies to mitigate those harms.</w:t>
      </w:r>
      <w:r w:rsidRPr="008E64F5">
        <w:rPr>
          <w:sz w:val="16"/>
        </w:rPr>
        <w:t xml:space="preserve"> (Whether part of those costs should be borne by the society as a whole is another important question, although one beyond the scope of this blog post.)</w:t>
      </w:r>
    </w:p>
    <w:p w14:paraId="27DB5A9A" w14:textId="77777777" w:rsidR="0061418F" w:rsidRPr="008E64F5" w:rsidRDefault="0061418F" w:rsidP="0061418F">
      <w:pPr>
        <w:rPr>
          <w:rStyle w:val="StyleUnderline"/>
        </w:rPr>
      </w:pPr>
      <w:r w:rsidRPr="008E64F5">
        <w:rPr>
          <w:sz w:val="16"/>
        </w:rPr>
        <w:t xml:space="preserve">It’s ironic, therefore, that </w:t>
      </w:r>
      <w:r w:rsidRPr="008E64F5">
        <w:rPr>
          <w:rStyle w:val="StyleUnderline"/>
          <w:highlight w:val="yellow"/>
        </w:rPr>
        <w:t>states</w:t>
      </w:r>
      <w:r w:rsidRPr="00826589">
        <w:rPr>
          <w:rStyle w:val="StyleUnderline"/>
        </w:rPr>
        <w:t xml:space="preserve"> most concerned about climate change</w:t>
      </w:r>
      <w:r w:rsidRPr="008E64F5">
        <w:rPr>
          <w:sz w:val="16"/>
        </w:rPr>
        <w:t xml:space="preserve">, like California, </w:t>
      </w:r>
      <w:r w:rsidRPr="008E64F5">
        <w:rPr>
          <w:rStyle w:val="Emphasis"/>
          <w:highlight w:val="yellow"/>
        </w:rPr>
        <w:t xml:space="preserve">restrict property owners </w:t>
      </w:r>
      <w:r w:rsidRPr="008E64F5">
        <w:rPr>
          <w:rStyle w:val="StyleUnderline"/>
          <w:highlight w:val="yellow"/>
        </w:rPr>
        <w:t>from</w:t>
      </w:r>
      <w:r w:rsidRPr="00826589">
        <w:rPr>
          <w:rStyle w:val="StyleUnderline"/>
        </w:rPr>
        <w:t xml:space="preserve"> engaging in </w:t>
      </w:r>
      <w:r w:rsidRPr="008E64F5">
        <w:rPr>
          <w:rStyle w:val="Emphasis"/>
          <w:highlight w:val="yellow"/>
        </w:rPr>
        <w:t>climate adaptation</w:t>
      </w:r>
      <w:r w:rsidRPr="008E64F5">
        <w:rPr>
          <w:rStyle w:val="StyleUnderline"/>
        </w:rPr>
        <w:t xml:space="preserve">. The California Coastal Commission, which regulates all development in the coastal zone, has increasingly been </w:t>
      </w:r>
      <w:r w:rsidRPr="008E64F5">
        <w:rPr>
          <w:rStyle w:val="Emphasis"/>
          <w:highlight w:val="yellow"/>
        </w:rPr>
        <w:t>reluctant to permit sea walls</w:t>
      </w:r>
      <w:r w:rsidRPr="008E64F5">
        <w:rPr>
          <w:rStyle w:val="StyleUnderline"/>
        </w:rPr>
        <w:t xml:space="preserve"> and other protective devices necessary to shield property from rising sea levels.</w:t>
      </w:r>
    </w:p>
    <w:p w14:paraId="252F8CFB" w14:textId="77777777" w:rsidR="0061418F" w:rsidRPr="008E64F5" w:rsidRDefault="0061418F" w:rsidP="0061418F">
      <w:pPr>
        <w:rPr>
          <w:rStyle w:val="StyleUnderline"/>
        </w:rPr>
      </w:pPr>
      <w:r w:rsidRPr="008E64F5">
        <w:rPr>
          <w:rStyle w:val="StyleUnderline"/>
        </w:rPr>
        <w:t xml:space="preserve">Instead of allowing property owners to pursue climate adaptation, California has adopted a policy of </w:t>
      </w:r>
      <w:r w:rsidRPr="008E64F5">
        <w:rPr>
          <w:rStyle w:val="StyleUnderline"/>
          <w:highlight w:val="yellow"/>
        </w:rPr>
        <w:t>“managed retreat,”</w:t>
      </w:r>
      <w:r w:rsidRPr="008E64F5">
        <w:rPr>
          <w:sz w:val="16"/>
        </w:rPr>
        <w:t xml:space="preserve"> according to which it limits development and maintenance near the coast to allow sea level rise and substantial erosion to proceed unrestricted. </w:t>
      </w:r>
      <w:r w:rsidRPr="008E64F5">
        <w:rPr>
          <w:rStyle w:val="StyleUnderline"/>
        </w:rPr>
        <w:t xml:space="preserve">This </w:t>
      </w:r>
      <w:r w:rsidRPr="008E64F5">
        <w:rPr>
          <w:rStyle w:val="StyleUnderline"/>
          <w:highlight w:val="yellow"/>
        </w:rPr>
        <w:t>is a cruel policy</w:t>
      </w:r>
      <w:r w:rsidRPr="008E64F5">
        <w:rPr>
          <w:rStyle w:val="StyleUnderline"/>
        </w:rPr>
        <w:t xml:space="preserve"> as it further harms the victims of sea level rise, by barring them from defending their property as it slowly floods or erodes away.</w:t>
      </w:r>
    </w:p>
    <w:p w14:paraId="2C403427" w14:textId="77777777" w:rsidR="0061418F" w:rsidRPr="008E64F5" w:rsidRDefault="0061418F" w:rsidP="0061418F">
      <w:pPr>
        <w:rPr>
          <w:sz w:val="16"/>
          <w:szCs w:val="16"/>
        </w:rPr>
      </w:pPr>
      <w:r w:rsidRPr="008E64F5">
        <w:rPr>
          <w:sz w:val="16"/>
          <w:szCs w:val="16"/>
        </w:rPr>
        <w:t>PLF recently won a case challenging the Coastal Commission’s policy restricting protective devices and defending the property owners’ right to protect their property. Property owners have a right to defend their property from destruction, without harming their neighbors.</w:t>
      </w:r>
    </w:p>
    <w:p w14:paraId="361D9422" w14:textId="77777777" w:rsidR="0061418F" w:rsidRPr="008E64F5" w:rsidRDefault="0061418F" w:rsidP="0061418F">
      <w:pPr>
        <w:rPr>
          <w:sz w:val="16"/>
          <w:szCs w:val="16"/>
        </w:rPr>
      </w:pPr>
      <w:r w:rsidRPr="008E64F5">
        <w:rPr>
          <w:sz w:val="16"/>
          <w:szCs w:val="16"/>
        </w:rPr>
        <w:t>California’s justification for its cruel policy is that preventing protective devices encourages erosion and grows nearby beaches (which the state owns). But property owners do not owe a duty to their neighbors to allow erosion and the state’s interest is not the sort of harm that permits limits on others’ property rights. On the contrary, property owners generally have an obligation to provide lateral support to their neighbors to prevent erosion.</w:t>
      </w:r>
    </w:p>
    <w:p w14:paraId="27C8BFA2" w14:textId="77777777" w:rsidR="0061418F" w:rsidRPr="008E64F5" w:rsidRDefault="0061418F" w:rsidP="0061418F">
      <w:pPr>
        <w:rPr>
          <w:sz w:val="16"/>
        </w:rPr>
      </w:pPr>
      <w:r w:rsidRPr="008E64F5">
        <w:rPr>
          <w:sz w:val="16"/>
        </w:rPr>
        <w:t xml:space="preserve">Reversing this rule—depriving property owners of the right to prevent their property from eroding—would cause much mischief. Lots of things people take for granted reduce erosion. Planting trees, grass, and other vegetation is probably the most common. </w:t>
      </w:r>
      <w:r w:rsidRPr="008E64F5">
        <w:rPr>
          <w:rStyle w:val="StyleUnderline"/>
          <w:highlight w:val="yellow"/>
        </w:rPr>
        <w:t>If the state wants to incentivize property owners to adapt to rising seas</w:t>
      </w:r>
      <w:r w:rsidRPr="008E64F5">
        <w:rPr>
          <w:sz w:val="16"/>
        </w:rPr>
        <w:t xml:space="preserve"> through vegetation, where possible, that may be fine. But </w:t>
      </w:r>
      <w:r w:rsidRPr="008E64F5">
        <w:rPr>
          <w:rStyle w:val="StyleUnderline"/>
          <w:highlight w:val="yellow"/>
        </w:rPr>
        <w:t xml:space="preserve">they can’t deprive them of the </w:t>
      </w:r>
      <w:r w:rsidRPr="008E64F5">
        <w:rPr>
          <w:rStyle w:val="Emphasis"/>
          <w:highlight w:val="yellow"/>
        </w:rPr>
        <w:t>right to defend their property</w:t>
      </w:r>
      <w:r w:rsidRPr="008E64F5">
        <w:rPr>
          <w:rStyle w:val="StyleUnderline"/>
        </w:rPr>
        <w:t xml:space="preserve"> using protective devices</w:t>
      </w:r>
      <w:r w:rsidRPr="008E64F5">
        <w:rPr>
          <w:sz w:val="16"/>
        </w:rPr>
        <w:t xml:space="preserve"> if that’s the only method that will work.</w:t>
      </w:r>
    </w:p>
    <w:p w14:paraId="5B6C772D" w14:textId="77777777" w:rsidR="0061418F" w:rsidRPr="008E64F5" w:rsidRDefault="0061418F" w:rsidP="0061418F">
      <w:pPr>
        <w:rPr>
          <w:rStyle w:val="StyleUnderline"/>
        </w:rPr>
      </w:pPr>
      <w:r w:rsidRPr="008E64F5">
        <w:rPr>
          <w:sz w:val="16"/>
        </w:rPr>
        <w:t xml:space="preserve">That is </w:t>
      </w:r>
      <w:r w:rsidRPr="008E64F5">
        <w:rPr>
          <w:rStyle w:val="StyleUnderline"/>
          <w:highlight w:val="yellow"/>
        </w:rPr>
        <w:t xml:space="preserve">unless the government is willing to </w:t>
      </w:r>
      <w:r w:rsidRPr="008E64F5">
        <w:rPr>
          <w:rStyle w:val="Emphasis"/>
          <w:highlight w:val="yellow"/>
        </w:rPr>
        <w:t>pay</w:t>
      </w:r>
      <w:r w:rsidRPr="008E64F5">
        <w:rPr>
          <w:rStyle w:val="Emphasis"/>
        </w:rPr>
        <w:t xml:space="preserve"> property owners </w:t>
      </w:r>
      <w:r w:rsidRPr="008E64F5">
        <w:rPr>
          <w:rStyle w:val="Emphasis"/>
          <w:highlight w:val="yellow"/>
        </w:rPr>
        <w:t>under the Takings Clause</w:t>
      </w:r>
      <w:r w:rsidRPr="008E64F5">
        <w:rPr>
          <w:rStyle w:val="Emphasis"/>
        </w:rPr>
        <w:t xml:space="preserve"> </w:t>
      </w:r>
      <w:r w:rsidRPr="008E64F5">
        <w:rPr>
          <w:rStyle w:val="StyleUnderline"/>
        </w:rPr>
        <w:t>for restrictions on their ability to protect their property.</w:t>
      </w:r>
      <w:r w:rsidRPr="008E64F5">
        <w:rPr>
          <w:sz w:val="16"/>
        </w:rPr>
        <w:t xml:space="preserve"> </w:t>
      </w:r>
      <w:r w:rsidRPr="008E64F5">
        <w:rPr>
          <w:rStyle w:val="StyleUnderline"/>
        </w:rPr>
        <w:t>If the state would like to maintain larger beaches in rising seas, this would allow them to do it, since public beaches satisfy the Takings Clause’s Public Use requirement.</w:t>
      </w:r>
      <w:r w:rsidRPr="008E64F5">
        <w:rPr>
          <w:sz w:val="16"/>
        </w:rPr>
        <w:t xml:space="preserve"> </w:t>
      </w:r>
      <w:r w:rsidRPr="008E64F5">
        <w:rPr>
          <w:rStyle w:val="StyleUnderline"/>
        </w:rPr>
        <w:t xml:space="preserve">And it would have the additional benefit of </w:t>
      </w:r>
      <w:r w:rsidRPr="008E64F5">
        <w:rPr>
          <w:rStyle w:val="Emphasis"/>
        </w:rPr>
        <w:t>compensating the victims</w:t>
      </w:r>
      <w:r w:rsidRPr="008E64F5">
        <w:rPr>
          <w:rStyle w:val="StyleUnderline"/>
        </w:rPr>
        <w:t xml:space="preserve"> of rising seas for those harms</w:t>
      </w:r>
      <w:r w:rsidRPr="008E64F5">
        <w:rPr>
          <w:sz w:val="16"/>
        </w:rPr>
        <w:t xml:space="preserve">, spreading the costs across the broader society. </w:t>
      </w:r>
      <w:r w:rsidRPr="008E64F5">
        <w:rPr>
          <w:rStyle w:val="StyleUnderline"/>
        </w:rPr>
        <w:t>That’s much more fair than the government imposing additional harms on the victims of rising sea levels by forcing them to watch their property slowly flood or erode away.</w:t>
      </w:r>
    </w:p>
    <w:p w14:paraId="6B24E491" w14:textId="77777777" w:rsidR="0061418F" w:rsidRPr="008E64F5" w:rsidRDefault="0061418F" w:rsidP="0061418F">
      <w:pPr>
        <w:rPr>
          <w:rStyle w:val="StyleUnderline"/>
        </w:rPr>
      </w:pPr>
      <w:r w:rsidRPr="008E64F5">
        <w:rPr>
          <w:rStyle w:val="StyleUnderline"/>
          <w:highlight w:val="yellow"/>
        </w:rPr>
        <w:t>If we’re entering</w:t>
      </w:r>
      <w:r w:rsidRPr="008E64F5">
        <w:rPr>
          <w:rStyle w:val="StyleUnderline"/>
        </w:rPr>
        <w:t xml:space="preserve"> a period of </w:t>
      </w:r>
      <w:r w:rsidRPr="008E64F5">
        <w:rPr>
          <w:rStyle w:val="StyleUnderline"/>
          <w:highlight w:val="yellow"/>
        </w:rPr>
        <w:t>sustained sea level rise, it will be</w:t>
      </w:r>
      <w:r w:rsidRPr="008E64F5">
        <w:rPr>
          <w:rStyle w:val="StyleUnderline"/>
        </w:rPr>
        <w:t xml:space="preserve"> even more </w:t>
      </w:r>
      <w:r w:rsidRPr="008E64F5">
        <w:rPr>
          <w:rStyle w:val="StyleUnderline"/>
          <w:highlight w:val="yellow"/>
        </w:rPr>
        <w:t xml:space="preserve">important that </w:t>
      </w:r>
      <w:r w:rsidRPr="008E64F5">
        <w:rPr>
          <w:rStyle w:val="Emphasis"/>
          <w:highlight w:val="yellow"/>
        </w:rPr>
        <w:t>property owners’ right to protect their property be secure</w:t>
      </w:r>
      <w:r w:rsidRPr="008E64F5">
        <w:rPr>
          <w:rStyle w:val="Emphasis"/>
        </w:rPr>
        <w:t xml:space="preserve"> and that they be compensated</w:t>
      </w:r>
      <w:r w:rsidRPr="008E64F5">
        <w:rPr>
          <w:rStyle w:val="StyleUnderline"/>
        </w:rPr>
        <w:t xml:space="preserve"> when that right is taken from them.</w:t>
      </w:r>
    </w:p>
    <w:p w14:paraId="07B8B53E" w14:textId="77777777" w:rsidR="000B2A07" w:rsidRDefault="000B2A07" w:rsidP="000B2A07">
      <w:pPr>
        <w:pStyle w:val="Heading4"/>
      </w:pPr>
      <w:r>
        <w:t xml:space="preserve">Extinction </w:t>
      </w:r>
    </w:p>
    <w:p w14:paraId="540DC3DE" w14:textId="77777777" w:rsidR="000B2A07" w:rsidRDefault="000B2A07" w:rsidP="000B2A07">
      <w:r w:rsidRPr="000040B4">
        <w:rPr>
          <w:rStyle w:val="Style13ptBold"/>
        </w:rPr>
        <w:t>Paris 17</w:t>
      </w:r>
      <w:r>
        <w:t xml:space="preserve"> (Aubrey - senior fellow at the Institute on Science for Global Policy, “SEA LEVEL RISE: SINK OR SWIM,” 7/21/17, https://warroom.armywarcollege.edu/articles/sea-level-rise-sink-swim/#:~:text=Rising%20seas%20also%20increase%20the,%2C%20migration%2C%20and%20social%20instability)</w:t>
      </w:r>
    </w:p>
    <w:p w14:paraId="2F200C44" w14:textId="77777777" w:rsidR="000B2A07" w:rsidRDefault="000B2A07" w:rsidP="000B2A07">
      <w:r w:rsidRPr="000040B4">
        <w:rPr>
          <w:rStyle w:val="StyleUnderline"/>
        </w:rPr>
        <w:t xml:space="preserve">The impact of </w:t>
      </w:r>
      <w:r w:rsidRPr="000040B4">
        <w:rPr>
          <w:rStyle w:val="StyleUnderline"/>
          <w:highlight w:val="yellow"/>
        </w:rPr>
        <w:t>rising seas</w:t>
      </w:r>
      <w:r w:rsidRPr="000040B4">
        <w:rPr>
          <w:sz w:val="16"/>
        </w:rPr>
        <w:t xml:space="preserve"> is neither superficial nor isolated, and </w:t>
      </w:r>
      <w:r w:rsidRPr="000040B4">
        <w:rPr>
          <w:rStyle w:val="StyleUnderline"/>
        </w:rPr>
        <w:t xml:space="preserve">is severe enough to </w:t>
      </w:r>
      <w:r w:rsidRPr="000040B4">
        <w:rPr>
          <w:rStyle w:val="Emphasis"/>
          <w:highlight w:val="yellow"/>
        </w:rPr>
        <w:t>threaten</w:t>
      </w:r>
      <w:r w:rsidRPr="000040B4">
        <w:rPr>
          <w:rStyle w:val="Emphasis"/>
        </w:rPr>
        <w:t xml:space="preserve"> the </w:t>
      </w:r>
      <w:r w:rsidRPr="000040B4">
        <w:rPr>
          <w:rStyle w:val="Emphasis"/>
          <w:highlight w:val="yellow"/>
        </w:rPr>
        <w:t>national security</w:t>
      </w:r>
      <w:r w:rsidRPr="000040B4">
        <w:rPr>
          <w:rStyle w:val="Emphasis"/>
        </w:rPr>
        <w:t xml:space="preserve"> of the United States</w:t>
      </w:r>
      <w:r w:rsidRPr="000040B4">
        <w:rPr>
          <w:rStyle w:val="StyleUnderline"/>
        </w:rPr>
        <w:t xml:space="preserve"> and nearly all other countries.</w:t>
      </w:r>
      <w:r w:rsidRPr="000040B4">
        <w:rPr>
          <w:sz w:val="16"/>
        </w:rPr>
        <w:t xml:space="preserve"> </w:t>
      </w:r>
      <w:r w:rsidRPr="000040B4">
        <w:rPr>
          <w:rStyle w:val="StyleUnderline"/>
        </w:rPr>
        <w:t xml:space="preserve">Rising seas </w:t>
      </w:r>
      <w:r w:rsidRPr="000040B4">
        <w:rPr>
          <w:rStyle w:val="StyleUnderline"/>
          <w:highlight w:val="yellow"/>
        </w:rPr>
        <w:t xml:space="preserve">influence </w:t>
      </w:r>
      <w:r w:rsidRPr="000040B4">
        <w:rPr>
          <w:rStyle w:val="Emphasis"/>
          <w:highlight w:val="yellow"/>
        </w:rPr>
        <w:t>food</w:t>
      </w:r>
      <w:r w:rsidRPr="000040B4">
        <w:rPr>
          <w:rStyle w:val="StyleUnderline"/>
        </w:rPr>
        <w:t xml:space="preserve"> and </w:t>
      </w:r>
      <w:r w:rsidRPr="000040B4">
        <w:rPr>
          <w:rStyle w:val="Emphasis"/>
          <w:highlight w:val="yellow"/>
        </w:rPr>
        <w:t>water availability</w:t>
      </w:r>
      <w:r w:rsidRPr="000040B4">
        <w:rPr>
          <w:rStyle w:val="StyleUnderline"/>
          <w:highlight w:val="yellow"/>
        </w:rPr>
        <w:t>,</w:t>
      </w:r>
      <w:r w:rsidRPr="000040B4">
        <w:rPr>
          <w:rStyle w:val="StyleUnderline"/>
        </w:rPr>
        <w:t xml:space="preserve"> human health, </w:t>
      </w:r>
      <w:r w:rsidRPr="000040B4">
        <w:rPr>
          <w:rStyle w:val="StyleUnderline"/>
          <w:highlight w:val="yellow"/>
        </w:rPr>
        <w:t xml:space="preserve">and </w:t>
      </w:r>
      <w:r w:rsidRPr="000040B4">
        <w:rPr>
          <w:rStyle w:val="Emphasis"/>
          <w:highlight w:val="yellow"/>
        </w:rPr>
        <w:t>military operations</w:t>
      </w:r>
      <w:r w:rsidRPr="000040B4">
        <w:rPr>
          <w:sz w:val="16"/>
        </w:rPr>
        <w:t xml:space="preserve">, among other topics not covered here, but which also pertain to national security (for example, economics, social instability, and energy). </w:t>
      </w:r>
      <w:r w:rsidRPr="000040B4">
        <w:rPr>
          <w:rStyle w:val="StyleUnderline"/>
        </w:rPr>
        <w:t>The question is no longer whether these effects will manifest</w:t>
      </w:r>
      <w:r w:rsidRPr="000040B4">
        <w:rPr>
          <w:sz w:val="16"/>
        </w:rPr>
        <w:t xml:space="preserve">, but rather how much, and how soon. </w:t>
      </w:r>
      <w:r w:rsidRPr="000040B4">
        <w:rPr>
          <w:rStyle w:val="StyleUnderline"/>
          <w:highlight w:val="yellow"/>
        </w:rPr>
        <w:t>We must be prepared with</w:t>
      </w:r>
      <w:r w:rsidRPr="000040B4">
        <w:rPr>
          <w:sz w:val="16"/>
        </w:rPr>
        <w:t xml:space="preserve"> mitigation and </w:t>
      </w:r>
      <w:r w:rsidRPr="000040B4">
        <w:rPr>
          <w:rStyle w:val="Emphasis"/>
          <w:highlight w:val="yellow"/>
        </w:rPr>
        <w:t>adaptation</w:t>
      </w:r>
      <w:r w:rsidRPr="000040B4">
        <w:rPr>
          <w:rStyle w:val="StyleUnderline"/>
        </w:rPr>
        <w:t xml:space="preserve"> strategies.</w:t>
      </w:r>
    </w:p>
    <w:p w14:paraId="7B8366C3" w14:textId="77777777" w:rsidR="000B2A07" w:rsidRPr="000040B4" w:rsidRDefault="000B2A07" w:rsidP="000B2A07">
      <w:pPr>
        <w:rPr>
          <w:sz w:val="16"/>
          <w:szCs w:val="16"/>
        </w:rPr>
      </w:pPr>
      <w:r w:rsidRPr="000040B4">
        <w:rPr>
          <w:sz w:val="16"/>
          <w:szCs w:val="16"/>
        </w:rPr>
        <w:t>Before delving into the concerns posed by rising seas, it is first worth clarifying the meaning of the term “national security.” Simple interpretations of national security evoke military preparation – soldiers, bases, vehicles, and weapons – to defend against hostile foreign powers. While the physical defense of a nation still constitutes a major focus of national security, it is not the only focus. National security is a broader concept, and U.S. National Security Strategies of recent decades have repeatedly invoked the destabilizing effects of environmental problems such as climate change. Clearly, maintaining national security requires safeguarding a nation’s food and water security, public health, economic status, and other factors, alongside maintaining traditional military security.</w:t>
      </w:r>
    </w:p>
    <w:p w14:paraId="7B0A53C7" w14:textId="77777777" w:rsidR="000B2A07" w:rsidRPr="000040B4" w:rsidRDefault="000B2A07" w:rsidP="000B2A07">
      <w:pPr>
        <w:rPr>
          <w:sz w:val="16"/>
          <w:szCs w:val="16"/>
        </w:rPr>
      </w:pPr>
      <w:r w:rsidRPr="000040B4">
        <w:rPr>
          <w:sz w:val="16"/>
          <w:szCs w:val="16"/>
        </w:rPr>
        <w:t>The national security implications of key environmental and health concerns are manifest in the U.S. defense community’s involvement in the Global Health Security Agenda, a cooperative effort spanning over 50 nations and other stakeholders, all seeking to improve disease surveillance and response. Furthermore, the U.S. State Department maintains an Office of Global Food Security, and the Office of the Director of National Intelligence stressed water security’s implications for U.S. national security in a 2012 report. When it comes to national security threats, recognition of the challenges is required before action can be taken, which is why the effects of sea level rise on water, food, and health security must be clearly delineated.</w:t>
      </w:r>
    </w:p>
    <w:p w14:paraId="563CECC2" w14:textId="77777777" w:rsidR="000B2A07" w:rsidRPr="000040B4" w:rsidRDefault="000B2A07" w:rsidP="000B2A07">
      <w:pPr>
        <w:rPr>
          <w:sz w:val="16"/>
        </w:rPr>
      </w:pPr>
      <w:r w:rsidRPr="000040B4">
        <w:rPr>
          <w:rStyle w:val="StyleUnderline"/>
        </w:rPr>
        <w:t xml:space="preserve">One of the most alarming national security consequences of rising sea levels is the </w:t>
      </w:r>
      <w:r w:rsidRPr="000040B4">
        <w:rPr>
          <w:rStyle w:val="Emphasis"/>
          <w:highlight w:val="yellow"/>
        </w:rPr>
        <w:t>threat of water scarcity.</w:t>
      </w:r>
      <w:r w:rsidRPr="000040B4">
        <w:rPr>
          <w:sz w:val="16"/>
        </w:rPr>
        <w:t xml:space="preserve"> This may seem counterintuitive, since sea level rise seems to imply that water availability will increase. However, sea </w:t>
      </w:r>
      <w:r w:rsidRPr="000040B4">
        <w:rPr>
          <w:rStyle w:val="StyleUnderline"/>
        </w:rPr>
        <w:t>water must be treated to meet human consumption needs, and the energy demands and financial costs of desalination remain prohibitive.</w:t>
      </w:r>
      <w:r w:rsidRPr="000040B4">
        <w:rPr>
          <w:sz w:val="16"/>
        </w:rPr>
        <w:t xml:space="preserve"> Furthermore, </w:t>
      </w:r>
      <w:r w:rsidRPr="000040B4">
        <w:rPr>
          <w:rStyle w:val="StyleUnderline"/>
        </w:rPr>
        <w:t>as ocean levels rise, saltwater intrusion degrades the existing supply of fresh water, contaminating drinking water</w:t>
      </w:r>
      <w:r w:rsidRPr="000040B4">
        <w:rPr>
          <w:sz w:val="16"/>
        </w:rPr>
        <w:t xml:space="preserve"> in coastal areas. Saltwater intrusion will also penetrate farther inland than in the past, affecting not only surface water but also seeping into aquifers and other groundwater sources.</w:t>
      </w:r>
    </w:p>
    <w:p w14:paraId="7A53A4DE" w14:textId="77777777" w:rsidR="000B2A07" w:rsidRPr="000040B4" w:rsidRDefault="000B2A07" w:rsidP="000B2A07">
      <w:pPr>
        <w:rPr>
          <w:sz w:val="16"/>
          <w:szCs w:val="16"/>
        </w:rPr>
      </w:pPr>
      <w:r w:rsidRPr="000040B4">
        <w:rPr>
          <w:sz w:val="16"/>
          <w:szCs w:val="16"/>
        </w:rPr>
        <w:t>Current measurements and modeled projections suggest that drinking water losses either have occurred or will soon occur in numerous locations around the world. For example, Bangladesh is expected to suffer a shortage of potable drinking water by the year 2050 due to sea level rise-induced saltwater intrusion. Developing countries are not the only ones at risk. Residents of Adelaide, Australia, can expect their water to fail World Health Organization salinity standards on two out of every five days within 20 years, leading to health outcomes which will be discussed later.</w:t>
      </w:r>
    </w:p>
    <w:p w14:paraId="75E8C30B" w14:textId="77777777" w:rsidR="000B2A07" w:rsidRPr="000040B4" w:rsidRDefault="000B2A07" w:rsidP="000B2A07">
      <w:pPr>
        <w:rPr>
          <w:sz w:val="16"/>
        </w:rPr>
      </w:pPr>
      <w:r w:rsidRPr="000040B4">
        <w:rPr>
          <w:rStyle w:val="StyleUnderline"/>
          <w:highlight w:val="yellow"/>
        </w:rPr>
        <w:t xml:space="preserve">Rising seas </w:t>
      </w:r>
      <w:r w:rsidRPr="000040B4">
        <w:rPr>
          <w:rStyle w:val="Emphasis"/>
          <w:highlight w:val="yellow"/>
        </w:rPr>
        <w:t>threaten our food supply</w:t>
      </w:r>
      <w:r w:rsidRPr="000040B4">
        <w:rPr>
          <w:sz w:val="16"/>
        </w:rPr>
        <w:t xml:space="preserve">, as well. </w:t>
      </w:r>
      <w:r w:rsidRPr="000040B4">
        <w:rPr>
          <w:rStyle w:val="StyleUnderline"/>
        </w:rPr>
        <w:t>Shortages of clean water affect irrigation water, and thus agricultural capacity</w:t>
      </w:r>
      <w:r w:rsidRPr="000040B4">
        <w:rPr>
          <w:sz w:val="16"/>
        </w:rPr>
        <w:t xml:space="preserve">, since most plants cannot tolerate high salinity. </w:t>
      </w:r>
      <w:r w:rsidRPr="000040B4">
        <w:rPr>
          <w:rStyle w:val="StyleUnderline"/>
        </w:rPr>
        <w:t>Saltwater intrusion causes certain crops like rice to experience slow germination rates and difficulties in nutrient uptake.</w:t>
      </w:r>
      <w:r w:rsidRPr="000040B4">
        <w:rPr>
          <w:sz w:val="16"/>
        </w:rPr>
        <w:t xml:space="preserve"> </w:t>
      </w:r>
      <w:r w:rsidRPr="000040B4">
        <w:rPr>
          <w:rStyle w:val="StyleUnderline"/>
        </w:rPr>
        <w:t>Even fisheries are threatened by saltwater intrusion and sea level rise.</w:t>
      </w:r>
      <w:r w:rsidRPr="000040B4">
        <w:rPr>
          <w:sz w:val="16"/>
        </w:rPr>
        <w:t xml:space="preserve"> More </w:t>
      </w:r>
      <w:r w:rsidRPr="000040B4">
        <w:rPr>
          <w:rStyle w:val="StyleUnderline"/>
        </w:rPr>
        <w:t>frequent and intense flooding events related to rising water levels will decrease soil fertility, hasten soil erosion, and result in overwatering of many terrestrial crops.</w:t>
      </w:r>
      <w:r w:rsidRPr="000040B4">
        <w:rPr>
          <w:sz w:val="16"/>
        </w:rPr>
        <w:t xml:space="preserve"> Plus, excessive stagnant water will alter a farm environment’s pest composition, changing ecosystem dynamics and having unknown impacts on plants and livestock. These realities threaten the food security of all communities that import food from affected agricultural lands, not to mention the economic security of agricultural exporters. And for the communities themselves—the ones relying on the products compromised by sea level rise—perhaps the hardest hits will be felt at the checkout counter, where the cost of healthier, fresh foods will reflect the trauma felt by farmers.</w:t>
      </w:r>
    </w:p>
    <w:p w14:paraId="7D8F7A7F" w14:textId="77777777" w:rsidR="000B2A07" w:rsidRPr="000040B4" w:rsidRDefault="000B2A07" w:rsidP="000B2A07">
      <w:pPr>
        <w:rPr>
          <w:rStyle w:val="StyleUnderline"/>
        </w:rPr>
      </w:pPr>
      <w:r w:rsidRPr="000040B4">
        <w:rPr>
          <w:sz w:val="16"/>
        </w:rPr>
        <w:t xml:space="preserve">Any conversation about food and water access challenges is incomplete without considering the obvious implications for people’s health. The consumption of salty water leads to poor public health outcomes. In Bangladesh, for instance, saltwater ingestion due to seawater contamination of drinking supplies has been linked to high blood pressure, as well as preeclampsia and associated maternal death. In western Australia – a more affluent nation resembling the U.S. in terms of adaptive capacity – respiratory illness, vector-borne diseases, and even some mental health cases have been tied to sea level rise. The fact that some diseases harbored by mosquitoes thrive in conditions created by rising seas is of particular concern, as it is not hard to imagine this sort of outcome occurring closer to home, given recent fears over Zika, West Nile virus, and the like. </w:t>
      </w:r>
      <w:r w:rsidRPr="000040B4">
        <w:rPr>
          <w:rStyle w:val="StyleUnderline"/>
        </w:rPr>
        <w:t>Couple</w:t>
      </w:r>
      <w:r w:rsidRPr="000040B4">
        <w:rPr>
          <w:sz w:val="16"/>
        </w:rPr>
        <w:t xml:space="preserve"> these </w:t>
      </w:r>
      <w:r w:rsidRPr="000040B4">
        <w:rPr>
          <w:rStyle w:val="StyleUnderline"/>
        </w:rPr>
        <w:t>health effects with loss of medical infrastructure</w:t>
      </w:r>
      <w:r w:rsidRPr="000040B4">
        <w:rPr>
          <w:sz w:val="16"/>
        </w:rPr>
        <w:t>—</w:t>
      </w:r>
      <w:r w:rsidRPr="000040B4">
        <w:rPr>
          <w:rStyle w:val="StyleUnderline"/>
        </w:rPr>
        <w:t>or infrastructure in general—near coastlines, and the human health costs of sea level rise are glaring.</w:t>
      </w:r>
    </w:p>
    <w:p w14:paraId="045B63EF" w14:textId="77777777" w:rsidR="000B2A07" w:rsidRPr="000040B4" w:rsidRDefault="000B2A07" w:rsidP="000B2A07">
      <w:pPr>
        <w:rPr>
          <w:sz w:val="18"/>
          <w:szCs w:val="18"/>
        </w:rPr>
      </w:pPr>
      <w:r w:rsidRPr="000040B4">
        <w:rPr>
          <w:sz w:val="18"/>
          <w:szCs w:val="18"/>
        </w:rPr>
        <w:t>If the financial costs coupled with physical damages—some of which have already occurred—are not convincing enough evidence of national security threats to warrant action, one wonders what will.</w:t>
      </w:r>
    </w:p>
    <w:p w14:paraId="41157CCC" w14:textId="77777777" w:rsidR="000B2A07" w:rsidRPr="000040B4" w:rsidRDefault="000B2A07" w:rsidP="000B2A07">
      <w:pPr>
        <w:rPr>
          <w:sz w:val="16"/>
        </w:rPr>
      </w:pPr>
      <w:r w:rsidRPr="000040B4">
        <w:rPr>
          <w:rStyle w:val="StyleUnderline"/>
        </w:rPr>
        <w:t xml:space="preserve">Water and food are the foundations of public health, and rising sea levels threaten both. </w:t>
      </w:r>
      <w:r w:rsidRPr="000040B4">
        <w:rPr>
          <w:rStyle w:val="StyleUnderline"/>
          <w:highlight w:val="yellow"/>
        </w:rPr>
        <w:t>This is</w:t>
      </w:r>
      <w:r w:rsidRPr="000040B4">
        <w:rPr>
          <w:rStyle w:val="StyleUnderline"/>
        </w:rPr>
        <w:t xml:space="preserve"> itself </w:t>
      </w:r>
      <w:r w:rsidRPr="000040B4">
        <w:rPr>
          <w:rStyle w:val="StyleUnderline"/>
          <w:highlight w:val="yellow"/>
        </w:rPr>
        <w:t xml:space="preserve">a </w:t>
      </w:r>
      <w:r w:rsidRPr="000040B4">
        <w:rPr>
          <w:rStyle w:val="Emphasis"/>
          <w:highlight w:val="yellow"/>
        </w:rPr>
        <w:t xml:space="preserve">national security </w:t>
      </w:r>
      <w:r w:rsidRPr="0018246C">
        <w:rPr>
          <w:rStyle w:val="Emphasis"/>
          <w:highlight w:val="yellow"/>
        </w:rPr>
        <w:t>problem.</w:t>
      </w:r>
      <w:r w:rsidRPr="0018246C">
        <w:rPr>
          <w:rStyle w:val="StyleUnderline"/>
          <w:highlight w:val="yellow"/>
        </w:rPr>
        <w:t xml:space="preserve"> Ri</w:t>
      </w:r>
      <w:r w:rsidRPr="000040B4">
        <w:rPr>
          <w:rStyle w:val="StyleUnderline"/>
          <w:highlight w:val="yellow"/>
        </w:rPr>
        <w:t>sing seas</w:t>
      </w:r>
      <w:r w:rsidRPr="000040B4">
        <w:rPr>
          <w:rStyle w:val="StyleUnderline"/>
        </w:rPr>
        <w:t xml:space="preserve"> also </w:t>
      </w:r>
      <w:r w:rsidRPr="000040B4">
        <w:rPr>
          <w:rStyle w:val="StyleUnderline"/>
          <w:highlight w:val="yellow"/>
        </w:rPr>
        <w:t>increase</w:t>
      </w:r>
      <w:r w:rsidRPr="000040B4">
        <w:rPr>
          <w:rStyle w:val="StyleUnderline"/>
        </w:rPr>
        <w:t xml:space="preserve"> the </w:t>
      </w:r>
      <w:r w:rsidRPr="000040B4">
        <w:rPr>
          <w:rStyle w:val="StyleUnderline"/>
          <w:highlight w:val="yellow"/>
        </w:rPr>
        <w:t xml:space="preserve">potential for </w:t>
      </w:r>
      <w:r w:rsidRPr="000040B4">
        <w:rPr>
          <w:rStyle w:val="Emphasis"/>
          <w:highlight w:val="yellow"/>
        </w:rPr>
        <w:t>violent conflicts</w:t>
      </w:r>
      <w:r w:rsidRPr="000040B4">
        <w:rPr>
          <w:rStyle w:val="StyleUnderline"/>
          <w:highlight w:val="yellow"/>
        </w:rPr>
        <w:t xml:space="preserve"> due to</w:t>
      </w:r>
      <w:r w:rsidRPr="000040B4">
        <w:rPr>
          <w:rStyle w:val="StyleUnderline"/>
        </w:rPr>
        <w:t xml:space="preserve"> the increasing </w:t>
      </w:r>
      <w:r w:rsidRPr="000040B4">
        <w:rPr>
          <w:rStyle w:val="StyleUnderline"/>
          <w:highlight w:val="yellow"/>
        </w:rPr>
        <w:t>scarcity</w:t>
      </w:r>
      <w:r w:rsidRPr="000040B4">
        <w:rPr>
          <w:rStyle w:val="StyleUnderline"/>
        </w:rPr>
        <w:t xml:space="preserve"> of fresh water, not to mention their indirect – yet related and severe – impacts such as </w:t>
      </w:r>
      <w:r w:rsidRPr="000040B4">
        <w:rPr>
          <w:rStyle w:val="Emphasis"/>
          <w:highlight w:val="yellow"/>
        </w:rPr>
        <w:t>economic turmoil, migration, and social instability.</w:t>
      </w:r>
      <w:r w:rsidRPr="000040B4">
        <w:rPr>
          <w:sz w:val="16"/>
        </w:rPr>
        <w:t xml:space="preserve"> </w:t>
      </w:r>
      <w:r w:rsidRPr="000040B4">
        <w:rPr>
          <w:rStyle w:val="StyleUnderline"/>
        </w:rPr>
        <w:t xml:space="preserve">Thus, rising seas are a </w:t>
      </w:r>
      <w:r w:rsidRPr="000040B4">
        <w:rPr>
          <w:rStyle w:val="Emphasis"/>
        </w:rPr>
        <w:t>clear national security threat.</w:t>
      </w:r>
      <w:r w:rsidRPr="000040B4">
        <w:rPr>
          <w:sz w:val="16"/>
        </w:rPr>
        <w:t xml:space="preserve"> However, let us consider for a moment the more direct implications of rising seas for the U.S. military.</w:t>
      </w:r>
    </w:p>
    <w:p w14:paraId="602F8E64" w14:textId="1281A4EE" w:rsidR="009C4CE7" w:rsidRDefault="000B2A07" w:rsidP="000B2A07">
      <w:pPr>
        <w:pStyle w:val="Heading3"/>
      </w:pPr>
      <w:r>
        <w:t>UET DA</w:t>
      </w:r>
    </w:p>
    <w:p w14:paraId="2A68B57F" w14:textId="77777777" w:rsidR="006A290C" w:rsidRPr="00FB7245" w:rsidRDefault="006A290C" w:rsidP="006A290C">
      <w:pPr>
        <w:pStyle w:val="Heading4"/>
        <w:rPr>
          <w:rStyle w:val="Heading4Char"/>
        </w:rPr>
      </w:pPr>
      <w:r w:rsidRPr="007756B4">
        <w:t xml:space="preserve">It's </w:t>
      </w:r>
      <w:r w:rsidRPr="007756B4">
        <w:rPr>
          <w:u w:val="single"/>
        </w:rPr>
        <w:t>instant</w:t>
      </w:r>
      <w:r w:rsidRPr="007756B4">
        <w:t xml:space="preserve">, based on </w:t>
      </w:r>
      <w:r w:rsidRPr="007756B4">
        <w:rPr>
          <w:u w:val="single"/>
        </w:rPr>
        <w:t>perception</w:t>
      </w:r>
      <w:r w:rsidRPr="007756B4">
        <w:t xml:space="preserve"> of decline.</w:t>
      </w:r>
    </w:p>
    <w:p w14:paraId="0E078276" w14:textId="77777777" w:rsidR="006A290C" w:rsidRPr="00FB7245" w:rsidRDefault="006A290C" w:rsidP="006A290C">
      <w:pPr>
        <w:rPr>
          <w:rStyle w:val="Heading4Char"/>
        </w:rPr>
      </w:pPr>
      <w:r w:rsidRPr="00FC7EBF">
        <w:t xml:space="preserve">Jack </w:t>
      </w:r>
      <w:r w:rsidRPr="007756B4">
        <w:rPr>
          <w:rStyle w:val="Style13ptBold"/>
        </w:rPr>
        <w:t xml:space="preserve">Spencer </w:t>
      </w:r>
      <w:r>
        <w:rPr>
          <w:rStyle w:val="Style13ptBold"/>
        </w:rPr>
        <w:t xml:space="preserve">2k. </w:t>
      </w:r>
      <w:r w:rsidRPr="007756B4">
        <w:rPr>
          <w:rFonts w:cstheme="minorHAnsi"/>
        </w:rPr>
        <w:t>Research Fellow in Nuclear Energy Policy at The Heritage Foundation's Roe Institute for Economic Policy Studies</w:t>
      </w:r>
      <w:r>
        <w:t xml:space="preserve">. </w:t>
      </w:r>
      <w:r w:rsidRPr="007756B4">
        <w:t>“</w:t>
      </w:r>
      <w:r w:rsidRPr="007756B4">
        <w:rPr>
          <w:rFonts w:cstheme="minorHAnsi"/>
        </w:rPr>
        <w:t>The Facts About Military Readiness</w:t>
      </w:r>
      <w:r w:rsidRPr="007756B4">
        <w:t>” Heritage</w:t>
      </w:r>
      <w:r>
        <w:rPr>
          <w:rFonts w:cstheme="minorHAnsi"/>
        </w:rPr>
        <w:t xml:space="preserve">. </w:t>
      </w:r>
      <w:r w:rsidRPr="007756B4">
        <w:rPr>
          <w:rFonts w:cstheme="minorHAnsi"/>
        </w:rPr>
        <w:t>http://www.heritage.org/Research/Reports/2000/09/BG1394-The-Facts-About-Military-Readiness</w:t>
      </w:r>
      <w:r>
        <w:t>.</w:t>
      </w:r>
    </w:p>
    <w:p w14:paraId="51249A9E" w14:textId="77777777" w:rsidR="006A290C" w:rsidRPr="00FB7245" w:rsidRDefault="006A290C" w:rsidP="006A290C">
      <w:pPr>
        <w:rPr>
          <w:rStyle w:val="Heading4Char"/>
        </w:rPr>
      </w:pPr>
      <w:r w:rsidRPr="007756B4">
        <w:rPr>
          <w:sz w:val="16"/>
        </w:rPr>
        <w:t xml:space="preserve">Military readiness is vital because </w:t>
      </w:r>
      <w:r w:rsidRPr="007756B4">
        <w:rPr>
          <w:rStyle w:val="Emphasis"/>
          <w:highlight w:val="cyan"/>
        </w:rPr>
        <w:t>declines</w:t>
      </w:r>
      <w:r w:rsidRPr="007756B4">
        <w:rPr>
          <w:rStyle w:val="StyleUnderline"/>
          <w:highlight w:val="cyan"/>
        </w:rPr>
        <w:t xml:space="preserve"> in</w:t>
      </w:r>
      <w:r w:rsidRPr="007756B4">
        <w:rPr>
          <w:rStyle w:val="StyleUnderline"/>
        </w:rPr>
        <w:t xml:space="preserve"> America's </w:t>
      </w:r>
      <w:r w:rsidRPr="007756B4">
        <w:rPr>
          <w:rStyle w:val="Emphasis"/>
        </w:rPr>
        <w:t xml:space="preserve">military </w:t>
      </w:r>
      <w:r w:rsidRPr="007756B4">
        <w:rPr>
          <w:rStyle w:val="Emphasis"/>
          <w:highlight w:val="cyan"/>
        </w:rPr>
        <w:t>readiness</w:t>
      </w:r>
      <w:r w:rsidRPr="007756B4">
        <w:rPr>
          <w:rStyle w:val="StyleUnderline"/>
          <w:highlight w:val="cyan"/>
        </w:rPr>
        <w:t xml:space="preserve"> signal to</w:t>
      </w:r>
      <w:r w:rsidRPr="007756B4">
        <w:rPr>
          <w:rStyle w:val="StyleUnderline"/>
        </w:rPr>
        <w:t xml:space="preserve"> the rest of </w:t>
      </w:r>
      <w:r w:rsidRPr="007756B4">
        <w:rPr>
          <w:rStyle w:val="Emphasis"/>
          <w:highlight w:val="cyan"/>
        </w:rPr>
        <w:t>the world</w:t>
      </w:r>
      <w:r w:rsidRPr="007756B4">
        <w:rPr>
          <w:rStyle w:val="StyleUnderline"/>
        </w:rPr>
        <w:t xml:space="preserve"> that the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w:t>
      </w:r>
      <w:r w:rsidRPr="007756B4">
        <w:rPr>
          <w:rStyle w:val="StyleUnderline"/>
          <w:highlight w:val="cyan"/>
        </w:rPr>
        <w:t xml:space="preserve">is </w:t>
      </w:r>
      <w:r w:rsidRPr="007756B4">
        <w:rPr>
          <w:rStyle w:val="Emphasis"/>
          <w:highlight w:val="cyan"/>
        </w:rPr>
        <w:t>not prepared</w:t>
      </w:r>
      <w:r w:rsidRPr="007756B4">
        <w:rPr>
          <w:rStyle w:val="StyleUnderline"/>
          <w:highlight w:val="cyan"/>
        </w:rPr>
        <w:t xml:space="preserve"> to defend </w:t>
      </w:r>
      <w:r w:rsidRPr="007756B4">
        <w:rPr>
          <w:rStyle w:val="Emphasis"/>
        </w:rPr>
        <w:t xml:space="preserve">its </w:t>
      </w:r>
      <w:r w:rsidRPr="007756B4">
        <w:rPr>
          <w:rStyle w:val="Emphasis"/>
          <w:highlight w:val="cyan"/>
        </w:rPr>
        <w:t>interests</w:t>
      </w:r>
      <w:r w:rsidRPr="007756B4">
        <w:rPr>
          <w:sz w:val="16"/>
        </w:rPr>
        <w:t xml:space="preserve">. Therefore, potentially </w:t>
      </w:r>
      <w:r w:rsidRPr="007756B4">
        <w:rPr>
          <w:rStyle w:val="Emphasis"/>
        </w:rPr>
        <w:t xml:space="preserve">hostile </w:t>
      </w:r>
      <w:r w:rsidRPr="007756B4">
        <w:rPr>
          <w:rStyle w:val="Emphasis"/>
          <w:highlight w:val="cyan"/>
        </w:rPr>
        <w:t>nations</w:t>
      </w:r>
      <w:r w:rsidRPr="007756B4">
        <w:rPr>
          <w:rStyle w:val="StyleUnderline"/>
          <w:highlight w:val="cyan"/>
        </w:rPr>
        <w:t xml:space="preserve"> will</w:t>
      </w:r>
      <w:r w:rsidRPr="007756B4">
        <w:rPr>
          <w:rStyle w:val="StyleUnderline"/>
        </w:rPr>
        <w:t xml:space="preserve"> be more likely to </w:t>
      </w:r>
      <w:r w:rsidRPr="007756B4">
        <w:rPr>
          <w:rStyle w:val="Emphasis"/>
          <w:highlight w:val="cyan"/>
        </w:rPr>
        <w:t>lash out</w:t>
      </w:r>
      <w:r w:rsidRPr="007756B4">
        <w:rPr>
          <w:sz w:val="16"/>
        </w:rPr>
        <w:t xml:space="preserve"> against American allies and interests, inevitably leading to U.S. involvement in combat. </w:t>
      </w:r>
      <w:r w:rsidRPr="007756B4">
        <w:rPr>
          <w:rStyle w:val="StyleUnderline"/>
        </w:rPr>
        <w:t xml:space="preserve">A </w:t>
      </w:r>
      <w:r w:rsidRPr="007756B4">
        <w:rPr>
          <w:rStyle w:val="Emphasis"/>
          <w:highlight w:val="cyan"/>
        </w:rPr>
        <w:t>high</w:t>
      </w:r>
      <w:r w:rsidRPr="007756B4">
        <w:rPr>
          <w:rStyle w:val="Emphasis"/>
        </w:rPr>
        <w:t xml:space="preserve"> state of military </w:t>
      </w:r>
      <w:r w:rsidRPr="007756B4">
        <w:rPr>
          <w:rStyle w:val="Emphasis"/>
          <w:highlight w:val="cyan"/>
        </w:rPr>
        <w:t>readiness</w:t>
      </w:r>
      <w:r w:rsidRPr="007756B4">
        <w:rPr>
          <w:rStyle w:val="StyleUnderline"/>
          <w:highlight w:val="cyan"/>
        </w:rPr>
        <w:t xml:space="preserve"> is </w:t>
      </w:r>
      <w:r w:rsidRPr="007756B4">
        <w:rPr>
          <w:rStyle w:val="Emphasis"/>
        </w:rPr>
        <w:t xml:space="preserve">more </w:t>
      </w:r>
      <w:r w:rsidRPr="007756B4">
        <w:rPr>
          <w:rStyle w:val="Emphasis"/>
          <w:highlight w:val="cyan"/>
        </w:rPr>
        <w:t>likely</w:t>
      </w:r>
      <w:r w:rsidRPr="007756B4">
        <w:rPr>
          <w:rStyle w:val="StyleUnderline"/>
          <w:highlight w:val="cyan"/>
        </w:rPr>
        <w:t xml:space="preserve"> to deter</w:t>
      </w:r>
      <w:r w:rsidRPr="007756B4">
        <w:rPr>
          <w:sz w:val="16"/>
        </w:rPr>
        <w:t xml:space="preserve"> potentially </w:t>
      </w:r>
      <w:r w:rsidRPr="007756B4">
        <w:rPr>
          <w:rStyle w:val="StyleUnderline"/>
        </w:rPr>
        <w:t xml:space="preserve">hostile </w:t>
      </w:r>
      <w:r w:rsidRPr="007756B4">
        <w:rPr>
          <w:rStyle w:val="Emphasis"/>
          <w:highlight w:val="cyan"/>
        </w:rPr>
        <w:t>nations</w:t>
      </w:r>
      <w:r w:rsidRPr="007756B4">
        <w:rPr>
          <w:rStyle w:val="StyleUnderline"/>
          <w:highlight w:val="cyan"/>
        </w:rPr>
        <w:t xml:space="preserve"> from </w:t>
      </w:r>
      <w:r w:rsidRPr="007756B4">
        <w:rPr>
          <w:rStyle w:val="Emphasis"/>
          <w:highlight w:val="cyan"/>
        </w:rPr>
        <w:t>acting aggressively</w:t>
      </w:r>
      <w:r w:rsidRPr="007756B4">
        <w:rPr>
          <w:sz w:val="16"/>
        </w:rPr>
        <w:t xml:space="preserve"> in regions of vital national interest, </w:t>
      </w:r>
      <w:r w:rsidRPr="007756B4">
        <w:rPr>
          <w:rStyle w:val="Emphasis"/>
        </w:rPr>
        <w:t xml:space="preserve">thereby </w:t>
      </w:r>
      <w:r w:rsidRPr="007756B4">
        <w:rPr>
          <w:rStyle w:val="Emphasis"/>
          <w:highlight w:val="cyan"/>
        </w:rPr>
        <w:t>preserving peace</w:t>
      </w:r>
      <w:r w:rsidRPr="007756B4">
        <w:rPr>
          <w:sz w:val="16"/>
        </w:rPr>
        <w:t>.</w:t>
      </w:r>
    </w:p>
    <w:p w14:paraId="42DE9C53" w14:textId="29DFCB64" w:rsidR="000B2A07" w:rsidRDefault="006A290C" w:rsidP="006A290C">
      <w:pPr>
        <w:pStyle w:val="Heading3"/>
      </w:pPr>
      <w:r>
        <w:t>On Case</w:t>
      </w:r>
    </w:p>
    <w:p w14:paraId="32E7E77C" w14:textId="77777777" w:rsidR="004B62E8" w:rsidRDefault="004B62E8" w:rsidP="004B62E8">
      <w:pPr>
        <w:pStyle w:val="Heading4"/>
      </w:pPr>
      <w:r>
        <w:t xml:space="preserve">Thumped. </w:t>
      </w:r>
    </w:p>
    <w:p w14:paraId="05A845A9" w14:textId="77777777" w:rsidR="004B62E8" w:rsidRPr="006771CD" w:rsidRDefault="004B62E8" w:rsidP="004B62E8">
      <w:r>
        <w:t xml:space="preserve">Reza </w:t>
      </w:r>
      <w:r w:rsidRPr="006771CD">
        <w:rPr>
          <w:rStyle w:val="Style13ptBold"/>
        </w:rPr>
        <w:t>Zarghamee</w:t>
      </w:r>
      <w:r>
        <w:t xml:space="preserve"> and Steve R. </w:t>
      </w:r>
      <w:r w:rsidRPr="006771CD">
        <w:rPr>
          <w:rStyle w:val="Style13ptBold"/>
        </w:rPr>
        <w:t>Brenner, 9-4</w:t>
      </w:r>
      <w:r>
        <w:t xml:space="preserve">-2024,Ph.D., University of St. Andrews, 2022, J.D., Harvard Law School, 2003, "The End of Chevron Deference Could Spell Trouble for EPA’s PFAS “Hazardous Substance” Rule", PFAS Observer, </w:t>
      </w:r>
      <w:hyperlink r:id="rId13" w:history="1">
        <w:r w:rsidRPr="00EF5781">
          <w:rPr>
            <w:rStyle w:val="Hyperlink"/>
          </w:rPr>
          <w:t>https://pfas.pillsburylaw.com/chevron-deference-epas-pfas-hazardous-substance-rule/</w:t>
        </w:r>
      </w:hyperlink>
      <w:r>
        <w:t xml:space="preserve"> </w:t>
      </w:r>
      <w:proofErr w:type="spellStart"/>
      <w:r>
        <w:t>lp</w:t>
      </w:r>
      <w:proofErr w:type="spellEnd"/>
      <w:r>
        <w:t xml:space="preserve"> </w:t>
      </w:r>
    </w:p>
    <w:p w14:paraId="23850E0F" w14:textId="77777777" w:rsidR="004B62E8" w:rsidRPr="00637E56" w:rsidRDefault="004B62E8" w:rsidP="004B62E8">
      <w:pPr>
        <w:rPr>
          <w:sz w:val="16"/>
        </w:rPr>
      </w:pPr>
      <w:r w:rsidRPr="00637E56">
        <w:rPr>
          <w:sz w:val="16"/>
        </w:rPr>
        <w:t>Implications for PFAS Regulations</w:t>
      </w:r>
    </w:p>
    <w:p w14:paraId="427908A0" w14:textId="77777777" w:rsidR="004B62E8" w:rsidRPr="00637E56" w:rsidRDefault="004B62E8" w:rsidP="004B62E8">
      <w:pPr>
        <w:rPr>
          <w:sz w:val="16"/>
        </w:rPr>
      </w:pPr>
      <w:r w:rsidRPr="009F36D4">
        <w:rPr>
          <w:rStyle w:val="StyleUnderline"/>
          <w:highlight w:val="cyan"/>
        </w:rPr>
        <w:t>EPA’s designation</w:t>
      </w:r>
      <w:r w:rsidRPr="00637E56">
        <w:rPr>
          <w:rStyle w:val="StyleUnderline"/>
        </w:rPr>
        <w:t xml:space="preserve"> of PFOA and PFOS as hazardous substances under CERCLA </w:t>
      </w:r>
      <w:r w:rsidRPr="009F36D4">
        <w:rPr>
          <w:rStyle w:val="StyleUnderline"/>
          <w:highlight w:val="cyan"/>
        </w:rPr>
        <w:t>is already facing a challenge</w:t>
      </w:r>
      <w:r w:rsidRPr="00637E56">
        <w:rPr>
          <w:rStyle w:val="StyleUnderline"/>
        </w:rPr>
        <w:t xml:space="preserve"> from industry trade associations at the U.S. Court of Appeals for the District of Columbia Circuit</w:t>
      </w:r>
      <w:r w:rsidRPr="00637E56">
        <w:rPr>
          <w:sz w:val="16"/>
        </w:rPr>
        <w:t>. (See Chamber of Com. et al. v. EPA, D.C. Cir., No. 24-01193 (Filed Jun. 10, 2024).) In a non-binding statement of issues for the Court to consider, Petitioners indicated their intent to press the statutory interpretation question of “[w]</w:t>
      </w:r>
      <w:proofErr w:type="spellStart"/>
      <w:r w:rsidRPr="00637E56">
        <w:rPr>
          <w:sz w:val="16"/>
        </w:rPr>
        <w:t>hether</w:t>
      </w:r>
      <w:proofErr w:type="spellEnd"/>
      <w:r w:rsidRPr="00637E56">
        <w:rPr>
          <w:sz w:val="16"/>
        </w:rPr>
        <w:t xml:space="preserve"> EPA erroneously interpreted CERCLA when designating PFOA and PFOS as hazardous substances.”</w:t>
      </w:r>
    </w:p>
    <w:p w14:paraId="384CBE4A" w14:textId="77777777" w:rsidR="004B62E8" w:rsidRPr="00637E56" w:rsidRDefault="004B62E8" w:rsidP="004B62E8">
      <w:pPr>
        <w:rPr>
          <w:sz w:val="16"/>
        </w:rPr>
      </w:pPr>
      <w:r w:rsidRPr="00637E56">
        <w:rPr>
          <w:sz w:val="16"/>
        </w:rPr>
        <w:t>Comments to EPA’s proposed rule indicate the precise subjects of these rulemaking challenges. For example, a conglomeration of oil and gas trade groups contested EPA’s interpretation of Section 102(a) which authorizes EPA to “promulgate and revise as may be appropriate, regulations designating as hazardous substances … elements, compounds, mixtures, solutions, and substances which, when released into the environment may present substantial danger to the public health or welfare or the environment.” Specifically, commenters argued that EPA’s criteria for evaluating whether a chemical or substance poses a “substantial danger to public health or welfare” was vague and not adequately defined in the Final Rule.</w:t>
      </w:r>
    </w:p>
    <w:p w14:paraId="732CE064" w14:textId="77777777" w:rsidR="004B62E8" w:rsidRPr="00637E56" w:rsidRDefault="004B62E8" w:rsidP="004B62E8">
      <w:pPr>
        <w:rPr>
          <w:rStyle w:val="Emphasis"/>
        </w:rPr>
      </w:pPr>
      <w:r w:rsidRPr="009F36D4">
        <w:rPr>
          <w:rStyle w:val="StyleUnderline"/>
          <w:highlight w:val="cyan"/>
        </w:rPr>
        <w:t xml:space="preserve">EPA’s </w:t>
      </w:r>
      <w:r w:rsidRPr="009F36D4">
        <w:rPr>
          <w:rStyle w:val="StyleUnderline"/>
        </w:rPr>
        <w:t>response</w:t>
      </w:r>
      <w:r w:rsidRPr="00637E56">
        <w:rPr>
          <w:rStyle w:val="StyleUnderline"/>
        </w:rPr>
        <w:t xml:space="preserve"> to these comments reveal that the agency </w:t>
      </w:r>
      <w:r w:rsidRPr="009F36D4">
        <w:rPr>
          <w:rStyle w:val="StyleUnderline"/>
          <w:highlight w:val="cyan"/>
        </w:rPr>
        <w:t>believes it is entitled to</w:t>
      </w:r>
      <w:r w:rsidRPr="00637E56">
        <w:rPr>
          <w:rStyle w:val="StyleUnderline"/>
        </w:rPr>
        <w:t xml:space="preserve"> a degree of </w:t>
      </w:r>
      <w:r w:rsidRPr="009F36D4">
        <w:rPr>
          <w:rStyle w:val="StyleUnderline"/>
          <w:highlight w:val="cyan"/>
        </w:rPr>
        <w:t>deference</w:t>
      </w:r>
      <w:r w:rsidRPr="00637E56">
        <w:rPr>
          <w:rStyle w:val="StyleUnderline"/>
        </w:rPr>
        <w:t xml:space="preserve"> in making hazardous substance designations</w:t>
      </w:r>
      <w:r w:rsidRPr="00637E56">
        <w:rPr>
          <w:sz w:val="16"/>
        </w:rPr>
        <w:t xml:space="preserve">. In the preamble to the Final Rule, </w:t>
      </w:r>
      <w:r w:rsidRPr="00637E56">
        <w:rPr>
          <w:rStyle w:val="StyleUnderline"/>
        </w:rPr>
        <w:t>the agency defended its interpretation by noting that “EPA is taking final action…after considering the available scientific and technical information and after considering comments on the proposed determination</w:t>
      </w:r>
      <w:r w:rsidRPr="00637E56">
        <w:rPr>
          <w:sz w:val="16"/>
        </w:rPr>
        <w:t xml:space="preserve">. Available information indicates that human exposure to PFOA and/or PFOS is linked to a broad range of adverse health effects” (89 Fed. Reg. 39125). </w:t>
      </w:r>
      <w:r w:rsidRPr="00637E56">
        <w:rPr>
          <w:rStyle w:val="StyleUnderline"/>
        </w:rPr>
        <w:t xml:space="preserve">The </w:t>
      </w:r>
      <w:r w:rsidRPr="009F36D4">
        <w:rPr>
          <w:rStyle w:val="StyleUnderline"/>
          <w:highlight w:val="cyan"/>
        </w:rPr>
        <w:t>groups challenging</w:t>
      </w:r>
      <w:r w:rsidRPr="00637E56">
        <w:rPr>
          <w:rStyle w:val="StyleUnderline"/>
        </w:rPr>
        <w:t xml:space="preserve"> the rule </w:t>
      </w:r>
      <w:r w:rsidRPr="009F36D4">
        <w:rPr>
          <w:rStyle w:val="StyleUnderline"/>
          <w:highlight w:val="cyan"/>
        </w:rPr>
        <w:t>will</w:t>
      </w:r>
      <w:r w:rsidRPr="00637E56">
        <w:rPr>
          <w:rStyle w:val="StyleUnderline"/>
        </w:rPr>
        <w:t xml:space="preserve"> likely </w:t>
      </w:r>
      <w:r w:rsidRPr="009F36D4">
        <w:rPr>
          <w:rStyle w:val="StyleUnderline"/>
          <w:highlight w:val="cyan"/>
        </w:rPr>
        <w:t>argue</w:t>
      </w:r>
      <w:r w:rsidRPr="00637E56">
        <w:rPr>
          <w:rStyle w:val="StyleUnderline"/>
        </w:rPr>
        <w:t xml:space="preserve"> in response that </w:t>
      </w:r>
      <w:r w:rsidRPr="009F36D4">
        <w:rPr>
          <w:rStyle w:val="StyleUnderline"/>
          <w:highlight w:val="cyan"/>
        </w:rPr>
        <w:t>EPA is making</w:t>
      </w:r>
      <w:r w:rsidRPr="00637E56">
        <w:rPr>
          <w:rStyle w:val="StyleUnderline"/>
        </w:rPr>
        <w:t xml:space="preserve"> </w:t>
      </w:r>
      <w:r w:rsidRPr="009F36D4">
        <w:rPr>
          <w:rStyle w:val="StyleUnderline"/>
          <w:highlight w:val="cyan"/>
        </w:rPr>
        <w:t>the same error</w:t>
      </w:r>
      <w:r w:rsidRPr="00637E56">
        <w:rPr>
          <w:rStyle w:val="StyleUnderline"/>
        </w:rPr>
        <w:t xml:space="preserve"> that the Supreme Court observed from federal agencies </w:t>
      </w:r>
      <w:r w:rsidRPr="009F36D4">
        <w:rPr>
          <w:rStyle w:val="StyleUnderline"/>
          <w:highlight w:val="cyan"/>
        </w:rPr>
        <w:t>in Loper Bright</w:t>
      </w:r>
      <w:r w:rsidRPr="00637E56">
        <w:rPr>
          <w:rStyle w:val="StyleUnderline"/>
        </w:rPr>
        <w:t xml:space="preserve">; EPA has not promulgated judicially manageable or anything resembling a firm standard to support its interpretation of the phrase “may present substantial danger to public health or welfare of the environment.” A </w:t>
      </w:r>
      <w:r w:rsidRPr="009F36D4">
        <w:rPr>
          <w:rStyle w:val="StyleUnderline"/>
        </w:rPr>
        <w:t>court</w:t>
      </w:r>
      <w:r w:rsidRPr="00637E56">
        <w:rPr>
          <w:rStyle w:val="StyleUnderline"/>
        </w:rPr>
        <w:t xml:space="preserve"> reviewing the Final Rule could very well still defer to EPA’s understanding of the scientific and public health literature on the impacts of PFAS chemicals and uphold the rule. But </w:t>
      </w:r>
      <w:r w:rsidRPr="009F36D4">
        <w:rPr>
          <w:rStyle w:val="Emphasis"/>
          <w:highlight w:val="cyan"/>
        </w:rPr>
        <w:t>in a post-Chevron landscape</w:t>
      </w:r>
      <w:r w:rsidRPr="00637E56">
        <w:rPr>
          <w:sz w:val="16"/>
        </w:rPr>
        <w:t xml:space="preserve">, </w:t>
      </w:r>
      <w:r w:rsidRPr="009F36D4">
        <w:rPr>
          <w:rStyle w:val="Emphasis"/>
          <w:highlight w:val="cyan"/>
        </w:rPr>
        <w:t>the reviewing court is</w:t>
      </w:r>
      <w:r w:rsidRPr="00637E56">
        <w:rPr>
          <w:rStyle w:val="Emphasis"/>
        </w:rPr>
        <w:t xml:space="preserve"> also more </w:t>
      </w:r>
      <w:r w:rsidRPr="009F36D4">
        <w:rPr>
          <w:rStyle w:val="Emphasis"/>
          <w:highlight w:val="cyan"/>
        </w:rPr>
        <w:t>likely to invalidate EPA’s approach</w:t>
      </w:r>
      <w:r w:rsidRPr="00637E56">
        <w:rPr>
          <w:rStyle w:val="Emphasis"/>
        </w:rPr>
        <w:t xml:space="preserve"> </w:t>
      </w:r>
      <w:r w:rsidRPr="009F36D4">
        <w:rPr>
          <w:rStyle w:val="Emphasis"/>
          <w:highlight w:val="cyan"/>
        </w:rPr>
        <w:t>and vacate the Final Rule</w:t>
      </w:r>
      <w:r w:rsidRPr="00637E56">
        <w:rPr>
          <w:rStyle w:val="Emphasis"/>
        </w:rPr>
        <w:t>.</w:t>
      </w:r>
    </w:p>
    <w:p w14:paraId="45290C65" w14:textId="77777777" w:rsidR="007F7337" w:rsidRDefault="007F7337" w:rsidP="007F7337">
      <w:pPr>
        <w:pStyle w:val="Heading4"/>
      </w:pPr>
      <w:r>
        <w:t xml:space="preserve">Thumped. </w:t>
      </w:r>
    </w:p>
    <w:p w14:paraId="52CD51A3" w14:textId="77777777" w:rsidR="007F7337" w:rsidRPr="00B03CF1" w:rsidRDefault="007F7337" w:rsidP="007F7337">
      <w:r>
        <w:t xml:space="preserve">Jeff </w:t>
      </w:r>
      <w:r w:rsidRPr="00B03CF1">
        <w:rPr>
          <w:rStyle w:val="Style13ptBold"/>
        </w:rPr>
        <w:t>Turrentine 24</w:t>
      </w:r>
      <w:r>
        <w:t xml:space="preserve">, A former reporter for The Washington Post, he has also written for Slate, The New York Times, and The Los Angeles Times, 6-28-2024, "The Supreme Court Ends Chevron Deference—What Now?", No Publication, </w:t>
      </w:r>
      <w:hyperlink r:id="rId14" w:history="1">
        <w:r w:rsidRPr="00EF5781">
          <w:rPr>
            <w:rStyle w:val="Hyperlink"/>
          </w:rPr>
          <w:t>https://www.nrdc.org/stories/what-happens-if-supreme-court-ends-chevron-deference</w:t>
        </w:r>
      </w:hyperlink>
      <w:r>
        <w:t xml:space="preserve"> </w:t>
      </w:r>
      <w:proofErr w:type="spellStart"/>
      <w:r>
        <w:t>lp</w:t>
      </w:r>
      <w:proofErr w:type="spellEnd"/>
    </w:p>
    <w:p w14:paraId="29C1B6FA" w14:textId="77777777" w:rsidR="007F7337" w:rsidRPr="000B1AFA" w:rsidRDefault="007F7337" w:rsidP="007F7337">
      <w:pPr>
        <w:rPr>
          <w:sz w:val="14"/>
        </w:rPr>
      </w:pPr>
      <w:r w:rsidRPr="000B1AFA">
        <w:rPr>
          <w:sz w:val="14"/>
        </w:rPr>
        <w:t>The case that overruled Chevron deference</w:t>
      </w:r>
    </w:p>
    <w:p w14:paraId="079569B8" w14:textId="77777777" w:rsidR="007F7337" w:rsidRPr="000B1AFA" w:rsidRDefault="007F7337" w:rsidP="007F7337">
      <w:pPr>
        <w:rPr>
          <w:sz w:val="14"/>
        </w:rPr>
      </w:pPr>
      <w:r w:rsidRPr="000B1AFA">
        <w:rPr>
          <w:sz w:val="14"/>
        </w:rPr>
        <w:t xml:space="preserve">Loper Bright Enterprises v. Raimondo pitted the owners of a New England fishing company against a federal agency, the National Marine Fisheries Service (NMFS). The Magnuson-Stevens Act sets catch limits to help prevent overfishing and requires fishing boats to have a government-appointed inspector onboard to monitor compliance. </w:t>
      </w:r>
    </w:p>
    <w:p w14:paraId="0A05639B" w14:textId="77777777" w:rsidR="007F7337" w:rsidRPr="000B1AFA" w:rsidRDefault="007F7337" w:rsidP="007F7337">
      <w:pPr>
        <w:rPr>
          <w:sz w:val="14"/>
        </w:rPr>
      </w:pPr>
      <w:r w:rsidRPr="000B1AFA">
        <w:rPr>
          <w:sz w:val="14"/>
        </w:rPr>
        <w:t xml:space="preserve">Fishing companies incur the cost of these monitors—in plaintiff Loper Bright’s case, about $700 a day—but the company argued that NMFS had no authority to force it to do so. A district court disagreed, reasoning that Congress left that question open for the agency to decide. Applying Chevron, the court deferred to NMFS’s choice that the boat owner should pay. A federal appeals court affirmed this decision. </w:t>
      </w:r>
    </w:p>
    <w:p w14:paraId="0BCAE7C9" w14:textId="77777777" w:rsidR="007F7337" w:rsidRPr="000B1AFA" w:rsidRDefault="007F7337" w:rsidP="007F7337">
      <w:pPr>
        <w:rPr>
          <w:sz w:val="14"/>
        </w:rPr>
      </w:pPr>
      <w:r w:rsidRPr="000B1AFA">
        <w:rPr>
          <w:sz w:val="14"/>
        </w:rPr>
        <w:t>The plaintiffs then appealed to the Supreme Court, which in May 2023 announced that it would take up the case.</w:t>
      </w:r>
    </w:p>
    <w:p w14:paraId="022ABF86" w14:textId="77777777" w:rsidR="007F7337" w:rsidRPr="000B1AFA" w:rsidRDefault="007F7337" w:rsidP="007F7337">
      <w:pPr>
        <w:rPr>
          <w:sz w:val="14"/>
        </w:rPr>
      </w:pPr>
      <w:r w:rsidRPr="000B1AFA">
        <w:rPr>
          <w:sz w:val="14"/>
        </w:rPr>
        <w:t>A recipe for chaos</w:t>
      </w:r>
    </w:p>
    <w:p w14:paraId="3D021F51" w14:textId="77777777" w:rsidR="007F7337" w:rsidRPr="000B1AFA" w:rsidRDefault="007F7337" w:rsidP="007F7337">
      <w:pPr>
        <w:rPr>
          <w:sz w:val="14"/>
        </w:rPr>
      </w:pPr>
      <w:r w:rsidRPr="000B1AFA">
        <w:rPr>
          <w:sz w:val="14"/>
        </w:rPr>
        <w:t xml:space="preserve">At the time of the 1984 Chevron v. NRDC ruling, Doniger notes, </w:t>
      </w:r>
      <w:r w:rsidRPr="0083403E">
        <w:rPr>
          <w:rStyle w:val="StyleUnderline"/>
        </w:rPr>
        <w:t>it was widely perceived in legal and political circles that judges in the lower federal courts were inappropriately crafting policy by deciding for themselves what certain laws meant</w:t>
      </w:r>
      <w:r w:rsidRPr="000B1AFA">
        <w:rPr>
          <w:sz w:val="14"/>
        </w:rPr>
        <w:t xml:space="preserve">, </w:t>
      </w:r>
      <w:r w:rsidRPr="0083403E">
        <w:rPr>
          <w:rStyle w:val="StyleUnderline"/>
        </w:rPr>
        <w:t>effectively substituting their own ideas for the discernment of agency experts</w:t>
      </w:r>
      <w:r w:rsidRPr="000B1AFA">
        <w:rPr>
          <w:sz w:val="14"/>
        </w:rPr>
        <w:t>. “So the Supreme Court was basically saying to the lower courts: Stop inserting your own policy preferences under the guise of interpreting the law,” Doniger says.</w:t>
      </w:r>
    </w:p>
    <w:p w14:paraId="157843A4" w14:textId="77777777" w:rsidR="007F7337" w:rsidRPr="000B1AFA" w:rsidRDefault="007F7337" w:rsidP="007F7337">
      <w:pPr>
        <w:rPr>
          <w:sz w:val="14"/>
        </w:rPr>
      </w:pPr>
      <w:r w:rsidRPr="0083403E">
        <w:rPr>
          <w:rStyle w:val="StyleUnderline"/>
        </w:rPr>
        <w:t>That order, in and of itself, is apolitical, because the Chevron sword cuts both ways</w:t>
      </w:r>
      <w:r w:rsidRPr="000B1AFA">
        <w:rPr>
          <w:sz w:val="14"/>
        </w:rPr>
        <w:t xml:space="preserve">. In administrations that are seeking to relax protections (such as Reagan’s EPA in the Chevron case itself), agency heads won’t like having their decisions overruled by judges with a different way of seeing things. For presidential administrations that prioritize climate action, curbing pollution, and promoting environmental justice, </w:t>
      </w:r>
      <w:r w:rsidRPr="00A9649F">
        <w:rPr>
          <w:rStyle w:val="Emphasis"/>
          <w:highlight w:val="cyan"/>
        </w:rPr>
        <w:t>Chevron deference</w:t>
      </w:r>
      <w:r w:rsidRPr="0083403E">
        <w:rPr>
          <w:rStyle w:val="Emphasis"/>
        </w:rPr>
        <w:t xml:space="preserve"> has </w:t>
      </w:r>
      <w:r w:rsidRPr="00A9649F">
        <w:rPr>
          <w:rStyle w:val="Emphasis"/>
          <w:highlight w:val="cyan"/>
        </w:rPr>
        <w:t>helped</w:t>
      </w:r>
      <w:r w:rsidRPr="0083403E">
        <w:rPr>
          <w:rStyle w:val="Emphasis"/>
        </w:rPr>
        <w:t xml:space="preserve"> </w:t>
      </w:r>
      <w:r w:rsidRPr="00A9649F">
        <w:rPr>
          <w:rStyle w:val="Emphasis"/>
          <w:highlight w:val="cyan"/>
        </w:rPr>
        <w:t>allow environmental progress</w:t>
      </w:r>
      <w:r w:rsidRPr="000B1AFA">
        <w:rPr>
          <w:sz w:val="14"/>
        </w:rPr>
        <w:t>. John Walke, a senior advocate in NRDC’s Environmental Health program, has argued many cases in federal court where Chevron deference has come into play, and he thinks combatants on both sides of the political divide should bemoan its erasure. Walke says, “</w:t>
      </w:r>
      <w:r w:rsidRPr="00A9649F">
        <w:rPr>
          <w:rStyle w:val="StyleUnderline"/>
          <w:highlight w:val="cyan"/>
        </w:rPr>
        <w:t>Regulatory agencies</w:t>
      </w:r>
      <w:r w:rsidRPr="0083403E">
        <w:rPr>
          <w:rStyle w:val="StyleUnderline"/>
        </w:rPr>
        <w:t xml:space="preserve"> </w:t>
      </w:r>
      <w:r w:rsidRPr="00A9649F">
        <w:rPr>
          <w:rStyle w:val="StyleUnderline"/>
          <w:highlight w:val="cyan"/>
        </w:rPr>
        <w:t>can be</w:t>
      </w:r>
      <w:r w:rsidRPr="0083403E">
        <w:rPr>
          <w:rStyle w:val="StyleUnderline"/>
        </w:rPr>
        <w:t xml:space="preserve"> </w:t>
      </w:r>
      <w:r w:rsidRPr="00A9649F">
        <w:rPr>
          <w:rStyle w:val="StyleUnderline"/>
          <w:highlight w:val="cyan"/>
        </w:rPr>
        <w:t>harmed</w:t>
      </w:r>
      <w:r w:rsidRPr="0083403E">
        <w:rPr>
          <w:rStyle w:val="StyleUnderline"/>
        </w:rPr>
        <w:t>, but deregulatory agencies can be harmed as well</w:t>
      </w:r>
      <w:r w:rsidRPr="000B1AFA">
        <w:rPr>
          <w:sz w:val="14"/>
        </w:rPr>
        <w:t xml:space="preserve">.” </w:t>
      </w:r>
    </w:p>
    <w:p w14:paraId="41C7B38F" w14:textId="77777777" w:rsidR="007F7337" w:rsidRPr="0083403E" w:rsidRDefault="007F7337" w:rsidP="007F7337">
      <w:pPr>
        <w:rPr>
          <w:rStyle w:val="StyleUnderline"/>
        </w:rPr>
      </w:pPr>
      <w:r w:rsidRPr="0083403E">
        <w:rPr>
          <w:rStyle w:val="StyleUnderline"/>
        </w:rPr>
        <w:t xml:space="preserve">Chevron deference’s detractors argue that the doctrine gives agencies a rubber stamp to impose onerous restrictions and rules. </w:t>
      </w:r>
      <w:r w:rsidRPr="000B1AFA">
        <w:rPr>
          <w:sz w:val="14"/>
        </w:rPr>
        <w:t xml:space="preserve">But as noted by the Brennan Center for Justice, a nonpartisan law and policy institute, </w:t>
      </w:r>
      <w:r w:rsidRPr="00A9649F">
        <w:rPr>
          <w:rStyle w:val="StyleUnderline"/>
        </w:rPr>
        <w:t>federal agencies face legal challenges to their rules all the time—and</w:t>
      </w:r>
      <w:r w:rsidRPr="0083403E">
        <w:rPr>
          <w:rStyle w:val="StyleUnderline"/>
        </w:rPr>
        <w:t xml:space="preserve"> only prevail in about 70 percent of these challenges</w:t>
      </w:r>
      <w:r w:rsidRPr="000B1AFA">
        <w:rPr>
          <w:sz w:val="14"/>
        </w:rPr>
        <w:t xml:space="preserve">, even with the Chevron doctrine on their side. In other words, </w:t>
      </w:r>
      <w:r w:rsidRPr="0083403E">
        <w:rPr>
          <w:rStyle w:val="StyleUnderline"/>
        </w:rPr>
        <w:t>their powers are far from unchecked.</w:t>
      </w:r>
    </w:p>
    <w:p w14:paraId="25404BA5" w14:textId="77777777" w:rsidR="007F7337" w:rsidRPr="000B1AFA" w:rsidRDefault="007F7337" w:rsidP="007F7337">
      <w:pPr>
        <w:rPr>
          <w:rStyle w:val="StyleUnderline"/>
        </w:rPr>
      </w:pPr>
      <w:r w:rsidRPr="000B1AFA">
        <w:rPr>
          <w:sz w:val="14"/>
        </w:rPr>
        <w:t xml:space="preserve">Both Doniger and Walke think that </w:t>
      </w:r>
      <w:r w:rsidRPr="00A9649F">
        <w:rPr>
          <w:rStyle w:val="Emphasis"/>
          <w:highlight w:val="cyan"/>
        </w:rPr>
        <w:t>ending Chevron</w:t>
      </w:r>
      <w:r w:rsidRPr="0083403E">
        <w:rPr>
          <w:rStyle w:val="Emphasis"/>
        </w:rPr>
        <w:t xml:space="preserve"> deference </w:t>
      </w:r>
      <w:r w:rsidRPr="00A9649F">
        <w:rPr>
          <w:rStyle w:val="Emphasis"/>
          <w:highlight w:val="cyan"/>
        </w:rPr>
        <w:t>could</w:t>
      </w:r>
      <w:r w:rsidRPr="0083403E">
        <w:rPr>
          <w:rStyle w:val="Emphasis"/>
        </w:rPr>
        <w:t xml:space="preserve"> potentially </w:t>
      </w:r>
      <w:r w:rsidRPr="00A9649F">
        <w:rPr>
          <w:rStyle w:val="Emphasis"/>
          <w:highlight w:val="cyan"/>
        </w:rPr>
        <w:t>usher in a new era marked by</w:t>
      </w:r>
      <w:r w:rsidRPr="0083403E">
        <w:rPr>
          <w:rStyle w:val="Emphasis"/>
        </w:rPr>
        <w:t xml:space="preserve"> legal and administrative </w:t>
      </w:r>
      <w:r w:rsidRPr="00A9649F">
        <w:rPr>
          <w:rStyle w:val="Emphasis"/>
          <w:highlight w:val="cyan"/>
        </w:rPr>
        <w:t>chaos</w:t>
      </w:r>
      <w:r w:rsidRPr="000B1AFA">
        <w:rPr>
          <w:sz w:val="14"/>
        </w:rPr>
        <w:t xml:space="preserve">. </w:t>
      </w:r>
      <w:r w:rsidRPr="0083403E">
        <w:rPr>
          <w:rStyle w:val="StyleUnderline"/>
        </w:rPr>
        <w:t>For instance, in Chevron v. NRDC, the Supreme Court admonished the lower courts to not usurp agency prerogatives by making public policy through their rulings</w:t>
      </w:r>
      <w:r w:rsidRPr="000B1AFA">
        <w:rPr>
          <w:sz w:val="14"/>
        </w:rPr>
        <w:t xml:space="preserve">. </w:t>
      </w:r>
      <w:r w:rsidRPr="0083403E">
        <w:rPr>
          <w:rStyle w:val="StyleUnderline"/>
        </w:rPr>
        <w:t xml:space="preserve">Now the Supreme </w:t>
      </w:r>
      <w:r w:rsidRPr="00A9649F">
        <w:rPr>
          <w:rStyle w:val="StyleUnderline"/>
          <w:highlight w:val="cyan"/>
        </w:rPr>
        <w:t>Court has reopened</w:t>
      </w:r>
      <w:r w:rsidRPr="0083403E">
        <w:rPr>
          <w:rStyle w:val="StyleUnderline"/>
        </w:rPr>
        <w:t xml:space="preserve"> </w:t>
      </w:r>
      <w:r w:rsidRPr="00A9649F">
        <w:rPr>
          <w:rStyle w:val="StyleUnderline"/>
          <w:highlight w:val="cyan"/>
        </w:rPr>
        <w:t xml:space="preserve">the door for </w:t>
      </w:r>
      <w:r w:rsidRPr="00A9649F">
        <w:rPr>
          <w:rStyle w:val="Emphasis"/>
          <w:highlight w:val="cyan"/>
        </w:rPr>
        <w:t>federal judges to decide</w:t>
      </w:r>
      <w:r w:rsidRPr="000B1AFA">
        <w:rPr>
          <w:rStyle w:val="Emphasis"/>
        </w:rPr>
        <w:t xml:space="preserve"> </w:t>
      </w:r>
      <w:r w:rsidRPr="00A9649F">
        <w:rPr>
          <w:rStyle w:val="Emphasis"/>
          <w:highlight w:val="cyan"/>
        </w:rPr>
        <w:t>how</w:t>
      </w:r>
      <w:r w:rsidRPr="00A9649F">
        <w:rPr>
          <w:rStyle w:val="StyleUnderline"/>
          <w:highlight w:val="cyan"/>
        </w:rPr>
        <w:t xml:space="preserve"> </w:t>
      </w:r>
      <w:r w:rsidRPr="00A9649F">
        <w:rPr>
          <w:rStyle w:val="Emphasis"/>
          <w:highlight w:val="cyan"/>
        </w:rPr>
        <w:t>executive-branch agencies</w:t>
      </w:r>
      <w:r w:rsidRPr="0083403E">
        <w:rPr>
          <w:rStyle w:val="StyleUnderline"/>
        </w:rPr>
        <w:t xml:space="preserve"> </w:t>
      </w:r>
      <w:r w:rsidRPr="00A9649F">
        <w:rPr>
          <w:rStyle w:val="StyleUnderline"/>
          <w:highlight w:val="cyan"/>
        </w:rPr>
        <w:t xml:space="preserve">should </w:t>
      </w:r>
      <w:r w:rsidRPr="00A9649F">
        <w:rPr>
          <w:rStyle w:val="Emphasis"/>
          <w:highlight w:val="cyan"/>
        </w:rPr>
        <w:t>go about</w:t>
      </w:r>
      <w:r w:rsidRPr="000B1AFA">
        <w:rPr>
          <w:rStyle w:val="Emphasis"/>
        </w:rPr>
        <w:t xml:space="preserve"> their daily business</w:t>
      </w:r>
      <w:r w:rsidRPr="0083403E">
        <w:rPr>
          <w:rStyle w:val="StyleUnderline"/>
        </w:rPr>
        <w:t xml:space="preserve"> whenever Congress has used ambiguous language</w:t>
      </w:r>
      <w:r w:rsidRPr="000B1AFA">
        <w:rPr>
          <w:sz w:val="14"/>
        </w:rPr>
        <w:t xml:space="preserve">, which, it should be noted, isn’t always unintentional. </w:t>
      </w:r>
      <w:r w:rsidRPr="000B1AFA">
        <w:rPr>
          <w:rStyle w:val="StyleUnderline"/>
        </w:rPr>
        <w:t xml:space="preserve">Sometimes </w:t>
      </w:r>
      <w:r w:rsidRPr="00A9649F">
        <w:rPr>
          <w:rStyle w:val="Emphasis"/>
          <w:highlight w:val="cyan"/>
        </w:rPr>
        <w:t>Congress is</w:t>
      </w:r>
      <w:r w:rsidRPr="000B1AFA">
        <w:rPr>
          <w:rStyle w:val="Emphasis"/>
        </w:rPr>
        <w:t xml:space="preserve"> </w:t>
      </w:r>
      <w:r w:rsidRPr="00A9649F">
        <w:rPr>
          <w:rStyle w:val="Emphasis"/>
          <w:highlight w:val="cyan"/>
        </w:rPr>
        <w:t>purposefully inexplicit</w:t>
      </w:r>
      <w:r w:rsidRPr="000B1AFA">
        <w:rPr>
          <w:rStyle w:val="StyleUnderline"/>
        </w:rPr>
        <w:t xml:space="preserve"> in order to give the subject-area experts space to decide how best to implement a regulation</w:t>
      </w:r>
      <w:r w:rsidRPr="000B1AFA">
        <w:rPr>
          <w:sz w:val="14"/>
        </w:rPr>
        <w:t xml:space="preserve">. For example, an agency made up of occupational safety specialists should already be well equipped to decide how to handle the technical, nuts-and-bolts aspects of imposing workplace protections—rules about equipment usage, say, or the need for periodic employee rest breaks—without the meddling of judges. And </w:t>
      </w:r>
      <w:r w:rsidRPr="000B1AFA">
        <w:rPr>
          <w:rStyle w:val="StyleUnderline"/>
        </w:rPr>
        <w:t xml:space="preserve">given the complexity of weather patterns, </w:t>
      </w:r>
      <w:r w:rsidRPr="00A9649F">
        <w:rPr>
          <w:rStyle w:val="StyleUnderline"/>
          <w:highlight w:val="cyan"/>
        </w:rPr>
        <w:t>EPA</w:t>
      </w:r>
      <w:r w:rsidRPr="000B1AFA">
        <w:rPr>
          <w:rStyle w:val="StyleUnderline"/>
        </w:rPr>
        <w:t xml:space="preserve"> </w:t>
      </w:r>
      <w:r w:rsidRPr="00A9649F">
        <w:rPr>
          <w:rStyle w:val="StyleUnderline"/>
          <w:highlight w:val="cyan"/>
        </w:rPr>
        <w:t>scientists are better equipped</w:t>
      </w:r>
      <w:r w:rsidRPr="000B1AFA">
        <w:rPr>
          <w:rStyle w:val="StyleUnderline"/>
        </w:rPr>
        <w:t xml:space="preserve"> </w:t>
      </w:r>
      <w:r w:rsidRPr="00A9649F">
        <w:rPr>
          <w:rStyle w:val="StyleUnderline"/>
          <w:highlight w:val="cyan"/>
        </w:rPr>
        <w:t>than judges</w:t>
      </w:r>
      <w:r w:rsidRPr="000B1AFA">
        <w:rPr>
          <w:rStyle w:val="StyleUnderline"/>
        </w:rPr>
        <w:t xml:space="preserve"> at determining how much a state should curb its air pollution in order to protect people living in other states downwind.</w:t>
      </w:r>
    </w:p>
    <w:p w14:paraId="1BB0DD1C" w14:textId="77777777" w:rsidR="005B3BBE" w:rsidRDefault="005B3BBE" w:rsidP="005B3BBE">
      <w:pPr>
        <w:pStyle w:val="Heading4"/>
      </w:pPr>
      <w:r>
        <w:t xml:space="preserve">The </w:t>
      </w:r>
      <w:proofErr w:type="spellStart"/>
      <w:r>
        <w:t>aff</w:t>
      </w:r>
      <w:proofErr w:type="spellEnd"/>
      <w:r>
        <w:t xml:space="preserve"> can’t solve – evasion is inevitable</w:t>
      </w:r>
    </w:p>
    <w:p w14:paraId="6B1F402E" w14:textId="77777777" w:rsidR="005B3BBE" w:rsidRPr="005C58B3" w:rsidRDefault="005B3BBE" w:rsidP="005B3BBE">
      <w:r>
        <w:t xml:space="preserve">Frank </w:t>
      </w:r>
      <w:r w:rsidRPr="005C58B3">
        <w:rPr>
          <w:rStyle w:val="Style13ptBold"/>
        </w:rPr>
        <w:t>Vibert, 11-21</w:t>
      </w:r>
      <w:r>
        <w:t xml:space="preserve">-2024, Vibert won an Open History Scholarship to Exeter College, Oxford and obtained a First Class degree in Philosophy, Politics and Economics (PPE). He has been a Senior Advisor at the World Bank in Washington DC and a Senior Fellow at UNU/WIDER in Helsinki. He co-founded and was Director of a London based think tank, the European Policy Forum between 1992 and 2008. He has been a Senior Visiting Fellow at the London School of Economics between 2008 and 2019. His main fields of interest are constitutional theory and regulatory governance, including international governance and the European Union. "Is the Separation of Powers Failing America? How to Defend Democracy in the Trump Era", </w:t>
      </w:r>
      <w:proofErr w:type="spellStart"/>
      <w:r>
        <w:t>ElgarBlog</w:t>
      </w:r>
      <w:proofErr w:type="spellEnd"/>
      <w:r>
        <w:t xml:space="preserve">, </w:t>
      </w:r>
      <w:hyperlink r:id="rId15" w:history="1">
        <w:r w:rsidRPr="00D22F54">
          <w:rPr>
            <w:rStyle w:val="Hyperlink"/>
          </w:rPr>
          <w:t>https://elgar.blog/2024/11/21/is-the-separation-of-powers-failing-america-how-to-defend-democracy-in-the-trump-era/</w:t>
        </w:r>
      </w:hyperlink>
      <w:r>
        <w:t xml:space="preserve"> </w:t>
      </w:r>
      <w:proofErr w:type="spellStart"/>
      <w:r>
        <w:t>lp</w:t>
      </w:r>
      <w:proofErr w:type="spellEnd"/>
    </w:p>
    <w:p w14:paraId="28EE09B7" w14:textId="77777777" w:rsidR="005B3BBE" w:rsidRPr="00266A4A" w:rsidRDefault="005B3BBE" w:rsidP="005B3BBE">
      <w:pPr>
        <w:rPr>
          <w:sz w:val="14"/>
        </w:rPr>
      </w:pPr>
      <w:r w:rsidRPr="00C115A5">
        <w:rPr>
          <w:rStyle w:val="StyleUnderline"/>
          <w:highlight w:val="cyan"/>
        </w:rPr>
        <w:t>America’s</w:t>
      </w:r>
      <w:r w:rsidRPr="00971D1B">
        <w:rPr>
          <w:rStyle w:val="StyleUnderline"/>
        </w:rPr>
        <w:t xml:space="preserve"> system of </w:t>
      </w:r>
      <w:r w:rsidRPr="00C115A5">
        <w:rPr>
          <w:rStyle w:val="StyleUnderline"/>
        </w:rPr>
        <w:t>government</w:t>
      </w:r>
      <w:r w:rsidRPr="00971D1B">
        <w:rPr>
          <w:rStyle w:val="StyleUnderline"/>
        </w:rPr>
        <w:t xml:space="preserve"> is known as standing for the separation of powers between the different branches of government, twinned with </w:t>
      </w:r>
      <w:r w:rsidRPr="00C115A5">
        <w:rPr>
          <w:rStyle w:val="Emphasis"/>
          <w:highlight w:val="cyan"/>
        </w:rPr>
        <w:t>checks and balances</w:t>
      </w:r>
      <w:r w:rsidRPr="00266A4A">
        <w:rPr>
          <w:sz w:val="14"/>
        </w:rPr>
        <w:t xml:space="preserve">. </w:t>
      </w:r>
      <w:r w:rsidRPr="00971D1B">
        <w:rPr>
          <w:rStyle w:val="StyleUnderline"/>
        </w:rPr>
        <w:t>It</w:t>
      </w:r>
      <w:r w:rsidRPr="00266A4A">
        <w:rPr>
          <w:sz w:val="14"/>
        </w:rPr>
        <w:t xml:space="preserve"> </w:t>
      </w:r>
      <w:r w:rsidRPr="00C115A5">
        <w:rPr>
          <w:rStyle w:val="Emphasis"/>
          <w:highlight w:val="cyan"/>
        </w:rPr>
        <w:t>now seems under threat</w:t>
      </w:r>
      <w:r w:rsidRPr="00266A4A">
        <w:rPr>
          <w:sz w:val="14"/>
        </w:rPr>
        <w:t xml:space="preserve">. Newly re-elected President </w:t>
      </w:r>
      <w:r w:rsidRPr="00C115A5">
        <w:rPr>
          <w:rStyle w:val="StyleUnderline"/>
          <w:highlight w:val="cyan"/>
        </w:rPr>
        <w:t>Trump</w:t>
      </w:r>
      <w:r w:rsidRPr="00971D1B">
        <w:rPr>
          <w:rStyle w:val="StyleUnderline"/>
        </w:rPr>
        <w:t xml:space="preserve"> clearly </w:t>
      </w:r>
      <w:r w:rsidRPr="00C115A5">
        <w:rPr>
          <w:rStyle w:val="StyleUnderline"/>
          <w:highlight w:val="cyan"/>
        </w:rPr>
        <w:t>intends to use</w:t>
      </w:r>
      <w:r w:rsidRPr="00971D1B">
        <w:rPr>
          <w:rStyle w:val="StyleUnderline"/>
        </w:rPr>
        <w:t xml:space="preserve"> his </w:t>
      </w:r>
      <w:r w:rsidRPr="00C115A5">
        <w:rPr>
          <w:rStyle w:val="StyleUnderline"/>
          <w:highlight w:val="cyan"/>
        </w:rPr>
        <w:t>Presidential powers to the maximum</w:t>
      </w:r>
      <w:r w:rsidRPr="00971D1B">
        <w:rPr>
          <w:rStyle w:val="StyleUnderline"/>
        </w:rPr>
        <w:t xml:space="preserve"> in order to set the direction of his administration</w:t>
      </w:r>
      <w:r w:rsidRPr="00266A4A">
        <w:rPr>
          <w:sz w:val="14"/>
        </w:rPr>
        <w:t xml:space="preserve">: </w:t>
      </w:r>
      <w:r w:rsidRPr="00C115A5">
        <w:rPr>
          <w:rStyle w:val="Emphasis"/>
          <w:highlight w:val="cyan"/>
        </w:rPr>
        <w:t>his</w:t>
      </w:r>
      <w:r w:rsidRPr="00971D1B">
        <w:rPr>
          <w:rStyle w:val="Emphasis"/>
        </w:rPr>
        <w:t xml:space="preserve"> </w:t>
      </w:r>
      <w:r w:rsidRPr="00C115A5">
        <w:rPr>
          <w:rStyle w:val="Emphasis"/>
          <w:highlight w:val="cyan"/>
        </w:rPr>
        <w:t>party controls both Houses</w:t>
      </w:r>
      <w:r w:rsidRPr="00971D1B">
        <w:rPr>
          <w:rStyle w:val="Emphasis"/>
        </w:rPr>
        <w:t xml:space="preserve"> of Congress</w:t>
      </w:r>
      <w:r w:rsidRPr="00266A4A">
        <w:rPr>
          <w:sz w:val="14"/>
        </w:rPr>
        <w:t xml:space="preserve">; </w:t>
      </w:r>
      <w:r w:rsidRPr="00C115A5">
        <w:rPr>
          <w:rStyle w:val="Emphasis"/>
          <w:highlight w:val="cyan"/>
        </w:rPr>
        <w:t>He</w:t>
      </w:r>
      <w:r w:rsidRPr="00971D1B">
        <w:rPr>
          <w:rStyle w:val="Emphasis"/>
        </w:rPr>
        <w:t xml:space="preserve"> has already in his first term </w:t>
      </w:r>
      <w:r w:rsidRPr="00C115A5">
        <w:rPr>
          <w:rStyle w:val="Emphasis"/>
          <w:highlight w:val="cyan"/>
        </w:rPr>
        <w:t>stacked the</w:t>
      </w:r>
      <w:r w:rsidRPr="00971D1B">
        <w:rPr>
          <w:rStyle w:val="Emphasis"/>
        </w:rPr>
        <w:t xml:space="preserve"> Supreme </w:t>
      </w:r>
      <w:r w:rsidRPr="00C115A5">
        <w:rPr>
          <w:rStyle w:val="Emphasis"/>
          <w:highlight w:val="cyan"/>
        </w:rPr>
        <w:t>Court</w:t>
      </w:r>
      <w:r w:rsidRPr="00266A4A">
        <w:rPr>
          <w:sz w:val="14"/>
        </w:rPr>
        <w:t xml:space="preserve"> with right-leaning justices. </w:t>
      </w:r>
      <w:r w:rsidRPr="00C115A5">
        <w:rPr>
          <w:rStyle w:val="StyleUnderline"/>
          <w:highlight w:val="cyan"/>
        </w:rPr>
        <w:t>He</w:t>
      </w:r>
      <w:r w:rsidRPr="00971D1B">
        <w:rPr>
          <w:rStyle w:val="StyleUnderline"/>
        </w:rPr>
        <w:t xml:space="preserve"> </w:t>
      </w:r>
      <w:r w:rsidRPr="00C115A5">
        <w:rPr>
          <w:rStyle w:val="StyleUnderline"/>
        </w:rPr>
        <w:t>also</w:t>
      </w:r>
      <w:r w:rsidRPr="00971D1B">
        <w:rPr>
          <w:rStyle w:val="StyleUnderline"/>
        </w:rPr>
        <w:t xml:space="preserve"> </w:t>
      </w:r>
      <w:r w:rsidRPr="00C115A5">
        <w:rPr>
          <w:rStyle w:val="StyleUnderline"/>
          <w:highlight w:val="cyan"/>
        </w:rPr>
        <w:t>promises to eviscerate</w:t>
      </w:r>
      <w:r w:rsidRPr="00971D1B">
        <w:rPr>
          <w:rStyle w:val="StyleUnderline"/>
        </w:rPr>
        <w:t xml:space="preserve"> the world of independent </w:t>
      </w:r>
      <w:r w:rsidRPr="00C115A5">
        <w:rPr>
          <w:rStyle w:val="StyleUnderline"/>
          <w:highlight w:val="cyan"/>
        </w:rPr>
        <w:t>agencies</w:t>
      </w:r>
      <w:r w:rsidRPr="00971D1B">
        <w:rPr>
          <w:rStyle w:val="StyleUnderline"/>
        </w:rPr>
        <w:t>,</w:t>
      </w:r>
      <w:r w:rsidRPr="00266A4A">
        <w:rPr>
          <w:sz w:val="14"/>
        </w:rPr>
        <w:t xml:space="preserve"> including the FED, </w:t>
      </w:r>
      <w:r w:rsidRPr="00971D1B">
        <w:rPr>
          <w:rStyle w:val="StyleUnderline"/>
        </w:rPr>
        <w:t>that bring evidence and epistemic knowledge into policy making</w:t>
      </w:r>
      <w:r w:rsidRPr="00266A4A">
        <w:rPr>
          <w:sz w:val="14"/>
        </w:rPr>
        <w:t xml:space="preserve"> and that in today’s world can be seen as representing a separate branch of government. </w:t>
      </w:r>
    </w:p>
    <w:p w14:paraId="4EF785A0" w14:textId="77777777" w:rsidR="005B3BBE" w:rsidRPr="00266A4A" w:rsidRDefault="005B3BBE" w:rsidP="005B3BBE">
      <w:pPr>
        <w:rPr>
          <w:rStyle w:val="Emphasis"/>
        </w:rPr>
      </w:pPr>
      <w:r w:rsidRPr="00266A4A">
        <w:rPr>
          <w:sz w:val="14"/>
        </w:rPr>
        <w:t xml:space="preserve">The Founding Fathers of the American system warned that wealthy factions could overthrow their system of representative government. They had in mind commercial and land-owning interests or ‘factions’. </w:t>
      </w:r>
      <w:r w:rsidRPr="00C115A5">
        <w:rPr>
          <w:rStyle w:val="Emphasis"/>
          <w:highlight w:val="cyan"/>
        </w:rPr>
        <w:t>Trump</w:t>
      </w:r>
      <w:r w:rsidRPr="00266A4A">
        <w:rPr>
          <w:rStyle w:val="Emphasis"/>
        </w:rPr>
        <w:t xml:space="preserve"> has </w:t>
      </w:r>
      <w:r w:rsidRPr="00C115A5">
        <w:rPr>
          <w:rStyle w:val="Emphasis"/>
          <w:highlight w:val="cyan"/>
        </w:rPr>
        <w:t>brought in the wealthy billionaires</w:t>
      </w:r>
      <w:r w:rsidRPr="00266A4A">
        <w:rPr>
          <w:rStyle w:val="Emphasis"/>
        </w:rPr>
        <w:t xml:space="preserve"> of the hi-tech sector </w:t>
      </w:r>
      <w:r w:rsidRPr="00C115A5">
        <w:rPr>
          <w:rStyle w:val="Emphasis"/>
          <w:highlight w:val="cyan"/>
        </w:rPr>
        <w:t>to fund his re-election</w:t>
      </w:r>
      <w:r w:rsidRPr="00266A4A">
        <w:rPr>
          <w:rStyle w:val="Emphasis"/>
        </w:rPr>
        <w:t xml:space="preserve"> </w:t>
      </w:r>
      <w:r w:rsidRPr="00C115A5">
        <w:rPr>
          <w:rStyle w:val="Emphasis"/>
          <w:highlight w:val="cyan"/>
        </w:rPr>
        <w:t>and</w:t>
      </w:r>
      <w:r w:rsidRPr="00266A4A">
        <w:rPr>
          <w:rStyle w:val="Emphasis"/>
        </w:rPr>
        <w:t xml:space="preserve"> to </w:t>
      </w:r>
      <w:r w:rsidRPr="00C115A5">
        <w:rPr>
          <w:rStyle w:val="Emphasis"/>
          <w:highlight w:val="cyan"/>
        </w:rPr>
        <w:t>remake government</w:t>
      </w:r>
      <w:r w:rsidRPr="00266A4A">
        <w:rPr>
          <w:rStyle w:val="Emphasis"/>
        </w:rPr>
        <w:t xml:space="preserve">. </w:t>
      </w:r>
    </w:p>
    <w:p w14:paraId="08CE244B" w14:textId="77777777" w:rsidR="005B3BBE" w:rsidRPr="00266A4A" w:rsidRDefault="005B3BBE" w:rsidP="005B3BBE">
      <w:pPr>
        <w:rPr>
          <w:sz w:val="14"/>
        </w:rPr>
      </w:pPr>
      <w:r w:rsidRPr="00266A4A">
        <w:rPr>
          <w:sz w:val="14"/>
        </w:rPr>
        <w:t>There are three questions that arise. First what went wrong – how has it happened that the system suddenly appears so vulnerable.? Secondly, what can be done to defend or restore the separation of powers following any depredations by the new Trump presidency? Thirdly, is the separation of powers worth saving or has it had its day?</w:t>
      </w:r>
    </w:p>
    <w:p w14:paraId="67530A90" w14:textId="77777777" w:rsidR="005B3BBE" w:rsidRPr="00266A4A" w:rsidRDefault="005B3BBE" w:rsidP="005B3BBE">
      <w:pPr>
        <w:rPr>
          <w:rStyle w:val="StyleUnderline"/>
        </w:rPr>
      </w:pPr>
      <w:r w:rsidRPr="00266A4A">
        <w:rPr>
          <w:rStyle w:val="StyleUnderline"/>
        </w:rPr>
        <w:t>What Went Wrong?</w:t>
      </w:r>
    </w:p>
    <w:p w14:paraId="77C934CA" w14:textId="77777777" w:rsidR="005B3BBE" w:rsidRPr="00266A4A" w:rsidRDefault="005B3BBE" w:rsidP="005B3BBE">
      <w:pPr>
        <w:rPr>
          <w:rStyle w:val="StyleUnderline"/>
        </w:rPr>
      </w:pPr>
      <w:r w:rsidRPr="00266A4A">
        <w:rPr>
          <w:sz w:val="14"/>
        </w:rPr>
        <w:t xml:space="preserve">Among the soul-searching that is now taking place following the re-election of former President Trump there are two factors that seem particularly tied to the separation of powers. </w:t>
      </w:r>
      <w:r w:rsidRPr="00266A4A">
        <w:rPr>
          <w:rStyle w:val="StyleUnderline"/>
        </w:rPr>
        <w:t xml:space="preserve">The first </w:t>
      </w:r>
      <w:proofErr w:type="spellStart"/>
      <w:r w:rsidRPr="00266A4A">
        <w:rPr>
          <w:rStyle w:val="StyleUnderline"/>
        </w:rPr>
        <w:t>centres</w:t>
      </w:r>
      <w:proofErr w:type="spellEnd"/>
      <w:r w:rsidRPr="00266A4A">
        <w:rPr>
          <w:rStyle w:val="StyleUnderline"/>
        </w:rPr>
        <w:t xml:space="preserve"> on the longstanding </w:t>
      </w:r>
      <w:r w:rsidRPr="00266A4A">
        <w:rPr>
          <w:rStyle w:val="Emphasis"/>
        </w:rPr>
        <w:t>failure to address income and wealth inequalities in the United States</w:t>
      </w:r>
      <w:r w:rsidRPr="00266A4A">
        <w:rPr>
          <w:sz w:val="14"/>
        </w:rPr>
        <w:t xml:space="preserve">. Montesquieu and the Founding Fathers insisted that such inequalities needed to be addressed as the main business of government. </w:t>
      </w:r>
      <w:r w:rsidRPr="00266A4A">
        <w:rPr>
          <w:rStyle w:val="StyleUnderline"/>
        </w:rPr>
        <w:t>In the election there appeared to be a substantial part of the electorate that did not feel that they had participated in the success of the US economy</w:t>
      </w:r>
      <w:r w:rsidRPr="00266A4A">
        <w:rPr>
          <w:sz w:val="14"/>
        </w:rPr>
        <w:t xml:space="preserve"> and that their concerns over job losses and price increases had been ignored. Those immigrants who have been working hard to make a success of their lives have felt threatened by new immigrants who make a claim on resources. </w:t>
      </w:r>
      <w:r w:rsidRPr="00266A4A">
        <w:rPr>
          <w:rStyle w:val="StyleUnderline"/>
        </w:rPr>
        <w:t>Trump was able to appeal to hi-tech wealth for backing at the same time as appealing to those who felt they were losing out in economic status.</w:t>
      </w:r>
    </w:p>
    <w:p w14:paraId="7CFB1A99" w14:textId="77777777" w:rsidR="005B3BBE" w:rsidRPr="00266A4A" w:rsidRDefault="005B3BBE" w:rsidP="005B3BBE">
      <w:pPr>
        <w:rPr>
          <w:sz w:val="14"/>
        </w:rPr>
      </w:pPr>
      <w:r w:rsidRPr="00266A4A">
        <w:rPr>
          <w:rStyle w:val="Emphasis"/>
        </w:rPr>
        <w:t>The second, related aspect is about identity politics</w:t>
      </w:r>
      <w:r w:rsidRPr="00266A4A">
        <w:rPr>
          <w:sz w:val="14"/>
        </w:rPr>
        <w:t xml:space="preserve">. </w:t>
      </w:r>
      <w:r w:rsidRPr="00266A4A">
        <w:rPr>
          <w:rStyle w:val="StyleUnderline"/>
        </w:rPr>
        <w:t xml:space="preserve">The </w:t>
      </w:r>
      <w:r w:rsidRPr="00C115A5">
        <w:rPr>
          <w:rStyle w:val="StyleUnderline"/>
          <w:highlight w:val="cyan"/>
        </w:rPr>
        <w:t>opposition to Trump played</w:t>
      </w:r>
      <w:r w:rsidRPr="00266A4A">
        <w:rPr>
          <w:rStyle w:val="StyleUnderline"/>
        </w:rPr>
        <w:t xml:space="preserve"> the same </w:t>
      </w:r>
      <w:r w:rsidRPr="00C115A5">
        <w:rPr>
          <w:rStyle w:val="StyleUnderline"/>
          <w:highlight w:val="cyan"/>
        </w:rPr>
        <w:t>game of identity politics</w:t>
      </w:r>
      <w:r w:rsidRPr="00266A4A">
        <w:rPr>
          <w:rStyle w:val="StyleUnderline"/>
        </w:rPr>
        <w:t xml:space="preserve"> with him and appealed to women and the black vote.</w:t>
      </w:r>
      <w:r w:rsidRPr="00266A4A">
        <w:rPr>
          <w:sz w:val="14"/>
        </w:rPr>
        <w:t xml:space="preserve"> </w:t>
      </w:r>
      <w:r w:rsidRPr="00266A4A">
        <w:rPr>
          <w:rStyle w:val="StyleUnderline"/>
        </w:rPr>
        <w:t xml:space="preserve">But it failed to nullify the ‘them versus us’ argument </w:t>
      </w:r>
      <w:proofErr w:type="spellStart"/>
      <w:r w:rsidRPr="00266A4A">
        <w:rPr>
          <w:rStyle w:val="StyleUnderline"/>
        </w:rPr>
        <w:t>centred</w:t>
      </w:r>
      <w:proofErr w:type="spellEnd"/>
      <w:r w:rsidRPr="00266A4A">
        <w:rPr>
          <w:rStyle w:val="StyleUnderline"/>
        </w:rPr>
        <w:t xml:space="preserve"> on ‘</w:t>
      </w:r>
      <w:r w:rsidRPr="00C115A5">
        <w:rPr>
          <w:rStyle w:val="StyleUnderline"/>
          <w:highlight w:val="cyan"/>
        </w:rPr>
        <w:t>insiders versus outsiders’</w:t>
      </w:r>
      <w:r w:rsidRPr="00266A4A">
        <w:rPr>
          <w:sz w:val="14"/>
        </w:rPr>
        <w:t xml:space="preserve">. </w:t>
      </w:r>
      <w:r w:rsidRPr="00C115A5">
        <w:rPr>
          <w:rStyle w:val="Emphasis"/>
          <w:highlight w:val="cyan"/>
        </w:rPr>
        <w:t>The separation of powers</w:t>
      </w:r>
      <w:r w:rsidRPr="00266A4A">
        <w:rPr>
          <w:rStyle w:val="Emphasis"/>
        </w:rPr>
        <w:t xml:space="preserve"> </w:t>
      </w:r>
      <w:r w:rsidRPr="00C115A5">
        <w:rPr>
          <w:rStyle w:val="Emphasis"/>
          <w:highlight w:val="cyan"/>
        </w:rPr>
        <w:t>arguably fed this sentiment</w:t>
      </w:r>
      <w:r w:rsidRPr="00266A4A">
        <w:rPr>
          <w:rStyle w:val="Emphasis"/>
        </w:rPr>
        <w:t>.</w:t>
      </w:r>
      <w:r w:rsidRPr="00266A4A">
        <w:rPr>
          <w:sz w:val="14"/>
        </w:rPr>
        <w:t xml:space="preserve"> By </w:t>
      </w:r>
      <w:r w:rsidRPr="00C115A5">
        <w:rPr>
          <w:rStyle w:val="StyleUnderline"/>
          <w:highlight w:val="cyan"/>
        </w:rPr>
        <w:t>treating</w:t>
      </w:r>
      <w:r w:rsidRPr="00266A4A">
        <w:rPr>
          <w:rStyle w:val="StyleUnderline"/>
        </w:rPr>
        <w:t xml:space="preserve"> the knowledge world of independent </w:t>
      </w:r>
      <w:r w:rsidRPr="00C115A5">
        <w:rPr>
          <w:rStyle w:val="StyleUnderline"/>
          <w:highlight w:val="cyan"/>
        </w:rPr>
        <w:t>agencies as a separate branch</w:t>
      </w:r>
      <w:r w:rsidRPr="00266A4A">
        <w:rPr>
          <w:rStyle w:val="StyleUnderline"/>
        </w:rPr>
        <w:t xml:space="preserve"> of government that deserved protection, technocratic </w:t>
      </w:r>
      <w:r w:rsidRPr="00C115A5">
        <w:rPr>
          <w:rStyle w:val="StyleUnderline"/>
          <w:highlight w:val="cyan"/>
        </w:rPr>
        <w:t>experts could be portrayed as</w:t>
      </w:r>
      <w:r w:rsidRPr="00266A4A">
        <w:rPr>
          <w:rStyle w:val="StyleUnderline"/>
        </w:rPr>
        <w:t xml:space="preserve"> part of the ‘</w:t>
      </w:r>
      <w:r w:rsidRPr="00C115A5">
        <w:rPr>
          <w:rStyle w:val="StyleUnderline"/>
          <w:highlight w:val="cyan"/>
        </w:rPr>
        <w:t>insider elite’</w:t>
      </w:r>
      <w:r w:rsidRPr="00266A4A">
        <w:rPr>
          <w:rStyle w:val="StyleUnderline"/>
        </w:rPr>
        <w:t xml:space="preserve"> ignoring the ‘common sense’ logic of those outside Washington DC’s Beltway</w:t>
      </w:r>
      <w:r w:rsidRPr="00266A4A">
        <w:rPr>
          <w:sz w:val="14"/>
        </w:rPr>
        <w:t>.</w:t>
      </w:r>
    </w:p>
    <w:p w14:paraId="48384B1B" w14:textId="77777777" w:rsidR="005B3BBE" w:rsidRPr="00266A4A" w:rsidRDefault="005B3BBE" w:rsidP="005B3BBE">
      <w:pPr>
        <w:rPr>
          <w:sz w:val="14"/>
        </w:rPr>
      </w:pPr>
      <w:r w:rsidRPr="00266A4A">
        <w:rPr>
          <w:sz w:val="14"/>
        </w:rPr>
        <w:t>What can be done?</w:t>
      </w:r>
    </w:p>
    <w:p w14:paraId="32A61776" w14:textId="77777777" w:rsidR="005B3BBE" w:rsidRPr="00266A4A" w:rsidRDefault="005B3BBE" w:rsidP="005B3BBE">
      <w:pPr>
        <w:rPr>
          <w:sz w:val="14"/>
        </w:rPr>
      </w:pPr>
      <w:r w:rsidRPr="00266A4A">
        <w:rPr>
          <w:rStyle w:val="StyleUnderline"/>
        </w:rPr>
        <w:t xml:space="preserve">Under the separation of powers constitutional </w:t>
      </w:r>
      <w:r w:rsidRPr="00C115A5">
        <w:rPr>
          <w:rStyle w:val="StyleUnderline"/>
          <w:highlight w:val="cyan"/>
        </w:rPr>
        <w:t>change is</w:t>
      </w:r>
      <w:r w:rsidRPr="00266A4A">
        <w:rPr>
          <w:rStyle w:val="StyleUnderline"/>
        </w:rPr>
        <w:t xml:space="preserve"> deliberately made </w:t>
      </w:r>
      <w:r w:rsidRPr="00C115A5">
        <w:rPr>
          <w:rStyle w:val="StyleUnderline"/>
          <w:highlight w:val="cyan"/>
        </w:rPr>
        <w:t>difficult</w:t>
      </w:r>
      <w:r w:rsidRPr="00266A4A">
        <w:rPr>
          <w:sz w:val="14"/>
        </w:rPr>
        <w:t>. The Founders wanted change within the framework. There are three areas for possible change that could be considered without involving constitutional change.</w:t>
      </w:r>
    </w:p>
    <w:p w14:paraId="28DEDCBD" w14:textId="77777777" w:rsidR="005B3BBE" w:rsidRPr="00266A4A" w:rsidRDefault="005B3BBE" w:rsidP="005B3BBE">
      <w:pPr>
        <w:rPr>
          <w:sz w:val="14"/>
        </w:rPr>
      </w:pPr>
      <w:r w:rsidRPr="00266A4A">
        <w:rPr>
          <w:rStyle w:val="StyleUnderline"/>
        </w:rPr>
        <w:t>The first would be for much higher taxes to be imposed on the wealthy</w:t>
      </w:r>
      <w:r w:rsidRPr="00266A4A">
        <w:rPr>
          <w:sz w:val="14"/>
        </w:rPr>
        <w:t>. In addition, competition law has arguably yet to catch up to the market power of the new platforms. There is also arguably a need to reframe the liabilities that owners should face for sites that are misused.</w:t>
      </w:r>
    </w:p>
    <w:p w14:paraId="08C71475" w14:textId="77777777" w:rsidR="005B3BBE" w:rsidRPr="00266A4A" w:rsidRDefault="005B3BBE" w:rsidP="005B3BBE">
      <w:pPr>
        <w:rPr>
          <w:sz w:val="14"/>
        </w:rPr>
      </w:pPr>
      <w:r w:rsidRPr="00266A4A">
        <w:rPr>
          <w:rStyle w:val="StyleUnderline"/>
        </w:rPr>
        <w:t xml:space="preserve">A second area of possible change would be for a future Congress to agree to limit election expenditures. </w:t>
      </w:r>
      <w:r w:rsidRPr="00266A4A">
        <w:rPr>
          <w:sz w:val="14"/>
        </w:rPr>
        <w:t>Such a move is unlikely. It would involve inter-party agreement and would require a future Supreme Court to revise its 2010 judgement lifting restrictions on campaign financing by PACS and corporate donors. It likely could not stop wealthy individuals from providing financial incentives to voters directly.</w:t>
      </w:r>
    </w:p>
    <w:p w14:paraId="58687F27" w14:textId="77777777" w:rsidR="005B3BBE" w:rsidRPr="00266A4A" w:rsidRDefault="005B3BBE" w:rsidP="005B3BBE">
      <w:pPr>
        <w:rPr>
          <w:sz w:val="14"/>
        </w:rPr>
      </w:pPr>
      <w:r w:rsidRPr="00266A4A">
        <w:rPr>
          <w:sz w:val="14"/>
        </w:rPr>
        <w:t>T</w:t>
      </w:r>
      <w:r w:rsidRPr="00266A4A">
        <w:rPr>
          <w:rStyle w:val="StyleUnderline"/>
        </w:rPr>
        <w:t>he third area would be for the political parties to be more careful in their candidate selections for Congress</w:t>
      </w:r>
      <w:r w:rsidRPr="00266A4A">
        <w:rPr>
          <w:sz w:val="14"/>
        </w:rPr>
        <w:t>. Representation in Congress does not reflect the social composition of the country. It too feeds an ‘insiders versus outsiders’ perception.</w:t>
      </w:r>
    </w:p>
    <w:p w14:paraId="2BE92A39" w14:textId="77777777" w:rsidR="00C83980" w:rsidRDefault="00C83980" w:rsidP="00C83980">
      <w:pPr>
        <w:pStyle w:val="Heading4"/>
      </w:pPr>
      <w:r>
        <w:t xml:space="preserve">Trump will erode separation of powers through any means possible </w:t>
      </w:r>
    </w:p>
    <w:p w14:paraId="2B059218" w14:textId="77777777" w:rsidR="00C83980" w:rsidRPr="000B6E66" w:rsidRDefault="00C83980" w:rsidP="00C83980">
      <w:r>
        <w:t xml:space="preserve">David M. </w:t>
      </w:r>
      <w:r w:rsidRPr="000B6E66">
        <w:rPr>
          <w:rStyle w:val="Style13ptBold"/>
        </w:rPr>
        <w:t>Driesen 24</w:t>
      </w:r>
      <w:r>
        <w:t>, Professor David M. Driesen, University Professor Emeritus at the College of Law, focuses on constitutional law, law and economics, and environmental law. Professor Driesen has written four books: The Specter of Dictatorship: Judicial Enabling of Presidential Power (Stanford University Press) The Economic Dynamics of Law (Cambridge University Press), the textbook Environmental Law: A Conceptual and Pragmatic Approach (Aspen Kluwer with Robert Adler and Kirsten Engel) and The Economic Dynamics of Environmental Law (MIT Press), which won the Lynton Keith Caldwell Award—a prize offered by The American Political Science Association annually for the best book published in science, technology, and environmental studies, “</w:t>
      </w:r>
      <w:r w:rsidRPr="000B6E66">
        <w:t>Donald Trump and the Collapse of Checks and Balances</w:t>
      </w:r>
      <w:r>
        <w:t xml:space="preserve">,” SMU Law Review Forum, Volume 77, Article 8. October 2024, </w:t>
      </w:r>
      <w:hyperlink r:id="rId16" w:history="1">
        <w:r w:rsidRPr="00D22F54">
          <w:rPr>
            <w:rStyle w:val="Hyperlink"/>
          </w:rPr>
          <w:t>https://scholar.smu.edu/cgi/viewcontent.cgi?article=1066&amp;context=smulrforum</w:t>
        </w:r>
      </w:hyperlink>
      <w:r>
        <w:t xml:space="preserve"> </w:t>
      </w:r>
      <w:proofErr w:type="spellStart"/>
      <w:r>
        <w:t>lp</w:t>
      </w:r>
      <w:proofErr w:type="spellEnd"/>
    </w:p>
    <w:p w14:paraId="0FC25DD7" w14:textId="77777777" w:rsidR="00C83980" w:rsidRDefault="00C83980" w:rsidP="00C83980">
      <w:r w:rsidRPr="001F39A1">
        <w:rPr>
          <w:rStyle w:val="StyleUnderline"/>
        </w:rPr>
        <w:t xml:space="preserve">This Essay analyzes Donald Trump’s erosion of checks and balances during his presidency and how President </w:t>
      </w:r>
      <w:r w:rsidRPr="00C115A5">
        <w:rPr>
          <w:rStyle w:val="Emphasis"/>
          <w:highlight w:val="cyan"/>
        </w:rPr>
        <w:t>Trump will</w:t>
      </w:r>
      <w:r w:rsidRPr="001F39A1">
        <w:rPr>
          <w:rStyle w:val="Emphasis"/>
        </w:rPr>
        <w:t xml:space="preserve"> likely </w:t>
      </w:r>
      <w:r w:rsidRPr="00C115A5">
        <w:rPr>
          <w:rStyle w:val="Emphasis"/>
          <w:highlight w:val="cyan"/>
        </w:rPr>
        <w:t>seek</w:t>
      </w:r>
      <w:r w:rsidRPr="001F39A1">
        <w:rPr>
          <w:rStyle w:val="Emphasis"/>
        </w:rPr>
        <w:t xml:space="preserve"> to </w:t>
      </w:r>
      <w:r w:rsidRPr="00C115A5">
        <w:rPr>
          <w:rStyle w:val="Emphasis"/>
          <w:highlight w:val="cyan"/>
        </w:rPr>
        <w:t>complete</w:t>
      </w:r>
      <w:r w:rsidRPr="001F39A1">
        <w:rPr>
          <w:rStyle w:val="Emphasis"/>
        </w:rPr>
        <w:t xml:space="preserve"> their </w:t>
      </w:r>
      <w:r w:rsidRPr="00C115A5">
        <w:rPr>
          <w:rStyle w:val="Emphasis"/>
          <w:highlight w:val="cyan"/>
        </w:rPr>
        <w:t>collapse</w:t>
      </w:r>
      <w:r w:rsidRPr="001F39A1">
        <w:rPr>
          <w:rStyle w:val="Emphasis"/>
        </w:rPr>
        <w:t xml:space="preserve"> if he regains power</w:t>
      </w:r>
      <w:r w:rsidRPr="001F39A1">
        <w:rPr>
          <w:rStyle w:val="StyleUnderline"/>
        </w:rPr>
        <w:t>.</w:t>
      </w:r>
      <w:r w:rsidRPr="000B6E66">
        <w:t xml:space="preserve"> Its First Part shows that </w:t>
      </w:r>
      <w:r w:rsidRPr="00C115A5">
        <w:rPr>
          <w:rStyle w:val="Emphasis"/>
          <w:highlight w:val="cyan"/>
        </w:rPr>
        <w:t>congressional willingness to check</w:t>
      </w:r>
      <w:r w:rsidRPr="001F39A1">
        <w:rPr>
          <w:rStyle w:val="Emphasis"/>
        </w:rPr>
        <w:t xml:space="preserve"> presidential abuses of </w:t>
      </w:r>
      <w:r w:rsidRPr="00C115A5">
        <w:rPr>
          <w:rStyle w:val="Emphasis"/>
          <w:highlight w:val="cyan"/>
        </w:rPr>
        <w:t>power declined</w:t>
      </w:r>
      <w:r w:rsidRPr="000B6E66">
        <w:t xml:space="preserve"> </w:t>
      </w:r>
      <w:r w:rsidRPr="001F39A1">
        <w:rPr>
          <w:rStyle w:val="StyleUnderline"/>
        </w:rPr>
        <w:t xml:space="preserve">during Trump’s presidency </w:t>
      </w:r>
      <w:r w:rsidRPr="00C115A5">
        <w:rPr>
          <w:rStyle w:val="StyleUnderline"/>
          <w:highlight w:val="cyan"/>
        </w:rPr>
        <w:t>and will likely get much weaker</w:t>
      </w:r>
      <w:r w:rsidRPr="001F39A1">
        <w:rPr>
          <w:rStyle w:val="StyleUnderline"/>
        </w:rPr>
        <w:t xml:space="preserve"> in a second term.</w:t>
      </w:r>
      <w:r w:rsidRPr="000B6E66">
        <w:t xml:space="preserve"> It also shows that President </w:t>
      </w:r>
      <w:r w:rsidRPr="00C115A5">
        <w:rPr>
          <w:rStyle w:val="Emphasis"/>
          <w:highlight w:val="cyan"/>
        </w:rPr>
        <w:t>Trump figured out how to evade</w:t>
      </w:r>
      <w:r w:rsidRPr="000B6E66">
        <w:t xml:space="preserve"> </w:t>
      </w:r>
      <w:r w:rsidRPr="00C115A5">
        <w:rPr>
          <w:rStyle w:val="StyleUnderline"/>
          <w:highlight w:val="cyan"/>
        </w:rPr>
        <w:t>checks and balances</w:t>
      </w:r>
      <w:r w:rsidRPr="001F39A1">
        <w:rPr>
          <w:rStyle w:val="StyleUnderline"/>
        </w:rPr>
        <w:t xml:space="preserve"> from Congress in his first term and examines his plans to further usurp congressional powers</w:t>
      </w:r>
      <w:r w:rsidRPr="000B6E66">
        <w:t>. Part Two looks at the judicial role in facilitating or checking presidential power through a lens sharpened by an effort to understand how checks and balances might collapse.</w:t>
      </w:r>
    </w:p>
    <w:p w14:paraId="2E96C0A5" w14:textId="77777777" w:rsidR="00C83980" w:rsidRPr="001F39A1" w:rsidRDefault="00C83980" w:rsidP="00C83980">
      <w:pPr>
        <w:rPr>
          <w:rStyle w:val="StyleUnderline"/>
        </w:rPr>
      </w:pPr>
      <w:r w:rsidRPr="000B6E66">
        <w:t xml:space="preserve">This Essay’s analysis enables us to see how </w:t>
      </w:r>
      <w:r w:rsidRPr="00C115A5">
        <w:rPr>
          <w:rStyle w:val="StyleUnderline"/>
          <w:highlight w:val="cyan"/>
        </w:rPr>
        <w:t>events</w:t>
      </w:r>
      <w:r w:rsidRPr="001F39A1">
        <w:rPr>
          <w:rStyle w:val="StyleUnderline"/>
        </w:rPr>
        <w:t xml:space="preserve"> that </w:t>
      </w:r>
      <w:r w:rsidRPr="00C115A5">
        <w:rPr>
          <w:rStyle w:val="StyleUnderline"/>
          <w:highlight w:val="cyan"/>
        </w:rPr>
        <w:t>most</w:t>
      </w:r>
      <w:r w:rsidRPr="001F39A1">
        <w:rPr>
          <w:rStyle w:val="StyleUnderline"/>
        </w:rPr>
        <w:t xml:space="preserve"> observers </w:t>
      </w:r>
      <w:r w:rsidRPr="00C115A5">
        <w:rPr>
          <w:rStyle w:val="StyleUnderline"/>
          <w:highlight w:val="cyan"/>
        </w:rPr>
        <w:t>experience as a series of disconnected</w:t>
      </w:r>
      <w:r w:rsidRPr="001F39A1">
        <w:rPr>
          <w:rStyle w:val="StyleUnderline"/>
        </w:rPr>
        <w:t xml:space="preserve"> dramatic </w:t>
      </w:r>
      <w:r w:rsidRPr="00C115A5">
        <w:rPr>
          <w:rStyle w:val="StyleUnderline"/>
          <w:highlight w:val="cyan"/>
        </w:rPr>
        <w:t>clashes</w:t>
      </w:r>
      <w:r w:rsidRPr="001F39A1">
        <w:rPr>
          <w:rStyle w:val="StyleUnderline"/>
        </w:rPr>
        <w:t xml:space="preserve"> over policy (</w:t>
      </w:r>
      <w:r w:rsidRPr="000B6E66">
        <w:t xml:space="preserve">or that largely escape notice altogether) </w:t>
      </w:r>
      <w:r w:rsidRPr="00C115A5">
        <w:rPr>
          <w:rStyle w:val="Emphasis"/>
          <w:highlight w:val="cyan"/>
        </w:rPr>
        <w:t>have partially collapsed the constraints</w:t>
      </w:r>
      <w:r w:rsidRPr="001F39A1">
        <w:rPr>
          <w:rStyle w:val="Emphasis"/>
        </w:rPr>
        <w:t xml:space="preserve"> that </w:t>
      </w:r>
      <w:r w:rsidRPr="00C115A5">
        <w:rPr>
          <w:rStyle w:val="Emphasis"/>
          <w:highlight w:val="cyan"/>
        </w:rPr>
        <w:t>constitutional democracy</w:t>
      </w:r>
      <w:r w:rsidRPr="000B6E66">
        <w:t xml:space="preserve"> </w:t>
      </w:r>
      <w:r w:rsidRPr="00C115A5">
        <w:rPr>
          <w:rStyle w:val="StyleUnderline"/>
          <w:highlight w:val="cyan"/>
        </w:rPr>
        <w:t>depends upon</w:t>
      </w:r>
      <w:r w:rsidRPr="000B6E66">
        <w:t xml:space="preserve">, and </w:t>
      </w:r>
      <w:r w:rsidRPr="001F39A1">
        <w:t>how</w:t>
      </w:r>
      <w:r w:rsidRPr="001F39A1">
        <w:rPr>
          <w:rStyle w:val="StyleUnderline"/>
        </w:rPr>
        <w:t xml:space="preserve"> </w:t>
      </w:r>
      <w:r w:rsidRPr="00C115A5">
        <w:rPr>
          <w:rStyle w:val="StyleUnderline"/>
          <w:highlight w:val="cyan"/>
        </w:rPr>
        <w:t>this collapse will l</w:t>
      </w:r>
      <w:r w:rsidRPr="001F39A1">
        <w:rPr>
          <w:rStyle w:val="StyleUnderline"/>
        </w:rPr>
        <w:t xml:space="preserve">ikely </w:t>
      </w:r>
      <w:r w:rsidRPr="00C115A5">
        <w:rPr>
          <w:rStyle w:val="StyleUnderline"/>
          <w:highlight w:val="cyan"/>
        </w:rPr>
        <w:t>accelerate</w:t>
      </w:r>
      <w:r w:rsidRPr="001F39A1">
        <w:rPr>
          <w:rStyle w:val="StyleUnderline"/>
        </w:rPr>
        <w:t xml:space="preserve"> if Trump becomes President again.</w:t>
      </w:r>
    </w:p>
    <w:p w14:paraId="601179DB" w14:textId="77777777" w:rsidR="00CD2631" w:rsidRDefault="00CD2631" w:rsidP="00CD2631">
      <w:pPr>
        <w:pStyle w:val="Heading4"/>
      </w:pPr>
      <w:r>
        <w:t>A] Executive orders</w:t>
      </w:r>
    </w:p>
    <w:p w14:paraId="197CBCDF" w14:textId="77777777" w:rsidR="00CD2631" w:rsidRPr="00CD3778" w:rsidRDefault="00CD2631" w:rsidP="00CD2631">
      <w:r>
        <w:t xml:space="preserve">David M. </w:t>
      </w:r>
      <w:r w:rsidRPr="000B6E66">
        <w:rPr>
          <w:rStyle w:val="Style13ptBold"/>
        </w:rPr>
        <w:t>Driesen 24</w:t>
      </w:r>
      <w:r>
        <w:t>, Professor David M. Driesen, University Professor Emeritus at the College of Law, focuses on constitutional law, law and economics, and environmental law. Professor Driesen has written four books: The Specter of Dictatorship: Judicial Enabling of Presidential Power (Stanford University Press) The Economic Dynamics of Law (Cambridge University Press), the textbook Environmental Law: A Conceptual and Pragmatic Approach (Aspen Kluwer with Robert Adler and Kirsten Engel) and The Economic Dynamics of Environmental Law (MIT Press), which won the Lynton Keith Caldwell Award—a prize offered by The American Political Science Association annually for the best book published in science, technology, and environmental studies, “</w:t>
      </w:r>
      <w:r w:rsidRPr="000B6E66">
        <w:t>Donald Trump and the Collapse of Checks and Balances</w:t>
      </w:r>
      <w:r>
        <w:t xml:space="preserve">,” SMU Law Review Forum, Volume 77, Article 8. October 2024, </w:t>
      </w:r>
      <w:hyperlink r:id="rId17" w:history="1">
        <w:r w:rsidRPr="00D22F54">
          <w:rPr>
            <w:rStyle w:val="Hyperlink"/>
          </w:rPr>
          <w:t>https://scholar.smu.edu/cgi/viewcontent.cgi?article=1066&amp;context=smulrforum</w:t>
        </w:r>
      </w:hyperlink>
      <w:r>
        <w:t xml:space="preserve"> </w:t>
      </w:r>
      <w:proofErr w:type="spellStart"/>
      <w:r>
        <w:t>lp</w:t>
      </w:r>
      <w:proofErr w:type="spellEnd"/>
    </w:p>
    <w:p w14:paraId="61668995" w14:textId="77777777" w:rsidR="00CD2631" w:rsidRPr="001F39A1" w:rsidRDefault="00CD2631" w:rsidP="00CD2631">
      <w:pPr>
        <w:rPr>
          <w:sz w:val="14"/>
        </w:rPr>
      </w:pPr>
      <w:r w:rsidRPr="001F39A1">
        <w:rPr>
          <w:sz w:val="14"/>
        </w:rPr>
        <w:t xml:space="preserve">President </w:t>
      </w:r>
      <w:r w:rsidRPr="001F39A1">
        <w:rPr>
          <w:rStyle w:val="StyleUnderline"/>
        </w:rPr>
        <w:t xml:space="preserve">Trump’s first term began with a flurry of </w:t>
      </w:r>
      <w:r w:rsidRPr="00C115A5">
        <w:rPr>
          <w:rStyle w:val="StyleUnderline"/>
          <w:highlight w:val="cyan"/>
        </w:rPr>
        <w:t>executive orders</w:t>
      </w:r>
      <w:r w:rsidRPr="00C115A5">
        <w:rPr>
          <w:sz w:val="14"/>
        </w:rPr>
        <w:t xml:space="preserve"> that</w:t>
      </w:r>
      <w:r w:rsidRPr="001F39A1">
        <w:rPr>
          <w:sz w:val="14"/>
        </w:rPr>
        <w:t xml:space="preserve">, taken collectively, </w:t>
      </w:r>
      <w:r w:rsidRPr="00C115A5">
        <w:rPr>
          <w:rStyle w:val="Emphasis"/>
          <w:highlight w:val="cyan"/>
        </w:rPr>
        <w:t>constituted a</w:t>
      </w:r>
      <w:r w:rsidRPr="001F39A1">
        <w:rPr>
          <w:rStyle w:val="Emphasis"/>
        </w:rPr>
        <w:t xml:space="preserve"> rather </w:t>
      </w:r>
      <w:r w:rsidRPr="00C115A5">
        <w:rPr>
          <w:rStyle w:val="Emphasis"/>
          <w:highlight w:val="cyan"/>
        </w:rPr>
        <w:t>comprehensive attack on the rule of law</w:t>
      </w:r>
      <w:r w:rsidRPr="001F39A1">
        <w:rPr>
          <w:sz w:val="14"/>
        </w:rPr>
        <w:t xml:space="preserve">, as I have shown elsewhere.59 </w:t>
      </w:r>
      <w:r w:rsidRPr="001F39A1">
        <w:rPr>
          <w:rStyle w:val="StyleUnderline"/>
        </w:rPr>
        <w:t xml:space="preserve">Throughout his administration </w:t>
      </w:r>
      <w:r w:rsidRPr="00C115A5">
        <w:rPr>
          <w:rStyle w:val="StyleUnderline"/>
          <w:highlight w:val="cyan"/>
        </w:rPr>
        <w:t xml:space="preserve">he </w:t>
      </w:r>
      <w:r w:rsidRPr="00C115A5">
        <w:rPr>
          <w:rStyle w:val="Emphasis"/>
          <w:highlight w:val="cyan"/>
        </w:rPr>
        <w:t>sought to force executive branch officials to undermine</w:t>
      </w:r>
      <w:r w:rsidRPr="001F39A1">
        <w:rPr>
          <w:rStyle w:val="Emphasis"/>
        </w:rPr>
        <w:t xml:space="preserve"> the rule of </w:t>
      </w:r>
      <w:r w:rsidRPr="00C115A5">
        <w:rPr>
          <w:rStyle w:val="Emphasis"/>
          <w:highlight w:val="cyan"/>
        </w:rPr>
        <w:t>law</w:t>
      </w:r>
      <w:r w:rsidRPr="001F39A1">
        <w:rPr>
          <w:rStyle w:val="Emphasis"/>
        </w:rPr>
        <w:t>,</w:t>
      </w:r>
      <w:r w:rsidRPr="001F39A1">
        <w:rPr>
          <w:rStyle w:val="StyleUnderline"/>
        </w:rPr>
        <w:t xml:space="preserve"> partly </w:t>
      </w:r>
      <w:r w:rsidRPr="00C115A5">
        <w:rPr>
          <w:rStyle w:val="StyleUnderline"/>
          <w:highlight w:val="cyan"/>
        </w:rPr>
        <w:t>by implementing</w:t>
      </w:r>
      <w:r w:rsidRPr="001F39A1">
        <w:rPr>
          <w:rStyle w:val="StyleUnderline"/>
        </w:rPr>
        <w:t xml:space="preserve"> these executive </w:t>
      </w:r>
      <w:r w:rsidRPr="00C115A5">
        <w:rPr>
          <w:rStyle w:val="StyleUnderline"/>
          <w:highlight w:val="cyan"/>
        </w:rPr>
        <w:t>orders</w:t>
      </w:r>
      <w:r w:rsidRPr="001F39A1">
        <w:rPr>
          <w:rStyle w:val="StyleUnderline"/>
        </w:rPr>
        <w:t xml:space="preserve"> </w:t>
      </w:r>
      <w:r w:rsidRPr="00C115A5">
        <w:rPr>
          <w:rStyle w:val="StyleUnderline"/>
          <w:highlight w:val="cyan"/>
        </w:rPr>
        <w:t>and</w:t>
      </w:r>
      <w:r w:rsidRPr="001F39A1">
        <w:rPr>
          <w:rStyle w:val="StyleUnderline"/>
        </w:rPr>
        <w:t xml:space="preserve"> partly </w:t>
      </w:r>
      <w:r w:rsidRPr="00C115A5">
        <w:rPr>
          <w:rStyle w:val="StyleUnderline"/>
          <w:highlight w:val="cyan"/>
        </w:rPr>
        <w:t>by trying</w:t>
      </w:r>
      <w:r w:rsidRPr="001F39A1">
        <w:rPr>
          <w:rStyle w:val="StyleUnderline"/>
        </w:rPr>
        <w:t xml:space="preserve"> to use the law as a tool </w:t>
      </w:r>
      <w:r w:rsidRPr="00C115A5">
        <w:rPr>
          <w:rStyle w:val="StyleUnderline"/>
          <w:highlight w:val="cyan"/>
        </w:rPr>
        <w:t>to protect supporters</w:t>
      </w:r>
      <w:r w:rsidRPr="001F39A1">
        <w:rPr>
          <w:rStyle w:val="StyleUnderline"/>
        </w:rPr>
        <w:t xml:space="preserve"> </w:t>
      </w:r>
      <w:r w:rsidRPr="00C115A5">
        <w:rPr>
          <w:rStyle w:val="StyleUnderline"/>
          <w:highlight w:val="cyan"/>
        </w:rPr>
        <w:t>and attack opponents</w:t>
      </w:r>
      <w:r w:rsidRPr="001F39A1">
        <w:rPr>
          <w:sz w:val="14"/>
        </w:rPr>
        <w:t>. This attack began before Trump could appoint a single judge and progressed during a period when his influence on the judiciary grew.</w:t>
      </w:r>
    </w:p>
    <w:p w14:paraId="35B8F96A" w14:textId="77777777" w:rsidR="00CD2631" w:rsidRPr="001F39A1" w:rsidRDefault="00CD2631" w:rsidP="00CD2631">
      <w:pPr>
        <w:rPr>
          <w:sz w:val="14"/>
        </w:rPr>
      </w:pPr>
      <w:r w:rsidRPr="001F39A1">
        <w:rPr>
          <w:sz w:val="14"/>
        </w:rPr>
        <w:t xml:space="preserve">The federal courts countermanded the sanctuary cities executive order, which clearly contravened the Supreme Court’s anti-commandeering doctrine, but erected procedural barriers to avoid making rulings directly challenging many of President Trump’s personal attacks on the rule of law.60 </w:t>
      </w:r>
      <w:r w:rsidRPr="001F39A1">
        <w:rPr>
          <w:rStyle w:val="StyleUnderline"/>
        </w:rPr>
        <w:t>The courts also failed to constrain rather bold violations of the Constitution’s Emoluments Clauses— important checks on presidential corruption</w:t>
      </w:r>
      <w:r w:rsidRPr="001F39A1">
        <w:rPr>
          <w:sz w:val="14"/>
        </w:rPr>
        <w:t>.61</w:t>
      </w:r>
    </w:p>
    <w:p w14:paraId="14451AA6" w14:textId="77777777" w:rsidR="00CD2631" w:rsidRPr="001F39A1" w:rsidRDefault="00CD2631" w:rsidP="00CD2631">
      <w:pPr>
        <w:rPr>
          <w:rStyle w:val="StyleUnderline"/>
        </w:rPr>
      </w:pPr>
      <w:r w:rsidRPr="00C115A5">
        <w:rPr>
          <w:rStyle w:val="StyleUnderline"/>
          <w:highlight w:val="cyan"/>
        </w:rPr>
        <w:t>The</w:t>
      </w:r>
      <w:r w:rsidRPr="001F39A1">
        <w:rPr>
          <w:rStyle w:val="StyleUnderline"/>
        </w:rPr>
        <w:t xml:space="preserve"> </w:t>
      </w:r>
      <w:r w:rsidRPr="00C115A5">
        <w:rPr>
          <w:rStyle w:val="StyleUnderline"/>
        </w:rPr>
        <w:t>Supreme</w:t>
      </w:r>
      <w:r w:rsidRPr="001F39A1">
        <w:rPr>
          <w:rStyle w:val="StyleUnderline"/>
        </w:rPr>
        <w:t xml:space="preserve"> </w:t>
      </w:r>
      <w:r w:rsidRPr="00C115A5">
        <w:rPr>
          <w:rStyle w:val="Emphasis"/>
          <w:highlight w:val="cyan"/>
        </w:rPr>
        <w:t>Court failed to stymie an order</w:t>
      </w:r>
      <w:r w:rsidRPr="001F39A1">
        <w:rPr>
          <w:rStyle w:val="Emphasis"/>
        </w:rPr>
        <w:t xml:space="preserve"> important to Trump’s effort to create an autocracy</w:t>
      </w:r>
      <w:r w:rsidRPr="001F39A1">
        <w:rPr>
          <w:sz w:val="14"/>
        </w:rPr>
        <w:t>—</w:t>
      </w:r>
      <w:r w:rsidRPr="00C115A5">
        <w:rPr>
          <w:rStyle w:val="StyleUnderline"/>
        </w:rPr>
        <w:t>his</w:t>
      </w:r>
      <w:r w:rsidRPr="001F39A1">
        <w:rPr>
          <w:rStyle w:val="StyleUnderline"/>
        </w:rPr>
        <w:t xml:space="preserve"> effort </w:t>
      </w:r>
      <w:r w:rsidRPr="00C115A5">
        <w:rPr>
          <w:rStyle w:val="StyleUnderline"/>
          <w:highlight w:val="cyan"/>
        </w:rPr>
        <w:t>to ban Muslims from entering the United States</w:t>
      </w:r>
      <w:r w:rsidRPr="001F39A1">
        <w:rPr>
          <w:rStyle w:val="StyleUnderline"/>
        </w:rPr>
        <w:t xml:space="preserve"> beginning one week after taking office</w:t>
      </w:r>
      <w:r w:rsidRPr="001F39A1">
        <w:rPr>
          <w:sz w:val="14"/>
        </w:rPr>
        <w:t xml:space="preserve">.62 Autocrats in other countries frequently mobilize fear and hatred of outsiders to motivate voters to choose them over candidates committed to liberal democracy. </w:t>
      </w:r>
      <w:r w:rsidRPr="00C115A5">
        <w:rPr>
          <w:rStyle w:val="StyleUnderline"/>
          <w:highlight w:val="cyan"/>
        </w:rPr>
        <w:t>Trump</w:t>
      </w:r>
      <w:r w:rsidRPr="001F39A1">
        <w:rPr>
          <w:rStyle w:val="StyleUnderline"/>
        </w:rPr>
        <w:t xml:space="preserve"> not only </w:t>
      </w:r>
      <w:r w:rsidRPr="00C115A5">
        <w:rPr>
          <w:rStyle w:val="StyleUnderline"/>
          <w:highlight w:val="cyan"/>
        </w:rPr>
        <w:t>deployed this tactic,</w:t>
      </w:r>
      <w:r w:rsidRPr="001F39A1">
        <w:rPr>
          <w:rStyle w:val="StyleUnderline"/>
        </w:rPr>
        <w:t xml:space="preserve"> but he also implemented immigration policies </w:t>
      </w:r>
      <w:r w:rsidRPr="00C115A5">
        <w:rPr>
          <w:rStyle w:val="StyleUnderline"/>
          <w:highlight w:val="cyan"/>
        </w:rPr>
        <w:t>that</w:t>
      </w:r>
      <w:r w:rsidRPr="001F39A1">
        <w:rPr>
          <w:rStyle w:val="StyleUnderline"/>
        </w:rPr>
        <w:t xml:space="preserve">, in many respects, </w:t>
      </w:r>
      <w:r w:rsidRPr="00C115A5">
        <w:rPr>
          <w:rStyle w:val="StyleUnderline"/>
          <w:highlight w:val="cyan"/>
        </w:rPr>
        <w:t>copy</w:t>
      </w:r>
      <w:r w:rsidRPr="001F39A1">
        <w:rPr>
          <w:rStyle w:val="StyleUnderline"/>
        </w:rPr>
        <w:t xml:space="preserve"> those of Hungary’s autocratic leader Victor </w:t>
      </w:r>
      <w:r w:rsidRPr="00C115A5">
        <w:rPr>
          <w:rStyle w:val="StyleUnderline"/>
          <w:highlight w:val="cyan"/>
        </w:rPr>
        <w:t>Orbán</w:t>
      </w:r>
      <w:r w:rsidRPr="001F39A1">
        <w:rPr>
          <w:sz w:val="14"/>
        </w:rPr>
        <w:t xml:space="preserve">.63 The lower courts did check President Trump’s effort to mobilize hatred through arbitrary executive action, striking down three successive travel bans.64 The </w:t>
      </w:r>
      <w:r w:rsidRPr="001F39A1">
        <w:rPr>
          <w:rStyle w:val="StyleUnderline"/>
        </w:rPr>
        <w:t xml:space="preserve">Supreme </w:t>
      </w:r>
      <w:r w:rsidRPr="00C115A5">
        <w:rPr>
          <w:rStyle w:val="StyleUnderline"/>
          <w:highlight w:val="cyan"/>
        </w:rPr>
        <w:t>Court</w:t>
      </w:r>
      <w:r w:rsidRPr="001F39A1">
        <w:rPr>
          <w:rStyle w:val="StyleUnderline"/>
        </w:rPr>
        <w:t xml:space="preserve">, however, </w:t>
      </w:r>
      <w:r w:rsidRPr="00C115A5">
        <w:rPr>
          <w:rStyle w:val="StyleUnderline"/>
          <w:highlight w:val="cyan"/>
        </w:rPr>
        <w:t>refused to apply traditional Establishment Clause principles</w:t>
      </w:r>
      <w:r w:rsidRPr="001F39A1">
        <w:rPr>
          <w:rStyle w:val="StyleUnderline"/>
        </w:rPr>
        <w:t xml:space="preserve"> against actions based on religious animus and upheld the third travel ban, thus </w:t>
      </w:r>
      <w:r w:rsidRPr="00C115A5">
        <w:rPr>
          <w:rStyle w:val="Emphasis"/>
          <w:highlight w:val="cyan"/>
        </w:rPr>
        <w:t>weakening constitutional checks</w:t>
      </w:r>
      <w:r w:rsidRPr="001F39A1">
        <w:rPr>
          <w:rStyle w:val="Emphasis"/>
        </w:rPr>
        <w:t xml:space="preserve"> against using religious animus</w:t>
      </w:r>
      <w:r w:rsidRPr="001F39A1">
        <w:rPr>
          <w:rStyle w:val="StyleUnderline"/>
        </w:rPr>
        <w:t xml:space="preserve"> and fear of terrorism </w:t>
      </w:r>
      <w:r w:rsidRPr="001F39A1">
        <w:rPr>
          <w:rStyle w:val="Emphasis"/>
        </w:rPr>
        <w:t>to motivate support for autocracy</w:t>
      </w:r>
      <w:r w:rsidRPr="001F39A1">
        <w:rPr>
          <w:sz w:val="14"/>
        </w:rPr>
        <w:t xml:space="preserve">.65 </w:t>
      </w:r>
      <w:r w:rsidRPr="001F39A1">
        <w:rPr>
          <w:rStyle w:val="StyleUnderline"/>
        </w:rPr>
        <w:t xml:space="preserve">The Supreme Court’s approach to this case suggests that the </w:t>
      </w:r>
      <w:r w:rsidRPr="00C115A5">
        <w:rPr>
          <w:rStyle w:val="Emphasis"/>
          <w:highlight w:val="cyan"/>
        </w:rPr>
        <w:t>President can subvert</w:t>
      </w:r>
      <w:r w:rsidRPr="001F39A1">
        <w:rPr>
          <w:rStyle w:val="Emphasis"/>
        </w:rPr>
        <w:t xml:space="preserve"> constitutional </w:t>
      </w:r>
      <w:r w:rsidRPr="00C115A5">
        <w:rPr>
          <w:rStyle w:val="Emphasis"/>
          <w:highlight w:val="cyan"/>
        </w:rPr>
        <w:t>rights if he conjures up a national security justification</w:t>
      </w:r>
      <w:r w:rsidRPr="001F39A1">
        <w:rPr>
          <w:rStyle w:val="StyleUnderline"/>
        </w:rPr>
        <w:t>, thus allowing the Court’s view of separation of powers to authorize invasions of liberty.66</w:t>
      </w:r>
    </w:p>
    <w:p w14:paraId="3A1BFC31" w14:textId="77777777" w:rsidR="00CD2631" w:rsidRPr="001F39A1" w:rsidRDefault="00CD2631" w:rsidP="00CD2631">
      <w:pPr>
        <w:rPr>
          <w:sz w:val="14"/>
        </w:rPr>
      </w:pPr>
      <w:r w:rsidRPr="001F39A1">
        <w:rPr>
          <w:sz w:val="14"/>
        </w:rPr>
        <w:t xml:space="preserve">In this case, </w:t>
      </w:r>
      <w:r w:rsidRPr="001F39A1">
        <w:rPr>
          <w:rStyle w:val="StyleUnderline"/>
        </w:rPr>
        <w:t xml:space="preserve">the </w:t>
      </w:r>
      <w:r w:rsidRPr="00F32643">
        <w:rPr>
          <w:rStyle w:val="StyleUnderline"/>
          <w:highlight w:val="cyan"/>
        </w:rPr>
        <w:t>Court also introduced a procedural irregularity</w:t>
      </w:r>
      <w:r w:rsidRPr="001F39A1">
        <w:rPr>
          <w:rStyle w:val="StyleUnderline"/>
        </w:rPr>
        <w:t xml:space="preserve"> that it frequently employed throughout the Trump administration to thwart lower court efforts to check Trump’s abuses of powers</w:t>
      </w:r>
      <w:r w:rsidRPr="001F39A1">
        <w:rPr>
          <w:sz w:val="14"/>
        </w:rPr>
        <w:t>—</w:t>
      </w:r>
      <w:r w:rsidRPr="00F32643">
        <w:rPr>
          <w:rStyle w:val="StyleUnderline"/>
          <w:highlight w:val="cyan"/>
        </w:rPr>
        <w:t>treatment of</w:t>
      </w:r>
      <w:r w:rsidRPr="001F39A1">
        <w:rPr>
          <w:rStyle w:val="StyleUnderline"/>
        </w:rPr>
        <w:t xml:space="preserve"> lower court </w:t>
      </w:r>
      <w:r w:rsidRPr="00F32643">
        <w:rPr>
          <w:rStyle w:val="StyleUnderline"/>
          <w:highlight w:val="cyan"/>
        </w:rPr>
        <w:t>injunctions as emergencies warranting Supreme Court intervention</w:t>
      </w:r>
      <w:r w:rsidRPr="001F39A1">
        <w:rPr>
          <w:sz w:val="14"/>
        </w:rPr>
        <w:t>, often before final rulings in the district courts or courts of appeal.67 The Court has since made such hitherto rare interventions so common and politically predictable as to raise questions about the Court’s functional independence from the Republican Party.</w:t>
      </w:r>
    </w:p>
    <w:p w14:paraId="39241C59" w14:textId="77777777" w:rsidR="00272965" w:rsidRDefault="00272965" w:rsidP="00272965">
      <w:pPr>
        <w:pStyle w:val="Heading4"/>
      </w:pPr>
      <w:r>
        <w:t>B] Power of the purse</w:t>
      </w:r>
    </w:p>
    <w:p w14:paraId="3960508F" w14:textId="77777777" w:rsidR="00272965" w:rsidRPr="00CD3778" w:rsidRDefault="00272965" w:rsidP="00272965">
      <w:r>
        <w:t xml:space="preserve">David M. </w:t>
      </w:r>
      <w:r w:rsidRPr="000B6E66">
        <w:rPr>
          <w:rStyle w:val="Style13ptBold"/>
        </w:rPr>
        <w:t>Driesen 24</w:t>
      </w:r>
      <w:r>
        <w:t>, Professor David M. Driesen, University Professor Emeritus at the College of Law, focuses on constitutional law, law and economics, and environmental law. Professor Driesen has written four books: The Specter of Dictatorship: Judicial Enabling of Presidential Power (Stanford University Press) The Economic Dynamics of Law (Cambridge University Press), the textbook Environmental Law: A Conceptual and Pragmatic Approach (Aspen Kluwer with Robert Adler and Kirsten Engel) and The Economic Dynamics of Environmental Law (MIT Press), which won the Lynton Keith Caldwell Award—a prize offered by The American Political Science Association annually for the best book published in science, technology, and environmental studies, “</w:t>
      </w:r>
      <w:r w:rsidRPr="000B6E66">
        <w:t>Donald Trump and the Collapse of Checks and Balances</w:t>
      </w:r>
      <w:r>
        <w:t xml:space="preserve">,” SMU Law Review Forum, Volume 77, Article 8. October 2024, </w:t>
      </w:r>
      <w:hyperlink r:id="rId18" w:history="1">
        <w:r w:rsidRPr="00D22F54">
          <w:rPr>
            <w:rStyle w:val="Hyperlink"/>
          </w:rPr>
          <w:t>https://scholar.smu.edu/cgi/viewcontent.cgi?article=1066&amp;context=smulrforum</w:t>
        </w:r>
      </w:hyperlink>
      <w:r>
        <w:t xml:space="preserve"> </w:t>
      </w:r>
      <w:proofErr w:type="spellStart"/>
      <w:r>
        <w:t>lp</w:t>
      </w:r>
      <w:proofErr w:type="spellEnd"/>
    </w:p>
    <w:p w14:paraId="3EFF49B4" w14:textId="77777777" w:rsidR="00272965" w:rsidRPr="000B6E66" w:rsidRDefault="00272965" w:rsidP="00272965">
      <w:r w:rsidRPr="000B6E66">
        <w:t xml:space="preserve">The </w:t>
      </w:r>
      <w:r w:rsidRPr="001F39A1">
        <w:rPr>
          <w:rStyle w:val="StyleUnderline"/>
        </w:rPr>
        <w:t>lower courts that discussed the merits of this controversy found Trump’s rationales likely unlawful</w:t>
      </w:r>
      <w:r w:rsidRPr="000B6E66">
        <w:t xml:space="preserve">.82 But the </w:t>
      </w:r>
      <w:r w:rsidRPr="001F39A1">
        <w:rPr>
          <w:rStyle w:val="Emphasis"/>
        </w:rPr>
        <w:t xml:space="preserve">Supreme </w:t>
      </w:r>
      <w:r w:rsidRPr="00C3217F">
        <w:rPr>
          <w:rStyle w:val="Emphasis"/>
          <w:highlight w:val="cyan"/>
        </w:rPr>
        <w:t>Court</w:t>
      </w:r>
      <w:r w:rsidRPr="001F39A1">
        <w:rPr>
          <w:rStyle w:val="Emphasis"/>
        </w:rPr>
        <w:t xml:space="preserve"> </w:t>
      </w:r>
      <w:r w:rsidRPr="00C3217F">
        <w:rPr>
          <w:rStyle w:val="Emphasis"/>
          <w:highlight w:val="cyan"/>
        </w:rPr>
        <w:t>stymied efforts</w:t>
      </w:r>
      <w:r w:rsidRPr="001F39A1">
        <w:rPr>
          <w:rStyle w:val="Emphasis"/>
        </w:rPr>
        <w:t xml:space="preserve"> by the lower courts </w:t>
      </w:r>
      <w:r w:rsidRPr="00C3217F">
        <w:rPr>
          <w:rStyle w:val="Emphasis"/>
          <w:highlight w:val="cyan"/>
        </w:rPr>
        <w:t>to enjoin President Trump’s effort to usurp the power of the purse</w:t>
      </w:r>
      <w:r w:rsidRPr="000B6E66">
        <w:t xml:space="preserve"> </w:t>
      </w:r>
      <w:r w:rsidRPr="00C3217F">
        <w:rPr>
          <w:rStyle w:val="StyleUnderline"/>
          <w:highlight w:val="cyan"/>
        </w:rPr>
        <w:t>through</w:t>
      </w:r>
      <w:r w:rsidRPr="001F39A1">
        <w:rPr>
          <w:rStyle w:val="StyleUnderline"/>
        </w:rPr>
        <w:t xml:space="preserve"> a hitherto extraordinary </w:t>
      </w:r>
      <w:r w:rsidRPr="00C3217F">
        <w:rPr>
          <w:rStyle w:val="StyleUnderline"/>
          <w:highlight w:val="cyan"/>
        </w:rPr>
        <w:t>intervention</w:t>
      </w:r>
      <w:r w:rsidRPr="001F39A1">
        <w:rPr>
          <w:rStyle w:val="StyleUnderline"/>
        </w:rPr>
        <w:t xml:space="preserve"> </w:t>
      </w:r>
      <w:r w:rsidRPr="00C3217F">
        <w:rPr>
          <w:rStyle w:val="StyleUnderline"/>
          <w:highlight w:val="cyan"/>
        </w:rPr>
        <w:t>before the courts of appeal had weighed in on</w:t>
      </w:r>
      <w:r w:rsidRPr="001F39A1">
        <w:rPr>
          <w:rStyle w:val="StyleUnderline"/>
        </w:rPr>
        <w:t xml:space="preserve"> the merits of these challenges to </w:t>
      </w:r>
      <w:r w:rsidRPr="00C3217F">
        <w:rPr>
          <w:rStyle w:val="StyleUnderline"/>
          <w:highlight w:val="cyan"/>
        </w:rPr>
        <w:t>Trump’s abuse of</w:t>
      </w:r>
      <w:r w:rsidRPr="001F39A1">
        <w:rPr>
          <w:rStyle w:val="StyleUnderline"/>
        </w:rPr>
        <w:t xml:space="preserve"> </w:t>
      </w:r>
      <w:r w:rsidRPr="00C3217F">
        <w:rPr>
          <w:rStyle w:val="StyleUnderline"/>
          <w:highlight w:val="cyan"/>
        </w:rPr>
        <w:t>emergency powers</w:t>
      </w:r>
      <w:r w:rsidRPr="001F39A1">
        <w:rPr>
          <w:rStyle w:val="StyleUnderline"/>
        </w:rPr>
        <w:t>.</w:t>
      </w:r>
      <w:r w:rsidRPr="000B6E66">
        <w:t>83</w:t>
      </w:r>
    </w:p>
    <w:p w14:paraId="62BB4A5E" w14:textId="77777777" w:rsidR="00272965" w:rsidRDefault="00272965" w:rsidP="00272965">
      <w:r w:rsidRPr="00C3217F">
        <w:rPr>
          <w:rStyle w:val="StyleUnderline"/>
        </w:rPr>
        <w:t>President</w:t>
      </w:r>
      <w:r w:rsidRPr="001F39A1">
        <w:rPr>
          <w:rStyle w:val="StyleUnderline"/>
        </w:rPr>
        <w:t xml:space="preserve"> </w:t>
      </w:r>
      <w:r w:rsidRPr="00C3217F">
        <w:rPr>
          <w:rStyle w:val="StyleUnderline"/>
          <w:highlight w:val="cyan"/>
        </w:rPr>
        <w:t>Trump</w:t>
      </w:r>
      <w:r w:rsidRPr="001F39A1">
        <w:rPr>
          <w:rStyle w:val="StyleUnderline"/>
        </w:rPr>
        <w:t xml:space="preserve"> and his supporters have </w:t>
      </w:r>
      <w:r w:rsidRPr="00C3217F">
        <w:rPr>
          <w:rStyle w:val="StyleUnderline"/>
          <w:highlight w:val="cyan"/>
        </w:rPr>
        <w:t>announced a plan to further usurp</w:t>
      </w:r>
      <w:r w:rsidRPr="001F39A1">
        <w:rPr>
          <w:rStyle w:val="StyleUnderline"/>
        </w:rPr>
        <w:t xml:space="preserve"> Congress’s </w:t>
      </w:r>
      <w:r w:rsidRPr="00C3217F">
        <w:rPr>
          <w:rStyle w:val="StyleUnderline"/>
          <w:highlight w:val="cyan"/>
        </w:rPr>
        <w:t>power over the purse</w:t>
      </w:r>
      <w:r w:rsidRPr="000B6E66">
        <w:t xml:space="preserve">—a </w:t>
      </w:r>
      <w:r w:rsidRPr="00C3217F">
        <w:rPr>
          <w:rStyle w:val="Emphasis"/>
          <w:highlight w:val="cyan"/>
        </w:rPr>
        <w:t>key constraint on presidential power</w:t>
      </w:r>
      <w:r w:rsidRPr="000B6E66">
        <w:t xml:space="preserve">.84 </w:t>
      </w:r>
      <w:r w:rsidRPr="00C3217F">
        <w:rPr>
          <w:rStyle w:val="Emphasis"/>
          <w:highlight w:val="cyan"/>
        </w:rPr>
        <w:t>Project 2025 advises President Trump to impound federal funds to kill</w:t>
      </w:r>
      <w:r w:rsidRPr="001F39A1">
        <w:rPr>
          <w:rStyle w:val="Emphasis"/>
        </w:rPr>
        <w:t xml:space="preserve"> off </w:t>
      </w:r>
      <w:r w:rsidRPr="00C3217F">
        <w:rPr>
          <w:rStyle w:val="Emphasis"/>
          <w:highlight w:val="cyan"/>
        </w:rPr>
        <w:t>programs</w:t>
      </w:r>
      <w:r w:rsidRPr="000B6E66">
        <w:t xml:space="preserve"> </w:t>
      </w:r>
      <w:r w:rsidRPr="001F39A1">
        <w:rPr>
          <w:rStyle w:val="StyleUnderline"/>
        </w:rPr>
        <w:t xml:space="preserve">that </w:t>
      </w:r>
      <w:r w:rsidRPr="00C3217F">
        <w:rPr>
          <w:rStyle w:val="StyleUnderline"/>
          <w:highlight w:val="cyan"/>
        </w:rPr>
        <w:t>Congress</w:t>
      </w:r>
      <w:r w:rsidRPr="001F39A1">
        <w:rPr>
          <w:rStyle w:val="StyleUnderline"/>
        </w:rPr>
        <w:t xml:space="preserve"> has </w:t>
      </w:r>
      <w:r w:rsidRPr="00C3217F">
        <w:rPr>
          <w:rStyle w:val="StyleUnderline"/>
          <w:highlight w:val="cyan"/>
        </w:rPr>
        <w:t>created</w:t>
      </w:r>
      <w:r w:rsidRPr="001F39A1">
        <w:rPr>
          <w:rStyle w:val="StyleUnderline"/>
        </w:rPr>
        <w:t xml:space="preserve"> but that his party dislikes</w:t>
      </w:r>
      <w:r w:rsidRPr="000B6E66">
        <w:t xml:space="preserve">.85 </w:t>
      </w:r>
      <w:r w:rsidRPr="00C3217F">
        <w:rPr>
          <w:rStyle w:val="Emphasis"/>
          <w:highlight w:val="cyan"/>
        </w:rPr>
        <w:t>Presidential assumption of the power</w:t>
      </w:r>
      <w:r w:rsidRPr="001F39A1">
        <w:rPr>
          <w:rStyle w:val="Emphasis"/>
        </w:rPr>
        <w:t xml:space="preserve"> of the purse </w:t>
      </w:r>
      <w:r w:rsidRPr="00C3217F">
        <w:rPr>
          <w:rStyle w:val="Emphasis"/>
          <w:highlight w:val="cyan"/>
        </w:rPr>
        <w:t>would collapse the separation of powers</w:t>
      </w:r>
    </w:p>
    <w:p w14:paraId="3805EAFF" w14:textId="77777777" w:rsidR="00076260" w:rsidRDefault="00076260" w:rsidP="00076260">
      <w:pPr>
        <w:pStyle w:val="Heading4"/>
      </w:pPr>
      <w:r>
        <w:t>C] Presidential immunity</w:t>
      </w:r>
    </w:p>
    <w:p w14:paraId="56150044" w14:textId="77777777" w:rsidR="00076260" w:rsidRPr="00CD3778" w:rsidRDefault="00076260" w:rsidP="00076260">
      <w:r>
        <w:t xml:space="preserve">David M. </w:t>
      </w:r>
      <w:r w:rsidRPr="000B6E66">
        <w:rPr>
          <w:rStyle w:val="Style13ptBold"/>
        </w:rPr>
        <w:t>Driesen 24</w:t>
      </w:r>
      <w:r>
        <w:t>, Professor David M. Driesen, University Professor Emeritus at the College of Law, focuses on constitutional law, law and economics, and environmental law. Professor Driesen has written four books: The Specter of Dictatorship: Judicial Enabling of Presidential Power (Stanford University Press) The Economic Dynamics of Law (Cambridge University Press), the textbook Environmental Law: A Conceptual and Pragmatic Approach (Aspen Kluwer with Robert Adler and Kirsten Engel) and The Economic Dynamics of Environmental Law (MIT Press), which won the Lynton Keith Caldwell Award—a prize offered by The American Political Science Association annually for the best book published in science, technology, and environmental studies, “</w:t>
      </w:r>
      <w:r w:rsidRPr="000B6E66">
        <w:t>Donald Trump and the Collapse of Checks and Balances</w:t>
      </w:r>
      <w:r>
        <w:t xml:space="preserve">,” SMU Law Review Forum, Volume 77, Article 8. October 2024, </w:t>
      </w:r>
      <w:hyperlink r:id="rId19" w:history="1">
        <w:r w:rsidRPr="00D22F54">
          <w:rPr>
            <w:rStyle w:val="Hyperlink"/>
          </w:rPr>
          <w:t>https://scholar.smu.edu/cgi/viewcontent.cgi?article=1066&amp;context=smulrforum</w:t>
        </w:r>
      </w:hyperlink>
      <w:r>
        <w:t xml:space="preserve"> </w:t>
      </w:r>
      <w:proofErr w:type="spellStart"/>
      <w:r>
        <w:t>lp</w:t>
      </w:r>
      <w:proofErr w:type="spellEnd"/>
    </w:p>
    <w:p w14:paraId="7EB8236A" w14:textId="77777777" w:rsidR="00076260" w:rsidRPr="007A01EF" w:rsidRDefault="00076260" w:rsidP="00076260">
      <w:pPr>
        <w:rPr>
          <w:rStyle w:val="StyleUnderline"/>
        </w:rPr>
      </w:pPr>
      <w:r w:rsidRPr="000B6E66">
        <w:t xml:space="preserve">Ominously, </w:t>
      </w:r>
      <w:r w:rsidRPr="007A01EF">
        <w:rPr>
          <w:rStyle w:val="Emphasis"/>
        </w:rPr>
        <w:t xml:space="preserve">the Supreme </w:t>
      </w:r>
      <w:r w:rsidRPr="00C3217F">
        <w:rPr>
          <w:rStyle w:val="Emphasis"/>
          <w:highlight w:val="cyan"/>
        </w:rPr>
        <w:t>Court defeated</w:t>
      </w:r>
      <w:r w:rsidRPr="007A01EF">
        <w:rPr>
          <w:rStyle w:val="Emphasis"/>
        </w:rPr>
        <w:t xml:space="preserve"> a key </w:t>
      </w:r>
      <w:r w:rsidRPr="00C3217F">
        <w:rPr>
          <w:rStyle w:val="Emphasis"/>
          <w:highlight w:val="cyan"/>
        </w:rPr>
        <w:t>check against armed insurrection</w:t>
      </w:r>
      <w:r w:rsidRPr="007A01EF">
        <w:rPr>
          <w:rStyle w:val="Emphasis"/>
        </w:rPr>
        <w:t xml:space="preserve"> in the Constitution</w:t>
      </w:r>
      <w:r w:rsidRPr="000B6E66">
        <w:t>—</w:t>
      </w:r>
      <w:r w:rsidRPr="007A01EF">
        <w:rPr>
          <w:rStyle w:val="StyleUnderline"/>
        </w:rPr>
        <w:t>a prohibition on former federal officials who swore an oath to support the Constitution from again taking office after engaging in insurrection</w:t>
      </w:r>
      <w:r w:rsidRPr="000B6E66">
        <w:t xml:space="preserve">.112 Now, </w:t>
      </w:r>
      <w:r w:rsidRPr="007A01EF">
        <w:rPr>
          <w:rStyle w:val="Emphasis"/>
        </w:rPr>
        <w:t xml:space="preserve">President </w:t>
      </w:r>
      <w:r w:rsidRPr="00C3217F">
        <w:rPr>
          <w:rStyle w:val="Emphasis"/>
          <w:highlight w:val="cyan"/>
        </w:rPr>
        <w:t>Trump and his supporters are free to lead armed uprisings</w:t>
      </w:r>
      <w:r w:rsidRPr="000B6E66">
        <w:t xml:space="preserve"> </w:t>
      </w:r>
      <w:r w:rsidRPr="007A01EF">
        <w:rPr>
          <w:rStyle w:val="StyleUnderline"/>
        </w:rPr>
        <w:t xml:space="preserve">against future electoral results </w:t>
      </w:r>
      <w:r w:rsidRPr="00C3217F">
        <w:rPr>
          <w:rStyle w:val="StyleUnderline"/>
          <w:highlight w:val="cyan"/>
        </w:rPr>
        <w:t>without fear of losing power</w:t>
      </w:r>
      <w:r w:rsidRPr="007A01EF">
        <w:rPr>
          <w:rStyle w:val="StyleUnderline"/>
        </w:rPr>
        <w:t xml:space="preserve"> under this provision</w:t>
      </w:r>
      <w:r w:rsidRPr="000B6E66">
        <w:t xml:space="preserve">.113 </w:t>
      </w:r>
      <w:r w:rsidRPr="007A01EF">
        <w:rPr>
          <w:rStyle w:val="StyleUnderline"/>
        </w:rPr>
        <w:t xml:space="preserve">The </w:t>
      </w:r>
      <w:r w:rsidRPr="00C3217F">
        <w:rPr>
          <w:rStyle w:val="StyleUnderline"/>
          <w:highlight w:val="cyan"/>
        </w:rPr>
        <w:t>Court’s</w:t>
      </w:r>
      <w:r w:rsidRPr="007A01EF">
        <w:rPr>
          <w:rStyle w:val="StyleUnderline"/>
        </w:rPr>
        <w:t xml:space="preserve"> ruling </w:t>
      </w:r>
      <w:r w:rsidRPr="00C3217F">
        <w:rPr>
          <w:rStyle w:val="StyleUnderline"/>
          <w:highlight w:val="cyan"/>
        </w:rPr>
        <w:t>paves the way for autocratic rule</w:t>
      </w:r>
      <w:r w:rsidRPr="007A01EF">
        <w:rPr>
          <w:rStyle w:val="StyleUnderline"/>
        </w:rPr>
        <w:t xml:space="preserve"> supported by insurrectionists in Congress</w:t>
      </w:r>
      <w:r w:rsidRPr="000B6E66">
        <w:t xml:space="preserve">. </w:t>
      </w:r>
      <w:r w:rsidRPr="007A01EF">
        <w:rPr>
          <w:rStyle w:val="StyleUnderline"/>
        </w:rPr>
        <w:t>It leaves open the possibility of Congress reinstating the constitutional check that the Court stripped away through enactment of an enforcement mechanism</w:t>
      </w:r>
      <w:r w:rsidRPr="000B6E66">
        <w:t xml:space="preserve">.114 But </w:t>
      </w:r>
      <w:r w:rsidRPr="007A01EF">
        <w:rPr>
          <w:rStyle w:val="StyleUnderline"/>
        </w:rPr>
        <w:t xml:space="preserve">the </w:t>
      </w:r>
      <w:r w:rsidRPr="00C3217F">
        <w:rPr>
          <w:rStyle w:val="StyleUnderline"/>
          <w:highlight w:val="cyan"/>
        </w:rPr>
        <w:t>partisan division</w:t>
      </w:r>
      <w:r w:rsidRPr="007A01EF">
        <w:rPr>
          <w:rStyle w:val="StyleUnderline"/>
        </w:rPr>
        <w:t xml:space="preserve"> that </w:t>
      </w:r>
      <w:r w:rsidRPr="00C3217F">
        <w:rPr>
          <w:rStyle w:val="StyleUnderline"/>
          <w:highlight w:val="cyan"/>
        </w:rPr>
        <w:t>characterizes a society ripe for autocratic takeover</w:t>
      </w:r>
      <w:r w:rsidRPr="007A01EF">
        <w:rPr>
          <w:rStyle w:val="StyleUnderline"/>
        </w:rPr>
        <w:t xml:space="preserve"> makes such a measure unlikely.</w:t>
      </w:r>
    </w:p>
    <w:p w14:paraId="79339D3B" w14:textId="77777777" w:rsidR="00076260" w:rsidRDefault="00076260" w:rsidP="00076260">
      <w:r w:rsidRPr="000B6E66">
        <w:t xml:space="preserve">In Trump v. United States, the Court went further, creating a new immunity for presidents using their official positions to commit crimes.115 </w:t>
      </w:r>
      <w:r w:rsidRPr="007A01EF">
        <w:rPr>
          <w:rStyle w:val="StyleUnderline"/>
        </w:rPr>
        <w:t xml:space="preserve">As the dissent points out, the </w:t>
      </w:r>
      <w:r w:rsidRPr="00C3217F">
        <w:rPr>
          <w:rStyle w:val="StyleUnderline"/>
          <w:highlight w:val="cyan"/>
        </w:rPr>
        <w:t xml:space="preserve">President can now </w:t>
      </w:r>
      <w:r w:rsidRPr="00C3217F">
        <w:rPr>
          <w:rStyle w:val="StyleUnderline"/>
        </w:rPr>
        <w:t xml:space="preserve">presumably </w:t>
      </w:r>
      <w:r w:rsidRPr="00C3217F">
        <w:rPr>
          <w:rStyle w:val="StyleUnderline"/>
          <w:highlight w:val="cyan"/>
        </w:rPr>
        <w:t>order Navy Seals to assassinate a</w:t>
      </w:r>
      <w:r w:rsidRPr="007A01EF">
        <w:rPr>
          <w:rStyle w:val="StyleUnderline"/>
        </w:rPr>
        <w:t xml:space="preserve"> political </w:t>
      </w:r>
      <w:r w:rsidRPr="00C3217F">
        <w:rPr>
          <w:rStyle w:val="StyleUnderline"/>
          <w:highlight w:val="cyan"/>
        </w:rPr>
        <w:t>rival</w:t>
      </w:r>
      <w:r w:rsidRPr="007A01EF">
        <w:rPr>
          <w:rStyle w:val="StyleUnderline"/>
        </w:rPr>
        <w:t xml:space="preserve">, </w:t>
      </w:r>
      <w:r w:rsidRPr="00C3217F">
        <w:rPr>
          <w:rStyle w:val="StyleUnderline"/>
          <w:highlight w:val="cyan"/>
        </w:rPr>
        <w:t>organize a</w:t>
      </w:r>
      <w:r w:rsidRPr="007A01EF">
        <w:rPr>
          <w:rStyle w:val="StyleUnderline"/>
        </w:rPr>
        <w:t xml:space="preserve"> military </w:t>
      </w:r>
      <w:r w:rsidRPr="00C3217F">
        <w:rPr>
          <w:rStyle w:val="StyleUnderline"/>
          <w:highlight w:val="cyan"/>
        </w:rPr>
        <w:t>coup</w:t>
      </w:r>
      <w:r w:rsidRPr="007A01EF">
        <w:rPr>
          <w:rStyle w:val="StyleUnderline"/>
        </w:rPr>
        <w:t xml:space="preserve">, </w:t>
      </w:r>
      <w:r w:rsidRPr="00C3217F">
        <w:rPr>
          <w:rStyle w:val="StyleUnderline"/>
          <w:highlight w:val="cyan"/>
        </w:rPr>
        <w:t>or take a bribe</w:t>
      </w:r>
      <w:r w:rsidRPr="007A01EF">
        <w:rPr>
          <w:rStyle w:val="StyleUnderline"/>
        </w:rPr>
        <w:t xml:space="preserve"> in exchange </w:t>
      </w:r>
      <w:r w:rsidRPr="00C3217F">
        <w:rPr>
          <w:rStyle w:val="StyleUnderline"/>
          <w:highlight w:val="cyan"/>
        </w:rPr>
        <w:t>for a pardon</w:t>
      </w:r>
      <w:r w:rsidRPr="007A01EF">
        <w:rPr>
          <w:rStyle w:val="StyleUnderline"/>
        </w:rPr>
        <w:t xml:space="preserve">—all </w:t>
      </w:r>
      <w:r w:rsidRPr="00C3217F">
        <w:rPr>
          <w:rStyle w:val="StyleUnderline"/>
          <w:highlight w:val="cyan"/>
        </w:rPr>
        <w:t>without fear of</w:t>
      </w:r>
      <w:r w:rsidRPr="007A01EF">
        <w:rPr>
          <w:rStyle w:val="StyleUnderline"/>
        </w:rPr>
        <w:t xml:space="preserve"> criminal </w:t>
      </w:r>
      <w:r w:rsidRPr="00C3217F">
        <w:rPr>
          <w:rStyle w:val="StyleUnderline"/>
          <w:highlight w:val="cyan"/>
        </w:rPr>
        <w:t>liability</w:t>
      </w:r>
      <w:r w:rsidRPr="000B6E66">
        <w:t>.116</w:t>
      </w:r>
    </w:p>
    <w:p w14:paraId="4C23C6DC" w14:textId="77777777" w:rsidR="00076260" w:rsidRPr="007A01EF" w:rsidRDefault="00076260" w:rsidP="00076260">
      <w:pPr>
        <w:rPr>
          <w:rStyle w:val="Emphasis"/>
        </w:rPr>
      </w:pPr>
      <w:r w:rsidRPr="007A01EF">
        <w:rPr>
          <w:rStyle w:val="StyleUnderline"/>
        </w:rPr>
        <w:t xml:space="preserve">More prosaically, </w:t>
      </w:r>
      <w:r w:rsidRPr="00C3217F">
        <w:rPr>
          <w:rStyle w:val="StyleUnderline"/>
          <w:highlight w:val="cyan"/>
        </w:rPr>
        <w:t>this decision</w:t>
      </w:r>
      <w:r w:rsidRPr="007A01EF">
        <w:rPr>
          <w:rStyle w:val="StyleUnderline"/>
        </w:rPr>
        <w:t>—along with Seila Law’s endorsement of the principle that government officials should “fear and obey” the President—</w:t>
      </w:r>
      <w:r w:rsidRPr="00C3217F">
        <w:rPr>
          <w:rStyle w:val="Emphasis"/>
          <w:highlight w:val="cyan"/>
        </w:rPr>
        <w:t>lays constitutional groundwork for</w:t>
      </w:r>
      <w:r w:rsidRPr="007A01EF">
        <w:rPr>
          <w:rStyle w:val="Emphasis"/>
        </w:rPr>
        <w:t xml:space="preserve"> Trump’s </w:t>
      </w:r>
      <w:r w:rsidRPr="00C3217F">
        <w:rPr>
          <w:rStyle w:val="Emphasis"/>
          <w:highlight w:val="cyan"/>
        </w:rPr>
        <w:t>plans to persecute political opponents</w:t>
      </w:r>
      <w:r w:rsidRPr="007A01EF">
        <w:rPr>
          <w:rStyle w:val="Emphasis"/>
        </w:rPr>
        <w:t xml:space="preserve"> in his second term</w:t>
      </w:r>
      <w:r w:rsidRPr="007A01EF">
        <w:rPr>
          <w:rStyle w:val="StyleUnderline"/>
        </w:rPr>
        <w:t>.</w:t>
      </w:r>
      <w:r w:rsidRPr="000B6E66">
        <w:t xml:space="preserve"> </w:t>
      </w:r>
      <w:r w:rsidRPr="007A01EF">
        <w:rPr>
          <w:rStyle w:val="StyleUnderline"/>
        </w:rPr>
        <w:t>While a customary constitutional norm</w:t>
      </w:r>
      <w:r w:rsidRPr="000B6E66">
        <w:t xml:space="preserve"> (with formal counterparts in other functioning democracies) </w:t>
      </w:r>
      <w:r w:rsidRPr="007A01EF">
        <w:rPr>
          <w:rStyle w:val="StyleUnderline"/>
        </w:rPr>
        <w:t>has long prohibited presidents from involvement in decisions about whom to investigate and prosecute</w:t>
      </w:r>
      <w:r w:rsidRPr="000B6E66">
        <w:t xml:space="preserve">, the </w:t>
      </w:r>
      <w:r w:rsidRPr="00C3217F">
        <w:rPr>
          <w:rStyle w:val="StyleUnderline"/>
          <w:highlight w:val="cyan"/>
        </w:rPr>
        <w:t>immunity decision affirms</w:t>
      </w:r>
      <w:r w:rsidRPr="007A01EF">
        <w:rPr>
          <w:rStyle w:val="StyleUnderline"/>
        </w:rPr>
        <w:t xml:space="preserve"> that the </w:t>
      </w:r>
      <w:r w:rsidRPr="00C3217F">
        <w:rPr>
          <w:rStyle w:val="StyleUnderline"/>
          <w:highlight w:val="cyan"/>
        </w:rPr>
        <w:t>President “may discuss potential investigations</w:t>
      </w:r>
      <w:r w:rsidRPr="007A01EF">
        <w:rPr>
          <w:rStyle w:val="StyleUnderline"/>
        </w:rPr>
        <w:t xml:space="preserve"> and prosecutions with his Attorney General</w:t>
      </w:r>
      <w:r w:rsidRPr="000B6E66">
        <w:t xml:space="preserve">” and immunizes him from criminally abusing that authority.117 </w:t>
      </w:r>
      <w:r w:rsidRPr="007A01EF">
        <w:rPr>
          <w:rStyle w:val="StyleUnderline"/>
        </w:rPr>
        <w:t xml:space="preserve">The </w:t>
      </w:r>
      <w:r w:rsidRPr="00C3217F">
        <w:rPr>
          <w:rStyle w:val="StyleUnderline"/>
          <w:highlight w:val="cyan"/>
        </w:rPr>
        <w:t>broad</w:t>
      </w:r>
      <w:r w:rsidRPr="007A01EF">
        <w:rPr>
          <w:rStyle w:val="StyleUnderline"/>
        </w:rPr>
        <w:t xml:space="preserve"> </w:t>
      </w:r>
      <w:r w:rsidRPr="00C3217F">
        <w:rPr>
          <w:rStyle w:val="StyleUnderline"/>
          <w:highlight w:val="cyan"/>
        </w:rPr>
        <w:t>immunity</w:t>
      </w:r>
      <w:r w:rsidRPr="007A01EF">
        <w:rPr>
          <w:rStyle w:val="StyleUnderline"/>
        </w:rPr>
        <w:t xml:space="preserve"> established in Trump v. United States, combined with the decimation of the impeachment mechanism by partisan extremism, </w:t>
      </w:r>
      <w:r w:rsidRPr="00C3217F">
        <w:rPr>
          <w:rStyle w:val="Emphasis"/>
          <w:highlight w:val="cyan"/>
        </w:rPr>
        <w:t>makes it unlikely</w:t>
      </w:r>
      <w:r w:rsidRPr="007A01EF">
        <w:rPr>
          <w:rStyle w:val="Emphasis"/>
        </w:rPr>
        <w:t xml:space="preserve"> that the remains of </w:t>
      </w:r>
      <w:r w:rsidRPr="00C3217F">
        <w:rPr>
          <w:rStyle w:val="Emphasis"/>
          <w:highlight w:val="cyan"/>
        </w:rPr>
        <w:t>checks and balances will survive</w:t>
      </w:r>
      <w:r w:rsidRPr="007A01EF">
        <w:rPr>
          <w:rStyle w:val="Emphasis"/>
        </w:rPr>
        <w:t xml:space="preserve"> a second Trump term.</w:t>
      </w:r>
    </w:p>
    <w:p w14:paraId="15270086" w14:textId="77777777" w:rsidR="00FF5E36" w:rsidRDefault="00FF5E36" w:rsidP="00FF5E36">
      <w:pPr>
        <w:pStyle w:val="Heading4"/>
      </w:pPr>
      <w:r>
        <w:t xml:space="preserve">Separation of powers is only effective when there’s will to check the president. There isn’t. </w:t>
      </w:r>
    </w:p>
    <w:p w14:paraId="144BCC48" w14:textId="77777777" w:rsidR="00FF5E36" w:rsidRPr="00C1225C" w:rsidRDefault="00FF5E36" w:rsidP="00FF5E36">
      <w:r>
        <w:t xml:space="preserve">William A. </w:t>
      </w:r>
      <w:proofErr w:type="spellStart"/>
      <w:r w:rsidRPr="00C1225C">
        <w:rPr>
          <w:rStyle w:val="Style13ptBold"/>
        </w:rPr>
        <w:t>Galston</w:t>
      </w:r>
      <w:proofErr w:type="spellEnd"/>
      <w:r w:rsidRPr="00C1225C">
        <w:rPr>
          <w:rStyle w:val="Style13ptBold"/>
        </w:rPr>
        <w:t xml:space="preserve"> 7/2</w:t>
      </w:r>
      <w:r>
        <w:t xml:space="preserve">, Senior Fellow - Governance Studies, Center for Effective Public Management (CEPM), Ezra K. Zilkha Chair in Governance Studies, 7-2-2025, "Is the growth of executive power a threat to constitutional democracy?", Brookings, </w:t>
      </w:r>
      <w:hyperlink r:id="rId20" w:history="1">
        <w:r w:rsidRPr="00D22F54">
          <w:rPr>
            <w:rStyle w:val="Hyperlink"/>
          </w:rPr>
          <w:t>https://www.brookings.edu/articles/is-the-growth-of-executive-power-a-threat-to-constitutional-democracy/</w:t>
        </w:r>
      </w:hyperlink>
      <w:r>
        <w:t xml:space="preserve"> </w:t>
      </w:r>
      <w:proofErr w:type="spellStart"/>
      <w:r>
        <w:t>lp</w:t>
      </w:r>
      <w:proofErr w:type="spellEnd"/>
    </w:p>
    <w:p w14:paraId="3AE89117" w14:textId="77777777" w:rsidR="00FF5E36" w:rsidRPr="007A01EF" w:rsidRDefault="00FF5E36" w:rsidP="00FF5E36">
      <w:pPr>
        <w:rPr>
          <w:sz w:val="14"/>
        </w:rPr>
      </w:pPr>
      <w:r w:rsidRPr="00C3217F">
        <w:rPr>
          <w:rStyle w:val="StyleUnderline"/>
          <w:highlight w:val="cyan"/>
        </w:rPr>
        <w:t>Checks and balances</w:t>
      </w:r>
      <w:r w:rsidRPr="007A01EF">
        <w:rPr>
          <w:rStyle w:val="StyleUnderline"/>
        </w:rPr>
        <w:t xml:space="preserve"> can </w:t>
      </w:r>
      <w:r w:rsidRPr="00C3217F">
        <w:rPr>
          <w:rStyle w:val="StyleUnderline"/>
          <w:highlight w:val="cyan"/>
        </w:rPr>
        <w:t>operate</w:t>
      </w:r>
      <w:r w:rsidRPr="007A01EF">
        <w:rPr>
          <w:rStyle w:val="StyleUnderline"/>
        </w:rPr>
        <w:t xml:space="preserve"> effectively to thwart the excessive concentration of power anywhere in the system </w:t>
      </w:r>
      <w:r w:rsidRPr="00C3217F">
        <w:rPr>
          <w:rStyle w:val="StyleUnderline"/>
          <w:highlight w:val="cyan"/>
        </w:rPr>
        <w:t>only if</w:t>
      </w:r>
      <w:r w:rsidRPr="007A01EF">
        <w:rPr>
          <w:rStyle w:val="StyleUnderline"/>
        </w:rPr>
        <w:t xml:space="preserve"> the members of the different </w:t>
      </w:r>
      <w:r w:rsidRPr="00C3217F">
        <w:rPr>
          <w:rStyle w:val="StyleUnderline"/>
          <w:highlight w:val="cyan"/>
        </w:rPr>
        <w:t>branches</w:t>
      </w:r>
      <w:r w:rsidRPr="007A01EF">
        <w:rPr>
          <w:rStyle w:val="StyleUnderline"/>
        </w:rPr>
        <w:t xml:space="preserve"> of government </w:t>
      </w:r>
      <w:r w:rsidRPr="00C3217F">
        <w:rPr>
          <w:rStyle w:val="StyleUnderline"/>
          <w:highlight w:val="cyan"/>
        </w:rPr>
        <w:t xml:space="preserve">are motivated to defend </w:t>
      </w:r>
      <w:r w:rsidRPr="00C3217F">
        <w:rPr>
          <w:rStyle w:val="StyleUnderline"/>
        </w:rPr>
        <w:t xml:space="preserve">the </w:t>
      </w:r>
      <w:r w:rsidRPr="00C3217F">
        <w:rPr>
          <w:rStyle w:val="StyleUnderline"/>
          <w:highlight w:val="cyan"/>
        </w:rPr>
        <w:t>powers</w:t>
      </w:r>
      <w:r w:rsidRPr="007A01EF">
        <w:rPr>
          <w:rStyle w:val="StyleUnderline"/>
        </w:rPr>
        <w:t xml:space="preserve"> of the branch they occupy</w:t>
      </w:r>
      <w:r w:rsidRPr="007A01EF">
        <w:rPr>
          <w:sz w:val="14"/>
        </w:rPr>
        <w:t xml:space="preserve">. </w:t>
      </w:r>
      <w:r w:rsidRPr="00C3217F">
        <w:rPr>
          <w:rStyle w:val="StyleUnderline"/>
          <w:highlight w:val="cyan"/>
        </w:rPr>
        <w:t>As partisan</w:t>
      </w:r>
      <w:r w:rsidRPr="007A01EF">
        <w:rPr>
          <w:rStyle w:val="StyleUnderline"/>
        </w:rPr>
        <w:t xml:space="preserve"> polarization has </w:t>
      </w:r>
      <w:r w:rsidRPr="00C3217F">
        <w:rPr>
          <w:rStyle w:val="StyleUnderline"/>
          <w:highlight w:val="cyan"/>
        </w:rPr>
        <w:t>surged</w:t>
      </w:r>
      <w:r w:rsidRPr="007A01EF">
        <w:rPr>
          <w:rStyle w:val="StyleUnderline"/>
        </w:rPr>
        <w:t xml:space="preserve"> in recent decades, this assumption has been called into question</w:t>
      </w:r>
      <w:r w:rsidRPr="007A01EF">
        <w:rPr>
          <w:sz w:val="14"/>
        </w:rPr>
        <w:t xml:space="preserve">. </w:t>
      </w:r>
      <w:r w:rsidRPr="00C3217F">
        <w:rPr>
          <w:rStyle w:val="Emphasis"/>
          <w:highlight w:val="cyan"/>
        </w:rPr>
        <w:t>Members</w:t>
      </w:r>
      <w:r w:rsidRPr="007A01EF">
        <w:rPr>
          <w:rStyle w:val="Emphasis"/>
        </w:rPr>
        <w:t xml:space="preserve"> of </w:t>
      </w:r>
      <w:r w:rsidRPr="00C3217F">
        <w:rPr>
          <w:rStyle w:val="Emphasis"/>
        </w:rPr>
        <w:t>Congress</w:t>
      </w:r>
      <w:r w:rsidRPr="007A01EF">
        <w:rPr>
          <w:rStyle w:val="Emphasis"/>
        </w:rPr>
        <w:t xml:space="preserve"> </w:t>
      </w:r>
      <w:r w:rsidRPr="00C3217F">
        <w:rPr>
          <w:rStyle w:val="Emphasis"/>
          <w:highlight w:val="cyan"/>
        </w:rPr>
        <w:t>have become less willing to challenge presidents</w:t>
      </w:r>
      <w:r w:rsidRPr="007A01EF">
        <w:rPr>
          <w:rStyle w:val="Emphasis"/>
        </w:rPr>
        <w:t xml:space="preserve"> of their party</w:t>
      </w:r>
      <w:r w:rsidRPr="007A01EF">
        <w:rPr>
          <w:sz w:val="14"/>
        </w:rPr>
        <w:t>, even when the chief executive is exercising quasi-legislative functions or acting without congressional consent in matters that arguably require it.</w:t>
      </w:r>
    </w:p>
    <w:p w14:paraId="0712FC45" w14:textId="77777777" w:rsidR="00FF5E36" w:rsidRPr="007A01EF" w:rsidRDefault="00FF5E36" w:rsidP="00FF5E36">
      <w:pPr>
        <w:rPr>
          <w:rStyle w:val="Emphasis"/>
        </w:rPr>
      </w:pPr>
      <w:r w:rsidRPr="007A01EF">
        <w:rPr>
          <w:sz w:val="14"/>
        </w:rPr>
        <w:t xml:space="preserve">In addition, </w:t>
      </w:r>
      <w:r w:rsidRPr="00C3217F">
        <w:rPr>
          <w:rStyle w:val="StyleUnderline"/>
          <w:highlight w:val="cyan"/>
        </w:rPr>
        <w:t>Congress</w:t>
      </w:r>
      <w:r w:rsidRPr="007A01EF">
        <w:rPr>
          <w:rStyle w:val="StyleUnderline"/>
        </w:rPr>
        <w:t xml:space="preserve"> regularly </w:t>
      </w:r>
      <w:r w:rsidRPr="00C3217F">
        <w:rPr>
          <w:rStyle w:val="StyleUnderline"/>
          <w:highlight w:val="cyan"/>
        </w:rPr>
        <w:t>hands</w:t>
      </w:r>
      <w:r w:rsidRPr="007A01EF">
        <w:rPr>
          <w:rStyle w:val="StyleUnderline"/>
        </w:rPr>
        <w:t xml:space="preserve"> the president and </w:t>
      </w:r>
      <w:r w:rsidRPr="00C3217F">
        <w:rPr>
          <w:rStyle w:val="StyleUnderline"/>
          <w:highlight w:val="cyan"/>
        </w:rPr>
        <w:t>executive branch issues</w:t>
      </w:r>
      <w:r w:rsidRPr="007A01EF">
        <w:rPr>
          <w:rStyle w:val="StyleUnderline"/>
        </w:rPr>
        <w:t xml:space="preserve"> it should resolve legislatively but doesn’t want to because they’re politically </w:t>
      </w:r>
      <w:r w:rsidRPr="007A01EF">
        <w:rPr>
          <w:rStyle w:val="Emphasis"/>
        </w:rPr>
        <w:t xml:space="preserve">difficult. </w:t>
      </w:r>
      <w:r w:rsidRPr="00C3217F">
        <w:rPr>
          <w:rStyle w:val="Emphasis"/>
          <w:highlight w:val="cyan"/>
        </w:rPr>
        <w:t>This often involves</w:t>
      </w:r>
      <w:r w:rsidRPr="007A01EF">
        <w:rPr>
          <w:rStyle w:val="Emphasis"/>
        </w:rPr>
        <w:t xml:space="preserve"> using </w:t>
      </w:r>
      <w:r w:rsidRPr="00C3217F">
        <w:rPr>
          <w:rStyle w:val="Emphasis"/>
          <w:highlight w:val="cyan"/>
        </w:rPr>
        <w:t>vague</w:t>
      </w:r>
      <w:r w:rsidRPr="007A01EF">
        <w:rPr>
          <w:rStyle w:val="Emphasis"/>
        </w:rPr>
        <w:t xml:space="preserve">, general </w:t>
      </w:r>
      <w:r w:rsidRPr="00C3217F">
        <w:rPr>
          <w:rStyle w:val="Emphasis"/>
          <w:highlight w:val="cyan"/>
        </w:rPr>
        <w:t>language to paper over disagreements</w:t>
      </w:r>
      <w:r w:rsidRPr="007A01EF">
        <w:rPr>
          <w:rStyle w:val="Emphasis"/>
        </w:rPr>
        <w:t xml:space="preserve"> in Congress</w:t>
      </w:r>
      <w:r w:rsidRPr="007A01EF">
        <w:rPr>
          <w:sz w:val="14"/>
        </w:rPr>
        <w:t xml:space="preserve">, forcing the bureaucracy to take the heat for regulatory decisions that are challenged both politically and legally. </w:t>
      </w:r>
      <w:r w:rsidRPr="007A01EF">
        <w:rPr>
          <w:rStyle w:val="Emphasis"/>
        </w:rPr>
        <w:t>This has been especially prevalent in the area of environmental policy and regulation.</w:t>
      </w:r>
    </w:p>
    <w:p w14:paraId="7E649F88" w14:textId="77777777" w:rsidR="00FF5E36" w:rsidRPr="007A01EF" w:rsidRDefault="00FF5E36" w:rsidP="00FF5E36">
      <w:pPr>
        <w:rPr>
          <w:sz w:val="14"/>
        </w:rPr>
      </w:pPr>
      <w:r w:rsidRPr="007A01EF">
        <w:rPr>
          <w:sz w:val="14"/>
        </w:rPr>
        <w:t xml:space="preserve">Worse, </w:t>
      </w:r>
      <w:r w:rsidRPr="00C3217F">
        <w:rPr>
          <w:rStyle w:val="Emphasis"/>
          <w:highlight w:val="cyan"/>
        </w:rPr>
        <w:t>Congress</w:t>
      </w:r>
      <w:r w:rsidRPr="007A01EF">
        <w:rPr>
          <w:rStyle w:val="Emphasis"/>
        </w:rPr>
        <w:t xml:space="preserve"> has </w:t>
      </w:r>
      <w:r w:rsidRPr="00C3217F">
        <w:rPr>
          <w:rStyle w:val="Emphasis"/>
          <w:highlight w:val="cyan"/>
        </w:rPr>
        <w:t>handed</w:t>
      </w:r>
      <w:r w:rsidRPr="007A01EF">
        <w:rPr>
          <w:rStyle w:val="Emphasis"/>
        </w:rPr>
        <w:t xml:space="preserve"> </w:t>
      </w:r>
      <w:r w:rsidRPr="00C3217F">
        <w:rPr>
          <w:rStyle w:val="Emphasis"/>
        </w:rPr>
        <w:t>the</w:t>
      </w:r>
      <w:r w:rsidRPr="007A01EF">
        <w:rPr>
          <w:rStyle w:val="Emphasis"/>
        </w:rPr>
        <w:t xml:space="preserve"> </w:t>
      </w:r>
      <w:r w:rsidRPr="00C3217F">
        <w:rPr>
          <w:rStyle w:val="Emphasis"/>
          <w:highlight w:val="cyan"/>
        </w:rPr>
        <w:t>president more than 120 grants of emergency power</w:t>
      </w:r>
      <w:r w:rsidRPr="007A01EF">
        <w:rPr>
          <w:sz w:val="14"/>
        </w:rPr>
        <w:t xml:space="preserve">, </w:t>
      </w:r>
      <w:r w:rsidRPr="007A01EF">
        <w:rPr>
          <w:rStyle w:val="StyleUnderline"/>
        </w:rPr>
        <w:t>many of which give the president broad discretionary powers</w:t>
      </w:r>
      <w:r w:rsidRPr="007A01EF">
        <w:rPr>
          <w:sz w:val="14"/>
        </w:rPr>
        <w:t>. President Trump is citing one of these measures—the International Economic Emergency Powers Act (IEEPA)—to justify the global and country-specific tariffs he imposed in April, even though the statutory language doesn’t mention tariffs. And he is using another open-ended power—declaring illegal immigration an invasion under the Alien Enemies Act of 1798—to justify his aggressive deportation policies.</w:t>
      </w:r>
    </w:p>
    <w:p w14:paraId="754914A5" w14:textId="77777777" w:rsidR="00FF5E36" w:rsidRPr="007A01EF" w:rsidRDefault="00FF5E36" w:rsidP="00FF5E36">
      <w:pPr>
        <w:rPr>
          <w:sz w:val="14"/>
        </w:rPr>
      </w:pPr>
      <w:r w:rsidRPr="007A01EF">
        <w:rPr>
          <w:sz w:val="14"/>
        </w:rPr>
        <w:t>Alexis de Tocqueville once said that “</w:t>
      </w:r>
      <w:r w:rsidRPr="007A01EF">
        <w:rPr>
          <w:rStyle w:val="StyleUnderline"/>
        </w:rPr>
        <w:t>there is almost no political question in the United States that is not resolved sooner or later into a judicial question</w:t>
      </w:r>
      <w:r w:rsidRPr="007A01EF">
        <w:rPr>
          <w:sz w:val="14"/>
        </w:rPr>
        <w:t xml:space="preserve">.” </w:t>
      </w:r>
      <w:r w:rsidRPr="007A01EF">
        <w:rPr>
          <w:rStyle w:val="StyleUnderline"/>
        </w:rPr>
        <w:t xml:space="preserve">Because today’s polarized and supine </w:t>
      </w:r>
      <w:r w:rsidRPr="00C3217F">
        <w:rPr>
          <w:rStyle w:val="Emphasis"/>
          <w:highlight w:val="cyan"/>
        </w:rPr>
        <w:t>legislative branch is unable</w:t>
      </w:r>
      <w:r w:rsidRPr="007A01EF">
        <w:rPr>
          <w:rStyle w:val="Emphasis"/>
        </w:rPr>
        <w:t xml:space="preserve"> or </w:t>
      </w:r>
      <w:r w:rsidRPr="00C3217F">
        <w:rPr>
          <w:rStyle w:val="Emphasis"/>
          <w:highlight w:val="cyan"/>
        </w:rPr>
        <w:t>unwilling to discharge</w:t>
      </w:r>
      <w:r w:rsidRPr="007A01EF">
        <w:rPr>
          <w:rStyle w:val="Emphasis"/>
        </w:rPr>
        <w:t xml:space="preserve"> its </w:t>
      </w:r>
      <w:r w:rsidRPr="00C3217F">
        <w:rPr>
          <w:rStyle w:val="Emphasis"/>
          <w:highlight w:val="cyan"/>
        </w:rPr>
        <w:t>core constitutional responsibilities</w:t>
      </w:r>
      <w:r w:rsidRPr="007A01EF">
        <w:rPr>
          <w:sz w:val="14"/>
        </w:rPr>
        <w:t>, Tocqueville’s observation rings even truer now than when he wrote Democracy in America nearly two centuries ago.</w:t>
      </w:r>
    </w:p>
    <w:p w14:paraId="0FAA020B" w14:textId="77777777" w:rsidR="00FF5E36" w:rsidRPr="007A01EF" w:rsidRDefault="00FF5E36" w:rsidP="00FF5E36">
      <w:pPr>
        <w:rPr>
          <w:rStyle w:val="StyleUnderline"/>
        </w:rPr>
      </w:pPr>
      <w:r w:rsidRPr="007A01EF">
        <w:rPr>
          <w:sz w:val="14"/>
        </w:rPr>
        <w:t xml:space="preserve">Before the end of the Trump administration, the Supreme Court will be called on to resolve controversies over executive authority on questions ranging from imposing tariffs to firing senior officials of independent agencies. </w:t>
      </w:r>
      <w:r w:rsidRPr="007A01EF">
        <w:rPr>
          <w:rStyle w:val="StyleUnderline"/>
        </w:rPr>
        <w:t>The court’s decisions will determine whether the president’s power relative to Congress will continue to expand or be limited in ways that restore the effectiveness of checks and balances.</w:t>
      </w:r>
    </w:p>
    <w:p w14:paraId="081D1C78" w14:textId="77777777" w:rsidR="00FF5E36" w:rsidRPr="007A01EF" w:rsidRDefault="00FF5E36" w:rsidP="00FF5E36">
      <w:pPr>
        <w:rPr>
          <w:rStyle w:val="StyleUnderline"/>
        </w:rPr>
      </w:pPr>
      <w:r w:rsidRPr="007A01EF">
        <w:rPr>
          <w:sz w:val="14"/>
        </w:rPr>
        <w:t xml:space="preserve">The stakes are high. As Madison argued in Federalist 47, “the accumulation of all powers, legislative, executive, and judiciary, in the same hands… may justly be pronounced the very definition of tyranny.” If </w:t>
      </w:r>
      <w:r w:rsidRPr="007A01EF">
        <w:rPr>
          <w:rStyle w:val="StyleUnderline"/>
        </w:rPr>
        <w:t xml:space="preserve">the </w:t>
      </w:r>
      <w:r w:rsidRPr="00C3217F">
        <w:rPr>
          <w:rStyle w:val="StyleUnderline"/>
          <w:highlight w:val="cyan"/>
        </w:rPr>
        <w:t xml:space="preserve">judiciary </w:t>
      </w:r>
      <w:r w:rsidRPr="00C3217F">
        <w:rPr>
          <w:rStyle w:val="StyleUnderline"/>
        </w:rPr>
        <w:t>does not halt executive aggrandizement</w:t>
      </w:r>
      <w:r w:rsidRPr="007A01EF">
        <w:rPr>
          <w:rStyle w:val="StyleUnderline"/>
        </w:rPr>
        <w:t xml:space="preserve"> at the expense of Congress, it </w:t>
      </w:r>
      <w:r w:rsidRPr="00C3217F">
        <w:rPr>
          <w:rStyle w:val="StyleUnderline"/>
          <w:highlight w:val="cyan"/>
        </w:rPr>
        <w:t>will lose the power to defend itself</w:t>
      </w:r>
      <w:r w:rsidRPr="007A01EF">
        <w:rPr>
          <w:rStyle w:val="StyleUnderline"/>
        </w:rPr>
        <w:t xml:space="preserve"> when aggressive chief executives mount a challenge to judicial authority.</w:t>
      </w:r>
    </w:p>
    <w:p w14:paraId="5FD9CB1C" w14:textId="77777777" w:rsidR="00FF5E36" w:rsidRPr="007A01EF" w:rsidRDefault="00FF5E36" w:rsidP="00FF5E36">
      <w:pPr>
        <w:rPr>
          <w:sz w:val="14"/>
        </w:rPr>
      </w:pPr>
      <w:r w:rsidRPr="007A01EF">
        <w:rPr>
          <w:rStyle w:val="Emphasis"/>
        </w:rPr>
        <w:t xml:space="preserve">President </w:t>
      </w:r>
      <w:r w:rsidRPr="00C3217F">
        <w:rPr>
          <w:rStyle w:val="Emphasis"/>
          <w:highlight w:val="cyan"/>
        </w:rPr>
        <w:t>Trump is already laying the foundation for</w:t>
      </w:r>
      <w:r w:rsidRPr="007A01EF">
        <w:rPr>
          <w:rStyle w:val="Emphasis"/>
        </w:rPr>
        <w:t xml:space="preserve"> such </w:t>
      </w:r>
      <w:r w:rsidRPr="00C3217F">
        <w:rPr>
          <w:rStyle w:val="Emphasis"/>
          <w:highlight w:val="cyan"/>
        </w:rPr>
        <w:t>an attack</w:t>
      </w:r>
      <w:r w:rsidRPr="007A01EF">
        <w:rPr>
          <w:rStyle w:val="Emphasis"/>
        </w:rPr>
        <w:t xml:space="preserve">. </w:t>
      </w:r>
      <w:r w:rsidRPr="00C3217F">
        <w:rPr>
          <w:rStyle w:val="StyleUnderline"/>
        </w:rPr>
        <w:t>He has denounced judges who rule against him</w:t>
      </w:r>
      <w:r w:rsidRPr="007A01EF">
        <w:rPr>
          <w:rStyle w:val="StyleUnderline"/>
        </w:rPr>
        <w:t xml:space="preserve"> as left-wing activists and claims that the Supreme Court is preventing him from doing what the American people elected him to do.</w:t>
      </w:r>
      <w:r w:rsidRPr="007A01EF">
        <w:rPr>
          <w:sz w:val="14"/>
        </w:rPr>
        <w:t xml:space="preserve"> These arguments are intended to undermine the democratic legitimacy of the judiciary, even though federal judges are nominated by presidents elected by the people and confirmed by senators elected by the people. </w:t>
      </w:r>
      <w:r w:rsidRPr="00C3217F">
        <w:rPr>
          <w:rStyle w:val="StyleUnderline"/>
          <w:highlight w:val="cyan"/>
        </w:rPr>
        <w:t>If</w:t>
      </w:r>
      <w:r w:rsidRPr="007A01EF">
        <w:rPr>
          <w:rStyle w:val="StyleUnderline"/>
        </w:rPr>
        <w:t xml:space="preserve"> a popular </w:t>
      </w:r>
      <w:r w:rsidRPr="00C3217F">
        <w:rPr>
          <w:rStyle w:val="StyleUnderline"/>
          <w:highlight w:val="cyan"/>
        </w:rPr>
        <w:t>majority</w:t>
      </w:r>
      <w:r w:rsidRPr="007A01EF">
        <w:rPr>
          <w:rStyle w:val="StyleUnderline"/>
        </w:rPr>
        <w:t xml:space="preserve"> </w:t>
      </w:r>
      <w:r w:rsidRPr="00C3217F">
        <w:rPr>
          <w:rStyle w:val="StyleUnderline"/>
          <w:highlight w:val="cyan"/>
        </w:rPr>
        <w:t>is persuaded to see the courts as illegitimate</w:t>
      </w:r>
      <w:r w:rsidRPr="007A01EF">
        <w:rPr>
          <w:rStyle w:val="StyleUnderline"/>
        </w:rPr>
        <w:t xml:space="preserve"> when their rulings contradict public opinion, </w:t>
      </w:r>
      <w:r w:rsidRPr="00C3217F">
        <w:rPr>
          <w:rStyle w:val="StyleUnderline"/>
          <w:highlight w:val="cyan"/>
        </w:rPr>
        <w:t>the president could defy rulings</w:t>
      </w:r>
      <w:r w:rsidRPr="007A01EF">
        <w:rPr>
          <w:rStyle w:val="StyleUnderline"/>
        </w:rPr>
        <w:t xml:space="preserve"> of the Supreme Court and get away with it</w:t>
      </w:r>
      <w:r w:rsidRPr="007A01EF">
        <w:rPr>
          <w:sz w:val="14"/>
        </w:rPr>
        <w:t>. And if this happens, Madison’s nightmare—the concentration of power in a single set of hands—will have become a reality.</w:t>
      </w:r>
    </w:p>
    <w:p w14:paraId="2352F243" w14:textId="17292494" w:rsidR="006A290C" w:rsidRDefault="004F03BB" w:rsidP="004F03BB">
      <w:pPr>
        <w:pStyle w:val="Heading2"/>
      </w:pPr>
      <w:r>
        <w:t>1NR</w:t>
      </w:r>
    </w:p>
    <w:p w14:paraId="0E2BC728" w14:textId="4BF16E01" w:rsidR="004F03BB" w:rsidRDefault="00D83D1E" w:rsidP="00957A24">
      <w:pPr>
        <w:pStyle w:val="Heading3"/>
      </w:pPr>
      <w:r>
        <w:t>Midterms DA</w:t>
      </w:r>
    </w:p>
    <w:p w14:paraId="57C2988C" w14:textId="77777777" w:rsidR="006B68A6" w:rsidRDefault="006B68A6" w:rsidP="006B68A6">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5F631A1C" w14:textId="77777777" w:rsidR="006B68A6" w:rsidRPr="009E3468" w:rsidRDefault="006B68A6" w:rsidP="006B68A6">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77ED898C" w14:textId="77777777" w:rsidR="006B68A6" w:rsidRPr="009236CF" w:rsidRDefault="006B68A6" w:rsidP="006B68A6">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9236CF">
        <w:rPr>
          <w:rStyle w:val="StyleUnderline"/>
          <w:highlight w:val="yellow"/>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9236CF">
        <w:rPr>
          <w:rStyle w:val="StyleUnderline"/>
          <w:highlight w:val="yellow"/>
        </w:rPr>
        <w:t xml:space="preserve">were </w:t>
      </w:r>
      <w:r w:rsidRPr="009236CF">
        <w:rPr>
          <w:rStyle w:val="Emphasis"/>
          <w:highlight w:val="yellow"/>
        </w:rPr>
        <w:t>more likely to vote for pro-worker candidates</w:t>
      </w:r>
      <w:r w:rsidRPr="009236CF">
        <w:rPr>
          <w:rStyle w:val="Emphasis"/>
        </w:rPr>
        <w:t>.</w:t>
      </w:r>
      <w:r w:rsidRPr="009236CF">
        <w:rPr>
          <w:sz w:val="16"/>
        </w:rPr>
        <w:t xml:space="preserve"> We also find that </w:t>
      </w:r>
      <w:r w:rsidRPr="009236CF">
        <w:rPr>
          <w:rStyle w:val="StyleUnderline"/>
          <w:highlight w:val="yellow"/>
        </w:rPr>
        <w:t>voters</w:t>
      </w:r>
      <w:r w:rsidRPr="009236CF">
        <w:rPr>
          <w:rStyle w:val="StyleUnderline"/>
        </w:rPr>
        <w:t xml:space="preserve"> strongly oppose companies’ anti-union tactics and </w:t>
      </w:r>
      <w:r w:rsidRPr="009236CF">
        <w:rPr>
          <w:rStyle w:val="Emphasis"/>
          <w:highlight w:val="yellow"/>
        </w:rPr>
        <w:t>support reforms</w:t>
      </w:r>
      <w:r w:rsidRPr="009236CF">
        <w:rPr>
          <w:rStyle w:val="StyleUnderline"/>
          <w:highlight w:val="yellow"/>
        </w:rPr>
        <w:t xml:space="preserve"> to make it </w:t>
      </w:r>
      <w:r w:rsidRPr="009236CF">
        <w:rPr>
          <w:rStyle w:val="Emphasis"/>
          <w:highlight w:val="yellow"/>
        </w:rPr>
        <w:t>easier</w:t>
      </w:r>
      <w:r w:rsidRPr="009236CF">
        <w:rPr>
          <w:rStyle w:val="Emphasis"/>
        </w:rPr>
        <w:t xml:space="preserve"> for workers </w:t>
      </w:r>
      <w:r w:rsidRPr="009236CF">
        <w:rPr>
          <w:rStyle w:val="Emphasis"/>
          <w:highlight w:val="yellow"/>
        </w:rPr>
        <w:t>to unionize</w:t>
      </w:r>
      <w:r w:rsidRPr="009236CF">
        <w:rPr>
          <w:rStyle w:val="Emphasis"/>
        </w:rPr>
        <w:t>.</w:t>
      </w:r>
    </w:p>
    <w:p w14:paraId="6EC2B6D8" w14:textId="77777777" w:rsidR="006B68A6" w:rsidRPr="009236CF" w:rsidRDefault="006B68A6" w:rsidP="006B68A6">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3EED6764" w14:textId="77777777" w:rsidR="006B68A6" w:rsidRPr="009236CF" w:rsidRDefault="006B68A6" w:rsidP="006B68A6">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34A448F6" w14:textId="77777777" w:rsidR="006B68A6" w:rsidRPr="009236CF" w:rsidRDefault="006B68A6" w:rsidP="006B68A6">
      <w:pPr>
        <w:rPr>
          <w:rStyle w:val="StyleUnderline"/>
        </w:rPr>
      </w:pPr>
      <w:r w:rsidRPr="009236CF">
        <w:rPr>
          <w:rStyle w:val="StyleUnderline"/>
        </w:rPr>
        <w:t>Voters Strongly Support Allowing Workers to Organize and Bargain Across Industries</w:t>
      </w:r>
    </w:p>
    <w:p w14:paraId="1D8FD2D8" w14:textId="77777777" w:rsidR="006B68A6" w:rsidRPr="009236CF" w:rsidRDefault="006B68A6" w:rsidP="006B68A6">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31987B44" w14:textId="77777777" w:rsidR="006B68A6" w:rsidRPr="009236CF" w:rsidRDefault="006B68A6" w:rsidP="006B68A6">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41BDAE87" w14:textId="77777777" w:rsidR="006B68A6" w:rsidRPr="009236CF" w:rsidRDefault="006B68A6" w:rsidP="006B68A6">
      <w:pPr>
        <w:rPr>
          <w:sz w:val="16"/>
          <w:szCs w:val="16"/>
        </w:rPr>
      </w:pPr>
      <w:r w:rsidRPr="009236CF">
        <w:rPr>
          <w:sz w:val="16"/>
          <w:szCs w:val="16"/>
        </w:rPr>
        <w:t>Voters Across Party Lines Want Government Jobs to Meet Certain Standards</w:t>
      </w:r>
    </w:p>
    <w:p w14:paraId="24DD4E2E" w14:textId="77777777" w:rsidR="006B68A6" w:rsidRPr="009236CF" w:rsidRDefault="006B68A6" w:rsidP="006B68A6">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590D0C15" w14:textId="77777777" w:rsidR="006B68A6" w:rsidRPr="009236CF" w:rsidRDefault="006B68A6" w:rsidP="006B68A6">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64956582" w14:textId="77777777" w:rsidR="006B68A6" w:rsidRPr="009236CF" w:rsidRDefault="006B68A6" w:rsidP="006B68A6">
      <w:pPr>
        <w:rPr>
          <w:sz w:val="16"/>
          <w:szCs w:val="16"/>
        </w:rPr>
      </w:pPr>
      <w:r w:rsidRPr="009236CF">
        <w:rPr>
          <w:sz w:val="16"/>
          <w:szCs w:val="16"/>
        </w:rPr>
        <w:t>Voters Strongly Oppose Mandatory Anti-Union Meetings and Want Them Reformed</w:t>
      </w:r>
    </w:p>
    <w:p w14:paraId="52640AEF" w14:textId="77777777" w:rsidR="006B68A6" w:rsidRPr="009236CF" w:rsidRDefault="006B68A6" w:rsidP="006B68A6">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63046371" w14:textId="77777777" w:rsidR="006B68A6" w:rsidRPr="009236CF" w:rsidRDefault="006B68A6" w:rsidP="006B68A6">
      <w:pPr>
        <w:rPr>
          <w:sz w:val="16"/>
          <w:szCs w:val="16"/>
        </w:rPr>
      </w:pPr>
      <w:r w:rsidRPr="009236CF">
        <w:rPr>
          <w:sz w:val="16"/>
          <w:szCs w:val="16"/>
        </w:rPr>
        <w:t xml:space="preserve">We also tested voter support for two reforms that would limit employers’ ability to force workers to attend anti-union meetings. </w:t>
      </w:r>
    </w:p>
    <w:p w14:paraId="3A67C01E" w14:textId="77777777" w:rsidR="006B68A6" w:rsidRPr="009236CF" w:rsidRDefault="006B68A6" w:rsidP="006B68A6">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3941FF1D" w14:textId="77777777" w:rsidR="006B68A6" w:rsidRPr="009236CF" w:rsidRDefault="006B68A6" w:rsidP="006B68A6">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33E4C890" w14:textId="77777777" w:rsidR="006B68A6" w:rsidRPr="009236CF" w:rsidRDefault="006B68A6" w:rsidP="006B68A6">
      <w:pPr>
        <w:rPr>
          <w:sz w:val="16"/>
          <w:szCs w:val="16"/>
        </w:rPr>
      </w:pPr>
      <w:r w:rsidRPr="009236CF">
        <w:rPr>
          <w:sz w:val="16"/>
          <w:szCs w:val="16"/>
        </w:rPr>
        <w:t>Conclusion</w:t>
      </w:r>
    </w:p>
    <w:p w14:paraId="6AEF0BA9" w14:textId="77777777" w:rsidR="006B68A6" w:rsidRPr="009236CF" w:rsidRDefault="006B68A6" w:rsidP="006B68A6">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9236CF">
        <w:rPr>
          <w:rStyle w:val="Emphasis"/>
          <w:highlight w:val="yellow"/>
        </w:rPr>
        <w:t>adopting pro-union stances</w:t>
      </w:r>
      <w:r w:rsidRPr="009236CF">
        <w:rPr>
          <w:rStyle w:val="StyleUnderline"/>
          <w:highlight w:val="yellow"/>
        </w:rPr>
        <w:t xml:space="preserve"> is a strong electoral strategy that helped candidates win</w:t>
      </w:r>
      <w:r w:rsidRPr="009236CF">
        <w:rPr>
          <w:rStyle w:val="StyleUnderline"/>
        </w:rPr>
        <w:t xml:space="preserve"> in </w:t>
      </w:r>
      <w:r w:rsidRPr="009236CF">
        <w:rPr>
          <w:rStyle w:val="StyleUnderline"/>
          <w:highlight w:val="yellow"/>
        </w:rPr>
        <w:t>the</w:t>
      </w:r>
      <w:r w:rsidRPr="009236CF">
        <w:rPr>
          <w:sz w:val="16"/>
        </w:rPr>
        <w:t xml:space="preserve"> November 2022 </w:t>
      </w:r>
      <w:r w:rsidRPr="009236CF">
        <w:rPr>
          <w:rStyle w:val="Emphasis"/>
          <w:highlight w:val="yellow"/>
        </w:rPr>
        <w:t>midterms.</w:t>
      </w:r>
    </w:p>
    <w:p w14:paraId="59374F72" w14:textId="77777777" w:rsidR="0051037C" w:rsidRDefault="0051037C" w:rsidP="0051037C">
      <w:pPr>
        <w:pStyle w:val="Heading4"/>
      </w:pPr>
      <w:r>
        <w:t xml:space="preserve">Strengthening collective bargaining rights shifts union voters to Republicans and solidifies GOP support with the working class </w:t>
      </w:r>
    </w:p>
    <w:p w14:paraId="39EFA939" w14:textId="77777777" w:rsidR="0051037C" w:rsidRPr="004E049C" w:rsidRDefault="0051037C" w:rsidP="0051037C">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3A3BBD42" w14:textId="77777777" w:rsidR="0051037C" w:rsidRPr="009236CF" w:rsidRDefault="0051037C" w:rsidP="0051037C">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leading more</w:t>
      </w:r>
      <w:r w:rsidRPr="009236CF">
        <w:rPr>
          <w:rStyle w:val="StyleUnderline"/>
        </w:rPr>
        <w:t xml:space="preserve"> and more </w:t>
      </w:r>
      <w:r w:rsidRPr="009236CF">
        <w:rPr>
          <w:rStyle w:val="Emphasis"/>
          <w:highlight w:val="yellow"/>
        </w:rPr>
        <w:t>blue-collar workers to view the Republican Party as their home.</w:t>
      </w:r>
    </w:p>
    <w:p w14:paraId="35054DB0" w14:textId="77777777" w:rsidR="0040364F" w:rsidRDefault="0040364F" w:rsidP="0040364F">
      <w:pPr>
        <w:pStyle w:val="Heading4"/>
      </w:pPr>
      <w:r>
        <w:t xml:space="preserve">Widespread voter support for collective bargaining rights </w:t>
      </w:r>
    </w:p>
    <w:p w14:paraId="27821E2C" w14:textId="77777777" w:rsidR="0040364F" w:rsidRPr="00A43A81" w:rsidRDefault="0040364F" w:rsidP="0040364F">
      <w:r w:rsidRPr="007712B2">
        <w:rPr>
          <w:rStyle w:val="Style13ptBold"/>
        </w:rPr>
        <w:t>Block &amp; Sachs 9/1</w:t>
      </w:r>
      <w:r>
        <w:t>/25 (Sharon &amp; Benjamin – Law Professors at Harvard Law School, “ Unions are as popular as ever. Our labor laws haven't caught up yet.,” https://www.msnbc.com/opinion/msnbc-opinion/labor-day-unions-polls-law-trump-rcna228132)</w:t>
      </w:r>
    </w:p>
    <w:p w14:paraId="45CC5188" w14:textId="77777777" w:rsidR="0040364F" w:rsidRPr="00656817" w:rsidRDefault="0040364F" w:rsidP="0040364F">
      <w:pPr>
        <w:rPr>
          <w:rStyle w:val="StyleUnderline"/>
        </w:rPr>
      </w:pPr>
      <w:r w:rsidRPr="00656817">
        <w:rPr>
          <w:sz w:val="16"/>
        </w:rPr>
        <w:t xml:space="preserve">On this Labor Day, more than any in recent memory, </w:t>
      </w:r>
      <w:r w:rsidRPr="00656817">
        <w:rPr>
          <w:rStyle w:val="StyleUnderline"/>
          <w:highlight w:val="yellow"/>
        </w:rPr>
        <w:t xml:space="preserve">there is </w:t>
      </w:r>
      <w:r w:rsidRPr="00656817">
        <w:rPr>
          <w:rStyle w:val="Emphasis"/>
          <w:highlight w:val="yellow"/>
        </w:rPr>
        <w:t>widespread</w:t>
      </w:r>
      <w:r w:rsidRPr="00656817">
        <w:rPr>
          <w:rStyle w:val="Emphasis"/>
        </w:rPr>
        <w:t xml:space="preserve"> bipartisan </w:t>
      </w:r>
      <w:r w:rsidRPr="009236CF">
        <w:rPr>
          <w:rStyle w:val="Emphasis"/>
          <w:highlight w:val="yellow"/>
        </w:rPr>
        <w:t>support</w:t>
      </w:r>
      <w:r w:rsidRPr="00656817">
        <w:rPr>
          <w:rStyle w:val="StyleUnderline"/>
        </w:rPr>
        <w:t xml:space="preserve"> in Congress and </w:t>
      </w:r>
      <w:r w:rsidRPr="009236CF">
        <w:rPr>
          <w:rStyle w:val="Emphasis"/>
          <w:highlight w:val="yellow"/>
        </w:rPr>
        <w:t>across America</w:t>
      </w:r>
      <w:r w:rsidRPr="009236CF">
        <w:rPr>
          <w:rStyle w:val="StyleUnderline"/>
          <w:highlight w:val="yellow"/>
        </w:rPr>
        <w:t xml:space="preserve"> for the right to be in a union.</w:t>
      </w:r>
    </w:p>
    <w:p w14:paraId="4A609630" w14:textId="77777777" w:rsidR="0040364F" w:rsidRPr="00656817" w:rsidRDefault="0040364F" w:rsidP="0040364F">
      <w:pPr>
        <w:rPr>
          <w:sz w:val="16"/>
        </w:rPr>
      </w:pPr>
      <w:r w:rsidRPr="00656817">
        <w:rPr>
          <w:rStyle w:val="StyleUnderline"/>
        </w:rPr>
        <w:t>Unions are as popular now as they have ever been</w:t>
      </w:r>
      <w:r w:rsidRPr="00656817">
        <w:rPr>
          <w:sz w:val="16"/>
        </w:rPr>
        <w:t xml:space="preserve"> and they’re even receiving support from Republicans in Congress like Missouri Sen. Josh Hawley. </w:t>
      </w:r>
      <w:r w:rsidRPr="00656817">
        <w:rPr>
          <w:rStyle w:val="StyleUnderline"/>
        </w:rPr>
        <w:t>Yet the labor law that’s currently on the books</w:t>
      </w:r>
      <w:r w:rsidRPr="00656817">
        <w:rPr>
          <w:sz w:val="16"/>
        </w:rPr>
        <w:t xml:space="preserve"> — the Wagner Act of 1935 — </w:t>
      </w:r>
      <w:r w:rsidRPr="00656817">
        <w:rPr>
          <w:rStyle w:val="StyleUnderline"/>
        </w:rPr>
        <w:t>isn’t strong enough to protect workers who want to unionize.</w:t>
      </w:r>
    </w:p>
    <w:p w14:paraId="766E89B9" w14:textId="77777777" w:rsidR="0040364F" w:rsidRPr="00656817" w:rsidRDefault="0040364F" w:rsidP="0040364F">
      <w:pPr>
        <w:rPr>
          <w:sz w:val="10"/>
          <w:szCs w:val="10"/>
        </w:rPr>
      </w:pPr>
      <w:r w:rsidRPr="00656817">
        <w:rPr>
          <w:sz w:val="10"/>
          <w:szCs w:val="10"/>
        </w:rPr>
        <w:t>The basic problem is straightforward: Employers don’t want their workers to unionize and are generally willing to fire union supporters to stop a union drive. That means that trying to form a union means risking your job, which is a risk that most workers rationally don’t want to take. That’s especially true when the law is too weak to provide recourse to pro-union workers who do get fired.</w:t>
      </w:r>
    </w:p>
    <w:p w14:paraId="09A679B1" w14:textId="77777777" w:rsidR="0040364F" w:rsidRPr="00656817" w:rsidRDefault="0040364F" w:rsidP="0040364F">
      <w:pPr>
        <w:rPr>
          <w:sz w:val="10"/>
          <w:szCs w:val="10"/>
        </w:rPr>
      </w:pPr>
      <w:r w:rsidRPr="00656817">
        <w:rPr>
          <w:sz w:val="10"/>
          <w:szCs w:val="10"/>
        </w:rPr>
        <w:t>The share of workers who are in a union is below what it was before we had any labor laws.</w:t>
      </w:r>
    </w:p>
    <w:p w14:paraId="52973BF7" w14:textId="77777777" w:rsidR="0040364F" w:rsidRPr="00656817" w:rsidRDefault="0040364F" w:rsidP="0040364F">
      <w:pPr>
        <w:rPr>
          <w:sz w:val="10"/>
          <w:szCs w:val="10"/>
        </w:rPr>
      </w:pPr>
      <w:r w:rsidRPr="00656817">
        <w:rPr>
          <w:sz w:val="10"/>
          <w:szCs w:val="10"/>
        </w:rPr>
        <w:t>The combination of hostile managers and weak labor laws equals very low unionization rates — in fact, the share of workers who are in a union is below what it was before we had any labor laws. These low union rates account for a great deal of the economic and political inequality that plagues American life.</w:t>
      </w:r>
    </w:p>
    <w:p w14:paraId="0EE44335" w14:textId="77777777" w:rsidR="0040364F" w:rsidRPr="00656817" w:rsidRDefault="0040364F" w:rsidP="0040364F">
      <w:pPr>
        <w:rPr>
          <w:sz w:val="10"/>
          <w:szCs w:val="10"/>
        </w:rPr>
      </w:pPr>
      <w:r w:rsidRPr="00656817">
        <w:rPr>
          <w:sz w:val="10"/>
          <w:szCs w:val="10"/>
        </w:rPr>
        <w:t>Building a labor law that actually enables workers to form unions requires a lot more than tinkering with the existing systems. Regardless of party, lawmakers who are serious about making sure workers have a clear path to joining a union need to support reforms more fundamental than any we’ve seen since the New Deal.</w:t>
      </w:r>
    </w:p>
    <w:p w14:paraId="65F2FEE0" w14:textId="77777777" w:rsidR="0040364F" w:rsidRPr="00656817" w:rsidRDefault="0040364F" w:rsidP="0040364F">
      <w:pPr>
        <w:rPr>
          <w:sz w:val="10"/>
          <w:szCs w:val="10"/>
        </w:rPr>
      </w:pPr>
      <w:r w:rsidRPr="00656817">
        <w:rPr>
          <w:sz w:val="10"/>
          <w:szCs w:val="10"/>
        </w:rPr>
        <w:t>These changes would take a two-step approach to tackling the root problems with organizing a union. First, make it easier for workers to unionize and win a collective bargaining agreement even if their employers oppose those efforts, and second, reduce the incentives for employers to fight union organizing drives in the first place.</w:t>
      </w:r>
    </w:p>
    <w:p w14:paraId="3628C12D" w14:textId="77777777" w:rsidR="0040364F" w:rsidRPr="00656817" w:rsidRDefault="0040364F" w:rsidP="0040364F">
      <w:pPr>
        <w:rPr>
          <w:sz w:val="10"/>
          <w:szCs w:val="10"/>
        </w:rPr>
      </w:pPr>
      <w:r w:rsidRPr="00656817">
        <w:rPr>
          <w:sz w:val="10"/>
          <w:szCs w:val="10"/>
        </w:rPr>
        <w:t>To accomplish the first goal, Congress must increase penalties on employers that fire pro-union workers, limit employers’ ability to engage in union busting, and change the rules of collective bargaining to make it more likely that workers can win a contract. Many of these proposals are contained in the Protecting the Right to Organize (PRO) Act, which passed the House twice when Democrats last controlled the chamber, but has languished in the Senate.</w:t>
      </w:r>
    </w:p>
    <w:p w14:paraId="5487A11B" w14:textId="77777777" w:rsidR="0040364F" w:rsidRPr="00656817" w:rsidRDefault="0040364F" w:rsidP="0040364F">
      <w:pPr>
        <w:rPr>
          <w:sz w:val="10"/>
          <w:szCs w:val="10"/>
        </w:rPr>
      </w:pPr>
      <w:r w:rsidRPr="00656817">
        <w:rPr>
          <w:sz w:val="10"/>
          <w:szCs w:val="10"/>
        </w:rPr>
        <w:t>Passing the PRO Act is just the start, however. One powerful idea would be to “flip the default.” Rather than assuming (as we do under current law) that workers want to be nonunion, we could start with the equally plausible assumption that workers want to be union. In such a system, we’d still hold union elections. But, like in politics where voters choose between representatives, workers would vote on which union they want to represent them not whether they want representation. And to ensure real freedom of choice, workers could run organizing campaigns to get rid of union representation altogether — if that’s what they prefer.</w:t>
      </w:r>
    </w:p>
    <w:p w14:paraId="723C66C4" w14:textId="77777777" w:rsidR="0040364F" w:rsidRPr="00656817" w:rsidRDefault="0040364F" w:rsidP="0040364F">
      <w:pPr>
        <w:rPr>
          <w:sz w:val="10"/>
          <w:szCs w:val="10"/>
        </w:rPr>
      </w:pPr>
      <w:r w:rsidRPr="00656817">
        <w:rPr>
          <w:sz w:val="10"/>
          <w:szCs w:val="10"/>
        </w:rPr>
        <w:t>Labor law can also help reduce the reasons employers oppose unionization in the first place by changing the way unions and employers bargain contracts. Currently, workers in the U.S. who want to form a union must do so at their individual workplace or their individual employer. For example, if McDonald’s workers want a union, they’d have to organize one at a single McDonald’s restaurant. But if that McDonald’s is the only fast-food restaurant in the area to be unionized, then it likely would need to pay its workers more in wages and benefits than its local competitors.</w:t>
      </w:r>
    </w:p>
    <w:p w14:paraId="123F64DE" w14:textId="77777777" w:rsidR="0040364F" w:rsidRPr="00656817" w:rsidRDefault="0040364F" w:rsidP="0040364F">
      <w:pPr>
        <w:rPr>
          <w:sz w:val="10"/>
          <w:szCs w:val="10"/>
        </w:rPr>
      </w:pPr>
      <w:r w:rsidRPr="00656817">
        <w:rPr>
          <w:sz w:val="10"/>
          <w:szCs w:val="10"/>
        </w:rPr>
        <w:t>But in many developed economies, unions organize and bargain across an entire industry, not individual businesses. In this sectoral bargaining regime, no firm in a market is disadvantaged by being union because every firm in the market is covered by the union contract. Thus, no firm needs to see their workers’ organizing as an existential threat to their ability to compete.</w:t>
      </w:r>
    </w:p>
    <w:p w14:paraId="250D4F46" w14:textId="77777777" w:rsidR="0040364F" w:rsidRPr="00656817" w:rsidRDefault="0040364F" w:rsidP="0040364F">
      <w:pPr>
        <w:rPr>
          <w:sz w:val="10"/>
          <w:szCs w:val="10"/>
        </w:rPr>
      </w:pPr>
      <w:r w:rsidRPr="00656817">
        <w:rPr>
          <w:sz w:val="10"/>
          <w:szCs w:val="10"/>
        </w:rPr>
        <w:t>Labor law reform, moreover, can’t just be about private sector workers, especially given the critical role that public employees have played in the labor movement. Congress therefore needs to fix a loophole in our laws that President Donald Trump has exploited to weaken federal unions. Using what was supposed to be a narrow exception for workers on the front lines of national security, Trump has denied almost 1 million federal employees collective bargaining rights. Any new labor law reform should include a new and clearer exception that is limited to just those workers traditionally excluded from the federal sector collective bargaining system — those working for the CIA, NSA, DEA, subdivisions of the Defense Department and the Treasury, and other employees in the intelligence field.</w:t>
      </w:r>
    </w:p>
    <w:p w14:paraId="0AA6F3DE" w14:textId="77777777" w:rsidR="0040364F" w:rsidRPr="00656817" w:rsidRDefault="0040364F" w:rsidP="0040364F">
      <w:pPr>
        <w:rPr>
          <w:sz w:val="10"/>
          <w:szCs w:val="10"/>
        </w:rPr>
      </w:pPr>
      <w:r w:rsidRPr="00656817">
        <w:rPr>
          <w:sz w:val="10"/>
          <w:szCs w:val="10"/>
        </w:rPr>
        <w:t>Speaking of the president, earlier this year, Trump fired National Labor Relations Board member Gwynne Wilcox, a Joe Biden appointee, years before the end of her term. When Congress created the board in 1935, it assumed that the board would be an independent agency, but an NLRB populated by appointees serving at the pleasure of the president is a different animal. The Supreme Court’s conservative majority has consistently granted Trump the power to jettison the independence of agencies like the NLRB (defying decades-old precedent). New labor laws must address these implications. While it’s unclear what form a federal labor authority should take in this new context, future reform should consider alternatives — such as granting workers a private right to sue employers — so they’re not dependent on a politically biased agency.</w:t>
      </w:r>
    </w:p>
    <w:p w14:paraId="41E65168" w14:textId="77777777" w:rsidR="0040364F" w:rsidRPr="00656817" w:rsidRDefault="0040364F" w:rsidP="0040364F">
      <w:pPr>
        <w:rPr>
          <w:sz w:val="10"/>
          <w:szCs w:val="10"/>
        </w:rPr>
      </w:pPr>
      <w:r w:rsidRPr="00656817">
        <w:rPr>
          <w:sz w:val="10"/>
          <w:szCs w:val="10"/>
        </w:rPr>
        <w:t>Finally — and here there may be less bipartisan agreement — we need to shore up unions’ ability to act politically. Without unions working as political actors, American workers would not be protected by minimum wage and overtime laws, antidiscrimination laws, or health and safety laws, nor would they enjoy the legal right to time off from work for family and medical emergencies. Unions secure these bread-and-butter protections for American workers through collective bargaining, yes, but also through electoral politics. And in a political system awash in corporate money, it is shortsighted to think that unions can do their job exclusively through collective bargaining.</w:t>
      </w:r>
    </w:p>
    <w:p w14:paraId="3BCDE0BE" w14:textId="77777777" w:rsidR="0040364F" w:rsidRPr="00656817" w:rsidRDefault="0040364F" w:rsidP="0040364F">
      <w:pPr>
        <w:rPr>
          <w:sz w:val="10"/>
          <w:szCs w:val="10"/>
        </w:rPr>
      </w:pPr>
      <w:r w:rsidRPr="00656817">
        <w:rPr>
          <w:sz w:val="10"/>
          <w:szCs w:val="10"/>
        </w:rPr>
        <w:t xml:space="preserve">As Justice Felix Frankfurter wrote more than 60 years ago, the political activity of unions is “activity indissolubly relating to the immediate economic and social concerns that are the raison </w:t>
      </w:r>
      <w:proofErr w:type="spellStart"/>
      <w:r w:rsidRPr="00656817">
        <w:rPr>
          <w:sz w:val="10"/>
          <w:szCs w:val="10"/>
        </w:rPr>
        <w:t>d’etre</w:t>
      </w:r>
      <w:proofErr w:type="spellEnd"/>
      <w:r w:rsidRPr="00656817">
        <w:rPr>
          <w:sz w:val="10"/>
          <w:szCs w:val="10"/>
        </w:rPr>
        <w:t xml:space="preserve"> of unions.”</w:t>
      </w:r>
    </w:p>
    <w:p w14:paraId="6433AA52" w14:textId="77777777" w:rsidR="0040364F" w:rsidRDefault="0040364F" w:rsidP="0040364F">
      <w:pPr>
        <w:rPr>
          <w:rStyle w:val="Emphasis"/>
        </w:rPr>
      </w:pPr>
      <w:r w:rsidRPr="00656817">
        <w:rPr>
          <w:rStyle w:val="StyleUnderline"/>
        </w:rPr>
        <w:t>Across party lines, Americans support unions.</w:t>
      </w:r>
      <w:r w:rsidRPr="00656817">
        <w:rPr>
          <w:sz w:val="16"/>
        </w:rPr>
        <w:t xml:space="preserve"> If Democrats in Congress continue to stand up for labor rights, then it would only take a handful of Republicans to create the majorities needed to pass the reforms outlined in this piece. </w:t>
      </w:r>
      <w:r w:rsidRPr="009236CF">
        <w:rPr>
          <w:rStyle w:val="StyleUnderline"/>
          <w:highlight w:val="yellow"/>
        </w:rPr>
        <w:t>If Republicans are serious about supporting workers and their unions</w:t>
      </w:r>
      <w:r w:rsidRPr="00656817">
        <w:rPr>
          <w:rStyle w:val="StyleUnderline"/>
        </w:rPr>
        <w:t xml:space="preserve">, then </w:t>
      </w:r>
      <w:r w:rsidRPr="009236CF">
        <w:rPr>
          <w:rStyle w:val="StyleUnderline"/>
          <w:highlight w:val="yellow"/>
        </w:rPr>
        <w:t>they need to stand up</w:t>
      </w:r>
      <w:r w:rsidRPr="00656817">
        <w:rPr>
          <w:rStyle w:val="StyleUnderline"/>
        </w:rPr>
        <w:t xml:space="preserve"> and address the root causes of the current system’s failures. For years, </w:t>
      </w:r>
      <w:r w:rsidRPr="009236CF">
        <w:rPr>
          <w:rStyle w:val="StyleUnderline"/>
          <w:highlight w:val="yellow"/>
        </w:rPr>
        <w:t>lawmakers</w:t>
      </w:r>
      <w:r w:rsidRPr="00656817">
        <w:rPr>
          <w:rStyle w:val="StyleUnderline"/>
        </w:rPr>
        <w:t xml:space="preserve"> on both sides </w:t>
      </w:r>
      <w:r w:rsidRPr="009236CF">
        <w:rPr>
          <w:rStyle w:val="StyleUnderline"/>
          <w:highlight w:val="yellow"/>
        </w:rPr>
        <w:t xml:space="preserve">have promised to fight for the working class. But words are not enough. </w:t>
      </w:r>
      <w:r w:rsidRPr="009236CF">
        <w:rPr>
          <w:rStyle w:val="Emphasis"/>
          <w:highlight w:val="yellow"/>
        </w:rPr>
        <w:t>Now is the time for action.</w:t>
      </w:r>
    </w:p>
    <w:p w14:paraId="2D19E8B4" w14:textId="77777777" w:rsidR="0040364F" w:rsidRDefault="0040364F" w:rsidP="0040364F">
      <w:pPr>
        <w:rPr>
          <w:rStyle w:val="Emphasis"/>
        </w:rPr>
      </w:pPr>
    </w:p>
    <w:p w14:paraId="4344C5DF" w14:textId="77777777" w:rsidR="006C1870" w:rsidRDefault="006C1870" w:rsidP="006C1870">
      <w:pPr>
        <w:pStyle w:val="Heading4"/>
      </w:pPr>
      <w:r>
        <w:t xml:space="preserve">Gerrymandering makes the margins of victory razor thin </w:t>
      </w:r>
    </w:p>
    <w:p w14:paraId="4067CEA8" w14:textId="77777777" w:rsidR="006C1870" w:rsidRPr="00744BCF" w:rsidRDefault="006C1870" w:rsidP="006C1870">
      <w:r w:rsidRPr="007A5077">
        <w:rPr>
          <w:rStyle w:val="Style13ptBold"/>
        </w:rPr>
        <w:t>Cohn 8/31</w:t>
      </w:r>
      <w:r>
        <w:t xml:space="preserve">/25 (Nate – chief political analyst for </w:t>
      </w:r>
      <w:r>
        <w:rPr>
          <w:i/>
          <w:iCs/>
        </w:rPr>
        <w:t>The New York Times</w:t>
      </w:r>
      <w:r>
        <w:t xml:space="preserve"> &amp; 5</w:t>
      </w:r>
      <w:r w:rsidRPr="007A5077">
        <w:rPr>
          <w:vertAlign w:val="superscript"/>
        </w:rPr>
        <w:t>th</w:t>
      </w:r>
      <w:r>
        <w:t xml:space="preserve"> speaker at the 64</w:t>
      </w:r>
      <w:r w:rsidRPr="007A5077">
        <w:rPr>
          <w:vertAlign w:val="superscript"/>
        </w:rPr>
        <w:t>th</w:t>
      </w:r>
      <w:r>
        <w:t xml:space="preserve"> National Debate Tournament, “If Redistricting Goes as Expected, Which Party Will Come Out Ahead?,” https://www.nytimes.com/2025/08/31/upshot/redistricting-analysis-2026-midterms.html)</w:t>
      </w:r>
    </w:p>
    <w:p w14:paraId="696FEA48" w14:textId="77777777" w:rsidR="006C1870" w:rsidRPr="00C919D6" w:rsidRDefault="006C1870" w:rsidP="006C1870">
      <w:pPr>
        <w:rPr>
          <w:sz w:val="16"/>
        </w:rPr>
      </w:pPr>
      <w:r w:rsidRPr="00C919D6">
        <w:rPr>
          <w:sz w:val="16"/>
        </w:rPr>
        <w:t xml:space="preserve">By this measure, the House map was fundamentally fair in 2024: Despite plenty of gerrymandering, the winner of the popular vote was reasonably likely to win the most seats. But </w:t>
      </w:r>
      <w:r w:rsidRPr="00C919D6">
        <w:rPr>
          <w:rStyle w:val="StyleUnderline"/>
          <w:highlight w:val="yellow"/>
        </w:rPr>
        <w:t>if</w:t>
      </w:r>
      <w:r w:rsidRPr="00A35342">
        <w:rPr>
          <w:rStyle w:val="StyleUnderline"/>
        </w:rPr>
        <w:t xml:space="preserve"> the </w:t>
      </w:r>
      <w:r w:rsidRPr="00C919D6">
        <w:rPr>
          <w:rStyle w:val="StyleUnderline"/>
          <w:highlight w:val="yellow"/>
        </w:rPr>
        <w:t>new maps are enacted</w:t>
      </w:r>
      <w:r w:rsidRPr="00A35342">
        <w:rPr>
          <w:rStyle w:val="StyleUnderline"/>
        </w:rPr>
        <w:t xml:space="preserve"> in all of these states, </w:t>
      </w:r>
      <w:r w:rsidRPr="00C919D6">
        <w:rPr>
          <w:rStyle w:val="StyleUnderline"/>
          <w:highlight w:val="yellow"/>
        </w:rPr>
        <w:t>Dem</w:t>
      </w:r>
      <w:r w:rsidRPr="00A35342">
        <w:rPr>
          <w:rStyle w:val="StyleUnderline"/>
        </w:rPr>
        <w:t>ocrat</w:t>
      </w:r>
      <w:r w:rsidRPr="00C919D6">
        <w:rPr>
          <w:rStyle w:val="StyleUnderline"/>
          <w:highlight w:val="yellow"/>
        </w:rPr>
        <w:t>s</w:t>
      </w:r>
      <w:r w:rsidRPr="00A35342">
        <w:rPr>
          <w:rStyle w:val="StyleUnderline"/>
        </w:rPr>
        <w:t xml:space="preserve"> </w:t>
      </w:r>
      <w:r w:rsidRPr="00C919D6">
        <w:rPr>
          <w:rStyle w:val="StyleUnderline"/>
          <w:highlight w:val="yellow"/>
        </w:rPr>
        <w:t>will need to win</w:t>
      </w:r>
      <w:r w:rsidRPr="00A35342">
        <w:rPr>
          <w:rStyle w:val="StyleUnderline"/>
        </w:rPr>
        <w:t xml:space="preserve"> the national popular vote b</w:t>
      </w:r>
      <w:r w:rsidRPr="00C919D6">
        <w:rPr>
          <w:rStyle w:val="StyleUnderline"/>
          <w:highlight w:val="yellow"/>
        </w:rPr>
        <w:t>y two or three percentage points</w:t>
      </w:r>
      <w:r w:rsidRPr="00A35342">
        <w:rPr>
          <w:rStyle w:val="StyleUnderline"/>
        </w:rPr>
        <w:t xml:space="preserve"> to be favored to retake the House</w:t>
      </w:r>
      <w:r w:rsidRPr="00C919D6">
        <w:rPr>
          <w:sz w:val="16"/>
        </w:rPr>
        <w:t>, according to projections based on recent congressional and presidential election results.</w:t>
      </w:r>
    </w:p>
    <w:p w14:paraId="057BB18A" w14:textId="77777777" w:rsidR="006C1870" w:rsidRPr="00C919D6" w:rsidRDefault="006C1870" w:rsidP="006C1870">
      <w:pPr>
        <w:rPr>
          <w:sz w:val="16"/>
        </w:rPr>
      </w:pPr>
      <w:r w:rsidRPr="00C919D6">
        <w:rPr>
          <w:rStyle w:val="StyleUnderline"/>
          <w:highlight w:val="yellow"/>
        </w:rPr>
        <w:t>A two-to-three-point</w:t>
      </w:r>
      <w:r w:rsidRPr="00A35342">
        <w:rPr>
          <w:rStyle w:val="StyleUnderline"/>
        </w:rPr>
        <w:t xml:space="preserve"> structural </w:t>
      </w:r>
      <w:r w:rsidRPr="00C919D6">
        <w:rPr>
          <w:rStyle w:val="StyleUnderline"/>
          <w:highlight w:val="yellow"/>
        </w:rPr>
        <w:t>advantage for the G.O.P. is</w:t>
      </w:r>
      <w:r w:rsidRPr="00A35342">
        <w:rPr>
          <w:rStyle w:val="StyleUnderline"/>
        </w:rPr>
        <w:t xml:space="preserve"> meaningful, but pretty </w:t>
      </w:r>
      <w:r w:rsidRPr="00C919D6">
        <w:rPr>
          <w:rStyle w:val="Emphasis"/>
          <w:highlight w:val="yellow"/>
        </w:rPr>
        <w:t>modest.</w:t>
      </w:r>
      <w:r w:rsidRPr="00C919D6">
        <w:rPr>
          <w:sz w:val="16"/>
          <w:highlight w:val="yellow"/>
        </w:rPr>
        <w:t xml:space="preserve"> </w:t>
      </w:r>
      <w:r w:rsidRPr="00C919D6">
        <w:rPr>
          <w:rStyle w:val="StyleUnderline"/>
          <w:highlight w:val="yellow"/>
        </w:rPr>
        <w:t>With Dem</w:t>
      </w:r>
      <w:r w:rsidRPr="00A35342">
        <w:rPr>
          <w:rStyle w:val="StyleUnderline"/>
        </w:rPr>
        <w:t>ocrat</w:t>
      </w:r>
      <w:r w:rsidRPr="00C919D6">
        <w:rPr>
          <w:rStyle w:val="StyleUnderline"/>
          <w:highlight w:val="yellow"/>
        </w:rPr>
        <w:t>s</w:t>
      </w:r>
      <w:r w:rsidRPr="00A35342">
        <w:rPr>
          <w:rStyle w:val="StyleUnderline"/>
        </w:rPr>
        <w:t xml:space="preserve"> </w:t>
      </w:r>
      <w:r w:rsidRPr="00C919D6">
        <w:rPr>
          <w:rStyle w:val="StyleUnderline"/>
          <w:highlight w:val="yellow"/>
        </w:rPr>
        <w:t>leading by four points in the</w:t>
      </w:r>
      <w:r w:rsidRPr="00A35342">
        <w:rPr>
          <w:rStyle w:val="StyleUnderline"/>
        </w:rPr>
        <w:t xml:space="preserve"> national </w:t>
      </w:r>
      <w:r w:rsidRPr="00C919D6">
        <w:rPr>
          <w:rStyle w:val="StyleUnderline"/>
          <w:highlight w:val="yellow"/>
        </w:rPr>
        <w:t>generic ballot</w:t>
      </w:r>
      <w:r w:rsidRPr="00A35342">
        <w:rPr>
          <w:rStyle w:val="StyleUnderline"/>
        </w:rPr>
        <w:t xml:space="preserve"> polls today, </w:t>
      </w:r>
      <w:r w:rsidRPr="00C919D6">
        <w:rPr>
          <w:rStyle w:val="StyleUnderline"/>
          <w:highlight w:val="yellow"/>
        </w:rPr>
        <w:t xml:space="preserve">the party </w:t>
      </w:r>
      <w:r w:rsidRPr="00C919D6">
        <w:rPr>
          <w:rStyle w:val="Emphasis"/>
          <w:highlight w:val="yellow"/>
        </w:rPr>
        <w:t>would still be favored to win next year’s midterm</w:t>
      </w:r>
      <w:r w:rsidRPr="00C919D6">
        <w:rPr>
          <w:rStyle w:val="Emphasis"/>
        </w:rPr>
        <w:t xml:space="preserve"> e</w:t>
      </w:r>
      <w:r w:rsidRPr="00A35342">
        <w:rPr>
          <w:rStyle w:val="Emphasis"/>
        </w:rPr>
        <w:t>lection.</w:t>
      </w:r>
      <w:r w:rsidRPr="00C919D6">
        <w:rPr>
          <w:sz w:val="16"/>
        </w:rPr>
        <w:t xml:space="preserve"> </w:t>
      </w:r>
      <w:r w:rsidRPr="00A35342">
        <w:rPr>
          <w:rStyle w:val="StyleUnderline"/>
        </w:rPr>
        <w:t>The Republicans wouldn’t stand much of any chance at all of surviving a so-called “wave” election</w:t>
      </w:r>
      <w:r w:rsidRPr="00C919D6">
        <w:rPr>
          <w:sz w:val="16"/>
        </w:rPr>
        <w:t>, like in 2018, when Democrats won the House popular vote by seven points.</w:t>
      </w:r>
    </w:p>
    <w:p w14:paraId="7556A564" w14:textId="77777777" w:rsidR="006C1870" w:rsidRPr="00C919D6" w:rsidRDefault="006C1870" w:rsidP="006C1870">
      <w:pPr>
        <w:rPr>
          <w:sz w:val="16"/>
        </w:rPr>
      </w:pPr>
      <w:r w:rsidRPr="00C919D6">
        <w:rPr>
          <w:sz w:val="16"/>
        </w:rPr>
        <w:t>But while Democrats would be favored if the election were held tomorrow, the race for the House would be significantly more competitive on the new maps. Even if the Democrats won</w:t>
      </w:r>
      <w:r w:rsidRPr="00A35342">
        <w:rPr>
          <w:rStyle w:val="StyleUnderline"/>
        </w:rPr>
        <w:t xml:space="preserve">, the likeliest outcome would be a piecemeal seat-by-seat battle in which control of the chamber would come down to a fairly small number of seats. The race might not be called for days. </w:t>
      </w:r>
      <w:r w:rsidRPr="00C25263">
        <w:rPr>
          <w:rStyle w:val="StyleUnderline"/>
          <w:highlight w:val="yellow"/>
        </w:rPr>
        <w:t xml:space="preserve">Democrats </w:t>
      </w:r>
      <w:r w:rsidRPr="00C25263">
        <w:rPr>
          <w:rStyle w:val="Emphasis"/>
          <w:highlight w:val="yellow"/>
        </w:rPr>
        <w:t>wouldn’t have much margin for error</w:t>
      </w:r>
      <w:r w:rsidRPr="00A35342">
        <w:rPr>
          <w:rStyle w:val="StyleUnderline"/>
        </w:rPr>
        <w:t>:</w:t>
      </w:r>
      <w:r w:rsidRPr="00C919D6">
        <w:rPr>
          <w:sz w:val="16"/>
        </w:rPr>
        <w:t xml:space="preserve"> A few mediocre Democratic recruits, some ill-timed retirements, an unexpected demographic shift or even plain bad luck in contests with razor-thin margins could be enough to give Republicans control even if the G.O.P. loses the popular vote by a modest margin.</w:t>
      </w:r>
    </w:p>
    <w:p w14:paraId="1813D841" w14:textId="77777777" w:rsidR="006C1870" w:rsidRPr="00656817" w:rsidRDefault="006C1870" w:rsidP="006C1870">
      <w:pPr>
        <w:rPr>
          <w:rStyle w:val="Emphasis"/>
        </w:rPr>
      </w:pPr>
    </w:p>
    <w:p w14:paraId="43CA1D64" w14:textId="77777777" w:rsidR="00F82FC5" w:rsidRPr="00CB58AF" w:rsidRDefault="00F82FC5" w:rsidP="00F82FC5">
      <w:pPr>
        <w:pStyle w:val="Heading4"/>
        <w:rPr>
          <w:rFonts w:cs="Times New Roman"/>
        </w:rPr>
      </w:pPr>
      <w:r w:rsidRPr="00CB58AF">
        <w:rPr>
          <w:rFonts w:cs="Times New Roman"/>
        </w:rPr>
        <w:t xml:space="preserve">Strategic </w:t>
      </w:r>
      <w:proofErr w:type="spellStart"/>
      <w:r w:rsidRPr="00CB58AF">
        <w:rPr>
          <w:rFonts w:cs="Times New Roman"/>
        </w:rPr>
        <w:t>miscalc</w:t>
      </w:r>
      <w:proofErr w:type="spellEnd"/>
      <w:r w:rsidRPr="00CB58AF">
        <w:rPr>
          <w:rFonts w:cs="Times New Roman"/>
        </w:rPr>
        <w:t xml:space="preserve"> goes </w:t>
      </w:r>
      <w:r w:rsidRPr="00CB58AF">
        <w:rPr>
          <w:rFonts w:cs="Times New Roman"/>
          <w:u w:val="single"/>
        </w:rPr>
        <w:t>nuclear</w:t>
      </w:r>
      <w:r w:rsidRPr="00CB58AF">
        <w:rPr>
          <w:rFonts w:cs="Times New Roman"/>
        </w:rPr>
        <w:t xml:space="preserve">. </w:t>
      </w:r>
    </w:p>
    <w:p w14:paraId="3BD66B4E" w14:textId="77777777" w:rsidR="00F82FC5" w:rsidRPr="00CB58AF" w:rsidRDefault="00F82FC5" w:rsidP="00F82FC5">
      <w:bookmarkStart w:id="1" w:name="_Hlk61531717"/>
      <w:r w:rsidRPr="00CB58AF">
        <w:t xml:space="preserve">Andrew </w:t>
      </w:r>
      <w:r w:rsidRPr="00CB58AF">
        <w:rPr>
          <w:rStyle w:val="Style13ptBold"/>
        </w:rPr>
        <w:t>Futter 21</w:t>
      </w:r>
      <w:r w:rsidRPr="00CB58AF">
        <w:t xml:space="preserve">, Associate Professor of International Politics and Director of Research for Politics and International Relations at the University of Leicester, 2021, “The Nuclear Revolution, Nuclear Strategy and Nuclear War,” </w:t>
      </w:r>
      <w:r w:rsidRPr="00CB58AF">
        <w:rPr>
          <w:i/>
          <w:iCs/>
        </w:rPr>
        <w:t>The Politics of Nuclear Weapons</w:t>
      </w:r>
      <w:r w:rsidRPr="00CB58AF">
        <w:t>, Chapter 5, pp. 109-111, error edited</w:t>
      </w:r>
    </w:p>
    <w:bookmarkEnd w:id="1"/>
    <w:p w14:paraId="2BDF7158" w14:textId="77777777" w:rsidR="00F82FC5" w:rsidRPr="00CB58AF" w:rsidRDefault="00F82FC5" w:rsidP="00F82FC5">
      <w:pPr>
        <w:rPr>
          <w:sz w:val="16"/>
        </w:rPr>
      </w:pPr>
      <w:r w:rsidRPr="00CB58AF">
        <w:rPr>
          <w:sz w:val="16"/>
        </w:rPr>
        <w:t xml:space="preserve">The </w:t>
      </w:r>
      <w:r w:rsidRPr="00CB58AF">
        <w:rPr>
          <w:rStyle w:val="StyleUnderline"/>
          <w:highlight w:val="yellow"/>
        </w:rPr>
        <w:t>history</w:t>
      </w:r>
      <w:r w:rsidRPr="00CB58AF">
        <w:rPr>
          <w:rStyle w:val="StyleUnderline"/>
        </w:rPr>
        <w:t xml:space="preserve"> of the </w:t>
      </w:r>
      <w:r w:rsidRPr="00CB58AF">
        <w:rPr>
          <w:rStyle w:val="Emphasis"/>
        </w:rPr>
        <w:t>nuclear age</w:t>
      </w:r>
      <w:r w:rsidRPr="00CB58AF">
        <w:rPr>
          <w:rStyle w:val="StyleUnderline"/>
        </w:rPr>
        <w:t xml:space="preserve"> is </w:t>
      </w:r>
      <w:r w:rsidRPr="00CB58AF">
        <w:rPr>
          <w:rStyle w:val="StyleUnderline"/>
          <w:highlight w:val="yellow"/>
        </w:rPr>
        <w:t xml:space="preserve">littered with </w:t>
      </w:r>
      <w:r w:rsidRPr="00CB58AF">
        <w:rPr>
          <w:rStyle w:val="Emphasis"/>
          <w:highlight w:val="yellow"/>
        </w:rPr>
        <w:t>near misses</w:t>
      </w:r>
      <w:r w:rsidRPr="00CB58AF">
        <w:rPr>
          <w:rStyle w:val="StyleUnderline"/>
        </w:rPr>
        <w:t xml:space="preserve">—many of which are </w:t>
      </w:r>
      <w:r w:rsidRPr="00CB58AF">
        <w:rPr>
          <w:rStyle w:val="Emphasis"/>
        </w:rPr>
        <w:t>only coming to light now</w:t>
      </w:r>
      <w:r w:rsidRPr="00CB58AF">
        <w:rPr>
          <w:rStyle w:val="StyleUnderline"/>
        </w:rPr>
        <w:t>—and</w:t>
      </w:r>
      <w:r w:rsidRPr="00CB58AF">
        <w:rPr>
          <w:sz w:val="16"/>
        </w:rPr>
        <w:t xml:space="preserve"> many </w:t>
      </w:r>
      <w:r w:rsidRPr="00CB58AF">
        <w:rPr>
          <w:rStyle w:val="StyleUnderline"/>
          <w:highlight w:val="yellow"/>
        </w:rPr>
        <w:t>more</w:t>
      </w:r>
      <w:r w:rsidRPr="00CB58AF">
        <w:rPr>
          <w:rStyle w:val="StyleUnderline"/>
        </w:rPr>
        <w:t xml:space="preserve"> that</w:t>
      </w:r>
      <w:r w:rsidRPr="00CB58AF">
        <w:rPr>
          <w:sz w:val="16"/>
        </w:rPr>
        <w:t xml:space="preserve"> perhaps </w:t>
      </w:r>
      <w:r w:rsidRPr="00CB58AF">
        <w:rPr>
          <w:rStyle w:val="StyleUnderline"/>
          <w:highlight w:val="yellow"/>
        </w:rPr>
        <w:t>we may never know</w:t>
      </w:r>
      <w:r w:rsidRPr="00CB58AF">
        <w:rPr>
          <w:rStyle w:val="StyleUnderline"/>
        </w:rPr>
        <w:t xml:space="preserve"> about</w:t>
      </w:r>
      <w:r w:rsidRPr="00CB58AF">
        <w:rPr>
          <w:sz w:val="16"/>
        </w:rPr>
        <w:t xml:space="preserve">. The five </w:t>
      </w:r>
      <w:r w:rsidRPr="00CB58AF">
        <w:rPr>
          <w:rStyle w:val="StyleUnderline"/>
        </w:rPr>
        <w:t>cases</w:t>
      </w:r>
      <w:r w:rsidRPr="00CB58AF">
        <w:rPr>
          <w:sz w:val="16"/>
        </w:rPr>
        <w:t xml:space="preserve"> listed </w:t>
      </w:r>
      <w:r w:rsidRPr="00CB58AF">
        <w:rPr>
          <w:rStyle w:val="StyleUnderline"/>
        </w:rPr>
        <w:t>below give an idea</w:t>
      </w:r>
      <w:r w:rsidRPr="00CB58AF">
        <w:rPr>
          <w:sz w:val="16"/>
        </w:rPr>
        <w:t xml:space="preserve"> of just </w:t>
      </w:r>
      <w:r w:rsidRPr="00CB58AF">
        <w:rPr>
          <w:rStyle w:val="StyleUnderline"/>
        </w:rPr>
        <w:t xml:space="preserve">how easily </w:t>
      </w:r>
      <w:r w:rsidRPr="00CB58AF">
        <w:rPr>
          <w:rStyle w:val="Emphasis"/>
          <w:highlight w:val="yellow"/>
        </w:rPr>
        <w:t>miscalc</w:t>
      </w:r>
      <w:r w:rsidRPr="00CB58AF">
        <w:rPr>
          <w:rStyle w:val="Emphasis"/>
        </w:rPr>
        <w:t>ulation</w:t>
      </w:r>
      <w:r w:rsidRPr="00CB58AF">
        <w:rPr>
          <w:rStyle w:val="StyleUnderline"/>
        </w:rPr>
        <w:t xml:space="preserve"> and </w:t>
      </w:r>
      <w:r w:rsidRPr="00CB58AF">
        <w:rPr>
          <w:rStyle w:val="Emphasis"/>
        </w:rPr>
        <w:t>misjudgment</w:t>
      </w:r>
      <w:r w:rsidRPr="00CB58AF">
        <w:rPr>
          <w:rStyle w:val="StyleUnderline"/>
        </w:rPr>
        <w:t xml:space="preserve"> could</w:t>
      </w:r>
      <w:r w:rsidRPr="00CB58AF">
        <w:rPr>
          <w:sz w:val="16"/>
        </w:rPr>
        <w:t xml:space="preserve"> potentially </w:t>
      </w:r>
      <w:r w:rsidRPr="00CB58AF">
        <w:rPr>
          <w:rStyle w:val="StyleUnderline"/>
          <w:highlight w:val="yellow"/>
        </w:rPr>
        <w:t xml:space="preserve">lead to </w:t>
      </w:r>
      <w:r w:rsidRPr="00CB58AF">
        <w:rPr>
          <w:rStyle w:val="Emphasis"/>
          <w:highlight w:val="yellow"/>
        </w:rPr>
        <w:t>catastrophic outcomes</w:t>
      </w:r>
      <w:r w:rsidRPr="00CB58AF">
        <w:rPr>
          <w:sz w:val="16"/>
        </w:rPr>
        <w:t xml:space="preserve">. In four of these scenarios, two well-armed </w:t>
      </w:r>
      <w:r w:rsidRPr="00CB58AF">
        <w:rPr>
          <w:rStyle w:val="StyleUnderline"/>
        </w:rPr>
        <w:t xml:space="preserve">nuclear </w:t>
      </w:r>
      <w:r w:rsidRPr="00CB58AF">
        <w:rPr>
          <w:rStyle w:val="StyleUnderline"/>
          <w:highlight w:val="yellow"/>
        </w:rPr>
        <w:t>powers</w:t>
      </w:r>
      <w:r w:rsidRPr="00CB58AF">
        <w:rPr>
          <w:sz w:val="16"/>
        </w:rPr>
        <w:t xml:space="preserve"> (in this case the US and Soviet Union/Russia) </w:t>
      </w:r>
      <w:r w:rsidRPr="00CB58AF">
        <w:rPr>
          <w:rStyle w:val="StyleUnderline"/>
          <w:highlight w:val="yellow"/>
        </w:rPr>
        <w:t>came</w:t>
      </w:r>
      <w:r w:rsidRPr="00CB58AF">
        <w:rPr>
          <w:rStyle w:val="StyleUnderline"/>
        </w:rPr>
        <w:t xml:space="preserve"> </w:t>
      </w:r>
      <w:r w:rsidRPr="00CB58AF">
        <w:rPr>
          <w:rStyle w:val="Emphasis"/>
        </w:rPr>
        <w:t>perilously</w:t>
      </w:r>
      <w:r w:rsidRPr="00CB58AF">
        <w:rPr>
          <w:rStyle w:val="StyleUnderline"/>
        </w:rPr>
        <w:t xml:space="preserve"> </w:t>
      </w:r>
      <w:r w:rsidRPr="00CB58AF">
        <w:rPr>
          <w:rStyle w:val="StyleUnderline"/>
          <w:highlight w:val="yellow"/>
        </w:rPr>
        <w:t>close</w:t>
      </w:r>
      <w:r w:rsidRPr="00CB58AF">
        <w:rPr>
          <w:rStyle w:val="StyleUnderline"/>
        </w:rPr>
        <w:t xml:space="preserve"> to</w:t>
      </w:r>
      <w:r w:rsidRPr="00CB58AF">
        <w:rPr>
          <w:sz w:val="16"/>
        </w:rPr>
        <w:t xml:space="preserve"> </w:t>
      </w:r>
      <w:r w:rsidRPr="00CB58AF">
        <w:rPr>
          <w:rStyle w:val="Emphasis"/>
        </w:rPr>
        <w:t>initiating</w:t>
      </w:r>
      <w:r w:rsidRPr="00CB58AF">
        <w:rPr>
          <w:rStyle w:val="StyleUnderline"/>
        </w:rPr>
        <w:t xml:space="preserve"> nuclear war</w:t>
      </w:r>
      <w:r w:rsidRPr="00CB58AF">
        <w:rPr>
          <w:sz w:val="16"/>
        </w:rPr>
        <w:t xml:space="preserve">. </w:t>
      </w:r>
      <w:r w:rsidRPr="00CB58AF">
        <w:rPr>
          <w:rStyle w:val="StyleUnderline"/>
          <w:highlight w:val="yellow"/>
        </w:rPr>
        <w:t>That they didn’t was</w:t>
      </w:r>
      <w:r w:rsidRPr="00CB58AF">
        <w:rPr>
          <w:sz w:val="16"/>
        </w:rPr>
        <w:t xml:space="preserve"> perhaps down to the personalities involved, but also </w:t>
      </w:r>
      <w:r w:rsidRPr="00CB58AF">
        <w:rPr>
          <w:rStyle w:val="Emphasis"/>
        </w:rPr>
        <w:t xml:space="preserve">down to </w:t>
      </w:r>
      <w:r w:rsidRPr="00CB58AF">
        <w:rPr>
          <w:rStyle w:val="Emphasis"/>
          <w:highlight w:val="yellow"/>
        </w:rPr>
        <w:t>luck</w:t>
      </w:r>
      <w:r w:rsidRPr="00CB58AF">
        <w:rPr>
          <w:sz w:val="16"/>
        </w:rPr>
        <w:t>. While in the other scenario, two newly nuclear-armed states, India and Pakistan, fought a limited conventional war that might easily have escalated to the nuclear level.</w:t>
      </w:r>
    </w:p>
    <w:p w14:paraId="360C06ED" w14:textId="77777777" w:rsidR="00F82FC5" w:rsidRPr="00CB58AF" w:rsidRDefault="00F82FC5" w:rsidP="00F82FC5">
      <w:pPr>
        <w:pStyle w:val="ListParagraph"/>
        <w:numPr>
          <w:ilvl w:val="0"/>
          <w:numId w:val="18"/>
        </w:numPr>
        <w:rPr>
          <w:sz w:val="16"/>
        </w:rPr>
      </w:pPr>
      <w:r w:rsidRPr="00CB58AF">
        <w:rPr>
          <w:sz w:val="16"/>
        </w:rPr>
        <w:t xml:space="preserve">The </w:t>
      </w:r>
      <w:r w:rsidRPr="00CB58AF">
        <w:rPr>
          <w:rStyle w:val="Emphasis"/>
          <w:highlight w:val="yellow"/>
        </w:rPr>
        <w:t>Cuban</w:t>
      </w:r>
      <w:r w:rsidRPr="00CB58AF">
        <w:rPr>
          <w:rStyle w:val="Emphasis"/>
        </w:rPr>
        <w:t xml:space="preserve"> Missile </w:t>
      </w:r>
      <w:r w:rsidRPr="00CB58AF">
        <w:rPr>
          <w:rStyle w:val="Emphasis"/>
          <w:highlight w:val="yellow"/>
        </w:rPr>
        <w:t>Crisis</w:t>
      </w:r>
      <w:r w:rsidRPr="00CB58AF">
        <w:rPr>
          <w:sz w:val="16"/>
        </w:rPr>
        <w:t xml:space="preserve"> (1962). The Cuban Missile Crisis of October 1962 began when a US U2 spy aircraft discovered that a number of Soviet nuclear-armed ballistic missile sites were under construction in communist Cuba. The crisis continued for 13 days as the United States considered a range of options, including a direct attack on Cuba, which later declassified documents suggest could have resulted in a nuclear exchange between the United States and the Soviet Union. Following a period of incredible tension, US President John Kennedy ordered a quarantine of the island, and the crisis was resolved diplomatically between Kennedy and Soviet leader Nikita Khrushchev.</w:t>
      </w:r>
    </w:p>
    <w:p w14:paraId="0672704B" w14:textId="77777777" w:rsidR="00F82FC5" w:rsidRPr="00CB58AF" w:rsidRDefault="00F82FC5" w:rsidP="00F82FC5">
      <w:pPr>
        <w:pStyle w:val="ListParagraph"/>
        <w:numPr>
          <w:ilvl w:val="0"/>
          <w:numId w:val="18"/>
        </w:numPr>
        <w:rPr>
          <w:sz w:val="16"/>
        </w:rPr>
      </w:pPr>
      <w:r w:rsidRPr="00CB58AF">
        <w:rPr>
          <w:sz w:val="16"/>
        </w:rPr>
        <w:t xml:space="preserve">The </w:t>
      </w:r>
      <w:r w:rsidRPr="00CB58AF">
        <w:rPr>
          <w:rStyle w:val="Emphasis"/>
          <w:highlight w:val="yellow"/>
        </w:rPr>
        <w:t>Petrov</w:t>
      </w:r>
      <w:r w:rsidRPr="00CB58AF">
        <w:rPr>
          <w:rStyle w:val="Emphasis"/>
        </w:rPr>
        <w:t xml:space="preserve"> Incident</w:t>
      </w:r>
      <w:r w:rsidRPr="00CB58AF">
        <w:rPr>
          <w:sz w:val="16"/>
        </w:rPr>
        <w:t xml:space="preserve"> (1983). In September 1983, the Soviet early warning system malfunctioned and showed multiple incoming US nuclear warheads. The officer in charge, Stanislav Petrov saw the warning and chose to ignore it, believing that it might be a false alarm. Soviet doctrine was to launch a retaliatory strike as soon as inbound warheads were detected, and thus Petrov should have passed the message on, and the Soviet Union launched a nuclear response to what it believe to be an attack.41</w:t>
      </w:r>
    </w:p>
    <w:p w14:paraId="6F4A9794" w14:textId="77777777" w:rsidR="00F82FC5" w:rsidRPr="00CB58AF" w:rsidRDefault="00F82FC5" w:rsidP="00F82FC5">
      <w:pPr>
        <w:pStyle w:val="ListParagraph"/>
        <w:numPr>
          <w:ilvl w:val="0"/>
          <w:numId w:val="18"/>
        </w:numPr>
        <w:rPr>
          <w:sz w:val="16"/>
        </w:rPr>
      </w:pPr>
      <w:r w:rsidRPr="00CB58AF">
        <w:rPr>
          <w:rStyle w:val="Emphasis"/>
          <w:highlight w:val="yellow"/>
        </w:rPr>
        <w:t>Able Archer</w:t>
      </w:r>
      <w:r w:rsidRPr="00CB58AF">
        <w:rPr>
          <w:rStyle w:val="Emphasis"/>
        </w:rPr>
        <w:t xml:space="preserve"> 83</w:t>
      </w:r>
      <w:r w:rsidRPr="00CB58AF">
        <w:rPr>
          <w:sz w:val="16"/>
        </w:rPr>
        <w:t xml:space="preserve"> (1983). Able Archer was a highly realistic military exercise conducted over 10 days by NATO forces in November 1983, simulating the procedures that might prelude a nuclear strike on the Soviet Union. The exercise came at a time of heightened tension in the Cold War (new nuclear missiles had been deployed to Europe, the Strategic </w:t>
      </w:r>
      <w:proofErr w:type="spellStart"/>
      <w:r w:rsidRPr="00CB58AF">
        <w:rPr>
          <w:sz w:val="16"/>
        </w:rPr>
        <w:t>Defence</w:t>
      </w:r>
      <w:proofErr w:type="spellEnd"/>
      <w:r w:rsidRPr="00CB58AF">
        <w:rPr>
          <w:sz w:val="16"/>
        </w:rPr>
        <w:t xml:space="preserve"> Initiative had been announced, and US rhetoric had been substantially increased), and was seen by the Soviet leadership as a diversion tactic by the west in preparation for a nuclear attack on the Soviet Union. As a result, the Soviets readied their nuclear forces and placed various units deployed in Europe on high alert, while a number of false alarms of the Soviet early warning systems heightened tensions ever further. NATO leaders only learnt of how seriously the exercise was taken by the Soviet Politburo, and how close they could have been to nuclear war, after the event.42</w:t>
      </w:r>
    </w:p>
    <w:p w14:paraId="1BA5FAA9" w14:textId="77777777" w:rsidR="00F82FC5" w:rsidRPr="00CB58AF" w:rsidRDefault="00F82FC5" w:rsidP="00F82FC5">
      <w:pPr>
        <w:pStyle w:val="ListParagraph"/>
        <w:numPr>
          <w:ilvl w:val="0"/>
          <w:numId w:val="18"/>
        </w:numPr>
        <w:rPr>
          <w:sz w:val="16"/>
        </w:rPr>
      </w:pPr>
      <w:r w:rsidRPr="00CB58AF">
        <w:rPr>
          <w:sz w:val="16"/>
        </w:rPr>
        <w:t xml:space="preserve">The </w:t>
      </w:r>
      <w:r w:rsidRPr="00CB58AF">
        <w:rPr>
          <w:rStyle w:val="Emphasis"/>
          <w:highlight w:val="yellow"/>
        </w:rPr>
        <w:t>Norwegian Rocket</w:t>
      </w:r>
      <w:r w:rsidRPr="00CB58AF">
        <w:rPr>
          <w:rStyle w:val="Emphasis"/>
        </w:rPr>
        <w:t xml:space="preserve"> Incident</w:t>
      </w:r>
      <w:r w:rsidRPr="00CB58AF">
        <w:rPr>
          <w:sz w:val="16"/>
        </w:rPr>
        <w:t xml:space="preserve"> (1995). In January 1995, Norwegian and American scientists launched a four-stage rocket from the north-west coast of Norway to carry scientific equipment into space to study the Aurora Borealis (the Northern Lights) over Svalbard. The fight path of the rocket was very similar to that which might theoretically have used taken by a nuclear-armed US missile aimed at Moscow, and displayed similar fight characteristics to a US ballistic missile launched by submarine from the sea; a tactic that might be used for a disabling Electromagnetic Pulse detonation to disable Russian forces before a full US/NATO strike. Russian nuclear forces were put on high alert and Russian president Boris Yeltsin was given the decision whether to order a nuclear retaliation. In fact, he was given the infamous “nuclear suitcase” containing the launch codes for Russian ICBMs and other weapons. Luckily for all he decided to wait.43</w:t>
      </w:r>
    </w:p>
    <w:p w14:paraId="498DDC77" w14:textId="77777777" w:rsidR="00F82FC5" w:rsidRPr="00CB58AF" w:rsidRDefault="00F82FC5" w:rsidP="00F82FC5">
      <w:pPr>
        <w:pStyle w:val="ListParagraph"/>
        <w:numPr>
          <w:ilvl w:val="0"/>
          <w:numId w:val="18"/>
        </w:numPr>
        <w:rPr>
          <w:sz w:val="16"/>
        </w:rPr>
      </w:pPr>
      <w:r w:rsidRPr="00CB58AF">
        <w:rPr>
          <w:rStyle w:val="Emphasis"/>
        </w:rPr>
        <w:t xml:space="preserve">The </w:t>
      </w:r>
      <w:r w:rsidRPr="00CB58AF">
        <w:rPr>
          <w:rStyle w:val="Emphasis"/>
          <w:highlight w:val="yellow"/>
        </w:rPr>
        <w:t>Kargil War</w:t>
      </w:r>
      <w:r w:rsidRPr="00CB58AF">
        <w:rPr>
          <w:sz w:val="16"/>
        </w:rPr>
        <w:t xml:space="preserve"> (1999). In 1999, just a few months after both nations conducted overt nuclear weapons tests in mid-1998, India and Pakistan went to war over along the Line of Control in the disputed territory of Kashmir (the fourth time since 1947). While the war lasted only a few months (from May to June), there have been allegations that both sides considered escalating to the nuclear level.44 Concern remains that any future conflict in South Asia might involve a nuclear exchange (see Chap. 7).</w:t>
      </w:r>
    </w:p>
    <w:p w14:paraId="624FAE79" w14:textId="77777777" w:rsidR="00F82FC5" w:rsidRDefault="00F82FC5" w:rsidP="00F82FC5">
      <w:pPr>
        <w:rPr>
          <w:sz w:val="16"/>
        </w:rPr>
      </w:pPr>
      <w:r w:rsidRPr="00CB58AF">
        <w:rPr>
          <w:sz w:val="16"/>
        </w:rPr>
        <w:t xml:space="preserve">We may never truly know how close the world has come to nuclear war in the past, calm heads or simply luck appear to have spared us so far, but </w:t>
      </w:r>
      <w:r w:rsidRPr="00CB58AF">
        <w:rPr>
          <w:rStyle w:val="StyleUnderline"/>
        </w:rPr>
        <w:t xml:space="preserve">it is </w:t>
      </w:r>
      <w:r w:rsidRPr="00CB58AF">
        <w:rPr>
          <w:rStyle w:val="Emphasis"/>
        </w:rPr>
        <w:t>not at all clear</w:t>
      </w:r>
      <w:r w:rsidRPr="00CB58AF">
        <w:rPr>
          <w:rStyle w:val="StyleUnderline"/>
        </w:rPr>
        <w:t xml:space="preserve"> that will we</w:t>
      </w:r>
      <w:r w:rsidRPr="00CB58AF">
        <w:rPr>
          <w:sz w:val="16"/>
        </w:rPr>
        <w:t xml:space="preserve"> </w:t>
      </w:r>
      <w:r w:rsidRPr="00CB58AF">
        <w:rPr>
          <w:rStyle w:val="StyleUnderline"/>
        </w:rPr>
        <w:t xml:space="preserve">continue to be so </w:t>
      </w:r>
      <w:r w:rsidRPr="00CB58AF">
        <w:rPr>
          <w:rStyle w:val="Emphasis"/>
        </w:rPr>
        <w:t>fortunate</w:t>
      </w:r>
      <w:r w:rsidRPr="00CB58AF">
        <w:rPr>
          <w:rStyle w:val="StyleUnderline"/>
        </w:rPr>
        <w:t xml:space="preserve"> in the future</w:t>
      </w:r>
      <w:r w:rsidRPr="00CB58AF">
        <w:rPr>
          <w:sz w:val="16"/>
        </w:rPr>
        <w:t xml:space="preserve">. Could a future crisis similar to what happened in Ukraine escalate in the Euro-Atlantic? Would Israel act with restraint if faced with the threat of a possible existential first nuclear strike, maybe from Iran? </w:t>
      </w:r>
      <w:r w:rsidRPr="00CB58AF">
        <w:rPr>
          <w:rStyle w:val="StyleUnderline"/>
        </w:rPr>
        <w:t>Could a balance be</w:t>
      </w:r>
      <w:r w:rsidRPr="00CB58AF">
        <w:rPr>
          <w:sz w:val="16"/>
        </w:rPr>
        <w:t xml:space="preserve"> </w:t>
      </w:r>
      <w:r w:rsidRPr="00CB58AF">
        <w:rPr>
          <w:rStyle w:val="StyleUnderline"/>
        </w:rPr>
        <w:t>kept</w:t>
      </w:r>
      <w:r w:rsidRPr="00CB58AF">
        <w:rPr>
          <w:sz w:val="16"/>
        </w:rPr>
        <w:t xml:space="preserve"> between India and Pakistan in a similar scenario, or </w:t>
      </w:r>
      <w:r w:rsidRPr="00CB58AF">
        <w:rPr>
          <w:rStyle w:val="StyleUnderline"/>
        </w:rPr>
        <w:t xml:space="preserve">in Northeast Asia if </w:t>
      </w:r>
      <w:r w:rsidRPr="00CB58AF">
        <w:rPr>
          <w:rStyle w:val="Emphasis"/>
        </w:rPr>
        <w:t>No</w:t>
      </w:r>
      <w:r w:rsidRPr="00CB58AF">
        <w:rPr>
          <w:rStyle w:val="StyleUnderline"/>
        </w:rPr>
        <w:t xml:space="preserve">rth </w:t>
      </w:r>
      <w:r w:rsidRPr="00CB58AF">
        <w:rPr>
          <w:rStyle w:val="Emphasis"/>
        </w:rPr>
        <w:t>Ko</w:t>
      </w:r>
      <w:r w:rsidRPr="00CB58AF">
        <w:rPr>
          <w:rStyle w:val="StyleUnderline"/>
        </w:rPr>
        <w:t>rea</w:t>
      </w:r>
      <w:r w:rsidRPr="00CB58AF">
        <w:rPr>
          <w:sz w:val="16"/>
        </w:rPr>
        <w:t xml:space="preserve"> </w:t>
      </w:r>
      <w:r w:rsidRPr="00CB58AF">
        <w:rPr>
          <w:rStyle w:val="StyleUnderline"/>
        </w:rPr>
        <w:t>raises tensions again</w:t>
      </w:r>
      <w:r w:rsidRPr="00CB58AF">
        <w:rPr>
          <w:sz w:val="16"/>
        </w:rPr>
        <w:t xml:space="preserve">, as it has in the past? </w:t>
      </w:r>
      <w:r w:rsidRPr="00CB58AF">
        <w:rPr>
          <w:rStyle w:val="StyleUnderline"/>
          <w:highlight w:val="yellow"/>
        </w:rPr>
        <w:t>Miscalc</w:t>
      </w:r>
      <w:r w:rsidRPr="00CB58AF">
        <w:rPr>
          <w:rStyle w:val="StyleUnderline"/>
        </w:rPr>
        <w:t xml:space="preserve">ulation </w:t>
      </w:r>
      <w:r w:rsidRPr="00CB58AF">
        <w:rPr>
          <w:rStyle w:val="StyleUnderline"/>
          <w:highlight w:val="yellow"/>
        </w:rPr>
        <w:t xml:space="preserve">and misjudgment are </w:t>
      </w:r>
      <w:r w:rsidRPr="00CB58AF">
        <w:rPr>
          <w:rStyle w:val="Emphasis"/>
          <w:highlight w:val="yellow"/>
        </w:rPr>
        <w:t>natural</w:t>
      </w:r>
      <w:r w:rsidRPr="00CB58AF">
        <w:rPr>
          <w:rStyle w:val="Emphasis"/>
        </w:rPr>
        <w:t xml:space="preserve"> human </w:t>
      </w:r>
      <w:r w:rsidRPr="00CB58AF">
        <w:rPr>
          <w:rStyle w:val="Emphasis"/>
          <w:highlight w:val="yellow"/>
        </w:rPr>
        <w:t>traits</w:t>
      </w:r>
      <w:r w:rsidRPr="00CB58AF">
        <w:rPr>
          <w:rStyle w:val="StyleUnderline"/>
        </w:rPr>
        <w:t>, but</w:t>
      </w:r>
      <w:r w:rsidRPr="00CB58AF">
        <w:rPr>
          <w:sz w:val="16"/>
        </w:rPr>
        <w:t xml:space="preserve"> the </w:t>
      </w:r>
      <w:r w:rsidRPr="00CB58AF">
        <w:rPr>
          <w:rStyle w:val="Emphasis"/>
        </w:rPr>
        <w:t>introduction</w:t>
      </w:r>
      <w:r w:rsidRPr="00CB58AF">
        <w:rPr>
          <w:rStyle w:val="StyleUnderline"/>
        </w:rPr>
        <w:t xml:space="preserve"> of nuclear weapons makes the </w:t>
      </w:r>
      <w:r w:rsidRPr="00CB58AF">
        <w:rPr>
          <w:rStyle w:val="Emphasis"/>
        </w:rPr>
        <w:t>cost</w:t>
      </w:r>
      <w:r w:rsidRPr="00CB58AF">
        <w:rPr>
          <w:rStyle w:val="StyleUnderline"/>
        </w:rPr>
        <w:t xml:space="preserve"> of getting this</w:t>
      </w:r>
      <w:r w:rsidRPr="00CB58AF">
        <w:rPr>
          <w:sz w:val="16"/>
        </w:rPr>
        <w:t xml:space="preserve"> </w:t>
      </w:r>
      <w:r w:rsidRPr="00CB58AF">
        <w:rPr>
          <w:rStyle w:val="StyleUnderline"/>
        </w:rPr>
        <w:t>wrong potentially catastrophic</w:t>
      </w:r>
      <w:r w:rsidRPr="00CB58AF">
        <w:rPr>
          <w:sz w:val="16"/>
        </w:rPr>
        <w:t xml:space="preserve">,45 especially, </w:t>
      </w:r>
      <w:r w:rsidRPr="00CB58AF">
        <w:rPr>
          <w:rStyle w:val="StyleUnderline"/>
        </w:rPr>
        <w:t xml:space="preserve">when </w:t>
      </w:r>
      <w:r w:rsidRPr="00CB58AF">
        <w:rPr>
          <w:rStyle w:val="Emphasis"/>
          <w:highlight w:val="yellow"/>
        </w:rPr>
        <w:t>twinned</w:t>
      </w:r>
      <w:r w:rsidRPr="00CB58AF">
        <w:rPr>
          <w:rStyle w:val="StyleUnderline"/>
          <w:highlight w:val="yellow"/>
        </w:rPr>
        <w:t xml:space="preserve"> with</w:t>
      </w:r>
      <w:r w:rsidRPr="00CB58AF">
        <w:rPr>
          <w:sz w:val="16"/>
        </w:rPr>
        <w:t xml:space="preserve"> the </w:t>
      </w:r>
      <w:r w:rsidRPr="00CB58AF">
        <w:rPr>
          <w:rStyle w:val="Emphasis"/>
        </w:rPr>
        <w:t xml:space="preserve">dangers of </w:t>
      </w:r>
      <w:r w:rsidRPr="00CB58AF">
        <w:rPr>
          <w:rStyle w:val="Emphasis"/>
          <w:highlight w:val="yellow"/>
        </w:rPr>
        <w:t>overconfidence</w:t>
      </w:r>
      <w:r w:rsidRPr="00CB58AF">
        <w:rPr>
          <w:rStyle w:val="StyleUnderline"/>
          <w:highlight w:val="yellow"/>
        </w:rPr>
        <w:t xml:space="preserve"> and </w:t>
      </w:r>
      <w:r w:rsidRPr="00CB58AF">
        <w:rPr>
          <w:rStyle w:val="Emphasis"/>
          <w:highlight w:val="yellow"/>
        </w:rPr>
        <w:t>illusions of</w:t>
      </w:r>
      <w:r w:rsidRPr="00CB58AF">
        <w:rPr>
          <w:rStyle w:val="Emphasis"/>
        </w:rPr>
        <w:t xml:space="preserve"> past </w:t>
      </w:r>
      <w:r w:rsidRPr="00CB58AF">
        <w:rPr>
          <w:rStyle w:val="Emphasis"/>
          <w:highlight w:val="yellow"/>
        </w:rPr>
        <w:t>safety</w:t>
      </w:r>
      <w:r w:rsidRPr="00CB58AF">
        <w:rPr>
          <w:rStyle w:val="StyleUnderline"/>
          <w:highlight w:val="yellow"/>
        </w:rPr>
        <w:t xml:space="preserve"> and </w:t>
      </w:r>
      <w:r w:rsidRPr="00CB58AF">
        <w:rPr>
          <w:rStyle w:val="Emphasis"/>
          <w:highlight w:val="yellow"/>
        </w:rPr>
        <w:t>control</w:t>
      </w:r>
      <w:r w:rsidRPr="00CB58AF">
        <w:rPr>
          <w:sz w:val="16"/>
        </w:rPr>
        <w:t>.46 While these are open-ended and difficult questions, they must be considered as we move forward and seek to secure our nuclear future.</w:t>
      </w:r>
    </w:p>
    <w:p w14:paraId="6EDEF9CB" w14:textId="77777777" w:rsidR="00165E50" w:rsidRPr="002C43CF" w:rsidRDefault="00165E50" w:rsidP="00165E50">
      <w:pPr>
        <w:pStyle w:val="Heading4"/>
        <w:rPr>
          <w:sz w:val="28"/>
        </w:rPr>
      </w:pPr>
      <w:proofErr w:type="spellStart"/>
      <w:r>
        <w:rPr>
          <w:sz w:val="28"/>
        </w:rPr>
        <w:t>Miscalc</w:t>
      </w:r>
      <w:proofErr w:type="spellEnd"/>
      <w:r w:rsidRPr="002C43CF">
        <w:rPr>
          <w:sz w:val="28"/>
        </w:rPr>
        <w:t xml:space="preserve"> goes nuclear – net-centric warfare is different and non-credible commitments are </w:t>
      </w:r>
      <w:r w:rsidRPr="002C43CF">
        <w:rPr>
          <w:sz w:val="28"/>
          <w:u w:val="single"/>
        </w:rPr>
        <w:t>uniquely escalatory</w:t>
      </w:r>
    </w:p>
    <w:p w14:paraId="7B21D375" w14:textId="77777777" w:rsidR="00165E50" w:rsidRPr="002C43CF" w:rsidRDefault="00165E50" w:rsidP="00165E50">
      <w:r w:rsidRPr="002C43CF">
        <w:t xml:space="preserve">Stephen J. </w:t>
      </w:r>
      <w:proofErr w:type="spellStart"/>
      <w:r w:rsidRPr="002C43CF">
        <w:rPr>
          <w:rStyle w:val="Style13ptBold"/>
        </w:rPr>
        <w:t>Cimbala</w:t>
      </w:r>
      <w:proofErr w:type="spellEnd"/>
      <w:r w:rsidRPr="002C43CF">
        <w:t xml:space="preserve">, Political Science @ Penn State, </w:t>
      </w:r>
      <w:r w:rsidRPr="002C43CF">
        <w:rPr>
          <w:rStyle w:val="Style13ptBold"/>
        </w:rPr>
        <w:t>’20</w:t>
      </w:r>
      <w:r w:rsidRPr="002C43CF">
        <w:t xml:space="preserve">, </w:t>
      </w:r>
      <w:r w:rsidRPr="002C43CF">
        <w:rPr>
          <w:i/>
          <w:iCs/>
        </w:rPr>
        <w:t>The United States, Russia and Nuclear Peace</w:t>
      </w:r>
      <w:r w:rsidRPr="002C43CF">
        <w:t>, Springer, ISBN 978-3-030-38088-5</w:t>
      </w:r>
    </w:p>
    <w:p w14:paraId="5BBA334D" w14:textId="77777777" w:rsidR="00165E50" w:rsidRDefault="00165E50" w:rsidP="00165E50">
      <w:pPr>
        <w:rPr>
          <w:sz w:val="16"/>
        </w:rPr>
      </w:pPr>
      <w:r w:rsidRPr="002C43CF">
        <w:rPr>
          <w:rStyle w:val="StyleUnderline"/>
        </w:rPr>
        <w:t>The</w:t>
      </w:r>
      <w:r w:rsidRPr="002C43CF">
        <w:rPr>
          <w:sz w:val="16"/>
        </w:rPr>
        <w:t xml:space="preserve"> </w:t>
      </w:r>
      <w:r w:rsidRPr="002C43CF">
        <w:rPr>
          <w:rStyle w:val="StyleUnderline"/>
        </w:rPr>
        <w:t>1983 “war scare</w:t>
      </w:r>
      <w:r w:rsidRPr="002C43CF">
        <w:rPr>
          <w:sz w:val="16"/>
        </w:rPr>
        <w:t xml:space="preserve">” as between Moscow and the West </w:t>
      </w:r>
      <w:r w:rsidRPr="002C43CF">
        <w:rPr>
          <w:rStyle w:val="StyleUnderline"/>
        </w:rPr>
        <w:t>was a sufficiently serious</w:t>
      </w:r>
      <w:r w:rsidRPr="002C43CF">
        <w:rPr>
          <w:sz w:val="16"/>
        </w:rPr>
        <w:t xml:space="preserve"> and dangerous </w:t>
      </w:r>
      <w:r w:rsidRPr="002C43CF">
        <w:rPr>
          <w:rStyle w:val="StyleUnderline"/>
        </w:rPr>
        <w:t>Cold War confrontation</w:t>
      </w:r>
      <w:r w:rsidRPr="002C43CF">
        <w:rPr>
          <w:sz w:val="16"/>
        </w:rPr>
        <w:t xml:space="preserve"> to merit retrospective interest and analysis. Not all aspects of the issue can be dealt with here. A series of apparently </w:t>
      </w:r>
      <w:r w:rsidRPr="002C43CF">
        <w:rPr>
          <w:rStyle w:val="StyleUnderline"/>
        </w:rPr>
        <w:t>discrete events</w:t>
      </w:r>
      <w:r w:rsidRPr="002C43CF">
        <w:rPr>
          <w:sz w:val="16"/>
        </w:rPr>
        <w:t xml:space="preserve"> between 1979 (NATO’s INF modernization decision) and November 1983 (“Able Archer”) </w:t>
      </w:r>
      <w:r w:rsidRPr="002C43CF">
        <w:rPr>
          <w:rStyle w:val="StyleUnderline"/>
        </w:rPr>
        <w:t>cumulated unexpectedly into a “positive feedback loop” of negative expectations.</w:t>
      </w:r>
      <w:r w:rsidRPr="002C43CF">
        <w:rPr>
          <w:sz w:val="16"/>
        </w:rPr>
        <w:t xml:space="preserve"> Soviet foreign and military </w:t>
      </w:r>
      <w:r w:rsidRPr="002C43CF">
        <w:rPr>
          <w:rStyle w:val="StyleUnderline"/>
        </w:rPr>
        <w:t>intelligence</w:t>
      </w:r>
      <w:r w:rsidRPr="002C43CF">
        <w:rPr>
          <w:sz w:val="16"/>
        </w:rPr>
        <w:t xml:space="preserve">, </w:t>
      </w:r>
      <w:r w:rsidRPr="002C43CF">
        <w:rPr>
          <w:rStyle w:val="StyleUnderline"/>
        </w:rPr>
        <w:t>tasked by</w:t>
      </w:r>
      <w:r w:rsidRPr="002C43CF">
        <w:rPr>
          <w:sz w:val="16"/>
        </w:rPr>
        <w:t xml:space="preserve"> their uptight </w:t>
      </w:r>
      <w:r w:rsidRPr="002C43CF">
        <w:rPr>
          <w:rStyle w:val="StyleUnderline"/>
        </w:rPr>
        <w:t>political masters</w:t>
      </w:r>
      <w:r w:rsidRPr="002C43CF">
        <w:rPr>
          <w:sz w:val="16"/>
        </w:rPr>
        <w:t xml:space="preserve">, </w:t>
      </w:r>
      <w:r w:rsidRPr="002C43CF">
        <w:rPr>
          <w:rStyle w:val="StyleUnderline"/>
        </w:rPr>
        <w:t>reported back to Moscow Central</w:t>
      </w:r>
      <w:r w:rsidRPr="002C43CF">
        <w:rPr>
          <w:sz w:val="16"/>
        </w:rPr>
        <w:t xml:space="preserve"> some </w:t>
      </w:r>
      <w:r w:rsidRPr="002C43CF">
        <w:rPr>
          <w:rStyle w:val="StyleUnderline"/>
        </w:rPr>
        <w:t>indicators and pessimistic appraisals tha</w:t>
      </w:r>
      <w:r w:rsidRPr="002C43CF">
        <w:rPr>
          <w:sz w:val="16"/>
        </w:rPr>
        <w:t xml:space="preserve">t seemed to </w:t>
      </w:r>
      <w:r w:rsidRPr="002C43CF">
        <w:rPr>
          <w:rStyle w:val="StyleUnderline"/>
        </w:rPr>
        <w:t xml:space="preserve">confirm initial suspicions </w:t>
      </w:r>
      <w:r w:rsidRPr="002C43CF">
        <w:rPr>
          <w:sz w:val="16"/>
        </w:rPr>
        <w:t xml:space="preserve">that the West was up to something unusual. Fortunately, neither all Soviet and allied intelligence organs, nor most of the Soviet leadership, adopted the most pessimistic interpretation of US and NATO military exercises in the fall of 1983. In addition to findings with implications for policy, the study also holds implications for policy-relevant theorizing in international relations and in security studies. </w:t>
      </w:r>
      <w:r w:rsidRPr="002C43CF">
        <w:rPr>
          <w:rStyle w:val="StyleUnderline"/>
        </w:rPr>
        <w:t>There are two different ways in which the manipulation of risk, within</w:t>
      </w:r>
      <w:r w:rsidRPr="002C43CF">
        <w:rPr>
          <w:sz w:val="16"/>
        </w:rPr>
        <w:t xml:space="preserve"> the context of </w:t>
      </w:r>
      <w:r w:rsidRPr="00B5314B">
        <w:rPr>
          <w:rStyle w:val="StyleUnderline"/>
          <w:highlight w:val="yellow"/>
        </w:rPr>
        <w:t xml:space="preserve">nuclear crisis </w:t>
      </w:r>
      <w:r w:rsidRPr="002C43CF">
        <w:rPr>
          <w:rStyle w:val="StyleUnderline"/>
        </w:rPr>
        <w:t xml:space="preserve">management, </w:t>
      </w:r>
      <w:r w:rsidRPr="00B5314B">
        <w:rPr>
          <w:rStyle w:val="StyleUnderline"/>
          <w:highlight w:val="yellow"/>
        </w:rPr>
        <w:t>can take place</w:t>
      </w:r>
      <w:r w:rsidRPr="002C43CF">
        <w:rPr>
          <w:rStyle w:val="StyleUnderline"/>
        </w:rPr>
        <w:t>. The first</w:t>
      </w:r>
      <w:r w:rsidRPr="002C43CF">
        <w:rPr>
          <w:sz w:val="16"/>
        </w:rPr>
        <w:t xml:space="preserve"> context </w:t>
      </w:r>
      <w:r w:rsidRPr="002C43CF">
        <w:rPr>
          <w:rStyle w:val="StyleUnderline"/>
        </w:rPr>
        <w:t>is</w:t>
      </w:r>
      <w:r w:rsidRPr="002C43CF">
        <w:rPr>
          <w:sz w:val="16"/>
        </w:rPr>
        <w:t xml:space="preserve"> that a risk with </w:t>
      </w:r>
      <w:r w:rsidRPr="002C43CF">
        <w:rPr>
          <w:rStyle w:val="StyleUnderline"/>
        </w:rPr>
        <w:t>a known and bounded range of outcomes</w:t>
      </w:r>
      <w:r w:rsidRPr="002C43CF">
        <w:rPr>
          <w:sz w:val="16"/>
        </w:rPr>
        <w:t xml:space="preserve"> is </w:t>
      </w:r>
      <w:r w:rsidRPr="002C43CF">
        <w:rPr>
          <w:rStyle w:val="StyleUnderline"/>
        </w:rPr>
        <w:t xml:space="preserve">used by </w:t>
      </w:r>
      <w:r w:rsidRPr="00B5314B">
        <w:rPr>
          <w:rStyle w:val="StyleUnderline"/>
          <w:highlight w:val="yellow"/>
        </w:rPr>
        <w:t>one side</w:t>
      </w:r>
      <w:r w:rsidRPr="002C43CF">
        <w:rPr>
          <w:rStyle w:val="StyleUnderline"/>
        </w:rPr>
        <w:t xml:space="preserve"> to </w:t>
      </w:r>
      <w:r w:rsidRPr="00B5314B">
        <w:rPr>
          <w:rStyle w:val="Emphasis"/>
          <w:highlight w:val="yellow"/>
        </w:rPr>
        <w:t>test the resolve of the other</w:t>
      </w:r>
      <w:r w:rsidRPr="002C43CF">
        <w:rPr>
          <w:sz w:val="16"/>
        </w:rPr>
        <w:t xml:space="preserve">. This is a true competition in risk taking: the </w:t>
      </w:r>
      <w:r w:rsidRPr="002C43CF">
        <w:rPr>
          <w:rStyle w:val="StyleUnderline"/>
        </w:rPr>
        <w:t>uncertainties have</w:t>
      </w:r>
      <w:r w:rsidRPr="002C43CF">
        <w:rPr>
          <w:sz w:val="16"/>
        </w:rPr>
        <w:t xml:space="preserve"> mainly </w:t>
      </w:r>
      <w:r w:rsidRPr="002C43CF">
        <w:rPr>
          <w:rStyle w:val="StyleUnderline"/>
        </w:rPr>
        <w:t>to do with the willingness</w:t>
      </w:r>
      <w:r w:rsidRPr="002C43CF">
        <w:rPr>
          <w:sz w:val="16"/>
        </w:rPr>
        <w:t xml:space="preserve"> of each side </w:t>
      </w:r>
      <w:r w:rsidRPr="002C43CF">
        <w:rPr>
          <w:rStyle w:val="StyleUnderline"/>
        </w:rPr>
        <w:t>to stay in the bidding</w:t>
      </w:r>
      <w:r w:rsidRPr="002C43CF">
        <w:rPr>
          <w:sz w:val="16"/>
        </w:rPr>
        <w:t xml:space="preserve">. </w:t>
      </w:r>
      <w:r w:rsidRPr="00B5314B">
        <w:rPr>
          <w:rStyle w:val="StyleUnderline"/>
          <w:highlight w:val="yellow"/>
        </w:rPr>
        <w:t>Games of “chicken”</w:t>
      </w:r>
      <w:r w:rsidRPr="002C43CF">
        <w:rPr>
          <w:rStyle w:val="StyleUnderline"/>
        </w:rPr>
        <w:t xml:space="preserve"> played</w:t>
      </w:r>
      <w:r w:rsidRPr="002C43CF">
        <w:rPr>
          <w:sz w:val="16"/>
        </w:rPr>
        <w:t xml:space="preserve"> on highways </w:t>
      </w:r>
      <w:r w:rsidRPr="002C43CF">
        <w:rPr>
          <w:rStyle w:val="StyleUnderline"/>
        </w:rPr>
        <w:t>by risk acceptant motorists</w:t>
      </w:r>
      <w:r w:rsidRPr="002C43CF">
        <w:rPr>
          <w:sz w:val="16"/>
        </w:rPr>
        <w:t xml:space="preserve"> (or by policy makers in crises) </w:t>
      </w:r>
      <w:r w:rsidRPr="00B5314B">
        <w:rPr>
          <w:rStyle w:val="StyleUnderline"/>
          <w:highlight w:val="yellow"/>
        </w:rPr>
        <w:t>illustrate</w:t>
      </w:r>
      <w:r w:rsidRPr="002C43CF">
        <w:rPr>
          <w:rStyle w:val="StyleUnderline"/>
        </w:rPr>
        <w:t xml:space="preserve"> one</w:t>
      </w:r>
      <w:r w:rsidRPr="002C43CF">
        <w:rPr>
          <w:sz w:val="16"/>
        </w:rPr>
        <w:t xml:space="preserve"> dangerous </w:t>
      </w:r>
      <w:r w:rsidRPr="002C43CF">
        <w:rPr>
          <w:rStyle w:val="StyleUnderline"/>
        </w:rPr>
        <w:t>variation</w:t>
      </w:r>
      <w:r w:rsidRPr="002C43CF">
        <w:rPr>
          <w:sz w:val="16"/>
        </w:rPr>
        <w:t xml:space="preserve"> of this kind of competition. </w:t>
      </w:r>
      <w:r w:rsidRPr="002C43CF">
        <w:rPr>
          <w:rStyle w:val="StyleUnderline"/>
        </w:rPr>
        <w:t>Another</w:t>
      </w:r>
      <w:r w:rsidRPr="002C43CF">
        <w:rPr>
          <w:sz w:val="16"/>
        </w:rPr>
        <w:t xml:space="preserve"> kind of competition in risk taking </w:t>
      </w:r>
      <w:r w:rsidRPr="002C43CF">
        <w:rPr>
          <w:rStyle w:val="StyleUnderline"/>
        </w:rPr>
        <w:t>differs from this linear test of resolve. In the more complicated kind of risk manipulation, the universe of potential outcomes is more unstructured</w:t>
      </w:r>
      <w:r w:rsidRPr="002C43CF">
        <w:rPr>
          <w:sz w:val="16"/>
        </w:rPr>
        <w:t xml:space="preserve">. Because the range of outcomes is less predictable, </w:t>
      </w:r>
      <w:r w:rsidRPr="00B5314B">
        <w:rPr>
          <w:rStyle w:val="StyleUnderline"/>
          <w:highlight w:val="yellow"/>
        </w:rPr>
        <w:t>the ability of leaders</w:t>
      </w:r>
      <w:r w:rsidRPr="002C43CF">
        <w:rPr>
          <w:rStyle w:val="StyleUnderline"/>
        </w:rPr>
        <w:t xml:space="preserve"> to rank order </w:t>
      </w:r>
      <w:r w:rsidRPr="002C43CF">
        <w:rPr>
          <w:sz w:val="16"/>
        </w:rPr>
        <w:t xml:space="preserve">or otherwise prioritize preferred </w:t>
      </w:r>
      <w:r w:rsidRPr="002C43CF">
        <w:rPr>
          <w:rStyle w:val="StyleUnderline"/>
        </w:rPr>
        <w:t>outcomes, or to attach probabilities to</w:t>
      </w:r>
      <w:r w:rsidRPr="002C43CF">
        <w:rPr>
          <w:sz w:val="16"/>
        </w:rPr>
        <w:t xml:space="preserve"> desired </w:t>
      </w:r>
      <w:r w:rsidRPr="002C43CF">
        <w:rPr>
          <w:rStyle w:val="StyleUnderline"/>
        </w:rPr>
        <w:t xml:space="preserve">outcomes, </w:t>
      </w:r>
      <w:r w:rsidRPr="00B5314B">
        <w:rPr>
          <w:rStyle w:val="StyleUnderline"/>
          <w:highlight w:val="yellow"/>
        </w:rPr>
        <w:t>is reduced</w:t>
      </w:r>
      <w:r w:rsidRPr="002C43CF">
        <w:rPr>
          <w:rStyle w:val="StyleUnderline"/>
        </w:rPr>
        <w:t xml:space="preserve"> in comparison to the bounded-outcomes</w:t>
      </w:r>
      <w:r w:rsidRPr="002C43CF">
        <w:rPr>
          <w:sz w:val="16"/>
        </w:rPr>
        <w:t xml:space="preserve"> case. One reason why nuclear bipolar systems may be more manageable and more stable than multipolar systems is that </w:t>
      </w:r>
      <w:r w:rsidRPr="002C43CF">
        <w:rPr>
          <w:rStyle w:val="StyleUnderline"/>
        </w:rPr>
        <w:t>bipolar systems reduce</w:t>
      </w:r>
      <w:r w:rsidRPr="002C43CF">
        <w:rPr>
          <w:sz w:val="16"/>
        </w:rPr>
        <w:t xml:space="preserve"> the </w:t>
      </w:r>
      <w:r w:rsidRPr="002C43CF">
        <w:rPr>
          <w:rStyle w:val="StyleUnderline"/>
        </w:rPr>
        <w:t>cognitive complexity of leaders’ assessments by offering</w:t>
      </w:r>
      <w:r w:rsidRPr="002C43CF">
        <w:rPr>
          <w:sz w:val="16"/>
        </w:rPr>
        <w:t xml:space="preserve"> them </w:t>
      </w:r>
      <w:r w:rsidRPr="002C43CF">
        <w:rPr>
          <w:rStyle w:val="StyleUnderline"/>
        </w:rPr>
        <w:t>a</w:t>
      </w:r>
      <w:r w:rsidRPr="002C43CF">
        <w:rPr>
          <w:sz w:val="16"/>
        </w:rPr>
        <w:t xml:space="preserve"> more </w:t>
      </w:r>
      <w:r w:rsidRPr="002C43CF">
        <w:rPr>
          <w:rStyle w:val="StyleUnderline"/>
        </w:rPr>
        <w:t>structured array of potential outcomes</w:t>
      </w:r>
      <w:r w:rsidRPr="002C43CF">
        <w:rPr>
          <w:sz w:val="16"/>
        </w:rPr>
        <w:t xml:space="preserve">. A two-sided crisis or war cannot usually be complicated by third parties unless those parties have sufficient military power and political influence for a seat at the great power table. </w:t>
      </w:r>
      <w:r w:rsidRPr="002C43CF">
        <w:rPr>
          <w:rStyle w:val="StyleUnderline"/>
        </w:rPr>
        <w:t>The 1983 war scare also reminds</w:t>
      </w:r>
      <w:r w:rsidRPr="002C43CF">
        <w:rPr>
          <w:sz w:val="16"/>
        </w:rPr>
        <w:t xml:space="preserve"> us that </w:t>
      </w:r>
      <w:r w:rsidRPr="002C43CF">
        <w:rPr>
          <w:rStyle w:val="StyleUnderline"/>
        </w:rPr>
        <w:t xml:space="preserve">policy makers are challenged to keep distinct </w:t>
      </w:r>
      <w:r w:rsidRPr="002C43CF">
        <w:rPr>
          <w:sz w:val="16"/>
        </w:rPr>
        <w:t xml:space="preserve">the possibility of two kinds of failure in crisis </w:t>
      </w:r>
      <w:proofErr w:type="spellStart"/>
      <w:r w:rsidRPr="002C43CF">
        <w:rPr>
          <w:sz w:val="16"/>
        </w:rPr>
        <w:t>decisionmaking</w:t>
      </w:r>
      <w:proofErr w:type="spellEnd"/>
      <w:r w:rsidRPr="002C43CF">
        <w:rPr>
          <w:sz w:val="16"/>
        </w:rPr>
        <w:t xml:space="preserve">: </w:t>
      </w:r>
      <w:r w:rsidRPr="002C43CF">
        <w:rPr>
          <w:rStyle w:val="StyleUnderline"/>
        </w:rPr>
        <w:t xml:space="preserve">miscalculated escalation and loss of control. </w:t>
      </w:r>
      <w:r w:rsidRPr="00B5314B">
        <w:rPr>
          <w:rStyle w:val="Emphasis"/>
          <w:highlight w:val="yellow"/>
        </w:rPr>
        <w:t>Miscalc</w:t>
      </w:r>
      <w:r w:rsidRPr="002C43CF">
        <w:rPr>
          <w:rStyle w:val="StyleUnderline"/>
        </w:rPr>
        <w:t xml:space="preserve">ulated escalation </w:t>
      </w:r>
      <w:r w:rsidRPr="00B5314B">
        <w:rPr>
          <w:rStyle w:val="Emphasis"/>
          <w:highlight w:val="yellow"/>
        </w:rPr>
        <w:t>is a deliberate but mistaken decision</w:t>
      </w:r>
      <w:r w:rsidRPr="002C43CF">
        <w:rPr>
          <w:sz w:val="16"/>
        </w:rPr>
        <w:t xml:space="preserve"> taken </w:t>
      </w:r>
      <w:r w:rsidRPr="00B5314B">
        <w:rPr>
          <w:rStyle w:val="StyleUnderline"/>
          <w:highlight w:val="yellow"/>
        </w:rPr>
        <w:t xml:space="preserve">to </w:t>
      </w:r>
      <w:r w:rsidRPr="00B5314B">
        <w:rPr>
          <w:rStyle w:val="Emphasis"/>
          <w:highlight w:val="yellow"/>
        </w:rPr>
        <w:t>raise</w:t>
      </w:r>
      <w:r w:rsidRPr="002C43CF">
        <w:rPr>
          <w:rStyle w:val="StyleUnderline"/>
        </w:rPr>
        <w:t xml:space="preserve"> one side’s military </w:t>
      </w:r>
      <w:r w:rsidRPr="00B5314B">
        <w:rPr>
          <w:rStyle w:val="Emphasis"/>
          <w:highlight w:val="yellow"/>
        </w:rPr>
        <w:t>stakes</w:t>
      </w:r>
      <w:r w:rsidRPr="002C43CF">
        <w:rPr>
          <w:sz w:val="16"/>
        </w:rPr>
        <w:t xml:space="preserve"> and/or policy commitments, </w:t>
      </w:r>
      <w:r w:rsidRPr="00B5314B">
        <w:rPr>
          <w:rStyle w:val="StyleUnderline"/>
          <w:highlight w:val="yellow"/>
        </w:rPr>
        <w:t>in the</w:t>
      </w:r>
      <w:r w:rsidRPr="002C43CF">
        <w:rPr>
          <w:rStyle w:val="StyleUnderline"/>
        </w:rPr>
        <w:t xml:space="preserve"> erroneous </w:t>
      </w:r>
      <w:r w:rsidRPr="00B5314B">
        <w:rPr>
          <w:rStyle w:val="Emphasis"/>
          <w:highlight w:val="yellow"/>
        </w:rPr>
        <w:t>expectation that the other side will back down</w:t>
      </w:r>
      <w:r w:rsidRPr="002C43CF">
        <w:rPr>
          <w:rStyle w:val="StyleUnderline"/>
        </w:rPr>
        <w:t xml:space="preserve"> as a result. </w:t>
      </w:r>
      <w:r w:rsidRPr="00B5314B">
        <w:rPr>
          <w:rStyle w:val="Emphasis"/>
          <w:highlight w:val="yellow"/>
        </w:rPr>
        <w:t>Loss of control</w:t>
      </w:r>
      <w:r w:rsidRPr="00B5314B">
        <w:rPr>
          <w:rStyle w:val="StyleUnderline"/>
          <w:highlight w:val="yellow"/>
        </w:rPr>
        <w:t xml:space="preserve"> is an </w:t>
      </w:r>
      <w:r w:rsidRPr="00B5314B">
        <w:rPr>
          <w:rStyle w:val="Emphasis"/>
          <w:highlight w:val="yellow"/>
        </w:rPr>
        <w:t>inadvertent</w:t>
      </w:r>
      <w:r w:rsidRPr="002C43CF">
        <w:rPr>
          <w:rStyle w:val="StyleUnderline"/>
        </w:rPr>
        <w:t xml:space="preserve"> or accidental </w:t>
      </w:r>
      <w:r w:rsidRPr="00B5314B">
        <w:rPr>
          <w:rStyle w:val="Emphasis"/>
          <w:highlight w:val="yellow"/>
        </w:rPr>
        <w:t>lapse</w:t>
      </w:r>
      <w:r w:rsidRPr="00B5314B">
        <w:rPr>
          <w:rStyle w:val="StyleUnderline"/>
          <w:highlight w:val="yellow"/>
        </w:rPr>
        <w:t xml:space="preserve"> of </w:t>
      </w:r>
      <w:r w:rsidRPr="002C43CF">
        <w:rPr>
          <w:rStyle w:val="StyleUnderline"/>
        </w:rPr>
        <w:t xml:space="preserve">policy </w:t>
      </w:r>
      <w:r w:rsidRPr="00B5314B">
        <w:rPr>
          <w:rStyle w:val="StyleUnderline"/>
          <w:highlight w:val="yellow"/>
        </w:rPr>
        <w:t>control</w:t>
      </w:r>
      <w:r w:rsidRPr="002C43CF">
        <w:rPr>
          <w:rStyle w:val="StyleUnderline"/>
        </w:rPr>
        <w:t xml:space="preserve"> over military actions</w:t>
      </w:r>
      <w:r w:rsidRPr="002C43CF">
        <w:rPr>
          <w:sz w:val="16"/>
        </w:rPr>
        <w:t xml:space="preserve">, or the failure of standard operating procedures to cope with the stress of crisis management, that is </w:t>
      </w:r>
      <w:r w:rsidRPr="002C43CF">
        <w:rPr>
          <w:rStyle w:val="StyleUnderline"/>
        </w:rPr>
        <w:t>neither designed nor intended</w:t>
      </w:r>
      <w:r w:rsidRPr="002C43CF">
        <w:rPr>
          <w:sz w:val="16"/>
        </w:rPr>
        <w:t xml:space="preserve">. </w:t>
      </w:r>
      <w:r w:rsidRPr="002C43CF">
        <w:rPr>
          <w:rStyle w:val="StyleUnderline"/>
        </w:rPr>
        <w:t>Examples of miscalculated escalation are provided by</w:t>
      </w:r>
      <w:r w:rsidRPr="002C43CF">
        <w:rPr>
          <w:sz w:val="16"/>
        </w:rPr>
        <w:t xml:space="preserve"> the </w:t>
      </w:r>
      <w:r w:rsidRPr="002C43CF">
        <w:rPr>
          <w:rStyle w:val="StyleUnderline"/>
        </w:rPr>
        <w:t>behavior of various European heads</w:t>
      </w:r>
      <w:r w:rsidRPr="002C43CF">
        <w:rPr>
          <w:sz w:val="16"/>
        </w:rPr>
        <w:t xml:space="preserve"> of state </w:t>
      </w:r>
      <w:r w:rsidRPr="002C43CF">
        <w:rPr>
          <w:rStyle w:val="StyleUnderline"/>
        </w:rPr>
        <w:t xml:space="preserve">during </w:t>
      </w:r>
      <w:r w:rsidRPr="002C43CF">
        <w:rPr>
          <w:sz w:val="16"/>
        </w:rPr>
        <w:t>the</w:t>
      </w:r>
      <w:r w:rsidRPr="002C43CF">
        <w:rPr>
          <w:rStyle w:val="StyleUnderline"/>
        </w:rPr>
        <w:t xml:space="preserve"> </w:t>
      </w:r>
      <w:r w:rsidRPr="002C43CF">
        <w:rPr>
          <w:sz w:val="16"/>
        </w:rPr>
        <w:t xml:space="preserve">July crisis of </w:t>
      </w:r>
      <w:r w:rsidRPr="002C43CF">
        <w:rPr>
          <w:rStyle w:val="StyleUnderline"/>
        </w:rPr>
        <w:t>1914. Examples of loss of control were apparent during the Cuban missile cri</w:t>
      </w:r>
      <w:r w:rsidRPr="002C43CF">
        <w:rPr>
          <w:sz w:val="16"/>
        </w:rPr>
        <w:t xml:space="preserve">sis, including a U-2 “routine” air sampling mission that strayed into Soviet air space at one of the tensest moments of that confrontation. A </w:t>
      </w:r>
      <w:r w:rsidRPr="00B5314B">
        <w:rPr>
          <w:rStyle w:val="Emphasis"/>
          <w:highlight w:val="yellow"/>
        </w:rPr>
        <w:t>nuclear crisis</w:t>
      </w:r>
      <w:r w:rsidRPr="00B5314B">
        <w:rPr>
          <w:rStyle w:val="StyleUnderline"/>
          <w:highlight w:val="yellow"/>
        </w:rPr>
        <w:t xml:space="preserve"> could be marked by</w:t>
      </w:r>
      <w:r w:rsidRPr="002C43CF">
        <w:rPr>
          <w:rStyle w:val="StyleUnderline"/>
        </w:rPr>
        <w:t xml:space="preserve"> either </w:t>
      </w:r>
      <w:r w:rsidRPr="00B5314B">
        <w:rPr>
          <w:rStyle w:val="Emphasis"/>
          <w:highlight w:val="yellow"/>
        </w:rPr>
        <w:t>miscalc</w:t>
      </w:r>
      <w:r w:rsidRPr="002C43CF">
        <w:rPr>
          <w:rStyle w:val="StyleUnderline"/>
        </w:rPr>
        <w:t xml:space="preserve">ulated escalation, </w:t>
      </w:r>
      <w:r w:rsidRPr="00B5314B">
        <w:rPr>
          <w:rStyle w:val="Emphasis"/>
          <w:highlight w:val="yellow"/>
        </w:rPr>
        <w:t>loss of control or both</w:t>
      </w:r>
      <w:r w:rsidRPr="002C43CF">
        <w:rPr>
          <w:sz w:val="16"/>
        </w:rPr>
        <w:t xml:space="preserve"> to some degree. In the case of the war scare of 1983, there was less of an aspect of loss of control and more of a danger of miscalculated escalation based on flawed or tendentiously interpreted intelligence. Fortunately, neither the Soviet Union nor NATO undertook provocative military moves in Europe that would have confirmed the worst case fears of Soviet or US threat assessors. Finally, as Paul Bracken reminds us, institutions</w:t>
      </w:r>
      <w:r w:rsidRPr="002C43CF">
        <w:rPr>
          <w:rStyle w:val="StyleUnderline"/>
        </w:rPr>
        <w:t xml:space="preserve"> matter</w:t>
      </w:r>
      <w:r w:rsidRPr="002C43CF">
        <w:rPr>
          <w:sz w:val="16"/>
        </w:rPr>
        <w:t>—</w:t>
      </w:r>
      <w:r w:rsidRPr="002C43CF">
        <w:rPr>
          <w:rStyle w:val="StyleUnderline"/>
        </w:rPr>
        <w:t>and so do people</w:t>
      </w:r>
      <w:r w:rsidRPr="002C43CF">
        <w:rPr>
          <w:sz w:val="16"/>
        </w:rPr>
        <w:t xml:space="preserve">.36 Persons so tasked by intelligence organs, following orders from superiors, fed expected indicators into action channels. The interpretation of accumulated anecdotal and other intelligence pertinent to RYAN was left to higher levels but </w:t>
      </w:r>
      <w:r w:rsidRPr="002C43CF">
        <w:rPr>
          <w:rStyle w:val="StyleUnderline"/>
        </w:rPr>
        <w:t xml:space="preserve">there was not necessarily effective coordination across </w:t>
      </w:r>
      <w:r w:rsidRPr="002C43CF">
        <w:rPr>
          <w:sz w:val="16"/>
        </w:rPr>
        <w:t>those “</w:t>
      </w:r>
      <w:r w:rsidRPr="002C43CF">
        <w:rPr>
          <w:rStyle w:val="StyleUnderline"/>
        </w:rPr>
        <w:t xml:space="preserve">stovepipes” of intelligence and policy making. </w:t>
      </w:r>
      <w:r w:rsidRPr="002C43CF">
        <w:rPr>
          <w:sz w:val="16"/>
        </w:rPr>
        <w:t xml:space="preserve">Fortuitous disconnection within and between stovepipes might have decelerated the shock effect and dissipated the alarmism otherwise held in some more threat-inflating bureaucratic quarters. Ironically, </w:t>
      </w:r>
      <w:r w:rsidRPr="00B5314B">
        <w:rPr>
          <w:rStyle w:val="StyleUnderline"/>
          <w:highlight w:val="yellow"/>
        </w:rPr>
        <w:t>had</w:t>
      </w:r>
      <w:r w:rsidRPr="002C43CF">
        <w:rPr>
          <w:rStyle w:val="StyleUnderline"/>
        </w:rPr>
        <w:t xml:space="preserve"> the </w:t>
      </w:r>
      <w:r w:rsidRPr="00B5314B">
        <w:rPr>
          <w:rStyle w:val="StyleUnderline"/>
          <w:highlight w:val="yellow"/>
        </w:rPr>
        <w:t>Soviet</w:t>
      </w:r>
      <w:r w:rsidRPr="002C43CF">
        <w:rPr>
          <w:sz w:val="16"/>
        </w:rPr>
        <w:t xml:space="preserve"> </w:t>
      </w:r>
      <w:proofErr w:type="spellStart"/>
      <w:r w:rsidRPr="002C43CF">
        <w:rPr>
          <w:sz w:val="16"/>
        </w:rPr>
        <w:t>commandcontrol</w:t>
      </w:r>
      <w:proofErr w:type="spellEnd"/>
      <w:r w:rsidRPr="002C43CF">
        <w:rPr>
          <w:sz w:val="16"/>
        </w:rPr>
        <w:t xml:space="preserve">, communications, computers and intelligence </w:t>
      </w:r>
      <w:r w:rsidRPr="00B5314B">
        <w:rPr>
          <w:sz w:val="16"/>
          <w:highlight w:val="yellow"/>
        </w:rPr>
        <w:t>(</w:t>
      </w:r>
      <w:r w:rsidRPr="00B5314B">
        <w:rPr>
          <w:rStyle w:val="StyleUnderline"/>
          <w:highlight w:val="yellow"/>
        </w:rPr>
        <w:t>C4I</w:t>
      </w:r>
      <w:r w:rsidRPr="002C43CF">
        <w:rPr>
          <w:sz w:val="16"/>
        </w:rPr>
        <w:t xml:space="preserve">) systems </w:t>
      </w:r>
      <w:r w:rsidRPr="00B5314B">
        <w:rPr>
          <w:rStyle w:val="StyleUnderline"/>
          <w:highlight w:val="yellow"/>
        </w:rPr>
        <w:t>been</w:t>
      </w:r>
      <w:r w:rsidRPr="002C43CF">
        <w:rPr>
          <w:rStyle w:val="StyleUnderline"/>
        </w:rPr>
        <w:t xml:space="preserve"> operating according to</w:t>
      </w:r>
      <w:r w:rsidRPr="002C43CF">
        <w:rPr>
          <w:sz w:val="16"/>
        </w:rPr>
        <w:t xml:space="preserve"> principles of </w:t>
      </w:r>
      <w:r w:rsidRPr="00B5314B">
        <w:rPr>
          <w:rStyle w:val="StyleUnderline"/>
          <w:highlight w:val="yellow"/>
        </w:rPr>
        <w:t>modern</w:t>
      </w:r>
      <w:r w:rsidRPr="002C43CF">
        <w:rPr>
          <w:rStyle w:val="StyleUnderline"/>
        </w:rPr>
        <w:t xml:space="preserve"> hyperactive </w:t>
      </w:r>
      <w:r w:rsidRPr="00B5314B">
        <w:rPr>
          <w:rStyle w:val="StyleUnderline"/>
          <w:highlight w:val="yellow"/>
        </w:rPr>
        <w:t>“</w:t>
      </w:r>
      <w:r w:rsidRPr="00B5314B">
        <w:rPr>
          <w:rStyle w:val="Emphasis"/>
          <w:highlight w:val="yellow"/>
        </w:rPr>
        <w:t>n</w:t>
      </w:r>
      <w:r w:rsidRPr="002C43CF">
        <w:t>etwork-</w:t>
      </w:r>
      <w:r w:rsidRPr="00B5314B">
        <w:rPr>
          <w:rStyle w:val="Emphasis"/>
          <w:highlight w:val="yellow"/>
        </w:rPr>
        <w:t>c</w:t>
      </w:r>
      <w:r w:rsidRPr="002C43CF">
        <w:t xml:space="preserve">entric </w:t>
      </w:r>
      <w:r w:rsidRPr="00B5314B">
        <w:rPr>
          <w:rStyle w:val="Emphasis"/>
          <w:highlight w:val="yellow"/>
        </w:rPr>
        <w:t>w</w:t>
      </w:r>
      <w:r w:rsidRPr="002C43CF">
        <w:t xml:space="preserve">arfare”, </w:t>
      </w:r>
      <w:r w:rsidRPr="00B5314B">
        <w:rPr>
          <w:rStyle w:val="StyleUnderline"/>
          <w:highlight w:val="yellow"/>
        </w:rPr>
        <w:t xml:space="preserve">the </w:t>
      </w:r>
      <w:r w:rsidRPr="002C43CF">
        <w:rPr>
          <w:rStyle w:val="StyleUnderline"/>
        </w:rPr>
        <w:t xml:space="preserve">amount of misinformation in the system and its </w:t>
      </w:r>
      <w:r w:rsidRPr="00B5314B">
        <w:rPr>
          <w:rStyle w:val="Emphasis"/>
          <w:highlight w:val="yellow"/>
        </w:rPr>
        <w:t>exchange velocity</w:t>
      </w:r>
      <w:r w:rsidRPr="002C43CF">
        <w:rPr>
          <w:sz w:val="16"/>
        </w:rPr>
        <w:t xml:space="preserve"> between </w:t>
      </w:r>
      <w:r w:rsidRPr="002C43CF">
        <w:rPr>
          <w:rStyle w:val="StyleUnderline"/>
        </w:rPr>
        <w:t xml:space="preserve">and among bureaucratic channels </w:t>
      </w:r>
      <w:r w:rsidRPr="00B5314B">
        <w:rPr>
          <w:rStyle w:val="StyleUnderline"/>
          <w:highlight w:val="yellow"/>
        </w:rPr>
        <w:t xml:space="preserve">might have been </w:t>
      </w:r>
      <w:r w:rsidRPr="00B5314B">
        <w:rPr>
          <w:rStyle w:val="Emphasis"/>
          <w:highlight w:val="yellow"/>
        </w:rPr>
        <w:t>greater</w:t>
      </w:r>
      <w:r w:rsidRPr="002C43CF">
        <w:rPr>
          <w:rStyle w:val="StyleUnderline"/>
        </w:rPr>
        <w:t xml:space="preserve"> </w:t>
      </w:r>
      <w:r w:rsidRPr="002C43CF">
        <w:rPr>
          <w:sz w:val="16"/>
        </w:rPr>
        <w:t xml:space="preserve">forces inhibited undue adventurism and any outbreak of war in Europe, not only in 1983 but throughout much of the Cold War. On the other </w:t>
      </w:r>
      <w:r w:rsidRPr="002C43CF">
        <w:rPr>
          <w:rStyle w:val="StyleUnderline"/>
        </w:rPr>
        <w:t>than it was</w:t>
      </w:r>
      <w:r w:rsidRPr="002C43CF">
        <w:rPr>
          <w:sz w:val="16"/>
        </w:rPr>
        <w:t xml:space="preserve">. </w:t>
      </w:r>
      <w:r w:rsidRPr="002C43CF">
        <w:rPr>
          <w:rStyle w:val="StyleUnderline"/>
        </w:rPr>
        <w:t>People</w:t>
      </w:r>
      <w:r w:rsidRPr="002C43CF">
        <w:rPr>
          <w:sz w:val="16"/>
        </w:rPr>
        <w:t xml:space="preserve"> also </w:t>
      </w:r>
      <w:r w:rsidRPr="002C43CF">
        <w:rPr>
          <w:rStyle w:val="StyleUnderline"/>
        </w:rPr>
        <w:t>matter. It mattered that Soviet Colonel Petrov</w:t>
      </w:r>
      <w:r w:rsidRPr="002C43CF">
        <w:rPr>
          <w:sz w:val="16"/>
        </w:rPr>
        <w:t xml:space="preserve"> used his head in late September 1983 and </w:t>
      </w:r>
      <w:r w:rsidRPr="002C43CF">
        <w:rPr>
          <w:rStyle w:val="StyleUnderline"/>
        </w:rPr>
        <w:t>remained skeptical of a false missile attack warning</w:t>
      </w:r>
      <w:r w:rsidRPr="002C43CF">
        <w:rPr>
          <w:sz w:val="16"/>
        </w:rPr>
        <w:t>, due to the absence of confirming indicators from other sources</w:t>
      </w:r>
      <w:r w:rsidRPr="002C43CF">
        <w:rPr>
          <w:rStyle w:val="StyleUnderline"/>
        </w:rPr>
        <w:t>. Given the tense political atmospherics as between the US and the Soviet Union at the time, a less clearheaded thinker and</w:t>
      </w:r>
      <w:r w:rsidRPr="002C43CF">
        <w:rPr>
          <w:sz w:val="16"/>
        </w:rPr>
        <w:t xml:space="preserve"> a more </w:t>
      </w:r>
      <w:proofErr w:type="spellStart"/>
      <w:r w:rsidRPr="002C43CF">
        <w:rPr>
          <w:rStyle w:val="StyleUnderline"/>
        </w:rPr>
        <w:t>backsidecovering</w:t>
      </w:r>
      <w:proofErr w:type="spellEnd"/>
      <w:r w:rsidRPr="002C43CF">
        <w:rPr>
          <w:rStyle w:val="StyleUnderline"/>
        </w:rPr>
        <w:t xml:space="preserve"> bureaucrat might</w:t>
      </w:r>
      <w:r w:rsidRPr="002C43CF">
        <w:rPr>
          <w:sz w:val="16"/>
        </w:rPr>
        <w:t xml:space="preserve"> simply </w:t>
      </w:r>
      <w:r w:rsidRPr="002C43CF">
        <w:rPr>
          <w:rStyle w:val="StyleUnderline"/>
        </w:rPr>
        <w:t>have rocketed the warning up the chain of command</w:t>
      </w:r>
      <w:r w:rsidRPr="002C43CF">
        <w:rPr>
          <w:sz w:val="16"/>
        </w:rPr>
        <w:t xml:space="preserve">, with unpredictable results. </w:t>
      </w:r>
      <w:r w:rsidRPr="002C43CF">
        <w:rPr>
          <w:rStyle w:val="StyleUnderline"/>
        </w:rPr>
        <w:t>It</w:t>
      </w:r>
      <w:r w:rsidRPr="002C43CF">
        <w:rPr>
          <w:sz w:val="16"/>
        </w:rPr>
        <w:t xml:space="preserve"> also </w:t>
      </w:r>
      <w:r w:rsidRPr="002C43CF">
        <w:rPr>
          <w:rStyle w:val="StyleUnderline"/>
        </w:rPr>
        <w:t>mattered</w:t>
      </w:r>
      <w:r w:rsidRPr="002C43CF">
        <w:rPr>
          <w:sz w:val="16"/>
        </w:rPr>
        <w:t xml:space="preserve"> that an experienced spymaster like </w:t>
      </w:r>
      <w:r w:rsidRPr="002C43CF">
        <w:rPr>
          <w:rStyle w:val="StyleUnderline"/>
        </w:rPr>
        <w:t>Markus Wolf</w:t>
      </w:r>
      <w:r w:rsidRPr="002C43CF">
        <w:rPr>
          <w:sz w:val="16"/>
        </w:rPr>
        <w:t xml:space="preserve"> </w:t>
      </w:r>
      <w:r w:rsidRPr="002C43CF">
        <w:rPr>
          <w:rStyle w:val="StyleUnderline"/>
        </w:rPr>
        <w:t>was in a key position to separate fact from fiction</w:t>
      </w:r>
      <w:r w:rsidRPr="002C43CF">
        <w:rPr>
          <w:sz w:val="16"/>
        </w:rPr>
        <w:t xml:space="preserve">, and to distinguish concern from undue alarmism, in collecting and analyzing intelligence relative to RYAN tasking. Germany was, after all, the most likely place for an eruption of miscalculated escalation based on false positives among indicators of plans for nuclear attack. With respect to people, </w:t>
      </w:r>
      <w:r w:rsidRPr="002C43CF">
        <w:rPr>
          <w:rStyle w:val="StyleUnderline"/>
        </w:rPr>
        <w:t>it</w:t>
      </w:r>
      <w:r w:rsidRPr="002C43CF">
        <w:rPr>
          <w:sz w:val="16"/>
        </w:rPr>
        <w:t xml:space="preserve"> also ma</w:t>
      </w:r>
      <w:r w:rsidRPr="002C43CF">
        <w:rPr>
          <w:rStyle w:val="StyleUnderline"/>
        </w:rPr>
        <w:t xml:space="preserve">ttered that </w:t>
      </w:r>
      <w:r w:rsidRPr="002C43CF">
        <w:rPr>
          <w:sz w:val="16"/>
        </w:rPr>
        <w:t xml:space="preserve">Ronald </w:t>
      </w:r>
      <w:r w:rsidRPr="002C43CF">
        <w:rPr>
          <w:rStyle w:val="StyleUnderline"/>
        </w:rPr>
        <w:t>Reagan was US President because</w:t>
      </w:r>
      <w:r w:rsidRPr="002C43CF">
        <w:rPr>
          <w:sz w:val="16"/>
        </w:rPr>
        <w:t>, notwithstanding his tough rhetoric toward Moscow</w:t>
      </w:r>
      <w:r w:rsidRPr="002C43CF">
        <w:rPr>
          <w:rStyle w:val="StyleUnderline"/>
        </w:rPr>
        <w:t>, Reagan was horrified by nuclear weapons</w:t>
      </w:r>
      <w:r w:rsidRPr="002C43CF">
        <w:rPr>
          <w:sz w:val="16"/>
        </w:rPr>
        <w:t xml:space="preserve"> and actually attracted to the idea of nuclear abolition and-or negation by futuristic defense systems. This deep structure of Reagan’s thinking about the Soviets and nuclear war led him to draw some conclusions about nuclear danger after 1983 that paved the way for US-Soviet rapprochement when Gorbachev came to power in 1985. Reagan’s view, that a nuclear war could never be won and must never be fought, was reinforced by the experience of Able Archer and other events of those dangerous days. </w:t>
      </w:r>
      <w:r w:rsidRPr="002C43CF">
        <w:rPr>
          <w:rStyle w:val="StyleUnderline"/>
        </w:rPr>
        <w:t>The significance of nuclear deterrence</w:t>
      </w:r>
      <w:r w:rsidRPr="002C43CF">
        <w:rPr>
          <w:sz w:val="16"/>
        </w:rPr>
        <w:t xml:space="preserve"> in the “war scare” episode of 1983 </w:t>
      </w:r>
      <w:r w:rsidRPr="002C43CF">
        <w:rPr>
          <w:rStyle w:val="StyleUnderline"/>
        </w:rPr>
        <w:t xml:space="preserve">is debatable. </w:t>
      </w:r>
      <w:r w:rsidRPr="002C43CF">
        <w:rPr>
          <w:sz w:val="16"/>
        </w:rPr>
        <w:t xml:space="preserve">It could be argued that the two sides’ nuclear hand, it is notable that the “war scare” of 1983 was about fear of nuclear attack and specifically about Soviet leaders’ possible fears of US and NATO intentions with respect to nuclear first use or first strike. More </w:t>
      </w:r>
      <w:r w:rsidRPr="002C43CF">
        <w:rPr>
          <w:rStyle w:val="StyleUnderline"/>
        </w:rPr>
        <w:t>broadly, deterrence as an intellectual construct for discourse among academics</w:t>
      </w:r>
      <w:r w:rsidRPr="002C43CF">
        <w:rPr>
          <w:sz w:val="16"/>
        </w:rPr>
        <w:t xml:space="preserve">, policy makers and others </w:t>
      </w:r>
      <w:r w:rsidRPr="002C43CF">
        <w:rPr>
          <w:rStyle w:val="StyleUnderline"/>
        </w:rPr>
        <w:t>had certain uses</w:t>
      </w:r>
      <w:r w:rsidRPr="002C43CF">
        <w:rPr>
          <w:sz w:val="16"/>
        </w:rPr>
        <w:t xml:space="preserve"> as a common frame of reference that expedited discussion about strategy and policy. </w:t>
      </w:r>
      <w:r w:rsidRPr="00A8096E">
        <w:rPr>
          <w:rStyle w:val="Emphasis"/>
        </w:rPr>
        <w:t>But deterrence theory</w:t>
      </w:r>
      <w:r w:rsidRPr="00A8096E">
        <w:rPr>
          <w:rStyle w:val="StyleUnderline"/>
        </w:rPr>
        <w:t xml:space="preserve"> offered little guidance for military tactics and operational art, and</w:t>
      </w:r>
      <w:r w:rsidRPr="00A8096E">
        <w:rPr>
          <w:sz w:val="16"/>
        </w:rPr>
        <w:t xml:space="preserve"> even more problematically, often </w:t>
      </w:r>
      <w:r w:rsidRPr="00A8096E">
        <w:rPr>
          <w:rStyle w:val="StyleUnderline"/>
        </w:rPr>
        <w:t xml:space="preserve">fell short of strategic effect when it </w:t>
      </w:r>
      <w:r w:rsidRPr="00A8096E">
        <w:rPr>
          <w:rStyle w:val="Emphasis"/>
        </w:rPr>
        <w:t>failed</w:t>
      </w:r>
      <w:r w:rsidRPr="00A8096E">
        <w:rPr>
          <w:rStyle w:val="StyleUnderline"/>
        </w:rPr>
        <w:t xml:space="preserve"> to create a viable “bridge” between policy and the</w:t>
      </w:r>
      <w:r w:rsidRPr="00A8096E">
        <w:rPr>
          <w:sz w:val="16"/>
        </w:rPr>
        <w:t xml:space="preserve"> threat or </w:t>
      </w:r>
      <w:r w:rsidRPr="00A8096E">
        <w:rPr>
          <w:rStyle w:val="Emphasis"/>
        </w:rPr>
        <w:t>use of force</w:t>
      </w:r>
      <w:r w:rsidRPr="00A8096E">
        <w:rPr>
          <w:sz w:val="16"/>
        </w:rPr>
        <w:t xml:space="preserve">.37 </w:t>
      </w:r>
      <w:r w:rsidRPr="00A8096E">
        <w:rPr>
          <w:rStyle w:val="StyleUnderline"/>
        </w:rPr>
        <w:t>In the aftermath of the</w:t>
      </w:r>
      <w:r w:rsidRPr="00A8096E">
        <w:rPr>
          <w:sz w:val="16"/>
        </w:rPr>
        <w:t xml:space="preserve"> US and Russian </w:t>
      </w:r>
      <w:r w:rsidRPr="00A8096E">
        <w:rPr>
          <w:rStyle w:val="StyleUnderline"/>
        </w:rPr>
        <w:t>decisions</w:t>
      </w:r>
      <w:r w:rsidRPr="00A8096E">
        <w:rPr>
          <w:sz w:val="16"/>
        </w:rPr>
        <w:t xml:space="preserve"> in 2019 </w:t>
      </w:r>
      <w:r w:rsidRPr="00A8096E">
        <w:rPr>
          <w:rStyle w:val="StyleUnderline"/>
        </w:rPr>
        <w:t>to abrogate</w:t>
      </w:r>
      <w:r w:rsidRPr="00A8096E">
        <w:rPr>
          <w:sz w:val="16"/>
        </w:rPr>
        <w:t xml:space="preserve"> the Intermediate Nuclear Forces (</w:t>
      </w:r>
      <w:r w:rsidRPr="00A8096E">
        <w:rPr>
          <w:rStyle w:val="StyleUnderline"/>
        </w:rPr>
        <w:t>INF</w:t>
      </w:r>
      <w:r w:rsidRPr="00A8096E">
        <w:rPr>
          <w:sz w:val="16"/>
        </w:rPr>
        <w:t xml:space="preserve">) Treaty of 1987, </w:t>
      </w:r>
      <w:r w:rsidRPr="00A8096E">
        <w:rPr>
          <w:rStyle w:val="StyleUnderline"/>
        </w:rPr>
        <w:t>a mainstay of Cold War</w:t>
      </w:r>
      <w:r w:rsidRPr="00A8096E">
        <w:rPr>
          <w:sz w:val="16"/>
        </w:rPr>
        <w:t xml:space="preserve"> and later </w:t>
      </w:r>
      <w:r w:rsidRPr="00A8096E">
        <w:rPr>
          <w:rStyle w:val="StyleUnderline"/>
        </w:rPr>
        <w:t>nuclear arms control</w:t>
      </w:r>
      <w:r w:rsidRPr="00A8096E">
        <w:rPr>
          <w:sz w:val="16"/>
        </w:rPr>
        <w:t xml:space="preserve"> that eliminated an entire class of ground-launched missiles with ranges from 500 to 5500 kilometers</w:t>
      </w:r>
      <w:r w:rsidRPr="00A8096E">
        <w:rPr>
          <w:rStyle w:val="StyleUnderline"/>
        </w:rPr>
        <w:t>, the n</w:t>
      </w:r>
      <w:r w:rsidRPr="002C43CF">
        <w:rPr>
          <w:rStyle w:val="StyleUnderline"/>
        </w:rPr>
        <w:t>uclear uncertainties of Europe in the 1980s suggest warning lights for twenty-first-century US, allied NATO and Russian leaders</w:t>
      </w:r>
      <w:r w:rsidRPr="002C43CF">
        <w:rPr>
          <w:sz w:val="16"/>
        </w:rPr>
        <w:t>.38</w:t>
      </w:r>
    </w:p>
    <w:p w14:paraId="02E15FA3" w14:textId="77777777" w:rsidR="001C6034" w:rsidRDefault="001C6034" w:rsidP="001C6034">
      <w:pPr>
        <w:pStyle w:val="Heading4"/>
      </w:pPr>
      <w:proofErr w:type="spellStart"/>
      <w:r>
        <w:t>Miscalc</w:t>
      </w:r>
      <w:proofErr w:type="spellEnd"/>
      <w:r>
        <w:t xml:space="preserve"> goes </w:t>
      </w:r>
      <w:r w:rsidRPr="003B2D74">
        <w:rPr>
          <w:u w:val="single"/>
        </w:rPr>
        <w:t>nuclear</w:t>
      </w:r>
      <w:r>
        <w:t>.</w:t>
      </w:r>
    </w:p>
    <w:p w14:paraId="1B1E90F6" w14:textId="77777777" w:rsidR="001C6034" w:rsidRDefault="001C6034" w:rsidP="001C6034">
      <w:r>
        <w:t xml:space="preserve">Brian </w:t>
      </w:r>
      <w:r>
        <w:rPr>
          <w:b/>
          <w:sz w:val="26"/>
          <w:szCs w:val="26"/>
        </w:rPr>
        <w:t>Radzinsky 21</w:t>
      </w:r>
      <w:r>
        <w:t xml:space="preserve">. Postdoctoral research fellow at the Center for Global Search Research (CGSR) at Lawrence Livermore National Laboratory. His work at CGSR focuses on developing new concepts and methods to measure the military balance, applying a net assessment approach. His broader research interests are in nuclear deterrence, advanced and emerging technologies and regional security dynamics, and how these interact to affect strategic deterrence, allied assurance, and escalation. “Miscalculation, Misperception and Risk Reduction.” Under U.S. Department of Energy by Lawrence Livermore National Laboratory. September 2021. https://www.osti.gov/servlets/purl/1820013 </w:t>
      </w:r>
    </w:p>
    <w:p w14:paraId="7EABEF4E" w14:textId="77777777" w:rsidR="001C6034" w:rsidRDefault="001C6034" w:rsidP="001C6034">
      <w:pPr>
        <w:rPr>
          <w:sz w:val="16"/>
          <w:szCs w:val="16"/>
        </w:rPr>
      </w:pPr>
      <w:r>
        <w:rPr>
          <w:sz w:val="16"/>
          <w:szCs w:val="16"/>
        </w:rPr>
        <w:t>Miscalculation resulting in deterrence failure</w:t>
      </w:r>
    </w:p>
    <w:p w14:paraId="25086E30" w14:textId="77777777" w:rsidR="001C6034" w:rsidRDefault="001C6034" w:rsidP="001C6034">
      <w:pPr>
        <w:rPr>
          <w:sz w:val="16"/>
          <w:szCs w:val="16"/>
        </w:rPr>
      </w:pPr>
      <w:r w:rsidRPr="003C6190">
        <w:rPr>
          <w:highlight w:val="yellow"/>
          <w:u w:val="single"/>
        </w:rPr>
        <w:t>Miscalc</w:t>
      </w:r>
      <w:r>
        <w:rPr>
          <w:u w:val="single"/>
        </w:rPr>
        <w:t>ulation</w:t>
      </w:r>
      <w:r>
        <w:rPr>
          <w:sz w:val="16"/>
          <w:szCs w:val="16"/>
        </w:rPr>
        <w:t xml:space="preserve"> in crisis can </w:t>
      </w:r>
      <w:r>
        <w:rPr>
          <w:u w:val="single"/>
        </w:rPr>
        <w:t>resulting</w:t>
      </w:r>
      <w:r>
        <w:rPr>
          <w:sz w:val="16"/>
          <w:szCs w:val="16"/>
        </w:rPr>
        <w:t xml:space="preserve"> </w:t>
      </w:r>
      <w:r>
        <w:rPr>
          <w:u w:val="single"/>
        </w:rPr>
        <w:t xml:space="preserve">a </w:t>
      </w:r>
      <w:r w:rsidRPr="003C6190">
        <w:rPr>
          <w:b/>
          <w:highlight w:val="yellow"/>
          <w:u w:val="single"/>
        </w:rPr>
        <w:t>failure to deter</w:t>
      </w:r>
      <w:r>
        <w:rPr>
          <w:sz w:val="16"/>
          <w:szCs w:val="16"/>
        </w:rPr>
        <w:t xml:space="preserve"> the outbreak of </w:t>
      </w:r>
      <w:r w:rsidRPr="003C6190">
        <w:rPr>
          <w:highlight w:val="yellow"/>
          <w:u w:val="single"/>
        </w:rPr>
        <w:t>war</w:t>
      </w:r>
      <w:r>
        <w:rPr>
          <w:sz w:val="16"/>
          <w:szCs w:val="16"/>
        </w:rPr>
        <w:t xml:space="preserve"> via the same pathways as above. First, in a crisis, </w:t>
      </w:r>
      <w:r>
        <w:rPr>
          <w:u w:val="single"/>
        </w:rPr>
        <w:t>either side could</w:t>
      </w:r>
      <w:r>
        <w:rPr>
          <w:sz w:val="16"/>
          <w:szCs w:val="16"/>
        </w:rPr>
        <w:t xml:space="preserve"> continue to </w:t>
      </w:r>
      <w:r>
        <w:rPr>
          <w:b/>
          <w:u w:val="single"/>
        </w:rPr>
        <w:t>miscalculate</w:t>
      </w:r>
      <w:r>
        <w:rPr>
          <w:sz w:val="16"/>
          <w:szCs w:val="16"/>
        </w:rPr>
        <w:t xml:space="preserve"> the scope of the other’s </w:t>
      </w:r>
      <w:r>
        <w:rPr>
          <w:u w:val="single"/>
        </w:rPr>
        <w:t>interests</w:t>
      </w:r>
      <w:r>
        <w:rPr>
          <w:sz w:val="16"/>
          <w:szCs w:val="16"/>
        </w:rPr>
        <w:t xml:space="preserve">. Although the immediate interests at stake in a crisis would become clear, </w:t>
      </w:r>
      <w:r>
        <w:rPr>
          <w:u w:val="single"/>
        </w:rPr>
        <w:t xml:space="preserve">Blue might </w:t>
      </w:r>
      <w:r>
        <w:rPr>
          <w:b/>
          <w:u w:val="single"/>
        </w:rPr>
        <w:t>underestimate</w:t>
      </w:r>
      <w:r>
        <w:rPr>
          <w:sz w:val="16"/>
          <w:szCs w:val="16"/>
        </w:rPr>
        <w:t xml:space="preserve"> </w:t>
      </w:r>
      <w:r>
        <w:rPr>
          <w:u w:val="single"/>
        </w:rPr>
        <w:t xml:space="preserve">Red’s willingness to </w:t>
      </w:r>
      <w:r>
        <w:rPr>
          <w:b/>
          <w:u w:val="single"/>
        </w:rPr>
        <w:t>exploit the crisis</w:t>
      </w:r>
      <w:r>
        <w:rPr>
          <w:sz w:val="16"/>
          <w:szCs w:val="16"/>
        </w:rPr>
        <w:t xml:space="preserve"> </w:t>
      </w:r>
      <w:r>
        <w:rPr>
          <w:u w:val="single"/>
        </w:rPr>
        <w:t>to secure a</w:t>
      </w:r>
      <w:r>
        <w:rPr>
          <w:sz w:val="16"/>
          <w:szCs w:val="16"/>
        </w:rPr>
        <w:t xml:space="preserve"> related </w:t>
      </w:r>
      <w:r>
        <w:rPr>
          <w:u w:val="single"/>
        </w:rPr>
        <w:t>interest</w:t>
      </w:r>
      <w:r>
        <w:rPr>
          <w:sz w:val="16"/>
          <w:szCs w:val="16"/>
        </w:rPr>
        <w:t xml:space="preserve">; Red might seize on the crisis to engage in horizontal escalation. For instance, </w:t>
      </w:r>
      <w:r>
        <w:rPr>
          <w:u w:val="single"/>
        </w:rPr>
        <w:t>Russia</w:t>
      </w:r>
      <w:r>
        <w:rPr>
          <w:sz w:val="16"/>
          <w:szCs w:val="16"/>
        </w:rPr>
        <w:t xml:space="preserve"> </w:t>
      </w:r>
      <w:r>
        <w:rPr>
          <w:b/>
          <w:u w:val="single"/>
        </w:rPr>
        <w:t>annexed Crimea</w:t>
      </w:r>
      <w:r>
        <w:rPr>
          <w:sz w:val="16"/>
          <w:szCs w:val="16"/>
        </w:rPr>
        <w:t xml:space="preserve"> </w:t>
      </w:r>
      <w:r>
        <w:rPr>
          <w:u w:val="single"/>
        </w:rPr>
        <w:t>weeks into the</w:t>
      </w:r>
      <w:r>
        <w:rPr>
          <w:sz w:val="16"/>
          <w:szCs w:val="16"/>
        </w:rPr>
        <w:t xml:space="preserve"> Euromaidan </w:t>
      </w:r>
      <w:r>
        <w:rPr>
          <w:u w:val="single"/>
        </w:rPr>
        <w:t>crisis</w:t>
      </w:r>
      <w:r>
        <w:rPr>
          <w:sz w:val="16"/>
          <w:szCs w:val="16"/>
        </w:rPr>
        <w:t xml:space="preserve">. Second, </w:t>
      </w:r>
      <w:r>
        <w:rPr>
          <w:u w:val="single"/>
        </w:rPr>
        <w:t xml:space="preserve">a crisis could </w:t>
      </w:r>
      <w:r>
        <w:rPr>
          <w:b/>
          <w:u w:val="single"/>
        </w:rPr>
        <w:t>escalate to war</w:t>
      </w:r>
      <w:r>
        <w:rPr>
          <w:sz w:val="16"/>
          <w:szCs w:val="16"/>
        </w:rPr>
        <w:t xml:space="preserve"> </w:t>
      </w:r>
      <w:r>
        <w:rPr>
          <w:u w:val="single"/>
        </w:rPr>
        <w:t>through Blue or Red’s</w:t>
      </w:r>
      <w:r>
        <w:rPr>
          <w:sz w:val="16"/>
          <w:szCs w:val="16"/>
        </w:rPr>
        <w:t xml:space="preserve"> </w:t>
      </w:r>
      <w:r>
        <w:rPr>
          <w:b/>
          <w:u w:val="single"/>
        </w:rPr>
        <w:t>failure to assess</w:t>
      </w:r>
      <w:r>
        <w:rPr>
          <w:sz w:val="16"/>
          <w:szCs w:val="16"/>
        </w:rPr>
        <w:t xml:space="preserve"> the other’s </w:t>
      </w:r>
      <w:r>
        <w:rPr>
          <w:b/>
          <w:u w:val="single"/>
        </w:rPr>
        <w:t>resolve</w:t>
      </w:r>
      <w:r>
        <w:rPr>
          <w:sz w:val="16"/>
          <w:szCs w:val="16"/>
        </w:rPr>
        <w:t xml:space="preserve">. </w:t>
      </w:r>
      <w:r>
        <w:rPr>
          <w:u w:val="single"/>
        </w:rPr>
        <w:t>Although Blue and Red</w:t>
      </w:r>
      <w:r>
        <w:rPr>
          <w:sz w:val="16"/>
          <w:szCs w:val="16"/>
        </w:rPr>
        <w:t xml:space="preserve"> </w:t>
      </w:r>
      <w:r>
        <w:rPr>
          <w:u w:val="single"/>
        </w:rPr>
        <w:t xml:space="preserve">will have </w:t>
      </w:r>
      <w:r>
        <w:rPr>
          <w:b/>
          <w:u w:val="single"/>
        </w:rPr>
        <w:t>strong incentives</w:t>
      </w:r>
      <w:r>
        <w:rPr>
          <w:sz w:val="16"/>
          <w:szCs w:val="16"/>
        </w:rPr>
        <w:t xml:space="preserve"> </w:t>
      </w:r>
      <w:r>
        <w:rPr>
          <w:u w:val="single"/>
        </w:rPr>
        <w:t xml:space="preserve">to </w:t>
      </w:r>
      <w:r>
        <w:rPr>
          <w:b/>
          <w:u w:val="single"/>
        </w:rPr>
        <w:t>signal their resolve</w:t>
      </w:r>
      <w:r>
        <w:rPr>
          <w:u w:val="single"/>
        </w:rPr>
        <w:t xml:space="preserve"> in a crisis</w:t>
      </w:r>
      <w:r>
        <w:rPr>
          <w:sz w:val="16"/>
          <w:szCs w:val="16"/>
        </w:rPr>
        <w:t xml:space="preserve"> </w:t>
      </w:r>
      <w:r>
        <w:rPr>
          <w:u w:val="single"/>
        </w:rPr>
        <w:t>over</w:t>
      </w:r>
      <w:r>
        <w:rPr>
          <w:sz w:val="16"/>
          <w:szCs w:val="16"/>
        </w:rPr>
        <w:t xml:space="preserve"> vital </w:t>
      </w:r>
      <w:r>
        <w:rPr>
          <w:u w:val="single"/>
        </w:rPr>
        <w:t>interests</w:t>
      </w:r>
      <w:r>
        <w:rPr>
          <w:sz w:val="16"/>
          <w:szCs w:val="16"/>
        </w:rPr>
        <w:t xml:space="preserve">, </w:t>
      </w:r>
      <w:r>
        <w:rPr>
          <w:u w:val="single"/>
        </w:rPr>
        <w:t xml:space="preserve">in a </w:t>
      </w:r>
      <w:r>
        <w:rPr>
          <w:b/>
          <w:u w:val="single"/>
        </w:rPr>
        <w:t>more complex</w:t>
      </w:r>
      <w:r>
        <w:rPr>
          <w:u w:val="single"/>
        </w:rPr>
        <w:t xml:space="preserve"> crisis</w:t>
      </w:r>
      <w:r>
        <w:rPr>
          <w:sz w:val="16"/>
          <w:szCs w:val="16"/>
        </w:rPr>
        <w:t xml:space="preserve">, </w:t>
      </w:r>
      <w:r>
        <w:rPr>
          <w:b/>
          <w:u w:val="single"/>
        </w:rPr>
        <w:t>miscalculations</w:t>
      </w:r>
      <w:r>
        <w:rPr>
          <w:u w:val="single"/>
        </w:rPr>
        <w:t xml:space="preserve"> of resolve may</w:t>
      </w:r>
      <w:r>
        <w:rPr>
          <w:sz w:val="16"/>
          <w:szCs w:val="16"/>
        </w:rPr>
        <w:t xml:space="preserve"> accompany miscalculation of interests. In the Crimean crisis, </w:t>
      </w:r>
      <w:r>
        <w:rPr>
          <w:u w:val="single"/>
        </w:rPr>
        <w:t>NATO did not see a need</w:t>
      </w:r>
      <w:r>
        <w:rPr>
          <w:sz w:val="16"/>
          <w:szCs w:val="16"/>
        </w:rPr>
        <w:t xml:space="preserve"> </w:t>
      </w:r>
      <w:r>
        <w:rPr>
          <w:u w:val="single"/>
        </w:rPr>
        <w:t xml:space="preserve">to </w:t>
      </w:r>
      <w:r>
        <w:rPr>
          <w:b/>
          <w:u w:val="single"/>
        </w:rPr>
        <w:t>signal resolve</w:t>
      </w:r>
      <w:r>
        <w:rPr>
          <w:sz w:val="16"/>
          <w:szCs w:val="16"/>
        </w:rPr>
        <w:t xml:space="preserve"> </w:t>
      </w:r>
      <w:r>
        <w:rPr>
          <w:u w:val="single"/>
        </w:rPr>
        <w:t>because</w:t>
      </w:r>
      <w:r>
        <w:rPr>
          <w:sz w:val="16"/>
          <w:szCs w:val="16"/>
        </w:rPr>
        <w:t xml:space="preserve"> </w:t>
      </w:r>
      <w:r>
        <w:rPr>
          <w:u w:val="single"/>
        </w:rPr>
        <w:t xml:space="preserve">it </w:t>
      </w:r>
      <w:r>
        <w:rPr>
          <w:b/>
          <w:u w:val="single"/>
        </w:rPr>
        <w:t>miscalculated</w:t>
      </w:r>
      <w:r>
        <w:rPr>
          <w:u w:val="single"/>
        </w:rPr>
        <w:t xml:space="preserve"> Russia’s</w:t>
      </w:r>
      <w:r>
        <w:rPr>
          <w:sz w:val="16"/>
          <w:szCs w:val="16"/>
        </w:rPr>
        <w:t xml:space="preserve"> </w:t>
      </w:r>
      <w:r>
        <w:rPr>
          <w:u w:val="single"/>
        </w:rPr>
        <w:t>interests</w:t>
      </w:r>
      <w:r>
        <w:rPr>
          <w:sz w:val="16"/>
          <w:szCs w:val="16"/>
        </w:rPr>
        <w:t xml:space="preserve">. </w:t>
      </w:r>
      <w:r>
        <w:rPr>
          <w:u w:val="single"/>
        </w:rPr>
        <w:t>If a crisis arises</w:t>
      </w:r>
      <w:r>
        <w:rPr>
          <w:sz w:val="16"/>
          <w:szCs w:val="16"/>
        </w:rPr>
        <w:t xml:space="preserve"> from a mishap, </w:t>
      </w:r>
      <w:r>
        <w:rPr>
          <w:u w:val="single"/>
        </w:rPr>
        <w:t>Blue</w:t>
      </w:r>
      <w:r>
        <w:rPr>
          <w:sz w:val="16"/>
          <w:szCs w:val="16"/>
        </w:rPr>
        <w:t xml:space="preserve"> may </w:t>
      </w:r>
      <w:r>
        <w:rPr>
          <w:u w:val="single"/>
        </w:rPr>
        <w:t xml:space="preserve">be </w:t>
      </w:r>
      <w:r>
        <w:rPr>
          <w:b/>
          <w:u w:val="single"/>
        </w:rPr>
        <w:t>hesitant</w:t>
      </w:r>
      <w:r>
        <w:rPr>
          <w:sz w:val="16"/>
          <w:szCs w:val="16"/>
        </w:rPr>
        <w:t xml:space="preserve"> </w:t>
      </w:r>
      <w:r>
        <w:rPr>
          <w:u w:val="single"/>
        </w:rPr>
        <w:t xml:space="preserve">to engage in </w:t>
      </w:r>
      <w:r>
        <w:rPr>
          <w:b/>
          <w:u w:val="single"/>
        </w:rPr>
        <w:t>overt shows of resolve</w:t>
      </w:r>
      <w:r>
        <w:rPr>
          <w:sz w:val="16"/>
          <w:szCs w:val="16"/>
        </w:rPr>
        <w:t xml:space="preserve"> </w:t>
      </w:r>
      <w:r>
        <w:rPr>
          <w:u w:val="single"/>
        </w:rPr>
        <w:t>to avoid</w:t>
      </w:r>
      <w:r>
        <w:rPr>
          <w:sz w:val="16"/>
          <w:szCs w:val="16"/>
        </w:rPr>
        <w:t xml:space="preserve"> </w:t>
      </w:r>
      <w:r>
        <w:rPr>
          <w:u w:val="single"/>
        </w:rPr>
        <w:t>provoking</w:t>
      </w:r>
      <w:r>
        <w:rPr>
          <w:sz w:val="16"/>
          <w:szCs w:val="16"/>
        </w:rPr>
        <w:t xml:space="preserve"> rather than deterring Red. </w:t>
      </w:r>
      <w:r>
        <w:rPr>
          <w:u w:val="single"/>
        </w:rPr>
        <w:t>A crisis atmosphere</w:t>
      </w:r>
      <w:r>
        <w:rPr>
          <w:sz w:val="16"/>
          <w:szCs w:val="16"/>
        </w:rPr>
        <w:t xml:space="preserve"> </w:t>
      </w:r>
      <w:r>
        <w:rPr>
          <w:u w:val="single"/>
        </w:rPr>
        <w:t>may</w:t>
      </w:r>
      <w:r>
        <w:rPr>
          <w:sz w:val="16"/>
          <w:szCs w:val="16"/>
        </w:rPr>
        <w:t xml:space="preserve"> also </w:t>
      </w:r>
      <w:r>
        <w:rPr>
          <w:u w:val="single"/>
        </w:rPr>
        <w:t xml:space="preserve">make </w:t>
      </w:r>
      <w:r>
        <w:rPr>
          <w:b/>
          <w:u w:val="single"/>
        </w:rPr>
        <w:t>signaling harder</w:t>
      </w:r>
      <w:r>
        <w:rPr>
          <w:sz w:val="16"/>
          <w:szCs w:val="16"/>
        </w:rPr>
        <w:t xml:space="preserve"> </w:t>
      </w:r>
      <w:r>
        <w:rPr>
          <w:u w:val="single"/>
        </w:rPr>
        <w:t>due to a complex</w:t>
      </w:r>
      <w:r>
        <w:rPr>
          <w:sz w:val="16"/>
          <w:szCs w:val="16"/>
        </w:rPr>
        <w:t xml:space="preserve"> and contested </w:t>
      </w:r>
      <w:r>
        <w:rPr>
          <w:u w:val="single"/>
        </w:rPr>
        <w:t>information environment</w:t>
      </w:r>
      <w:r>
        <w:rPr>
          <w:sz w:val="16"/>
          <w:szCs w:val="16"/>
        </w:rPr>
        <w:t xml:space="preserve">, </w:t>
      </w:r>
      <w:r>
        <w:rPr>
          <w:u w:val="single"/>
        </w:rPr>
        <w:t>further</w:t>
      </w:r>
      <w:r>
        <w:rPr>
          <w:sz w:val="16"/>
          <w:szCs w:val="16"/>
        </w:rPr>
        <w:t xml:space="preserve"> </w:t>
      </w:r>
      <w:r>
        <w:rPr>
          <w:u w:val="single"/>
        </w:rPr>
        <w:t>limiting each side’s “strategic</w:t>
      </w:r>
      <w:r>
        <w:rPr>
          <w:sz w:val="16"/>
          <w:szCs w:val="16"/>
        </w:rPr>
        <w:t xml:space="preserve"> </w:t>
      </w:r>
      <w:r>
        <w:rPr>
          <w:u w:val="single"/>
        </w:rPr>
        <w:t>vocabulary</w:t>
      </w:r>
      <w:r>
        <w:rPr>
          <w:sz w:val="16"/>
          <w:szCs w:val="16"/>
        </w:rPr>
        <w:t>.” Third, a crisis may exacerbate the risk of miscalculating the military balance. All sides will have incentives to be less transparent and predictable. To preserve warfighting advantages, Blue may be hesitant to reveal decisive capabilities, especially those that depend on secrecy. Blue may also hesitate to court escalatory risk through signaling capabilities while Red may conceal forces used for hybrid warfare.</w:t>
      </w:r>
    </w:p>
    <w:p w14:paraId="4F77DBD0" w14:textId="77777777" w:rsidR="001C6034" w:rsidRDefault="001C6034" w:rsidP="001C6034">
      <w:pPr>
        <w:rPr>
          <w:sz w:val="16"/>
          <w:szCs w:val="16"/>
        </w:rPr>
      </w:pPr>
      <w:r>
        <w:rPr>
          <w:sz w:val="16"/>
          <w:szCs w:val="16"/>
        </w:rPr>
        <w:t>Miscalculation resulting in inadvertent escalation</w:t>
      </w:r>
    </w:p>
    <w:p w14:paraId="44389321" w14:textId="77777777" w:rsidR="001C6034" w:rsidRDefault="001C6034" w:rsidP="001C6034">
      <w:pPr>
        <w:rPr>
          <w:sz w:val="16"/>
          <w:szCs w:val="16"/>
        </w:rPr>
      </w:pPr>
      <w:r>
        <w:rPr>
          <w:sz w:val="16"/>
          <w:szCs w:val="16"/>
        </w:rPr>
        <w:t xml:space="preserve">In a crisis, </w:t>
      </w:r>
      <w:r>
        <w:rPr>
          <w:b/>
          <w:u w:val="single"/>
        </w:rPr>
        <w:t xml:space="preserve">inadvertent </w:t>
      </w:r>
      <w:r w:rsidRPr="003C6190">
        <w:rPr>
          <w:b/>
          <w:highlight w:val="yellow"/>
          <w:u w:val="single"/>
        </w:rPr>
        <w:t>escalation</w:t>
      </w:r>
      <w:r>
        <w:rPr>
          <w:sz w:val="16"/>
          <w:szCs w:val="16"/>
        </w:rPr>
        <w:t xml:space="preserve"> </w:t>
      </w:r>
      <w:r>
        <w:rPr>
          <w:u w:val="single"/>
        </w:rPr>
        <w:t xml:space="preserve">can </w:t>
      </w:r>
      <w:r w:rsidRPr="003C6190">
        <w:rPr>
          <w:b/>
          <w:highlight w:val="yellow"/>
          <w:u w:val="single"/>
        </w:rPr>
        <w:t>result</w:t>
      </w:r>
      <w:r w:rsidRPr="003C6190">
        <w:rPr>
          <w:sz w:val="16"/>
          <w:szCs w:val="16"/>
          <w:highlight w:val="yellow"/>
        </w:rPr>
        <w:t xml:space="preserve"> </w:t>
      </w:r>
      <w:r w:rsidRPr="003C6190">
        <w:rPr>
          <w:highlight w:val="yellow"/>
          <w:u w:val="single"/>
        </w:rPr>
        <w:t>from</w:t>
      </w:r>
      <w:r>
        <w:rPr>
          <w:u w:val="single"/>
        </w:rPr>
        <w:t xml:space="preserve"> </w:t>
      </w:r>
      <w:r w:rsidRPr="003C6190">
        <w:rPr>
          <w:highlight w:val="yellow"/>
          <w:u w:val="single"/>
        </w:rPr>
        <w:t>miscalc</w:t>
      </w:r>
      <w:r>
        <w:rPr>
          <w:u w:val="single"/>
        </w:rPr>
        <w:t>ulation</w:t>
      </w:r>
      <w:r>
        <w:rPr>
          <w:sz w:val="16"/>
          <w:szCs w:val="16"/>
        </w:rPr>
        <w:t xml:space="preserve"> of the intent behind mishaps, </w:t>
      </w:r>
      <w:r>
        <w:rPr>
          <w:u w:val="single"/>
        </w:rPr>
        <w:t>responses to mishaps</w:t>
      </w:r>
      <w:r>
        <w:rPr>
          <w:sz w:val="16"/>
          <w:szCs w:val="16"/>
        </w:rPr>
        <w:t xml:space="preserve">, </w:t>
      </w:r>
      <w:r w:rsidRPr="003C6190">
        <w:rPr>
          <w:highlight w:val="yellow"/>
          <w:u w:val="single"/>
        </w:rPr>
        <w:t>or shifts</w:t>
      </w:r>
      <w:r w:rsidRPr="003C6190">
        <w:rPr>
          <w:sz w:val="16"/>
          <w:szCs w:val="16"/>
          <w:highlight w:val="yellow"/>
        </w:rPr>
        <w:t xml:space="preserve"> </w:t>
      </w:r>
      <w:r w:rsidRPr="003C6190">
        <w:rPr>
          <w:highlight w:val="yellow"/>
          <w:u w:val="single"/>
        </w:rPr>
        <w:t>in</w:t>
      </w:r>
      <w:r>
        <w:rPr>
          <w:u w:val="single"/>
        </w:rPr>
        <w:t xml:space="preserve"> the </w:t>
      </w:r>
      <w:r w:rsidRPr="003C6190">
        <w:rPr>
          <w:b/>
          <w:highlight w:val="yellow"/>
          <w:u w:val="single"/>
        </w:rPr>
        <w:t>military balance</w:t>
      </w:r>
      <w:r>
        <w:rPr>
          <w:sz w:val="16"/>
          <w:szCs w:val="16"/>
        </w:rPr>
        <w:t xml:space="preserve">. </w:t>
      </w:r>
      <w:r>
        <w:rPr>
          <w:u w:val="single"/>
        </w:rPr>
        <w:t>Although</w:t>
      </w:r>
      <w:r>
        <w:rPr>
          <w:sz w:val="16"/>
          <w:szCs w:val="16"/>
        </w:rPr>
        <w:t xml:space="preserve"> </w:t>
      </w:r>
      <w:r>
        <w:rPr>
          <w:u w:val="single"/>
        </w:rPr>
        <w:t>status</w:t>
      </w:r>
      <w:r>
        <w:rPr>
          <w:sz w:val="16"/>
          <w:szCs w:val="16"/>
        </w:rPr>
        <w:t xml:space="preserve"> </w:t>
      </w:r>
      <w:r>
        <w:rPr>
          <w:u w:val="single"/>
        </w:rPr>
        <w:t>quo-oriented powers</w:t>
      </w:r>
      <w:r>
        <w:rPr>
          <w:sz w:val="16"/>
          <w:szCs w:val="16"/>
        </w:rPr>
        <w:t xml:space="preserve"> may </w:t>
      </w:r>
      <w:r>
        <w:rPr>
          <w:u w:val="single"/>
        </w:rPr>
        <w:t xml:space="preserve">seek to </w:t>
      </w:r>
      <w:r>
        <w:rPr>
          <w:b/>
          <w:u w:val="single"/>
        </w:rPr>
        <w:t>avoid war</w:t>
      </w:r>
      <w:r>
        <w:rPr>
          <w:sz w:val="16"/>
          <w:szCs w:val="16"/>
        </w:rPr>
        <w:t xml:space="preserve"> </w:t>
      </w:r>
      <w:r>
        <w:rPr>
          <w:u w:val="single"/>
        </w:rPr>
        <w:t>and thus</w:t>
      </w:r>
      <w:r>
        <w:rPr>
          <w:sz w:val="16"/>
          <w:szCs w:val="16"/>
        </w:rPr>
        <w:t xml:space="preserve"> may </w:t>
      </w:r>
      <w:r>
        <w:rPr>
          <w:u w:val="single"/>
        </w:rPr>
        <w:t xml:space="preserve">be </w:t>
      </w:r>
      <w:r>
        <w:rPr>
          <w:b/>
          <w:u w:val="single"/>
        </w:rPr>
        <w:t>generous</w:t>
      </w:r>
      <w:r>
        <w:rPr>
          <w:sz w:val="16"/>
          <w:szCs w:val="16"/>
        </w:rPr>
        <w:t xml:space="preserve"> </w:t>
      </w:r>
      <w:r>
        <w:rPr>
          <w:u w:val="single"/>
        </w:rPr>
        <w:t>with their interpretations</w:t>
      </w:r>
      <w:r>
        <w:rPr>
          <w:sz w:val="16"/>
          <w:szCs w:val="16"/>
        </w:rPr>
        <w:t xml:space="preserve"> </w:t>
      </w:r>
      <w:r>
        <w:rPr>
          <w:u w:val="single"/>
        </w:rPr>
        <w:t>of complex</w:t>
      </w:r>
      <w:r>
        <w:rPr>
          <w:sz w:val="16"/>
          <w:szCs w:val="16"/>
        </w:rPr>
        <w:t xml:space="preserve"> and uncertain </w:t>
      </w:r>
      <w:r>
        <w:rPr>
          <w:u w:val="single"/>
        </w:rPr>
        <w:t>events</w:t>
      </w:r>
      <w:r>
        <w:rPr>
          <w:sz w:val="16"/>
          <w:szCs w:val="16"/>
        </w:rPr>
        <w:t xml:space="preserve">, a </w:t>
      </w:r>
      <w:r>
        <w:rPr>
          <w:u w:val="single"/>
        </w:rPr>
        <w:t xml:space="preserve">sufficiently </w:t>
      </w:r>
      <w:r>
        <w:rPr>
          <w:b/>
          <w:u w:val="single"/>
        </w:rPr>
        <w:t>tense atmosphere</w:t>
      </w:r>
      <w:r>
        <w:rPr>
          <w:sz w:val="16"/>
          <w:szCs w:val="16"/>
        </w:rPr>
        <w:t xml:space="preserve"> </w:t>
      </w:r>
      <w:r>
        <w:rPr>
          <w:u w:val="single"/>
        </w:rPr>
        <w:t xml:space="preserve">could </w:t>
      </w:r>
      <w:r>
        <w:rPr>
          <w:b/>
          <w:u w:val="single"/>
        </w:rPr>
        <w:t>exacerbate paranoia</w:t>
      </w:r>
      <w:r>
        <w:rPr>
          <w:sz w:val="16"/>
          <w:szCs w:val="16"/>
        </w:rPr>
        <w:t xml:space="preserve">, </w:t>
      </w:r>
      <w:r>
        <w:rPr>
          <w:u w:val="single"/>
        </w:rPr>
        <w:t>risk-aversion</w:t>
      </w:r>
      <w:r>
        <w:rPr>
          <w:sz w:val="16"/>
          <w:szCs w:val="16"/>
        </w:rPr>
        <w:t xml:space="preserve">, </w:t>
      </w:r>
      <w:r>
        <w:rPr>
          <w:u w:val="single"/>
        </w:rPr>
        <w:t xml:space="preserve">and </w:t>
      </w:r>
      <w:r>
        <w:rPr>
          <w:b/>
          <w:u w:val="single"/>
        </w:rPr>
        <w:t>mistrust</w:t>
      </w:r>
      <w:r>
        <w:rPr>
          <w:sz w:val="16"/>
          <w:szCs w:val="16"/>
        </w:rPr>
        <w:t xml:space="preserve">, </w:t>
      </w:r>
      <w:r>
        <w:rPr>
          <w:u w:val="single"/>
        </w:rPr>
        <w:t>fueling escalation</w:t>
      </w:r>
      <w:r>
        <w:rPr>
          <w:sz w:val="16"/>
          <w:szCs w:val="16"/>
        </w:rPr>
        <w:t xml:space="preserve">. The impact of military behaviors during a crisis on escalation risk are not clear. Blue might respond to a mishap in a way that increases the resilience of their forces, which could allow Blue to avoid further escalation while it assesses the cause of the mishap. Red or Blue might also be aware of the potential for inadvertent escalation and actively seek to manage this risk. Greater senior decision maker attention to military matters during a crisis could contribute to risk management. At the nuclear level, escalation would almost certainly involve deliberate decision making by both sides, reducing the risk. Conversely, </w:t>
      </w:r>
      <w:r>
        <w:rPr>
          <w:u w:val="single"/>
        </w:rPr>
        <w:t xml:space="preserve">crises </w:t>
      </w:r>
      <w:r>
        <w:rPr>
          <w:b/>
          <w:u w:val="single"/>
        </w:rPr>
        <w:t>increase incentives</w:t>
      </w:r>
      <w:r>
        <w:rPr>
          <w:u w:val="single"/>
        </w:rPr>
        <w:t xml:space="preserve"> for opacity</w:t>
      </w:r>
      <w:r>
        <w:rPr>
          <w:sz w:val="16"/>
          <w:szCs w:val="16"/>
        </w:rPr>
        <w:t xml:space="preserve">, </w:t>
      </w:r>
      <w:r>
        <w:rPr>
          <w:b/>
          <w:u w:val="single"/>
        </w:rPr>
        <w:t>limiting</w:t>
      </w:r>
      <w:r>
        <w:rPr>
          <w:u w:val="single"/>
        </w:rPr>
        <w:t xml:space="preserve"> the ability</w:t>
      </w:r>
      <w:r>
        <w:rPr>
          <w:sz w:val="16"/>
          <w:szCs w:val="16"/>
        </w:rPr>
        <w:t xml:space="preserve"> </w:t>
      </w:r>
      <w:r>
        <w:rPr>
          <w:u w:val="single"/>
        </w:rPr>
        <w:t>to distinguish</w:t>
      </w:r>
      <w:r>
        <w:rPr>
          <w:sz w:val="16"/>
          <w:szCs w:val="16"/>
        </w:rPr>
        <w:t xml:space="preserve"> </w:t>
      </w:r>
      <w:r>
        <w:rPr>
          <w:u w:val="single"/>
        </w:rPr>
        <w:t>between</w:t>
      </w:r>
      <w:r>
        <w:rPr>
          <w:sz w:val="16"/>
          <w:szCs w:val="16"/>
        </w:rPr>
        <w:t xml:space="preserve"> true </w:t>
      </w:r>
      <w:r>
        <w:rPr>
          <w:b/>
          <w:u w:val="single"/>
        </w:rPr>
        <w:t>mishaps</w:t>
      </w:r>
      <w:r>
        <w:rPr>
          <w:u w:val="single"/>
        </w:rPr>
        <w:t xml:space="preserve"> and guises</w:t>
      </w:r>
      <w:r>
        <w:rPr>
          <w:sz w:val="16"/>
          <w:szCs w:val="16"/>
        </w:rPr>
        <w:t xml:space="preserve"> </w:t>
      </w:r>
      <w:r>
        <w:rPr>
          <w:u w:val="single"/>
        </w:rPr>
        <w:t>for aggression</w:t>
      </w:r>
      <w:r>
        <w:rPr>
          <w:sz w:val="16"/>
          <w:szCs w:val="16"/>
        </w:rPr>
        <w:t xml:space="preserve">. </w:t>
      </w:r>
      <w:r>
        <w:rPr>
          <w:u w:val="single"/>
        </w:rPr>
        <w:t xml:space="preserve">Changes in </w:t>
      </w:r>
      <w:r>
        <w:rPr>
          <w:b/>
          <w:u w:val="single"/>
        </w:rPr>
        <w:t>force readiness</w:t>
      </w:r>
      <w:r>
        <w:rPr>
          <w:sz w:val="16"/>
          <w:szCs w:val="16"/>
        </w:rPr>
        <w:t xml:space="preserve"> </w:t>
      </w:r>
      <w:r>
        <w:rPr>
          <w:u w:val="single"/>
        </w:rPr>
        <w:t>could</w:t>
      </w:r>
      <w:r>
        <w:rPr>
          <w:sz w:val="16"/>
          <w:szCs w:val="16"/>
        </w:rPr>
        <w:t xml:space="preserve"> also </w:t>
      </w:r>
      <w:r>
        <w:rPr>
          <w:u w:val="single"/>
        </w:rPr>
        <w:t xml:space="preserve">be </w:t>
      </w:r>
      <w:r>
        <w:rPr>
          <w:b/>
          <w:u w:val="single"/>
        </w:rPr>
        <w:t>escalatory</w:t>
      </w:r>
      <w:r>
        <w:rPr>
          <w:sz w:val="16"/>
          <w:szCs w:val="16"/>
        </w:rPr>
        <w:t xml:space="preserve"> in some contexts, while conventional forces could </w:t>
      </w:r>
      <w:proofErr w:type="spellStart"/>
      <w:r>
        <w:rPr>
          <w:sz w:val="16"/>
          <w:szCs w:val="16"/>
        </w:rPr>
        <w:t>interactin</w:t>
      </w:r>
      <w:proofErr w:type="spellEnd"/>
      <w:r>
        <w:rPr>
          <w:sz w:val="16"/>
          <w:szCs w:val="16"/>
        </w:rPr>
        <w:t xml:space="preserve"> ways that escalate the conflict even if national leaders do not decide to escalate. Measures to enhance resilience and signal resolve may also cast a nuclear shadow on a crisis and provoke unanticipated escalation. If Blue or Red do not anticipate inadvertence, they might overestimate their ability to control escalation.</w:t>
      </w:r>
    </w:p>
    <w:p w14:paraId="4971274A" w14:textId="77777777" w:rsidR="001C6034" w:rsidRDefault="001C6034" w:rsidP="001C6034">
      <w:pPr>
        <w:rPr>
          <w:sz w:val="16"/>
          <w:szCs w:val="16"/>
        </w:rPr>
      </w:pPr>
      <w:r>
        <w:rPr>
          <w:sz w:val="16"/>
          <w:szCs w:val="16"/>
        </w:rPr>
        <w:t>Miscalculation in war</w:t>
      </w:r>
    </w:p>
    <w:p w14:paraId="14FD149B" w14:textId="77777777" w:rsidR="001C6034" w:rsidRDefault="001C6034" w:rsidP="001C6034">
      <w:pPr>
        <w:rPr>
          <w:sz w:val="16"/>
          <w:szCs w:val="16"/>
        </w:rPr>
      </w:pPr>
      <w:r>
        <w:rPr>
          <w:b/>
          <w:u w:val="single"/>
        </w:rPr>
        <w:t>Miscalculation</w:t>
      </w:r>
      <w:r>
        <w:rPr>
          <w:u w:val="single"/>
        </w:rPr>
        <w:t xml:space="preserve"> resulting</w:t>
      </w:r>
      <w:r>
        <w:rPr>
          <w:sz w:val="16"/>
          <w:szCs w:val="16"/>
        </w:rPr>
        <w:t xml:space="preserve"> </w:t>
      </w:r>
      <w:r>
        <w:rPr>
          <w:u w:val="single"/>
        </w:rPr>
        <w:t xml:space="preserve">in a </w:t>
      </w:r>
      <w:r>
        <w:rPr>
          <w:b/>
          <w:u w:val="single"/>
        </w:rPr>
        <w:t>failure to deter</w:t>
      </w:r>
      <w:r>
        <w:rPr>
          <w:sz w:val="16"/>
          <w:szCs w:val="16"/>
        </w:rPr>
        <w:t xml:space="preserve"> vertical or horizontal </w:t>
      </w:r>
      <w:r>
        <w:rPr>
          <w:u w:val="single"/>
        </w:rPr>
        <w:t>escalation</w:t>
      </w:r>
      <w:r>
        <w:rPr>
          <w:sz w:val="16"/>
          <w:szCs w:val="16"/>
        </w:rPr>
        <w:t xml:space="preserve">. Although each side’s core interests might be well understood when the fighting begins, the war itself may lead Red or Blue’s interests to evolve in ways that increase the risk of miscalculation. </w:t>
      </w:r>
      <w:r>
        <w:rPr>
          <w:u w:val="single"/>
        </w:rPr>
        <w:t xml:space="preserve">Red might </w:t>
      </w:r>
      <w:r>
        <w:rPr>
          <w:b/>
          <w:u w:val="single"/>
        </w:rPr>
        <w:t>view the war</w:t>
      </w:r>
      <w:r>
        <w:rPr>
          <w:u w:val="single"/>
        </w:rPr>
        <w:t xml:space="preserve"> as an </w:t>
      </w:r>
      <w:r>
        <w:rPr>
          <w:b/>
          <w:u w:val="single"/>
        </w:rPr>
        <w:t>opportunity</w:t>
      </w:r>
      <w:r>
        <w:rPr>
          <w:sz w:val="16"/>
          <w:szCs w:val="16"/>
        </w:rPr>
        <w:t xml:space="preserve"> </w:t>
      </w:r>
      <w:r>
        <w:rPr>
          <w:u w:val="single"/>
        </w:rPr>
        <w:t>to pursue</w:t>
      </w:r>
      <w:r>
        <w:rPr>
          <w:sz w:val="16"/>
          <w:szCs w:val="16"/>
        </w:rPr>
        <w:t xml:space="preserve"> other </w:t>
      </w:r>
      <w:r>
        <w:rPr>
          <w:u w:val="single"/>
        </w:rPr>
        <w:t>interests</w:t>
      </w:r>
      <w:r>
        <w:rPr>
          <w:sz w:val="16"/>
          <w:szCs w:val="16"/>
        </w:rPr>
        <w:t xml:space="preserve">, </w:t>
      </w:r>
      <w:r>
        <w:rPr>
          <w:u w:val="single"/>
        </w:rPr>
        <w:t xml:space="preserve">but Blue might </w:t>
      </w:r>
      <w:r>
        <w:rPr>
          <w:b/>
          <w:u w:val="single"/>
        </w:rPr>
        <w:t>miscalculate</w:t>
      </w:r>
      <w:r>
        <w:rPr>
          <w:sz w:val="16"/>
          <w:szCs w:val="16"/>
        </w:rPr>
        <w:t xml:space="preserve"> </w:t>
      </w:r>
      <w:r>
        <w:rPr>
          <w:u w:val="single"/>
        </w:rPr>
        <w:t>Red’s</w:t>
      </w:r>
      <w:r>
        <w:rPr>
          <w:sz w:val="16"/>
          <w:szCs w:val="16"/>
        </w:rPr>
        <w:t xml:space="preserve"> </w:t>
      </w:r>
      <w:r>
        <w:rPr>
          <w:u w:val="single"/>
        </w:rPr>
        <w:t xml:space="preserve">ambitions and </w:t>
      </w:r>
      <w:r>
        <w:rPr>
          <w:b/>
          <w:u w:val="single"/>
        </w:rPr>
        <w:t>fail to deter</w:t>
      </w:r>
      <w:r>
        <w:rPr>
          <w:sz w:val="16"/>
          <w:szCs w:val="16"/>
        </w:rPr>
        <w:t xml:space="preserve"> horizontal </w:t>
      </w:r>
      <w:r>
        <w:rPr>
          <w:u w:val="single"/>
        </w:rPr>
        <w:t>escalation</w:t>
      </w:r>
      <w:r>
        <w:rPr>
          <w:sz w:val="16"/>
          <w:szCs w:val="16"/>
        </w:rPr>
        <w:t xml:space="preserve">. </w:t>
      </w:r>
      <w:r>
        <w:rPr>
          <w:u w:val="single"/>
        </w:rPr>
        <w:t>Red might</w:t>
      </w:r>
      <w:r>
        <w:rPr>
          <w:sz w:val="16"/>
          <w:szCs w:val="16"/>
        </w:rPr>
        <w:t xml:space="preserve"> also </w:t>
      </w:r>
      <w:r>
        <w:rPr>
          <w:b/>
          <w:u w:val="single"/>
        </w:rPr>
        <w:t>miscalculate</w:t>
      </w:r>
      <w:r>
        <w:rPr>
          <w:sz w:val="16"/>
          <w:szCs w:val="16"/>
        </w:rPr>
        <w:t xml:space="preserve"> </w:t>
      </w:r>
      <w:r>
        <w:rPr>
          <w:u w:val="single"/>
        </w:rPr>
        <w:t>Blue’s interests</w:t>
      </w:r>
      <w:r>
        <w:rPr>
          <w:sz w:val="16"/>
          <w:szCs w:val="16"/>
        </w:rPr>
        <w:t xml:space="preserve"> </w:t>
      </w:r>
      <w:r>
        <w:rPr>
          <w:u w:val="single"/>
        </w:rPr>
        <w:t>in the</w:t>
      </w:r>
      <w:r>
        <w:rPr>
          <w:sz w:val="16"/>
          <w:szCs w:val="16"/>
        </w:rPr>
        <w:t xml:space="preserve"> conduct of the </w:t>
      </w:r>
      <w:r>
        <w:rPr>
          <w:u w:val="single"/>
        </w:rPr>
        <w:t>war</w:t>
      </w:r>
      <w:r>
        <w:rPr>
          <w:sz w:val="16"/>
          <w:szCs w:val="16"/>
        </w:rPr>
        <w:t xml:space="preserve">, such as Blue’s reputational interest in punishing violations of the nuclear taboo. </w:t>
      </w:r>
      <w:r>
        <w:rPr>
          <w:b/>
          <w:u w:val="single"/>
        </w:rPr>
        <w:t>Miscalculating</w:t>
      </w:r>
      <w:r>
        <w:rPr>
          <w:u w:val="single"/>
        </w:rPr>
        <w:t xml:space="preserve"> Blue’s</w:t>
      </w:r>
      <w:r>
        <w:rPr>
          <w:sz w:val="16"/>
          <w:szCs w:val="16"/>
        </w:rPr>
        <w:t xml:space="preserve"> </w:t>
      </w:r>
      <w:r>
        <w:rPr>
          <w:u w:val="single"/>
        </w:rPr>
        <w:t>interests</w:t>
      </w:r>
      <w:r>
        <w:rPr>
          <w:sz w:val="16"/>
          <w:szCs w:val="16"/>
        </w:rPr>
        <w:t xml:space="preserve">, </w:t>
      </w:r>
      <w:r>
        <w:rPr>
          <w:u w:val="single"/>
        </w:rPr>
        <w:t>Red could then see</w:t>
      </w:r>
      <w:r>
        <w:rPr>
          <w:sz w:val="16"/>
          <w:szCs w:val="16"/>
        </w:rPr>
        <w:t xml:space="preserve"> </w:t>
      </w:r>
      <w:r>
        <w:rPr>
          <w:u w:val="single"/>
        </w:rPr>
        <w:t xml:space="preserve">an </w:t>
      </w:r>
      <w:r>
        <w:rPr>
          <w:b/>
          <w:u w:val="single"/>
        </w:rPr>
        <w:t>opportunity to gain advantage</w:t>
      </w:r>
      <w:r>
        <w:rPr>
          <w:sz w:val="16"/>
          <w:szCs w:val="16"/>
        </w:rPr>
        <w:t xml:space="preserve"> </w:t>
      </w:r>
      <w:r>
        <w:rPr>
          <w:u w:val="single"/>
        </w:rPr>
        <w:t>through</w:t>
      </w:r>
      <w:r>
        <w:rPr>
          <w:sz w:val="16"/>
          <w:szCs w:val="16"/>
        </w:rPr>
        <w:t xml:space="preserve"> </w:t>
      </w:r>
      <w:r>
        <w:rPr>
          <w:u w:val="single"/>
        </w:rPr>
        <w:t>limited</w:t>
      </w:r>
      <w:r>
        <w:rPr>
          <w:sz w:val="16"/>
          <w:szCs w:val="16"/>
        </w:rPr>
        <w:t xml:space="preserve"> </w:t>
      </w:r>
      <w:r>
        <w:rPr>
          <w:u w:val="single"/>
        </w:rPr>
        <w:t>nuclear escalation</w:t>
      </w:r>
      <w:r>
        <w:rPr>
          <w:sz w:val="16"/>
          <w:szCs w:val="16"/>
        </w:rPr>
        <w:t xml:space="preserve">. In a war, both sides will also have strong incentives to signal resolve. </w:t>
      </w:r>
      <w:r>
        <w:rPr>
          <w:u w:val="single"/>
        </w:rPr>
        <w:t xml:space="preserve">Yet the </w:t>
      </w:r>
      <w:r w:rsidRPr="003C6190">
        <w:rPr>
          <w:b/>
          <w:highlight w:val="yellow"/>
          <w:u w:val="single"/>
        </w:rPr>
        <w:t>fog of war</w:t>
      </w:r>
      <w:r>
        <w:rPr>
          <w:sz w:val="16"/>
          <w:szCs w:val="16"/>
        </w:rPr>
        <w:t xml:space="preserve">, as well as a </w:t>
      </w:r>
      <w:r w:rsidRPr="003C6190">
        <w:rPr>
          <w:b/>
          <w:highlight w:val="yellow"/>
          <w:u w:val="single"/>
        </w:rPr>
        <w:t>breakdown</w:t>
      </w:r>
      <w:r w:rsidRPr="003C6190">
        <w:rPr>
          <w:highlight w:val="yellow"/>
          <w:u w:val="single"/>
        </w:rPr>
        <w:t xml:space="preserve"> of</w:t>
      </w:r>
      <w:r>
        <w:rPr>
          <w:sz w:val="16"/>
          <w:szCs w:val="16"/>
        </w:rPr>
        <w:t xml:space="preserve"> diplomatic </w:t>
      </w:r>
      <w:r w:rsidRPr="003C6190">
        <w:rPr>
          <w:highlight w:val="yellow"/>
          <w:u w:val="single"/>
        </w:rPr>
        <w:t>relations</w:t>
      </w:r>
      <w:r>
        <w:rPr>
          <w:sz w:val="16"/>
          <w:szCs w:val="16"/>
        </w:rPr>
        <w:t xml:space="preserve"> </w:t>
      </w:r>
      <w:r>
        <w:rPr>
          <w:u w:val="single"/>
        </w:rPr>
        <w:t xml:space="preserve">and a </w:t>
      </w:r>
      <w:r>
        <w:rPr>
          <w:b/>
          <w:u w:val="single"/>
        </w:rPr>
        <w:t>shift to a wartime</w:t>
      </w:r>
      <w:r>
        <w:rPr>
          <w:sz w:val="16"/>
          <w:szCs w:val="16"/>
        </w:rPr>
        <w:t xml:space="preserve"> domestic information </w:t>
      </w:r>
      <w:r>
        <w:rPr>
          <w:u w:val="single"/>
        </w:rPr>
        <w:t>environment</w:t>
      </w:r>
      <w:r>
        <w:rPr>
          <w:sz w:val="16"/>
          <w:szCs w:val="16"/>
        </w:rPr>
        <w:t xml:space="preserve">, could </w:t>
      </w:r>
      <w:r>
        <w:rPr>
          <w:u w:val="single"/>
        </w:rPr>
        <w:t xml:space="preserve">make it </w:t>
      </w:r>
      <w:r>
        <w:rPr>
          <w:b/>
          <w:u w:val="single"/>
        </w:rPr>
        <w:t>difficult</w:t>
      </w:r>
      <w:r>
        <w:rPr>
          <w:u w:val="single"/>
        </w:rPr>
        <w:t xml:space="preserve"> to send</w:t>
      </w:r>
      <w:r>
        <w:rPr>
          <w:sz w:val="16"/>
          <w:szCs w:val="16"/>
        </w:rPr>
        <w:t xml:space="preserve"> </w:t>
      </w:r>
      <w:r>
        <w:rPr>
          <w:u w:val="single"/>
        </w:rPr>
        <w:t xml:space="preserve">and </w:t>
      </w:r>
      <w:r>
        <w:rPr>
          <w:b/>
          <w:u w:val="single"/>
        </w:rPr>
        <w:t>receive such signals</w:t>
      </w:r>
      <w:r>
        <w:rPr>
          <w:sz w:val="16"/>
          <w:szCs w:val="16"/>
        </w:rPr>
        <w:t>. The conduct of the war itself could also complicate strategic messaging. Forces that might be used to send signals could be committed to other operations or destroyed in the fighting, constraining each side’s strategic “vocabulary.”</w:t>
      </w:r>
    </w:p>
    <w:p w14:paraId="4C0C462A" w14:textId="77777777" w:rsidR="001C6034" w:rsidRPr="000B588D" w:rsidRDefault="001C6034" w:rsidP="001C6034">
      <w:pPr>
        <w:rPr>
          <w:sz w:val="16"/>
          <w:szCs w:val="16"/>
        </w:rPr>
      </w:pPr>
      <w:r>
        <w:rPr>
          <w:sz w:val="16"/>
          <w:szCs w:val="16"/>
        </w:rPr>
        <w:t xml:space="preserve">Each side’s actions in war may reveal information about the military balance, which could reduce the potential for miscalculation of capabilities. Yet </w:t>
      </w:r>
      <w:r w:rsidRPr="003C6190">
        <w:rPr>
          <w:highlight w:val="yellow"/>
          <w:u w:val="single"/>
        </w:rPr>
        <w:t xml:space="preserve">inherent </w:t>
      </w:r>
      <w:r w:rsidRPr="003C6190">
        <w:rPr>
          <w:b/>
          <w:highlight w:val="yellow"/>
          <w:u w:val="single"/>
        </w:rPr>
        <w:t>uncertainties</w:t>
      </w:r>
      <w:r>
        <w:rPr>
          <w:sz w:val="16"/>
          <w:szCs w:val="16"/>
        </w:rPr>
        <w:t xml:space="preserve"> </w:t>
      </w:r>
      <w:r w:rsidRPr="003C6190">
        <w:rPr>
          <w:highlight w:val="yellow"/>
          <w:u w:val="single"/>
        </w:rPr>
        <w:t>about</w:t>
      </w:r>
      <w:r>
        <w:rPr>
          <w:u w:val="single"/>
        </w:rPr>
        <w:t xml:space="preserve"> the </w:t>
      </w:r>
      <w:r w:rsidRPr="003C6190">
        <w:rPr>
          <w:highlight w:val="yellow"/>
          <w:u w:val="single"/>
        </w:rPr>
        <w:t>outcomes</w:t>
      </w:r>
      <w:r>
        <w:rPr>
          <w:u w:val="single"/>
        </w:rPr>
        <w:t xml:space="preserve"> of certain</w:t>
      </w:r>
      <w:r>
        <w:rPr>
          <w:sz w:val="16"/>
          <w:szCs w:val="16"/>
        </w:rPr>
        <w:t xml:space="preserve"> military </w:t>
      </w:r>
      <w:r>
        <w:rPr>
          <w:b/>
          <w:u w:val="single"/>
        </w:rPr>
        <w:t>contests</w:t>
      </w:r>
      <w:r>
        <w:rPr>
          <w:sz w:val="16"/>
          <w:szCs w:val="16"/>
        </w:rPr>
        <w:t xml:space="preserve"> may </w:t>
      </w:r>
      <w:r w:rsidRPr="003C6190">
        <w:rPr>
          <w:highlight w:val="yellow"/>
          <w:u w:val="single"/>
        </w:rPr>
        <w:t xml:space="preserve">contribute to </w:t>
      </w:r>
      <w:r w:rsidRPr="003C6190">
        <w:rPr>
          <w:b/>
          <w:highlight w:val="yellow"/>
          <w:u w:val="single"/>
        </w:rPr>
        <w:t>miscalc</w:t>
      </w:r>
      <w:r>
        <w:rPr>
          <w:b/>
          <w:u w:val="single"/>
        </w:rPr>
        <w:t>ulation</w:t>
      </w:r>
      <w:r>
        <w:rPr>
          <w:sz w:val="16"/>
          <w:szCs w:val="16"/>
        </w:rPr>
        <w:t xml:space="preserve">. Some </w:t>
      </w:r>
      <w:r>
        <w:rPr>
          <w:u w:val="single"/>
        </w:rPr>
        <w:t>forms of miscalculation</w:t>
      </w:r>
      <w:r>
        <w:rPr>
          <w:sz w:val="16"/>
          <w:szCs w:val="16"/>
        </w:rPr>
        <w:t xml:space="preserve"> </w:t>
      </w:r>
      <w:r>
        <w:rPr>
          <w:u w:val="single"/>
        </w:rPr>
        <w:t>may be</w:t>
      </w:r>
      <w:r>
        <w:rPr>
          <w:sz w:val="16"/>
          <w:szCs w:val="16"/>
        </w:rPr>
        <w:t xml:space="preserve"> </w:t>
      </w:r>
      <w:r>
        <w:rPr>
          <w:b/>
          <w:u w:val="single"/>
        </w:rPr>
        <w:t>advantageous</w:t>
      </w:r>
      <w:r>
        <w:rPr>
          <w:sz w:val="16"/>
          <w:szCs w:val="16"/>
        </w:rPr>
        <w:t xml:space="preserve">. For instance, the US has an interest in encouraging Red to be extremely pessimistic about the outcome of any nuclear exchange. By the same token, however, </w:t>
      </w:r>
      <w:r>
        <w:rPr>
          <w:u w:val="single"/>
        </w:rPr>
        <w:t>Red</w:t>
      </w:r>
      <w:r>
        <w:rPr>
          <w:sz w:val="16"/>
          <w:szCs w:val="16"/>
        </w:rPr>
        <w:t xml:space="preserve"> </w:t>
      </w:r>
      <w:r>
        <w:rPr>
          <w:u w:val="single"/>
        </w:rPr>
        <w:t xml:space="preserve">may be </w:t>
      </w:r>
      <w:r>
        <w:rPr>
          <w:b/>
          <w:u w:val="single"/>
        </w:rPr>
        <w:t>prone to overestimate</w:t>
      </w:r>
      <w:r>
        <w:rPr>
          <w:sz w:val="16"/>
          <w:szCs w:val="16"/>
        </w:rPr>
        <w:t xml:space="preserve"> </w:t>
      </w:r>
      <w:r>
        <w:rPr>
          <w:u w:val="single"/>
        </w:rPr>
        <w:t>its ability to fight</w:t>
      </w:r>
      <w:r>
        <w:rPr>
          <w:sz w:val="16"/>
          <w:szCs w:val="16"/>
        </w:rPr>
        <w:t xml:space="preserve"> </w:t>
      </w:r>
      <w:r>
        <w:rPr>
          <w:u w:val="single"/>
        </w:rPr>
        <w:t xml:space="preserve">a </w:t>
      </w:r>
      <w:r>
        <w:rPr>
          <w:b/>
          <w:u w:val="single"/>
        </w:rPr>
        <w:t>nuclear war</w:t>
      </w:r>
      <w:r>
        <w:rPr>
          <w:sz w:val="16"/>
          <w:szCs w:val="16"/>
        </w:rPr>
        <w:t>. The uncertainty of how a nuclear war would unfold could make it difficult to dispel Red’s overconfidence without engaging in actions that themselves risk further escalation.</w:t>
      </w:r>
    </w:p>
    <w:p w14:paraId="5A1727C2" w14:textId="77777777" w:rsidR="00E26F2C" w:rsidRDefault="00E26F2C" w:rsidP="00E26F2C">
      <w:pPr>
        <w:pStyle w:val="Heading4"/>
      </w:pPr>
      <w:r>
        <w:t xml:space="preserve">The </w:t>
      </w:r>
      <w:r w:rsidRPr="00A35342">
        <w:rPr>
          <w:u w:val="single"/>
        </w:rPr>
        <w:t>generic ballot</w:t>
      </w:r>
      <w:r>
        <w:t xml:space="preserve"> is </w:t>
      </w:r>
      <w:r w:rsidRPr="00A35342">
        <w:rPr>
          <w:u w:val="single"/>
        </w:rPr>
        <w:t>highly accurate</w:t>
      </w:r>
      <w:r>
        <w:t xml:space="preserve"> at predicting midterm elections </w:t>
      </w:r>
    </w:p>
    <w:p w14:paraId="455D166B" w14:textId="77777777" w:rsidR="00E26F2C" w:rsidRPr="00863568" w:rsidRDefault="00E26F2C" w:rsidP="00E26F2C">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1F31D1A7" w14:textId="77777777" w:rsidR="00E26F2C" w:rsidRPr="00863568" w:rsidRDefault="00E26F2C" w:rsidP="00E26F2C">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A35342">
        <w:rPr>
          <w:rStyle w:val="StyleUnderline"/>
          <w:highlight w:val="yellow"/>
        </w:rPr>
        <w:t>model for forecasting</w:t>
      </w:r>
      <w:r w:rsidRPr="00863568">
        <w:rPr>
          <w:rStyle w:val="StyleUnderline"/>
        </w:rPr>
        <w:t xml:space="preserve"> seat change in midterm elections </w:t>
      </w:r>
      <w:r w:rsidRPr="00A35342">
        <w:rPr>
          <w:rStyle w:val="StyleUnderline"/>
          <w:highlight w:val="yellow"/>
        </w:rPr>
        <w:t>based on</w:t>
      </w:r>
      <w:r w:rsidRPr="00863568">
        <w:rPr>
          <w:rStyle w:val="StyleUnderline"/>
        </w:rPr>
        <w:t xml:space="preserve"> the </w:t>
      </w:r>
      <w:r w:rsidRPr="00A35342">
        <w:rPr>
          <w:rStyle w:val="StyleUnderline"/>
          <w:highlight w:val="yellow"/>
        </w:rPr>
        <w:t>generic ballot</w:t>
      </w:r>
      <w:r w:rsidRPr="00863568">
        <w:rPr>
          <w:rStyle w:val="StyleUnderline"/>
        </w:rPr>
        <w:t xml:space="preserve"> question.</w:t>
      </w:r>
      <w:r w:rsidRPr="00CD3848">
        <w:rPr>
          <w:sz w:val="16"/>
        </w:rPr>
        <w:t xml:space="preserve"> The model </w:t>
      </w:r>
      <w:r w:rsidRPr="00A35342">
        <w:rPr>
          <w:rStyle w:val="StyleUnderline"/>
          <w:highlight w:val="yellow"/>
        </w:rPr>
        <w:t xml:space="preserve">has a </w:t>
      </w:r>
      <w:r w:rsidRPr="00A35342">
        <w:rPr>
          <w:rStyle w:val="Emphasis"/>
          <w:highlight w:val="yellow"/>
        </w:rPr>
        <w:t>strong track record of accurate forecasts.</w:t>
      </w:r>
      <w:r w:rsidRPr="00A35342">
        <w:rPr>
          <w:sz w:val="16"/>
          <w:highlight w:val="yellow"/>
        </w:rPr>
        <w:t xml:space="preserve"> </w:t>
      </w:r>
      <w:r w:rsidRPr="00A35342">
        <w:rPr>
          <w:rStyle w:val="StyleUnderline"/>
          <w:highlight w:val="yellow"/>
        </w:rPr>
        <w:t>In 2022</w:t>
      </w:r>
      <w:r w:rsidRPr="00863568">
        <w:rPr>
          <w:rStyle w:val="StyleUnderline"/>
        </w:rPr>
        <w:t xml:space="preserve">, while many other forecasters were predicting large Democratic losses in the midterm election, </w:t>
      </w:r>
      <w:r w:rsidRPr="00A35342">
        <w:rPr>
          <w:rStyle w:val="StyleUnderline"/>
          <w:highlight w:val="yellow"/>
        </w:rPr>
        <w:t>the generic ballot</w:t>
      </w:r>
      <w:r w:rsidRPr="00863568">
        <w:rPr>
          <w:rStyle w:val="StyleUnderline"/>
        </w:rPr>
        <w:t xml:space="preserve"> model </w:t>
      </w:r>
      <w:r w:rsidRPr="00A35342">
        <w:rPr>
          <w:rStyle w:val="StyleUnderline"/>
          <w:highlight w:val="yellow"/>
        </w:rPr>
        <w:t>accurately predicted</w:t>
      </w:r>
      <w:r w:rsidRPr="00863568">
        <w:rPr>
          <w:rStyle w:val="StyleUnderline"/>
        </w:rPr>
        <w:t xml:space="preserve"> more </w:t>
      </w:r>
      <w:r w:rsidRPr="00A35342">
        <w:rPr>
          <w:rStyle w:val="StyleUnderline"/>
          <w:highlight w:val="yellow"/>
        </w:rPr>
        <w:t>modest Dem</w:t>
      </w:r>
      <w:r w:rsidRPr="00863568">
        <w:rPr>
          <w:rStyle w:val="StyleUnderline"/>
        </w:rPr>
        <w:t xml:space="preserve">ocratic </w:t>
      </w:r>
      <w:r w:rsidRPr="00A35342">
        <w:rPr>
          <w:rStyle w:val="StyleUnderline"/>
          <w:highlight w:val="yellow"/>
        </w:rPr>
        <w:t>losses</w:t>
      </w:r>
      <w:r w:rsidRPr="00CD3848">
        <w:rPr>
          <w:sz w:val="16"/>
        </w:rPr>
        <w:t xml:space="preserve"> in the House and little change in the party balance in the Senate. </w:t>
      </w:r>
      <w:r w:rsidRPr="00A35342">
        <w:rPr>
          <w:rStyle w:val="StyleUnderline"/>
          <w:highlight w:val="yellow"/>
        </w:rPr>
        <w:t xml:space="preserve">For 2026, the model gives </w:t>
      </w:r>
      <w:r w:rsidRPr="00A35342">
        <w:rPr>
          <w:rStyle w:val="Emphasis"/>
          <w:highlight w:val="yellow"/>
        </w:rPr>
        <w:t>Demo</w:t>
      </w:r>
      <w:r w:rsidRPr="00863568">
        <w:rPr>
          <w:rStyle w:val="Emphasis"/>
        </w:rPr>
        <w:t>crat</w:t>
      </w:r>
      <w:r w:rsidRPr="00A35342">
        <w:rPr>
          <w:rStyle w:val="Emphasis"/>
          <w:highlight w:val="yellow"/>
        </w:rPr>
        <w:t>s</w:t>
      </w:r>
      <w:r w:rsidRPr="00863568">
        <w:rPr>
          <w:rStyle w:val="Emphasis"/>
        </w:rPr>
        <w:t xml:space="preserve"> </w:t>
      </w:r>
      <w:r w:rsidRPr="00A35342">
        <w:rPr>
          <w:rStyle w:val="Emphasis"/>
          <w:highlight w:val="yellow"/>
        </w:rPr>
        <w:t>a strong chance of winning a majority</w:t>
      </w:r>
      <w:r w:rsidRPr="00863568">
        <w:rPr>
          <w:rStyle w:val="Emphasis"/>
        </w:rPr>
        <w:t xml:space="preserve"> of seats </w:t>
      </w:r>
      <w:r w:rsidRPr="00A35342">
        <w:rPr>
          <w:rStyle w:val="Emphasis"/>
          <w:highlight w:val="yellow"/>
        </w:rPr>
        <w:t>in the House</w:t>
      </w:r>
      <w:r w:rsidRPr="00863568">
        <w:rPr>
          <w:rStyle w:val="StyleUnderline"/>
        </w:rPr>
        <w:t xml:space="preserve"> and a chance of gaining enough seats to take back control of the Senate if the national political environment is highly favorable.</w:t>
      </w:r>
    </w:p>
    <w:p w14:paraId="5544B1C8" w14:textId="77777777" w:rsidR="00E26F2C" w:rsidRPr="00CD3848" w:rsidRDefault="00E26F2C" w:rsidP="00E26F2C">
      <w:pPr>
        <w:rPr>
          <w:sz w:val="16"/>
          <w:szCs w:val="16"/>
        </w:rPr>
      </w:pPr>
      <w:r w:rsidRPr="00CD3848">
        <w:rPr>
          <w:sz w:val="16"/>
          <w:szCs w:val="16"/>
        </w:rPr>
        <w:t>The Generic Ballot Model</w:t>
      </w:r>
    </w:p>
    <w:p w14:paraId="476535C0" w14:textId="77777777" w:rsidR="00E26F2C" w:rsidRPr="00CD3848" w:rsidRDefault="00E26F2C" w:rsidP="00E26F2C">
      <w:pPr>
        <w:rPr>
          <w:sz w:val="16"/>
        </w:rPr>
      </w:pPr>
      <w:r w:rsidRPr="00CD3848">
        <w:rPr>
          <w:sz w:val="16"/>
        </w:rPr>
        <w:t xml:space="preserve">It is well known that </w:t>
      </w:r>
      <w:r w:rsidRPr="00A35342">
        <w:rPr>
          <w:rStyle w:val="StyleUnderline"/>
          <w:highlight w:val="yellow"/>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10CBD667" w14:textId="77777777" w:rsidR="00E26F2C" w:rsidRPr="00CD3848" w:rsidRDefault="00E26F2C" w:rsidP="00E26F2C">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76ECE41D" w14:textId="77777777" w:rsidR="00E26F2C" w:rsidRPr="00CD3848" w:rsidRDefault="00E26F2C" w:rsidP="00E26F2C">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78F81D4D" w14:textId="77777777" w:rsidR="00E26F2C" w:rsidRDefault="00E26F2C" w:rsidP="00E26F2C">
      <w:pPr>
        <w:rPr>
          <w:rStyle w:val="StyleUnderline"/>
        </w:rPr>
      </w:pPr>
      <w:r w:rsidRPr="00A35342">
        <w:rPr>
          <w:rStyle w:val="StyleUnderline"/>
          <w:highlight w:val="yellow"/>
        </w:rPr>
        <w:t xml:space="preserve">The generic ballot model provides a </w:t>
      </w:r>
      <w:r w:rsidRPr="00A35342">
        <w:rPr>
          <w:rStyle w:val="Emphasis"/>
          <w:highlight w:val="yellow"/>
        </w:rPr>
        <w:t>simple and accurate</w:t>
      </w:r>
      <w:r w:rsidRPr="00A35342">
        <w:rPr>
          <w:rStyle w:val="StyleUnderline"/>
          <w:highlight w:val="yellow"/>
        </w:rPr>
        <w:t xml:space="preserve"> method of assessing the chances of Dem</w:t>
      </w:r>
      <w:r w:rsidRPr="00CD3848">
        <w:rPr>
          <w:rStyle w:val="StyleUnderline"/>
        </w:rPr>
        <w:t>ocrat</w:t>
      </w:r>
      <w:r w:rsidRPr="00A35342">
        <w:rPr>
          <w:rStyle w:val="StyleUnderline"/>
          <w:highlight w:val="yellow"/>
        </w:rPr>
        <w:t>s</w:t>
      </w:r>
      <w:r w:rsidRPr="00CD3848">
        <w:rPr>
          <w:rStyle w:val="StyleUnderline"/>
        </w:rPr>
        <w:t xml:space="preserve"> taking back control of either chamber </w:t>
      </w:r>
      <w:r w:rsidRPr="00A35342">
        <w:rPr>
          <w:rStyle w:val="StyleUnderline"/>
          <w:highlight w:val="yellow"/>
        </w:rPr>
        <w:t>in</w:t>
      </w:r>
      <w:r w:rsidRPr="00CD3848">
        <w:rPr>
          <w:rStyle w:val="StyleUnderline"/>
        </w:rPr>
        <w:t xml:space="preserve"> the </w:t>
      </w:r>
      <w:r w:rsidRPr="00A35342">
        <w:rPr>
          <w:rStyle w:val="StyleUnderline"/>
          <w:highlight w:val="yellow"/>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546BC68A" w14:textId="77777777" w:rsidR="00BA0134" w:rsidRPr="00F51F6D" w:rsidRDefault="00BA0134" w:rsidP="00F51F6D">
      <w:pPr>
        <w:pStyle w:val="Heading4"/>
      </w:pPr>
      <w:r w:rsidRPr="00F51F6D">
        <w:t xml:space="preserve">Generic ballot is predictive starting 18-months out </w:t>
      </w:r>
    </w:p>
    <w:p w14:paraId="45AC8BDA" w14:textId="77777777" w:rsidR="00BA0134" w:rsidRPr="00CD3848" w:rsidRDefault="00BA0134" w:rsidP="00BA0134">
      <w:r w:rsidRPr="00CD3848">
        <w:rPr>
          <w:rStyle w:val="Style13ptBold"/>
        </w:rPr>
        <w:t>Enten 17</w:t>
      </w:r>
      <w:r>
        <w:t xml:space="preserve"> (Harry - senior political writer and analyst for </w:t>
      </w:r>
      <w:r w:rsidRPr="00CD3848">
        <w:rPr>
          <w:i/>
          <w:iCs/>
        </w:rPr>
        <w:t>FiveThirtyEight</w:t>
      </w:r>
      <w:r>
        <w:t>, “Here’s The Best Tool We Have For Understanding How The Midterms Are Shaping Up,” 6/5/17, https://fivethirtyeight.com/features/heres-the-best-tool-we-have-for-understanding-how-the-midterms-are-shaping-up/)</w:t>
      </w:r>
    </w:p>
    <w:p w14:paraId="4FCC20F5" w14:textId="2C378F48" w:rsidR="00D83D1E" w:rsidRPr="00650728" w:rsidRDefault="00BA0134" w:rsidP="001C6034">
      <w:pPr>
        <w:rPr>
          <w:sz w:val="16"/>
        </w:rPr>
      </w:pPr>
      <w:r w:rsidRPr="00A35342">
        <w:rPr>
          <w:sz w:val="16"/>
        </w:rPr>
        <w:t xml:space="preserve">As I’ve written previously, </w:t>
      </w:r>
      <w:r w:rsidRPr="00A35342">
        <w:rPr>
          <w:rStyle w:val="StyleUnderline"/>
          <w:highlight w:val="yellow"/>
        </w:rPr>
        <w:t xml:space="preserve">the </w:t>
      </w:r>
      <w:r w:rsidRPr="00A35342">
        <w:rPr>
          <w:rStyle w:val="Emphasis"/>
          <w:highlight w:val="yellow"/>
        </w:rPr>
        <w:t>generic ballot</w:t>
      </w:r>
      <w:r w:rsidRPr="00A35342">
        <w:rPr>
          <w:rStyle w:val="StyleUnderline"/>
          <w:highlight w:val="yellow"/>
        </w:rPr>
        <w:t>, even this early</w:t>
      </w:r>
      <w:r w:rsidRPr="00A35342">
        <w:rPr>
          <w:rStyle w:val="StyleUnderline"/>
        </w:rPr>
        <w:t xml:space="preserve"> in a midterm cycle, </w:t>
      </w:r>
      <w:r w:rsidRPr="00A35342">
        <w:rPr>
          <w:rStyle w:val="StyleUnderline"/>
          <w:highlight w:val="yellow"/>
        </w:rPr>
        <w:t>can be</w:t>
      </w:r>
      <w:r w:rsidRPr="00A35342">
        <w:rPr>
          <w:rStyle w:val="StyleUnderline"/>
        </w:rPr>
        <w:t xml:space="preserve"> quite </w:t>
      </w:r>
      <w:r w:rsidRPr="00A35342">
        <w:rPr>
          <w:rStyle w:val="StyleUnderline"/>
          <w:highlight w:val="yellow"/>
        </w:rPr>
        <w:t>predictive of the outcome of the following year’s House elections.</w:t>
      </w:r>
      <w:r w:rsidRPr="00A35342">
        <w:rPr>
          <w:sz w:val="16"/>
        </w:rPr>
        <w:t xml:space="preserve"> </w:t>
      </w:r>
      <w:r w:rsidRPr="00A35342">
        <w:rPr>
          <w:rStyle w:val="StyleUnderline"/>
        </w:rPr>
        <w:t xml:space="preserve">Once you control for which party is in the White House, </w:t>
      </w:r>
      <w:r w:rsidRPr="00A35342">
        <w:rPr>
          <w:rStyle w:val="StyleUnderline"/>
          <w:highlight w:val="yellow"/>
        </w:rPr>
        <w:t>the generic ballot</w:t>
      </w:r>
      <w:r w:rsidRPr="00A35342">
        <w:rPr>
          <w:rStyle w:val="StyleUnderline"/>
        </w:rPr>
        <w:t xml:space="preserve"> </w:t>
      </w:r>
      <w:r w:rsidRPr="00A35342">
        <w:rPr>
          <w:rStyle w:val="Emphasis"/>
        </w:rPr>
        <w:t xml:space="preserve">about </w:t>
      </w:r>
      <w:r w:rsidRPr="00A35342">
        <w:rPr>
          <w:rStyle w:val="Emphasis"/>
          <w:highlight w:val="yellow"/>
        </w:rPr>
        <w:t>18 months before a midterm election</w:t>
      </w:r>
      <w:r w:rsidRPr="00A35342">
        <w:rPr>
          <w:rStyle w:val="StyleUnderline"/>
          <w:highlight w:val="yellow"/>
        </w:rPr>
        <w:t xml:space="preserve"> is </w:t>
      </w:r>
      <w:r w:rsidRPr="00A35342">
        <w:rPr>
          <w:rStyle w:val="Emphasis"/>
          <w:highlight w:val="yellow"/>
        </w:rPr>
        <w:t>strongly correlated</w:t>
      </w:r>
      <w:r w:rsidRPr="00A35342">
        <w:rPr>
          <w:rStyle w:val="StyleUnderline"/>
        </w:rPr>
        <w:t xml:space="preserve"> (+.78) </w:t>
      </w:r>
      <w:r w:rsidRPr="00A35342">
        <w:rPr>
          <w:rStyle w:val="StyleUnderline"/>
          <w:highlight w:val="yellow"/>
        </w:rPr>
        <w:t xml:space="preserve">with the </w:t>
      </w:r>
      <w:r w:rsidRPr="00A35342">
        <w:rPr>
          <w:rStyle w:val="Emphasis"/>
          <w:highlight w:val="yellow"/>
        </w:rPr>
        <w:t>eventual House result</w:t>
      </w:r>
      <w:r w:rsidRPr="00A35342">
        <w:rPr>
          <w:sz w:val="16"/>
        </w:rPr>
        <w:t xml:space="preserve"> — i.e., the share of votes cast for the president’s party versus the share of votes cast for the opposition party. Here’s all the generic ballot polling we have going back to 1942:3</w:t>
      </w:r>
    </w:p>
    <w:sectPr w:rsidR="00D83D1E" w:rsidRPr="006507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B83C3" w14:textId="77777777" w:rsidR="00FC5775" w:rsidRDefault="00FC5775" w:rsidP="00066D2C">
      <w:pPr>
        <w:spacing w:after="0" w:line="240" w:lineRule="auto"/>
      </w:pPr>
      <w:r>
        <w:separator/>
      </w:r>
    </w:p>
  </w:endnote>
  <w:endnote w:type="continuationSeparator" w:id="0">
    <w:p w14:paraId="5789894B" w14:textId="77777777" w:rsidR="00FC5775" w:rsidRDefault="00FC57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charset w:val="00"/>
    <w:family w:val="roman"/>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B598" w14:textId="77777777" w:rsidR="00FC5775" w:rsidRDefault="00FC5775" w:rsidP="00066D2C">
      <w:pPr>
        <w:spacing w:after="0" w:line="240" w:lineRule="auto"/>
      </w:pPr>
      <w:r>
        <w:separator/>
      </w:r>
    </w:p>
  </w:footnote>
  <w:footnote w:type="continuationSeparator" w:id="0">
    <w:p w14:paraId="1D05595A" w14:textId="77777777" w:rsidR="00FC5775" w:rsidRDefault="00FC57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81312874">
    <w:abstractNumId w:val="15"/>
  </w:num>
  <w:num w:numId="2" w16cid:durableId="1065491818">
    <w:abstractNumId w:val="17"/>
  </w:num>
  <w:num w:numId="3" w16cid:durableId="316809202">
    <w:abstractNumId w:val="14"/>
  </w:num>
  <w:num w:numId="4" w16cid:durableId="909073978">
    <w:abstractNumId w:val="16"/>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1"/>
  </w:num>
  <w:num w:numId="18" w16cid:durableId="1661889941">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20660601216"/>
    <w:docVar w:name="VerbatimVersion" w:val="6.0.0"/>
    <w:docVar w:name="WordVersion" w:val="16.0"/>
  </w:docVars>
  <w:rsids>
    <w:rsidRoot w:val="001632A0"/>
    <w:rsid w:val="0000154A"/>
    <w:rsid w:val="00001C7E"/>
    <w:rsid w:val="0000487C"/>
    <w:rsid w:val="00011FEF"/>
    <w:rsid w:val="00012C3A"/>
    <w:rsid w:val="00013C8B"/>
    <w:rsid w:val="000154F8"/>
    <w:rsid w:val="00017DC2"/>
    <w:rsid w:val="00022FFB"/>
    <w:rsid w:val="000234B6"/>
    <w:rsid w:val="00023AEF"/>
    <w:rsid w:val="000250CA"/>
    <w:rsid w:val="000302A3"/>
    <w:rsid w:val="00032119"/>
    <w:rsid w:val="000427BD"/>
    <w:rsid w:val="00043C82"/>
    <w:rsid w:val="00046ED2"/>
    <w:rsid w:val="00050713"/>
    <w:rsid w:val="00053D0F"/>
    <w:rsid w:val="00056966"/>
    <w:rsid w:val="000615B0"/>
    <w:rsid w:val="00063921"/>
    <w:rsid w:val="00063D96"/>
    <w:rsid w:val="00064D9B"/>
    <w:rsid w:val="000657E9"/>
    <w:rsid w:val="00066D2C"/>
    <w:rsid w:val="00071F5E"/>
    <w:rsid w:val="0007328F"/>
    <w:rsid w:val="00074F1E"/>
    <w:rsid w:val="0007573B"/>
    <w:rsid w:val="0007578B"/>
    <w:rsid w:val="00076260"/>
    <w:rsid w:val="0007692C"/>
    <w:rsid w:val="00076EA7"/>
    <w:rsid w:val="000804CE"/>
    <w:rsid w:val="00080E37"/>
    <w:rsid w:val="00080F27"/>
    <w:rsid w:val="000912B1"/>
    <w:rsid w:val="00093AB9"/>
    <w:rsid w:val="00094DF4"/>
    <w:rsid w:val="000961CD"/>
    <w:rsid w:val="000A0198"/>
    <w:rsid w:val="000A0585"/>
    <w:rsid w:val="000A218A"/>
    <w:rsid w:val="000A239C"/>
    <w:rsid w:val="000A4AE6"/>
    <w:rsid w:val="000A5EE1"/>
    <w:rsid w:val="000B2452"/>
    <w:rsid w:val="000B2A07"/>
    <w:rsid w:val="000B3425"/>
    <w:rsid w:val="000B5FBB"/>
    <w:rsid w:val="000B6974"/>
    <w:rsid w:val="000B6B3E"/>
    <w:rsid w:val="000C137E"/>
    <w:rsid w:val="000D0D08"/>
    <w:rsid w:val="000D739E"/>
    <w:rsid w:val="000D7A2C"/>
    <w:rsid w:val="000D7F87"/>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4"/>
    <w:rsid w:val="001378C8"/>
    <w:rsid w:val="00140A6B"/>
    <w:rsid w:val="00144AD4"/>
    <w:rsid w:val="00146731"/>
    <w:rsid w:val="00146F2E"/>
    <w:rsid w:val="00150A2E"/>
    <w:rsid w:val="0015160A"/>
    <w:rsid w:val="00152BF7"/>
    <w:rsid w:val="0016049C"/>
    <w:rsid w:val="001632A0"/>
    <w:rsid w:val="00163574"/>
    <w:rsid w:val="00164544"/>
    <w:rsid w:val="001645D4"/>
    <w:rsid w:val="00164BC0"/>
    <w:rsid w:val="0016567B"/>
    <w:rsid w:val="0016568A"/>
    <w:rsid w:val="00165E50"/>
    <w:rsid w:val="00170018"/>
    <w:rsid w:val="00170A72"/>
    <w:rsid w:val="00171A2A"/>
    <w:rsid w:val="001723BA"/>
    <w:rsid w:val="00173AED"/>
    <w:rsid w:val="00175A0C"/>
    <w:rsid w:val="00180A4E"/>
    <w:rsid w:val="00180DFF"/>
    <w:rsid w:val="00181F58"/>
    <w:rsid w:val="0018535C"/>
    <w:rsid w:val="0018555C"/>
    <w:rsid w:val="00186B65"/>
    <w:rsid w:val="00190CDA"/>
    <w:rsid w:val="00196816"/>
    <w:rsid w:val="0019779A"/>
    <w:rsid w:val="001977CD"/>
    <w:rsid w:val="0019782C"/>
    <w:rsid w:val="001A07A2"/>
    <w:rsid w:val="001A1422"/>
    <w:rsid w:val="001A25F5"/>
    <w:rsid w:val="001A2D5D"/>
    <w:rsid w:val="001A3079"/>
    <w:rsid w:val="001A4D9A"/>
    <w:rsid w:val="001A5AE5"/>
    <w:rsid w:val="001A6960"/>
    <w:rsid w:val="001B1595"/>
    <w:rsid w:val="001B1762"/>
    <w:rsid w:val="001B18CF"/>
    <w:rsid w:val="001B2C27"/>
    <w:rsid w:val="001C0A69"/>
    <w:rsid w:val="001C48D7"/>
    <w:rsid w:val="001C6034"/>
    <w:rsid w:val="001D1994"/>
    <w:rsid w:val="001D6D5C"/>
    <w:rsid w:val="001D7A6D"/>
    <w:rsid w:val="001E4A64"/>
    <w:rsid w:val="001E61F5"/>
    <w:rsid w:val="001F05AA"/>
    <w:rsid w:val="001F0C01"/>
    <w:rsid w:val="001F1F4D"/>
    <w:rsid w:val="001F5F93"/>
    <w:rsid w:val="002005AF"/>
    <w:rsid w:val="00200C1A"/>
    <w:rsid w:val="002052E3"/>
    <w:rsid w:val="00210DC2"/>
    <w:rsid w:val="002110D6"/>
    <w:rsid w:val="002152F9"/>
    <w:rsid w:val="0021530A"/>
    <w:rsid w:val="002212A9"/>
    <w:rsid w:val="002234FB"/>
    <w:rsid w:val="00225437"/>
    <w:rsid w:val="002263A1"/>
    <w:rsid w:val="0023188B"/>
    <w:rsid w:val="00232746"/>
    <w:rsid w:val="00236707"/>
    <w:rsid w:val="00241116"/>
    <w:rsid w:val="0024328E"/>
    <w:rsid w:val="002508CB"/>
    <w:rsid w:val="002514A7"/>
    <w:rsid w:val="00253733"/>
    <w:rsid w:val="00256AC0"/>
    <w:rsid w:val="002573AF"/>
    <w:rsid w:val="00263CC5"/>
    <w:rsid w:val="00271866"/>
    <w:rsid w:val="00272965"/>
    <w:rsid w:val="00276E12"/>
    <w:rsid w:val="00277BB1"/>
    <w:rsid w:val="00281B05"/>
    <w:rsid w:val="00282932"/>
    <w:rsid w:val="00282FFC"/>
    <w:rsid w:val="002878D0"/>
    <w:rsid w:val="00290F1B"/>
    <w:rsid w:val="00291C09"/>
    <w:rsid w:val="002A2DD0"/>
    <w:rsid w:val="002A3018"/>
    <w:rsid w:val="002A4DA5"/>
    <w:rsid w:val="002A57B1"/>
    <w:rsid w:val="002B2116"/>
    <w:rsid w:val="002B3050"/>
    <w:rsid w:val="002B5F0C"/>
    <w:rsid w:val="002C0678"/>
    <w:rsid w:val="002C0731"/>
    <w:rsid w:val="002C0B33"/>
    <w:rsid w:val="002C30D9"/>
    <w:rsid w:val="002C6C7D"/>
    <w:rsid w:val="002C769C"/>
    <w:rsid w:val="002D0B8C"/>
    <w:rsid w:val="002D2594"/>
    <w:rsid w:val="002D3647"/>
    <w:rsid w:val="002D418C"/>
    <w:rsid w:val="002E2FC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7D9"/>
    <w:rsid w:val="00321520"/>
    <w:rsid w:val="003230D3"/>
    <w:rsid w:val="003237E2"/>
    <w:rsid w:val="00323E50"/>
    <w:rsid w:val="003264E7"/>
    <w:rsid w:val="00333A69"/>
    <w:rsid w:val="003352D6"/>
    <w:rsid w:val="00337F57"/>
    <w:rsid w:val="00345BF2"/>
    <w:rsid w:val="00347131"/>
    <w:rsid w:val="003479B5"/>
    <w:rsid w:val="003500B6"/>
    <w:rsid w:val="00352622"/>
    <w:rsid w:val="003547EA"/>
    <w:rsid w:val="00355B45"/>
    <w:rsid w:val="0036162A"/>
    <w:rsid w:val="00361FA0"/>
    <w:rsid w:val="003662DB"/>
    <w:rsid w:val="00367D96"/>
    <w:rsid w:val="003706D8"/>
    <w:rsid w:val="00371B66"/>
    <w:rsid w:val="00373B7F"/>
    <w:rsid w:val="003753F6"/>
    <w:rsid w:val="003779C8"/>
    <w:rsid w:val="00382DF7"/>
    <w:rsid w:val="00387C13"/>
    <w:rsid w:val="0039157C"/>
    <w:rsid w:val="00392D93"/>
    <w:rsid w:val="00393EF2"/>
    <w:rsid w:val="00394F71"/>
    <w:rsid w:val="00396D52"/>
    <w:rsid w:val="003A3ECB"/>
    <w:rsid w:val="003A46B4"/>
    <w:rsid w:val="003A5CE8"/>
    <w:rsid w:val="003A698D"/>
    <w:rsid w:val="003B17B3"/>
    <w:rsid w:val="003B18C2"/>
    <w:rsid w:val="003B4705"/>
    <w:rsid w:val="003B4F86"/>
    <w:rsid w:val="003B69B8"/>
    <w:rsid w:val="003B734D"/>
    <w:rsid w:val="003C177C"/>
    <w:rsid w:val="003C239B"/>
    <w:rsid w:val="003C251E"/>
    <w:rsid w:val="003C3CCA"/>
    <w:rsid w:val="003C3F63"/>
    <w:rsid w:val="003C6CA9"/>
    <w:rsid w:val="003D0533"/>
    <w:rsid w:val="003D3B44"/>
    <w:rsid w:val="003D4150"/>
    <w:rsid w:val="003D5367"/>
    <w:rsid w:val="003E5AE3"/>
    <w:rsid w:val="003F3415"/>
    <w:rsid w:val="003F3920"/>
    <w:rsid w:val="003F4D5F"/>
    <w:rsid w:val="00400764"/>
    <w:rsid w:val="0040364F"/>
    <w:rsid w:val="00405AD7"/>
    <w:rsid w:val="004127EF"/>
    <w:rsid w:val="00414EB4"/>
    <w:rsid w:val="0042052F"/>
    <w:rsid w:val="004208C6"/>
    <w:rsid w:val="00422290"/>
    <w:rsid w:val="00425531"/>
    <w:rsid w:val="00425A83"/>
    <w:rsid w:val="00426CC6"/>
    <w:rsid w:val="004310C8"/>
    <w:rsid w:val="00431905"/>
    <w:rsid w:val="004326E6"/>
    <w:rsid w:val="00432F5F"/>
    <w:rsid w:val="0043419E"/>
    <w:rsid w:val="0043450D"/>
    <w:rsid w:val="004348C6"/>
    <w:rsid w:val="00434BCC"/>
    <w:rsid w:val="004350BF"/>
    <w:rsid w:val="00435588"/>
    <w:rsid w:val="004424BB"/>
    <w:rsid w:val="004425BB"/>
    <w:rsid w:val="004433A0"/>
    <w:rsid w:val="004436F8"/>
    <w:rsid w:val="00447BAE"/>
    <w:rsid w:val="00450DA4"/>
    <w:rsid w:val="00451FEA"/>
    <w:rsid w:val="00457F13"/>
    <w:rsid w:val="004604DA"/>
    <w:rsid w:val="00462267"/>
    <w:rsid w:val="00462B60"/>
    <w:rsid w:val="00474720"/>
    <w:rsid w:val="00476DC3"/>
    <w:rsid w:val="00480A40"/>
    <w:rsid w:val="004827C9"/>
    <w:rsid w:val="00486F5E"/>
    <w:rsid w:val="004875B9"/>
    <w:rsid w:val="00490166"/>
    <w:rsid w:val="00491C5F"/>
    <w:rsid w:val="00491C78"/>
    <w:rsid w:val="0049341D"/>
    <w:rsid w:val="00493AA8"/>
    <w:rsid w:val="004A2B4E"/>
    <w:rsid w:val="004A40AB"/>
    <w:rsid w:val="004A539A"/>
    <w:rsid w:val="004A74B8"/>
    <w:rsid w:val="004B3C97"/>
    <w:rsid w:val="004B4D3B"/>
    <w:rsid w:val="004B5436"/>
    <w:rsid w:val="004B62E8"/>
    <w:rsid w:val="004C2990"/>
    <w:rsid w:val="004C3D9A"/>
    <w:rsid w:val="004C5E96"/>
    <w:rsid w:val="004C7B42"/>
    <w:rsid w:val="004D05AA"/>
    <w:rsid w:val="004D14C3"/>
    <w:rsid w:val="004D2C8F"/>
    <w:rsid w:val="004D311C"/>
    <w:rsid w:val="004D43AE"/>
    <w:rsid w:val="004D5EAC"/>
    <w:rsid w:val="004D6EEE"/>
    <w:rsid w:val="004D73E6"/>
    <w:rsid w:val="004D7907"/>
    <w:rsid w:val="004E6CD8"/>
    <w:rsid w:val="004E6F12"/>
    <w:rsid w:val="004E746C"/>
    <w:rsid w:val="004E7533"/>
    <w:rsid w:val="004F03BB"/>
    <w:rsid w:val="004F16CA"/>
    <w:rsid w:val="004F4139"/>
    <w:rsid w:val="004F682B"/>
    <w:rsid w:val="00500F93"/>
    <w:rsid w:val="005015BF"/>
    <w:rsid w:val="00503593"/>
    <w:rsid w:val="005036B1"/>
    <w:rsid w:val="0051037C"/>
    <w:rsid w:val="00511177"/>
    <w:rsid w:val="005125C9"/>
    <w:rsid w:val="00515BDD"/>
    <w:rsid w:val="00517425"/>
    <w:rsid w:val="00521B9F"/>
    <w:rsid w:val="005268F8"/>
    <w:rsid w:val="0053626E"/>
    <w:rsid w:val="005372C5"/>
    <w:rsid w:val="00542E9D"/>
    <w:rsid w:val="00544936"/>
    <w:rsid w:val="005449A8"/>
    <w:rsid w:val="0055242A"/>
    <w:rsid w:val="005525AE"/>
    <w:rsid w:val="005546C5"/>
    <w:rsid w:val="005558FC"/>
    <w:rsid w:val="00557794"/>
    <w:rsid w:val="00557B59"/>
    <w:rsid w:val="00561DB4"/>
    <w:rsid w:val="00565142"/>
    <w:rsid w:val="00566981"/>
    <w:rsid w:val="00567D6A"/>
    <w:rsid w:val="00567D90"/>
    <w:rsid w:val="00575723"/>
    <w:rsid w:val="00580026"/>
    <w:rsid w:val="00583644"/>
    <w:rsid w:val="00585F11"/>
    <w:rsid w:val="00587A17"/>
    <w:rsid w:val="005906F9"/>
    <w:rsid w:val="005932B4"/>
    <w:rsid w:val="00594626"/>
    <w:rsid w:val="005974C8"/>
    <w:rsid w:val="005A025E"/>
    <w:rsid w:val="005A3550"/>
    <w:rsid w:val="005A4DE4"/>
    <w:rsid w:val="005A6204"/>
    <w:rsid w:val="005A6D5A"/>
    <w:rsid w:val="005B110B"/>
    <w:rsid w:val="005B3BBE"/>
    <w:rsid w:val="005B41CE"/>
    <w:rsid w:val="005B566C"/>
    <w:rsid w:val="005B5DC5"/>
    <w:rsid w:val="005B6286"/>
    <w:rsid w:val="005C1630"/>
    <w:rsid w:val="005C2AEB"/>
    <w:rsid w:val="005C5B70"/>
    <w:rsid w:val="005D027B"/>
    <w:rsid w:val="005D0340"/>
    <w:rsid w:val="005D3400"/>
    <w:rsid w:val="005D3778"/>
    <w:rsid w:val="005D388F"/>
    <w:rsid w:val="005D45F4"/>
    <w:rsid w:val="005D700C"/>
    <w:rsid w:val="005E0F22"/>
    <w:rsid w:val="005E11B4"/>
    <w:rsid w:val="005E15B1"/>
    <w:rsid w:val="005E43F7"/>
    <w:rsid w:val="005E5941"/>
    <w:rsid w:val="005E78A2"/>
    <w:rsid w:val="005F5E14"/>
    <w:rsid w:val="0061418F"/>
    <w:rsid w:val="00622773"/>
    <w:rsid w:val="00622C58"/>
    <w:rsid w:val="0062614B"/>
    <w:rsid w:val="006266E2"/>
    <w:rsid w:val="0063037B"/>
    <w:rsid w:val="00632C54"/>
    <w:rsid w:val="00635616"/>
    <w:rsid w:val="00641E99"/>
    <w:rsid w:val="00643064"/>
    <w:rsid w:val="006463F8"/>
    <w:rsid w:val="00650728"/>
    <w:rsid w:val="00650C88"/>
    <w:rsid w:val="0065258E"/>
    <w:rsid w:val="00655035"/>
    <w:rsid w:val="00656814"/>
    <w:rsid w:val="00657A00"/>
    <w:rsid w:val="006607E1"/>
    <w:rsid w:val="006633F4"/>
    <w:rsid w:val="0066638E"/>
    <w:rsid w:val="00666CC0"/>
    <w:rsid w:val="00673C22"/>
    <w:rsid w:val="0067482D"/>
    <w:rsid w:val="0067732F"/>
    <w:rsid w:val="00681007"/>
    <w:rsid w:val="0068122B"/>
    <w:rsid w:val="00681DD9"/>
    <w:rsid w:val="00682252"/>
    <w:rsid w:val="006822C5"/>
    <w:rsid w:val="00682F5C"/>
    <w:rsid w:val="00687555"/>
    <w:rsid w:val="00690E39"/>
    <w:rsid w:val="00691FF9"/>
    <w:rsid w:val="0069285F"/>
    <w:rsid w:val="0069752C"/>
    <w:rsid w:val="006A0DE5"/>
    <w:rsid w:val="006A0F5C"/>
    <w:rsid w:val="006A290C"/>
    <w:rsid w:val="006A3677"/>
    <w:rsid w:val="006A5B27"/>
    <w:rsid w:val="006B1653"/>
    <w:rsid w:val="006B4E4E"/>
    <w:rsid w:val="006B5952"/>
    <w:rsid w:val="006B68A6"/>
    <w:rsid w:val="006B6C5F"/>
    <w:rsid w:val="006B7E39"/>
    <w:rsid w:val="006C1870"/>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67"/>
    <w:rsid w:val="0071254A"/>
    <w:rsid w:val="007131D2"/>
    <w:rsid w:val="00713917"/>
    <w:rsid w:val="00717AF8"/>
    <w:rsid w:val="00720F86"/>
    <w:rsid w:val="00722E77"/>
    <w:rsid w:val="00723B67"/>
    <w:rsid w:val="007245F1"/>
    <w:rsid w:val="007247B8"/>
    <w:rsid w:val="0072731C"/>
    <w:rsid w:val="0073056C"/>
    <w:rsid w:val="00730CE8"/>
    <w:rsid w:val="00735B1F"/>
    <w:rsid w:val="00737502"/>
    <w:rsid w:val="00740B3A"/>
    <w:rsid w:val="00740C8B"/>
    <w:rsid w:val="00743263"/>
    <w:rsid w:val="007439BB"/>
    <w:rsid w:val="00744690"/>
    <w:rsid w:val="007454B6"/>
    <w:rsid w:val="0074789B"/>
    <w:rsid w:val="00754ABD"/>
    <w:rsid w:val="00754D3B"/>
    <w:rsid w:val="00756F09"/>
    <w:rsid w:val="00760D6A"/>
    <w:rsid w:val="00762624"/>
    <w:rsid w:val="0076343C"/>
    <w:rsid w:val="00764C12"/>
    <w:rsid w:val="007750DF"/>
    <w:rsid w:val="007775D0"/>
    <w:rsid w:val="00777C19"/>
    <w:rsid w:val="00782487"/>
    <w:rsid w:val="007848D8"/>
    <w:rsid w:val="00784C8D"/>
    <w:rsid w:val="00785E47"/>
    <w:rsid w:val="00786AAC"/>
    <w:rsid w:val="007873F5"/>
    <w:rsid w:val="0078760F"/>
    <w:rsid w:val="0079136A"/>
    <w:rsid w:val="00792AD8"/>
    <w:rsid w:val="00792D84"/>
    <w:rsid w:val="00795030"/>
    <w:rsid w:val="00795A26"/>
    <w:rsid w:val="007A00CB"/>
    <w:rsid w:val="007A1A01"/>
    <w:rsid w:val="007A312F"/>
    <w:rsid w:val="007A7EAB"/>
    <w:rsid w:val="007B5238"/>
    <w:rsid w:val="007B54EB"/>
    <w:rsid w:val="007C0AED"/>
    <w:rsid w:val="007C0BEE"/>
    <w:rsid w:val="007C1843"/>
    <w:rsid w:val="007C42F3"/>
    <w:rsid w:val="007C4FA7"/>
    <w:rsid w:val="007C5531"/>
    <w:rsid w:val="007C63A0"/>
    <w:rsid w:val="007C6D52"/>
    <w:rsid w:val="007C6F91"/>
    <w:rsid w:val="007C72C0"/>
    <w:rsid w:val="007D034D"/>
    <w:rsid w:val="007D12ED"/>
    <w:rsid w:val="007D2F9C"/>
    <w:rsid w:val="007E1757"/>
    <w:rsid w:val="007E18CC"/>
    <w:rsid w:val="007E1E34"/>
    <w:rsid w:val="007F0C92"/>
    <w:rsid w:val="007F1998"/>
    <w:rsid w:val="007F2034"/>
    <w:rsid w:val="007F4683"/>
    <w:rsid w:val="007F55A4"/>
    <w:rsid w:val="007F7337"/>
    <w:rsid w:val="007F7C5E"/>
    <w:rsid w:val="00800BF1"/>
    <w:rsid w:val="00802778"/>
    <w:rsid w:val="0080377F"/>
    <w:rsid w:val="0080587F"/>
    <w:rsid w:val="00806B14"/>
    <w:rsid w:val="008114D4"/>
    <w:rsid w:val="00811949"/>
    <w:rsid w:val="0081197F"/>
    <w:rsid w:val="00812098"/>
    <w:rsid w:val="0081234D"/>
    <w:rsid w:val="00812D2D"/>
    <w:rsid w:val="00815404"/>
    <w:rsid w:val="00817A64"/>
    <w:rsid w:val="008202F7"/>
    <w:rsid w:val="008247A4"/>
    <w:rsid w:val="00825D47"/>
    <w:rsid w:val="008272A6"/>
    <w:rsid w:val="008279A5"/>
    <w:rsid w:val="00831F0A"/>
    <w:rsid w:val="0083258C"/>
    <w:rsid w:val="00833D6C"/>
    <w:rsid w:val="00841328"/>
    <w:rsid w:val="00841CCC"/>
    <w:rsid w:val="00843E7B"/>
    <w:rsid w:val="00844377"/>
    <w:rsid w:val="008443EF"/>
    <w:rsid w:val="0084447D"/>
    <w:rsid w:val="00846F90"/>
    <w:rsid w:val="00852FB9"/>
    <w:rsid w:val="008536B7"/>
    <w:rsid w:val="00860F34"/>
    <w:rsid w:val="0086271D"/>
    <w:rsid w:val="00862AC4"/>
    <w:rsid w:val="00862C94"/>
    <w:rsid w:val="0086319B"/>
    <w:rsid w:val="008674A6"/>
    <w:rsid w:val="00867570"/>
    <w:rsid w:val="00867E87"/>
    <w:rsid w:val="0087210F"/>
    <w:rsid w:val="00872559"/>
    <w:rsid w:val="0087564D"/>
    <w:rsid w:val="00876000"/>
    <w:rsid w:val="00882F56"/>
    <w:rsid w:val="0089108B"/>
    <w:rsid w:val="00891F52"/>
    <w:rsid w:val="00892EE6"/>
    <w:rsid w:val="008931B4"/>
    <w:rsid w:val="008973A2"/>
    <w:rsid w:val="0089782C"/>
    <w:rsid w:val="00897EA3"/>
    <w:rsid w:val="008A0E48"/>
    <w:rsid w:val="008A0E76"/>
    <w:rsid w:val="008A42FE"/>
    <w:rsid w:val="008A4F23"/>
    <w:rsid w:val="008A713B"/>
    <w:rsid w:val="008B30EE"/>
    <w:rsid w:val="008B4FBE"/>
    <w:rsid w:val="008B6039"/>
    <w:rsid w:val="008C2555"/>
    <w:rsid w:val="008C29FB"/>
    <w:rsid w:val="008C5B87"/>
    <w:rsid w:val="008C77D9"/>
    <w:rsid w:val="008D0448"/>
    <w:rsid w:val="008D0677"/>
    <w:rsid w:val="008D0C9E"/>
    <w:rsid w:val="008D2F03"/>
    <w:rsid w:val="008D2FF7"/>
    <w:rsid w:val="008D6762"/>
    <w:rsid w:val="008E1ECB"/>
    <w:rsid w:val="008E30D8"/>
    <w:rsid w:val="008E447C"/>
    <w:rsid w:val="008E596E"/>
    <w:rsid w:val="008E6741"/>
    <w:rsid w:val="008F04C5"/>
    <w:rsid w:val="008F125D"/>
    <w:rsid w:val="009001F5"/>
    <w:rsid w:val="00901E9C"/>
    <w:rsid w:val="00906F79"/>
    <w:rsid w:val="00907369"/>
    <w:rsid w:val="00910B12"/>
    <w:rsid w:val="00912404"/>
    <w:rsid w:val="0091252D"/>
    <w:rsid w:val="00916749"/>
    <w:rsid w:val="00920B9A"/>
    <w:rsid w:val="009249C5"/>
    <w:rsid w:val="00925558"/>
    <w:rsid w:val="00925B25"/>
    <w:rsid w:val="009263C9"/>
    <w:rsid w:val="00930B2A"/>
    <w:rsid w:val="00933404"/>
    <w:rsid w:val="00936F03"/>
    <w:rsid w:val="0094018B"/>
    <w:rsid w:val="009418E3"/>
    <w:rsid w:val="009435BB"/>
    <w:rsid w:val="00943B02"/>
    <w:rsid w:val="00953429"/>
    <w:rsid w:val="009539A4"/>
    <w:rsid w:val="009569E3"/>
    <w:rsid w:val="00957A24"/>
    <w:rsid w:val="00960035"/>
    <w:rsid w:val="0096040F"/>
    <w:rsid w:val="0096145A"/>
    <w:rsid w:val="009632EF"/>
    <w:rsid w:val="00964696"/>
    <w:rsid w:val="00973D8A"/>
    <w:rsid w:val="009804B4"/>
    <w:rsid w:val="00980709"/>
    <w:rsid w:val="0098278C"/>
    <w:rsid w:val="00991819"/>
    <w:rsid w:val="00992BBB"/>
    <w:rsid w:val="00996B34"/>
    <w:rsid w:val="009A0729"/>
    <w:rsid w:val="009A0FC8"/>
    <w:rsid w:val="009A1331"/>
    <w:rsid w:val="009A178F"/>
    <w:rsid w:val="009A2372"/>
    <w:rsid w:val="009A42F1"/>
    <w:rsid w:val="009A5571"/>
    <w:rsid w:val="009A7878"/>
    <w:rsid w:val="009B0CDC"/>
    <w:rsid w:val="009B1729"/>
    <w:rsid w:val="009C01EF"/>
    <w:rsid w:val="009C050D"/>
    <w:rsid w:val="009C058B"/>
    <w:rsid w:val="009C06D3"/>
    <w:rsid w:val="009C1312"/>
    <w:rsid w:val="009C425D"/>
    <w:rsid w:val="009C4CE7"/>
    <w:rsid w:val="009C6DFD"/>
    <w:rsid w:val="009C7060"/>
    <w:rsid w:val="009D399A"/>
    <w:rsid w:val="009D4A50"/>
    <w:rsid w:val="009D5FD0"/>
    <w:rsid w:val="009D66BC"/>
    <w:rsid w:val="009E0BE3"/>
    <w:rsid w:val="009E53AF"/>
    <w:rsid w:val="009E6D4B"/>
    <w:rsid w:val="009E6DF5"/>
    <w:rsid w:val="009F02C5"/>
    <w:rsid w:val="009F076C"/>
    <w:rsid w:val="009F248A"/>
    <w:rsid w:val="009F34CC"/>
    <w:rsid w:val="009F3C4D"/>
    <w:rsid w:val="009F479E"/>
    <w:rsid w:val="009F66D9"/>
    <w:rsid w:val="00A020F7"/>
    <w:rsid w:val="00A035A3"/>
    <w:rsid w:val="00A1128F"/>
    <w:rsid w:val="00A13F03"/>
    <w:rsid w:val="00A16440"/>
    <w:rsid w:val="00A169AC"/>
    <w:rsid w:val="00A21FC3"/>
    <w:rsid w:val="00A2231D"/>
    <w:rsid w:val="00A2334F"/>
    <w:rsid w:val="00A250AA"/>
    <w:rsid w:val="00A277E6"/>
    <w:rsid w:val="00A27D56"/>
    <w:rsid w:val="00A30A8F"/>
    <w:rsid w:val="00A3174A"/>
    <w:rsid w:val="00A35A28"/>
    <w:rsid w:val="00A368EF"/>
    <w:rsid w:val="00A41505"/>
    <w:rsid w:val="00A4414C"/>
    <w:rsid w:val="00A47EF1"/>
    <w:rsid w:val="00A47F70"/>
    <w:rsid w:val="00A50C15"/>
    <w:rsid w:val="00A51D29"/>
    <w:rsid w:val="00A54D46"/>
    <w:rsid w:val="00A56998"/>
    <w:rsid w:val="00A56D51"/>
    <w:rsid w:val="00A60D18"/>
    <w:rsid w:val="00A61207"/>
    <w:rsid w:val="00A61700"/>
    <w:rsid w:val="00A6200A"/>
    <w:rsid w:val="00A6285C"/>
    <w:rsid w:val="00A658C3"/>
    <w:rsid w:val="00A663F3"/>
    <w:rsid w:val="00A669F1"/>
    <w:rsid w:val="00A67489"/>
    <w:rsid w:val="00A7268C"/>
    <w:rsid w:val="00A74365"/>
    <w:rsid w:val="00A745BF"/>
    <w:rsid w:val="00A74A79"/>
    <w:rsid w:val="00A74E46"/>
    <w:rsid w:val="00A76114"/>
    <w:rsid w:val="00A8057D"/>
    <w:rsid w:val="00A81524"/>
    <w:rsid w:val="00A81D60"/>
    <w:rsid w:val="00A90163"/>
    <w:rsid w:val="00AA1AC0"/>
    <w:rsid w:val="00AA3B66"/>
    <w:rsid w:val="00AA5803"/>
    <w:rsid w:val="00AA584F"/>
    <w:rsid w:val="00AA64EA"/>
    <w:rsid w:val="00AB2428"/>
    <w:rsid w:val="00AB2843"/>
    <w:rsid w:val="00AB3118"/>
    <w:rsid w:val="00AB6F32"/>
    <w:rsid w:val="00AC46C7"/>
    <w:rsid w:val="00AC5B71"/>
    <w:rsid w:val="00AC5F18"/>
    <w:rsid w:val="00AC6ED5"/>
    <w:rsid w:val="00AD191E"/>
    <w:rsid w:val="00AD5FEF"/>
    <w:rsid w:val="00AE00AE"/>
    <w:rsid w:val="00AE00EC"/>
    <w:rsid w:val="00AE25AA"/>
    <w:rsid w:val="00AE56E1"/>
    <w:rsid w:val="00AE6C9A"/>
    <w:rsid w:val="00AF2207"/>
    <w:rsid w:val="00AF257A"/>
    <w:rsid w:val="00AF2612"/>
    <w:rsid w:val="00AF2A61"/>
    <w:rsid w:val="00AF30D9"/>
    <w:rsid w:val="00AF63BF"/>
    <w:rsid w:val="00AF6B3B"/>
    <w:rsid w:val="00AF79DD"/>
    <w:rsid w:val="00AF7F2C"/>
    <w:rsid w:val="00AF7F46"/>
    <w:rsid w:val="00B0178C"/>
    <w:rsid w:val="00B019F0"/>
    <w:rsid w:val="00B02885"/>
    <w:rsid w:val="00B04E33"/>
    <w:rsid w:val="00B04EC7"/>
    <w:rsid w:val="00B06440"/>
    <w:rsid w:val="00B1231F"/>
    <w:rsid w:val="00B13621"/>
    <w:rsid w:val="00B17927"/>
    <w:rsid w:val="00B2113E"/>
    <w:rsid w:val="00B2123B"/>
    <w:rsid w:val="00B2410E"/>
    <w:rsid w:val="00B2418C"/>
    <w:rsid w:val="00B2639E"/>
    <w:rsid w:val="00B2727D"/>
    <w:rsid w:val="00B301A2"/>
    <w:rsid w:val="00B30435"/>
    <w:rsid w:val="00B31350"/>
    <w:rsid w:val="00B315A8"/>
    <w:rsid w:val="00B32C3E"/>
    <w:rsid w:val="00B41D37"/>
    <w:rsid w:val="00B442E9"/>
    <w:rsid w:val="00B45128"/>
    <w:rsid w:val="00B53DB3"/>
    <w:rsid w:val="00B648EE"/>
    <w:rsid w:val="00B66AF2"/>
    <w:rsid w:val="00B67505"/>
    <w:rsid w:val="00B705DB"/>
    <w:rsid w:val="00B72848"/>
    <w:rsid w:val="00B74544"/>
    <w:rsid w:val="00B77754"/>
    <w:rsid w:val="00B77C97"/>
    <w:rsid w:val="00B81054"/>
    <w:rsid w:val="00B811FA"/>
    <w:rsid w:val="00B820DB"/>
    <w:rsid w:val="00B837F0"/>
    <w:rsid w:val="00B83896"/>
    <w:rsid w:val="00B860A9"/>
    <w:rsid w:val="00B90725"/>
    <w:rsid w:val="00B97264"/>
    <w:rsid w:val="00BA0134"/>
    <w:rsid w:val="00BA0143"/>
    <w:rsid w:val="00BA227A"/>
    <w:rsid w:val="00BA4C69"/>
    <w:rsid w:val="00BA61AF"/>
    <w:rsid w:val="00BB05C3"/>
    <w:rsid w:val="00BB1630"/>
    <w:rsid w:val="00BB6860"/>
    <w:rsid w:val="00BC3256"/>
    <w:rsid w:val="00BC3592"/>
    <w:rsid w:val="00BC36DF"/>
    <w:rsid w:val="00BC4B41"/>
    <w:rsid w:val="00BC66ED"/>
    <w:rsid w:val="00BD0C96"/>
    <w:rsid w:val="00BD11D3"/>
    <w:rsid w:val="00BD2B47"/>
    <w:rsid w:val="00BD2CAA"/>
    <w:rsid w:val="00BD3B65"/>
    <w:rsid w:val="00BD64CC"/>
    <w:rsid w:val="00BE1C5C"/>
    <w:rsid w:val="00BE3E67"/>
    <w:rsid w:val="00BE50E6"/>
    <w:rsid w:val="00BE61B2"/>
    <w:rsid w:val="00BE7CC3"/>
    <w:rsid w:val="00BF2B0D"/>
    <w:rsid w:val="00BF4E3B"/>
    <w:rsid w:val="00BF5454"/>
    <w:rsid w:val="00BF7EC9"/>
    <w:rsid w:val="00C00D8A"/>
    <w:rsid w:val="00C01C49"/>
    <w:rsid w:val="00C066E6"/>
    <w:rsid w:val="00C104BE"/>
    <w:rsid w:val="00C110C0"/>
    <w:rsid w:val="00C12370"/>
    <w:rsid w:val="00C14F56"/>
    <w:rsid w:val="00C15000"/>
    <w:rsid w:val="00C15897"/>
    <w:rsid w:val="00C1616B"/>
    <w:rsid w:val="00C16B21"/>
    <w:rsid w:val="00C16DFC"/>
    <w:rsid w:val="00C2079E"/>
    <w:rsid w:val="00C221CD"/>
    <w:rsid w:val="00C2271A"/>
    <w:rsid w:val="00C23902"/>
    <w:rsid w:val="00C27729"/>
    <w:rsid w:val="00C312FA"/>
    <w:rsid w:val="00C332C4"/>
    <w:rsid w:val="00C334F5"/>
    <w:rsid w:val="00C3393B"/>
    <w:rsid w:val="00C35A03"/>
    <w:rsid w:val="00C36A05"/>
    <w:rsid w:val="00C40BA5"/>
    <w:rsid w:val="00C432D9"/>
    <w:rsid w:val="00C44166"/>
    <w:rsid w:val="00C45B5B"/>
    <w:rsid w:val="00C46F26"/>
    <w:rsid w:val="00C51687"/>
    <w:rsid w:val="00C5289C"/>
    <w:rsid w:val="00C55F91"/>
    <w:rsid w:val="00C56008"/>
    <w:rsid w:val="00C56CBC"/>
    <w:rsid w:val="00C617B0"/>
    <w:rsid w:val="00C62D2B"/>
    <w:rsid w:val="00C6344F"/>
    <w:rsid w:val="00C659E2"/>
    <w:rsid w:val="00C669AD"/>
    <w:rsid w:val="00C72510"/>
    <w:rsid w:val="00C731CA"/>
    <w:rsid w:val="00C77A6B"/>
    <w:rsid w:val="00C816E6"/>
    <w:rsid w:val="00C82587"/>
    <w:rsid w:val="00C83980"/>
    <w:rsid w:val="00C84097"/>
    <w:rsid w:val="00C87FA4"/>
    <w:rsid w:val="00C9181A"/>
    <w:rsid w:val="00C9487D"/>
    <w:rsid w:val="00C955CB"/>
    <w:rsid w:val="00C95664"/>
    <w:rsid w:val="00C96E53"/>
    <w:rsid w:val="00CA1597"/>
    <w:rsid w:val="00CA1B16"/>
    <w:rsid w:val="00CA25CC"/>
    <w:rsid w:val="00CA2BA2"/>
    <w:rsid w:val="00CA302F"/>
    <w:rsid w:val="00CA3ACE"/>
    <w:rsid w:val="00CA5FFF"/>
    <w:rsid w:val="00CA7F86"/>
    <w:rsid w:val="00CB32EF"/>
    <w:rsid w:val="00CC1BDF"/>
    <w:rsid w:val="00CC21EC"/>
    <w:rsid w:val="00CC482B"/>
    <w:rsid w:val="00CC5C3C"/>
    <w:rsid w:val="00CD105E"/>
    <w:rsid w:val="00CD2631"/>
    <w:rsid w:val="00CD4941"/>
    <w:rsid w:val="00CD4AE6"/>
    <w:rsid w:val="00CD5211"/>
    <w:rsid w:val="00CD57F9"/>
    <w:rsid w:val="00CD5CD1"/>
    <w:rsid w:val="00CE0BB8"/>
    <w:rsid w:val="00CE54E0"/>
    <w:rsid w:val="00CE5835"/>
    <w:rsid w:val="00CE6FA1"/>
    <w:rsid w:val="00CF1938"/>
    <w:rsid w:val="00CF24CD"/>
    <w:rsid w:val="00CF727C"/>
    <w:rsid w:val="00D01F0A"/>
    <w:rsid w:val="00D13012"/>
    <w:rsid w:val="00D136D5"/>
    <w:rsid w:val="00D14159"/>
    <w:rsid w:val="00D14990"/>
    <w:rsid w:val="00D179AE"/>
    <w:rsid w:val="00D24268"/>
    <w:rsid w:val="00D25BE6"/>
    <w:rsid w:val="00D30950"/>
    <w:rsid w:val="00D321DB"/>
    <w:rsid w:val="00D32460"/>
    <w:rsid w:val="00D32EBF"/>
    <w:rsid w:val="00D343B3"/>
    <w:rsid w:val="00D35073"/>
    <w:rsid w:val="00D36085"/>
    <w:rsid w:val="00D421D9"/>
    <w:rsid w:val="00D42941"/>
    <w:rsid w:val="00D47529"/>
    <w:rsid w:val="00D47713"/>
    <w:rsid w:val="00D51103"/>
    <w:rsid w:val="00D53B1C"/>
    <w:rsid w:val="00D54206"/>
    <w:rsid w:val="00D55A7A"/>
    <w:rsid w:val="00D568D5"/>
    <w:rsid w:val="00D56B6F"/>
    <w:rsid w:val="00D57878"/>
    <w:rsid w:val="00D60AB7"/>
    <w:rsid w:val="00D6226F"/>
    <w:rsid w:val="00D70E15"/>
    <w:rsid w:val="00D714E5"/>
    <w:rsid w:val="00D7546D"/>
    <w:rsid w:val="00D75C54"/>
    <w:rsid w:val="00D839C5"/>
    <w:rsid w:val="00D83BD9"/>
    <w:rsid w:val="00D83D1E"/>
    <w:rsid w:val="00D84043"/>
    <w:rsid w:val="00D91348"/>
    <w:rsid w:val="00D917F0"/>
    <w:rsid w:val="00D9566D"/>
    <w:rsid w:val="00DA0EF7"/>
    <w:rsid w:val="00DA4B3F"/>
    <w:rsid w:val="00DA4EB6"/>
    <w:rsid w:val="00DA5F0C"/>
    <w:rsid w:val="00DA7750"/>
    <w:rsid w:val="00DB20EB"/>
    <w:rsid w:val="00DB33F6"/>
    <w:rsid w:val="00DB38CC"/>
    <w:rsid w:val="00DC08B6"/>
    <w:rsid w:val="00DC277F"/>
    <w:rsid w:val="00DC39B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441"/>
    <w:rsid w:val="00DF7D53"/>
    <w:rsid w:val="00E02441"/>
    <w:rsid w:val="00E06DF5"/>
    <w:rsid w:val="00E12F22"/>
    <w:rsid w:val="00E165FC"/>
    <w:rsid w:val="00E168D7"/>
    <w:rsid w:val="00E23A47"/>
    <w:rsid w:val="00E23E0E"/>
    <w:rsid w:val="00E2482B"/>
    <w:rsid w:val="00E2592B"/>
    <w:rsid w:val="00E25D98"/>
    <w:rsid w:val="00E264F8"/>
    <w:rsid w:val="00E26F2C"/>
    <w:rsid w:val="00E30C52"/>
    <w:rsid w:val="00E33666"/>
    <w:rsid w:val="00E3771A"/>
    <w:rsid w:val="00E40B45"/>
    <w:rsid w:val="00E41637"/>
    <w:rsid w:val="00E448AC"/>
    <w:rsid w:val="00E44B30"/>
    <w:rsid w:val="00E50C30"/>
    <w:rsid w:val="00E51410"/>
    <w:rsid w:val="00E515E7"/>
    <w:rsid w:val="00E54FFF"/>
    <w:rsid w:val="00E5580D"/>
    <w:rsid w:val="00E56402"/>
    <w:rsid w:val="00E56CB5"/>
    <w:rsid w:val="00E61828"/>
    <w:rsid w:val="00E65E56"/>
    <w:rsid w:val="00E664D0"/>
    <w:rsid w:val="00E66F94"/>
    <w:rsid w:val="00E670E5"/>
    <w:rsid w:val="00E6767D"/>
    <w:rsid w:val="00E717C1"/>
    <w:rsid w:val="00E71E63"/>
    <w:rsid w:val="00E72436"/>
    <w:rsid w:val="00E76D4C"/>
    <w:rsid w:val="00E80FCE"/>
    <w:rsid w:val="00E8126E"/>
    <w:rsid w:val="00E81786"/>
    <w:rsid w:val="00E85B8B"/>
    <w:rsid w:val="00E85DE5"/>
    <w:rsid w:val="00E90EC0"/>
    <w:rsid w:val="00E944C1"/>
    <w:rsid w:val="00E97D8B"/>
    <w:rsid w:val="00EA5878"/>
    <w:rsid w:val="00EA7F55"/>
    <w:rsid w:val="00EB1CE6"/>
    <w:rsid w:val="00EB1F19"/>
    <w:rsid w:val="00EB22E6"/>
    <w:rsid w:val="00EB65E6"/>
    <w:rsid w:val="00EB709A"/>
    <w:rsid w:val="00EB7375"/>
    <w:rsid w:val="00EC06EA"/>
    <w:rsid w:val="00EC1F94"/>
    <w:rsid w:val="00EC2660"/>
    <w:rsid w:val="00EC3057"/>
    <w:rsid w:val="00EC47C5"/>
    <w:rsid w:val="00ED087B"/>
    <w:rsid w:val="00ED175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E16"/>
    <w:rsid w:val="00F14A61"/>
    <w:rsid w:val="00F1719B"/>
    <w:rsid w:val="00F17B58"/>
    <w:rsid w:val="00F24B23"/>
    <w:rsid w:val="00F25A3F"/>
    <w:rsid w:val="00F27353"/>
    <w:rsid w:val="00F31B7D"/>
    <w:rsid w:val="00F32A17"/>
    <w:rsid w:val="00F349CE"/>
    <w:rsid w:val="00F34BAA"/>
    <w:rsid w:val="00F35345"/>
    <w:rsid w:val="00F355CA"/>
    <w:rsid w:val="00F355FB"/>
    <w:rsid w:val="00F36ED7"/>
    <w:rsid w:val="00F40C6B"/>
    <w:rsid w:val="00F41113"/>
    <w:rsid w:val="00F411BA"/>
    <w:rsid w:val="00F44385"/>
    <w:rsid w:val="00F45C61"/>
    <w:rsid w:val="00F51138"/>
    <w:rsid w:val="00F51F6D"/>
    <w:rsid w:val="00F5306F"/>
    <w:rsid w:val="00F532A6"/>
    <w:rsid w:val="00F569D6"/>
    <w:rsid w:val="00F57ADE"/>
    <w:rsid w:val="00F57FCC"/>
    <w:rsid w:val="00F61907"/>
    <w:rsid w:val="00F61AB2"/>
    <w:rsid w:val="00F65464"/>
    <w:rsid w:val="00F70E1C"/>
    <w:rsid w:val="00F72FCE"/>
    <w:rsid w:val="00F734F9"/>
    <w:rsid w:val="00F73F90"/>
    <w:rsid w:val="00F748D0"/>
    <w:rsid w:val="00F74D13"/>
    <w:rsid w:val="00F80FBD"/>
    <w:rsid w:val="00F82FC5"/>
    <w:rsid w:val="00F849FF"/>
    <w:rsid w:val="00F86F58"/>
    <w:rsid w:val="00F936BB"/>
    <w:rsid w:val="00F938F8"/>
    <w:rsid w:val="00F93BAD"/>
    <w:rsid w:val="00F941DD"/>
    <w:rsid w:val="00F95311"/>
    <w:rsid w:val="00F95F8F"/>
    <w:rsid w:val="00FA0A18"/>
    <w:rsid w:val="00FA1BBD"/>
    <w:rsid w:val="00FA70EC"/>
    <w:rsid w:val="00FB3514"/>
    <w:rsid w:val="00FB6050"/>
    <w:rsid w:val="00FC1707"/>
    <w:rsid w:val="00FC1C82"/>
    <w:rsid w:val="00FC1D2F"/>
    <w:rsid w:val="00FC45AC"/>
    <w:rsid w:val="00FC4CFF"/>
    <w:rsid w:val="00FC5775"/>
    <w:rsid w:val="00FC5DE9"/>
    <w:rsid w:val="00FD0415"/>
    <w:rsid w:val="00FD44E2"/>
    <w:rsid w:val="00FD48FA"/>
    <w:rsid w:val="00FD4A84"/>
    <w:rsid w:val="00FD73C3"/>
    <w:rsid w:val="00FE2FD3"/>
    <w:rsid w:val="00FE5699"/>
    <w:rsid w:val="00FE57BD"/>
    <w:rsid w:val="00FE6DE0"/>
    <w:rsid w:val="00FE72BC"/>
    <w:rsid w:val="00FF06B2"/>
    <w:rsid w:val="00FF2542"/>
    <w:rsid w:val="00FF29EF"/>
    <w:rsid w:val="00FF3D23"/>
    <w:rsid w:val="00FF530C"/>
    <w:rsid w:val="00FF5E3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E960F"/>
  <w15:chartTrackingRefBased/>
  <w15:docId w15:val="{0E5AB74C-813E-4D94-AD63-72006E3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01F5"/>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9001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9001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001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9"/>
    <w:qFormat/>
    <w:rsid w:val="009001F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001F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01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1F5"/>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20"/>
    <w:qFormat/>
    <w:rsid w:val="009001F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001F5"/>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9001F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001F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001F5"/>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9"/>
    <w:rsid w:val="009001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001F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1"/>
    <w:qFormat/>
    <w:rsid w:val="009001F5"/>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9001F5"/>
    <w:rPr>
      <w:b/>
      <w:bCs/>
    </w:rPr>
  </w:style>
  <w:style w:type="character" w:styleId="BookTitle">
    <w:name w:val="Book Title"/>
    <w:basedOn w:val="DefaultParagraphFont"/>
    <w:uiPriority w:val="33"/>
    <w:qFormat/>
    <w:rsid w:val="009001F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001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01F5"/>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001F5"/>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9001F5"/>
    <w:rPr>
      <w:rFonts w:ascii="Calibri" w:hAnsi="Calibri" w:cs="Calibri"/>
    </w:rPr>
  </w:style>
  <w:style w:type="paragraph" w:styleId="Footer">
    <w:name w:val="footer"/>
    <w:basedOn w:val="Normal"/>
    <w:link w:val="FooterChar"/>
    <w:uiPriority w:val="99"/>
    <w:rsid w:val="00900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1F5"/>
    <w:rPr>
      <w:rFonts w:ascii="Calibri" w:hAnsi="Calibri" w:cs="Calibri"/>
    </w:rPr>
  </w:style>
  <w:style w:type="paragraph" w:styleId="BodyText">
    <w:name w:val="Body Text"/>
    <w:aliases w:val="BT"/>
    <w:basedOn w:val="Normal"/>
    <w:link w:val="BodyTextChar"/>
    <w:uiPriority w:val="99"/>
    <w:unhideWhenUsed/>
    <w:rsid w:val="009001F5"/>
    <w:pPr>
      <w:spacing w:after="120"/>
    </w:pPr>
  </w:style>
  <w:style w:type="character" w:customStyle="1" w:styleId="BodyTextChar">
    <w:name w:val="Body Text Char"/>
    <w:aliases w:val="BT Char"/>
    <w:basedOn w:val="DefaultParagraphFont"/>
    <w:link w:val="BodyText"/>
    <w:uiPriority w:val="99"/>
    <w:rsid w:val="009001F5"/>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9001F5"/>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9001F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9001F5"/>
    <w:rPr>
      <w:color w:val="0563C1" w:themeColor="hyperlink"/>
      <w:u w:val="single"/>
    </w:rPr>
  </w:style>
  <w:style w:type="character" w:styleId="UnresolvedMention">
    <w:name w:val="Unresolved Mention"/>
    <w:basedOn w:val="DefaultParagraphFont"/>
    <w:uiPriority w:val="99"/>
    <w:unhideWhenUsed/>
    <w:rsid w:val="009001F5"/>
    <w:rPr>
      <w:color w:val="605E5C"/>
      <w:shd w:val="clear" w:color="auto" w:fill="E1DFDD"/>
    </w:rPr>
  </w:style>
  <w:style w:type="paragraph" w:customStyle="1" w:styleId="Analytic">
    <w:name w:val="Analytic"/>
    <w:basedOn w:val="Heading4"/>
    <w:link w:val="AnalyticChar"/>
    <w:autoRedefine/>
    <w:uiPriority w:val="5"/>
    <w:qFormat/>
    <w:rsid w:val="009001F5"/>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9001F5"/>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9"/>
    <w:rsid w:val="00FE72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9"/>
    <w:rsid w:val="00FE72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E72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E72BC"/>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FE72BC"/>
    <w:pPr>
      <w:keepNext/>
      <w:keepLines/>
      <w:spacing w:before="200" w:line="240" w:lineRule="auto"/>
      <w:outlineLvl w:val="3"/>
    </w:pPr>
    <w:rPr>
      <w:rFonts w:ascii="Times New Roman" w:eastAsiaTheme="majorEastAsia" w:hAnsi="Times New Roman" w:cstheme="majorBidi"/>
      <w:b/>
      <w:iCs/>
      <w:color w:val="44546A" w:themeColor="text2"/>
      <w:sz w:val="26"/>
      <w:szCs w:val="28"/>
    </w:rPr>
  </w:style>
  <w:style w:type="character" w:customStyle="1" w:styleId="AnalyticsChar">
    <w:name w:val="Analytics Char"/>
    <w:basedOn w:val="DefaultParagraphFont"/>
    <w:link w:val="Analytics"/>
    <w:uiPriority w:val="4"/>
    <w:locked/>
    <w:rsid w:val="00FE72BC"/>
    <w:rPr>
      <w:rFonts w:ascii="Times New Roman" w:eastAsiaTheme="majorEastAsia" w:hAnsi="Times New Roman" w:cstheme="majorBidi"/>
      <w:b/>
      <w:iCs/>
      <w:color w:val="44546A" w:themeColor="text2"/>
      <w:sz w:val="26"/>
      <w:szCs w:val="28"/>
    </w:rPr>
  </w:style>
  <w:style w:type="paragraph" w:styleId="Title">
    <w:name w:val="Title"/>
    <w:aliases w:val="Cites and Cards,UNDERLINE,Bold Underlined,title,Block Heading,Read This,Debate Normal,Non Read Text,Warrants"/>
    <w:basedOn w:val="Normal"/>
    <w:next w:val="Normal"/>
    <w:link w:val="TitleChar"/>
    <w:uiPriority w:val="10"/>
    <w:qFormat/>
    <w:rsid w:val="00F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FE72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2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2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2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E72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FE72BC"/>
    <w:rPr>
      <w:i/>
      <w:iCs/>
      <w:color w:val="2F5496" w:themeColor="accent1" w:themeShade="BF"/>
    </w:rPr>
  </w:style>
  <w:style w:type="paragraph" w:styleId="IntenseQuote">
    <w:name w:val="Intense Quote"/>
    <w:basedOn w:val="Normal"/>
    <w:next w:val="Normal"/>
    <w:link w:val="IntenseQuoteChar"/>
    <w:uiPriority w:val="30"/>
    <w:qFormat/>
    <w:rsid w:val="00FE7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BC"/>
    <w:rPr>
      <w:rFonts w:ascii="Calibri" w:hAnsi="Calibri" w:cs="Calibri"/>
      <w:i/>
      <w:iCs/>
      <w:color w:val="2F5496" w:themeColor="accent1" w:themeShade="BF"/>
    </w:rPr>
  </w:style>
  <w:style w:type="character" w:styleId="IntenseReference">
    <w:name w:val="Intense Reference"/>
    <w:basedOn w:val="DefaultParagraphFont"/>
    <w:uiPriority w:val="32"/>
    <w:qFormat/>
    <w:rsid w:val="00FE72BC"/>
    <w:rPr>
      <w:b/>
      <w:bCs/>
      <w:smallCaps/>
      <w:color w:val="2F5496" w:themeColor="accent1" w:themeShade="BF"/>
      <w:spacing w:val="5"/>
    </w:rPr>
  </w:style>
  <w:style w:type="paragraph" w:customStyle="1" w:styleId="Undertag">
    <w:name w:val="Undertag"/>
    <w:link w:val="UndertagChar"/>
    <w:autoRedefine/>
    <w:uiPriority w:val="5"/>
    <w:qFormat/>
    <w:rsid w:val="00FE72BC"/>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E72BC"/>
    <w:rPr>
      <w:rFonts w:ascii="Times New Roman" w:eastAsia="Times New Roman" w:hAnsi="Times New Roman" w:cs="Times New Roman"/>
      <w:i/>
      <w:iCs/>
      <w:color w:val="275317"/>
      <w:sz w:val="24"/>
    </w:rPr>
  </w:style>
  <w:style w:type="paragraph" w:customStyle="1" w:styleId="Emphasis1">
    <w:name w:val="Emphasis1"/>
    <w:basedOn w:val="Normal"/>
    <w:link w:val="Emphasis"/>
    <w:uiPriority w:val="8"/>
    <w:qFormat/>
    <w:rsid w:val="00FE72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E72BC"/>
    <w:pPr>
      <w:widowControl w:val="0"/>
      <w:suppressAutoHyphens/>
      <w:spacing w:after="200"/>
      <w:contextualSpacing/>
    </w:pPr>
    <w:rPr>
      <w:rFonts w:ascii="Aptos" w:hAnsi="Aptos" w:cs="Times New Roman"/>
      <w:u w:val="single"/>
    </w:rPr>
  </w:style>
  <w:style w:type="paragraph" w:customStyle="1" w:styleId="Heading411">
    <w:name w:val="Heading 411"/>
    <w:basedOn w:val="Heading1"/>
    <w:next w:val="NoSpacing"/>
    <w:link w:val="Hyperlink"/>
    <w:autoRedefine/>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FE72BC"/>
    <w:rPr>
      <w:rFonts w:ascii="Lucida Grande" w:hAnsi="Lucida Grande" w:cs="Lucida Grande"/>
      <w:sz w:val="24"/>
    </w:rPr>
  </w:style>
  <w:style w:type="character" w:customStyle="1" w:styleId="DocumentMapChar">
    <w:name w:val="Document Map Char"/>
    <w:basedOn w:val="DefaultParagraphFont"/>
    <w:link w:val="DocumentMap"/>
    <w:uiPriority w:val="99"/>
    <w:rsid w:val="00FE72BC"/>
    <w:rPr>
      <w:rFonts w:ascii="Lucida Grande" w:hAnsi="Lucida Grande" w:cs="Lucida Grande"/>
      <w:sz w:val="24"/>
    </w:rPr>
  </w:style>
  <w:style w:type="paragraph" w:customStyle="1" w:styleId="textbold">
    <w:name w:val="text bold"/>
    <w:basedOn w:val="Normal"/>
    <w:uiPriority w:val="20"/>
    <w:qFormat/>
    <w:rsid w:val="00FE72B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72BC"/>
    <w:pPr>
      <w:spacing w:after="0" w:line="240" w:lineRule="auto"/>
    </w:pPr>
    <w:rPr>
      <w:u w:val="single"/>
    </w:rPr>
  </w:style>
  <w:style w:type="character" w:customStyle="1" w:styleId="Style1Char1">
    <w:name w:val="Style1 Char1"/>
    <w:basedOn w:val="DefaultParagraphFont"/>
    <w:rsid w:val="00FE72B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72BC"/>
  </w:style>
  <w:style w:type="paragraph" w:customStyle="1" w:styleId="Emphasize">
    <w:name w:val="Emphasize"/>
    <w:basedOn w:val="Normal"/>
    <w:uiPriority w:val="7"/>
    <w:qFormat/>
    <w:rsid w:val="00FE72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FE72BC"/>
    <w:rPr>
      <w:color w:val="501549"/>
    </w:rPr>
  </w:style>
  <w:style w:type="character" w:customStyle="1" w:styleId="analyticrealChar">
    <w:name w:val="analytic real Char"/>
    <w:basedOn w:val="DefaultParagraphFont"/>
    <w:link w:val="analyticreal"/>
    <w:uiPriority w:val="4"/>
    <w:rsid w:val="00FE72BC"/>
    <w:rPr>
      <w:rFonts w:ascii="Calibri" w:eastAsiaTheme="majorEastAsia" w:hAnsi="Calibri" w:cstheme="majorBidi"/>
      <w:b/>
      <w:iCs/>
      <w:color w:val="501549"/>
      <w:sz w:val="26"/>
    </w:rPr>
  </w:style>
  <w:style w:type="paragraph" w:styleId="BalloonText">
    <w:name w:val="Balloon Text"/>
    <w:basedOn w:val="Normal"/>
    <w:link w:val="BalloonTextChar"/>
    <w:uiPriority w:val="99"/>
    <w:unhideWhenUsed/>
    <w:rsid w:val="00FE72BC"/>
    <w:rPr>
      <w:rFonts w:ascii="Segoe UI" w:hAnsi="Segoe UI" w:cs="Segoe UI"/>
      <w:sz w:val="18"/>
      <w:szCs w:val="18"/>
    </w:rPr>
  </w:style>
  <w:style w:type="character" w:customStyle="1" w:styleId="BalloonTextChar">
    <w:name w:val="Balloon Text Char"/>
    <w:basedOn w:val="DefaultParagraphFont"/>
    <w:link w:val="BalloonText"/>
    <w:uiPriority w:val="99"/>
    <w:rsid w:val="00FE72BC"/>
    <w:rPr>
      <w:rFonts w:ascii="Segoe UI" w:hAnsi="Segoe UI" w:cs="Segoe UI"/>
      <w:sz w:val="18"/>
      <w:szCs w:val="18"/>
    </w:rPr>
  </w:style>
  <w:style w:type="character" w:styleId="PlaceholderText">
    <w:name w:val="Placeholder Text"/>
    <w:basedOn w:val="DefaultParagraphFont"/>
    <w:uiPriority w:val="99"/>
    <w:unhideWhenUsed/>
    <w:rsid w:val="00FE72BC"/>
    <w:rPr>
      <w:color w:val="808080"/>
    </w:rPr>
  </w:style>
  <w:style w:type="character" w:styleId="CommentReference">
    <w:name w:val="annotation reference"/>
    <w:basedOn w:val="DefaultParagraphFont"/>
    <w:uiPriority w:val="99"/>
    <w:unhideWhenUsed/>
    <w:rsid w:val="00FE72BC"/>
    <w:rPr>
      <w:sz w:val="16"/>
      <w:szCs w:val="16"/>
    </w:rPr>
  </w:style>
  <w:style w:type="paragraph" w:styleId="CommentText">
    <w:name w:val="annotation text"/>
    <w:basedOn w:val="Normal"/>
    <w:link w:val="CommentTextChar"/>
    <w:uiPriority w:val="99"/>
    <w:unhideWhenUsed/>
    <w:qFormat/>
    <w:rsid w:val="00FE72BC"/>
    <w:rPr>
      <w:szCs w:val="20"/>
    </w:rPr>
  </w:style>
  <w:style w:type="character" w:customStyle="1" w:styleId="CommentTextChar">
    <w:name w:val="Comment Text Char"/>
    <w:basedOn w:val="DefaultParagraphFont"/>
    <w:link w:val="CommentText"/>
    <w:uiPriority w:val="99"/>
    <w:rsid w:val="00FE72BC"/>
    <w:rPr>
      <w:rFonts w:ascii="Calibri" w:hAnsi="Calibri" w:cs="Calibri"/>
      <w:szCs w:val="20"/>
    </w:rPr>
  </w:style>
  <w:style w:type="paragraph" w:styleId="CommentSubject">
    <w:name w:val="annotation subject"/>
    <w:basedOn w:val="CommentText"/>
    <w:next w:val="CommentText"/>
    <w:link w:val="CommentSubjectChar"/>
    <w:uiPriority w:val="99"/>
    <w:unhideWhenUsed/>
    <w:rsid w:val="00FE72BC"/>
    <w:rPr>
      <w:b/>
      <w:bCs/>
    </w:rPr>
  </w:style>
  <w:style w:type="character" w:customStyle="1" w:styleId="CommentSubjectChar">
    <w:name w:val="Comment Subject Char"/>
    <w:basedOn w:val="CommentTextChar"/>
    <w:link w:val="CommentSubject"/>
    <w:uiPriority w:val="99"/>
    <w:rsid w:val="00FE72BC"/>
    <w:rPr>
      <w:rFonts w:ascii="Calibri" w:hAnsi="Calibri" w:cs="Calibri"/>
      <w:b/>
      <w:bCs/>
      <w:szCs w:val="20"/>
    </w:rPr>
  </w:style>
  <w:style w:type="paragraph" w:customStyle="1" w:styleId="CiteSpacing">
    <w:name w:val="Cite Spacing"/>
    <w:basedOn w:val="Normal"/>
    <w:uiPriority w:val="4"/>
    <w:qFormat/>
    <w:rsid w:val="00FE72B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FE72BC"/>
    <w:rPr>
      <w:rFonts w:ascii="Aptos Display" w:eastAsia="Times New Roman" w:hAnsi="Aptos Display" w:cs="Times New Roman"/>
      <w:spacing w:val="-10"/>
      <w:kern w:val="28"/>
      <w:sz w:val="56"/>
      <w:szCs w:val="56"/>
    </w:rPr>
  </w:style>
  <w:style w:type="character" w:customStyle="1" w:styleId="underline">
    <w:name w:val="underline"/>
    <w:qFormat/>
    <w:rsid w:val="00FE72BC"/>
    <w:rPr>
      <w:u w:val="single"/>
    </w:rPr>
  </w:style>
  <w:style w:type="character" w:customStyle="1" w:styleId="BalloonTextChar1">
    <w:name w:val="Balloon Text Char1"/>
    <w:basedOn w:val="DefaultParagraphFont"/>
    <w:uiPriority w:val="99"/>
    <w:rsid w:val="00FE72BC"/>
    <w:rPr>
      <w:rFonts w:ascii="Segoe UI" w:hAnsi="Segoe UI" w:cs="Segoe UI"/>
      <w:sz w:val="18"/>
      <w:szCs w:val="18"/>
    </w:rPr>
  </w:style>
  <w:style w:type="character" w:customStyle="1" w:styleId="CommentTextChar1">
    <w:name w:val="Comment Text Char1"/>
    <w:basedOn w:val="DefaultParagraphFont"/>
    <w:uiPriority w:val="99"/>
    <w:rsid w:val="00FE72BC"/>
    <w:rPr>
      <w:rFonts w:ascii="Arial Narrow" w:hAnsi="Arial Narrow"/>
      <w:sz w:val="20"/>
      <w:szCs w:val="20"/>
    </w:rPr>
  </w:style>
  <w:style w:type="character" w:customStyle="1" w:styleId="CommentSubjectChar1">
    <w:name w:val="Comment Subject Char1"/>
    <w:basedOn w:val="CommentTextChar1"/>
    <w:uiPriority w:val="99"/>
    <w:rsid w:val="00FE72BC"/>
    <w:rPr>
      <w:rFonts w:ascii="Arial Narrow" w:hAnsi="Arial Narrow"/>
      <w:b/>
      <w:bCs/>
      <w:sz w:val="20"/>
      <w:szCs w:val="20"/>
    </w:rPr>
  </w:style>
  <w:style w:type="character" w:customStyle="1" w:styleId="UnresolvedMention1">
    <w:name w:val="Unresolved Mention1"/>
    <w:basedOn w:val="DefaultParagraphFont"/>
    <w:uiPriority w:val="99"/>
    <w:unhideWhenUsed/>
    <w:rsid w:val="00FE72BC"/>
    <w:rPr>
      <w:color w:val="605E5C"/>
      <w:shd w:val="clear" w:color="auto" w:fill="E1DFDD"/>
    </w:rPr>
  </w:style>
  <w:style w:type="character" w:customStyle="1" w:styleId="UnresolvedMention2">
    <w:name w:val="Unresolved Mention2"/>
    <w:basedOn w:val="DefaultParagraphFont"/>
    <w:uiPriority w:val="99"/>
    <w:unhideWhenUsed/>
    <w:rsid w:val="00FE72BC"/>
    <w:rPr>
      <w:color w:val="605E5C"/>
      <w:shd w:val="clear" w:color="auto" w:fill="E1DFDD"/>
    </w:rPr>
  </w:style>
  <w:style w:type="paragraph" w:customStyle="1" w:styleId="Microtext">
    <w:name w:val="Microtext"/>
    <w:basedOn w:val="Normal"/>
    <w:next w:val="Normal"/>
    <w:link w:val="MicrotextChar"/>
    <w:qFormat/>
    <w:rsid w:val="00FE72BC"/>
    <w:rPr>
      <w:rFonts w:eastAsia="Times New Roman"/>
      <w:sz w:val="12"/>
    </w:rPr>
  </w:style>
  <w:style w:type="character" w:customStyle="1" w:styleId="MicrotextChar">
    <w:name w:val="Microtext Char"/>
    <w:basedOn w:val="DefaultParagraphFont"/>
    <w:link w:val="Microtext"/>
    <w:rsid w:val="00FE72BC"/>
    <w:rPr>
      <w:rFonts w:ascii="Calibri" w:eastAsia="Times New Roman" w:hAnsi="Calibri" w:cs="Calibri"/>
      <w:sz w:val="12"/>
    </w:rPr>
  </w:style>
  <w:style w:type="character" w:customStyle="1" w:styleId="apple-converted-space">
    <w:name w:val="apple-converted-space"/>
    <w:qFormat/>
    <w:rsid w:val="00FE72BC"/>
  </w:style>
  <w:style w:type="paragraph" w:customStyle="1" w:styleId="Style4">
    <w:name w:val="Style4"/>
    <w:basedOn w:val="Normal"/>
    <w:link w:val="Style4Char"/>
    <w:uiPriority w:val="99"/>
    <w:qFormat/>
    <w:rsid w:val="00FE72BC"/>
    <w:rPr>
      <w:rFonts w:eastAsia="Times New Roman"/>
      <w:u w:val="single"/>
    </w:rPr>
  </w:style>
  <w:style w:type="character" w:customStyle="1" w:styleId="Style4Char">
    <w:name w:val="Style4 Char"/>
    <w:link w:val="Style4"/>
    <w:uiPriority w:val="99"/>
    <w:rsid w:val="00FE72BC"/>
    <w:rPr>
      <w:rFonts w:ascii="Calibri" w:eastAsia="Times New Roman" w:hAnsi="Calibri" w:cs="Calibri"/>
      <w:u w:val="single"/>
    </w:rPr>
  </w:style>
  <w:style w:type="character" w:customStyle="1" w:styleId="authorbio">
    <w:name w:val="authorbio"/>
    <w:basedOn w:val="DefaultParagraphFont"/>
    <w:rsid w:val="00FE72BC"/>
  </w:style>
  <w:style w:type="character" w:customStyle="1" w:styleId="StyleStyle4CharTimesNewRoman11pt1">
    <w:name w:val="Style Style4 Char + Times New Roman 11 pt1"/>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FE72BC"/>
    <w:rPr>
      <w:b/>
      <w:sz w:val="20"/>
      <w:u w:val="single"/>
    </w:rPr>
  </w:style>
  <w:style w:type="character" w:customStyle="1" w:styleId="BoldUnderlineChar">
    <w:name w:val="Bold Underline Char"/>
    <w:locked/>
    <w:rsid w:val="00FE72B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FE72BC"/>
    <w:rPr>
      <w:sz w:val="20"/>
    </w:rPr>
  </w:style>
  <w:style w:type="character" w:customStyle="1" w:styleId="Style11ptUnderline">
    <w:name w:val="Style 11 pt Underline"/>
    <w:rsid w:val="00FE72BC"/>
    <w:rPr>
      <w:sz w:val="20"/>
      <w:u w:val="single"/>
    </w:rPr>
  </w:style>
  <w:style w:type="character" w:customStyle="1" w:styleId="StyleStyleUnderline311pt">
    <w:name w:val="Style Style Underline3 + 11 pt"/>
    <w:basedOn w:val="DefaultParagraphFont"/>
    <w:rsid w:val="00FE72BC"/>
    <w:rPr>
      <w:sz w:val="20"/>
      <w:u w:val="single"/>
    </w:rPr>
  </w:style>
  <w:style w:type="character" w:customStyle="1" w:styleId="StyleStyleUnderline311ptBold">
    <w:name w:val="Style Style Underline3 + 11 pt Bold"/>
    <w:basedOn w:val="DefaultParagraphFont"/>
    <w:rsid w:val="00FE72BC"/>
    <w:rPr>
      <w:b/>
      <w:bCs/>
      <w:sz w:val="20"/>
      <w:u w:val="single"/>
    </w:rPr>
  </w:style>
  <w:style w:type="character" w:customStyle="1" w:styleId="StyleStyleUnderline411pt">
    <w:name w:val="Style Style Underline4 + 11 pt"/>
    <w:basedOn w:val="DefaultParagraphFont"/>
    <w:rsid w:val="00FE72BC"/>
    <w:rPr>
      <w:sz w:val="20"/>
      <w:u w:val="single"/>
    </w:rPr>
  </w:style>
  <w:style w:type="character" w:customStyle="1" w:styleId="gmail-m5226785990326652285gmail-style13ptbold">
    <w:name w:val="gmail-m_5226785990326652285gmail-style13ptbold"/>
    <w:basedOn w:val="DefaultParagraphFont"/>
    <w:rsid w:val="00FE72BC"/>
  </w:style>
  <w:style w:type="character" w:customStyle="1" w:styleId="gmail-m5226785990326652285gmail-styleunderline">
    <w:name w:val="gmail-m_5226785990326652285gmail-styleunderline"/>
    <w:basedOn w:val="DefaultParagraphFont"/>
    <w:rsid w:val="00FE72BC"/>
  </w:style>
  <w:style w:type="character" w:customStyle="1" w:styleId="Style1Char">
    <w:name w:val="Style1 Char"/>
    <w:rsid w:val="00FE72BC"/>
    <w:rPr>
      <w:rFonts w:ascii="Times New Roman" w:eastAsia="SimSun" w:hAnsi="Times New Roman" w:cs="Times New Roman"/>
      <w:sz w:val="20"/>
      <w:szCs w:val="24"/>
      <w:u w:val="single"/>
      <w:lang w:eastAsia="zh-CN"/>
    </w:rPr>
  </w:style>
  <w:style w:type="character" w:customStyle="1" w:styleId="apple-style-span">
    <w:name w:val="apple-style-span"/>
    <w:rsid w:val="00FE72BC"/>
  </w:style>
  <w:style w:type="paragraph" w:customStyle="1" w:styleId="StyleUnderlined11pt">
    <w:name w:val="Style Underlined + 11 pt"/>
    <w:basedOn w:val="Normal"/>
    <w:link w:val="StyleUnderlined11ptChar"/>
    <w:qFormat/>
    <w:rsid w:val="00FE72BC"/>
    <w:rPr>
      <w:rFonts w:eastAsia="Times New Roman"/>
      <w:u w:val="single"/>
      <w:lang w:eastAsia="zh-CN"/>
    </w:rPr>
  </w:style>
  <w:style w:type="character" w:customStyle="1" w:styleId="StyleUnderlined11ptChar">
    <w:name w:val="Style Underlined + 11 pt Char"/>
    <w:basedOn w:val="DefaultParagraphFont"/>
    <w:link w:val="StyleUnderlined11pt"/>
    <w:rsid w:val="00FE72BC"/>
    <w:rPr>
      <w:rFonts w:ascii="Calibri" w:eastAsia="Times New Roman" w:hAnsi="Calibri" w:cs="Calibri"/>
      <w:u w:val="single"/>
      <w:lang w:eastAsia="zh-CN"/>
    </w:rPr>
  </w:style>
  <w:style w:type="paragraph" w:customStyle="1" w:styleId="underlined">
    <w:name w:val="underlined"/>
    <w:next w:val="Normal"/>
    <w:link w:val="underlinedChar"/>
    <w:autoRedefine/>
    <w:qFormat/>
    <w:rsid w:val="00FE72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72B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FE72B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E72B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E72B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72B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72B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FE72BC"/>
    <w:rPr>
      <w:u w:val="single"/>
    </w:rPr>
  </w:style>
  <w:style w:type="paragraph" w:customStyle="1" w:styleId="StyleStyle411pt">
    <w:name w:val="Style Style4 + 11 pt"/>
    <w:basedOn w:val="Normal"/>
    <w:link w:val="StyleStyle411ptChar"/>
    <w:qFormat/>
    <w:rsid w:val="00FE72BC"/>
    <w:rPr>
      <w:rFonts w:ascii="Georgia" w:eastAsia="Times New Roman" w:hAnsi="Georgia"/>
      <w:u w:val="single"/>
    </w:rPr>
  </w:style>
  <w:style w:type="character" w:customStyle="1" w:styleId="StyleStyle411ptChar">
    <w:name w:val="Style Style4 + 11 pt Char"/>
    <w:link w:val="StyleStyle411pt"/>
    <w:rsid w:val="00FE72BC"/>
    <w:rPr>
      <w:rFonts w:ascii="Georgia" w:eastAsia="Times New Roman" w:hAnsi="Georgia" w:cs="Calibri"/>
      <w:u w:val="single"/>
    </w:rPr>
  </w:style>
  <w:style w:type="paragraph" w:customStyle="1" w:styleId="StyleStyle411ptBold">
    <w:name w:val="Style Style4 + 11 pt Bold"/>
    <w:basedOn w:val="Normal"/>
    <w:link w:val="StyleStyle411ptBoldChar"/>
    <w:qFormat/>
    <w:rsid w:val="00FE72BC"/>
    <w:rPr>
      <w:rFonts w:ascii="Georgia" w:eastAsia="Times New Roman" w:hAnsi="Georgia"/>
      <w:b/>
      <w:bCs/>
      <w:u w:val="single"/>
    </w:rPr>
  </w:style>
  <w:style w:type="character" w:customStyle="1" w:styleId="StyleStyle411ptBoldChar">
    <w:name w:val="Style Style4 + 11 pt Bold Char"/>
    <w:link w:val="StyleStyle411ptBold"/>
    <w:rsid w:val="00FE72B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2B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E72BC"/>
    <w:rPr>
      <w:rFonts w:ascii="Georgia" w:eastAsia="Times New Roman" w:hAnsi="Georgia" w:cs="Calibri"/>
      <w:u w:val="single"/>
      <w:bdr w:val="single" w:sz="4" w:space="0" w:color="auto"/>
    </w:rPr>
  </w:style>
  <w:style w:type="character" w:customStyle="1" w:styleId="Style9ptUnderline">
    <w:name w:val="Style 9 pt Underline"/>
    <w:rsid w:val="00FE72BC"/>
    <w:rPr>
      <w:sz w:val="22"/>
      <w:u w:val="single"/>
    </w:rPr>
  </w:style>
  <w:style w:type="paragraph" w:customStyle="1" w:styleId="tiny">
    <w:name w:val="tiny"/>
    <w:link w:val="tinyChar"/>
    <w:autoRedefine/>
    <w:qFormat/>
    <w:rsid w:val="00FE72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E72BC"/>
    <w:rPr>
      <w:rFonts w:ascii="Times New Roman" w:eastAsia="Malgun Gothic" w:hAnsi="Times New Roman" w:cs="Times-Roman"/>
      <w:sz w:val="20"/>
      <w:szCs w:val="20"/>
      <w:lang w:bidi="en-US"/>
    </w:rPr>
  </w:style>
  <w:style w:type="table" w:styleId="TableGrid">
    <w:name w:val="Table Grid"/>
    <w:basedOn w:val="TableNormal"/>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FE72BC"/>
    <w:pPr>
      <w:spacing w:after="0" w:line="240" w:lineRule="auto"/>
    </w:pPr>
    <w:rPr>
      <w:rFonts w:ascii="Arial Narrow" w:hAnsi="Arial Narrow"/>
    </w:rPr>
  </w:style>
  <w:style w:type="paragraph" w:customStyle="1" w:styleId="cardtext">
    <w:name w:val="card text"/>
    <w:basedOn w:val="Normal"/>
    <w:link w:val="cardtextChar"/>
    <w:qFormat/>
    <w:rsid w:val="00FE72BC"/>
    <w:pPr>
      <w:ind w:left="288" w:right="288"/>
    </w:pPr>
  </w:style>
  <w:style w:type="character" w:customStyle="1" w:styleId="cardtextChar">
    <w:name w:val="card text Char"/>
    <w:basedOn w:val="DefaultParagraphFont"/>
    <w:link w:val="cardtext"/>
    <w:rsid w:val="00FE72BC"/>
    <w:rPr>
      <w:rFonts w:ascii="Calibri" w:hAnsi="Calibri" w:cs="Calibri"/>
    </w:rPr>
  </w:style>
  <w:style w:type="paragraph" w:customStyle="1" w:styleId="Nothing">
    <w:name w:val="Nothing"/>
    <w:link w:val="NothingChar"/>
    <w:qFormat/>
    <w:rsid w:val="00FE72B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E72B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E72BC"/>
    <w:rPr>
      <w:rFonts w:ascii="Times New Roman" w:eastAsia="Calibri" w:hAnsi="Times New Roman" w:cs="Times New Roman"/>
      <w:sz w:val="20"/>
      <w:szCs w:val="20"/>
    </w:rPr>
  </w:style>
  <w:style w:type="character" w:customStyle="1" w:styleId="NothingChar">
    <w:name w:val="Nothing Char"/>
    <w:basedOn w:val="DefaultParagraphFont"/>
    <w:link w:val="Nothing"/>
    <w:rsid w:val="00FE72BC"/>
    <w:rPr>
      <w:rFonts w:ascii="Times New Roman" w:eastAsia="Calibri" w:hAnsi="Times New Roman" w:cs="Times New Roman"/>
      <w:sz w:val="20"/>
      <w:szCs w:val="20"/>
    </w:rPr>
  </w:style>
  <w:style w:type="paragraph" w:customStyle="1" w:styleId="AuthorDate">
    <w:name w:val="AuthorDate"/>
    <w:next w:val="Nothing"/>
    <w:link w:val="AuthorDateChar"/>
    <w:qFormat/>
    <w:rsid w:val="00FE72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2B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E72B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FE72B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E72B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72B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72B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72B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2BC"/>
    <w:rPr>
      <w:rFonts w:ascii="Georgia" w:eastAsia="SimSun" w:hAnsi="Georgia" w:cstheme="minorBidi"/>
      <w:b/>
      <w:bCs/>
      <w:u w:val="single"/>
    </w:rPr>
  </w:style>
  <w:style w:type="paragraph" w:customStyle="1" w:styleId="Tag2">
    <w:name w:val="Tag2"/>
    <w:basedOn w:val="Normal"/>
    <w:qFormat/>
    <w:rsid w:val="00FE72BC"/>
    <w:rPr>
      <w:b/>
    </w:rPr>
  </w:style>
  <w:style w:type="paragraph" w:customStyle="1" w:styleId="MinimizedText">
    <w:name w:val="Minimized Text"/>
    <w:basedOn w:val="Normal"/>
    <w:link w:val="MinimizedTextChar"/>
    <w:qFormat/>
    <w:rsid w:val="00FE72BC"/>
    <w:rPr>
      <w:rFonts w:eastAsia="Times New Roman"/>
    </w:rPr>
  </w:style>
  <w:style w:type="character" w:customStyle="1" w:styleId="MinimizedTextChar">
    <w:name w:val="Minimized Text Char"/>
    <w:basedOn w:val="DefaultParagraphFont"/>
    <w:link w:val="MinimizedText"/>
    <w:rsid w:val="00FE72BC"/>
    <w:rPr>
      <w:rFonts w:ascii="Calibri" w:eastAsia="Times New Roman" w:hAnsi="Calibri" w:cs="Calibri"/>
    </w:rPr>
  </w:style>
  <w:style w:type="character" w:customStyle="1" w:styleId="UnresolvedMention3">
    <w:name w:val="Unresolved Mention3"/>
    <w:basedOn w:val="DefaultParagraphFont"/>
    <w:uiPriority w:val="99"/>
    <w:unhideWhenUsed/>
    <w:rsid w:val="00FE72BC"/>
    <w:rPr>
      <w:color w:val="605E5C"/>
      <w:shd w:val="clear" w:color="auto" w:fill="E1DFDD"/>
    </w:rPr>
  </w:style>
  <w:style w:type="character" w:customStyle="1" w:styleId="cardChar">
    <w:name w:val="card Char"/>
    <w:aliases w:val="Bold Cite Char Char,Speed Cite Char"/>
    <w:uiPriority w:val="6"/>
    <w:rsid w:val="00FE72BC"/>
    <w:rPr>
      <w:rFonts w:cs="Arial"/>
      <w:u w:val="single"/>
    </w:rPr>
  </w:style>
  <w:style w:type="character" w:customStyle="1" w:styleId="StyleBold">
    <w:name w:val="Style Bold"/>
    <w:uiPriority w:val="9"/>
    <w:qFormat/>
    <w:rsid w:val="00FE72BC"/>
    <w:rPr>
      <w:b/>
      <w:bCs/>
    </w:rPr>
  </w:style>
  <w:style w:type="character" w:customStyle="1" w:styleId="Style8pt">
    <w:name w:val="Style 8 pt"/>
    <w:rsid w:val="00FE72B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72B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FE72BC"/>
    <w:rPr>
      <w:rFonts w:eastAsia="MS Mincho"/>
      <w:b/>
      <w:u w:val="single"/>
    </w:rPr>
  </w:style>
  <w:style w:type="paragraph" w:customStyle="1" w:styleId="TagText">
    <w:name w:val="TagText"/>
    <w:basedOn w:val="Normal"/>
    <w:uiPriority w:val="99"/>
    <w:qFormat/>
    <w:rsid w:val="00FE72BC"/>
    <w:pPr>
      <w:spacing w:before="200"/>
    </w:pPr>
    <w:rPr>
      <w:rFonts w:eastAsia="Times New Roman"/>
      <w:b/>
    </w:rPr>
  </w:style>
  <w:style w:type="character" w:customStyle="1" w:styleId="BoldUnderline">
    <w:name w:val="BoldUnderline"/>
    <w:uiPriority w:val="1"/>
    <w:qFormat/>
    <w:rsid w:val="00FE72BC"/>
    <w:rPr>
      <w:rFonts w:ascii="Arial" w:hAnsi="Arial"/>
      <w:b/>
      <w:sz w:val="20"/>
      <w:u w:val="single"/>
    </w:rPr>
  </w:style>
  <w:style w:type="character" w:styleId="PageNumber">
    <w:name w:val="page number"/>
    <w:aliases w:val="card ununderlined"/>
    <w:uiPriority w:val="99"/>
    <w:rsid w:val="00FE72B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FE72B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FE72BC"/>
    <w:pPr>
      <w:keepLines w:val="0"/>
      <w:pageBreakBefore w:val="0"/>
      <w:pBdr>
        <w:top w:val="none" w:sz="0" w:space="0" w:color="auto"/>
        <w:left w:val="none" w:sz="0" w:space="0" w:color="auto"/>
        <w:bottom w:val="none" w:sz="0" w:space="0" w:color="auto"/>
        <w:right w:val="none" w:sz="0" w:space="0" w:color="auto"/>
      </w:pBdr>
      <w:spacing w:before="0" w:after="120"/>
    </w:pPr>
    <w:rPr>
      <w:rFonts w:ascii="Aptos Display" w:hAnsi="Aptos Display"/>
      <w:bCs/>
      <w:color w:val="0F435C"/>
      <w:sz w:val="32"/>
    </w:rPr>
  </w:style>
  <w:style w:type="paragraph" w:customStyle="1" w:styleId="citenon-bold">
    <w:name w:val="cite non-bold"/>
    <w:basedOn w:val="Normal"/>
    <w:link w:val="citenon-boldChar"/>
    <w:qFormat/>
    <w:rsid w:val="00FE72BC"/>
    <w:rPr>
      <w:rFonts w:eastAsia="Times New Roman"/>
      <w:szCs w:val="20"/>
    </w:rPr>
  </w:style>
  <w:style w:type="character" w:customStyle="1" w:styleId="citenon-boldChar">
    <w:name w:val="cite non-bold Char"/>
    <w:link w:val="citenon-bold"/>
    <w:rsid w:val="00FE72BC"/>
    <w:rPr>
      <w:rFonts w:ascii="Calibri" w:eastAsia="Times New Roman" w:hAnsi="Calibri" w:cs="Calibri"/>
      <w:szCs w:val="20"/>
    </w:rPr>
  </w:style>
  <w:style w:type="character" w:customStyle="1" w:styleId="pnumber">
    <w:name w:val="pnumber"/>
    <w:rsid w:val="00FE72BC"/>
  </w:style>
  <w:style w:type="character" w:customStyle="1" w:styleId="ital">
    <w:name w:val="ital"/>
    <w:rsid w:val="00FE72BC"/>
  </w:style>
  <w:style w:type="character" w:customStyle="1" w:styleId="orgdiv">
    <w:name w:val="orgdiv"/>
    <w:rsid w:val="00FE72BC"/>
  </w:style>
  <w:style w:type="character" w:customStyle="1" w:styleId="orgname">
    <w:name w:val="orgname"/>
    <w:rsid w:val="00FE72BC"/>
  </w:style>
  <w:style w:type="character" w:customStyle="1" w:styleId="city">
    <w:name w:val="city"/>
    <w:rsid w:val="00FE72BC"/>
  </w:style>
  <w:style w:type="character" w:customStyle="1" w:styleId="state">
    <w:name w:val="state"/>
    <w:rsid w:val="00FE72BC"/>
  </w:style>
  <w:style w:type="character" w:customStyle="1" w:styleId="country">
    <w:name w:val="country"/>
    <w:rsid w:val="00FE72BC"/>
  </w:style>
  <w:style w:type="character" w:customStyle="1" w:styleId="il">
    <w:name w:val="il"/>
    <w:rsid w:val="00FE72BC"/>
  </w:style>
  <w:style w:type="character" w:customStyle="1" w:styleId="Style8pt1">
    <w:name w:val="Style 8 pt1"/>
    <w:rsid w:val="00FE72BC"/>
    <w:rPr>
      <w:rFonts w:ascii="Georgia" w:hAnsi="Georgia" w:hint="default"/>
      <w:sz w:val="16"/>
    </w:rPr>
  </w:style>
  <w:style w:type="character" w:customStyle="1" w:styleId="SmallText">
    <w:name w:val="Small Text"/>
    <w:rsid w:val="00FE72BC"/>
    <w:rPr>
      <w:rFonts w:ascii="Times New Roman" w:hAnsi="Times New Roman" w:cs="Times New Roman" w:hint="default"/>
      <w:sz w:val="16"/>
    </w:rPr>
  </w:style>
  <w:style w:type="character" w:customStyle="1" w:styleId="TitleChar2">
    <w:name w:val="Title Char2"/>
    <w:uiPriority w:val="1"/>
    <w:qFormat/>
    <w:locked/>
    <w:rsid w:val="00FE72B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FE72B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E72BC"/>
    <w:pPr>
      <w:keepNext/>
      <w:keepLines/>
    </w:pPr>
    <w:rPr>
      <w:rFonts w:eastAsia="Calibri"/>
      <w:b/>
    </w:rPr>
  </w:style>
  <w:style w:type="character" w:customStyle="1" w:styleId="TagtemplateChar">
    <w:name w:val="Tagtemplate Char"/>
    <w:link w:val="Tagtemplate"/>
    <w:rsid w:val="00FE72BC"/>
    <w:rPr>
      <w:rFonts w:ascii="Calibri" w:eastAsia="Calibri" w:hAnsi="Calibri" w:cs="Calibri"/>
      <w:b/>
    </w:rPr>
  </w:style>
  <w:style w:type="paragraph" w:customStyle="1" w:styleId="Cite2">
    <w:name w:val="Cite 2"/>
    <w:basedOn w:val="Normal"/>
    <w:uiPriority w:val="99"/>
    <w:qFormat/>
    <w:rsid w:val="00FE72BC"/>
    <w:rPr>
      <w:rFonts w:eastAsia="MS Mincho"/>
      <w:b/>
      <w:u w:val="single"/>
    </w:rPr>
  </w:style>
  <w:style w:type="character" w:customStyle="1" w:styleId="texto1">
    <w:name w:val="texto1"/>
    <w:rsid w:val="00FE72BC"/>
  </w:style>
  <w:style w:type="character" w:customStyle="1" w:styleId="EmphasizeThis">
    <w:name w:val="EmphasizeThis"/>
    <w:rsid w:val="00FE72BC"/>
    <w:rPr>
      <w:rFonts w:ascii="Georgia" w:hAnsi="Georgia"/>
      <w:b/>
      <w:iCs/>
      <w:sz w:val="24"/>
      <w:u w:val="thick"/>
    </w:rPr>
  </w:style>
  <w:style w:type="character" w:customStyle="1" w:styleId="DebateUnderline">
    <w:name w:val="Debate Underline"/>
    <w:qFormat/>
    <w:rsid w:val="00FE72BC"/>
    <w:rPr>
      <w:rFonts w:ascii="Times New Roman" w:hAnsi="Times New Roman"/>
      <w:sz w:val="20"/>
      <w:u w:val="thick"/>
    </w:rPr>
  </w:style>
  <w:style w:type="character" w:customStyle="1" w:styleId="Author-Date">
    <w:name w:val="Author-Date"/>
    <w:qFormat/>
    <w:rsid w:val="00FE72BC"/>
    <w:rPr>
      <w:rFonts w:ascii="Georgia" w:hAnsi="Georgia"/>
      <w:b/>
      <w:sz w:val="24"/>
    </w:rPr>
  </w:style>
  <w:style w:type="character" w:customStyle="1" w:styleId="CardsChar1">
    <w:name w:val="Cards Char1"/>
    <w:locked/>
    <w:rsid w:val="00FE72BC"/>
  </w:style>
  <w:style w:type="character" w:customStyle="1" w:styleId="UnderlineCharChar">
    <w:name w:val="Underline Char Char"/>
    <w:rsid w:val="00FE72BC"/>
    <w:rPr>
      <w:rFonts w:ascii="Arial Narrow" w:hAnsi="Arial Narrow"/>
      <w:szCs w:val="24"/>
      <w:u w:val="single"/>
      <w:lang w:val="en-US" w:eastAsia="en-US" w:bidi="ar-SA"/>
    </w:rPr>
  </w:style>
  <w:style w:type="character" w:customStyle="1" w:styleId="MicroTextChar0">
    <w:name w:val="MicroText Char"/>
    <w:link w:val="MicroText0"/>
    <w:rsid w:val="00FE72BC"/>
    <w:rPr>
      <w:rFonts w:ascii="Arial Narrow" w:hAnsi="Arial Narrow"/>
      <w:sz w:val="12"/>
    </w:rPr>
  </w:style>
  <w:style w:type="paragraph" w:customStyle="1" w:styleId="MicroText0">
    <w:name w:val="MicroText"/>
    <w:basedOn w:val="Normal"/>
    <w:next w:val="Normal"/>
    <w:link w:val="MicroTextChar0"/>
    <w:qFormat/>
    <w:rsid w:val="00FE72BC"/>
    <w:rPr>
      <w:rFonts w:ascii="Arial Narrow" w:hAnsi="Arial Narrow" w:cstheme="minorBidi"/>
      <w:sz w:val="12"/>
    </w:rPr>
  </w:style>
  <w:style w:type="character" w:customStyle="1" w:styleId="BoldUnderlineChar0">
    <w:name w:val="BoldUnderline Char"/>
    <w:locked/>
    <w:rsid w:val="00FE72B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FE72BC"/>
    <w:pPr>
      <w:spacing w:after="200"/>
    </w:pPr>
    <w:rPr>
      <w:rFonts w:eastAsia="Calibri"/>
      <w:u w:val="single"/>
      <w:lang w:val="x-none" w:eastAsia="zh-CN"/>
    </w:rPr>
  </w:style>
  <w:style w:type="character" w:customStyle="1" w:styleId="UnderlineSChar">
    <w:name w:val="Underline S Char"/>
    <w:link w:val="UnderlineS"/>
    <w:rsid w:val="00FE72BC"/>
    <w:rPr>
      <w:rFonts w:ascii="Calibri" w:eastAsia="Calibri" w:hAnsi="Calibri" w:cs="Calibri"/>
      <w:u w:val="single"/>
      <w:lang w:val="x-none" w:eastAsia="zh-CN"/>
    </w:rPr>
  </w:style>
  <w:style w:type="character" w:customStyle="1" w:styleId="BoldUnderlineCharChar">
    <w:name w:val="BoldUnderline Char Char"/>
    <w:locked/>
    <w:rsid w:val="00FE72B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72B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FE72BC"/>
    <w:rPr>
      <w:rFonts w:ascii="Calibri" w:eastAsia="Calibri" w:hAnsi="Calibri" w:cs="Calibri"/>
      <w:szCs w:val="16"/>
    </w:rPr>
  </w:style>
  <w:style w:type="character" w:customStyle="1" w:styleId="A5">
    <w:name w:val="A5"/>
    <w:uiPriority w:val="99"/>
    <w:rsid w:val="00FE72BC"/>
    <w:rPr>
      <w:rFonts w:ascii="Times New Roman" w:hAnsi="Times New Roman" w:cs="Times New Roman"/>
      <w:color w:val="000000"/>
      <w:sz w:val="13"/>
      <w:szCs w:val="13"/>
    </w:rPr>
  </w:style>
  <w:style w:type="paragraph" w:styleId="BodyText2">
    <w:name w:val="Body Text 2"/>
    <w:basedOn w:val="Normal"/>
    <w:link w:val="BodyText2Char"/>
    <w:rsid w:val="00FE72BC"/>
    <w:rPr>
      <w:rFonts w:eastAsia="Times New Roman"/>
      <w:sz w:val="18"/>
      <w:szCs w:val="20"/>
    </w:rPr>
  </w:style>
  <w:style w:type="character" w:customStyle="1" w:styleId="BodyText2Char">
    <w:name w:val="Body Text 2 Char"/>
    <w:basedOn w:val="DefaultParagraphFont"/>
    <w:link w:val="BodyText2"/>
    <w:rsid w:val="00FE72BC"/>
    <w:rPr>
      <w:rFonts w:ascii="Calibri" w:eastAsia="Times New Roman" w:hAnsi="Calibri" w:cs="Calibri"/>
      <w:sz w:val="18"/>
      <w:szCs w:val="20"/>
    </w:rPr>
  </w:style>
  <w:style w:type="character" w:customStyle="1" w:styleId="smallChar">
    <w:name w:val="small Char"/>
    <w:rsid w:val="00FE72BC"/>
    <w:rPr>
      <w:rFonts w:eastAsia="Calibri"/>
      <w:sz w:val="16"/>
      <w:szCs w:val="22"/>
      <w:lang w:val="en-US" w:eastAsia="en-US" w:bidi="ar-SA"/>
    </w:rPr>
  </w:style>
  <w:style w:type="character" w:customStyle="1" w:styleId="CardTextChar0">
    <w:name w:val="Card Text Char"/>
    <w:rsid w:val="00FE72BC"/>
    <w:rPr>
      <w:rFonts w:ascii="Georgia" w:hAnsi="Georgia" w:cs="Times New Roman"/>
      <w:sz w:val="24"/>
    </w:rPr>
  </w:style>
  <w:style w:type="character" w:customStyle="1" w:styleId="underline2">
    <w:name w:val="underline2"/>
    <w:qFormat/>
    <w:rsid w:val="00FE72B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72BC"/>
    <w:rPr>
      <w:rFonts w:eastAsia="Times New Roman"/>
      <w:kern w:val="32"/>
      <w:szCs w:val="20"/>
    </w:rPr>
  </w:style>
  <w:style w:type="character" w:customStyle="1" w:styleId="StyleUnderlineBold">
    <w:name w:val="Style Underline + Bold"/>
    <w:rsid w:val="00FE72BC"/>
    <w:rPr>
      <w:b/>
      <w:bCs/>
      <w:u w:val="single"/>
    </w:rPr>
  </w:style>
  <w:style w:type="character" w:customStyle="1" w:styleId="st">
    <w:name w:val="st"/>
    <w:rsid w:val="00FE72BC"/>
  </w:style>
  <w:style w:type="character" w:customStyle="1" w:styleId="UnderliningChar">
    <w:name w:val="Underlining Char"/>
    <w:link w:val="Underlining"/>
    <w:uiPriority w:val="99"/>
    <w:locked/>
    <w:rsid w:val="00FE72BC"/>
    <w:rPr>
      <w:rFonts w:ascii="Arial Narrow" w:hAnsi="Arial Narrow"/>
      <w:u w:val="single"/>
    </w:rPr>
  </w:style>
  <w:style w:type="paragraph" w:customStyle="1" w:styleId="Underlining">
    <w:name w:val="Underlining"/>
    <w:basedOn w:val="Normal"/>
    <w:next w:val="Normal"/>
    <w:link w:val="UnderliningChar"/>
    <w:uiPriority w:val="99"/>
    <w:qFormat/>
    <w:rsid w:val="00FE72BC"/>
    <w:rPr>
      <w:rFonts w:ascii="Arial Narrow" w:hAnsi="Arial Narrow" w:cstheme="minorBidi"/>
      <w:u w:val="single"/>
    </w:rPr>
  </w:style>
  <w:style w:type="paragraph" w:customStyle="1" w:styleId="Small">
    <w:name w:val="Small"/>
    <w:basedOn w:val="Normal"/>
    <w:next w:val="Normal"/>
    <w:uiPriority w:val="99"/>
    <w:qFormat/>
    <w:rsid w:val="00FE72BC"/>
    <w:pPr>
      <w:spacing w:after="200" w:line="276" w:lineRule="auto"/>
    </w:pPr>
    <w:rPr>
      <w:rFonts w:eastAsia="Calibri"/>
      <w:color w:val="000000"/>
    </w:rPr>
  </w:style>
  <w:style w:type="character" w:customStyle="1" w:styleId="Underline-Highlighted">
    <w:name w:val="Underline-Highlighted"/>
    <w:uiPriority w:val="1"/>
    <w:qFormat/>
    <w:rsid w:val="00FE72B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72BC"/>
    <w:rPr>
      <w:rFonts w:ascii="Arial Narrow" w:hAnsi="Arial Narrow"/>
      <w:b/>
      <w:sz w:val="26"/>
    </w:rPr>
  </w:style>
  <w:style w:type="character" w:customStyle="1" w:styleId="CardText1Char">
    <w:name w:val="Card Text 1 Char"/>
    <w:link w:val="CardText1"/>
    <w:rsid w:val="00FE72BC"/>
    <w:rPr>
      <w:rFonts w:ascii="Arial Narrow" w:hAnsi="Arial Narrow"/>
      <w:color w:val="000000"/>
      <w:u w:val="single"/>
    </w:rPr>
  </w:style>
  <w:style w:type="character" w:customStyle="1" w:styleId="CardText2Char">
    <w:name w:val="Card Text 2 Char"/>
    <w:link w:val="CardText2"/>
    <w:rsid w:val="00FE72BC"/>
    <w:rPr>
      <w:rFonts w:ascii="Arial Narrow" w:hAnsi="Arial Narrow"/>
      <w:b/>
      <w:color w:val="000000"/>
      <w:u w:val="single"/>
    </w:rPr>
  </w:style>
  <w:style w:type="character" w:customStyle="1" w:styleId="SmallText0">
    <w:name w:val="SmallText"/>
    <w:rsid w:val="00FE72BC"/>
    <w:rPr>
      <w:color w:val="000000"/>
    </w:rPr>
  </w:style>
  <w:style w:type="character" w:customStyle="1" w:styleId="CitesChar1">
    <w:name w:val="Cites Char1"/>
    <w:rsid w:val="00FE72BC"/>
    <w:rPr>
      <w:b/>
      <w:szCs w:val="24"/>
      <w:u w:val="single"/>
      <w:lang w:val="en-US" w:eastAsia="en-US" w:bidi="ar-SA"/>
    </w:rPr>
  </w:style>
  <w:style w:type="character" w:customStyle="1" w:styleId="CardUnderlinedChar">
    <w:name w:val="Card Underlined Char"/>
    <w:rsid w:val="00FE72BC"/>
    <w:rPr>
      <w:rFonts w:ascii="Arial Narrow" w:hAnsi="Arial Narrow"/>
      <w:sz w:val="22"/>
      <w:szCs w:val="24"/>
      <w:u w:val="single"/>
      <w:lang w:val="en-US" w:eastAsia="en-US" w:bidi="ar-SA"/>
    </w:rPr>
  </w:style>
  <w:style w:type="paragraph" w:customStyle="1" w:styleId="TagCite">
    <w:name w:val="TagCite"/>
    <w:basedOn w:val="Normal"/>
    <w:uiPriority w:val="99"/>
    <w:qFormat/>
    <w:rsid w:val="00FE72BC"/>
    <w:rPr>
      <w:rFonts w:ascii="Garamond" w:eastAsia="Times New Roman" w:hAnsi="Garamond"/>
      <w:b/>
    </w:rPr>
  </w:style>
  <w:style w:type="paragraph" w:customStyle="1" w:styleId="HeadingsBase">
    <w:name w:val="Headings Base"/>
    <w:basedOn w:val="Normal"/>
    <w:link w:val="HeadingsBaseChar"/>
    <w:qFormat/>
    <w:rsid w:val="00FE72B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72BC"/>
    <w:rPr>
      <w:rFonts w:ascii="Calibri" w:eastAsia="Times New Roman" w:hAnsi="Calibri" w:cs="Calibri"/>
      <w:b/>
      <w:kern w:val="32"/>
      <w:sz w:val="32"/>
      <w:szCs w:val="20"/>
    </w:rPr>
  </w:style>
  <w:style w:type="character" w:customStyle="1" w:styleId="underline3">
    <w:name w:val="underline3"/>
    <w:rsid w:val="00FE72BC"/>
    <w:rPr>
      <w:u w:val="single"/>
      <w:bdr w:val="none" w:sz="0" w:space="0" w:color="auto"/>
      <w:shd w:val="clear" w:color="auto" w:fill="FFFF00"/>
    </w:rPr>
  </w:style>
  <w:style w:type="paragraph" w:customStyle="1" w:styleId="HeadingFake">
    <w:name w:val="Heading Fake"/>
    <w:basedOn w:val="Heading3"/>
    <w:uiPriority w:val="99"/>
    <w:qFormat/>
    <w:rsid w:val="00FE72B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E72B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72BC"/>
  </w:style>
  <w:style w:type="paragraph" w:customStyle="1" w:styleId="SchoolWorksCited">
    <w:name w:val="School Works Cited"/>
    <w:basedOn w:val="SchoolPaper"/>
    <w:uiPriority w:val="99"/>
    <w:qFormat/>
    <w:rsid w:val="00FE72BC"/>
  </w:style>
  <w:style w:type="paragraph" w:styleId="TOC2">
    <w:name w:val="toc 2"/>
    <w:basedOn w:val="Normal"/>
    <w:next w:val="Normal"/>
    <w:uiPriority w:val="39"/>
    <w:qFormat/>
    <w:rsid w:val="00FE72BC"/>
    <w:pPr>
      <w:ind w:left="200"/>
    </w:pPr>
    <w:rPr>
      <w:rFonts w:eastAsia="Times New Roman"/>
      <w:b/>
      <w:kern w:val="32"/>
      <w:szCs w:val="20"/>
    </w:rPr>
  </w:style>
  <w:style w:type="paragraph" w:customStyle="1" w:styleId="BlockQuote">
    <w:name w:val="Block Quote"/>
    <w:basedOn w:val="Normal"/>
    <w:uiPriority w:val="99"/>
    <w:qFormat/>
    <w:rsid w:val="00FE72BC"/>
    <w:pPr>
      <w:ind w:left="720" w:right="720"/>
    </w:pPr>
    <w:rPr>
      <w:rFonts w:eastAsia="Times New Roman"/>
      <w:kern w:val="32"/>
      <w:szCs w:val="20"/>
    </w:rPr>
  </w:style>
  <w:style w:type="character" w:customStyle="1" w:styleId="menu">
    <w:name w:val="menu"/>
    <w:rsid w:val="00FE72BC"/>
  </w:style>
  <w:style w:type="paragraph" w:customStyle="1" w:styleId="PaperBody">
    <w:name w:val="Paper Body"/>
    <w:basedOn w:val="Normal"/>
    <w:uiPriority w:val="99"/>
    <w:qFormat/>
    <w:rsid w:val="00FE72BC"/>
    <w:pPr>
      <w:spacing w:line="480" w:lineRule="auto"/>
      <w:ind w:firstLine="720"/>
    </w:pPr>
    <w:rPr>
      <w:rFonts w:eastAsia="Times New Roman"/>
      <w:kern w:val="32"/>
    </w:rPr>
  </w:style>
  <w:style w:type="paragraph" w:customStyle="1" w:styleId="PaperCitation">
    <w:name w:val="Paper Citation"/>
    <w:basedOn w:val="Normal"/>
    <w:uiPriority w:val="99"/>
    <w:qFormat/>
    <w:rsid w:val="00FE72BC"/>
    <w:pPr>
      <w:spacing w:line="480" w:lineRule="auto"/>
      <w:ind w:left="720" w:hanging="720"/>
    </w:pPr>
    <w:rPr>
      <w:rFonts w:eastAsia="Times New Roman"/>
      <w:kern w:val="32"/>
      <w:szCs w:val="20"/>
    </w:rPr>
  </w:style>
  <w:style w:type="character" w:customStyle="1" w:styleId="Emphasis2">
    <w:name w:val="Emphasis2"/>
    <w:rsid w:val="00FE72BC"/>
    <w:rPr>
      <w:rFonts w:ascii="Franklin Gothic Heavy" w:hAnsi="Franklin Gothic Heavy"/>
      <w:u w:val="single"/>
    </w:rPr>
  </w:style>
  <w:style w:type="paragraph" w:customStyle="1" w:styleId="hat">
    <w:name w:val="hat"/>
    <w:basedOn w:val="Heading1"/>
    <w:link w:val="hatChar"/>
    <w:qFormat/>
    <w:rsid w:val="00FE72BC"/>
    <w:pPr>
      <w:suppressAutoHyphens/>
      <w:spacing w:before="6600" w:after="240"/>
    </w:pPr>
    <w:rPr>
      <w:rFonts w:eastAsia="Times New Roman" w:cs="Arial"/>
      <w:bCs/>
      <w:kern w:val="32"/>
    </w:rPr>
  </w:style>
  <w:style w:type="character" w:customStyle="1" w:styleId="hatChar">
    <w:name w:val="hat Char"/>
    <w:link w:val="hat"/>
    <w:rsid w:val="00FE72BC"/>
    <w:rPr>
      <w:rFonts w:ascii="Calibri" w:eastAsia="Times New Roman" w:hAnsi="Calibri" w:cs="Arial"/>
      <w:b/>
      <w:bCs/>
      <w:kern w:val="32"/>
      <w:sz w:val="52"/>
      <w:szCs w:val="32"/>
    </w:rPr>
  </w:style>
  <w:style w:type="character" w:customStyle="1" w:styleId="BoldUnderlining">
    <w:name w:val="Bold Underlining"/>
    <w:rsid w:val="00FE72BC"/>
    <w:rPr>
      <w:b/>
      <w:u w:val="single"/>
    </w:rPr>
  </w:style>
  <w:style w:type="paragraph" w:styleId="TOC4">
    <w:name w:val="toc 4"/>
    <w:basedOn w:val="Normal"/>
    <w:next w:val="Normal"/>
    <w:autoRedefine/>
    <w:uiPriority w:val="39"/>
    <w:rsid w:val="00FE72BC"/>
    <w:pPr>
      <w:spacing w:after="100"/>
      <w:ind w:left="600"/>
    </w:pPr>
    <w:rPr>
      <w:rFonts w:eastAsia="Times New Roman"/>
      <w:kern w:val="32"/>
      <w:szCs w:val="20"/>
    </w:rPr>
  </w:style>
  <w:style w:type="paragraph" w:styleId="TOC5">
    <w:name w:val="toc 5"/>
    <w:basedOn w:val="Normal"/>
    <w:next w:val="Normal"/>
    <w:autoRedefine/>
    <w:uiPriority w:val="39"/>
    <w:rsid w:val="00FE72BC"/>
    <w:pPr>
      <w:spacing w:after="100"/>
      <w:ind w:left="800"/>
    </w:pPr>
    <w:rPr>
      <w:rFonts w:eastAsia="Times New Roman"/>
      <w:kern w:val="32"/>
      <w:szCs w:val="20"/>
    </w:rPr>
  </w:style>
  <w:style w:type="paragraph" w:styleId="TOC6">
    <w:name w:val="toc 6"/>
    <w:basedOn w:val="Normal"/>
    <w:next w:val="Normal"/>
    <w:autoRedefine/>
    <w:uiPriority w:val="39"/>
    <w:rsid w:val="00FE72BC"/>
    <w:pPr>
      <w:spacing w:after="100"/>
      <w:ind w:left="1000"/>
    </w:pPr>
    <w:rPr>
      <w:rFonts w:eastAsia="Times New Roman"/>
      <w:kern w:val="32"/>
      <w:szCs w:val="20"/>
    </w:rPr>
  </w:style>
  <w:style w:type="paragraph" w:styleId="TOC7">
    <w:name w:val="toc 7"/>
    <w:basedOn w:val="Normal"/>
    <w:next w:val="Normal"/>
    <w:autoRedefine/>
    <w:uiPriority w:val="39"/>
    <w:rsid w:val="00FE72BC"/>
    <w:pPr>
      <w:spacing w:after="100"/>
      <w:ind w:left="1200"/>
    </w:pPr>
    <w:rPr>
      <w:rFonts w:eastAsia="Times New Roman"/>
      <w:kern w:val="32"/>
      <w:szCs w:val="20"/>
    </w:rPr>
  </w:style>
  <w:style w:type="paragraph" w:styleId="TOC8">
    <w:name w:val="toc 8"/>
    <w:basedOn w:val="Normal"/>
    <w:next w:val="Normal"/>
    <w:autoRedefine/>
    <w:uiPriority w:val="39"/>
    <w:rsid w:val="00FE72BC"/>
    <w:pPr>
      <w:spacing w:after="100"/>
      <w:ind w:left="1400"/>
    </w:pPr>
    <w:rPr>
      <w:rFonts w:eastAsia="Times New Roman"/>
      <w:kern w:val="32"/>
      <w:szCs w:val="20"/>
    </w:rPr>
  </w:style>
  <w:style w:type="paragraph" w:styleId="TOC9">
    <w:name w:val="toc 9"/>
    <w:basedOn w:val="Normal"/>
    <w:next w:val="Normal"/>
    <w:autoRedefine/>
    <w:uiPriority w:val="39"/>
    <w:rsid w:val="00FE72BC"/>
    <w:pPr>
      <w:spacing w:after="100"/>
      <w:ind w:left="1600"/>
    </w:pPr>
    <w:rPr>
      <w:rFonts w:eastAsia="Times New Roman"/>
      <w:kern w:val="32"/>
      <w:szCs w:val="20"/>
    </w:rPr>
  </w:style>
  <w:style w:type="paragraph" w:customStyle="1" w:styleId="WW-Default">
    <w:name w:val="WW-Default"/>
    <w:uiPriority w:val="99"/>
    <w:qFormat/>
    <w:rsid w:val="00FE72BC"/>
    <w:pPr>
      <w:suppressAutoHyphens/>
      <w:spacing w:after="0" w:line="240" w:lineRule="auto"/>
    </w:pPr>
    <w:rPr>
      <w:rFonts w:ascii="Georgia" w:eastAsia="Calibri" w:hAnsi="Georgia" w:cs="Calibri"/>
      <w:lang w:eastAsia="ar-SA"/>
    </w:rPr>
  </w:style>
  <w:style w:type="character" w:customStyle="1" w:styleId="pmterms1">
    <w:name w:val="pmterms1"/>
    <w:rsid w:val="00FE72B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FE72BC"/>
    <w:rPr>
      <w:rFonts w:ascii="Cambria" w:eastAsia="Times New Roman" w:hAnsi="Cambria" w:cs="Times New Roman"/>
      <w:b/>
      <w:bCs/>
      <w:color w:val="365F91"/>
      <w:sz w:val="28"/>
      <w:szCs w:val="28"/>
    </w:rPr>
  </w:style>
  <w:style w:type="paragraph" w:styleId="TOC3">
    <w:name w:val="toc 3"/>
    <w:basedOn w:val="Normal"/>
    <w:next w:val="Normal"/>
    <w:uiPriority w:val="39"/>
    <w:qFormat/>
    <w:rsid w:val="00FE72BC"/>
    <w:pPr>
      <w:ind w:left="400"/>
    </w:pPr>
    <w:rPr>
      <w:rFonts w:eastAsia="Times New Roman"/>
      <w:kern w:val="32"/>
      <w:szCs w:val="20"/>
    </w:rPr>
  </w:style>
  <w:style w:type="character" w:customStyle="1" w:styleId="standardcontent">
    <w:name w:val="standardcontent"/>
    <w:rsid w:val="00FE72BC"/>
  </w:style>
  <w:style w:type="character" w:customStyle="1" w:styleId="storyby">
    <w:name w:val="storyby"/>
    <w:rsid w:val="00FE72BC"/>
  </w:style>
  <w:style w:type="character" w:customStyle="1" w:styleId="7TimesNewRoman">
    <w:name w:val="7 Times New Roman"/>
    <w:rsid w:val="00FE72B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72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E72B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FE72BC"/>
    <w:rPr>
      <w:kern w:val="32"/>
      <w:sz w:val="24"/>
    </w:rPr>
  </w:style>
  <w:style w:type="character" w:customStyle="1" w:styleId="CitesChar2">
    <w:name w:val="Cites Char2"/>
    <w:locked/>
    <w:rsid w:val="00FE72BC"/>
    <w:rPr>
      <w:rFonts w:ascii="Times New Roman" w:eastAsia="Times New Roman" w:hAnsi="Times New Roman"/>
      <w:b/>
      <w:bCs/>
    </w:rPr>
  </w:style>
  <w:style w:type="character" w:customStyle="1" w:styleId="itxtrst">
    <w:name w:val="itxtrst"/>
    <w:rsid w:val="00FE72BC"/>
  </w:style>
  <w:style w:type="character" w:customStyle="1" w:styleId="A-Underlining">
    <w:name w:val="A-Underlining"/>
    <w:rsid w:val="00FE72BC"/>
    <w:rPr>
      <w:rFonts w:ascii="Garamond" w:hAnsi="Garamond"/>
      <w:color w:val="auto"/>
      <w:sz w:val="24"/>
      <w:u w:val="single"/>
    </w:rPr>
  </w:style>
  <w:style w:type="paragraph" w:customStyle="1" w:styleId="B-TagCite">
    <w:name w:val="B-TagCite"/>
    <w:uiPriority w:val="99"/>
    <w:qFormat/>
    <w:rsid w:val="00FE72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FE72BC"/>
    <w:rPr>
      <w:b/>
      <w:noProof w:val="0"/>
      <w:sz w:val="22"/>
      <w:lang w:val="en-US" w:eastAsia="en-US" w:bidi="ar-SA"/>
    </w:rPr>
  </w:style>
  <w:style w:type="character" w:customStyle="1" w:styleId="fn">
    <w:name w:val="fn"/>
    <w:rsid w:val="00FE72BC"/>
  </w:style>
  <w:style w:type="character" w:customStyle="1" w:styleId="newsmain">
    <w:name w:val="news_main"/>
    <w:rsid w:val="00FE72BC"/>
  </w:style>
  <w:style w:type="paragraph" w:customStyle="1" w:styleId="UnderlinedText">
    <w:name w:val="Underlined Text"/>
    <w:basedOn w:val="Normal"/>
    <w:link w:val="UnderlinedTextChar"/>
    <w:autoRedefine/>
    <w:uiPriority w:val="99"/>
    <w:qFormat/>
    <w:rsid w:val="00FE72BC"/>
    <w:pPr>
      <w:jc w:val="both"/>
    </w:pPr>
    <w:rPr>
      <w:rFonts w:eastAsia="Calibri"/>
      <w:b/>
    </w:rPr>
  </w:style>
  <w:style w:type="character" w:customStyle="1" w:styleId="verdana">
    <w:name w:val="verdana"/>
    <w:rsid w:val="00FE72BC"/>
  </w:style>
  <w:style w:type="character" w:customStyle="1" w:styleId="vitstoryheadline">
    <w:name w:val="vitstoryheadline"/>
    <w:rsid w:val="00FE72BC"/>
  </w:style>
  <w:style w:type="paragraph" w:customStyle="1" w:styleId="NormalText">
    <w:name w:val="Normal Text"/>
    <w:basedOn w:val="Normal"/>
    <w:link w:val="NormalTextChar"/>
    <w:autoRedefine/>
    <w:qFormat/>
    <w:rsid w:val="00FE72BC"/>
    <w:pPr>
      <w:jc w:val="both"/>
    </w:pPr>
    <w:rPr>
      <w:rFonts w:eastAsia="Times New Roman"/>
      <w:szCs w:val="26"/>
      <w:lang w:val="x-none" w:eastAsia="ja-JP"/>
    </w:rPr>
  </w:style>
  <w:style w:type="character" w:customStyle="1" w:styleId="NormalTextChar">
    <w:name w:val="Normal Text Char"/>
    <w:link w:val="NormalText"/>
    <w:rsid w:val="00FE72BC"/>
    <w:rPr>
      <w:rFonts w:ascii="Calibri" w:eastAsia="Times New Roman" w:hAnsi="Calibri" w:cs="Calibri"/>
      <w:szCs w:val="26"/>
      <w:lang w:val="x-none" w:eastAsia="ja-JP"/>
    </w:rPr>
  </w:style>
  <w:style w:type="character" w:customStyle="1" w:styleId="AuthorDate0">
    <w:name w:val="Author Date"/>
    <w:qFormat/>
    <w:rsid w:val="00FE72BC"/>
    <w:rPr>
      <w:b/>
      <w:sz w:val="24"/>
      <w:u w:val="thick"/>
    </w:rPr>
  </w:style>
  <w:style w:type="paragraph" w:customStyle="1" w:styleId="HotRoute">
    <w:name w:val="Hot Route!"/>
    <w:basedOn w:val="Normal"/>
    <w:link w:val="HotRouteChar"/>
    <w:uiPriority w:val="99"/>
    <w:qFormat/>
    <w:rsid w:val="00FE72BC"/>
    <w:pPr>
      <w:ind w:left="144"/>
    </w:pPr>
    <w:rPr>
      <w:rFonts w:eastAsia="Times New Roman"/>
    </w:rPr>
  </w:style>
  <w:style w:type="character" w:customStyle="1" w:styleId="UnderlinedTextCharChar">
    <w:name w:val="Underlined Text Char Char"/>
    <w:rsid w:val="00FE72BC"/>
    <w:rPr>
      <w:rFonts w:cs="Arial"/>
      <w:bCs/>
      <w:noProof w:val="0"/>
      <w:szCs w:val="26"/>
      <w:u w:val="single"/>
      <w:lang w:val="en-US" w:eastAsia="en-US" w:bidi="ar-SA"/>
    </w:rPr>
  </w:style>
  <w:style w:type="character" w:customStyle="1" w:styleId="DocumentMapChar1">
    <w:name w:val="Document Map Char1"/>
    <w:uiPriority w:val="99"/>
    <w:rsid w:val="00FE72BC"/>
    <w:rPr>
      <w:rFonts w:ascii="Tahoma" w:hAnsi="Tahoma" w:cs="Tahoma"/>
      <w:sz w:val="16"/>
      <w:szCs w:val="16"/>
    </w:rPr>
  </w:style>
  <w:style w:type="character" w:customStyle="1" w:styleId="Author">
    <w:name w:val="Author"/>
    <w:aliases w:val="Style Date"/>
    <w:qFormat/>
    <w:rsid w:val="00FE72BC"/>
    <w:rPr>
      <w:b/>
      <w:sz w:val="24"/>
    </w:rPr>
  </w:style>
  <w:style w:type="character" w:customStyle="1" w:styleId="author0">
    <w:name w:val="author"/>
    <w:rsid w:val="00FE72BC"/>
    <w:rPr>
      <w:rFonts w:ascii="Times New Roman" w:hAnsi="Times New Roman"/>
      <w:b/>
      <w:sz w:val="24"/>
    </w:rPr>
  </w:style>
  <w:style w:type="character" w:customStyle="1" w:styleId="articletitle">
    <w:name w:val="articletitle"/>
    <w:rsid w:val="00FE72BC"/>
    <w:rPr>
      <w:rFonts w:cs="Times New Roman"/>
    </w:rPr>
  </w:style>
  <w:style w:type="character" w:customStyle="1" w:styleId="6pointChar">
    <w:name w:val="6 point Char"/>
    <w:rsid w:val="00FE72BC"/>
    <w:rPr>
      <w:rFonts w:cs="Times New Roman"/>
      <w:sz w:val="12"/>
      <w:lang w:val="en-US" w:eastAsia="en-US"/>
    </w:rPr>
  </w:style>
  <w:style w:type="character" w:customStyle="1" w:styleId="term1">
    <w:name w:val="term1"/>
    <w:rsid w:val="00FE72BC"/>
    <w:rPr>
      <w:b/>
      <w:bCs/>
    </w:rPr>
  </w:style>
  <w:style w:type="paragraph" w:customStyle="1" w:styleId="Minimize">
    <w:name w:val="Minimize"/>
    <w:basedOn w:val="Normal"/>
    <w:next w:val="Normal"/>
    <w:qFormat/>
    <w:rsid w:val="00FE72B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E72BC"/>
    <w:rPr>
      <w:sz w:val="12"/>
      <w:szCs w:val="24"/>
    </w:rPr>
  </w:style>
  <w:style w:type="character" w:customStyle="1" w:styleId="StyleThickunderline">
    <w:name w:val="Style Thick underline"/>
    <w:qFormat/>
    <w:rsid w:val="00FE72BC"/>
    <w:rPr>
      <w:u w:val="thick"/>
    </w:rPr>
  </w:style>
  <w:style w:type="character" w:customStyle="1" w:styleId="UnderlineTextChar">
    <w:name w:val="Underline Text Char"/>
    <w:link w:val="UnderlineText"/>
    <w:rsid w:val="00FE72BC"/>
    <w:rPr>
      <w:u w:val="single"/>
    </w:rPr>
  </w:style>
  <w:style w:type="character" w:customStyle="1" w:styleId="Box">
    <w:name w:val="Box!"/>
    <w:uiPriority w:val="1"/>
    <w:rsid w:val="00FE72BC"/>
    <w:rPr>
      <w:rFonts w:ascii="Garamond" w:hAnsi="Garamond"/>
      <w:sz w:val="24"/>
      <w:u w:val="single"/>
      <w:bdr w:val="single" w:sz="4" w:space="0" w:color="auto"/>
    </w:rPr>
  </w:style>
  <w:style w:type="character" w:customStyle="1" w:styleId="citechar">
    <w:name w:val="citechar"/>
    <w:rsid w:val="00FE72BC"/>
  </w:style>
  <w:style w:type="character" w:customStyle="1" w:styleId="underlinechar">
    <w:name w:val="underlinechar"/>
    <w:rsid w:val="00FE72BC"/>
  </w:style>
  <w:style w:type="character" w:customStyle="1" w:styleId="CardUnderlineChar">
    <w:name w:val="Card Underline Char"/>
    <w:rsid w:val="00FE72BC"/>
    <w:rPr>
      <w:szCs w:val="24"/>
      <w:u w:val="single"/>
      <w:lang w:val="en-US" w:eastAsia="en-US" w:bidi="ar-SA"/>
    </w:rPr>
  </w:style>
  <w:style w:type="paragraph" w:customStyle="1" w:styleId="Default">
    <w:name w:val="Default"/>
    <w:uiPriority w:val="99"/>
    <w:qFormat/>
    <w:rsid w:val="00FE72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E72BC"/>
  </w:style>
  <w:style w:type="character" w:customStyle="1" w:styleId="tagciteChar">
    <w:name w:val="tag/cite Char"/>
    <w:rsid w:val="00FE72BC"/>
    <w:rPr>
      <w:b/>
      <w:sz w:val="24"/>
      <w:lang w:val="en-US" w:eastAsia="en-US" w:bidi="ar-SA"/>
    </w:rPr>
  </w:style>
  <w:style w:type="character" w:customStyle="1" w:styleId="8pointChar">
    <w:name w:val="8 point Char"/>
    <w:link w:val="8point"/>
    <w:rsid w:val="00FE72BC"/>
    <w:rPr>
      <w:sz w:val="16"/>
    </w:rPr>
  </w:style>
  <w:style w:type="character" w:customStyle="1" w:styleId="BoldText12pt">
    <w:name w:val="Bold Text 12 pt"/>
    <w:rsid w:val="00FE72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72BC"/>
  </w:style>
  <w:style w:type="character" w:customStyle="1" w:styleId="person-name">
    <w:name w:val="person-name"/>
    <w:rsid w:val="00FE72BC"/>
  </w:style>
  <w:style w:type="paragraph" w:customStyle="1" w:styleId="CARD">
    <w:name w:val="CARD"/>
    <w:basedOn w:val="Normal"/>
    <w:link w:val="CARDChar0"/>
    <w:qFormat/>
    <w:rsid w:val="00FE72BC"/>
    <w:rPr>
      <w:rFonts w:eastAsia="Times New Roman"/>
      <w:szCs w:val="20"/>
    </w:rPr>
  </w:style>
  <w:style w:type="character" w:customStyle="1" w:styleId="CARDChar0">
    <w:name w:val="CARD Char"/>
    <w:link w:val="CARD"/>
    <w:rsid w:val="00FE72BC"/>
    <w:rPr>
      <w:rFonts w:ascii="Calibri" w:eastAsia="Times New Roman" w:hAnsi="Calibri" w:cs="Calibri"/>
      <w:szCs w:val="20"/>
    </w:rPr>
  </w:style>
  <w:style w:type="paragraph" w:customStyle="1" w:styleId="Ununderlined">
    <w:name w:val="Ununderlined"/>
    <w:basedOn w:val="Normal"/>
    <w:link w:val="UnunderlinedChar"/>
    <w:qFormat/>
    <w:rsid w:val="00FE72BC"/>
    <w:pPr>
      <w:jc w:val="both"/>
    </w:pPr>
    <w:rPr>
      <w:rFonts w:eastAsia="SimSun"/>
      <w:sz w:val="12"/>
    </w:rPr>
  </w:style>
  <w:style w:type="character" w:customStyle="1" w:styleId="UnunderlinedChar">
    <w:name w:val="Ununderlined Char"/>
    <w:link w:val="Ununderlined"/>
    <w:rsid w:val="00FE72BC"/>
    <w:rPr>
      <w:rFonts w:ascii="Calibri" w:eastAsia="SimSun" w:hAnsi="Calibri" w:cs="Calibri"/>
      <w:sz w:val="12"/>
    </w:rPr>
  </w:style>
  <w:style w:type="paragraph" w:customStyle="1" w:styleId="Highlighting">
    <w:name w:val="Highlighting"/>
    <w:basedOn w:val="Normal"/>
    <w:link w:val="HighlightingChar"/>
    <w:autoRedefine/>
    <w:qFormat/>
    <w:rsid w:val="00FE72BC"/>
    <w:rPr>
      <w:rFonts w:eastAsia="SimSun"/>
      <w:u w:val="thick"/>
    </w:rPr>
  </w:style>
  <w:style w:type="character" w:customStyle="1" w:styleId="HighlightingChar">
    <w:name w:val="Highlighting Char"/>
    <w:link w:val="Highlighting"/>
    <w:rsid w:val="00FE72B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FE72B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FE72BC"/>
    <w:rPr>
      <w:rFonts w:ascii="Calibri" w:eastAsia="Times New Roman" w:hAnsi="Calibri" w:cs="Calibri"/>
      <w:color w:val="000000"/>
      <w:lang w:val="x-none" w:eastAsia="x-none"/>
    </w:rPr>
  </w:style>
  <w:style w:type="character" w:customStyle="1" w:styleId="highlight2">
    <w:name w:val="highlight2"/>
    <w:rsid w:val="00FE72BC"/>
    <w:rPr>
      <w:rFonts w:ascii="Arial" w:hAnsi="Arial"/>
      <w:b/>
      <w:sz w:val="19"/>
      <w:u w:val="thick"/>
      <w:bdr w:val="none" w:sz="0" w:space="0" w:color="auto"/>
      <w:shd w:val="clear" w:color="auto" w:fill="auto"/>
    </w:rPr>
  </w:style>
  <w:style w:type="character" w:customStyle="1" w:styleId="box0">
    <w:name w:val="box"/>
    <w:rsid w:val="00FE72B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72B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FE72BC"/>
    <w:rPr>
      <w:rFonts w:ascii="Calibri" w:eastAsia="Times New Roman" w:hAnsi="Calibri" w:cs="Arial"/>
      <w:bCs/>
      <w:iCs/>
      <w:smallCaps/>
      <w:sz w:val="20"/>
      <w:szCs w:val="20"/>
      <w:u w:val="double"/>
    </w:rPr>
  </w:style>
  <w:style w:type="character" w:customStyle="1" w:styleId="CharacterStyle1">
    <w:name w:val="Character Style 1"/>
    <w:rsid w:val="00FE72BC"/>
    <w:rPr>
      <w:rFonts w:ascii="Tahoma" w:hAnsi="Tahoma" w:cs="Tahoma" w:hint="default"/>
      <w:sz w:val="18"/>
      <w:szCs w:val="18"/>
    </w:rPr>
  </w:style>
  <w:style w:type="character" w:customStyle="1" w:styleId="UnderlineStyleChar7">
    <w:name w:val="Underline Style Char7"/>
    <w:rsid w:val="00FE72BC"/>
    <w:rPr>
      <w:rFonts w:ascii="Garamond" w:hAnsi="Garamond" w:hint="default"/>
      <w:sz w:val="22"/>
      <w:szCs w:val="24"/>
      <w:u w:val="single"/>
      <w:lang w:val="en-US" w:eastAsia="en-US" w:bidi="ar-SA"/>
    </w:rPr>
  </w:style>
  <w:style w:type="character" w:customStyle="1" w:styleId="StyleArial6ptBold">
    <w:name w:val="Style Arial 6 pt Bold"/>
    <w:rsid w:val="00FE72BC"/>
    <w:rPr>
      <w:rFonts w:ascii="Arial" w:hAnsi="Arial" w:cs="Arial" w:hint="default"/>
      <w:bCs/>
      <w:sz w:val="12"/>
    </w:rPr>
  </w:style>
  <w:style w:type="character" w:customStyle="1" w:styleId="Style11ptBoldUnderline">
    <w:name w:val="Style 11 pt Bold Underline"/>
    <w:rsid w:val="00FE72BC"/>
    <w:rPr>
      <w:b/>
      <w:bCs/>
      <w:sz w:val="20"/>
      <w:u w:val="single"/>
    </w:rPr>
  </w:style>
  <w:style w:type="paragraph" w:customStyle="1" w:styleId="teaserpermalink">
    <w:name w:val="teaser_permalink"/>
    <w:basedOn w:val="Normal"/>
    <w:uiPriority w:val="99"/>
    <w:qFormat/>
    <w:rsid w:val="00FE72B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72B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FE72BC"/>
    <w:rPr>
      <w:rFonts w:eastAsia="Calibri"/>
      <w:sz w:val="14"/>
    </w:rPr>
  </w:style>
  <w:style w:type="character" w:customStyle="1" w:styleId="TagGreg">
    <w:name w:val="TagGreg"/>
    <w:uiPriority w:val="1"/>
    <w:qFormat/>
    <w:rsid w:val="00FE72BC"/>
    <w:rPr>
      <w:b/>
      <w:sz w:val="24"/>
    </w:rPr>
  </w:style>
  <w:style w:type="character" w:customStyle="1" w:styleId="SmallText-New">
    <w:name w:val="Small Text - New"/>
    <w:rsid w:val="00FE72BC"/>
    <w:rPr>
      <w:rFonts w:ascii="Arial Narrow" w:hAnsi="Arial Narrow"/>
      <w:sz w:val="14"/>
    </w:rPr>
  </w:style>
  <w:style w:type="character" w:customStyle="1" w:styleId="Underlined-New">
    <w:name w:val="Underlined - New"/>
    <w:rsid w:val="00FE72BC"/>
    <w:rPr>
      <w:rFonts w:ascii="Arial Narrow" w:hAnsi="Arial Narrow"/>
      <w:sz w:val="16"/>
      <w:u w:val="single"/>
    </w:rPr>
  </w:style>
  <w:style w:type="character" w:customStyle="1" w:styleId="Boxing-New">
    <w:name w:val="Boxing - New"/>
    <w:rsid w:val="00FE72BC"/>
    <w:rPr>
      <w:rFonts w:ascii="Arial Narrow" w:hAnsi="Arial Narrow"/>
      <w:sz w:val="16"/>
      <w:u w:val="none"/>
      <w:bdr w:val="single" w:sz="4" w:space="0" w:color="auto"/>
    </w:rPr>
  </w:style>
  <w:style w:type="character" w:customStyle="1" w:styleId="hilite1">
    <w:name w:val="hilite1"/>
    <w:rsid w:val="00FE72BC"/>
    <w:rPr>
      <w:rFonts w:ascii="Arial Narrow" w:hAnsi="Arial Narrow"/>
      <w:sz w:val="18"/>
      <w:u w:val="single"/>
      <w:bdr w:val="none" w:sz="0" w:space="0" w:color="auto"/>
      <w:shd w:val="clear" w:color="auto" w:fill="00FF00"/>
    </w:rPr>
  </w:style>
  <w:style w:type="character" w:customStyle="1" w:styleId="term">
    <w:name w:val="term"/>
    <w:rsid w:val="00FE72BC"/>
  </w:style>
  <w:style w:type="character" w:customStyle="1" w:styleId="f">
    <w:name w:val="f"/>
    <w:rsid w:val="00FE72BC"/>
  </w:style>
  <w:style w:type="paragraph" w:customStyle="1" w:styleId="StyleStyle49pt">
    <w:name w:val="Style Style4 + 9 pt"/>
    <w:basedOn w:val="Style4"/>
    <w:link w:val="StyleStyle49ptChar"/>
    <w:qFormat/>
    <w:rsid w:val="00FE72BC"/>
  </w:style>
  <w:style w:type="character" w:customStyle="1" w:styleId="StyleStyle49ptChar">
    <w:name w:val="Style Style4 + 9 pt Char"/>
    <w:link w:val="StyleStyle49pt"/>
    <w:rsid w:val="00FE72BC"/>
    <w:rPr>
      <w:rFonts w:ascii="Calibri" w:eastAsia="Times New Roman" w:hAnsi="Calibri" w:cs="Calibri"/>
      <w:u w:val="single"/>
    </w:rPr>
  </w:style>
  <w:style w:type="paragraph" w:customStyle="1" w:styleId="StyleStyle49ptBold">
    <w:name w:val="Style Style4 + 9 pt Bold"/>
    <w:basedOn w:val="Style4"/>
    <w:link w:val="StyleStyle49ptBoldChar"/>
    <w:qFormat/>
    <w:rsid w:val="00FE72BC"/>
    <w:rPr>
      <w:b/>
      <w:bCs/>
    </w:rPr>
  </w:style>
  <w:style w:type="character" w:customStyle="1" w:styleId="StyleStyle49ptBoldChar">
    <w:name w:val="Style Style4 + 9 pt Bold Char"/>
    <w:link w:val="StyleStyle49ptBold"/>
    <w:rsid w:val="00FE72BC"/>
    <w:rPr>
      <w:rFonts w:ascii="Calibri" w:eastAsia="Times New Roman" w:hAnsi="Calibri" w:cs="Calibri"/>
      <w:b/>
      <w:bCs/>
      <w:u w:val="single"/>
    </w:rPr>
  </w:style>
  <w:style w:type="character" w:customStyle="1" w:styleId="StyleDebateUnderline10pt">
    <w:name w:val="Style Debate Underline + 10 pt"/>
    <w:rsid w:val="00FE72B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E72BC"/>
    <w:rPr>
      <w:sz w:val="20"/>
      <w:u w:val="single"/>
      <w:bdr w:val="single" w:sz="4" w:space="0" w:color="auto"/>
    </w:rPr>
  </w:style>
  <w:style w:type="character" w:customStyle="1" w:styleId="a">
    <w:name w:val="a"/>
    <w:rsid w:val="00FE72BC"/>
  </w:style>
  <w:style w:type="paragraph" w:customStyle="1" w:styleId="StyleStyle411ptBoldBorderSinglesolidlineAuto0">
    <w:name w:val="Style Style4 + 11 pt Bold Border: : (Single solid line Auto  0...."/>
    <w:basedOn w:val="Normal"/>
    <w:link w:val="StyleStyle411ptBoldBorderSinglesolidlineAuto0Char"/>
    <w:qFormat/>
    <w:rsid w:val="00FE72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2B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72BC"/>
    <w:rPr>
      <w:rFonts w:ascii="Calibri" w:eastAsia="Times New Roman" w:hAnsi="Calibri" w:cs="Calibri"/>
    </w:rPr>
  </w:style>
  <w:style w:type="character" w:customStyle="1" w:styleId="ssl01">
    <w:name w:val="ss_l01"/>
    <w:rsid w:val="00FE72BC"/>
    <w:rPr>
      <w:color w:val="000000"/>
      <w:sz w:val="32"/>
      <w:szCs w:val="32"/>
    </w:rPr>
  </w:style>
  <w:style w:type="paragraph" w:customStyle="1" w:styleId="Normaltag">
    <w:name w:val="Normal tag"/>
    <w:basedOn w:val="Normal"/>
    <w:link w:val="NormaltagChar"/>
    <w:qFormat/>
    <w:rsid w:val="00FE72BC"/>
    <w:rPr>
      <w:rFonts w:eastAsia="Times New Roman"/>
      <w:b/>
      <w:szCs w:val="20"/>
    </w:rPr>
  </w:style>
  <w:style w:type="character" w:customStyle="1" w:styleId="NormaltagChar">
    <w:name w:val="Normal tag Char"/>
    <w:link w:val="Normaltag"/>
    <w:rsid w:val="00FE72B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FE72BC"/>
    <w:rPr>
      <w:rFonts w:eastAsia="Times New Roman"/>
      <w:szCs w:val="20"/>
    </w:rPr>
  </w:style>
  <w:style w:type="character" w:customStyle="1" w:styleId="Cardnon-underlinedChar">
    <w:name w:val="Card non-underlined Char"/>
    <w:link w:val="Cardnon-underlined"/>
    <w:rsid w:val="00FE72BC"/>
    <w:rPr>
      <w:rFonts w:ascii="Calibri" w:eastAsia="Times New Roman" w:hAnsi="Calibri" w:cs="Calibri"/>
      <w:szCs w:val="20"/>
    </w:rPr>
  </w:style>
  <w:style w:type="character" w:customStyle="1" w:styleId="Style11Char">
    <w:name w:val="Style11 Char"/>
    <w:link w:val="Style11"/>
    <w:rsid w:val="00FE72BC"/>
    <w:rPr>
      <w:b/>
      <w:u w:val="thick"/>
    </w:rPr>
  </w:style>
  <w:style w:type="character" w:customStyle="1" w:styleId="Style12Char">
    <w:name w:val="Style12 Char"/>
    <w:link w:val="Style12"/>
    <w:rsid w:val="00FE72BC"/>
    <w:rPr>
      <w:b/>
      <w:u w:val="thick"/>
    </w:rPr>
  </w:style>
  <w:style w:type="paragraph" w:customStyle="1" w:styleId="BlockTitle2">
    <w:name w:val="Block Title2"/>
    <w:basedOn w:val="Normal"/>
    <w:next w:val="Normal"/>
    <w:link w:val="BlockTitle2Char"/>
    <w:uiPriority w:val="99"/>
    <w:qFormat/>
    <w:rsid w:val="00FE72BC"/>
    <w:pPr>
      <w:spacing w:after="240"/>
      <w:jc w:val="center"/>
    </w:pPr>
    <w:rPr>
      <w:rFonts w:eastAsia="Times New Roman"/>
      <w:b/>
      <w:sz w:val="32"/>
      <w:szCs w:val="20"/>
      <w:u w:val="single"/>
    </w:rPr>
  </w:style>
  <w:style w:type="paragraph" w:customStyle="1" w:styleId="TxBrp1">
    <w:name w:val="TxBr_p1"/>
    <w:basedOn w:val="Normal"/>
    <w:uiPriority w:val="99"/>
    <w:qFormat/>
    <w:rsid w:val="00FE72B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72B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72BC"/>
    <w:rPr>
      <w:color w:val="auto"/>
    </w:rPr>
  </w:style>
  <w:style w:type="character" w:customStyle="1" w:styleId="BodyTextIndentChar">
    <w:name w:val="Body Text Indent Char"/>
    <w:aliases w:val="Body Text EJ Char"/>
    <w:basedOn w:val="DefaultParagraphFont"/>
    <w:link w:val="BodyTextIndent"/>
    <w:uiPriority w:val="99"/>
    <w:rsid w:val="00FE72BC"/>
    <w:rPr>
      <w:rFonts w:ascii="Times New Roman" w:eastAsia="Times New Roman" w:hAnsi="Times New Roman" w:cs="Times New Roman"/>
      <w:sz w:val="24"/>
      <w:szCs w:val="24"/>
    </w:rPr>
  </w:style>
  <w:style w:type="character" w:styleId="FootnoteReference">
    <w:name w:val="footnote reference"/>
    <w:rsid w:val="00FE72BC"/>
    <w:rPr>
      <w:color w:val="000000"/>
    </w:rPr>
  </w:style>
  <w:style w:type="character" w:customStyle="1" w:styleId="allocatoragentsleft">
    <w:name w:val="al_locatoragentsleft"/>
    <w:rsid w:val="00FE72BC"/>
  </w:style>
  <w:style w:type="character" w:customStyle="1" w:styleId="grey10">
    <w:name w:val="grey10"/>
    <w:rsid w:val="00FE72BC"/>
  </w:style>
  <w:style w:type="character" w:styleId="HTMLTypewriter">
    <w:name w:val="HTML Typewriter"/>
    <w:unhideWhenUsed/>
    <w:rsid w:val="00FE72BC"/>
    <w:rPr>
      <w:rFonts w:ascii="Courier New" w:eastAsia="Times New Roman" w:hAnsi="Courier New" w:cs="Courier New"/>
      <w:sz w:val="20"/>
      <w:szCs w:val="20"/>
    </w:rPr>
  </w:style>
  <w:style w:type="character" w:customStyle="1" w:styleId="caps">
    <w:name w:val="caps"/>
    <w:rsid w:val="00FE72BC"/>
  </w:style>
  <w:style w:type="paragraph" w:styleId="HTMLPreformatted">
    <w:name w:val="HTML Preformatted"/>
    <w:basedOn w:val="Normal"/>
    <w:link w:val="HTMLPreformattedChar"/>
    <w:uiPriority w:val="99"/>
    <w:unhideWhenUsed/>
    <w:rsid w:val="00FE7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72BC"/>
    <w:rPr>
      <w:rFonts w:ascii="Courier New" w:eastAsia="Times New Roman" w:hAnsi="Courier New" w:cs="Courier New"/>
      <w:szCs w:val="20"/>
    </w:rPr>
  </w:style>
  <w:style w:type="character" w:customStyle="1" w:styleId="hit">
    <w:name w:val="hit"/>
    <w:rsid w:val="00FE72BC"/>
    <w:rPr>
      <w:rFonts w:cs="Times New Roman"/>
    </w:rPr>
  </w:style>
  <w:style w:type="character" w:customStyle="1" w:styleId="Style12ptBoldUnderline1">
    <w:name w:val="Style 12 pt Bold Underline1"/>
    <w:rsid w:val="00FE72BC"/>
    <w:rPr>
      <w:b/>
      <w:bCs/>
      <w:sz w:val="24"/>
      <w:u w:val="single"/>
    </w:rPr>
  </w:style>
  <w:style w:type="character" w:customStyle="1" w:styleId="UnderlinesCharChar">
    <w:name w:val="Underlines Char Char"/>
    <w:rsid w:val="00FE72BC"/>
    <w:rPr>
      <w:rFonts w:cs="Arial"/>
      <w:b/>
      <w:bCs/>
      <w:noProof w:val="0"/>
      <w:sz w:val="22"/>
      <w:szCs w:val="26"/>
      <w:u w:val="single"/>
      <w:lang w:val="en-US" w:eastAsia="en-US" w:bidi="ar-SA"/>
    </w:rPr>
  </w:style>
  <w:style w:type="paragraph" w:customStyle="1" w:styleId="Carding">
    <w:name w:val="Carding"/>
    <w:basedOn w:val="Normal"/>
    <w:uiPriority w:val="99"/>
    <w:qFormat/>
    <w:rsid w:val="00FE72BC"/>
    <w:rPr>
      <w:rFonts w:eastAsia="Times New Roman"/>
      <w:sz w:val="18"/>
    </w:rPr>
  </w:style>
  <w:style w:type="paragraph" w:customStyle="1" w:styleId="Style3">
    <w:name w:val="Style3"/>
    <w:basedOn w:val="Normal"/>
    <w:link w:val="Style3Char"/>
    <w:uiPriority w:val="99"/>
    <w:qFormat/>
    <w:rsid w:val="00FE72BC"/>
    <w:rPr>
      <w:rFonts w:eastAsia="Times New Roman"/>
      <w:b/>
    </w:rPr>
  </w:style>
  <w:style w:type="character" w:customStyle="1" w:styleId="Style3Char">
    <w:name w:val="Style3 Char"/>
    <w:link w:val="Style3"/>
    <w:uiPriority w:val="99"/>
    <w:rsid w:val="00FE72B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FE72BC"/>
    <w:rPr>
      <w:rFonts w:ascii="Arial Narrow" w:hAnsi="Arial Narrow"/>
      <w:b/>
      <w:noProof w:val="0"/>
      <w:sz w:val="22"/>
      <w:szCs w:val="60"/>
      <w:lang w:val="en-US" w:eastAsia="en-US" w:bidi="ar-SA"/>
    </w:rPr>
  </w:style>
  <w:style w:type="character" w:customStyle="1" w:styleId="aunderline">
    <w:name w:val="aunderline"/>
    <w:qFormat/>
    <w:rsid w:val="00FE72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FE72BC"/>
    <w:rPr>
      <w:b/>
      <w:noProof w:val="0"/>
      <w:sz w:val="24"/>
      <w:lang w:val="en-US" w:eastAsia="en-US" w:bidi="ar-SA"/>
    </w:rPr>
  </w:style>
  <w:style w:type="character" w:customStyle="1" w:styleId="Taggin-New">
    <w:name w:val="Taggin - New"/>
    <w:rsid w:val="00FE72BC"/>
    <w:rPr>
      <w:rFonts w:ascii="Arial Narrow" w:hAnsi="Arial Narrow"/>
      <w:b/>
      <w:sz w:val="22"/>
    </w:rPr>
  </w:style>
  <w:style w:type="character" w:customStyle="1" w:styleId="27">
    <w:name w:val="27"/>
    <w:rsid w:val="00FE72BC"/>
    <w:rPr>
      <w:rFonts w:cs="Arial"/>
      <w:bCs/>
      <w:sz w:val="20"/>
      <w:u w:val="single"/>
      <w:lang w:val="en-US" w:eastAsia="en-US" w:bidi="ar-SA"/>
    </w:rPr>
  </w:style>
  <w:style w:type="character" w:customStyle="1" w:styleId="ilad">
    <w:name w:val="il_ad"/>
    <w:rsid w:val="00FE72BC"/>
  </w:style>
  <w:style w:type="paragraph" w:customStyle="1" w:styleId="CardsHighlighted">
    <w:name w:val="Cards Highlighted"/>
    <w:next w:val="Normal"/>
    <w:link w:val="CardsHighlightedChar"/>
    <w:qFormat/>
    <w:rsid w:val="00FE72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E72B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E72BC"/>
    <w:rPr>
      <w:rFonts w:ascii="Garamond" w:hAnsi="Garamond"/>
      <w:sz w:val="22"/>
      <w:szCs w:val="24"/>
      <w:u w:val="single"/>
      <w:lang w:val="en-US" w:eastAsia="en-US" w:bidi="ar-SA"/>
    </w:rPr>
  </w:style>
  <w:style w:type="paragraph" w:customStyle="1" w:styleId="Style2">
    <w:name w:val="Style2"/>
    <w:basedOn w:val="Heading4"/>
    <w:uiPriority w:val="99"/>
    <w:qFormat/>
    <w:rsid w:val="00FE72BC"/>
    <w:pPr>
      <w:spacing w:before="0"/>
    </w:pPr>
    <w:rPr>
      <w:rFonts w:eastAsia="Times New Roman" w:cs="Times New Roman"/>
      <w:bCs/>
      <w:iCs w:val="0"/>
      <w:caps/>
      <w:szCs w:val="20"/>
    </w:rPr>
  </w:style>
  <w:style w:type="character" w:customStyle="1" w:styleId="StyleStyle4CharTimesNewRoman11pt">
    <w:name w:val="Style Style4 Char + Times New Roman 11 pt"/>
    <w:rsid w:val="00FE72B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72BC"/>
    <w:rPr>
      <w:rFonts w:ascii="Times New Roman" w:hAnsi="Times New Roman"/>
      <w:b/>
      <w:bCs/>
      <w:sz w:val="20"/>
      <w:szCs w:val="24"/>
      <w:u w:val="single"/>
      <w:lang w:val="en-US" w:eastAsia="en-US" w:bidi="ar-SA"/>
    </w:rPr>
  </w:style>
  <w:style w:type="character" w:customStyle="1" w:styleId="SmallFontChar">
    <w:name w:val="Small Font Char"/>
    <w:link w:val="SmallFont"/>
    <w:rsid w:val="00FE72BC"/>
    <w:rPr>
      <w:sz w:val="14"/>
      <w:szCs w:val="18"/>
    </w:rPr>
  </w:style>
  <w:style w:type="paragraph" w:customStyle="1" w:styleId="SmallFont">
    <w:name w:val="Small Font"/>
    <w:basedOn w:val="Normal"/>
    <w:link w:val="SmallFontChar"/>
    <w:qFormat/>
    <w:rsid w:val="00FE72B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FE72B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FE72B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72BC"/>
    <w:rPr>
      <w:b/>
      <w:sz w:val="22"/>
    </w:rPr>
  </w:style>
  <w:style w:type="character" w:customStyle="1" w:styleId="wikiexternallink">
    <w:name w:val="wikiexternallink"/>
    <w:rsid w:val="00FE72BC"/>
  </w:style>
  <w:style w:type="character" w:customStyle="1" w:styleId="senselabelstart">
    <w:name w:val="sense_label start"/>
    <w:rsid w:val="00FE72BC"/>
  </w:style>
  <w:style w:type="character" w:customStyle="1" w:styleId="sensecontent">
    <w:name w:val="sense_content"/>
    <w:rsid w:val="00FE72BC"/>
  </w:style>
  <w:style w:type="character" w:customStyle="1" w:styleId="vi">
    <w:name w:val="vi"/>
    <w:rsid w:val="00FE72BC"/>
  </w:style>
  <w:style w:type="character" w:customStyle="1" w:styleId="pagetitle">
    <w:name w:val="pagetitle"/>
    <w:rsid w:val="00FE72BC"/>
  </w:style>
  <w:style w:type="paragraph" w:customStyle="1" w:styleId="text">
    <w:name w:val="text"/>
    <w:basedOn w:val="Normal"/>
    <w:uiPriority w:val="99"/>
    <w:qFormat/>
    <w:rsid w:val="00FE72BC"/>
    <w:pPr>
      <w:spacing w:before="100" w:beforeAutospacing="1" w:after="100" w:afterAutospacing="1"/>
    </w:pPr>
    <w:rPr>
      <w:rFonts w:eastAsia="Times New Roman"/>
    </w:rPr>
  </w:style>
  <w:style w:type="character" w:customStyle="1" w:styleId="wikigeneratedlinkcontent">
    <w:name w:val="wikigeneratedlinkcontent"/>
    <w:rsid w:val="00FE72BC"/>
  </w:style>
  <w:style w:type="character" w:customStyle="1" w:styleId="StyleUnderlineCharChar9ptBold1">
    <w:name w:val="Style Underline Char Char + 9 pt Bold1"/>
    <w:rsid w:val="00FE72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72BC"/>
    <w:rPr>
      <w:rFonts w:ascii="Times New Roman" w:hAnsi="Times New Roman"/>
      <w:sz w:val="20"/>
      <w:szCs w:val="24"/>
      <w:u w:val="single"/>
      <w:lang w:val="en-US" w:eastAsia="en-US" w:bidi="ar-SA"/>
    </w:rPr>
  </w:style>
  <w:style w:type="character" w:customStyle="1" w:styleId="StyleUnderlineChar9pt">
    <w:name w:val="Style Underline Char + 9 pt"/>
    <w:rsid w:val="00FE72BC"/>
    <w:rPr>
      <w:rFonts w:ascii="Times New Roman" w:hAnsi="Times New Roman"/>
      <w:sz w:val="20"/>
      <w:u w:val="single"/>
      <w:lang w:val="en-US" w:eastAsia="en-US" w:bidi="ar-SA"/>
    </w:rPr>
  </w:style>
  <w:style w:type="character" w:customStyle="1" w:styleId="Style9ptBoldUnderline">
    <w:name w:val="Style 9 pt Bold Underline"/>
    <w:rsid w:val="00FE72BC"/>
    <w:rPr>
      <w:b/>
      <w:bCs/>
      <w:sz w:val="20"/>
      <w:u w:val="single"/>
    </w:rPr>
  </w:style>
  <w:style w:type="paragraph" w:customStyle="1" w:styleId="StyleUnderline9pt">
    <w:name w:val="Style Underline + 9 pt"/>
    <w:link w:val="StyleUnderline9ptChar"/>
    <w:qFormat/>
    <w:rsid w:val="00FE72B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E72BC"/>
    <w:rPr>
      <w:rFonts w:ascii="Calibri" w:eastAsia="Times New Roman" w:hAnsi="Calibri" w:cs="Times New Roman"/>
      <w:szCs w:val="20"/>
      <w:u w:val="single"/>
    </w:rPr>
  </w:style>
  <w:style w:type="character" w:customStyle="1" w:styleId="StyleUnderlineChar9ptBold">
    <w:name w:val="Style Underline Char + 9 pt Bold"/>
    <w:rsid w:val="00FE72BC"/>
    <w:rPr>
      <w:rFonts w:ascii="Times New Roman" w:hAnsi="Times New Roman"/>
      <w:b/>
      <w:bCs/>
      <w:sz w:val="20"/>
      <w:u w:val="single"/>
      <w:lang w:val="en-US" w:eastAsia="en-US" w:bidi="ar-SA"/>
    </w:rPr>
  </w:style>
  <w:style w:type="character" w:customStyle="1" w:styleId="UnderlineChar1">
    <w:name w:val="Underline Char1"/>
    <w:rsid w:val="00FE72BC"/>
    <w:rPr>
      <w:rFonts w:ascii="Times New Roman" w:hAnsi="Times New Roman"/>
      <w:sz w:val="20"/>
      <w:szCs w:val="24"/>
      <w:u w:val="single"/>
      <w:lang w:val="en-US" w:eastAsia="en-US" w:bidi="ar-SA"/>
    </w:rPr>
  </w:style>
  <w:style w:type="character" w:customStyle="1" w:styleId="StyleUnderlineChar1Bold">
    <w:name w:val="Style Underline Char1 + Bold"/>
    <w:rsid w:val="00FE72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72BC"/>
    <w:pPr>
      <w:widowControl w:val="0"/>
      <w:ind w:left="288" w:right="288"/>
    </w:pPr>
    <w:rPr>
      <w:rFonts w:eastAsia="Times New Roman"/>
      <w:kern w:val="32"/>
      <w:szCs w:val="20"/>
    </w:rPr>
  </w:style>
  <w:style w:type="character" w:customStyle="1" w:styleId="Stylecard9ptChar">
    <w:name w:val="Style card + 9 pt Char"/>
    <w:link w:val="Stylecard9pt"/>
    <w:rsid w:val="00FE72BC"/>
    <w:rPr>
      <w:rFonts w:ascii="Calibri" w:eastAsia="Times New Roman" w:hAnsi="Calibri" w:cs="Calibri"/>
      <w:kern w:val="32"/>
      <w:szCs w:val="20"/>
    </w:rPr>
  </w:style>
  <w:style w:type="paragraph" w:customStyle="1" w:styleId="TagsCharChar">
    <w:name w:val="Tags Char Char"/>
    <w:basedOn w:val="Normal"/>
    <w:uiPriority w:val="99"/>
    <w:qFormat/>
    <w:rsid w:val="00FE72BC"/>
    <w:rPr>
      <w:rFonts w:ascii="Times" w:eastAsia="Times" w:hAnsi="Times"/>
      <w:b/>
    </w:rPr>
  </w:style>
  <w:style w:type="character" w:customStyle="1" w:styleId="TagsCharCharChar">
    <w:name w:val="Tags Char Char Char"/>
    <w:rsid w:val="00FE72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72BC"/>
    <w:pPr>
      <w:spacing w:before="100" w:beforeAutospacing="1" w:after="100" w:afterAutospacing="1"/>
    </w:pPr>
    <w:rPr>
      <w:rFonts w:eastAsia="Times New Roman"/>
      <w:sz w:val="18"/>
      <w:szCs w:val="18"/>
    </w:rPr>
  </w:style>
  <w:style w:type="character" w:customStyle="1" w:styleId="Style11ptBlackUnderline">
    <w:name w:val="Style 11 pt Black Underline"/>
    <w:rsid w:val="00FE72BC"/>
    <w:rPr>
      <w:color w:val="000000"/>
      <w:sz w:val="20"/>
      <w:u w:val="single"/>
    </w:rPr>
  </w:style>
  <w:style w:type="character" w:customStyle="1" w:styleId="Style11ptBlack">
    <w:name w:val="Style 11 pt Black"/>
    <w:rsid w:val="00FE72BC"/>
    <w:rPr>
      <w:color w:val="000000"/>
      <w:sz w:val="20"/>
    </w:rPr>
  </w:style>
  <w:style w:type="character" w:customStyle="1" w:styleId="Heading2Char1CharCharCharCharCharC">
    <w:name w:val="Heading 2 Char1 Char Char Char Char Char C"/>
    <w:rsid w:val="00FE72BC"/>
    <w:rPr>
      <w:rFonts w:cs="Arial"/>
      <w:b/>
      <w:bCs/>
      <w:iCs/>
      <w:sz w:val="24"/>
      <w:szCs w:val="28"/>
      <w:lang w:val="en-US" w:eastAsia="en-US" w:bidi="ar-SA"/>
    </w:rPr>
  </w:style>
  <w:style w:type="character" w:customStyle="1" w:styleId="StyleUnderlineCharTimesBold">
    <w:name w:val="Style Underline Char + Times Bold"/>
    <w:rsid w:val="00FE72BC"/>
    <w:rPr>
      <w:rFonts w:ascii="Times" w:hAnsi="Times"/>
      <w:b w:val="0"/>
      <w:bCs/>
      <w:sz w:val="20"/>
      <w:u w:val="single"/>
    </w:rPr>
  </w:style>
  <w:style w:type="character" w:customStyle="1" w:styleId="blubigktbiz">
    <w:name w:val="blubigktbiz"/>
    <w:rsid w:val="00FE72BC"/>
  </w:style>
  <w:style w:type="character" w:customStyle="1" w:styleId="evidencetextChar">
    <w:name w:val="evidence text Char"/>
    <w:rsid w:val="00FE72B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2B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72B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FE72BC"/>
    <w:rPr>
      <w:rFonts w:eastAsia="Times New Roman"/>
      <w:b/>
      <w:bCs/>
      <w:sz w:val="18"/>
      <w:szCs w:val="18"/>
      <w:lang w:bidi="en-US"/>
    </w:rPr>
  </w:style>
  <w:style w:type="character" w:customStyle="1" w:styleId="Style4CharChar">
    <w:name w:val="Style4 Char Char"/>
    <w:rsid w:val="00FE72BC"/>
    <w:rPr>
      <w:rFonts w:ascii="Arial Narrow" w:hAnsi="Arial Narrow"/>
      <w:noProof w:val="0"/>
      <w:szCs w:val="24"/>
      <w:u w:val="single"/>
      <w:lang w:val="en-US" w:eastAsia="en-US" w:bidi="ar-SA"/>
    </w:rPr>
  </w:style>
  <w:style w:type="character" w:customStyle="1" w:styleId="StyleUnderline4">
    <w:name w:val="Style Underline4"/>
    <w:rsid w:val="00FE72BC"/>
    <w:rPr>
      <w:u w:val="single"/>
    </w:rPr>
  </w:style>
  <w:style w:type="character" w:customStyle="1" w:styleId="BodyText3Char">
    <w:name w:val="Body Text 3 Char"/>
    <w:link w:val="BodyText3"/>
    <w:rsid w:val="00FE72BC"/>
    <w:rPr>
      <w:rFonts w:ascii="Arial Narrow" w:eastAsia="Times New Roman" w:hAnsi="Arial Narrow"/>
      <w:sz w:val="16"/>
      <w:szCs w:val="16"/>
    </w:rPr>
  </w:style>
  <w:style w:type="paragraph" w:customStyle="1" w:styleId="BodyText31">
    <w:name w:val="Body Text 31"/>
    <w:basedOn w:val="Normal"/>
    <w:next w:val="BodyText3"/>
    <w:uiPriority w:val="99"/>
    <w:rsid w:val="00FE72BC"/>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E72BC"/>
    <w:rPr>
      <w:rFonts w:ascii="Calibri" w:hAnsi="Calibri" w:cs="Calibri"/>
      <w:kern w:val="0"/>
      <w:sz w:val="16"/>
      <w:szCs w:val="16"/>
      <w14:ligatures w14:val="none"/>
    </w:rPr>
  </w:style>
  <w:style w:type="character" w:customStyle="1" w:styleId="StyleEmphasisArial12ptBold">
    <w:name w:val="Style Emphasis + Arial 12 pt Bold"/>
    <w:rsid w:val="00FE72BC"/>
    <w:rPr>
      <w:rFonts w:ascii="Arial" w:hAnsi="Arial"/>
      <w:b/>
      <w:bCs/>
      <w:i/>
      <w:iCs/>
      <w:sz w:val="24"/>
    </w:rPr>
  </w:style>
  <w:style w:type="character" w:customStyle="1" w:styleId="super">
    <w:name w:val="super"/>
    <w:rsid w:val="00FE72BC"/>
  </w:style>
  <w:style w:type="character" w:customStyle="1" w:styleId="text30">
    <w:name w:val="text30"/>
    <w:rsid w:val="00FE72BC"/>
  </w:style>
  <w:style w:type="character" w:customStyle="1" w:styleId="uppercase">
    <w:name w:val="uppercase"/>
    <w:rsid w:val="00FE72BC"/>
  </w:style>
  <w:style w:type="character" w:customStyle="1" w:styleId="bodytext0">
    <w:name w:val="bodytext"/>
    <w:rsid w:val="00FE72BC"/>
  </w:style>
  <w:style w:type="character" w:customStyle="1" w:styleId="entry-title">
    <w:name w:val="entry-title"/>
    <w:rsid w:val="00FE72BC"/>
  </w:style>
  <w:style w:type="character" w:customStyle="1" w:styleId="BodyTextIndentChar1">
    <w:name w:val="Body Text Indent Char1"/>
    <w:uiPriority w:val="99"/>
    <w:rsid w:val="00FE72BC"/>
    <w:rPr>
      <w:rFonts w:ascii="Times New Roman" w:hAnsi="Times New Roman" w:cs="Times New Roman"/>
      <w:sz w:val="20"/>
    </w:rPr>
  </w:style>
  <w:style w:type="character" w:customStyle="1" w:styleId="HTMLPreformattedChar1">
    <w:name w:val="HTML Preformatted Char1"/>
    <w:uiPriority w:val="99"/>
    <w:rsid w:val="00FE72BC"/>
    <w:rPr>
      <w:rFonts w:ascii="Consolas" w:hAnsi="Consolas" w:cs="Consolas"/>
      <w:sz w:val="20"/>
      <w:szCs w:val="20"/>
    </w:rPr>
  </w:style>
  <w:style w:type="character" w:customStyle="1" w:styleId="DebateHighlighted">
    <w:name w:val="Debate Highlighted"/>
    <w:qFormat/>
    <w:rsid w:val="00FE72BC"/>
    <w:rPr>
      <w:rFonts w:ascii="Times New Roman" w:hAnsi="Times New Roman"/>
      <w:sz w:val="20"/>
      <w:u w:val="thick"/>
      <w:bdr w:val="none" w:sz="0" w:space="0" w:color="auto"/>
      <w:shd w:val="clear" w:color="auto" w:fill="00FFFF"/>
    </w:rPr>
  </w:style>
  <w:style w:type="character" w:customStyle="1" w:styleId="Style6pt">
    <w:name w:val="Style 6 pt"/>
    <w:qFormat/>
    <w:rsid w:val="00FE72BC"/>
    <w:rPr>
      <w:sz w:val="12"/>
    </w:rPr>
  </w:style>
  <w:style w:type="character" w:customStyle="1" w:styleId="CiteCharCharCharCharCharChar">
    <w:name w:val="Cite Char Char Char Char Char Char"/>
    <w:link w:val="CiteCharCharCharCharChar"/>
    <w:rsid w:val="00FE72BC"/>
    <w:rPr>
      <w:b/>
      <w:u w:val="single"/>
    </w:rPr>
  </w:style>
  <w:style w:type="character" w:customStyle="1" w:styleId="mainbody1">
    <w:name w:val="mainbody1"/>
    <w:rsid w:val="00FE72BC"/>
    <w:rPr>
      <w:rFonts w:ascii="Verdana" w:hAnsi="Verdana" w:hint="default"/>
      <w:color w:val="000000"/>
      <w:sz w:val="22"/>
      <w:szCs w:val="22"/>
    </w:rPr>
  </w:style>
  <w:style w:type="paragraph" w:customStyle="1" w:styleId="author-name">
    <w:name w:val="author-name"/>
    <w:basedOn w:val="Normal"/>
    <w:uiPriority w:val="99"/>
    <w:qFormat/>
    <w:rsid w:val="00FE72B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72BC"/>
    <w:pPr>
      <w:spacing w:before="100" w:beforeAutospacing="1" w:after="100" w:afterAutospacing="1"/>
    </w:pPr>
    <w:rPr>
      <w:rFonts w:eastAsia="Times New Roman"/>
    </w:rPr>
  </w:style>
  <w:style w:type="paragraph" w:customStyle="1" w:styleId="Style23">
    <w:name w:val="Style23"/>
    <w:basedOn w:val="Normal"/>
    <w:uiPriority w:val="99"/>
    <w:qFormat/>
    <w:rsid w:val="00FE72B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72BC"/>
    <w:rPr>
      <w:u w:val="single"/>
    </w:rPr>
  </w:style>
  <w:style w:type="character" w:customStyle="1" w:styleId="StyleUnderlined11ptBoldChar">
    <w:name w:val="Style Underlined + 11 pt Bold Char"/>
    <w:link w:val="StyleUnderlined11ptBold"/>
    <w:locked/>
    <w:rsid w:val="00FE72BC"/>
    <w:rPr>
      <w:b/>
      <w:bCs/>
      <w:u w:val="single"/>
    </w:rPr>
  </w:style>
  <w:style w:type="paragraph" w:customStyle="1" w:styleId="StyleUnderlined11ptBold">
    <w:name w:val="Style Underlined + 11 pt Bold"/>
    <w:basedOn w:val="underlined"/>
    <w:link w:val="StyleUnderlined11ptBoldChar"/>
    <w:qFormat/>
    <w:rsid w:val="00FE72B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FE72BC"/>
    <w:rPr>
      <w:u w:val="single"/>
    </w:rPr>
  </w:style>
  <w:style w:type="paragraph" w:customStyle="1" w:styleId="StyleUnderlineChar11pt">
    <w:name w:val="Style Underline Char + 11 pt"/>
    <w:basedOn w:val="Normal"/>
    <w:link w:val="StyleUnderlineChar11ptChar"/>
    <w:qFormat/>
    <w:rsid w:val="00FE72B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E72BC"/>
    <w:rPr>
      <w:b/>
      <w:bCs/>
      <w:u w:val="single"/>
    </w:rPr>
  </w:style>
  <w:style w:type="paragraph" w:customStyle="1" w:styleId="StyleUnderlineChar11ptBold">
    <w:name w:val="Style Underline Char + 11 pt Bold"/>
    <w:basedOn w:val="Normal"/>
    <w:link w:val="StyleUnderlineChar11ptBoldChar"/>
    <w:qFormat/>
    <w:rsid w:val="00FE72BC"/>
    <w:rPr>
      <w:rFonts w:asciiTheme="minorHAnsi" w:hAnsiTheme="minorHAnsi" w:cstheme="minorBidi"/>
      <w:b/>
      <w:bCs/>
      <w:u w:val="single"/>
    </w:rPr>
  </w:style>
  <w:style w:type="character" w:customStyle="1" w:styleId="Heading3CharCharCharChar2">
    <w:name w:val="Heading 3 Char Char Char Char2"/>
    <w:rsid w:val="00FE72BC"/>
    <w:rPr>
      <w:rFonts w:cs="Arial"/>
      <w:bCs/>
      <w:szCs w:val="26"/>
      <w:u w:val="single"/>
      <w:lang w:val="en-US" w:eastAsia="en-US" w:bidi="ar-SA"/>
    </w:rPr>
  </w:style>
  <w:style w:type="character" w:customStyle="1" w:styleId="StyleUnderlinePatternClearYellow">
    <w:name w:val="Style Underline Pattern: Clear (Yellow)"/>
    <w:rsid w:val="00FE72BC"/>
    <w:rPr>
      <w:u w:val="single"/>
      <w:shd w:val="clear" w:color="auto" w:fill="00FF00"/>
    </w:rPr>
  </w:style>
  <w:style w:type="character" w:styleId="HTMLCite">
    <w:name w:val="HTML Cite"/>
    <w:unhideWhenUsed/>
    <w:rsid w:val="00FE72BC"/>
    <w:rPr>
      <w:i/>
      <w:iCs/>
    </w:rPr>
  </w:style>
  <w:style w:type="paragraph" w:customStyle="1" w:styleId="CardText0">
    <w:name w:val="CardText"/>
    <w:basedOn w:val="Normal"/>
    <w:link w:val="CardTextChar1"/>
    <w:qFormat/>
    <w:rsid w:val="00FE72BC"/>
    <w:pPr>
      <w:ind w:left="288"/>
    </w:pPr>
    <w:rPr>
      <w:rFonts w:eastAsia="Calibri"/>
    </w:rPr>
  </w:style>
  <w:style w:type="character" w:customStyle="1" w:styleId="CardTextChar1">
    <w:name w:val="CardText Char"/>
    <w:link w:val="CardText0"/>
    <w:rsid w:val="00FE72B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E72B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E72BC"/>
    <w:rPr>
      <w:rFonts w:ascii="Calibri" w:eastAsia="Calibri" w:hAnsi="Calibri" w:cs="Times New Roman"/>
      <w:u w:val="single"/>
    </w:rPr>
  </w:style>
  <w:style w:type="paragraph" w:customStyle="1" w:styleId="Cards1">
    <w:name w:val="Cards1"/>
    <w:basedOn w:val="Normal"/>
    <w:link w:val="Cards1Char"/>
    <w:qFormat/>
    <w:rsid w:val="00FE72BC"/>
    <w:pPr>
      <w:ind w:left="288"/>
    </w:pPr>
    <w:rPr>
      <w:rFonts w:eastAsia="Times New Roman"/>
      <w:u w:val="single"/>
    </w:rPr>
  </w:style>
  <w:style w:type="character" w:customStyle="1" w:styleId="Cards1Char">
    <w:name w:val="Cards1 Char"/>
    <w:link w:val="Cards1"/>
    <w:rsid w:val="00FE72BC"/>
    <w:rPr>
      <w:rFonts w:ascii="Calibri" w:eastAsia="Times New Roman" w:hAnsi="Calibri" w:cs="Calibri"/>
      <w:u w:val="single"/>
    </w:rPr>
  </w:style>
  <w:style w:type="paragraph" w:customStyle="1" w:styleId="StyleLeft02">
    <w:name w:val="Style Left:  0.2&quot;"/>
    <w:basedOn w:val="Normal"/>
    <w:uiPriority w:val="99"/>
    <w:qFormat/>
    <w:rsid w:val="00FE72BC"/>
    <w:rPr>
      <w:rFonts w:eastAsia="Calibri"/>
      <w:szCs w:val="20"/>
    </w:rPr>
  </w:style>
  <w:style w:type="paragraph" w:styleId="List">
    <w:name w:val="List"/>
    <w:basedOn w:val="Normal"/>
    <w:uiPriority w:val="99"/>
    <w:unhideWhenUsed/>
    <w:rsid w:val="00FE72BC"/>
    <w:pPr>
      <w:contextualSpacing/>
    </w:pPr>
    <w:rPr>
      <w:rFonts w:eastAsia="Calibri"/>
    </w:rPr>
  </w:style>
  <w:style w:type="paragraph" w:customStyle="1" w:styleId="PageHeaderLine1">
    <w:name w:val="PageHeaderLine1"/>
    <w:basedOn w:val="Normal"/>
    <w:uiPriority w:val="99"/>
    <w:qFormat/>
    <w:rsid w:val="00FE72BC"/>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72BC"/>
    <w:pPr>
      <w:tabs>
        <w:tab w:val="right" w:pos="10800"/>
      </w:tabs>
      <w:spacing w:line="480" w:lineRule="auto"/>
    </w:pPr>
    <w:rPr>
      <w:rFonts w:eastAsia="Calibri"/>
      <w:b/>
    </w:rPr>
  </w:style>
  <w:style w:type="character" w:customStyle="1" w:styleId="EndnoteTextChar">
    <w:name w:val="Endnote Text Char"/>
    <w:link w:val="EndnoteText"/>
    <w:rsid w:val="00FE72BC"/>
    <w:rPr>
      <w:rFonts w:ascii="Arial" w:hAnsi="Arial" w:cs="Arial"/>
      <w:lang w:val="x-none" w:eastAsia="x-none"/>
    </w:rPr>
  </w:style>
  <w:style w:type="paragraph" w:styleId="EndnoteText">
    <w:name w:val="endnote text"/>
    <w:basedOn w:val="Normal"/>
    <w:link w:val="EndnoteTextChar"/>
    <w:unhideWhenUsed/>
    <w:rsid w:val="00FE72BC"/>
    <w:rPr>
      <w:rFonts w:ascii="Arial" w:hAnsi="Arial" w:cs="Arial"/>
      <w:lang w:val="x-none" w:eastAsia="x-none"/>
    </w:rPr>
  </w:style>
  <w:style w:type="character" w:customStyle="1" w:styleId="EndnoteTextChar1">
    <w:name w:val="Endnote Text Char1"/>
    <w:basedOn w:val="DefaultParagraphFont"/>
    <w:rsid w:val="00FE72BC"/>
    <w:rPr>
      <w:rFonts w:ascii="Calibri" w:hAnsi="Calibri" w:cs="Calibri"/>
      <w:sz w:val="20"/>
      <w:szCs w:val="20"/>
    </w:rPr>
  </w:style>
  <w:style w:type="paragraph" w:customStyle="1" w:styleId="D345FF3D873148C5AE3FBF3267827368">
    <w:name w:val="D345FF3D873148C5AE3FBF3267827368"/>
    <w:uiPriority w:val="99"/>
    <w:qFormat/>
    <w:rsid w:val="00FE72B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E72BC"/>
    <w:pPr>
      <w:ind w:left="432"/>
    </w:pPr>
    <w:rPr>
      <w:rFonts w:eastAsia="SimSun"/>
      <w:color w:val="000000"/>
      <w:szCs w:val="20"/>
      <w:lang w:val="x-none" w:eastAsia="x-none"/>
    </w:rPr>
  </w:style>
  <w:style w:type="character" w:customStyle="1" w:styleId="NormaltextCharChar">
    <w:name w:val="Normal text Char Char"/>
    <w:link w:val="Normaltext0"/>
    <w:rsid w:val="00FE72B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FE72BC"/>
    <w:rPr>
      <w:b/>
      <w:sz w:val="28"/>
    </w:rPr>
  </w:style>
  <w:style w:type="character" w:customStyle="1" w:styleId="TagofCardChar">
    <w:name w:val="Tag of Card Char"/>
    <w:link w:val="TagofCard"/>
    <w:rsid w:val="00FE72B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E72BC"/>
    <w:rPr>
      <w:b/>
      <w:bCs/>
    </w:rPr>
  </w:style>
  <w:style w:type="character" w:customStyle="1" w:styleId="SourcenameChar">
    <w:name w:val="Source name Char"/>
    <w:link w:val="Sourcename"/>
    <w:rsid w:val="00FE72B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FE72BC"/>
    <w:rPr>
      <w:u w:val="single"/>
    </w:rPr>
  </w:style>
  <w:style w:type="character" w:customStyle="1" w:styleId="underlinedcardChar">
    <w:name w:val="underlined card Char"/>
    <w:link w:val="underlinedcard"/>
    <w:rsid w:val="00FE72B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FE72BC"/>
    <w:rPr>
      <w:rFonts w:eastAsia="Times New Roman"/>
    </w:rPr>
  </w:style>
  <w:style w:type="character" w:customStyle="1" w:styleId="SourceBold">
    <w:name w:val="Source Bold"/>
    <w:rsid w:val="00FE72BC"/>
    <w:rPr>
      <w:rFonts w:ascii="Arial Narrow" w:hAnsi="Arial Narrow"/>
      <w:b/>
      <w:sz w:val="24"/>
      <w:u w:val="none"/>
    </w:rPr>
  </w:style>
  <w:style w:type="paragraph" w:customStyle="1" w:styleId="TextUnderline">
    <w:name w:val="Text Underline"/>
    <w:basedOn w:val="Normal"/>
    <w:link w:val="TextUnderlineChar"/>
    <w:qFormat/>
    <w:rsid w:val="00FE72B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72B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E72BC"/>
    <w:rPr>
      <w:rFonts w:ascii="Arial Narrow" w:hAnsi="Arial Narrow" w:cstheme="minorBidi"/>
      <w:b/>
      <w:sz w:val="26"/>
    </w:rPr>
  </w:style>
  <w:style w:type="paragraph" w:customStyle="1" w:styleId="CardText1">
    <w:name w:val="Card Text 1"/>
    <w:basedOn w:val="Normal"/>
    <w:link w:val="CardText1Char"/>
    <w:autoRedefine/>
    <w:qFormat/>
    <w:rsid w:val="00FE72BC"/>
    <w:rPr>
      <w:rFonts w:ascii="Arial Narrow" w:hAnsi="Arial Narrow" w:cstheme="minorBidi"/>
      <w:color w:val="000000"/>
      <w:u w:val="single"/>
    </w:rPr>
  </w:style>
  <w:style w:type="paragraph" w:customStyle="1" w:styleId="CardText2">
    <w:name w:val="Card Text 2"/>
    <w:basedOn w:val="CardText1"/>
    <w:link w:val="CardText2Char"/>
    <w:qFormat/>
    <w:rsid w:val="00FE72BC"/>
    <w:rPr>
      <w:b/>
    </w:rPr>
  </w:style>
  <w:style w:type="character" w:customStyle="1" w:styleId="2xBoldUnderline">
    <w:name w:val="2x_Bold_Underline"/>
    <w:rsid w:val="00FE72BC"/>
    <w:rPr>
      <w:b/>
      <w:bCs/>
      <w:sz w:val="24"/>
      <w:u w:val="thick"/>
    </w:rPr>
  </w:style>
  <w:style w:type="character" w:customStyle="1" w:styleId="Dottedunderline">
    <w:name w:val="Dotted underline"/>
    <w:rsid w:val="00FE72BC"/>
    <w:rPr>
      <w:u w:val="dotted"/>
    </w:rPr>
  </w:style>
  <w:style w:type="character" w:customStyle="1" w:styleId="loose">
    <w:name w:val="loose"/>
    <w:rsid w:val="00FE72BC"/>
  </w:style>
  <w:style w:type="paragraph" w:customStyle="1" w:styleId="citeunread">
    <w:name w:val="cite unread"/>
    <w:basedOn w:val="Normal"/>
    <w:link w:val="citeunreadChar"/>
    <w:qFormat/>
    <w:rsid w:val="00FE72B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72B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E72BC"/>
    <w:rPr>
      <w:rFonts w:eastAsia="Times New Roman"/>
      <w:b/>
      <w:szCs w:val="20"/>
      <w:u w:val="single"/>
      <w:lang w:val="x-none" w:eastAsia="x-none"/>
    </w:rPr>
  </w:style>
  <w:style w:type="character" w:customStyle="1" w:styleId="readCharChar">
    <w:name w:val="read Char Char"/>
    <w:link w:val="read"/>
    <w:locked/>
    <w:rsid w:val="00FE72B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FE72BC"/>
    <w:pPr>
      <w:spacing w:before="240"/>
      <w:outlineLvl w:val="2"/>
    </w:pPr>
    <w:rPr>
      <w:rFonts w:eastAsia="Times New Roman"/>
      <w:b/>
    </w:rPr>
  </w:style>
  <w:style w:type="character" w:customStyle="1" w:styleId="readChar">
    <w:name w:val="read Char"/>
    <w:rsid w:val="00FE72BC"/>
    <w:rPr>
      <w:szCs w:val="22"/>
      <w:u w:val="single"/>
      <w:lang w:val="en-US" w:eastAsia="en-US" w:bidi="ar-SA"/>
    </w:rPr>
  </w:style>
  <w:style w:type="character" w:customStyle="1" w:styleId="underlining0">
    <w:name w:val="underlining"/>
    <w:rsid w:val="00FE72BC"/>
    <w:rPr>
      <w:u w:val="single"/>
    </w:rPr>
  </w:style>
  <w:style w:type="paragraph" w:styleId="BodyTextIndent2">
    <w:name w:val="Body Text Indent 2"/>
    <w:basedOn w:val="Normal"/>
    <w:link w:val="BodyTextIndent2Char"/>
    <w:rsid w:val="00FE72B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72BC"/>
    <w:rPr>
      <w:rFonts w:ascii="HGSSoeiKakugothicUB" w:eastAsia="MS Mincho" w:hAnsi="Calibri" w:cs="Calibri"/>
      <w:szCs w:val="20"/>
      <w:lang w:val="x-none" w:eastAsia="ja-JP"/>
    </w:rPr>
  </w:style>
  <w:style w:type="character" w:customStyle="1" w:styleId="A6">
    <w:name w:val="A6"/>
    <w:uiPriority w:val="99"/>
    <w:rsid w:val="00FE72BC"/>
    <w:rPr>
      <w:rFonts w:ascii="Times New Roman" w:hAnsi="Times New Roman"/>
      <w:color w:val="000000"/>
      <w:sz w:val="14"/>
      <w:szCs w:val="14"/>
    </w:rPr>
  </w:style>
  <w:style w:type="paragraph" w:customStyle="1" w:styleId="CiteCard">
    <w:name w:val="Cite_Card"/>
    <w:link w:val="CiteCardChar"/>
    <w:qFormat/>
    <w:rsid w:val="00FE72B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E72BC"/>
    <w:rPr>
      <w:rFonts w:ascii="Times New Roman" w:eastAsia="Times New Roman" w:hAnsi="Times New Roman" w:cs="Arial"/>
      <w:bCs/>
      <w:sz w:val="20"/>
      <w:szCs w:val="20"/>
    </w:rPr>
  </w:style>
  <w:style w:type="character" w:customStyle="1" w:styleId="btitle">
    <w:name w:val="btitle"/>
    <w:rsid w:val="00FE72BC"/>
  </w:style>
  <w:style w:type="character" w:customStyle="1" w:styleId="green">
    <w:name w:val="green"/>
    <w:rsid w:val="00FE72BC"/>
  </w:style>
  <w:style w:type="paragraph" w:customStyle="1" w:styleId="CM5">
    <w:name w:val="CM5"/>
    <w:basedOn w:val="Default"/>
    <w:next w:val="Default"/>
    <w:uiPriority w:val="99"/>
    <w:qFormat/>
    <w:rsid w:val="00FE72BC"/>
    <w:pPr>
      <w:widowControl w:val="0"/>
    </w:pPr>
    <w:rPr>
      <w:rFonts w:eastAsia="MS Mincho"/>
      <w:color w:val="auto"/>
    </w:rPr>
  </w:style>
  <w:style w:type="paragraph" w:customStyle="1" w:styleId="CM14">
    <w:name w:val="CM14"/>
    <w:basedOn w:val="Default"/>
    <w:next w:val="Default"/>
    <w:uiPriority w:val="99"/>
    <w:qFormat/>
    <w:rsid w:val="00FE72BC"/>
    <w:pPr>
      <w:widowControl w:val="0"/>
    </w:pPr>
    <w:rPr>
      <w:rFonts w:eastAsia="MS Mincho"/>
      <w:color w:val="auto"/>
    </w:rPr>
  </w:style>
  <w:style w:type="character" w:customStyle="1" w:styleId="BodyText1">
    <w:name w:val="Body Text1"/>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FE72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2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2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E72B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FE72BC"/>
    <w:rPr>
      <w:rFonts w:ascii="Sylfaen" w:hAnsi="Sylfaen" w:cs="Sylfaen"/>
      <w:i/>
      <w:iCs/>
      <w:sz w:val="19"/>
      <w:szCs w:val="19"/>
      <w:u w:val="none"/>
      <w:shd w:val="clear" w:color="auto" w:fill="FFFFFF"/>
    </w:rPr>
  </w:style>
  <w:style w:type="character" w:customStyle="1" w:styleId="AuthorYear">
    <w:name w:val="AuthorYear"/>
    <w:uiPriority w:val="1"/>
    <w:qFormat/>
    <w:rsid w:val="00FE72BC"/>
    <w:rPr>
      <w:rFonts w:ascii="Georgia" w:hAnsi="Georgia"/>
      <w:b/>
      <w:sz w:val="24"/>
    </w:rPr>
  </w:style>
  <w:style w:type="character" w:customStyle="1" w:styleId="ssl4">
    <w:name w:val="ss_l4"/>
    <w:rsid w:val="00FE72BC"/>
  </w:style>
  <w:style w:type="character" w:customStyle="1" w:styleId="italic">
    <w:name w:val="italic"/>
    <w:rsid w:val="00FE72BC"/>
  </w:style>
  <w:style w:type="character" w:customStyle="1" w:styleId="tl8wme">
    <w:name w:val="tl8wme"/>
    <w:basedOn w:val="DefaultParagraphFont"/>
    <w:rsid w:val="00FE72BC"/>
  </w:style>
  <w:style w:type="character" w:customStyle="1" w:styleId="Emph">
    <w:name w:val="Emph"/>
    <w:basedOn w:val="DefaultParagraphFont"/>
    <w:uiPriority w:val="1"/>
    <w:qFormat/>
    <w:rsid w:val="00FE72BC"/>
    <w:rPr>
      <w:rFonts w:ascii="Arial" w:hAnsi="Arial"/>
      <w:b/>
      <w:sz w:val="20"/>
      <w:u w:val="single"/>
      <w:bdr w:val="single" w:sz="8" w:space="0" w:color="auto"/>
    </w:rPr>
  </w:style>
  <w:style w:type="paragraph" w:customStyle="1" w:styleId="CardIndented">
    <w:name w:val="Card (Indented)"/>
    <w:basedOn w:val="Normal"/>
    <w:link w:val="CardIndentedChar"/>
    <w:qFormat/>
    <w:rsid w:val="00FE72BC"/>
    <w:pPr>
      <w:ind w:left="288"/>
    </w:pPr>
    <w:rPr>
      <w:rFonts w:eastAsia="Calibri"/>
    </w:rPr>
  </w:style>
  <w:style w:type="character" w:customStyle="1" w:styleId="CardIndentedChar">
    <w:name w:val="Card (Indented) Char"/>
    <w:link w:val="CardIndented"/>
    <w:rsid w:val="00FE72BC"/>
    <w:rPr>
      <w:rFonts w:ascii="Calibri" w:eastAsia="Calibri" w:hAnsi="Calibri" w:cs="Calibri"/>
    </w:rPr>
  </w:style>
  <w:style w:type="character" w:customStyle="1" w:styleId="cardchar00">
    <w:name w:val="cardchar0"/>
    <w:basedOn w:val="DefaultParagraphFont"/>
    <w:rsid w:val="00FE72BC"/>
  </w:style>
  <w:style w:type="character" w:customStyle="1" w:styleId="UnderlineNon-bold">
    <w:name w:val="Underline Non - bold"/>
    <w:rsid w:val="00FE72BC"/>
    <w:rPr>
      <w:rFonts w:ascii="Times New Roman" w:hAnsi="Times New Roman"/>
      <w:iCs/>
      <w:sz w:val="22"/>
      <w:u w:val="single"/>
    </w:rPr>
  </w:style>
  <w:style w:type="character" w:customStyle="1" w:styleId="UnderlineBold0">
    <w:name w:val="Underline Bold"/>
    <w:qFormat/>
    <w:rsid w:val="00FE72B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72B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FE72B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FE72BC"/>
    <w:rPr>
      <w:rFonts w:ascii="Bell MT" w:eastAsia="Times New Roman" w:hAnsi="Bell MT"/>
      <w:bCs/>
      <w:iCs/>
      <w:sz w:val="22"/>
      <w:u w:val="single"/>
    </w:rPr>
  </w:style>
  <w:style w:type="character" w:customStyle="1" w:styleId="Heading5Char2">
    <w:name w:val="Heading 5 Char2"/>
    <w:aliases w:val="Blocks Char2"/>
    <w:rsid w:val="00FE72BC"/>
    <w:rPr>
      <w:rFonts w:ascii="Bell MT" w:eastAsia="Times New Roman" w:hAnsi="Bell MT"/>
      <w:bCs/>
      <w:iCs/>
      <w:sz w:val="10"/>
      <w:szCs w:val="26"/>
    </w:rPr>
  </w:style>
  <w:style w:type="character" w:customStyle="1" w:styleId="Boxed">
    <w:name w:val="Boxed"/>
    <w:qFormat/>
    <w:rsid w:val="00FE72BC"/>
    <w:rPr>
      <w:rFonts w:ascii="Garamond" w:hAnsi="Garamond"/>
      <w:b/>
      <w:sz w:val="22"/>
      <w:bdr w:val="single" w:sz="6" w:space="0" w:color="auto"/>
    </w:rPr>
  </w:style>
  <w:style w:type="paragraph" w:customStyle="1" w:styleId="Heading2-NotBold">
    <w:name w:val="Heading 2 - Not Bold"/>
    <w:basedOn w:val="Heading2"/>
    <w:autoRedefine/>
    <w:uiPriority w:val="99"/>
    <w:qFormat/>
    <w:rsid w:val="00FE72B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uiPriority w:val="99"/>
    <w:rsid w:val="00FE72BC"/>
    <w:rPr>
      <w:rFonts w:ascii="Arial" w:hAnsi="Arial"/>
      <w:vanish/>
      <w:sz w:val="16"/>
      <w:szCs w:val="16"/>
    </w:rPr>
  </w:style>
  <w:style w:type="paragraph" w:customStyle="1" w:styleId="z-TopofForm1">
    <w:name w:val="z-Top of Form1"/>
    <w:basedOn w:val="Normal"/>
    <w:next w:val="Normal"/>
    <w:hidden/>
    <w:uiPriority w:val="99"/>
    <w:unhideWhenUsed/>
    <w:rsid w:val="00FE72BC"/>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E72BC"/>
    <w:rPr>
      <w:rFonts w:ascii="Arial" w:hAnsi="Arial" w:cs="Arial"/>
      <w:vanish/>
      <w:kern w:val="0"/>
      <w:sz w:val="16"/>
      <w:szCs w:val="16"/>
      <w14:ligatures w14:val="none"/>
    </w:rPr>
  </w:style>
  <w:style w:type="character" w:customStyle="1" w:styleId="z-BottomofFormChar">
    <w:name w:val="z-Bottom of Form Char"/>
    <w:uiPriority w:val="99"/>
    <w:rsid w:val="00FE72BC"/>
    <w:rPr>
      <w:rFonts w:ascii="Arial" w:hAnsi="Arial"/>
      <w:vanish/>
      <w:sz w:val="16"/>
      <w:szCs w:val="16"/>
    </w:rPr>
  </w:style>
  <w:style w:type="paragraph" w:customStyle="1" w:styleId="z-BottomofForm1">
    <w:name w:val="z-Bottom of Form1"/>
    <w:basedOn w:val="Normal"/>
    <w:next w:val="Normal"/>
    <w:hidden/>
    <w:uiPriority w:val="99"/>
    <w:unhideWhenUsed/>
    <w:rsid w:val="00FE72BC"/>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E72BC"/>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E72BC"/>
    <w:rPr>
      <w:rFonts w:ascii="Garamond" w:eastAsia="Calibri" w:hAnsi="Garamond"/>
      <w:b/>
    </w:rPr>
  </w:style>
  <w:style w:type="character" w:customStyle="1" w:styleId="Style2CharChar">
    <w:name w:val="Style2 Char Char"/>
    <w:rsid w:val="00FE72BC"/>
    <w:rPr>
      <w:u w:val="thick"/>
      <w:lang w:val="en-US" w:eastAsia="en-US" w:bidi="ar-SA"/>
    </w:rPr>
  </w:style>
  <w:style w:type="character" w:customStyle="1" w:styleId="authordate1">
    <w:name w:val="authordate"/>
    <w:rsid w:val="00FE72BC"/>
  </w:style>
  <w:style w:type="paragraph" w:customStyle="1" w:styleId="tag">
    <w:name w:val="%tag"/>
    <w:basedOn w:val="Normal"/>
    <w:next w:val="Normal"/>
    <w:link w:val="tagChar"/>
    <w:uiPriority w:val="99"/>
    <w:qFormat/>
    <w:rsid w:val="00FE72BC"/>
    <w:rPr>
      <w:rFonts w:ascii="Garamond" w:eastAsia="Calibri" w:hAnsi="Garamond"/>
      <w:bCs/>
      <w:sz w:val="18"/>
    </w:rPr>
  </w:style>
  <w:style w:type="character" w:customStyle="1" w:styleId="underline0">
    <w:name w:val="%underline"/>
    <w:qFormat/>
    <w:rsid w:val="00FE72BC"/>
    <w:rPr>
      <w:rFonts w:ascii="Times New Roman" w:hAnsi="Times New Roman"/>
      <w:sz w:val="16"/>
      <w:u w:val="none"/>
    </w:rPr>
  </w:style>
  <w:style w:type="character" w:customStyle="1" w:styleId="AUNDERLINE0">
    <w:name w:val="AUNDERLINE"/>
    <w:qFormat/>
    <w:rsid w:val="00FE72BC"/>
    <w:rPr>
      <w:rFonts w:ascii="Times New Roman" w:hAnsi="Times New Roman"/>
      <w:sz w:val="20"/>
      <w:u w:val="single"/>
    </w:rPr>
  </w:style>
  <w:style w:type="paragraph" w:customStyle="1" w:styleId="Style20">
    <w:name w:val="Style 2"/>
    <w:basedOn w:val="Normal"/>
    <w:link w:val="Style2Char"/>
    <w:uiPriority w:val="99"/>
    <w:qFormat/>
    <w:rsid w:val="00FE72BC"/>
    <w:pPr>
      <w:ind w:left="432"/>
    </w:pPr>
    <w:rPr>
      <w:rFonts w:eastAsia="Times New Roman"/>
      <w:szCs w:val="20"/>
      <w:u w:val="single"/>
      <w:lang w:val="x-none" w:eastAsia="x-none"/>
    </w:rPr>
  </w:style>
  <w:style w:type="character" w:customStyle="1" w:styleId="Style2Char">
    <w:name w:val="Style 2 Char"/>
    <w:link w:val="Style20"/>
    <w:uiPriority w:val="99"/>
    <w:rsid w:val="00FE72B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E72BC"/>
    <w:rPr>
      <w:rFonts w:ascii="Garamond" w:eastAsia="Times New Roman" w:hAnsi="Garamond"/>
      <w:szCs w:val="20"/>
      <w:u w:val="single"/>
      <w:lang w:val="x-none" w:eastAsia="x-none"/>
    </w:rPr>
  </w:style>
  <w:style w:type="character" w:customStyle="1" w:styleId="GAUnderlineChar">
    <w:name w:val="GA Underline Char"/>
    <w:link w:val="GAUnderline"/>
    <w:rsid w:val="00FE72B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E72BC"/>
    <w:rPr>
      <w:rFonts w:eastAsia="Times New Roman"/>
      <w:sz w:val="18"/>
      <w:szCs w:val="20"/>
      <w:lang w:val="x-none" w:eastAsia="x-none"/>
    </w:rPr>
  </w:style>
  <w:style w:type="character" w:customStyle="1" w:styleId="textsmallChar">
    <w:name w:val="textsmall Char"/>
    <w:link w:val="textsmall"/>
    <w:rsid w:val="00FE72B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E72BC"/>
    <w:rPr>
      <w:rFonts w:eastAsia="Times New Roman"/>
      <w:szCs w:val="20"/>
      <w:u w:val="single"/>
      <w:lang w:val="x-none" w:eastAsia="x-none"/>
    </w:rPr>
  </w:style>
  <w:style w:type="character" w:customStyle="1" w:styleId="cardtextChar2">
    <w:name w:val="cardtext Char"/>
    <w:link w:val="cardtext3"/>
    <w:rsid w:val="00FE72B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E72B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E72B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E72BC"/>
    <w:rPr>
      <w:rFonts w:eastAsia="Times New Roman"/>
      <w:sz w:val="12"/>
    </w:rPr>
  </w:style>
  <w:style w:type="character" w:customStyle="1" w:styleId="MicroChar">
    <w:name w:val="Micro Char"/>
    <w:link w:val="Micro"/>
    <w:rsid w:val="00FE72B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E72BC"/>
    <w:rPr>
      <w:rFonts w:ascii="Bell MT" w:eastAsia="Calibri" w:hAnsi="Bell MT"/>
      <w:szCs w:val="20"/>
    </w:rPr>
  </w:style>
  <w:style w:type="character" w:customStyle="1" w:styleId="UnderlinedCharChar0">
    <w:name w:val="Underlined Char Char"/>
    <w:rsid w:val="00FE72BC"/>
    <w:rPr>
      <w:rFonts w:ascii="Garamond" w:hAnsi="Garamond"/>
      <w:szCs w:val="28"/>
      <w:u w:val="single"/>
      <w:lang w:val="en-US" w:eastAsia="en-US" w:bidi="ar-SA"/>
    </w:rPr>
  </w:style>
  <w:style w:type="character" w:customStyle="1" w:styleId="ssl0">
    <w:name w:val="ss_l0"/>
    <w:basedOn w:val="DefaultParagraphFont"/>
    <w:rsid w:val="00FE72BC"/>
  </w:style>
  <w:style w:type="paragraph" w:customStyle="1" w:styleId="h-lead">
    <w:name w:val="h-lead"/>
    <w:basedOn w:val="Normal"/>
    <w:uiPriority w:val="99"/>
    <w:qFormat/>
    <w:rsid w:val="00FE72BC"/>
    <w:pPr>
      <w:spacing w:before="100" w:beforeAutospacing="1" w:after="100" w:afterAutospacing="1"/>
    </w:pPr>
    <w:rPr>
      <w:rFonts w:eastAsia="Times New Roman"/>
    </w:rPr>
  </w:style>
  <w:style w:type="character" w:customStyle="1" w:styleId="slug-doi">
    <w:name w:val="slug-doi"/>
    <w:basedOn w:val="DefaultParagraphFont"/>
    <w:rsid w:val="00FE72BC"/>
  </w:style>
  <w:style w:type="character" w:customStyle="1" w:styleId="slug-pub-date">
    <w:name w:val="slug-pub-date"/>
    <w:basedOn w:val="DefaultParagraphFont"/>
    <w:rsid w:val="00FE72BC"/>
  </w:style>
  <w:style w:type="character" w:customStyle="1" w:styleId="slug-vol">
    <w:name w:val="slug-vol"/>
    <w:basedOn w:val="DefaultParagraphFont"/>
    <w:rsid w:val="00FE72BC"/>
  </w:style>
  <w:style w:type="character" w:customStyle="1" w:styleId="slug-issue">
    <w:name w:val="slug-issue"/>
    <w:basedOn w:val="DefaultParagraphFont"/>
    <w:rsid w:val="00FE72BC"/>
  </w:style>
  <w:style w:type="character" w:customStyle="1" w:styleId="slug-pages">
    <w:name w:val="slug-pages"/>
    <w:basedOn w:val="DefaultParagraphFont"/>
    <w:rsid w:val="00FE72BC"/>
  </w:style>
  <w:style w:type="paragraph" w:customStyle="1" w:styleId="intro">
    <w:name w:val="intro"/>
    <w:basedOn w:val="Normal"/>
    <w:uiPriority w:val="99"/>
    <w:qFormat/>
    <w:rsid w:val="00FE72BC"/>
    <w:pPr>
      <w:spacing w:before="100" w:beforeAutospacing="1" w:after="100" w:afterAutospacing="1"/>
    </w:pPr>
    <w:rPr>
      <w:rFonts w:eastAsia="Times New Roman"/>
    </w:rPr>
  </w:style>
  <w:style w:type="character" w:customStyle="1" w:styleId="af">
    <w:name w:val="af"/>
    <w:basedOn w:val="DefaultParagraphFont"/>
    <w:rsid w:val="00FE72BC"/>
  </w:style>
  <w:style w:type="character" w:customStyle="1" w:styleId="ab">
    <w:name w:val="ab"/>
    <w:basedOn w:val="DefaultParagraphFont"/>
    <w:rsid w:val="00FE72BC"/>
  </w:style>
  <w:style w:type="character" w:customStyle="1" w:styleId="em">
    <w:name w:val="em"/>
    <w:basedOn w:val="DefaultParagraphFont"/>
    <w:rsid w:val="00FE72BC"/>
  </w:style>
  <w:style w:type="character" w:customStyle="1" w:styleId="au">
    <w:name w:val="au"/>
    <w:basedOn w:val="DefaultParagraphFont"/>
    <w:rsid w:val="00FE72BC"/>
  </w:style>
  <w:style w:type="character" w:customStyle="1" w:styleId="ti">
    <w:name w:val="ti"/>
    <w:basedOn w:val="DefaultParagraphFont"/>
    <w:rsid w:val="00FE72BC"/>
  </w:style>
  <w:style w:type="character" w:customStyle="1" w:styleId="subheadblue">
    <w:name w:val="subhead_blue"/>
    <w:basedOn w:val="DefaultParagraphFont"/>
    <w:rsid w:val="00FE72BC"/>
  </w:style>
  <w:style w:type="paragraph" w:customStyle="1" w:styleId="body-paragraph">
    <w:name w:val="body-paragraph"/>
    <w:basedOn w:val="Normal"/>
    <w:uiPriority w:val="99"/>
    <w:qFormat/>
    <w:rsid w:val="00FE72BC"/>
    <w:pPr>
      <w:spacing w:before="100" w:beforeAutospacing="1" w:after="100" w:afterAutospacing="1"/>
    </w:pPr>
    <w:rPr>
      <w:rFonts w:eastAsia="Times New Roman"/>
    </w:rPr>
  </w:style>
  <w:style w:type="character" w:customStyle="1" w:styleId="affiliation">
    <w:name w:val="affiliation"/>
    <w:basedOn w:val="DefaultParagraphFont"/>
    <w:rsid w:val="00FE72BC"/>
  </w:style>
  <w:style w:type="character" w:customStyle="1" w:styleId="slug-doi-wrapper">
    <w:name w:val="slug-doi-wrapper"/>
    <w:basedOn w:val="DefaultParagraphFont"/>
    <w:rsid w:val="00FE72BC"/>
  </w:style>
  <w:style w:type="character" w:customStyle="1" w:styleId="slug-metadata-noteahead-of-print">
    <w:name w:val="slug-metadata-note ahead-of-print"/>
    <w:basedOn w:val="DefaultParagraphFont"/>
    <w:rsid w:val="00FE72BC"/>
  </w:style>
  <w:style w:type="character" w:customStyle="1" w:styleId="slug-ahead-of-print-date">
    <w:name w:val="slug-ahead-of-print-date"/>
    <w:basedOn w:val="DefaultParagraphFont"/>
    <w:rsid w:val="00FE72BC"/>
  </w:style>
  <w:style w:type="character" w:customStyle="1" w:styleId="medium-bold">
    <w:name w:val="medium-bold"/>
    <w:basedOn w:val="DefaultParagraphFont"/>
    <w:rsid w:val="00FE72BC"/>
  </w:style>
  <w:style w:type="character" w:customStyle="1" w:styleId="updated-short-citation">
    <w:name w:val="updated-short-citation"/>
    <w:basedOn w:val="DefaultParagraphFont"/>
    <w:rsid w:val="00FE72BC"/>
  </w:style>
  <w:style w:type="character" w:customStyle="1" w:styleId="goohl0">
    <w:name w:val="goohl0"/>
    <w:basedOn w:val="DefaultParagraphFont"/>
    <w:rsid w:val="00FE72BC"/>
  </w:style>
  <w:style w:type="character" w:customStyle="1" w:styleId="CharChar6">
    <w:name w:val="Char Char6"/>
    <w:rsid w:val="00FE72BC"/>
    <w:rPr>
      <w:rFonts w:cs="Arial"/>
      <w:bCs/>
      <w:sz w:val="16"/>
      <w:szCs w:val="26"/>
      <w:lang w:val="en-US" w:eastAsia="en-US" w:bidi="ar-SA"/>
    </w:rPr>
  </w:style>
  <w:style w:type="character" w:customStyle="1" w:styleId="CharChar3">
    <w:name w:val="Char Char3"/>
    <w:aliases w:val="Heading 2 Char2 Char Char Char Char1,Head"/>
    <w:qFormat/>
    <w:rsid w:val="00FE72BC"/>
    <w:rPr>
      <w:szCs w:val="24"/>
    </w:rPr>
  </w:style>
  <w:style w:type="character" w:customStyle="1" w:styleId="TagCharChar1">
    <w:name w:val="Tag Char Char1"/>
    <w:aliases w:val="Heading 2 Char Char Char Char Char Char Char2, Char Char Char Char1 Char1, Char Ch,T Ch,TAG C, Cha"/>
    <w:qFormat/>
    <w:rsid w:val="00FE72BC"/>
    <w:rPr>
      <w:b/>
      <w:sz w:val="24"/>
      <w:szCs w:val="24"/>
      <w:lang w:val="en-US" w:eastAsia="en-US" w:bidi="ar-SA"/>
    </w:rPr>
  </w:style>
  <w:style w:type="character" w:customStyle="1" w:styleId="12TimesNewRoman">
    <w:name w:val="12 Times New Roman"/>
    <w:rsid w:val="00FE72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72B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FE72BC"/>
    <w:rPr>
      <w:rFonts w:ascii="Bell MT" w:eastAsia="Times New Roman" w:hAnsi="Bell MT" w:cs="Times New Roman"/>
      <w:b/>
      <w:bCs/>
      <w:szCs w:val="28"/>
    </w:rPr>
  </w:style>
  <w:style w:type="paragraph" w:customStyle="1" w:styleId="F4-NormalText">
    <w:name w:val="F4 - Normal Text"/>
    <w:basedOn w:val="Normal"/>
    <w:uiPriority w:val="99"/>
    <w:qFormat/>
    <w:rsid w:val="00FE72BC"/>
    <w:rPr>
      <w:rFonts w:eastAsia="Calibri"/>
    </w:rPr>
  </w:style>
  <w:style w:type="character" w:customStyle="1" w:styleId="berief">
    <w:name w:val="berief"/>
    <w:rsid w:val="00FE72BC"/>
    <w:rPr>
      <w:rFonts w:ascii="Times New Roman" w:eastAsia="Times New Roman" w:hAnsi="Times New Roman" w:cs="Times New Roman"/>
      <w:sz w:val="20"/>
      <w:u w:val="none"/>
    </w:rPr>
  </w:style>
  <w:style w:type="character" w:customStyle="1" w:styleId="Brief-Smalltext">
    <w:name w:val="Brief - Small text"/>
    <w:rsid w:val="00FE72BC"/>
    <w:rPr>
      <w:rFonts w:ascii="Times New Roman" w:hAnsi="Times New Roman" w:cs="Times New Roman"/>
      <w:sz w:val="14"/>
      <w:u w:val="none"/>
    </w:rPr>
  </w:style>
  <w:style w:type="paragraph" w:customStyle="1" w:styleId="F3-TagAuthor">
    <w:name w:val="F3 - Tag/Author"/>
    <w:basedOn w:val="Normal"/>
    <w:uiPriority w:val="99"/>
    <w:qFormat/>
    <w:rsid w:val="00FE72BC"/>
    <w:rPr>
      <w:rFonts w:eastAsia="Times New Roman"/>
      <w:b/>
    </w:rPr>
  </w:style>
  <w:style w:type="paragraph" w:customStyle="1" w:styleId="F5-UnderlineNormal">
    <w:name w:val="F5 - Underline Normal"/>
    <w:basedOn w:val="Normal"/>
    <w:uiPriority w:val="99"/>
    <w:qFormat/>
    <w:rsid w:val="00FE72BC"/>
    <w:rPr>
      <w:rFonts w:eastAsia="Calibri"/>
      <w:u w:val="single"/>
    </w:rPr>
  </w:style>
  <w:style w:type="character" w:customStyle="1" w:styleId="F8-UnderlineBold">
    <w:name w:val="F8 - Underline/Bold"/>
    <w:rsid w:val="00FE72BC"/>
    <w:rPr>
      <w:rFonts w:ascii="Times New Roman" w:hAnsi="Times New Roman"/>
      <w:b/>
      <w:sz w:val="20"/>
      <w:u w:val="single"/>
    </w:rPr>
  </w:style>
  <w:style w:type="character" w:customStyle="1" w:styleId="F7-SmallFont">
    <w:name w:val="F7 - Small Font"/>
    <w:rsid w:val="00FE72BC"/>
    <w:rPr>
      <w:rFonts w:ascii="Times New Roman" w:hAnsi="Times New Roman"/>
      <w:sz w:val="14"/>
    </w:rPr>
  </w:style>
  <w:style w:type="paragraph" w:customStyle="1" w:styleId="Brief-PrimarySource">
    <w:name w:val="Brief - Primary Source"/>
    <w:basedOn w:val="Normal"/>
    <w:uiPriority w:val="99"/>
    <w:qFormat/>
    <w:rsid w:val="00FE72BC"/>
    <w:rPr>
      <w:rFonts w:eastAsia="Times New Roman"/>
      <w:b/>
      <w:u w:val="single"/>
    </w:rPr>
  </w:style>
  <w:style w:type="paragraph" w:customStyle="1" w:styleId="Brief-Underline">
    <w:name w:val="Brief - Underline"/>
    <w:basedOn w:val="Normal"/>
    <w:uiPriority w:val="99"/>
    <w:qFormat/>
    <w:rsid w:val="00FE72BC"/>
    <w:rPr>
      <w:rFonts w:eastAsia="Times New Roman"/>
      <w:u w:val="single"/>
    </w:rPr>
  </w:style>
  <w:style w:type="character" w:customStyle="1" w:styleId="Brief-Bold">
    <w:name w:val="Brief - Bold"/>
    <w:rsid w:val="00FE72BC"/>
    <w:rPr>
      <w:rFonts w:cs="Times New Roman"/>
      <w:b/>
    </w:rPr>
  </w:style>
  <w:style w:type="character" w:customStyle="1" w:styleId="Card-Underline">
    <w:name w:val="Card - Underline"/>
    <w:rsid w:val="00FE72BC"/>
    <w:rPr>
      <w:rFonts w:cs="Times New Roman"/>
      <w:u w:val="single"/>
    </w:rPr>
  </w:style>
  <w:style w:type="character" w:customStyle="1" w:styleId="beriefunderline">
    <w:name w:val="berief = underline"/>
    <w:rsid w:val="00FE72BC"/>
    <w:rPr>
      <w:rFonts w:ascii="Times New Roman" w:eastAsia="Times New Roman" w:hAnsi="Times New Roman" w:cs="Times New Roman"/>
      <w:sz w:val="20"/>
      <w:u w:val="single"/>
    </w:rPr>
  </w:style>
  <w:style w:type="paragraph" w:customStyle="1" w:styleId="Brief">
    <w:name w:val="Brief"/>
    <w:basedOn w:val="Brief-PrimarySource"/>
    <w:uiPriority w:val="99"/>
    <w:qFormat/>
    <w:rsid w:val="00FE72BC"/>
    <w:rPr>
      <w:b w:val="0"/>
    </w:rPr>
  </w:style>
  <w:style w:type="character" w:customStyle="1" w:styleId="BoldText10pt">
    <w:name w:val="Bold Text 10 pt"/>
    <w:rsid w:val="00FE72B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72BC"/>
    <w:pPr>
      <w:widowControl w:val="0"/>
      <w:spacing w:line="276" w:lineRule="atLeast"/>
    </w:pPr>
    <w:rPr>
      <w:color w:val="auto"/>
    </w:rPr>
  </w:style>
  <w:style w:type="paragraph" w:customStyle="1" w:styleId="CM34">
    <w:name w:val="CM34"/>
    <w:basedOn w:val="Default"/>
    <w:next w:val="Default"/>
    <w:uiPriority w:val="99"/>
    <w:qFormat/>
    <w:rsid w:val="00FE72BC"/>
    <w:pPr>
      <w:widowControl w:val="0"/>
    </w:pPr>
    <w:rPr>
      <w:color w:val="auto"/>
    </w:rPr>
  </w:style>
  <w:style w:type="paragraph" w:customStyle="1" w:styleId="CM56">
    <w:name w:val="CM56"/>
    <w:basedOn w:val="Default"/>
    <w:next w:val="Default"/>
    <w:uiPriority w:val="99"/>
    <w:qFormat/>
    <w:rsid w:val="00FE72BC"/>
    <w:pPr>
      <w:widowControl w:val="0"/>
    </w:pPr>
    <w:rPr>
      <w:rFonts w:eastAsia="Calibri"/>
      <w:color w:val="auto"/>
    </w:rPr>
  </w:style>
  <w:style w:type="paragraph" w:customStyle="1" w:styleId="CM58">
    <w:name w:val="CM58"/>
    <w:basedOn w:val="Default"/>
    <w:next w:val="Default"/>
    <w:uiPriority w:val="99"/>
    <w:qFormat/>
    <w:rsid w:val="00FE72BC"/>
    <w:pPr>
      <w:widowControl w:val="0"/>
    </w:pPr>
    <w:rPr>
      <w:rFonts w:eastAsia="Calibri"/>
      <w:color w:val="auto"/>
    </w:rPr>
  </w:style>
  <w:style w:type="paragraph" w:customStyle="1" w:styleId="CM57">
    <w:name w:val="CM57"/>
    <w:basedOn w:val="Default"/>
    <w:next w:val="Default"/>
    <w:uiPriority w:val="99"/>
    <w:qFormat/>
    <w:rsid w:val="00FE72BC"/>
    <w:pPr>
      <w:widowControl w:val="0"/>
    </w:pPr>
    <w:rPr>
      <w:rFonts w:eastAsia="Calibri"/>
      <w:color w:val="auto"/>
    </w:rPr>
  </w:style>
  <w:style w:type="paragraph" w:customStyle="1" w:styleId="CM1">
    <w:name w:val="CM1"/>
    <w:basedOn w:val="Default"/>
    <w:next w:val="Default"/>
    <w:uiPriority w:val="99"/>
    <w:qFormat/>
    <w:rsid w:val="00FE72BC"/>
    <w:pPr>
      <w:widowControl w:val="0"/>
    </w:pPr>
    <w:rPr>
      <w:rFonts w:eastAsia="Calibri"/>
      <w:color w:val="auto"/>
    </w:rPr>
  </w:style>
  <w:style w:type="paragraph" w:customStyle="1" w:styleId="CM49">
    <w:name w:val="CM49"/>
    <w:basedOn w:val="Default"/>
    <w:next w:val="Default"/>
    <w:uiPriority w:val="99"/>
    <w:qFormat/>
    <w:rsid w:val="00FE72BC"/>
    <w:pPr>
      <w:widowControl w:val="0"/>
    </w:pPr>
    <w:rPr>
      <w:rFonts w:eastAsia="Calibri"/>
      <w:color w:val="auto"/>
    </w:rPr>
  </w:style>
  <w:style w:type="paragraph" w:customStyle="1" w:styleId="CM41">
    <w:name w:val="CM41"/>
    <w:basedOn w:val="Default"/>
    <w:next w:val="Default"/>
    <w:uiPriority w:val="99"/>
    <w:qFormat/>
    <w:rsid w:val="00FE72BC"/>
    <w:pPr>
      <w:widowControl w:val="0"/>
    </w:pPr>
    <w:rPr>
      <w:rFonts w:eastAsia="Calibri"/>
      <w:color w:val="auto"/>
    </w:rPr>
  </w:style>
  <w:style w:type="paragraph" w:customStyle="1" w:styleId="3rdOrderPara">
    <w:name w:val="3rd Order Para"/>
    <w:basedOn w:val="Default"/>
    <w:next w:val="Default"/>
    <w:uiPriority w:val="99"/>
    <w:qFormat/>
    <w:rsid w:val="00FE72BC"/>
    <w:pPr>
      <w:widowControl w:val="0"/>
    </w:pPr>
    <w:rPr>
      <w:rFonts w:eastAsia="Calibri"/>
      <w:color w:val="auto"/>
    </w:rPr>
  </w:style>
  <w:style w:type="paragraph" w:customStyle="1" w:styleId="2ndOrderPara">
    <w:name w:val="2nd Order Para"/>
    <w:basedOn w:val="Default"/>
    <w:next w:val="Default"/>
    <w:uiPriority w:val="99"/>
    <w:qFormat/>
    <w:rsid w:val="00FE72BC"/>
    <w:pPr>
      <w:widowControl w:val="0"/>
    </w:pPr>
    <w:rPr>
      <w:rFonts w:eastAsia="Calibri"/>
      <w:color w:val="auto"/>
    </w:rPr>
  </w:style>
  <w:style w:type="paragraph" w:customStyle="1" w:styleId="Normal-SIGN2">
    <w:name w:val="Normal-SIGN2"/>
    <w:basedOn w:val="Default"/>
    <w:next w:val="Default"/>
    <w:uiPriority w:val="99"/>
    <w:qFormat/>
    <w:rsid w:val="00FE72BC"/>
    <w:pPr>
      <w:widowControl w:val="0"/>
    </w:pPr>
    <w:rPr>
      <w:rFonts w:eastAsia="Calibri"/>
      <w:color w:val="auto"/>
    </w:rPr>
  </w:style>
  <w:style w:type="paragraph" w:customStyle="1" w:styleId="Normal-SIGN1">
    <w:name w:val="Normal-SIGN1"/>
    <w:basedOn w:val="Default"/>
    <w:next w:val="Default"/>
    <w:uiPriority w:val="99"/>
    <w:qFormat/>
    <w:rsid w:val="00FE72BC"/>
    <w:pPr>
      <w:widowControl w:val="0"/>
    </w:pPr>
    <w:rPr>
      <w:rFonts w:eastAsia="Calibri"/>
      <w:color w:val="auto"/>
    </w:rPr>
  </w:style>
  <w:style w:type="paragraph" w:customStyle="1" w:styleId="CM3">
    <w:name w:val="CM3"/>
    <w:basedOn w:val="Default"/>
    <w:next w:val="Default"/>
    <w:uiPriority w:val="99"/>
    <w:qFormat/>
    <w:rsid w:val="00FE72BC"/>
    <w:pPr>
      <w:widowControl w:val="0"/>
      <w:spacing w:line="553" w:lineRule="atLeast"/>
    </w:pPr>
    <w:rPr>
      <w:rFonts w:eastAsia="Calibri"/>
      <w:color w:val="auto"/>
    </w:rPr>
  </w:style>
  <w:style w:type="paragraph" w:customStyle="1" w:styleId="CM33">
    <w:name w:val="CM33"/>
    <w:basedOn w:val="Default"/>
    <w:next w:val="Default"/>
    <w:uiPriority w:val="99"/>
    <w:qFormat/>
    <w:rsid w:val="00FE72BC"/>
    <w:pPr>
      <w:widowControl w:val="0"/>
    </w:pPr>
    <w:rPr>
      <w:rFonts w:eastAsia="Calibri"/>
      <w:color w:val="auto"/>
    </w:rPr>
  </w:style>
  <w:style w:type="paragraph" w:customStyle="1" w:styleId="CM37">
    <w:name w:val="CM37"/>
    <w:basedOn w:val="Default"/>
    <w:next w:val="Default"/>
    <w:uiPriority w:val="99"/>
    <w:qFormat/>
    <w:rsid w:val="00FE72BC"/>
    <w:pPr>
      <w:widowControl w:val="0"/>
    </w:pPr>
    <w:rPr>
      <w:rFonts w:eastAsia="Calibri"/>
      <w:color w:val="auto"/>
    </w:rPr>
  </w:style>
  <w:style w:type="paragraph" w:customStyle="1" w:styleId="CM7">
    <w:name w:val="CM7"/>
    <w:basedOn w:val="Default"/>
    <w:next w:val="Default"/>
    <w:uiPriority w:val="99"/>
    <w:qFormat/>
    <w:rsid w:val="00FE72BC"/>
    <w:pPr>
      <w:widowControl w:val="0"/>
      <w:spacing w:line="553" w:lineRule="atLeast"/>
    </w:pPr>
    <w:rPr>
      <w:rFonts w:eastAsia="Calibri"/>
      <w:color w:val="auto"/>
    </w:rPr>
  </w:style>
  <w:style w:type="paragraph" w:styleId="PlainText">
    <w:name w:val="Plain Text"/>
    <w:basedOn w:val="Normal"/>
    <w:next w:val="Normal"/>
    <w:link w:val="PlainTextChar"/>
    <w:rsid w:val="00FE72B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72BC"/>
    <w:rPr>
      <w:rFonts w:ascii="IJGCNM+Arial" w:eastAsia="Times New Roman" w:hAnsi="IJGCNM+Arial" w:cs="Calibri"/>
    </w:rPr>
  </w:style>
  <w:style w:type="paragraph" w:customStyle="1" w:styleId="Brief-SecondarySource">
    <w:name w:val="Brief - Secondary Source"/>
    <w:basedOn w:val="Normal"/>
    <w:uiPriority w:val="99"/>
    <w:qFormat/>
    <w:rsid w:val="00FE72BC"/>
    <w:rPr>
      <w:rFonts w:eastAsia="Times New Roman"/>
      <w:sz w:val="14"/>
      <w:szCs w:val="20"/>
    </w:rPr>
  </w:style>
  <w:style w:type="paragraph" w:customStyle="1" w:styleId="Brief-Card">
    <w:name w:val="Brief - Card"/>
    <w:basedOn w:val="Normal"/>
    <w:uiPriority w:val="99"/>
    <w:qFormat/>
    <w:rsid w:val="00FE72BC"/>
    <w:rPr>
      <w:rFonts w:eastAsia="Times New Roman"/>
    </w:rPr>
  </w:style>
  <w:style w:type="paragraph" w:customStyle="1" w:styleId="Pa2">
    <w:name w:val="Pa2"/>
    <w:basedOn w:val="Default"/>
    <w:next w:val="Default"/>
    <w:uiPriority w:val="99"/>
    <w:qFormat/>
    <w:rsid w:val="00FE72B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72B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72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72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72BC"/>
    <w:pPr>
      <w:widowControl w:val="0"/>
    </w:pPr>
    <w:rPr>
      <w:rFonts w:ascii="Arial Black" w:hAnsi="Arial Black"/>
      <w:color w:val="auto"/>
    </w:rPr>
  </w:style>
  <w:style w:type="character" w:customStyle="1" w:styleId="eoeaheader">
    <w:name w:val="eoea_header"/>
    <w:basedOn w:val="DefaultParagraphFont"/>
    <w:rsid w:val="00FE72BC"/>
  </w:style>
  <w:style w:type="character" w:customStyle="1" w:styleId="SC4208902">
    <w:name w:val="SC.4.208902"/>
    <w:rsid w:val="00FE72BC"/>
    <w:rPr>
      <w:rFonts w:cs="Century"/>
      <w:color w:val="000000"/>
      <w:sz w:val="22"/>
      <w:szCs w:val="22"/>
    </w:rPr>
  </w:style>
  <w:style w:type="character" w:customStyle="1" w:styleId="SC4208915">
    <w:name w:val="SC.4.208915"/>
    <w:rsid w:val="00FE72BC"/>
    <w:rPr>
      <w:rFonts w:cs="Century"/>
      <w:color w:val="000000"/>
      <w:sz w:val="13"/>
      <w:szCs w:val="13"/>
    </w:rPr>
  </w:style>
  <w:style w:type="character" w:customStyle="1" w:styleId="SC273764">
    <w:name w:val="SC.2.73764"/>
    <w:rsid w:val="00FE72BC"/>
    <w:rPr>
      <w:rFonts w:cs="Century"/>
      <w:color w:val="000000"/>
      <w:sz w:val="72"/>
      <w:szCs w:val="72"/>
    </w:rPr>
  </w:style>
  <w:style w:type="character" w:customStyle="1" w:styleId="SC273779">
    <w:name w:val="SC.2.73779"/>
    <w:rsid w:val="00FE72BC"/>
    <w:rPr>
      <w:rFonts w:cs="Century"/>
      <w:color w:val="000000"/>
      <w:sz w:val="40"/>
      <w:szCs w:val="40"/>
    </w:rPr>
  </w:style>
  <w:style w:type="character" w:customStyle="1" w:styleId="SC273763">
    <w:name w:val="SC.2.73763"/>
    <w:rsid w:val="00FE72BC"/>
    <w:rPr>
      <w:rFonts w:cs="Century"/>
      <w:b/>
      <w:bCs/>
      <w:color w:val="000000"/>
    </w:rPr>
  </w:style>
  <w:style w:type="character" w:customStyle="1" w:styleId="SC4208910">
    <w:name w:val="SC.4.208910"/>
    <w:rsid w:val="00FE72BC"/>
    <w:rPr>
      <w:rFonts w:cs="Century"/>
      <w:color w:val="000000"/>
      <w:sz w:val="28"/>
      <w:szCs w:val="28"/>
    </w:rPr>
  </w:style>
  <w:style w:type="character" w:customStyle="1" w:styleId="SC4208911">
    <w:name w:val="SC.4.208911"/>
    <w:rsid w:val="00FE72BC"/>
    <w:rPr>
      <w:rFonts w:cs="Century"/>
      <w:color w:val="000000"/>
    </w:rPr>
  </w:style>
  <w:style w:type="paragraph" w:customStyle="1" w:styleId="Cover1">
    <w:name w:val="Cover 1"/>
    <w:basedOn w:val="Normal"/>
    <w:next w:val="Normal"/>
    <w:uiPriority w:val="99"/>
    <w:qFormat/>
    <w:rsid w:val="00FE72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72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72BC"/>
    <w:pPr>
      <w:widowControl w:val="0"/>
    </w:pPr>
    <w:rPr>
      <w:color w:val="auto"/>
    </w:rPr>
  </w:style>
  <w:style w:type="paragraph" w:customStyle="1" w:styleId="Pa11">
    <w:name w:val="Pa11"/>
    <w:basedOn w:val="Normal"/>
    <w:next w:val="Normal"/>
    <w:uiPriority w:val="99"/>
    <w:qFormat/>
    <w:rsid w:val="00FE72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72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72BC"/>
    <w:pPr>
      <w:widowControl w:val="0"/>
    </w:pPr>
    <w:rPr>
      <w:rFonts w:eastAsia="Calibri"/>
      <w:color w:val="auto"/>
    </w:rPr>
  </w:style>
  <w:style w:type="paragraph" w:customStyle="1" w:styleId="CM28">
    <w:name w:val="CM28"/>
    <w:basedOn w:val="Default"/>
    <w:next w:val="Default"/>
    <w:uiPriority w:val="99"/>
    <w:qFormat/>
    <w:rsid w:val="00FE72BC"/>
    <w:pPr>
      <w:widowControl w:val="0"/>
    </w:pPr>
    <w:rPr>
      <w:rFonts w:eastAsia="Calibri"/>
      <w:color w:val="auto"/>
    </w:rPr>
  </w:style>
  <w:style w:type="paragraph" w:customStyle="1" w:styleId="CM8">
    <w:name w:val="CM8"/>
    <w:basedOn w:val="Default"/>
    <w:next w:val="Default"/>
    <w:uiPriority w:val="99"/>
    <w:qFormat/>
    <w:rsid w:val="00FE72BC"/>
    <w:pPr>
      <w:widowControl w:val="0"/>
    </w:pPr>
    <w:rPr>
      <w:rFonts w:eastAsia="Calibri"/>
      <w:color w:val="auto"/>
    </w:rPr>
  </w:style>
  <w:style w:type="paragraph" w:customStyle="1" w:styleId="CM6">
    <w:name w:val="CM6"/>
    <w:basedOn w:val="Default"/>
    <w:next w:val="Default"/>
    <w:uiPriority w:val="99"/>
    <w:qFormat/>
    <w:rsid w:val="00FE72BC"/>
    <w:pPr>
      <w:widowControl w:val="0"/>
      <w:spacing w:line="553" w:lineRule="atLeast"/>
    </w:pPr>
    <w:rPr>
      <w:rFonts w:eastAsia="Calibri"/>
      <w:color w:val="auto"/>
    </w:rPr>
  </w:style>
  <w:style w:type="paragraph" w:customStyle="1" w:styleId="CM22">
    <w:name w:val="CM22"/>
    <w:basedOn w:val="Default"/>
    <w:next w:val="Default"/>
    <w:uiPriority w:val="99"/>
    <w:qFormat/>
    <w:rsid w:val="00FE72BC"/>
    <w:pPr>
      <w:widowControl w:val="0"/>
    </w:pPr>
    <w:rPr>
      <w:rFonts w:eastAsia="Calibri"/>
      <w:color w:val="auto"/>
    </w:rPr>
  </w:style>
  <w:style w:type="character" w:customStyle="1" w:styleId="articlesubtitle">
    <w:name w:val="article_sub_title"/>
    <w:basedOn w:val="DefaultParagraphFont"/>
    <w:rsid w:val="00FE72BC"/>
  </w:style>
  <w:style w:type="character" w:customStyle="1" w:styleId="newsdate2">
    <w:name w:val="news_date2"/>
    <w:basedOn w:val="DefaultParagraphFont"/>
    <w:rsid w:val="00FE72BC"/>
  </w:style>
  <w:style w:type="character" w:customStyle="1" w:styleId="readarticleheader">
    <w:name w:val="readarticleheader"/>
    <w:basedOn w:val="DefaultParagraphFont"/>
    <w:rsid w:val="00FE72BC"/>
  </w:style>
  <w:style w:type="paragraph" w:customStyle="1" w:styleId="DoubleUnderlined">
    <w:name w:val="Double Underlined"/>
    <w:basedOn w:val="Heading2"/>
    <w:autoRedefine/>
    <w:uiPriority w:val="99"/>
    <w:qFormat/>
    <w:rsid w:val="00FE72B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FE72BC"/>
    <w:rPr>
      <w:rFonts w:ascii="Trebuchet MS" w:hAnsi="Trebuchet MS"/>
      <w:u w:val="thick"/>
      <w:lang w:val="en-US" w:eastAsia="zh-CN" w:bidi="ar-SA"/>
    </w:rPr>
  </w:style>
  <w:style w:type="paragraph" w:customStyle="1" w:styleId="IndexFixer">
    <w:name w:val="Index Fixer"/>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FE72B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E72BC"/>
    <w:rPr>
      <w:rFonts w:ascii="Arial Narrow" w:eastAsia="Times New Roman" w:hAnsi="Arial Narrow"/>
      <w:b/>
      <w:szCs w:val="24"/>
      <w:u w:val="single"/>
      <w:lang w:val="en-GB" w:eastAsia="en-US" w:bidi="ar-SA"/>
    </w:rPr>
  </w:style>
  <w:style w:type="character" w:customStyle="1" w:styleId="medium-normal1">
    <w:name w:val="medium-normal1"/>
    <w:rsid w:val="00FE72B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72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72BC"/>
    <w:pPr>
      <w:ind w:left="720" w:right="720"/>
    </w:pPr>
    <w:rPr>
      <w:rFonts w:ascii="Palatino Linotype" w:eastAsia="Times New Roman" w:hAnsi="Palatino Linotype"/>
      <w:szCs w:val="20"/>
      <w:u w:val="single"/>
    </w:rPr>
  </w:style>
  <w:style w:type="character" w:customStyle="1" w:styleId="UnderlinedCardChar0">
    <w:name w:val="Underlined Card Char"/>
    <w:rsid w:val="00FE72BC"/>
    <w:rPr>
      <w:rFonts w:ascii="Palatino Linotype" w:hAnsi="Palatino Linotype"/>
      <w:u w:val="single"/>
      <w:lang w:val="en-US" w:eastAsia="en-US" w:bidi="ar-SA"/>
    </w:rPr>
  </w:style>
  <w:style w:type="character" w:customStyle="1" w:styleId="Style10ptUnderline">
    <w:name w:val="Style 10 pt Underline"/>
    <w:rsid w:val="00FE72BC"/>
    <w:rPr>
      <w:sz w:val="20"/>
      <w:u w:val="single"/>
    </w:rPr>
  </w:style>
  <w:style w:type="paragraph" w:customStyle="1" w:styleId="CardFormat">
    <w:name w:val="Card Format"/>
    <w:basedOn w:val="Normal"/>
    <w:autoRedefine/>
    <w:uiPriority w:val="99"/>
    <w:qFormat/>
    <w:rsid w:val="00FE72B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FE72BC"/>
  </w:style>
  <w:style w:type="character" w:customStyle="1" w:styleId="UnderlineCharCharCharCharCharChar">
    <w:name w:val="Underline Char Char Char Char Char Char"/>
    <w:rsid w:val="00FE72BC"/>
    <w:rPr>
      <w:rFonts w:ascii="Arial Narrow" w:hAnsi="Arial Narrow"/>
      <w:szCs w:val="24"/>
      <w:u w:val="single"/>
      <w:lang w:val="en-US" w:eastAsia="en-US" w:bidi="ar-SA"/>
    </w:rPr>
  </w:style>
  <w:style w:type="paragraph" w:customStyle="1" w:styleId="PageHeader-Underline18pt">
    <w:name w:val="Page Header - Underline 18 pt"/>
    <w:uiPriority w:val="99"/>
    <w:qFormat/>
    <w:rsid w:val="00FE72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E72B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FE72BC"/>
  </w:style>
  <w:style w:type="character" w:customStyle="1" w:styleId="hdr">
    <w:name w:val="hdr"/>
    <w:basedOn w:val="DefaultParagraphFont"/>
    <w:rsid w:val="00FE72BC"/>
  </w:style>
  <w:style w:type="paragraph" w:customStyle="1" w:styleId="subhead">
    <w:name w:val="subhead"/>
    <w:basedOn w:val="Normal"/>
    <w:uiPriority w:val="99"/>
    <w:qFormat/>
    <w:rsid w:val="00FE72BC"/>
    <w:pPr>
      <w:spacing w:after="120" w:line="225" w:lineRule="atLeast"/>
      <w:ind w:right="180"/>
    </w:pPr>
    <w:rPr>
      <w:rFonts w:eastAsia="Times New Roman"/>
      <w:color w:val="5177C5"/>
      <w:szCs w:val="20"/>
    </w:rPr>
  </w:style>
  <w:style w:type="character" w:customStyle="1" w:styleId="date1">
    <w:name w:val="date1"/>
    <w:basedOn w:val="DefaultParagraphFont"/>
    <w:rsid w:val="00FE72BC"/>
  </w:style>
  <w:style w:type="character" w:customStyle="1" w:styleId="bolding1">
    <w:name w:val="bolding1"/>
    <w:rsid w:val="00FE72BC"/>
    <w:rPr>
      <w:b/>
      <w:bCs/>
    </w:rPr>
  </w:style>
  <w:style w:type="character" w:customStyle="1" w:styleId="bookoptions1">
    <w:name w:val="book_options1"/>
    <w:rsid w:val="00FE72BC"/>
    <w:rPr>
      <w:b/>
      <w:bCs/>
      <w:color w:val="333366"/>
    </w:rPr>
  </w:style>
  <w:style w:type="character" w:customStyle="1" w:styleId="descriptionblock">
    <w:name w:val="description block"/>
    <w:basedOn w:val="DefaultParagraphFont"/>
    <w:rsid w:val="00FE72BC"/>
  </w:style>
  <w:style w:type="character" w:customStyle="1" w:styleId="detailsboxblock">
    <w:name w:val="detailsbox block"/>
    <w:basedOn w:val="DefaultParagraphFont"/>
    <w:rsid w:val="00FE72BC"/>
  </w:style>
  <w:style w:type="character" w:customStyle="1" w:styleId="Char3">
    <w:name w:val="Char3"/>
    <w:rsid w:val="00FE72BC"/>
    <w:rPr>
      <w:rFonts w:cs="Arial"/>
      <w:bCs/>
      <w:u w:val="thick"/>
      <w:lang w:val="en-US" w:eastAsia="en-US" w:bidi="ar-SA"/>
    </w:rPr>
  </w:style>
  <w:style w:type="paragraph" w:customStyle="1" w:styleId="StyleHeading110pt">
    <w:name w:val="Style Heading 1 + 10 pt"/>
    <w:basedOn w:val="Heading1"/>
    <w:uiPriority w:val="99"/>
    <w:qFormat/>
    <w:rsid w:val="00FE72B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FE72BC"/>
  </w:style>
  <w:style w:type="paragraph" w:customStyle="1" w:styleId="StyleUnderliningTimesNewRomanBoldNounderlineKernat16">
    <w:name w:val="Style Underlining + Times New Roman Bold No underline Kern at 16..."/>
    <w:basedOn w:val="Normal"/>
    <w:uiPriority w:val="99"/>
    <w:qFormat/>
    <w:rsid w:val="00FE72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72BC"/>
    <w:rPr>
      <w:rFonts w:eastAsia="Times New Roman"/>
      <w:b/>
      <w:bCs/>
      <w:kern w:val="32"/>
      <w:sz w:val="32"/>
      <w:szCs w:val="32"/>
    </w:rPr>
  </w:style>
  <w:style w:type="paragraph" w:customStyle="1" w:styleId="StyleBoldUnderliningKernat16pt">
    <w:name w:val="Style Bold Underlining + Kern at 16 pt"/>
    <w:uiPriority w:val="99"/>
    <w:qFormat/>
    <w:rsid w:val="00FE72BC"/>
  </w:style>
  <w:style w:type="paragraph" w:customStyle="1" w:styleId="boldy">
    <w:name w:val="boldy"/>
    <w:basedOn w:val="Heading2"/>
    <w:uiPriority w:val="99"/>
    <w:qFormat/>
    <w:rsid w:val="00FE72B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E72B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72BC"/>
    <w:rPr>
      <w:sz w:val="12"/>
      <w:szCs w:val="24"/>
      <w:lang w:val="en-US" w:eastAsia="en-US" w:bidi="ar-SA"/>
    </w:rPr>
  </w:style>
  <w:style w:type="paragraph" w:customStyle="1" w:styleId="TxBr6p1">
    <w:name w:val="TxBr_6p1"/>
    <w:basedOn w:val="Normal"/>
    <w:uiPriority w:val="99"/>
    <w:qFormat/>
    <w:rsid w:val="00FE72B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72BC"/>
    <w:pPr>
      <w:ind w:left="400"/>
    </w:pPr>
    <w:rPr>
      <w:rFonts w:eastAsia="Times New Roman"/>
      <w:szCs w:val="20"/>
    </w:rPr>
  </w:style>
  <w:style w:type="character" w:customStyle="1" w:styleId="texto11">
    <w:name w:val="texto11"/>
    <w:rsid w:val="00FE72B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72BC"/>
    <w:rPr>
      <w:rFonts w:eastAsia="Times New Roman"/>
      <w:szCs w:val="20"/>
      <w:lang w:val="x-none" w:eastAsia="x-none"/>
    </w:rPr>
  </w:style>
  <w:style w:type="character" w:customStyle="1" w:styleId="CardTagChar">
    <w:name w:val="Card Tag Char"/>
    <w:uiPriority w:val="99"/>
    <w:rsid w:val="00FE72BC"/>
    <w:rPr>
      <w:rFonts w:ascii="Arial Narrow" w:hAnsi="Arial Narrow"/>
      <w:b/>
      <w:sz w:val="24"/>
      <w:szCs w:val="24"/>
      <w:lang w:val="en-US" w:eastAsia="en-US" w:bidi="ar-SA"/>
    </w:rPr>
  </w:style>
  <w:style w:type="character" w:customStyle="1" w:styleId="CardtextChar3">
    <w:name w:val="Card text Char"/>
    <w:link w:val="Cardtext4"/>
    <w:rsid w:val="00FE72BC"/>
    <w:rPr>
      <w:rFonts w:ascii="Arial Narrow" w:hAnsi="Arial Narrow"/>
      <w:u w:val="single"/>
    </w:rPr>
  </w:style>
  <w:style w:type="paragraph" w:customStyle="1" w:styleId="UnderlineStyle">
    <w:name w:val="Underline Style"/>
    <w:basedOn w:val="Normal"/>
    <w:link w:val="UnderlineStyleChar"/>
    <w:qFormat/>
    <w:rsid w:val="00FE72BC"/>
    <w:rPr>
      <w:rFonts w:eastAsia="Times New Roman"/>
      <w:b/>
      <w:u w:val="single"/>
    </w:rPr>
  </w:style>
  <w:style w:type="paragraph" w:customStyle="1" w:styleId="Normalization">
    <w:name w:val="Normalization"/>
    <w:basedOn w:val="Normal"/>
    <w:uiPriority w:val="99"/>
    <w:qFormat/>
    <w:rsid w:val="00FE72BC"/>
    <w:rPr>
      <w:rFonts w:eastAsia="Times New Roman"/>
      <w:sz w:val="18"/>
    </w:rPr>
  </w:style>
  <w:style w:type="paragraph" w:customStyle="1" w:styleId="BreifTitle">
    <w:name w:val="Breif Title"/>
    <w:basedOn w:val="Normal"/>
    <w:autoRedefine/>
    <w:uiPriority w:val="99"/>
    <w:qFormat/>
    <w:rsid w:val="00FE72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72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72BC"/>
    <w:rPr>
      <w:b/>
      <w:sz w:val="32"/>
      <w:szCs w:val="32"/>
      <w:lang w:val="en-US" w:eastAsia="en-US" w:bidi="ar-SA"/>
    </w:rPr>
  </w:style>
  <w:style w:type="paragraph" w:styleId="BodyTextFirstIndent">
    <w:name w:val="Body Text First Indent"/>
    <w:basedOn w:val="BodyText"/>
    <w:link w:val="BodyTextFirstIndentChar"/>
    <w:rsid w:val="00FE72BC"/>
    <w:pPr>
      <w:ind w:firstLine="210"/>
    </w:pPr>
  </w:style>
  <w:style w:type="character" w:customStyle="1" w:styleId="BodyTextFirstIndentChar">
    <w:name w:val="Body Text First Indent Char"/>
    <w:basedOn w:val="BodyTextChar"/>
    <w:link w:val="BodyTextFirstIndent"/>
    <w:rsid w:val="00FE72BC"/>
    <w:rPr>
      <w:rFonts w:ascii="Calibri" w:hAnsi="Calibri" w:cs="Calibri"/>
    </w:rPr>
  </w:style>
  <w:style w:type="character" w:customStyle="1" w:styleId="TagChar3">
    <w:name w:val="Tag Char3"/>
    <w:rsid w:val="00FE72BC"/>
    <w:rPr>
      <w:rFonts w:ascii="Palatino Linotype" w:hAnsi="Palatino Linotype"/>
      <w:b/>
      <w:sz w:val="24"/>
      <w:szCs w:val="24"/>
      <w:lang w:val="en-US" w:eastAsia="en-US" w:bidi="ar-SA"/>
    </w:rPr>
  </w:style>
  <w:style w:type="paragraph" w:customStyle="1" w:styleId="TagCite0">
    <w:name w:val="Tag/Cite"/>
    <w:basedOn w:val="Normal"/>
    <w:uiPriority w:val="99"/>
    <w:qFormat/>
    <w:rsid w:val="00FE72B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FE72BC"/>
    <w:pPr>
      <w:jc w:val="center"/>
      <w:outlineLvl w:val="0"/>
    </w:pPr>
    <w:rPr>
      <w:b/>
      <w:kern w:val="0"/>
      <w:sz w:val="32"/>
      <w:szCs w:val="32"/>
      <w:u w:val="single"/>
    </w:rPr>
  </w:style>
  <w:style w:type="paragraph" w:customStyle="1" w:styleId="Tagandcite">
    <w:name w:val="Tag and cite"/>
    <w:basedOn w:val="Normal"/>
    <w:autoRedefine/>
    <w:uiPriority w:val="99"/>
    <w:qFormat/>
    <w:rsid w:val="00FE72BC"/>
    <w:rPr>
      <w:rFonts w:eastAsia="Times New Roman"/>
      <w:color w:val="333333"/>
    </w:rPr>
  </w:style>
  <w:style w:type="paragraph" w:customStyle="1" w:styleId="StyleTagandCiteFranklinGothicDemi">
    <w:name w:val="Style Tag and Cite + Franklin Gothic Demi"/>
    <w:basedOn w:val="Normal"/>
    <w:autoRedefine/>
    <w:uiPriority w:val="99"/>
    <w:qFormat/>
    <w:rsid w:val="00FE72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72BC"/>
  </w:style>
  <w:style w:type="character" w:customStyle="1" w:styleId="Style10ptBold">
    <w:name w:val="Style 10 pt Bold"/>
    <w:rsid w:val="00FE72BC"/>
    <w:rPr>
      <w:b/>
      <w:bCs/>
      <w:sz w:val="20"/>
    </w:rPr>
  </w:style>
  <w:style w:type="paragraph" w:styleId="Date">
    <w:name w:val="Date"/>
    <w:aliases w:val="date"/>
    <w:basedOn w:val="Normal"/>
    <w:next w:val="Normal"/>
    <w:link w:val="DateChar"/>
    <w:uiPriority w:val="99"/>
    <w:qFormat/>
    <w:rsid w:val="00FE72BC"/>
    <w:rPr>
      <w:rFonts w:eastAsia="Times New Roman"/>
    </w:rPr>
  </w:style>
  <w:style w:type="character" w:customStyle="1" w:styleId="DateChar">
    <w:name w:val="Date Char"/>
    <w:aliases w:val="date Char"/>
    <w:basedOn w:val="DefaultParagraphFont"/>
    <w:link w:val="Date"/>
    <w:uiPriority w:val="99"/>
    <w:rsid w:val="00FE72BC"/>
    <w:rPr>
      <w:rFonts w:ascii="Calibri" w:eastAsia="Times New Roman" w:hAnsi="Calibri" w:cs="Calibri"/>
    </w:rPr>
  </w:style>
  <w:style w:type="character" w:customStyle="1" w:styleId="text9">
    <w:name w:val="text9"/>
    <w:basedOn w:val="DefaultParagraphFont"/>
    <w:rsid w:val="00FE72BC"/>
  </w:style>
  <w:style w:type="character" w:customStyle="1" w:styleId="text21">
    <w:name w:val="text21"/>
    <w:basedOn w:val="DefaultParagraphFont"/>
    <w:rsid w:val="00FE72BC"/>
  </w:style>
  <w:style w:type="character" w:customStyle="1" w:styleId="text19">
    <w:name w:val="text19"/>
    <w:basedOn w:val="DefaultParagraphFont"/>
    <w:rsid w:val="00FE72BC"/>
  </w:style>
  <w:style w:type="paragraph" w:customStyle="1" w:styleId="CiteCard0">
    <w:name w:val="Cite/Card"/>
    <w:basedOn w:val="Normal"/>
    <w:uiPriority w:val="99"/>
    <w:qFormat/>
    <w:rsid w:val="00FE72B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72BC"/>
    <w:rPr>
      <w:b/>
      <w:bCs/>
      <w:i w:val="0"/>
      <w:iCs w:val="0"/>
      <w:color w:val="000000"/>
    </w:rPr>
  </w:style>
  <w:style w:type="paragraph" w:customStyle="1" w:styleId="tagCharCharCharCharCharCharChar">
    <w:name w:val="tag Char Char Char Char Char Char Char"/>
    <w:basedOn w:val="Normal"/>
    <w:uiPriority w:val="99"/>
    <w:qFormat/>
    <w:rsid w:val="00FE72BC"/>
    <w:rPr>
      <w:rFonts w:eastAsia="Times New Roman"/>
      <w:b/>
      <w:szCs w:val="20"/>
    </w:rPr>
  </w:style>
  <w:style w:type="character" w:customStyle="1" w:styleId="term2">
    <w:name w:val="term2"/>
    <w:rsid w:val="00FE72BC"/>
    <w:rPr>
      <w:b/>
      <w:bCs/>
    </w:rPr>
  </w:style>
  <w:style w:type="paragraph" w:customStyle="1" w:styleId="title-bold-medium">
    <w:name w:val="title-bold-medium"/>
    <w:basedOn w:val="Normal"/>
    <w:uiPriority w:val="99"/>
    <w:qFormat/>
    <w:rsid w:val="00FE72BC"/>
    <w:pPr>
      <w:spacing w:before="100" w:beforeAutospacing="1" w:after="100" w:afterAutospacing="1"/>
    </w:pPr>
    <w:rPr>
      <w:rFonts w:eastAsia="Arial Unicode MS"/>
      <w:b/>
      <w:bCs/>
      <w:color w:val="000000"/>
      <w:szCs w:val="20"/>
    </w:rPr>
  </w:style>
  <w:style w:type="character" w:customStyle="1" w:styleId="pmterms12">
    <w:name w:val="pmterms12"/>
    <w:rsid w:val="00FE72BC"/>
    <w:rPr>
      <w:b/>
      <w:bCs/>
      <w:i w:val="0"/>
      <w:iCs w:val="0"/>
      <w:color w:val="000000"/>
    </w:rPr>
  </w:style>
  <w:style w:type="paragraph" w:customStyle="1" w:styleId="lact">
    <w:name w:val="lact"/>
    <w:basedOn w:val="Normal"/>
    <w:uiPriority w:val="99"/>
    <w:qFormat/>
    <w:rsid w:val="00FE72BC"/>
    <w:pPr>
      <w:spacing w:before="100" w:beforeAutospacing="1" w:after="100" w:afterAutospacing="1"/>
    </w:pPr>
    <w:rPr>
      <w:rFonts w:eastAsia="Arial Unicode MS"/>
      <w:b/>
      <w:bCs/>
      <w:color w:val="000000"/>
      <w:szCs w:val="20"/>
    </w:rPr>
  </w:style>
  <w:style w:type="paragraph" w:styleId="BlockText">
    <w:name w:val="Block Text"/>
    <w:basedOn w:val="Normal"/>
    <w:rsid w:val="00FE72BC"/>
    <w:pPr>
      <w:ind w:left="229" w:right="229"/>
    </w:pPr>
    <w:rPr>
      <w:rFonts w:ascii="Verdana" w:eastAsia="Times New Roman" w:hAnsi="Verdana"/>
      <w:szCs w:val="20"/>
    </w:rPr>
  </w:style>
  <w:style w:type="paragraph" w:customStyle="1" w:styleId="CardTag">
    <w:name w:val="Card Tag"/>
    <w:basedOn w:val="Normal"/>
    <w:autoRedefine/>
    <w:uiPriority w:val="99"/>
    <w:qFormat/>
    <w:rsid w:val="00FE72BC"/>
    <w:rPr>
      <w:rFonts w:eastAsia="Times New Roman"/>
      <w:b/>
    </w:rPr>
  </w:style>
  <w:style w:type="paragraph" w:styleId="NormalIndent">
    <w:name w:val="Normal Indent"/>
    <w:basedOn w:val="Normal"/>
    <w:rsid w:val="00FE72BC"/>
    <w:pPr>
      <w:ind w:left="720"/>
    </w:pPr>
    <w:rPr>
      <w:rFonts w:eastAsia="Times New Roman"/>
      <w:szCs w:val="20"/>
    </w:rPr>
  </w:style>
  <w:style w:type="character" w:customStyle="1" w:styleId="ToReadChar">
    <w:name w:val="To Read Char"/>
    <w:rsid w:val="00FE72BC"/>
    <w:rPr>
      <w:rFonts w:ascii="Verdana" w:hAnsi="Verdana"/>
      <w:b/>
      <w:szCs w:val="24"/>
      <w:u w:val="single"/>
      <w:lang w:val="en-US" w:eastAsia="en-US" w:bidi="ar-SA"/>
    </w:rPr>
  </w:style>
  <w:style w:type="character" w:customStyle="1" w:styleId="ToReadCharChar">
    <w:name w:val="To Read Char Char"/>
    <w:rsid w:val="00FE72BC"/>
    <w:rPr>
      <w:rFonts w:ascii="Verdana" w:hAnsi="Verdana"/>
      <w:b/>
      <w:szCs w:val="24"/>
      <w:u w:val="single"/>
      <w:lang w:val="en-US" w:eastAsia="en-US" w:bidi="ar-SA"/>
    </w:rPr>
  </w:style>
  <w:style w:type="paragraph" w:customStyle="1" w:styleId="BLOCKTITLE0">
    <w:name w:val="BLOCK TITLE"/>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FE72BC"/>
    <w:rPr>
      <w:b/>
      <w:szCs w:val="24"/>
      <w:u w:val="single"/>
      <w:lang w:val="en-US" w:eastAsia="en-US" w:bidi="ar-SA"/>
    </w:rPr>
  </w:style>
  <w:style w:type="paragraph" w:styleId="EnvelopeReturn">
    <w:name w:val="envelope return"/>
    <w:basedOn w:val="Normal"/>
    <w:rsid w:val="00FE72BC"/>
    <w:rPr>
      <w:rFonts w:eastAsia="Times New Roman"/>
      <w:szCs w:val="20"/>
    </w:rPr>
  </w:style>
  <w:style w:type="paragraph" w:styleId="EnvelopeAddress">
    <w:name w:val="envelope address"/>
    <w:basedOn w:val="Normal"/>
    <w:rsid w:val="00FE72B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72BC"/>
  </w:style>
  <w:style w:type="character" w:customStyle="1" w:styleId="bio">
    <w:name w:val="bio"/>
    <w:basedOn w:val="DefaultParagraphFont"/>
    <w:rsid w:val="00FE72BC"/>
  </w:style>
  <w:style w:type="character" w:customStyle="1" w:styleId="storytextstyle">
    <w:name w:val="storytextstyle"/>
    <w:basedOn w:val="DefaultParagraphFont"/>
    <w:rsid w:val="00FE72BC"/>
  </w:style>
  <w:style w:type="character" w:customStyle="1" w:styleId="cardunderlinedCharChar">
    <w:name w:val="card underlined Char Char"/>
    <w:rsid w:val="00FE72BC"/>
    <w:rPr>
      <w:rFonts w:ascii="Arial" w:hAnsi="Arial"/>
      <w:sz w:val="22"/>
      <w:szCs w:val="24"/>
      <w:u w:val="single"/>
      <w:lang w:val="en-US" w:eastAsia="en-US" w:bidi="ar-SA"/>
    </w:rPr>
  </w:style>
  <w:style w:type="character" w:customStyle="1" w:styleId="Style2Char0">
    <w:name w:val="Style2 Char"/>
    <w:uiPriority w:val="99"/>
    <w:rsid w:val="00FE72BC"/>
    <w:rPr>
      <w:rFonts w:ascii="Book Antiqua" w:hAnsi="Book Antiqua"/>
      <w:u w:val="thick"/>
      <w:lang w:val="en-US" w:eastAsia="en-US" w:bidi="ar-SA"/>
    </w:rPr>
  </w:style>
  <w:style w:type="character" w:customStyle="1" w:styleId="Style2Char1">
    <w:name w:val="Style2 Char1"/>
    <w:rsid w:val="00FE72BC"/>
    <w:rPr>
      <w:rFonts w:ascii="Book Antiqua" w:hAnsi="Book Antiqua"/>
      <w:szCs w:val="24"/>
      <w:u w:val="thick"/>
      <w:lang w:val="en-US" w:eastAsia="en-US" w:bidi="ar-SA"/>
    </w:rPr>
  </w:style>
  <w:style w:type="character" w:customStyle="1" w:styleId="articlehead21">
    <w:name w:val="articlehead21"/>
    <w:rsid w:val="00FE72BC"/>
    <w:rPr>
      <w:rFonts w:ascii="Arial" w:hAnsi="Arial" w:cs="Arial" w:hint="default"/>
      <w:b/>
      <w:bCs/>
      <w:color w:val="660000"/>
      <w:sz w:val="20"/>
      <w:szCs w:val="20"/>
    </w:rPr>
  </w:style>
  <w:style w:type="paragraph" w:customStyle="1" w:styleId="shellscontentions">
    <w:name w:val="shells/contentions"/>
    <w:basedOn w:val="TagCite0"/>
    <w:uiPriority w:val="99"/>
    <w:qFormat/>
    <w:rsid w:val="00FE72BC"/>
  </w:style>
  <w:style w:type="character" w:customStyle="1" w:styleId="BoldandUnderlineChar2Char1">
    <w:name w:val="Bold and Underline Char2 Char1"/>
    <w:rsid w:val="00FE72BC"/>
    <w:rPr>
      <w:b/>
      <w:szCs w:val="24"/>
      <w:u w:val="single"/>
      <w:lang w:val="en-US" w:eastAsia="en-US" w:bidi="ar-SA"/>
    </w:rPr>
  </w:style>
  <w:style w:type="character" w:customStyle="1" w:styleId="TagCiteChar1">
    <w:name w:val="Tag/Cite Char1"/>
    <w:rsid w:val="00FE72BC"/>
    <w:rPr>
      <w:b/>
      <w:lang w:val="en-US" w:eastAsia="en-US" w:bidi="ar-SA"/>
    </w:rPr>
  </w:style>
  <w:style w:type="character" w:customStyle="1" w:styleId="goohl2">
    <w:name w:val="goohl2"/>
    <w:basedOn w:val="DefaultParagraphFont"/>
    <w:rsid w:val="00FE72BC"/>
  </w:style>
  <w:style w:type="character" w:customStyle="1" w:styleId="Normal10">
    <w:name w:val="Normal1"/>
    <w:basedOn w:val="DefaultParagraphFont"/>
    <w:rsid w:val="00FE72BC"/>
  </w:style>
  <w:style w:type="paragraph" w:customStyle="1" w:styleId="BriefTitle1">
    <w:name w:val="Brief Title 1"/>
    <w:basedOn w:val="Normal"/>
    <w:uiPriority w:val="99"/>
    <w:qFormat/>
    <w:rsid w:val="00FE72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2BC"/>
    <w:pPr>
      <w:widowControl w:val="0"/>
      <w:autoSpaceDE w:val="0"/>
      <w:autoSpaceDN w:val="0"/>
      <w:adjustRightInd w:val="0"/>
    </w:pPr>
    <w:rPr>
      <w:rFonts w:eastAsia="Times New Roman"/>
      <w:b/>
      <w:szCs w:val="20"/>
    </w:rPr>
  </w:style>
  <w:style w:type="character" w:customStyle="1" w:styleId="CardCharChar">
    <w:name w:val="Card Char Char"/>
    <w:rsid w:val="00FE72BC"/>
    <w:rPr>
      <w:lang w:val="en-US" w:eastAsia="en-US" w:bidi="ar-SA"/>
    </w:rPr>
  </w:style>
  <w:style w:type="character" w:customStyle="1" w:styleId="BriefTitle1Char">
    <w:name w:val="Brief Title 1 Char"/>
    <w:rsid w:val="00FE72BC"/>
    <w:rPr>
      <w:b/>
      <w:u w:val="single"/>
      <w:lang w:val="en-US" w:eastAsia="en-US" w:bidi="ar-SA"/>
    </w:rPr>
  </w:style>
  <w:style w:type="character" w:customStyle="1" w:styleId="TagCiteCharChar">
    <w:name w:val="Tag/Cite Char Char"/>
    <w:rsid w:val="00FE72BC"/>
    <w:rPr>
      <w:b/>
      <w:lang w:val="en-US" w:eastAsia="en-US" w:bidi="ar-SA"/>
    </w:rPr>
  </w:style>
  <w:style w:type="paragraph" w:customStyle="1" w:styleId="ShellTitles">
    <w:name w:val="ShellTitles"/>
    <w:basedOn w:val="Normal"/>
    <w:uiPriority w:val="99"/>
    <w:qFormat/>
    <w:rsid w:val="00FE72B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72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72BC"/>
    <w:pPr>
      <w:spacing w:before="100" w:beforeAutospacing="1" w:after="100" w:afterAutospacing="1"/>
    </w:pPr>
    <w:rPr>
      <w:rFonts w:eastAsia="Times New Roman"/>
    </w:rPr>
  </w:style>
  <w:style w:type="character" w:customStyle="1" w:styleId="btx">
    <w:name w:val="btx"/>
    <w:basedOn w:val="DefaultParagraphFont"/>
    <w:rsid w:val="00FE72BC"/>
  </w:style>
  <w:style w:type="character" w:customStyle="1" w:styleId="prodgeneral1">
    <w:name w:val="prodgeneral1"/>
    <w:rsid w:val="00FE72BC"/>
    <w:rPr>
      <w:rFonts w:ascii="Verdana" w:hAnsi="Verdana" w:hint="default"/>
      <w:b w:val="0"/>
      <w:bCs w:val="0"/>
      <w:caps w:val="0"/>
      <w:color w:val="000000"/>
      <w:spacing w:val="0"/>
      <w:sz w:val="16"/>
      <w:szCs w:val="16"/>
    </w:rPr>
  </w:style>
  <w:style w:type="character" w:customStyle="1" w:styleId="summary1">
    <w:name w:val="summary1"/>
    <w:rsid w:val="00FE72BC"/>
    <w:rPr>
      <w:rFonts w:ascii="Arial" w:hAnsi="Arial" w:cs="Arial" w:hint="default"/>
      <w:sz w:val="18"/>
      <w:szCs w:val="18"/>
    </w:rPr>
  </w:style>
  <w:style w:type="paragraph" w:customStyle="1" w:styleId="ToRead">
    <w:name w:val="To Read"/>
    <w:basedOn w:val="Normal"/>
    <w:uiPriority w:val="99"/>
    <w:qFormat/>
    <w:rsid w:val="00FE72BC"/>
    <w:pPr>
      <w:ind w:left="720"/>
    </w:pPr>
    <w:rPr>
      <w:rFonts w:ascii="Verdana" w:eastAsia="Times New Roman" w:hAnsi="Verdana"/>
      <w:b/>
      <w:u w:val="single"/>
    </w:rPr>
  </w:style>
  <w:style w:type="character" w:customStyle="1" w:styleId="text3">
    <w:name w:val="text3"/>
    <w:basedOn w:val="DefaultParagraphFont"/>
    <w:rsid w:val="00FE72BC"/>
  </w:style>
  <w:style w:type="paragraph" w:customStyle="1" w:styleId="Style1">
    <w:name w:val="Style 1"/>
    <w:basedOn w:val="Normal"/>
    <w:uiPriority w:val="99"/>
    <w:qFormat/>
    <w:rsid w:val="00FE72BC"/>
    <w:pPr>
      <w:widowControl w:val="0"/>
      <w:ind w:firstLine="216"/>
    </w:pPr>
    <w:rPr>
      <w:rFonts w:eastAsia="Times New Roman"/>
      <w:noProof/>
      <w:color w:val="000000"/>
      <w:szCs w:val="20"/>
    </w:rPr>
  </w:style>
  <w:style w:type="paragraph" w:customStyle="1" w:styleId="Style40">
    <w:name w:val="Style 4"/>
    <w:basedOn w:val="Normal"/>
    <w:uiPriority w:val="99"/>
    <w:qFormat/>
    <w:rsid w:val="00FE72B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72B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72B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72BC"/>
  </w:style>
  <w:style w:type="paragraph" w:customStyle="1" w:styleId="PageNumber1">
    <w:name w:val="Page Number1"/>
    <w:basedOn w:val="Normal"/>
    <w:next w:val="Normal"/>
    <w:uiPriority w:val="99"/>
    <w:qFormat/>
    <w:rsid w:val="00FE72BC"/>
    <w:rPr>
      <w:rFonts w:eastAsia="Times New Roman"/>
    </w:rPr>
  </w:style>
  <w:style w:type="paragraph" w:customStyle="1" w:styleId="Cite1">
    <w:name w:val="Cite1"/>
    <w:uiPriority w:val="99"/>
    <w:qFormat/>
    <w:rsid w:val="00FE72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E72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E72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E72BC"/>
    <w:pPr>
      <w:ind w:left="288" w:right="288"/>
    </w:pPr>
    <w:rPr>
      <w:rFonts w:eastAsia="Times New Roman"/>
    </w:rPr>
  </w:style>
  <w:style w:type="paragraph" w:customStyle="1" w:styleId="cite21">
    <w:name w:val="cite2"/>
    <w:uiPriority w:val="99"/>
    <w:qFormat/>
    <w:rsid w:val="00FE72B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E72BC"/>
    <w:rPr>
      <w:rFonts w:ascii="Times New Roman" w:hAnsi="Times New Roman"/>
      <w:sz w:val="20"/>
      <w:u w:val="single"/>
      <w:lang w:eastAsia="en-US"/>
    </w:rPr>
  </w:style>
  <w:style w:type="paragraph" w:customStyle="1" w:styleId="articletext">
    <w:name w:val="articletext"/>
    <w:basedOn w:val="Normal"/>
    <w:uiPriority w:val="99"/>
    <w:qFormat/>
    <w:rsid w:val="00FE72B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72BC"/>
    <w:rPr>
      <w:rFonts w:ascii="Arial Narrow" w:hAnsi="Arial Narrow"/>
      <w:sz w:val="24"/>
      <w:szCs w:val="24"/>
      <w:u w:val="single"/>
      <w:lang w:val="en-US" w:eastAsia="en-US" w:bidi="ar-SA"/>
    </w:rPr>
  </w:style>
  <w:style w:type="character" w:customStyle="1" w:styleId="cardtextsmallChar">
    <w:name w:val="card text small Char"/>
    <w:rsid w:val="00FE72BC"/>
    <w:rPr>
      <w:rFonts w:ascii="Arial Narrow" w:hAnsi="Arial Narrow"/>
      <w:sz w:val="16"/>
      <w:szCs w:val="24"/>
      <w:lang w:val="en-US" w:eastAsia="en-US" w:bidi="ar-SA"/>
    </w:rPr>
  </w:style>
  <w:style w:type="paragraph" w:customStyle="1" w:styleId="cardtextsmall">
    <w:name w:val="card text small"/>
    <w:basedOn w:val="Normal"/>
    <w:uiPriority w:val="99"/>
    <w:qFormat/>
    <w:rsid w:val="00FE72BC"/>
    <w:rPr>
      <w:rFonts w:eastAsia="Times New Roman"/>
    </w:rPr>
  </w:style>
  <w:style w:type="paragraph" w:customStyle="1" w:styleId="CaseListNormal">
    <w:name w:val="Case List Normal"/>
    <w:basedOn w:val="Normal"/>
    <w:uiPriority w:val="99"/>
    <w:qFormat/>
    <w:rsid w:val="00FE72BC"/>
    <w:rPr>
      <w:rFonts w:ascii="Times" w:eastAsia="Times New Roman" w:hAnsi="Times"/>
      <w:szCs w:val="26"/>
    </w:rPr>
  </w:style>
  <w:style w:type="paragraph" w:customStyle="1" w:styleId="Body">
    <w:name w:val="Body"/>
    <w:basedOn w:val="Normal"/>
    <w:uiPriority w:val="99"/>
    <w:qFormat/>
    <w:rsid w:val="00FE72BC"/>
    <w:pPr>
      <w:outlineLvl w:val="3"/>
    </w:pPr>
    <w:rPr>
      <w:rFonts w:eastAsia="Times New Roman"/>
      <w:szCs w:val="20"/>
    </w:rPr>
  </w:style>
  <w:style w:type="paragraph" w:customStyle="1" w:styleId="3text">
    <w:name w:val="3text"/>
    <w:basedOn w:val="Normal"/>
    <w:uiPriority w:val="99"/>
    <w:qFormat/>
    <w:rsid w:val="00FE72BC"/>
    <w:pPr>
      <w:spacing w:before="100" w:beforeAutospacing="1" w:after="100" w:afterAutospacing="1"/>
    </w:pPr>
    <w:rPr>
      <w:rFonts w:eastAsia="Times New Roman"/>
    </w:rPr>
  </w:style>
  <w:style w:type="character" w:customStyle="1" w:styleId="countrytitle1">
    <w:name w:val="countrytitle1"/>
    <w:rsid w:val="00FE72BC"/>
    <w:rPr>
      <w:rFonts w:ascii="Verdana" w:hAnsi="Verdana" w:hint="default"/>
      <w:b/>
      <w:bCs/>
      <w:color w:val="293643"/>
      <w:sz w:val="24"/>
      <w:szCs w:val="24"/>
    </w:rPr>
  </w:style>
  <w:style w:type="character" w:customStyle="1" w:styleId="storyheader1">
    <w:name w:val="storyheader1"/>
    <w:rsid w:val="00FE72BC"/>
    <w:rPr>
      <w:rFonts w:ascii="Verdana" w:hAnsi="Verdana" w:hint="default"/>
      <w:b/>
      <w:bCs/>
      <w:color w:val="000000"/>
      <w:sz w:val="21"/>
      <w:szCs w:val="21"/>
    </w:rPr>
  </w:style>
  <w:style w:type="paragraph" w:customStyle="1" w:styleId="TimesNewRoman12">
    <w:name w:val="TimesNewRoman12"/>
    <w:uiPriority w:val="99"/>
    <w:qFormat/>
    <w:rsid w:val="00FE72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E72BC"/>
    <w:pPr>
      <w:spacing w:before="100" w:beforeAutospacing="1" w:after="100" w:afterAutospacing="1"/>
    </w:pPr>
    <w:rPr>
      <w:rFonts w:eastAsia="Times New Roman"/>
    </w:rPr>
  </w:style>
  <w:style w:type="character" w:customStyle="1" w:styleId="cardunderlinedChar0">
    <w:name w:val="card underlined Char"/>
    <w:rsid w:val="00FE72BC"/>
    <w:rPr>
      <w:rFonts w:ascii="Arial" w:hAnsi="Arial"/>
      <w:sz w:val="22"/>
      <w:szCs w:val="24"/>
      <w:u w:val="single"/>
      <w:lang w:val="en-US" w:eastAsia="en-US" w:bidi="ar-SA"/>
    </w:rPr>
  </w:style>
  <w:style w:type="paragraph" w:customStyle="1" w:styleId="medium-normal">
    <w:name w:val="medium-normal"/>
    <w:basedOn w:val="Normal"/>
    <w:uiPriority w:val="99"/>
    <w:qFormat/>
    <w:rsid w:val="00FE72BC"/>
    <w:pPr>
      <w:spacing w:before="100" w:beforeAutospacing="1" w:after="100" w:afterAutospacing="1"/>
    </w:pPr>
    <w:rPr>
      <w:rFonts w:eastAsia="Times New Roman"/>
    </w:rPr>
  </w:style>
  <w:style w:type="paragraph" w:customStyle="1" w:styleId="textChar">
    <w:name w:val="text Char"/>
    <w:basedOn w:val="Normal"/>
    <w:autoRedefine/>
    <w:uiPriority w:val="99"/>
    <w:qFormat/>
    <w:rsid w:val="00FE72BC"/>
    <w:rPr>
      <w:rFonts w:eastAsia="Times New Roman"/>
      <w:color w:val="000000"/>
      <w:sz w:val="18"/>
    </w:rPr>
  </w:style>
  <w:style w:type="paragraph" w:customStyle="1" w:styleId="text1">
    <w:name w:val="text1"/>
    <w:basedOn w:val="Normal"/>
    <w:autoRedefine/>
    <w:uiPriority w:val="99"/>
    <w:qFormat/>
    <w:rsid w:val="00FE72BC"/>
    <w:rPr>
      <w:rFonts w:eastAsia="Times New Roman"/>
      <w:szCs w:val="20"/>
    </w:rPr>
  </w:style>
  <w:style w:type="character" w:customStyle="1" w:styleId="article1">
    <w:name w:val="article1"/>
    <w:rsid w:val="00FE72BC"/>
    <w:rPr>
      <w:rFonts w:ascii="Verdana" w:hAnsi="Verdana" w:hint="default"/>
      <w:color w:val="333333"/>
      <w:sz w:val="16"/>
      <w:szCs w:val="16"/>
    </w:rPr>
  </w:style>
  <w:style w:type="paragraph" w:customStyle="1" w:styleId="RepeatBlockHeading">
    <w:name w:val="Repeat Block Heading"/>
    <w:basedOn w:val="Normal"/>
    <w:autoRedefine/>
    <w:uiPriority w:val="99"/>
    <w:qFormat/>
    <w:rsid w:val="00FE72BC"/>
    <w:pPr>
      <w:jc w:val="center"/>
    </w:pPr>
    <w:rPr>
      <w:rFonts w:eastAsia="Times New Roman"/>
      <w:b/>
      <w:smallCaps/>
      <w:color w:val="000000"/>
      <w:u w:val="thick"/>
    </w:rPr>
  </w:style>
  <w:style w:type="character" w:customStyle="1" w:styleId="Hyperlink6">
    <w:name w:val="Hyperlink6"/>
    <w:rsid w:val="00FE72BC"/>
    <w:rPr>
      <w:color w:val="3300CC"/>
      <w:u w:val="single"/>
    </w:rPr>
  </w:style>
  <w:style w:type="paragraph" w:customStyle="1" w:styleId="story-headline">
    <w:name w:val="story-headline"/>
    <w:basedOn w:val="Normal"/>
    <w:uiPriority w:val="99"/>
    <w:qFormat/>
    <w:rsid w:val="00FE72BC"/>
    <w:pPr>
      <w:spacing w:before="72" w:after="72"/>
    </w:pPr>
    <w:rPr>
      <w:rFonts w:eastAsia="Times New Roman"/>
      <w:b/>
      <w:bCs/>
      <w:sz w:val="26"/>
      <w:szCs w:val="26"/>
    </w:rPr>
  </w:style>
  <w:style w:type="paragraph" w:customStyle="1" w:styleId="story-body">
    <w:name w:val="story-body"/>
    <w:basedOn w:val="Normal"/>
    <w:uiPriority w:val="99"/>
    <w:qFormat/>
    <w:rsid w:val="00FE72BC"/>
    <w:pPr>
      <w:spacing w:before="100" w:beforeAutospacing="1" w:after="100" w:afterAutospacing="1"/>
    </w:pPr>
    <w:rPr>
      <w:rFonts w:eastAsia="Times New Roman"/>
    </w:rPr>
  </w:style>
  <w:style w:type="character" w:customStyle="1" w:styleId="story-posted-date1">
    <w:name w:val="story-posted-date1"/>
    <w:rsid w:val="00FE72BC"/>
    <w:rPr>
      <w:rFonts w:ascii="Arial" w:hAnsi="Arial" w:cs="Arial" w:hint="default"/>
      <w:b w:val="0"/>
      <w:bCs w:val="0"/>
      <w:sz w:val="19"/>
      <w:szCs w:val="19"/>
    </w:rPr>
  </w:style>
  <w:style w:type="paragraph" w:customStyle="1" w:styleId="story-dateline">
    <w:name w:val="story-dateline"/>
    <w:basedOn w:val="Normal"/>
    <w:uiPriority w:val="99"/>
    <w:qFormat/>
    <w:rsid w:val="00FE72BC"/>
    <w:rPr>
      <w:rFonts w:eastAsia="Times New Roman"/>
      <w:b/>
      <w:bCs/>
    </w:rPr>
  </w:style>
  <w:style w:type="paragraph" w:customStyle="1" w:styleId="TextofCards">
    <w:name w:val="Text of Cards"/>
    <w:basedOn w:val="Normal"/>
    <w:uiPriority w:val="99"/>
    <w:qFormat/>
    <w:rsid w:val="00FE72BC"/>
    <w:rPr>
      <w:rFonts w:eastAsia="Times New Roman"/>
      <w:color w:val="000000"/>
      <w:spacing w:val="6"/>
      <w:szCs w:val="23"/>
    </w:rPr>
  </w:style>
  <w:style w:type="paragraph" w:customStyle="1" w:styleId="Corpotesto">
    <w:name w:val="Corpo testo"/>
    <w:basedOn w:val="Normal"/>
    <w:uiPriority w:val="99"/>
    <w:qFormat/>
    <w:rsid w:val="00FE72B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72BC"/>
    <w:rPr>
      <w:rFonts w:eastAsia="SimSun" w:cs="Arial"/>
      <w:b/>
      <w:bCs/>
      <w:iCs/>
      <w:sz w:val="24"/>
      <w:szCs w:val="28"/>
      <w:lang w:val="en-US" w:eastAsia="zh-CN" w:bidi="ar-SA"/>
    </w:rPr>
  </w:style>
  <w:style w:type="paragraph" w:customStyle="1" w:styleId="PageHeading">
    <w:name w:val="Page Heading"/>
    <w:basedOn w:val="Heading2"/>
    <w:uiPriority w:val="99"/>
    <w:qFormat/>
    <w:rsid w:val="00FE72B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FE72BC"/>
  </w:style>
  <w:style w:type="paragraph" w:customStyle="1" w:styleId="tagCharChar1Char">
    <w:name w:val="tag Char Char1 Char"/>
    <w:uiPriority w:val="99"/>
    <w:qFormat/>
    <w:rsid w:val="00FE72BC"/>
    <w:rPr>
      <w:rFonts w:eastAsia="Times New Roman"/>
      <w:b/>
      <w:bCs/>
      <w:sz w:val="24"/>
      <w:szCs w:val="24"/>
    </w:rPr>
  </w:style>
  <w:style w:type="character" w:customStyle="1" w:styleId="textmedium">
    <w:name w:val="textmedium"/>
    <w:basedOn w:val="DefaultParagraphFont"/>
    <w:rsid w:val="00FE72BC"/>
  </w:style>
  <w:style w:type="character" w:customStyle="1" w:styleId="citation1">
    <w:name w:val="citation1"/>
    <w:rsid w:val="00FE72BC"/>
    <w:rPr>
      <w:rFonts w:ascii="Verdana" w:hAnsi="Verdana" w:hint="default"/>
      <w:sz w:val="17"/>
      <w:szCs w:val="17"/>
    </w:rPr>
  </w:style>
  <w:style w:type="character" w:customStyle="1" w:styleId="hithighlite">
    <w:name w:val="hithighlite"/>
    <w:basedOn w:val="DefaultParagraphFont"/>
    <w:rsid w:val="00FE72BC"/>
  </w:style>
  <w:style w:type="character" w:customStyle="1" w:styleId="articlecontent">
    <w:name w:val="articlecontent"/>
    <w:basedOn w:val="DefaultParagraphFont"/>
    <w:rsid w:val="00FE72BC"/>
  </w:style>
  <w:style w:type="paragraph" w:styleId="FootnoteText">
    <w:name w:val="footnote text"/>
    <w:basedOn w:val="Normal"/>
    <w:link w:val="FootnoteTextChar"/>
    <w:rsid w:val="00FE72BC"/>
    <w:rPr>
      <w:rFonts w:ascii="Times" w:eastAsia="Times" w:hAnsi="Times"/>
      <w:szCs w:val="20"/>
    </w:rPr>
  </w:style>
  <w:style w:type="character" w:customStyle="1" w:styleId="FootnoteTextChar">
    <w:name w:val="Footnote Text Char"/>
    <w:basedOn w:val="DefaultParagraphFont"/>
    <w:link w:val="FootnoteText"/>
    <w:rsid w:val="00FE72BC"/>
    <w:rPr>
      <w:rFonts w:ascii="Times" w:eastAsia="Times" w:hAnsi="Times" w:cs="Calibri"/>
      <w:szCs w:val="20"/>
    </w:rPr>
  </w:style>
  <w:style w:type="paragraph" w:customStyle="1" w:styleId="inside-copy">
    <w:name w:val="inside-copy"/>
    <w:basedOn w:val="Normal"/>
    <w:uiPriority w:val="99"/>
    <w:qFormat/>
    <w:rsid w:val="00FE72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72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72BC"/>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72BC"/>
  </w:style>
  <w:style w:type="paragraph" w:customStyle="1" w:styleId="ProjectTitleLine">
    <w:name w:val="Project Title Line"/>
    <w:basedOn w:val="Normal"/>
    <w:next w:val="Normal"/>
    <w:autoRedefine/>
    <w:uiPriority w:val="99"/>
    <w:qFormat/>
    <w:rsid w:val="00FE72BC"/>
    <w:pPr>
      <w:jc w:val="center"/>
    </w:pPr>
    <w:rPr>
      <w:rFonts w:eastAsia="Times New Roman"/>
      <w:caps/>
      <w:szCs w:val="20"/>
    </w:rPr>
  </w:style>
  <w:style w:type="character" w:customStyle="1" w:styleId="fource1">
    <w:name w:val="fource1"/>
    <w:rsid w:val="00FE72BC"/>
    <w:rPr>
      <w:sz w:val="34"/>
      <w:szCs w:val="34"/>
    </w:rPr>
  </w:style>
  <w:style w:type="paragraph" w:customStyle="1" w:styleId="LanguageStrike">
    <w:name w:val="Language Strike"/>
    <w:basedOn w:val="Normal"/>
    <w:next w:val="Normal"/>
    <w:uiPriority w:val="99"/>
    <w:qFormat/>
    <w:rsid w:val="00FE72BC"/>
    <w:rPr>
      <w:rFonts w:eastAsia="Times New Roman"/>
      <w:strike/>
    </w:rPr>
  </w:style>
  <w:style w:type="character" w:customStyle="1" w:styleId="LanguageStrikeChar">
    <w:name w:val="Language Strike Char"/>
    <w:rsid w:val="00FE72B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72BC"/>
    <w:rPr>
      <w:rFonts w:eastAsia="Times New Roman"/>
      <w:szCs w:val="20"/>
      <w:u w:val="single"/>
    </w:rPr>
  </w:style>
  <w:style w:type="paragraph" w:customStyle="1" w:styleId="Normal10pt">
    <w:name w:val="Normal + 10 pt"/>
    <w:basedOn w:val="Normal"/>
    <w:uiPriority w:val="99"/>
    <w:qFormat/>
    <w:rsid w:val="00FE72BC"/>
    <w:rPr>
      <w:rFonts w:eastAsia="Times New Roman"/>
      <w:szCs w:val="20"/>
    </w:rPr>
  </w:style>
  <w:style w:type="paragraph" w:customStyle="1" w:styleId="cardChar1Char">
    <w:name w:val="card Char1 Char"/>
    <w:basedOn w:val="Normal"/>
    <w:uiPriority w:val="99"/>
    <w:qFormat/>
    <w:rsid w:val="00FE72BC"/>
    <w:pPr>
      <w:ind w:left="288" w:right="288"/>
    </w:pPr>
    <w:rPr>
      <w:rFonts w:eastAsia="Times New Roman"/>
      <w:szCs w:val="20"/>
    </w:rPr>
  </w:style>
  <w:style w:type="character" w:customStyle="1" w:styleId="normal11">
    <w:name w:val="normal1"/>
    <w:basedOn w:val="DefaultParagraphFont"/>
    <w:rsid w:val="00FE72BC"/>
  </w:style>
  <w:style w:type="character" w:customStyle="1" w:styleId="ds">
    <w:name w:val="ds"/>
    <w:basedOn w:val="DefaultParagraphFont"/>
    <w:rsid w:val="00FE72BC"/>
  </w:style>
  <w:style w:type="character" w:customStyle="1" w:styleId="UnderliningChar1">
    <w:name w:val="Underlining Char1"/>
    <w:rsid w:val="00FE72BC"/>
    <w:rPr>
      <w:rFonts w:ascii="Arial Narrow" w:hAnsi="Arial Narrow"/>
      <w:szCs w:val="24"/>
      <w:u w:val="single"/>
      <w:lang w:val="en-US" w:eastAsia="en-US" w:bidi="ar-SA"/>
    </w:rPr>
  </w:style>
  <w:style w:type="character" w:customStyle="1" w:styleId="UnderliningChar2">
    <w:name w:val="Underlining Char2"/>
    <w:rsid w:val="00FE72BC"/>
    <w:rPr>
      <w:rFonts w:ascii="Arial Narrow" w:hAnsi="Arial Narrow"/>
      <w:szCs w:val="24"/>
      <w:u w:val="single"/>
      <w:lang w:val="en-US" w:eastAsia="en-US" w:bidi="ar-SA"/>
    </w:rPr>
  </w:style>
  <w:style w:type="character" w:customStyle="1" w:styleId="MicroTextChar1">
    <w:name w:val="MicroText Char1"/>
    <w:rsid w:val="00FE72BC"/>
    <w:rPr>
      <w:rFonts w:ascii="Arial Narrow" w:hAnsi="Arial Narrow"/>
      <w:sz w:val="12"/>
      <w:szCs w:val="24"/>
      <w:lang w:val="en-US" w:eastAsia="en-US" w:bidi="ar-SA"/>
    </w:rPr>
  </w:style>
  <w:style w:type="paragraph" w:customStyle="1" w:styleId="CM12">
    <w:name w:val="CM12"/>
    <w:basedOn w:val="Default"/>
    <w:next w:val="Default"/>
    <w:uiPriority w:val="99"/>
    <w:qFormat/>
    <w:rsid w:val="00FE72B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72BC"/>
    <w:pPr>
      <w:widowControl w:val="0"/>
      <w:spacing w:after="480"/>
    </w:pPr>
    <w:rPr>
      <w:rFonts w:ascii="Granjon LT Std" w:hAnsi="Granjon LT Std"/>
      <w:color w:val="auto"/>
    </w:rPr>
  </w:style>
  <w:style w:type="paragraph" w:customStyle="1" w:styleId="CM10">
    <w:name w:val="CM10"/>
    <w:basedOn w:val="Default"/>
    <w:next w:val="Default"/>
    <w:uiPriority w:val="99"/>
    <w:qFormat/>
    <w:rsid w:val="00FE72BC"/>
    <w:pPr>
      <w:widowControl w:val="0"/>
      <w:spacing w:line="320" w:lineRule="atLeast"/>
    </w:pPr>
    <w:rPr>
      <w:rFonts w:ascii="Granjon LT Std" w:hAnsi="Granjon LT Std"/>
      <w:color w:val="auto"/>
    </w:rPr>
  </w:style>
  <w:style w:type="character" w:styleId="EndnoteReference">
    <w:name w:val="endnote reference"/>
    <w:rsid w:val="00FE72BC"/>
    <w:rPr>
      <w:vertAlign w:val="baseline"/>
    </w:rPr>
  </w:style>
  <w:style w:type="paragraph" w:customStyle="1" w:styleId="bold">
    <w:name w:val="bold"/>
    <w:basedOn w:val="Normal"/>
    <w:uiPriority w:val="99"/>
    <w:qFormat/>
    <w:rsid w:val="00FE72B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72BC"/>
    <w:rPr>
      <w:rFonts w:eastAsia="Times New Roman"/>
      <w:strike/>
      <w:szCs w:val="20"/>
    </w:rPr>
  </w:style>
  <w:style w:type="paragraph" w:customStyle="1" w:styleId="textbodyblack">
    <w:name w:val="textbodyblack"/>
    <w:basedOn w:val="Normal"/>
    <w:uiPriority w:val="99"/>
    <w:qFormat/>
    <w:rsid w:val="00FE72BC"/>
    <w:pPr>
      <w:spacing w:before="100" w:beforeAutospacing="1" w:after="100" w:afterAutospacing="1"/>
    </w:pPr>
    <w:rPr>
      <w:rFonts w:eastAsia="Times New Roman"/>
    </w:rPr>
  </w:style>
  <w:style w:type="character" w:customStyle="1" w:styleId="DefaultPara">
    <w:name w:val="Default Para"/>
    <w:rsid w:val="00FE72BC"/>
    <w:rPr>
      <w:sz w:val="20"/>
    </w:rPr>
  </w:style>
  <w:style w:type="character" w:customStyle="1" w:styleId="SYSHYPERTEXT">
    <w:name w:val="SYS_HYPERTEXT"/>
    <w:rsid w:val="00FE72BC"/>
    <w:rPr>
      <w:color w:val="0000FF"/>
      <w:u w:val="single"/>
    </w:rPr>
  </w:style>
  <w:style w:type="character" w:customStyle="1" w:styleId="Hyperlink1">
    <w:name w:val="Hyperlink1"/>
    <w:rsid w:val="00FE72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2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2B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72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FE72B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FE72BC"/>
    <w:rPr>
      <w:b/>
      <w:u w:val="single"/>
    </w:rPr>
  </w:style>
  <w:style w:type="character" w:customStyle="1" w:styleId="StyleTagTimesNewRomanChar">
    <w:name w:val="Style Tag + Times New Roman Char"/>
    <w:rsid w:val="00FE72BC"/>
    <w:rPr>
      <w:b/>
      <w:bCs/>
      <w:noProof w:val="0"/>
      <w:sz w:val="24"/>
      <w:szCs w:val="24"/>
      <w:lang w:val="en-US" w:eastAsia="en-US" w:bidi="ar-SA"/>
    </w:rPr>
  </w:style>
  <w:style w:type="character" w:customStyle="1" w:styleId="ShrinkChar">
    <w:name w:val="Shrink Char"/>
    <w:link w:val="Shrink"/>
    <w:rsid w:val="00FE72BC"/>
    <w:rPr>
      <w:rFonts w:cs="Courier"/>
      <w:bCs/>
      <w:sz w:val="16"/>
      <w:szCs w:val="16"/>
    </w:rPr>
  </w:style>
  <w:style w:type="paragraph" w:customStyle="1" w:styleId="SmallCard">
    <w:name w:val="Small Card"/>
    <w:basedOn w:val="Normal"/>
    <w:uiPriority w:val="99"/>
    <w:qFormat/>
    <w:rsid w:val="00FE72B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2BC"/>
    <w:rPr>
      <w:rFonts w:ascii="Arial Narrow" w:hAnsi="Arial Narrow" w:cs="Arial"/>
      <w:b/>
      <w:bCs/>
      <w:iCs/>
      <w:sz w:val="24"/>
      <w:szCs w:val="28"/>
      <w:lang w:val="en-US" w:eastAsia="en-US" w:bidi="ar-SA"/>
    </w:rPr>
  </w:style>
  <w:style w:type="character" w:customStyle="1" w:styleId="UnderliningCharChar">
    <w:name w:val="Underlining Char Char"/>
    <w:rsid w:val="00FE72BC"/>
    <w:rPr>
      <w:rFonts w:ascii="Arial Narrow" w:hAnsi="Arial Narrow"/>
      <w:szCs w:val="24"/>
      <w:u w:val="single"/>
      <w:lang w:val="en-US" w:eastAsia="en-US" w:bidi="ar-SA"/>
    </w:rPr>
  </w:style>
  <w:style w:type="character" w:customStyle="1" w:styleId="StyleArialNarrow12ptBold">
    <w:name w:val="Style Arial Narrow 12 pt Bold"/>
    <w:rsid w:val="00FE72BC"/>
    <w:rPr>
      <w:rFonts w:ascii="Arial Narrow" w:hAnsi="Arial Narrow"/>
      <w:b/>
      <w:bCs/>
      <w:sz w:val="24"/>
    </w:rPr>
  </w:style>
  <w:style w:type="character" w:customStyle="1" w:styleId="Style1CharChar">
    <w:name w:val="Style1 Char Char"/>
    <w:rsid w:val="00FE72BC"/>
    <w:rPr>
      <w:sz w:val="16"/>
      <w:szCs w:val="16"/>
      <w:lang w:val="en-US" w:eastAsia="en-US" w:bidi="ar-SA"/>
    </w:rPr>
  </w:style>
  <w:style w:type="character" w:customStyle="1" w:styleId="UnderlinedCharChar1">
    <w:name w:val="Underlined Char Char1"/>
    <w:rsid w:val="00FE72BC"/>
    <w:rPr>
      <w:rFonts w:ascii="Bell MT" w:eastAsia="Times New Roman" w:hAnsi="Bell MT"/>
      <w:bCs/>
      <w:iCs/>
      <w:sz w:val="22"/>
      <w:u w:val="single"/>
    </w:rPr>
  </w:style>
  <w:style w:type="character" w:customStyle="1" w:styleId="Heading2CharChar2">
    <w:name w:val="Heading 2 Char Char2"/>
    <w:rsid w:val="00FE72BC"/>
    <w:rPr>
      <w:rFonts w:cs="Arial"/>
      <w:b/>
      <w:bCs/>
      <w:iCs/>
      <w:sz w:val="22"/>
      <w:szCs w:val="28"/>
      <w:lang w:val="en-US" w:eastAsia="en-US" w:bidi="ar-SA"/>
    </w:rPr>
  </w:style>
  <w:style w:type="character" w:customStyle="1" w:styleId="doctitle">
    <w:name w:val="doctitle"/>
    <w:rsid w:val="00FE72BC"/>
  </w:style>
  <w:style w:type="character" w:customStyle="1" w:styleId="FooterChar1">
    <w:name w:val="Footer Char1"/>
    <w:uiPriority w:val="99"/>
    <w:rsid w:val="00FE72BC"/>
    <w:rPr>
      <w:rFonts w:ascii="Garamond" w:eastAsia="Calibri" w:hAnsi="Garamond" w:cs="Times New Roman"/>
      <w:szCs w:val="22"/>
    </w:rPr>
  </w:style>
  <w:style w:type="paragraph" w:customStyle="1" w:styleId="CiteCorrected">
    <w:name w:val="Cite Corrected"/>
    <w:basedOn w:val="Normal"/>
    <w:link w:val="CiteCorrectedChar"/>
    <w:qFormat/>
    <w:rsid w:val="00FE72BC"/>
    <w:rPr>
      <w:rFonts w:eastAsia="Times New Roman"/>
      <w:b/>
      <w:bCs/>
      <w:szCs w:val="16"/>
      <w:u w:val="single"/>
    </w:rPr>
  </w:style>
  <w:style w:type="character" w:customStyle="1" w:styleId="CiteCorrectedChar">
    <w:name w:val="Cite Corrected Char"/>
    <w:link w:val="CiteCorrected"/>
    <w:rsid w:val="00FE72BC"/>
    <w:rPr>
      <w:rFonts w:ascii="Calibri" w:eastAsia="Times New Roman" w:hAnsi="Calibri" w:cs="Calibri"/>
      <w:b/>
      <w:bCs/>
      <w:szCs w:val="16"/>
      <w:u w:val="single"/>
    </w:rPr>
  </w:style>
  <w:style w:type="character" w:customStyle="1" w:styleId="cardtext-underlined">
    <w:name w:val="card text- underlined"/>
    <w:rsid w:val="00FE72BC"/>
    <w:rPr>
      <w:rFonts w:ascii="Garamond" w:hAnsi="Garamond"/>
      <w:u w:val="single"/>
    </w:rPr>
  </w:style>
  <w:style w:type="character" w:customStyle="1" w:styleId="stylestylebold12pt">
    <w:name w:val="stylestylebold12pt"/>
    <w:basedOn w:val="DefaultParagraphFont"/>
    <w:rsid w:val="00FE72BC"/>
  </w:style>
  <w:style w:type="character" w:customStyle="1" w:styleId="styleboldunderline">
    <w:name w:val="styleboldunderline"/>
    <w:basedOn w:val="DefaultParagraphFont"/>
    <w:rsid w:val="00FE72BC"/>
  </w:style>
  <w:style w:type="character" w:customStyle="1" w:styleId="Styleunderline11pt">
    <w:name w:val="Style underline + 11 pt"/>
    <w:rsid w:val="00FE72BC"/>
    <w:rPr>
      <w:rFonts w:ascii="Times New Roman" w:hAnsi="Times New Roman"/>
      <w:b w:val="0"/>
      <w:bCs w:val="0"/>
      <w:sz w:val="20"/>
      <w:u w:val="single"/>
    </w:rPr>
  </w:style>
  <w:style w:type="character" w:customStyle="1" w:styleId="Styleunderline11ptBold">
    <w:name w:val="Style underline + 11 pt Bold"/>
    <w:rsid w:val="00FE72BC"/>
    <w:rPr>
      <w:rFonts w:ascii="Times New Roman" w:hAnsi="Times New Roman"/>
      <w:b/>
      <w:bCs w:val="0"/>
      <w:sz w:val="20"/>
      <w:u w:val="single"/>
    </w:rPr>
  </w:style>
  <w:style w:type="paragraph" w:customStyle="1" w:styleId="story-body-text">
    <w:name w:val="story-body-text"/>
    <w:basedOn w:val="Normal"/>
    <w:uiPriority w:val="99"/>
    <w:qFormat/>
    <w:rsid w:val="00FE72BC"/>
    <w:pPr>
      <w:spacing w:before="100" w:beforeAutospacing="1" w:after="100" w:afterAutospacing="1"/>
    </w:pPr>
    <w:rPr>
      <w:rFonts w:eastAsia="Times New Roman"/>
    </w:rPr>
  </w:style>
  <w:style w:type="character" w:customStyle="1" w:styleId="-newsgate-macro-cci-bullet-">
    <w:name w:val="-newsgate-macro-cci-bullet-"/>
    <w:basedOn w:val="DefaultParagraphFont"/>
    <w:rsid w:val="00FE72BC"/>
  </w:style>
  <w:style w:type="character" w:customStyle="1" w:styleId="BriefTitleChar">
    <w:name w:val="Brief Title Char"/>
    <w:basedOn w:val="DefaultParagraphFont"/>
    <w:rsid w:val="00FE72BC"/>
    <w:rPr>
      <w:b/>
      <w:sz w:val="24"/>
      <w:szCs w:val="24"/>
      <w:u w:val="single"/>
      <w:lang w:val="en-US" w:eastAsia="en-US" w:bidi="ar-SA"/>
    </w:rPr>
  </w:style>
  <w:style w:type="paragraph" w:customStyle="1" w:styleId="BriefTitle2">
    <w:name w:val="Brief Title 2"/>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FE72BC"/>
    <w:rPr>
      <w:b/>
      <w:sz w:val="24"/>
      <w:szCs w:val="24"/>
      <w:u w:val="single"/>
      <w:lang w:val="en-US" w:eastAsia="en-US" w:bidi="ar-SA"/>
    </w:rPr>
  </w:style>
  <w:style w:type="paragraph" w:customStyle="1" w:styleId="cards0">
    <w:name w:val="cards"/>
    <w:basedOn w:val="Normal"/>
    <w:uiPriority w:val="99"/>
    <w:qFormat/>
    <w:rsid w:val="00FE72BC"/>
    <w:rPr>
      <w:rFonts w:eastAsia="Calibri"/>
    </w:rPr>
  </w:style>
  <w:style w:type="character" w:customStyle="1" w:styleId="StyleStyleUnderline411ptBold">
    <w:name w:val="Style Style Underline4 + 11 pt Bold"/>
    <w:basedOn w:val="DefaultParagraphFont"/>
    <w:rsid w:val="00FE72BC"/>
    <w:rPr>
      <w:b/>
      <w:bCs/>
      <w:sz w:val="20"/>
      <w:u w:val="single"/>
    </w:rPr>
  </w:style>
  <w:style w:type="character" w:customStyle="1" w:styleId="Style9ptUnderline2">
    <w:name w:val="Style 9 pt Underline2"/>
    <w:rsid w:val="00FE72BC"/>
    <w:rPr>
      <w:sz w:val="20"/>
      <w:u w:val="single"/>
    </w:rPr>
  </w:style>
  <w:style w:type="character" w:customStyle="1" w:styleId="FootnoteTextChar1">
    <w:name w:val="Footnote Text Char1"/>
    <w:basedOn w:val="DefaultParagraphFont"/>
    <w:uiPriority w:val="99"/>
    <w:rsid w:val="00FE72BC"/>
    <w:rPr>
      <w:rFonts w:ascii="Georgia" w:hAnsi="Georgia"/>
      <w:sz w:val="20"/>
      <w:szCs w:val="20"/>
    </w:rPr>
  </w:style>
  <w:style w:type="character" w:customStyle="1" w:styleId="SubtitleChar1">
    <w:name w:val="Subtitle Char1"/>
    <w:aliases w:val="Underlined card text Char1"/>
    <w:basedOn w:val="DefaultParagraphFont"/>
    <w:uiPriority w:val="11"/>
    <w:rsid w:val="00FE72BC"/>
    <w:rPr>
      <w:rFonts w:eastAsia="Times New Roman"/>
      <w:color w:val="5A5A5A"/>
      <w:spacing w:val="15"/>
    </w:rPr>
  </w:style>
  <w:style w:type="character" w:customStyle="1" w:styleId="DateChar1">
    <w:name w:val="Date Char1"/>
    <w:aliases w:val="date Char1"/>
    <w:basedOn w:val="DefaultParagraphFont"/>
    <w:uiPriority w:val="99"/>
    <w:rsid w:val="00FE72BC"/>
    <w:rPr>
      <w:rFonts w:ascii="Georgia" w:hAnsi="Georgia"/>
    </w:rPr>
  </w:style>
  <w:style w:type="character" w:customStyle="1" w:styleId="BodyText2Char1">
    <w:name w:val="Body Text 2 Char1"/>
    <w:basedOn w:val="DefaultParagraphFont"/>
    <w:uiPriority w:val="99"/>
    <w:rsid w:val="00FE72BC"/>
    <w:rPr>
      <w:rFonts w:ascii="Georgia" w:hAnsi="Georgia"/>
    </w:rPr>
  </w:style>
  <w:style w:type="character" w:customStyle="1" w:styleId="PlainTextChar1">
    <w:name w:val="Plain Text Char1"/>
    <w:basedOn w:val="DefaultParagraphFont"/>
    <w:rsid w:val="00FE72BC"/>
    <w:rPr>
      <w:rFonts w:ascii="Consolas" w:hAnsi="Consolas"/>
      <w:sz w:val="21"/>
      <w:szCs w:val="21"/>
    </w:rPr>
  </w:style>
  <w:style w:type="character" w:customStyle="1" w:styleId="StyleCardText11ptUnderlineChar">
    <w:name w:val="Style Card Text + 11 pt Underline Char"/>
    <w:link w:val="StyleCardText11ptUnderline"/>
    <w:locked/>
    <w:rsid w:val="00FE72BC"/>
    <w:rPr>
      <w:u w:val="single"/>
    </w:rPr>
  </w:style>
  <w:style w:type="paragraph" w:customStyle="1" w:styleId="StyleCardText11ptUnderline">
    <w:name w:val="Style Card Text + 11 pt Underline"/>
    <w:link w:val="StyleCardText11ptUnderlineChar"/>
    <w:qFormat/>
    <w:rsid w:val="00FE72BC"/>
    <w:pPr>
      <w:spacing w:line="256" w:lineRule="auto"/>
    </w:pPr>
    <w:rPr>
      <w:u w:val="single"/>
    </w:rPr>
  </w:style>
  <w:style w:type="character" w:customStyle="1" w:styleId="StyleMinimizedText11ptChar">
    <w:name w:val="Style Minimized Text + 11 pt Char"/>
    <w:basedOn w:val="DefaultParagraphFont"/>
    <w:link w:val="StyleMinimizedText11pt"/>
    <w:locked/>
    <w:rsid w:val="00FE72BC"/>
    <w:rPr>
      <w:rFonts w:ascii="Georgia" w:hAnsi="Georgia"/>
      <w:sz w:val="16"/>
    </w:rPr>
  </w:style>
  <w:style w:type="paragraph" w:customStyle="1" w:styleId="StyleMinimizedText11pt">
    <w:name w:val="Style Minimized Text + 11 pt"/>
    <w:basedOn w:val="Normal"/>
    <w:link w:val="StyleMinimizedText11ptChar"/>
    <w:qFormat/>
    <w:rsid w:val="00FE72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72BC"/>
    <w:rPr>
      <w:rFonts w:ascii="Georgia" w:hAnsi="Georgia"/>
      <w:sz w:val="16"/>
    </w:rPr>
  </w:style>
  <w:style w:type="paragraph" w:customStyle="1" w:styleId="StyleMinimizedText11pt1">
    <w:name w:val="Style Minimized Text + 11 pt1"/>
    <w:basedOn w:val="Normal"/>
    <w:link w:val="StyleMinimizedText11pt1Char"/>
    <w:qFormat/>
    <w:rsid w:val="00FE72BC"/>
    <w:rPr>
      <w:rFonts w:ascii="Georgia" w:hAnsi="Georgia" w:cstheme="minorBidi"/>
      <w:sz w:val="16"/>
    </w:rPr>
  </w:style>
  <w:style w:type="character" w:customStyle="1" w:styleId="Debate-CardSmalltextF2Char">
    <w:name w:val="Debate- Card Small text F2 Char"/>
    <w:link w:val="Debate-CardSmalltextF2"/>
    <w:locked/>
    <w:rsid w:val="00FE72BC"/>
    <w:rPr>
      <w:rFonts w:ascii="Arial Narrow" w:hAnsi="Arial Narrow"/>
      <w:sz w:val="16"/>
    </w:rPr>
  </w:style>
  <w:style w:type="paragraph" w:customStyle="1" w:styleId="Debate-CardSmalltextF2">
    <w:name w:val="Debate- Card Small text F2"/>
    <w:basedOn w:val="Normal"/>
    <w:next w:val="Normal"/>
    <w:link w:val="Debate-CardSmalltextF2Char"/>
    <w:qFormat/>
    <w:rsid w:val="00FE72B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E72BC"/>
    <w:rPr>
      <w:rFonts w:ascii="Arial Narrow" w:hAnsi="Arial Narrow"/>
      <w:b/>
      <w:sz w:val="18"/>
      <w:u w:val="single"/>
    </w:rPr>
  </w:style>
  <w:style w:type="paragraph" w:customStyle="1" w:styleId="Debate-EmphasizedText-F5">
    <w:name w:val="Debate- Emphasized Text- F5"/>
    <w:basedOn w:val="Normal"/>
    <w:link w:val="Debate-EmphasizedText-F5Char"/>
    <w:qFormat/>
    <w:rsid w:val="00FE72B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72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2B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72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2B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FE72BC"/>
    <w:rPr>
      <w:rFonts w:ascii="Georgia" w:eastAsia="SimSun" w:hAnsi="Georgia"/>
      <w:u w:val="single"/>
      <w:lang w:eastAsia="zh-CN"/>
    </w:rPr>
  </w:style>
  <w:style w:type="paragraph" w:customStyle="1" w:styleId="StyleStyle112pt">
    <w:name w:val="Style Style1 + 12 pt"/>
    <w:basedOn w:val="Normal"/>
    <w:link w:val="StyleStyle112ptChar"/>
    <w:qFormat/>
    <w:rsid w:val="00FE72B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E72B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FE72B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FE72B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72B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E72BC"/>
    <w:rPr>
      <w:rFonts w:ascii="Calibri" w:eastAsia="Times New Roman" w:hAnsi="Calibri" w:cs="Calibri"/>
      <w:u w:val="single"/>
    </w:rPr>
  </w:style>
  <w:style w:type="paragraph" w:customStyle="1" w:styleId="StyleStyle49pt3">
    <w:name w:val="Style Style4 + 9 pt3"/>
    <w:basedOn w:val="Style4"/>
    <w:link w:val="StyleStyle49pt3Char"/>
    <w:qFormat/>
    <w:rsid w:val="00FE72BC"/>
  </w:style>
  <w:style w:type="character" w:customStyle="1" w:styleId="StyleStyle4BoldChar">
    <w:name w:val="Style Style4 + Bold Char"/>
    <w:basedOn w:val="Style4Char"/>
    <w:link w:val="StyleStyle4Bold"/>
    <w:locked/>
    <w:rsid w:val="00FE72BC"/>
    <w:rPr>
      <w:rFonts w:ascii="Calibri" w:eastAsia="Times New Roman" w:hAnsi="Calibri" w:cs="Calibri"/>
      <w:u w:val="single"/>
    </w:rPr>
  </w:style>
  <w:style w:type="paragraph" w:customStyle="1" w:styleId="StyleStyle4Bold">
    <w:name w:val="Style Style4 + Bold"/>
    <w:basedOn w:val="Style4"/>
    <w:link w:val="StyleStyle4BoldChar"/>
    <w:qFormat/>
    <w:rsid w:val="00FE72BC"/>
  </w:style>
  <w:style w:type="character" w:customStyle="1" w:styleId="CircledChar">
    <w:name w:val="Circled Char"/>
    <w:basedOn w:val="CardTextChar0"/>
    <w:link w:val="Circled"/>
    <w:locked/>
    <w:rsid w:val="00FE72B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72B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72BC"/>
    <w:rPr>
      <w:rFonts w:ascii="Calibri" w:eastAsia="Times New Roman" w:hAnsi="Calibri" w:cs="Calibri"/>
      <w:u w:val="single"/>
    </w:rPr>
  </w:style>
  <w:style w:type="paragraph" w:customStyle="1" w:styleId="StyleStyle411pt1">
    <w:name w:val="Style Style4 + 11 pt1"/>
    <w:basedOn w:val="Style4"/>
    <w:link w:val="StyleStyle411pt1Char"/>
    <w:qFormat/>
    <w:rsid w:val="00FE72BC"/>
  </w:style>
  <w:style w:type="character" w:customStyle="1" w:styleId="StyleBoldandUnderlineChar11ptChar">
    <w:name w:val="Style Bold and Underline Char + 11 pt Char"/>
    <w:basedOn w:val="BoldandUnderlineCharChar2"/>
    <w:link w:val="StyleBoldandUnderlineChar11pt"/>
    <w:locked/>
    <w:rsid w:val="00FE72B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72BC"/>
    <w:rPr>
      <w:b/>
      <w:bCs w:val="0"/>
      <w:u w:val="single"/>
      <w:lang w:val="en-US" w:eastAsia="en-US" w:bidi="ar-SA"/>
    </w:rPr>
  </w:style>
  <w:style w:type="paragraph" w:customStyle="1" w:styleId="StyleBoldandUnderlineChar11pt">
    <w:name w:val="Style Bold and Underline Char + 11 pt"/>
    <w:link w:val="StyleBoldandUnderlineChar11ptChar"/>
    <w:qFormat/>
    <w:rsid w:val="00FE72B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72B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72B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72B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72B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72B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FE72B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FE72B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72B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72BC"/>
    <w:rPr>
      <w:rFonts w:ascii="Georgia" w:eastAsia="Times New Roman" w:hAnsi="Georgia"/>
      <w:szCs w:val="20"/>
    </w:rPr>
  </w:style>
  <w:style w:type="paragraph" w:customStyle="1" w:styleId="cardCharChar0">
    <w:name w:val="card Char Char"/>
    <w:basedOn w:val="Normal"/>
    <w:link w:val="cardCharCharChar"/>
    <w:qFormat/>
    <w:rsid w:val="00FE72B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72B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72BC"/>
  </w:style>
  <w:style w:type="character" w:customStyle="1" w:styleId="StyleCardTextArialNarrow9ptChar">
    <w:name w:val="Style Card Text + Arial Narrow 9 pt Char"/>
    <w:basedOn w:val="CardTextChar10"/>
    <w:link w:val="StyleCardTextArialNarrow9pt"/>
    <w:locked/>
    <w:rsid w:val="00FE72B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72B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72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E72B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72B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72BC"/>
    <w:rPr>
      <w:rFonts w:ascii="Georgia" w:eastAsia="Times New Roman" w:hAnsi="Georgia"/>
      <w:sz w:val="16"/>
    </w:rPr>
  </w:style>
  <w:style w:type="paragraph" w:customStyle="1" w:styleId="Textsmall0">
    <w:name w:val="Textsmall"/>
    <w:basedOn w:val="Normal"/>
    <w:next w:val="Normal"/>
    <w:link w:val="TextsmallChar0"/>
    <w:qFormat/>
    <w:rsid w:val="00FE72B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72BC"/>
    <w:rPr>
      <w:rFonts w:ascii="Calibri" w:eastAsia="Times New Roman" w:hAnsi="Calibri" w:cs="Calibri"/>
      <w:u w:val="single"/>
    </w:rPr>
  </w:style>
  <w:style w:type="paragraph" w:customStyle="1" w:styleId="StyleStyle49pt10">
    <w:name w:val="Style Style4 + 9 pt10"/>
    <w:basedOn w:val="Style4"/>
    <w:link w:val="StyleStyle49pt10Char"/>
    <w:qFormat/>
    <w:rsid w:val="00FE72BC"/>
  </w:style>
  <w:style w:type="character" w:customStyle="1" w:styleId="StyleStyle49ptBold7Char">
    <w:name w:val="Style Style4 + 9 pt Bold7 Char"/>
    <w:link w:val="StyleStyle49ptBold7"/>
    <w:locked/>
    <w:rsid w:val="00FE72B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72BC"/>
    <w:rPr>
      <w:rFonts w:ascii="Times New Roman" w:hAnsi="Times New Roman" w:cs="Times New Roman"/>
      <w:b/>
      <w:bCs/>
    </w:rPr>
  </w:style>
  <w:style w:type="character" w:customStyle="1" w:styleId="NormalUnderlineChar">
    <w:name w:val="Normal Underline Char"/>
    <w:link w:val="NormalUnderline"/>
    <w:locked/>
    <w:rsid w:val="00FE72BC"/>
    <w:rPr>
      <w:rFonts w:ascii="Georgia" w:eastAsia="Times New Roman" w:hAnsi="Georgia"/>
      <w:u w:val="single"/>
    </w:rPr>
  </w:style>
  <w:style w:type="paragraph" w:customStyle="1" w:styleId="NormalUnderline">
    <w:name w:val="Normal Underline"/>
    <w:basedOn w:val="Normal"/>
    <w:link w:val="NormalUnderlineChar"/>
    <w:qFormat/>
    <w:rsid w:val="00FE72B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E72BC"/>
    <w:rPr>
      <w:rFonts w:eastAsia="Times New Roman"/>
      <w:u w:val="single"/>
    </w:rPr>
  </w:style>
  <w:style w:type="paragraph" w:customStyle="1" w:styleId="WW-Default1">
    <w:name w:val="WW-Default1"/>
    <w:basedOn w:val="Normal"/>
    <w:uiPriority w:val="99"/>
    <w:qFormat/>
    <w:rsid w:val="00FE72BC"/>
    <w:pPr>
      <w:suppressAutoHyphens/>
    </w:pPr>
    <w:rPr>
      <w:rFonts w:eastAsia="Times New Roman"/>
      <w:b/>
      <w:bCs/>
      <w:szCs w:val="20"/>
      <w:lang w:eastAsia="ar-SA"/>
    </w:rPr>
  </w:style>
  <w:style w:type="paragraph" w:customStyle="1" w:styleId="CardStyle">
    <w:name w:val="Card Style"/>
    <w:basedOn w:val="Normal"/>
    <w:link w:val="CardStyleChar"/>
    <w:qFormat/>
    <w:rsid w:val="00FE72BC"/>
    <w:rPr>
      <w:rFonts w:eastAsia="Times New Roman"/>
    </w:rPr>
  </w:style>
  <w:style w:type="character" w:customStyle="1" w:styleId="Stylecard11ptChar">
    <w:name w:val="Style card + 11 pt Char"/>
    <w:link w:val="Stylecard11pt"/>
    <w:locked/>
    <w:rsid w:val="00FE72B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72B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E72B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72B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72B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2B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E72B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FE72B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72B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72BC"/>
    <w:rPr>
      <w:b/>
      <w:u w:val="single"/>
    </w:rPr>
  </w:style>
  <w:style w:type="paragraph" w:customStyle="1" w:styleId="BoldandUnderline">
    <w:name w:val="Bold and Underline"/>
    <w:basedOn w:val="Normal"/>
    <w:link w:val="BoldandUnderlineChar"/>
    <w:qFormat/>
    <w:rsid w:val="00FE72B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72BC"/>
    <w:rPr>
      <w:rFonts w:ascii="Calibri" w:eastAsia="Times New Roman" w:hAnsi="Calibri" w:cs="Calibri"/>
      <w:u w:val="single"/>
    </w:rPr>
  </w:style>
  <w:style w:type="paragraph" w:customStyle="1" w:styleId="StyleStyle49ptBold3">
    <w:name w:val="Style Style4 + 9 pt Bold3"/>
    <w:basedOn w:val="Style4"/>
    <w:link w:val="StyleStyle49ptBold3Char"/>
    <w:qFormat/>
    <w:rsid w:val="00FE72BC"/>
  </w:style>
  <w:style w:type="character" w:customStyle="1" w:styleId="StyleUnderlining11ptChar">
    <w:name w:val="Style Underlining + 11 pt Char"/>
    <w:basedOn w:val="UnderliningChar"/>
    <w:link w:val="StyleUnderlining11pt"/>
    <w:locked/>
    <w:rsid w:val="00FE72B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72B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72B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72B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E72B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FE72B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FE72BC"/>
    <w:rPr>
      <w:rFonts w:cs="Arial"/>
      <w:u w:val="single"/>
      <w:lang w:val="x-none" w:eastAsia="ar-SA"/>
    </w:rPr>
  </w:style>
  <w:style w:type="paragraph" w:customStyle="1" w:styleId="Stylecard8pt">
    <w:name w:val="Style card + 8 pt"/>
    <w:basedOn w:val="Normal"/>
    <w:link w:val="Stylecard8ptChar"/>
    <w:qFormat/>
    <w:rsid w:val="00FE72B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FE72BC"/>
    <w:pPr>
      <w:spacing w:before="100" w:beforeAutospacing="1" w:after="100" w:afterAutospacing="1"/>
    </w:pPr>
    <w:rPr>
      <w:rFonts w:eastAsia="Times New Roman"/>
    </w:rPr>
  </w:style>
  <w:style w:type="paragraph" w:customStyle="1" w:styleId="emready">
    <w:name w:val="emready"/>
    <w:basedOn w:val="Normal"/>
    <w:uiPriority w:val="99"/>
    <w:qFormat/>
    <w:rsid w:val="00FE72B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72BC"/>
    <w:rPr>
      <w:rFonts w:ascii="Times New Roman" w:hAnsi="Times New Roman" w:cs="Times New Roman"/>
      <w:u w:val="single"/>
    </w:rPr>
  </w:style>
  <w:style w:type="paragraph" w:customStyle="1" w:styleId="UnderlinedCardText">
    <w:name w:val="Underlined Card Text"/>
    <w:basedOn w:val="Normal"/>
    <w:link w:val="UnderlinedCardTextChar"/>
    <w:qFormat/>
    <w:rsid w:val="00FE72BC"/>
    <w:pPr>
      <w:spacing w:after="200"/>
      <w:contextualSpacing/>
    </w:pPr>
    <w:rPr>
      <w:rFonts w:ascii="Times New Roman" w:hAnsi="Times New Roman" w:cs="Times New Roman"/>
      <w:u w:val="single"/>
    </w:rPr>
  </w:style>
  <w:style w:type="paragraph" w:customStyle="1" w:styleId="Shrink">
    <w:name w:val="Shrink"/>
    <w:link w:val="ShrinkChar"/>
    <w:qFormat/>
    <w:rsid w:val="00FE72B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E72B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72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72BC"/>
    <w:rPr>
      <w:rFonts w:ascii="Georgia" w:eastAsia="Times New Roman" w:hAnsi="Georgia" w:cs="Times New Roman"/>
      <w:b/>
      <w:u w:val="single"/>
    </w:rPr>
  </w:style>
  <w:style w:type="character" w:customStyle="1" w:styleId="CardHighlightChar">
    <w:name w:val="Card Highlight Char"/>
    <w:link w:val="CardHighlight"/>
    <w:locked/>
    <w:rsid w:val="00FE72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2BC"/>
    <w:pPr>
      <w:shd w:val="clear" w:color="auto" w:fill="66FFFF"/>
    </w:pPr>
    <w:rPr>
      <w:rFonts w:eastAsia="Calibri"/>
      <w:u w:val="single"/>
    </w:rPr>
  </w:style>
  <w:style w:type="paragraph" w:customStyle="1" w:styleId="BlockHeaderHidden">
    <w:name w:val="Block Header Hidden"/>
    <w:link w:val="BlockHeaderHiddenChar"/>
    <w:qFormat/>
    <w:rsid w:val="00FE72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72BC"/>
    <w:pPr>
      <w:spacing w:before="100" w:beforeAutospacing="1" w:after="100" w:afterAutospacing="1"/>
    </w:pPr>
    <w:rPr>
      <w:rFonts w:eastAsia="Times New Roman"/>
    </w:rPr>
  </w:style>
  <w:style w:type="paragraph" w:customStyle="1" w:styleId="norma">
    <w:name w:val="norma"/>
    <w:basedOn w:val="Heading3"/>
    <w:uiPriority w:val="99"/>
    <w:qFormat/>
    <w:rsid w:val="00FE72BC"/>
    <w:rPr>
      <w:rFonts w:eastAsia="MS Gothic" w:cs="Arial"/>
      <w:bCs/>
      <w:sz w:val="24"/>
    </w:rPr>
  </w:style>
  <w:style w:type="character" w:customStyle="1" w:styleId="Emphasis20">
    <w:name w:val="Emphasis 2"/>
    <w:uiPriority w:val="1"/>
    <w:qFormat/>
    <w:rsid w:val="00FE72B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72BC"/>
  </w:style>
  <w:style w:type="character" w:customStyle="1" w:styleId="CharacterStyle2">
    <w:name w:val="Character Style 2"/>
    <w:uiPriority w:val="99"/>
    <w:rsid w:val="00FE72B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FE72BC"/>
    <w:rPr>
      <w:rFonts w:ascii="Arial" w:hAnsi="Arial" w:cs="Arial" w:hint="default"/>
      <w:bCs/>
      <w:szCs w:val="26"/>
      <w:u w:val="single"/>
      <w:lang w:val="en-US" w:eastAsia="en-US" w:bidi="ar-SA"/>
    </w:rPr>
  </w:style>
  <w:style w:type="character" w:customStyle="1" w:styleId="qlabel">
    <w:name w:val="q_label"/>
    <w:basedOn w:val="DefaultParagraphFont"/>
    <w:rsid w:val="00FE72BC"/>
  </w:style>
  <w:style w:type="character" w:customStyle="1" w:styleId="alabel">
    <w:name w:val="a_label"/>
    <w:basedOn w:val="DefaultParagraphFont"/>
    <w:rsid w:val="00FE72BC"/>
  </w:style>
  <w:style w:type="character" w:customStyle="1" w:styleId="Styleunderline9pt0">
    <w:name w:val="Style underline + 9 pt"/>
    <w:basedOn w:val="underline"/>
    <w:rsid w:val="00FE72BC"/>
    <w:rPr>
      <w:u w:val="single"/>
    </w:rPr>
  </w:style>
  <w:style w:type="character" w:customStyle="1" w:styleId="StyleTimesNewRoman9pt">
    <w:name w:val="Style Times New Roman 9 pt"/>
    <w:basedOn w:val="DefaultParagraphFont"/>
    <w:rsid w:val="00FE72BC"/>
    <w:rPr>
      <w:rFonts w:ascii="Times New Roman" w:hAnsi="Times New Roman" w:cs="Times New Roman" w:hint="default"/>
      <w:sz w:val="20"/>
    </w:rPr>
  </w:style>
  <w:style w:type="character" w:customStyle="1" w:styleId="Styleunderline9pt1">
    <w:name w:val="Style underline + 9 pt1"/>
    <w:basedOn w:val="underline"/>
    <w:rsid w:val="00FE72BC"/>
    <w:rPr>
      <w:u w:val="single"/>
    </w:rPr>
  </w:style>
  <w:style w:type="character" w:customStyle="1" w:styleId="Hyperlink23">
    <w:name w:val="Hyperlink23"/>
    <w:basedOn w:val="DefaultParagraphFont"/>
    <w:rsid w:val="00FE72BC"/>
    <w:rPr>
      <w:color w:val="3300CC"/>
      <w:u w:val="single"/>
    </w:rPr>
  </w:style>
  <w:style w:type="character" w:customStyle="1" w:styleId="body-text">
    <w:name w:val="body-text"/>
    <w:basedOn w:val="DefaultParagraphFont"/>
    <w:rsid w:val="00FE72BC"/>
  </w:style>
  <w:style w:type="character" w:customStyle="1" w:styleId="globalcontentbody">
    <w:name w:val="globalcontentbody"/>
    <w:basedOn w:val="DefaultParagraphFont"/>
    <w:rsid w:val="00FE72BC"/>
  </w:style>
  <w:style w:type="character" w:customStyle="1" w:styleId="Styleterm111ptUnderline">
    <w:name w:val="Style term1 + 11 pt Underline"/>
    <w:basedOn w:val="term1"/>
    <w:rsid w:val="00FE72BC"/>
    <w:rPr>
      <w:b/>
      <w:bCs/>
    </w:rPr>
  </w:style>
  <w:style w:type="character" w:customStyle="1" w:styleId="Style9pt">
    <w:name w:val="Style 9 pt"/>
    <w:basedOn w:val="DefaultParagraphFont"/>
    <w:rsid w:val="00FE72BC"/>
    <w:rPr>
      <w:rFonts w:ascii="Times New Roman" w:hAnsi="Times New Roman" w:cs="Times New Roman" w:hint="default"/>
      <w:sz w:val="20"/>
    </w:rPr>
  </w:style>
  <w:style w:type="character" w:customStyle="1" w:styleId="CharChar11">
    <w:name w:val="Char Char11"/>
    <w:basedOn w:val="DefaultParagraphFont"/>
    <w:rsid w:val="00FE72BC"/>
    <w:rPr>
      <w:rFonts w:ascii="Arial" w:hAnsi="Arial" w:cs="Arial" w:hint="default"/>
      <w:bCs/>
      <w:szCs w:val="26"/>
      <w:u w:val="single"/>
      <w:lang w:val="en-US" w:eastAsia="en-US" w:bidi="ar-SA"/>
    </w:rPr>
  </w:style>
  <w:style w:type="character" w:customStyle="1" w:styleId="underlineChar0">
    <w:name w:val="underline Char"/>
    <w:basedOn w:val="DefaultParagraphFont"/>
    <w:rsid w:val="00FE72B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72B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72BC"/>
    <w:rPr>
      <w:sz w:val="20"/>
      <w:u w:val="single"/>
    </w:rPr>
  </w:style>
  <w:style w:type="character" w:customStyle="1" w:styleId="base">
    <w:name w:val="base"/>
    <w:basedOn w:val="DefaultParagraphFont"/>
    <w:rsid w:val="00FE72BC"/>
  </w:style>
  <w:style w:type="character" w:customStyle="1" w:styleId="part-of-speech">
    <w:name w:val="part-of-speech"/>
    <w:basedOn w:val="DefaultParagraphFont"/>
    <w:rsid w:val="00FE72BC"/>
  </w:style>
  <w:style w:type="character" w:customStyle="1" w:styleId="sep">
    <w:name w:val="sep"/>
    <w:basedOn w:val="DefaultParagraphFont"/>
    <w:rsid w:val="00FE72BC"/>
  </w:style>
  <w:style w:type="character" w:customStyle="1" w:styleId="pron">
    <w:name w:val="pron"/>
    <w:basedOn w:val="DefaultParagraphFont"/>
    <w:rsid w:val="00FE72BC"/>
  </w:style>
  <w:style w:type="character" w:customStyle="1" w:styleId="UnderlineCharChar1">
    <w:name w:val="Underline Char Char1"/>
    <w:aliases w:val="Heading 2 Char Char1 Char Ch,Heading 2 Char1 Char Char Char1,Char Ch"/>
    <w:basedOn w:val="DefaultParagraphFont"/>
    <w:qFormat/>
    <w:rsid w:val="00FE72BC"/>
    <w:rPr>
      <w:u w:val="single"/>
      <w:lang w:val="en-US" w:eastAsia="en-US" w:bidi="ar-SA"/>
    </w:rPr>
  </w:style>
  <w:style w:type="character" w:customStyle="1" w:styleId="StyleUnderlineCharChar111pt">
    <w:name w:val="Style Underline Char Char1 + 11 pt"/>
    <w:basedOn w:val="UnderlineCharChar1"/>
    <w:rsid w:val="00FE72B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2B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72BC"/>
    <w:rPr>
      <w:b/>
      <w:bCs/>
      <w:noProof w:val="0"/>
      <w:sz w:val="20"/>
      <w:u w:val="single"/>
      <w:lang w:val="en-US" w:eastAsia="en-US" w:bidi="ar-SA"/>
    </w:rPr>
  </w:style>
  <w:style w:type="character" w:customStyle="1" w:styleId="StyleunderlineArialNarrow9ptBold">
    <w:name w:val="Style underline + Arial Narrow 9 pt Bold"/>
    <w:basedOn w:val="underline"/>
    <w:rsid w:val="00FE72BC"/>
    <w:rPr>
      <w:u w:val="single"/>
    </w:rPr>
  </w:style>
  <w:style w:type="character" w:customStyle="1" w:styleId="StyleBoldandUnderlineCharCharCharChar9pt">
    <w:name w:val="Style Bold and Underline Char Char Char Char + 9 pt"/>
    <w:basedOn w:val="DefaultParagraphFont"/>
    <w:rsid w:val="00FE72B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72B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72B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72BC"/>
    <w:rPr>
      <w:rFonts w:ascii="Arial" w:hAnsi="Arial" w:cs="Arial" w:hint="default"/>
      <w:color w:val="000000"/>
      <w:sz w:val="10"/>
      <w:szCs w:val="22"/>
    </w:rPr>
  </w:style>
  <w:style w:type="character" w:customStyle="1" w:styleId="CharChar111">
    <w:name w:val="Char Char111"/>
    <w:basedOn w:val="DefaultParagraphFont"/>
    <w:rsid w:val="00FE72BC"/>
    <w:rPr>
      <w:rFonts w:ascii="Arial" w:hAnsi="Arial" w:cs="Arial" w:hint="default"/>
      <w:bCs/>
      <w:szCs w:val="26"/>
      <w:u w:val="single"/>
      <w:lang w:val="en-US" w:eastAsia="en-US" w:bidi="ar-SA"/>
    </w:rPr>
  </w:style>
  <w:style w:type="character" w:customStyle="1" w:styleId="AUnterdline">
    <w:name w:val="AUnterdline"/>
    <w:qFormat/>
    <w:rsid w:val="00FE72B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72B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72BC"/>
  </w:style>
  <w:style w:type="character" w:customStyle="1" w:styleId="StyleUnderline1">
    <w:name w:val="Style Underline1"/>
    <w:basedOn w:val="DefaultParagraphFont"/>
    <w:rsid w:val="00FE72BC"/>
    <w:rPr>
      <w:rFonts w:ascii="Times New Roman" w:hAnsi="Times New Roman" w:cs="Times New Roman" w:hint="default"/>
      <w:sz w:val="20"/>
      <w:u w:val="single"/>
    </w:rPr>
  </w:style>
  <w:style w:type="character" w:customStyle="1" w:styleId="DontRead">
    <w:name w:val="Don't Read"/>
    <w:qFormat/>
    <w:rsid w:val="00FE72BC"/>
    <w:rPr>
      <w:rFonts w:ascii="Times New Roman" w:hAnsi="Times New Roman" w:cs="Times New Roman" w:hint="default"/>
      <w:sz w:val="16"/>
    </w:rPr>
  </w:style>
  <w:style w:type="character" w:customStyle="1" w:styleId="Style11ptUnderline3">
    <w:name w:val="Style 11 pt Underline3"/>
    <w:rsid w:val="00FE72BC"/>
    <w:rPr>
      <w:sz w:val="20"/>
      <w:u w:val="single"/>
    </w:rPr>
  </w:style>
  <w:style w:type="character" w:customStyle="1" w:styleId="2">
    <w:name w:val="2"/>
    <w:rsid w:val="00FE72B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72BC"/>
    <w:rPr>
      <w:sz w:val="20"/>
      <w:u w:val="single"/>
    </w:rPr>
  </w:style>
  <w:style w:type="character" w:customStyle="1" w:styleId="Style9ptBoldUnderline5">
    <w:name w:val="Style 9 pt Bold Underline5"/>
    <w:basedOn w:val="DefaultParagraphFont"/>
    <w:rsid w:val="00FE72BC"/>
    <w:rPr>
      <w:b/>
      <w:bCs/>
      <w:sz w:val="20"/>
      <w:u w:val="single"/>
    </w:rPr>
  </w:style>
  <w:style w:type="character" w:customStyle="1" w:styleId="CharChar114">
    <w:name w:val="Char Char114"/>
    <w:basedOn w:val="DefaultParagraphFont"/>
    <w:rsid w:val="00FE72BC"/>
    <w:rPr>
      <w:rFonts w:ascii="Arial" w:hAnsi="Arial" w:cs="Arial" w:hint="default"/>
      <w:bCs/>
      <w:szCs w:val="26"/>
      <w:u w:val="single"/>
      <w:lang w:val="en-US" w:eastAsia="en-US" w:bidi="ar-SA"/>
    </w:rPr>
  </w:style>
  <w:style w:type="character" w:customStyle="1" w:styleId="CharChar113">
    <w:name w:val="Char Char113"/>
    <w:basedOn w:val="DefaultParagraphFont"/>
    <w:rsid w:val="00FE72BC"/>
    <w:rPr>
      <w:rFonts w:ascii="Arial" w:hAnsi="Arial" w:cs="Arial" w:hint="default"/>
      <w:bCs/>
      <w:szCs w:val="26"/>
      <w:u w:val="single"/>
      <w:lang w:val="en-US" w:eastAsia="en-US" w:bidi="ar-SA"/>
    </w:rPr>
  </w:style>
  <w:style w:type="character" w:customStyle="1" w:styleId="CharChar112">
    <w:name w:val="Char Char112"/>
    <w:basedOn w:val="DefaultParagraphFont"/>
    <w:rsid w:val="00FE72BC"/>
    <w:rPr>
      <w:rFonts w:ascii="Arial" w:hAnsi="Arial" w:cs="Arial" w:hint="default"/>
      <w:bCs/>
      <w:szCs w:val="26"/>
      <w:u w:val="single"/>
      <w:lang w:val="en-US" w:eastAsia="en-US" w:bidi="ar-SA"/>
    </w:rPr>
  </w:style>
  <w:style w:type="character" w:customStyle="1" w:styleId="zoomme">
    <w:name w:val="zoomme"/>
    <w:basedOn w:val="DefaultParagraphFont"/>
    <w:rsid w:val="00FE72BC"/>
  </w:style>
  <w:style w:type="character" w:customStyle="1" w:styleId="Date10">
    <w:name w:val="Date1"/>
    <w:basedOn w:val="DefaultParagraphFont"/>
    <w:rsid w:val="00FE72BC"/>
  </w:style>
  <w:style w:type="character" w:customStyle="1" w:styleId="classauthor">
    <w:name w:val="class=&quot;author&quot;"/>
    <w:basedOn w:val="DefaultParagraphFont"/>
    <w:rsid w:val="00FE72BC"/>
  </w:style>
  <w:style w:type="character" w:customStyle="1" w:styleId="officialstitle-">
    <w:name w:val="official_s_title-"/>
    <w:basedOn w:val="DefaultParagraphFont"/>
    <w:rsid w:val="00FE72BC"/>
  </w:style>
  <w:style w:type="character" w:customStyle="1" w:styleId="officialsbureau">
    <w:name w:val="official_s_bureau"/>
    <w:basedOn w:val="DefaultParagraphFont"/>
    <w:rsid w:val="00FE72BC"/>
  </w:style>
  <w:style w:type="character" w:customStyle="1" w:styleId="gray">
    <w:name w:val="gray"/>
    <w:basedOn w:val="DefaultParagraphFont"/>
    <w:rsid w:val="00FE72BC"/>
  </w:style>
  <w:style w:type="character" w:customStyle="1" w:styleId="Styleunderline11ptBorderSinglesolidlineAuto05p">
    <w:name w:val="Style underline + 11 pt Border: : (Single solid line Auto  0.5 p..."/>
    <w:rsid w:val="00FE72BC"/>
    <w:rPr>
      <w:sz w:val="20"/>
      <w:u w:val="single"/>
      <w:bdr w:val="single" w:sz="4" w:space="0" w:color="auto" w:frame="1"/>
    </w:rPr>
  </w:style>
  <w:style w:type="character" w:customStyle="1" w:styleId="CardText-Underlined0">
    <w:name w:val="Card Text - Underlined"/>
    <w:rsid w:val="00FE72BC"/>
    <w:rPr>
      <w:b/>
      <w:bCs w:val="0"/>
      <w:sz w:val="20"/>
      <w:u w:val="single"/>
    </w:rPr>
  </w:style>
  <w:style w:type="character" w:customStyle="1" w:styleId="Style11ptItalicUnderline">
    <w:name w:val="Style 11 pt Italic Underline"/>
    <w:basedOn w:val="DefaultParagraphFont"/>
    <w:rsid w:val="00FE72BC"/>
    <w:rPr>
      <w:i/>
      <w:iCs/>
      <w:sz w:val="20"/>
      <w:u w:val="single"/>
    </w:rPr>
  </w:style>
  <w:style w:type="character" w:customStyle="1" w:styleId="Style11ptItalic">
    <w:name w:val="Style 11 pt Italic"/>
    <w:basedOn w:val="DefaultParagraphFont"/>
    <w:rsid w:val="00FE72BC"/>
    <w:rPr>
      <w:rFonts w:ascii="Times New Roman" w:hAnsi="Times New Roman" w:cs="Times New Roman" w:hint="default"/>
      <w:i/>
      <w:iCs/>
      <w:sz w:val="20"/>
    </w:rPr>
  </w:style>
  <w:style w:type="character" w:customStyle="1" w:styleId="Style9ptUnderline6">
    <w:name w:val="Style 9 pt Underline6"/>
    <w:basedOn w:val="DefaultParagraphFont"/>
    <w:rsid w:val="00FE72BC"/>
    <w:rPr>
      <w:sz w:val="20"/>
      <w:u w:val="single"/>
    </w:rPr>
  </w:style>
  <w:style w:type="character" w:customStyle="1" w:styleId="ct-with-fmlt">
    <w:name w:val="ct-with-fmlt"/>
    <w:basedOn w:val="DefaultParagraphFont"/>
    <w:rsid w:val="00FE72BC"/>
  </w:style>
  <w:style w:type="character" w:customStyle="1" w:styleId="cross-head">
    <w:name w:val="cross-head"/>
    <w:rsid w:val="00FE72BC"/>
  </w:style>
  <w:style w:type="character" w:customStyle="1" w:styleId="dateline">
    <w:name w:val="dateline"/>
    <w:rsid w:val="00FE72BC"/>
  </w:style>
  <w:style w:type="character" w:customStyle="1" w:styleId="Subtitle1">
    <w:name w:val="Subtitle1"/>
    <w:rsid w:val="00FE72BC"/>
  </w:style>
  <w:style w:type="character" w:customStyle="1" w:styleId="metaorigin">
    <w:name w:val="meta_origin"/>
    <w:rsid w:val="00FE72BC"/>
  </w:style>
  <w:style w:type="character" w:customStyle="1" w:styleId="mandelbrotrefrag">
    <w:name w:val="mandelbrot_refrag"/>
    <w:rsid w:val="00FE72BC"/>
  </w:style>
  <w:style w:type="character" w:customStyle="1" w:styleId="eminfo">
    <w:name w:val="eminfo"/>
    <w:rsid w:val="00FE72BC"/>
  </w:style>
  <w:style w:type="character" w:customStyle="1" w:styleId="emhighlight">
    <w:name w:val="emhighlight"/>
    <w:rsid w:val="00FE72BC"/>
  </w:style>
  <w:style w:type="character" w:customStyle="1" w:styleId="at">
    <w:name w:val="at"/>
    <w:rsid w:val="00FE72BC"/>
  </w:style>
  <w:style w:type="character" w:customStyle="1" w:styleId="name">
    <w:name w:val="name"/>
    <w:rsid w:val="00FE72BC"/>
  </w:style>
  <w:style w:type="character" w:customStyle="1" w:styleId="tkrname">
    <w:name w:val="tkrname"/>
    <w:rsid w:val="00FE72BC"/>
  </w:style>
  <w:style w:type="character" w:customStyle="1" w:styleId="tkrchange">
    <w:name w:val="tkrchange"/>
    <w:rsid w:val="00FE72BC"/>
  </w:style>
  <w:style w:type="character" w:customStyle="1" w:styleId="source-org">
    <w:name w:val="source-org"/>
    <w:rsid w:val="00FE72BC"/>
  </w:style>
  <w:style w:type="character" w:customStyle="1" w:styleId="updated">
    <w:name w:val="updated"/>
    <w:rsid w:val="00FE72BC"/>
  </w:style>
  <w:style w:type="character" w:customStyle="1" w:styleId="last">
    <w:name w:val="last"/>
    <w:rsid w:val="00FE72BC"/>
  </w:style>
  <w:style w:type="character" w:customStyle="1" w:styleId="institution">
    <w:name w:val="institution"/>
    <w:rsid w:val="00FE72BC"/>
  </w:style>
  <w:style w:type="character" w:customStyle="1" w:styleId="CharChar5">
    <w:name w:val="Char Char5"/>
    <w:rsid w:val="00FE72B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72BC"/>
  </w:style>
  <w:style w:type="character" w:customStyle="1" w:styleId="Style11ptBoldUnderline1">
    <w:name w:val="Style 11 pt Bold Underline1"/>
    <w:rsid w:val="00FE72BC"/>
    <w:rPr>
      <w:b/>
      <w:bCs/>
      <w:sz w:val="20"/>
      <w:u w:val="single"/>
    </w:rPr>
  </w:style>
  <w:style w:type="character" w:customStyle="1" w:styleId="StyleStyleunderlineBold11pt">
    <w:name w:val="Style Style underline + Bold + 11 pt"/>
    <w:rsid w:val="00FE72BC"/>
    <w:rPr>
      <w:bCs/>
      <w:sz w:val="20"/>
      <w:u w:val="single"/>
    </w:rPr>
  </w:style>
  <w:style w:type="character" w:customStyle="1" w:styleId="StyleunderlineAsianTimesNewRomanBold">
    <w:name w:val="Style underline + (Asian) Times New Roman Bold"/>
    <w:rsid w:val="00FE72B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72BC"/>
    <w:rPr>
      <w:b/>
      <w:bCs/>
      <w:sz w:val="20"/>
      <w:u w:val="single"/>
      <w:bdr w:val="single" w:sz="4" w:space="0" w:color="auto" w:frame="1"/>
    </w:rPr>
  </w:style>
  <w:style w:type="character" w:customStyle="1" w:styleId="Style9ptBoldUnderline1">
    <w:name w:val="Style 9 pt Bold Underline1"/>
    <w:rsid w:val="00FE72BC"/>
    <w:rPr>
      <w:bCs/>
      <w:sz w:val="22"/>
      <w:u w:val="single"/>
    </w:rPr>
  </w:style>
  <w:style w:type="character" w:customStyle="1" w:styleId="Style11ptBoldUnderlineBorderSinglesolidlineAuto1">
    <w:name w:val="Style 11 pt Bold Underline Border: : (Single solid line Auto  ...1"/>
    <w:rsid w:val="00FE72BC"/>
    <w:rPr>
      <w:b/>
      <w:bCs/>
      <w:sz w:val="20"/>
      <w:u w:val="single"/>
      <w:bdr w:val="single" w:sz="4" w:space="0" w:color="auto" w:frame="1"/>
    </w:rPr>
  </w:style>
  <w:style w:type="character" w:customStyle="1" w:styleId="quotepeekbase">
    <w:name w:val="quotepeekbase"/>
    <w:rsid w:val="00FE72BC"/>
  </w:style>
  <w:style w:type="character" w:customStyle="1" w:styleId="cardChar1">
    <w:name w:val="card Char1"/>
    <w:rsid w:val="00FE72BC"/>
    <w:rPr>
      <w:rFonts w:ascii="Calibri" w:eastAsia="Calibri" w:hAnsi="Calibri" w:hint="default"/>
      <w:sz w:val="24"/>
      <w:szCs w:val="22"/>
      <w:lang w:val="x-none" w:eastAsia="x-none"/>
    </w:rPr>
  </w:style>
  <w:style w:type="character" w:customStyle="1" w:styleId="NormalCard">
    <w:name w:val="Normal Card"/>
    <w:uiPriority w:val="1"/>
    <w:qFormat/>
    <w:rsid w:val="00FE72BC"/>
    <w:rPr>
      <w:rFonts w:ascii="Times New Roman" w:hAnsi="Times New Roman" w:cs="Times New Roman" w:hint="default"/>
      <w:sz w:val="24"/>
    </w:rPr>
  </w:style>
  <w:style w:type="character" w:customStyle="1" w:styleId="HighlightedUnderline">
    <w:name w:val="Highlighted Underline"/>
    <w:uiPriority w:val="1"/>
    <w:qFormat/>
    <w:rsid w:val="00FE72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72BC"/>
    <w:rPr>
      <w:rFonts w:ascii="Times New Roman" w:hAnsi="Times New Roman" w:cs="Times New Roman" w:hint="default"/>
      <w:sz w:val="16"/>
      <w:szCs w:val="16"/>
    </w:rPr>
  </w:style>
  <w:style w:type="character" w:customStyle="1" w:styleId="timebox">
    <w:name w:val="timebox"/>
    <w:rsid w:val="00FE72BC"/>
  </w:style>
  <w:style w:type="character" w:customStyle="1" w:styleId="Heading2Subtext">
    <w:name w:val="Heading 2 Subtext"/>
    <w:rsid w:val="00FE72BC"/>
    <w:rPr>
      <w:rFonts w:ascii="Times New Roman" w:hAnsi="Times New Roman" w:cs="Times New Roman" w:hint="default"/>
      <w:sz w:val="16"/>
    </w:rPr>
  </w:style>
  <w:style w:type="character" w:customStyle="1" w:styleId="-SmallText-">
    <w:name w:val="-Small Text-"/>
    <w:rsid w:val="00FE72BC"/>
    <w:rPr>
      <w:rFonts w:ascii="Garamond" w:hAnsi="Garamond" w:hint="default"/>
      <w:sz w:val="16"/>
    </w:rPr>
  </w:style>
  <w:style w:type="character" w:customStyle="1" w:styleId="citation">
    <w:name w:val="citation"/>
    <w:rsid w:val="00FE72BC"/>
  </w:style>
  <w:style w:type="character" w:customStyle="1" w:styleId="tagchar0">
    <w:name w:val="tagchar"/>
    <w:basedOn w:val="DefaultParagraphFont"/>
    <w:rsid w:val="00FE72BC"/>
  </w:style>
  <w:style w:type="character" w:customStyle="1" w:styleId="StyleBoldUnderline1">
    <w:name w:val="Style Bold Underline1"/>
    <w:basedOn w:val="DefaultParagraphFont"/>
    <w:rsid w:val="00FE72BC"/>
    <w:rPr>
      <w:b w:val="0"/>
      <w:bCs/>
      <w:u w:val="single"/>
    </w:rPr>
  </w:style>
  <w:style w:type="character" w:customStyle="1" w:styleId="label">
    <w:name w:val="label"/>
    <w:rsid w:val="00FE72BC"/>
  </w:style>
  <w:style w:type="paragraph" w:customStyle="1" w:styleId="nromal">
    <w:name w:val="nromal"/>
    <w:basedOn w:val="Normal"/>
    <w:uiPriority w:val="99"/>
    <w:qFormat/>
    <w:rsid w:val="00FE72BC"/>
    <w:pPr>
      <w:keepNext/>
      <w:keepLines/>
      <w:spacing w:before="200"/>
      <w:outlineLvl w:val="3"/>
    </w:pPr>
    <w:rPr>
      <w:rFonts w:eastAsia="Times New Roman" w:cs="Cambria"/>
      <w:b/>
      <w:iCs/>
    </w:rPr>
  </w:style>
  <w:style w:type="paragraph" w:customStyle="1" w:styleId="natural">
    <w:name w:val="natural"/>
    <w:basedOn w:val="Normal"/>
    <w:uiPriority w:val="99"/>
    <w:qFormat/>
    <w:rsid w:val="00FE72BC"/>
    <w:pPr>
      <w:keepNext/>
      <w:keepLines/>
      <w:spacing w:before="200"/>
      <w:outlineLvl w:val="3"/>
    </w:pPr>
    <w:rPr>
      <w:rFonts w:eastAsia="Times New Roman"/>
      <w:b/>
      <w:iCs/>
    </w:rPr>
  </w:style>
  <w:style w:type="paragraph" w:customStyle="1" w:styleId="nroaml">
    <w:name w:val="nroaml"/>
    <w:basedOn w:val="Normal"/>
    <w:uiPriority w:val="99"/>
    <w:qFormat/>
    <w:rsid w:val="00FE72BC"/>
    <w:pPr>
      <w:keepNext/>
      <w:keepLines/>
      <w:spacing w:before="200"/>
      <w:outlineLvl w:val="3"/>
    </w:pPr>
    <w:rPr>
      <w:rFonts w:eastAsia="Times New Roman"/>
      <w:b/>
      <w:iCs/>
    </w:rPr>
  </w:style>
  <w:style w:type="paragraph" w:customStyle="1" w:styleId="noraml">
    <w:name w:val="noraml"/>
    <w:basedOn w:val="Normal"/>
    <w:uiPriority w:val="99"/>
    <w:qFormat/>
    <w:rsid w:val="00FE72B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72BC"/>
    <w:pPr>
      <w:tabs>
        <w:tab w:val="num" w:pos="360"/>
      </w:tabs>
      <w:ind w:left="360" w:hanging="360"/>
      <w:contextualSpacing/>
    </w:pPr>
    <w:rPr>
      <w:rFonts w:eastAsia="Calibri"/>
    </w:rPr>
  </w:style>
  <w:style w:type="table" w:styleId="MediumGrid1">
    <w:name w:val="Medium Grid 1"/>
    <w:basedOn w:val="TableNormal"/>
    <w:uiPriority w:val="67"/>
    <w:rsid w:val="00FE72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72BC"/>
    <w:rPr>
      <w:rFonts w:eastAsia="Calibri"/>
      <w:szCs w:val="16"/>
    </w:rPr>
  </w:style>
  <w:style w:type="character" w:customStyle="1" w:styleId="SmallSizeParagraphChar">
    <w:name w:val="Small Size Paragraph Char"/>
    <w:link w:val="SmallSizeParagraph"/>
    <w:rsid w:val="00FE72BC"/>
    <w:rPr>
      <w:rFonts w:ascii="Calibri" w:eastAsia="Calibri" w:hAnsi="Calibri" w:cs="Calibri"/>
      <w:szCs w:val="16"/>
    </w:rPr>
  </w:style>
  <w:style w:type="character" w:customStyle="1" w:styleId="lede">
    <w:name w:val="lede"/>
    <w:basedOn w:val="DefaultParagraphFont"/>
    <w:rsid w:val="00FE72BC"/>
  </w:style>
  <w:style w:type="character" w:customStyle="1" w:styleId="Heading7Char1">
    <w:name w:val="Heading 7 Char1"/>
    <w:basedOn w:val="DefaultParagraphFont"/>
    <w:semiHidden/>
    <w:rsid w:val="00FE72BC"/>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FE72BC"/>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FE72BC"/>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FE72BC"/>
    <w:rPr>
      <w:rFonts w:eastAsia="MS Mincho"/>
      <w:szCs w:val="20"/>
      <w:u w:val="single"/>
    </w:rPr>
  </w:style>
  <w:style w:type="character" w:customStyle="1" w:styleId="UnderlineChar2CharCharChar">
    <w:name w:val="Underline Char2 Char Char Char"/>
    <w:link w:val="UnderlineChar2CharChar"/>
    <w:rsid w:val="00FE72B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E72B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72B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FE72BC"/>
    <w:pPr>
      <w:spacing w:after="200"/>
      <w:contextualSpacing/>
    </w:pPr>
    <w:rPr>
      <w:rFonts w:eastAsia="Calibri"/>
    </w:rPr>
  </w:style>
  <w:style w:type="character" w:customStyle="1" w:styleId="StyleCardText9ptChar">
    <w:name w:val="Style Card Text + 9 pt Char"/>
    <w:basedOn w:val="DefaultParagraphFont"/>
    <w:link w:val="StyleCardText9pt"/>
    <w:rsid w:val="00FE72BC"/>
    <w:rPr>
      <w:rFonts w:ascii="Calibri" w:eastAsia="Calibri" w:hAnsi="Calibri" w:cs="Calibri"/>
    </w:rPr>
  </w:style>
  <w:style w:type="character" w:customStyle="1" w:styleId="QuoteChar1">
    <w:name w:val="Quote Char1"/>
    <w:aliases w:val="quote Char1"/>
    <w:basedOn w:val="DefaultParagraphFont"/>
    <w:uiPriority w:val="29"/>
    <w:rsid w:val="00FE72B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72BC"/>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72BC"/>
    <w:rPr>
      <w:rFonts w:ascii="Calibri" w:eastAsia="Aptos"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FE72BC"/>
    <w:rPr>
      <w:rFonts w:ascii="Century Gothic" w:hAnsi="Century Gothic"/>
      <w:sz w:val="24"/>
      <w:u w:val="thick"/>
    </w:rPr>
  </w:style>
  <w:style w:type="character" w:customStyle="1" w:styleId="StyleTimesNewRoman12ptBold">
    <w:name w:val="Style Times New Roman 12 pt Bold"/>
    <w:rsid w:val="00FE72BC"/>
    <w:rPr>
      <w:b/>
      <w:bCs/>
      <w:sz w:val="24"/>
    </w:rPr>
  </w:style>
  <w:style w:type="character" w:customStyle="1" w:styleId="Intemphasis">
    <w:name w:val="Intemphasis"/>
    <w:uiPriority w:val="1"/>
    <w:qFormat/>
    <w:rsid w:val="00FE72BC"/>
    <w:rPr>
      <w:rFonts w:ascii="Cambria" w:hAnsi="Cambria"/>
      <w:b/>
      <w:sz w:val="20"/>
      <w:u w:val="single"/>
      <w:bdr w:val="single" w:sz="4" w:space="0" w:color="auto"/>
      <w:shd w:val="pct25" w:color="auto" w:fill="auto"/>
    </w:rPr>
  </w:style>
  <w:style w:type="character" w:customStyle="1" w:styleId="BoldUnderlineChar1">
    <w:name w:val="BoldUnderline Char1"/>
    <w:rsid w:val="00FE72B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72BC"/>
    <w:pPr>
      <w:contextualSpacing/>
    </w:pPr>
    <w:rPr>
      <w:rFonts w:eastAsia="Cambria"/>
      <w:b/>
    </w:rPr>
  </w:style>
  <w:style w:type="paragraph" w:customStyle="1" w:styleId="Shrink8">
    <w:name w:val="Shrink8"/>
    <w:basedOn w:val="Normal"/>
    <w:uiPriority w:val="99"/>
    <w:qFormat/>
    <w:rsid w:val="00FE72BC"/>
    <w:rPr>
      <w:rFonts w:eastAsia="Cambria"/>
    </w:rPr>
  </w:style>
  <w:style w:type="paragraph" w:customStyle="1" w:styleId="UnderlineText">
    <w:name w:val="Underline Text"/>
    <w:basedOn w:val="Normal"/>
    <w:link w:val="UnderlineTextChar"/>
    <w:qFormat/>
    <w:rsid w:val="00FE72BC"/>
    <w:pPr>
      <w:ind w:left="288"/>
    </w:pPr>
    <w:rPr>
      <w:rFonts w:asciiTheme="minorHAnsi" w:hAnsiTheme="minorHAnsi" w:cstheme="minorBidi"/>
      <w:u w:val="single"/>
    </w:rPr>
  </w:style>
  <w:style w:type="paragraph" w:customStyle="1" w:styleId="HotRoute0">
    <w:name w:val="Hot Route"/>
    <w:basedOn w:val="Normal"/>
    <w:link w:val="HotRouteChar0"/>
    <w:qFormat/>
    <w:rsid w:val="00FE72BC"/>
    <w:pPr>
      <w:ind w:left="288"/>
    </w:pPr>
    <w:rPr>
      <w:rFonts w:eastAsia="Cambria"/>
      <w:iCs/>
      <w:color w:val="000000"/>
      <w:sz w:val="18"/>
    </w:rPr>
  </w:style>
  <w:style w:type="character" w:customStyle="1" w:styleId="commentstext">
    <w:name w:val="comments_text"/>
    <w:uiPriority w:val="99"/>
    <w:rsid w:val="00FE72BC"/>
    <w:rPr>
      <w:rFonts w:cs="Times New Roman"/>
    </w:rPr>
  </w:style>
  <w:style w:type="paragraph" w:customStyle="1" w:styleId="Heading42">
    <w:name w:val="Heading 42"/>
    <w:basedOn w:val="Normal"/>
    <w:uiPriority w:val="99"/>
    <w:qFormat/>
    <w:rsid w:val="00FE72BC"/>
    <w:rPr>
      <w:rFonts w:eastAsia="Times New Roman"/>
    </w:rPr>
  </w:style>
  <w:style w:type="paragraph" w:customStyle="1" w:styleId="DebateNormal">
    <w:name w:val="DebateNormal"/>
    <w:basedOn w:val="Normal"/>
    <w:link w:val="DebateNormalChar"/>
    <w:qFormat/>
    <w:rsid w:val="00FE72BC"/>
    <w:pPr>
      <w:spacing w:line="276" w:lineRule="auto"/>
    </w:pPr>
    <w:rPr>
      <w:rFonts w:eastAsia="Calibri"/>
      <w:szCs w:val="20"/>
    </w:rPr>
  </w:style>
  <w:style w:type="character" w:customStyle="1" w:styleId="DebateNormalChar">
    <w:name w:val="DebateNormal Char"/>
    <w:basedOn w:val="DefaultParagraphFont"/>
    <w:link w:val="DebateNormal"/>
    <w:rsid w:val="00FE72BC"/>
    <w:rPr>
      <w:rFonts w:ascii="Calibri" w:eastAsia="Calibri" w:hAnsi="Calibri" w:cs="Calibri"/>
      <w:szCs w:val="20"/>
    </w:rPr>
  </w:style>
  <w:style w:type="paragraph" w:customStyle="1" w:styleId="DebateEmphasis">
    <w:name w:val="DebateEmphasis"/>
    <w:basedOn w:val="Normal"/>
    <w:link w:val="DebateEmphasisChar"/>
    <w:qFormat/>
    <w:rsid w:val="00FE72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72BC"/>
    <w:rPr>
      <w:rFonts w:ascii="Calibri" w:eastAsia="Calibri" w:hAnsi="Calibri" w:cs="Calibri"/>
      <w:b/>
      <w:szCs w:val="20"/>
      <w:u w:val="single"/>
    </w:rPr>
  </w:style>
  <w:style w:type="paragraph" w:customStyle="1" w:styleId="NormalCite">
    <w:name w:val="NormalCite"/>
    <w:link w:val="NormalCiteChar"/>
    <w:qFormat/>
    <w:rsid w:val="00FE72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E72BC"/>
    <w:rPr>
      <w:rFonts w:ascii="Times New Roman" w:hAnsi="Times New Roman" w:cs="Times New Roman"/>
      <w:sz w:val="18"/>
    </w:rPr>
  </w:style>
  <w:style w:type="paragraph" w:customStyle="1" w:styleId="StyleUnderlineChar11pt3">
    <w:name w:val="Style Underline Char + 11 pt3"/>
    <w:link w:val="StyleUnderlineChar11pt3Char"/>
    <w:qFormat/>
    <w:rsid w:val="00FE72B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E72B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E72BC"/>
  </w:style>
  <w:style w:type="character" w:customStyle="1" w:styleId="StyleunderlineBold0">
    <w:name w:val="Style underline + Bold"/>
    <w:basedOn w:val="underline"/>
    <w:rsid w:val="00FE72BC"/>
    <w:rPr>
      <w:u w:val="single"/>
    </w:rPr>
  </w:style>
  <w:style w:type="character" w:customStyle="1" w:styleId="BodyTextIndent3Char1">
    <w:name w:val="Body Text Indent 3 Char1"/>
    <w:basedOn w:val="DefaultParagraphFont"/>
    <w:uiPriority w:val="99"/>
    <w:rsid w:val="00FE72B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72BC"/>
    <w:rPr>
      <w:b/>
      <w:bCs/>
      <w:strike w:val="0"/>
      <w:dstrike w:val="0"/>
      <w:sz w:val="24"/>
      <w:u w:val="none"/>
      <w:effect w:val="none"/>
    </w:rPr>
  </w:style>
  <w:style w:type="character" w:customStyle="1" w:styleId="UnderlineChar5Char">
    <w:name w:val="Underline Char5 Char"/>
    <w:basedOn w:val="DefaultParagraphFont"/>
    <w:rsid w:val="00FE72B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2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2BC"/>
    <w:rPr>
      <w:szCs w:val="24"/>
      <w:u w:val="single"/>
      <w:lang w:val="en-US" w:eastAsia="en-US" w:bidi="ar-SA"/>
    </w:rPr>
  </w:style>
  <w:style w:type="character" w:customStyle="1" w:styleId="UnderlineChar4Char">
    <w:name w:val="Underline Char4 Char"/>
    <w:basedOn w:val="DefaultParagraphFont"/>
    <w:link w:val="UnderlineChar4"/>
    <w:rsid w:val="00FE72BC"/>
    <w:rPr>
      <w:u w:val="single"/>
    </w:rPr>
  </w:style>
  <w:style w:type="paragraph" w:customStyle="1" w:styleId="UnderlineChar4">
    <w:name w:val="Underline Char4"/>
    <w:basedOn w:val="Normal"/>
    <w:link w:val="UnderlineChar4Char"/>
    <w:qFormat/>
    <w:rsid w:val="00FE72B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2BC"/>
    <w:rPr>
      <w:b/>
      <w:u w:val="single"/>
    </w:rPr>
  </w:style>
  <w:style w:type="paragraph" w:customStyle="1" w:styleId="BoldandUnderlineChar3">
    <w:name w:val="Bold and Underline Char3"/>
    <w:basedOn w:val="Normal"/>
    <w:link w:val="BoldandUnderlineChar3Char2"/>
    <w:qFormat/>
    <w:rsid w:val="00FE72BC"/>
    <w:rPr>
      <w:rFonts w:asciiTheme="minorHAnsi" w:hAnsiTheme="minorHAnsi" w:cstheme="minorBidi"/>
      <w:b/>
      <w:u w:val="single"/>
    </w:rPr>
  </w:style>
  <w:style w:type="paragraph" w:customStyle="1" w:styleId="Language">
    <w:name w:val="Language"/>
    <w:basedOn w:val="Normal"/>
    <w:link w:val="LanguageChar"/>
    <w:qFormat/>
    <w:rsid w:val="00FE72BC"/>
    <w:rPr>
      <w:rFonts w:eastAsia="Times New Roman"/>
      <w:strike/>
      <w:szCs w:val="20"/>
    </w:rPr>
  </w:style>
  <w:style w:type="character" w:customStyle="1" w:styleId="LanguageChar">
    <w:name w:val="Language Char"/>
    <w:basedOn w:val="DefaultParagraphFont"/>
    <w:link w:val="Language"/>
    <w:rsid w:val="00FE72BC"/>
    <w:rPr>
      <w:rFonts w:ascii="Calibri" w:eastAsia="Times New Roman" w:hAnsi="Calibri" w:cs="Calibri"/>
      <w:strike/>
      <w:szCs w:val="20"/>
    </w:rPr>
  </w:style>
  <w:style w:type="paragraph" w:customStyle="1" w:styleId="UnderlineChar3">
    <w:name w:val="Underline Char3"/>
    <w:basedOn w:val="Normal"/>
    <w:link w:val="UnderlineChar3Char"/>
    <w:qFormat/>
    <w:rsid w:val="00FE72BC"/>
    <w:rPr>
      <w:rFonts w:eastAsia="Times New Roman"/>
      <w:u w:val="single"/>
    </w:rPr>
  </w:style>
  <w:style w:type="character" w:customStyle="1" w:styleId="UnderlineChar3Char">
    <w:name w:val="Underline Char3 Char"/>
    <w:basedOn w:val="DefaultParagraphFont"/>
    <w:link w:val="UnderlineChar3"/>
    <w:rsid w:val="00FE72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E72BC"/>
    <w:rPr>
      <w:rFonts w:eastAsia="Times New Roman"/>
      <w:b/>
      <w:u w:val="single"/>
    </w:rPr>
  </w:style>
  <w:style w:type="character" w:customStyle="1" w:styleId="BoldandUnderlineChar3CharChar">
    <w:name w:val="Bold and Underline Char3 Char Char"/>
    <w:basedOn w:val="DefaultParagraphFont"/>
    <w:link w:val="BoldandUnderlineChar3Char"/>
    <w:rsid w:val="00FE72BC"/>
    <w:rPr>
      <w:rFonts w:ascii="Calibri" w:eastAsia="Times New Roman" w:hAnsi="Calibri" w:cs="Calibri"/>
      <w:b/>
      <w:u w:val="single"/>
    </w:rPr>
  </w:style>
  <w:style w:type="character" w:customStyle="1" w:styleId="FontStyle477">
    <w:name w:val="Font Style477"/>
    <w:basedOn w:val="DefaultParagraphFont"/>
    <w:uiPriority w:val="99"/>
    <w:rsid w:val="00FE72BC"/>
    <w:rPr>
      <w:rFonts w:ascii="Times New Roman" w:hAnsi="Times New Roman" w:cs="Times New Roman"/>
      <w:sz w:val="18"/>
      <w:szCs w:val="18"/>
    </w:rPr>
  </w:style>
  <w:style w:type="character" w:customStyle="1" w:styleId="FontStyle505">
    <w:name w:val="Font Style505"/>
    <w:basedOn w:val="DefaultParagraphFont"/>
    <w:uiPriority w:val="99"/>
    <w:rsid w:val="00FE72BC"/>
    <w:rPr>
      <w:rFonts w:ascii="Times New Roman" w:hAnsi="Times New Roman" w:cs="Times New Roman"/>
      <w:sz w:val="18"/>
      <w:szCs w:val="18"/>
    </w:rPr>
  </w:style>
  <w:style w:type="character" w:customStyle="1" w:styleId="FontStyle514">
    <w:name w:val="Font Style514"/>
    <w:basedOn w:val="DefaultParagraphFont"/>
    <w:uiPriority w:val="99"/>
    <w:rsid w:val="00FE72B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72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72BC"/>
    <w:rPr>
      <w:rFonts w:ascii="Calibri" w:eastAsia="Times New Roman" w:hAnsi="Calibri" w:cs="Calibri"/>
      <w:b/>
      <w:bCs/>
      <w:i/>
      <w:iCs/>
      <w:u w:val="single"/>
    </w:rPr>
  </w:style>
  <w:style w:type="character" w:customStyle="1" w:styleId="FontStyle500">
    <w:name w:val="Font Style500"/>
    <w:basedOn w:val="DefaultParagraphFont"/>
    <w:uiPriority w:val="99"/>
    <w:rsid w:val="00FE72BC"/>
    <w:rPr>
      <w:rFonts w:ascii="Times New Roman" w:hAnsi="Times New Roman" w:cs="Times New Roman"/>
      <w:b/>
      <w:bCs/>
      <w:sz w:val="16"/>
      <w:szCs w:val="16"/>
    </w:rPr>
  </w:style>
  <w:style w:type="character" w:customStyle="1" w:styleId="LanguageEditingChar">
    <w:name w:val="Language Editing Char"/>
    <w:link w:val="LanguageEditing"/>
    <w:locked/>
    <w:rsid w:val="00FE72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2B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E72BC"/>
    <w:rPr>
      <w:rFonts w:ascii="Times New Roman" w:eastAsia="Times New Roman" w:hAnsi="Times New Roman" w:cs="Times New Roman"/>
      <w:b/>
      <w:szCs w:val="24"/>
      <w:u w:val="single"/>
    </w:rPr>
  </w:style>
  <w:style w:type="paragraph" w:customStyle="1" w:styleId="CardT1">
    <w:name w:val="CardT1"/>
    <w:basedOn w:val="Normal"/>
    <w:link w:val="CardT1Char"/>
    <w:qFormat/>
    <w:rsid w:val="00FE72BC"/>
    <w:rPr>
      <w:rFonts w:eastAsia="Calibri"/>
      <w:kern w:val="2"/>
      <w:sz w:val="14"/>
      <w:szCs w:val="14"/>
      <w:lang w:eastAsia="zh-TW"/>
    </w:rPr>
  </w:style>
  <w:style w:type="character" w:customStyle="1" w:styleId="CardT1Char">
    <w:name w:val="CardT1 Char"/>
    <w:link w:val="CardT1"/>
    <w:rsid w:val="00FE72BC"/>
    <w:rPr>
      <w:rFonts w:ascii="Calibri" w:eastAsia="Calibri" w:hAnsi="Calibri" w:cs="Calibri"/>
      <w:kern w:val="2"/>
      <w:sz w:val="14"/>
      <w:szCs w:val="14"/>
      <w:lang w:eastAsia="zh-TW"/>
    </w:rPr>
  </w:style>
  <w:style w:type="character" w:customStyle="1" w:styleId="CardCite1">
    <w:name w:val="CardCite1"/>
    <w:qFormat/>
    <w:rsid w:val="00FE72B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72BC"/>
    <w:rPr>
      <w:rFonts w:ascii="Times New Roman" w:hAnsi="Times New Roman" w:cs="Times New Roman"/>
      <w:sz w:val="14"/>
      <w:szCs w:val="14"/>
    </w:rPr>
  </w:style>
  <w:style w:type="character" w:customStyle="1" w:styleId="FontStyle212">
    <w:name w:val="Font Style212"/>
    <w:basedOn w:val="DefaultParagraphFont"/>
    <w:uiPriority w:val="99"/>
    <w:rsid w:val="00FE72BC"/>
    <w:rPr>
      <w:rFonts w:ascii="Times New Roman" w:hAnsi="Times New Roman" w:cs="Times New Roman"/>
      <w:b/>
      <w:bCs/>
      <w:sz w:val="18"/>
      <w:szCs w:val="18"/>
    </w:rPr>
  </w:style>
  <w:style w:type="character" w:customStyle="1" w:styleId="FontStyle275">
    <w:name w:val="Font Style275"/>
    <w:basedOn w:val="DefaultParagraphFont"/>
    <w:uiPriority w:val="99"/>
    <w:rsid w:val="00FE72B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72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E72BC"/>
    <w:rPr>
      <w:rFonts w:eastAsia="Times New Roman"/>
      <w:b/>
      <w:bCs/>
      <w:szCs w:val="24"/>
      <w:u w:val="single"/>
    </w:rPr>
  </w:style>
  <w:style w:type="paragraph" w:customStyle="1" w:styleId="Underline20">
    <w:name w:val="Underline2"/>
    <w:basedOn w:val="Normal"/>
    <w:link w:val="Underline2Char"/>
    <w:uiPriority w:val="4"/>
    <w:qFormat/>
    <w:rsid w:val="00FE72BC"/>
    <w:rPr>
      <w:rFonts w:eastAsia="Calibri"/>
      <w:u w:val="single"/>
    </w:rPr>
  </w:style>
  <w:style w:type="character" w:customStyle="1" w:styleId="Underline2Char">
    <w:name w:val="Underline2 Char"/>
    <w:link w:val="Underline20"/>
    <w:uiPriority w:val="4"/>
    <w:rsid w:val="00FE72BC"/>
    <w:rPr>
      <w:rFonts w:ascii="Calibri" w:eastAsia="Calibri" w:hAnsi="Calibri" w:cs="Calibri"/>
      <w:u w:val="single"/>
    </w:rPr>
  </w:style>
  <w:style w:type="character" w:customStyle="1" w:styleId="CharacterStyle3">
    <w:name w:val="Character Style 3"/>
    <w:uiPriority w:val="99"/>
    <w:rsid w:val="00FE72BC"/>
    <w:rPr>
      <w:rFonts w:ascii="Bookman Old Style" w:hAnsi="Bookman Old Style" w:cs="Bookman Old Style"/>
      <w:spacing w:val="-5"/>
      <w:sz w:val="18"/>
      <w:szCs w:val="18"/>
    </w:rPr>
  </w:style>
  <w:style w:type="paragraph" w:customStyle="1" w:styleId="p0">
    <w:name w:val="p0"/>
    <w:basedOn w:val="Normal"/>
    <w:uiPriority w:val="99"/>
    <w:qFormat/>
    <w:rsid w:val="00FE72BC"/>
    <w:pPr>
      <w:spacing w:before="100" w:beforeAutospacing="1" w:after="100" w:afterAutospacing="1"/>
    </w:pPr>
    <w:rPr>
      <w:rFonts w:eastAsia="Times New Roman"/>
    </w:rPr>
  </w:style>
  <w:style w:type="character" w:customStyle="1" w:styleId="1">
    <w:name w:val="1"/>
    <w:rsid w:val="00FE72BC"/>
    <w:rPr>
      <w:rFonts w:cs="Arial"/>
      <w:bCs/>
      <w:sz w:val="20"/>
      <w:u w:val="single"/>
      <w:lang w:val="en-US" w:eastAsia="en-US" w:bidi="ar-SA"/>
    </w:rPr>
  </w:style>
  <w:style w:type="paragraph" w:customStyle="1" w:styleId="dropcap">
    <w:name w:val="dropcap"/>
    <w:basedOn w:val="Normal"/>
    <w:uiPriority w:val="99"/>
    <w:qFormat/>
    <w:rsid w:val="00FE72BC"/>
    <w:pPr>
      <w:spacing w:before="100" w:beforeAutospacing="1" w:after="100" w:afterAutospacing="1"/>
    </w:pPr>
    <w:rPr>
      <w:rFonts w:eastAsia="Times New Roman"/>
    </w:rPr>
  </w:style>
  <w:style w:type="character" w:customStyle="1" w:styleId="BodyTextIndent2Char1">
    <w:name w:val="Body Text Indent 2 Char1"/>
    <w:basedOn w:val="DefaultParagraphFont"/>
    <w:rsid w:val="00FE72BC"/>
    <w:rPr>
      <w:rFonts w:ascii="Georgia" w:hAnsi="Georgia"/>
    </w:rPr>
  </w:style>
  <w:style w:type="paragraph" w:customStyle="1" w:styleId="StyleStyle49pt6">
    <w:name w:val="Style Style4 + 9 pt6"/>
    <w:basedOn w:val="Style4"/>
    <w:link w:val="StyleStyle49pt6Char"/>
    <w:qFormat/>
    <w:rsid w:val="00FE72BC"/>
  </w:style>
  <w:style w:type="character" w:customStyle="1" w:styleId="StyleStyle49pt6Char">
    <w:name w:val="Style Style4 + 9 pt6 Char"/>
    <w:basedOn w:val="Style4Char"/>
    <w:link w:val="StyleStyle49pt6"/>
    <w:rsid w:val="00FE72B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FE72BC"/>
    <w:rPr>
      <w:rFonts w:ascii="Georgia" w:eastAsia="Times New Roman" w:hAnsi="Georgia" w:cs="Times New Roman"/>
      <w:u w:val="single"/>
    </w:rPr>
  </w:style>
  <w:style w:type="character" w:customStyle="1" w:styleId="CharChar31">
    <w:name w:val="Char Char31"/>
    <w:rsid w:val="00FE72B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72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72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2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72BC"/>
    <w:rPr>
      <w:rFonts w:ascii="Georgia" w:hAnsi="Georgia"/>
      <w:b/>
      <w:bCs/>
      <w:u w:val="single"/>
    </w:rPr>
  </w:style>
  <w:style w:type="character" w:customStyle="1" w:styleId="Subtitle2">
    <w:name w:val="Subtitle2"/>
    <w:rsid w:val="00FE72BC"/>
  </w:style>
  <w:style w:type="character" w:customStyle="1" w:styleId="drop">
    <w:name w:val="drop"/>
    <w:rsid w:val="00FE72BC"/>
  </w:style>
  <w:style w:type="character" w:customStyle="1" w:styleId="bioline">
    <w:name w:val="bioline"/>
    <w:rsid w:val="00FE72BC"/>
  </w:style>
  <w:style w:type="character" w:customStyle="1" w:styleId="articletitle0">
    <w:name w:val="article_title"/>
    <w:rsid w:val="00FE72BC"/>
  </w:style>
  <w:style w:type="character" w:customStyle="1" w:styleId="A4">
    <w:name w:val="A4"/>
    <w:uiPriority w:val="99"/>
    <w:rsid w:val="00FE72BC"/>
    <w:rPr>
      <w:color w:val="000000"/>
    </w:rPr>
  </w:style>
  <w:style w:type="character" w:customStyle="1" w:styleId="DebatenoramlChar">
    <w:name w:val="Debatenoraml Char"/>
    <w:link w:val="Debatenoraml"/>
    <w:locked/>
    <w:rsid w:val="00FE72BC"/>
    <w:rPr>
      <w:rFonts w:ascii="Times New Roman" w:hAnsi="Times New Roman"/>
    </w:rPr>
  </w:style>
  <w:style w:type="paragraph" w:customStyle="1" w:styleId="Debatenoraml">
    <w:name w:val="Debatenoraml"/>
    <w:basedOn w:val="NoSpacing"/>
    <w:link w:val="DebatenoramlChar"/>
    <w:qFormat/>
    <w:rsid w:val="00FE72BC"/>
    <w:rPr>
      <w:rFonts w:ascii="Times New Roman" w:hAnsi="Times New Roman" w:cstheme="minorBidi"/>
    </w:rPr>
  </w:style>
  <w:style w:type="character" w:customStyle="1" w:styleId="s2">
    <w:name w:val="s2"/>
    <w:rsid w:val="00FE72BC"/>
  </w:style>
  <w:style w:type="character" w:customStyle="1" w:styleId="s4">
    <w:name w:val="s4"/>
    <w:rsid w:val="00FE72BC"/>
  </w:style>
  <w:style w:type="character" w:customStyle="1" w:styleId="s5">
    <w:name w:val="s5"/>
    <w:rsid w:val="00FE72BC"/>
  </w:style>
  <w:style w:type="paragraph" w:customStyle="1" w:styleId="SynergyTag">
    <w:name w:val="SynergyTag"/>
    <w:basedOn w:val="Normal"/>
    <w:uiPriority w:val="99"/>
    <w:qFormat/>
    <w:rsid w:val="00FE72BC"/>
    <w:rPr>
      <w:rFonts w:eastAsia="Calibri"/>
      <w:b/>
    </w:rPr>
  </w:style>
  <w:style w:type="paragraph" w:customStyle="1" w:styleId="Quals">
    <w:name w:val="Quals"/>
    <w:basedOn w:val="Normal"/>
    <w:link w:val="QualsChar"/>
    <w:qFormat/>
    <w:rsid w:val="00FE72BC"/>
    <w:rPr>
      <w:rFonts w:eastAsia="Calibri"/>
      <w:sz w:val="18"/>
    </w:rPr>
  </w:style>
  <w:style w:type="character" w:customStyle="1" w:styleId="QualsChar">
    <w:name w:val="Quals Char"/>
    <w:link w:val="Quals"/>
    <w:rsid w:val="00FE72BC"/>
    <w:rPr>
      <w:rFonts w:ascii="Calibri" w:eastAsia="Calibri" w:hAnsi="Calibri" w:cs="Calibri"/>
      <w:sz w:val="18"/>
    </w:rPr>
  </w:style>
  <w:style w:type="character" w:customStyle="1" w:styleId="cap">
    <w:name w:val="cap"/>
    <w:rsid w:val="00FE72BC"/>
  </w:style>
  <w:style w:type="character" w:customStyle="1" w:styleId="rightsnotice">
    <w:name w:val="rightsnotice"/>
    <w:rsid w:val="00FE72BC"/>
  </w:style>
  <w:style w:type="paragraph" w:customStyle="1" w:styleId="times">
    <w:name w:val="times"/>
    <w:basedOn w:val="Normal"/>
    <w:uiPriority w:val="99"/>
    <w:qFormat/>
    <w:rsid w:val="00FE72BC"/>
    <w:pPr>
      <w:spacing w:before="100" w:beforeAutospacing="1" w:after="100" w:afterAutospacing="1"/>
    </w:pPr>
    <w:rPr>
      <w:rFonts w:eastAsia="Times New Roman"/>
    </w:rPr>
  </w:style>
  <w:style w:type="character" w:customStyle="1" w:styleId="Caption1">
    <w:name w:val="Caption1"/>
    <w:rsid w:val="00FE72BC"/>
  </w:style>
  <w:style w:type="character" w:customStyle="1" w:styleId="credit">
    <w:name w:val="credit"/>
    <w:rsid w:val="00FE72BC"/>
  </w:style>
  <w:style w:type="character" w:customStyle="1" w:styleId="scaps">
    <w:name w:val="scaps"/>
    <w:rsid w:val="00FE72BC"/>
  </w:style>
  <w:style w:type="character" w:customStyle="1" w:styleId="current-article">
    <w:name w:val="current-article"/>
    <w:rsid w:val="00FE72BC"/>
  </w:style>
  <w:style w:type="character" w:customStyle="1" w:styleId="related-current-indicator">
    <w:name w:val="related-current-indicator"/>
    <w:rsid w:val="00FE72BC"/>
  </w:style>
  <w:style w:type="character" w:customStyle="1" w:styleId="bylclear">
    <w:name w:val="bylclear"/>
    <w:rsid w:val="00FE72BC"/>
  </w:style>
  <w:style w:type="character" w:customStyle="1" w:styleId="timestamp">
    <w:name w:val="timestamp"/>
    <w:rsid w:val="00FE72BC"/>
  </w:style>
  <w:style w:type="character" w:customStyle="1" w:styleId="comments">
    <w:name w:val="comments"/>
    <w:rsid w:val="00FE72BC"/>
  </w:style>
  <w:style w:type="character" w:customStyle="1" w:styleId="essaytext">
    <w:name w:val="essaytext"/>
    <w:rsid w:val="00FE72BC"/>
  </w:style>
  <w:style w:type="character" w:customStyle="1" w:styleId="byline">
    <w:name w:val="byline"/>
    <w:rsid w:val="00FE72BC"/>
  </w:style>
  <w:style w:type="character" w:customStyle="1" w:styleId="username">
    <w:name w:val="username"/>
    <w:rsid w:val="00FE72BC"/>
  </w:style>
  <w:style w:type="character" w:customStyle="1" w:styleId="toplinks">
    <w:name w:val="toplinks"/>
    <w:rsid w:val="00FE72BC"/>
  </w:style>
  <w:style w:type="paragraph" w:customStyle="1" w:styleId="BodyA">
    <w:name w:val="Body A"/>
    <w:uiPriority w:val="99"/>
    <w:qFormat/>
    <w:rsid w:val="00FE72B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E72B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72BC"/>
    <w:rPr>
      <w:rFonts w:ascii="Calibri" w:eastAsia="Times New Roman" w:hAnsi="Calibri" w:cs="Calibri"/>
      <w:b/>
      <w:caps/>
      <w:szCs w:val="28"/>
      <w:u w:val="single"/>
    </w:rPr>
  </w:style>
  <w:style w:type="paragraph" w:customStyle="1" w:styleId="NotStarred">
    <w:name w:val="NotStarred"/>
    <w:basedOn w:val="Normal"/>
    <w:link w:val="NotStarredChar"/>
    <w:qFormat/>
    <w:rsid w:val="00FE72B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72BC"/>
    <w:rPr>
      <w:rFonts w:ascii="Calibri" w:eastAsia="Times New Roman" w:hAnsi="Calibri" w:cs="Calibri"/>
      <w:b/>
      <w:caps/>
      <w:szCs w:val="28"/>
      <w:u w:val="single"/>
    </w:rPr>
  </w:style>
  <w:style w:type="character" w:customStyle="1" w:styleId="A3">
    <w:name w:val="A3"/>
    <w:rsid w:val="00FE72BC"/>
    <w:rPr>
      <w:rFonts w:cs="Perpetua"/>
      <w:color w:val="000000"/>
      <w:sz w:val="15"/>
      <w:szCs w:val="15"/>
    </w:rPr>
  </w:style>
  <w:style w:type="character" w:customStyle="1" w:styleId="see">
    <w:name w:val="see"/>
    <w:rsid w:val="00FE72BC"/>
  </w:style>
  <w:style w:type="character" w:customStyle="1" w:styleId="first-letter">
    <w:name w:val="first-letter"/>
    <w:rsid w:val="00FE72BC"/>
  </w:style>
  <w:style w:type="character" w:customStyle="1" w:styleId="focusparagraph">
    <w:name w:val="focusparagraph"/>
    <w:rsid w:val="00FE72BC"/>
  </w:style>
  <w:style w:type="character" w:customStyle="1" w:styleId="lightblue">
    <w:name w:val="lightblue"/>
    <w:rsid w:val="00FE72BC"/>
  </w:style>
  <w:style w:type="character" w:customStyle="1" w:styleId="StyleUnderlineCharChar9pt">
    <w:name w:val="Style Underline Char Char + 9 pt"/>
    <w:rsid w:val="00FE72B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72BC"/>
    <w:pPr>
      <w:spacing w:after="200" w:line="276" w:lineRule="auto"/>
    </w:pPr>
    <w:rPr>
      <w:rFonts w:eastAsia="Times New Roman"/>
      <w:b/>
    </w:rPr>
  </w:style>
  <w:style w:type="character" w:customStyle="1" w:styleId="tagCharCharChar">
    <w:name w:val="tag Char Char Char"/>
    <w:link w:val="tagCharChar"/>
    <w:rsid w:val="00FE72B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FE72BC"/>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72BC"/>
    <w:rPr>
      <w:rFonts w:ascii="Calibri" w:eastAsia="Aptos" w:hAnsi="Calibri" w:cs="Calibri"/>
      <w:u w:val="single"/>
      <w:bdr w:val="single" w:sz="4" w:space="0" w:color="auto"/>
    </w:rPr>
  </w:style>
  <w:style w:type="character" w:customStyle="1" w:styleId="Header1">
    <w:name w:val="Header1"/>
    <w:rsid w:val="00FE72BC"/>
  </w:style>
  <w:style w:type="paragraph" w:customStyle="1" w:styleId="H4Tag">
    <w:name w:val="H4 (Tag)"/>
    <w:basedOn w:val="Normal"/>
    <w:link w:val="H4TagChar1"/>
    <w:qFormat/>
    <w:rsid w:val="00FE72BC"/>
    <w:rPr>
      <w:rFonts w:eastAsia="Calibri"/>
      <w:b/>
    </w:rPr>
  </w:style>
  <w:style w:type="character" w:customStyle="1" w:styleId="H4TagChar1">
    <w:name w:val="H4 (Tag) Char1"/>
    <w:link w:val="H4Tag"/>
    <w:rsid w:val="00FE72BC"/>
    <w:rPr>
      <w:rFonts w:ascii="Calibri" w:eastAsia="Calibri" w:hAnsi="Calibri" w:cs="Calibri"/>
      <w:b/>
    </w:rPr>
  </w:style>
  <w:style w:type="character" w:customStyle="1" w:styleId="citationgenerated">
    <w:name w:val="citation generated"/>
    <w:rsid w:val="00FE72BC"/>
  </w:style>
  <w:style w:type="paragraph" w:customStyle="1" w:styleId="CM25">
    <w:name w:val="CM25"/>
    <w:basedOn w:val="Default"/>
    <w:next w:val="Default"/>
    <w:uiPriority w:val="99"/>
    <w:qFormat/>
    <w:rsid w:val="00FE72BC"/>
    <w:pPr>
      <w:spacing w:after="233" w:line="276" w:lineRule="auto"/>
    </w:pPr>
    <w:rPr>
      <w:rFonts w:ascii="Georgia" w:eastAsia="Calibri" w:hAnsi="Georgia"/>
      <w:color w:val="auto"/>
      <w:sz w:val="22"/>
    </w:rPr>
  </w:style>
  <w:style w:type="character" w:customStyle="1" w:styleId="Title10">
    <w:name w:val="Title1"/>
    <w:rsid w:val="00FE72BC"/>
  </w:style>
  <w:style w:type="character" w:customStyle="1" w:styleId="BoldandUnderlineCharCharCharChar">
    <w:name w:val="Bold and Underline Char Char Char Char"/>
    <w:rsid w:val="00FE72BC"/>
    <w:rPr>
      <w:b/>
      <w:noProof w:val="0"/>
      <w:u w:val="single"/>
      <w:lang w:val="en-US" w:eastAsia="en-US" w:bidi="ar-SA"/>
    </w:rPr>
  </w:style>
  <w:style w:type="character" w:customStyle="1" w:styleId="FontStyle29">
    <w:name w:val="Font Style29"/>
    <w:uiPriority w:val="99"/>
    <w:rsid w:val="00FE72BC"/>
    <w:rPr>
      <w:rFonts w:ascii="Arial" w:hAnsi="Arial" w:cs="Arial"/>
      <w:sz w:val="14"/>
      <w:szCs w:val="14"/>
    </w:rPr>
  </w:style>
  <w:style w:type="character" w:customStyle="1" w:styleId="Debate-CardTagandCite-F6Char">
    <w:name w:val="Debate- Card Tag and Cite- F6 Char"/>
    <w:link w:val="Debate-CardTagandCite-F6"/>
    <w:locked/>
    <w:rsid w:val="00FE72BC"/>
    <w:rPr>
      <w:rFonts w:ascii="Georgia" w:hAnsi="Georgia"/>
      <w:b/>
    </w:rPr>
  </w:style>
  <w:style w:type="paragraph" w:customStyle="1" w:styleId="Debate-CardTagandCite-F6">
    <w:name w:val="Debate- Card Tag and Cite- F6"/>
    <w:basedOn w:val="Normal"/>
    <w:link w:val="Debate-CardTagandCite-F6Char"/>
    <w:qFormat/>
    <w:rsid w:val="00FE72BC"/>
    <w:pPr>
      <w:contextualSpacing/>
    </w:pPr>
    <w:rPr>
      <w:rFonts w:ascii="Georgia" w:hAnsi="Georgia" w:cstheme="minorBidi"/>
      <w:b/>
    </w:rPr>
  </w:style>
  <w:style w:type="paragraph" w:customStyle="1" w:styleId="Cardtext4">
    <w:name w:val="Card text"/>
    <w:link w:val="CardtextChar3"/>
    <w:qFormat/>
    <w:rsid w:val="00FE72B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72BC"/>
    <w:pPr>
      <w:spacing w:before="240" w:after="60"/>
    </w:pPr>
    <w:rPr>
      <w:rFonts w:eastAsia="Times New Roman"/>
      <w:b/>
      <w:szCs w:val="28"/>
      <w:u w:val="single"/>
    </w:rPr>
  </w:style>
  <w:style w:type="character" w:customStyle="1" w:styleId="NewHeading2Char">
    <w:name w:val="NewHeading2 Char"/>
    <w:link w:val="NewHeading2"/>
    <w:rsid w:val="00FE72BC"/>
    <w:rPr>
      <w:rFonts w:ascii="Calibri" w:eastAsia="Times New Roman" w:hAnsi="Calibri" w:cs="Calibri"/>
      <w:b/>
      <w:szCs w:val="28"/>
      <w:u w:val="single"/>
    </w:rPr>
  </w:style>
  <w:style w:type="paragraph" w:customStyle="1" w:styleId="TagGA11">
    <w:name w:val="Tag GA 11"/>
    <w:basedOn w:val="TOC1"/>
    <w:uiPriority w:val="99"/>
    <w:qFormat/>
    <w:rsid w:val="00FE72BC"/>
    <w:rPr>
      <w:rFonts w:eastAsia="Calibri"/>
      <w:b/>
      <w:kern w:val="0"/>
    </w:rPr>
  </w:style>
  <w:style w:type="paragraph" w:customStyle="1" w:styleId="CM32">
    <w:name w:val="CM3+2"/>
    <w:basedOn w:val="Normal"/>
    <w:next w:val="Normal"/>
    <w:uiPriority w:val="99"/>
    <w:qFormat/>
    <w:rsid w:val="00FE72B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72BC"/>
    <w:rPr>
      <w:rFonts w:eastAsia="Calibri"/>
    </w:rPr>
  </w:style>
  <w:style w:type="paragraph" w:customStyle="1" w:styleId="TagLine">
    <w:name w:val="Tag Line"/>
    <w:basedOn w:val="Normal"/>
    <w:next w:val="FullText"/>
    <w:uiPriority w:val="99"/>
    <w:qFormat/>
    <w:rsid w:val="00FE72BC"/>
    <w:rPr>
      <w:rFonts w:eastAsia="Times New Roman"/>
      <w:b/>
      <w:sz w:val="28"/>
    </w:rPr>
  </w:style>
  <w:style w:type="paragraph" w:customStyle="1" w:styleId="msolistparagraphcxspfirst">
    <w:name w:val="msolistparagraphcxspfirst"/>
    <w:basedOn w:val="Normal"/>
    <w:uiPriority w:val="99"/>
    <w:qFormat/>
    <w:rsid w:val="00FE72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72BC"/>
    <w:pPr>
      <w:spacing w:before="100" w:beforeAutospacing="1" w:after="100" w:afterAutospacing="1"/>
    </w:pPr>
    <w:rPr>
      <w:rFonts w:eastAsia="Times New Roman"/>
    </w:rPr>
  </w:style>
  <w:style w:type="character" w:customStyle="1" w:styleId="CardsUnderlined">
    <w:name w:val="Cards Underlined"/>
    <w:qFormat/>
    <w:rsid w:val="00FE72BC"/>
    <w:rPr>
      <w:rFonts w:ascii="Helvetica" w:hAnsi="Helvetica" w:hint="default"/>
      <w:sz w:val="22"/>
      <w:szCs w:val="24"/>
      <w:u w:val="thick"/>
    </w:rPr>
  </w:style>
  <w:style w:type="paragraph" w:customStyle="1" w:styleId="Card6pt">
    <w:name w:val="Card 6pt"/>
    <w:basedOn w:val="Normal"/>
    <w:uiPriority w:val="99"/>
    <w:qFormat/>
    <w:rsid w:val="00FE72B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FE72BC"/>
    <w:rPr>
      <w:rFonts w:ascii="Garamond" w:eastAsia="Calibri" w:hAnsi="Garamond"/>
    </w:rPr>
  </w:style>
  <w:style w:type="character" w:customStyle="1" w:styleId="FullCiteChar">
    <w:name w:val="Full Cite Char"/>
    <w:link w:val="FullCite"/>
    <w:rsid w:val="00FE72B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E72B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FE72B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FE72BC"/>
    <w:rPr>
      <w:rFonts w:eastAsia="Times New Roman"/>
      <w:color w:val="000000"/>
      <w:u w:val="single"/>
    </w:rPr>
  </w:style>
  <w:style w:type="character" w:customStyle="1" w:styleId="StyleCardStyleBlackUnderlineChar">
    <w:name w:val="Style Card Style + Black Underline Char"/>
    <w:link w:val="StyleCardStyleBlackUnderline"/>
    <w:rsid w:val="00FE72BC"/>
    <w:rPr>
      <w:rFonts w:ascii="Calibri" w:eastAsia="Times New Roman" w:hAnsi="Calibri" w:cs="Calibri"/>
      <w:color w:val="000000"/>
      <w:u w:val="single"/>
    </w:rPr>
  </w:style>
  <w:style w:type="character" w:customStyle="1" w:styleId="titles">
    <w:name w:val="titles"/>
    <w:rsid w:val="00FE72BC"/>
  </w:style>
  <w:style w:type="character" w:customStyle="1" w:styleId="articletext0">
    <w:name w:val="article_text"/>
    <w:rsid w:val="00FE72BC"/>
  </w:style>
  <w:style w:type="paragraph" w:customStyle="1" w:styleId="StyleHeading2LatinArialMT13pt">
    <w:name w:val="Style Heading 2 + (Latin) ArialMT 13 pt"/>
    <w:basedOn w:val="Heading2"/>
    <w:next w:val="Heading2"/>
    <w:uiPriority w:val="99"/>
    <w:qFormat/>
    <w:rsid w:val="00FE72BC"/>
    <w:pPr>
      <w:keepLines w:val="0"/>
      <w:pageBreakBefore w:val="0"/>
      <w:jc w:val="left"/>
    </w:pPr>
    <w:rPr>
      <w:rFonts w:eastAsia="SimSun" w:cs="Arial"/>
      <w:b w:val="0"/>
      <w:iCs/>
      <w:caps/>
      <w:sz w:val="24"/>
      <w:szCs w:val="28"/>
      <w:lang w:eastAsia="zh-CN"/>
    </w:rPr>
  </w:style>
  <w:style w:type="character" w:customStyle="1" w:styleId="contentauthor">
    <w:name w:val="contentauthor"/>
    <w:rsid w:val="00FE72BC"/>
  </w:style>
  <w:style w:type="character" w:customStyle="1" w:styleId="subarticleheader">
    <w:name w:val="subarticleheader"/>
    <w:rsid w:val="00FE72BC"/>
  </w:style>
  <w:style w:type="paragraph" w:customStyle="1" w:styleId="NotUnderlined">
    <w:name w:val="Not Underlined"/>
    <w:basedOn w:val="Normal"/>
    <w:uiPriority w:val="99"/>
    <w:qFormat/>
    <w:rsid w:val="00FE72BC"/>
    <w:rPr>
      <w:rFonts w:ascii="Century Gothic" w:eastAsia="Times New Roman" w:hAnsi="Century Gothic"/>
    </w:rPr>
  </w:style>
  <w:style w:type="character" w:customStyle="1" w:styleId="spelle">
    <w:name w:val="spelle"/>
    <w:rsid w:val="00FE72BC"/>
  </w:style>
  <w:style w:type="character" w:customStyle="1" w:styleId="grame">
    <w:name w:val="grame"/>
    <w:rsid w:val="00FE72BC"/>
  </w:style>
  <w:style w:type="character" w:customStyle="1" w:styleId="CardStyleChar">
    <w:name w:val="Card Style Char"/>
    <w:link w:val="CardStyle"/>
    <w:rsid w:val="00FE72BC"/>
    <w:rPr>
      <w:rFonts w:ascii="Calibri" w:eastAsia="Times New Roman" w:hAnsi="Calibri" w:cs="Calibri"/>
    </w:rPr>
  </w:style>
  <w:style w:type="character" w:customStyle="1" w:styleId="newstitle1">
    <w:name w:val="newstitle1"/>
    <w:rsid w:val="00FE72BC"/>
  </w:style>
  <w:style w:type="character" w:customStyle="1" w:styleId="copy">
    <w:name w:val="copy"/>
    <w:rsid w:val="00FE72BC"/>
  </w:style>
  <w:style w:type="character" w:customStyle="1" w:styleId="topheadline">
    <w:name w:val="topheadline"/>
    <w:rsid w:val="00FE72BC"/>
  </w:style>
  <w:style w:type="paragraph" w:customStyle="1" w:styleId="StylecardThickunderline">
    <w:name w:val="Style card + Thick underline"/>
    <w:basedOn w:val="Normal"/>
    <w:link w:val="StylecardThickunderlineChar"/>
    <w:qFormat/>
    <w:rsid w:val="00FE72B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FE72B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FE72B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FE72BC"/>
    <w:rPr>
      <w:rFonts w:ascii="Georgia" w:eastAsia="SimSun" w:hAnsi="Georgia" w:cs="Calibri"/>
      <w:b/>
      <w:bCs/>
      <w:u w:val="single"/>
      <w:lang w:eastAsia="zh-CN"/>
    </w:rPr>
  </w:style>
  <w:style w:type="character" w:customStyle="1" w:styleId="headline">
    <w:name w:val="headline"/>
    <w:rsid w:val="00FE72BC"/>
  </w:style>
  <w:style w:type="character" w:customStyle="1" w:styleId="Stylereduce27pt">
    <w:name w:val="Style reduce2 + 7 pt"/>
    <w:rsid w:val="00FE72BC"/>
    <w:rPr>
      <w:rFonts w:ascii="Times New Roman" w:hAnsi="Times New Roman" w:cs="Arial"/>
      <w:color w:val="000000"/>
      <w:sz w:val="14"/>
      <w:szCs w:val="22"/>
    </w:rPr>
  </w:style>
  <w:style w:type="paragraph" w:customStyle="1" w:styleId="BlockHeadings">
    <w:name w:val="Block Headings"/>
    <w:next w:val="Normal"/>
    <w:link w:val="BlockHeadingsChar"/>
    <w:qFormat/>
    <w:rsid w:val="00FE72B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E72BC"/>
  </w:style>
  <w:style w:type="character" w:customStyle="1" w:styleId="st1">
    <w:name w:val="st1"/>
    <w:rsid w:val="00FE72BC"/>
  </w:style>
  <w:style w:type="paragraph" w:customStyle="1" w:styleId="CM27">
    <w:name w:val="CM27"/>
    <w:basedOn w:val="Default"/>
    <w:next w:val="Default"/>
    <w:uiPriority w:val="99"/>
    <w:qFormat/>
    <w:rsid w:val="00FE72BC"/>
    <w:pPr>
      <w:spacing w:after="200" w:line="276" w:lineRule="auto"/>
    </w:pPr>
    <w:rPr>
      <w:rFonts w:eastAsia="Calibri"/>
      <w:color w:val="auto"/>
      <w:sz w:val="22"/>
    </w:rPr>
  </w:style>
  <w:style w:type="character" w:customStyle="1" w:styleId="caps-label">
    <w:name w:val="caps-label"/>
    <w:rsid w:val="00FE72B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72BC"/>
    <w:rPr>
      <w:rFonts w:ascii="Garamond" w:hAnsi="Garamond" w:cs="Times New Roman"/>
      <w:sz w:val="20"/>
    </w:rPr>
  </w:style>
  <w:style w:type="character" w:customStyle="1" w:styleId="quotechar0">
    <w:name w:val="quotechar"/>
    <w:rsid w:val="00FE72BC"/>
  </w:style>
  <w:style w:type="character" w:customStyle="1" w:styleId="boldunderline0">
    <w:name w:val="boldunderline"/>
    <w:rsid w:val="00FE72BC"/>
  </w:style>
  <w:style w:type="paragraph" w:customStyle="1" w:styleId="font-null">
    <w:name w:val="font-null"/>
    <w:basedOn w:val="Normal"/>
    <w:uiPriority w:val="99"/>
    <w:qFormat/>
    <w:rsid w:val="00FE72BC"/>
    <w:pPr>
      <w:spacing w:before="100" w:beforeAutospacing="1" w:after="100" w:afterAutospacing="1"/>
    </w:pPr>
    <w:rPr>
      <w:rFonts w:eastAsia="Times New Roman"/>
    </w:rPr>
  </w:style>
  <w:style w:type="paragraph" w:customStyle="1" w:styleId="rteindent1">
    <w:name w:val="rteindent1"/>
    <w:basedOn w:val="Normal"/>
    <w:uiPriority w:val="99"/>
    <w:qFormat/>
    <w:rsid w:val="00FE72BC"/>
    <w:pPr>
      <w:spacing w:before="100" w:beforeAutospacing="1" w:after="100" w:afterAutospacing="1"/>
    </w:pPr>
    <w:rPr>
      <w:rFonts w:eastAsia="Times New Roman"/>
    </w:rPr>
  </w:style>
  <w:style w:type="character" w:customStyle="1" w:styleId="A8">
    <w:name w:val="A8"/>
    <w:rsid w:val="00FE72BC"/>
    <w:rPr>
      <w:rFonts w:cs="Scala"/>
      <w:color w:val="000000"/>
      <w:sz w:val="15"/>
      <w:szCs w:val="15"/>
    </w:rPr>
  </w:style>
  <w:style w:type="paragraph" w:customStyle="1" w:styleId="Pa12">
    <w:name w:val="Pa12"/>
    <w:basedOn w:val="Default"/>
    <w:next w:val="Default"/>
    <w:uiPriority w:val="99"/>
    <w:qFormat/>
    <w:rsid w:val="00FE72BC"/>
    <w:pPr>
      <w:spacing w:after="200" w:line="191" w:lineRule="atLeast"/>
    </w:pPr>
    <w:rPr>
      <w:rFonts w:ascii="Scala" w:eastAsia="Calibri" w:hAnsi="Scala"/>
      <w:color w:val="auto"/>
      <w:sz w:val="22"/>
    </w:rPr>
  </w:style>
  <w:style w:type="character" w:customStyle="1" w:styleId="A0">
    <w:name w:val="A0"/>
    <w:uiPriority w:val="99"/>
    <w:rsid w:val="00FE72BC"/>
    <w:rPr>
      <w:rFonts w:cs="Scala"/>
      <w:color w:val="000000"/>
      <w:sz w:val="16"/>
      <w:szCs w:val="16"/>
    </w:rPr>
  </w:style>
  <w:style w:type="character" w:customStyle="1" w:styleId="Date11">
    <w:name w:val="Date11"/>
    <w:rsid w:val="00FE72BC"/>
  </w:style>
  <w:style w:type="paragraph" w:customStyle="1" w:styleId="introduction">
    <w:name w:val="introduction"/>
    <w:basedOn w:val="Normal"/>
    <w:uiPriority w:val="99"/>
    <w:qFormat/>
    <w:rsid w:val="00FE72BC"/>
    <w:pPr>
      <w:spacing w:before="100" w:beforeAutospacing="1" w:after="100" w:afterAutospacing="1"/>
    </w:pPr>
    <w:rPr>
      <w:rFonts w:eastAsia="Times New Roman"/>
    </w:rPr>
  </w:style>
  <w:style w:type="character" w:customStyle="1" w:styleId="Boxout">
    <w:name w:val="Box out"/>
    <w:uiPriority w:val="1"/>
    <w:qFormat/>
    <w:rsid w:val="00FE72B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72B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72B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72BC"/>
    <w:pPr>
      <w:spacing w:before="100" w:beforeAutospacing="1" w:after="100" w:afterAutospacing="1"/>
    </w:pPr>
    <w:rPr>
      <w:rFonts w:eastAsia="Times New Roman"/>
    </w:rPr>
  </w:style>
  <w:style w:type="character" w:customStyle="1" w:styleId="metad">
    <w:name w:val="metad"/>
    <w:rsid w:val="00FE72BC"/>
  </w:style>
  <w:style w:type="paragraph" w:customStyle="1" w:styleId="class">
    <w:name w:val="class"/>
    <w:basedOn w:val="Normal"/>
    <w:uiPriority w:val="99"/>
    <w:qFormat/>
    <w:rsid w:val="00FE72BC"/>
    <w:pPr>
      <w:spacing w:before="100" w:beforeAutospacing="1" w:after="100" w:afterAutospacing="1"/>
    </w:pPr>
    <w:rPr>
      <w:rFonts w:eastAsia="Times New Roman"/>
    </w:rPr>
  </w:style>
  <w:style w:type="character" w:customStyle="1" w:styleId="sifr-alternate">
    <w:name w:val="sifr-alternate"/>
    <w:rsid w:val="00FE72BC"/>
  </w:style>
  <w:style w:type="character" w:customStyle="1" w:styleId="justify1">
    <w:name w:val="justify1"/>
    <w:rsid w:val="00FE72BC"/>
  </w:style>
  <w:style w:type="character" w:customStyle="1" w:styleId="artbody1">
    <w:name w:val="art_body1"/>
    <w:rsid w:val="00FE72BC"/>
    <w:rPr>
      <w:rFonts w:ascii="Arial" w:hAnsi="Arial" w:cs="Arial" w:hint="default"/>
    </w:rPr>
  </w:style>
  <w:style w:type="character" w:customStyle="1" w:styleId="A1">
    <w:name w:val="A1"/>
    <w:uiPriority w:val="99"/>
    <w:rsid w:val="00FE72BC"/>
    <w:rPr>
      <w:rFonts w:cs="Book Antiqua"/>
      <w:color w:val="221E1F"/>
      <w:sz w:val="22"/>
      <w:szCs w:val="22"/>
    </w:rPr>
  </w:style>
  <w:style w:type="character" w:customStyle="1" w:styleId="UnderlineStyleChar">
    <w:name w:val="Underline Style Char"/>
    <w:link w:val="UnderlineStyle"/>
    <w:rsid w:val="00FE72BC"/>
    <w:rPr>
      <w:rFonts w:ascii="Calibri" w:eastAsia="Times New Roman" w:hAnsi="Calibri" w:cs="Calibri"/>
      <w:b/>
      <w:u w:val="single"/>
    </w:rPr>
  </w:style>
  <w:style w:type="paragraph" w:customStyle="1" w:styleId="blocktitle1">
    <w:name w:val="block title"/>
    <w:basedOn w:val="Normal"/>
    <w:link w:val="blocktitleChar"/>
    <w:qFormat/>
    <w:rsid w:val="00FE72B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FE72BC"/>
    <w:rPr>
      <w:rFonts w:ascii="Garamond" w:eastAsia="Calibri" w:hAnsi="Garamond" w:cs="Calibri"/>
      <w:b/>
      <w:caps/>
      <w:sz w:val="28"/>
      <w:lang w:val="x-none" w:eastAsia="x-none"/>
    </w:rPr>
  </w:style>
  <w:style w:type="character" w:customStyle="1" w:styleId="reality">
    <w:name w:val="reality"/>
    <w:rsid w:val="00FE72BC"/>
  </w:style>
  <w:style w:type="paragraph" w:customStyle="1" w:styleId="Pa6">
    <w:name w:val="Pa6"/>
    <w:basedOn w:val="Normal"/>
    <w:next w:val="Normal"/>
    <w:uiPriority w:val="99"/>
    <w:qFormat/>
    <w:rsid w:val="00FE72B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72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72BC"/>
    <w:pPr>
      <w:autoSpaceDE w:val="0"/>
      <w:autoSpaceDN w:val="0"/>
      <w:adjustRightInd w:val="0"/>
      <w:spacing w:line="321" w:lineRule="atLeast"/>
    </w:pPr>
    <w:rPr>
      <w:rFonts w:eastAsia="Times New Roman"/>
    </w:rPr>
  </w:style>
  <w:style w:type="paragraph" w:customStyle="1" w:styleId="attribution">
    <w:name w:val="attribution"/>
    <w:basedOn w:val="Normal"/>
    <w:qFormat/>
    <w:rsid w:val="00FE72B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72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72BC"/>
    <w:pPr>
      <w:spacing w:before="100" w:beforeAutospacing="1" w:after="100" w:afterAutospacing="1"/>
    </w:pPr>
    <w:rPr>
      <w:rFonts w:eastAsia="Times New Roman"/>
    </w:rPr>
  </w:style>
  <w:style w:type="character" w:customStyle="1" w:styleId="text2">
    <w:name w:val="text2"/>
    <w:rsid w:val="00FE72BC"/>
  </w:style>
  <w:style w:type="character" w:customStyle="1" w:styleId="StyleUnderlineChar2CharChar11pt">
    <w:name w:val="Style Underline Char2 Char Char + 11 pt"/>
    <w:rsid w:val="00FE72BC"/>
    <w:rPr>
      <w:rFonts w:ascii="Times New Roman" w:hAnsi="Times New Roman"/>
      <w:sz w:val="20"/>
      <w:u w:val="single"/>
    </w:rPr>
  </w:style>
  <w:style w:type="character" w:customStyle="1" w:styleId="StyleStyleBoldUnderline11pt">
    <w:name w:val="Style Style Bold Underline + 11 pt"/>
    <w:rsid w:val="00FE72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2B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E72BC"/>
    <w:rPr>
      <w:rFonts w:ascii="Calibri" w:eastAsia="SimSun" w:hAnsi="Calibri" w:cs="Calibri"/>
      <w:b/>
      <w:bCs/>
      <w:u w:val="single"/>
    </w:rPr>
  </w:style>
  <w:style w:type="character" w:customStyle="1" w:styleId="articlehead2">
    <w:name w:val="articlehead2"/>
    <w:rsid w:val="00FE72BC"/>
  </w:style>
  <w:style w:type="character" w:customStyle="1" w:styleId="pronset">
    <w:name w:val="pronset"/>
    <w:rsid w:val="00FE72BC"/>
  </w:style>
  <w:style w:type="character" w:customStyle="1" w:styleId="prondelim">
    <w:name w:val="prondelim"/>
    <w:rsid w:val="00FE72BC"/>
  </w:style>
  <w:style w:type="character" w:customStyle="1" w:styleId="prontoggle">
    <w:name w:val="pron_toggle"/>
    <w:rsid w:val="00FE72BC"/>
  </w:style>
  <w:style w:type="character" w:customStyle="1" w:styleId="boldface">
    <w:name w:val="boldface"/>
    <w:rsid w:val="00FE72BC"/>
  </w:style>
  <w:style w:type="character" w:customStyle="1" w:styleId="secondary-bf">
    <w:name w:val="secondary-bf"/>
    <w:rsid w:val="00FE72B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72BC"/>
    <w:rPr>
      <w:rFonts w:ascii="Times New Roman" w:hAnsi="Times New Roman"/>
      <w:iCs/>
      <w:color w:val="000000"/>
      <w:sz w:val="16"/>
    </w:rPr>
  </w:style>
  <w:style w:type="table" w:styleId="ColorfulGrid-Accent1">
    <w:name w:val="Colorful Grid Accent 1"/>
    <w:basedOn w:val="TableNormal"/>
    <w:link w:val="ColorfulGrid-Accent1Char"/>
    <w:uiPriority w:val="29"/>
    <w:rsid w:val="00FE72B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72B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72BC"/>
  </w:style>
  <w:style w:type="character" w:customStyle="1" w:styleId="pg">
    <w:name w:val="pg"/>
    <w:rsid w:val="00FE72BC"/>
  </w:style>
  <w:style w:type="character" w:customStyle="1" w:styleId="detailtitle">
    <w:name w:val="detailtitle"/>
    <w:rsid w:val="00FE72BC"/>
  </w:style>
  <w:style w:type="character" w:customStyle="1" w:styleId="storydate">
    <w:name w:val="storydate"/>
    <w:rsid w:val="00FE72BC"/>
  </w:style>
  <w:style w:type="character" w:customStyle="1" w:styleId="preloadwrap">
    <w:name w:val="preloadwrap"/>
    <w:rsid w:val="00FE72BC"/>
  </w:style>
  <w:style w:type="paragraph" w:customStyle="1" w:styleId="summary">
    <w:name w:val="summary"/>
    <w:basedOn w:val="Normal"/>
    <w:uiPriority w:val="99"/>
    <w:qFormat/>
    <w:rsid w:val="00FE72BC"/>
    <w:pPr>
      <w:spacing w:before="100" w:beforeAutospacing="1" w:after="100" w:afterAutospacing="1"/>
    </w:pPr>
    <w:rPr>
      <w:rFonts w:eastAsia="Times New Roman"/>
    </w:rPr>
  </w:style>
  <w:style w:type="paragraph" w:customStyle="1" w:styleId="Caption2">
    <w:name w:val="Caption2"/>
    <w:basedOn w:val="Normal"/>
    <w:uiPriority w:val="99"/>
    <w:qFormat/>
    <w:rsid w:val="00FE72BC"/>
    <w:pPr>
      <w:spacing w:before="100" w:beforeAutospacing="1" w:after="100" w:afterAutospacing="1"/>
    </w:pPr>
    <w:rPr>
      <w:rFonts w:eastAsia="Times New Roman"/>
    </w:rPr>
  </w:style>
  <w:style w:type="character" w:customStyle="1" w:styleId="creditwrap">
    <w:name w:val="creditwrap"/>
    <w:rsid w:val="00FE72BC"/>
  </w:style>
  <w:style w:type="character" w:customStyle="1" w:styleId="DefaultChar1">
    <w:name w:val="Default Char1"/>
    <w:rsid w:val="00FE72BC"/>
    <w:rPr>
      <w:noProof w:val="0"/>
      <w:color w:val="000000"/>
      <w:lang w:val="en-US" w:eastAsia="en-US" w:bidi="ar-SA"/>
    </w:rPr>
  </w:style>
  <w:style w:type="paragraph" w:customStyle="1" w:styleId="MTDisplayEquation">
    <w:name w:val="MTDisplayEquation"/>
    <w:basedOn w:val="Normal"/>
    <w:next w:val="Normal"/>
    <w:link w:val="MTDisplayEquationChar"/>
    <w:qFormat/>
    <w:rsid w:val="00FE72B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72BC"/>
    <w:rPr>
      <w:rFonts w:ascii="Calibri" w:eastAsia="Times New Roman" w:hAnsi="Calibri" w:cs="Calibri"/>
      <w:bCs/>
      <w:lang w:bidi="he-IL"/>
    </w:rPr>
  </w:style>
  <w:style w:type="character" w:customStyle="1" w:styleId="textunderlineChar0">
    <w:name w:val="text underline Char"/>
    <w:rsid w:val="00FE72BC"/>
    <w:rPr>
      <w:sz w:val="24"/>
      <w:szCs w:val="22"/>
      <w:u w:val="thick"/>
      <w:lang w:val="en-US" w:eastAsia="en-US" w:bidi="ar-SA"/>
    </w:rPr>
  </w:style>
  <w:style w:type="character" w:customStyle="1" w:styleId="BoldChar">
    <w:name w:val="Bold Char"/>
    <w:rsid w:val="00FE72BC"/>
    <w:rPr>
      <w:rFonts w:ascii="Times New Roman" w:eastAsia="Times New Roman" w:hAnsi="Times New Roman"/>
      <w:b/>
      <w:szCs w:val="24"/>
    </w:rPr>
  </w:style>
  <w:style w:type="character" w:customStyle="1" w:styleId="pmterms31">
    <w:name w:val="pmterms31"/>
    <w:rsid w:val="00FE72BC"/>
    <w:rPr>
      <w:b/>
      <w:bCs/>
      <w:i w:val="0"/>
      <w:iCs w:val="0"/>
      <w:color w:val="000000"/>
    </w:rPr>
  </w:style>
  <w:style w:type="character" w:customStyle="1" w:styleId="copyrightdescription">
    <w:name w:val="copyrightdescription"/>
    <w:rsid w:val="00FE72BC"/>
  </w:style>
  <w:style w:type="paragraph" w:customStyle="1" w:styleId="DebateFile">
    <w:name w:val="Debate File"/>
    <w:basedOn w:val="Normal"/>
    <w:uiPriority w:val="99"/>
    <w:qFormat/>
    <w:rsid w:val="00FE72BC"/>
    <w:pPr>
      <w:jc w:val="center"/>
    </w:pPr>
    <w:rPr>
      <w:rFonts w:ascii="Book Antiqua" w:eastAsia="Times New Roman" w:hAnsi="Book Antiqua"/>
      <w:b/>
      <w:sz w:val="28"/>
    </w:rPr>
  </w:style>
  <w:style w:type="character" w:customStyle="1" w:styleId="ft01">
    <w:name w:val="ft01"/>
    <w:rsid w:val="00FE72BC"/>
    <w:rPr>
      <w:rFonts w:ascii="Times" w:hAnsi="Times" w:cs="Times" w:hint="default"/>
      <w:color w:val="000000"/>
      <w:sz w:val="14"/>
      <w:szCs w:val="14"/>
    </w:rPr>
  </w:style>
  <w:style w:type="character" w:customStyle="1" w:styleId="ft11">
    <w:name w:val="ft11"/>
    <w:rsid w:val="00FE72BC"/>
    <w:rPr>
      <w:rFonts w:ascii="Times" w:hAnsi="Times" w:cs="Times" w:hint="default"/>
      <w:color w:val="000000"/>
      <w:sz w:val="17"/>
      <w:szCs w:val="17"/>
    </w:rPr>
  </w:style>
  <w:style w:type="character" w:customStyle="1" w:styleId="ft21">
    <w:name w:val="ft21"/>
    <w:rsid w:val="00FE72BC"/>
    <w:rPr>
      <w:rFonts w:ascii="Times" w:hAnsi="Times" w:cs="Times" w:hint="default"/>
      <w:color w:val="000000"/>
      <w:sz w:val="15"/>
      <w:szCs w:val="15"/>
    </w:rPr>
  </w:style>
  <w:style w:type="character" w:customStyle="1" w:styleId="ft31">
    <w:name w:val="ft31"/>
    <w:rsid w:val="00FE72BC"/>
    <w:rPr>
      <w:rFonts w:ascii="Times" w:hAnsi="Times" w:cs="Times" w:hint="default"/>
      <w:color w:val="000000"/>
      <w:sz w:val="15"/>
      <w:szCs w:val="15"/>
    </w:rPr>
  </w:style>
  <w:style w:type="paragraph" w:customStyle="1" w:styleId="NoteLevel21">
    <w:name w:val="Note Level 21"/>
    <w:basedOn w:val="Normal"/>
    <w:next w:val="Normal"/>
    <w:uiPriority w:val="99"/>
    <w:qFormat/>
    <w:rsid w:val="00FE72B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E72BC"/>
    <w:pPr>
      <w:ind w:left="288"/>
    </w:pPr>
    <w:rPr>
      <w:rFonts w:ascii="Garamond" w:eastAsia="Times New Roman" w:hAnsi="Garamond"/>
    </w:rPr>
  </w:style>
  <w:style w:type="paragraph" w:customStyle="1" w:styleId="AAAcard">
    <w:name w:val="AAAcard"/>
    <w:basedOn w:val="Normal"/>
    <w:link w:val="AAAcardChar"/>
    <w:uiPriority w:val="99"/>
    <w:qFormat/>
    <w:rsid w:val="00FE72BC"/>
    <w:pPr>
      <w:ind w:left="288" w:right="288"/>
    </w:pPr>
    <w:rPr>
      <w:rFonts w:eastAsia="Times New Roman"/>
    </w:rPr>
  </w:style>
  <w:style w:type="character" w:customStyle="1" w:styleId="dquo">
    <w:name w:val="dquo"/>
    <w:rsid w:val="00FE72BC"/>
  </w:style>
  <w:style w:type="character" w:customStyle="1" w:styleId="caps2">
    <w:name w:val="caps2"/>
    <w:rsid w:val="00FE72BC"/>
  </w:style>
  <w:style w:type="character" w:customStyle="1" w:styleId="inside-head">
    <w:name w:val="inside-head"/>
    <w:rsid w:val="00FE72BC"/>
  </w:style>
  <w:style w:type="character" w:customStyle="1" w:styleId="CardsFont12ptCharCharCharChar">
    <w:name w:val="Cards + Font: 12 pt Char Char Char Char"/>
    <w:rsid w:val="00FE72BC"/>
    <w:rPr>
      <w:sz w:val="24"/>
      <w:szCs w:val="24"/>
      <w:u w:val="thick"/>
      <w:lang w:val="en-US" w:eastAsia="en-US" w:bidi="ar-SA"/>
    </w:rPr>
  </w:style>
  <w:style w:type="character" w:customStyle="1" w:styleId="ccs">
    <w:name w:val="c cs"/>
    <w:rsid w:val="00FE72BC"/>
  </w:style>
  <w:style w:type="character" w:customStyle="1" w:styleId="UnderlinedEvChar">
    <w:name w:val="Underlined Ev Char"/>
    <w:link w:val="UnderlinedEv"/>
    <w:rsid w:val="00FE72BC"/>
    <w:rPr>
      <w:rFonts w:ascii="Times New Roman" w:eastAsia="Times New Roman" w:hAnsi="Times New Roman"/>
      <w:u w:val="single"/>
    </w:rPr>
  </w:style>
  <w:style w:type="character" w:customStyle="1" w:styleId="dropshadow">
    <w:name w:val="dropshadow"/>
    <w:rsid w:val="00FE72BC"/>
  </w:style>
  <w:style w:type="character" w:customStyle="1" w:styleId="d05ws">
    <w:name w:val="d05ws"/>
    <w:rsid w:val="00FE72BC"/>
  </w:style>
  <w:style w:type="character" w:customStyle="1" w:styleId="rzibod">
    <w:name w:val="rzibod"/>
    <w:rsid w:val="00FE72BC"/>
  </w:style>
  <w:style w:type="paragraph" w:customStyle="1" w:styleId="Caption3">
    <w:name w:val="Caption3"/>
    <w:basedOn w:val="Normal"/>
    <w:uiPriority w:val="99"/>
    <w:qFormat/>
    <w:rsid w:val="00FE72BC"/>
    <w:pPr>
      <w:spacing w:before="100" w:beforeAutospacing="1" w:after="100" w:afterAutospacing="1"/>
    </w:pPr>
    <w:rPr>
      <w:rFonts w:eastAsia="Times New Roman"/>
    </w:rPr>
  </w:style>
  <w:style w:type="character" w:customStyle="1" w:styleId="StyleBold1">
    <w:name w:val="Style Bold1"/>
    <w:rsid w:val="00FE72BC"/>
    <w:rPr>
      <w:rFonts w:ascii="Georgia" w:hAnsi="Georgia"/>
      <w:b/>
      <w:bCs/>
      <w:sz w:val="22"/>
    </w:rPr>
  </w:style>
  <w:style w:type="character" w:customStyle="1" w:styleId="headertext">
    <w:name w:val="headertext"/>
    <w:rsid w:val="00FE72BC"/>
  </w:style>
  <w:style w:type="paragraph" w:customStyle="1" w:styleId="body-12-5">
    <w:name w:val="body-12-5"/>
    <w:basedOn w:val="Normal"/>
    <w:uiPriority w:val="99"/>
    <w:qFormat/>
    <w:rsid w:val="00FE72BC"/>
    <w:pPr>
      <w:spacing w:before="100" w:beforeAutospacing="1" w:after="100" w:afterAutospacing="1"/>
    </w:pPr>
    <w:rPr>
      <w:rFonts w:eastAsia="Times New Roman"/>
    </w:rPr>
  </w:style>
  <w:style w:type="character" w:customStyle="1" w:styleId="endnote-reference">
    <w:name w:val="endnote-reference"/>
    <w:rsid w:val="00FE72BC"/>
  </w:style>
  <w:style w:type="character" w:customStyle="1" w:styleId="officialsname">
    <w:name w:val="official_s_name"/>
    <w:rsid w:val="00FE72BC"/>
  </w:style>
  <w:style w:type="character" w:customStyle="1" w:styleId="audience">
    <w:name w:val="audience"/>
    <w:rsid w:val="00FE72BC"/>
  </w:style>
  <w:style w:type="character" w:customStyle="1" w:styleId="A7">
    <w:name w:val="A7"/>
    <w:uiPriority w:val="99"/>
    <w:rsid w:val="00FE72BC"/>
    <w:rPr>
      <w:rFonts w:cs="Myriad Pro"/>
      <w:color w:val="0066B1"/>
      <w:sz w:val="22"/>
      <w:szCs w:val="22"/>
    </w:rPr>
  </w:style>
  <w:style w:type="character" w:customStyle="1" w:styleId="BlockHeadingsChar">
    <w:name w:val="Block Headings Char"/>
    <w:link w:val="BlockHeadings"/>
    <w:rsid w:val="00FE72BC"/>
    <w:rPr>
      <w:rFonts w:ascii="Times New Roman" w:eastAsia="Times New Roman" w:hAnsi="Times New Roman" w:cs="Times New Roman"/>
      <w:b/>
      <w:sz w:val="36"/>
      <w:szCs w:val="24"/>
      <w:u w:val="single"/>
    </w:rPr>
  </w:style>
  <w:style w:type="character" w:customStyle="1" w:styleId="normalchar">
    <w:name w:val="normal__char"/>
    <w:rsid w:val="00FE72BC"/>
  </w:style>
  <w:style w:type="character" w:customStyle="1" w:styleId="hyperlink002cheading0020100200028block0020title0029char">
    <w:name w:val="hyperlink_002cheading_00201_0020_0028block_0020title_0029__char"/>
    <w:rsid w:val="00FE72BC"/>
  </w:style>
  <w:style w:type="character" w:customStyle="1" w:styleId="underline002cstyle0020bold0020underlinechar">
    <w:name w:val="underline_002cstyle_0020bold_0020underline__char"/>
    <w:rsid w:val="00FE72BC"/>
  </w:style>
  <w:style w:type="character" w:customStyle="1" w:styleId="copyboldblack">
    <w:name w:val="copyboldblack"/>
    <w:rsid w:val="00FE72BC"/>
  </w:style>
  <w:style w:type="character" w:customStyle="1" w:styleId="copybold">
    <w:name w:val="copybold"/>
    <w:rsid w:val="00FE72BC"/>
  </w:style>
  <w:style w:type="character" w:customStyle="1" w:styleId="author-date0">
    <w:name w:val="author-date"/>
    <w:rsid w:val="00FE72BC"/>
  </w:style>
  <w:style w:type="paragraph" w:customStyle="1" w:styleId="infuse">
    <w:name w:val="infuse"/>
    <w:basedOn w:val="Normal"/>
    <w:uiPriority w:val="99"/>
    <w:qFormat/>
    <w:rsid w:val="00FE72BC"/>
    <w:pPr>
      <w:spacing w:before="100" w:beforeAutospacing="1" w:after="100" w:afterAutospacing="1"/>
    </w:pPr>
    <w:rPr>
      <w:rFonts w:eastAsia="Times New Roman"/>
    </w:rPr>
  </w:style>
  <w:style w:type="paragraph" w:customStyle="1" w:styleId="fontreg">
    <w:name w:val="font_reg"/>
    <w:basedOn w:val="Normal"/>
    <w:uiPriority w:val="99"/>
    <w:qFormat/>
    <w:rsid w:val="00FE72BC"/>
    <w:pPr>
      <w:spacing w:before="100" w:beforeAutospacing="1" w:after="100" w:afterAutospacing="1"/>
    </w:pPr>
    <w:rPr>
      <w:rFonts w:eastAsia="Times New Roman"/>
    </w:rPr>
  </w:style>
  <w:style w:type="character" w:customStyle="1" w:styleId="yshortcuts">
    <w:name w:val="yshortcuts"/>
    <w:rsid w:val="00FE72BC"/>
  </w:style>
  <w:style w:type="character" w:customStyle="1" w:styleId="hidden">
    <w:name w:val="hidden"/>
    <w:rsid w:val="00FE72BC"/>
  </w:style>
  <w:style w:type="character" w:customStyle="1" w:styleId="articlebegin">
    <w:name w:val="articlebegin"/>
    <w:rsid w:val="00FE72BC"/>
  </w:style>
  <w:style w:type="character" w:customStyle="1" w:styleId="mediaoverlay">
    <w:name w:val="mediaoverlay"/>
    <w:rsid w:val="00FE72BC"/>
  </w:style>
  <w:style w:type="paragraph" w:customStyle="1" w:styleId="CITEF3">
    <w:name w:val="CITE F3"/>
    <w:uiPriority w:val="99"/>
    <w:qFormat/>
    <w:rsid w:val="00FE72BC"/>
    <w:pPr>
      <w:spacing w:after="0" w:line="240" w:lineRule="auto"/>
    </w:pPr>
    <w:rPr>
      <w:rFonts w:ascii="Georgia" w:eastAsia="SimSun" w:hAnsi="Georgia" w:cs="Times New Roman"/>
      <w:b/>
      <w:sz w:val="24"/>
      <w:szCs w:val="24"/>
      <w:lang w:eastAsia="zh-CN"/>
    </w:rPr>
  </w:style>
  <w:style w:type="character" w:customStyle="1" w:styleId="blogcaption">
    <w:name w:val="blog_caption"/>
    <w:rsid w:val="00FE72BC"/>
  </w:style>
  <w:style w:type="paragraph" w:customStyle="1" w:styleId="StyleBoldUnderlineTimesNewRoman">
    <w:name w:val="Style Bold Underline + Times New Roman"/>
    <w:link w:val="StyleBoldUnderlineTimesNewRomanChar"/>
    <w:qFormat/>
    <w:rsid w:val="00FE72B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E72B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E72B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E72BC"/>
    <w:rPr>
      <w:rFonts w:ascii="Calibri" w:eastAsia="Calibri" w:hAnsi="Calibri" w:cs="Times New Roman"/>
      <w:sz w:val="20"/>
      <w:szCs w:val="20"/>
      <w:u w:val="single"/>
    </w:rPr>
  </w:style>
  <w:style w:type="character" w:customStyle="1" w:styleId="commnet-abuzz">
    <w:name w:val="commnet-abuzz"/>
    <w:rsid w:val="00FE72BC"/>
  </w:style>
  <w:style w:type="character" w:customStyle="1" w:styleId="fbconnectbuttontext">
    <w:name w:val="fbconnectbutton_text"/>
    <w:rsid w:val="00FE72BC"/>
  </w:style>
  <w:style w:type="character" w:customStyle="1" w:styleId="fbsharecountinner">
    <w:name w:val="fb_share_count_inner"/>
    <w:rsid w:val="00FE72BC"/>
  </w:style>
  <w:style w:type="character" w:customStyle="1" w:styleId="stbuttontext">
    <w:name w:val="stbuttontext"/>
    <w:rsid w:val="00FE72BC"/>
  </w:style>
  <w:style w:type="paragraph" w:customStyle="1" w:styleId="hotroute1">
    <w:name w:val="hot route!"/>
    <w:basedOn w:val="Normal"/>
    <w:uiPriority w:val="99"/>
    <w:qFormat/>
    <w:rsid w:val="00FE72BC"/>
    <w:pPr>
      <w:ind w:left="144"/>
    </w:pPr>
    <w:rPr>
      <w:rFonts w:ascii="Cambria" w:eastAsia="Calibri" w:hAnsi="Cambria"/>
    </w:rPr>
  </w:style>
  <w:style w:type="character" w:customStyle="1" w:styleId="Highlightedunderline0">
    <w:name w:val="Highlighted underline"/>
    <w:qFormat/>
    <w:rsid w:val="00FE72B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72BC"/>
  </w:style>
  <w:style w:type="character" w:customStyle="1" w:styleId="Normal2">
    <w:name w:val="Normal2"/>
    <w:rsid w:val="00FE72BC"/>
  </w:style>
  <w:style w:type="character" w:customStyle="1" w:styleId="pubdate">
    <w:name w:val="pubdate"/>
    <w:rsid w:val="00FE72BC"/>
  </w:style>
  <w:style w:type="paragraph" w:customStyle="1" w:styleId="FreeFormA">
    <w:name w:val="Free Form A"/>
    <w:autoRedefine/>
    <w:uiPriority w:val="99"/>
    <w:qFormat/>
    <w:rsid w:val="00FE72B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E72BC"/>
  </w:style>
  <w:style w:type="character" w:customStyle="1" w:styleId="postby">
    <w:name w:val="post_by"/>
    <w:rsid w:val="00FE72BC"/>
  </w:style>
  <w:style w:type="character" w:customStyle="1" w:styleId="postdate">
    <w:name w:val="post_date"/>
    <w:rsid w:val="00FE72BC"/>
  </w:style>
  <w:style w:type="character" w:customStyle="1" w:styleId="bdx">
    <w:name w:val="bdx"/>
    <w:rsid w:val="00FE72BC"/>
  </w:style>
  <w:style w:type="character" w:customStyle="1" w:styleId="bdl">
    <w:name w:val="bdl"/>
    <w:rsid w:val="00FE72BC"/>
  </w:style>
  <w:style w:type="character" w:customStyle="1" w:styleId="bhl">
    <w:name w:val="bhl"/>
    <w:rsid w:val="00FE72BC"/>
  </w:style>
  <w:style w:type="character" w:customStyle="1" w:styleId="CardNotUnderlinedChar1">
    <w:name w:val="Card Not Underlined Char1"/>
    <w:link w:val="CardNotUnderlined"/>
    <w:rsid w:val="00FE72BC"/>
    <w:rPr>
      <w:rFonts w:ascii="Bell MT" w:eastAsia="Calibri" w:hAnsi="Bell MT" w:cs="Calibri"/>
      <w:szCs w:val="20"/>
    </w:rPr>
  </w:style>
  <w:style w:type="character" w:customStyle="1" w:styleId="breadcrumbitemcurrent">
    <w:name w:val="breadcrumbitemcurrent"/>
    <w:rsid w:val="00FE72BC"/>
  </w:style>
  <w:style w:type="character" w:customStyle="1" w:styleId="bbl">
    <w:name w:val="bbl"/>
    <w:rsid w:val="00FE72BC"/>
  </w:style>
  <w:style w:type="character" w:customStyle="1" w:styleId="Date2">
    <w:name w:val="Date2"/>
    <w:rsid w:val="00FE72BC"/>
  </w:style>
  <w:style w:type="character" w:customStyle="1" w:styleId="company">
    <w:name w:val="company"/>
    <w:rsid w:val="00FE72BC"/>
  </w:style>
  <w:style w:type="character" w:customStyle="1" w:styleId="itxtnewhookspan">
    <w:name w:val="itxtnewhookspan"/>
    <w:rsid w:val="00FE72BC"/>
  </w:style>
  <w:style w:type="character" w:customStyle="1" w:styleId="gstxthlt">
    <w:name w:val="gstxt_hlt"/>
    <w:rsid w:val="00FE72BC"/>
  </w:style>
  <w:style w:type="paragraph" w:customStyle="1" w:styleId="bodytextfp">
    <w:name w:val="bodytextfp"/>
    <w:basedOn w:val="Normal"/>
    <w:uiPriority w:val="99"/>
    <w:qFormat/>
    <w:rsid w:val="00FE72BC"/>
    <w:pPr>
      <w:spacing w:before="100" w:beforeAutospacing="1" w:after="100" w:afterAutospacing="1"/>
    </w:pPr>
    <w:rPr>
      <w:rFonts w:eastAsia="Times New Roman"/>
    </w:rPr>
  </w:style>
  <w:style w:type="character" w:styleId="SubtleEmphasis">
    <w:name w:val="Subtle Emphasis"/>
    <w:aliases w:val="Key phrase"/>
    <w:uiPriority w:val="19"/>
    <w:qFormat/>
    <w:rsid w:val="00FE72BC"/>
    <w:rPr>
      <w:rFonts w:ascii="Georgia" w:hAnsi="Georgia"/>
      <w:i/>
      <w:iCs/>
      <w:color w:val="808080"/>
    </w:rPr>
  </w:style>
  <w:style w:type="character" w:customStyle="1" w:styleId="HotRouteChar0">
    <w:name w:val="Hot Route Char"/>
    <w:link w:val="HotRoute0"/>
    <w:locked/>
    <w:rsid w:val="00FE72BC"/>
    <w:rPr>
      <w:rFonts w:ascii="Calibri" w:eastAsia="Cambria" w:hAnsi="Calibri" w:cs="Calibri"/>
      <w:iCs/>
      <w:color w:val="000000"/>
      <w:sz w:val="18"/>
    </w:rPr>
  </w:style>
  <w:style w:type="character" w:customStyle="1" w:styleId="ReallyfuckingsmallChar">
    <w:name w:val="Really fucking small Char"/>
    <w:link w:val="Reallyfuckingsmall"/>
    <w:locked/>
    <w:rsid w:val="00FE72BC"/>
    <w:rPr>
      <w:rFonts w:ascii="Times New Roman" w:eastAsia="Times New Roman" w:hAnsi="Times New Roman"/>
      <w:sz w:val="10"/>
    </w:rPr>
  </w:style>
  <w:style w:type="paragraph" w:customStyle="1" w:styleId="Reallyfuckingsmall">
    <w:name w:val="Really fucking small"/>
    <w:basedOn w:val="Normal"/>
    <w:link w:val="ReallyfuckingsmallChar"/>
    <w:qFormat/>
    <w:rsid w:val="00FE72BC"/>
    <w:rPr>
      <w:rFonts w:ascii="Times New Roman" w:eastAsia="Times New Roman" w:hAnsi="Times New Roman" w:cstheme="minorBidi"/>
      <w:sz w:val="10"/>
    </w:rPr>
  </w:style>
  <w:style w:type="paragraph" w:customStyle="1" w:styleId="subheader">
    <w:name w:val="subheader"/>
    <w:basedOn w:val="Normal"/>
    <w:uiPriority w:val="99"/>
    <w:qFormat/>
    <w:rsid w:val="00FE72BC"/>
    <w:pPr>
      <w:spacing w:before="100" w:beforeAutospacing="1" w:after="100" w:afterAutospacing="1"/>
    </w:pPr>
    <w:rPr>
      <w:rFonts w:eastAsia="Times New Roman"/>
    </w:rPr>
  </w:style>
  <w:style w:type="character" w:customStyle="1" w:styleId="SubtleEmphasis1">
    <w:name w:val="Subtle Emphasis1"/>
    <w:uiPriority w:val="19"/>
    <w:qFormat/>
    <w:rsid w:val="00FE72BC"/>
    <w:rPr>
      <w:rFonts w:ascii="Times New Roman" w:hAnsi="Times New Roman"/>
      <w:b/>
      <w:iCs/>
      <w:color w:val="auto"/>
      <w:sz w:val="22"/>
    </w:rPr>
  </w:style>
  <w:style w:type="character" w:customStyle="1" w:styleId="StyleBoldRed">
    <w:name w:val="Style Bold Red"/>
    <w:rsid w:val="00FE72BC"/>
    <w:rPr>
      <w:b/>
      <w:bCs/>
      <w:color w:val="auto"/>
    </w:rPr>
  </w:style>
  <w:style w:type="character" w:customStyle="1" w:styleId="StyleTimesNewRoman8pt">
    <w:name w:val="Style Times New Roman 8 pt"/>
    <w:rsid w:val="00FE72BC"/>
    <w:rPr>
      <w:rFonts w:ascii="Georgia" w:hAnsi="Georgia"/>
      <w:sz w:val="16"/>
    </w:rPr>
  </w:style>
  <w:style w:type="character" w:customStyle="1" w:styleId="StyleStyle7pt8pt">
    <w:name w:val="Style Style 7 pt + 8 pt"/>
    <w:rsid w:val="00FE72BC"/>
    <w:rPr>
      <w:sz w:val="16"/>
    </w:rPr>
  </w:style>
  <w:style w:type="character" w:customStyle="1" w:styleId="StyleStyleThickunderlineBold1">
    <w:name w:val="Style Style Thick underline + Bold1"/>
    <w:rsid w:val="00FE72BC"/>
    <w:rPr>
      <w:b/>
      <w:bCs/>
      <w:u w:val="thick"/>
    </w:rPr>
  </w:style>
  <w:style w:type="character" w:customStyle="1" w:styleId="StyleUnderline2">
    <w:name w:val="Style Underline2"/>
    <w:rsid w:val="00FE72BC"/>
    <w:rPr>
      <w:u w:val="single"/>
    </w:rPr>
  </w:style>
  <w:style w:type="character" w:customStyle="1" w:styleId="ShrinkText">
    <w:name w:val="Shrink Text"/>
    <w:rsid w:val="00FE72BC"/>
    <w:rPr>
      <w:sz w:val="16"/>
    </w:rPr>
  </w:style>
  <w:style w:type="character" w:customStyle="1" w:styleId="smallcaps">
    <w:name w:val="smallcaps"/>
    <w:rsid w:val="00FE72BC"/>
  </w:style>
  <w:style w:type="character" w:customStyle="1" w:styleId="goldbldtext">
    <w:name w:val="goldbldtext"/>
    <w:rsid w:val="00FE72BC"/>
  </w:style>
  <w:style w:type="character" w:customStyle="1" w:styleId="PageHeaderLine2Char">
    <w:name w:val="PageHeaderLine2 Char"/>
    <w:link w:val="PageHeaderLine2"/>
    <w:rsid w:val="00FE72BC"/>
    <w:rPr>
      <w:rFonts w:ascii="Calibri" w:eastAsia="Calibri" w:hAnsi="Calibri" w:cs="Calibri"/>
      <w:b/>
    </w:rPr>
  </w:style>
  <w:style w:type="paragraph" w:customStyle="1" w:styleId="firstletter">
    <w:name w:val="firstletter"/>
    <w:basedOn w:val="Normal"/>
    <w:uiPriority w:val="99"/>
    <w:qFormat/>
    <w:rsid w:val="00FE72BC"/>
    <w:pPr>
      <w:spacing w:before="100" w:beforeAutospacing="1" w:after="100" w:afterAutospacing="1"/>
    </w:pPr>
    <w:rPr>
      <w:rFonts w:eastAsia="Times New Roman"/>
    </w:rPr>
  </w:style>
  <w:style w:type="paragraph" w:customStyle="1" w:styleId="more">
    <w:name w:val="more"/>
    <w:basedOn w:val="Normal"/>
    <w:uiPriority w:val="99"/>
    <w:qFormat/>
    <w:rsid w:val="00FE72BC"/>
    <w:pPr>
      <w:spacing w:before="100" w:beforeAutospacing="1" w:after="100" w:afterAutospacing="1"/>
    </w:pPr>
    <w:rPr>
      <w:rFonts w:eastAsia="Times New Roman"/>
    </w:rPr>
  </w:style>
  <w:style w:type="character" w:customStyle="1" w:styleId="cardshighlight0">
    <w:name w:val="cardshighlight"/>
    <w:rsid w:val="00FE72BC"/>
  </w:style>
  <w:style w:type="character" w:customStyle="1" w:styleId="cardsfont12pt1">
    <w:name w:val="cardsfont12pt"/>
    <w:rsid w:val="00FE72BC"/>
  </w:style>
  <w:style w:type="character" w:customStyle="1" w:styleId="ft1">
    <w:name w:val="ft1"/>
    <w:rsid w:val="00FE72BC"/>
  </w:style>
  <w:style w:type="character" w:customStyle="1" w:styleId="ft6">
    <w:name w:val="ft6"/>
    <w:rsid w:val="00FE72BC"/>
  </w:style>
  <w:style w:type="paragraph" w:customStyle="1" w:styleId="story">
    <w:name w:val="story"/>
    <w:basedOn w:val="Normal"/>
    <w:uiPriority w:val="99"/>
    <w:qFormat/>
    <w:rsid w:val="00FE72BC"/>
    <w:pPr>
      <w:spacing w:before="100" w:beforeAutospacing="1" w:after="100" w:afterAutospacing="1"/>
    </w:pPr>
    <w:rPr>
      <w:rFonts w:eastAsia="Times New Roman"/>
    </w:rPr>
  </w:style>
  <w:style w:type="paragraph" w:customStyle="1" w:styleId="H1numbered">
    <w:name w:val="H1 numbered"/>
    <w:basedOn w:val="Normal"/>
    <w:uiPriority w:val="99"/>
    <w:qFormat/>
    <w:rsid w:val="00FE72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72B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E72BC"/>
  </w:style>
  <w:style w:type="character" w:customStyle="1" w:styleId="backcontent">
    <w:name w:val="backcontent"/>
    <w:rsid w:val="00FE72BC"/>
  </w:style>
  <w:style w:type="character" w:customStyle="1" w:styleId="daystmp">
    <w:name w:val="daystmp"/>
    <w:rsid w:val="00FE72BC"/>
  </w:style>
  <w:style w:type="paragraph" w:customStyle="1" w:styleId="in">
    <w:name w:val="in"/>
    <w:basedOn w:val="Normal"/>
    <w:uiPriority w:val="99"/>
    <w:qFormat/>
    <w:rsid w:val="00FE72BC"/>
    <w:pPr>
      <w:spacing w:before="100" w:beforeAutospacing="1" w:after="100" w:afterAutospacing="1"/>
    </w:pPr>
    <w:rPr>
      <w:rFonts w:eastAsia="Times New Roman"/>
    </w:rPr>
  </w:style>
  <w:style w:type="character" w:customStyle="1" w:styleId="cardsfont12ptchar">
    <w:name w:val="cardsfont12ptchar"/>
    <w:rsid w:val="00FE72BC"/>
  </w:style>
  <w:style w:type="paragraph" w:customStyle="1" w:styleId="image-caption">
    <w:name w:val="image-caption"/>
    <w:basedOn w:val="Normal"/>
    <w:uiPriority w:val="99"/>
    <w:qFormat/>
    <w:rsid w:val="00FE72BC"/>
    <w:pPr>
      <w:spacing w:before="100" w:beforeAutospacing="1" w:after="100" w:afterAutospacing="1"/>
    </w:pPr>
    <w:rPr>
      <w:rFonts w:eastAsia="Times New Roman"/>
    </w:rPr>
  </w:style>
  <w:style w:type="character" w:customStyle="1" w:styleId="gal">
    <w:name w:val="gal"/>
    <w:rsid w:val="00FE72BC"/>
  </w:style>
  <w:style w:type="character" w:customStyle="1" w:styleId="submitted">
    <w:name w:val="submitted"/>
    <w:rsid w:val="00FE72BC"/>
  </w:style>
  <w:style w:type="paragraph" w:customStyle="1" w:styleId="imagecontain">
    <w:name w:val="imagecontain"/>
    <w:basedOn w:val="Normal"/>
    <w:uiPriority w:val="99"/>
    <w:qFormat/>
    <w:rsid w:val="00FE72BC"/>
    <w:pPr>
      <w:spacing w:before="100" w:beforeAutospacing="1" w:after="100" w:afterAutospacing="1"/>
    </w:pPr>
    <w:rPr>
      <w:rFonts w:eastAsia="Times New Roman"/>
    </w:rPr>
  </w:style>
  <w:style w:type="character" w:customStyle="1" w:styleId="imagedateline">
    <w:name w:val="image_dateline"/>
    <w:rsid w:val="00FE72BC"/>
  </w:style>
  <w:style w:type="character" w:customStyle="1" w:styleId="authordatecharchar">
    <w:name w:val="authordatecharchar"/>
    <w:rsid w:val="00FE72BC"/>
  </w:style>
  <w:style w:type="character" w:customStyle="1" w:styleId="style1char0">
    <w:name w:val="style1char"/>
    <w:rsid w:val="00FE72BC"/>
  </w:style>
  <w:style w:type="character" w:customStyle="1" w:styleId="tagcharchar0">
    <w:name w:val="tagcharchar"/>
    <w:rsid w:val="00FE72BC"/>
  </w:style>
  <w:style w:type="character" w:customStyle="1" w:styleId="underlinedcharchar2">
    <w:name w:val="underlinedcharchar"/>
    <w:rsid w:val="00FE72BC"/>
  </w:style>
  <w:style w:type="paragraph" w:customStyle="1" w:styleId="CM62">
    <w:name w:val="CM62"/>
    <w:basedOn w:val="Normal"/>
    <w:next w:val="Normal"/>
    <w:uiPriority w:val="99"/>
    <w:qFormat/>
    <w:rsid w:val="00FE72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72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72BC"/>
    <w:pPr>
      <w:widowControl w:val="0"/>
      <w:spacing w:after="63"/>
    </w:pPr>
    <w:rPr>
      <w:rFonts w:ascii="Arial" w:hAnsi="Arial"/>
      <w:color w:val="auto"/>
    </w:rPr>
  </w:style>
  <w:style w:type="paragraph" w:customStyle="1" w:styleId="CM35">
    <w:name w:val="CM35"/>
    <w:basedOn w:val="Default"/>
    <w:next w:val="Default"/>
    <w:uiPriority w:val="99"/>
    <w:qFormat/>
    <w:rsid w:val="00FE72B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72BC"/>
    <w:pPr>
      <w:widowControl w:val="0"/>
      <w:spacing w:line="228" w:lineRule="atLeast"/>
    </w:pPr>
    <w:rPr>
      <w:rFonts w:ascii="Showcard Gothic" w:hAnsi="Showcard Gothic"/>
      <w:color w:val="auto"/>
    </w:rPr>
  </w:style>
  <w:style w:type="character" w:customStyle="1" w:styleId="BoxedChar">
    <w:name w:val="Boxed Char"/>
    <w:rsid w:val="00FE72BC"/>
    <w:rPr>
      <w:rFonts w:ascii="Arial Narrow" w:hAnsi="Arial Narrow"/>
      <w:b/>
      <w:sz w:val="18"/>
      <w:bdr w:val="single" w:sz="6" w:space="0" w:color="auto"/>
    </w:rPr>
  </w:style>
  <w:style w:type="character" w:customStyle="1" w:styleId="Style11ptUnderline2">
    <w:name w:val="Style 11 pt Underline2"/>
    <w:rsid w:val="00FE72BC"/>
    <w:rPr>
      <w:sz w:val="20"/>
      <w:u w:val="single"/>
    </w:rPr>
  </w:style>
  <w:style w:type="character" w:customStyle="1" w:styleId="Style11ptBoldUnderline2">
    <w:name w:val="Style 11 pt Bold Underline2"/>
    <w:rsid w:val="00FE72BC"/>
    <w:rPr>
      <w:b/>
      <w:bCs/>
      <w:sz w:val="20"/>
      <w:u w:val="single"/>
    </w:rPr>
  </w:style>
  <w:style w:type="character" w:customStyle="1" w:styleId="nw">
    <w:name w:val="nw"/>
    <w:rsid w:val="00FE72BC"/>
  </w:style>
  <w:style w:type="character" w:customStyle="1" w:styleId="Styleunderline11ptBoldBorderSinglesolidlineAuto">
    <w:name w:val="Style underline + 11 pt Bold Border: : (Single solid line Auto ..."/>
    <w:rsid w:val="00FE72BC"/>
    <w:rPr>
      <w:b/>
      <w:bCs/>
      <w:sz w:val="20"/>
      <w:u w:val="single"/>
      <w:bdr w:val="single" w:sz="4" w:space="0" w:color="auto"/>
    </w:rPr>
  </w:style>
  <w:style w:type="paragraph" w:customStyle="1" w:styleId="StylecardCharCharChar11pt">
    <w:name w:val="Style card Char Char Char + 11 pt"/>
    <w:link w:val="StylecardCharCharChar11ptChar"/>
    <w:qFormat/>
    <w:rsid w:val="00FE72B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E72BC"/>
    <w:rPr>
      <w:lang w:val="en-US" w:eastAsia="en-US" w:bidi="ar-SA"/>
    </w:rPr>
  </w:style>
  <w:style w:type="character" w:customStyle="1" w:styleId="StylecardCharCharChar11ptChar">
    <w:name w:val="Style card Char Char Char + 11 pt Char"/>
    <w:link w:val="StylecardCharCharChar11pt"/>
    <w:rsid w:val="00FE72B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E72B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72B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E72B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72B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E72B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72B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2B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72B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E72BC"/>
    <w:rPr>
      <w:rFonts w:cs="Times New Roman"/>
      <w:lang w:val="x-none" w:eastAsia="x-none"/>
    </w:rPr>
  </w:style>
  <w:style w:type="character" w:customStyle="1" w:styleId="cardCharCharChar1">
    <w:name w:val="card Char Char Char1"/>
    <w:rsid w:val="00FE72BC"/>
    <w:rPr>
      <w:lang w:val="en-US" w:eastAsia="en-US" w:bidi="ar-SA"/>
    </w:rPr>
  </w:style>
  <w:style w:type="character" w:customStyle="1" w:styleId="StylecardCharChar11ptChar">
    <w:name w:val="Style card Char Char + 11 pt Char"/>
    <w:link w:val="StylecardCharChar11pt"/>
    <w:rsid w:val="00FE72BC"/>
    <w:rPr>
      <w:rFonts w:ascii="Georgia" w:eastAsia="Times New Roman" w:hAnsi="Georgia" w:cs="Times New Roman"/>
      <w:szCs w:val="20"/>
      <w:lang w:val="x-none" w:eastAsia="x-none"/>
    </w:rPr>
  </w:style>
  <w:style w:type="paragraph" w:customStyle="1" w:styleId="NormalFont">
    <w:name w:val="Normal Font"/>
    <w:link w:val="NormalFontChar"/>
    <w:qFormat/>
    <w:rsid w:val="00FE72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72BC"/>
    <w:pPr>
      <w:spacing w:after="200" w:line="240" w:lineRule="auto"/>
    </w:pPr>
    <w:rPr>
      <w:rFonts w:ascii="Times" w:eastAsia="Times New Roman" w:hAnsi="Times" w:cs="Times New Roman"/>
      <w:sz w:val="20"/>
    </w:rPr>
  </w:style>
  <w:style w:type="character" w:customStyle="1" w:styleId="Style11ptThickunderline">
    <w:name w:val="Style 11 pt Thick underline"/>
    <w:rsid w:val="00FE72BC"/>
    <w:rPr>
      <w:sz w:val="20"/>
      <w:u w:val="thick"/>
    </w:rPr>
  </w:style>
  <w:style w:type="character" w:customStyle="1" w:styleId="Style11ptBoldThickunderline">
    <w:name w:val="Style 11 pt Bold Thick underline"/>
    <w:rsid w:val="00FE72BC"/>
    <w:rPr>
      <w:b/>
      <w:bCs/>
      <w:sz w:val="20"/>
      <w:u w:val="thick"/>
    </w:rPr>
  </w:style>
  <w:style w:type="paragraph" w:customStyle="1" w:styleId="StyleNormalFont11ptUnderline">
    <w:name w:val="Style Normal Font + 11 pt Underline"/>
    <w:basedOn w:val="NormalFont"/>
    <w:link w:val="StyleNormalFont11ptUnderlineChar"/>
    <w:qFormat/>
    <w:rsid w:val="00FE72BC"/>
    <w:rPr>
      <w:u w:val="single"/>
      <w:lang w:val="x-none" w:eastAsia="x-none"/>
    </w:rPr>
  </w:style>
  <w:style w:type="character" w:customStyle="1" w:styleId="NormalFontChar">
    <w:name w:val="Normal Font Char"/>
    <w:link w:val="NormalFont"/>
    <w:rsid w:val="00FE72B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E72B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2BC"/>
    <w:rPr>
      <w:b/>
      <w:bCs/>
      <w:u w:val="single"/>
      <w:lang w:val="x-none" w:eastAsia="x-none"/>
    </w:rPr>
  </w:style>
  <w:style w:type="character" w:customStyle="1" w:styleId="StyleNormalFont11ptBoldUnderlineChar">
    <w:name w:val="Style Normal Font + 11 pt Bold Underline Char"/>
    <w:link w:val="StyleNormalFont11ptBoldUnderline"/>
    <w:rsid w:val="00FE72B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E72BC"/>
    <w:rPr>
      <w:rFonts w:eastAsia="Times New Roman"/>
      <w:sz w:val="15"/>
    </w:rPr>
  </w:style>
  <w:style w:type="character" w:customStyle="1" w:styleId="authors1">
    <w:name w:val="authors1"/>
    <w:rsid w:val="00FE72BC"/>
    <w:rPr>
      <w:rFonts w:ascii="Verdana" w:hAnsi="Verdana" w:hint="default"/>
      <w:b/>
      <w:bCs/>
      <w:color w:val="006699"/>
      <w:sz w:val="20"/>
      <w:szCs w:val="20"/>
    </w:rPr>
  </w:style>
  <w:style w:type="character" w:customStyle="1" w:styleId="headlinesectionlarge">
    <w:name w:val="headline_section_large"/>
    <w:rsid w:val="00FE72BC"/>
  </w:style>
  <w:style w:type="paragraph" w:customStyle="1" w:styleId="formatvorlage2">
    <w:name w:val="formatvorlage2"/>
    <w:basedOn w:val="Normal"/>
    <w:uiPriority w:val="99"/>
    <w:qFormat/>
    <w:rsid w:val="00FE72BC"/>
    <w:pPr>
      <w:spacing w:before="100" w:beforeAutospacing="1" w:after="100" w:afterAutospacing="1"/>
    </w:pPr>
    <w:rPr>
      <w:rFonts w:eastAsia="Calibri"/>
    </w:rPr>
  </w:style>
  <w:style w:type="character" w:customStyle="1" w:styleId="Styleunderline11ptBlack">
    <w:name w:val="Style underline + 11 pt Black"/>
    <w:rsid w:val="00FE72BC"/>
    <w:rPr>
      <w:color w:val="000000"/>
      <w:sz w:val="20"/>
      <w:u w:val="single"/>
    </w:rPr>
  </w:style>
  <w:style w:type="character" w:customStyle="1" w:styleId="Styleunderline11ptBoldBlack">
    <w:name w:val="Style underline + 11 pt Bold Black"/>
    <w:rsid w:val="00FE72BC"/>
    <w:rPr>
      <w:b/>
      <w:bCs/>
      <w:color w:val="000000"/>
      <w:sz w:val="20"/>
      <w:u w:val="single"/>
    </w:rPr>
  </w:style>
  <w:style w:type="paragraph" w:customStyle="1" w:styleId="StyleTitle11ptNotBold">
    <w:name w:val="Style Title + 11 pt Not Bold"/>
    <w:basedOn w:val="Title"/>
    <w:link w:val="StyleTitle11ptNotBoldChar"/>
    <w:qFormat/>
    <w:rsid w:val="00FE72BC"/>
    <w:pPr>
      <w:spacing w:after="0" w:line="259" w:lineRule="auto"/>
      <w:contextualSpacing w:val="0"/>
      <w:jc w:val="center"/>
    </w:pPr>
    <w:rPr>
      <w:rFonts w:ascii="Georgia" w:eastAsia="Times New Roman" w:hAnsi="Georgia" w:cs="Times New Roman"/>
      <w:b/>
      <w:spacing w:val="0"/>
      <w:kern w:val="0"/>
      <w:sz w:val="24"/>
      <w:szCs w:val="22"/>
      <w:u w:val="single"/>
      <w:lang w:val="x-none" w:eastAsia="x-none"/>
    </w:rPr>
  </w:style>
  <w:style w:type="character" w:customStyle="1" w:styleId="StyleTitle11ptNotBoldChar">
    <w:name w:val="Style Title + 11 pt Not Bold Char"/>
    <w:link w:val="StyleTitle11ptNotBold"/>
    <w:rsid w:val="00FE72BC"/>
    <w:rPr>
      <w:rFonts w:ascii="Georgia" w:eastAsia="Times New Roman" w:hAnsi="Georgia" w:cs="Times New Roman"/>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FE72BC"/>
    <w:pPr>
      <w:spacing w:after="0" w:line="259" w:lineRule="auto"/>
      <w:contextualSpacing w:val="0"/>
      <w:jc w:val="center"/>
    </w:pPr>
    <w:rPr>
      <w:rFonts w:ascii="Georgia" w:eastAsia="Times New Roman" w:hAnsi="Georgia" w:cs="Times New Roman"/>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FE72BC"/>
    <w:rPr>
      <w:rFonts w:ascii="Georgia" w:eastAsia="Times New Roman" w:hAnsi="Georgia" w:cs="Times New Roman"/>
      <w:sz w:val="24"/>
      <w:u w:val="single"/>
      <w:lang w:val="x-none" w:eastAsia="x-none"/>
    </w:rPr>
  </w:style>
  <w:style w:type="character" w:customStyle="1" w:styleId="Style11ptBoldBlackUnderline">
    <w:name w:val="Style 11 pt Bold Black Underline"/>
    <w:rsid w:val="00FE72BC"/>
    <w:rPr>
      <w:b/>
      <w:bCs/>
      <w:color w:val="000000"/>
      <w:sz w:val="20"/>
      <w:u w:val="single"/>
    </w:rPr>
  </w:style>
  <w:style w:type="character" w:customStyle="1" w:styleId="Style11ptBoldBlackUnderlineBorderSinglesolidline">
    <w:name w:val="Style 11 pt Bold Black Underline Border: : (Single solid line ..."/>
    <w:rsid w:val="00FE72BC"/>
    <w:rPr>
      <w:b/>
      <w:bCs/>
      <w:color w:val="000000"/>
      <w:sz w:val="20"/>
      <w:u w:val="single"/>
      <w:bdr w:val="single" w:sz="4" w:space="0" w:color="auto"/>
    </w:rPr>
  </w:style>
  <w:style w:type="character" w:customStyle="1" w:styleId="StyleLatinMeridien-Italic11ptItalicUnderline">
    <w:name w:val="Style (Latin) Meridien-Italic 11 pt Italic Underline"/>
    <w:rsid w:val="00FE72BC"/>
    <w:rPr>
      <w:rFonts w:ascii="Meridien-Italic" w:hAnsi="Meridien-Italic"/>
      <w:i/>
      <w:iCs/>
      <w:sz w:val="20"/>
      <w:u w:val="single"/>
    </w:rPr>
  </w:style>
  <w:style w:type="character" w:customStyle="1" w:styleId="Citation-AuthorDate">
    <w:name w:val="Citation - Author/Date"/>
    <w:rsid w:val="00FE72BC"/>
    <w:rPr>
      <w:b/>
      <w:bCs w:val="0"/>
      <w:smallCaps/>
      <w:sz w:val="24"/>
      <w:u w:val="single"/>
    </w:rPr>
  </w:style>
  <w:style w:type="paragraph" w:customStyle="1" w:styleId="HotRouteCharCharCharCharChar">
    <w:name w:val="Hot Route! Char Char Char Char Char"/>
    <w:basedOn w:val="Normal"/>
    <w:link w:val="HotRouteCharCharCharCharCharChar"/>
    <w:qFormat/>
    <w:rsid w:val="00FE72B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72BC"/>
    <w:rPr>
      <w:rFonts w:ascii="Calibri" w:eastAsia="Times New Roman" w:hAnsi="Calibri" w:cs="Calibri"/>
      <w:lang w:val="x-none" w:eastAsia="x-none"/>
    </w:rPr>
  </w:style>
  <w:style w:type="character" w:customStyle="1" w:styleId="underlinestylechar0">
    <w:name w:val="underlinestylechar"/>
    <w:rsid w:val="00FE72BC"/>
  </w:style>
  <w:style w:type="character" w:customStyle="1" w:styleId="highlight">
    <w:name w:val="highlight"/>
    <w:rsid w:val="00FE72BC"/>
  </w:style>
  <w:style w:type="character" w:customStyle="1" w:styleId="BlockHeaderHiddenChar">
    <w:name w:val="Block Header Hidden Char"/>
    <w:link w:val="BlockHeaderHidden"/>
    <w:locked/>
    <w:rsid w:val="00FE72BC"/>
    <w:rPr>
      <w:rFonts w:ascii="Georgia" w:eastAsia="Times New Roman" w:hAnsi="Georgia" w:cs="Times New Roman"/>
      <w:b/>
      <w:bCs/>
      <w:sz w:val="32"/>
      <w:szCs w:val="26"/>
      <w:u w:val="single"/>
    </w:rPr>
  </w:style>
  <w:style w:type="character" w:customStyle="1" w:styleId="DottedUnderline0">
    <w:name w:val="Dotted Underline"/>
    <w:rsid w:val="00FE72BC"/>
    <w:rPr>
      <w:rFonts w:ascii="Times New Roman" w:hAnsi="Times New Roman" w:cs="Times New Roman" w:hint="default"/>
      <w:sz w:val="20"/>
      <w:u w:val="dottedHeavy"/>
    </w:rPr>
  </w:style>
  <w:style w:type="character" w:customStyle="1" w:styleId="CardsFont6ptCharChar">
    <w:name w:val="Cards + Font: 6 pt Char Char"/>
    <w:rsid w:val="00FE72BC"/>
    <w:rPr>
      <w:sz w:val="8"/>
      <w:lang w:val="en-US" w:eastAsia="en-US" w:bidi="ar-SA"/>
    </w:rPr>
  </w:style>
  <w:style w:type="character" w:customStyle="1" w:styleId="titleauthoretc">
    <w:name w:val="titleauthoretc"/>
    <w:rsid w:val="00FE72BC"/>
  </w:style>
  <w:style w:type="paragraph" w:customStyle="1" w:styleId="deck">
    <w:name w:val="deck"/>
    <w:basedOn w:val="Normal"/>
    <w:uiPriority w:val="99"/>
    <w:qFormat/>
    <w:rsid w:val="00FE72BC"/>
    <w:pPr>
      <w:spacing w:before="100" w:beforeAutospacing="1" w:after="100" w:afterAutospacing="1"/>
    </w:pPr>
    <w:rPr>
      <w:rFonts w:eastAsia="Times New Roman"/>
    </w:rPr>
  </w:style>
  <w:style w:type="paragraph" w:customStyle="1" w:styleId="i1">
    <w:name w:val="i1"/>
    <w:basedOn w:val="Normal"/>
    <w:uiPriority w:val="99"/>
    <w:qFormat/>
    <w:rsid w:val="00FE72BC"/>
    <w:pPr>
      <w:spacing w:before="100" w:beforeAutospacing="1" w:after="100" w:afterAutospacing="1"/>
    </w:pPr>
    <w:rPr>
      <w:rFonts w:eastAsia="Times New Roman"/>
    </w:rPr>
  </w:style>
  <w:style w:type="paragraph" w:customStyle="1" w:styleId="question">
    <w:name w:val="question"/>
    <w:basedOn w:val="Normal"/>
    <w:uiPriority w:val="99"/>
    <w:qFormat/>
    <w:rsid w:val="00FE72BC"/>
    <w:pPr>
      <w:spacing w:before="100" w:beforeAutospacing="1" w:after="100" w:afterAutospacing="1"/>
    </w:pPr>
    <w:rPr>
      <w:rFonts w:eastAsia="Times New Roman"/>
    </w:rPr>
  </w:style>
  <w:style w:type="paragraph" w:customStyle="1" w:styleId="bodycopy">
    <w:name w:val="bodycopy"/>
    <w:basedOn w:val="Normal"/>
    <w:uiPriority w:val="99"/>
    <w:qFormat/>
    <w:rsid w:val="00FE72BC"/>
    <w:pPr>
      <w:spacing w:before="100" w:beforeAutospacing="1" w:after="100" w:afterAutospacing="1"/>
    </w:pPr>
    <w:rPr>
      <w:rFonts w:eastAsia="Times New Roman"/>
    </w:rPr>
  </w:style>
  <w:style w:type="character" w:customStyle="1" w:styleId="labeltext">
    <w:name w:val="labeltext"/>
    <w:rsid w:val="00FE72BC"/>
  </w:style>
  <w:style w:type="character" w:customStyle="1" w:styleId="viewlink">
    <w:name w:val="viewlink"/>
    <w:rsid w:val="00FE72BC"/>
  </w:style>
  <w:style w:type="character" w:customStyle="1" w:styleId="share">
    <w:name w:val="share"/>
    <w:rsid w:val="00FE72BC"/>
  </w:style>
  <w:style w:type="character" w:customStyle="1" w:styleId="inlinkchart">
    <w:name w:val="inlink_chart"/>
    <w:rsid w:val="00FE72BC"/>
  </w:style>
  <w:style w:type="character" w:customStyle="1" w:styleId="underLight">
    <w:name w:val="underLight"/>
    <w:uiPriority w:val="1"/>
    <w:qFormat/>
    <w:rsid w:val="00FE72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72BC"/>
  </w:style>
  <w:style w:type="character" w:customStyle="1" w:styleId="author-rss">
    <w:name w:val="author-rss"/>
    <w:rsid w:val="00FE72BC"/>
  </w:style>
  <w:style w:type="character" w:customStyle="1" w:styleId="fbsharecountwrapper">
    <w:name w:val="fb_share_count_wrapper"/>
    <w:rsid w:val="00FE72BC"/>
  </w:style>
  <w:style w:type="character" w:customStyle="1" w:styleId="fbbuttontext">
    <w:name w:val="fb_button_text"/>
    <w:rsid w:val="00FE72BC"/>
  </w:style>
  <w:style w:type="character" w:customStyle="1" w:styleId="hw">
    <w:name w:val="hw"/>
    <w:rsid w:val="00FE72BC"/>
  </w:style>
  <w:style w:type="character" w:customStyle="1" w:styleId="linktotop">
    <w:name w:val="linktotop"/>
    <w:rsid w:val="00FE72BC"/>
  </w:style>
  <w:style w:type="character" w:customStyle="1" w:styleId="maintextbldleft">
    <w:name w:val="maintextbldleft"/>
    <w:rsid w:val="00FE72BC"/>
  </w:style>
  <w:style w:type="character" w:customStyle="1" w:styleId="maintextleft">
    <w:name w:val="maintextleft"/>
    <w:rsid w:val="00FE72BC"/>
  </w:style>
  <w:style w:type="character" w:customStyle="1" w:styleId="descriptionstyle1block">
    <w:name w:val="description style1 block"/>
    <w:rsid w:val="00FE72BC"/>
  </w:style>
  <w:style w:type="paragraph" w:customStyle="1" w:styleId="Fifth">
    <w:name w:val="Fifth"/>
    <w:basedOn w:val="Normal"/>
    <w:link w:val="FifthChar"/>
    <w:uiPriority w:val="99"/>
    <w:qFormat/>
    <w:rsid w:val="00FE72BC"/>
    <w:rPr>
      <w:rFonts w:eastAsia="Calibri"/>
    </w:rPr>
  </w:style>
  <w:style w:type="character" w:customStyle="1" w:styleId="gutter-right-1">
    <w:name w:val="gutter-right-1"/>
    <w:basedOn w:val="DefaultParagraphFont"/>
    <w:rsid w:val="00FE72BC"/>
  </w:style>
  <w:style w:type="character" w:customStyle="1" w:styleId="ssl3">
    <w:name w:val="ss_l3"/>
    <w:rsid w:val="00FE72BC"/>
  </w:style>
  <w:style w:type="paragraph" w:customStyle="1" w:styleId="NoteLevel22">
    <w:name w:val="Note Level 22"/>
    <w:basedOn w:val="Normal"/>
    <w:next w:val="Normal"/>
    <w:uiPriority w:val="99"/>
    <w:qFormat/>
    <w:rsid w:val="00FE72BC"/>
    <w:pPr>
      <w:keepNext/>
      <w:ind w:left="288" w:right="288"/>
    </w:pPr>
    <w:rPr>
      <w:rFonts w:ascii="Georgia" w:eastAsia="MS Gothic" w:hAnsi="Georgia"/>
      <w:szCs w:val="20"/>
    </w:rPr>
  </w:style>
  <w:style w:type="paragraph" w:customStyle="1" w:styleId="wp-caption-text">
    <w:name w:val="wp-caption-text"/>
    <w:basedOn w:val="Normal"/>
    <w:uiPriority w:val="99"/>
    <w:qFormat/>
    <w:rsid w:val="00FE72B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72BC"/>
    <w:rPr>
      <w:color w:val="2B579A"/>
      <w:shd w:val="clear" w:color="auto" w:fill="E6E6E6"/>
    </w:rPr>
  </w:style>
  <w:style w:type="paragraph" w:customStyle="1" w:styleId="svarticle">
    <w:name w:val="svarticle"/>
    <w:basedOn w:val="Normal"/>
    <w:uiPriority w:val="99"/>
    <w:qFormat/>
    <w:rsid w:val="00FE72BC"/>
    <w:pPr>
      <w:spacing w:before="100" w:beforeAutospacing="1" w:after="100" w:afterAutospacing="1"/>
    </w:pPr>
    <w:rPr>
      <w:rFonts w:eastAsia="Times New Roman"/>
    </w:rPr>
  </w:style>
  <w:style w:type="character" w:customStyle="1" w:styleId="FontStyle39">
    <w:name w:val="Font Style39"/>
    <w:uiPriority w:val="99"/>
    <w:rsid w:val="00FE72BC"/>
    <w:rPr>
      <w:rFonts w:ascii="Constantia" w:hAnsi="Constantia" w:cs="Constantia" w:hint="default"/>
      <w:b/>
      <w:bCs/>
      <w:sz w:val="18"/>
      <w:szCs w:val="18"/>
    </w:rPr>
  </w:style>
  <w:style w:type="character" w:customStyle="1" w:styleId="6">
    <w:name w:val="6"/>
    <w:rsid w:val="00FE72BC"/>
    <w:rPr>
      <w:rFonts w:ascii="Arial" w:hAnsi="Arial" w:cs="Arial" w:hint="default"/>
      <w:bCs/>
      <w:sz w:val="20"/>
      <w:u w:val="single"/>
      <w:lang w:val="en-US" w:eastAsia="en-US" w:bidi="ar-SA"/>
    </w:rPr>
  </w:style>
  <w:style w:type="character" w:customStyle="1" w:styleId="CharChar4">
    <w:name w:val="Char Char4"/>
    <w:rsid w:val="00FE72BC"/>
    <w:rPr>
      <w:szCs w:val="24"/>
      <w:lang w:eastAsia="zh-CN"/>
    </w:rPr>
  </w:style>
  <w:style w:type="character" w:customStyle="1" w:styleId="BodyTextFirstIndentChar1">
    <w:name w:val="Body Text First Indent Char1"/>
    <w:basedOn w:val="BodyTextChar"/>
    <w:rsid w:val="00FE72BC"/>
    <w:rPr>
      <w:rFonts w:ascii="Times New Roman" w:eastAsia="Calibri" w:hAnsi="Times New Roman" w:cs="Times New Roman"/>
      <w:kern w:val="0"/>
      <w:sz w:val="24"/>
      <w:szCs w:val="24"/>
      <w14:ligatures w14:val="none"/>
    </w:rPr>
  </w:style>
  <w:style w:type="character" w:customStyle="1" w:styleId="Header11">
    <w:name w:val="Header11"/>
    <w:rsid w:val="00FE72BC"/>
  </w:style>
  <w:style w:type="paragraph" w:customStyle="1" w:styleId="canvas-atom">
    <w:name w:val="canvas-atom"/>
    <w:basedOn w:val="Normal"/>
    <w:uiPriority w:val="99"/>
    <w:qFormat/>
    <w:rsid w:val="00FE72BC"/>
    <w:pPr>
      <w:spacing w:before="100" w:beforeAutospacing="1" w:after="100" w:afterAutospacing="1"/>
    </w:pPr>
  </w:style>
  <w:style w:type="character" w:customStyle="1" w:styleId="posa">
    <w:name w:val="pos(a)"/>
    <w:basedOn w:val="DefaultParagraphFont"/>
    <w:rsid w:val="00FE72BC"/>
  </w:style>
  <w:style w:type="character" w:customStyle="1" w:styleId="u-hiddeninnarrowenv">
    <w:name w:val="u-hiddeninnarrowenv"/>
    <w:basedOn w:val="DefaultParagraphFont"/>
    <w:rsid w:val="00FE72BC"/>
  </w:style>
  <w:style w:type="character" w:customStyle="1" w:styleId="followbutton-bird">
    <w:name w:val="followbutton-bird"/>
    <w:basedOn w:val="DefaultParagraphFont"/>
    <w:rsid w:val="00FE72BC"/>
  </w:style>
  <w:style w:type="character" w:customStyle="1" w:styleId="tweetauthor-name">
    <w:name w:val="tweetauthor-name"/>
    <w:basedOn w:val="DefaultParagraphFont"/>
    <w:rsid w:val="00FE72BC"/>
  </w:style>
  <w:style w:type="character" w:customStyle="1" w:styleId="tweetauthor-verifiedbadge">
    <w:name w:val="tweetauthor-verifiedbadge"/>
    <w:basedOn w:val="DefaultParagraphFont"/>
    <w:rsid w:val="00FE72BC"/>
  </w:style>
  <w:style w:type="character" w:customStyle="1" w:styleId="tweetauthor-screenname">
    <w:name w:val="tweetauthor-screenname"/>
    <w:basedOn w:val="DefaultParagraphFont"/>
    <w:rsid w:val="00FE72BC"/>
  </w:style>
  <w:style w:type="paragraph" w:customStyle="1" w:styleId="tweet-text">
    <w:name w:val="tweet-text"/>
    <w:basedOn w:val="Normal"/>
    <w:uiPriority w:val="99"/>
    <w:qFormat/>
    <w:rsid w:val="00FE72BC"/>
    <w:pPr>
      <w:spacing w:before="100" w:beforeAutospacing="1" w:after="100" w:afterAutospacing="1"/>
    </w:pPr>
  </w:style>
  <w:style w:type="character" w:customStyle="1" w:styleId="u-hiddenvisually">
    <w:name w:val="u-hiddenvisually"/>
    <w:basedOn w:val="DefaultParagraphFont"/>
    <w:rsid w:val="00FE72BC"/>
  </w:style>
  <w:style w:type="character" w:customStyle="1" w:styleId="tweetaction-stat">
    <w:name w:val="tweetaction-stat"/>
    <w:basedOn w:val="DefaultParagraphFont"/>
    <w:rsid w:val="00FE72BC"/>
  </w:style>
  <w:style w:type="character" w:customStyle="1" w:styleId="related">
    <w:name w:val="related"/>
    <w:basedOn w:val="DefaultParagraphFont"/>
    <w:rsid w:val="00FE72BC"/>
  </w:style>
  <w:style w:type="character" w:customStyle="1" w:styleId="related-content">
    <w:name w:val="related-content"/>
    <w:basedOn w:val="DefaultParagraphFont"/>
    <w:rsid w:val="00FE72BC"/>
  </w:style>
  <w:style w:type="character" w:customStyle="1" w:styleId="name-of-author">
    <w:name w:val="name-of-author"/>
    <w:basedOn w:val="DefaultParagraphFont"/>
    <w:rsid w:val="00FE72BC"/>
  </w:style>
  <w:style w:type="character" w:customStyle="1" w:styleId="first-name">
    <w:name w:val="first-name"/>
    <w:basedOn w:val="DefaultParagraphFont"/>
    <w:rsid w:val="00FE72BC"/>
  </w:style>
  <w:style w:type="character" w:customStyle="1" w:styleId="last-name">
    <w:name w:val="last-name"/>
    <w:basedOn w:val="DefaultParagraphFont"/>
    <w:rsid w:val="00FE72BC"/>
  </w:style>
  <w:style w:type="paragraph" w:customStyle="1" w:styleId="description">
    <w:name w:val="description"/>
    <w:basedOn w:val="Normal"/>
    <w:uiPriority w:val="99"/>
    <w:qFormat/>
    <w:rsid w:val="00FE72BC"/>
    <w:pPr>
      <w:spacing w:before="100" w:beforeAutospacing="1" w:after="100" w:afterAutospacing="1"/>
    </w:pPr>
  </w:style>
  <w:style w:type="paragraph" w:customStyle="1" w:styleId="graf">
    <w:name w:val="graf"/>
    <w:basedOn w:val="Normal"/>
    <w:uiPriority w:val="99"/>
    <w:qFormat/>
    <w:rsid w:val="00FE72BC"/>
    <w:pPr>
      <w:spacing w:before="100" w:beforeAutospacing="1" w:after="100" w:afterAutospacing="1"/>
    </w:pPr>
  </w:style>
  <w:style w:type="character" w:customStyle="1" w:styleId="caption10">
    <w:name w:val="caption1"/>
    <w:basedOn w:val="DefaultParagraphFont"/>
    <w:rsid w:val="00FE72BC"/>
  </w:style>
  <w:style w:type="paragraph" w:customStyle="1" w:styleId="column">
    <w:name w:val="column"/>
    <w:basedOn w:val="Normal"/>
    <w:uiPriority w:val="99"/>
    <w:qFormat/>
    <w:rsid w:val="00FE72BC"/>
    <w:pPr>
      <w:spacing w:before="100" w:beforeAutospacing="1" w:after="100" w:afterAutospacing="1"/>
    </w:pPr>
  </w:style>
  <w:style w:type="paragraph" w:customStyle="1" w:styleId="recirc-container">
    <w:name w:val="recirc-container"/>
    <w:basedOn w:val="Normal"/>
    <w:uiPriority w:val="99"/>
    <w:qFormat/>
    <w:rsid w:val="00FE72BC"/>
    <w:pPr>
      <w:spacing w:before="100" w:beforeAutospacing="1" w:after="100" w:afterAutospacing="1"/>
    </w:pPr>
  </w:style>
  <w:style w:type="character" w:customStyle="1" w:styleId="recirc-text">
    <w:name w:val="&quot;recirc-text”"/>
    <w:basedOn w:val="DefaultParagraphFont"/>
    <w:rsid w:val="00FE72BC"/>
  </w:style>
  <w:style w:type="character" w:customStyle="1" w:styleId="video-icon">
    <w:name w:val="video-icon"/>
    <w:basedOn w:val="DefaultParagraphFont"/>
    <w:rsid w:val="00FE72BC"/>
  </w:style>
  <w:style w:type="paragraph" w:customStyle="1" w:styleId="selectionshareable">
    <w:name w:val="selectionshareable"/>
    <w:basedOn w:val="Normal"/>
    <w:uiPriority w:val="99"/>
    <w:qFormat/>
    <w:rsid w:val="00FE72BC"/>
    <w:pPr>
      <w:spacing w:before="100" w:beforeAutospacing="1" w:after="100" w:afterAutospacing="1"/>
    </w:pPr>
  </w:style>
  <w:style w:type="character" w:customStyle="1" w:styleId="powa-shot-play-btn-text">
    <w:name w:val="powa-shot-play-btn-text"/>
    <w:basedOn w:val="DefaultParagraphFont"/>
    <w:rsid w:val="00FE72BC"/>
  </w:style>
  <w:style w:type="character" w:customStyle="1" w:styleId="powa-shot-click">
    <w:name w:val="powa-shot-click"/>
    <w:basedOn w:val="DefaultParagraphFont"/>
    <w:rsid w:val="00FE72BC"/>
  </w:style>
  <w:style w:type="character" w:customStyle="1" w:styleId="wpv-blurb">
    <w:name w:val="wpv-blurb"/>
    <w:basedOn w:val="DefaultParagraphFont"/>
    <w:rsid w:val="00FE72BC"/>
  </w:style>
  <w:style w:type="paragraph" w:customStyle="1" w:styleId="interstitial-link">
    <w:name w:val="interstitial-link"/>
    <w:basedOn w:val="Normal"/>
    <w:uiPriority w:val="99"/>
    <w:qFormat/>
    <w:rsid w:val="00FE72BC"/>
    <w:pPr>
      <w:spacing w:before="100" w:beforeAutospacing="1" w:after="100" w:afterAutospacing="1"/>
    </w:pPr>
  </w:style>
  <w:style w:type="character" w:customStyle="1" w:styleId="pb-caption">
    <w:name w:val="pb-caption"/>
    <w:basedOn w:val="DefaultParagraphFont"/>
    <w:rsid w:val="00FE72BC"/>
  </w:style>
  <w:style w:type="paragraph" w:customStyle="1" w:styleId="see-also">
    <w:name w:val="see-also"/>
    <w:basedOn w:val="Normal"/>
    <w:uiPriority w:val="99"/>
    <w:qFormat/>
    <w:rsid w:val="00FE72BC"/>
    <w:pPr>
      <w:spacing w:before="100" w:beforeAutospacing="1" w:after="100" w:afterAutospacing="1"/>
    </w:pPr>
  </w:style>
  <w:style w:type="character" w:customStyle="1" w:styleId="m-2745674872889869693gmail-style13ptbold">
    <w:name w:val="m_-2745674872889869693gmail-style13ptbold"/>
    <w:basedOn w:val="DefaultParagraphFont"/>
    <w:rsid w:val="00FE72BC"/>
  </w:style>
  <w:style w:type="character" w:customStyle="1" w:styleId="m-2745674872889869693gmail-styleunderline">
    <w:name w:val="m_-2745674872889869693gmail-styleunderline"/>
    <w:basedOn w:val="DefaultParagraphFont"/>
    <w:rsid w:val="00FE72BC"/>
  </w:style>
  <w:style w:type="character" w:customStyle="1" w:styleId="UnresolvedMention31">
    <w:name w:val="Unresolved Mention31"/>
    <w:basedOn w:val="DefaultParagraphFont"/>
    <w:uiPriority w:val="99"/>
    <w:semiHidden/>
    <w:unhideWhenUsed/>
    <w:rsid w:val="00FE72BC"/>
    <w:rPr>
      <w:color w:val="808080"/>
      <w:shd w:val="clear" w:color="auto" w:fill="E6E6E6"/>
    </w:rPr>
  </w:style>
  <w:style w:type="character" w:customStyle="1" w:styleId="UnresolvedMention4">
    <w:name w:val="Unresolved Mention4"/>
    <w:basedOn w:val="DefaultParagraphFont"/>
    <w:uiPriority w:val="99"/>
    <w:unhideWhenUsed/>
    <w:rsid w:val="00FE72BC"/>
    <w:rPr>
      <w:color w:val="808080"/>
      <w:shd w:val="clear" w:color="auto" w:fill="E6E6E6"/>
    </w:rPr>
  </w:style>
  <w:style w:type="character" w:customStyle="1" w:styleId="m-8082899869479211226gmail-styleunderline">
    <w:name w:val="m_-8082899869479211226gmail-styleunderline"/>
    <w:basedOn w:val="DefaultParagraphFont"/>
    <w:rsid w:val="00FE72BC"/>
  </w:style>
  <w:style w:type="character" w:customStyle="1" w:styleId="StyleUnderlineChar">
    <w:name w:val="Style Underline Char"/>
    <w:basedOn w:val="DefaultParagraphFont"/>
    <w:locked/>
    <w:rsid w:val="00FE72BC"/>
    <w:rPr>
      <w:u w:val="single"/>
    </w:rPr>
  </w:style>
  <w:style w:type="paragraph" w:customStyle="1" w:styleId="NoteLevel23">
    <w:name w:val="Note Level 23"/>
    <w:basedOn w:val="Normal"/>
    <w:next w:val="Normal"/>
    <w:uiPriority w:val="99"/>
    <w:qFormat/>
    <w:rsid w:val="00FE72B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E72BC"/>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E72BC"/>
    <w:rPr>
      <w:rFonts w:ascii="Georgia" w:hAnsi="Georgia"/>
    </w:rPr>
  </w:style>
  <w:style w:type="paragraph" w:customStyle="1" w:styleId="NoteLevel24">
    <w:name w:val="Note Level 24"/>
    <w:basedOn w:val="Normal"/>
    <w:next w:val="Normal"/>
    <w:uiPriority w:val="99"/>
    <w:qFormat/>
    <w:rsid w:val="00FE72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E72B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E72BC"/>
  </w:style>
  <w:style w:type="character" w:customStyle="1" w:styleId="UnresolvedMention5">
    <w:name w:val="Unresolved Mention5"/>
    <w:basedOn w:val="DefaultParagraphFont"/>
    <w:uiPriority w:val="99"/>
    <w:unhideWhenUsed/>
    <w:rsid w:val="00FE72BC"/>
    <w:rPr>
      <w:color w:val="605E5C"/>
      <w:shd w:val="clear" w:color="auto" w:fill="E1DFDD"/>
    </w:rPr>
  </w:style>
  <w:style w:type="character" w:customStyle="1" w:styleId="UnresolvedMention6">
    <w:name w:val="Unresolved Mention6"/>
    <w:basedOn w:val="DefaultParagraphFont"/>
    <w:uiPriority w:val="99"/>
    <w:unhideWhenUsed/>
    <w:rsid w:val="00FE72BC"/>
    <w:rPr>
      <w:color w:val="605E5C"/>
      <w:shd w:val="clear" w:color="auto" w:fill="E1DFDD"/>
    </w:rPr>
  </w:style>
  <w:style w:type="character" w:customStyle="1" w:styleId="footnote">
    <w:name w:val="footnote"/>
    <w:basedOn w:val="DefaultParagraphFont"/>
    <w:rsid w:val="00FE72BC"/>
  </w:style>
  <w:style w:type="character" w:customStyle="1" w:styleId="hubidentifier">
    <w:name w:val="hub_identifier"/>
    <w:basedOn w:val="DefaultParagraphFont"/>
    <w:rsid w:val="00FE72BC"/>
  </w:style>
  <w:style w:type="paragraph" w:customStyle="1" w:styleId="standardeinzug">
    <w:name w:val="standardeinzug"/>
    <w:basedOn w:val="Normal"/>
    <w:qFormat/>
    <w:rsid w:val="00FE72BC"/>
    <w:pPr>
      <w:spacing w:before="100" w:beforeAutospacing="1" w:after="100" w:afterAutospacing="1"/>
    </w:pPr>
    <w:rPr>
      <w:rFonts w:eastAsia="Times New Roman"/>
    </w:rPr>
  </w:style>
  <w:style w:type="paragraph" w:customStyle="1" w:styleId="aufzhlungnormal">
    <w:name w:val="aufzhlungnormal"/>
    <w:basedOn w:val="Normal"/>
    <w:qFormat/>
    <w:rsid w:val="00FE72BC"/>
    <w:pPr>
      <w:spacing w:before="100" w:beforeAutospacing="1" w:after="100" w:afterAutospacing="1"/>
    </w:pPr>
    <w:rPr>
      <w:rFonts w:eastAsia="Times New Roman"/>
    </w:rPr>
  </w:style>
  <w:style w:type="character" w:customStyle="1" w:styleId="auszeichnungkursiv">
    <w:name w:val="auszeichnungkursiv"/>
    <w:basedOn w:val="DefaultParagraphFont"/>
    <w:rsid w:val="00FE72BC"/>
  </w:style>
  <w:style w:type="paragraph" w:customStyle="1" w:styleId="entrefilet">
    <w:name w:val="entrefilet"/>
    <w:basedOn w:val="Normal"/>
    <w:qFormat/>
    <w:rsid w:val="00FE72BC"/>
    <w:pPr>
      <w:spacing w:before="100" w:beforeAutospacing="1" w:after="100" w:afterAutospacing="1"/>
    </w:pPr>
    <w:rPr>
      <w:rFonts w:eastAsia="Times New Roman"/>
    </w:rPr>
  </w:style>
  <w:style w:type="paragraph" w:customStyle="1" w:styleId="kapitelreferenzkopf">
    <w:name w:val="kapitelreferenzkopf"/>
    <w:basedOn w:val="Normal"/>
    <w:qFormat/>
    <w:rsid w:val="00FE72BC"/>
    <w:pPr>
      <w:spacing w:before="100" w:beforeAutospacing="1" w:after="100" w:afterAutospacing="1"/>
    </w:pPr>
    <w:rPr>
      <w:rFonts w:eastAsia="Times New Roman"/>
    </w:rPr>
  </w:style>
  <w:style w:type="paragraph" w:customStyle="1" w:styleId="tabberschrift">
    <w:name w:val="tabberschrift"/>
    <w:basedOn w:val="Normal"/>
    <w:qFormat/>
    <w:rsid w:val="00FE72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72BC"/>
  </w:style>
  <w:style w:type="character" w:customStyle="1" w:styleId="m-5621139387307470627gmail-style13ptbold">
    <w:name w:val="m_-5621139387307470627gmail-style13ptbold"/>
    <w:basedOn w:val="DefaultParagraphFont"/>
    <w:rsid w:val="00FE72BC"/>
  </w:style>
  <w:style w:type="character" w:customStyle="1" w:styleId="m-5621139387307470627gmail-styleunderline">
    <w:name w:val="m_-5621139387307470627gmail-styleunderline"/>
    <w:basedOn w:val="DefaultParagraphFont"/>
    <w:rsid w:val="00FE72BC"/>
  </w:style>
  <w:style w:type="character" w:customStyle="1" w:styleId="m-4930835733434609408gmail-style13ptbold">
    <w:name w:val="m_-4930835733434609408gmail-style13ptbold"/>
    <w:basedOn w:val="DefaultParagraphFont"/>
    <w:rsid w:val="00FE72BC"/>
  </w:style>
  <w:style w:type="character" w:customStyle="1" w:styleId="m-4930835733434609408gmail-styleunderline">
    <w:name w:val="m_-4930835733434609408gmail-styleunderline"/>
    <w:basedOn w:val="DefaultParagraphFont"/>
    <w:rsid w:val="00FE72BC"/>
  </w:style>
  <w:style w:type="character" w:customStyle="1" w:styleId="m-2456650549122369157gmail-style13ptbold">
    <w:name w:val="m_-2456650549122369157gmail-style13ptbold"/>
    <w:basedOn w:val="DefaultParagraphFont"/>
    <w:rsid w:val="00FE72BC"/>
  </w:style>
  <w:style w:type="character" w:customStyle="1" w:styleId="m-2456650549122369157gmail-styleunderline">
    <w:name w:val="m_-2456650549122369157gmail-styleunderline"/>
    <w:basedOn w:val="DefaultParagraphFont"/>
    <w:rsid w:val="00FE72BC"/>
  </w:style>
  <w:style w:type="paragraph" w:customStyle="1" w:styleId="StyleStyle4ArialNarrow9pt">
    <w:name w:val="Style Style4 + Arial Narrow 9 pt"/>
    <w:basedOn w:val="Normal"/>
    <w:link w:val="StyleStyle4ArialNarrow9ptChar"/>
    <w:qFormat/>
    <w:rsid w:val="00FE72BC"/>
    <w:rPr>
      <w:rFonts w:eastAsia="Times New Roman"/>
      <w:u w:val="single"/>
    </w:rPr>
  </w:style>
  <w:style w:type="character" w:customStyle="1" w:styleId="StyleStyle4ArialNarrow9ptChar">
    <w:name w:val="Style Style4 + Arial Narrow 9 pt Char"/>
    <w:basedOn w:val="DefaultParagraphFont"/>
    <w:link w:val="StyleStyle4ArialNarrow9pt"/>
    <w:rsid w:val="00FE72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E72B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FE72BC"/>
    <w:rPr>
      <w:rFonts w:ascii="Calibri" w:eastAsia="Times New Roman" w:hAnsi="Calibri" w:cs="Calibri"/>
      <w:b/>
      <w:bCs/>
      <w:u w:val="single"/>
    </w:rPr>
  </w:style>
  <w:style w:type="paragraph" w:customStyle="1" w:styleId="Second">
    <w:name w:val="Second"/>
    <w:basedOn w:val="Normal"/>
    <w:qFormat/>
    <w:rsid w:val="00FE72BC"/>
    <w:rPr>
      <w:rFonts w:eastAsia="Calibri"/>
      <w:b/>
      <w:caps/>
      <w:szCs w:val="20"/>
    </w:rPr>
  </w:style>
  <w:style w:type="character" w:customStyle="1" w:styleId="UnresolvedMention7">
    <w:name w:val="Unresolved Mention7"/>
    <w:basedOn w:val="DefaultParagraphFont"/>
    <w:uiPriority w:val="99"/>
    <w:semiHidden/>
    <w:unhideWhenUsed/>
    <w:rsid w:val="00FE72BC"/>
    <w:rPr>
      <w:color w:val="605E5C"/>
      <w:shd w:val="clear" w:color="auto" w:fill="E1DFDD"/>
    </w:rPr>
  </w:style>
  <w:style w:type="character" w:customStyle="1" w:styleId="image-source-caption">
    <w:name w:val="image-source-caption"/>
    <w:basedOn w:val="DefaultParagraphFont"/>
    <w:rsid w:val="00FE72BC"/>
  </w:style>
  <w:style w:type="character" w:customStyle="1" w:styleId="image-source">
    <w:name w:val="image-source"/>
    <w:basedOn w:val="DefaultParagraphFont"/>
    <w:rsid w:val="00FE72BC"/>
  </w:style>
  <w:style w:type="character" w:customStyle="1" w:styleId="rt-rub">
    <w:name w:val="rt-rub"/>
    <w:basedOn w:val="DefaultParagraphFont"/>
    <w:rsid w:val="00FE72BC"/>
  </w:style>
  <w:style w:type="character" w:customStyle="1" w:styleId="ra-credit">
    <w:name w:val="ra-credit"/>
    <w:basedOn w:val="DefaultParagraphFont"/>
    <w:rsid w:val="00FE72BC"/>
  </w:style>
  <w:style w:type="character" w:customStyle="1" w:styleId="prettylink-prefix">
    <w:name w:val="prettylink-prefix"/>
    <w:basedOn w:val="DefaultParagraphFont"/>
    <w:rsid w:val="00FE72BC"/>
  </w:style>
  <w:style w:type="character" w:customStyle="1" w:styleId="prettylink-value">
    <w:name w:val="prettylink-value"/>
    <w:basedOn w:val="DefaultParagraphFont"/>
    <w:rsid w:val="00FE72BC"/>
  </w:style>
  <w:style w:type="character" w:customStyle="1" w:styleId="dfm-title">
    <w:name w:val="dfm-title"/>
    <w:basedOn w:val="DefaultParagraphFont"/>
    <w:rsid w:val="00FE72BC"/>
  </w:style>
  <w:style w:type="paragraph" w:customStyle="1" w:styleId="zn-bodyparagraph">
    <w:name w:val="zn-body__paragraph"/>
    <w:basedOn w:val="Normal"/>
    <w:qFormat/>
    <w:rsid w:val="00FE72BC"/>
    <w:pPr>
      <w:spacing w:before="100" w:beforeAutospacing="1" w:after="100" w:afterAutospacing="1"/>
    </w:pPr>
  </w:style>
  <w:style w:type="character" w:customStyle="1" w:styleId="elstoryelementheader">
    <w:name w:val="el__storyelement__header"/>
    <w:basedOn w:val="DefaultParagraphFont"/>
    <w:rsid w:val="00FE72BC"/>
  </w:style>
  <w:style w:type="character" w:customStyle="1" w:styleId="elstoryelementgray">
    <w:name w:val="el__storyelement__gray"/>
    <w:basedOn w:val="DefaultParagraphFont"/>
    <w:rsid w:val="00FE72BC"/>
  </w:style>
  <w:style w:type="character" w:customStyle="1" w:styleId="icon-text">
    <w:name w:val="icon-text"/>
    <w:basedOn w:val="DefaultParagraphFont"/>
    <w:rsid w:val="00FE72BC"/>
  </w:style>
  <w:style w:type="paragraph" w:customStyle="1" w:styleId="legal-disclaimer">
    <w:name w:val="legal-disclaimer"/>
    <w:basedOn w:val="Normal"/>
    <w:rsid w:val="00FE72BC"/>
    <w:pPr>
      <w:spacing w:before="100" w:beforeAutospacing="1" w:after="100" w:afterAutospacing="1"/>
    </w:pPr>
  </w:style>
  <w:style w:type="character" w:customStyle="1" w:styleId="vjs-control-text">
    <w:name w:val="vjs-control-text"/>
    <w:basedOn w:val="DefaultParagraphFont"/>
    <w:rsid w:val="00FE72BC"/>
  </w:style>
  <w:style w:type="character" w:customStyle="1" w:styleId="mejs-offscreen">
    <w:name w:val="mejs-offscreen"/>
    <w:basedOn w:val="DefaultParagraphFont"/>
    <w:rsid w:val="00FE72BC"/>
  </w:style>
  <w:style w:type="character" w:customStyle="1" w:styleId="mejs-currenttime">
    <w:name w:val="mejs-currenttime"/>
    <w:basedOn w:val="DefaultParagraphFont"/>
    <w:rsid w:val="00FE72BC"/>
  </w:style>
  <w:style w:type="character" w:customStyle="1" w:styleId="mejs-duration">
    <w:name w:val="mejs-duration"/>
    <w:basedOn w:val="DefaultParagraphFont"/>
    <w:rsid w:val="00FE72BC"/>
  </w:style>
  <w:style w:type="paragraph" w:customStyle="1" w:styleId="speakable-p-1">
    <w:name w:val="speakable-p-1"/>
    <w:basedOn w:val="Normal"/>
    <w:rsid w:val="00FE72BC"/>
    <w:pPr>
      <w:spacing w:before="100" w:beforeAutospacing="1" w:after="100" w:afterAutospacing="1"/>
    </w:pPr>
  </w:style>
  <w:style w:type="paragraph" w:customStyle="1" w:styleId="speakable-p-2">
    <w:name w:val="speakable-p-2"/>
    <w:basedOn w:val="Normal"/>
    <w:rsid w:val="00FE72BC"/>
    <w:pPr>
      <w:spacing w:before="100" w:beforeAutospacing="1" w:after="100" w:afterAutospacing="1"/>
    </w:pPr>
  </w:style>
  <w:style w:type="paragraph" w:customStyle="1" w:styleId="p-text">
    <w:name w:val="p-text"/>
    <w:basedOn w:val="Normal"/>
    <w:rsid w:val="00FE72BC"/>
    <w:pPr>
      <w:spacing w:before="100" w:beforeAutospacing="1" w:after="100" w:afterAutospacing="1"/>
    </w:pPr>
  </w:style>
  <w:style w:type="character" w:customStyle="1" w:styleId="exclude-from-newsgate">
    <w:name w:val="exclude-from-newsgate"/>
    <w:basedOn w:val="DefaultParagraphFont"/>
    <w:rsid w:val="00FE72BC"/>
  </w:style>
  <w:style w:type="paragraph" w:customStyle="1" w:styleId="justified">
    <w:name w:val="justified"/>
    <w:basedOn w:val="Normal"/>
    <w:rsid w:val="00FE72BC"/>
    <w:pPr>
      <w:spacing w:before="100" w:beforeAutospacing="1" w:after="100" w:afterAutospacing="1"/>
    </w:pPr>
  </w:style>
  <w:style w:type="paragraph" w:customStyle="1" w:styleId="authorsubhead">
    <w:name w:val="authorsubhead"/>
    <w:basedOn w:val="Normal"/>
    <w:rsid w:val="00FE72BC"/>
    <w:pPr>
      <w:spacing w:before="100" w:beforeAutospacing="1" w:after="100" w:afterAutospacing="1"/>
    </w:pPr>
  </w:style>
  <w:style w:type="paragraph" w:customStyle="1" w:styleId="tx">
    <w:name w:val="tx"/>
    <w:basedOn w:val="Normal"/>
    <w:rsid w:val="00FE72BC"/>
    <w:pPr>
      <w:spacing w:before="100" w:beforeAutospacing="1" w:after="100" w:afterAutospacing="1"/>
    </w:pPr>
  </w:style>
  <w:style w:type="character" w:customStyle="1" w:styleId="tweet-complexlink">
    <w:name w:val="tweet-complexlink"/>
    <w:basedOn w:val="DefaultParagraphFont"/>
    <w:rsid w:val="00FE72BC"/>
  </w:style>
  <w:style w:type="character" w:customStyle="1" w:styleId="bn-clickable">
    <w:name w:val="bn-clickable"/>
    <w:basedOn w:val="DefaultParagraphFont"/>
    <w:rsid w:val="00FE72BC"/>
  </w:style>
  <w:style w:type="character" w:customStyle="1" w:styleId="rollover-people">
    <w:name w:val="rollover-people"/>
    <w:basedOn w:val="DefaultParagraphFont"/>
    <w:rsid w:val="00FE72BC"/>
  </w:style>
  <w:style w:type="paragraph" w:customStyle="1" w:styleId="p1">
    <w:name w:val="p1"/>
    <w:basedOn w:val="Normal"/>
    <w:qFormat/>
    <w:rsid w:val="00FE72B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FE72B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E72BC"/>
  </w:style>
  <w:style w:type="character" w:customStyle="1" w:styleId="m-4676756315020285197gmail-eop">
    <w:name w:val="m_-4676756315020285197gmail-eop"/>
    <w:basedOn w:val="DefaultParagraphFont"/>
    <w:rsid w:val="00FE72BC"/>
  </w:style>
  <w:style w:type="character" w:customStyle="1" w:styleId="m-4676756315020285197gmail-contextualspellingandgrammarerror">
    <w:name w:val="m_-4676756315020285197gmail-contextualspellingandgrammarerror"/>
    <w:basedOn w:val="DefaultParagraphFont"/>
    <w:rsid w:val="00FE72BC"/>
  </w:style>
  <w:style w:type="character" w:customStyle="1" w:styleId="m-8174075135221778500gmail-styleunderline">
    <w:name w:val="m_-8174075135221778500gmail-styleunderline"/>
    <w:basedOn w:val="DefaultParagraphFont"/>
    <w:rsid w:val="00FE72BC"/>
  </w:style>
  <w:style w:type="paragraph" w:customStyle="1" w:styleId="DebateUnderlined">
    <w:name w:val="Debate Underlined"/>
    <w:basedOn w:val="Normal"/>
    <w:link w:val="DebateUnderlinedChar"/>
    <w:qFormat/>
    <w:rsid w:val="00FE72BC"/>
    <w:rPr>
      <w:b/>
      <w:u w:val="single"/>
    </w:rPr>
  </w:style>
  <w:style w:type="character" w:customStyle="1" w:styleId="DebateUnderlinedChar">
    <w:name w:val="Debate Underlined Char"/>
    <w:basedOn w:val="DefaultParagraphFont"/>
    <w:link w:val="DebateUnderlined"/>
    <w:rsid w:val="00FE72BC"/>
    <w:rPr>
      <w:rFonts w:ascii="Calibri" w:hAnsi="Calibri" w:cs="Calibri"/>
      <w:b/>
      <w:u w:val="single"/>
    </w:rPr>
  </w:style>
  <w:style w:type="paragraph" w:customStyle="1" w:styleId="DebateTag">
    <w:name w:val="Debate Tag"/>
    <w:basedOn w:val="Normal"/>
    <w:link w:val="DebateTagChar"/>
    <w:qFormat/>
    <w:rsid w:val="00FE72B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FE72BC"/>
    <w:rPr>
      <w:rFonts w:ascii="Calibri" w:hAnsi="Calibri" w:cs="Calibri"/>
      <w:b/>
    </w:rPr>
  </w:style>
  <w:style w:type="character" w:customStyle="1" w:styleId="mainbody">
    <w:name w:val="mainbody"/>
    <w:basedOn w:val="DefaultParagraphFont"/>
    <w:rsid w:val="00FE72BC"/>
  </w:style>
  <w:style w:type="paragraph" w:customStyle="1" w:styleId="StyleHeading4TagNotBold">
    <w:name w:val="Style Heading 4Tag + Not Bold"/>
    <w:basedOn w:val="Heading4"/>
    <w:uiPriority w:val="99"/>
    <w:qFormat/>
    <w:rsid w:val="00FE72BC"/>
    <w:rPr>
      <w:bCs/>
      <w:iCs w:val="0"/>
    </w:rPr>
  </w:style>
  <w:style w:type="paragraph" w:customStyle="1" w:styleId="A2">
    <w:name w:val="A"/>
    <w:basedOn w:val="Default"/>
    <w:next w:val="Default"/>
    <w:uiPriority w:val="99"/>
    <w:qFormat/>
    <w:rsid w:val="00FE72BC"/>
    <w:pPr>
      <w:widowControl w:val="0"/>
    </w:pPr>
    <w:rPr>
      <w:bCs/>
      <w:color w:val="auto"/>
      <w:lang w:bidi="en-US"/>
    </w:rPr>
  </w:style>
  <w:style w:type="character" w:customStyle="1" w:styleId="a9">
    <w:name w:val="••••"/>
    <w:rsid w:val="00FE72BC"/>
    <w:rPr>
      <w:color w:val="000000"/>
    </w:rPr>
  </w:style>
  <w:style w:type="character" w:customStyle="1" w:styleId="A20">
    <w:name w:val="A2"/>
    <w:uiPriority w:val="99"/>
    <w:rsid w:val="00FE72BC"/>
    <w:rPr>
      <w:rFonts w:ascii="FarnhamText-RegularSC" w:hAnsi="FarnhamText-RegularSC" w:cs="FarnhamText-RegularSC"/>
      <w:color w:val="000000"/>
      <w:sz w:val="17"/>
      <w:szCs w:val="17"/>
    </w:rPr>
  </w:style>
  <w:style w:type="character" w:customStyle="1" w:styleId="UL-Bold">
    <w:name w:val="UL-Bold"/>
    <w:basedOn w:val="DefaultParagraphFont"/>
    <w:rsid w:val="00FE72BC"/>
    <w:rPr>
      <w:u w:val="thick"/>
    </w:rPr>
  </w:style>
  <w:style w:type="character" w:customStyle="1" w:styleId="UL-None">
    <w:name w:val="UL-None"/>
    <w:basedOn w:val="DefaultParagraphFont"/>
    <w:rsid w:val="00FE72BC"/>
    <w:rPr>
      <w:u w:val="none"/>
    </w:rPr>
  </w:style>
  <w:style w:type="character" w:customStyle="1" w:styleId="styletimesnewroman12ptbold0">
    <w:name w:val="styletimesnewroman12ptbold"/>
    <w:basedOn w:val="DefaultParagraphFont"/>
    <w:rsid w:val="00FE72BC"/>
  </w:style>
  <w:style w:type="character" w:customStyle="1" w:styleId="FontStyle19">
    <w:name w:val="Font Style19"/>
    <w:basedOn w:val="DefaultParagraphFont"/>
    <w:uiPriority w:val="99"/>
    <w:rsid w:val="00FE72BC"/>
    <w:rPr>
      <w:rFonts w:ascii="Times New Roman" w:hAnsi="Times New Roman" w:cs="Times New Roman"/>
      <w:sz w:val="18"/>
      <w:szCs w:val="18"/>
    </w:rPr>
  </w:style>
  <w:style w:type="character" w:customStyle="1" w:styleId="UnderlineBox">
    <w:name w:val="Underline + Box"/>
    <w:uiPriority w:val="1"/>
    <w:qFormat/>
    <w:rsid w:val="00FE72BC"/>
    <w:rPr>
      <w:rFonts w:ascii="Georgia" w:hAnsi="Georgia"/>
      <w:b w:val="0"/>
      <w:sz w:val="22"/>
      <w:u w:val="single"/>
      <w:bdr w:val="single" w:sz="4" w:space="0" w:color="auto"/>
    </w:rPr>
  </w:style>
  <w:style w:type="character" w:customStyle="1" w:styleId="10ptnotbold">
    <w:name w:val="10ptnotbold"/>
    <w:basedOn w:val="DefaultParagraphFont"/>
    <w:rsid w:val="00FE72BC"/>
    <w:rPr>
      <w:sz w:val="20"/>
    </w:rPr>
  </w:style>
  <w:style w:type="paragraph" w:customStyle="1" w:styleId="ALLCAPS">
    <w:name w:val="ALL CAPS"/>
    <w:basedOn w:val="Normal"/>
    <w:link w:val="ALLCAPSChar"/>
    <w:qFormat/>
    <w:rsid w:val="00FE72BC"/>
    <w:rPr>
      <w:rFonts w:eastAsia="Times New Roman"/>
      <w:b/>
      <w:caps/>
      <w:szCs w:val="20"/>
    </w:rPr>
  </w:style>
  <w:style w:type="character" w:customStyle="1" w:styleId="kn">
    <w:name w:val="kn"/>
    <w:basedOn w:val="DefaultParagraphFont"/>
    <w:rsid w:val="00FE72BC"/>
  </w:style>
  <w:style w:type="paragraph" w:customStyle="1" w:styleId="StyleCardworksLinespacingsingle">
    <w:name w:val="Style Card works + Line spacing:  single"/>
    <w:basedOn w:val="Normal"/>
    <w:link w:val="StyleCardworksLinespacingsingleChar"/>
    <w:qFormat/>
    <w:rsid w:val="00FE72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72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FE72BC"/>
    <w:rPr>
      <w:rFonts w:ascii="Calibri" w:eastAsia="Times New Roman" w:hAnsi="Calibri" w:cs="Arial"/>
      <w:b/>
      <w:kern w:val="32"/>
      <w:sz w:val="52"/>
      <w:szCs w:val="32"/>
      <w:u w:val="single"/>
    </w:rPr>
  </w:style>
  <w:style w:type="character" w:customStyle="1" w:styleId="twelptblackblack1">
    <w:name w:val="twelptblackblack1"/>
    <w:basedOn w:val="DefaultParagraphFont"/>
    <w:rsid w:val="00FE72BC"/>
    <w:rPr>
      <w:rFonts w:ascii="Verdana" w:hAnsi="Verdana" w:hint="default"/>
      <w:color w:val="000000"/>
      <w:sz w:val="16"/>
      <w:szCs w:val="16"/>
    </w:rPr>
  </w:style>
  <w:style w:type="character" w:customStyle="1" w:styleId="TagCharCharCharChar">
    <w:name w:val="Tag Char Char Char Char"/>
    <w:basedOn w:val="DefaultParagraphFont"/>
    <w:rsid w:val="00FE72BC"/>
    <w:rPr>
      <w:rFonts w:ascii="Calibri" w:eastAsia="Times New Roman" w:hAnsi="Calibri"/>
      <w:b/>
      <w:sz w:val="24"/>
      <w:szCs w:val="20"/>
    </w:rPr>
  </w:style>
  <w:style w:type="character" w:customStyle="1" w:styleId="HatChar2">
    <w:name w:val="Hat Char2"/>
    <w:basedOn w:val="DefaultParagraphFont"/>
    <w:uiPriority w:val="2"/>
    <w:semiHidden/>
    <w:rsid w:val="00FE72BC"/>
    <w:rPr>
      <w:rFonts w:ascii="Aptos Display" w:eastAsia="Times New Roman" w:hAnsi="Aptos Display" w:cs="Times New Roman"/>
      <w:b/>
      <w:bCs/>
      <w:color w:val="156082"/>
      <w:sz w:val="26"/>
      <w:szCs w:val="26"/>
    </w:rPr>
  </w:style>
  <w:style w:type="paragraph" w:customStyle="1" w:styleId="nospace">
    <w:name w:val="nospace"/>
    <w:basedOn w:val="Normal"/>
    <w:rsid w:val="00FE72BC"/>
    <w:pPr>
      <w:spacing w:before="100" w:beforeAutospacing="1" w:after="100" w:afterAutospacing="1"/>
    </w:pPr>
    <w:rPr>
      <w:rFonts w:ascii="Times" w:hAnsi="Times"/>
      <w:szCs w:val="20"/>
    </w:rPr>
  </w:style>
  <w:style w:type="character" w:customStyle="1" w:styleId="fpred">
    <w:name w:val="fp_red"/>
    <w:basedOn w:val="DefaultParagraphFont"/>
    <w:rsid w:val="00FE72BC"/>
  </w:style>
  <w:style w:type="character" w:customStyle="1" w:styleId="m-8383603116339967535gmail-style13ptbold">
    <w:name w:val="m_-8383603116339967535gmail-style13ptbold"/>
    <w:basedOn w:val="DefaultParagraphFont"/>
    <w:rsid w:val="00FE72BC"/>
  </w:style>
  <w:style w:type="paragraph" w:customStyle="1" w:styleId="speakable">
    <w:name w:val="speakable"/>
    <w:basedOn w:val="Normal"/>
    <w:uiPriority w:val="99"/>
    <w:qFormat/>
    <w:rsid w:val="00FE72B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FE72BC"/>
  </w:style>
  <w:style w:type="character" w:customStyle="1" w:styleId="m-3242639519808839626gmail-styleunderline">
    <w:name w:val="m_-3242639519808839626gmail-styleunderline"/>
    <w:basedOn w:val="DefaultParagraphFont"/>
    <w:rsid w:val="00FE72BC"/>
  </w:style>
  <w:style w:type="character" w:customStyle="1" w:styleId="m6694975898748735535gmail-style13ptbold">
    <w:name w:val="m_6694975898748735535gmail-style13ptbold"/>
    <w:basedOn w:val="DefaultParagraphFont"/>
    <w:rsid w:val="00FE72BC"/>
  </w:style>
  <w:style w:type="character" w:customStyle="1" w:styleId="m4726245912231950136gmail-style13ptbold">
    <w:name w:val="m_4726245912231950136gmail-style13ptbold"/>
    <w:basedOn w:val="DefaultParagraphFont"/>
    <w:rsid w:val="00FE72BC"/>
  </w:style>
  <w:style w:type="character" w:customStyle="1" w:styleId="m4726245912231950136gmail-styleunderline">
    <w:name w:val="m_4726245912231950136gmail-styleunderline"/>
    <w:basedOn w:val="DefaultParagraphFont"/>
    <w:rsid w:val="00FE72BC"/>
  </w:style>
  <w:style w:type="paragraph" w:customStyle="1" w:styleId="analytics0">
    <w:name w:val="analytics"/>
    <w:basedOn w:val="Normal"/>
    <w:link w:val="analyticsChar0"/>
    <w:uiPriority w:val="4"/>
    <w:qFormat/>
    <w:rsid w:val="00FE72BC"/>
    <w:rPr>
      <w:b/>
      <w:color w:val="C00000"/>
      <w:sz w:val="26"/>
    </w:rPr>
  </w:style>
  <w:style w:type="character" w:customStyle="1" w:styleId="analyticsChar0">
    <w:name w:val="analytics Char"/>
    <w:basedOn w:val="DefaultParagraphFont"/>
    <w:link w:val="analytics0"/>
    <w:uiPriority w:val="4"/>
    <w:rsid w:val="00FE72B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FE72BC"/>
    <w:rPr>
      <w:color w:val="333333"/>
      <w:sz w:val="22"/>
      <w:szCs w:val="22"/>
      <w:lang w:val="en-US" w:eastAsia="en-US" w:bidi="ar-SA"/>
    </w:rPr>
  </w:style>
  <w:style w:type="table" w:customStyle="1" w:styleId="TableGrid1">
    <w:name w:val="Table Grid1"/>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FE72BC"/>
  </w:style>
  <w:style w:type="character" w:customStyle="1" w:styleId="Heading2Char1Char1Char">
    <w:name w:val="Heading 2 Char1 Char1 Char"/>
    <w:aliases w:val="Heading 2 Char1 Char Char Char1 Char Char Char Char,Heading 2 Char Char Char Char Char1 Char Char Char Char"/>
    <w:rsid w:val="00FE72B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FE72BC"/>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E72BC"/>
    <w:rPr>
      <w:rFonts w:ascii="Calibri" w:eastAsia="Times New Roman" w:hAnsi="Calibri" w:cs="Times New Roman"/>
      <w:b/>
      <w:color w:val="0E2841"/>
      <w:sz w:val="24"/>
      <w:szCs w:val="24"/>
    </w:rPr>
  </w:style>
  <w:style w:type="paragraph" w:customStyle="1" w:styleId="cardnotes">
    <w:name w:val="card notes"/>
    <w:uiPriority w:val="4"/>
    <w:qFormat/>
    <w:rsid w:val="00FE72BC"/>
    <w:rPr>
      <w:rFonts w:ascii="Calibri" w:eastAsia="Times New Roman" w:hAnsi="Calibri" w:cs="Times New Roman"/>
      <w:b/>
      <w:iCs/>
      <w:color w:val="3A7C22"/>
    </w:rPr>
  </w:style>
  <w:style w:type="paragraph" w:customStyle="1" w:styleId="Cardnotes0">
    <w:name w:val="Card notes"/>
    <w:uiPriority w:val="4"/>
    <w:qFormat/>
    <w:rsid w:val="00FE72BC"/>
    <w:rPr>
      <w:rFonts w:ascii="Calibri" w:hAnsi="Calibri" w:cs="Calibri"/>
      <w:b/>
      <w:color w:val="3A7C22"/>
    </w:rPr>
  </w:style>
  <w:style w:type="character" w:customStyle="1" w:styleId="Bodytext75pt">
    <w:name w:val="Body text + 7.5 pt"/>
    <w:basedOn w:val="DefaultParagraphFont"/>
    <w:rsid w:val="00FE72B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E72BC"/>
    <w:rPr>
      <w:rFonts w:ascii="Times New Roman" w:hAnsi="Times New Roman"/>
      <w:sz w:val="16"/>
      <w:szCs w:val="16"/>
    </w:rPr>
  </w:style>
  <w:style w:type="paragraph" w:customStyle="1" w:styleId="text-justify">
    <w:name w:val="text-justify"/>
    <w:basedOn w:val="Normal"/>
    <w:rsid w:val="00FE72BC"/>
    <w:pPr>
      <w:spacing w:before="100" w:beforeAutospacing="1" w:after="100" w:afterAutospacing="1"/>
    </w:pPr>
    <w:rPr>
      <w:rFonts w:eastAsia="Times New Roman"/>
      <w:sz w:val="24"/>
    </w:rPr>
  </w:style>
  <w:style w:type="character" w:customStyle="1" w:styleId="footnote-reference">
    <w:name w:val="footnote-reference"/>
    <w:basedOn w:val="DefaultParagraphFont"/>
    <w:rsid w:val="00FE72BC"/>
  </w:style>
  <w:style w:type="character" w:customStyle="1" w:styleId="dropcaps2">
    <w:name w:val="dropcaps2"/>
    <w:basedOn w:val="DefaultParagraphFont"/>
    <w:rsid w:val="00FE72BC"/>
  </w:style>
  <w:style w:type="character" w:customStyle="1" w:styleId="definition">
    <w:name w:val="definition"/>
    <w:basedOn w:val="DefaultParagraphFont"/>
    <w:rsid w:val="00FE72BC"/>
  </w:style>
  <w:style w:type="paragraph" w:customStyle="1" w:styleId="boldcite">
    <w:name w:val="bold cite"/>
    <w:basedOn w:val="Normal"/>
    <w:link w:val="boldciteChar4"/>
    <w:qFormat/>
    <w:rsid w:val="00FE72BC"/>
    <w:rPr>
      <w:rFonts w:eastAsia="Times New Roman"/>
      <w:b/>
      <w:color w:val="000000"/>
      <w:u w:val="thick" w:color="000000"/>
    </w:rPr>
  </w:style>
  <w:style w:type="character" w:customStyle="1" w:styleId="boldciteChar4">
    <w:name w:val="bold cite Char4"/>
    <w:link w:val="boldcite"/>
    <w:locked/>
    <w:rsid w:val="00FE72BC"/>
    <w:rPr>
      <w:rFonts w:ascii="Calibri" w:eastAsia="Times New Roman" w:hAnsi="Calibri" w:cs="Calibri"/>
      <w:b/>
      <w:color w:val="000000"/>
      <w:u w:val="thick" w:color="000000"/>
    </w:rPr>
  </w:style>
  <w:style w:type="paragraph" w:customStyle="1" w:styleId="post-date">
    <w:name w:val="post-date"/>
    <w:basedOn w:val="Normal"/>
    <w:rsid w:val="00FE72B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E72BC"/>
  </w:style>
  <w:style w:type="character" w:customStyle="1" w:styleId="locality">
    <w:name w:val="locality"/>
    <w:basedOn w:val="DefaultParagraphFont"/>
    <w:rsid w:val="00FE72BC"/>
  </w:style>
  <w:style w:type="character" w:customStyle="1" w:styleId="org">
    <w:name w:val="org"/>
    <w:basedOn w:val="DefaultParagraphFont"/>
    <w:rsid w:val="00FE72BC"/>
  </w:style>
  <w:style w:type="character" w:customStyle="1" w:styleId="wpsdcp-drop-cap-default">
    <w:name w:val="wpsdcp-drop-cap-default"/>
    <w:basedOn w:val="DefaultParagraphFont"/>
    <w:rsid w:val="00FE72BC"/>
  </w:style>
  <w:style w:type="character" w:customStyle="1" w:styleId="ref-lnk">
    <w:name w:val="ref-lnk"/>
    <w:basedOn w:val="DefaultParagraphFont"/>
    <w:rsid w:val="00FE72BC"/>
  </w:style>
  <w:style w:type="character" w:customStyle="1" w:styleId="ref-overlay">
    <w:name w:val="ref-overlay"/>
    <w:basedOn w:val="DefaultParagraphFont"/>
    <w:rsid w:val="00FE72BC"/>
  </w:style>
  <w:style w:type="paragraph" w:customStyle="1" w:styleId="titletext">
    <w:name w:val="titletext"/>
    <w:basedOn w:val="Normal"/>
    <w:rsid w:val="00FE72BC"/>
    <w:pPr>
      <w:spacing w:before="100" w:beforeAutospacing="1" w:after="100" w:afterAutospacing="1"/>
    </w:pPr>
    <w:rPr>
      <w:rFonts w:eastAsia="Times New Roman"/>
      <w:sz w:val="24"/>
    </w:rPr>
  </w:style>
  <w:style w:type="paragraph" w:customStyle="1" w:styleId="mainarticleheaderlead--xl">
    <w:name w:val="mainarticleheader__lead--xl"/>
    <w:basedOn w:val="Normal"/>
    <w:rsid w:val="00FE72BC"/>
    <w:pPr>
      <w:spacing w:before="100" w:beforeAutospacing="1" w:after="100" w:afterAutospacing="1"/>
    </w:pPr>
    <w:rPr>
      <w:rFonts w:eastAsia="Times New Roman"/>
      <w:sz w:val="24"/>
    </w:rPr>
  </w:style>
  <w:style w:type="character" w:customStyle="1" w:styleId="superscript">
    <w:name w:val="superscript"/>
    <w:basedOn w:val="DefaultParagraphFont"/>
    <w:rsid w:val="00FE72BC"/>
  </w:style>
  <w:style w:type="character" w:customStyle="1" w:styleId="pub-link">
    <w:name w:val="pub-link"/>
    <w:basedOn w:val="DefaultParagraphFont"/>
    <w:rsid w:val="00FE72B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FE72B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FE72BC"/>
  </w:style>
  <w:style w:type="character" w:customStyle="1" w:styleId="swauthor">
    <w:name w:val="sw_author"/>
    <w:rsid w:val="00FE72BC"/>
  </w:style>
  <w:style w:type="paragraph" w:customStyle="1" w:styleId="TxBr41p1">
    <w:name w:val="TxBr_41p1"/>
    <w:basedOn w:val="Normal"/>
    <w:qFormat/>
    <w:rsid w:val="00FE72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E72BC"/>
    <w:rPr>
      <w:rFonts w:ascii="Georgia" w:eastAsia="Times New Roman" w:hAnsi="Georgia" w:cs="Arial" w:hint="default"/>
      <w:b/>
      <w:bCs/>
      <w:kern w:val="32"/>
      <w:sz w:val="28"/>
      <w:szCs w:val="32"/>
    </w:rPr>
  </w:style>
  <w:style w:type="character" w:customStyle="1" w:styleId="CiteReal0">
    <w:name w:val="CiteReal"/>
    <w:uiPriority w:val="1"/>
    <w:qFormat/>
    <w:rsid w:val="00FE72BC"/>
    <w:rPr>
      <w:rFonts w:ascii="Arial" w:hAnsi="Arial"/>
      <w:b/>
      <w:sz w:val="24"/>
      <w:u w:val="single"/>
    </w:rPr>
  </w:style>
  <w:style w:type="character" w:customStyle="1" w:styleId="dropcap1">
    <w:name w:val="dropcap1"/>
    <w:rsid w:val="00FE72BC"/>
  </w:style>
  <w:style w:type="paragraph" w:customStyle="1" w:styleId="Style31">
    <w:name w:val="Style31"/>
    <w:basedOn w:val="Normal"/>
    <w:uiPriority w:val="99"/>
    <w:qFormat/>
    <w:rsid w:val="00FE72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2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E72BC"/>
    <w:pPr>
      <w:spacing w:line="200" w:lineRule="exact"/>
      <w:jc w:val="both"/>
    </w:pPr>
    <w:rPr>
      <w:rFonts w:ascii="Palatino Linotype" w:hAnsi="Palatino Linotype" w:cs="Palatino Linotype"/>
    </w:rPr>
  </w:style>
  <w:style w:type="character" w:customStyle="1" w:styleId="FontStyle72">
    <w:name w:val="Font Style72"/>
    <w:uiPriority w:val="99"/>
    <w:rsid w:val="00FE72BC"/>
    <w:rPr>
      <w:rFonts w:ascii="Cambria" w:hAnsi="Cambria" w:cs="Cambria" w:hint="default"/>
      <w:sz w:val="16"/>
      <w:szCs w:val="16"/>
    </w:rPr>
  </w:style>
  <w:style w:type="character" w:customStyle="1" w:styleId="FontStyle73">
    <w:name w:val="Font Style73"/>
    <w:uiPriority w:val="99"/>
    <w:rsid w:val="00FE72BC"/>
    <w:rPr>
      <w:rFonts w:ascii="Cambria" w:hAnsi="Cambria" w:cs="Cambria" w:hint="default"/>
      <w:i/>
      <w:iCs/>
      <w:sz w:val="16"/>
      <w:szCs w:val="16"/>
    </w:rPr>
  </w:style>
  <w:style w:type="character" w:customStyle="1" w:styleId="UnderlinestyleChar2">
    <w:name w:val="Underline style Char2"/>
    <w:rsid w:val="00FE72BC"/>
    <w:rPr>
      <w:sz w:val="22"/>
      <w:szCs w:val="24"/>
      <w:u w:val="single"/>
      <w:lang w:val="en-US" w:eastAsia="en-US" w:bidi="ar-SA"/>
    </w:rPr>
  </w:style>
  <w:style w:type="character" w:customStyle="1" w:styleId="UnderlineCard">
    <w:name w:val="Underline Card"/>
    <w:uiPriority w:val="6"/>
    <w:qFormat/>
    <w:rsid w:val="00FE72BC"/>
    <w:rPr>
      <w:rFonts w:ascii="Palatino Linotype" w:hAnsi="Palatino Linotype" w:cs="Palatino Linotype" w:hint="default"/>
      <w:b w:val="0"/>
      <w:bCs/>
      <w:sz w:val="20"/>
      <w:u w:val="single"/>
    </w:rPr>
  </w:style>
  <w:style w:type="character" w:customStyle="1" w:styleId="FontStyle49">
    <w:name w:val="Font Style49"/>
    <w:uiPriority w:val="99"/>
    <w:rsid w:val="00FE72BC"/>
    <w:rPr>
      <w:rFonts w:ascii="Cambria" w:hAnsi="Cambria" w:cs="Cambria"/>
      <w:sz w:val="20"/>
      <w:szCs w:val="20"/>
    </w:rPr>
  </w:style>
  <w:style w:type="character" w:customStyle="1" w:styleId="FontStyle50">
    <w:name w:val="Font Style50"/>
    <w:uiPriority w:val="99"/>
    <w:rsid w:val="00FE72B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FE72BC"/>
    <w:rPr>
      <w:b/>
      <w:bCs/>
      <w:sz w:val="26"/>
      <w:u w:val="single"/>
    </w:rPr>
  </w:style>
  <w:style w:type="character" w:customStyle="1" w:styleId="articoloinside">
    <w:name w:val="articolo_inside"/>
    <w:rsid w:val="00FE72BC"/>
  </w:style>
  <w:style w:type="paragraph" w:customStyle="1" w:styleId="pagetools">
    <w:name w:val="pagetools"/>
    <w:basedOn w:val="Normal"/>
    <w:qFormat/>
    <w:rsid w:val="00FE72BC"/>
    <w:pPr>
      <w:spacing w:before="100" w:beforeAutospacing="1" w:after="100" w:afterAutospacing="1"/>
    </w:pPr>
    <w:rPr>
      <w:rFonts w:eastAsia="Cambria"/>
      <w:sz w:val="24"/>
    </w:rPr>
  </w:style>
  <w:style w:type="character" w:customStyle="1" w:styleId="desc">
    <w:name w:val="desc"/>
    <w:basedOn w:val="DefaultParagraphFont"/>
    <w:rsid w:val="00FE72BC"/>
  </w:style>
  <w:style w:type="character" w:customStyle="1" w:styleId="job">
    <w:name w:val="job"/>
    <w:basedOn w:val="DefaultParagraphFont"/>
    <w:rsid w:val="00FE72BC"/>
  </w:style>
  <w:style w:type="character" w:customStyle="1" w:styleId="publisher">
    <w:name w:val="publisher"/>
    <w:basedOn w:val="DefaultParagraphFont"/>
    <w:rsid w:val="00FE72BC"/>
  </w:style>
  <w:style w:type="character" w:customStyle="1" w:styleId="pubyear">
    <w:name w:val="pubyear"/>
    <w:basedOn w:val="DefaultParagraphFont"/>
    <w:rsid w:val="00FE72BC"/>
  </w:style>
  <w:style w:type="character" w:customStyle="1" w:styleId="pubcity">
    <w:name w:val="pubcity"/>
    <w:basedOn w:val="DefaultParagraphFont"/>
    <w:rsid w:val="00FE72BC"/>
  </w:style>
  <w:style w:type="character" w:customStyle="1" w:styleId="bodycontentlink">
    <w:name w:val="bodycontentlink"/>
    <w:basedOn w:val="DefaultParagraphFont"/>
    <w:rsid w:val="00FE72BC"/>
  </w:style>
  <w:style w:type="paragraph" w:customStyle="1" w:styleId="C-Text">
    <w:name w:val="C-Text"/>
    <w:basedOn w:val="Normal"/>
    <w:qFormat/>
    <w:rsid w:val="00FE72BC"/>
    <w:pPr>
      <w:tabs>
        <w:tab w:val="num" w:pos="720"/>
      </w:tabs>
      <w:ind w:left="720" w:hanging="360"/>
    </w:pPr>
    <w:rPr>
      <w:rFonts w:ascii="Book Antiqua" w:hAnsi="Book Antiqua"/>
      <w:sz w:val="24"/>
    </w:rPr>
  </w:style>
  <w:style w:type="character" w:customStyle="1" w:styleId="ecdate">
    <w:name w:val="ec_date"/>
    <w:basedOn w:val="DefaultParagraphFont"/>
    <w:rsid w:val="00FE72BC"/>
    <w:rPr>
      <w:rFonts w:ascii="Symbol" w:hAnsi="Symbol" w:hint="default"/>
      <w:sz w:val="20"/>
      <w:szCs w:val="20"/>
      <w:shd w:val="clear" w:color="auto" w:fill="FFFFFF"/>
    </w:rPr>
  </w:style>
  <w:style w:type="paragraph" w:customStyle="1" w:styleId="ecmsonormal">
    <w:name w:val="ec_msonormal"/>
    <w:basedOn w:val="Normal"/>
    <w:qFormat/>
    <w:rsid w:val="00FE72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E72BC"/>
  </w:style>
  <w:style w:type="character" w:customStyle="1" w:styleId="articleheadline">
    <w:name w:val="articleheadline"/>
    <w:basedOn w:val="DefaultParagraphFont"/>
    <w:rsid w:val="00FE72BC"/>
  </w:style>
  <w:style w:type="paragraph" w:customStyle="1" w:styleId="u-intro">
    <w:name w:val="u-intro"/>
    <w:basedOn w:val="Normal"/>
    <w:qFormat/>
    <w:rsid w:val="00FE72BC"/>
    <w:pPr>
      <w:spacing w:before="100" w:beforeAutospacing="1" w:after="100" w:afterAutospacing="1"/>
    </w:pPr>
    <w:rPr>
      <w:sz w:val="24"/>
    </w:rPr>
  </w:style>
  <w:style w:type="character" w:customStyle="1" w:styleId="u-byline">
    <w:name w:val="u-byline"/>
    <w:basedOn w:val="DefaultParagraphFont"/>
    <w:rsid w:val="00FE72BC"/>
  </w:style>
  <w:style w:type="character" w:customStyle="1" w:styleId="articlebya">
    <w:name w:val="articleby_a"/>
    <w:basedOn w:val="DefaultParagraphFont"/>
    <w:rsid w:val="00FE72BC"/>
  </w:style>
  <w:style w:type="character" w:customStyle="1" w:styleId="popupwinby">
    <w:name w:val="popupwinby"/>
    <w:basedOn w:val="DefaultParagraphFont"/>
    <w:rsid w:val="00FE72BC"/>
  </w:style>
  <w:style w:type="character" w:customStyle="1" w:styleId="storyheader">
    <w:name w:val="storyheader"/>
    <w:basedOn w:val="DefaultParagraphFont"/>
    <w:rsid w:val="00FE72BC"/>
  </w:style>
  <w:style w:type="character" w:customStyle="1" w:styleId="marron">
    <w:name w:val="marron"/>
    <w:basedOn w:val="DefaultParagraphFont"/>
    <w:rsid w:val="00FE72BC"/>
  </w:style>
  <w:style w:type="paragraph" w:customStyle="1" w:styleId="StyleNormalWeb10pt">
    <w:name w:val="Style Normal (Web) + 10 pt"/>
    <w:basedOn w:val="NormalWeb"/>
    <w:next w:val="Normal"/>
    <w:qFormat/>
    <w:rsid w:val="00FE72BC"/>
    <w:rPr>
      <w:rFonts w:ascii="Bookman Old Style" w:eastAsia="Aptos" w:hAnsi="Bookman Old Style"/>
    </w:rPr>
  </w:style>
  <w:style w:type="character" w:customStyle="1" w:styleId="StyleNormalWeb10ptChar">
    <w:name w:val="Style Normal (Web) + 10 pt Char"/>
    <w:basedOn w:val="DefaultParagraphFont"/>
    <w:rsid w:val="00FE72BC"/>
    <w:rPr>
      <w:szCs w:val="24"/>
      <w:lang w:val="en-US" w:eastAsia="en-US" w:bidi="ar-SA"/>
    </w:rPr>
  </w:style>
  <w:style w:type="paragraph" w:customStyle="1" w:styleId="TagCiteShells">
    <w:name w:val="Tag/Cite/Shells"/>
    <w:basedOn w:val="Normal"/>
    <w:qFormat/>
    <w:rsid w:val="00FE72BC"/>
    <w:rPr>
      <w:b/>
    </w:rPr>
  </w:style>
  <w:style w:type="paragraph" w:customStyle="1" w:styleId="DefinitionTerm">
    <w:name w:val="Definition Term"/>
    <w:basedOn w:val="Normal"/>
    <w:next w:val="Normal"/>
    <w:qFormat/>
    <w:rsid w:val="00FE72BC"/>
    <w:rPr>
      <w:snapToGrid w:val="0"/>
      <w:sz w:val="24"/>
    </w:rPr>
  </w:style>
  <w:style w:type="paragraph" w:customStyle="1" w:styleId="Style6">
    <w:name w:val="Style6"/>
    <w:basedOn w:val="Normal"/>
    <w:link w:val="Style6Char"/>
    <w:qFormat/>
    <w:rsid w:val="00FE72BC"/>
    <w:rPr>
      <w:color w:val="000000"/>
    </w:rPr>
  </w:style>
  <w:style w:type="character" w:customStyle="1" w:styleId="Style3CharChar">
    <w:name w:val="Style3 Char Char"/>
    <w:basedOn w:val="DefaultParagraphFont"/>
    <w:rsid w:val="00FE72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72BC"/>
    <w:pPr>
      <w:spacing w:after="60"/>
    </w:pPr>
    <w:rPr>
      <w:rFonts w:eastAsia="Segoe UI" w:cs="Cambria"/>
      <w:caps/>
      <w:sz w:val="20"/>
      <w:lang w:eastAsia="zh-CN"/>
    </w:rPr>
  </w:style>
  <w:style w:type="character" w:customStyle="1" w:styleId="NormalChar0">
    <w:name w:val="Normal Char"/>
    <w:basedOn w:val="DefaultParagraphFont"/>
    <w:rsid w:val="00FE72BC"/>
    <w:rPr>
      <w:lang w:eastAsia="en-US"/>
    </w:rPr>
  </w:style>
  <w:style w:type="character" w:customStyle="1" w:styleId="BoldUnderlineChar2">
    <w:name w:val="Bold + Underline Char"/>
    <w:basedOn w:val="DefaultParagraphFont"/>
    <w:rsid w:val="00FE72B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E72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E72BC"/>
  </w:style>
  <w:style w:type="character" w:customStyle="1" w:styleId="CharacterStyle7">
    <w:name w:val="Character Style 7"/>
    <w:rsid w:val="00FE72BC"/>
    <w:rPr>
      <w:rFonts w:ascii="Trebuchet MS" w:hAnsi="Trebuchet MS" w:cs="Trebuchet MS"/>
      <w:sz w:val="20"/>
      <w:szCs w:val="20"/>
      <w:u w:val="single"/>
    </w:rPr>
  </w:style>
  <w:style w:type="character" w:customStyle="1" w:styleId="StyleStyle4Char">
    <w:name w:val="Style Style4 + Char"/>
    <w:basedOn w:val="DefaultParagraphFont"/>
    <w:rsid w:val="00FE72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E72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E72BC"/>
    <w:rPr>
      <w:rFonts w:ascii="Symbol" w:hAnsi="Symbol"/>
      <w:sz w:val="21"/>
      <w:szCs w:val="21"/>
      <w:u w:val="thick"/>
    </w:rPr>
  </w:style>
  <w:style w:type="character" w:customStyle="1" w:styleId="UnderlinedEvidenceCharChar">
    <w:name w:val="Underlined Evidence Char Char"/>
    <w:basedOn w:val="DefaultParagraphFont"/>
    <w:rsid w:val="00FE72BC"/>
    <w:rPr>
      <w:rFonts w:ascii="Symbol" w:hAnsi="Symbol"/>
      <w:sz w:val="21"/>
      <w:szCs w:val="21"/>
      <w:u w:val="thick"/>
      <w:lang w:val="en-US" w:eastAsia="en-US" w:bidi="ar-SA"/>
    </w:rPr>
  </w:style>
  <w:style w:type="paragraph" w:customStyle="1" w:styleId="Cite8">
    <w:name w:val="Cite8"/>
    <w:basedOn w:val="Normal"/>
    <w:autoRedefine/>
    <w:qFormat/>
    <w:rsid w:val="00FE72BC"/>
    <w:rPr>
      <w:rFonts w:ascii="Trebuchet MS" w:eastAsia="Verdana" w:hAnsi="Trebuchet MS" w:cs="Cambria"/>
      <w:sz w:val="16"/>
    </w:rPr>
  </w:style>
  <w:style w:type="paragraph" w:customStyle="1" w:styleId="8font">
    <w:name w:val="8font"/>
    <w:basedOn w:val="Normal"/>
    <w:next w:val="Normal"/>
    <w:autoRedefine/>
    <w:qFormat/>
    <w:rsid w:val="00FE72BC"/>
    <w:rPr>
      <w:rFonts w:eastAsia="Cambria Math" w:cs="Cambria"/>
      <w:sz w:val="16"/>
      <w:szCs w:val="16"/>
    </w:rPr>
  </w:style>
  <w:style w:type="character" w:customStyle="1" w:styleId="NoterefInText">
    <w:name w:val="_NoterefInText"/>
    <w:uiPriority w:val="99"/>
    <w:rsid w:val="00FE72BC"/>
    <w:rPr>
      <w:rFonts w:cs="AKDPE C+ Utopia"/>
      <w:color w:val="000000"/>
    </w:rPr>
  </w:style>
  <w:style w:type="character" w:customStyle="1" w:styleId="postauthor">
    <w:name w:val="postauthor"/>
    <w:basedOn w:val="DefaultParagraphFont"/>
    <w:rsid w:val="00FE72BC"/>
  </w:style>
  <w:style w:type="paragraph" w:customStyle="1" w:styleId="notes-source-hasnotes">
    <w:name w:val="notes-source-hasnotes"/>
    <w:basedOn w:val="Normal"/>
    <w:qFormat/>
    <w:rsid w:val="00FE72BC"/>
    <w:pPr>
      <w:spacing w:before="100" w:beforeAutospacing="1" w:after="100" w:afterAutospacing="1"/>
    </w:pPr>
    <w:rPr>
      <w:rFonts w:ascii="Tahoma" w:hAnsi="Tahoma"/>
      <w:szCs w:val="20"/>
    </w:rPr>
  </w:style>
  <w:style w:type="character" w:customStyle="1" w:styleId="span">
    <w:name w:val="span"/>
    <w:basedOn w:val="DefaultParagraphFont"/>
    <w:rsid w:val="00FE72BC"/>
  </w:style>
  <w:style w:type="character" w:customStyle="1" w:styleId="maintitle">
    <w:name w:val="maintitle"/>
    <w:basedOn w:val="DefaultParagraphFont"/>
    <w:rsid w:val="00FE72BC"/>
  </w:style>
  <w:style w:type="character" w:customStyle="1" w:styleId="thirdparty-logo">
    <w:name w:val="thirdparty-logo"/>
    <w:basedOn w:val="DefaultParagraphFont"/>
    <w:rsid w:val="00FE72BC"/>
  </w:style>
  <w:style w:type="character" w:customStyle="1" w:styleId="posted">
    <w:name w:val="posted"/>
    <w:basedOn w:val="DefaultParagraphFont"/>
    <w:rsid w:val="00FE72BC"/>
  </w:style>
  <w:style w:type="character" w:customStyle="1" w:styleId="ticker">
    <w:name w:val="ticker"/>
    <w:basedOn w:val="DefaultParagraphFont"/>
    <w:rsid w:val="00FE72BC"/>
  </w:style>
  <w:style w:type="paragraph" w:customStyle="1" w:styleId="articlemeta">
    <w:name w:val="articlemeta"/>
    <w:basedOn w:val="Normal"/>
    <w:qFormat/>
    <w:rsid w:val="00FE72BC"/>
    <w:pPr>
      <w:spacing w:before="100" w:beforeAutospacing="1" w:after="100" w:afterAutospacing="1"/>
    </w:pPr>
    <w:rPr>
      <w:rFonts w:ascii="Tahoma" w:hAnsi="Tahoma"/>
      <w:szCs w:val="20"/>
    </w:rPr>
  </w:style>
  <w:style w:type="character" w:customStyle="1" w:styleId="vcard">
    <w:name w:val="vcard"/>
    <w:basedOn w:val="DefaultParagraphFont"/>
    <w:rsid w:val="00FE72BC"/>
  </w:style>
  <w:style w:type="character" w:customStyle="1" w:styleId="print-footnote">
    <w:name w:val="print-footnote"/>
    <w:basedOn w:val="DefaultParagraphFont"/>
    <w:rsid w:val="00FE72BC"/>
  </w:style>
  <w:style w:type="character" w:customStyle="1" w:styleId="datestring">
    <w:name w:val="datestring"/>
    <w:basedOn w:val="DefaultParagraphFont"/>
    <w:rsid w:val="00FE72BC"/>
  </w:style>
  <w:style w:type="paragraph" w:customStyle="1" w:styleId="noindent0">
    <w:name w:val="no_indent"/>
    <w:basedOn w:val="Normal"/>
    <w:qFormat/>
    <w:rsid w:val="00FE72BC"/>
    <w:pPr>
      <w:spacing w:before="100" w:beforeAutospacing="1" w:after="100" w:afterAutospacing="1"/>
    </w:pPr>
    <w:rPr>
      <w:rFonts w:ascii="Tahoma" w:hAnsi="Tahoma"/>
      <w:szCs w:val="20"/>
    </w:rPr>
  </w:style>
  <w:style w:type="character" w:customStyle="1" w:styleId="email">
    <w:name w:val="email"/>
    <w:basedOn w:val="DefaultParagraphFont"/>
    <w:rsid w:val="00FE72BC"/>
  </w:style>
  <w:style w:type="paragraph" w:customStyle="1" w:styleId="left">
    <w:name w:val="left"/>
    <w:basedOn w:val="Normal"/>
    <w:qFormat/>
    <w:rsid w:val="00FE72BC"/>
    <w:pPr>
      <w:spacing w:before="100" w:beforeAutospacing="1" w:after="100" w:afterAutospacing="1"/>
    </w:pPr>
    <w:rPr>
      <w:rFonts w:ascii="Tahoma" w:hAnsi="Tahoma"/>
      <w:szCs w:val="20"/>
    </w:rPr>
  </w:style>
  <w:style w:type="paragraph" w:customStyle="1" w:styleId="right">
    <w:name w:val="right"/>
    <w:basedOn w:val="Normal"/>
    <w:qFormat/>
    <w:rsid w:val="00FE72BC"/>
    <w:pPr>
      <w:spacing w:before="100" w:beforeAutospacing="1" w:after="100" w:afterAutospacing="1"/>
    </w:pPr>
    <w:rPr>
      <w:rFonts w:ascii="Tahoma" w:hAnsi="Tahoma"/>
      <w:szCs w:val="20"/>
    </w:rPr>
  </w:style>
  <w:style w:type="character" w:customStyle="1" w:styleId="gptad">
    <w:name w:val="gptad"/>
    <w:basedOn w:val="DefaultParagraphFont"/>
    <w:rsid w:val="00FE72BC"/>
  </w:style>
  <w:style w:type="paragraph" w:customStyle="1" w:styleId="creditpostedmodified">
    <w:name w:val="credit_posted_modified"/>
    <w:basedOn w:val="Normal"/>
    <w:qFormat/>
    <w:rsid w:val="00FE72BC"/>
    <w:pPr>
      <w:spacing w:before="100" w:beforeAutospacing="1" w:after="100" w:afterAutospacing="1"/>
    </w:pPr>
    <w:rPr>
      <w:rFonts w:ascii="Tahoma" w:hAnsi="Tahoma"/>
      <w:szCs w:val="20"/>
    </w:rPr>
  </w:style>
  <w:style w:type="character" w:customStyle="1" w:styleId="creditline">
    <w:name w:val="creditline"/>
    <w:basedOn w:val="DefaultParagraphFont"/>
    <w:rsid w:val="00FE72BC"/>
  </w:style>
  <w:style w:type="character" w:customStyle="1" w:styleId="grd">
    <w:name w:val="grd"/>
    <w:basedOn w:val="DefaultParagraphFont"/>
    <w:rsid w:val="00FE72BC"/>
  </w:style>
  <w:style w:type="paragraph" w:customStyle="1" w:styleId="hs-text-container">
    <w:name w:val="hs-text-container"/>
    <w:basedOn w:val="Normal"/>
    <w:qFormat/>
    <w:rsid w:val="00FE72BC"/>
    <w:pPr>
      <w:spacing w:before="100" w:beforeAutospacing="1" w:after="100" w:afterAutospacing="1"/>
    </w:pPr>
    <w:rPr>
      <w:rFonts w:ascii="Tahoma" w:hAnsi="Tahoma"/>
      <w:szCs w:val="20"/>
    </w:rPr>
  </w:style>
  <w:style w:type="character" w:customStyle="1" w:styleId="created">
    <w:name w:val="created"/>
    <w:basedOn w:val="DefaultParagraphFont"/>
    <w:rsid w:val="00FE72BC"/>
  </w:style>
  <w:style w:type="character" w:customStyle="1" w:styleId="changed">
    <w:name w:val="changed"/>
    <w:basedOn w:val="DefaultParagraphFont"/>
    <w:rsid w:val="00FE72BC"/>
  </w:style>
  <w:style w:type="character" w:customStyle="1" w:styleId="article-author-name">
    <w:name w:val="article-author-name"/>
    <w:basedOn w:val="DefaultParagraphFont"/>
    <w:rsid w:val="00FE72BC"/>
  </w:style>
  <w:style w:type="character" w:customStyle="1" w:styleId="bioexcerpt">
    <w:name w:val="bio_excerpt"/>
    <w:basedOn w:val="DefaultParagraphFont"/>
    <w:rsid w:val="00FE72BC"/>
  </w:style>
  <w:style w:type="character" w:customStyle="1" w:styleId="commentcount">
    <w:name w:val="comment_count"/>
    <w:basedOn w:val="DefaultParagraphFont"/>
    <w:rsid w:val="00FE72BC"/>
  </w:style>
  <w:style w:type="character" w:customStyle="1" w:styleId="searchtermshighlighted">
    <w:name w:val="searchtermshighlighted"/>
    <w:basedOn w:val="DefaultParagraphFont"/>
    <w:rsid w:val="00FE72BC"/>
  </w:style>
  <w:style w:type="character" w:customStyle="1" w:styleId="contributornametrigger">
    <w:name w:val="contributornametrigger"/>
    <w:basedOn w:val="DefaultParagraphFont"/>
    <w:rsid w:val="00FE72BC"/>
  </w:style>
  <w:style w:type="character" w:customStyle="1" w:styleId="bylinepipe">
    <w:name w:val="bylinepipe"/>
    <w:basedOn w:val="DefaultParagraphFont"/>
    <w:rsid w:val="00FE72BC"/>
  </w:style>
  <w:style w:type="character" w:customStyle="1" w:styleId="lucenesearchresulturlb">
    <w:name w:val="lucene_search_result_url_b"/>
    <w:basedOn w:val="DefaultParagraphFont"/>
    <w:rsid w:val="00FE72BC"/>
  </w:style>
  <w:style w:type="character" w:customStyle="1" w:styleId="faculty-title">
    <w:name w:val="faculty-title"/>
    <w:basedOn w:val="DefaultParagraphFont"/>
    <w:rsid w:val="00FE72BC"/>
  </w:style>
  <w:style w:type="character" w:customStyle="1" w:styleId="count">
    <w:name w:val="count"/>
    <w:basedOn w:val="DefaultParagraphFont"/>
    <w:rsid w:val="00FE72BC"/>
  </w:style>
  <w:style w:type="character" w:customStyle="1" w:styleId="volume">
    <w:name w:val="volume"/>
    <w:basedOn w:val="DefaultParagraphFont"/>
    <w:rsid w:val="00FE72BC"/>
  </w:style>
  <w:style w:type="character" w:customStyle="1" w:styleId="issue">
    <w:name w:val="issue"/>
    <w:basedOn w:val="DefaultParagraphFont"/>
    <w:rsid w:val="00FE72BC"/>
  </w:style>
  <w:style w:type="character" w:customStyle="1" w:styleId="pages">
    <w:name w:val="pages"/>
    <w:basedOn w:val="DefaultParagraphFont"/>
    <w:rsid w:val="00FE72BC"/>
  </w:style>
  <w:style w:type="character" w:customStyle="1" w:styleId="field-content">
    <w:name w:val="field-content"/>
    <w:basedOn w:val="DefaultParagraphFont"/>
    <w:rsid w:val="00FE72BC"/>
  </w:style>
  <w:style w:type="character" w:customStyle="1" w:styleId="person">
    <w:name w:val="person"/>
    <w:basedOn w:val="DefaultParagraphFont"/>
    <w:rsid w:val="00FE72BC"/>
  </w:style>
  <w:style w:type="character" w:customStyle="1" w:styleId="corresponding">
    <w:name w:val="corresponding"/>
    <w:basedOn w:val="DefaultParagraphFont"/>
    <w:rsid w:val="00FE72BC"/>
  </w:style>
  <w:style w:type="character" w:customStyle="1" w:styleId="entry-date">
    <w:name w:val="entry-date"/>
    <w:basedOn w:val="DefaultParagraphFont"/>
    <w:rsid w:val="00FE72BC"/>
  </w:style>
  <w:style w:type="paragraph" w:customStyle="1" w:styleId="entry-meta">
    <w:name w:val="entry-meta"/>
    <w:basedOn w:val="Normal"/>
    <w:qFormat/>
    <w:rsid w:val="00FE72BC"/>
    <w:pPr>
      <w:spacing w:before="100" w:beforeAutospacing="1" w:after="100" w:afterAutospacing="1"/>
    </w:pPr>
    <w:rPr>
      <w:rFonts w:ascii="Tahoma" w:hAnsi="Tahoma"/>
      <w:szCs w:val="20"/>
    </w:rPr>
  </w:style>
  <w:style w:type="character" w:customStyle="1" w:styleId="post-time">
    <w:name w:val="post-time"/>
    <w:basedOn w:val="DefaultParagraphFont"/>
    <w:rsid w:val="00FE72BC"/>
  </w:style>
  <w:style w:type="character" w:customStyle="1" w:styleId="post-category">
    <w:name w:val="post-category"/>
    <w:basedOn w:val="DefaultParagraphFont"/>
    <w:rsid w:val="00FE72BC"/>
  </w:style>
  <w:style w:type="character" w:customStyle="1" w:styleId="post-author">
    <w:name w:val="post-author"/>
    <w:basedOn w:val="DefaultParagraphFont"/>
    <w:rsid w:val="00FE72BC"/>
  </w:style>
  <w:style w:type="character" w:customStyle="1" w:styleId="A10">
    <w:name w:val="A10"/>
    <w:uiPriority w:val="99"/>
    <w:rsid w:val="00FE72BC"/>
    <w:rPr>
      <w:rFonts w:cs="MS Mincho"/>
      <w:color w:val="000000"/>
      <w:sz w:val="11"/>
      <w:szCs w:val="11"/>
    </w:rPr>
  </w:style>
  <w:style w:type="paragraph" w:customStyle="1" w:styleId="Pa10">
    <w:name w:val="Pa10"/>
    <w:basedOn w:val="Default"/>
    <w:next w:val="Default"/>
    <w:uiPriority w:val="99"/>
    <w:qFormat/>
    <w:rsid w:val="00FE72BC"/>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FE72BC"/>
    <w:pPr>
      <w:widowControl w:val="0"/>
      <w:spacing w:line="241" w:lineRule="atLeast"/>
    </w:pPr>
    <w:rPr>
      <w:rFonts w:ascii="Verdana" w:hAnsi="Verdana" w:cs="Cambria"/>
      <w:color w:val="auto"/>
    </w:rPr>
  </w:style>
  <w:style w:type="character" w:customStyle="1" w:styleId="A90">
    <w:name w:val="A9"/>
    <w:uiPriority w:val="99"/>
    <w:rsid w:val="00FE72BC"/>
    <w:rPr>
      <w:rFonts w:cs="MS Mincho"/>
      <w:color w:val="000000"/>
      <w:sz w:val="14"/>
      <w:szCs w:val="14"/>
    </w:rPr>
  </w:style>
  <w:style w:type="paragraph" w:customStyle="1" w:styleId="articledetails">
    <w:name w:val="articledetails"/>
    <w:basedOn w:val="Normal"/>
    <w:qFormat/>
    <w:rsid w:val="00FE72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E72BC"/>
  </w:style>
  <w:style w:type="paragraph" w:customStyle="1" w:styleId="aff">
    <w:name w:val="aff"/>
    <w:basedOn w:val="Normal"/>
    <w:qFormat/>
    <w:rsid w:val="00FE72BC"/>
    <w:pPr>
      <w:spacing w:before="100" w:beforeAutospacing="1" w:after="100" w:afterAutospacing="1"/>
    </w:pPr>
    <w:rPr>
      <w:rFonts w:ascii="Tahoma" w:hAnsi="Tahoma"/>
      <w:szCs w:val="20"/>
    </w:rPr>
  </w:style>
  <w:style w:type="character" w:customStyle="1" w:styleId="entry-author">
    <w:name w:val="entry-author"/>
    <w:basedOn w:val="DefaultParagraphFont"/>
    <w:rsid w:val="00FE72BC"/>
  </w:style>
  <w:style w:type="character" w:customStyle="1" w:styleId="entry-author-name">
    <w:name w:val="entry-author-name"/>
    <w:basedOn w:val="DefaultParagraphFont"/>
    <w:rsid w:val="00FE72BC"/>
  </w:style>
  <w:style w:type="character" w:customStyle="1" w:styleId="arial11">
    <w:name w:val="arial_11"/>
    <w:basedOn w:val="DefaultParagraphFont"/>
    <w:rsid w:val="00FE72BC"/>
  </w:style>
  <w:style w:type="character" w:customStyle="1" w:styleId="contrib-degrees">
    <w:name w:val="contrib-degrees"/>
    <w:basedOn w:val="DefaultParagraphFont"/>
    <w:rsid w:val="00FE72BC"/>
  </w:style>
  <w:style w:type="character" w:customStyle="1" w:styleId="contrib-on-behalf-of">
    <w:name w:val="contrib-on-behalf-of"/>
    <w:basedOn w:val="DefaultParagraphFont"/>
    <w:rsid w:val="00FE72BC"/>
  </w:style>
  <w:style w:type="character" w:customStyle="1" w:styleId="pubtime">
    <w:name w:val="pubtime"/>
    <w:basedOn w:val="DefaultParagraphFont"/>
    <w:rsid w:val="00FE72BC"/>
  </w:style>
  <w:style w:type="character" w:customStyle="1" w:styleId="time">
    <w:name w:val="time"/>
    <w:basedOn w:val="DefaultParagraphFont"/>
    <w:rsid w:val="00FE72BC"/>
  </w:style>
  <w:style w:type="character" w:customStyle="1" w:styleId="fbcommentscount">
    <w:name w:val="fb_comments_count"/>
    <w:basedOn w:val="DefaultParagraphFont"/>
    <w:rsid w:val="00FE72BC"/>
  </w:style>
  <w:style w:type="character" w:customStyle="1" w:styleId="stsharethiscustom">
    <w:name w:val="st_sharethis_custom"/>
    <w:basedOn w:val="DefaultParagraphFont"/>
    <w:rsid w:val="00FE72BC"/>
  </w:style>
  <w:style w:type="paragraph" w:customStyle="1" w:styleId="permalinkable">
    <w:name w:val="permalinkable"/>
    <w:basedOn w:val="Normal"/>
    <w:qFormat/>
    <w:rsid w:val="00FE72BC"/>
    <w:pPr>
      <w:spacing w:before="100" w:beforeAutospacing="1" w:after="100" w:afterAutospacing="1"/>
    </w:pPr>
    <w:rPr>
      <w:rFonts w:ascii="Tahoma" w:hAnsi="Tahoma"/>
      <w:szCs w:val="20"/>
    </w:rPr>
  </w:style>
  <w:style w:type="character" w:customStyle="1" w:styleId="link-external">
    <w:name w:val="link-external"/>
    <w:basedOn w:val="DefaultParagraphFont"/>
    <w:rsid w:val="00FE72BC"/>
  </w:style>
  <w:style w:type="character" w:customStyle="1" w:styleId="articleauthor">
    <w:name w:val="article_author"/>
    <w:basedOn w:val="DefaultParagraphFont"/>
    <w:rsid w:val="00FE72BC"/>
  </w:style>
  <w:style w:type="character" w:customStyle="1" w:styleId="articleissue">
    <w:name w:val="article_issue"/>
    <w:basedOn w:val="DefaultParagraphFont"/>
    <w:rsid w:val="00FE72BC"/>
  </w:style>
  <w:style w:type="character" w:customStyle="1" w:styleId="a-size-large">
    <w:name w:val="a-size-large"/>
    <w:basedOn w:val="DefaultParagraphFont"/>
    <w:rsid w:val="00FE72BC"/>
  </w:style>
  <w:style w:type="character" w:customStyle="1" w:styleId="a-size-medium">
    <w:name w:val="a-size-medium"/>
    <w:basedOn w:val="DefaultParagraphFont"/>
    <w:rsid w:val="00FE72BC"/>
  </w:style>
  <w:style w:type="character" w:customStyle="1" w:styleId="contribution">
    <w:name w:val="contribution"/>
    <w:basedOn w:val="DefaultParagraphFont"/>
    <w:rsid w:val="00FE72BC"/>
  </w:style>
  <w:style w:type="character" w:customStyle="1" w:styleId="a-color-secondary">
    <w:name w:val="a-color-secondary"/>
    <w:basedOn w:val="DefaultParagraphFont"/>
    <w:rsid w:val="00FE72BC"/>
  </w:style>
  <w:style w:type="paragraph" w:customStyle="1" w:styleId="sbyline">
    <w:name w:val="sbyline"/>
    <w:basedOn w:val="Normal"/>
    <w:qFormat/>
    <w:rsid w:val="00FE72BC"/>
    <w:pPr>
      <w:spacing w:before="100" w:beforeAutospacing="1" w:after="100" w:afterAutospacing="1"/>
    </w:pPr>
    <w:rPr>
      <w:rFonts w:ascii="Tahoma" w:hAnsi="Tahoma"/>
      <w:szCs w:val="20"/>
    </w:rPr>
  </w:style>
  <w:style w:type="character" w:customStyle="1" w:styleId="ui-author">
    <w:name w:val="ui-author"/>
    <w:basedOn w:val="DefaultParagraphFont"/>
    <w:rsid w:val="00FE72BC"/>
  </w:style>
  <w:style w:type="character" w:customStyle="1" w:styleId="ui-staffline">
    <w:name w:val="ui-staffline"/>
    <w:basedOn w:val="DefaultParagraphFont"/>
    <w:rsid w:val="00FE72BC"/>
  </w:style>
  <w:style w:type="paragraph" w:customStyle="1" w:styleId="promotion-tag-p">
    <w:name w:val="promotion-tag-p"/>
    <w:basedOn w:val="Normal"/>
    <w:qFormat/>
    <w:rsid w:val="00FE72BC"/>
    <w:pPr>
      <w:spacing w:before="100" w:beforeAutospacing="1" w:after="100" w:afterAutospacing="1"/>
    </w:pPr>
    <w:rPr>
      <w:rFonts w:ascii="Tahoma" w:hAnsi="Tahoma"/>
      <w:szCs w:val="20"/>
    </w:rPr>
  </w:style>
  <w:style w:type="paragraph" w:customStyle="1" w:styleId="heading">
    <w:name w:val="heading"/>
    <w:basedOn w:val="Normal"/>
    <w:qFormat/>
    <w:rsid w:val="00FE72BC"/>
    <w:pPr>
      <w:spacing w:before="100" w:beforeAutospacing="1" w:after="100" w:afterAutospacing="1"/>
    </w:pPr>
    <w:rPr>
      <w:rFonts w:ascii="Tahoma" w:hAnsi="Tahoma"/>
      <w:szCs w:val="20"/>
    </w:rPr>
  </w:style>
  <w:style w:type="character" w:customStyle="1" w:styleId="value">
    <w:name w:val="value"/>
    <w:basedOn w:val="DefaultParagraphFont"/>
    <w:rsid w:val="00FE72BC"/>
  </w:style>
  <w:style w:type="character" w:customStyle="1" w:styleId="specialissuelabel">
    <w:name w:val="specialissuelabel"/>
    <w:basedOn w:val="DefaultParagraphFont"/>
    <w:rsid w:val="00FE72BC"/>
  </w:style>
  <w:style w:type="character" w:customStyle="1" w:styleId="referencediv">
    <w:name w:val="referencediv"/>
    <w:basedOn w:val="DefaultParagraphFont"/>
    <w:rsid w:val="00FE72BC"/>
  </w:style>
  <w:style w:type="character" w:customStyle="1" w:styleId="wp-smiley">
    <w:name w:val="wp-smiley"/>
    <w:basedOn w:val="DefaultParagraphFont"/>
    <w:rsid w:val="00FE72BC"/>
  </w:style>
  <w:style w:type="character" w:customStyle="1" w:styleId="meta-prep">
    <w:name w:val="meta-prep"/>
    <w:basedOn w:val="DefaultParagraphFont"/>
    <w:rsid w:val="00FE72BC"/>
  </w:style>
  <w:style w:type="character" w:customStyle="1" w:styleId="artjournal">
    <w:name w:val="art_journal"/>
    <w:basedOn w:val="DefaultParagraphFont"/>
    <w:rsid w:val="00FE72BC"/>
  </w:style>
  <w:style w:type="character" w:customStyle="1" w:styleId="artdatevolumeissuepart">
    <w:name w:val="art_datevolumeissuepart"/>
    <w:basedOn w:val="DefaultParagraphFont"/>
    <w:rsid w:val="00FE72BC"/>
  </w:style>
  <w:style w:type="character" w:customStyle="1" w:styleId="artpages">
    <w:name w:val="art_pages"/>
    <w:basedOn w:val="DefaultParagraphFont"/>
    <w:rsid w:val="00FE72BC"/>
  </w:style>
  <w:style w:type="character" w:customStyle="1" w:styleId="singlehighlightclass">
    <w:name w:val="single_highlight_class"/>
    <w:basedOn w:val="DefaultParagraphFont"/>
    <w:rsid w:val="00FE72BC"/>
  </w:style>
  <w:style w:type="character" w:customStyle="1" w:styleId="degree">
    <w:name w:val="degree"/>
    <w:basedOn w:val="DefaultParagraphFont"/>
    <w:rsid w:val="00FE72BC"/>
  </w:style>
  <w:style w:type="character" w:customStyle="1" w:styleId="major">
    <w:name w:val="major"/>
    <w:basedOn w:val="DefaultParagraphFont"/>
    <w:rsid w:val="00FE72BC"/>
  </w:style>
  <w:style w:type="character" w:customStyle="1" w:styleId="authors">
    <w:name w:val="authors"/>
    <w:basedOn w:val="DefaultParagraphFont"/>
    <w:rsid w:val="00FE72BC"/>
  </w:style>
  <w:style w:type="character" w:customStyle="1" w:styleId="views">
    <w:name w:val="views"/>
    <w:basedOn w:val="DefaultParagraphFont"/>
    <w:rsid w:val="00FE72BC"/>
  </w:style>
  <w:style w:type="character" w:customStyle="1" w:styleId="stmainservices">
    <w:name w:val="stmainservices"/>
    <w:basedOn w:val="DefaultParagraphFont"/>
    <w:rsid w:val="00FE72BC"/>
  </w:style>
  <w:style w:type="character" w:customStyle="1" w:styleId="stbubblehcount">
    <w:name w:val="stbubble_hcount"/>
    <w:basedOn w:val="DefaultParagraphFont"/>
    <w:rsid w:val="00FE72BC"/>
  </w:style>
  <w:style w:type="paragraph" w:customStyle="1" w:styleId="Document">
    <w:name w:val="_Document"/>
    <w:basedOn w:val="Default"/>
    <w:next w:val="Default"/>
    <w:uiPriority w:val="99"/>
    <w:qFormat/>
    <w:rsid w:val="00FE72BC"/>
    <w:pPr>
      <w:widowControl w:val="0"/>
    </w:pPr>
    <w:rPr>
      <w:rFonts w:ascii="AKDPE C+ Utopia" w:hAnsi="AKDPE C+ Utopia" w:cs="Cambria"/>
      <w:color w:val="auto"/>
    </w:rPr>
  </w:style>
  <w:style w:type="paragraph" w:customStyle="1" w:styleId="SubHead1">
    <w:name w:val="_SubHead1"/>
    <w:basedOn w:val="Default"/>
    <w:next w:val="Default"/>
    <w:uiPriority w:val="99"/>
    <w:qFormat/>
    <w:rsid w:val="00FE72BC"/>
    <w:pPr>
      <w:widowControl w:val="0"/>
    </w:pPr>
    <w:rPr>
      <w:rFonts w:ascii="AKDPE C+ Utopia" w:hAnsi="AKDPE C+ Utopia" w:cs="Cambria"/>
      <w:color w:val="auto"/>
    </w:rPr>
  </w:style>
  <w:style w:type="paragraph" w:customStyle="1" w:styleId="SubHead2">
    <w:name w:val="_SubHead2"/>
    <w:basedOn w:val="Default"/>
    <w:next w:val="Default"/>
    <w:uiPriority w:val="99"/>
    <w:qFormat/>
    <w:rsid w:val="00FE72BC"/>
    <w:pPr>
      <w:widowControl w:val="0"/>
    </w:pPr>
    <w:rPr>
      <w:rFonts w:ascii="AKDPE C+ Utopia" w:hAnsi="AKDPE C+ Utopia" w:cs="Cambria"/>
      <w:color w:val="auto"/>
    </w:rPr>
  </w:style>
  <w:style w:type="paragraph" w:customStyle="1" w:styleId="collapsed-hide">
    <w:name w:val="collapsed-hide"/>
    <w:basedOn w:val="Normal"/>
    <w:qFormat/>
    <w:rsid w:val="00FE72B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E72BC"/>
    <w:pPr>
      <w:widowControl w:val="0"/>
      <w:spacing w:line="211" w:lineRule="atLeast"/>
    </w:pPr>
    <w:rPr>
      <w:rFonts w:ascii="Courier New" w:hAnsi="Courier New" w:cs="Cambria"/>
      <w:color w:val="auto"/>
    </w:rPr>
  </w:style>
  <w:style w:type="paragraph" w:customStyle="1" w:styleId="odd">
    <w:name w:val="odd"/>
    <w:basedOn w:val="Normal"/>
    <w:qFormat/>
    <w:rsid w:val="00FE72BC"/>
    <w:pPr>
      <w:spacing w:before="100" w:beforeAutospacing="1" w:after="100" w:afterAutospacing="1"/>
    </w:pPr>
    <w:rPr>
      <w:rFonts w:ascii="Tahoma" w:hAnsi="Tahoma"/>
      <w:szCs w:val="20"/>
    </w:rPr>
  </w:style>
  <w:style w:type="character" w:customStyle="1" w:styleId="article-date">
    <w:name w:val="article-date"/>
    <w:basedOn w:val="DefaultParagraphFont"/>
    <w:rsid w:val="00FE72BC"/>
  </w:style>
  <w:style w:type="character" w:customStyle="1" w:styleId="article-author">
    <w:name w:val="article-author"/>
    <w:basedOn w:val="DefaultParagraphFont"/>
    <w:rsid w:val="00FE72BC"/>
  </w:style>
  <w:style w:type="character" w:customStyle="1" w:styleId="tolocaltime">
    <w:name w:val="tolocaltime"/>
    <w:basedOn w:val="DefaultParagraphFont"/>
    <w:rsid w:val="00FE72BC"/>
  </w:style>
  <w:style w:type="character" w:customStyle="1" w:styleId="pb-byline">
    <w:name w:val="pb-byline"/>
    <w:basedOn w:val="DefaultParagraphFont"/>
    <w:rsid w:val="00FE72BC"/>
  </w:style>
  <w:style w:type="character" w:customStyle="1" w:styleId="pb-timestamp">
    <w:name w:val="pb-timestamp"/>
    <w:basedOn w:val="DefaultParagraphFont"/>
    <w:rsid w:val="00FE72BC"/>
  </w:style>
  <w:style w:type="paragraph" w:customStyle="1" w:styleId="Pa8">
    <w:name w:val="Pa8"/>
    <w:basedOn w:val="Default"/>
    <w:next w:val="Default"/>
    <w:uiPriority w:val="99"/>
    <w:qFormat/>
    <w:rsid w:val="00FE72BC"/>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FE72BC"/>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FE72BC"/>
  </w:style>
  <w:style w:type="character" w:customStyle="1" w:styleId="even">
    <w:name w:val="even"/>
    <w:basedOn w:val="DefaultParagraphFont"/>
    <w:rsid w:val="00FE72BC"/>
  </w:style>
  <w:style w:type="character" w:customStyle="1" w:styleId="foreground">
    <w:name w:val="foreground"/>
    <w:basedOn w:val="DefaultParagraphFont"/>
    <w:rsid w:val="00FE72BC"/>
  </w:style>
  <w:style w:type="paragraph" w:customStyle="1" w:styleId="volissue">
    <w:name w:val="volissue"/>
    <w:basedOn w:val="Normal"/>
    <w:qFormat/>
    <w:rsid w:val="00FE72BC"/>
    <w:pPr>
      <w:spacing w:before="100" w:beforeAutospacing="1" w:after="100" w:afterAutospacing="1"/>
    </w:pPr>
    <w:rPr>
      <w:rFonts w:ascii="Tahoma" w:hAnsi="Tahoma"/>
      <w:szCs w:val="20"/>
    </w:rPr>
  </w:style>
  <w:style w:type="character" w:customStyle="1" w:styleId="view-count">
    <w:name w:val="view-count"/>
    <w:basedOn w:val="DefaultParagraphFont"/>
    <w:rsid w:val="00FE72BC"/>
  </w:style>
  <w:style w:type="paragraph" w:customStyle="1" w:styleId="BoldUnderlineChar20">
    <w:name w:val="BoldUnderline Char2"/>
    <w:link w:val="BoldUnderlineChar2Char"/>
    <w:qFormat/>
    <w:rsid w:val="00FE72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E72BC"/>
    <w:rPr>
      <w:rFonts w:ascii="Times New Roman" w:eastAsia="Times New Roman" w:hAnsi="Times New Roman" w:cs="Times New Roman"/>
      <w:b/>
      <w:sz w:val="20"/>
      <w:szCs w:val="24"/>
      <w:u w:val="single"/>
    </w:rPr>
  </w:style>
  <w:style w:type="character" w:customStyle="1" w:styleId="UnderlineCharChar4">
    <w:name w:val="Underline Char Char4"/>
    <w:rsid w:val="00FE72BC"/>
    <w:rPr>
      <w:szCs w:val="24"/>
      <w:u w:val="single"/>
      <w:lang w:val="en-US" w:eastAsia="en-US" w:bidi="ar-SA"/>
    </w:rPr>
  </w:style>
  <w:style w:type="character" w:customStyle="1" w:styleId="BoldUnderlineCharChar3">
    <w:name w:val="BoldUnderline Char Char3"/>
    <w:rsid w:val="00FE72BC"/>
    <w:rPr>
      <w:b/>
      <w:szCs w:val="24"/>
      <w:u w:val="single"/>
      <w:lang w:val="en-US" w:eastAsia="en-US" w:bidi="ar-SA"/>
    </w:rPr>
  </w:style>
  <w:style w:type="character" w:customStyle="1" w:styleId="UnderlineCharChar3">
    <w:name w:val="Underline Char Char3"/>
    <w:rsid w:val="00FE72BC"/>
    <w:rPr>
      <w:szCs w:val="24"/>
      <w:u w:val="single"/>
      <w:lang w:val="en-US" w:eastAsia="en-US" w:bidi="ar-SA"/>
    </w:rPr>
  </w:style>
  <w:style w:type="character" w:customStyle="1" w:styleId="BoldUnderlineCharChar2">
    <w:name w:val="BoldUnderline Char Char2"/>
    <w:rsid w:val="00FE72BC"/>
    <w:rPr>
      <w:b/>
      <w:szCs w:val="24"/>
      <w:u w:val="single"/>
      <w:lang w:val="en-US" w:eastAsia="en-US" w:bidi="ar-SA"/>
    </w:rPr>
  </w:style>
  <w:style w:type="paragraph" w:customStyle="1" w:styleId="UnderlineCard0">
    <w:name w:val="UnderlineCard"/>
    <w:basedOn w:val="Heading3"/>
    <w:link w:val="UnderlineCardChar"/>
    <w:qFormat/>
    <w:rsid w:val="00FE72B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E72BC"/>
    <w:rPr>
      <w:rFonts w:ascii="Calibri" w:eastAsia="Calibri" w:hAnsi="Calibri" w:cs="Times New Roman"/>
      <w:bCs/>
      <w:sz w:val="20"/>
      <w:szCs w:val="20"/>
      <w:u w:val="single"/>
      <w:lang w:val="x-none" w:eastAsia="x-none"/>
    </w:rPr>
  </w:style>
  <w:style w:type="character" w:customStyle="1" w:styleId="5Notunderlined">
    <w:name w:val="5 Not underlined"/>
    <w:rsid w:val="00FE72BC"/>
    <w:rPr>
      <w:rFonts w:ascii="Times New Roman" w:hAnsi="Times New Roman"/>
      <w:sz w:val="16"/>
    </w:rPr>
  </w:style>
  <w:style w:type="character" w:customStyle="1" w:styleId="volume-issue">
    <w:name w:val="volume-issue"/>
    <w:rsid w:val="00FE72BC"/>
    <w:rPr>
      <w:rFonts w:cs="Times New Roman"/>
    </w:rPr>
  </w:style>
  <w:style w:type="character" w:customStyle="1" w:styleId="i">
    <w:name w:val="i"/>
    <w:basedOn w:val="DefaultParagraphFont"/>
    <w:uiPriority w:val="99"/>
    <w:rsid w:val="00FE72BC"/>
  </w:style>
  <w:style w:type="character" w:customStyle="1" w:styleId="storytext">
    <w:name w:val="storytext"/>
    <w:basedOn w:val="DefaultParagraphFont"/>
    <w:rsid w:val="00FE72BC"/>
  </w:style>
  <w:style w:type="character" w:customStyle="1" w:styleId="heading3char0">
    <w:name w:val="heading3char"/>
    <w:rsid w:val="00FE72BC"/>
  </w:style>
  <w:style w:type="character" w:customStyle="1" w:styleId="boldness1">
    <w:name w:val="boldness1"/>
    <w:rsid w:val="00FE72BC"/>
  </w:style>
  <w:style w:type="paragraph" w:customStyle="1" w:styleId="indent">
    <w:name w:val="indent"/>
    <w:basedOn w:val="Normal"/>
    <w:qFormat/>
    <w:rsid w:val="00FE72BC"/>
    <w:pPr>
      <w:spacing w:before="100" w:beforeAutospacing="1" w:after="100" w:afterAutospacing="1"/>
    </w:pPr>
    <w:rPr>
      <w:rFonts w:eastAsia="Times New Roman"/>
      <w:sz w:val="24"/>
    </w:rPr>
  </w:style>
  <w:style w:type="paragraph" w:customStyle="1" w:styleId="Cardd">
    <w:name w:val="Cardd"/>
    <w:basedOn w:val="Normal"/>
    <w:uiPriority w:val="4"/>
    <w:qFormat/>
    <w:rsid w:val="00FE72BC"/>
    <w:pPr>
      <w:ind w:left="288" w:right="288"/>
    </w:pPr>
  </w:style>
  <w:style w:type="character" w:customStyle="1" w:styleId="story-author">
    <w:name w:val="story-author"/>
    <w:basedOn w:val="DefaultParagraphFont"/>
    <w:rsid w:val="00FE72BC"/>
  </w:style>
  <w:style w:type="paragraph" w:customStyle="1" w:styleId="document0">
    <w:name w:val="document"/>
    <w:basedOn w:val="Normal"/>
    <w:qFormat/>
    <w:rsid w:val="00FE72B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FE7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72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E72BC"/>
    <w:rPr>
      <w:u w:val="single"/>
    </w:rPr>
  </w:style>
  <w:style w:type="character" w:customStyle="1" w:styleId="StyleUnderlineBoldIndent11ptChar">
    <w:name w:val="Style Underline + Bold Indent + 11 pt Char"/>
    <w:link w:val="StyleUnderlineBoldIndent11pt"/>
    <w:rsid w:val="00FE72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E72BC"/>
    <w:rPr>
      <w:b/>
      <w:bCs/>
      <w:u w:val="single"/>
    </w:rPr>
  </w:style>
  <w:style w:type="character" w:customStyle="1" w:styleId="StyleUnderlineBoldIndent11ptBoldChar">
    <w:name w:val="Style Underline + Bold Indent + 11 pt Bold Char"/>
    <w:link w:val="StyleUnderlineBoldIndent11ptBold"/>
    <w:rsid w:val="00FE72BC"/>
    <w:rPr>
      <w:rFonts w:ascii="Calibri" w:eastAsia="Times New Roman" w:hAnsi="Calibri" w:cs="Calibri"/>
      <w:b/>
      <w:bCs/>
      <w:szCs w:val="20"/>
      <w:u w:val="single"/>
    </w:rPr>
  </w:style>
  <w:style w:type="character" w:customStyle="1" w:styleId="newscontent">
    <w:name w:val="newscontent"/>
    <w:rsid w:val="00FE72BC"/>
  </w:style>
  <w:style w:type="paragraph" w:customStyle="1" w:styleId="Cardstyle0">
    <w:name w:val="Cardstyle"/>
    <w:basedOn w:val="Normal"/>
    <w:next w:val="Normal"/>
    <w:qFormat/>
    <w:rsid w:val="00FE72BC"/>
    <w:rPr>
      <w:rFonts w:eastAsia="Times New Roman"/>
    </w:rPr>
  </w:style>
  <w:style w:type="character" w:customStyle="1" w:styleId="StyleEmphasisArial12ptBoldNotItalic">
    <w:name w:val="Style Emphasis + Arial 12 pt Bold Not Italic"/>
    <w:basedOn w:val="Emphasis"/>
    <w:rsid w:val="00FE72BC"/>
    <w:rPr>
      <w:rFonts w:ascii="Arial" w:hAnsi="Arial" w:cs="Times New Roman"/>
      <w:b/>
      <w:bCs/>
      <w:i w:val="0"/>
      <w:iCs/>
      <w:sz w:val="24"/>
      <w:u w:val="single"/>
      <w:bdr w:val="single" w:sz="8" w:space="0" w:color="auto"/>
    </w:rPr>
  </w:style>
  <w:style w:type="character" w:customStyle="1" w:styleId="Boxing">
    <w:name w:val="Boxing"/>
    <w:basedOn w:val="DefaultParagraphFont"/>
    <w:rsid w:val="00FE72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E72BC"/>
    <w:rPr>
      <w:rFonts w:ascii="SimSun" w:eastAsia="SimSun" w:hAnsi="SimSun"/>
      <w:sz w:val="15"/>
      <w:lang w:eastAsia="zh-CN"/>
    </w:rPr>
  </w:style>
  <w:style w:type="paragraph" w:customStyle="1" w:styleId="UnreadText">
    <w:name w:val="Unread Text"/>
    <w:basedOn w:val="Normal"/>
    <w:next w:val="Normal"/>
    <w:link w:val="UnreadTextChar"/>
    <w:autoRedefine/>
    <w:qFormat/>
    <w:rsid w:val="00FE72BC"/>
    <w:pPr>
      <w:ind w:left="360"/>
    </w:pPr>
    <w:rPr>
      <w:rFonts w:ascii="SimSun" w:eastAsia="SimSun" w:hAnsi="SimSun" w:cstheme="minorBidi"/>
      <w:sz w:val="15"/>
      <w:lang w:eastAsia="zh-CN"/>
    </w:rPr>
  </w:style>
  <w:style w:type="character" w:customStyle="1" w:styleId="HotRouteChar">
    <w:name w:val="Hot Route! Char"/>
    <w:link w:val="HotRoute"/>
    <w:uiPriority w:val="99"/>
    <w:rsid w:val="00FE72BC"/>
    <w:rPr>
      <w:rFonts w:ascii="Calibri" w:eastAsia="Times New Roman" w:hAnsi="Calibri" w:cs="Calibri"/>
    </w:rPr>
  </w:style>
  <w:style w:type="character" w:customStyle="1" w:styleId="navy13bd">
    <w:name w:val="navy13bd"/>
    <w:basedOn w:val="DefaultParagraphFont"/>
    <w:rsid w:val="00FE72BC"/>
  </w:style>
  <w:style w:type="paragraph" w:customStyle="1" w:styleId="Normal20pt">
    <w:name w:val="Normal  + 20 pt"/>
    <w:basedOn w:val="Normal"/>
    <w:uiPriority w:val="6"/>
    <w:qFormat/>
    <w:rsid w:val="00FE72BC"/>
    <w:rPr>
      <w:rFonts w:ascii="Aptos" w:hAnsi="Aptos"/>
      <w:bCs/>
      <w:u w:val="single"/>
    </w:rPr>
  </w:style>
  <w:style w:type="character" w:customStyle="1" w:styleId="StyleStyle4CharTimesNewRoman11ptItalic">
    <w:name w:val="Style Style4 Char + Times New Roman 11 pt Italic"/>
    <w:basedOn w:val="DefaultParagraphFont"/>
    <w:rsid w:val="00FE72B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FE72BC"/>
    <w:rPr>
      <w:rFonts w:ascii="Calibri" w:hAnsi="Calibri" w:cs="Calibri"/>
      <w:color w:val="000000"/>
    </w:rPr>
  </w:style>
  <w:style w:type="paragraph" w:customStyle="1" w:styleId="Style11">
    <w:name w:val="Style11"/>
    <w:basedOn w:val="Normal"/>
    <w:link w:val="Style11Char"/>
    <w:qFormat/>
    <w:rsid w:val="00FE72BC"/>
    <w:rPr>
      <w:rFonts w:asciiTheme="minorHAnsi" w:hAnsiTheme="minorHAnsi" w:cstheme="minorBidi"/>
      <w:b/>
      <w:u w:val="thick"/>
    </w:rPr>
  </w:style>
  <w:style w:type="paragraph" w:customStyle="1" w:styleId="Style12">
    <w:name w:val="Style12"/>
    <w:basedOn w:val="Normal"/>
    <w:link w:val="Style12Char"/>
    <w:qFormat/>
    <w:rsid w:val="00FE72BC"/>
    <w:rPr>
      <w:rFonts w:asciiTheme="minorHAnsi" w:hAnsiTheme="minorHAnsi" w:cstheme="minorBidi"/>
      <w:b/>
      <w:u w:val="thick"/>
    </w:rPr>
  </w:style>
  <w:style w:type="character" w:customStyle="1" w:styleId="current-selection">
    <w:name w:val="current-selection"/>
    <w:basedOn w:val="DefaultParagraphFont"/>
    <w:rsid w:val="00FE72BC"/>
  </w:style>
  <w:style w:type="character" w:customStyle="1" w:styleId="aa">
    <w:name w:val="_"/>
    <w:basedOn w:val="DefaultParagraphFont"/>
    <w:rsid w:val="00FE72BC"/>
  </w:style>
  <w:style w:type="paragraph" w:customStyle="1" w:styleId="Shrink6">
    <w:name w:val="Shrink 6"/>
    <w:basedOn w:val="Normal"/>
    <w:qFormat/>
    <w:rsid w:val="00FE72BC"/>
    <w:rPr>
      <w:rFonts w:eastAsia="Calibri"/>
      <w:sz w:val="12"/>
    </w:rPr>
  </w:style>
  <w:style w:type="character" w:customStyle="1" w:styleId="messagecontent">
    <w:name w:val="message_content"/>
    <w:rsid w:val="00FE72BC"/>
  </w:style>
  <w:style w:type="character" w:customStyle="1" w:styleId="Heading3CharCharCharChar1">
    <w:name w:val="Heading 3 Char Char Char Char1"/>
    <w:rsid w:val="00FE72BC"/>
    <w:rPr>
      <w:rFonts w:cs="Arial"/>
      <w:bCs/>
      <w:szCs w:val="26"/>
      <w:u w:val="single"/>
      <w:lang w:val="en-US" w:eastAsia="en-US" w:bidi="ar-SA"/>
    </w:rPr>
  </w:style>
  <w:style w:type="paragraph" w:customStyle="1" w:styleId="conintrotext">
    <w:name w:val="conintrotext"/>
    <w:basedOn w:val="Normal"/>
    <w:uiPriority w:val="99"/>
    <w:qFormat/>
    <w:rsid w:val="00FE72BC"/>
    <w:pPr>
      <w:spacing w:before="100" w:beforeAutospacing="1" w:after="100" w:afterAutospacing="1"/>
    </w:pPr>
    <w:rPr>
      <w:rFonts w:eastAsia="Times New Roman"/>
      <w:sz w:val="24"/>
    </w:rPr>
  </w:style>
  <w:style w:type="character" w:customStyle="1" w:styleId="comment-body">
    <w:name w:val="comment-body"/>
    <w:rsid w:val="00FE72BC"/>
  </w:style>
  <w:style w:type="character" w:customStyle="1" w:styleId="UnderlineCharCharChar1">
    <w:name w:val="Underline Char Char Char1"/>
    <w:rsid w:val="00FE72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E72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2BC"/>
    <w:rPr>
      <w:rFonts w:asciiTheme="minorHAnsi" w:eastAsia="MS Mincho" w:hAnsiTheme="minorHAnsi" w:cstheme="minorBidi"/>
      <w:b/>
      <w:u w:val="single"/>
    </w:rPr>
  </w:style>
  <w:style w:type="character" w:customStyle="1" w:styleId="mw-headline">
    <w:name w:val="mw-headline"/>
    <w:rsid w:val="00FE72BC"/>
  </w:style>
  <w:style w:type="character" w:customStyle="1" w:styleId="flagicon">
    <w:name w:val="flagicon"/>
    <w:rsid w:val="00FE72BC"/>
  </w:style>
  <w:style w:type="paragraph" w:customStyle="1" w:styleId="assert">
    <w:name w:val="assert"/>
    <w:basedOn w:val="Normal"/>
    <w:uiPriority w:val="99"/>
    <w:qFormat/>
    <w:rsid w:val="00FE72BC"/>
    <w:pPr>
      <w:spacing w:before="100" w:beforeAutospacing="1" w:after="100" w:afterAutospacing="1"/>
    </w:pPr>
    <w:rPr>
      <w:rFonts w:eastAsia="Times New Roman"/>
      <w:sz w:val="24"/>
    </w:rPr>
  </w:style>
  <w:style w:type="character" w:customStyle="1" w:styleId="apturelink">
    <w:name w:val="apturelink"/>
    <w:rsid w:val="00FE72BC"/>
  </w:style>
  <w:style w:type="character" w:customStyle="1" w:styleId="apturelinkicon">
    <w:name w:val="apturelinkicon"/>
    <w:rsid w:val="00FE72BC"/>
  </w:style>
  <w:style w:type="paragraph" w:customStyle="1" w:styleId="Default1">
    <w:name w:val="Default1"/>
    <w:basedOn w:val="Default"/>
    <w:next w:val="Default"/>
    <w:uiPriority w:val="99"/>
    <w:qFormat/>
    <w:rsid w:val="00FE72BC"/>
    <w:rPr>
      <w:color w:val="auto"/>
    </w:rPr>
  </w:style>
  <w:style w:type="paragraph" w:customStyle="1" w:styleId="center">
    <w:name w:val="center"/>
    <w:basedOn w:val="Normal"/>
    <w:uiPriority w:val="99"/>
    <w:qFormat/>
    <w:rsid w:val="00FE72BC"/>
    <w:pPr>
      <w:spacing w:before="100" w:beforeAutospacing="1" w:after="100" w:afterAutospacing="1"/>
    </w:pPr>
    <w:rPr>
      <w:rFonts w:eastAsia="Times New Roman"/>
      <w:sz w:val="24"/>
    </w:rPr>
  </w:style>
  <w:style w:type="character" w:customStyle="1" w:styleId="LittleChar">
    <w:name w:val="Little Char"/>
    <w:link w:val="Little"/>
    <w:uiPriority w:val="99"/>
    <w:rsid w:val="00FE72BC"/>
    <w:rPr>
      <w:rFonts w:ascii="Garamond" w:eastAsia="Times New Roman" w:hAnsi="Garamond" w:cs="Calibri"/>
    </w:rPr>
  </w:style>
  <w:style w:type="character" w:customStyle="1" w:styleId="UnderlineChar1Char">
    <w:name w:val="Underline Char1 Char"/>
    <w:rsid w:val="00FE72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E72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E72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E72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2BC"/>
    <w:rPr>
      <w:rFonts w:asciiTheme="minorHAnsi" w:eastAsia="MS Mincho" w:hAnsiTheme="minorHAnsi" w:cstheme="minorBidi"/>
      <w:b/>
      <w:u w:val="single"/>
    </w:rPr>
  </w:style>
  <w:style w:type="paragraph" w:customStyle="1" w:styleId="CardBody">
    <w:name w:val="Card Body"/>
    <w:basedOn w:val="Normal"/>
    <w:link w:val="CardBodyChar"/>
    <w:qFormat/>
    <w:rsid w:val="00FE72BC"/>
    <w:rPr>
      <w:rFonts w:eastAsia="Times New Roman"/>
      <w:sz w:val="16"/>
    </w:rPr>
  </w:style>
  <w:style w:type="character" w:customStyle="1" w:styleId="CardBodyChar">
    <w:name w:val="Card Body Char"/>
    <w:link w:val="CardBody"/>
    <w:rsid w:val="00FE72BC"/>
    <w:rPr>
      <w:rFonts w:ascii="Calibri" w:eastAsia="Times New Roman" w:hAnsi="Calibri" w:cs="Calibri"/>
      <w:sz w:val="16"/>
    </w:rPr>
  </w:style>
  <w:style w:type="character" w:customStyle="1" w:styleId="ptitleinside">
    <w:name w:val="p_title_inside"/>
    <w:rsid w:val="00FE72BC"/>
  </w:style>
  <w:style w:type="paragraph" w:customStyle="1" w:styleId="StyleBoldandUnderlineChar11ptBorderSinglesolidline">
    <w:name w:val="Style Bold and Underline Char + 11 pt Border: : (Single solid line..."/>
    <w:link w:val="StyleBoldandUnderlineChar11ptBorderSinglesolidlineChar"/>
    <w:qFormat/>
    <w:rsid w:val="00FE72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E72BC"/>
    <w:rPr>
      <w:rFonts w:eastAsia="Times New Roman"/>
      <w:b/>
      <w:bCs/>
      <w:szCs w:val="20"/>
      <w:u w:val="single"/>
      <w:bdr w:val="single" w:sz="4" w:space="0" w:color="auto"/>
    </w:rPr>
  </w:style>
  <w:style w:type="character" w:customStyle="1" w:styleId="Heading1CharChar1">
    <w:name w:val="Heading 1 Char Char1"/>
    <w:rsid w:val="00FE72BC"/>
    <w:rPr>
      <w:rFonts w:cs="Arial"/>
      <w:b/>
      <w:bCs/>
      <w:szCs w:val="32"/>
      <w:lang w:val="en-US" w:eastAsia="en-US" w:bidi="ar-SA"/>
    </w:rPr>
  </w:style>
  <w:style w:type="paragraph" w:customStyle="1" w:styleId="Indentation">
    <w:name w:val="Indentation"/>
    <w:basedOn w:val="Normal"/>
    <w:uiPriority w:val="99"/>
    <w:qFormat/>
    <w:rsid w:val="00FE72BC"/>
    <w:pPr>
      <w:ind w:left="288" w:right="288"/>
    </w:pPr>
  </w:style>
  <w:style w:type="character" w:customStyle="1" w:styleId="StyleUnderlineChar9ptBorderSinglesolidlineAuto0">
    <w:name w:val="Style Underline Char + 9 pt Border: : (Single solid line Auto  0..."/>
    <w:rsid w:val="00FE72B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FE72B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FE72BC"/>
    <w:rPr>
      <w:rFonts w:ascii="Times New Roman" w:hAnsi="Times New Roman"/>
      <w:b/>
      <w:bCs/>
      <w:noProof w:val="0"/>
      <w:sz w:val="20"/>
      <w:u w:val="single"/>
    </w:rPr>
  </w:style>
  <w:style w:type="character" w:customStyle="1" w:styleId="StyleUnderlineCharChar19pt">
    <w:name w:val="Style Underline Char Char1 + 9 pt"/>
    <w:rsid w:val="00FE72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E72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E72BC"/>
    <w:rPr>
      <w:rFonts w:ascii="Times New Roman" w:eastAsia="Times New Roman" w:hAnsi="Times New Roman" w:cs="Times New Roman"/>
      <w:b/>
      <w:smallCaps/>
      <w:sz w:val="24"/>
      <w:szCs w:val="24"/>
      <w:u w:val="single"/>
    </w:rPr>
  </w:style>
  <w:style w:type="character" w:customStyle="1" w:styleId="CardTextCharChar">
    <w:name w:val="Card Text Char Char"/>
    <w:rsid w:val="00FE72BC"/>
    <w:rPr>
      <w:rFonts w:ascii="Times New Roman" w:eastAsia="Times New Roman" w:hAnsi="Times New Roman" w:cs="Times New Roman"/>
      <w:sz w:val="20"/>
      <w:szCs w:val="20"/>
    </w:rPr>
  </w:style>
  <w:style w:type="character" w:customStyle="1" w:styleId="citeChar1">
    <w:name w:val="cite Char"/>
    <w:locked/>
    <w:rsid w:val="00FE72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E72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E72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E72BC"/>
    <w:rPr>
      <w:i/>
      <w:iCs/>
      <w:sz w:val="20"/>
      <w:u w:val="single"/>
    </w:rPr>
  </w:style>
  <w:style w:type="character" w:customStyle="1" w:styleId="HIGHLIGHT0">
    <w:name w:val="HIGHLIGHT"/>
    <w:uiPriority w:val="1"/>
    <w:qFormat/>
    <w:rsid w:val="00FE72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E72BC"/>
    <w:pPr>
      <w:outlineLvl w:val="9"/>
    </w:pPr>
    <w:rPr>
      <w:sz w:val="28"/>
      <w:u w:val="none"/>
    </w:rPr>
  </w:style>
  <w:style w:type="character" w:customStyle="1" w:styleId="HiddenBlockHeaderChar">
    <w:name w:val="Hidden Block Header Char"/>
    <w:link w:val="HiddenBlockHeader"/>
    <w:rsid w:val="00FE72BC"/>
    <w:rPr>
      <w:rFonts w:ascii="Times New Roman" w:eastAsia="Times New Roman" w:hAnsi="Times New Roman" w:cs="Times New Roman"/>
      <w:b/>
      <w:sz w:val="28"/>
      <w:szCs w:val="24"/>
    </w:rPr>
  </w:style>
  <w:style w:type="character" w:customStyle="1" w:styleId="FifthChar">
    <w:name w:val="Fifth Char"/>
    <w:link w:val="Fifth"/>
    <w:uiPriority w:val="99"/>
    <w:rsid w:val="00FE72BC"/>
    <w:rPr>
      <w:rFonts w:ascii="Calibri" w:eastAsia="Calibri" w:hAnsi="Calibri" w:cs="Calibri"/>
    </w:rPr>
  </w:style>
  <w:style w:type="paragraph" w:customStyle="1" w:styleId="Third">
    <w:name w:val="Third"/>
    <w:basedOn w:val="Normal"/>
    <w:link w:val="ThirdChar"/>
    <w:qFormat/>
    <w:rsid w:val="00FE72BC"/>
    <w:rPr>
      <w:rFonts w:eastAsia="Times New Roman"/>
      <w:b/>
      <w:u w:val="single"/>
      <w:lang w:val="x-none" w:eastAsia="x-none"/>
    </w:rPr>
  </w:style>
  <w:style w:type="character" w:customStyle="1" w:styleId="ThirdChar">
    <w:name w:val="Third Char"/>
    <w:link w:val="Third"/>
    <w:rsid w:val="00FE72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E72BC"/>
    <w:rPr>
      <w:rFonts w:ascii="Times New Roman" w:eastAsia="Times New Roman" w:hAnsi="Times New Roman"/>
      <w:szCs w:val="24"/>
    </w:rPr>
  </w:style>
  <w:style w:type="character" w:customStyle="1" w:styleId="article-record-publication-volume-issue">
    <w:name w:val="article-record-publication-volume-issue"/>
    <w:rsid w:val="00FE72BC"/>
  </w:style>
  <w:style w:type="character" w:customStyle="1" w:styleId="NothingChar1">
    <w:name w:val="Nothing Char1"/>
    <w:rsid w:val="00FE72BC"/>
    <w:rPr>
      <w:szCs w:val="24"/>
      <w:lang w:val="en-US" w:eastAsia="en-US" w:bidi="ar-SA"/>
    </w:rPr>
  </w:style>
  <w:style w:type="character" w:customStyle="1" w:styleId="NothingCharChar">
    <w:name w:val="Nothing Char Char"/>
    <w:link w:val="NothingCharCharChar"/>
    <w:rsid w:val="00FE72BC"/>
  </w:style>
  <w:style w:type="paragraph" w:customStyle="1" w:styleId="DebateUnderlineBoldChar">
    <w:name w:val="Debate Underline Bold Char"/>
    <w:basedOn w:val="Normal"/>
    <w:link w:val="DebateUnderlineBoldCharChar"/>
    <w:qFormat/>
    <w:rsid w:val="00FE72BC"/>
    <w:pPr>
      <w:jc w:val="both"/>
    </w:pPr>
    <w:rPr>
      <w:rFonts w:eastAsia="Times New Roman"/>
      <w:b/>
      <w:u w:val="thick"/>
    </w:rPr>
  </w:style>
  <w:style w:type="character" w:customStyle="1" w:styleId="DebateUnderlineBoldCharChar">
    <w:name w:val="Debate Underline Bold Char Char"/>
    <w:link w:val="DebateUnderlineBoldChar"/>
    <w:rsid w:val="00FE72BC"/>
    <w:rPr>
      <w:rFonts w:ascii="Calibri" w:eastAsia="Times New Roman" w:hAnsi="Calibri" w:cs="Calibri"/>
      <w:b/>
      <w:u w:val="thick"/>
    </w:rPr>
  </w:style>
  <w:style w:type="character" w:customStyle="1" w:styleId="resultbodyblack">
    <w:name w:val="resultbodyblack"/>
    <w:rsid w:val="00FE72BC"/>
    <w:rPr>
      <w:rFonts w:cs="Times New Roman"/>
    </w:rPr>
  </w:style>
  <w:style w:type="paragraph" w:customStyle="1" w:styleId="bloctitles">
    <w:name w:val="bloc titles"/>
    <w:basedOn w:val="Heading1"/>
    <w:next w:val="Normal"/>
    <w:link w:val="bloctitlesChar"/>
    <w:autoRedefine/>
    <w:qFormat/>
    <w:rsid w:val="00FE72B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E72BC"/>
    <w:rPr>
      <w:rFonts w:ascii="Calibri" w:eastAsia="Malgun Gothic" w:hAnsi="Calibri" w:cs="Arial"/>
      <w:b/>
      <w:sz w:val="28"/>
      <w:szCs w:val="32"/>
      <w:u w:val="single"/>
    </w:rPr>
  </w:style>
  <w:style w:type="paragraph" w:customStyle="1" w:styleId="CiteSmallText">
    <w:name w:val="Cite Small Text"/>
    <w:basedOn w:val="Normal"/>
    <w:uiPriority w:val="99"/>
    <w:qFormat/>
    <w:rsid w:val="00FE72BC"/>
    <w:pPr>
      <w:widowControl w:val="0"/>
      <w:spacing w:after="200"/>
    </w:pPr>
    <w:rPr>
      <w:rFonts w:ascii="Helvetica Neue" w:hAnsi="Helvetica Neue"/>
      <w:b/>
      <w:sz w:val="18"/>
    </w:rPr>
  </w:style>
  <w:style w:type="character" w:customStyle="1" w:styleId="3TagCite">
    <w:name w:val="3 Tag/Cite"/>
    <w:rsid w:val="00FE72BC"/>
    <w:rPr>
      <w:rFonts w:ascii="Times New Roman" w:hAnsi="Times New Roman"/>
      <w:b/>
    </w:rPr>
  </w:style>
  <w:style w:type="character" w:customStyle="1" w:styleId="4Qualifications">
    <w:name w:val="4 Qualifications"/>
    <w:rsid w:val="00FE72BC"/>
    <w:rPr>
      <w:rFonts w:ascii="Times New Roman" w:hAnsi="Times New Roman"/>
      <w:sz w:val="19"/>
    </w:rPr>
  </w:style>
  <w:style w:type="character" w:customStyle="1" w:styleId="6Underlined">
    <w:name w:val="6 Underlined"/>
    <w:rsid w:val="00FE72BC"/>
    <w:rPr>
      <w:rFonts w:ascii="Times New Roman" w:hAnsi="Times New Roman"/>
      <w:b/>
      <w:sz w:val="21"/>
      <w:u w:val="single"/>
    </w:rPr>
  </w:style>
  <w:style w:type="paragraph" w:customStyle="1" w:styleId="Cards1CharChar">
    <w:name w:val="Cards1 Char Char"/>
    <w:basedOn w:val="Normal"/>
    <w:link w:val="Cards1CharCharChar"/>
    <w:qFormat/>
    <w:rsid w:val="00FE72BC"/>
    <w:pPr>
      <w:autoSpaceDE w:val="0"/>
      <w:autoSpaceDN w:val="0"/>
      <w:adjustRightInd w:val="0"/>
      <w:ind w:left="432" w:right="432"/>
      <w:jc w:val="both"/>
    </w:pPr>
    <w:rPr>
      <w:lang w:val="x-none"/>
    </w:rPr>
  </w:style>
  <w:style w:type="character" w:customStyle="1" w:styleId="Cards1CharCharChar">
    <w:name w:val="Cards1 Char Char Char"/>
    <w:link w:val="Cards1CharChar"/>
    <w:rsid w:val="00FE72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E72BC"/>
    <w:rPr>
      <w:u w:val="single"/>
    </w:rPr>
  </w:style>
  <w:style w:type="paragraph" w:customStyle="1" w:styleId="UnderlineCharCharCharCharCharCharChar">
    <w:name w:val="Underline Char Char Char Char Char Char Char"/>
    <w:basedOn w:val="Normal"/>
    <w:link w:val="UnderlineCharCharCharCharCharCharCharChar"/>
    <w:qFormat/>
    <w:rsid w:val="00FE72BC"/>
    <w:rPr>
      <w:rFonts w:asciiTheme="minorHAnsi" w:hAnsiTheme="minorHAnsi" w:cstheme="minorBidi"/>
      <w:u w:val="single"/>
    </w:rPr>
  </w:style>
  <w:style w:type="paragraph" w:customStyle="1" w:styleId="CitesCharChar">
    <w:name w:val="Cites Char Char"/>
    <w:next w:val="Normal"/>
    <w:link w:val="CitesCharCharChar"/>
    <w:qFormat/>
    <w:rsid w:val="00FE72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E72BC"/>
    <w:rPr>
      <w:rFonts w:ascii="Times New Roman" w:eastAsia="Times New Roman" w:hAnsi="Times New Roman" w:cs="Times New Roman"/>
      <w:sz w:val="20"/>
      <w:szCs w:val="24"/>
    </w:rPr>
  </w:style>
  <w:style w:type="character" w:customStyle="1" w:styleId="nohighlighting">
    <w:name w:val="no highlighting"/>
    <w:rsid w:val="00FE72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E72BC"/>
    <w:rPr>
      <w:rFonts w:ascii="Cambria" w:hAnsi="Cambria" w:hint="default"/>
      <w:sz w:val="21"/>
      <w:u w:val="single"/>
    </w:rPr>
  </w:style>
  <w:style w:type="paragraph" w:customStyle="1" w:styleId="Swag">
    <w:name w:val="Swag"/>
    <w:basedOn w:val="Normal"/>
    <w:link w:val="SwagChar"/>
    <w:qFormat/>
    <w:rsid w:val="00FE72BC"/>
    <w:rPr>
      <w:color w:val="0000FF"/>
      <w:sz w:val="12"/>
      <w:u w:val="single"/>
    </w:rPr>
  </w:style>
  <w:style w:type="character" w:customStyle="1" w:styleId="SwagChar">
    <w:name w:val="Swag Char"/>
    <w:link w:val="Swag"/>
    <w:rsid w:val="00FE72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E72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E72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E72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E72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E72BC"/>
    <w:rPr>
      <w:rFonts w:ascii="Garamond" w:eastAsia="MS Mincho" w:hAnsi="Garamond"/>
    </w:rPr>
  </w:style>
  <w:style w:type="character" w:customStyle="1" w:styleId="StyleStyleCardTextLeft-075Right0Char">
    <w:name w:val="Style Style Card Text + Left:  -0.75&quot; + Right:  0&quot; Char"/>
    <w:link w:val="StyleStyleCardTextLeft-075Right0"/>
    <w:rsid w:val="00FE72BC"/>
    <w:rPr>
      <w:rFonts w:ascii="Garamond" w:eastAsia="MS Mincho" w:hAnsi="Garamond" w:cs="Calibri"/>
    </w:rPr>
  </w:style>
  <w:style w:type="character" w:customStyle="1" w:styleId="CharChar61">
    <w:name w:val="Char Char61"/>
    <w:rsid w:val="00FE72BC"/>
    <w:rPr>
      <w:rFonts w:cs="Arial"/>
      <w:bCs/>
      <w:sz w:val="16"/>
      <w:szCs w:val="26"/>
      <w:lang w:val="en-US" w:eastAsia="en-US" w:bidi="ar-SA"/>
    </w:rPr>
  </w:style>
  <w:style w:type="character" w:customStyle="1" w:styleId="ListBulletChar">
    <w:name w:val="List Bullet Char"/>
    <w:link w:val="ListBullet"/>
    <w:uiPriority w:val="99"/>
    <w:rsid w:val="00FE72BC"/>
    <w:rPr>
      <w:rFonts w:ascii="Calibri" w:eastAsia="Calibri" w:hAnsi="Calibri" w:cs="Calibri"/>
    </w:rPr>
  </w:style>
  <w:style w:type="paragraph" w:customStyle="1" w:styleId="subhead10">
    <w:name w:val="subhead1"/>
    <w:basedOn w:val="Normal"/>
    <w:uiPriority w:val="99"/>
    <w:qFormat/>
    <w:rsid w:val="00FE72BC"/>
    <w:pPr>
      <w:spacing w:before="100" w:beforeAutospacing="1" w:after="100" w:afterAutospacing="1"/>
    </w:pPr>
    <w:rPr>
      <w:rFonts w:eastAsia="Times New Roman"/>
      <w:sz w:val="24"/>
    </w:rPr>
  </w:style>
  <w:style w:type="character" w:customStyle="1" w:styleId="styledate">
    <w:name w:val="styledate"/>
    <w:rsid w:val="00FE72BC"/>
  </w:style>
  <w:style w:type="character" w:customStyle="1" w:styleId="StyleUnderlineChar9ptChar">
    <w:name w:val="Style Underline Char + 9 pt Char"/>
    <w:rsid w:val="00FE72B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E72B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E72BC"/>
    <w:rPr>
      <w:b/>
      <w:u w:val="single"/>
    </w:rPr>
  </w:style>
  <w:style w:type="character" w:customStyle="1" w:styleId="BoldandUnderlineChar1">
    <w:name w:val="Bold and Underline Char1"/>
    <w:rsid w:val="00FE72BC"/>
    <w:rPr>
      <w:b/>
      <w:szCs w:val="24"/>
      <w:u w:val="single"/>
      <w:lang w:val="en-US" w:eastAsia="en-US" w:bidi="ar-SA"/>
    </w:rPr>
  </w:style>
  <w:style w:type="character" w:customStyle="1" w:styleId="BoldandUnderlineChar1Char2">
    <w:name w:val="Bold and Underline Char1 Char2"/>
    <w:rsid w:val="00FE72BC"/>
    <w:rPr>
      <w:b/>
      <w:szCs w:val="24"/>
      <w:u w:val="single"/>
      <w:lang w:val="en-US" w:eastAsia="en-US" w:bidi="ar-SA"/>
    </w:rPr>
  </w:style>
  <w:style w:type="character" w:customStyle="1" w:styleId="BoldandUnderlineCharChar1">
    <w:name w:val="Bold and Underline Char Char1"/>
    <w:rsid w:val="00FE72BC"/>
    <w:rPr>
      <w:b/>
      <w:szCs w:val="24"/>
      <w:u w:val="single"/>
      <w:lang w:val="en-US" w:eastAsia="en-US" w:bidi="ar-SA"/>
    </w:rPr>
  </w:style>
  <w:style w:type="character" w:customStyle="1" w:styleId="BoldandUnderlineChar6">
    <w:name w:val="Bold and Underline Char6"/>
    <w:rsid w:val="00FE72BC"/>
    <w:rPr>
      <w:b/>
      <w:szCs w:val="24"/>
      <w:u w:val="single"/>
      <w:lang w:val="en-US" w:eastAsia="en-US" w:bidi="ar-SA"/>
    </w:rPr>
  </w:style>
  <w:style w:type="character" w:customStyle="1" w:styleId="title-link-wrapper">
    <w:name w:val="title-link-wrapper"/>
    <w:rsid w:val="00FE72BC"/>
  </w:style>
  <w:style w:type="character" w:customStyle="1" w:styleId="medium-font">
    <w:name w:val="medium-font"/>
    <w:rsid w:val="00FE72BC"/>
  </w:style>
  <w:style w:type="paragraph" w:customStyle="1" w:styleId="abstract">
    <w:name w:val="abstract"/>
    <w:basedOn w:val="Normal"/>
    <w:uiPriority w:val="99"/>
    <w:qFormat/>
    <w:rsid w:val="00FE72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E72BC"/>
    <w:rPr>
      <w:rFonts w:eastAsia="Times New Roman"/>
      <w:b/>
      <w:bCs/>
      <w:u w:val="single"/>
    </w:rPr>
  </w:style>
  <w:style w:type="character" w:customStyle="1" w:styleId="StyleUnderlineChar11ptBold2Char">
    <w:name w:val="Style Underline Char + 11 pt Bold2 Char"/>
    <w:link w:val="StyleUnderlineChar11ptBold2"/>
    <w:rsid w:val="00FE72B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72BC"/>
    <w:rPr>
      <w:rFonts w:cs="Arial"/>
      <w:b/>
      <w:bCs/>
      <w:iCs/>
      <w:szCs w:val="28"/>
      <w:lang w:val="en-US" w:eastAsia="en-US" w:bidi="ar-SA"/>
    </w:rPr>
  </w:style>
  <w:style w:type="character" w:customStyle="1" w:styleId="ReallySamllTextChar">
    <w:name w:val="ReallySamllText Char"/>
    <w:rsid w:val="00FE72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E72BC"/>
    <w:rPr>
      <w:rFonts w:eastAsia="Times New Roman"/>
      <w:u w:val="single"/>
    </w:rPr>
  </w:style>
  <w:style w:type="character" w:customStyle="1" w:styleId="StyleStyleUnderlineTimesNewRoman11ptChar">
    <w:name w:val="Style Style Underline + Times New Roman + 11 pt Char"/>
    <w:link w:val="StyleStyleUnderlineTimesNewRoman11pt"/>
    <w:rsid w:val="00FE72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2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E72BC"/>
    <w:rPr>
      <w:rFonts w:ascii="Calibri" w:eastAsia="Times New Roman" w:hAnsi="Calibri" w:cs="Calibri"/>
      <w:u w:val="single"/>
    </w:rPr>
  </w:style>
  <w:style w:type="character" w:customStyle="1" w:styleId="style10">
    <w:name w:val="style1"/>
    <w:rsid w:val="00FE72BC"/>
  </w:style>
  <w:style w:type="character" w:customStyle="1" w:styleId="pmtermsel">
    <w:name w:val="pmtermsel"/>
    <w:rsid w:val="00FE72BC"/>
  </w:style>
  <w:style w:type="character" w:customStyle="1" w:styleId="showipapr">
    <w:name w:val="show_ipapr"/>
    <w:rsid w:val="00FE72BC"/>
  </w:style>
  <w:style w:type="character" w:customStyle="1" w:styleId="dnindex">
    <w:name w:val="dnindex"/>
    <w:rsid w:val="00FE72BC"/>
  </w:style>
  <w:style w:type="character" w:customStyle="1" w:styleId="23">
    <w:name w:val="23"/>
    <w:rsid w:val="00FE72BC"/>
    <w:rPr>
      <w:rFonts w:ascii="Times New Roman" w:hAnsi="Times New Roman" w:cs="Arial"/>
      <w:bCs/>
      <w:sz w:val="20"/>
      <w:u w:val="single"/>
      <w:lang w:val="en-US" w:eastAsia="en-US" w:bidi="ar-SA"/>
    </w:rPr>
  </w:style>
  <w:style w:type="character" w:customStyle="1" w:styleId="33">
    <w:name w:val="33"/>
    <w:rsid w:val="00FE72BC"/>
    <w:rPr>
      <w:rFonts w:ascii="Times New Roman" w:hAnsi="Times New Roman" w:cs="Arial"/>
      <w:b/>
      <w:bCs/>
      <w:sz w:val="20"/>
      <w:u w:val="single"/>
      <w:lang w:val="en-US" w:eastAsia="en-US" w:bidi="ar-SA"/>
    </w:rPr>
  </w:style>
  <w:style w:type="character" w:customStyle="1" w:styleId="55">
    <w:name w:val="55"/>
    <w:rsid w:val="00FE72BC"/>
    <w:rPr>
      <w:rFonts w:cs="Arial"/>
      <w:bCs/>
      <w:sz w:val="20"/>
      <w:u w:val="single"/>
      <w:lang w:val="en-US" w:eastAsia="en-US" w:bidi="ar-SA"/>
    </w:rPr>
  </w:style>
  <w:style w:type="character" w:customStyle="1" w:styleId="authoraffil">
    <w:name w:val="authoraffil"/>
    <w:rsid w:val="00FE72BC"/>
  </w:style>
  <w:style w:type="character" w:customStyle="1" w:styleId="CharChar8">
    <w:name w:val="Char Char8"/>
    <w:rsid w:val="00FE72BC"/>
    <w:rPr>
      <w:rFonts w:ascii="Georgia" w:eastAsia="Times New Roman" w:hAnsi="Georgia"/>
      <w:b/>
      <w:bCs/>
      <w:sz w:val="30"/>
      <w:szCs w:val="28"/>
      <w:u w:val="single"/>
    </w:rPr>
  </w:style>
  <w:style w:type="character" w:customStyle="1" w:styleId="FontStyle13">
    <w:name w:val="Font Style13"/>
    <w:uiPriority w:val="99"/>
    <w:rsid w:val="00FE72BC"/>
    <w:rPr>
      <w:rFonts w:ascii="Constantia" w:hAnsi="Constantia" w:cs="Constantia"/>
      <w:sz w:val="18"/>
      <w:szCs w:val="18"/>
    </w:rPr>
  </w:style>
  <w:style w:type="character" w:customStyle="1" w:styleId="TagsCharCharCharChar">
    <w:name w:val="Tags Char Char Char Char"/>
    <w:rsid w:val="00FE72BC"/>
    <w:rPr>
      <w:rFonts w:ascii="Times New Roman" w:eastAsia="Times New Roman" w:hAnsi="Times New Roman" w:cs="Times New Roman"/>
      <w:b/>
      <w:sz w:val="24"/>
      <w:szCs w:val="24"/>
    </w:rPr>
  </w:style>
  <w:style w:type="character" w:customStyle="1" w:styleId="Citation1Char">
    <w:name w:val="Citation1 Char"/>
    <w:link w:val="Citation10"/>
    <w:locked/>
    <w:rsid w:val="00FE72BC"/>
    <w:rPr>
      <w:rFonts w:ascii="Georgia" w:hAnsi="Georgia"/>
      <w:b/>
      <w:u w:val="single"/>
    </w:rPr>
  </w:style>
  <w:style w:type="paragraph" w:customStyle="1" w:styleId="Citation10">
    <w:name w:val="Citation1"/>
    <w:basedOn w:val="Normal"/>
    <w:link w:val="Citation1Char"/>
    <w:qFormat/>
    <w:rsid w:val="00FE72BC"/>
    <w:rPr>
      <w:rFonts w:ascii="Georgia" w:hAnsi="Georgia" w:cstheme="minorBidi"/>
      <w:b/>
      <w:u w:val="single"/>
    </w:rPr>
  </w:style>
  <w:style w:type="character" w:customStyle="1" w:styleId="TaglineChar">
    <w:name w:val="Tagline Char"/>
    <w:link w:val="Tagline0"/>
    <w:locked/>
    <w:rsid w:val="00FE72BC"/>
    <w:rPr>
      <w:rFonts w:ascii="Georgia" w:hAnsi="Georgia"/>
      <w:b/>
    </w:rPr>
  </w:style>
  <w:style w:type="paragraph" w:customStyle="1" w:styleId="Tagline0">
    <w:name w:val="Tagline"/>
    <w:basedOn w:val="Normal"/>
    <w:link w:val="TaglineChar"/>
    <w:qFormat/>
    <w:rsid w:val="00FE72BC"/>
    <w:rPr>
      <w:rFonts w:ascii="Georgia" w:hAnsi="Georgia" w:cstheme="minorBidi"/>
      <w:b/>
    </w:rPr>
  </w:style>
  <w:style w:type="paragraph" w:customStyle="1" w:styleId="NothingCharCharChar">
    <w:name w:val="Nothing Char Char Char"/>
    <w:link w:val="NothingCharChar"/>
    <w:qFormat/>
    <w:rsid w:val="00FE72BC"/>
    <w:pPr>
      <w:spacing w:after="0" w:line="240" w:lineRule="auto"/>
      <w:jc w:val="both"/>
    </w:pPr>
  </w:style>
  <w:style w:type="paragraph" w:customStyle="1" w:styleId="StyleLeft021">
    <w:name w:val="Style Left:  0.2&quot;1"/>
    <w:basedOn w:val="Normal"/>
    <w:uiPriority w:val="99"/>
    <w:qFormat/>
    <w:rsid w:val="00FE72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2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E72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2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E72BC"/>
    <w:rPr>
      <w:rFonts w:ascii="Calibri" w:eastAsia="Times New Roman" w:hAnsi="Calibri" w:cs="Calibri"/>
      <w:u w:val="single"/>
      <w:bdr w:val="single" w:sz="4" w:space="0" w:color="auto"/>
    </w:rPr>
  </w:style>
  <w:style w:type="character" w:customStyle="1" w:styleId="boldcitationChar">
    <w:name w:val="bold citation Char"/>
    <w:rsid w:val="00FE72BC"/>
    <w:rPr>
      <w:rFonts w:ascii="Arial" w:hAnsi="Arial"/>
      <w:b/>
      <w:sz w:val="28"/>
      <w:szCs w:val="24"/>
      <w:u w:val="thick"/>
      <w:lang w:val="en-US" w:eastAsia="en-US" w:bidi="ar-SA"/>
    </w:rPr>
  </w:style>
  <w:style w:type="paragraph" w:customStyle="1" w:styleId="BlockTitle20">
    <w:name w:val="Block Title #2"/>
    <w:basedOn w:val="Normal"/>
    <w:uiPriority w:val="99"/>
    <w:qFormat/>
    <w:rsid w:val="00FE72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E72BC"/>
    <w:rPr>
      <w:b/>
    </w:rPr>
  </w:style>
  <w:style w:type="character" w:customStyle="1" w:styleId="BoldunderlineChar3">
    <w:name w:val="Bold/underline Char"/>
    <w:link w:val="Boldunderline1"/>
    <w:rsid w:val="00FE72BC"/>
    <w:rPr>
      <w:rFonts w:eastAsia="SimSun"/>
      <w:b/>
      <w:u w:val="single"/>
      <w:lang w:eastAsia="zh-CN"/>
    </w:rPr>
  </w:style>
  <w:style w:type="character" w:customStyle="1" w:styleId="underlinetextchar0">
    <w:name w:val="underlinetextchar"/>
    <w:rsid w:val="00FE72BC"/>
  </w:style>
  <w:style w:type="character" w:customStyle="1" w:styleId="boldciteChar1">
    <w:name w:val="bold cite Char1"/>
    <w:rsid w:val="00FE72BC"/>
    <w:rPr>
      <w:b/>
      <w:sz w:val="28"/>
      <w:u w:val="thick" w:color="000000"/>
    </w:rPr>
  </w:style>
  <w:style w:type="character" w:customStyle="1" w:styleId="tagCharCharChar1">
    <w:name w:val="tag Char Char Char1"/>
    <w:rsid w:val="00FE72BC"/>
    <w:rPr>
      <w:b/>
      <w:sz w:val="24"/>
      <w:lang w:val="en-US" w:eastAsia="en-US" w:bidi="ar-SA"/>
    </w:rPr>
  </w:style>
  <w:style w:type="character" w:customStyle="1" w:styleId="underlinecardChar0">
    <w:name w:val="underline card Char"/>
    <w:rsid w:val="00FE72BC"/>
    <w:rPr>
      <w:rFonts w:ascii="Arial" w:hAnsi="Arial"/>
      <w:sz w:val="18"/>
      <w:szCs w:val="24"/>
      <w:u w:val="single"/>
      <w:lang w:val="en-US" w:eastAsia="en-US" w:bidi="ar-SA"/>
    </w:rPr>
  </w:style>
  <w:style w:type="paragraph" w:customStyle="1" w:styleId="date-comments">
    <w:name w:val="date-comments"/>
    <w:basedOn w:val="Normal"/>
    <w:uiPriority w:val="99"/>
    <w:qFormat/>
    <w:rsid w:val="00FE72BC"/>
    <w:pPr>
      <w:spacing w:before="100" w:beforeAutospacing="1" w:after="100" w:afterAutospacing="1"/>
    </w:pPr>
    <w:rPr>
      <w:rFonts w:ascii="Times" w:hAnsi="Times"/>
      <w:szCs w:val="20"/>
    </w:rPr>
  </w:style>
  <w:style w:type="character" w:customStyle="1" w:styleId="articleauthor0">
    <w:name w:val="articleauthor"/>
    <w:rsid w:val="00FE72BC"/>
  </w:style>
  <w:style w:type="character" w:customStyle="1" w:styleId="bodysubtoc">
    <w:name w:val="bodysubtoc"/>
    <w:rsid w:val="00FE72BC"/>
  </w:style>
  <w:style w:type="character" w:customStyle="1" w:styleId="lefttitlesmaller">
    <w:name w:val="lefttitlesmaller"/>
    <w:rsid w:val="00FE72BC"/>
  </w:style>
  <w:style w:type="character" w:customStyle="1" w:styleId="mb">
    <w:name w:val="mb"/>
    <w:rsid w:val="00FE72BC"/>
  </w:style>
  <w:style w:type="character" w:customStyle="1" w:styleId="submitted-date">
    <w:name w:val="submitted-date"/>
    <w:rsid w:val="00FE72BC"/>
  </w:style>
  <w:style w:type="character" w:customStyle="1" w:styleId="submitted-time">
    <w:name w:val="submitted-time"/>
    <w:rsid w:val="00FE72BC"/>
  </w:style>
  <w:style w:type="character" w:customStyle="1" w:styleId="searchword">
    <w:name w:val="searchword"/>
    <w:rsid w:val="00FE72BC"/>
  </w:style>
  <w:style w:type="paragraph" w:customStyle="1" w:styleId="Heading2Char2CharChar12">
    <w:name w:val="Heading 2 Char2 Char Char12"/>
    <w:aliases w:val="Char Char Char Char Char Char1 Char Char Char Char Char1,Char Char22"/>
    <w:next w:val="Normal"/>
    <w:uiPriority w:val="99"/>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FE72BC"/>
  </w:style>
  <w:style w:type="character" w:customStyle="1" w:styleId="StyleStyleBoldUnderlineUnderlineIntenseEmphasis1apple-style-2">
    <w:name w:val="Style Style Bold UnderlineUnderlineIntense Emphasis1apple-style-...2"/>
    <w:basedOn w:val="DefaultParagraphFont"/>
    <w:rsid w:val="00FE72BC"/>
    <w:rPr>
      <w:b w:val="0"/>
      <w:bCs/>
      <w:sz w:val="22"/>
      <w:u w:val="single"/>
    </w:rPr>
  </w:style>
  <w:style w:type="character" w:customStyle="1" w:styleId="FontStyle57">
    <w:name w:val="Font Style57"/>
    <w:rsid w:val="00FE72BC"/>
    <w:rPr>
      <w:rFonts w:ascii="Georgia" w:hAnsi="Georgia" w:cs="Georgia"/>
      <w:b/>
      <w:bCs/>
      <w:sz w:val="14"/>
      <w:szCs w:val="14"/>
    </w:rPr>
  </w:style>
  <w:style w:type="character" w:customStyle="1" w:styleId="FontStyle89">
    <w:name w:val="Font Style89"/>
    <w:rsid w:val="00FE72BC"/>
    <w:rPr>
      <w:rFonts w:ascii="Times New Roman" w:hAnsi="Times New Roman" w:cs="Times New Roman"/>
      <w:b/>
      <w:bCs/>
      <w:smallCaps/>
      <w:spacing w:val="40"/>
      <w:sz w:val="16"/>
      <w:szCs w:val="16"/>
    </w:rPr>
  </w:style>
  <w:style w:type="character" w:customStyle="1" w:styleId="style3Char0">
    <w:name w:val="style 3 Char"/>
    <w:rsid w:val="00FE72BC"/>
    <w:rPr>
      <w:sz w:val="18"/>
      <w:szCs w:val="24"/>
      <w:lang w:val="en-US" w:eastAsia="en-US" w:bidi="ar-SA"/>
    </w:rPr>
  </w:style>
  <w:style w:type="paragraph" w:customStyle="1" w:styleId="003Cite">
    <w:name w:val="003Cite"/>
    <w:basedOn w:val="Normal"/>
    <w:qFormat/>
    <w:rsid w:val="00FE72BC"/>
    <w:rPr>
      <w:rFonts w:eastAsia="Calibri"/>
      <w:sz w:val="16"/>
      <w:szCs w:val="16"/>
    </w:rPr>
  </w:style>
  <w:style w:type="paragraph" w:customStyle="1" w:styleId="NormalBold">
    <w:name w:val="Normal + Bold"/>
    <w:aliases w:val="Double Underline"/>
    <w:basedOn w:val="Normal"/>
    <w:link w:val="NormalBoldChar"/>
    <w:qFormat/>
    <w:rsid w:val="00FE72BC"/>
    <w:pPr>
      <w:jc w:val="both"/>
    </w:pPr>
    <w:rPr>
      <w:b/>
      <w:color w:val="000000"/>
      <w:u w:val="single"/>
    </w:rPr>
  </w:style>
  <w:style w:type="character" w:customStyle="1" w:styleId="NormalBoldChar">
    <w:name w:val="Normal + Bold Char"/>
    <w:aliases w:val="Double Underline Char"/>
    <w:basedOn w:val="DefaultParagraphFont"/>
    <w:link w:val="NormalBold"/>
    <w:rsid w:val="00FE72BC"/>
    <w:rPr>
      <w:rFonts w:ascii="Calibri" w:hAnsi="Calibri" w:cs="Calibri"/>
      <w:b/>
      <w:color w:val="000000"/>
      <w:u w:val="single"/>
    </w:rPr>
  </w:style>
  <w:style w:type="character" w:customStyle="1" w:styleId="CardsFont6ptChar1">
    <w:name w:val="Cards + Font: 6 pt Char1"/>
    <w:link w:val="CardsFont6pt"/>
    <w:uiPriority w:val="99"/>
    <w:rsid w:val="00FE72B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FE72B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E72BC"/>
    <w:rPr>
      <w:rFonts w:ascii="Calibri" w:eastAsia="Times New Roman" w:hAnsi="Calibri" w:cs="Calibri"/>
      <w:sz w:val="24"/>
      <w:u w:val="thick"/>
      <w:lang w:val="x-none" w:eastAsia="x-none"/>
    </w:rPr>
  </w:style>
  <w:style w:type="character" w:customStyle="1" w:styleId="BlockHeadingsChar1">
    <w:name w:val="Block Headings Char1"/>
    <w:rsid w:val="00FE72BC"/>
    <w:rPr>
      <w:b/>
      <w:caps/>
    </w:rPr>
  </w:style>
  <w:style w:type="character" w:customStyle="1" w:styleId="Longcite">
    <w:name w:val="Longcite"/>
    <w:rsid w:val="00FE72BC"/>
    <w:rPr>
      <w:sz w:val="16"/>
    </w:rPr>
  </w:style>
  <w:style w:type="paragraph" w:customStyle="1" w:styleId="NormalUnderline0">
    <w:name w:val="Normal + Underline"/>
    <w:basedOn w:val="Normal"/>
    <w:link w:val="NormalUnderlineChar0"/>
    <w:qFormat/>
    <w:rsid w:val="00FE72BC"/>
    <w:pPr>
      <w:ind w:left="720"/>
    </w:pPr>
    <w:rPr>
      <w:rFonts w:eastAsia="Times New Roman"/>
      <w:b/>
      <w:sz w:val="24"/>
      <w:u w:val="single"/>
      <w:lang w:val="x-none" w:eastAsia="x-none"/>
    </w:rPr>
  </w:style>
  <w:style w:type="character" w:customStyle="1" w:styleId="NormalUnderlineChar0">
    <w:name w:val="Normal + Underline Char"/>
    <w:link w:val="NormalUnderline0"/>
    <w:rsid w:val="00FE72BC"/>
    <w:rPr>
      <w:rFonts w:ascii="Calibri" w:eastAsia="Times New Roman" w:hAnsi="Calibri" w:cs="Calibri"/>
      <w:b/>
      <w:sz w:val="24"/>
      <w:u w:val="single"/>
      <w:lang w:val="x-none" w:eastAsia="x-none"/>
    </w:rPr>
  </w:style>
  <w:style w:type="character" w:customStyle="1" w:styleId="FontStyle170">
    <w:name w:val="Font Style170"/>
    <w:uiPriority w:val="99"/>
    <w:rsid w:val="00FE72BC"/>
    <w:rPr>
      <w:rFonts w:ascii="Bookman Old Style" w:hAnsi="Bookman Old Style" w:cs="Bookman Old Style"/>
      <w:sz w:val="16"/>
      <w:szCs w:val="16"/>
    </w:rPr>
  </w:style>
  <w:style w:type="character" w:customStyle="1" w:styleId="FontStyle14">
    <w:name w:val="Font Style14"/>
    <w:uiPriority w:val="99"/>
    <w:rsid w:val="00FE72BC"/>
    <w:rPr>
      <w:rFonts w:ascii="Book Antiqua" w:hAnsi="Book Antiqua" w:cs="Book Antiqua"/>
      <w:sz w:val="20"/>
      <w:szCs w:val="20"/>
    </w:rPr>
  </w:style>
  <w:style w:type="character" w:customStyle="1" w:styleId="FontStyle15">
    <w:name w:val="Font Style15"/>
    <w:uiPriority w:val="99"/>
    <w:rsid w:val="00FE72BC"/>
    <w:rPr>
      <w:rFonts w:ascii="Book Antiqua" w:hAnsi="Book Antiqua" w:cs="Book Antiqua"/>
      <w:b/>
      <w:bCs/>
      <w:spacing w:val="10"/>
      <w:sz w:val="16"/>
      <w:szCs w:val="16"/>
    </w:rPr>
  </w:style>
  <w:style w:type="character" w:customStyle="1" w:styleId="FontStyle17">
    <w:name w:val="Font Style17"/>
    <w:uiPriority w:val="99"/>
    <w:rsid w:val="00FE72BC"/>
    <w:rPr>
      <w:rFonts w:ascii="Book Antiqua" w:hAnsi="Book Antiqua" w:cs="Book Antiqua"/>
      <w:i/>
      <w:iCs/>
      <w:spacing w:val="10"/>
      <w:sz w:val="22"/>
      <w:szCs w:val="22"/>
    </w:rPr>
  </w:style>
  <w:style w:type="character" w:customStyle="1" w:styleId="FontStyle329">
    <w:name w:val="Font Style329"/>
    <w:basedOn w:val="DefaultParagraphFont"/>
    <w:uiPriority w:val="99"/>
    <w:rsid w:val="00FE72BC"/>
    <w:rPr>
      <w:rFonts w:ascii="Times New Roman" w:hAnsi="Times New Roman" w:cs="Times New Roman" w:hint="default"/>
      <w:b/>
      <w:bCs/>
      <w:spacing w:val="-10"/>
      <w:sz w:val="18"/>
      <w:szCs w:val="18"/>
    </w:rPr>
  </w:style>
  <w:style w:type="character" w:customStyle="1" w:styleId="citationref">
    <w:name w:val="citationref"/>
    <w:basedOn w:val="DefaultParagraphFont"/>
    <w:rsid w:val="00FE72BC"/>
  </w:style>
  <w:style w:type="character" w:customStyle="1" w:styleId="italics">
    <w:name w:val="italics"/>
    <w:basedOn w:val="DefaultParagraphFont"/>
    <w:rsid w:val="00FE72BC"/>
  </w:style>
  <w:style w:type="character" w:customStyle="1" w:styleId="c-timestamplabel">
    <w:name w:val="c-timestamp__label"/>
    <w:basedOn w:val="DefaultParagraphFont"/>
    <w:rsid w:val="00FE72BC"/>
  </w:style>
  <w:style w:type="character" w:customStyle="1" w:styleId="Heading4Char1">
    <w:name w:val="Heading 4 Char1"/>
    <w:aliases w:val="No Spacing4 Char1,No Spacing11111 Char1,No Spacing5 Char1,No Spacing111 Char1,No Spacing112 Char1"/>
    <w:qFormat/>
    <w:rsid w:val="00FE72BC"/>
    <w:rPr>
      <w:rFonts w:ascii="Times New Roman" w:eastAsia="Times New Roman" w:hAnsi="Times New Roman" w:cs="Times New Roman"/>
      <w:b/>
      <w:bCs/>
      <w:sz w:val="28"/>
      <w:szCs w:val="28"/>
    </w:rPr>
  </w:style>
  <w:style w:type="character" w:customStyle="1" w:styleId="Heading3CharCharCharChar">
    <w:name w:val="Heading 3 Char Char Char Char"/>
    <w:rsid w:val="00FE72B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FE72BC"/>
  </w:style>
  <w:style w:type="character" w:customStyle="1" w:styleId="m-4007627453485596929gmail-style13ptbold">
    <w:name w:val="m_-4007627453485596929gmail-style13ptbold"/>
    <w:basedOn w:val="DefaultParagraphFont"/>
    <w:rsid w:val="00FE72BC"/>
  </w:style>
  <w:style w:type="paragraph" w:customStyle="1" w:styleId="analytic0">
    <w:name w:val="analytic"/>
    <w:basedOn w:val="Normal"/>
    <w:link w:val="analyticChar0"/>
    <w:uiPriority w:val="4"/>
    <w:qFormat/>
    <w:rsid w:val="00FE72BC"/>
    <w:rPr>
      <w:b/>
      <w:sz w:val="27"/>
    </w:rPr>
  </w:style>
  <w:style w:type="character" w:customStyle="1" w:styleId="analyticChar0">
    <w:name w:val="analytic Char"/>
    <w:basedOn w:val="DefaultParagraphFont"/>
    <w:link w:val="analytic0"/>
    <w:uiPriority w:val="4"/>
    <w:rsid w:val="00FE72BC"/>
    <w:rPr>
      <w:rFonts w:ascii="Calibri" w:hAnsi="Calibri" w:cs="Calibri"/>
      <w:b/>
      <w:sz w:val="27"/>
    </w:rPr>
  </w:style>
  <w:style w:type="paragraph" w:customStyle="1" w:styleId="hword2">
    <w:name w:val="hword2"/>
    <w:basedOn w:val="Normal"/>
    <w:qFormat/>
    <w:rsid w:val="00FE72BC"/>
    <w:pPr>
      <w:spacing w:before="100" w:beforeAutospacing="1" w:after="100" w:afterAutospacing="1"/>
    </w:pPr>
    <w:rPr>
      <w:rFonts w:eastAsia="Times New Roman"/>
      <w:sz w:val="24"/>
    </w:rPr>
  </w:style>
  <w:style w:type="paragraph" w:customStyle="1" w:styleId="sense">
    <w:name w:val="sense"/>
    <w:basedOn w:val="Normal"/>
    <w:qFormat/>
    <w:rsid w:val="00FE72BC"/>
    <w:pPr>
      <w:spacing w:before="100" w:beforeAutospacing="1" w:after="100" w:afterAutospacing="1"/>
    </w:pPr>
    <w:rPr>
      <w:rFonts w:eastAsia="Times New Roman"/>
      <w:sz w:val="24"/>
    </w:rPr>
  </w:style>
  <w:style w:type="character" w:customStyle="1" w:styleId="dttext">
    <w:name w:val="dttext"/>
    <w:basedOn w:val="DefaultParagraphFont"/>
    <w:rsid w:val="00FE72BC"/>
  </w:style>
  <w:style w:type="character" w:customStyle="1" w:styleId="style13ptbold0">
    <w:name w:val="style13ptbold"/>
    <w:basedOn w:val="DefaultParagraphFont"/>
    <w:rsid w:val="00FE72BC"/>
  </w:style>
  <w:style w:type="paragraph" w:customStyle="1" w:styleId="m5562427531322223799gmail-msolistparagraph">
    <w:name w:val="m_5562427531322223799gmail-msolistparagraph"/>
    <w:basedOn w:val="Normal"/>
    <w:rsid w:val="00FE72B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E72BC"/>
  </w:style>
  <w:style w:type="paragraph" w:customStyle="1" w:styleId="BreakTag">
    <w:name w:val="Break Tag"/>
    <w:basedOn w:val="Normal"/>
    <w:autoRedefine/>
    <w:uiPriority w:val="4"/>
    <w:qFormat/>
    <w:rsid w:val="00FE72BC"/>
    <w:pPr>
      <w:spacing w:before="240"/>
    </w:pPr>
    <w:rPr>
      <w:b/>
      <w:sz w:val="26"/>
    </w:rPr>
  </w:style>
  <w:style w:type="paragraph" w:customStyle="1" w:styleId="BreakBlock">
    <w:name w:val="Break Block"/>
    <w:basedOn w:val="Normal"/>
    <w:link w:val="BreakBlockChar"/>
    <w:autoRedefine/>
    <w:qFormat/>
    <w:rsid w:val="00FE72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72BC"/>
    <w:rPr>
      <w:rFonts w:ascii="Arial Bold" w:hAnsi="Arial Bold" w:cs="Calibri"/>
      <w:b/>
      <w:caps/>
      <w:sz w:val="32"/>
      <w:u w:val="single"/>
    </w:rPr>
  </w:style>
  <w:style w:type="character" w:customStyle="1" w:styleId="CiteCharChar">
    <w:name w:val="Cite Char Char"/>
    <w:basedOn w:val="DefaultParagraphFont"/>
    <w:rsid w:val="00FE72BC"/>
    <w:rPr>
      <w:rFonts w:ascii="Cambria" w:hAnsi="Cambria" w:cs="Times New Roman"/>
      <w:b/>
      <w:bCs/>
      <w:sz w:val="26"/>
      <w:szCs w:val="26"/>
    </w:rPr>
  </w:style>
  <w:style w:type="character" w:customStyle="1" w:styleId="CardCharChar1">
    <w:name w:val="Card Char Char1"/>
    <w:basedOn w:val="DefaultParagraphFont"/>
    <w:rsid w:val="00FE72BC"/>
    <w:rPr>
      <w:rFonts w:cs="Times New Roman"/>
      <w:b/>
      <w:bCs/>
      <w:sz w:val="28"/>
      <w:szCs w:val="28"/>
    </w:rPr>
  </w:style>
  <w:style w:type="character" w:customStyle="1" w:styleId="CircleChar1">
    <w:name w:val="Circle Char1"/>
    <w:basedOn w:val="DefaultParagraphFont"/>
    <w:rsid w:val="00FE72BC"/>
    <w:rPr>
      <w:rFonts w:cs="Times New Roman"/>
      <w:b/>
      <w:i/>
      <w:sz w:val="18"/>
      <w:szCs w:val="18"/>
      <w:u w:val="single"/>
      <w:lang w:val="en-US" w:eastAsia="en-US" w:bidi="ar-SA"/>
    </w:rPr>
  </w:style>
  <w:style w:type="character" w:customStyle="1" w:styleId="hit1">
    <w:name w:val="hit1"/>
    <w:basedOn w:val="DefaultParagraphFont"/>
    <w:rsid w:val="00FE72BC"/>
    <w:rPr>
      <w:b/>
      <w:bCs/>
      <w:color w:val="CC0033"/>
    </w:rPr>
  </w:style>
  <w:style w:type="character" w:customStyle="1" w:styleId="upper">
    <w:name w:val="upper"/>
    <w:basedOn w:val="DefaultParagraphFont"/>
    <w:rsid w:val="00FE72BC"/>
  </w:style>
  <w:style w:type="character" w:customStyle="1" w:styleId="SmallFont7pt">
    <w:name w:val="Small Font (7 pt)"/>
    <w:basedOn w:val="DefaultParagraphFont"/>
    <w:qFormat/>
    <w:rsid w:val="00FE72BC"/>
    <w:rPr>
      <w:sz w:val="14"/>
    </w:rPr>
  </w:style>
  <w:style w:type="character" w:customStyle="1" w:styleId="style65">
    <w:name w:val="style65"/>
    <w:basedOn w:val="DefaultParagraphFont"/>
    <w:rsid w:val="00FE72BC"/>
    <w:rPr>
      <w:rFonts w:cs="Times New Roman"/>
    </w:rPr>
  </w:style>
  <w:style w:type="character" w:customStyle="1" w:styleId="StyleStyleBoldUnderlineIntenseEmphasisUnderlineapple-style-s">
    <w:name w:val="Style Style Bold UnderlineIntense EmphasisUnderlineapple-style-s..."/>
    <w:basedOn w:val="DefaultParagraphFont"/>
    <w:rsid w:val="00FE72BC"/>
    <w:rPr>
      <w:b w:val="0"/>
      <w:bCs w:val="0"/>
      <w:sz w:val="22"/>
      <w:u w:val="single"/>
      <w:bdr w:val="none" w:sz="0" w:space="0" w:color="auto"/>
    </w:rPr>
  </w:style>
  <w:style w:type="paragraph" w:customStyle="1" w:styleId="type">
    <w:name w:val="type"/>
    <w:basedOn w:val="Normal"/>
    <w:qFormat/>
    <w:rsid w:val="00FE72BC"/>
    <w:pPr>
      <w:spacing w:before="100" w:beforeAutospacing="1" w:after="100" w:afterAutospacing="1"/>
    </w:pPr>
    <w:rPr>
      <w:rFonts w:eastAsia="Times New Roman"/>
    </w:rPr>
  </w:style>
  <w:style w:type="character" w:customStyle="1" w:styleId="abodyblack3">
    <w:name w:val="abodyblack3"/>
    <w:basedOn w:val="DefaultParagraphFont"/>
    <w:rsid w:val="00FE72BC"/>
  </w:style>
  <w:style w:type="character" w:customStyle="1" w:styleId="FontStyle177">
    <w:name w:val="Font Style177"/>
    <w:basedOn w:val="DefaultParagraphFont"/>
    <w:uiPriority w:val="99"/>
    <w:rsid w:val="00FE72BC"/>
    <w:rPr>
      <w:rFonts w:ascii="Times New Roman" w:hAnsi="Times New Roman" w:cs="Times New Roman"/>
      <w:sz w:val="20"/>
      <w:szCs w:val="20"/>
    </w:rPr>
  </w:style>
  <w:style w:type="character" w:customStyle="1" w:styleId="FontStyle173">
    <w:name w:val="Font Style173"/>
    <w:basedOn w:val="DefaultParagraphFont"/>
    <w:uiPriority w:val="99"/>
    <w:rsid w:val="00FE72BC"/>
    <w:rPr>
      <w:rFonts w:ascii="Times New Roman" w:hAnsi="Times New Roman" w:cs="Times New Roman"/>
      <w:sz w:val="14"/>
      <w:szCs w:val="14"/>
    </w:rPr>
  </w:style>
  <w:style w:type="character" w:customStyle="1" w:styleId="FontStyle151">
    <w:name w:val="Font Style151"/>
    <w:basedOn w:val="DefaultParagraphFont"/>
    <w:uiPriority w:val="99"/>
    <w:rsid w:val="00FE72BC"/>
    <w:rPr>
      <w:rFonts w:ascii="Arial Narrow" w:hAnsi="Arial Narrow" w:cs="Arial Narrow"/>
      <w:b/>
      <w:bCs/>
      <w:sz w:val="12"/>
      <w:szCs w:val="12"/>
    </w:rPr>
  </w:style>
  <w:style w:type="character" w:customStyle="1" w:styleId="FontStyle156">
    <w:name w:val="Font Style156"/>
    <w:basedOn w:val="DefaultParagraphFont"/>
    <w:uiPriority w:val="99"/>
    <w:rsid w:val="00FE72BC"/>
    <w:rPr>
      <w:rFonts w:ascii="Arial Narrow" w:hAnsi="Arial Narrow" w:cs="Arial Narrow"/>
      <w:sz w:val="8"/>
      <w:szCs w:val="8"/>
    </w:rPr>
  </w:style>
  <w:style w:type="character" w:customStyle="1" w:styleId="FontStyle160">
    <w:name w:val="Font Style160"/>
    <w:basedOn w:val="DefaultParagraphFont"/>
    <w:uiPriority w:val="99"/>
    <w:rsid w:val="00FE72BC"/>
    <w:rPr>
      <w:rFonts w:ascii="Times New Roman" w:hAnsi="Times New Roman" w:cs="Times New Roman"/>
      <w:b/>
      <w:bCs/>
      <w:sz w:val="20"/>
      <w:szCs w:val="20"/>
    </w:rPr>
  </w:style>
  <w:style w:type="character" w:customStyle="1" w:styleId="FontStyle178">
    <w:name w:val="Font Style178"/>
    <w:basedOn w:val="DefaultParagraphFont"/>
    <w:uiPriority w:val="99"/>
    <w:rsid w:val="00FE72BC"/>
    <w:rPr>
      <w:rFonts w:ascii="Times New Roman" w:hAnsi="Times New Roman" w:cs="Times New Roman"/>
      <w:sz w:val="18"/>
      <w:szCs w:val="18"/>
    </w:rPr>
  </w:style>
  <w:style w:type="paragraph" w:customStyle="1" w:styleId="Style14">
    <w:name w:val="Style14"/>
    <w:basedOn w:val="Normal"/>
    <w:uiPriority w:val="99"/>
    <w:qFormat/>
    <w:rsid w:val="00FE72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E72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72BC"/>
    <w:rPr>
      <w:rFonts w:ascii="Times New Roman" w:hAnsi="Times New Roman" w:cs="Times New Roman"/>
      <w:sz w:val="12"/>
      <w:szCs w:val="12"/>
    </w:rPr>
  </w:style>
  <w:style w:type="paragraph" w:customStyle="1" w:styleId="Style9">
    <w:name w:val="Style9"/>
    <w:basedOn w:val="Normal"/>
    <w:uiPriority w:val="99"/>
    <w:qFormat/>
    <w:rsid w:val="00FE72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72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72BC"/>
    <w:rPr>
      <w:rFonts w:ascii="Times New Roman" w:hAnsi="Times New Roman" w:cs="Times New Roman"/>
      <w:sz w:val="16"/>
      <w:szCs w:val="16"/>
    </w:rPr>
  </w:style>
  <w:style w:type="character" w:customStyle="1" w:styleId="FontStyle172">
    <w:name w:val="Font Style172"/>
    <w:basedOn w:val="DefaultParagraphFont"/>
    <w:uiPriority w:val="99"/>
    <w:rsid w:val="00FE72BC"/>
    <w:rPr>
      <w:rFonts w:ascii="Times New Roman" w:hAnsi="Times New Roman" w:cs="Times New Roman"/>
      <w:b/>
      <w:bCs/>
      <w:sz w:val="16"/>
      <w:szCs w:val="16"/>
    </w:rPr>
  </w:style>
  <w:style w:type="paragraph" w:customStyle="1" w:styleId="Style18">
    <w:name w:val="Style18"/>
    <w:basedOn w:val="Normal"/>
    <w:uiPriority w:val="99"/>
    <w:qFormat/>
    <w:rsid w:val="00FE72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72BC"/>
    <w:rPr>
      <w:rFonts w:ascii="Times New Roman" w:hAnsi="Times New Roman" w:cs="Times New Roman"/>
      <w:i/>
      <w:iCs/>
      <w:sz w:val="16"/>
      <w:szCs w:val="16"/>
    </w:rPr>
  </w:style>
  <w:style w:type="character" w:customStyle="1" w:styleId="FontStyle162">
    <w:name w:val="Font Style162"/>
    <w:basedOn w:val="DefaultParagraphFont"/>
    <w:uiPriority w:val="99"/>
    <w:rsid w:val="00FE72BC"/>
    <w:rPr>
      <w:rFonts w:ascii="Times New Roman" w:hAnsi="Times New Roman" w:cs="Times New Roman"/>
      <w:b/>
      <w:bCs/>
      <w:sz w:val="18"/>
      <w:szCs w:val="18"/>
    </w:rPr>
  </w:style>
  <w:style w:type="character" w:customStyle="1" w:styleId="FontStyle167">
    <w:name w:val="Font Style167"/>
    <w:basedOn w:val="DefaultParagraphFont"/>
    <w:uiPriority w:val="99"/>
    <w:rsid w:val="00FE72BC"/>
    <w:rPr>
      <w:rFonts w:ascii="Times New Roman" w:hAnsi="Times New Roman" w:cs="Times New Roman"/>
      <w:sz w:val="10"/>
      <w:szCs w:val="10"/>
    </w:rPr>
  </w:style>
  <w:style w:type="character" w:customStyle="1" w:styleId="FontStyle174">
    <w:name w:val="Font Style174"/>
    <w:basedOn w:val="DefaultParagraphFont"/>
    <w:uiPriority w:val="99"/>
    <w:rsid w:val="00FE72BC"/>
    <w:rPr>
      <w:rFonts w:ascii="Arial Narrow" w:hAnsi="Arial Narrow" w:cs="Arial Narrow"/>
      <w:b/>
      <w:bCs/>
      <w:sz w:val="18"/>
      <w:szCs w:val="18"/>
    </w:rPr>
  </w:style>
  <w:style w:type="paragraph" w:customStyle="1" w:styleId="Style47">
    <w:name w:val="Style47"/>
    <w:basedOn w:val="Normal"/>
    <w:uiPriority w:val="99"/>
    <w:qFormat/>
    <w:rsid w:val="00FE72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72BC"/>
    <w:rPr>
      <w:rFonts w:ascii="Times New Roman" w:hAnsi="Times New Roman" w:cs="Times New Roman"/>
      <w:sz w:val="12"/>
      <w:szCs w:val="12"/>
    </w:rPr>
  </w:style>
  <w:style w:type="paragraph" w:customStyle="1" w:styleId="Style24">
    <w:name w:val="Style24"/>
    <w:basedOn w:val="Normal"/>
    <w:uiPriority w:val="99"/>
    <w:qFormat/>
    <w:rsid w:val="00FE72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72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72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72BC"/>
    <w:rPr>
      <w:rFonts w:ascii="Times New Roman" w:hAnsi="Times New Roman" w:cs="Times New Roman"/>
      <w:b/>
      <w:bCs/>
      <w:sz w:val="18"/>
      <w:szCs w:val="18"/>
    </w:rPr>
  </w:style>
  <w:style w:type="paragraph" w:customStyle="1" w:styleId="Style21">
    <w:name w:val="Style21"/>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72B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E72BC"/>
  </w:style>
  <w:style w:type="character" w:customStyle="1" w:styleId="StyleThickunderline1">
    <w:name w:val="Style Thick underline1"/>
    <w:basedOn w:val="DefaultParagraphFont"/>
    <w:rsid w:val="00FE72BC"/>
    <w:rPr>
      <w:u w:val="single"/>
    </w:rPr>
  </w:style>
  <w:style w:type="paragraph" w:customStyle="1" w:styleId="TableParagraph">
    <w:name w:val="Table Paragraph"/>
    <w:basedOn w:val="Normal"/>
    <w:uiPriority w:val="1"/>
    <w:qFormat/>
    <w:rsid w:val="00FE72BC"/>
    <w:pPr>
      <w:widowControl w:val="0"/>
    </w:pPr>
  </w:style>
  <w:style w:type="character" w:customStyle="1" w:styleId="UnderlineChar5">
    <w:name w:val="UnderlineChar"/>
    <w:rsid w:val="00FE72BC"/>
    <w:rPr>
      <w:sz w:val="24"/>
      <w:u w:val="single"/>
      <w:shd w:val="clear" w:color="auto" w:fill="auto"/>
    </w:rPr>
  </w:style>
  <w:style w:type="paragraph" w:customStyle="1" w:styleId="StyleCircled11pt">
    <w:name w:val="Style Circled + 11 pt"/>
    <w:basedOn w:val="Normal"/>
    <w:link w:val="StyleCircled11ptChar"/>
    <w:qFormat/>
    <w:rsid w:val="00FE72BC"/>
    <w:rPr>
      <w:rFonts w:eastAsia="Times New Roman"/>
      <w:b/>
      <w:bCs/>
      <w:u w:val="single"/>
    </w:rPr>
  </w:style>
  <w:style w:type="character" w:customStyle="1" w:styleId="StyleCircled11ptChar">
    <w:name w:val="Style Circled + 11 pt Char"/>
    <w:link w:val="StyleCircled11pt"/>
    <w:rsid w:val="00FE72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E72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72B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E72BC"/>
    <w:rPr>
      <w:sz w:val="20"/>
      <w:bdr w:val="single" w:sz="4" w:space="0" w:color="auto" w:frame="1"/>
    </w:rPr>
  </w:style>
  <w:style w:type="character" w:customStyle="1" w:styleId="StyleUnderlineChar6CharCharCharCharCharCharCharChar11">
    <w:name w:val="Style Underline Char6 Char Char Char Char Char Char Char Char + 11 ..."/>
    <w:rsid w:val="00FE7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2BC"/>
    <w:rPr>
      <w:sz w:val="20"/>
      <w:szCs w:val="24"/>
      <w:u w:val="single"/>
      <w:bdr w:val="single" w:sz="4" w:space="0" w:color="auto"/>
      <w:lang w:val="en-US" w:eastAsia="en-US" w:bidi="ar-SA"/>
    </w:rPr>
  </w:style>
  <w:style w:type="character" w:customStyle="1" w:styleId="StyleLatinGaramondUnderline">
    <w:name w:val="Style (Latin) Garamond Underline"/>
    <w:rsid w:val="00FE72BC"/>
    <w:rPr>
      <w:rFonts w:ascii="Times New Roman" w:hAnsi="Times New Roman"/>
      <w:sz w:val="20"/>
      <w:u w:val="single"/>
    </w:rPr>
  </w:style>
  <w:style w:type="character" w:customStyle="1" w:styleId="StyleLatinGaramond">
    <w:name w:val="Style (Latin) Garamond"/>
    <w:rsid w:val="00FE72B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72BC"/>
    <w:rPr>
      <w:rFonts w:asciiTheme="minorHAnsi" w:hAnsiTheme="minorHAnsi" w:cstheme="minorBidi"/>
      <w:b/>
      <w:u w:val="single"/>
    </w:rPr>
  </w:style>
  <w:style w:type="character" w:customStyle="1" w:styleId="Reduce8ptCharChar">
    <w:name w:val="Reduce 8pt Char Char"/>
    <w:basedOn w:val="DefaultParagraphFont"/>
    <w:link w:val="Reduce8pt"/>
    <w:rsid w:val="00FE72BC"/>
    <w:rPr>
      <w:sz w:val="16"/>
    </w:rPr>
  </w:style>
  <w:style w:type="paragraph" w:customStyle="1" w:styleId="Reduce8pt">
    <w:name w:val="Reduce 8pt"/>
    <w:basedOn w:val="Normal"/>
    <w:link w:val="Reduce8ptCharChar"/>
    <w:qFormat/>
    <w:rsid w:val="00FE72B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E72B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E72BC"/>
  </w:style>
  <w:style w:type="paragraph" w:customStyle="1" w:styleId="Footnote2">
    <w:name w:val="Footnote2"/>
    <w:basedOn w:val="Normal"/>
    <w:next w:val="Normal"/>
    <w:link w:val="Footnote2Char"/>
    <w:autoRedefine/>
    <w:qFormat/>
    <w:rsid w:val="00FE72BC"/>
    <w:pPr>
      <w:spacing w:after="120" w:line="480" w:lineRule="auto"/>
    </w:pPr>
    <w:rPr>
      <w:rFonts w:asciiTheme="minorHAnsi" w:hAnsiTheme="minorHAnsi" w:cstheme="minorBidi"/>
    </w:rPr>
  </w:style>
  <w:style w:type="character" w:customStyle="1" w:styleId="red">
    <w:name w:val="red"/>
    <w:basedOn w:val="DefaultParagraphFont"/>
    <w:rsid w:val="00FE72BC"/>
  </w:style>
  <w:style w:type="character" w:customStyle="1" w:styleId="Mention11">
    <w:name w:val="Mention11"/>
    <w:basedOn w:val="DefaultParagraphFont"/>
    <w:uiPriority w:val="99"/>
    <w:semiHidden/>
    <w:unhideWhenUsed/>
    <w:rsid w:val="00FE72BC"/>
    <w:rPr>
      <w:color w:val="2B579A"/>
      <w:shd w:val="clear" w:color="auto" w:fill="E6E6E6"/>
    </w:rPr>
  </w:style>
  <w:style w:type="character" w:customStyle="1" w:styleId="m6370699461968006786gmail-styleunderline">
    <w:name w:val="m_6370699461968006786gmail-styleunderline"/>
    <w:basedOn w:val="DefaultParagraphFont"/>
    <w:rsid w:val="00FE72BC"/>
  </w:style>
  <w:style w:type="character" w:customStyle="1" w:styleId="Mention2">
    <w:name w:val="Mention2"/>
    <w:basedOn w:val="DefaultParagraphFont"/>
    <w:uiPriority w:val="99"/>
    <w:semiHidden/>
    <w:unhideWhenUsed/>
    <w:rsid w:val="00FE72BC"/>
    <w:rPr>
      <w:color w:val="2B579A"/>
      <w:shd w:val="clear" w:color="auto" w:fill="E6E6E6"/>
    </w:rPr>
  </w:style>
  <w:style w:type="paragraph" w:customStyle="1" w:styleId="FlashTag">
    <w:name w:val="FlashTag"/>
    <w:basedOn w:val="Normal"/>
    <w:link w:val="FlashTagChar"/>
    <w:autoRedefine/>
    <w:uiPriority w:val="4"/>
    <w:qFormat/>
    <w:rsid w:val="00FE72BC"/>
    <w:rPr>
      <w:rFonts w:ascii="Aptos Display" w:hAnsi="Aptos Display"/>
      <w:b/>
      <w:sz w:val="28"/>
    </w:rPr>
  </w:style>
  <w:style w:type="character" w:customStyle="1" w:styleId="FlashTagChar">
    <w:name w:val="FlashTag Char"/>
    <w:basedOn w:val="DefaultParagraphFont"/>
    <w:link w:val="FlashTag"/>
    <w:uiPriority w:val="4"/>
    <w:rsid w:val="00FE72BC"/>
    <w:rPr>
      <w:rFonts w:ascii="Aptos Display" w:hAnsi="Aptos Display" w:cs="Calibri"/>
      <w:b/>
      <w:sz w:val="28"/>
    </w:rPr>
  </w:style>
  <w:style w:type="paragraph" w:customStyle="1" w:styleId="Warrant">
    <w:name w:val="Warrant"/>
    <w:autoRedefine/>
    <w:uiPriority w:val="4"/>
    <w:qFormat/>
    <w:rsid w:val="00FE72BC"/>
    <w:pPr>
      <w:ind w:left="720"/>
    </w:pPr>
    <w:rPr>
      <w:rFonts w:ascii="Calibri" w:hAnsi="Calibri" w:cs="Arial"/>
    </w:rPr>
  </w:style>
  <w:style w:type="character" w:customStyle="1" w:styleId="m-8793234324905335251gmail-style13ptbold">
    <w:name w:val="m_-8793234324905335251gmail-style13ptbold"/>
    <w:basedOn w:val="DefaultParagraphFont"/>
    <w:rsid w:val="00FE72BC"/>
  </w:style>
  <w:style w:type="character" w:customStyle="1" w:styleId="m3965771245576658108gmail-styleunderline">
    <w:name w:val="m_3965771245576658108gmail-styleunderline"/>
    <w:basedOn w:val="DefaultParagraphFont"/>
    <w:rsid w:val="00FE72BC"/>
  </w:style>
  <w:style w:type="character" w:customStyle="1" w:styleId="FontStyle220">
    <w:name w:val="Font Style220"/>
    <w:basedOn w:val="DefaultParagraphFont"/>
    <w:uiPriority w:val="99"/>
    <w:rsid w:val="00FE72BC"/>
    <w:rPr>
      <w:rFonts w:ascii="Candara" w:hAnsi="Candara" w:cs="Candara" w:hint="default"/>
      <w:i/>
      <w:iCs/>
      <w:sz w:val="18"/>
      <w:szCs w:val="18"/>
    </w:rPr>
  </w:style>
  <w:style w:type="character" w:customStyle="1" w:styleId="FontStyle290">
    <w:name w:val="Font Style290"/>
    <w:basedOn w:val="DefaultParagraphFont"/>
    <w:uiPriority w:val="99"/>
    <w:rsid w:val="00FE72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2BC"/>
    <w:rPr>
      <w:rFonts w:ascii="Arial" w:hAnsi="Arial" w:cs="Arial"/>
      <w:b/>
      <w:bCs/>
      <w:sz w:val="16"/>
      <w:szCs w:val="16"/>
    </w:rPr>
  </w:style>
  <w:style w:type="character" w:customStyle="1" w:styleId="m-5498913268213319940gmail-styleunderline">
    <w:name w:val="m_-5498913268213319940gmail-styleunderline"/>
    <w:basedOn w:val="DefaultParagraphFont"/>
    <w:rsid w:val="00FE72BC"/>
  </w:style>
  <w:style w:type="character" w:customStyle="1" w:styleId="overlay">
    <w:name w:val="overlay"/>
    <w:basedOn w:val="DefaultParagraphFont"/>
    <w:rsid w:val="00FE72BC"/>
  </w:style>
  <w:style w:type="character" w:customStyle="1" w:styleId="copyright">
    <w:name w:val="copyright"/>
    <w:basedOn w:val="DefaultParagraphFont"/>
    <w:rsid w:val="00FE72BC"/>
  </w:style>
  <w:style w:type="paragraph" w:customStyle="1" w:styleId="g-body">
    <w:name w:val="g-body"/>
    <w:basedOn w:val="Normal"/>
    <w:uiPriority w:val="99"/>
    <w:qFormat/>
    <w:rsid w:val="00FE72BC"/>
    <w:pPr>
      <w:spacing w:before="100" w:beforeAutospacing="1" w:after="100" w:afterAutospacing="1"/>
    </w:pPr>
    <w:rPr>
      <w:rFonts w:eastAsia="Times New Roman"/>
      <w:sz w:val="24"/>
    </w:rPr>
  </w:style>
  <w:style w:type="paragraph" w:customStyle="1" w:styleId="g-pstyle0">
    <w:name w:val="g-pstyle0"/>
    <w:basedOn w:val="Normal"/>
    <w:uiPriority w:val="99"/>
    <w:qFormat/>
    <w:rsid w:val="00FE72BC"/>
    <w:pPr>
      <w:spacing w:before="100" w:beforeAutospacing="1" w:after="100" w:afterAutospacing="1"/>
    </w:pPr>
    <w:rPr>
      <w:rFonts w:eastAsia="Times New Roman"/>
      <w:sz w:val="24"/>
    </w:rPr>
  </w:style>
  <w:style w:type="paragraph" w:customStyle="1" w:styleId="g-pstyle1">
    <w:name w:val="g-pstyle1"/>
    <w:basedOn w:val="Normal"/>
    <w:uiPriority w:val="99"/>
    <w:qFormat/>
    <w:rsid w:val="00FE72BC"/>
    <w:pPr>
      <w:spacing w:before="100" w:beforeAutospacing="1" w:after="100" w:afterAutospacing="1"/>
    </w:pPr>
    <w:rPr>
      <w:rFonts w:eastAsia="Times New Roman"/>
      <w:sz w:val="24"/>
    </w:rPr>
  </w:style>
  <w:style w:type="paragraph" w:customStyle="1" w:styleId="g-asset-hed">
    <w:name w:val="g-asset-hed"/>
    <w:basedOn w:val="Normal"/>
    <w:uiPriority w:val="99"/>
    <w:qFormat/>
    <w:rsid w:val="00FE72B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E72BC"/>
    <w:pPr>
      <w:spacing w:before="100" w:beforeAutospacing="1" w:after="100" w:afterAutospacing="1"/>
    </w:pPr>
    <w:rPr>
      <w:sz w:val="24"/>
    </w:rPr>
  </w:style>
  <w:style w:type="paragraph" w:customStyle="1" w:styleId="style41">
    <w:name w:val="style4"/>
    <w:basedOn w:val="Normal"/>
    <w:uiPriority w:val="99"/>
    <w:qFormat/>
    <w:rsid w:val="00FE72BC"/>
    <w:pPr>
      <w:spacing w:before="100" w:beforeAutospacing="1" w:after="100" w:afterAutospacing="1"/>
    </w:pPr>
    <w:rPr>
      <w:sz w:val="24"/>
    </w:rPr>
  </w:style>
  <w:style w:type="paragraph" w:customStyle="1" w:styleId="speech">
    <w:name w:val="speech"/>
    <w:basedOn w:val="Normal"/>
    <w:uiPriority w:val="99"/>
    <w:qFormat/>
    <w:rsid w:val="00FE72BC"/>
    <w:pPr>
      <w:spacing w:before="100" w:beforeAutospacing="1" w:after="100" w:afterAutospacing="1"/>
    </w:pPr>
    <w:rPr>
      <w:sz w:val="24"/>
    </w:rPr>
  </w:style>
  <w:style w:type="character" w:customStyle="1" w:styleId="adtext">
    <w:name w:val="adtext"/>
    <w:basedOn w:val="DefaultParagraphFont"/>
    <w:rsid w:val="00FE72BC"/>
  </w:style>
  <w:style w:type="character" w:customStyle="1" w:styleId="gl">
    <w:name w:val="gl"/>
    <w:basedOn w:val="DefaultParagraphFont"/>
    <w:rsid w:val="00FE72BC"/>
  </w:style>
  <w:style w:type="character" w:customStyle="1" w:styleId="qu730rj69h">
    <w:name w:val="qu730rj69h"/>
    <w:basedOn w:val="DefaultParagraphFont"/>
    <w:rsid w:val="00FE72BC"/>
  </w:style>
  <w:style w:type="paragraph" w:customStyle="1" w:styleId="optext">
    <w:name w:val="optext"/>
    <w:basedOn w:val="Normal"/>
    <w:uiPriority w:val="99"/>
    <w:qFormat/>
    <w:rsid w:val="00FE72BC"/>
    <w:pPr>
      <w:spacing w:before="100" w:beforeAutospacing="1" w:after="100" w:afterAutospacing="1"/>
    </w:pPr>
    <w:rPr>
      <w:sz w:val="24"/>
    </w:rPr>
  </w:style>
  <w:style w:type="character" w:customStyle="1" w:styleId="lmy74qr12z">
    <w:name w:val="lmy74qr12z"/>
    <w:basedOn w:val="DefaultParagraphFont"/>
    <w:rsid w:val="00FE72BC"/>
  </w:style>
  <w:style w:type="character" w:customStyle="1" w:styleId="icr880">
    <w:name w:val="icr880"/>
    <w:basedOn w:val="DefaultParagraphFont"/>
    <w:rsid w:val="00FE72BC"/>
  </w:style>
  <w:style w:type="character" w:customStyle="1" w:styleId="hx23q54">
    <w:name w:val="hx23q54"/>
    <w:basedOn w:val="DefaultParagraphFont"/>
    <w:rsid w:val="00FE72BC"/>
  </w:style>
  <w:style w:type="character" w:customStyle="1" w:styleId="m-5348258726587825636gmail-style13ptbold">
    <w:name w:val="m_-5348258726587825636gmail-style13ptbold"/>
    <w:basedOn w:val="DefaultParagraphFont"/>
    <w:rsid w:val="00FE72BC"/>
  </w:style>
  <w:style w:type="character" w:customStyle="1" w:styleId="m-5348258726587825636gmail-styleunderline">
    <w:name w:val="m_-5348258726587825636gmail-styleunderline"/>
    <w:basedOn w:val="DefaultParagraphFont"/>
    <w:rsid w:val="00FE72BC"/>
  </w:style>
  <w:style w:type="paragraph" w:customStyle="1" w:styleId="useless">
    <w:name w:val="useless"/>
    <w:basedOn w:val="Normal"/>
    <w:uiPriority w:val="99"/>
    <w:qFormat/>
    <w:rsid w:val="00FE72BC"/>
    <w:rPr>
      <w:rFonts w:eastAsia="Times New Roman"/>
      <w:sz w:val="12"/>
    </w:rPr>
  </w:style>
  <w:style w:type="character" w:customStyle="1" w:styleId="DDIUnderline">
    <w:name w:val="DDI Underline"/>
    <w:qFormat/>
    <w:rsid w:val="00FE72BC"/>
    <w:rPr>
      <w:rFonts w:ascii="Times New Roman" w:hAnsi="Times New Roman"/>
      <w:sz w:val="24"/>
      <w:u w:val="single"/>
    </w:rPr>
  </w:style>
  <w:style w:type="character" w:customStyle="1" w:styleId="ALLCAPSChar">
    <w:name w:val="ALL CAPS Char"/>
    <w:basedOn w:val="DefaultParagraphFont"/>
    <w:link w:val="ALLCAPS"/>
    <w:rsid w:val="00FE72B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E72B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E72BC"/>
    <w:rPr>
      <w:rFonts w:ascii="Calibri" w:eastAsia="Times New Roman" w:hAnsi="Calibri" w:cs="Calibri"/>
      <w:b/>
      <w:sz w:val="24"/>
    </w:rPr>
  </w:style>
  <w:style w:type="character" w:customStyle="1" w:styleId="Cites-AuthorDate">
    <w:name w:val="Cites-Author/Date"/>
    <w:qFormat/>
    <w:rsid w:val="00FE72BC"/>
    <w:rPr>
      <w:rFonts w:ascii="Helvetica" w:hAnsi="Helvetica"/>
      <w:b/>
      <w:sz w:val="22"/>
      <w:szCs w:val="24"/>
      <w:u w:val="thick"/>
    </w:rPr>
  </w:style>
  <w:style w:type="paragraph" w:customStyle="1" w:styleId="CiteTag">
    <w:name w:val="Cite/Tag"/>
    <w:basedOn w:val="Normal"/>
    <w:uiPriority w:val="99"/>
    <w:qFormat/>
    <w:rsid w:val="00FE72BC"/>
    <w:rPr>
      <w:rFonts w:eastAsia="Cambria"/>
      <w:b/>
    </w:rPr>
  </w:style>
  <w:style w:type="character" w:customStyle="1" w:styleId="m489902567989944824gmail-style13ptbold">
    <w:name w:val="m_489902567989944824gmail-style13ptbold"/>
    <w:basedOn w:val="DefaultParagraphFont"/>
    <w:rsid w:val="00FE72BC"/>
  </w:style>
  <w:style w:type="character" w:customStyle="1" w:styleId="m489902567989944824gmail-styleunderline">
    <w:name w:val="m_489902567989944824gmail-styleunderline"/>
    <w:basedOn w:val="DefaultParagraphFont"/>
    <w:rsid w:val="00FE72BC"/>
  </w:style>
  <w:style w:type="character" w:customStyle="1" w:styleId="Mention3">
    <w:name w:val="Mention3"/>
    <w:basedOn w:val="DefaultParagraphFont"/>
    <w:uiPriority w:val="99"/>
    <w:semiHidden/>
    <w:unhideWhenUsed/>
    <w:rsid w:val="00FE72BC"/>
    <w:rPr>
      <w:color w:val="2B579A"/>
      <w:shd w:val="clear" w:color="auto" w:fill="E6E6E6"/>
    </w:rPr>
  </w:style>
  <w:style w:type="character" w:customStyle="1" w:styleId="m-5251091010484660064gmail-style13ptbold">
    <w:name w:val="m_-5251091010484660064gmail-style13ptbold"/>
    <w:basedOn w:val="DefaultParagraphFont"/>
    <w:rsid w:val="00FE72BC"/>
  </w:style>
  <w:style w:type="character" w:customStyle="1" w:styleId="m-5251091010484660064gmail-styleunderline">
    <w:name w:val="m_-5251091010484660064gmail-styleunderline"/>
    <w:basedOn w:val="DefaultParagraphFont"/>
    <w:rsid w:val="00FE72BC"/>
  </w:style>
  <w:style w:type="character" w:customStyle="1" w:styleId="tablecaption">
    <w:name w:val="tablecaption"/>
    <w:basedOn w:val="DefaultParagraphFont"/>
    <w:rsid w:val="00FE72BC"/>
  </w:style>
  <w:style w:type="character" w:customStyle="1" w:styleId="StyleLatinHelvetica105ptBlack">
    <w:name w:val="Style (Latin) Helvetica 10.5 pt Black"/>
    <w:basedOn w:val="DefaultParagraphFont"/>
    <w:rsid w:val="00FE72BC"/>
    <w:rPr>
      <w:rFonts w:ascii="Times New Roman" w:hAnsi="Times New Roman"/>
      <w:color w:val="000000"/>
      <w:sz w:val="21"/>
    </w:rPr>
  </w:style>
  <w:style w:type="character" w:customStyle="1" w:styleId="m-413333960618644972gmail-style13ptbold">
    <w:name w:val="m_-413333960618644972gmail-style13ptbold"/>
    <w:basedOn w:val="DefaultParagraphFont"/>
    <w:rsid w:val="00FE72BC"/>
  </w:style>
  <w:style w:type="character" w:customStyle="1" w:styleId="m-413333960618644972gmail-styleunderline">
    <w:name w:val="m_-413333960618644972gmail-styleunderline"/>
    <w:basedOn w:val="DefaultParagraphFont"/>
    <w:rsid w:val="00FE72BC"/>
  </w:style>
  <w:style w:type="character" w:customStyle="1" w:styleId="m8314098763611656848gmail-stylestylebold12pt">
    <w:name w:val="m_8314098763611656848gmail-stylestylebold12pt"/>
    <w:basedOn w:val="DefaultParagraphFont"/>
    <w:rsid w:val="00FE72BC"/>
  </w:style>
  <w:style w:type="character" w:customStyle="1" w:styleId="m8314098763611656848gmail-styleboldunderline">
    <w:name w:val="m_8314098763611656848gmail-styleboldunderline"/>
    <w:basedOn w:val="DefaultParagraphFont"/>
    <w:rsid w:val="00FE72BC"/>
  </w:style>
  <w:style w:type="paragraph" w:customStyle="1" w:styleId="Spacer">
    <w:name w:val="Spacer"/>
    <w:basedOn w:val="Heading1"/>
    <w:link w:val="SpacerChar"/>
    <w:autoRedefine/>
    <w:uiPriority w:val="4"/>
    <w:qFormat/>
    <w:rsid w:val="00FE72B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72BC"/>
    <w:rPr>
      <w:rFonts w:ascii="Calibri" w:eastAsiaTheme="majorEastAsia" w:hAnsi="Calibri" w:cstheme="majorBidi"/>
      <w:b/>
      <w:sz w:val="24"/>
      <w:szCs w:val="32"/>
    </w:rPr>
  </w:style>
  <w:style w:type="paragraph" w:customStyle="1" w:styleId="msonormal0">
    <w:name w:val="msonormal"/>
    <w:basedOn w:val="Normal"/>
    <w:qFormat/>
    <w:rsid w:val="00FE72B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E72B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E72BC"/>
  </w:style>
  <w:style w:type="character" w:customStyle="1" w:styleId="DateTimeChar">
    <w:name w:val="DateTime Char"/>
    <w:basedOn w:val="DefaultParagraphFont"/>
    <w:link w:val="DateTime"/>
    <w:uiPriority w:val="4"/>
    <w:rsid w:val="00FE72BC"/>
    <w:rPr>
      <w:rFonts w:ascii="Calibri" w:hAnsi="Calibri" w:cs="Calibri"/>
    </w:rPr>
  </w:style>
  <w:style w:type="paragraph" w:customStyle="1" w:styleId="Lecture">
    <w:name w:val="Lecture"/>
    <w:next w:val="BodyText"/>
    <w:link w:val="LectureChar"/>
    <w:autoRedefine/>
    <w:uiPriority w:val="4"/>
    <w:qFormat/>
    <w:rsid w:val="00FE72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E72BC"/>
    <w:rPr>
      <w:rFonts w:ascii="Arial" w:hAnsi="Arial" w:cs="Arial"/>
      <w:spacing w:val="-10"/>
      <w:sz w:val="20"/>
    </w:rPr>
  </w:style>
  <w:style w:type="character" w:customStyle="1" w:styleId="m3262662096238345512gmail-style13ptbold">
    <w:name w:val="m_3262662096238345512gmail-style13ptbold"/>
    <w:basedOn w:val="DefaultParagraphFont"/>
    <w:rsid w:val="00FE72BC"/>
  </w:style>
  <w:style w:type="character" w:customStyle="1" w:styleId="m-6886276173800023131gmail-style13ptbold">
    <w:name w:val="m_-6886276173800023131gmail-style13ptbold"/>
    <w:basedOn w:val="DefaultParagraphFont"/>
    <w:rsid w:val="00FE72BC"/>
  </w:style>
  <w:style w:type="character" w:customStyle="1" w:styleId="m-6886276173800023131gmail-styleunderline">
    <w:name w:val="m_-6886276173800023131gmail-styleunderline"/>
    <w:basedOn w:val="DefaultParagraphFont"/>
    <w:rsid w:val="00FE72BC"/>
  </w:style>
  <w:style w:type="character" w:customStyle="1" w:styleId="CardUpSize-LightChar">
    <w:name w:val="CardUpSize - Light Char"/>
    <w:basedOn w:val="DefaultParagraphFont"/>
    <w:link w:val="CardUpSize-Light"/>
    <w:locked/>
    <w:rsid w:val="00FE72B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E72B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E72B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E72B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E72BC"/>
  </w:style>
  <w:style w:type="character" w:customStyle="1" w:styleId="m3108068631175614020gmail-style13ptbold">
    <w:name w:val="m_3108068631175614020gmail-style13ptbold"/>
    <w:basedOn w:val="DefaultParagraphFont"/>
    <w:rsid w:val="00FE72BC"/>
  </w:style>
  <w:style w:type="character" w:customStyle="1" w:styleId="m3108068631175614020gmail-titlechar">
    <w:name w:val="m_3108068631175614020gmail-titlechar"/>
    <w:basedOn w:val="DefaultParagraphFont"/>
    <w:rsid w:val="00FE72BC"/>
  </w:style>
  <w:style w:type="paragraph" w:customStyle="1" w:styleId="8PointFont">
    <w:name w:val="8 Point Font"/>
    <w:next w:val="Normal"/>
    <w:link w:val="8PointFontChar"/>
    <w:qFormat/>
    <w:rsid w:val="00FE72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E72BC"/>
    <w:rPr>
      <w:rFonts w:ascii="Times New Roman" w:hAnsi="Times New Roman"/>
      <w:sz w:val="16"/>
    </w:rPr>
  </w:style>
  <w:style w:type="character" w:customStyle="1" w:styleId="Mention4">
    <w:name w:val="Mention4"/>
    <w:basedOn w:val="DefaultParagraphFont"/>
    <w:uiPriority w:val="99"/>
    <w:semiHidden/>
    <w:unhideWhenUsed/>
    <w:rsid w:val="00FE72BC"/>
    <w:rPr>
      <w:color w:val="2B579A"/>
      <w:shd w:val="clear" w:color="auto" w:fill="E6E6E6"/>
    </w:rPr>
  </w:style>
  <w:style w:type="character" w:customStyle="1" w:styleId="m-895152127622952443gmail-style13ptbold">
    <w:name w:val="m_-895152127622952443gmail-style13ptbold"/>
    <w:basedOn w:val="DefaultParagraphFont"/>
    <w:rsid w:val="00FE72BC"/>
  </w:style>
  <w:style w:type="character" w:customStyle="1" w:styleId="m4133802843404377303gmail-style13ptbold">
    <w:name w:val="m_4133802843404377303gmail-style13ptbold"/>
    <w:basedOn w:val="DefaultParagraphFont"/>
    <w:rsid w:val="00FE72BC"/>
  </w:style>
  <w:style w:type="character" w:customStyle="1" w:styleId="m4133802843404377303gmail-styleunderline">
    <w:name w:val="m_4133802843404377303gmail-styleunderline"/>
    <w:basedOn w:val="DefaultParagraphFont"/>
    <w:rsid w:val="00FE72BC"/>
  </w:style>
  <w:style w:type="character" w:customStyle="1" w:styleId="m1864609289044096952gmail-style13ptbold">
    <w:name w:val="m_1864609289044096952gmail-style13ptbold"/>
    <w:basedOn w:val="DefaultParagraphFont"/>
    <w:rsid w:val="00FE72BC"/>
  </w:style>
  <w:style w:type="character" w:customStyle="1" w:styleId="m-2434640214339110092gmail-style13ptbold">
    <w:name w:val="m_-2434640214339110092gmail-style13ptbold"/>
    <w:basedOn w:val="DefaultParagraphFont"/>
    <w:rsid w:val="00FE72BC"/>
  </w:style>
  <w:style w:type="character" w:customStyle="1" w:styleId="m-2434640214339110092gmail-styleunderline">
    <w:name w:val="m_-2434640214339110092gmail-styleunderline"/>
    <w:basedOn w:val="DefaultParagraphFont"/>
    <w:rsid w:val="00FE72BC"/>
  </w:style>
  <w:style w:type="character" w:customStyle="1" w:styleId="articlepage-articlebody-firstletter">
    <w:name w:val="articlepage-articlebody-firstletter"/>
    <w:basedOn w:val="DefaultParagraphFont"/>
    <w:rsid w:val="00FE72BC"/>
  </w:style>
  <w:style w:type="character" w:customStyle="1" w:styleId="UnresolvedMention32">
    <w:name w:val="Unresolved Mention32"/>
    <w:basedOn w:val="DefaultParagraphFont"/>
    <w:uiPriority w:val="99"/>
    <w:semiHidden/>
    <w:unhideWhenUsed/>
    <w:rsid w:val="00FE72BC"/>
    <w:rPr>
      <w:color w:val="605E5C"/>
      <w:shd w:val="clear" w:color="auto" w:fill="E1DFDD"/>
    </w:rPr>
  </w:style>
  <w:style w:type="character" w:customStyle="1" w:styleId="m-268162420547309261gmail-stylestylebold12pt">
    <w:name w:val="m_-268162420547309261gmail-stylestylebold12pt"/>
    <w:basedOn w:val="DefaultParagraphFont"/>
    <w:rsid w:val="00FE72BC"/>
  </w:style>
  <w:style w:type="character" w:customStyle="1" w:styleId="m-268162420547309261gmail-styleboldunderline">
    <w:name w:val="m_-268162420547309261gmail-styleboldunderline"/>
    <w:basedOn w:val="DefaultParagraphFont"/>
    <w:rsid w:val="00FE72BC"/>
  </w:style>
  <w:style w:type="character" w:customStyle="1" w:styleId="hvr">
    <w:name w:val="hvr"/>
    <w:basedOn w:val="DefaultParagraphFont"/>
    <w:rsid w:val="00FE72BC"/>
  </w:style>
  <w:style w:type="character" w:customStyle="1" w:styleId="m-3350902899047358468gmail-styleunderline">
    <w:name w:val="m_-3350902899047358468gmail-styleunderline"/>
    <w:basedOn w:val="DefaultParagraphFont"/>
    <w:rsid w:val="00FE72BC"/>
  </w:style>
  <w:style w:type="paragraph" w:customStyle="1" w:styleId="Style5pt">
    <w:name w:val="Style 5 pt"/>
    <w:basedOn w:val="Normal"/>
    <w:link w:val="Style5ptChar"/>
    <w:qFormat/>
    <w:rsid w:val="00FE72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2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2BC"/>
  </w:style>
  <w:style w:type="paragraph" w:customStyle="1" w:styleId="m462447500549623171gmail-msonormal">
    <w:name w:val="m_462447500549623171gmail-msonormal"/>
    <w:basedOn w:val="Normal"/>
    <w:uiPriority w:val="99"/>
    <w:qFormat/>
    <w:rsid w:val="00FE72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72BC"/>
  </w:style>
  <w:style w:type="character" w:customStyle="1" w:styleId="SmallerReal">
    <w:name w:val="SmallerReal"/>
    <w:basedOn w:val="DefaultParagraphFont"/>
    <w:uiPriority w:val="1"/>
    <w:qFormat/>
    <w:rsid w:val="00FE72BC"/>
    <w:rPr>
      <w:rFonts w:ascii="Garamond" w:hAnsi="Garamond" w:hint="default"/>
      <w:sz w:val="16"/>
    </w:rPr>
  </w:style>
  <w:style w:type="paragraph" w:styleId="HTMLAddress">
    <w:name w:val="HTML Address"/>
    <w:basedOn w:val="Normal"/>
    <w:link w:val="HTMLAddressChar"/>
    <w:uiPriority w:val="99"/>
    <w:unhideWhenUsed/>
    <w:rsid w:val="00FE72BC"/>
    <w:rPr>
      <w:rFonts w:eastAsia="Times New Roman"/>
      <w:i/>
      <w:iCs/>
    </w:rPr>
  </w:style>
  <w:style w:type="character" w:customStyle="1" w:styleId="HTMLAddressChar">
    <w:name w:val="HTML Address Char"/>
    <w:basedOn w:val="DefaultParagraphFont"/>
    <w:link w:val="HTMLAddress"/>
    <w:uiPriority w:val="99"/>
    <w:rsid w:val="00FE72BC"/>
    <w:rPr>
      <w:rFonts w:ascii="Calibri" w:eastAsia="Times New Roman" w:hAnsi="Calibri" w:cs="Calibri"/>
      <w:i/>
      <w:iCs/>
    </w:rPr>
  </w:style>
  <w:style w:type="character" w:customStyle="1" w:styleId="separator">
    <w:name w:val="separator"/>
    <w:basedOn w:val="DefaultParagraphFont"/>
    <w:rsid w:val="00FE72BC"/>
  </w:style>
  <w:style w:type="paragraph" w:customStyle="1" w:styleId="dek">
    <w:name w:val="dek"/>
    <w:basedOn w:val="Normal"/>
    <w:qFormat/>
    <w:rsid w:val="00FE72BC"/>
    <w:pPr>
      <w:spacing w:before="100" w:beforeAutospacing="1" w:after="100" w:afterAutospacing="1"/>
    </w:pPr>
    <w:rPr>
      <w:rFonts w:eastAsia="Times New Roman"/>
    </w:rPr>
  </w:style>
  <w:style w:type="character" w:customStyle="1" w:styleId="arttitle">
    <w:name w:val="art_title"/>
    <w:basedOn w:val="DefaultParagraphFont"/>
    <w:rsid w:val="00FE72BC"/>
  </w:style>
  <w:style w:type="character" w:customStyle="1" w:styleId="serialtitle">
    <w:name w:val="serial_title"/>
    <w:basedOn w:val="DefaultParagraphFont"/>
    <w:rsid w:val="00FE72BC"/>
  </w:style>
  <w:style w:type="character" w:customStyle="1" w:styleId="volumeissue">
    <w:name w:val="volume_issue"/>
    <w:basedOn w:val="DefaultParagraphFont"/>
    <w:rsid w:val="00FE72BC"/>
  </w:style>
  <w:style w:type="character" w:customStyle="1" w:styleId="pagerange">
    <w:name w:val="page_range"/>
    <w:basedOn w:val="DefaultParagraphFont"/>
    <w:rsid w:val="00FE72BC"/>
  </w:style>
  <w:style w:type="character" w:customStyle="1" w:styleId="doilink">
    <w:name w:val="doi_link"/>
    <w:basedOn w:val="DefaultParagraphFont"/>
    <w:rsid w:val="00FE72BC"/>
  </w:style>
  <w:style w:type="paragraph" w:customStyle="1" w:styleId="para">
    <w:name w:val="para"/>
    <w:basedOn w:val="Normal"/>
    <w:uiPriority w:val="99"/>
    <w:qFormat/>
    <w:rsid w:val="00FE72B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FE72BC"/>
  </w:style>
  <w:style w:type="character" w:customStyle="1" w:styleId="internalref">
    <w:name w:val="internalref"/>
    <w:basedOn w:val="DefaultParagraphFont"/>
    <w:rsid w:val="00FE72BC"/>
  </w:style>
  <w:style w:type="paragraph" w:customStyle="1" w:styleId="Analyitc">
    <w:name w:val="Analyitc"/>
    <w:basedOn w:val="Normal"/>
    <w:uiPriority w:val="4"/>
    <w:qFormat/>
    <w:rsid w:val="00FE72BC"/>
    <w:rPr>
      <w:rFonts w:ascii="Avenir LT Std 45 Book" w:hAnsi="Avenir LT Std 45 Book"/>
      <w:b/>
      <w:color w:val="0070C0"/>
      <w:sz w:val="28"/>
    </w:rPr>
  </w:style>
  <w:style w:type="character" w:customStyle="1" w:styleId="l7">
    <w:name w:val="l7"/>
    <w:basedOn w:val="DefaultParagraphFont"/>
    <w:rsid w:val="00FE72BC"/>
  </w:style>
  <w:style w:type="character" w:customStyle="1" w:styleId="l6">
    <w:name w:val="l6"/>
    <w:basedOn w:val="DefaultParagraphFont"/>
    <w:rsid w:val="00FE72BC"/>
  </w:style>
  <w:style w:type="character" w:customStyle="1" w:styleId="l8">
    <w:name w:val="l8"/>
    <w:basedOn w:val="DefaultParagraphFont"/>
    <w:rsid w:val="00FE72BC"/>
  </w:style>
  <w:style w:type="character" w:customStyle="1" w:styleId="l9">
    <w:name w:val="l9"/>
    <w:basedOn w:val="DefaultParagraphFont"/>
    <w:rsid w:val="00FE72BC"/>
  </w:style>
  <w:style w:type="character" w:customStyle="1" w:styleId="m-134349766280542120gmail-style13ptbold">
    <w:name w:val="m_-134349766280542120gmail-style13ptbold"/>
    <w:basedOn w:val="DefaultParagraphFont"/>
    <w:rsid w:val="00FE72BC"/>
  </w:style>
  <w:style w:type="character" w:customStyle="1" w:styleId="m-134349766280542120gmail-msohyperlink">
    <w:name w:val="m_-134349766280542120gmail-msohyperlink"/>
    <w:basedOn w:val="DefaultParagraphFont"/>
    <w:rsid w:val="00FE72BC"/>
  </w:style>
  <w:style w:type="character" w:customStyle="1" w:styleId="m-134349766280542120gmail-styleunderline">
    <w:name w:val="m_-134349766280542120gmail-styleunderline"/>
    <w:basedOn w:val="DefaultParagraphFont"/>
    <w:rsid w:val="00FE72BC"/>
  </w:style>
  <w:style w:type="character" w:customStyle="1" w:styleId="m-134349766280542120gmail-cite">
    <w:name w:val="m_-134349766280542120gmail-cite"/>
    <w:basedOn w:val="DefaultParagraphFont"/>
    <w:rsid w:val="00FE72BC"/>
  </w:style>
  <w:style w:type="character" w:customStyle="1" w:styleId="m-134349766280542120gmail-underline">
    <w:name w:val="m_-134349766280542120gmail-underline"/>
    <w:basedOn w:val="DefaultParagraphFont"/>
    <w:rsid w:val="00FE72BC"/>
  </w:style>
  <w:style w:type="character" w:customStyle="1" w:styleId="m-134349766280542120gmail-underline0">
    <w:name w:val="m_-134349766280542120gmail-underline0"/>
    <w:basedOn w:val="DefaultParagraphFont"/>
    <w:rsid w:val="00FE72BC"/>
  </w:style>
  <w:style w:type="paragraph" w:customStyle="1" w:styleId="element">
    <w:name w:val="element"/>
    <w:basedOn w:val="Normal"/>
    <w:qFormat/>
    <w:rsid w:val="00FE72BC"/>
    <w:pPr>
      <w:spacing w:before="100" w:beforeAutospacing="1" w:after="100" w:afterAutospacing="1"/>
    </w:pPr>
    <w:rPr>
      <w:rFonts w:eastAsia="Times New Roman"/>
      <w:lang w:eastAsia="zh-CN"/>
    </w:rPr>
  </w:style>
  <w:style w:type="paragraph" w:customStyle="1" w:styleId="p3">
    <w:name w:val="p3"/>
    <w:basedOn w:val="Normal"/>
    <w:qFormat/>
    <w:rsid w:val="00FE72BC"/>
    <w:pPr>
      <w:spacing w:before="100" w:beforeAutospacing="1" w:after="100" w:afterAutospacing="1"/>
    </w:pPr>
    <w:rPr>
      <w:rFonts w:eastAsia="Times New Roman"/>
      <w:lang w:eastAsia="zh-CN"/>
    </w:rPr>
  </w:style>
  <w:style w:type="paragraph" w:customStyle="1" w:styleId="p5">
    <w:name w:val="p5"/>
    <w:basedOn w:val="Normal"/>
    <w:qFormat/>
    <w:rsid w:val="00FE72BC"/>
    <w:pPr>
      <w:spacing w:before="100" w:beforeAutospacing="1" w:after="100" w:afterAutospacing="1"/>
    </w:pPr>
    <w:rPr>
      <w:rFonts w:eastAsia="Times New Roman"/>
      <w:lang w:eastAsia="zh-CN"/>
    </w:rPr>
  </w:style>
  <w:style w:type="paragraph" w:customStyle="1" w:styleId="p7">
    <w:name w:val="p7"/>
    <w:basedOn w:val="Normal"/>
    <w:qFormat/>
    <w:rsid w:val="00FE72BC"/>
    <w:pPr>
      <w:spacing w:before="100" w:beforeAutospacing="1" w:after="100" w:afterAutospacing="1"/>
    </w:pPr>
    <w:rPr>
      <w:rFonts w:eastAsia="Times New Roman"/>
      <w:lang w:eastAsia="zh-CN"/>
    </w:rPr>
  </w:style>
  <w:style w:type="paragraph" w:customStyle="1" w:styleId="p9">
    <w:name w:val="p9"/>
    <w:basedOn w:val="Normal"/>
    <w:qFormat/>
    <w:rsid w:val="00FE72BC"/>
    <w:pPr>
      <w:spacing w:before="100" w:beforeAutospacing="1" w:after="100" w:afterAutospacing="1"/>
    </w:pPr>
    <w:rPr>
      <w:rFonts w:eastAsia="Times New Roman"/>
      <w:lang w:eastAsia="zh-CN"/>
    </w:rPr>
  </w:style>
  <w:style w:type="paragraph" w:customStyle="1" w:styleId="p11">
    <w:name w:val="p11"/>
    <w:basedOn w:val="Normal"/>
    <w:qFormat/>
    <w:rsid w:val="00FE72BC"/>
    <w:pPr>
      <w:spacing w:before="100" w:beforeAutospacing="1" w:after="100" w:afterAutospacing="1"/>
    </w:pPr>
    <w:rPr>
      <w:rFonts w:eastAsia="Times New Roman"/>
      <w:lang w:eastAsia="zh-CN"/>
    </w:rPr>
  </w:style>
  <w:style w:type="paragraph" w:customStyle="1" w:styleId="p2">
    <w:name w:val="p2"/>
    <w:basedOn w:val="Normal"/>
    <w:qFormat/>
    <w:rsid w:val="00FE72BC"/>
    <w:pPr>
      <w:spacing w:before="100" w:beforeAutospacing="1" w:after="100" w:afterAutospacing="1"/>
    </w:pPr>
    <w:rPr>
      <w:rFonts w:eastAsia="Times New Roman"/>
      <w:lang w:eastAsia="zh-CN"/>
    </w:rPr>
  </w:style>
  <w:style w:type="paragraph" w:customStyle="1" w:styleId="p4">
    <w:name w:val="p4"/>
    <w:basedOn w:val="Normal"/>
    <w:qFormat/>
    <w:rsid w:val="00FE72BC"/>
    <w:pPr>
      <w:spacing w:before="100" w:beforeAutospacing="1" w:after="100" w:afterAutospacing="1"/>
    </w:pPr>
    <w:rPr>
      <w:rFonts w:eastAsia="Times New Roman"/>
      <w:lang w:eastAsia="zh-CN"/>
    </w:rPr>
  </w:style>
  <w:style w:type="paragraph" w:customStyle="1" w:styleId="p6">
    <w:name w:val="p6"/>
    <w:basedOn w:val="Normal"/>
    <w:qFormat/>
    <w:rsid w:val="00FE72BC"/>
    <w:pPr>
      <w:spacing w:before="100" w:beforeAutospacing="1" w:after="100" w:afterAutospacing="1"/>
    </w:pPr>
    <w:rPr>
      <w:rFonts w:eastAsia="Times New Roman"/>
      <w:lang w:eastAsia="zh-CN"/>
    </w:rPr>
  </w:style>
  <w:style w:type="paragraph" w:customStyle="1" w:styleId="p8">
    <w:name w:val="p8"/>
    <w:basedOn w:val="Normal"/>
    <w:qFormat/>
    <w:rsid w:val="00FE72BC"/>
    <w:pPr>
      <w:spacing w:before="100" w:beforeAutospacing="1" w:after="100" w:afterAutospacing="1"/>
    </w:pPr>
    <w:rPr>
      <w:rFonts w:eastAsia="Times New Roman"/>
      <w:lang w:eastAsia="zh-CN"/>
    </w:rPr>
  </w:style>
  <w:style w:type="paragraph" w:customStyle="1" w:styleId="p10">
    <w:name w:val="p10"/>
    <w:basedOn w:val="Normal"/>
    <w:qFormat/>
    <w:rsid w:val="00FE72BC"/>
    <w:pPr>
      <w:spacing w:before="100" w:beforeAutospacing="1" w:after="100" w:afterAutospacing="1"/>
    </w:pPr>
    <w:rPr>
      <w:rFonts w:eastAsia="Times New Roman"/>
      <w:lang w:eastAsia="zh-CN"/>
    </w:rPr>
  </w:style>
  <w:style w:type="paragraph" w:customStyle="1" w:styleId="p12">
    <w:name w:val="p12"/>
    <w:basedOn w:val="Normal"/>
    <w:qFormat/>
    <w:rsid w:val="00FE72BC"/>
    <w:pPr>
      <w:spacing w:before="100" w:beforeAutospacing="1" w:after="100" w:afterAutospacing="1"/>
    </w:pPr>
    <w:rPr>
      <w:rFonts w:eastAsia="Times New Roman"/>
      <w:lang w:eastAsia="zh-CN"/>
    </w:rPr>
  </w:style>
  <w:style w:type="paragraph" w:customStyle="1" w:styleId="p14">
    <w:name w:val="p14"/>
    <w:basedOn w:val="Normal"/>
    <w:qFormat/>
    <w:rsid w:val="00FE72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E72BC"/>
  </w:style>
  <w:style w:type="character" w:customStyle="1" w:styleId="wsj-article-credit">
    <w:name w:val="wsj-article-credit"/>
    <w:basedOn w:val="DefaultParagraphFont"/>
    <w:rsid w:val="00FE72BC"/>
  </w:style>
  <w:style w:type="character" w:customStyle="1" w:styleId="wsj-article-credit-tag">
    <w:name w:val="wsj-article-credit-tag"/>
    <w:basedOn w:val="DefaultParagraphFont"/>
    <w:rsid w:val="00FE72BC"/>
  </w:style>
  <w:style w:type="paragraph" w:customStyle="1" w:styleId="initial">
    <w:name w:val="initial"/>
    <w:basedOn w:val="Normal"/>
    <w:qFormat/>
    <w:rsid w:val="00FE72B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72BC"/>
    <w:pPr>
      <w:spacing w:before="100" w:beforeAutospacing="1" w:after="100" w:afterAutospacing="1"/>
    </w:pPr>
    <w:rPr>
      <w:rFonts w:eastAsia="Times New Roman"/>
      <w:lang w:eastAsia="zh-CN"/>
    </w:rPr>
  </w:style>
  <w:style w:type="character" w:customStyle="1" w:styleId="CardUnderlinedCharChar0">
    <w:name w:val="Card Underlined Char Char"/>
    <w:rsid w:val="00FE72BC"/>
    <w:rPr>
      <w:rFonts w:ascii="Arial Narrow" w:hAnsi="Arial Narrow"/>
      <w:sz w:val="22"/>
      <w:szCs w:val="24"/>
      <w:u w:val="single"/>
      <w:lang w:val="en-US" w:eastAsia="en-US" w:bidi="ar-SA"/>
    </w:rPr>
  </w:style>
  <w:style w:type="paragraph" w:customStyle="1" w:styleId="detailsub">
    <w:name w:val="detail__sub"/>
    <w:basedOn w:val="Normal"/>
    <w:qFormat/>
    <w:rsid w:val="00FE72BC"/>
    <w:pPr>
      <w:spacing w:before="100" w:beforeAutospacing="1" w:after="100" w:afterAutospacing="1"/>
    </w:pPr>
    <w:rPr>
      <w:rFonts w:eastAsia="Times New Roman"/>
      <w:lang w:eastAsia="zh-CN"/>
    </w:rPr>
  </w:style>
  <w:style w:type="paragraph" w:customStyle="1" w:styleId="flfc">
    <w:name w:val="flfc"/>
    <w:basedOn w:val="Normal"/>
    <w:qFormat/>
    <w:rsid w:val="00FE72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72BC"/>
  </w:style>
  <w:style w:type="character" w:customStyle="1" w:styleId="m-299895914748161361gmail-styleunderline">
    <w:name w:val="m_-299895914748161361gmail-styleunderline"/>
    <w:basedOn w:val="DefaultParagraphFont"/>
    <w:rsid w:val="00FE72BC"/>
  </w:style>
  <w:style w:type="paragraph" w:customStyle="1" w:styleId="counter-paragraph">
    <w:name w:val="counter-paragraph"/>
    <w:basedOn w:val="Normal"/>
    <w:qFormat/>
    <w:rsid w:val="00FE72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72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72BC"/>
  </w:style>
  <w:style w:type="paragraph" w:customStyle="1" w:styleId="m-266642551691440061gmail-cards">
    <w:name w:val="m_-266642551691440061gmail-cards"/>
    <w:basedOn w:val="Normal"/>
    <w:qFormat/>
    <w:rsid w:val="00FE72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72BC"/>
  </w:style>
  <w:style w:type="paragraph" w:customStyle="1" w:styleId="listingexcerpt">
    <w:name w:val="listing__excerpt"/>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72BC"/>
  </w:style>
  <w:style w:type="paragraph" w:customStyle="1" w:styleId="specialbutton">
    <w:name w:val="special__button"/>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FE72BC"/>
    <w:rPr>
      <w:rFonts w:ascii="Times New Roman" w:hAnsi="Times New Roman"/>
      <w:b/>
      <w:bCs/>
      <w:sz w:val="20"/>
      <w:szCs w:val="24"/>
      <w:u w:val="single"/>
    </w:rPr>
  </w:style>
  <w:style w:type="character" w:customStyle="1" w:styleId="StyleUnderliningChar9pt">
    <w:name w:val="Style Underlining Char + 9 pt"/>
    <w:rsid w:val="00FE72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E72BC"/>
  </w:style>
  <w:style w:type="character" w:customStyle="1" w:styleId="m7113523068278247331gmail-underline">
    <w:name w:val="m_7113523068278247331gmail-underline"/>
    <w:basedOn w:val="DefaultParagraphFont"/>
    <w:rsid w:val="00FE72BC"/>
  </w:style>
  <w:style w:type="character" w:customStyle="1" w:styleId="m7113523068278247331gmail-styleunderline">
    <w:name w:val="m_7113523068278247331gmail-styleunderline"/>
    <w:basedOn w:val="DefaultParagraphFont"/>
    <w:rsid w:val="00FE72BC"/>
  </w:style>
  <w:style w:type="paragraph" w:customStyle="1" w:styleId="p">
    <w:name w:val="p"/>
    <w:basedOn w:val="Normal"/>
    <w:qFormat/>
    <w:rsid w:val="00FE72BC"/>
    <w:pPr>
      <w:spacing w:before="100" w:beforeAutospacing="1" w:after="100" w:afterAutospacing="1"/>
    </w:pPr>
    <w:rPr>
      <w:rFonts w:eastAsia="Times New Roman"/>
    </w:rPr>
  </w:style>
  <w:style w:type="paragraph" w:customStyle="1" w:styleId="Caption4">
    <w:name w:val="Caption4"/>
    <w:basedOn w:val="Normal"/>
    <w:uiPriority w:val="99"/>
    <w:qFormat/>
    <w:rsid w:val="00FE72BC"/>
    <w:pPr>
      <w:spacing w:before="100" w:beforeAutospacing="1" w:after="100" w:afterAutospacing="1"/>
    </w:pPr>
    <w:rPr>
      <w:rFonts w:eastAsia="Times New Roman"/>
    </w:rPr>
  </w:style>
  <w:style w:type="character" w:customStyle="1" w:styleId="enhanced-reference">
    <w:name w:val="enhanced-reference"/>
    <w:basedOn w:val="DefaultParagraphFont"/>
    <w:rsid w:val="00FE72BC"/>
  </w:style>
  <w:style w:type="character" w:customStyle="1" w:styleId="ff1">
    <w:name w:val="ff1"/>
    <w:basedOn w:val="DefaultParagraphFont"/>
    <w:rsid w:val="00FE72BC"/>
  </w:style>
  <w:style w:type="character" w:customStyle="1" w:styleId="ff2">
    <w:name w:val="ff2"/>
    <w:basedOn w:val="DefaultParagraphFont"/>
    <w:rsid w:val="00FE72BC"/>
  </w:style>
  <w:style w:type="character" w:customStyle="1" w:styleId="display">
    <w:name w:val="display"/>
    <w:basedOn w:val="DefaultParagraphFont"/>
    <w:rsid w:val="00FE72BC"/>
  </w:style>
  <w:style w:type="character" w:customStyle="1" w:styleId="m2030095631327626865gmail-style13ptbold">
    <w:name w:val="m_2030095631327626865gmail-style13ptbold"/>
    <w:basedOn w:val="DefaultParagraphFont"/>
    <w:rsid w:val="00FE72BC"/>
  </w:style>
  <w:style w:type="character" w:customStyle="1" w:styleId="m2030095631327626865gmail-styleunderline">
    <w:name w:val="m_2030095631327626865gmail-styleunderline"/>
    <w:basedOn w:val="DefaultParagraphFont"/>
    <w:rsid w:val="00FE72BC"/>
  </w:style>
  <w:style w:type="paragraph" w:customStyle="1" w:styleId="m4240400669014671728gmail-msonormal">
    <w:name w:val="m_4240400669014671728gmail-msonormal"/>
    <w:basedOn w:val="Normal"/>
    <w:qFormat/>
    <w:rsid w:val="00FE72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72BC"/>
  </w:style>
  <w:style w:type="paragraph" w:customStyle="1" w:styleId="font--body">
    <w:name w:val="font--body"/>
    <w:basedOn w:val="Normal"/>
    <w:qFormat/>
    <w:rsid w:val="00FE72BC"/>
    <w:pPr>
      <w:spacing w:before="100" w:beforeAutospacing="1" w:after="100" w:afterAutospacing="1"/>
    </w:pPr>
    <w:rPr>
      <w:rFonts w:eastAsia="Times New Roman"/>
    </w:rPr>
  </w:style>
  <w:style w:type="character" w:customStyle="1" w:styleId="tweetinfo-heartstat">
    <w:name w:val="tweetinfo-heartstat"/>
    <w:basedOn w:val="DefaultParagraphFont"/>
    <w:rsid w:val="00FE72BC"/>
  </w:style>
  <w:style w:type="character" w:customStyle="1" w:styleId="playbutton-flyout">
    <w:name w:val="playbutton-flyout"/>
    <w:basedOn w:val="DefaultParagraphFont"/>
    <w:rsid w:val="00FE72BC"/>
  </w:style>
  <w:style w:type="character" w:customStyle="1" w:styleId="inlinevideo-videolabel">
    <w:name w:val="inlinevideo-videolabel"/>
    <w:basedOn w:val="DefaultParagraphFont"/>
    <w:rsid w:val="00FE72BC"/>
  </w:style>
  <w:style w:type="character" w:customStyle="1" w:styleId="inlinevideo-videoduration">
    <w:name w:val="inlinevideo-videoduration"/>
    <w:basedOn w:val="DefaultParagraphFont"/>
    <w:rsid w:val="00FE72BC"/>
  </w:style>
  <w:style w:type="character" w:customStyle="1" w:styleId="cardChar2">
    <w:name w:val="card Char2"/>
    <w:basedOn w:val="DefaultParagraphFont"/>
    <w:uiPriority w:val="99"/>
    <w:rsid w:val="00FE72BC"/>
    <w:rPr>
      <w:rFonts w:ascii="Times New Roman" w:hAnsi="Times New Roman" w:cs="Calibri"/>
      <w:szCs w:val="20"/>
    </w:rPr>
  </w:style>
  <w:style w:type="character" w:customStyle="1" w:styleId="b">
    <w:name w:val="b"/>
    <w:rsid w:val="00FE72BC"/>
  </w:style>
  <w:style w:type="paragraph" w:customStyle="1" w:styleId="Pol">
    <w:name w:val="Pol"/>
    <w:basedOn w:val="Heading2"/>
    <w:uiPriority w:val="99"/>
    <w:qFormat/>
    <w:rsid w:val="00FE72BC"/>
  </w:style>
  <w:style w:type="paragraph" w:customStyle="1" w:styleId="StyleHeading4TagsmalltextBigcardbodyNormalTagNotBold">
    <w:name w:val="Style Heading 4Tagsmall textBig cardbodyNormal Tag + Not Bold"/>
    <w:basedOn w:val="Heading4"/>
    <w:qFormat/>
    <w:rsid w:val="00FE72BC"/>
    <w:rPr>
      <w:bCs/>
      <w:iCs w:val="0"/>
    </w:rPr>
  </w:style>
  <w:style w:type="paragraph" w:customStyle="1" w:styleId="headline-title">
    <w:name w:val="headline-title"/>
    <w:basedOn w:val="Normal"/>
    <w:qFormat/>
    <w:rsid w:val="00FE72BC"/>
    <w:pPr>
      <w:spacing w:before="100" w:beforeAutospacing="1" w:after="100" w:afterAutospacing="1"/>
    </w:pPr>
    <w:rPr>
      <w:rFonts w:ascii="Avenir LT Std 45 Book" w:hAnsi="Avenir LT Std 45 Book"/>
    </w:rPr>
  </w:style>
  <w:style w:type="character" w:customStyle="1" w:styleId="link">
    <w:name w:val="link"/>
    <w:basedOn w:val="DefaultParagraphFont"/>
    <w:rsid w:val="00FE72BC"/>
  </w:style>
  <w:style w:type="paragraph" w:customStyle="1" w:styleId="xhead">
    <w:name w:val="xhead"/>
    <w:basedOn w:val="Normal"/>
    <w:qFormat/>
    <w:rsid w:val="00FE72B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FE72BC"/>
    <w:pPr>
      <w:spacing w:before="100" w:beforeAutospacing="1" w:after="100" w:afterAutospacing="1"/>
    </w:pPr>
    <w:rPr>
      <w:rFonts w:ascii="Times" w:hAnsi="Times"/>
      <w:szCs w:val="20"/>
    </w:rPr>
  </w:style>
  <w:style w:type="paragraph" w:customStyle="1" w:styleId="bodyintro">
    <w:name w:val="bodyintro"/>
    <w:basedOn w:val="Normal"/>
    <w:uiPriority w:val="99"/>
    <w:qFormat/>
    <w:rsid w:val="00FE72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72BC"/>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FE72BC"/>
    <w:pPr>
      <w:spacing w:before="100" w:beforeAutospacing="1" w:after="100" w:afterAutospacing="1"/>
    </w:pPr>
    <w:rPr>
      <w:rFonts w:ascii="Times" w:hAnsi="Times"/>
      <w:szCs w:val="20"/>
    </w:rPr>
  </w:style>
  <w:style w:type="paragraph" w:customStyle="1" w:styleId="pagpag2">
    <w:name w:val="pagpag2"/>
    <w:basedOn w:val="Normal"/>
    <w:uiPriority w:val="99"/>
    <w:qFormat/>
    <w:rsid w:val="00FE72BC"/>
    <w:pPr>
      <w:spacing w:before="100" w:beforeAutospacing="1" w:after="100" w:afterAutospacing="1"/>
    </w:pPr>
    <w:rPr>
      <w:rFonts w:ascii="Times" w:hAnsi="Times"/>
      <w:szCs w:val="20"/>
    </w:rPr>
  </w:style>
  <w:style w:type="paragraph" w:customStyle="1" w:styleId="pagpag3">
    <w:name w:val="pagpag3"/>
    <w:basedOn w:val="Normal"/>
    <w:uiPriority w:val="99"/>
    <w:qFormat/>
    <w:rsid w:val="00FE72BC"/>
    <w:pPr>
      <w:spacing w:before="100" w:beforeAutospacing="1" w:after="100" w:afterAutospacing="1"/>
    </w:pPr>
    <w:rPr>
      <w:rFonts w:ascii="Times" w:hAnsi="Times"/>
      <w:szCs w:val="20"/>
    </w:rPr>
  </w:style>
  <w:style w:type="paragraph" w:customStyle="1" w:styleId="lastupdated">
    <w:name w:val="lastupdated"/>
    <w:basedOn w:val="Normal"/>
    <w:qFormat/>
    <w:rsid w:val="00FE72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72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E72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FE72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E72BC"/>
    <w:rPr>
      <w:rFonts w:ascii="Lucida Grande" w:eastAsia="Cambria" w:hAnsi="Lucida Grande"/>
    </w:rPr>
  </w:style>
  <w:style w:type="paragraph" w:customStyle="1" w:styleId="OmniPage4">
    <w:name w:val="OmniPage #4"/>
    <w:basedOn w:val="Normal"/>
    <w:qFormat/>
    <w:rsid w:val="00FE72BC"/>
    <w:rPr>
      <w:rFonts w:ascii="Avenir LT Std 45 Book" w:hAnsi="Avenir LT Std 45 Book"/>
      <w:color w:val="000000"/>
      <w:szCs w:val="20"/>
    </w:rPr>
  </w:style>
  <w:style w:type="paragraph" w:customStyle="1" w:styleId="OmniPage10">
    <w:name w:val="OmniPage #10"/>
    <w:basedOn w:val="Normal"/>
    <w:qFormat/>
    <w:rsid w:val="00FE72BC"/>
    <w:rPr>
      <w:rFonts w:ascii="Avenir LT Std 45 Book" w:hAnsi="Avenir LT Std 45 Book"/>
      <w:color w:val="000000"/>
      <w:szCs w:val="20"/>
    </w:rPr>
  </w:style>
  <w:style w:type="paragraph" w:customStyle="1" w:styleId="Pa16">
    <w:name w:val="Pa16"/>
    <w:basedOn w:val="Default"/>
    <w:next w:val="Default"/>
    <w:uiPriority w:val="99"/>
    <w:qFormat/>
    <w:rsid w:val="00FE72BC"/>
    <w:pPr>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FE72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FE72BC"/>
    <w:rPr>
      <w:rFonts w:ascii="Avenir LT Std 45 Book" w:hAnsi="Avenir LT Std 45 Book"/>
      <w:u w:val="single"/>
    </w:rPr>
  </w:style>
  <w:style w:type="paragraph" w:customStyle="1" w:styleId="Number">
    <w:name w:val="Number"/>
    <w:basedOn w:val="Heading2"/>
    <w:qFormat/>
    <w:rsid w:val="00FE72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E72BC"/>
    <w:rPr>
      <w:bCs/>
      <w:iCs w:val="0"/>
    </w:rPr>
  </w:style>
  <w:style w:type="character" w:customStyle="1" w:styleId="viewstorydateline">
    <w:name w:val="viewstorydateline"/>
    <w:basedOn w:val="DefaultParagraphFont"/>
    <w:rsid w:val="00FE72BC"/>
  </w:style>
  <w:style w:type="character" w:customStyle="1" w:styleId="meta-sep">
    <w:name w:val="meta-sep"/>
    <w:basedOn w:val="DefaultParagraphFont"/>
    <w:rsid w:val="00FE72BC"/>
  </w:style>
  <w:style w:type="character" w:customStyle="1" w:styleId="A19">
    <w:name w:val="A19"/>
    <w:uiPriority w:val="99"/>
    <w:rsid w:val="00FE72BC"/>
    <w:rPr>
      <w:rFonts w:ascii="Georgia" w:hAnsi="Georgia" w:cs="Georgia" w:hint="default"/>
      <w:color w:val="000000"/>
      <w:sz w:val="20"/>
      <w:szCs w:val="20"/>
      <w:u w:val="single"/>
    </w:rPr>
  </w:style>
  <w:style w:type="character" w:customStyle="1" w:styleId="A13">
    <w:name w:val="A13"/>
    <w:uiPriority w:val="99"/>
    <w:rsid w:val="00FE72BC"/>
    <w:rPr>
      <w:rFonts w:ascii="Georgia" w:hAnsi="Georgia" w:cs="Georgia" w:hint="default"/>
      <w:color w:val="000000"/>
      <w:sz w:val="11"/>
      <w:szCs w:val="11"/>
    </w:rPr>
  </w:style>
  <w:style w:type="character" w:customStyle="1" w:styleId="ontext">
    <w:name w:val="ontext"/>
    <w:basedOn w:val="DefaultParagraphFont"/>
    <w:rsid w:val="00FE72BC"/>
  </w:style>
  <w:style w:type="table" w:customStyle="1" w:styleId="MediumGrid21">
    <w:name w:val="Medium Grid 21"/>
    <w:basedOn w:val="TableNormal"/>
    <w:uiPriority w:val="68"/>
    <w:rsid w:val="00FE72BC"/>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E72BC"/>
    <w:rPr>
      <w:rFonts w:ascii="Baskerville" w:hAnsi="Baskerville" w:hint="default"/>
      <w:sz w:val="26"/>
      <w:u w:val="single"/>
    </w:rPr>
  </w:style>
  <w:style w:type="character" w:customStyle="1" w:styleId="archive-title">
    <w:name w:val="archive-title"/>
    <w:basedOn w:val="DefaultParagraphFont"/>
    <w:rsid w:val="00FE72BC"/>
  </w:style>
  <w:style w:type="character" w:customStyle="1" w:styleId="imgleft">
    <w:name w:val="imgleft"/>
    <w:basedOn w:val="DefaultParagraphFont"/>
    <w:rsid w:val="00FE72BC"/>
  </w:style>
  <w:style w:type="character" w:customStyle="1" w:styleId="imgcenter">
    <w:name w:val="imgcenter"/>
    <w:basedOn w:val="DefaultParagraphFont"/>
    <w:rsid w:val="00FE72BC"/>
  </w:style>
  <w:style w:type="character" w:customStyle="1" w:styleId="A42">
    <w:name w:val="A4+2"/>
    <w:uiPriority w:val="99"/>
    <w:rsid w:val="00FE72BC"/>
    <w:rPr>
      <w:rFonts w:ascii="Helvetica LT Std" w:hAnsi="Helvetica LT Std" w:cs="Helvetica LT Std" w:hint="default"/>
      <w:color w:val="000000"/>
      <w:sz w:val="11"/>
      <w:szCs w:val="11"/>
    </w:rPr>
  </w:style>
  <w:style w:type="character" w:customStyle="1" w:styleId="Caption11">
    <w:name w:val="Caption11"/>
    <w:basedOn w:val="DefaultParagraphFont"/>
    <w:rsid w:val="00FE72BC"/>
  </w:style>
  <w:style w:type="character" w:customStyle="1" w:styleId="fstitle">
    <w:name w:val="fs_title"/>
    <w:basedOn w:val="DefaultParagraphFont"/>
    <w:rsid w:val="00FE72BC"/>
  </w:style>
  <w:style w:type="character" w:customStyle="1" w:styleId="reportbody1">
    <w:name w:val="reportbody1"/>
    <w:basedOn w:val="DefaultParagraphFont"/>
    <w:rsid w:val="00FE72BC"/>
    <w:rPr>
      <w:rFonts w:ascii="Tahoma" w:hAnsi="Tahoma" w:cs="Tahoma" w:hint="default"/>
      <w:color w:val="000000"/>
      <w:sz w:val="14"/>
      <w:szCs w:val="14"/>
    </w:rPr>
  </w:style>
  <w:style w:type="character" w:customStyle="1" w:styleId="dateday">
    <w:name w:val="date_day"/>
    <w:basedOn w:val="DefaultParagraphFont"/>
    <w:rsid w:val="00FE72BC"/>
  </w:style>
  <w:style w:type="character" w:customStyle="1" w:styleId="datemonth">
    <w:name w:val="date_month"/>
    <w:basedOn w:val="DefaultParagraphFont"/>
    <w:rsid w:val="00FE72BC"/>
  </w:style>
  <w:style w:type="character" w:customStyle="1" w:styleId="dateyear">
    <w:name w:val="date_year"/>
    <w:basedOn w:val="DefaultParagraphFont"/>
    <w:rsid w:val="00FE72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FE72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72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72BC"/>
    <w:rPr>
      <w:sz w:val="24"/>
      <w:szCs w:val="24"/>
      <w:lang w:val="en-US" w:eastAsia="en-US" w:bidi="ar-SA"/>
    </w:rPr>
  </w:style>
  <w:style w:type="character" w:customStyle="1" w:styleId="insideitro">
    <w:name w:val="insideitro"/>
    <w:basedOn w:val="DefaultParagraphFont"/>
    <w:rsid w:val="00FE72BC"/>
  </w:style>
  <w:style w:type="character" w:customStyle="1" w:styleId="wcfont">
    <w:name w:val="wcfont"/>
    <w:basedOn w:val="DefaultParagraphFont"/>
    <w:rsid w:val="00FE72BC"/>
  </w:style>
  <w:style w:type="character" w:customStyle="1" w:styleId="qftext">
    <w:name w:val="qftext"/>
    <w:basedOn w:val="DefaultParagraphFont"/>
    <w:rsid w:val="00FE72BC"/>
  </w:style>
  <w:style w:type="character" w:customStyle="1" w:styleId="leftidx">
    <w:name w:val="leftidx"/>
    <w:basedOn w:val="DefaultParagraphFont"/>
    <w:rsid w:val="00FE72BC"/>
  </w:style>
  <w:style w:type="character" w:customStyle="1" w:styleId="StyleBox12ptBold">
    <w:name w:val="Style Box + 12 pt Bold"/>
    <w:basedOn w:val="DefaultParagraphFont"/>
    <w:rsid w:val="00FE72BC"/>
    <w:rPr>
      <w:rFonts w:ascii="Georgia" w:hAnsi="Georgia"/>
      <w:b/>
      <w:bCs/>
      <w:sz w:val="22"/>
      <w:u w:val="single"/>
      <w:bdr w:val="none" w:sz="0" w:space="0" w:color="auto"/>
    </w:rPr>
  </w:style>
  <w:style w:type="character" w:customStyle="1" w:styleId="StyleBox12pt">
    <w:name w:val="Style Box + 12 pt"/>
    <w:basedOn w:val="DefaultParagraphFont"/>
    <w:rsid w:val="00FE72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E72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E72BC"/>
    <w:rPr>
      <w:rFonts w:ascii="Georgia" w:hAnsi="Georgia"/>
      <w:color w:val="0D0D0D"/>
      <w:sz w:val="22"/>
    </w:rPr>
  </w:style>
  <w:style w:type="character" w:customStyle="1" w:styleId="StyleGaramondText1Underline">
    <w:name w:val="Style Garamond Text 1 Underline"/>
    <w:basedOn w:val="DefaultParagraphFont"/>
    <w:rsid w:val="00FE72B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E72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E72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E72BC"/>
    <w:rPr>
      <w:b w:val="0"/>
      <w:bCs w:val="0"/>
      <w:sz w:val="14"/>
      <w:u w:val="none"/>
    </w:rPr>
  </w:style>
  <w:style w:type="character" w:customStyle="1" w:styleId="Style7ptBold">
    <w:name w:val="Style 7 pt Bold"/>
    <w:basedOn w:val="DefaultParagraphFont"/>
    <w:rsid w:val="00FE72BC"/>
    <w:rPr>
      <w:b w:val="0"/>
      <w:bCs/>
      <w:sz w:val="14"/>
    </w:rPr>
  </w:style>
  <w:style w:type="paragraph" w:customStyle="1" w:styleId="width100">
    <w:name w:val="width100"/>
    <w:basedOn w:val="Normal"/>
    <w:uiPriority w:val="99"/>
    <w:qFormat/>
    <w:rsid w:val="00FE72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E72BC"/>
  </w:style>
  <w:style w:type="character" w:customStyle="1" w:styleId="eventsubtitle">
    <w:name w:val="eventsubtitle"/>
    <w:basedOn w:val="DefaultParagraphFont"/>
    <w:rsid w:val="00FE72BC"/>
  </w:style>
  <w:style w:type="character" w:customStyle="1" w:styleId="eventdate">
    <w:name w:val="eventdate"/>
    <w:basedOn w:val="DefaultParagraphFont"/>
    <w:rsid w:val="00FE72BC"/>
  </w:style>
  <w:style w:type="character" w:customStyle="1" w:styleId="legend">
    <w:name w:val="legend"/>
    <w:basedOn w:val="DefaultParagraphFont"/>
    <w:rsid w:val="00FE72BC"/>
  </w:style>
  <w:style w:type="character" w:customStyle="1" w:styleId="StyleLatinGaramond9ptUnderline">
    <w:name w:val="Style (Latin) Garamond 9 pt Underline"/>
    <w:rsid w:val="00FE72BC"/>
    <w:rPr>
      <w:sz w:val="22"/>
      <w:u w:val="single"/>
    </w:rPr>
  </w:style>
  <w:style w:type="paragraph" w:customStyle="1" w:styleId="targetcaption">
    <w:name w:val="targetcaption"/>
    <w:basedOn w:val="Normal"/>
    <w:qFormat/>
    <w:rsid w:val="00FE72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E72BC"/>
  </w:style>
  <w:style w:type="paragraph" w:customStyle="1" w:styleId="Pa1">
    <w:name w:val="Pa1"/>
    <w:basedOn w:val="Default"/>
    <w:next w:val="Default"/>
    <w:uiPriority w:val="99"/>
    <w:qFormat/>
    <w:rsid w:val="00FE72BC"/>
    <w:pPr>
      <w:spacing w:line="240" w:lineRule="atLeast"/>
    </w:pPr>
    <w:rPr>
      <w:rFonts w:ascii="Impact" w:eastAsia="Aptos" w:hAnsi="Impact"/>
      <w:color w:val="auto"/>
      <w:sz w:val="22"/>
    </w:rPr>
  </w:style>
  <w:style w:type="character" w:customStyle="1" w:styleId="cite0">
    <w:name w:val="cite0"/>
    <w:rsid w:val="00FE72BC"/>
  </w:style>
  <w:style w:type="paragraph" w:customStyle="1" w:styleId="Card10f2">
    <w:name w:val="Card.10.f2"/>
    <w:basedOn w:val="Normal"/>
    <w:link w:val="Card10f2Char"/>
    <w:autoRedefine/>
    <w:qFormat/>
    <w:rsid w:val="00FE72BC"/>
    <w:rPr>
      <w:rFonts w:ascii="Avenir LT Std 45 Book" w:hAnsi="Avenir LT Std 45 Book"/>
      <w:sz w:val="16"/>
      <w:szCs w:val="20"/>
    </w:rPr>
  </w:style>
  <w:style w:type="character" w:customStyle="1" w:styleId="Card10f2Char">
    <w:name w:val="Card.10.f2 Char"/>
    <w:link w:val="Card10f2"/>
    <w:rsid w:val="00FE72BC"/>
    <w:rPr>
      <w:rFonts w:ascii="Avenir LT Std 45 Book" w:hAnsi="Avenir LT Std 45 Book" w:cs="Calibri"/>
      <w:sz w:val="16"/>
      <w:szCs w:val="20"/>
    </w:rPr>
  </w:style>
  <w:style w:type="character" w:customStyle="1" w:styleId="Aunderline1">
    <w:name w:val="Aunderline"/>
    <w:qFormat/>
    <w:rsid w:val="00FE72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E72BC"/>
    <w:rPr>
      <w:rFonts w:eastAsia="Georgia" w:cs="Georgia"/>
      <w:sz w:val="21"/>
      <w:szCs w:val="21"/>
      <w:shd w:val="clear" w:color="auto" w:fill="FFFFFF"/>
    </w:rPr>
  </w:style>
  <w:style w:type="paragraph" w:customStyle="1" w:styleId="BodyText50">
    <w:name w:val="Body Text5"/>
    <w:basedOn w:val="Normal"/>
    <w:link w:val="Bodytext5"/>
    <w:qFormat/>
    <w:rsid w:val="00FE72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E72BC"/>
    <w:pPr>
      <w:spacing w:before="100" w:beforeAutospacing="1" w:after="100" w:afterAutospacing="1"/>
    </w:pPr>
    <w:rPr>
      <w:rFonts w:ascii="Avenir LT Std 45 Book" w:hAnsi="Avenir LT Std 45 Book"/>
    </w:rPr>
  </w:style>
  <w:style w:type="paragraph" w:customStyle="1" w:styleId="about">
    <w:name w:val="about"/>
    <w:basedOn w:val="Normal"/>
    <w:qFormat/>
    <w:rsid w:val="00FE72BC"/>
    <w:pPr>
      <w:spacing w:before="100" w:beforeAutospacing="1" w:after="100" w:afterAutospacing="1"/>
    </w:pPr>
    <w:rPr>
      <w:rFonts w:ascii="Avenir LT Std 45 Book" w:hAnsi="Avenir LT Std 45 Book"/>
    </w:rPr>
  </w:style>
  <w:style w:type="paragraph" w:customStyle="1" w:styleId="first">
    <w:name w:val="first"/>
    <w:basedOn w:val="Normal"/>
    <w:qFormat/>
    <w:rsid w:val="00FE72BC"/>
    <w:pPr>
      <w:spacing w:before="100" w:beforeAutospacing="1" w:after="100" w:afterAutospacing="1"/>
    </w:pPr>
    <w:rPr>
      <w:rFonts w:ascii="Avenir LT Std 45 Book" w:hAnsi="Avenir LT Std 45 Book"/>
    </w:rPr>
  </w:style>
  <w:style w:type="character" w:customStyle="1" w:styleId="in-widget">
    <w:name w:val="in-widget"/>
    <w:rsid w:val="00FE72BC"/>
  </w:style>
  <w:style w:type="character" w:customStyle="1" w:styleId="in-top">
    <w:name w:val="in-top"/>
    <w:rsid w:val="00FE72BC"/>
  </w:style>
  <w:style w:type="character" w:customStyle="1" w:styleId="nukeled">
    <w:name w:val="nukeled"/>
    <w:rsid w:val="00FE72BC"/>
  </w:style>
  <w:style w:type="character" w:customStyle="1" w:styleId="contextlyrelated">
    <w:name w:val="contextly_related"/>
    <w:rsid w:val="00FE72BC"/>
  </w:style>
  <w:style w:type="character" w:customStyle="1" w:styleId="in-right">
    <w:name w:val="in-right"/>
    <w:rsid w:val="00FE72BC"/>
  </w:style>
  <w:style w:type="character" w:customStyle="1" w:styleId="adtext0">
    <w:name w:val="ad_text"/>
    <w:rsid w:val="00FE72BC"/>
  </w:style>
  <w:style w:type="character" w:customStyle="1" w:styleId="linkrow">
    <w:name w:val="link_row"/>
    <w:rsid w:val="00FE72BC"/>
  </w:style>
  <w:style w:type="character" w:customStyle="1" w:styleId="revision-date">
    <w:name w:val="revision-date"/>
    <w:rsid w:val="00FE72BC"/>
  </w:style>
  <w:style w:type="paragraph" w:customStyle="1" w:styleId="t6">
    <w:name w:val="t6"/>
    <w:basedOn w:val="Normal"/>
    <w:qFormat/>
    <w:rsid w:val="00FE72BC"/>
    <w:pPr>
      <w:spacing w:before="100" w:beforeAutospacing="1" w:after="100" w:afterAutospacing="1"/>
    </w:pPr>
    <w:rPr>
      <w:rFonts w:ascii="Avenir LT Std 45 Book" w:hAnsi="Avenir LT Std 45 Book"/>
    </w:rPr>
  </w:style>
  <w:style w:type="paragraph" w:customStyle="1" w:styleId="thumbnail">
    <w:name w:val="thumbnail"/>
    <w:basedOn w:val="Normal"/>
    <w:qFormat/>
    <w:rsid w:val="00FE72BC"/>
    <w:pPr>
      <w:spacing w:before="100" w:beforeAutospacing="1" w:after="100" w:afterAutospacing="1"/>
    </w:pPr>
    <w:rPr>
      <w:rFonts w:ascii="Avenir LT Std 45 Book" w:hAnsi="Avenir LT Std 45 Book"/>
    </w:rPr>
  </w:style>
  <w:style w:type="character" w:customStyle="1" w:styleId="facebook-share">
    <w:name w:val="facebook-share"/>
    <w:rsid w:val="00FE72BC"/>
  </w:style>
  <w:style w:type="character" w:customStyle="1" w:styleId="facebook-share-label">
    <w:name w:val="facebook-share-label"/>
    <w:rsid w:val="00FE72BC"/>
  </w:style>
  <w:style w:type="paragraph" w:customStyle="1" w:styleId="stand-first-alone">
    <w:name w:val="stand-first-alone"/>
    <w:basedOn w:val="Normal"/>
    <w:qFormat/>
    <w:rsid w:val="00FE72BC"/>
    <w:pPr>
      <w:spacing w:before="100" w:beforeAutospacing="1" w:after="100" w:afterAutospacing="1"/>
    </w:pPr>
    <w:rPr>
      <w:rFonts w:ascii="Avenir LT Std 45 Book" w:hAnsi="Avenir LT Std 45 Book"/>
    </w:rPr>
  </w:style>
  <w:style w:type="character" w:customStyle="1" w:styleId="UNDERLINECharChar0">
    <w:name w:val="UNDERLINE Char Char"/>
    <w:rsid w:val="00FE72BC"/>
    <w:rPr>
      <w:bCs/>
      <w:kern w:val="28"/>
      <w:szCs w:val="32"/>
      <w:u w:val="single"/>
    </w:rPr>
  </w:style>
  <w:style w:type="character" w:customStyle="1" w:styleId="ata11y">
    <w:name w:val="at_a11y"/>
    <w:rsid w:val="00FE72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E72BC"/>
    <w:rPr>
      <w:sz w:val="24"/>
      <w:szCs w:val="24"/>
      <w:u w:val="thick"/>
    </w:rPr>
  </w:style>
  <w:style w:type="paragraph" w:customStyle="1" w:styleId="wallacepara">
    <w:name w:val="wallacepara"/>
    <w:basedOn w:val="Normal"/>
    <w:qFormat/>
    <w:rsid w:val="00FE72BC"/>
    <w:pPr>
      <w:spacing w:before="100" w:beforeAutospacing="1" w:after="100" w:afterAutospacing="1"/>
    </w:pPr>
    <w:rPr>
      <w:rFonts w:ascii="Avenir LT Std 45 Book" w:hAnsi="Avenir LT Std 45 Book"/>
    </w:rPr>
  </w:style>
  <w:style w:type="paragraph" w:customStyle="1" w:styleId="morelink">
    <w:name w:val="morelink"/>
    <w:basedOn w:val="Normal"/>
    <w:qFormat/>
    <w:rsid w:val="00FE72BC"/>
    <w:pPr>
      <w:spacing w:before="100" w:beforeAutospacing="1" w:after="100" w:afterAutospacing="1"/>
    </w:pPr>
    <w:rPr>
      <w:rFonts w:ascii="Avenir LT Std 45 Book" w:hAnsi="Avenir LT Std 45 Book"/>
    </w:rPr>
  </w:style>
  <w:style w:type="paragraph" w:customStyle="1" w:styleId="audiolink">
    <w:name w:val="audiolink"/>
    <w:basedOn w:val="Normal"/>
    <w:qFormat/>
    <w:rsid w:val="00FE72BC"/>
    <w:pPr>
      <w:spacing w:before="100" w:beforeAutospacing="1" w:after="100" w:afterAutospacing="1"/>
    </w:pPr>
    <w:rPr>
      <w:rFonts w:ascii="Avenir LT Std 45 Book" w:hAnsi="Avenir LT Std 45 Book"/>
    </w:rPr>
  </w:style>
  <w:style w:type="character" w:customStyle="1" w:styleId="tpk">
    <w:name w:val="tpk"/>
    <w:rsid w:val="00FE72BC"/>
  </w:style>
  <w:style w:type="paragraph" w:customStyle="1" w:styleId="titlestyle1">
    <w:name w:val="titlestyle1"/>
    <w:basedOn w:val="Normal"/>
    <w:qFormat/>
    <w:rsid w:val="00FE72BC"/>
    <w:pPr>
      <w:spacing w:before="100" w:beforeAutospacing="1" w:after="100" w:afterAutospacing="1"/>
    </w:pPr>
    <w:rPr>
      <w:rFonts w:ascii="Avenir LT Std 45 Book" w:hAnsi="Avenir LT Std 45 Book"/>
    </w:rPr>
  </w:style>
  <w:style w:type="paragraph" w:customStyle="1" w:styleId="nav1">
    <w:name w:val="nav1"/>
    <w:basedOn w:val="Normal"/>
    <w:qFormat/>
    <w:rsid w:val="00FE72BC"/>
    <w:pPr>
      <w:spacing w:before="100" w:beforeAutospacing="1" w:after="100" w:afterAutospacing="1"/>
    </w:pPr>
    <w:rPr>
      <w:rFonts w:ascii="Avenir LT Std 45 Book" w:hAnsi="Avenir LT Std 45 Book"/>
    </w:rPr>
  </w:style>
  <w:style w:type="paragraph" w:customStyle="1" w:styleId="nav2">
    <w:name w:val="nav2"/>
    <w:basedOn w:val="Normal"/>
    <w:qFormat/>
    <w:rsid w:val="00FE72BC"/>
    <w:pPr>
      <w:spacing w:before="100" w:beforeAutospacing="1" w:after="100" w:afterAutospacing="1"/>
    </w:pPr>
    <w:rPr>
      <w:rFonts w:ascii="Avenir LT Std 45 Book" w:hAnsi="Avenir LT Std 45 Book"/>
    </w:rPr>
  </w:style>
  <w:style w:type="character" w:customStyle="1" w:styleId="A24">
    <w:name w:val="A24"/>
    <w:uiPriority w:val="99"/>
    <w:rsid w:val="00FE72BC"/>
    <w:rPr>
      <w:rFonts w:ascii="Paperback 24" w:hAnsi="Paperback 24" w:cs="Paperback 24"/>
      <w:color w:val="000000"/>
      <w:sz w:val="32"/>
      <w:szCs w:val="32"/>
    </w:rPr>
  </w:style>
  <w:style w:type="character" w:customStyle="1" w:styleId="A25">
    <w:name w:val="A25"/>
    <w:uiPriority w:val="99"/>
    <w:rsid w:val="00FE72BC"/>
    <w:rPr>
      <w:rFonts w:ascii="Webdings" w:hAnsi="Webdings" w:cs="Webdings"/>
      <w:color w:val="000000"/>
      <w:sz w:val="16"/>
      <w:szCs w:val="16"/>
    </w:rPr>
  </w:style>
  <w:style w:type="paragraph" w:customStyle="1" w:styleId="CM45">
    <w:name w:val="CM45"/>
    <w:basedOn w:val="Default"/>
    <w:next w:val="Default"/>
    <w:uiPriority w:val="99"/>
    <w:qFormat/>
    <w:rsid w:val="00FE72BC"/>
    <w:rPr>
      <w:rFonts w:eastAsia="Calibri"/>
      <w:color w:val="auto"/>
      <w:sz w:val="22"/>
    </w:rPr>
  </w:style>
  <w:style w:type="paragraph" w:customStyle="1" w:styleId="CM46">
    <w:name w:val="CM46"/>
    <w:basedOn w:val="Default"/>
    <w:next w:val="Default"/>
    <w:uiPriority w:val="99"/>
    <w:qFormat/>
    <w:rsid w:val="00FE72BC"/>
    <w:rPr>
      <w:rFonts w:eastAsia="Calibri"/>
      <w:color w:val="auto"/>
      <w:sz w:val="22"/>
    </w:rPr>
  </w:style>
  <w:style w:type="character" w:customStyle="1" w:styleId="Headerorfooter">
    <w:name w:val="Header or footer_"/>
    <w:basedOn w:val="DefaultParagraphFont"/>
    <w:rsid w:val="00FE72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2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2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2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E72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2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2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2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E72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2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2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E72BC"/>
    <w:rPr>
      <w:rFonts w:ascii="Arial" w:eastAsia="Arial" w:hAnsi="Arial" w:cs="Arial"/>
      <w:b w:val="0"/>
      <w:bCs w:val="0"/>
      <w:i w:val="0"/>
      <w:iCs w:val="0"/>
      <w:smallCaps w:val="0"/>
      <w:strike w:val="0"/>
      <w:sz w:val="15"/>
      <w:szCs w:val="15"/>
      <w:u w:val="none"/>
    </w:rPr>
  </w:style>
  <w:style w:type="character" w:customStyle="1" w:styleId="Bodytext33">
    <w:name w:val="Body text (3)"/>
    <w:basedOn w:val="Bodytext32"/>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E72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2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2"/>
    <w:rsid w:val="00FE72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E72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E72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2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2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2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2BC"/>
    <w:rPr>
      <w:rFonts w:ascii="Arial" w:eastAsia="Arial" w:hAnsi="Arial" w:cs="Arial"/>
      <w:sz w:val="20"/>
      <w:szCs w:val="20"/>
      <w:shd w:val="clear" w:color="auto" w:fill="FFFFFF"/>
    </w:rPr>
  </w:style>
  <w:style w:type="paragraph" w:customStyle="1" w:styleId="Heading220">
    <w:name w:val="Heading #22"/>
    <w:basedOn w:val="Normal"/>
    <w:link w:val="Heading22"/>
    <w:qFormat/>
    <w:rsid w:val="00FE72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2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E72B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2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2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2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2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E72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E72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2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2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2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2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2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2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2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2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2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2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2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2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2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2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2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2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2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2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2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2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2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2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2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2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2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2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2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2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2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2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2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2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2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2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2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2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2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2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2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2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2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2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2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2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2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2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2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2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2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2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2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2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2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2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2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2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2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2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2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2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2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2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2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2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2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E72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2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2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2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2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2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2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2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2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2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2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2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2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2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2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2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2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2BC"/>
    <w:rPr>
      <w:rFonts w:eastAsia="Georgia" w:cs="Georgia"/>
      <w:sz w:val="21"/>
      <w:szCs w:val="21"/>
      <w:shd w:val="clear" w:color="auto" w:fill="FFFFFF"/>
    </w:rPr>
  </w:style>
  <w:style w:type="paragraph" w:customStyle="1" w:styleId="Picturecaption90">
    <w:name w:val="Picture caption (9)"/>
    <w:basedOn w:val="Normal"/>
    <w:link w:val="Picturecaption9"/>
    <w:qFormat/>
    <w:rsid w:val="00FE72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2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2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2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2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2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2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2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2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2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2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2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2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2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2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2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2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2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2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2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2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2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2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2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E72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2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2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2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2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E72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2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2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2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2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2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2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2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2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2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2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2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2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2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2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2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2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2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2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2BC"/>
  </w:style>
  <w:style w:type="character" w:customStyle="1" w:styleId="article-quote-right">
    <w:name w:val="article-quote-right"/>
    <w:basedOn w:val="DefaultParagraphFont"/>
    <w:rsid w:val="00FE72BC"/>
  </w:style>
  <w:style w:type="character" w:customStyle="1" w:styleId="commentstext0">
    <w:name w:val="commentstext"/>
    <w:rsid w:val="00FE72BC"/>
  </w:style>
  <w:style w:type="character" w:customStyle="1" w:styleId="sup1">
    <w:name w:val="sup1"/>
    <w:rsid w:val="00FE72BC"/>
    <w:rPr>
      <w:rFonts w:ascii="Times New Roman" w:hAnsi="Times New Roman" w:cs="Times New Roman" w:hint="default"/>
      <w:color w:val="000000"/>
      <w:shd w:val="clear" w:color="auto" w:fill="FEFFCF"/>
    </w:rPr>
  </w:style>
  <w:style w:type="character" w:customStyle="1" w:styleId="pgnum1">
    <w:name w:val="pgnum1"/>
    <w:rsid w:val="00FE72BC"/>
    <w:rPr>
      <w:rFonts w:ascii="Arial" w:hAnsi="Arial" w:cs="Arial" w:hint="default"/>
      <w:color w:val="FF0000"/>
      <w:sz w:val="22"/>
      <w:szCs w:val="22"/>
    </w:rPr>
  </w:style>
  <w:style w:type="character" w:customStyle="1" w:styleId="apple">
    <w:name w:val="apple"/>
    <w:rsid w:val="00FE72BC"/>
  </w:style>
  <w:style w:type="paragraph" w:customStyle="1" w:styleId="BlockHeadingsCharChar">
    <w:name w:val="Block Headings Char Char"/>
    <w:basedOn w:val="Normal"/>
    <w:link w:val="BlockHeadingsCharCharChar"/>
    <w:qFormat/>
    <w:rsid w:val="00FE72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E72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2BC"/>
    <w:rPr>
      <w:rFonts w:ascii="Georgia" w:eastAsia="Calibri" w:hAnsi="Georgia" w:cs="Times New Roman"/>
      <w:sz w:val="24"/>
      <w:u w:val="thick"/>
    </w:rPr>
  </w:style>
  <w:style w:type="character" w:customStyle="1" w:styleId="TagsChar1CharChar">
    <w:name w:val="Tags Char1 Char Char"/>
    <w:link w:val="TagsChar1Char"/>
    <w:rsid w:val="00FE72BC"/>
    <w:rPr>
      <w:rFonts w:ascii="Avenir LT Std 45 Book" w:eastAsia="Calibri" w:hAnsi="Avenir LT Std 45 Book" w:cs="Calibri"/>
      <w:b/>
    </w:rPr>
  </w:style>
  <w:style w:type="character" w:customStyle="1" w:styleId="CitesCharCharCharChar">
    <w:name w:val="Cites Char Char Char Char"/>
    <w:rsid w:val="00FE72BC"/>
    <w:rPr>
      <w:rFonts w:ascii="Georgia" w:eastAsia="Calibri" w:hAnsi="Georgia"/>
      <w:b/>
      <w:bCs/>
    </w:rPr>
  </w:style>
  <w:style w:type="character" w:customStyle="1" w:styleId="CardsFont6ptCharCharChar">
    <w:name w:val="Cards + Font: 6 pt Char Char Char"/>
    <w:rsid w:val="00FE72BC"/>
    <w:rPr>
      <w:rFonts w:ascii="Arial" w:eastAsia="Calibri" w:hAnsi="Arial" w:cs="Arial"/>
      <w:sz w:val="12"/>
    </w:rPr>
  </w:style>
  <w:style w:type="character" w:customStyle="1" w:styleId="BlockHeadingsCharCharChar">
    <w:name w:val="Block Headings Char Char Char"/>
    <w:link w:val="BlockHeadingsCharChar"/>
    <w:rsid w:val="00FE72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E72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E72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FE72BC"/>
    <w:rPr>
      <w:rFonts w:eastAsia="Aptos"/>
    </w:rPr>
  </w:style>
  <w:style w:type="paragraph" w:customStyle="1" w:styleId="Reference">
    <w:name w:val="Reference"/>
    <w:qFormat/>
    <w:rsid w:val="00FE72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2BC"/>
  </w:style>
  <w:style w:type="paragraph" w:customStyle="1" w:styleId="StyleHeading2Heading2Char2CharHeading2Char1CharCharHead">
    <w:name w:val="Style Heading 2Heading 2 Char2 CharHeading 2 Char1 Char CharHead..."/>
    <w:basedOn w:val="Heading2"/>
    <w:qFormat/>
    <w:rsid w:val="00FE72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E72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2BC"/>
    <w:rPr>
      <w:rFonts w:ascii="Georgia" w:hAnsi="Georgia"/>
      <w:sz w:val="20"/>
      <w:u w:val="single"/>
    </w:rPr>
  </w:style>
  <w:style w:type="paragraph" w:customStyle="1" w:styleId="Blocktitle3">
    <w:name w:val="Block title"/>
    <w:basedOn w:val="Heading1"/>
    <w:autoRedefine/>
    <w:qFormat/>
    <w:rsid w:val="00FE72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E72BC"/>
  </w:style>
  <w:style w:type="character" w:customStyle="1" w:styleId="Style1Char2">
    <w:name w:val="Style1 Char2"/>
    <w:rsid w:val="00FE72BC"/>
    <w:rPr>
      <w:szCs w:val="24"/>
      <w:lang w:val="en-US" w:eastAsia="en-US" w:bidi="ar-SA"/>
    </w:rPr>
  </w:style>
  <w:style w:type="paragraph" w:customStyle="1" w:styleId="SmallCite">
    <w:name w:val="Small Cite"/>
    <w:basedOn w:val="Normal"/>
    <w:qFormat/>
    <w:rsid w:val="00FE72BC"/>
    <w:pPr>
      <w:jc w:val="both"/>
    </w:pPr>
    <w:rPr>
      <w:rFonts w:ascii="Verdana" w:hAnsi="Verdana"/>
      <w:sz w:val="16"/>
    </w:rPr>
  </w:style>
  <w:style w:type="character" w:customStyle="1" w:styleId="inside-head1">
    <w:name w:val="inside-head1"/>
    <w:rsid w:val="00FE72BC"/>
    <w:rPr>
      <w:rFonts w:ascii="Arial" w:hAnsi="Arial" w:cs="Arial" w:hint="default"/>
      <w:b/>
      <w:bCs/>
      <w:color w:val="000000"/>
      <w:spacing w:val="-15"/>
      <w:sz w:val="45"/>
      <w:szCs w:val="45"/>
    </w:rPr>
  </w:style>
  <w:style w:type="character" w:customStyle="1" w:styleId="datestamp1">
    <w:name w:val="datestamp1"/>
    <w:rsid w:val="00FE72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2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2BC"/>
  </w:style>
  <w:style w:type="paragraph" w:customStyle="1" w:styleId="links1">
    <w:name w:val="links1"/>
    <w:basedOn w:val="Normal"/>
    <w:qFormat/>
    <w:rsid w:val="00FE72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FE72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E72BC"/>
    <w:rPr>
      <w:rFonts w:ascii="Verdana" w:hAnsi="Verdana" w:hint="default"/>
      <w:b/>
      <w:bCs/>
      <w:sz w:val="32"/>
      <w:szCs w:val="32"/>
    </w:rPr>
  </w:style>
  <w:style w:type="character" w:customStyle="1" w:styleId="storydeck31">
    <w:name w:val="storydeck31"/>
    <w:rsid w:val="00FE72BC"/>
    <w:rPr>
      <w:rFonts w:ascii="Verdana" w:hAnsi="Verdana" w:hint="default"/>
      <w:i w:val="0"/>
      <w:iCs w:val="0"/>
      <w:sz w:val="21"/>
      <w:szCs w:val="21"/>
    </w:rPr>
  </w:style>
  <w:style w:type="character" w:customStyle="1" w:styleId="subtitle10">
    <w:name w:val="subtitle1"/>
    <w:rsid w:val="00FE72BC"/>
    <w:rPr>
      <w:rFonts w:ascii="Verdana" w:hAnsi="Verdana" w:hint="default"/>
      <w:b w:val="0"/>
      <w:bCs w:val="0"/>
      <w:vanish w:val="0"/>
      <w:webHidden w:val="0"/>
      <w:color w:val="484848"/>
      <w:sz w:val="14"/>
      <w:szCs w:val="14"/>
      <w:specVanish w:val="0"/>
    </w:rPr>
  </w:style>
  <w:style w:type="paragraph" w:customStyle="1" w:styleId="g">
    <w:name w:val="g"/>
    <w:basedOn w:val="Normal"/>
    <w:qFormat/>
    <w:rsid w:val="00FE72BC"/>
    <w:pPr>
      <w:spacing w:before="240" w:after="240"/>
      <w:jc w:val="both"/>
    </w:pPr>
    <w:rPr>
      <w:rFonts w:ascii="Avenir LT Std 45 Book" w:hAnsi="Avenir LT Std 45 Book"/>
    </w:rPr>
  </w:style>
  <w:style w:type="character" w:customStyle="1" w:styleId="clsbiolink">
    <w:name w:val="clsbiolink"/>
    <w:rsid w:val="00FE72BC"/>
  </w:style>
  <w:style w:type="character" w:customStyle="1" w:styleId="clssmaller">
    <w:name w:val="clssmaller"/>
    <w:rsid w:val="00FE72BC"/>
  </w:style>
  <w:style w:type="character" w:customStyle="1" w:styleId="sm1">
    <w:name w:val="sm1"/>
    <w:rsid w:val="00FE72BC"/>
    <w:rPr>
      <w:rFonts w:ascii="Verdana" w:hAnsi="Verdana" w:hint="default"/>
      <w:i w:val="0"/>
      <w:iCs w:val="0"/>
      <w:smallCaps w:val="0"/>
      <w:color w:val="000000"/>
      <w:sz w:val="17"/>
      <w:szCs w:val="17"/>
    </w:rPr>
  </w:style>
  <w:style w:type="character" w:customStyle="1" w:styleId="noindentChar">
    <w:name w:val="noindent Char"/>
    <w:rsid w:val="00FE72BC"/>
    <w:rPr>
      <w:rFonts w:ascii="Arial" w:hAnsi="Arial" w:cs="Arial"/>
      <w:sz w:val="24"/>
      <w:szCs w:val="24"/>
      <w:lang w:val="en-US" w:eastAsia="en-US" w:bidi="ar-SA"/>
    </w:rPr>
  </w:style>
  <w:style w:type="character" w:customStyle="1" w:styleId="SmallChar1">
    <w:name w:val="Small Char1"/>
    <w:rsid w:val="00FE72BC"/>
    <w:rPr>
      <w:sz w:val="16"/>
      <w:szCs w:val="24"/>
      <w:lang w:val="en-US" w:eastAsia="en-US" w:bidi="ar-SA"/>
    </w:rPr>
  </w:style>
  <w:style w:type="character" w:customStyle="1" w:styleId="fullcite0">
    <w:name w:val="fullcite"/>
    <w:rsid w:val="00FE72BC"/>
  </w:style>
  <w:style w:type="character" w:customStyle="1" w:styleId="Style9ptThickunderline">
    <w:name w:val="Style 9 pt Thick underline"/>
    <w:rsid w:val="00FE72BC"/>
    <w:rPr>
      <w:sz w:val="24"/>
      <w:u w:val="thick"/>
    </w:rPr>
  </w:style>
  <w:style w:type="paragraph" w:customStyle="1" w:styleId="Repeatheader">
    <w:name w:val="Repeat header"/>
    <w:basedOn w:val="Normal"/>
    <w:autoRedefine/>
    <w:qFormat/>
    <w:rsid w:val="00FE72B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E72BC"/>
    <w:pPr>
      <w:jc w:val="both"/>
    </w:pPr>
    <w:rPr>
      <w:rFonts w:ascii="Georgia" w:eastAsia="Times New Roman" w:hAnsi="Georgia"/>
    </w:rPr>
  </w:style>
  <w:style w:type="character" w:customStyle="1" w:styleId="CardNotUnderlinedChar">
    <w:name w:val="Card Not Underlined Char"/>
    <w:rsid w:val="00FE72BC"/>
    <w:rPr>
      <w:sz w:val="16"/>
      <w:lang w:val="en-US" w:eastAsia="en-US" w:bidi="ar-SA"/>
    </w:rPr>
  </w:style>
  <w:style w:type="paragraph" w:customStyle="1" w:styleId="CardNotUnderlined3">
    <w:name w:val="Card Not Underlined 3"/>
    <w:basedOn w:val="CardNotUnderlined"/>
    <w:qFormat/>
    <w:rsid w:val="00FE72BC"/>
    <w:pPr>
      <w:jc w:val="both"/>
    </w:pPr>
    <w:rPr>
      <w:rFonts w:ascii="Georgia" w:eastAsia="Times New Roman" w:hAnsi="Georgia"/>
    </w:rPr>
  </w:style>
  <w:style w:type="paragraph" w:customStyle="1" w:styleId="CardNotUnderlinedFinal">
    <w:name w:val="Card Not Underlined Final"/>
    <w:basedOn w:val="CardNotUnderlined3"/>
    <w:qFormat/>
    <w:rsid w:val="00FE72BC"/>
  </w:style>
  <w:style w:type="character" w:customStyle="1" w:styleId="IndexHeadersCharChar">
    <w:name w:val="Index Headers Char Char"/>
    <w:rsid w:val="00FE72BC"/>
    <w:rPr>
      <w:rFonts w:cs="Arial"/>
      <w:bCs/>
      <w:caps/>
      <w:color w:val="FFFFFF"/>
      <w:sz w:val="2"/>
      <w:szCs w:val="2"/>
      <w:lang w:val="en-US" w:eastAsia="en-US" w:bidi="ar-SA"/>
    </w:rPr>
  </w:style>
  <w:style w:type="paragraph" w:customStyle="1" w:styleId="Numbering">
    <w:name w:val="Numbering"/>
    <w:basedOn w:val="Normal"/>
    <w:next w:val="Normal"/>
    <w:qFormat/>
    <w:rsid w:val="00FE72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E72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FE72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E72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E72BC"/>
    <w:pPr>
      <w:tabs>
        <w:tab w:val="num" w:pos="720"/>
      </w:tabs>
      <w:ind w:left="720"/>
    </w:pPr>
  </w:style>
  <w:style w:type="paragraph" w:customStyle="1" w:styleId="Lettering">
    <w:name w:val="Lettering"/>
    <w:basedOn w:val="Numbering"/>
    <w:next w:val="Normal"/>
    <w:qFormat/>
    <w:rsid w:val="00FE72BC"/>
  </w:style>
  <w:style w:type="paragraph" w:customStyle="1" w:styleId="FileName">
    <w:name w:val="File Name"/>
    <w:basedOn w:val="Normal"/>
    <w:next w:val="Normal"/>
    <w:qFormat/>
    <w:rsid w:val="00FE72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E72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E72BC"/>
  </w:style>
  <w:style w:type="paragraph" w:customStyle="1" w:styleId="CardContinued1">
    <w:name w:val="Card Continued 1"/>
    <w:basedOn w:val="Normal"/>
    <w:next w:val="Normal"/>
    <w:qFormat/>
    <w:rsid w:val="00FE72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E72BC"/>
  </w:style>
  <w:style w:type="paragraph" w:customStyle="1" w:styleId="Clearformatting">
    <w:name w:val="Clear formatting"/>
    <w:basedOn w:val="Normal"/>
    <w:qFormat/>
    <w:rsid w:val="00FE72BC"/>
    <w:pPr>
      <w:keepNext/>
      <w:jc w:val="both"/>
      <w:outlineLvl w:val="2"/>
    </w:pPr>
    <w:rPr>
      <w:rFonts w:ascii="Avenir LT Std 45 Book" w:hAnsi="Avenir LT Std 45 Book"/>
      <w:b/>
      <w:bCs/>
      <w:szCs w:val="26"/>
    </w:rPr>
  </w:style>
  <w:style w:type="character" w:customStyle="1" w:styleId="justify">
    <w:name w:val="justify"/>
    <w:rsid w:val="00FE72BC"/>
  </w:style>
  <w:style w:type="paragraph" w:customStyle="1" w:styleId="SmallCardText">
    <w:name w:val="Small Card Text"/>
    <w:qFormat/>
    <w:rsid w:val="00FE72BC"/>
    <w:pPr>
      <w:spacing w:after="200" w:line="276" w:lineRule="auto"/>
    </w:pPr>
  </w:style>
  <w:style w:type="character" w:customStyle="1" w:styleId="SmallCardTextChar">
    <w:name w:val="Small Card Text Char"/>
    <w:rsid w:val="00FE72BC"/>
    <w:rPr>
      <w:sz w:val="16"/>
      <w:szCs w:val="16"/>
      <w:lang w:val="en-US" w:eastAsia="en-US" w:bidi="ar-SA"/>
    </w:rPr>
  </w:style>
  <w:style w:type="paragraph" w:customStyle="1" w:styleId="TAGFONT">
    <w:name w:val="TAG FONT"/>
    <w:basedOn w:val="Normal"/>
    <w:autoRedefine/>
    <w:qFormat/>
    <w:rsid w:val="00FE72BC"/>
    <w:pPr>
      <w:jc w:val="both"/>
    </w:pPr>
    <w:rPr>
      <w:rFonts w:ascii="Avenir LT Std 45 Book" w:hAnsi="Avenir LT Std 45 Book"/>
    </w:rPr>
  </w:style>
  <w:style w:type="paragraph" w:customStyle="1" w:styleId="8point">
    <w:name w:val="8 point"/>
    <w:basedOn w:val="Normal"/>
    <w:link w:val="8pointChar"/>
    <w:qFormat/>
    <w:rsid w:val="00FE72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E72BC"/>
    <w:pPr>
      <w:spacing w:after="0" w:line="240" w:lineRule="auto"/>
    </w:pPr>
    <w:rPr>
      <w:b/>
      <w:u w:val="single"/>
    </w:rPr>
  </w:style>
  <w:style w:type="character" w:customStyle="1" w:styleId="awtw">
    <w:name w:val="awtw"/>
    <w:rsid w:val="00FE72BC"/>
  </w:style>
  <w:style w:type="paragraph" w:customStyle="1" w:styleId="Style60">
    <w:name w:val="Style 6"/>
    <w:qFormat/>
    <w:rsid w:val="00FE72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E72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E72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E72BC"/>
    <w:rPr>
      <w:rFonts w:ascii="Avenir LT Std 45 Book" w:hAnsi="Avenir LT Std 45 Book" w:cs="Calibri"/>
      <w:b/>
      <w:bCs/>
      <w:szCs w:val="26"/>
      <w:u w:val="single"/>
    </w:rPr>
  </w:style>
  <w:style w:type="paragraph" w:customStyle="1" w:styleId="articlebodynormaltext">
    <w:name w:val="articlebody_normaltext"/>
    <w:basedOn w:val="Normal"/>
    <w:qFormat/>
    <w:rsid w:val="00FE72BC"/>
    <w:pPr>
      <w:spacing w:before="100" w:beforeAutospacing="1" w:after="100" w:afterAutospacing="1"/>
    </w:pPr>
    <w:rPr>
      <w:rFonts w:ascii="Avenir LT Std 45 Book" w:hAnsi="Avenir LT Std 45 Book"/>
    </w:rPr>
  </w:style>
  <w:style w:type="paragraph" w:customStyle="1" w:styleId="western">
    <w:name w:val="western"/>
    <w:basedOn w:val="Normal"/>
    <w:qFormat/>
    <w:rsid w:val="00FE72BC"/>
    <w:pPr>
      <w:spacing w:before="100" w:beforeAutospacing="1" w:after="100" w:afterAutospacing="1"/>
    </w:pPr>
    <w:rPr>
      <w:rFonts w:ascii="Avenir LT Std 45 Book" w:hAnsi="Avenir LT Std 45 Book"/>
    </w:rPr>
  </w:style>
  <w:style w:type="character" w:styleId="HTMLAcronym">
    <w:name w:val="HTML Acronym"/>
    <w:uiPriority w:val="99"/>
    <w:unhideWhenUsed/>
    <w:rsid w:val="00FE72BC"/>
  </w:style>
  <w:style w:type="paragraph" w:customStyle="1" w:styleId="Index">
    <w:name w:val="Index"/>
    <w:basedOn w:val="Normal"/>
    <w:qFormat/>
    <w:rsid w:val="00FE72BC"/>
    <w:pPr>
      <w:widowControl w:val="0"/>
      <w:suppressLineNumbers/>
      <w:suppressAutoHyphens/>
    </w:pPr>
    <w:rPr>
      <w:rFonts w:ascii="Century Gothic" w:hAnsi="Century Gothic" w:cs="Tahoma"/>
      <w:szCs w:val="20"/>
    </w:rPr>
  </w:style>
  <w:style w:type="character" w:customStyle="1" w:styleId="externaledithide">
    <w:name w:val="external_edit_hide"/>
    <w:rsid w:val="00FE72BC"/>
  </w:style>
  <w:style w:type="character" w:customStyle="1" w:styleId="CharacterStyle20">
    <w:name w:val="Character Style 20"/>
    <w:rsid w:val="00FE72BC"/>
    <w:rPr>
      <w:sz w:val="21"/>
    </w:rPr>
  </w:style>
  <w:style w:type="character" w:customStyle="1" w:styleId="centerheadlines">
    <w:name w:val="centerheadlines"/>
    <w:rsid w:val="00FE72BC"/>
  </w:style>
  <w:style w:type="character" w:customStyle="1" w:styleId="datetime0">
    <w:name w:val="datetime"/>
    <w:rsid w:val="00FE72BC"/>
  </w:style>
  <w:style w:type="paragraph" w:customStyle="1" w:styleId="boldness">
    <w:name w:val="boldness"/>
    <w:basedOn w:val="Normal"/>
    <w:qFormat/>
    <w:rsid w:val="00FE72BC"/>
    <w:pPr>
      <w:spacing w:before="100" w:beforeAutospacing="1" w:after="100" w:afterAutospacing="1"/>
    </w:pPr>
    <w:rPr>
      <w:rFonts w:ascii="Avenir LT Std 45 Book" w:hAnsi="Avenir LT Std 45 Book"/>
    </w:rPr>
  </w:style>
  <w:style w:type="character" w:customStyle="1" w:styleId="info">
    <w:name w:val="info"/>
    <w:rsid w:val="00FE72BC"/>
  </w:style>
  <w:style w:type="paragraph" w:customStyle="1" w:styleId="CM21">
    <w:name w:val="CM21"/>
    <w:basedOn w:val="Default"/>
    <w:next w:val="Default"/>
    <w:uiPriority w:val="99"/>
    <w:qFormat/>
    <w:rsid w:val="00FE72BC"/>
    <w:rPr>
      <w:rFonts w:eastAsia="Calibri"/>
      <w:color w:val="auto"/>
      <w:sz w:val="22"/>
    </w:rPr>
  </w:style>
  <w:style w:type="paragraph" w:customStyle="1" w:styleId="Pa31">
    <w:name w:val="Pa3+1"/>
    <w:basedOn w:val="Default"/>
    <w:next w:val="Default"/>
    <w:uiPriority w:val="99"/>
    <w:qFormat/>
    <w:rsid w:val="00FE72BC"/>
    <w:pPr>
      <w:spacing w:line="261" w:lineRule="atLeast"/>
    </w:pPr>
    <w:rPr>
      <w:rFonts w:ascii="Adobe Garamond Pro" w:eastAsia="Calibri" w:hAnsi="Adobe Garamond Pro"/>
      <w:color w:val="auto"/>
      <w:sz w:val="22"/>
    </w:rPr>
  </w:style>
  <w:style w:type="character" w:customStyle="1" w:styleId="datestory">
    <w:name w:val="datestory"/>
    <w:rsid w:val="00FE72BC"/>
  </w:style>
  <w:style w:type="character" w:customStyle="1" w:styleId="goohl1">
    <w:name w:val="goohl1"/>
    <w:rsid w:val="00FE72BC"/>
  </w:style>
  <w:style w:type="character" w:customStyle="1" w:styleId="citeschar10">
    <w:name w:val="citeschar1"/>
    <w:basedOn w:val="DefaultParagraphFont"/>
    <w:rsid w:val="00FE72BC"/>
  </w:style>
  <w:style w:type="character" w:customStyle="1" w:styleId="cardunderlinedchar1">
    <w:name w:val="cardunderlinedchar"/>
    <w:basedOn w:val="DefaultParagraphFont"/>
    <w:rsid w:val="00FE72BC"/>
  </w:style>
  <w:style w:type="character" w:customStyle="1" w:styleId="Style1CharCharChar">
    <w:name w:val="Style1 Char Char Char"/>
    <w:rsid w:val="00FE72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E72BC"/>
    <w:rPr>
      <w:sz w:val="16"/>
    </w:rPr>
  </w:style>
  <w:style w:type="paragraph" w:customStyle="1" w:styleId="SmalltextCharCharChar0">
    <w:name w:val="Small text Char Char Char"/>
    <w:basedOn w:val="Normal"/>
    <w:link w:val="SmalltextCharCharCharChar0"/>
    <w:qFormat/>
    <w:rsid w:val="00FE72BC"/>
    <w:rPr>
      <w:rFonts w:asciiTheme="minorHAnsi" w:hAnsiTheme="minorHAnsi" w:cstheme="minorBidi"/>
      <w:sz w:val="16"/>
    </w:rPr>
  </w:style>
  <w:style w:type="paragraph" w:customStyle="1" w:styleId="Textbody">
    <w:name w:val="Text body"/>
    <w:basedOn w:val="Standard"/>
    <w:qFormat/>
    <w:rsid w:val="00FE72BC"/>
    <w:pPr>
      <w:spacing w:after="120"/>
    </w:pPr>
    <w:rPr>
      <w:rFonts w:cs="Tahoma"/>
      <w:lang w:eastAsia="en-US" w:bidi="ar-SA"/>
    </w:rPr>
  </w:style>
  <w:style w:type="character" w:customStyle="1" w:styleId="provider">
    <w:name w:val="provider"/>
    <w:basedOn w:val="DefaultParagraphFont"/>
    <w:rsid w:val="00FE72BC"/>
  </w:style>
  <w:style w:type="character" w:customStyle="1" w:styleId="vitstorybyline">
    <w:name w:val="vitstorybyline"/>
    <w:rsid w:val="00FE72BC"/>
  </w:style>
  <w:style w:type="character" w:customStyle="1" w:styleId="yahoobuzzbadge-form">
    <w:name w:val="yahoobuzzbadge-form"/>
    <w:rsid w:val="00FE72BC"/>
  </w:style>
  <w:style w:type="character" w:customStyle="1" w:styleId="tickerlinx">
    <w:name w:val="tickerlinx"/>
    <w:rsid w:val="00FE72BC"/>
  </w:style>
  <w:style w:type="paragraph" w:customStyle="1" w:styleId="NFAPWPheader">
    <w:name w:val="NFAP WP header"/>
    <w:basedOn w:val="Default"/>
    <w:next w:val="Default"/>
    <w:uiPriority w:val="99"/>
    <w:qFormat/>
    <w:rsid w:val="00FE72BC"/>
    <w:rPr>
      <w:rFonts w:ascii="HNKAOE+Arial" w:eastAsia="Malgun Gothic" w:hAnsi="HNKAOE+Arial"/>
      <w:color w:val="auto"/>
      <w:sz w:val="22"/>
      <w:lang w:eastAsia="zh-CN"/>
    </w:rPr>
  </w:style>
  <w:style w:type="character" w:customStyle="1" w:styleId="post-timestamp">
    <w:name w:val="post-timestamp"/>
    <w:rsid w:val="00FE72BC"/>
  </w:style>
  <w:style w:type="character" w:customStyle="1" w:styleId="month">
    <w:name w:val="month"/>
    <w:rsid w:val="00FE72BC"/>
  </w:style>
  <w:style w:type="character" w:customStyle="1" w:styleId="CiteCharCharChar">
    <w:name w:val="Cite Char Char Char"/>
    <w:rsid w:val="00FE72BC"/>
    <w:rPr>
      <w:rFonts w:ascii="Garamond" w:eastAsia="Calibri" w:hAnsi="Garamond" w:cs="Arial"/>
      <w:b/>
      <w:sz w:val="24"/>
      <w:szCs w:val="20"/>
      <w:u w:val="thick"/>
    </w:rPr>
  </w:style>
  <w:style w:type="character" w:customStyle="1" w:styleId="texttitlebigred">
    <w:name w:val="texttitlebigred"/>
    <w:rsid w:val="00FE72BC"/>
  </w:style>
  <w:style w:type="character" w:customStyle="1" w:styleId="subtitles">
    <w:name w:val="subtitles"/>
    <w:rsid w:val="00FE72BC"/>
  </w:style>
  <w:style w:type="paragraph" w:customStyle="1" w:styleId="CiteCardCharChar">
    <w:name w:val="Cite_Card Char Char"/>
    <w:autoRedefine/>
    <w:uiPriority w:val="99"/>
    <w:qFormat/>
    <w:rsid w:val="00FE72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E72BC"/>
    <w:rPr>
      <w:rFonts w:cs="Arial"/>
      <w:bCs/>
    </w:rPr>
  </w:style>
  <w:style w:type="paragraph" w:customStyle="1" w:styleId="CiteCardCharCharChar">
    <w:name w:val="Cite_Card Char Char Char"/>
    <w:link w:val="CiteCardCharCharCharChar"/>
    <w:qFormat/>
    <w:rsid w:val="00FE72BC"/>
    <w:pPr>
      <w:spacing w:after="0" w:line="240" w:lineRule="auto"/>
    </w:pPr>
    <w:rPr>
      <w:rFonts w:cs="Arial"/>
      <w:bCs/>
    </w:rPr>
  </w:style>
  <w:style w:type="character" w:customStyle="1" w:styleId="CiteCardChar1">
    <w:name w:val="Cite_Card Char1"/>
    <w:rsid w:val="00FE72BC"/>
    <w:rPr>
      <w:rFonts w:cs="Arial"/>
      <w:bCs/>
      <w:lang w:val="en-US" w:eastAsia="en-US" w:bidi="ar-SA"/>
    </w:rPr>
  </w:style>
  <w:style w:type="character" w:customStyle="1" w:styleId="DebateHeaderChar">
    <w:name w:val="Debate Header Char"/>
    <w:link w:val="DebateHeader"/>
    <w:uiPriority w:val="99"/>
    <w:rsid w:val="00FE72BC"/>
    <w:rPr>
      <w:rFonts w:ascii="Calibri" w:eastAsia="Times New Roman" w:hAnsi="Calibri" w:cs="Calibri"/>
      <w:b/>
      <w:sz w:val="32"/>
      <w:szCs w:val="32"/>
      <w:u w:val="single"/>
    </w:rPr>
  </w:style>
  <w:style w:type="character" w:customStyle="1" w:styleId="paramv">
    <w:name w:val="paramv"/>
    <w:rsid w:val="00FE72BC"/>
  </w:style>
  <w:style w:type="paragraph" w:customStyle="1" w:styleId="TagCite1">
    <w:name w:val="Tag &amp; Cite"/>
    <w:basedOn w:val="Normal"/>
    <w:link w:val="TagCiteChar2"/>
    <w:qFormat/>
    <w:rsid w:val="00FE72BC"/>
    <w:pPr>
      <w:jc w:val="both"/>
    </w:pPr>
    <w:rPr>
      <w:rFonts w:ascii="Avenir LT Std 45 Book" w:hAnsi="Avenir LT Std 45 Book"/>
      <w:b/>
    </w:rPr>
  </w:style>
  <w:style w:type="character" w:customStyle="1" w:styleId="TagCiteChar2">
    <w:name w:val="Tag &amp; Cite Char"/>
    <w:link w:val="TagCite1"/>
    <w:rsid w:val="00FE72BC"/>
    <w:rPr>
      <w:rFonts w:ascii="Avenir LT Std 45 Book" w:hAnsi="Avenir LT Std 45 Book" w:cs="Calibri"/>
      <w:b/>
    </w:rPr>
  </w:style>
  <w:style w:type="paragraph" w:customStyle="1" w:styleId="HighlightedText">
    <w:name w:val="Highlighted Text"/>
    <w:basedOn w:val="Normal"/>
    <w:link w:val="HighlightedTextChar"/>
    <w:qFormat/>
    <w:rsid w:val="00FE72BC"/>
    <w:pPr>
      <w:jc w:val="both"/>
    </w:pPr>
    <w:rPr>
      <w:rFonts w:ascii="Avenir LT Std 45 Book" w:hAnsi="Avenir LT Std 45 Book"/>
      <w:u w:val="thick"/>
    </w:rPr>
  </w:style>
  <w:style w:type="character" w:customStyle="1" w:styleId="HighlightedTextChar">
    <w:name w:val="Highlighted Text Char"/>
    <w:link w:val="HighlightedText"/>
    <w:rsid w:val="00FE72BC"/>
    <w:rPr>
      <w:rFonts w:ascii="Avenir LT Std 45 Book" w:hAnsi="Avenir LT Std 45 Book" w:cs="Calibri"/>
      <w:u w:val="thick"/>
    </w:rPr>
  </w:style>
  <w:style w:type="paragraph" w:customStyle="1" w:styleId="Unhighlighted">
    <w:name w:val="Unhighlighted"/>
    <w:basedOn w:val="Normal"/>
    <w:link w:val="UnhighlightedChar"/>
    <w:autoRedefine/>
    <w:qFormat/>
    <w:rsid w:val="00FE72BC"/>
    <w:rPr>
      <w:rFonts w:ascii="Avenir LT Std 45 Book" w:hAnsi="Avenir LT Std 45 Book"/>
      <w:sz w:val="12"/>
    </w:rPr>
  </w:style>
  <w:style w:type="character" w:customStyle="1" w:styleId="UnhighlightedChar">
    <w:name w:val="Unhighlighted Char"/>
    <w:link w:val="Unhighlighted"/>
    <w:rsid w:val="00FE72BC"/>
    <w:rPr>
      <w:rFonts w:ascii="Avenir LT Std 45 Book" w:hAnsi="Avenir LT Std 45 Book" w:cs="Calibri"/>
      <w:sz w:val="12"/>
    </w:rPr>
  </w:style>
  <w:style w:type="character" w:customStyle="1" w:styleId="symbol">
    <w:name w:val="symbol"/>
    <w:rsid w:val="00FE72BC"/>
  </w:style>
  <w:style w:type="character" w:customStyle="1" w:styleId="data">
    <w:name w:val="data"/>
    <w:rsid w:val="00FE72BC"/>
  </w:style>
  <w:style w:type="character" w:customStyle="1" w:styleId="pub-date">
    <w:name w:val="pub-date"/>
    <w:rsid w:val="00FE72BC"/>
  </w:style>
  <w:style w:type="paragraph" w:customStyle="1" w:styleId="StylecardUnderline">
    <w:name w:val="Style card + Underline"/>
    <w:basedOn w:val="Normal"/>
    <w:link w:val="StylecardUnderlineChar"/>
    <w:qFormat/>
    <w:rsid w:val="00FE72BC"/>
    <w:pPr>
      <w:ind w:left="360" w:right="360"/>
    </w:pPr>
    <w:rPr>
      <w:rFonts w:ascii="Aptos" w:hAnsi="Aptos"/>
      <w:szCs w:val="20"/>
      <w:u w:val="thick"/>
    </w:rPr>
  </w:style>
  <w:style w:type="character" w:customStyle="1" w:styleId="StylecardUnderlineChar">
    <w:name w:val="Style card + Underline Char"/>
    <w:link w:val="StylecardUnderline"/>
    <w:rsid w:val="00FE72BC"/>
    <w:rPr>
      <w:rFonts w:ascii="Aptos" w:hAnsi="Aptos" w:cs="Calibri"/>
      <w:szCs w:val="20"/>
      <w:u w:val="thick"/>
    </w:rPr>
  </w:style>
  <w:style w:type="character" w:customStyle="1" w:styleId="AuthorDateF4">
    <w:name w:val="Author Date (F4)"/>
    <w:rsid w:val="00FE72BC"/>
    <w:rPr>
      <w:b/>
      <w:sz w:val="24"/>
      <w:u w:val="thick"/>
    </w:rPr>
  </w:style>
  <w:style w:type="character" w:customStyle="1" w:styleId="BoldUnderlineF6">
    <w:name w:val="Bold Underline (F6)"/>
    <w:rsid w:val="00FE72BC"/>
    <w:rPr>
      <w:u w:val="thick"/>
    </w:rPr>
  </w:style>
  <w:style w:type="paragraph" w:customStyle="1" w:styleId="TagF3">
    <w:name w:val="Tag (F3)"/>
    <w:qFormat/>
    <w:rsid w:val="00FE72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2BC"/>
  </w:style>
  <w:style w:type="paragraph" w:customStyle="1" w:styleId="style140">
    <w:name w:val="style14"/>
    <w:basedOn w:val="Normal"/>
    <w:qFormat/>
    <w:rsid w:val="00FE72B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FE72BC"/>
    <w:rPr>
      <w:rFonts w:ascii="Avenir LT Std 45 Book" w:hAnsi="Avenir LT Std 45 Book"/>
      <w:b/>
    </w:rPr>
  </w:style>
  <w:style w:type="character" w:customStyle="1" w:styleId="StyleArial12ptBoldItalic">
    <w:name w:val="Style Arial 12 pt Bold Italic"/>
    <w:rsid w:val="00FE72BC"/>
    <w:rPr>
      <w:rFonts w:ascii="Arial" w:hAnsi="Arial"/>
      <w:b/>
      <w:bCs/>
      <w:i/>
      <w:iCs/>
      <w:sz w:val="24"/>
    </w:rPr>
  </w:style>
  <w:style w:type="character" w:customStyle="1" w:styleId="verdana12grey1">
    <w:name w:val="verdana12grey1"/>
    <w:rsid w:val="00FE72BC"/>
  </w:style>
  <w:style w:type="character" w:customStyle="1" w:styleId="verdana9grey1a">
    <w:name w:val="verdana9grey1a"/>
    <w:rsid w:val="00FE72BC"/>
  </w:style>
  <w:style w:type="character" w:customStyle="1" w:styleId="nn-twttr-share-btn">
    <w:name w:val="nn-twttr-share-btn"/>
    <w:rsid w:val="00FE72BC"/>
  </w:style>
  <w:style w:type="character" w:customStyle="1" w:styleId="comment-count">
    <w:name w:val="comment-count"/>
    <w:rsid w:val="00FE72BC"/>
  </w:style>
  <w:style w:type="character" w:customStyle="1" w:styleId="comment-count-text">
    <w:name w:val="comment-count-text"/>
    <w:rsid w:val="00FE72BC"/>
  </w:style>
  <w:style w:type="paragraph" w:customStyle="1" w:styleId="articlebody">
    <w:name w:val="articlebody"/>
    <w:basedOn w:val="Normal"/>
    <w:qFormat/>
    <w:rsid w:val="00FE72BC"/>
    <w:pPr>
      <w:spacing w:before="100" w:beforeAutospacing="1" w:after="100" w:afterAutospacing="1"/>
    </w:pPr>
    <w:rPr>
      <w:rFonts w:ascii="Avenir LT Std 45 Book" w:hAnsi="Avenir LT Std 45 Book"/>
    </w:rPr>
  </w:style>
  <w:style w:type="character" w:customStyle="1" w:styleId="lightheader">
    <w:name w:val="lightheader"/>
    <w:rsid w:val="00FE72BC"/>
  </w:style>
  <w:style w:type="paragraph" w:customStyle="1" w:styleId="CiteCardCharCharCharCharCharCharChar">
    <w:name w:val="Cite_Card Char Char Char Char Char Char Char"/>
    <w:link w:val="CiteCardCharCharCharCharCharCharCharChar"/>
    <w:autoRedefine/>
    <w:qFormat/>
    <w:rsid w:val="00FE72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2BC"/>
    <w:rPr>
      <w:rFonts w:ascii="Times New Roman" w:eastAsia="Times New Roman" w:hAnsi="Times New Roman" w:cs="Times New Roman"/>
      <w:bCs/>
      <w:lang w:eastAsia="zh-CN"/>
    </w:rPr>
  </w:style>
  <w:style w:type="paragraph" w:customStyle="1" w:styleId="foldie">
    <w:name w:val="foldie"/>
    <w:basedOn w:val="heading"/>
    <w:qFormat/>
    <w:rsid w:val="00FE72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E72BC"/>
    <w:rPr>
      <w:rFonts w:cs="Arial"/>
      <w:bCs/>
      <w:lang w:val="en-US" w:eastAsia="en-US" w:bidi="ar-SA"/>
    </w:rPr>
  </w:style>
  <w:style w:type="character" w:customStyle="1" w:styleId="CiteCardCharCharCharCharCharChar">
    <w:name w:val="Cite_Card Char Char Char Char Char Char"/>
    <w:rsid w:val="00FE72BC"/>
    <w:rPr>
      <w:rFonts w:cs="Arial"/>
      <w:bCs/>
      <w:lang w:val="en-US" w:eastAsia="en-US" w:bidi="ar-SA"/>
    </w:rPr>
  </w:style>
  <w:style w:type="paragraph" w:customStyle="1" w:styleId="billtextsection">
    <w:name w:val="bill_text_section"/>
    <w:basedOn w:val="Normal"/>
    <w:qFormat/>
    <w:rsid w:val="00FE72BC"/>
    <w:pPr>
      <w:spacing w:before="100" w:beforeAutospacing="1" w:after="100" w:afterAutospacing="1"/>
    </w:pPr>
    <w:rPr>
      <w:rFonts w:ascii="Avenir LT Std 45 Book" w:hAnsi="Avenir LT Std 45 Book"/>
    </w:rPr>
  </w:style>
  <w:style w:type="character" w:customStyle="1" w:styleId="yahoobuzzbadge">
    <w:name w:val="yahoobuzzbadge"/>
    <w:rsid w:val="00FE72BC"/>
  </w:style>
  <w:style w:type="paragraph" w:customStyle="1" w:styleId="CiteNormal">
    <w:name w:val="Cite Normal"/>
    <w:basedOn w:val="Normal"/>
    <w:link w:val="CiteNormalChar"/>
    <w:autoRedefine/>
    <w:qFormat/>
    <w:rsid w:val="00FE72BC"/>
    <w:pPr>
      <w:jc w:val="both"/>
    </w:pPr>
    <w:rPr>
      <w:rFonts w:ascii="Avenir LT Std 45 Book" w:hAnsi="Avenir LT Std 45 Book"/>
      <w:sz w:val="16"/>
    </w:rPr>
  </w:style>
  <w:style w:type="character" w:customStyle="1" w:styleId="CiteNormalChar">
    <w:name w:val="Cite Normal Char"/>
    <w:link w:val="CiteNormal"/>
    <w:rsid w:val="00FE72BC"/>
    <w:rPr>
      <w:rFonts w:ascii="Avenir LT Std 45 Book" w:hAnsi="Avenir LT Std 45 Book" w:cs="Calibri"/>
      <w:sz w:val="16"/>
    </w:rPr>
  </w:style>
  <w:style w:type="character" w:customStyle="1" w:styleId="StrongEmphasis">
    <w:name w:val="Strong Emphasis"/>
    <w:rsid w:val="00FE72BC"/>
    <w:rPr>
      <w:b/>
      <w:bCs/>
    </w:rPr>
  </w:style>
  <w:style w:type="paragraph" w:customStyle="1" w:styleId="Boldunderline2">
    <w:name w:val="Bold underline"/>
    <w:basedOn w:val="Normal"/>
    <w:link w:val="BoldunderlineChar4"/>
    <w:qFormat/>
    <w:rsid w:val="00FE72BC"/>
    <w:rPr>
      <w:rFonts w:ascii="Garamond" w:hAnsi="Garamond"/>
      <w:b/>
      <w:bCs/>
      <w:kern w:val="20"/>
      <w:u w:val="single"/>
    </w:rPr>
  </w:style>
  <w:style w:type="character" w:customStyle="1" w:styleId="BoldunderlineChar4">
    <w:name w:val="Bold underline Char"/>
    <w:link w:val="Boldunderline2"/>
    <w:rsid w:val="00FE72BC"/>
    <w:rPr>
      <w:rFonts w:ascii="Garamond" w:hAnsi="Garamond" w:cs="Calibri"/>
      <w:b/>
      <w:bCs/>
      <w:kern w:val="20"/>
      <w:u w:val="single"/>
    </w:rPr>
  </w:style>
  <w:style w:type="character" w:customStyle="1" w:styleId="article-articlebody">
    <w:name w:val="article-articlebody"/>
    <w:basedOn w:val="DefaultParagraphFont"/>
    <w:rsid w:val="00FE72BC"/>
  </w:style>
  <w:style w:type="character" w:customStyle="1" w:styleId="pageheader0">
    <w:name w:val="pageheader"/>
    <w:basedOn w:val="DefaultParagraphFont"/>
    <w:rsid w:val="00FE72BC"/>
  </w:style>
  <w:style w:type="paragraph" w:customStyle="1" w:styleId="card0">
    <w:name w:val="%card"/>
    <w:basedOn w:val="Normal"/>
    <w:link w:val="cardChar3"/>
    <w:qFormat/>
    <w:rsid w:val="00FE72BC"/>
    <w:pPr>
      <w:ind w:left="288" w:right="288"/>
    </w:pPr>
    <w:rPr>
      <w:rFonts w:ascii="Avenir LT Std 45 Book" w:hAnsi="Avenir LT Std 45 Book"/>
    </w:rPr>
  </w:style>
  <w:style w:type="character" w:customStyle="1" w:styleId="cardChar3">
    <w:name w:val="%card Char"/>
    <w:link w:val="card0"/>
    <w:rsid w:val="00FE72BC"/>
    <w:rPr>
      <w:rFonts w:ascii="Avenir LT Std 45 Book" w:hAnsi="Avenir LT Std 45 Book" w:cs="Calibri"/>
    </w:rPr>
  </w:style>
  <w:style w:type="character" w:customStyle="1" w:styleId="AuthorCharChar">
    <w:name w:val="Author Char Char"/>
    <w:rsid w:val="00FE72BC"/>
    <w:rPr>
      <w:rFonts w:ascii="Times New Roman" w:hAnsi="Times New Roman"/>
      <w:b/>
      <w:sz w:val="22"/>
      <w:szCs w:val="22"/>
    </w:rPr>
  </w:style>
  <w:style w:type="paragraph" w:customStyle="1" w:styleId="UnunderlinedText">
    <w:name w:val="Ununderlined Text"/>
    <w:basedOn w:val="Normal"/>
    <w:link w:val="UnunderlinedTextChar"/>
    <w:autoRedefine/>
    <w:qFormat/>
    <w:rsid w:val="00FE72BC"/>
    <w:rPr>
      <w:rFonts w:ascii="Avenir LT Std 45 Book" w:hAnsi="Avenir LT Std 45 Book"/>
      <w:sz w:val="12"/>
    </w:rPr>
  </w:style>
  <w:style w:type="character" w:customStyle="1" w:styleId="UnunderlinedTextChar">
    <w:name w:val="Ununderlined Text Char"/>
    <w:link w:val="UnunderlinedText"/>
    <w:rsid w:val="00FE72BC"/>
    <w:rPr>
      <w:rFonts w:ascii="Avenir LT Std 45 Book" w:hAnsi="Avenir LT Std 45 Book" w:cs="Calibri"/>
      <w:sz w:val="12"/>
    </w:rPr>
  </w:style>
  <w:style w:type="paragraph" w:customStyle="1" w:styleId="Regular">
    <w:name w:val="Regular"/>
    <w:link w:val="RegularChar"/>
    <w:qFormat/>
    <w:rsid w:val="00FE72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E72BC"/>
    <w:rPr>
      <w:rFonts w:ascii="Garamond" w:eastAsia="Times New Roman" w:hAnsi="Garamond" w:cs="Arial"/>
      <w:bCs/>
      <w:kern w:val="20"/>
      <w:sz w:val="20"/>
      <w:szCs w:val="32"/>
    </w:rPr>
  </w:style>
  <w:style w:type="character" w:customStyle="1" w:styleId="smallchar0">
    <w:name w:val="smallchar"/>
    <w:basedOn w:val="DefaultParagraphFont"/>
    <w:rsid w:val="00FE72BC"/>
  </w:style>
  <w:style w:type="character" w:customStyle="1" w:styleId="Shortcite">
    <w:name w:val="Shortcite"/>
    <w:rsid w:val="00FE72BC"/>
    <w:rPr>
      <w:rFonts w:ascii="Times New Roman" w:hAnsi="Times New Roman"/>
      <w:b/>
      <w:bCs/>
      <w:sz w:val="20"/>
    </w:rPr>
  </w:style>
  <w:style w:type="character" w:customStyle="1" w:styleId="address">
    <w:name w:val="address"/>
    <w:rsid w:val="00FE72BC"/>
    <w:rPr>
      <w:rFonts w:cs="Times New Roman"/>
    </w:rPr>
  </w:style>
  <w:style w:type="character" w:customStyle="1" w:styleId="NormalizationChar">
    <w:name w:val="Normalization Char"/>
    <w:rsid w:val="00FE72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E72BC"/>
    <w:rPr>
      <w:sz w:val="10"/>
    </w:rPr>
  </w:style>
  <w:style w:type="paragraph" w:customStyle="1" w:styleId="ReallyfuckingsmallCharCharChar">
    <w:name w:val="Really fucking small Char Char Char"/>
    <w:basedOn w:val="Normal"/>
    <w:link w:val="ReallyfuckingsmallCharCharCharChar"/>
    <w:qFormat/>
    <w:rsid w:val="00FE72BC"/>
    <w:rPr>
      <w:rFonts w:asciiTheme="minorHAnsi" w:hAnsiTheme="minorHAnsi" w:cstheme="minorBidi"/>
      <w:sz w:val="10"/>
    </w:rPr>
  </w:style>
  <w:style w:type="character" w:customStyle="1" w:styleId="Shrinker">
    <w:name w:val="Shrinker"/>
    <w:rsid w:val="00FE72BC"/>
    <w:rPr>
      <w:rFonts w:ascii="Times New Roman" w:hAnsi="Times New Roman"/>
      <w:sz w:val="10"/>
      <w:szCs w:val="13"/>
    </w:rPr>
  </w:style>
  <w:style w:type="paragraph" w:customStyle="1" w:styleId="CardDownx1">
    <w:name w:val="CardDown x1"/>
    <w:basedOn w:val="Header"/>
    <w:link w:val="CardDownx1Char"/>
    <w:qFormat/>
    <w:rsid w:val="00FE72B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E72BC"/>
    <w:rPr>
      <w:rFonts w:ascii="Avenir LT Std 45 Book" w:hAnsi="Avenir LT Std 45 Book" w:cs="Calibri"/>
      <w:sz w:val="16"/>
    </w:rPr>
  </w:style>
  <w:style w:type="paragraph" w:customStyle="1" w:styleId="CardDownx15">
    <w:name w:val="CardDown x1.5"/>
    <w:basedOn w:val="Header"/>
    <w:qFormat/>
    <w:rsid w:val="00FE72B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E72BC"/>
  </w:style>
  <w:style w:type="character" w:customStyle="1" w:styleId="heading3char1">
    <w:name w:val="heading3char1"/>
    <w:basedOn w:val="DefaultParagraphFont"/>
    <w:rsid w:val="00FE72BC"/>
  </w:style>
  <w:style w:type="character" w:customStyle="1" w:styleId="underlinea">
    <w:name w:val="underlinea"/>
    <w:basedOn w:val="DefaultParagraphFont"/>
    <w:rsid w:val="00FE72BC"/>
  </w:style>
  <w:style w:type="character" w:customStyle="1" w:styleId="StyleUnderlineChar9pt2">
    <w:name w:val="Style Underline Char + 9 pt2"/>
    <w:rsid w:val="00FE72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E72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FE72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E72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E72BC"/>
    <w:rPr>
      <w:rFonts w:ascii="Avenir LT Std 45 Book" w:hAnsi="Avenir LT Std 45 Book" w:cs="Calibri"/>
      <w:sz w:val="18"/>
      <w:szCs w:val="20"/>
    </w:rPr>
  </w:style>
  <w:style w:type="paragraph" w:customStyle="1" w:styleId="ecxmsonormal">
    <w:name w:val="ecxmsonormal"/>
    <w:basedOn w:val="Normal"/>
    <w:qFormat/>
    <w:rsid w:val="00FE72BC"/>
    <w:pPr>
      <w:spacing w:before="100" w:beforeAutospacing="1" w:after="100" w:afterAutospacing="1"/>
    </w:pPr>
    <w:rPr>
      <w:rFonts w:ascii="Avenir LT Std 45 Book" w:hAnsi="Avenir LT Std 45 Book"/>
    </w:rPr>
  </w:style>
  <w:style w:type="character" w:customStyle="1" w:styleId="FontStyle232">
    <w:name w:val="Font Style232"/>
    <w:uiPriority w:val="99"/>
    <w:rsid w:val="00FE72BC"/>
    <w:rPr>
      <w:rFonts w:ascii="Times New Roman" w:hAnsi="Times New Roman" w:cs="Times New Roman" w:hint="default"/>
      <w:b/>
      <w:bCs/>
      <w:sz w:val="14"/>
      <w:szCs w:val="14"/>
    </w:rPr>
  </w:style>
  <w:style w:type="paragraph" w:customStyle="1" w:styleId="DebateUnderlineBold">
    <w:name w:val="Debate Underline Bold"/>
    <w:basedOn w:val="Nothing"/>
    <w:qFormat/>
    <w:rsid w:val="00FE72BC"/>
    <w:pPr>
      <w:spacing w:after="160" w:line="259" w:lineRule="auto"/>
    </w:pPr>
    <w:rPr>
      <w:rFonts w:eastAsia="Aptos" w:cs="Calibri"/>
      <w:b/>
      <w:sz w:val="22"/>
      <w:szCs w:val="24"/>
      <w:u w:val="thick"/>
    </w:rPr>
  </w:style>
  <w:style w:type="character" w:customStyle="1" w:styleId="erasure">
    <w:name w:val="erasure"/>
    <w:rsid w:val="00FE72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2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E72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2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2BC"/>
    <w:rPr>
      <w:rFonts w:ascii="Avenir LT Std 45 Book" w:hAnsi="Avenir LT Std 45 Book" w:cs="Calibri"/>
      <w:szCs w:val="20"/>
      <w:u w:val="thick"/>
      <w:bdr w:val="single" w:sz="4" w:space="0" w:color="auto"/>
    </w:rPr>
  </w:style>
  <w:style w:type="character" w:customStyle="1" w:styleId="MicroTextCharChar">
    <w:name w:val="MicroText Char Char"/>
    <w:rsid w:val="00FE72BC"/>
    <w:rPr>
      <w:rFonts w:ascii="Arial Narrow" w:eastAsia="Times New Roman" w:hAnsi="Arial Narrow"/>
      <w:sz w:val="12"/>
      <w:szCs w:val="24"/>
    </w:rPr>
  </w:style>
  <w:style w:type="paragraph" w:customStyle="1" w:styleId="CiteCharCharCharChar">
    <w:name w:val="Cite Char Char Char Char"/>
    <w:basedOn w:val="Normal"/>
    <w:next w:val="Normal"/>
    <w:qFormat/>
    <w:rsid w:val="00FE72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E72BC"/>
    <w:rPr>
      <w:rFonts w:ascii="Avenir LT Std 45 Book" w:hAnsi="Avenir LT Std 45 Book"/>
      <w:u w:val="thick"/>
    </w:rPr>
  </w:style>
  <w:style w:type="character" w:customStyle="1" w:styleId="UnderliningCharChar1CharCharChar">
    <w:name w:val="Underlining Char Char1 Char Char Char"/>
    <w:link w:val="UnderliningCharChar1CharChar"/>
    <w:rsid w:val="00FE72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E72BC"/>
    <w:pPr>
      <w:ind w:left="576"/>
    </w:pPr>
    <w:rPr>
      <w:rFonts w:asciiTheme="minorHAnsi" w:hAnsiTheme="minorHAnsi" w:cstheme="minorBidi"/>
      <w:b/>
      <w:u w:val="single"/>
    </w:rPr>
  </w:style>
  <w:style w:type="character" w:customStyle="1" w:styleId="UnderliningCharCharChar">
    <w:name w:val="Underlining Char Char Char"/>
    <w:rsid w:val="00FE72BC"/>
    <w:rPr>
      <w:rFonts w:ascii="Arial Narrow" w:eastAsia="Times New Roman" w:hAnsi="Arial Narrow" w:cs="Times New Roman"/>
      <w:sz w:val="20"/>
      <w:szCs w:val="24"/>
      <w:u w:val="thick"/>
    </w:rPr>
  </w:style>
  <w:style w:type="paragraph" w:customStyle="1" w:styleId="Style120">
    <w:name w:val="Style 12"/>
    <w:qFormat/>
    <w:rsid w:val="00FE72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E72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E72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2BC"/>
  </w:style>
  <w:style w:type="paragraph" w:customStyle="1" w:styleId="Emphasis3">
    <w:name w:val="Emphasis3"/>
    <w:qFormat/>
    <w:rsid w:val="00FE72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E72BC"/>
  </w:style>
  <w:style w:type="paragraph" w:customStyle="1" w:styleId="formfldssel">
    <w:name w:val="formfldssel"/>
    <w:basedOn w:val="Normal"/>
    <w:qFormat/>
    <w:rsid w:val="00FE72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E72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E72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E72BC"/>
  </w:style>
  <w:style w:type="character" w:customStyle="1" w:styleId="StyleCardTextUnderline3Char">
    <w:name w:val="Style Card Text + Underline3 Char"/>
    <w:link w:val="StyleCardTextUnderline3"/>
    <w:rsid w:val="00FE72BC"/>
    <w:rPr>
      <w:rFonts w:eastAsia="SimSun"/>
      <w:u w:val="thick"/>
      <w:lang w:eastAsia="zh-CN"/>
    </w:rPr>
  </w:style>
  <w:style w:type="character" w:customStyle="1" w:styleId="BoldandUnderlineChar1Char2CharChar">
    <w:name w:val="Bold and Underline Char1 Char2 Char Char"/>
    <w:rsid w:val="00FE72BC"/>
    <w:rPr>
      <w:b/>
      <w:noProof w:val="0"/>
      <w:szCs w:val="24"/>
      <w:u w:val="single"/>
      <w:lang w:val="en-US" w:eastAsia="en-US" w:bidi="ar-SA"/>
    </w:rPr>
  </w:style>
  <w:style w:type="character" w:customStyle="1" w:styleId="UnderlineChar1Char1">
    <w:name w:val="Underline Char1 Char1"/>
    <w:rsid w:val="00FE72BC"/>
    <w:rPr>
      <w:noProof w:val="0"/>
      <w:szCs w:val="24"/>
      <w:u w:val="single"/>
      <w:lang w:val="en-US" w:eastAsia="en-US" w:bidi="ar-SA"/>
    </w:rPr>
  </w:style>
  <w:style w:type="paragraph" w:customStyle="1" w:styleId="Underlinestyle1">
    <w:name w:val="Underlinestyle"/>
    <w:basedOn w:val="Normal"/>
    <w:qFormat/>
    <w:rsid w:val="00FE72BC"/>
    <w:pPr>
      <w:tabs>
        <w:tab w:val="left" w:pos="720"/>
      </w:tabs>
      <w:ind w:left="720"/>
    </w:pPr>
    <w:rPr>
      <w:rFonts w:ascii="Avenir LT Std 45 Book" w:hAnsi="Avenir LT Std 45 Book"/>
      <w:szCs w:val="20"/>
      <w:u w:val="single"/>
    </w:rPr>
  </w:style>
  <w:style w:type="character" w:customStyle="1" w:styleId="featurecontentgray1">
    <w:name w:val="featurecontentgray1"/>
    <w:rsid w:val="00FE72BC"/>
    <w:rPr>
      <w:rFonts w:ascii="Arial" w:hAnsi="Arial" w:cs="Arial" w:hint="default"/>
      <w:color w:val="666666"/>
    </w:rPr>
  </w:style>
  <w:style w:type="character" w:customStyle="1" w:styleId="CardCharCharChar0">
    <w:name w:val="Card Char Char Char"/>
    <w:rsid w:val="00FE72BC"/>
    <w:rPr>
      <w:rFonts w:ascii="Book Antiqua" w:hAnsi="Book Antiqua"/>
      <w:szCs w:val="24"/>
      <w:lang w:val="en-US" w:eastAsia="en-US" w:bidi="ar-SA"/>
    </w:rPr>
  </w:style>
  <w:style w:type="character" w:customStyle="1" w:styleId="big1">
    <w:name w:val="big1"/>
    <w:rsid w:val="00FE72BC"/>
    <w:rPr>
      <w:sz w:val="28"/>
      <w:szCs w:val="28"/>
    </w:rPr>
  </w:style>
  <w:style w:type="character" w:customStyle="1" w:styleId="articletitle1">
    <w:name w:val="articletitle1"/>
    <w:rsid w:val="00FE72BC"/>
    <w:rPr>
      <w:b/>
      <w:bCs/>
      <w:color w:val="990000"/>
    </w:rPr>
  </w:style>
  <w:style w:type="character" w:customStyle="1" w:styleId="prodgeneral">
    <w:name w:val="prodgeneral"/>
    <w:basedOn w:val="DefaultParagraphFont"/>
    <w:rsid w:val="00FE72BC"/>
  </w:style>
  <w:style w:type="character" w:customStyle="1" w:styleId="Style10pt">
    <w:name w:val="Style 10 pt"/>
    <w:rsid w:val="00FE72BC"/>
    <w:rPr>
      <w:sz w:val="20"/>
    </w:rPr>
  </w:style>
  <w:style w:type="character" w:customStyle="1" w:styleId="StyleUnderlineChar0">
    <w:name w:val="Style Underline + Char"/>
    <w:rsid w:val="00FE72BC"/>
    <w:rPr>
      <w:rFonts w:eastAsia="SimSun" w:cs="Arial"/>
      <w:b/>
      <w:bCs/>
      <w:iCs/>
      <w:caps/>
      <w:sz w:val="24"/>
      <w:szCs w:val="24"/>
      <w:u w:val="single"/>
      <w:lang w:val="en-US" w:eastAsia="en-US" w:bidi="ar-SA"/>
    </w:rPr>
  </w:style>
  <w:style w:type="character" w:customStyle="1" w:styleId="highlightChar">
    <w:name w:val="highlight Char"/>
    <w:rsid w:val="00FE72BC"/>
    <w:rPr>
      <w:sz w:val="24"/>
      <w:szCs w:val="24"/>
      <w:u w:val="single"/>
      <w:lang w:val="en-US" w:eastAsia="en-US" w:bidi="ar-SA"/>
    </w:rPr>
  </w:style>
  <w:style w:type="character" w:customStyle="1" w:styleId="StyleciteChar">
    <w:name w:val="Style cite + Char"/>
    <w:rsid w:val="00FE72BC"/>
    <w:rPr>
      <w:sz w:val="24"/>
      <w:szCs w:val="24"/>
      <w:lang w:val="en-US" w:eastAsia="en-US" w:bidi="ar-SA"/>
    </w:rPr>
  </w:style>
  <w:style w:type="paragraph" w:customStyle="1" w:styleId="OffensiveLanguage">
    <w:name w:val="Offensive Language"/>
    <w:basedOn w:val="Normal"/>
    <w:next w:val="Normal"/>
    <w:qFormat/>
    <w:rsid w:val="00FE72BC"/>
    <w:rPr>
      <w:rFonts w:ascii="Avenir LT Std 45 Book" w:eastAsia="Calibri" w:hAnsi="Avenir LT Std 45 Book"/>
      <w:strike/>
      <w:u w:val="single"/>
    </w:rPr>
  </w:style>
  <w:style w:type="character" w:customStyle="1" w:styleId="OffensiveLanguageChar">
    <w:name w:val="Offensive Language Char"/>
    <w:rsid w:val="00FE72BC"/>
    <w:rPr>
      <w:rFonts w:ascii="Arial Narrow" w:hAnsi="Arial Narrow"/>
      <w:strike/>
      <w:szCs w:val="24"/>
      <w:u w:val="single"/>
      <w:lang w:val="en-US" w:eastAsia="en-US" w:bidi="ar-SA"/>
    </w:rPr>
  </w:style>
  <w:style w:type="paragraph" w:customStyle="1" w:styleId="clearformatting0">
    <w:name w:val="clear formatting"/>
    <w:basedOn w:val="Normal"/>
    <w:qFormat/>
    <w:rsid w:val="00FE72BC"/>
    <w:rPr>
      <w:rFonts w:ascii="Avenir LT Std 45 Book" w:eastAsia="Calibri" w:hAnsi="Avenir LT Std 45 Book"/>
    </w:rPr>
  </w:style>
  <w:style w:type="paragraph" w:customStyle="1" w:styleId="Style180">
    <w:name w:val="Style 18"/>
    <w:uiPriority w:val="99"/>
    <w:qFormat/>
    <w:rsid w:val="00FE72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E72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E72BC"/>
  </w:style>
  <w:style w:type="paragraph" w:customStyle="1" w:styleId="txgreen">
    <w:name w:val="txgreen"/>
    <w:basedOn w:val="Normal"/>
    <w:uiPriority w:val="99"/>
    <w:qFormat/>
    <w:rsid w:val="00FE72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E72BC"/>
  </w:style>
  <w:style w:type="character" w:customStyle="1" w:styleId="facebook-share-count">
    <w:name w:val="facebook-share-count"/>
    <w:basedOn w:val="DefaultParagraphFont"/>
    <w:rsid w:val="00FE72BC"/>
  </w:style>
  <w:style w:type="character" w:customStyle="1" w:styleId="tickerwrap">
    <w:name w:val="ticker_wrap"/>
    <w:basedOn w:val="DefaultParagraphFont"/>
    <w:rsid w:val="00FE72BC"/>
  </w:style>
  <w:style w:type="paragraph" w:customStyle="1" w:styleId="rtecenter">
    <w:name w:val="rtecenter"/>
    <w:basedOn w:val="Normal"/>
    <w:uiPriority w:val="99"/>
    <w:qFormat/>
    <w:rsid w:val="00FE72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E72BC"/>
  </w:style>
  <w:style w:type="character" w:customStyle="1" w:styleId="Bold12">
    <w:name w:val="Bold12"/>
    <w:aliases w:val="Body text + 10.5 pt16"/>
    <w:uiPriority w:val="1"/>
    <w:qFormat/>
    <w:rsid w:val="00FE72BC"/>
    <w:rPr>
      <w:rFonts w:ascii="Times New Roman" w:hAnsi="Times New Roman"/>
      <w:b/>
      <w:sz w:val="24"/>
    </w:rPr>
  </w:style>
  <w:style w:type="character" w:customStyle="1" w:styleId="NotBold10Final">
    <w:name w:val="NotBold10Final"/>
    <w:uiPriority w:val="1"/>
    <w:qFormat/>
    <w:rsid w:val="00FE72BC"/>
    <w:rPr>
      <w:rFonts w:ascii="Times New Roman" w:hAnsi="Times New Roman"/>
      <w:b w:val="0"/>
      <w:i w:val="0"/>
      <w:sz w:val="20"/>
    </w:rPr>
  </w:style>
  <w:style w:type="character" w:customStyle="1" w:styleId="slug-elocation">
    <w:name w:val="slug-elocation"/>
    <w:basedOn w:val="DefaultParagraphFont"/>
    <w:rsid w:val="00FE72BC"/>
  </w:style>
  <w:style w:type="character" w:customStyle="1" w:styleId="fu-autorenangabe-fu-beschreibung">
    <w:name w:val="fu-autorenangabe-fu-beschreibung"/>
    <w:rsid w:val="00FE72BC"/>
  </w:style>
  <w:style w:type="paragraph" w:customStyle="1" w:styleId="introshadow">
    <w:name w:val="intro_shadow"/>
    <w:basedOn w:val="Normal"/>
    <w:uiPriority w:val="99"/>
    <w:qFormat/>
    <w:rsid w:val="00FE72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E72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E72BC"/>
  </w:style>
  <w:style w:type="character" w:customStyle="1" w:styleId="commentscontainer">
    <w:name w:val="comments_container"/>
    <w:basedOn w:val="DefaultParagraphFont"/>
    <w:rsid w:val="00FE72BC"/>
  </w:style>
  <w:style w:type="paragraph" w:customStyle="1" w:styleId="publishedon">
    <w:name w:val="published_on"/>
    <w:basedOn w:val="Normal"/>
    <w:uiPriority w:val="99"/>
    <w:qFormat/>
    <w:rsid w:val="00FE72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E72BC"/>
  </w:style>
  <w:style w:type="character" w:customStyle="1" w:styleId="itemauthor">
    <w:name w:val="itemauthor"/>
    <w:basedOn w:val="DefaultParagraphFont"/>
    <w:rsid w:val="00FE72BC"/>
  </w:style>
  <w:style w:type="character" w:customStyle="1" w:styleId="hparticlefooter">
    <w:name w:val="hparticlefooter"/>
    <w:basedOn w:val="DefaultParagraphFont"/>
    <w:rsid w:val="00FE72BC"/>
  </w:style>
  <w:style w:type="paragraph" w:customStyle="1" w:styleId="Stylecardtext8pt">
    <w:name w:val="Style card text + 8 pt"/>
    <w:basedOn w:val="Normal"/>
    <w:qFormat/>
    <w:rsid w:val="00FE72BC"/>
    <w:pPr>
      <w:ind w:right="288"/>
    </w:pPr>
    <w:rPr>
      <w:rFonts w:ascii="Avenir LT Std 45 Book" w:hAnsi="Avenir LT Std 45 Book"/>
      <w:sz w:val="16"/>
    </w:rPr>
  </w:style>
  <w:style w:type="paragraph" w:customStyle="1" w:styleId="Stylecardtext5pt">
    <w:name w:val="Style card text + 5 pt"/>
    <w:basedOn w:val="Normal"/>
    <w:qFormat/>
    <w:rsid w:val="00FE72BC"/>
    <w:pPr>
      <w:ind w:right="288"/>
    </w:pPr>
    <w:rPr>
      <w:rFonts w:ascii="Avenir LT Std 45 Book" w:hAnsi="Avenir LT Std 45 Book"/>
      <w:sz w:val="10"/>
    </w:rPr>
  </w:style>
  <w:style w:type="character" w:customStyle="1" w:styleId="profile-data">
    <w:name w:val="profile-data"/>
    <w:basedOn w:val="DefaultParagraphFont"/>
    <w:rsid w:val="00FE72BC"/>
  </w:style>
  <w:style w:type="character" w:customStyle="1" w:styleId="BlockCharCharCharCharChar">
    <w:name w:val="Block Char Char Char Char Char"/>
    <w:aliases w:val="Block Char Char Char Char Char Char Char Char,Block Char Char Char Char Char Char Char1"/>
    <w:basedOn w:val="DefaultParagraphFont"/>
    <w:rsid w:val="00FE72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2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2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E72BC"/>
    <w:rPr>
      <w:rFonts w:ascii="Avenir LT Std 45 Book" w:hAnsi="Avenir LT Std 45 Book"/>
      <w:b/>
      <w:color w:val="000000"/>
      <w:u w:val="single"/>
    </w:rPr>
  </w:style>
  <w:style w:type="character" w:customStyle="1" w:styleId="CiteEmphasisChar">
    <w:name w:val="Cite/Emphasis Char"/>
    <w:basedOn w:val="DefaultParagraphFont"/>
    <w:link w:val="CiteEmphasis"/>
    <w:rsid w:val="00FE72BC"/>
    <w:rPr>
      <w:rFonts w:ascii="Avenir LT Std 45 Book" w:hAnsi="Avenir LT Std 45 Book" w:cs="Calibri"/>
      <w:b/>
      <w:color w:val="000000"/>
      <w:u w:val="single"/>
    </w:rPr>
  </w:style>
  <w:style w:type="character" w:customStyle="1" w:styleId="ReadText">
    <w:name w:val="Read Text"/>
    <w:basedOn w:val="DefaultParagraphFont"/>
    <w:rsid w:val="00FE72BC"/>
    <w:rPr>
      <w:rFonts w:ascii="Times New Roman" w:hAnsi="Times New Roman"/>
      <w:b/>
      <w:bCs/>
      <w:sz w:val="24"/>
      <w:u w:val="single"/>
    </w:rPr>
  </w:style>
  <w:style w:type="paragraph" w:customStyle="1" w:styleId="Styleunread8pt">
    <w:name w:val="Style unread + 8 pt"/>
    <w:basedOn w:val="Normal"/>
    <w:link w:val="Styleunread8ptChar"/>
    <w:qFormat/>
    <w:rsid w:val="00FE72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E72BC"/>
    <w:rPr>
      <w:rFonts w:ascii="Avenir LT Std 45 Book" w:hAnsi="Avenir LT Std 45 Book" w:cs="Calibri"/>
      <w:color w:val="000000"/>
      <w:sz w:val="16"/>
    </w:rPr>
  </w:style>
  <w:style w:type="character" w:customStyle="1" w:styleId="main">
    <w:name w:val="main"/>
    <w:basedOn w:val="DefaultParagraphFont"/>
    <w:rsid w:val="00FE72BC"/>
  </w:style>
  <w:style w:type="character" w:customStyle="1" w:styleId="textunderlineCharChar">
    <w:name w:val="text underline Char Char"/>
    <w:basedOn w:val="DefaultParagraphFont"/>
    <w:rsid w:val="00FE72BC"/>
    <w:rPr>
      <w:rFonts w:ascii="Garamond" w:hAnsi="Garamond" w:cs="Arial"/>
      <w:color w:val="000000"/>
      <w:sz w:val="24"/>
      <w:u w:val="single"/>
    </w:rPr>
  </w:style>
  <w:style w:type="character" w:customStyle="1" w:styleId="textboldChar">
    <w:name w:val="text bold Char"/>
    <w:basedOn w:val="DefaultParagraphFont"/>
    <w:rsid w:val="00FE72BC"/>
    <w:rPr>
      <w:rFonts w:ascii="Times New Roman" w:hAnsi="Times New Roman" w:cs="Calibri"/>
      <w:b/>
      <w:color w:val="000000"/>
      <w:sz w:val="24"/>
      <w:szCs w:val="24"/>
      <w:u w:val="thick"/>
    </w:rPr>
  </w:style>
  <w:style w:type="paragraph" w:customStyle="1" w:styleId="ekprop-p">
    <w:name w:val="ekprop-p"/>
    <w:basedOn w:val="Normal"/>
    <w:uiPriority w:val="99"/>
    <w:qFormat/>
    <w:rsid w:val="00FE72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E72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2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E72BC"/>
    <w:rPr>
      <w:rFonts w:ascii="Avenir LT Std 45 Book" w:hAnsi="Avenir LT Std 45 Book"/>
      <w:color w:val="000000"/>
      <w:sz w:val="16"/>
    </w:rPr>
  </w:style>
  <w:style w:type="character" w:customStyle="1" w:styleId="SmalltextCharChar">
    <w:name w:val="Smalltext Char Char"/>
    <w:basedOn w:val="DefaultParagraphFont"/>
    <w:link w:val="SmalltextChar0"/>
    <w:rsid w:val="00FE72BC"/>
    <w:rPr>
      <w:rFonts w:ascii="Avenir LT Std 45 Book" w:hAnsi="Avenir LT Std 45 Book" w:cs="Calibri"/>
      <w:color w:val="000000"/>
      <w:sz w:val="16"/>
    </w:rPr>
  </w:style>
  <w:style w:type="character" w:customStyle="1" w:styleId="FullCiteCharChar">
    <w:name w:val="Full Cite Char Char"/>
    <w:basedOn w:val="DefaultParagraphFont"/>
    <w:rsid w:val="00FE72BC"/>
    <w:rPr>
      <w:rFonts w:ascii="Georgia" w:hAnsi="Georgia" w:cs="Calibri"/>
      <w:color w:val="000000"/>
      <w:sz w:val="20"/>
      <w:szCs w:val="24"/>
    </w:rPr>
  </w:style>
  <w:style w:type="character" w:customStyle="1" w:styleId="submitted-wrapper">
    <w:name w:val="submitted-wrapper"/>
    <w:basedOn w:val="DefaultParagraphFont"/>
    <w:rsid w:val="00FE72BC"/>
  </w:style>
  <w:style w:type="paragraph" w:customStyle="1" w:styleId="CardFormatCharCharCharCharCharChar">
    <w:name w:val="Card Format Char Char Char Char Char Char"/>
    <w:basedOn w:val="Normal"/>
    <w:qFormat/>
    <w:rsid w:val="00FE72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FE72BC"/>
  </w:style>
  <w:style w:type="character" w:customStyle="1" w:styleId="honorific-prefix">
    <w:name w:val="honorific-prefix"/>
    <w:basedOn w:val="DefaultParagraphFont"/>
    <w:rsid w:val="00FE72BC"/>
  </w:style>
  <w:style w:type="character" w:customStyle="1" w:styleId="given-name">
    <w:name w:val="given-name"/>
    <w:basedOn w:val="DefaultParagraphFont"/>
    <w:rsid w:val="00FE72BC"/>
  </w:style>
  <w:style w:type="character" w:customStyle="1" w:styleId="family-name">
    <w:name w:val="family-name"/>
    <w:basedOn w:val="DefaultParagraphFont"/>
    <w:rsid w:val="00FE72BC"/>
  </w:style>
  <w:style w:type="character" w:customStyle="1" w:styleId="chead">
    <w:name w:val="chead"/>
    <w:basedOn w:val="DefaultParagraphFont"/>
    <w:rsid w:val="00FE72BC"/>
  </w:style>
  <w:style w:type="paragraph" w:customStyle="1" w:styleId="endarticle">
    <w:name w:val="endarticle"/>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FE72BC"/>
  </w:style>
  <w:style w:type="character" w:customStyle="1" w:styleId="the-author">
    <w:name w:val="the-author"/>
    <w:basedOn w:val="DefaultParagraphFont"/>
    <w:rsid w:val="00FE72BC"/>
  </w:style>
  <w:style w:type="character" w:customStyle="1" w:styleId="top-publish">
    <w:name w:val="top-publish"/>
    <w:basedOn w:val="DefaultParagraphFont"/>
    <w:rsid w:val="00FE72BC"/>
  </w:style>
  <w:style w:type="character" w:customStyle="1" w:styleId="byline-italic">
    <w:name w:val="byline-italic"/>
    <w:basedOn w:val="DefaultParagraphFont"/>
    <w:rsid w:val="00FE72BC"/>
  </w:style>
  <w:style w:type="character" w:customStyle="1" w:styleId="rednegchange">
    <w:name w:val="red_neg_change"/>
    <w:basedOn w:val="DefaultParagraphFont"/>
    <w:rsid w:val="00FE72BC"/>
  </w:style>
  <w:style w:type="character" w:customStyle="1" w:styleId="wsodqchgshow">
    <w:name w:val="wsodq_chgshow"/>
    <w:basedOn w:val="DefaultParagraphFont"/>
    <w:rsid w:val="00FE72BC"/>
  </w:style>
  <w:style w:type="character" w:customStyle="1" w:styleId="cnbcsbhdcomp">
    <w:name w:val="cnbc_sbhd_comp"/>
    <w:basedOn w:val="DefaultParagraphFont"/>
    <w:rsid w:val="00FE72BC"/>
  </w:style>
  <w:style w:type="character" w:customStyle="1" w:styleId="published">
    <w:name w:val="published"/>
    <w:basedOn w:val="DefaultParagraphFont"/>
    <w:rsid w:val="00FE72BC"/>
  </w:style>
  <w:style w:type="character" w:customStyle="1" w:styleId="listpipe">
    <w:name w:val="listpipe"/>
    <w:basedOn w:val="DefaultParagraphFont"/>
    <w:rsid w:val="00FE72BC"/>
  </w:style>
  <w:style w:type="character" w:customStyle="1" w:styleId="gd">
    <w:name w:val="gd"/>
    <w:basedOn w:val="DefaultParagraphFont"/>
    <w:rsid w:val="00FE72BC"/>
  </w:style>
  <w:style w:type="character" w:customStyle="1" w:styleId="g3">
    <w:name w:val="g3"/>
    <w:basedOn w:val="DefaultParagraphFont"/>
    <w:rsid w:val="00FE72BC"/>
  </w:style>
  <w:style w:type="character" w:customStyle="1" w:styleId="hb">
    <w:name w:val="hb"/>
    <w:basedOn w:val="DefaultParagraphFont"/>
    <w:rsid w:val="00FE72BC"/>
  </w:style>
  <w:style w:type="character" w:customStyle="1" w:styleId="g2">
    <w:name w:val="g2"/>
    <w:basedOn w:val="DefaultParagraphFont"/>
    <w:rsid w:val="00FE72BC"/>
  </w:style>
  <w:style w:type="character" w:customStyle="1" w:styleId="nameplatehead">
    <w:name w:val="nameplatehead"/>
    <w:basedOn w:val="DefaultParagraphFont"/>
    <w:rsid w:val="00FE72BC"/>
  </w:style>
  <w:style w:type="character" w:customStyle="1" w:styleId="nameplatelink">
    <w:name w:val="nameplatelink"/>
    <w:basedOn w:val="DefaultParagraphFont"/>
    <w:rsid w:val="00FE72BC"/>
  </w:style>
  <w:style w:type="paragraph" w:customStyle="1" w:styleId="calibre8">
    <w:name w:val="calibre8"/>
    <w:basedOn w:val="Normal"/>
    <w:uiPriority w:val="99"/>
    <w:qFormat/>
    <w:rsid w:val="00FE72B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E72B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FE72BC"/>
  </w:style>
  <w:style w:type="paragraph" w:customStyle="1" w:styleId="BodyTextIndent21">
    <w:name w:val="Body Text Indent 21"/>
    <w:basedOn w:val="Normal"/>
    <w:next w:val="BodyTextIndent2"/>
    <w:unhideWhenUsed/>
    <w:qFormat/>
    <w:rsid w:val="00FE72BC"/>
    <w:pPr>
      <w:spacing w:after="120" w:line="480" w:lineRule="auto"/>
      <w:ind w:left="360"/>
    </w:pPr>
  </w:style>
  <w:style w:type="character" w:customStyle="1" w:styleId="BodyTextIndent2Char2">
    <w:name w:val="Body Text Indent 2 Char2"/>
    <w:basedOn w:val="DefaultParagraphFont"/>
    <w:uiPriority w:val="99"/>
    <w:semiHidden/>
    <w:rsid w:val="00FE72BC"/>
    <w:rPr>
      <w:rFonts w:ascii="Georgia" w:hAnsi="Georgia"/>
    </w:rPr>
  </w:style>
  <w:style w:type="character" w:customStyle="1" w:styleId="5yl5">
    <w:name w:val="_5yl5"/>
    <w:basedOn w:val="DefaultParagraphFont"/>
    <w:rsid w:val="00FE72BC"/>
  </w:style>
  <w:style w:type="character" w:customStyle="1" w:styleId="balancedheadline">
    <w:name w:val="balancedheadline"/>
    <w:basedOn w:val="DefaultParagraphFont"/>
    <w:rsid w:val="00FE72BC"/>
  </w:style>
  <w:style w:type="paragraph" w:customStyle="1" w:styleId="css-xhhu0i">
    <w:name w:val="css-xhhu0i"/>
    <w:basedOn w:val="Normal"/>
    <w:qFormat/>
    <w:rsid w:val="00FE72BC"/>
    <w:pPr>
      <w:spacing w:before="100" w:beforeAutospacing="1" w:after="100" w:afterAutospacing="1"/>
    </w:pPr>
    <w:rPr>
      <w:rFonts w:eastAsia="Times New Roman"/>
    </w:rPr>
  </w:style>
  <w:style w:type="paragraph" w:customStyle="1" w:styleId="fellowname">
    <w:name w:val="fellow__name"/>
    <w:basedOn w:val="Normal"/>
    <w:qFormat/>
    <w:rsid w:val="00FE72B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72BC"/>
    <w:rPr>
      <w:color w:val="605E5C"/>
      <w:shd w:val="clear" w:color="auto" w:fill="E1DFDD"/>
    </w:rPr>
  </w:style>
  <w:style w:type="character" w:customStyle="1" w:styleId="UnresolvedMention100">
    <w:name w:val="Unresolved Mention100"/>
    <w:basedOn w:val="DefaultParagraphFont"/>
    <w:uiPriority w:val="99"/>
    <w:semiHidden/>
    <w:unhideWhenUsed/>
    <w:rsid w:val="00FE72BC"/>
    <w:rPr>
      <w:color w:val="605E5C"/>
      <w:shd w:val="clear" w:color="auto" w:fill="E1DFDD"/>
    </w:rPr>
  </w:style>
  <w:style w:type="character" w:customStyle="1" w:styleId="UnresolvedMention1000">
    <w:name w:val="Unresolved Mention1000"/>
    <w:basedOn w:val="DefaultParagraphFont"/>
    <w:uiPriority w:val="99"/>
    <w:semiHidden/>
    <w:unhideWhenUsed/>
    <w:rsid w:val="00FE72BC"/>
    <w:rPr>
      <w:color w:val="605E5C"/>
      <w:shd w:val="clear" w:color="auto" w:fill="E1DFDD"/>
    </w:rPr>
  </w:style>
  <w:style w:type="character" w:customStyle="1" w:styleId="UnresolvedMention10000">
    <w:name w:val="Unresolved Mention10000"/>
    <w:basedOn w:val="DefaultParagraphFont"/>
    <w:uiPriority w:val="99"/>
    <w:semiHidden/>
    <w:unhideWhenUsed/>
    <w:rsid w:val="00FE72BC"/>
    <w:rPr>
      <w:color w:val="605E5C"/>
      <w:shd w:val="clear" w:color="auto" w:fill="E1DFDD"/>
    </w:rPr>
  </w:style>
  <w:style w:type="character" w:customStyle="1" w:styleId="UnresolvedMention100000">
    <w:name w:val="Unresolved Mention100000"/>
    <w:basedOn w:val="DefaultParagraphFont"/>
    <w:uiPriority w:val="99"/>
    <w:semiHidden/>
    <w:unhideWhenUsed/>
    <w:rsid w:val="00FE72BC"/>
    <w:rPr>
      <w:color w:val="605E5C"/>
      <w:shd w:val="clear" w:color="auto" w:fill="E1DFDD"/>
    </w:rPr>
  </w:style>
  <w:style w:type="character" w:customStyle="1" w:styleId="UnresolvedMention1000000">
    <w:name w:val="Unresolved Mention1000000"/>
    <w:basedOn w:val="DefaultParagraphFont"/>
    <w:uiPriority w:val="99"/>
    <w:semiHidden/>
    <w:unhideWhenUsed/>
    <w:rsid w:val="00FE72BC"/>
    <w:rPr>
      <w:color w:val="605E5C"/>
      <w:shd w:val="clear" w:color="auto" w:fill="E1DFDD"/>
    </w:rPr>
  </w:style>
  <w:style w:type="character" w:customStyle="1" w:styleId="UnresolvedMention10000000">
    <w:name w:val="Unresolved Mention10000000"/>
    <w:basedOn w:val="DefaultParagraphFont"/>
    <w:uiPriority w:val="99"/>
    <w:semiHidden/>
    <w:unhideWhenUsed/>
    <w:rsid w:val="00FE72BC"/>
    <w:rPr>
      <w:color w:val="605E5C"/>
      <w:shd w:val="clear" w:color="auto" w:fill="E1DFDD"/>
    </w:rPr>
  </w:style>
  <w:style w:type="character" w:customStyle="1" w:styleId="UnresolvedMention100000000">
    <w:name w:val="Unresolved Mention100000000"/>
    <w:basedOn w:val="DefaultParagraphFont"/>
    <w:uiPriority w:val="99"/>
    <w:semiHidden/>
    <w:unhideWhenUsed/>
    <w:rsid w:val="00FE72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2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2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2BC"/>
    <w:rPr>
      <w:color w:val="605E5C"/>
      <w:shd w:val="clear" w:color="auto" w:fill="E1DFDD"/>
    </w:rPr>
  </w:style>
  <w:style w:type="character" w:customStyle="1" w:styleId="m-6639950760076288358gmail-style13ptbold">
    <w:name w:val="m_-6639950760076288358gmail-style13ptbold"/>
    <w:basedOn w:val="DefaultParagraphFont"/>
    <w:rsid w:val="00FE72BC"/>
  </w:style>
  <w:style w:type="character" w:customStyle="1" w:styleId="m-6639950760076288358gmail-msohyperlink">
    <w:name w:val="m_-6639950760076288358gmail-msohyperlink"/>
    <w:basedOn w:val="DefaultParagraphFont"/>
    <w:rsid w:val="00FE72BC"/>
  </w:style>
  <w:style w:type="character" w:customStyle="1" w:styleId="m-6639950760076288358gmail-m4841727538114946087gmail-styleunderline">
    <w:name w:val="m_-6639950760076288358gmail-m4841727538114946087gmail-styleunderline"/>
    <w:basedOn w:val="DefaultParagraphFont"/>
    <w:rsid w:val="00FE72BC"/>
  </w:style>
  <w:style w:type="character" w:customStyle="1" w:styleId="m8998500066486699605gmail-style13ptbold">
    <w:name w:val="m_8998500066486699605gmail-style13ptbold"/>
    <w:basedOn w:val="DefaultParagraphFont"/>
    <w:rsid w:val="00FE72BC"/>
  </w:style>
  <w:style w:type="character" w:customStyle="1" w:styleId="m8998500066486699605gmail-styleunderline">
    <w:name w:val="m_8998500066486699605gmail-styleunderline"/>
    <w:basedOn w:val="DefaultParagraphFont"/>
    <w:rsid w:val="00FE72BC"/>
  </w:style>
  <w:style w:type="character" w:customStyle="1" w:styleId="QuoteChar2">
    <w:name w:val="Quote Char2"/>
    <w:basedOn w:val="DefaultParagraphFont"/>
    <w:uiPriority w:val="29"/>
    <w:rsid w:val="00FE72BC"/>
    <w:rPr>
      <w:rFonts w:ascii="Cambria" w:hAnsi="Cambria" w:cs="Calibri"/>
      <w:i/>
      <w:iCs/>
      <w:color w:val="404040"/>
    </w:rPr>
  </w:style>
  <w:style w:type="character" w:customStyle="1" w:styleId="letter">
    <w:name w:val="letter"/>
    <w:basedOn w:val="DefaultParagraphFont"/>
    <w:rsid w:val="00FE72BC"/>
  </w:style>
  <w:style w:type="character" w:customStyle="1" w:styleId="mdash">
    <w:name w:val="mdash"/>
    <w:basedOn w:val="DefaultParagraphFont"/>
    <w:rsid w:val="00FE72BC"/>
  </w:style>
  <w:style w:type="character" w:customStyle="1" w:styleId="untext">
    <w:name w:val="untext"/>
    <w:basedOn w:val="DefaultParagraphFont"/>
    <w:rsid w:val="00FE72BC"/>
  </w:style>
  <w:style w:type="character" w:customStyle="1" w:styleId="vis">
    <w:name w:val="vis"/>
    <w:basedOn w:val="DefaultParagraphFont"/>
    <w:rsid w:val="00FE72BC"/>
  </w:style>
  <w:style w:type="character" w:customStyle="1" w:styleId="ex-sent">
    <w:name w:val="ex-sent"/>
    <w:basedOn w:val="DefaultParagraphFont"/>
    <w:rsid w:val="00FE72BC"/>
  </w:style>
  <w:style w:type="character" w:customStyle="1" w:styleId="mwtwi">
    <w:name w:val="mw_t_wi"/>
    <w:basedOn w:val="DefaultParagraphFont"/>
    <w:rsid w:val="00FE72BC"/>
  </w:style>
  <w:style w:type="paragraph" w:customStyle="1" w:styleId="marginright">
    <w:name w:val="margin_right"/>
    <w:basedOn w:val="Normal"/>
    <w:qFormat/>
    <w:rsid w:val="00FE72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E72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E72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2BC"/>
  </w:style>
  <w:style w:type="character" w:customStyle="1" w:styleId="paddingrightxxs1">
    <w:name w:val="padding_right_xxs1"/>
    <w:basedOn w:val="DefaultParagraphFont"/>
    <w:rsid w:val="00FE72BC"/>
  </w:style>
  <w:style w:type="character" w:customStyle="1" w:styleId="nowrap1">
    <w:name w:val="nowrap1"/>
    <w:basedOn w:val="DefaultParagraphFont"/>
    <w:rsid w:val="00FE72BC"/>
  </w:style>
  <w:style w:type="paragraph" w:customStyle="1" w:styleId="item">
    <w:name w:val="item"/>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72BC"/>
    <w:rPr>
      <w:rFonts w:ascii="Lora" w:hAnsi="Lora" w:hint="default"/>
      <w:i/>
      <w:iCs/>
      <w:color w:val="000000"/>
      <w:sz w:val="30"/>
      <w:szCs w:val="30"/>
    </w:rPr>
  </w:style>
  <w:style w:type="character" w:customStyle="1" w:styleId="italic1">
    <w:name w:val="italic1"/>
    <w:basedOn w:val="DefaultParagraphFont"/>
    <w:rsid w:val="00FE72BC"/>
    <w:rPr>
      <w:i/>
      <w:iCs/>
    </w:rPr>
  </w:style>
  <w:style w:type="character" w:customStyle="1" w:styleId="articleimagecredit2">
    <w:name w:val="article_image_credit2"/>
    <w:basedOn w:val="DefaultParagraphFont"/>
    <w:rsid w:val="00FE72BC"/>
    <w:rPr>
      <w:rFonts w:ascii="Lora" w:hAnsi="Lora" w:hint="default"/>
      <w:i/>
      <w:iCs/>
      <w:sz w:val="24"/>
      <w:szCs w:val="24"/>
    </w:rPr>
  </w:style>
  <w:style w:type="character" w:customStyle="1" w:styleId="articlesponsored2">
    <w:name w:val="article_sponsored2"/>
    <w:basedOn w:val="DefaultParagraphFont"/>
    <w:rsid w:val="00FE72B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E72BC"/>
    <w:pPr>
      <w:spacing w:after="180"/>
    </w:pPr>
    <w:rPr>
      <w:rFonts w:ascii="Lora" w:eastAsia="Times New Roman" w:hAnsi="Lora"/>
      <w:szCs w:val="20"/>
      <w:lang w:eastAsia="zh-CN"/>
    </w:rPr>
  </w:style>
  <w:style w:type="paragraph" w:customStyle="1" w:styleId="marginbottomxl1">
    <w:name w:val="margin_bottom_xl1"/>
    <w:basedOn w:val="Normal"/>
    <w:qFormat/>
    <w:rsid w:val="00FE72BC"/>
    <w:pPr>
      <w:spacing w:after="540"/>
    </w:pPr>
    <w:rPr>
      <w:rFonts w:ascii="Lora" w:eastAsia="Times New Roman" w:hAnsi="Lora"/>
      <w:szCs w:val="20"/>
      <w:lang w:eastAsia="zh-CN"/>
    </w:rPr>
  </w:style>
  <w:style w:type="character" w:customStyle="1" w:styleId="read-morefooter">
    <w:name w:val="read-more__footer"/>
    <w:basedOn w:val="DefaultParagraphFont"/>
    <w:rsid w:val="00FE72BC"/>
  </w:style>
  <w:style w:type="paragraph" w:customStyle="1" w:styleId="jsx-671803276">
    <w:name w:val="jsx-671803276"/>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72BC"/>
  </w:style>
  <w:style w:type="character" w:customStyle="1" w:styleId="uwnk-">
    <w:name w:val="uwnk-"/>
    <w:basedOn w:val="DefaultParagraphFont"/>
    <w:rsid w:val="00FE72BC"/>
  </w:style>
  <w:style w:type="paragraph" w:customStyle="1" w:styleId="footnotedescription">
    <w:name w:val="footnote description"/>
    <w:next w:val="Normal"/>
    <w:link w:val="footnotedescriptionChar"/>
    <w:hidden/>
    <w:qFormat/>
    <w:rsid w:val="00FE72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E72BC"/>
    <w:rPr>
      <w:rFonts w:ascii="Times New Roman" w:eastAsia="Times New Roman" w:hAnsi="Times New Roman" w:cs="Times New Roman"/>
      <w:color w:val="000000"/>
      <w:sz w:val="16"/>
    </w:rPr>
  </w:style>
  <w:style w:type="character" w:customStyle="1" w:styleId="footnotemark">
    <w:name w:val="footnote mark"/>
    <w:hidden/>
    <w:rsid w:val="00FE72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E72BC"/>
  </w:style>
  <w:style w:type="paragraph" w:customStyle="1" w:styleId="StyleHeading4TagBigcardbodysmalltextNormalTagheading2H">
    <w:name w:val="Style Heading 4TagBig cardbodysmall textNormal Tagheading 2H..."/>
    <w:basedOn w:val="Heading4"/>
    <w:qFormat/>
    <w:rsid w:val="00FE72BC"/>
    <w:rPr>
      <w:iCs w:val="0"/>
    </w:rPr>
  </w:style>
  <w:style w:type="paragraph" w:customStyle="1" w:styleId="menu-item">
    <w:name w:val="menu-item"/>
    <w:basedOn w:val="Normal"/>
    <w:qFormat/>
    <w:rsid w:val="00FE72BC"/>
    <w:pPr>
      <w:spacing w:before="100" w:beforeAutospacing="1" w:after="100" w:afterAutospacing="1"/>
    </w:pPr>
    <w:rPr>
      <w:rFonts w:eastAsia="Times New Roman"/>
      <w:sz w:val="24"/>
    </w:rPr>
  </w:style>
  <w:style w:type="paragraph" w:customStyle="1" w:styleId="post-meta">
    <w:name w:val="post-meta"/>
    <w:basedOn w:val="Normal"/>
    <w:qFormat/>
    <w:rsid w:val="00FE72BC"/>
    <w:pPr>
      <w:spacing w:before="100" w:beforeAutospacing="1" w:after="100" w:afterAutospacing="1"/>
    </w:pPr>
    <w:rPr>
      <w:rFonts w:eastAsia="Times New Roman"/>
      <w:sz w:val="24"/>
    </w:rPr>
  </w:style>
  <w:style w:type="character" w:customStyle="1" w:styleId="post-tag">
    <w:name w:val="post-tag"/>
    <w:basedOn w:val="DefaultParagraphFont"/>
    <w:rsid w:val="00FE72BC"/>
  </w:style>
  <w:style w:type="character" w:customStyle="1" w:styleId="imagecaption">
    <w:name w:val="imagecaption"/>
    <w:basedOn w:val="DefaultParagraphFont"/>
    <w:rsid w:val="00FE72BC"/>
  </w:style>
  <w:style w:type="paragraph" w:customStyle="1" w:styleId="post-date-wrap">
    <w:name w:val="post-date-wrap"/>
    <w:basedOn w:val="Normal"/>
    <w:qFormat/>
    <w:rsid w:val="00FE72BC"/>
    <w:pPr>
      <w:spacing w:before="100" w:beforeAutospacing="1" w:after="100" w:afterAutospacing="1"/>
    </w:pPr>
    <w:rPr>
      <w:rFonts w:eastAsia="Times New Roman"/>
      <w:sz w:val="24"/>
    </w:rPr>
  </w:style>
  <w:style w:type="character" w:customStyle="1" w:styleId="year">
    <w:name w:val="year"/>
    <w:basedOn w:val="DefaultParagraphFont"/>
    <w:rsid w:val="00FE72BC"/>
  </w:style>
  <w:style w:type="paragraph" w:customStyle="1" w:styleId="highlight10">
    <w:name w:val="highlight1"/>
    <w:basedOn w:val="Normal"/>
    <w:qFormat/>
    <w:rsid w:val="00FE72BC"/>
    <w:pPr>
      <w:spacing w:before="100" w:beforeAutospacing="1" w:after="100" w:afterAutospacing="1"/>
    </w:pPr>
    <w:rPr>
      <w:rFonts w:eastAsia="Times New Roman"/>
      <w:sz w:val="24"/>
    </w:rPr>
  </w:style>
  <w:style w:type="paragraph" w:customStyle="1" w:styleId="author-avatar">
    <w:name w:val="author-avatar"/>
    <w:basedOn w:val="Normal"/>
    <w:qFormat/>
    <w:rsid w:val="00FE72BC"/>
    <w:pPr>
      <w:spacing w:before="100" w:beforeAutospacing="1" w:after="100" w:afterAutospacing="1"/>
    </w:pPr>
    <w:rPr>
      <w:rFonts w:eastAsia="Times New Roman"/>
      <w:sz w:val="24"/>
    </w:rPr>
  </w:style>
  <w:style w:type="paragraph" w:customStyle="1" w:styleId="author-link">
    <w:name w:val="author-link"/>
    <w:basedOn w:val="Normal"/>
    <w:qFormat/>
    <w:rsid w:val="00FE72BC"/>
    <w:pPr>
      <w:spacing w:before="100" w:beforeAutospacing="1" w:after="100" w:afterAutospacing="1"/>
    </w:pPr>
    <w:rPr>
      <w:rFonts w:eastAsia="Times New Roman"/>
      <w:sz w:val="24"/>
    </w:rPr>
  </w:style>
  <w:style w:type="character" w:customStyle="1" w:styleId="Caption5">
    <w:name w:val="Caption5"/>
    <w:basedOn w:val="DefaultParagraphFont"/>
    <w:rsid w:val="00FE72BC"/>
  </w:style>
  <w:style w:type="character" w:customStyle="1" w:styleId="also-readtext--label">
    <w:name w:val="also-read__text--label"/>
    <w:basedOn w:val="DefaultParagraphFont"/>
    <w:rsid w:val="00FE72BC"/>
  </w:style>
  <w:style w:type="paragraph" w:customStyle="1" w:styleId="header-menu-item">
    <w:name w:val="header-menu-item"/>
    <w:basedOn w:val="Normal"/>
    <w:qFormat/>
    <w:rsid w:val="00FE72BC"/>
    <w:pPr>
      <w:spacing w:before="100" w:beforeAutospacing="1" w:after="100" w:afterAutospacing="1"/>
    </w:pPr>
    <w:rPr>
      <w:rFonts w:eastAsia="Times New Roman"/>
      <w:sz w:val="24"/>
    </w:rPr>
  </w:style>
  <w:style w:type="character" w:customStyle="1" w:styleId="subscribe--long">
    <w:name w:val="subscribe--long"/>
    <w:basedOn w:val="DefaultParagraphFont"/>
    <w:rsid w:val="00FE72BC"/>
  </w:style>
  <w:style w:type="character" w:customStyle="1" w:styleId="hed-heading">
    <w:name w:val="hed-heading"/>
    <w:basedOn w:val="DefaultParagraphFont"/>
    <w:rsid w:val="00FE72BC"/>
  </w:style>
  <w:style w:type="character" w:customStyle="1" w:styleId="pre">
    <w:name w:val="pre"/>
    <w:basedOn w:val="DefaultParagraphFont"/>
    <w:rsid w:val="00FE72BC"/>
  </w:style>
  <w:style w:type="paragraph" w:customStyle="1" w:styleId="heading-container">
    <w:name w:val="heading-container"/>
    <w:basedOn w:val="Normal"/>
    <w:qFormat/>
    <w:rsid w:val="00FE72BC"/>
    <w:pPr>
      <w:spacing w:before="100" w:beforeAutospacing="1" w:after="100" w:afterAutospacing="1"/>
    </w:pPr>
    <w:rPr>
      <w:rFonts w:eastAsia="Times New Roman"/>
      <w:sz w:val="24"/>
    </w:rPr>
  </w:style>
  <w:style w:type="paragraph" w:customStyle="1" w:styleId="taboola--heading">
    <w:name w:val="taboola--heading"/>
    <w:basedOn w:val="Normal"/>
    <w:qFormat/>
    <w:rsid w:val="00FE72BC"/>
    <w:pPr>
      <w:spacing w:before="100" w:beforeAutospacing="1" w:after="100" w:afterAutospacing="1"/>
    </w:pPr>
    <w:rPr>
      <w:rFonts w:eastAsia="Times New Roman"/>
      <w:sz w:val="24"/>
    </w:rPr>
  </w:style>
  <w:style w:type="character" w:customStyle="1" w:styleId="video-label">
    <w:name w:val="video-label"/>
    <w:basedOn w:val="DefaultParagraphFont"/>
    <w:rsid w:val="00FE72BC"/>
  </w:style>
  <w:style w:type="character" w:customStyle="1" w:styleId="branding">
    <w:name w:val="branding"/>
    <w:basedOn w:val="DefaultParagraphFont"/>
    <w:rsid w:val="00FE72BC"/>
  </w:style>
  <w:style w:type="paragraph" w:customStyle="1" w:styleId="fp-trending-content">
    <w:name w:val="fp-trending-content"/>
    <w:basedOn w:val="Normal"/>
    <w:qFormat/>
    <w:rsid w:val="00FE72BC"/>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72BC"/>
    <w:pPr>
      <w:spacing w:before="100" w:beforeAutospacing="1" w:after="100" w:afterAutospacing="1"/>
    </w:pPr>
    <w:rPr>
      <w:rFonts w:eastAsia="Times New Roman"/>
      <w:sz w:val="24"/>
    </w:rPr>
  </w:style>
  <w:style w:type="paragraph" w:customStyle="1" w:styleId="dropdownitem-0-2-6">
    <w:name w:val="dropdownitem-0-2-6"/>
    <w:basedOn w:val="Normal"/>
    <w:qFormat/>
    <w:rsid w:val="00FE72BC"/>
    <w:pPr>
      <w:spacing w:before="100" w:beforeAutospacing="1" w:after="100" w:afterAutospacing="1"/>
    </w:pPr>
    <w:rPr>
      <w:rFonts w:eastAsia="Times New Roman"/>
      <w:sz w:val="24"/>
    </w:rPr>
  </w:style>
  <w:style w:type="character" w:customStyle="1" w:styleId="nav-action">
    <w:name w:val="nav-action"/>
    <w:basedOn w:val="DefaultParagraphFont"/>
    <w:rsid w:val="00FE72BC"/>
  </w:style>
  <w:style w:type="character" w:customStyle="1" w:styleId="component-bylines-0-2-40">
    <w:name w:val="component-bylines-0-2-40"/>
    <w:basedOn w:val="DefaultParagraphFont"/>
    <w:rsid w:val="00FE72BC"/>
  </w:style>
  <w:style w:type="paragraph" w:customStyle="1" w:styleId="component-root-0-2-62">
    <w:name w:val="component-root-0-2-62"/>
    <w:basedOn w:val="Normal"/>
    <w:qFormat/>
    <w:rsid w:val="00FE72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E72BC"/>
  </w:style>
  <w:style w:type="paragraph" w:customStyle="1" w:styleId="component-item-0-2-80">
    <w:name w:val="component-item-0-2-80"/>
    <w:basedOn w:val="Normal"/>
    <w:qFormat/>
    <w:rsid w:val="00FE72B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72BC"/>
    <w:pPr>
      <w:spacing w:before="100" w:beforeAutospacing="1" w:after="100" w:afterAutospacing="1"/>
    </w:pPr>
    <w:rPr>
      <w:rFonts w:eastAsia="Times New Roman"/>
      <w:sz w:val="24"/>
    </w:rPr>
  </w:style>
  <w:style w:type="character" w:customStyle="1" w:styleId="component-span-0-2-88">
    <w:name w:val="component-span-0-2-88"/>
    <w:basedOn w:val="DefaultParagraphFont"/>
    <w:rsid w:val="00FE72BC"/>
  </w:style>
  <w:style w:type="character" w:customStyle="1" w:styleId="m6540463018285843025gmail-heading4char">
    <w:name w:val="m_6540463018285843025gmail-heading4char"/>
    <w:basedOn w:val="DefaultParagraphFont"/>
    <w:rsid w:val="00FE72BC"/>
  </w:style>
  <w:style w:type="character" w:customStyle="1" w:styleId="m6540463018285843025gmail-styleunderline">
    <w:name w:val="m_6540463018285843025gmail-styleunderline"/>
    <w:basedOn w:val="DefaultParagraphFont"/>
    <w:rsid w:val="00FE72BC"/>
  </w:style>
  <w:style w:type="character" w:customStyle="1" w:styleId="postsubtitle">
    <w:name w:val="post_subtitle"/>
    <w:basedOn w:val="DefaultParagraphFont"/>
    <w:rsid w:val="00FE72BC"/>
  </w:style>
  <w:style w:type="character" w:customStyle="1" w:styleId="dispurl">
    <w:name w:val="dispurl"/>
    <w:basedOn w:val="DefaultParagraphFont"/>
    <w:rsid w:val="00FE72BC"/>
  </w:style>
  <w:style w:type="character" w:customStyle="1" w:styleId="StyleUnderline11ptChar">
    <w:name w:val="Style Underline + 11 pt Char"/>
    <w:link w:val="StyleUnderline11pt0"/>
    <w:locked/>
    <w:rsid w:val="00FE72BC"/>
    <w:rPr>
      <w:rFonts w:ascii="Georgia" w:hAnsi="Georgia"/>
      <w:u w:val="single"/>
    </w:rPr>
  </w:style>
  <w:style w:type="paragraph" w:customStyle="1" w:styleId="StyleUnderline11pt0">
    <w:name w:val="Style Underline + 11 pt"/>
    <w:basedOn w:val="Normal"/>
    <w:link w:val="StyleUnderline11ptChar"/>
    <w:qFormat/>
    <w:rsid w:val="00FE72BC"/>
    <w:rPr>
      <w:rFonts w:ascii="Georgia" w:hAnsi="Georgia" w:cstheme="minorBidi"/>
      <w:u w:val="single"/>
    </w:rPr>
  </w:style>
  <w:style w:type="character" w:customStyle="1" w:styleId="StyleBoldUnderline11ptChar">
    <w:name w:val="Style BoldUnderline + 11 pt Char"/>
    <w:link w:val="StyleBoldUnderline11pt"/>
    <w:locked/>
    <w:rsid w:val="00FE72BC"/>
    <w:rPr>
      <w:rFonts w:ascii="Georgia" w:hAnsi="Georgia"/>
      <w:b/>
      <w:bCs/>
      <w:u w:val="single"/>
    </w:rPr>
  </w:style>
  <w:style w:type="paragraph" w:customStyle="1" w:styleId="StyleBoldUnderline11pt">
    <w:name w:val="Style BoldUnderline + 11 pt"/>
    <w:basedOn w:val="Normal"/>
    <w:link w:val="StyleBoldUnderline11ptChar"/>
    <w:qFormat/>
    <w:rsid w:val="00FE72BC"/>
    <w:rPr>
      <w:rFonts w:ascii="Georgia" w:hAnsi="Georgia" w:cstheme="minorBidi"/>
      <w:b/>
      <w:bCs/>
      <w:u w:val="single"/>
    </w:rPr>
  </w:style>
  <w:style w:type="paragraph" w:customStyle="1" w:styleId="Notes">
    <w:name w:val="Notes"/>
    <w:basedOn w:val="Normal"/>
    <w:link w:val="NotesChar"/>
    <w:autoRedefine/>
    <w:uiPriority w:val="4"/>
    <w:qFormat/>
    <w:rsid w:val="00FE72BC"/>
    <w:rPr>
      <w:b/>
    </w:rPr>
  </w:style>
  <w:style w:type="character" w:customStyle="1" w:styleId="NotesChar">
    <w:name w:val="Notes Char"/>
    <w:basedOn w:val="DefaultParagraphFont"/>
    <w:link w:val="Notes"/>
    <w:uiPriority w:val="4"/>
    <w:rsid w:val="00FE72BC"/>
    <w:rPr>
      <w:rFonts w:ascii="Calibri" w:hAnsi="Calibri" w:cs="Calibri"/>
      <w:b/>
    </w:rPr>
  </w:style>
  <w:style w:type="paragraph" w:customStyle="1" w:styleId="Notetaking">
    <w:name w:val="Notetaking"/>
    <w:basedOn w:val="Heading6"/>
    <w:link w:val="NotetakingChar"/>
    <w:autoRedefine/>
    <w:uiPriority w:val="4"/>
    <w:qFormat/>
    <w:rsid w:val="00FE72BC"/>
    <w:pPr>
      <w:spacing w:after="160"/>
      <w:outlineLvl w:val="3"/>
    </w:pPr>
    <w:rPr>
      <w:b/>
      <w:i w:val="0"/>
      <w:iCs w:val="0"/>
      <w:color w:val="0A2F40"/>
      <w:kern w:val="32"/>
      <w:sz w:val="26"/>
      <w:u w:val="single"/>
      <w:lang w:bidi="en-US"/>
    </w:rPr>
  </w:style>
  <w:style w:type="character" w:customStyle="1" w:styleId="NotetakingChar">
    <w:name w:val="Notetaking Char"/>
    <w:basedOn w:val="Heading6Char"/>
    <w:link w:val="Notetaking"/>
    <w:uiPriority w:val="4"/>
    <w:rsid w:val="00FE72BC"/>
    <w:rPr>
      <w:rFonts w:ascii="Calibri" w:eastAsiaTheme="majorEastAsia" w:hAnsi="Calibri" w:cstheme="majorBidi"/>
      <w:b/>
      <w:i w:val="0"/>
      <w:iCs w:val="0"/>
      <w:color w:val="0A2F40"/>
      <w:kern w:val="32"/>
      <w:sz w:val="26"/>
      <w:u w:val="single"/>
      <w:lang w:bidi="en-US"/>
    </w:rPr>
  </w:style>
  <w:style w:type="character" w:customStyle="1" w:styleId="font-color-01">
    <w:name w:val="font-color-01"/>
    <w:basedOn w:val="DefaultParagraphFont"/>
    <w:rsid w:val="00FE72BC"/>
  </w:style>
  <w:style w:type="character" w:customStyle="1" w:styleId="submitted-by">
    <w:name w:val="submitted-by"/>
    <w:basedOn w:val="DefaultParagraphFont"/>
    <w:rsid w:val="00FE72BC"/>
  </w:style>
  <w:style w:type="character" w:customStyle="1" w:styleId="social-share-count">
    <w:name w:val="social-share-count"/>
    <w:basedOn w:val="DefaultParagraphFont"/>
    <w:rsid w:val="00FE72BC"/>
  </w:style>
  <w:style w:type="paragraph" w:customStyle="1" w:styleId="views-row">
    <w:name w:val="views-row"/>
    <w:basedOn w:val="Normal"/>
    <w:qFormat/>
    <w:rsid w:val="00FE72BC"/>
    <w:pPr>
      <w:spacing w:before="100" w:beforeAutospacing="1" w:after="100" w:afterAutospacing="1"/>
    </w:pPr>
    <w:rPr>
      <w:rFonts w:eastAsia="Times New Roman"/>
      <w:sz w:val="24"/>
    </w:rPr>
  </w:style>
  <w:style w:type="character" w:customStyle="1" w:styleId="al-author-name-more">
    <w:name w:val="al-author-name-more"/>
    <w:basedOn w:val="DefaultParagraphFont"/>
    <w:rsid w:val="00FE72BC"/>
  </w:style>
  <w:style w:type="paragraph" w:customStyle="1" w:styleId="generic-articlebody">
    <w:name w:val="generic-article__body"/>
    <w:basedOn w:val="Normal"/>
    <w:qFormat/>
    <w:rsid w:val="00FE72BC"/>
    <w:pPr>
      <w:spacing w:before="100" w:beforeAutospacing="1" w:after="100" w:afterAutospacing="1"/>
    </w:pPr>
    <w:rPr>
      <w:rFonts w:eastAsia="Times New Roman"/>
      <w:sz w:val="24"/>
    </w:rPr>
  </w:style>
  <w:style w:type="paragraph" w:customStyle="1" w:styleId="opinion-articlebody">
    <w:name w:val="opinion-article__body"/>
    <w:basedOn w:val="Normal"/>
    <w:qFormat/>
    <w:rsid w:val="00FE72BC"/>
    <w:pPr>
      <w:spacing w:before="100" w:beforeAutospacing="1" w:after="100" w:afterAutospacing="1"/>
    </w:pPr>
    <w:rPr>
      <w:rFonts w:eastAsia="Times New Roman"/>
      <w:sz w:val="24"/>
    </w:rPr>
  </w:style>
  <w:style w:type="paragraph" w:customStyle="1" w:styleId="jtbio">
    <w:name w:val="jt_bio"/>
    <w:basedOn w:val="Normal"/>
    <w:qFormat/>
    <w:rsid w:val="00FE72B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72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E72BC"/>
  </w:style>
  <w:style w:type="character" w:customStyle="1" w:styleId="job-description">
    <w:name w:val="job-description"/>
    <w:basedOn w:val="DefaultParagraphFont"/>
    <w:rsid w:val="00FE72BC"/>
  </w:style>
  <w:style w:type="paragraph" w:customStyle="1" w:styleId="td-ad-inline">
    <w:name w:val="td-ad-inline"/>
    <w:basedOn w:val="Normal"/>
    <w:qFormat/>
    <w:rsid w:val="00FE72BC"/>
    <w:pPr>
      <w:spacing w:before="100" w:beforeAutospacing="1" w:after="100" w:afterAutospacing="1"/>
    </w:pPr>
    <w:rPr>
      <w:rFonts w:eastAsia="Times New Roman"/>
      <w:sz w:val="24"/>
    </w:rPr>
  </w:style>
  <w:style w:type="paragraph" w:customStyle="1" w:styleId="recirc-story">
    <w:name w:val="recirc-story"/>
    <w:basedOn w:val="Normal"/>
    <w:qFormat/>
    <w:rsid w:val="00FE72BC"/>
    <w:pPr>
      <w:spacing w:before="100" w:beforeAutospacing="1" w:after="100" w:afterAutospacing="1"/>
    </w:pPr>
    <w:rPr>
      <w:rFonts w:eastAsia="Times New Roman"/>
      <w:sz w:val="24"/>
    </w:rPr>
  </w:style>
  <w:style w:type="character" w:customStyle="1" w:styleId="authorinfodata">
    <w:name w:val="authorinfodata"/>
    <w:basedOn w:val="DefaultParagraphFont"/>
    <w:rsid w:val="00FE72BC"/>
  </w:style>
  <w:style w:type="character" w:customStyle="1" w:styleId="ob-widget-text">
    <w:name w:val="ob-widget-text"/>
    <w:basedOn w:val="DefaultParagraphFont"/>
    <w:rsid w:val="00FE72BC"/>
  </w:style>
  <w:style w:type="paragraph" w:customStyle="1" w:styleId="ob-dynamic-rec-container">
    <w:name w:val="ob-dynamic-rec-container"/>
    <w:basedOn w:val="Normal"/>
    <w:qFormat/>
    <w:rsid w:val="00FE72BC"/>
    <w:pPr>
      <w:spacing w:before="100" w:beforeAutospacing="1" w:after="100" w:afterAutospacing="1"/>
    </w:pPr>
    <w:rPr>
      <w:rFonts w:eastAsia="Times New Roman"/>
      <w:sz w:val="24"/>
    </w:rPr>
  </w:style>
  <w:style w:type="paragraph" w:customStyle="1" w:styleId="zfr3q">
    <w:name w:val="zfr3q"/>
    <w:basedOn w:val="Normal"/>
    <w:qFormat/>
    <w:rsid w:val="00FE72BC"/>
    <w:pPr>
      <w:spacing w:before="100" w:beforeAutospacing="1" w:after="100" w:afterAutospacing="1"/>
    </w:pPr>
    <w:rPr>
      <w:rFonts w:eastAsia="Times New Roman"/>
      <w:sz w:val="24"/>
    </w:rPr>
  </w:style>
  <w:style w:type="character" w:customStyle="1" w:styleId="field">
    <w:name w:val="field"/>
    <w:basedOn w:val="DefaultParagraphFont"/>
    <w:rsid w:val="00FE72BC"/>
  </w:style>
  <w:style w:type="paragraph" w:customStyle="1" w:styleId="chapter-para">
    <w:name w:val="chapter-para"/>
    <w:basedOn w:val="Normal"/>
    <w:qFormat/>
    <w:rsid w:val="00FE72BC"/>
    <w:pPr>
      <w:spacing w:before="100" w:beforeAutospacing="1" w:after="100" w:afterAutospacing="1"/>
    </w:pPr>
    <w:rPr>
      <w:rFonts w:eastAsia="Times New Roman"/>
      <w:sz w:val="24"/>
    </w:rPr>
  </w:style>
  <w:style w:type="character" w:customStyle="1" w:styleId="pull-quote-sidebar">
    <w:name w:val="pull-quote-sidebar"/>
    <w:basedOn w:val="DefaultParagraphFont"/>
    <w:rsid w:val="00FE72BC"/>
  </w:style>
  <w:style w:type="character" w:customStyle="1" w:styleId="s12">
    <w:name w:val="s12"/>
    <w:basedOn w:val="DefaultParagraphFont"/>
    <w:rsid w:val="00FE72BC"/>
  </w:style>
  <w:style w:type="character" w:customStyle="1" w:styleId="s11">
    <w:name w:val="s11"/>
    <w:basedOn w:val="DefaultParagraphFont"/>
    <w:rsid w:val="00FE72BC"/>
  </w:style>
  <w:style w:type="character" w:customStyle="1" w:styleId="lede-text-onlyhighlight">
    <w:name w:val="lede-text-only__highlight"/>
    <w:basedOn w:val="DefaultParagraphFont"/>
    <w:rsid w:val="00FE72BC"/>
  </w:style>
  <w:style w:type="paragraph" w:customStyle="1" w:styleId="definition-inner-item">
    <w:name w:val="definition-inner-item"/>
    <w:basedOn w:val="Normal"/>
    <w:qFormat/>
    <w:rsid w:val="00FE72BC"/>
    <w:pPr>
      <w:spacing w:before="100" w:beforeAutospacing="1" w:after="100" w:afterAutospacing="1"/>
    </w:pPr>
  </w:style>
  <w:style w:type="character" w:customStyle="1" w:styleId="intro-colon">
    <w:name w:val="intro-colon"/>
    <w:basedOn w:val="DefaultParagraphFont"/>
    <w:rsid w:val="00FE72BC"/>
  </w:style>
  <w:style w:type="character" w:customStyle="1" w:styleId="markup--quote">
    <w:name w:val="markup--quote"/>
    <w:basedOn w:val="DefaultParagraphFont"/>
    <w:rsid w:val="00FE72BC"/>
  </w:style>
  <w:style w:type="character" w:customStyle="1" w:styleId="pubgrid">
    <w:name w:val="pubgrid"/>
    <w:basedOn w:val="DefaultParagraphFont"/>
    <w:rsid w:val="00FE72BC"/>
  </w:style>
  <w:style w:type="paragraph" w:customStyle="1" w:styleId="author-description">
    <w:name w:val="author-description"/>
    <w:basedOn w:val="Normal"/>
    <w:qFormat/>
    <w:rsid w:val="00FE72BC"/>
    <w:pPr>
      <w:spacing w:before="100" w:beforeAutospacing="1" w:after="100" w:afterAutospacing="1"/>
    </w:pPr>
    <w:rPr>
      <w:sz w:val="24"/>
    </w:rPr>
  </w:style>
  <w:style w:type="paragraph" w:customStyle="1" w:styleId="author-bio-text">
    <w:name w:val="author-bio-text"/>
    <w:basedOn w:val="Normal"/>
    <w:qFormat/>
    <w:rsid w:val="00FE72BC"/>
    <w:pPr>
      <w:spacing w:before="100" w:beforeAutospacing="1" w:after="100" w:afterAutospacing="1"/>
    </w:pPr>
    <w:rPr>
      <w:sz w:val="24"/>
    </w:rPr>
  </w:style>
  <w:style w:type="character" w:customStyle="1" w:styleId="fppquote">
    <w:name w:val="fp_pquote"/>
    <w:basedOn w:val="DefaultParagraphFont"/>
    <w:rsid w:val="00FE72BC"/>
  </w:style>
  <w:style w:type="character" w:customStyle="1" w:styleId="HTMLAddressChar1">
    <w:name w:val="HTML Address Char1"/>
    <w:basedOn w:val="DefaultParagraphFont"/>
    <w:uiPriority w:val="99"/>
    <w:semiHidden/>
    <w:rsid w:val="00FE72BC"/>
    <w:rPr>
      <w:rFonts w:ascii="Times New Roman" w:eastAsia="Aptos" w:hAnsi="Times New Roman" w:cs="Times New Roman"/>
      <w:i/>
      <w:iCs/>
      <w:sz w:val="22"/>
      <w:szCs w:val="22"/>
    </w:rPr>
  </w:style>
  <w:style w:type="paragraph" w:customStyle="1" w:styleId="p18">
    <w:name w:val="p18"/>
    <w:basedOn w:val="Normal"/>
    <w:qFormat/>
    <w:rsid w:val="00FE72BC"/>
    <w:pPr>
      <w:spacing w:before="100" w:beforeAutospacing="1" w:after="100" w:afterAutospacing="1"/>
    </w:pPr>
    <w:rPr>
      <w:rFonts w:eastAsia="Times New Roman"/>
    </w:rPr>
  </w:style>
  <w:style w:type="paragraph" w:customStyle="1" w:styleId="p20">
    <w:name w:val="p20"/>
    <w:basedOn w:val="Normal"/>
    <w:qFormat/>
    <w:rsid w:val="00FE72BC"/>
    <w:pPr>
      <w:spacing w:before="100" w:beforeAutospacing="1" w:after="100" w:afterAutospacing="1"/>
    </w:pPr>
    <w:rPr>
      <w:rFonts w:eastAsia="Times New Roman"/>
    </w:rPr>
  </w:style>
  <w:style w:type="character" w:customStyle="1" w:styleId="c-messagesender">
    <w:name w:val="c-message__sender"/>
    <w:basedOn w:val="DefaultParagraphFont"/>
    <w:rsid w:val="00FE72BC"/>
  </w:style>
  <w:style w:type="character" w:customStyle="1" w:styleId="c-messageeditedlabel">
    <w:name w:val="c-message__edited_label"/>
    <w:basedOn w:val="DefaultParagraphFont"/>
    <w:rsid w:val="00FE72BC"/>
  </w:style>
  <w:style w:type="paragraph" w:customStyle="1" w:styleId="muitypography-root-346">
    <w:name w:val="muitypography-root-346"/>
    <w:basedOn w:val="Normal"/>
    <w:qFormat/>
    <w:rsid w:val="00FE72BC"/>
    <w:pPr>
      <w:spacing w:before="100" w:beforeAutospacing="1" w:after="100" w:afterAutospacing="1"/>
    </w:pPr>
    <w:rPr>
      <w:rFonts w:eastAsia="Times New Roman"/>
    </w:rPr>
  </w:style>
  <w:style w:type="paragraph" w:customStyle="1" w:styleId="articlebody-text">
    <w:name w:val="article__body-text"/>
    <w:basedOn w:val="Normal"/>
    <w:qFormat/>
    <w:rsid w:val="00FE72BC"/>
    <w:pPr>
      <w:spacing w:before="100" w:beforeAutospacing="1" w:after="100" w:afterAutospacing="1"/>
    </w:pPr>
    <w:rPr>
      <w:rFonts w:eastAsia="Times New Roman"/>
    </w:rPr>
  </w:style>
  <w:style w:type="character" w:customStyle="1" w:styleId="articleheadline0">
    <w:name w:val="article__headline"/>
    <w:basedOn w:val="DefaultParagraphFont"/>
    <w:rsid w:val="00FE72BC"/>
  </w:style>
  <w:style w:type="paragraph" w:customStyle="1" w:styleId="withoutcaption">
    <w:name w:val="withoutcaption"/>
    <w:basedOn w:val="Normal"/>
    <w:qFormat/>
    <w:rsid w:val="00FE72BC"/>
    <w:pPr>
      <w:spacing w:before="100" w:beforeAutospacing="1" w:after="100" w:afterAutospacing="1"/>
    </w:pPr>
    <w:rPr>
      <w:rFonts w:eastAsia="Times New Roman"/>
    </w:rPr>
  </w:style>
  <w:style w:type="character" w:customStyle="1" w:styleId="newscaption">
    <w:name w:val="newscaption"/>
    <w:basedOn w:val="DefaultParagraphFont"/>
    <w:rsid w:val="00FE72BC"/>
  </w:style>
  <w:style w:type="paragraph" w:customStyle="1" w:styleId="pullquote">
    <w:name w:val="pullquote"/>
    <w:basedOn w:val="Normal"/>
    <w:qFormat/>
    <w:rsid w:val="00FE72B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72BC"/>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E72BC"/>
    <w:pPr>
      <w:keepNext/>
      <w:keepLines/>
      <w:spacing w:before="200"/>
      <w:outlineLvl w:val="3"/>
    </w:pPr>
    <w:rPr>
      <w:rFonts w:ascii="Arial Narrow" w:eastAsia="Times New Roman" w:hAnsi="Arial Narrow" w:cs="Times New Roman"/>
      <w:b/>
      <w:iCs/>
      <w:color w:val="0F4761"/>
      <w:sz w:val="28"/>
      <w:szCs w:val="28"/>
    </w:rPr>
  </w:style>
  <w:style w:type="character" w:customStyle="1" w:styleId="CardsFont12ptCharChar">
    <w:name w:val="Cards + Font: 12 pt Char Char"/>
    <w:basedOn w:val="DefaultParagraphFont"/>
    <w:rsid w:val="00FE72BC"/>
    <w:rPr>
      <w:sz w:val="24"/>
      <w:szCs w:val="24"/>
      <w:u w:val="thick"/>
      <w:lang w:val="en-US" w:eastAsia="en-US" w:bidi="ar-SA"/>
    </w:rPr>
  </w:style>
  <w:style w:type="character" w:customStyle="1" w:styleId="table-captionlabel">
    <w:name w:val="table-caption__label"/>
    <w:basedOn w:val="DefaultParagraphFont"/>
    <w:rsid w:val="00FE72BC"/>
  </w:style>
  <w:style w:type="character" w:customStyle="1" w:styleId="a-list-item">
    <w:name w:val="a-list-item"/>
    <w:basedOn w:val="DefaultParagraphFont"/>
    <w:rsid w:val="00FE72BC"/>
  </w:style>
  <w:style w:type="paragraph" w:customStyle="1" w:styleId="PhoTag">
    <w:name w:val="PhoTag"/>
    <w:basedOn w:val="Normal"/>
    <w:next w:val="Normal"/>
    <w:autoRedefine/>
    <w:qFormat/>
    <w:rsid w:val="00FE72BC"/>
    <w:rPr>
      <w:b/>
    </w:rPr>
  </w:style>
  <w:style w:type="character" w:customStyle="1" w:styleId="boldunderlineChar5">
    <w:name w:val="bold underline Char"/>
    <w:basedOn w:val="DefaultParagraphFont"/>
    <w:rsid w:val="00FE72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72BC"/>
    <w:rPr>
      <w:rFonts w:eastAsia="Times New Roman"/>
      <w:sz w:val="16"/>
      <w:szCs w:val="20"/>
    </w:rPr>
  </w:style>
  <w:style w:type="character" w:customStyle="1" w:styleId="ReallySmallChar">
    <w:name w:val="Really Small Char"/>
    <w:basedOn w:val="DefaultParagraphFont"/>
    <w:link w:val="ReallySmall"/>
    <w:rsid w:val="00FE72BC"/>
    <w:rPr>
      <w:rFonts w:ascii="Calibri" w:eastAsia="Times New Roman" w:hAnsi="Calibri" w:cs="Calibri"/>
      <w:sz w:val="16"/>
      <w:szCs w:val="20"/>
    </w:rPr>
  </w:style>
  <w:style w:type="paragraph" w:customStyle="1" w:styleId="Heading4Cite">
    <w:name w:val="Heading 4 Cite"/>
    <w:basedOn w:val="Normal"/>
    <w:link w:val="Heading4CiteChar"/>
    <w:autoRedefine/>
    <w:qFormat/>
    <w:rsid w:val="00FE72BC"/>
    <w:rPr>
      <w:rFonts w:eastAsia="Calibri"/>
      <w:color w:val="000000"/>
    </w:rPr>
  </w:style>
  <w:style w:type="character" w:customStyle="1" w:styleId="Heading4CiteChar">
    <w:name w:val="Heading 4 Cite Char"/>
    <w:link w:val="Heading4Cite"/>
    <w:rsid w:val="00FE72BC"/>
    <w:rPr>
      <w:rFonts w:ascii="Calibri" w:eastAsia="Calibri" w:hAnsi="Calibri" w:cs="Calibri"/>
      <w:color w:val="000000"/>
    </w:rPr>
  </w:style>
  <w:style w:type="paragraph" w:customStyle="1" w:styleId="PageTitle0">
    <w:name w:val="Page Title"/>
    <w:basedOn w:val="Normal"/>
    <w:next w:val="Normal"/>
    <w:qFormat/>
    <w:rsid w:val="00FE72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E72BC"/>
    <w:rPr>
      <w:rFonts w:eastAsia="Calibri"/>
      <w:b/>
      <w:color w:val="000000"/>
      <w:u w:val="single"/>
    </w:rPr>
  </w:style>
  <w:style w:type="character" w:customStyle="1" w:styleId="UnderlineEmphasisChar">
    <w:name w:val="Underline + Emphasis Char"/>
    <w:link w:val="UnderlineEmphasis"/>
    <w:rsid w:val="00FE72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72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72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72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72B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E72BC"/>
    <w:rPr>
      <w:rFonts w:eastAsia="Times New Roman"/>
      <w:color w:val="000000"/>
      <w:szCs w:val="20"/>
      <w:u w:val="single"/>
    </w:rPr>
  </w:style>
  <w:style w:type="character" w:customStyle="1" w:styleId="StyleUnderline9pt2Char">
    <w:name w:val="Style Underline + 9 pt2 Char"/>
    <w:link w:val="StyleUnderline9pt2"/>
    <w:rsid w:val="00FE72BC"/>
    <w:rPr>
      <w:rFonts w:ascii="Calibri" w:eastAsia="Times New Roman" w:hAnsi="Calibri" w:cs="Calibri"/>
      <w:color w:val="000000"/>
      <w:szCs w:val="20"/>
      <w:u w:val="single"/>
    </w:rPr>
  </w:style>
  <w:style w:type="paragraph" w:customStyle="1" w:styleId="TxBr5p1">
    <w:name w:val="TxBr_5p1"/>
    <w:basedOn w:val="Normal"/>
    <w:qFormat/>
    <w:rsid w:val="00FE72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E72BC"/>
    <w:pPr>
      <w:ind w:left="400"/>
    </w:pPr>
    <w:rPr>
      <w:rFonts w:eastAsia="Calibri"/>
      <w:color w:val="000000"/>
    </w:rPr>
  </w:style>
  <w:style w:type="character" w:customStyle="1" w:styleId="A11">
    <w:name w:val="A11"/>
    <w:rsid w:val="00FE72BC"/>
    <w:rPr>
      <w:rFonts w:ascii="Minion Pro" w:hAnsi="Minion Pro" w:cs="Minion Pro" w:hint="default"/>
      <w:color w:val="211D1E"/>
      <w:sz w:val="12"/>
      <w:szCs w:val="12"/>
    </w:rPr>
  </w:style>
  <w:style w:type="character" w:customStyle="1" w:styleId="A12">
    <w:name w:val="A12"/>
    <w:uiPriority w:val="99"/>
    <w:rsid w:val="00FE72BC"/>
    <w:rPr>
      <w:rFonts w:ascii="Minion Pro" w:hAnsi="Minion Pro" w:cs="Minion Pro" w:hint="default"/>
      <w:color w:val="211D1E"/>
      <w:sz w:val="22"/>
      <w:szCs w:val="22"/>
    </w:rPr>
  </w:style>
  <w:style w:type="character" w:customStyle="1" w:styleId="bold-italic-sub-c">
    <w:name w:val="bold-italic-sub-c"/>
    <w:basedOn w:val="DefaultParagraphFont"/>
    <w:rsid w:val="00FE72BC"/>
  </w:style>
  <w:style w:type="character" w:customStyle="1" w:styleId="charoverride-4">
    <w:name w:val="charoverride-4"/>
    <w:basedOn w:val="DefaultParagraphFont"/>
    <w:rsid w:val="00FE72BC"/>
  </w:style>
  <w:style w:type="character" w:customStyle="1" w:styleId="charoverride-3">
    <w:name w:val="charoverride-3"/>
    <w:basedOn w:val="DefaultParagraphFont"/>
    <w:rsid w:val="00FE72BC"/>
  </w:style>
  <w:style w:type="character" w:customStyle="1" w:styleId="BlockTitle2Char">
    <w:name w:val="Block Title2 Char"/>
    <w:link w:val="BlockTitle2"/>
    <w:uiPriority w:val="99"/>
    <w:rsid w:val="00FE72BC"/>
    <w:rPr>
      <w:rFonts w:ascii="Calibri" w:eastAsia="Times New Roman" w:hAnsi="Calibri" w:cs="Calibri"/>
      <w:b/>
      <w:sz w:val="32"/>
      <w:szCs w:val="20"/>
      <w:u w:val="single"/>
    </w:rPr>
  </w:style>
  <w:style w:type="paragraph" w:customStyle="1" w:styleId="tag1">
    <w:name w:val="tag1"/>
    <w:basedOn w:val="Normal"/>
    <w:qFormat/>
    <w:rsid w:val="00FE72BC"/>
    <w:rPr>
      <w:rFonts w:eastAsia="Times New Roman"/>
      <w:b/>
      <w:szCs w:val="20"/>
    </w:rPr>
  </w:style>
  <w:style w:type="paragraph" w:customStyle="1" w:styleId="tagcite2">
    <w:name w:val="tagcite"/>
    <w:basedOn w:val="Normal"/>
    <w:qFormat/>
    <w:rsid w:val="00FE72BC"/>
    <w:rPr>
      <w:rFonts w:eastAsia="Times New Roman"/>
      <w:b/>
    </w:rPr>
  </w:style>
  <w:style w:type="paragraph" w:customStyle="1" w:styleId="SmallFontCharCharChar">
    <w:name w:val="Small Font Char Char Char"/>
    <w:basedOn w:val="Normal"/>
    <w:uiPriority w:val="99"/>
    <w:qFormat/>
    <w:rsid w:val="00FE72BC"/>
    <w:rPr>
      <w:rFonts w:eastAsia="Times New Roman"/>
      <w:sz w:val="12"/>
    </w:rPr>
  </w:style>
  <w:style w:type="character" w:customStyle="1" w:styleId="tag1Char">
    <w:name w:val="tag1 Char"/>
    <w:rsid w:val="00FE72BC"/>
    <w:rPr>
      <w:b/>
      <w:bCs w:val="0"/>
      <w:sz w:val="24"/>
    </w:rPr>
  </w:style>
  <w:style w:type="character" w:customStyle="1" w:styleId="SmallFontCharCharCharChar">
    <w:name w:val="Small Font Char Char Char Char"/>
    <w:rsid w:val="00FE72BC"/>
    <w:rPr>
      <w:rFonts w:ascii="Arial" w:hAnsi="Arial" w:cs="Arial" w:hint="default"/>
      <w:sz w:val="12"/>
      <w:szCs w:val="24"/>
    </w:rPr>
  </w:style>
  <w:style w:type="character" w:customStyle="1" w:styleId="TagCiteChar3">
    <w:name w:val="TagCite Char"/>
    <w:rsid w:val="00FE72BC"/>
    <w:rPr>
      <w:rFonts w:ascii="Garamond" w:hAnsi="Garamond" w:hint="default"/>
      <w:b/>
      <w:bCs w:val="0"/>
      <w:sz w:val="24"/>
      <w:szCs w:val="24"/>
    </w:rPr>
  </w:style>
  <w:style w:type="character" w:customStyle="1" w:styleId="heading2char2charchar1">
    <w:name w:val="heading2char2charchar1"/>
    <w:rsid w:val="00FE72BC"/>
  </w:style>
  <w:style w:type="character" w:customStyle="1" w:styleId="charchar60">
    <w:name w:val="charchar6"/>
    <w:rsid w:val="00FE72BC"/>
  </w:style>
  <w:style w:type="character" w:customStyle="1" w:styleId="searchtermbold">
    <w:name w:val="searchtermbold"/>
    <w:rsid w:val="00FE72BC"/>
  </w:style>
  <w:style w:type="character" w:customStyle="1" w:styleId="regtext">
    <w:name w:val="regtext"/>
    <w:uiPriority w:val="99"/>
    <w:rsid w:val="00FE72BC"/>
  </w:style>
  <w:style w:type="character" w:customStyle="1" w:styleId="bps-topic-ident">
    <w:name w:val="bps-topic-ident"/>
    <w:rsid w:val="00FE72BC"/>
  </w:style>
  <w:style w:type="paragraph" w:customStyle="1" w:styleId="FreeForm">
    <w:name w:val="Free Form"/>
    <w:qFormat/>
    <w:rsid w:val="00FE72B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E72BC"/>
    <w:rPr>
      <w:rFonts w:cs="Calibri"/>
      <w:b/>
      <w:u w:val="single"/>
    </w:rPr>
  </w:style>
  <w:style w:type="paragraph" w:customStyle="1" w:styleId="AuthorDate2">
    <w:name w:val="Author/Date"/>
    <w:basedOn w:val="Normal"/>
    <w:link w:val="AuthorDateChar0"/>
    <w:qFormat/>
    <w:rsid w:val="00FE72BC"/>
    <w:rPr>
      <w:rFonts w:asciiTheme="minorHAnsi" w:hAnsiTheme="minorHAnsi"/>
      <w:b/>
      <w:u w:val="single"/>
    </w:rPr>
  </w:style>
  <w:style w:type="character" w:customStyle="1" w:styleId="HilightChar">
    <w:name w:val="Hilight Char"/>
    <w:rsid w:val="00FE72BC"/>
    <w:rPr>
      <w:rFonts w:eastAsia="Calibri"/>
      <w:b/>
      <w:noProof w:val="0"/>
      <w:sz w:val="22"/>
      <w:szCs w:val="22"/>
      <w:u w:val="single"/>
      <w:lang w:val="en-US" w:eastAsia="ar-SA" w:bidi="ar-SA"/>
    </w:rPr>
  </w:style>
  <w:style w:type="character" w:customStyle="1" w:styleId="StyleUnderlineCharChar">
    <w:name w:val="Style Underline Char Char"/>
    <w:rsid w:val="00FE72BC"/>
    <w:rPr>
      <w:rFonts w:ascii="Times New Roman" w:eastAsia="Times New Roman" w:hAnsi="Times New Roman" w:cs="Times New Roman"/>
      <w:sz w:val="20"/>
      <w:szCs w:val="20"/>
      <w:u w:val="single"/>
    </w:rPr>
  </w:style>
  <w:style w:type="character" w:customStyle="1" w:styleId="c1">
    <w:name w:val="c1"/>
    <w:rsid w:val="00FE72BC"/>
  </w:style>
  <w:style w:type="paragraph" w:customStyle="1" w:styleId="TagStyle0">
    <w:name w:val="Tag Style"/>
    <w:basedOn w:val="Normal"/>
    <w:qFormat/>
    <w:rsid w:val="00FE72BC"/>
    <w:rPr>
      <w:rFonts w:eastAsia="Times New Roman"/>
      <w:b/>
    </w:rPr>
  </w:style>
  <w:style w:type="paragraph" w:customStyle="1" w:styleId="Hat2">
    <w:name w:val="Hat2"/>
    <w:basedOn w:val="Heading2"/>
    <w:next w:val="Heading2"/>
    <w:autoRedefine/>
    <w:uiPriority w:val="99"/>
    <w:qFormat/>
    <w:rsid w:val="00FE72B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E72BC"/>
    <w:pPr>
      <w:spacing w:after="200" w:line="276" w:lineRule="auto"/>
    </w:pPr>
    <w:rPr>
      <w:rFonts w:eastAsia="SimSun"/>
      <w:u w:val="thick"/>
      <w:lang w:eastAsia="zh-CN"/>
    </w:rPr>
  </w:style>
  <w:style w:type="character" w:customStyle="1" w:styleId="Underline4">
    <w:name w:val="*Underline*"/>
    <w:rsid w:val="00FE72BC"/>
    <w:rPr>
      <w:rFonts w:ascii="Times New Roman" w:hAnsi="Times New Roman"/>
      <w:b/>
      <w:sz w:val="24"/>
      <w:u w:val="single"/>
    </w:rPr>
  </w:style>
  <w:style w:type="paragraph" w:customStyle="1" w:styleId="TxBr33p1">
    <w:name w:val="TxBr_33p1"/>
    <w:basedOn w:val="Normal"/>
    <w:uiPriority w:val="99"/>
    <w:qFormat/>
    <w:rsid w:val="00FE72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72BC"/>
    <w:rPr>
      <w:rFonts w:eastAsia="SimSun"/>
      <w:lang w:eastAsia="zh-CN"/>
    </w:rPr>
  </w:style>
  <w:style w:type="character" w:customStyle="1" w:styleId="Heading51">
    <w:name w:val="Heading 51"/>
    <w:aliases w:val="Heading 5 Char Char Char,Heading 511"/>
    <w:rsid w:val="00FE72BC"/>
    <w:rPr>
      <w:b/>
      <w:bCs/>
      <w:iCs/>
      <w:szCs w:val="26"/>
      <w:lang w:val="en-US" w:eastAsia="en-US" w:bidi="ar-SA"/>
    </w:rPr>
  </w:style>
  <w:style w:type="character" w:customStyle="1" w:styleId="comments-post">
    <w:name w:val="comments-post"/>
    <w:rsid w:val="00FE72BC"/>
  </w:style>
  <w:style w:type="paragraph" w:customStyle="1" w:styleId="Irrelevant6font">
    <w:name w:val="Irrelevant (6 font)"/>
    <w:basedOn w:val="Normal"/>
    <w:link w:val="Irrelevant6fontChar"/>
    <w:qFormat/>
    <w:rsid w:val="00FE72BC"/>
    <w:pPr>
      <w:ind w:left="547" w:right="648"/>
      <w:jc w:val="both"/>
    </w:pPr>
    <w:rPr>
      <w:rFonts w:eastAsia="Calibri"/>
      <w:sz w:val="12"/>
      <w:szCs w:val="12"/>
    </w:rPr>
  </w:style>
  <w:style w:type="character" w:customStyle="1" w:styleId="Irrelevant5fontChar">
    <w:name w:val="Irrelevant (5 font) Char"/>
    <w:rsid w:val="00FE72BC"/>
    <w:rPr>
      <w:sz w:val="10"/>
      <w:szCs w:val="10"/>
      <w:lang w:val="en-US" w:eastAsia="en-US" w:bidi="ar-SA"/>
    </w:rPr>
  </w:style>
  <w:style w:type="character" w:customStyle="1" w:styleId="Hyperlink13">
    <w:name w:val="Hyperlink13"/>
    <w:rsid w:val="00FE72BC"/>
    <w:rPr>
      <w:b w:val="0"/>
      <w:bCs w:val="0"/>
      <w:strike w:val="0"/>
      <w:dstrike w:val="0"/>
      <w:color w:val="008000"/>
      <w:sz w:val="20"/>
      <w:szCs w:val="20"/>
      <w:u w:val="none"/>
      <w:effect w:val="none"/>
    </w:rPr>
  </w:style>
  <w:style w:type="character" w:customStyle="1" w:styleId="standardcontent1">
    <w:name w:val="standardcontent1"/>
    <w:rsid w:val="00FE72BC"/>
    <w:rPr>
      <w:rFonts w:ascii="Arial" w:hAnsi="Arial" w:cs="Arial" w:hint="default"/>
      <w:strike w:val="0"/>
      <w:dstrike w:val="0"/>
      <w:sz w:val="24"/>
      <w:szCs w:val="24"/>
      <w:u w:val="none"/>
      <w:effect w:val="none"/>
    </w:rPr>
  </w:style>
  <w:style w:type="character" w:customStyle="1" w:styleId="Hyperlink4">
    <w:name w:val="Hyperlink4"/>
    <w:rsid w:val="00FE72BC"/>
    <w:rPr>
      <w:color w:val="000066"/>
      <w:u w:val="single"/>
    </w:rPr>
  </w:style>
  <w:style w:type="paragraph" w:customStyle="1" w:styleId="rddateline">
    <w:name w:val="rddateline"/>
    <w:basedOn w:val="Normal"/>
    <w:qFormat/>
    <w:rsid w:val="00FE72BC"/>
    <w:rPr>
      <w:rFonts w:eastAsia="Calibri"/>
      <w:szCs w:val="20"/>
    </w:rPr>
  </w:style>
  <w:style w:type="paragraph" w:customStyle="1" w:styleId="rdheadline">
    <w:name w:val="rdheadline"/>
    <w:basedOn w:val="Normal"/>
    <w:qFormat/>
    <w:rsid w:val="00FE72B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E72BC"/>
    <w:pPr>
      <w:spacing w:after="100" w:afterAutospacing="1"/>
    </w:pPr>
    <w:rPr>
      <w:rFonts w:ascii="Verdana" w:eastAsia="Calibri" w:hAnsi="Verdana"/>
      <w:szCs w:val="20"/>
    </w:rPr>
  </w:style>
  <w:style w:type="character" w:customStyle="1" w:styleId="rddeckline1">
    <w:name w:val="rddeckline1"/>
    <w:rsid w:val="00FE72BC"/>
    <w:rPr>
      <w:rFonts w:ascii="Verdana" w:hAnsi="Verdana" w:hint="default"/>
      <w:b/>
      <w:bCs/>
      <w:sz w:val="22"/>
      <w:szCs w:val="22"/>
    </w:rPr>
  </w:style>
  <w:style w:type="character" w:customStyle="1" w:styleId="contact1">
    <w:name w:val="contact1"/>
    <w:rsid w:val="00FE72BC"/>
    <w:rPr>
      <w:rFonts w:ascii="Tahoma" w:hAnsi="Tahoma" w:cs="Tahoma" w:hint="default"/>
      <w:color w:val="999999"/>
      <w:sz w:val="20"/>
      <w:szCs w:val="20"/>
    </w:rPr>
  </w:style>
  <w:style w:type="character" w:customStyle="1" w:styleId="credits1">
    <w:name w:val="credits1"/>
    <w:rsid w:val="00FE72BC"/>
    <w:rPr>
      <w:rFonts w:ascii="Tahoma" w:hAnsi="Tahoma" w:cs="Tahoma" w:hint="default"/>
      <w:color w:val="999999"/>
      <w:sz w:val="16"/>
      <w:szCs w:val="16"/>
    </w:rPr>
  </w:style>
  <w:style w:type="paragraph" w:customStyle="1" w:styleId="Heading20">
    <w:name w:val="Heading2"/>
    <w:basedOn w:val="Normal"/>
    <w:link w:val="Heading2Char1"/>
    <w:qFormat/>
    <w:rsid w:val="00FE72BC"/>
    <w:pPr>
      <w:jc w:val="center"/>
    </w:pPr>
    <w:rPr>
      <w:rFonts w:eastAsia="Times New Roman"/>
      <w:b/>
      <w:caps/>
    </w:rPr>
  </w:style>
  <w:style w:type="character" w:customStyle="1" w:styleId="Heading2Char1">
    <w:name w:val="Heading2 Char"/>
    <w:link w:val="Heading20"/>
    <w:rsid w:val="00FE72BC"/>
    <w:rPr>
      <w:rFonts w:ascii="Calibri" w:eastAsia="Times New Roman" w:hAnsi="Calibri" w:cs="Calibri"/>
      <w:b/>
      <w:caps/>
    </w:rPr>
  </w:style>
  <w:style w:type="paragraph" w:customStyle="1" w:styleId="Header2">
    <w:name w:val="Header2"/>
    <w:basedOn w:val="Heading20"/>
    <w:link w:val="Header2Char"/>
    <w:qFormat/>
    <w:rsid w:val="00FE72BC"/>
  </w:style>
  <w:style w:type="character" w:customStyle="1" w:styleId="Header2Char">
    <w:name w:val="Header2 Char"/>
    <w:link w:val="Header2"/>
    <w:rsid w:val="00FE72BC"/>
    <w:rPr>
      <w:rFonts w:ascii="Calibri" w:eastAsia="Times New Roman" w:hAnsi="Calibri" w:cs="Calibri"/>
      <w:b/>
      <w:caps/>
    </w:rPr>
  </w:style>
  <w:style w:type="paragraph" w:customStyle="1" w:styleId="Underlinedcard1">
    <w:name w:val="Underlined card"/>
    <w:basedOn w:val="Normal"/>
    <w:link w:val="UnderlinedcardChar1"/>
    <w:autoRedefine/>
    <w:qFormat/>
    <w:rsid w:val="00FE72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72BC"/>
    <w:rPr>
      <w:rFonts w:ascii="Calibri" w:eastAsia="Times New Roman" w:hAnsi="Calibri" w:cs="Calibri"/>
      <w:u w:val="thick"/>
    </w:rPr>
  </w:style>
  <w:style w:type="paragraph" w:customStyle="1" w:styleId="StyleHeading212pt">
    <w:name w:val="Style Heading2 + 12 pt"/>
    <w:basedOn w:val="Heading20"/>
    <w:link w:val="StyleHeading212ptChar"/>
    <w:qFormat/>
    <w:rsid w:val="00FE72BC"/>
    <w:rPr>
      <w:bCs/>
    </w:rPr>
  </w:style>
  <w:style w:type="character" w:customStyle="1" w:styleId="StyleHeading212ptChar">
    <w:name w:val="Style Heading2 + 12 pt Char"/>
    <w:link w:val="StyleHeading212pt"/>
    <w:rsid w:val="00FE72BC"/>
    <w:rPr>
      <w:rFonts w:ascii="Calibri" w:eastAsia="Times New Roman" w:hAnsi="Calibri" w:cs="Calibri"/>
      <w:b/>
      <w:bCs/>
      <w:caps/>
    </w:rPr>
  </w:style>
  <w:style w:type="paragraph" w:customStyle="1" w:styleId="Heading212pt">
    <w:name w:val="Heading2 + 12 pt"/>
    <w:basedOn w:val="StyleHeading212pt"/>
    <w:link w:val="Heading212ptChar"/>
    <w:qFormat/>
    <w:rsid w:val="00FE72BC"/>
  </w:style>
  <w:style w:type="character" w:customStyle="1" w:styleId="Heading212ptChar">
    <w:name w:val="Heading2 + 12 pt Char"/>
    <w:link w:val="Heading212pt"/>
    <w:rsid w:val="00FE72BC"/>
    <w:rPr>
      <w:rFonts w:ascii="Calibri" w:eastAsia="Times New Roman" w:hAnsi="Calibri" w:cs="Calibri"/>
      <w:b/>
      <w:bCs/>
      <w:caps/>
    </w:rPr>
  </w:style>
  <w:style w:type="character" w:customStyle="1" w:styleId="StyleBoldText12pt10ptNotBoldKernat16pt">
    <w:name w:val="Style Bold Text 12 pt + 10 pt Not Bold Kern at 16 pt"/>
    <w:rsid w:val="00FE72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E72BC"/>
  </w:style>
  <w:style w:type="paragraph" w:customStyle="1" w:styleId="highlightcardtext">
    <w:name w:val="highlight card text"/>
    <w:basedOn w:val="evidencetext"/>
    <w:qFormat/>
    <w:rsid w:val="00FE72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FE72BC"/>
    <w:pPr>
      <w:ind w:left="1440" w:right="2016"/>
    </w:pPr>
    <w:rPr>
      <w:rFonts w:eastAsia="Calibri"/>
      <w:sz w:val="18"/>
      <w:u w:val="single"/>
      <w:lang w:val="en-US" w:eastAsia="en-US"/>
    </w:rPr>
  </w:style>
  <w:style w:type="paragraph" w:customStyle="1" w:styleId="underlinecard1">
    <w:name w:val="underline card"/>
    <w:basedOn w:val="Normal"/>
    <w:qFormat/>
    <w:rsid w:val="00FE72BC"/>
    <w:pPr>
      <w:ind w:left="1728" w:right="1728"/>
    </w:pPr>
    <w:rPr>
      <w:rFonts w:eastAsia="Calibri"/>
      <w:sz w:val="18"/>
      <w:u w:val="single"/>
    </w:rPr>
  </w:style>
  <w:style w:type="paragraph" w:customStyle="1" w:styleId="CardsChar2">
    <w:name w:val="Cards Char2"/>
    <w:basedOn w:val="Normal"/>
    <w:qFormat/>
    <w:rsid w:val="00FE72BC"/>
    <w:pPr>
      <w:autoSpaceDE w:val="0"/>
      <w:autoSpaceDN w:val="0"/>
      <w:adjustRightInd w:val="0"/>
      <w:ind w:left="432" w:right="432"/>
      <w:jc w:val="both"/>
    </w:pPr>
    <w:rPr>
      <w:rFonts w:eastAsia="Calibri"/>
      <w:szCs w:val="20"/>
    </w:rPr>
  </w:style>
  <w:style w:type="character" w:customStyle="1" w:styleId="UnderlinedCards">
    <w:name w:val="Underlined Cards"/>
    <w:rsid w:val="00FE72BC"/>
    <w:rPr>
      <w:sz w:val="24"/>
      <w:szCs w:val="24"/>
      <w:u w:val="thick"/>
      <w:lang w:val="en-US" w:eastAsia="en-US" w:bidi="ar-SA"/>
    </w:rPr>
  </w:style>
  <w:style w:type="character" w:customStyle="1" w:styleId="highlightcardtextChar">
    <w:name w:val="highlight card text Char"/>
    <w:rsid w:val="00FE72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72BC"/>
    <w:pPr>
      <w:ind w:left="1728" w:right="1728"/>
    </w:pPr>
    <w:rPr>
      <w:rFonts w:eastAsia="Times New Roman"/>
      <w:sz w:val="18"/>
    </w:rPr>
  </w:style>
  <w:style w:type="character" w:customStyle="1" w:styleId="CardTextCharCharCharCharChar">
    <w:name w:val="Card Text Char Char Char Char Char"/>
    <w:link w:val="CardTextCharCharCharChar"/>
    <w:rsid w:val="00FE72BC"/>
    <w:rPr>
      <w:rFonts w:ascii="Calibri" w:eastAsia="Times New Roman" w:hAnsi="Calibri" w:cs="Calibri"/>
      <w:sz w:val="18"/>
    </w:rPr>
  </w:style>
  <w:style w:type="character" w:customStyle="1" w:styleId="TagsChar4">
    <w:name w:val="Tags Char4"/>
    <w:rsid w:val="00FE72BC"/>
    <w:rPr>
      <w:b/>
      <w:lang w:val="en-US" w:eastAsia="en-US" w:bidi="ar-SA"/>
    </w:rPr>
  </w:style>
  <w:style w:type="character" w:customStyle="1" w:styleId="tightinline1">
    <w:name w:val="tightinline1"/>
    <w:rsid w:val="00FE72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E72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72BC"/>
    <w:rPr>
      <w:rFonts w:eastAsia="Calibri"/>
      <w:b/>
    </w:rPr>
  </w:style>
  <w:style w:type="character" w:customStyle="1" w:styleId="blsp-spelling-corrected">
    <w:name w:val="blsp-spelling-corrected"/>
    <w:rsid w:val="00FE72BC"/>
  </w:style>
  <w:style w:type="character" w:customStyle="1" w:styleId="blsp-spelling-error">
    <w:name w:val="blsp-spelling-error"/>
    <w:rsid w:val="00FE72BC"/>
  </w:style>
  <w:style w:type="character" w:customStyle="1" w:styleId="sup">
    <w:name w:val="sup"/>
    <w:rsid w:val="00FE72BC"/>
  </w:style>
  <w:style w:type="character" w:customStyle="1" w:styleId="pgnum">
    <w:name w:val="pgnum"/>
    <w:rsid w:val="00FE72BC"/>
  </w:style>
  <w:style w:type="character" w:customStyle="1" w:styleId="SmallFontCharChar">
    <w:name w:val="Small Font Char Char"/>
    <w:rsid w:val="00FE72BC"/>
    <w:rPr>
      <w:rFonts w:ascii="Arial" w:hAnsi="Arial"/>
      <w:sz w:val="12"/>
      <w:szCs w:val="24"/>
      <w:lang w:val="en-US" w:eastAsia="en-US" w:bidi="ar-SA"/>
    </w:rPr>
  </w:style>
  <w:style w:type="paragraph" w:customStyle="1" w:styleId="textmargin">
    <w:name w:val="textmargin"/>
    <w:basedOn w:val="Normal"/>
    <w:uiPriority w:val="99"/>
    <w:qFormat/>
    <w:rsid w:val="00FE72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E72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E72BC"/>
    <w:rPr>
      <w:rFonts w:eastAsia="Calibri"/>
      <w:color w:val="000000"/>
    </w:rPr>
  </w:style>
  <w:style w:type="paragraph" w:customStyle="1" w:styleId="bc2">
    <w:name w:val="bc_2"/>
    <w:basedOn w:val="Normal"/>
    <w:uiPriority w:val="99"/>
    <w:qFormat/>
    <w:rsid w:val="00FE72BC"/>
    <w:pPr>
      <w:spacing w:before="100" w:beforeAutospacing="1" w:after="100" w:afterAutospacing="1"/>
    </w:pPr>
    <w:rPr>
      <w:rFonts w:eastAsia="Calibri"/>
      <w:color w:val="000000"/>
    </w:rPr>
  </w:style>
  <w:style w:type="character" w:customStyle="1" w:styleId="bc21">
    <w:name w:val="bc_21"/>
    <w:rsid w:val="00FE72BC"/>
  </w:style>
  <w:style w:type="paragraph" w:customStyle="1" w:styleId="style22">
    <w:name w:val="style2"/>
    <w:basedOn w:val="Normal"/>
    <w:uiPriority w:val="99"/>
    <w:qFormat/>
    <w:rsid w:val="00FE72BC"/>
    <w:rPr>
      <w:rFonts w:ascii="Verdana" w:eastAsia="Calibri" w:hAnsi="Verdana"/>
      <w:szCs w:val="20"/>
    </w:rPr>
  </w:style>
  <w:style w:type="paragraph" w:customStyle="1" w:styleId="quote2">
    <w:name w:val="quote2"/>
    <w:basedOn w:val="Normal"/>
    <w:uiPriority w:val="99"/>
    <w:qFormat/>
    <w:rsid w:val="00FE72BC"/>
    <w:rPr>
      <w:rFonts w:ascii="Verdana" w:eastAsia="Calibri" w:hAnsi="Verdana"/>
      <w:szCs w:val="20"/>
    </w:rPr>
  </w:style>
  <w:style w:type="character" w:customStyle="1" w:styleId="copystyle">
    <w:name w:val="copystyle"/>
    <w:rsid w:val="00FE72BC"/>
  </w:style>
  <w:style w:type="paragraph" w:customStyle="1" w:styleId="BlockTitle10">
    <w:name w:val="Block Title #1"/>
    <w:basedOn w:val="Heading1"/>
    <w:qFormat/>
    <w:rsid w:val="00FE72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72BC"/>
    <w:rPr>
      <w:rFonts w:ascii="Arial" w:hAnsi="Arial" w:cs="Arial"/>
      <w:b/>
      <w:bCs/>
      <w:kern w:val="32"/>
      <w:sz w:val="24"/>
      <w:szCs w:val="24"/>
      <w:lang w:val="en-US" w:eastAsia="en-US" w:bidi="ar-SA"/>
    </w:rPr>
  </w:style>
  <w:style w:type="character" w:customStyle="1" w:styleId="ReadUnderline">
    <w:name w:val="Read Underline"/>
    <w:rsid w:val="00FE72BC"/>
    <w:rPr>
      <w:rFonts w:ascii="Arial" w:hAnsi="Arial"/>
      <w:b/>
      <w:sz w:val="18"/>
      <w:u w:val="thick"/>
    </w:rPr>
  </w:style>
  <w:style w:type="paragraph" w:customStyle="1" w:styleId="F4">
    <w:name w:val="F4"/>
    <w:basedOn w:val="Normal"/>
    <w:link w:val="F4Char"/>
    <w:qFormat/>
    <w:rsid w:val="00FE72BC"/>
    <w:pPr>
      <w:ind w:left="288" w:right="288"/>
    </w:pPr>
    <w:rPr>
      <w:rFonts w:eastAsia="Times New Roman"/>
      <w:szCs w:val="20"/>
      <w:u w:val="single"/>
    </w:rPr>
  </w:style>
  <w:style w:type="character" w:customStyle="1" w:styleId="F4Char">
    <w:name w:val="F4 Char"/>
    <w:link w:val="F4"/>
    <w:rsid w:val="00FE72BC"/>
    <w:rPr>
      <w:rFonts w:ascii="Calibri" w:eastAsia="Times New Roman" w:hAnsi="Calibri" w:cs="Calibri"/>
      <w:szCs w:val="20"/>
      <w:u w:val="single"/>
    </w:rPr>
  </w:style>
  <w:style w:type="paragraph" w:customStyle="1" w:styleId="StyleCARD">
    <w:name w:val="Style CARD +"/>
    <w:basedOn w:val="Normal"/>
    <w:link w:val="StyleCARDChar"/>
    <w:qFormat/>
    <w:rsid w:val="00FE72BC"/>
    <w:pPr>
      <w:ind w:left="300" w:right="288"/>
    </w:pPr>
    <w:rPr>
      <w:rFonts w:eastAsia="Times New Roman"/>
      <w:szCs w:val="20"/>
    </w:rPr>
  </w:style>
  <w:style w:type="character" w:customStyle="1" w:styleId="StyleCARDChar">
    <w:name w:val="Style CARD + Char"/>
    <w:link w:val="StyleCARD"/>
    <w:rsid w:val="00FE72BC"/>
    <w:rPr>
      <w:rFonts w:ascii="Calibri" w:eastAsia="Times New Roman" w:hAnsi="Calibri" w:cs="Calibri"/>
      <w:szCs w:val="20"/>
    </w:rPr>
  </w:style>
  <w:style w:type="character" w:customStyle="1" w:styleId="noiconheadline">
    <w:name w:val="noicon_headline"/>
    <w:rsid w:val="00FE72BC"/>
  </w:style>
  <w:style w:type="paragraph" w:styleId="MacroText">
    <w:name w:val="macro"/>
    <w:link w:val="MacroTextChar"/>
    <w:rsid w:val="00FE72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E72BC"/>
    <w:rPr>
      <w:rFonts w:ascii="Courier New" w:eastAsia="Times New Roman" w:hAnsi="Courier New" w:cs="Courier New"/>
      <w:sz w:val="20"/>
      <w:szCs w:val="20"/>
    </w:rPr>
  </w:style>
  <w:style w:type="character" w:customStyle="1" w:styleId="pp1">
    <w:name w:val="pp1"/>
    <w:rsid w:val="00FE72BC"/>
    <w:rPr>
      <w:rFonts w:ascii="Times New Roman" w:hAnsi="Times New Roman" w:cs="Times New Roman" w:hint="default"/>
      <w:i w:val="0"/>
      <w:iCs w:val="0"/>
      <w:smallCaps w:val="0"/>
      <w:sz w:val="30"/>
      <w:szCs w:val="30"/>
    </w:rPr>
  </w:style>
  <w:style w:type="character" w:customStyle="1" w:styleId="prbodytext1">
    <w:name w:val="pr_bodytext1"/>
    <w:rsid w:val="00FE72BC"/>
    <w:rPr>
      <w:rFonts w:ascii="Arial" w:hAnsi="Arial" w:cs="Arial" w:hint="default"/>
      <w:sz w:val="20"/>
      <w:szCs w:val="20"/>
    </w:rPr>
  </w:style>
  <w:style w:type="character" w:customStyle="1" w:styleId="marrontitulobig">
    <w:name w:val="marron_titulo_big"/>
    <w:rsid w:val="00FE72BC"/>
  </w:style>
  <w:style w:type="character" w:customStyle="1" w:styleId="articlehead">
    <w:name w:val="articlehead"/>
    <w:rsid w:val="00FE72BC"/>
  </w:style>
  <w:style w:type="character" w:customStyle="1" w:styleId="lead">
    <w:name w:val="lead"/>
    <w:rsid w:val="00FE72BC"/>
  </w:style>
  <w:style w:type="character" w:customStyle="1" w:styleId="manchettebig2">
    <w:name w:val="manchettebig2"/>
    <w:rsid w:val="00FE72BC"/>
  </w:style>
  <w:style w:type="character" w:customStyle="1" w:styleId="blue3">
    <w:name w:val="blue3"/>
    <w:rsid w:val="00FE72BC"/>
  </w:style>
  <w:style w:type="paragraph" w:customStyle="1" w:styleId="issuedetails">
    <w:name w:val="issue_details"/>
    <w:basedOn w:val="Normal"/>
    <w:uiPriority w:val="99"/>
    <w:qFormat/>
    <w:rsid w:val="00FE72BC"/>
    <w:pPr>
      <w:spacing w:before="100" w:beforeAutospacing="1" w:after="100" w:afterAutospacing="1"/>
    </w:pPr>
    <w:rPr>
      <w:rFonts w:eastAsia="Times New Roman"/>
    </w:rPr>
  </w:style>
  <w:style w:type="character" w:customStyle="1" w:styleId="over-title">
    <w:name w:val="over-title"/>
    <w:rsid w:val="00FE72BC"/>
  </w:style>
  <w:style w:type="character" w:customStyle="1" w:styleId="contentheader">
    <w:name w:val="contentheader"/>
    <w:rsid w:val="00FE72BC"/>
  </w:style>
  <w:style w:type="paragraph" w:customStyle="1" w:styleId="TxBrp2">
    <w:name w:val="TxBr_p2"/>
    <w:basedOn w:val="Normal"/>
    <w:qFormat/>
    <w:rsid w:val="00FE72B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72BC"/>
    <w:rPr>
      <w:rFonts w:eastAsia="SimSun"/>
      <w:szCs w:val="24"/>
      <w:lang w:val="en-US" w:eastAsia="zh-CN" w:bidi="ar-SA"/>
    </w:rPr>
  </w:style>
  <w:style w:type="character" w:customStyle="1" w:styleId="tagscharchar0">
    <w:name w:val="tagscharchar"/>
    <w:rsid w:val="00FE72BC"/>
  </w:style>
  <w:style w:type="character" w:customStyle="1" w:styleId="FontStyle16">
    <w:name w:val="Font Style16"/>
    <w:uiPriority w:val="99"/>
    <w:rsid w:val="00FE72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E72BC"/>
    <w:pPr>
      <w:spacing w:before="100" w:beforeAutospacing="1" w:after="100" w:afterAutospacing="1"/>
    </w:pPr>
    <w:rPr>
      <w:rFonts w:eastAsia="Times New Roman"/>
    </w:rPr>
  </w:style>
  <w:style w:type="character" w:customStyle="1" w:styleId="spanstyle">
    <w:name w:val="spanstyle"/>
    <w:rsid w:val="00FE72BC"/>
  </w:style>
  <w:style w:type="paragraph" w:customStyle="1" w:styleId="tussenkop">
    <w:name w:val="tussenkop"/>
    <w:basedOn w:val="Normal"/>
    <w:uiPriority w:val="99"/>
    <w:qFormat/>
    <w:rsid w:val="00FE72BC"/>
    <w:pPr>
      <w:spacing w:before="100" w:beforeAutospacing="1" w:after="100" w:afterAutospacing="1"/>
    </w:pPr>
    <w:rPr>
      <w:rFonts w:eastAsia="Times New Roman"/>
    </w:rPr>
  </w:style>
  <w:style w:type="character" w:customStyle="1" w:styleId="docnumbertitle">
    <w:name w:val="doc_number_title"/>
    <w:basedOn w:val="DefaultParagraphFont"/>
    <w:rsid w:val="00FE72B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2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2B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FE72BC"/>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FE72BC"/>
    <w:rPr>
      <w:rFonts w:ascii="Consolas" w:hAnsi="Consolas" w:cs="Consolas"/>
      <w:sz w:val="20"/>
      <w:szCs w:val="20"/>
    </w:rPr>
  </w:style>
  <w:style w:type="paragraph" w:customStyle="1" w:styleId="StyleHeading3BlockLatinBodyCalibri">
    <w:name w:val="Style Heading 3Block + (Latin) +Body (Calibri)"/>
    <w:basedOn w:val="Heading3"/>
    <w:qFormat/>
    <w:rsid w:val="00FE72BC"/>
    <w:rPr>
      <w:caps/>
    </w:rPr>
  </w:style>
  <w:style w:type="paragraph" w:customStyle="1" w:styleId="StyleHeading4Tagheading2Heading2Char2CharHeading2Char1">
    <w:name w:val="Style Heading 4Tagheading 2Heading 2 Char2 CharHeading 2 Char1 ..."/>
    <w:basedOn w:val="Heading4"/>
    <w:qFormat/>
    <w:rsid w:val="00FE72BC"/>
    <w:rPr>
      <w:iCs w:val="0"/>
    </w:rPr>
  </w:style>
  <w:style w:type="character" w:customStyle="1" w:styleId="StyleStyleBoldUnderlineIntenseEmphasisUnderlineStyleapple-s1">
    <w:name w:val="Style Style Bold UnderlineIntense EmphasisUnderlineStyleapple-s...1"/>
    <w:basedOn w:val="DefaultParagraphFont"/>
    <w:rsid w:val="00FE72BC"/>
    <w:rPr>
      <w:rFonts w:ascii="Garamond" w:hAnsi="Garamond"/>
      <w:b w:val="0"/>
      <w:bCs w:val="0"/>
      <w:sz w:val="24"/>
      <w:u w:val="single"/>
    </w:rPr>
  </w:style>
  <w:style w:type="paragraph" w:customStyle="1" w:styleId="ColorfulList-Accent11">
    <w:name w:val="Colorful List - Accent 11"/>
    <w:basedOn w:val="Normal"/>
    <w:uiPriority w:val="34"/>
    <w:qFormat/>
    <w:rsid w:val="00FE72BC"/>
    <w:pPr>
      <w:ind w:left="720"/>
      <w:contextualSpacing/>
    </w:pPr>
  </w:style>
  <w:style w:type="paragraph" w:customStyle="1" w:styleId="10ptfont">
    <w:name w:val="10pt font"/>
    <w:basedOn w:val="Normal"/>
    <w:link w:val="10ptfontChar"/>
    <w:autoRedefine/>
    <w:qFormat/>
    <w:rsid w:val="00FE72BC"/>
    <w:rPr>
      <w:rFonts w:eastAsia="Times New Roman"/>
    </w:rPr>
  </w:style>
  <w:style w:type="character" w:customStyle="1" w:styleId="10ptfontChar">
    <w:name w:val="10pt font Char"/>
    <w:link w:val="10ptfont"/>
    <w:rsid w:val="00FE72BC"/>
    <w:rPr>
      <w:rFonts w:ascii="Calibri" w:eastAsia="Times New Roman" w:hAnsi="Calibri" w:cs="Calibri"/>
    </w:rPr>
  </w:style>
  <w:style w:type="character" w:customStyle="1" w:styleId="StyleIntenseReferenceGaramond">
    <w:name w:val="Style Intense Reference + Garamond"/>
    <w:rsid w:val="00FE72BC"/>
    <w:rPr>
      <w:rFonts w:ascii="Garamond" w:hAnsi="Garamond"/>
      <w:bCs/>
      <w:color w:val="auto"/>
      <w:spacing w:val="5"/>
      <w:sz w:val="20"/>
      <w:u w:val="single"/>
    </w:rPr>
  </w:style>
  <w:style w:type="character" w:customStyle="1" w:styleId="StyleIntenseReferenceGaramondBold">
    <w:name w:val="Style Intense Reference + Garamond Bold"/>
    <w:rsid w:val="00FE72BC"/>
    <w:rPr>
      <w:rFonts w:ascii="Garamond" w:hAnsi="Garamond"/>
      <w:b/>
      <w:bCs/>
      <w:color w:val="auto"/>
      <w:spacing w:val="5"/>
      <w:sz w:val="20"/>
      <w:u w:val="single"/>
    </w:rPr>
  </w:style>
  <w:style w:type="character" w:customStyle="1" w:styleId="newstime">
    <w:name w:val="newstime"/>
    <w:basedOn w:val="DefaultParagraphFont"/>
    <w:rsid w:val="00FE72BC"/>
  </w:style>
  <w:style w:type="character" w:customStyle="1" w:styleId="IntenseReference1">
    <w:name w:val="Intense Reference1"/>
    <w:qFormat/>
    <w:rsid w:val="00FE72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72BC"/>
    <w:rPr>
      <w:rFonts w:ascii="Garamond" w:hAnsi="Garamond"/>
      <w:b/>
      <w:sz w:val="24"/>
      <w:szCs w:val="26"/>
      <w:bdr w:val="none" w:sz="0" w:space="0" w:color="auto"/>
      <w:shd w:val="clear" w:color="auto" w:fill="FFFF00"/>
    </w:rPr>
  </w:style>
  <w:style w:type="character" w:customStyle="1" w:styleId="ilad1">
    <w:name w:val="il_ad1"/>
    <w:rsid w:val="00FE72BC"/>
    <w:rPr>
      <w:vanish/>
      <w:webHidden w:val="0"/>
      <w:color w:val="000000"/>
      <w:u w:val="single"/>
      <w:specVanish/>
    </w:rPr>
  </w:style>
  <w:style w:type="character" w:customStyle="1" w:styleId="Underline21">
    <w:name w:val="Underline 2"/>
    <w:basedOn w:val="DefaultParagraphFont"/>
    <w:uiPriority w:val="1"/>
    <w:qFormat/>
    <w:rsid w:val="00FE72BC"/>
    <w:rPr>
      <w:b/>
      <w:u w:val="single"/>
    </w:rPr>
  </w:style>
  <w:style w:type="character" w:customStyle="1" w:styleId="oneclick-link">
    <w:name w:val="oneclick-link"/>
    <w:basedOn w:val="DefaultParagraphFont"/>
    <w:rsid w:val="00FE72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E72BC"/>
  </w:style>
  <w:style w:type="character" w:customStyle="1" w:styleId="ipa">
    <w:name w:val="ipa"/>
    <w:basedOn w:val="DefaultParagraphFont"/>
    <w:rsid w:val="00FE72BC"/>
  </w:style>
  <w:style w:type="paragraph" w:styleId="Index1">
    <w:name w:val="index 1"/>
    <w:basedOn w:val="Normal"/>
    <w:next w:val="Normal"/>
    <w:autoRedefine/>
    <w:unhideWhenUsed/>
    <w:rsid w:val="00FE72BC"/>
    <w:pPr>
      <w:ind w:left="220" w:hanging="220"/>
    </w:pPr>
  </w:style>
  <w:style w:type="character" w:customStyle="1" w:styleId="cardunderlineChar0">
    <w:name w:val="card underline Char"/>
    <w:locked/>
    <w:rsid w:val="00FE72BC"/>
  </w:style>
  <w:style w:type="paragraph" w:customStyle="1" w:styleId="cardunderline">
    <w:name w:val="card underline"/>
    <w:basedOn w:val="Normal"/>
    <w:next w:val="GAUnderline"/>
    <w:uiPriority w:val="99"/>
    <w:qFormat/>
    <w:rsid w:val="00FE72BC"/>
  </w:style>
  <w:style w:type="paragraph" w:customStyle="1" w:styleId="post-subtitle">
    <w:name w:val="post-subtitle"/>
    <w:basedOn w:val="Normal"/>
    <w:qFormat/>
    <w:rsid w:val="00FE72BC"/>
  </w:style>
  <w:style w:type="paragraph" w:customStyle="1" w:styleId="tagline1">
    <w:name w:val="tagline"/>
    <w:basedOn w:val="Normal"/>
    <w:next w:val="cardCharCharCharCharChar"/>
    <w:qFormat/>
    <w:rsid w:val="00FE72BC"/>
  </w:style>
  <w:style w:type="paragraph" w:customStyle="1" w:styleId="TOCHeading1">
    <w:name w:val="TOC Heading1"/>
    <w:basedOn w:val="Heading1"/>
    <w:next w:val="Normal"/>
    <w:uiPriority w:val="39"/>
    <w:qFormat/>
    <w:rsid w:val="00FE72BC"/>
    <w:rPr>
      <w:bCs/>
      <w:caps/>
    </w:rPr>
  </w:style>
  <w:style w:type="paragraph" w:customStyle="1" w:styleId="NoteLevel11">
    <w:name w:val="Note Level 11"/>
    <w:basedOn w:val="Normal"/>
    <w:next w:val="HeaderFooter"/>
    <w:uiPriority w:val="99"/>
    <w:qFormat/>
    <w:rsid w:val="00FE72BC"/>
  </w:style>
  <w:style w:type="paragraph" w:customStyle="1" w:styleId="ReallySamllText">
    <w:name w:val="ReallySamllText"/>
    <w:basedOn w:val="Normal"/>
    <w:next w:val="CardTextUnderlined"/>
    <w:autoRedefine/>
    <w:qFormat/>
    <w:rsid w:val="00FE72BC"/>
  </w:style>
  <w:style w:type="paragraph" w:customStyle="1" w:styleId="NormalWeb3">
    <w:name w:val="Normal (Web)3"/>
    <w:basedOn w:val="Normal"/>
    <w:next w:val="CardTagCharChar"/>
    <w:qFormat/>
    <w:rsid w:val="00FE72BC"/>
  </w:style>
  <w:style w:type="paragraph" w:customStyle="1" w:styleId="cardCharCharCharCharChar">
    <w:name w:val="card Char Char Char Char Char"/>
    <w:basedOn w:val="Normal"/>
    <w:next w:val="fixed"/>
    <w:uiPriority w:val="99"/>
    <w:qFormat/>
    <w:rsid w:val="00FE72BC"/>
  </w:style>
  <w:style w:type="paragraph" w:customStyle="1" w:styleId="TagCiteChar4">
    <w:name w:val="Tag / Cite Char"/>
    <w:basedOn w:val="Normal"/>
    <w:next w:val="textonormal"/>
    <w:qFormat/>
    <w:rsid w:val="00FE72BC"/>
  </w:style>
  <w:style w:type="paragraph" w:customStyle="1" w:styleId="PageNumber2">
    <w:name w:val="Page Number2"/>
    <w:basedOn w:val="Normal"/>
    <w:next w:val="Normal"/>
    <w:qFormat/>
    <w:rsid w:val="00FE72BC"/>
  </w:style>
  <w:style w:type="paragraph" w:customStyle="1" w:styleId="HeaderFooter">
    <w:name w:val="Header &amp; Footer"/>
    <w:next w:val="ExecutiveSummarytext"/>
    <w:qFormat/>
    <w:rsid w:val="00FE72BC"/>
    <w:pPr>
      <w:spacing w:after="200" w:line="276" w:lineRule="auto"/>
    </w:pPr>
  </w:style>
  <w:style w:type="paragraph" w:customStyle="1" w:styleId="CardTextSmall0">
    <w:name w:val="Card Text Small"/>
    <w:basedOn w:val="Normal"/>
    <w:qFormat/>
    <w:rsid w:val="00FE72BC"/>
  </w:style>
  <w:style w:type="paragraph" w:customStyle="1" w:styleId="HeaderDebate">
    <w:name w:val="Header Debate"/>
    <w:basedOn w:val="Normal"/>
    <w:next w:val="byline1"/>
    <w:qFormat/>
    <w:rsid w:val="00FE72BC"/>
  </w:style>
  <w:style w:type="paragraph" w:customStyle="1" w:styleId="NormalWeb1">
    <w:name w:val="Normal (Web)1"/>
    <w:basedOn w:val="Normal"/>
    <w:next w:val="PlaceholderText1"/>
    <w:qFormat/>
    <w:rsid w:val="00FE72BC"/>
  </w:style>
  <w:style w:type="paragraph" w:customStyle="1" w:styleId="CardTagCharChar">
    <w:name w:val="Card Tag Char Char"/>
    <w:basedOn w:val="Normal"/>
    <w:next w:val="NoteLevel31"/>
    <w:qFormat/>
    <w:rsid w:val="00FE72BC"/>
  </w:style>
  <w:style w:type="paragraph" w:customStyle="1" w:styleId="fixed">
    <w:name w:val="fixed"/>
    <w:basedOn w:val="Normal"/>
    <w:next w:val="NoteLevel41"/>
    <w:qFormat/>
    <w:rsid w:val="00FE72BC"/>
  </w:style>
  <w:style w:type="paragraph" w:customStyle="1" w:styleId="textonormal">
    <w:name w:val="textonormal"/>
    <w:basedOn w:val="Normal"/>
    <w:next w:val="NoteLevel51"/>
    <w:qFormat/>
    <w:rsid w:val="00FE72BC"/>
  </w:style>
  <w:style w:type="paragraph" w:customStyle="1" w:styleId="ExecutiveSummarytext">
    <w:name w:val="Executive Summary text"/>
    <w:basedOn w:val="Normal"/>
    <w:next w:val="Normal"/>
    <w:qFormat/>
    <w:rsid w:val="00FE72BC"/>
  </w:style>
  <w:style w:type="character" w:customStyle="1" w:styleId="NormalUnderlineChar1">
    <w:name w:val="Normal Underline Char1"/>
    <w:locked/>
    <w:rsid w:val="00FE72BC"/>
  </w:style>
  <w:style w:type="paragraph" w:customStyle="1" w:styleId="byline1">
    <w:name w:val="byline1"/>
    <w:basedOn w:val="Normal"/>
    <w:qFormat/>
    <w:rsid w:val="00FE72BC"/>
  </w:style>
  <w:style w:type="paragraph" w:customStyle="1" w:styleId="PlaceholderText1">
    <w:name w:val="Placeholder Text1"/>
    <w:basedOn w:val="Normal"/>
    <w:next w:val="ImportantText"/>
    <w:qFormat/>
    <w:rsid w:val="00FE72BC"/>
  </w:style>
  <w:style w:type="paragraph" w:customStyle="1" w:styleId="NoteLevel31">
    <w:name w:val="Note Level 31"/>
    <w:basedOn w:val="Normal"/>
    <w:qFormat/>
    <w:rsid w:val="00FE72BC"/>
  </w:style>
  <w:style w:type="paragraph" w:customStyle="1" w:styleId="NoteLevel41">
    <w:name w:val="Note Level 41"/>
    <w:basedOn w:val="Normal"/>
    <w:next w:val="StyleBodyText11ptBlackUnderline"/>
    <w:qFormat/>
    <w:rsid w:val="00FE72BC"/>
  </w:style>
  <w:style w:type="paragraph" w:customStyle="1" w:styleId="NoteLevel51">
    <w:name w:val="Note Level 51"/>
    <w:basedOn w:val="Normal"/>
    <w:qFormat/>
    <w:rsid w:val="00FE72BC"/>
  </w:style>
  <w:style w:type="paragraph" w:customStyle="1" w:styleId="NoteLevel61">
    <w:name w:val="Note Level 61"/>
    <w:basedOn w:val="Normal"/>
    <w:next w:val="StyleBodyText11ptBoldBlack"/>
    <w:qFormat/>
    <w:rsid w:val="00FE72BC"/>
  </w:style>
  <w:style w:type="paragraph" w:customStyle="1" w:styleId="NoteLevel71">
    <w:name w:val="Note Level 71"/>
    <w:basedOn w:val="Normal"/>
    <w:qFormat/>
    <w:rsid w:val="00FE72BC"/>
  </w:style>
  <w:style w:type="paragraph" w:customStyle="1" w:styleId="NoteLevel81">
    <w:name w:val="Note Level 81"/>
    <w:basedOn w:val="Normal"/>
    <w:next w:val="StyletinyBold"/>
    <w:qFormat/>
    <w:rsid w:val="00FE72BC"/>
  </w:style>
  <w:style w:type="paragraph" w:customStyle="1" w:styleId="NoteLevel91">
    <w:name w:val="Note Level 91"/>
    <w:basedOn w:val="Normal"/>
    <w:qFormat/>
    <w:rsid w:val="00FE72BC"/>
  </w:style>
  <w:style w:type="character" w:customStyle="1" w:styleId="ImportantTextChar">
    <w:name w:val="Important Text Char"/>
    <w:locked/>
    <w:rsid w:val="00FE72BC"/>
  </w:style>
  <w:style w:type="paragraph" w:customStyle="1" w:styleId="ImportantText">
    <w:name w:val="Important Text"/>
    <w:basedOn w:val="Normal"/>
    <w:next w:val="Normal"/>
    <w:qFormat/>
    <w:rsid w:val="00FE72BC"/>
  </w:style>
  <w:style w:type="character" w:customStyle="1" w:styleId="StyleBodyText11ptBlackUnderlineChar">
    <w:name w:val="Style Body Text + 11 pt Black Underline Char"/>
    <w:locked/>
    <w:rsid w:val="00FE72BC"/>
  </w:style>
  <w:style w:type="paragraph" w:customStyle="1" w:styleId="StyleBodyText11ptBlackUnderline">
    <w:name w:val="Style Body Text + 11 pt Black Underline"/>
    <w:basedOn w:val="Normal"/>
    <w:next w:val="ListContents"/>
    <w:qFormat/>
    <w:rsid w:val="00FE72BC"/>
  </w:style>
  <w:style w:type="character" w:customStyle="1" w:styleId="StyleBodyText11ptBoldBlackChar">
    <w:name w:val="Style Body Text + 11 pt Bold Black Char"/>
    <w:locked/>
    <w:rsid w:val="00FE72BC"/>
  </w:style>
  <w:style w:type="paragraph" w:customStyle="1" w:styleId="StyleBodyText11ptBoldBlack">
    <w:name w:val="Style Body Text + 11 pt Bold Black"/>
    <w:basedOn w:val="Normal"/>
    <w:next w:val="StyleListContents11ptCustomColorRGB353132Underline"/>
    <w:qFormat/>
    <w:rsid w:val="00FE72BC"/>
  </w:style>
  <w:style w:type="character" w:customStyle="1" w:styleId="StyletinyBoldChar">
    <w:name w:val="Style tiny + Bold Char"/>
    <w:locked/>
    <w:rsid w:val="00FE72BC"/>
  </w:style>
  <w:style w:type="paragraph" w:customStyle="1" w:styleId="StyletinyBold">
    <w:name w:val="Style tiny + Bold"/>
    <w:basedOn w:val="TagF3"/>
    <w:qFormat/>
    <w:rsid w:val="00FE72BC"/>
    <w:pPr>
      <w:spacing w:line="276" w:lineRule="auto"/>
      <w:ind w:left="0" w:right="0"/>
      <w:contextualSpacing w:val="0"/>
    </w:pPr>
    <w:rPr>
      <w:rFonts w:ascii="Aptos" w:eastAsia="Aptos" w:hAnsi="Aptos" w:cs="Times New Roman"/>
      <w:b w:val="0"/>
      <w:bCs w:val="0"/>
      <w:sz w:val="22"/>
      <w:szCs w:val="22"/>
    </w:rPr>
  </w:style>
  <w:style w:type="character" w:customStyle="1" w:styleId="Heading5SizeDownChar">
    <w:name w:val="Heading 5 Size Down Char"/>
    <w:locked/>
    <w:rsid w:val="00FE72BC"/>
  </w:style>
  <w:style w:type="character" w:customStyle="1" w:styleId="Normal2BoldChar">
    <w:name w:val="Normal2 + Bold Char"/>
    <w:locked/>
    <w:rsid w:val="00FE72BC"/>
  </w:style>
  <w:style w:type="paragraph" w:customStyle="1" w:styleId="Normal2Bold">
    <w:name w:val="Normal2 + Bold"/>
    <w:basedOn w:val="Normal"/>
    <w:next w:val="Unimportant"/>
    <w:qFormat/>
    <w:rsid w:val="00FE72BC"/>
  </w:style>
  <w:style w:type="character" w:customStyle="1" w:styleId="ListContentsChar">
    <w:name w:val="List Contents Char"/>
    <w:locked/>
    <w:rsid w:val="00FE72BC"/>
  </w:style>
  <w:style w:type="paragraph" w:customStyle="1" w:styleId="ListContents">
    <w:name w:val="List Contents"/>
    <w:basedOn w:val="Normal"/>
    <w:next w:val="Ununderlined"/>
    <w:qFormat/>
    <w:rsid w:val="00FE72BC"/>
  </w:style>
  <w:style w:type="character" w:customStyle="1" w:styleId="StyleListContents11ptCustomColorRGB353132UnderlineChar">
    <w:name w:val="Style List Contents + 11 pt Custom Color(RGB(353132)) Underline Char"/>
    <w:locked/>
    <w:rsid w:val="00FE72BC"/>
  </w:style>
  <w:style w:type="paragraph" w:customStyle="1" w:styleId="StyleListContents11ptCustomColorRGB353132Underline">
    <w:name w:val="Style List Contents + 11 pt Custom Color(RGB(353132)) Underline"/>
    <w:basedOn w:val="Ununderlined"/>
    <w:qFormat/>
    <w:rsid w:val="00FE72BC"/>
    <w:pPr>
      <w:jc w:val="left"/>
    </w:pPr>
    <w:rPr>
      <w:rFonts w:ascii="Georgia" w:eastAsia="Aptos" w:hAnsi="Georgia"/>
      <w:sz w:val="20"/>
    </w:rPr>
  </w:style>
  <w:style w:type="character" w:customStyle="1" w:styleId="UnimportantCharChar">
    <w:name w:val="Unimportant Char Char"/>
    <w:locked/>
    <w:rsid w:val="00FE72BC"/>
  </w:style>
  <w:style w:type="paragraph" w:customStyle="1" w:styleId="Unimportant">
    <w:name w:val="Unimportant"/>
    <w:basedOn w:val="Normal"/>
    <w:next w:val="DebateCite"/>
    <w:qFormat/>
    <w:rsid w:val="00FE72BC"/>
  </w:style>
  <w:style w:type="paragraph" w:customStyle="1" w:styleId="StyleHeading1Justified">
    <w:name w:val="Style Heading 1 + Justified"/>
    <w:basedOn w:val="Normal"/>
    <w:next w:val="Normal"/>
    <w:qFormat/>
    <w:rsid w:val="00FE72BC"/>
  </w:style>
  <w:style w:type="paragraph" w:customStyle="1" w:styleId="textunderline0">
    <w:name w:val="text underline"/>
    <w:basedOn w:val="Normal"/>
    <w:next w:val="Heading4Cite"/>
    <w:autoRedefine/>
    <w:uiPriority w:val="99"/>
    <w:qFormat/>
    <w:rsid w:val="00FE72BC"/>
  </w:style>
  <w:style w:type="paragraph" w:customStyle="1" w:styleId="DebateCite">
    <w:name w:val="Debate Cite"/>
    <w:basedOn w:val="Normal"/>
    <w:next w:val="Normaltag"/>
    <w:autoRedefine/>
    <w:qFormat/>
    <w:rsid w:val="00FE72BC"/>
  </w:style>
  <w:style w:type="paragraph" w:customStyle="1" w:styleId="PreformattedText">
    <w:name w:val="Preformatted Text"/>
    <w:basedOn w:val="Normal"/>
    <w:next w:val="Cardnon-underlined"/>
    <w:qFormat/>
    <w:rsid w:val="00FE72BC"/>
  </w:style>
  <w:style w:type="paragraph" w:customStyle="1" w:styleId="MaggieTag">
    <w:name w:val="MaggieTag"/>
    <w:basedOn w:val="Heading2"/>
    <w:next w:val="BlockTitle4"/>
    <w:qFormat/>
    <w:rsid w:val="00FE72BC"/>
    <w:rPr>
      <w:bCs/>
      <w:caps/>
    </w:rPr>
  </w:style>
  <w:style w:type="paragraph" w:customStyle="1" w:styleId="4">
    <w:name w:val="4"/>
    <w:basedOn w:val="Normal"/>
    <w:next w:val="DottedUnderline1"/>
    <w:uiPriority w:val="99"/>
    <w:qFormat/>
    <w:rsid w:val="00FE72BC"/>
  </w:style>
  <w:style w:type="paragraph" w:customStyle="1" w:styleId="BlockTitle4">
    <w:name w:val="%Block Title"/>
    <w:basedOn w:val="Heading1"/>
    <w:next w:val="PageNumber4"/>
    <w:qFormat/>
    <w:rsid w:val="00FE72BC"/>
    <w:rPr>
      <w:bCs/>
      <w:caps/>
    </w:rPr>
  </w:style>
  <w:style w:type="paragraph" w:customStyle="1" w:styleId="ThickUnderline">
    <w:name w:val="ThickUnderline"/>
    <w:qFormat/>
    <w:rsid w:val="00FE72BC"/>
    <w:pPr>
      <w:spacing w:after="200" w:line="276" w:lineRule="auto"/>
    </w:pPr>
  </w:style>
  <w:style w:type="paragraph" w:customStyle="1" w:styleId="DottedUnderline1">
    <w:name w:val="DottedUnderline"/>
    <w:basedOn w:val="Normal"/>
    <w:qFormat/>
    <w:rsid w:val="00FE72BC"/>
  </w:style>
  <w:style w:type="character" w:customStyle="1" w:styleId="Card-UnderlineChar">
    <w:name w:val="Card-Underline Char"/>
    <w:locked/>
    <w:rsid w:val="00FE72BC"/>
  </w:style>
  <w:style w:type="paragraph" w:customStyle="1" w:styleId="Card-Underline0">
    <w:name w:val="Card-Underline"/>
    <w:basedOn w:val="Normal"/>
    <w:next w:val="read"/>
    <w:qFormat/>
    <w:rsid w:val="00FE72BC"/>
  </w:style>
  <w:style w:type="paragraph" w:customStyle="1" w:styleId="PageNumber3">
    <w:name w:val="Page Number3"/>
    <w:basedOn w:val="Normal"/>
    <w:next w:val="Normal"/>
    <w:qFormat/>
    <w:rsid w:val="00FE72BC"/>
  </w:style>
  <w:style w:type="paragraph" w:customStyle="1" w:styleId="PageNumber4">
    <w:name w:val="Page Number4"/>
    <w:basedOn w:val="Normal"/>
    <w:next w:val="Normal"/>
    <w:qFormat/>
    <w:rsid w:val="00FE72BC"/>
  </w:style>
  <w:style w:type="paragraph" w:customStyle="1" w:styleId="PageNumber5">
    <w:name w:val="Page Number5"/>
    <w:basedOn w:val="Normal"/>
    <w:next w:val="Normal"/>
    <w:qFormat/>
    <w:rsid w:val="00FE72BC"/>
  </w:style>
  <w:style w:type="character" w:customStyle="1" w:styleId="CircleChar">
    <w:name w:val="Circle Char"/>
    <w:locked/>
    <w:rsid w:val="00FE72BC"/>
  </w:style>
  <w:style w:type="paragraph" w:customStyle="1" w:styleId="PageNumber6">
    <w:name w:val="Page Number6"/>
    <w:basedOn w:val="Normal"/>
    <w:next w:val="Normal"/>
    <w:qFormat/>
    <w:rsid w:val="00FE72BC"/>
  </w:style>
  <w:style w:type="paragraph" w:customStyle="1" w:styleId="hn-byline">
    <w:name w:val="hn-byline"/>
    <w:basedOn w:val="Normal"/>
    <w:next w:val="bodyintro"/>
    <w:qFormat/>
    <w:rsid w:val="00FE72BC"/>
  </w:style>
  <w:style w:type="paragraph" w:customStyle="1" w:styleId="articleinfo">
    <w:name w:val="articleinfo"/>
    <w:basedOn w:val="Normal"/>
    <w:next w:val="indent"/>
    <w:qFormat/>
    <w:rsid w:val="00FE72BC"/>
  </w:style>
  <w:style w:type="character" w:customStyle="1" w:styleId="StyleStyle16ptChar">
    <w:name w:val="Style Style1 + 6 pt Char"/>
    <w:locked/>
    <w:rsid w:val="00FE72BC"/>
  </w:style>
  <w:style w:type="paragraph" w:customStyle="1" w:styleId="StyleStyle16pt">
    <w:name w:val="Style Style1 + 6 pt"/>
    <w:basedOn w:val="Normal"/>
    <w:qFormat/>
    <w:rsid w:val="00FE72BC"/>
  </w:style>
  <w:style w:type="paragraph" w:customStyle="1" w:styleId="PageNumber7">
    <w:name w:val="Page Number7"/>
    <w:basedOn w:val="Normal"/>
    <w:next w:val="Normal"/>
    <w:qFormat/>
    <w:rsid w:val="00FE72BC"/>
  </w:style>
  <w:style w:type="paragraph" w:customStyle="1" w:styleId="PageNumber8">
    <w:name w:val="Page Number8"/>
    <w:basedOn w:val="Normal"/>
    <w:next w:val="Normal"/>
    <w:qFormat/>
    <w:rsid w:val="00FE72BC"/>
  </w:style>
  <w:style w:type="character" w:customStyle="1" w:styleId="Style8ptChar">
    <w:name w:val="Style 8 pt Char"/>
    <w:rsid w:val="00FE72BC"/>
  </w:style>
  <w:style w:type="character" w:customStyle="1" w:styleId="message-item">
    <w:name w:val="message-item"/>
    <w:rsid w:val="00FE72BC"/>
  </w:style>
  <w:style w:type="character" w:customStyle="1" w:styleId="forenames">
    <w:name w:val="forenames"/>
    <w:rsid w:val="00FE72BC"/>
  </w:style>
  <w:style w:type="character" w:customStyle="1" w:styleId="surname">
    <w:name w:val="surname"/>
    <w:rsid w:val="00FE72BC"/>
  </w:style>
  <w:style w:type="character" w:customStyle="1" w:styleId="refpreview">
    <w:name w:val="refpreview"/>
    <w:rsid w:val="00FE72BC"/>
  </w:style>
  <w:style w:type="character" w:customStyle="1" w:styleId="loose1">
    <w:name w:val="loose1"/>
    <w:rsid w:val="00FE72BC"/>
  </w:style>
  <w:style w:type="character" w:customStyle="1" w:styleId="gsa">
    <w:name w:val="gs_a"/>
    <w:rsid w:val="00FE72BC"/>
  </w:style>
  <w:style w:type="character" w:customStyle="1" w:styleId="mainarttitle">
    <w:name w:val="mainarttitle"/>
    <w:rsid w:val="00FE72BC"/>
  </w:style>
  <w:style w:type="character" w:customStyle="1" w:styleId="mainartauthor">
    <w:name w:val="mainartauthor"/>
    <w:rsid w:val="00FE72BC"/>
  </w:style>
  <w:style w:type="character" w:customStyle="1" w:styleId="mainartdate">
    <w:name w:val="mainartdate"/>
    <w:rsid w:val="00FE72BC"/>
  </w:style>
  <w:style w:type="character" w:customStyle="1" w:styleId="gsggs">
    <w:name w:val="gs_ggs"/>
    <w:rsid w:val="00FE72BC"/>
  </w:style>
  <w:style w:type="character" w:customStyle="1" w:styleId="ahead">
    <w:name w:val="a_head"/>
    <w:rsid w:val="00FE72BC"/>
  </w:style>
  <w:style w:type="character" w:customStyle="1" w:styleId="docbody">
    <w:name w:val="docbody"/>
    <w:rsid w:val="00FE72BC"/>
  </w:style>
  <w:style w:type="character" w:customStyle="1" w:styleId="bwxsm">
    <w:name w:val="b w xsm"/>
    <w:rsid w:val="00FE72BC"/>
  </w:style>
  <w:style w:type="character" w:customStyle="1" w:styleId="fstd">
    <w:name w:val="f std"/>
    <w:rsid w:val="00FE72BC"/>
  </w:style>
  <w:style w:type="character" w:customStyle="1" w:styleId="bio1">
    <w:name w:val="bio1"/>
    <w:rsid w:val="00FE72BC"/>
  </w:style>
  <w:style w:type="character" w:customStyle="1" w:styleId="cardCharCharCharCharCharChar">
    <w:name w:val="card Char Char Char Char Char Char"/>
    <w:rsid w:val="00FE72BC"/>
  </w:style>
  <w:style w:type="character" w:customStyle="1" w:styleId="Style24ptBoldUnderlineCenteredCharChar">
    <w:name w:val="Style 24 pt Bold Underline Centered Char Char"/>
    <w:rsid w:val="00FE72BC"/>
  </w:style>
  <w:style w:type="character" w:customStyle="1" w:styleId="TagCiteCharChar0">
    <w:name w:val="Tag / Cite Char Char"/>
    <w:rsid w:val="00FE72BC"/>
  </w:style>
  <w:style w:type="character" w:customStyle="1" w:styleId="CardTextUnderlinedCharChar">
    <w:name w:val="Card Text Underlined Char Char"/>
    <w:rsid w:val="00FE72BC"/>
  </w:style>
  <w:style w:type="character" w:customStyle="1" w:styleId="CardTagCharCharChar">
    <w:name w:val="Card Tag Char Char Char"/>
    <w:rsid w:val="00FE72BC"/>
  </w:style>
  <w:style w:type="character" w:customStyle="1" w:styleId="UnderlineStyleChar20">
    <w:name w:val="Underline Style Char2"/>
    <w:rsid w:val="00FE72BC"/>
  </w:style>
  <w:style w:type="character" w:customStyle="1" w:styleId="t13">
    <w:name w:val="t13"/>
    <w:basedOn w:val="DefaultParagraphFont"/>
    <w:rsid w:val="00FE72BC"/>
  </w:style>
  <w:style w:type="character" w:customStyle="1" w:styleId="CharChar17">
    <w:name w:val="Char Char17"/>
    <w:locked/>
    <w:rsid w:val="00FE72BC"/>
  </w:style>
  <w:style w:type="character" w:customStyle="1" w:styleId="ilspan">
    <w:name w:val="il_span"/>
    <w:basedOn w:val="DefaultParagraphFont"/>
    <w:rsid w:val="00FE72BC"/>
  </w:style>
  <w:style w:type="character" w:customStyle="1" w:styleId="leftidx1">
    <w:name w:val="leftidx1"/>
    <w:rsid w:val="00FE72BC"/>
  </w:style>
  <w:style w:type="character" w:customStyle="1" w:styleId="blue1">
    <w:name w:val="blue1"/>
    <w:rsid w:val="00FE72BC"/>
  </w:style>
  <w:style w:type="character" w:customStyle="1" w:styleId="author-link1">
    <w:name w:val="author-link1"/>
    <w:rsid w:val="00FE72BC"/>
  </w:style>
  <w:style w:type="character" w:customStyle="1" w:styleId="black1">
    <w:name w:val="black1"/>
    <w:rsid w:val="00FE72BC"/>
  </w:style>
  <w:style w:type="character" w:customStyle="1" w:styleId="StyleunderlinedCharBold">
    <w:name w:val="Style underlined Char + Bold"/>
    <w:rsid w:val="00FE72BC"/>
  </w:style>
  <w:style w:type="character" w:customStyle="1" w:styleId="CardUnderline0">
    <w:name w:val="Card Underline"/>
    <w:rsid w:val="00FE72BC"/>
  </w:style>
  <w:style w:type="character" w:customStyle="1" w:styleId="lingoregion">
    <w:name w:val="lingo_region"/>
    <w:basedOn w:val="DefaultParagraphFont"/>
    <w:rsid w:val="00FE72BC"/>
  </w:style>
  <w:style w:type="character" w:customStyle="1" w:styleId="cite3">
    <w:name w:val="%cite"/>
    <w:rsid w:val="00FE72BC"/>
  </w:style>
  <w:style w:type="character" w:customStyle="1" w:styleId="Emphasis21">
    <w:name w:val="%Emphasis2"/>
    <w:rsid w:val="00FE72BC"/>
  </w:style>
  <w:style w:type="character" w:customStyle="1" w:styleId="AAAcite">
    <w:name w:val="AAAcite"/>
    <w:rsid w:val="00FE72BC"/>
  </w:style>
  <w:style w:type="character" w:customStyle="1" w:styleId="tmplheaderlink">
    <w:name w:val="tmplheaderlink"/>
    <w:rsid w:val="00FE72BC"/>
  </w:style>
  <w:style w:type="character" w:customStyle="1" w:styleId="StyleStyleUnderlineUnderlineStyleBoldUnderlineIntenseEmphas1">
    <w:name w:val="Style Style UnderlineUnderlineStyle Bold UnderlineIntense Emphas...1"/>
    <w:basedOn w:val="DefaultParagraphFont"/>
    <w:rsid w:val="00FE72BC"/>
    <w:rPr>
      <w:b w:val="0"/>
      <w:sz w:val="24"/>
      <w:u w:val="single"/>
      <w:bdr w:val="none" w:sz="0" w:space="0" w:color="auto"/>
    </w:rPr>
  </w:style>
  <w:style w:type="character" w:customStyle="1" w:styleId="Bodytext116">
    <w:name w:val="Body text (11)"/>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72BC"/>
  </w:style>
  <w:style w:type="paragraph" w:customStyle="1" w:styleId="StyleJustified">
    <w:name w:val="Style Justified"/>
    <w:basedOn w:val="Normal"/>
    <w:qFormat/>
    <w:rsid w:val="00FE72BC"/>
    <w:rPr>
      <w:rFonts w:eastAsia="Times New Roman"/>
      <w:szCs w:val="20"/>
    </w:rPr>
  </w:style>
  <w:style w:type="paragraph" w:customStyle="1" w:styleId="Style5">
    <w:name w:val="Style5"/>
    <w:basedOn w:val="Normal"/>
    <w:link w:val="Style5Char"/>
    <w:qFormat/>
    <w:rsid w:val="00FE72BC"/>
    <w:pPr>
      <w:ind w:left="432" w:right="432"/>
      <w:jc w:val="both"/>
    </w:pPr>
    <w:rPr>
      <w:rFonts w:eastAsia="Times New Roman"/>
    </w:rPr>
  </w:style>
  <w:style w:type="character" w:customStyle="1" w:styleId="Style5Char">
    <w:name w:val="Style5 Char"/>
    <w:link w:val="Style5"/>
    <w:rsid w:val="00FE72BC"/>
    <w:rPr>
      <w:rFonts w:ascii="Calibri" w:eastAsia="Times New Roman" w:hAnsi="Calibri" w:cs="Calibri"/>
    </w:rPr>
  </w:style>
  <w:style w:type="paragraph" w:customStyle="1" w:styleId="Style100">
    <w:name w:val="Style10"/>
    <w:basedOn w:val="Normal"/>
    <w:link w:val="Style10Char"/>
    <w:qFormat/>
    <w:rsid w:val="00FE72BC"/>
    <w:pPr>
      <w:ind w:right="432"/>
    </w:pPr>
    <w:rPr>
      <w:rFonts w:eastAsia="Times New Roman"/>
      <w:b/>
      <w:sz w:val="24"/>
    </w:rPr>
  </w:style>
  <w:style w:type="character" w:customStyle="1" w:styleId="Style10Char">
    <w:name w:val="Style10 Char"/>
    <w:link w:val="Style100"/>
    <w:rsid w:val="00FE72B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E72BC"/>
    <w:rPr>
      <w:b w:val="0"/>
      <w:bCs w:val="0"/>
      <w:sz w:val="22"/>
      <w:u w:val="single"/>
      <w:bdr w:val="none" w:sz="0" w:space="0" w:color="auto"/>
    </w:rPr>
  </w:style>
  <w:style w:type="paragraph" w:customStyle="1" w:styleId="UnderlinedEv">
    <w:name w:val="Underlined Ev"/>
    <w:basedOn w:val="Normal"/>
    <w:next w:val="Normal"/>
    <w:link w:val="UnderlinedEvChar"/>
    <w:qFormat/>
    <w:rsid w:val="00FE72B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E72BC"/>
    <w:rPr>
      <w:u w:val="single"/>
      <w:bdr w:val="none" w:sz="0" w:space="0" w:color="auto"/>
    </w:rPr>
  </w:style>
  <w:style w:type="character" w:customStyle="1" w:styleId="role">
    <w:name w:val="role"/>
    <w:rsid w:val="00FE72BC"/>
  </w:style>
  <w:style w:type="character" w:customStyle="1" w:styleId="pagination0">
    <w:name w:val="pagination"/>
    <w:basedOn w:val="DefaultParagraphFont"/>
    <w:rsid w:val="00FE72BC"/>
  </w:style>
  <w:style w:type="character" w:customStyle="1" w:styleId="doi">
    <w:name w:val="doi"/>
    <w:basedOn w:val="DefaultParagraphFont"/>
    <w:rsid w:val="00FE72BC"/>
  </w:style>
  <w:style w:type="character" w:customStyle="1" w:styleId="bodycontents">
    <w:name w:val="bodycontents"/>
    <w:basedOn w:val="DefaultParagraphFont"/>
    <w:rsid w:val="00FE72BC"/>
  </w:style>
  <w:style w:type="character" w:customStyle="1" w:styleId="comma">
    <w:name w:val="comma"/>
    <w:basedOn w:val="DefaultParagraphFont"/>
    <w:rsid w:val="00FE72BC"/>
  </w:style>
  <w:style w:type="character" w:customStyle="1" w:styleId="pad5right">
    <w:name w:val="pad5right"/>
    <w:basedOn w:val="DefaultParagraphFont"/>
    <w:rsid w:val="00FE72BC"/>
  </w:style>
  <w:style w:type="character" w:customStyle="1" w:styleId="divider">
    <w:name w:val="divider"/>
    <w:basedOn w:val="DefaultParagraphFont"/>
    <w:rsid w:val="00FE72BC"/>
  </w:style>
  <w:style w:type="character" w:customStyle="1" w:styleId="blogdate">
    <w:name w:val="blogdate"/>
    <w:basedOn w:val="DefaultParagraphFont"/>
    <w:rsid w:val="00FE72BC"/>
  </w:style>
  <w:style w:type="character" w:customStyle="1" w:styleId="dot">
    <w:name w:val="dot"/>
    <w:basedOn w:val="DefaultParagraphFont"/>
    <w:rsid w:val="00FE72BC"/>
  </w:style>
  <w:style w:type="character" w:customStyle="1" w:styleId="hn-date">
    <w:name w:val="hn-date"/>
    <w:basedOn w:val="DefaultParagraphFont"/>
    <w:rsid w:val="00FE72BC"/>
  </w:style>
  <w:style w:type="character" w:customStyle="1" w:styleId="location">
    <w:name w:val="location"/>
    <w:basedOn w:val="DefaultParagraphFont"/>
    <w:rsid w:val="00FE72BC"/>
  </w:style>
  <w:style w:type="character" w:customStyle="1" w:styleId="dropcap-letter">
    <w:name w:val="dropcap-letter"/>
    <w:basedOn w:val="DefaultParagraphFont"/>
    <w:rsid w:val="00FE72BC"/>
  </w:style>
  <w:style w:type="character" w:customStyle="1" w:styleId="offscreen">
    <w:name w:val="offscreen"/>
    <w:basedOn w:val="DefaultParagraphFont"/>
    <w:rsid w:val="00FE72BC"/>
  </w:style>
  <w:style w:type="character" w:customStyle="1" w:styleId="linked-in">
    <w:name w:val="linked-in"/>
    <w:basedOn w:val="DefaultParagraphFont"/>
    <w:rsid w:val="00FE72BC"/>
  </w:style>
  <w:style w:type="character" w:customStyle="1" w:styleId="divs">
    <w:name w:val="divs"/>
    <w:basedOn w:val="DefaultParagraphFont"/>
    <w:rsid w:val="00FE72BC"/>
  </w:style>
  <w:style w:type="character" w:customStyle="1" w:styleId="h4">
    <w:name w:val="h4"/>
    <w:rsid w:val="00FE72BC"/>
  </w:style>
  <w:style w:type="character" w:customStyle="1" w:styleId="postheader">
    <w:name w:val="postheader"/>
    <w:basedOn w:val="DefaultParagraphFont"/>
    <w:rsid w:val="00FE72BC"/>
  </w:style>
  <w:style w:type="numbering" w:customStyle="1" w:styleId="1ai1">
    <w:name w:val="1 / a / i1"/>
    <w:rsid w:val="00FE72BC"/>
    <w:pPr>
      <w:numPr>
        <w:numId w:val="1"/>
      </w:numPr>
    </w:pPr>
  </w:style>
  <w:style w:type="numbering" w:styleId="1ai">
    <w:name w:val="Outline List 1"/>
    <w:basedOn w:val="NoList"/>
    <w:unhideWhenUsed/>
    <w:rsid w:val="00FE72BC"/>
    <w:pPr>
      <w:numPr>
        <w:numId w:val="2"/>
      </w:numPr>
    </w:pPr>
  </w:style>
  <w:style w:type="paragraph" w:styleId="Index2">
    <w:name w:val="index 2"/>
    <w:basedOn w:val="Normal"/>
    <w:next w:val="Normal"/>
    <w:autoRedefine/>
    <w:rsid w:val="00FE72BC"/>
    <w:pPr>
      <w:spacing w:after="200" w:line="276" w:lineRule="auto"/>
      <w:ind w:left="400" w:hanging="200"/>
    </w:pPr>
    <w:rPr>
      <w:bCs/>
    </w:rPr>
  </w:style>
  <w:style w:type="paragraph" w:styleId="Index3">
    <w:name w:val="index 3"/>
    <w:basedOn w:val="Normal"/>
    <w:next w:val="Normal"/>
    <w:autoRedefine/>
    <w:rsid w:val="00FE72BC"/>
    <w:pPr>
      <w:spacing w:after="200" w:line="276" w:lineRule="auto"/>
      <w:ind w:left="600" w:hanging="200"/>
    </w:pPr>
    <w:rPr>
      <w:bCs/>
    </w:rPr>
  </w:style>
  <w:style w:type="paragraph" w:styleId="Index4">
    <w:name w:val="index 4"/>
    <w:basedOn w:val="Normal"/>
    <w:next w:val="Normal"/>
    <w:autoRedefine/>
    <w:rsid w:val="00FE72BC"/>
    <w:pPr>
      <w:spacing w:after="200" w:line="276" w:lineRule="auto"/>
      <w:ind w:left="800" w:hanging="200"/>
    </w:pPr>
    <w:rPr>
      <w:bCs/>
    </w:rPr>
  </w:style>
  <w:style w:type="paragraph" w:styleId="Index5">
    <w:name w:val="index 5"/>
    <w:basedOn w:val="Normal"/>
    <w:next w:val="Normal"/>
    <w:autoRedefine/>
    <w:rsid w:val="00FE72BC"/>
    <w:pPr>
      <w:spacing w:after="200" w:line="276" w:lineRule="auto"/>
      <w:ind w:left="1000" w:hanging="200"/>
    </w:pPr>
    <w:rPr>
      <w:bCs/>
    </w:rPr>
  </w:style>
  <w:style w:type="paragraph" w:styleId="Index6">
    <w:name w:val="index 6"/>
    <w:basedOn w:val="Normal"/>
    <w:next w:val="Normal"/>
    <w:autoRedefine/>
    <w:rsid w:val="00FE72BC"/>
    <w:pPr>
      <w:spacing w:after="200" w:line="276" w:lineRule="auto"/>
      <w:ind w:left="1200" w:hanging="200"/>
    </w:pPr>
    <w:rPr>
      <w:bCs/>
    </w:rPr>
  </w:style>
  <w:style w:type="paragraph" w:styleId="Index7">
    <w:name w:val="index 7"/>
    <w:basedOn w:val="Normal"/>
    <w:next w:val="Normal"/>
    <w:autoRedefine/>
    <w:rsid w:val="00FE72BC"/>
    <w:pPr>
      <w:spacing w:after="200" w:line="276" w:lineRule="auto"/>
      <w:ind w:left="1400" w:hanging="200"/>
    </w:pPr>
    <w:rPr>
      <w:bCs/>
    </w:rPr>
  </w:style>
  <w:style w:type="paragraph" w:styleId="Index8">
    <w:name w:val="index 8"/>
    <w:basedOn w:val="Normal"/>
    <w:next w:val="Normal"/>
    <w:autoRedefine/>
    <w:rsid w:val="00FE72BC"/>
    <w:pPr>
      <w:spacing w:after="200" w:line="276" w:lineRule="auto"/>
      <w:ind w:left="1600" w:hanging="200"/>
    </w:pPr>
    <w:rPr>
      <w:bCs/>
    </w:rPr>
  </w:style>
  <w:style w:type="paragraph" w:styleId="Index9">
    <w:name w:val="index 9"/>
    <w:basedOn w:val="Normal"/>
    <w:next w:val="Normal"/>
    <w:autoRedefine/>
    <w:rsid w:val="00FE72BC"/>
    <w:pPr>
      <w:spacing w:after="200" w:line="276" w:lineRule="auto"/>
      <w:ind w:left="1800" w:hanging="200"/>
    </w:pPr>
    <w:rPr>
      <w:bCs/>
    </w:rPr>
  </w:style>
  <w:style w:type="paragraph" w:styleId="IndexHeading">
    <w:name w:val="index heading"/>
    <w:basedOn w:val="Normal"/>
    <w:next w:val="Index1"/>
    <w:rsid w:val="00FE72BC"/>
    <w:pPr>
      <w:spacing w:after="200" w:line="276" w:lineRule="auto"/>
    </w:pPr>
    <w:rPr>
      <w:bCs/>
    </w:rPr>
  </w:style>
  <w:style w:type="paragraph" w:customStyle="1" w:styleId="Quote20">
    <w:name w:val="Quote2"/>
    <w:basedOn w:val="Default"/>
    <w:next w:val="Default"/>
    <w:uiPriority w:val="99"/>
    <w:qFormat/>
    <w:rsid w:val="00FE72BC"/>
    <w:rPr>
      <w:rFonts w:eastAsia="Calibri"/>
      <w:color w:val="auto"/>
      <w:szCs w:val="22"/>
    </w:rPr>
  </w:style>
  <w:style w:type="character" w:customStyle="1" w:styleId="HighlightedUnderlineEmphasis">
    <w:name w:val="Highlighted Underline Emphasis"/>
    <w:rsid w:val="00FE72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72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72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72BC"/>
    <w:rPr>
      <w:rFonts w:ascii="Georgia" w:hAnsi="Georgia"/>
      <w:u w:val="single"/>
    </w:rPr>
  </w:style>
  <w:style w:type="paragraph" w:customStyle="1" w:styleId="StyleCardsGeorgia12ptBoldThickunderlineBorderSin">
    <w:name w:val="Style Cards + Georgia 12 pt Bold Thick underline Border: : (Sin..."/>
    <w:basedOn w:val="Normal"/>
    <w:qFormat/>
    <w:rsid w:val="00FE72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E72BC"/>
    <w:rPr>
      <w:rFonts w:ascii="Georgia" w:hAnsi="Georgia"/>
      <w:sz w:val="24"/>
      <w:u w:val="single"/>
    </w:rPr>
  </w:style>
  <w:style w:type="paragraph" w:customStyle="1" w:styleId="StyleCardsGeorgia">
    <w:name w:val="Style Cards + Georgia"/>
    <w:basedOn w:val="Normal"/>
    <w:qFormat/>
    <w:rsid w:val="00FE72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72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E72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E72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72BC"/>
    <w:rPr>
      <w:b w:val="0"/>
      <w:bCs w:val="0"/>
      <w:sz w:val="22"/>
      <w:u w:val="single"/>
      <w:bdr w:val="none" w:sz="0" w:space="0" w:color="auto"/>
    </w:rPr>
  </w:style>
  <w:style w:type="character" w:customStyle="1" w:styleId="cit-title">
    <w:name w:val="cit-title"/>
    <w:basedOn w:val="DefaultParagraphFont"/>
    <w:rsid w:val="00FE72BC"/>
  </w:style>
  <w:style w:type="paragraph" w:customStyle="1" w:styleId="txttitle">
    <w:name w:val="txttitle"/>
    <w:basedOn w:val="Normal"/>
    <w:uiPriority w:val="99"/>
    <w:qFormat/>
    <w:rsid w:val="00FE72BC"/>
    <w:pPr>
      <w:spacing w:before="100" w:beforeAutospacing="1" w:after="100" w:afterAutospacing="1"/>
    </w:pPr>
    <w:rPr>
      <w:sz w:val="24"/>
    </w:rPr>
  </w:style>
  <w:style w:type="character" w:customStyle="1" w:styleId="z3988">
    <w:name w:val="z3988"/>
    <w:basedOn w:val="DefaultParagraphFont"/>
    <w:rsid w:val="00FE72BC"/>
  </w:style>
  <w:style w:type="character" w:customStyle="1" w:styleId="nowrap">
    <w:name w:val="nowrap"/>
    <w:basedOn w:val="DefaultParagraphFont"/>
    <w:rsid w:val="00FE72BC"/>
  </w:style>
  <w:style w:type="paragraph" w:customStyle="1" w:styleId="SmallCards">
    <w:name w:val="Small Cards"/>
    <w:basedOn w:val="Normal"/>
    <w:link w:val="SmallCardsChar"/>
    <w:autoRedefine/>
    <w:qFormat/>
    <w:rsid w:val="00FE72BC"/>
    <w:rPr>
      <w:rFonts w:eastAsia="Times New Roman"/>
      <w:sz w:val="16"/>
      <w:szCs w:val="20"/>
    </w:rPr>
  </w:style>
  <w:style w:type="character" w:customStyle="1" w:styleId="freeaccess">
    <w:name w:val="freeaccess"/>
    <w:basedOn w:val="DefaultParagraphFont"/>
    <w:rsid w:val="00FE72BC"/>
  </w:style>
  <w:style w:type="character" w:customStyle="1" w:styleId="BoxX2">
    <w:name w:val="BoxX2"/>
    <w:qFormat/>
    <w:rsid w:val="00FE72B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FE72BC"/>
    <w:rPr>
      <w:rFonts w:eastAsia="SimSun"/>
      <w:lang w:eastAsia="zh-CN"/>
    </w:rPr>
  </w:style>
  <w:style w:type="character" w:customStyle="1" w:styleId="StyleStyle49pt9Char">
    <w:name w:val="Style Style4 + 9 pt9 Char"/>
    <w:link w:val="StyleStyle49pt9"/>
    <w:rsid w:val="00FE72BC"/>
    <w:rPr>
      <w:rFonts w:ascii="Calibri" w:eastAsia="SimSun" w:hAnsi="Calibri" w:cs="Calibri"/>
      <w:u w:val="single"/>
      <w:lang w:eastAsia="zh-CN"/>
    </w:rPr>
  </w:style>
  <w:style w:type="paragraph" w:customStyle="1" w:styleId="DebateBlocking">
    <w:name w:val="DebateBlocking"/>
    <w:basedOn w:val="Normal"/>
    <w:next w:val="Nothing"/>
    <w:uiPriority w:val="99"/>
    <w:qFormat/>
    <w:rsid w:val="00FE72B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E72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72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FE72BC"/>
    <w:pPr>
      <w:spacing w:before="100" w:beforeAutospacing="1" w:after="100" w:afterAutospacing="1"/>
    </w:pPr>
    <w:rPr>
      <w:rFonts w:eastAsia="Times New Roman"/>
      <w:sz w:val="24"/>
    </w:rPr>
  </w:style>
  <w:style w:type="paragraph" w:customStyle="1" w:styleId="CiteLittle">
    <w:name w:val="Cite Little"/>
    <w:next w:val="Normal"/>
    <w:qFormat/>
    <w:rsid w:val="00FE72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E72BC"/>
    <w:rPr>
      <w:rFonts w:ascii="Times New Roman" w:eastAsia="MS Mincho" w:hAnsi="Times New Roman"/>
      <w:b/>
      <w:bCs/>
      <w:u w:val="thick"/>
    </w:rPr>
  </w:style>
  <w:style w:type="character" w:customStyle="1" w:styleId="StyleAsianMSMincho">
    <w:name w:val="Style (Asian) MS Mincho"/>
    <w:rsid w:val="00FE72BC"/>
    <w:rPr>
      <w:rFonts w:ascii="Times New Roman" w:eastAsia="MS Mincho" w:hAnsi="Times New Roman"/>
      <w:u w:val="thick"/>
    </w:rPr>
  </w:style>
  <w:style w:type="paragraph" w:customStyle="1" w:styleId="docheader">
    <w:name w:val="doc header"/>
    <w:autoRedefine/>
    <w:qFormat/>
    <w:rsid w:val="00FE72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72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2BC"/>
  </w:style>
  <w:style w:type="paragraph" w:customStyle="1" w:styleId="blocorganizer">
    <w:name w:val="bloc organizer"/>
    <w:basedOn w:val="Heading1"/>
    <w:next w:val="bloctitles"/>
    <w:link w:val="blocorganizerChar"/>
    <w:autoRedefine/>
    <w:qFormat/>
    <w:rsid w:val="00FE72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E72BC"/>
    <w:rPr>
      <w:rFonts w:ascii="Calibri" w:eastAsia="Times New Roman" w:hAnsi="Calibri" w:cs="Times New Roman"/>
      <w:b/>
      <w:bCs/>
      <w:caps/>
      <w:sz w:val="4"/>
      <w:szCs w:val="32"/>
      <w:u w:val="single"/>
    </w:rPr>
  </w:style>
  <w:style w:type="character" w:customStyle="1" w:styleId="UnderlineBoldChar">
    <w:name w:val="Underline Bold Char"/>
    <w:locked/>
    <w:rsid w:val="00FE72BC"/>
    <w:rPr>
      <w:rFonts w:ascii="Times New Roman" w:eastAsia="Times New Roman" w:hAnsi="Times New Roman" w:cs="Calibri"/>
      <w:b/>
      <w:sz w:val="24"/>
      <w:szCs w:val="20"/>
      <w:u w:val="single"/>
    </w:rPr>
  </w:style>
  <w:style w:type="character" w:customStyle="1" w:styleId="tagChar">
    <w:name w:val="%tag Char"/>
    <w:link w:val="tag"/>
    <w:uiPriority w:val="99"/>
    <w:rsid w:val="00FE72BC"/>
    <w:rPr>
      <w:rFonts w:ascii="Garamond" w:eastAsia="Calibri" w:hAnsi="Garamond" w:cs="Calibri"/>
      <w:bCs/>
      <w:sz w:val="18"/>
    </w:rPr>
  </w:style>
  <w:style w:type="character" w:customStyle="1" w:styleId="AAAcardChar">
    <w:name w:val="AAAcard Char"/>
    <w:link w:val="AAAcard"/>
    <w:uiPriority w:val="99"/>
    <w:rsid w:val="00FE72BC"/>
    <w:rPr>
      <w:rFonts w:ascii="Calibri" w:eastAsia="Times New Roman" w:hAnsi="Calibri" w:cs="Calibri"/>
    </w:rPr>
  </w:style>
  <w:style w:type="character" w:customStyle="1" w:styleId="underlineCharChar2">
    <w:name w:val="underline Char Char"/>
    <w:rsid w:val="00FE72BC"/>
    <w:rPr>
      <w:rFonts w:ascii="Arial Narrow" w:eastAsia="Times New Roman" w:hAnsi="Arial Narrow" w:cs="Calibri"/>
      <w:sz w:val="24"/>
      <w:u w:val="single"/>
    </w:rPr>
  </w:style>
  <w:style w:type="paragraph" w:customStyle="1" w:styleId="tagstyle1">
    <w:name w:val="tagstyle"/>
    <w:basedOn w:val="Normal"/>
    <w:qFormat/>
    <w:rsid w:val="00FE72BC"/>
    <w:pPr>
      <w:spacing w:before="100" w:beforeAutospacing="1" w:after="100" w:afterAutospacing="1"/>
    </w:pPr>
    <w:rPr>
      <w:rFonts w:eastAsia="Times New Roman"/>
      <w:sz w:val="24"/>
    </w:rPr>
  </w:style>
  <w:style w:type="character" w:customStyle="1" w:styleId="newsstorytitle">
    <w:name w:val="news_story_title"/>
    <w:rsid w:val="00FE72BC"/>
  </w:style>
  <w:style w:type="character" w:customStyle="1" w:styleId="yqlink">
    <w:name w:val="yqlink"/>
    <w:rsid w:val="00FE72BC"/>
  </w:style>
  <w:style w:type="character" w:customStyle="1" w:styleId="clbody">
    <w:name w:val="clbody"/>
    <w:rsid w:val="00FE72BC"/>
  </w:style>
  <w:style w:type="paragraph" w:customStyle="1" w:styleId="Analyticals">
    <w:name w:val="Analyticals"/>
    <w:basedOn w:val="Normal"/>
    <w:qFormat/>
    <w:rsid w:val="00FE72BC"/>
    <w:rPr>
      <w:rFonts w:eastAsia="Times New Roman"/>
      <w:sz w:val="24"/>
    </w:rPr>
  </w:style>
  <w:style w:type="character" w:customStyle="1" w:styleId="norm">
    <w:name w:val="norm"/>
    <w:rsid w:val="00FE72BC"/>
  </w:style>
  <w:style w:type="character" w:customStyle="1" w:styleId="boldandunderlinecharcharcharcharcharcharcharcharcharcharcharcharcharcharcharchar0">
    <w:name w:val="boldandunderlinecharcharcharcharcharcharcharcharcharcharcharcharcharcharcharchar"/>
    <w:rsid w:val="00FE72BC"/>
  </w:style>
  <w:style w:type="character" w:customStyle="1" w:styleId="underlinecharcharcharcharcharcharcharcharcharcharcharcharcharchar0">
    <w:name w:val="underlinecharcharcharcharcharcharcharcharcharcharcharcharcharchar"/>
    <w:rsid w:val="00FE72BC"/>
  </w:style>
  <w:style w:type="character" w:customStyle="1" w:styleId="CharCharCharCharCharChar1Char">
    <w:name w:val="Char Char Char Char Char Char1 Char"/>
    <w:rsid w:val="00FE72BC"/>
    <w:rPr>
      <w:rFonts w:ascii="Times New Roman" w:eastAsia="Times New Roman" w:hAnsi="Times New Roman" w:cs="Times New Roman"/>
      <w:b/>
      <w:sz w:val="24"/>
      <w:szCs w:val="24"/>
    </w:rPr>
  </w:style>
  <w:style w:type="character" w:customStyle="1" w:styleId="emphasis22">
    <w:name w:val="emphasis2"/>
    <w:rsid w:val="00FE72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E72BC"/>
    <w:rPr>
      <w:sz w:val="24"/>
      <w:szCs w:val="24"/>
      <w:lang w:val="en-US" w:eastAsia="en-US" w:bidi="ar-SA"/>
    </w:rPr>
  </w:style>
  <w:style w:type="character" w:customStyle="1" w:styleId="NewTag">
    <w:name w:val="NewTag"/>
    <w:uiPriority w:val="1"/>
    <w:qFormat/>
    <w:rsid w:val="00FE72BC"/>
    <w:rPr>
      <w:rFonts w:ascii="Georgia" w:hAnsi="Georgia"/>
      <w:b/>
      <w:sz w:val="24"/>
    </w:rPr>
  </w:style>
  <w:style w:type="character" w:customStyle="1" w:styleId="searchtools-record-title">
    <w:name w:val="searchtools-record-title"/>
    <w:basedOn w:val="DefaultParagraphFont"/>
    <w:rsid w:val="00FE72BC"/>
  </w:style>
  <w:style w:type="character" w:customStyle="1" w:styleId="rightside">
    <w:name w:val="rightside"/>
    <w:rsid w:val="00FE72BC"/>
  </w:style>
  <w:style w:type="character" w:customStyle="1" w:styleId="flourish">
    <w:name w:val="flourish"/>
    <w:rsid w:val="00FE72BC"/>
  </w:style>
  <w:style w:type="character" w:customStyle="1" w:styleId="style150">
    <w:name w:val="style150"/>
    <w:rsid w:val="00FE72BC"/>
  </w:style>
  <w:style w:type="character" w:customStyle="1" w:styleId="head">
    <w:name w:val="head"/>
    <w:rsid w:val="00FE72BC"/>
  </w:style>
  <w:style w:type="character" w:customStyle="1" w:styleId="titletxt">
    <w:name w:val="titletxt"/>
    <w:rsid w:val="00FE72BC"/>
  </w:style>
  <w:style w:type="character" w:customStyle="1" w:styleId="colbcopy">
    <w:name w:val="colbcopy"/>
    <w:rsid w:val="00FE72BC"/>
  </w:style>
  <w:style w:type="character" w:customStyle="1" w:styleId="hcard">
    <w:name w:val="hcard"/>
    <w:rsid w:val="00FE72BC"/>
  </w:style>
  <w:style w:type="paragraph" w:customStyle="1" w:styleId="StylePlainTextTimesNewRomanBold">
    <w:name w:val="Style Plain Text + Times New Roman Bold"/>
    <w:basedOn w:val="PlainText"/>
    <w:qFormat/>
    <w:rsid w:val="00FE72BC"/>
    <w:pPr>
      <w:widowControl/>
      <w:autoSpaceDE/>
      <w:autoSpaceDN/>
      <w:adjustRightInd/>
    </w:pPr>
    <w:rPr>
      <w:rFonts w:ascii="Courier" w:eastAsia="Cambria" w:hAnsi="Courier"/>
      <w:sz w:val="21"/>
      <w:szCs w:val="21"/>
    </w:rPr>
  </w:style>
  <w:style w:type="paragraph" w:customStyle="1" w:styleId="hotroute2">
    <w:name w:val="hotroute"/>
    <w:basedOn w:val="Normal"/>
    <w:qFormat/>
    <w:rsid w:val="00FE72BC"/>
    <w:pPr>
      <w:ind w:left="288"/>
    </w:pPr>
  </w:style>
  <w:style w:type="paragraph" w:customStyle="1" w:styleId="DeleteAnalytics">
    <w:name w:val="Delete Analytics"/>
    <w:basedOn w:val="Heading4"/>
    <w:qFormat/>
    <w:rsid w:val="00FE72BC"/>
    <w:rPr>
      <w:bCs/>
      <w:color w:val="800000"/>
    </w:rPr>
  </w:style>
  <w:style w:type="paragraph" w:customStyle="1" w:styleId="ReallyFuckingSmall0">
    <w:name w:val="Really Fucking Small"/>
    <w:basedOn w:val="Normal"/>
    <w:link w:val="ReallyFuckingSmallChar0"/>
    <w:qFormat/>
    <w:rsid w:val="00FE72BC"/>
    <w:pPr>
      <w:ind w:left="144"/>
    </w:pPr>
    <w:rPr>
      <w:rFonts w:eastAsia="Times New Roman"/>
      <w:sz w:val="12"/>
    </w:rPr>
  </w:style>
  <w:style w:type="character" w:customStyle="1" w:styleId="ReallyFuckingSmallChar0">
    <w:name w:val="Really Fucking Small Char"/>
    <w:link w:val="ReallyFuckingSmall0"/>
    <w:rsid w:val="00FE72BC"/>
    <w:rPr>
      <w:rFonts w:ascii="Calibri" w:eastAsia="Times New Roman" w:hAnsi="Calibri" w:cs="Calibri"/>
      <w:sz w:val="12"/>
    </w:rPr>
  </w:style>
  <w:style w:type="paragraph" w:customStyle="1" w:styleId="Boxempahsis">
    <w:name w:val="Box empahsis"/>
    <w:basedOn w:val="Normal"/>
    <w:link w:val="BoxempahsisChar"/>
    <w:qFormat/>
    <w:rsid w:val="00FE72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E72BC"/>
    <w:rPr>
      <w:rFonts w:ascii="Franklin Gothic Heavy" w:hAnsi="Franklin Gothic Heavy" w:cs="Calibri"/>
      <w:sz w:val="24"/>
      <w:u w:val="single"/>
      <w:bdr w:val="single" w:sz="4" w:space="0" w:color="auto"/>
    </w:rPr>
  </w:style>
  <w:style w:type="character" w:customStyle="1" w:styleId="Qualified">
    <w:name w:val="Qualified"/>
    <w:rsid w:val="00FE72BC"/>
    <w:rPr>
      <w:rFonts w:ascii="Aptos Display" w:hAnsi="Aptos Display"/>
      <w:b/>
      <w:bCs/>
      <w:sz w:val="16"/>
    </w:rPr>
  </w:style>
  <w:style w:type="character" w:customStyle="1" w:styleId="BlockTitleChar0">
    <w:name w:val="%Block Title Char"/>
    <w:rsid w:val="00FE72BC"/>
    <w:rPr>
      <w:rFonts w:ascii="Arial" w:eastAsia="Times New Roman" w:hAnsi="Arial" w:cs="Arial"/>
      <w:b/>
      <w:bCs/>
      <w:kern w:val="32"/>
      <w:sz w:val="28"/>
      <w:szCs w:val="32"/>
    </w:rPr>
  </w:style>
  <w:style w:type="character" w:customStyle="1" w:styleId="columntexthead">
    <w:name w:val="columntexthead"/>
    <w:rsid w:val="00FE72BC"/>
  </w:style>
  <w:style w:type="character" w:customStyle="1" w:styleId="instruction">
    <w:name w:val="instruction"/>
    <w:rsid w:val="00FE72BC"/>
  </w:style>
  <w:style w:type="character" w:customStyle="1" w:styleId="imagelink">
    <w:name w:val="imagelink"/>
    <w:rsid w:val="00FE72BC"/>
  </w:style>
  <w:style w:type="character" w:customStyle="1" w:styleId="leadin">
    <w:name w:val="leadin"/>
    <w:rsid w:val="00FE72BC"/>
  </w:style>
  <w:style w:type="character" w:customStyle="1" w:styleId="noticiabyline">
    <w:name w:val="noticia_byline"/>
    <w:rsid w:val="00FE72BC"/>
  </w:style>
  <w:style w:type="character" w:customStyle="1" w:styleId="rightnowyahoo">
    <w:name w:val="right_now_yahoo"/>
    <w:rsid w:val="00FE72BC"/>
  </w:style>
  <w:style w:type="character" w:customStyle="1" w:styleId="submittedmeta">
    <w:name w:val="submitted meta"/>
    <w:rsid w:val="00FE72BC"/>
  </w:style>
  <w:style w:type="character" w:customStyle="1" w:styleId="AAAunderline">
    <w:name w:val="AAAunderline"/>
    <w:qFormat/>
    <w:rsid w:val="00FE72BC"/>
    <w:rPr>
      <w:b/>
      <w:u w:val="single"/>
    </w:rPr>
  </w:style>
  <w:style w:type="paragraph" w:customStyle="1" w:styleId="IndexHeader">
    <w:name w:val="Index Header"/>
    <w:basedOn w:val="Normal"/>
    <w:qFormat/>
    <w:rsid w:val="00FE72BC"/>
    <w:pPr>
      <w:ind w:left="-720"/>
      <w:outlineLvl w:val="0"/>
    </w:pPr>
    <w:rPr>
      <w:rFonts w:eastAsia="Times New Roman"/>
      <w:b/>
      <w:bCs/>
      <w:sz w:val="36"/>
      <w:szCs w:val="20"/>
    </w:rPr>
  </w:style>
  <w:style w:type="character" w:customStyle="1" w:styleId="IndexHeaderChar">
    <w:name w:val="Index Header Char"/>
    <w:rsid w:val="00FE72BC"/>
    <w:rPr>
      <w:rFonts w:ascii="Times New Roman" w:eastAsia="Times New Roman" w:hAnsi="Times New Roman"/>
      <w:b/>
      <w:bCs/>
      <w:sz w:val="36"/>
    </w:rPr>
  </w:style>
  <w:style w:type="paragraph" w:customStyle="1" w:styleId="CardRead">
    <w:name w:val="Card_Read"/>
    <w:basedOn w:val="Normal"/>
    <w:qFormat/>
    <w:rsid w:val="00FE72BC"/>
    <w:rPr>
      <w:rFonts w:ascii="Times" w:eastAsia="Times" w:hAnsi="Times"/>
      <w:szCs w:val="20"/>
    </w:rPr>
  </w:style>
  <w:style w:type="paragraph" w:customStyle="1" w:styleId="CardNU">
    <w:name w:val="CardNU"/>
    <w:basedOn w:val="Normal"/>
    <w:qFormat/>
    <w:rsid w:val="00FE72BC"/>
    <w:rPr>
      <w:rFonts w:ascii="Times" w:eastAsia="Times" w:hAnsi="Times"/>
      <w:sz w:val="14"/>
      <w:szCs w:val="20"/>
    </w:rPr>
  </w:style>
  <w:style w:type="paragraph" w:customStyle="1" w:styleId="StyleHeading310pt">
    <w:name w:val="Style Heading 3 + 10 pt"/>
    <w:basedOn w:val="Heading3"/>
    <w:qFormat/>
    <w:rsid w:val="00FE72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72BC"/>
    <w:rPr>
      <w:rFonts w:ascii="Times New Roman" w:eastAsia="Times New Roman" w:hAnsi="Times New Roman" w:cs="Arial"/>
      <w:b/>
      <w:bCs/>
      <w:sz w:val="26"/>
      <w:szCs w:val="26"/>
    </w:rPr>
  </w:style>
  <w:style w:type="paragraph" w:customStyle="1" w:styleId="Style30">
    <w:name w:val="Style 3"/>
    <w:basedOn w:val="Normal"/>
    <w:qFormat/>
    <w:rsid w:val="00FE72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E72BC"/>
    <w:pPr>
      <w:spacing w:after="60"/>
    </w:pPr>
    <w:rPr>
      <w:rFonts w:eastAsia="Times New Roman"/>
      <w:sz w:val="18"/>
    </w:rPr>
  </w:style>
  <w:style w:type="paragraph" w:customStyle="1" w:styleId="OmniPage8">
    <w:name w:val="OmniPage #8"/>
    <w:basedOn w:val="Normal"/>
    <w:qFormat/>
    <w:rsid w:val="00FE72BC"/>
    <w:rPr>
      <w:rFonts w:eastAsia="Times New Roman"/>
      <w:color w:val="000000"/>
      <w:szCs w:val="20"/>
    </w:rPr>
  </w:style>
  <w:style w:type="paragraph" w:customStyle="1" w:styleId="OmniPage2">
    <w:name w:val="OmniPage #2"/>
    <w:basedOn w:val="Normal"/>
    <w:qFormat/>
    <w:rsid w:val="00FE72BC"/>
    <w:rPr>
      <w:rFonts w:eastAsia="Times New Roman"/>
      <w:color w:val="000000"/>
      <w:szCs w:val="20"/>
    </w:rPr>
  </w:style>
  <w:style w:type="paragraph" w:customStyle="1" w:styleId="OmniPage6">
    <w:name w:val="OmniPage #6"/>
    <w:basedOn w:val="Normal"/>
    <w:qFormat/>
    <w:rsid w:val="00FE72BC"/>
    <w:rPr>
      <w:rFonts w:eastAsia="Times New Roman"/>
      <w:color w:val="000000"/>
      <w:szCs w:val="20"/>
    </w:rPr>
  </w:style>
  <w:style w:type="paragraph" w:customStyle="1" w:styleId="OmniPage7">
    <w:name w:val="OmniPage #7"/>
    <w:basedOn w:val="Normal"/>
    <w:qFormat/>
    <w:rsid w:val="00FE72BC"/>
    <w:rPr>
      <w:rFonts w:eastAsia="Times New Roman"/>
      <w:color w:val="000000"/>
      <w:szCs w:val="20"/>
    </w:rPr>
  </w:style>
  <w:style w:type="paragraph" w:customStyle="1" w:styleId="OmniPage11">
    <w:name w:val="OmniPage #11"/>
    <w:basedOn w:val="Normal"/>
    <w:qFormat/>
    <w:rsid w:val="00FE72BC"/>
    <w:rPr>
      <w:rFonts w:eastAsia="Times New Roman"/>
      <w:color w:val="000000"/>
      <w:szCs w:val="20"/>
    </w:rPr>
  </w:style>
  <w:style w:type="paragraph" w:customStyle="1" w:styleId="OmniPage12">
    <w:name w:val="OmniPage #12"/>
    <w:basedOn w:val="Normal"/>
    <w:qFormat/>
    <w:rsid w:val="00FE72BC"/>
    <w:rPr>
      <w:rFonts w:eastAsia="Times New Roman"/>
      <w:color w:val="000000"/>
      <w:szCs w:val="20"/>
    </w:rPr>
  </w:style>
  <w:style w:type="paragraph" w:customStyle="1" w:styleId="OmniPage13">
    <w:name w:val="OmniPage #13"/>
    <w:basedOn w:val="Normal"/>
    <w:qFormat/>
    <w:rsid w:val="00FE72BC"/>
    <w:rPr>
      <w:rFonts w:eastAsia="Times New Roman"/>
      <w:color w:val="000000"/>
      <w:szCs w:val="20"/>
    </w:rPr>
  </w:style>
  <w:style w:type="paragraph" w:customStyle="1" w:styleId="OmniPage14">
    <w:name w:val="OmniPage #14"/>
    <w:basedOn w:val="Normal"/>
    <w:qFormat/>
    <w:rsid w:val="00FE72BC"/>
    <w:rPr>
      <w:rFonts w:eastAsia="Times New Roman"/>
      <w:color w:val="000000"/>
      <w:szCs w:val="20"/>
    </w:rPr>
  </w:style>
  <w:style w:type="paragraph" w:customStyle="1" w:styleId="OmniPage15">
    <w:name w:val="OmniPage #15"/>
    <w:basedOn w:val="Normal"/>
    <w:qFormat/>
    <w:rsid w:val="00FE72BC"/>
    <w:rPr>
      <w:rFonts w:eastAsia="Times New Roman"/>
      <w:color w:val="000000"/>
      <w:szCs w:val="20"/>
    </w:rPr>
  </w:style>
  <w:style w:type="paragraph" w:customStyle="1" w:styleId="OmniPage17">
    <w:name w:val="OmniPage #17"/>
    <w:basedOn w:val="Normal"/>
    <w:qFormat/>
    <w:rsid w:val="00FE72BC"/>
    <w:rPr>
      <w:rFonts w:eastAsia="Times New Roman"/>
      <w:color w:val="000000"/>
      <w:szCs w:val="20"/>
    </w:rPr>
  </w:style>
  <w:style w:type="paragraph" w:customStyle="1" w:styleId="OmniPage19">
    <w:name w:val="OmniPage #19"/>
    <w:basedOn w:val="Normal"/>
    <w:qFormat/>
    <w:rsid w:val="00FE72BC"/>
    <w:rPr>
      <w:rFonts w:eastAsia="Times New Roman"/>
      <w:color w:val="000000"/>
      <w:szCs w:val="20"/>
    </w:rPr>
  </w:style>
  <w:style w:type="paragraph" w:customStyle="1" w:styleId="OmniPage20">
    <w:name w:val="OmniPage #20"/>
    <w:basedOn w:val="Normal"/>
    <w:qFormat/>
    <w:rsid w:val="00FE72BC"/>
    <w:rPr>
      <w:rFonts w:eastAsia="Times New Roman"/>
      <w:color w:val="000000"/>
      <w:szCs w:val="20"/>
    </w:rPr>
  </w:style>
  <w:style w:type="paragraph" w:customStyle="1" w:styleId="OmniPage21">
    <w:name w:val="OmniPage #21"/>
    <w:basedOn w:val="Normal"/>
    <w:qFormat/>
    <w:rsid w:val="00FE72BC"/>
    <w:rPr>
      <w:rFonts w:eastAsia="Times New Roman"/>
      <w:color w:val="000000"/>
      <w:szCs w:val="20"/>
    </w:rPr>
  </w:style>
  <w:style w:type="paragraph" w:customStyle="1" w:styleId="OmniPage22">
    <w:name w:val="OmniPage #22"/>
    <w:basedOn w:val="Normal"/>
    <w:qFormat/>
    <w:rsid w:val="00FE72BC"/>
    <w:rPr>
      <w:rFonts w:eastAsia="Times New Roman"/>
      <w:color w:val="000000"/>
      <w:szCs w:val="20"/>
    </w:rPr>
  </w:style>
  <w:style w:type="paragraph" w:customStyle="1" w:styleId="OmniPage25">
    <w:name w:val="OmniPage #25"/>
    <w:basedOn w:val="Normal"/>
    <w:qFormat/>
    <w:rsid w:val="00FE72BC"/>
    <w:rPr>
      <w:rFonts w:eastAsia="Times New Roman"/>
      <w:color w:val="000000"/>
      <w:szCs w:val="20"/>
    </w:rPr>
  </w:style>
  <w:style w:type="paragraph" w:customStyle="1" w:styleId="OmniPage18">
    <w:name w:val="OmniPage #18"/>
    <w:basedOn w:val="Normal"/>
    <w:qFormat/>
    <w:rsid w:val="00FE72BC"/>
    <w:rPr>
      <w:rFonts w:eastAsia="Times New Roman"/>
      <w:color w:val="000000"/>
      <w:szCs w:val="20"/>
    </w:rPr>
  </w:style>
  <w:style w:type="paragraph" w:customStyle="1" w:styleId="OmniPage26">
    <w:name w:val="OmniPage #26"/>
    <w:basedOn w:val="Normal"/>
    <w:qFormat/>
    <w:rsid w:val="00FE72BC"/>
    <w:rPr>
      <w:rFonts w:eastAsia="Times New Roman"/>
      <w:color w:val="000000"/>
      <w:szCs w:val="20"/>
    </w:rPr>
  </w:style>
  <w:style w:type="character" w:customStyle="1" w:styleId="iagsheaderlarge">
    <w:name w:val="iags_header_large"/>
    <w:rsid w:val="00FE72BC"/>
  </w:style>
  <w:style w:type="paragraph" w:customStyle="1" w:styleId="OmniPage9">
    <w:name w:val="OmniPage #9"/>
    <w:basedOn w:val="Normal"/>
    <w:qFormat/>
    <w:rsid w:val="00FE72BC"/>
    <w:rPr>
      <w:rFonts w:eastAsia="Times New Roman"/>
      <w:color w:val="000000"/>
      <w:szCs w:val="20"/>
    </w:rPr>
  </w:style>
  <w:style w:type="paragraph" w:customStyle="1" w:styleId="OmniPage5">
    <w:name w:val="OmniPage #5"/>
    <w:basedOn w:val="Normal"/>
    <w:qFormat/>
    <w:rsid w:val="00FE72BC"/>
    <w:rPr>
      <w:rFonts w:eastAsia="Times New Roman"/>
      <w:color w:val="000000"/>
      <w:szCs w:val="20"/>
    </w:rPr>
  </w:style>
  <w:style w:type="character" w:customStyle="1" w:styleId="style12char0">
    <w:name w:val="style12char"/>
    <w:rsid w:val="00FE72BC"/>
  </w:style>
  <w:style w:type="character" w:customStyle="1" w:styleId="charchar2">
    <w:name w:val="charchar2"/>
    <w:rsid w:val="00FE72BC"/>
  </w:style>
  <w:style w:type="character" w:customStyle="1" w:styleId="style11char0">
    <w:name w:val="style11char"/>
    <w:rsid w:val="00FE72BC"/>
  </w:style>
  <w:style w:type="paragraph" w:customStyle="1" w:styleId="CitesandCardText">
    <w:name w:val="Cites and Card Text"/>
    <w:basedOn w:val="Normal"/>
    <w:qFormat/>
    <w:rsid w:val="00FE72BC"/>
    <w:rPr>
      <w:rFonts w:eastAsia="Times New Roman"/>
    </w:rPr>
  </w:style>
  <w:style w:type="paragraph" w:styleId="List2">
    <w:name w:val="List 2"/>
    <w:basedOn w:val="Default"/>
    <w:next w:val="Default"/>
    <w:rsid w:val="00FE72BC"/>
    <w:rPr>
      <w:color w:val="auto"/>
    </w:rPr>
  </w:style>
  <w:style w:type="paragraph" w:customStyle="1" w:styleId="Style160">
    <w:name w:val="Style 16"/>
    <w:basedOn w:val="Normal"/>
    <w:qFormat/>
    <w:rsid w:val="00FE72BC"/>
    <w:pPr>
      <w:autoSpaceDE w:val="0"/>
      <w:autoSpaceDN w:val="0"/>
      <w:adjustRightInd w:val="0"/>
    </w:pPr>
    <w:rPr>
      <w:rFonts w:eastAsia="Times New Roman"/>
      <w:sz w:val="24"/>
    </w:rPr>
  </w:style>
  <w:style w:type="paragraph" w:customStyle="1" w:styleId="smalltext2">
    <w:name w:val="smalltext"/>
    <w:basedOn w:val="Normal"/>
    <w:link w:val="smalltextChar1"/>
    <w:qFormat/>
    <w:rsid w:val="00FE72BC"/>
    <w:rPr>
      <w:rFonts w:eastAsia="Times New Roman"/>
      <w:sz w:val="16"/>
    </w:rPr>
  </w:style>
  <w:style w:type="character" w:customStyle="1" w:styleId="smalltextChar1">
    <w:name w:val="smalltext Char"/>
    <w:link w:val="smalltext2"/>
    <w:rsid w:val="00FE72B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E72BC"/>
    <w:pPr>
      <w:spacing w:after="120"/>
    </w:pPr>
    <w:rPr>
      <w:color w:val="auto"/>
    </w:rPr>
  </w:style>
  <w:style w:type="paragraph" w:customStyle="1" w:styleId="headingChar">
    <w:name w:val="heading Char"/>
    <w:basedOn w:val="Normal"/>
    <w:qFormat/>
    <w:rsid w:val="00FE72BC"/>
    <w:pPr>
      <w:jc w:val="center"/>
    </w:pPr>
    <w:rPr>
      <w:rFonts w:ascii="Arial Black" w:eastAsia="Times New Roman" w:hAnsi="Arial Black"/>
      <w:b/>
      <w:sz w:val="36"/>
      <w:u w:val="single"/>
    </w:rPr>
  </w:style>
  <w:style w:type="character" w:customStyle="1" w:styleId="boldunderlineCharChar0">
    <w:name w:val="boldunderline Char Char"/>
    <w:rsid w:val="00FE72BC"/>
    <w:rPr>
      <w:b/>
      <w:sz w:val="22"/>
      <w:szCs w:val="24"/>
      <w:u w:val="single"/>
      <w:lang w:val="en-US" w:eastAsia="en-US" w:bidi="ar-SA"/>
    </w:rPr>
  </w:style>
  <w:style w:type="paragraph" w:customStyle="1" w:styleId="Bullets-squares">
    <w:name w:val="Bullets - squares"/>
    <w:basedOn w:val="Normal"/>
    <w:next w:val="Normal"/>
    <w:qFormat/>
    <w:rsid w:val="00FE72BC"/>
    <w:pPr>
      <w:numPr>
        <w:numId w:val="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72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E72BC"/>
    <w:rPr>
      <w:rFonts w:ascii="Times New Roman" w:eastAsia="Times New Roman" w:hAnsi="Times New Roman" w:cs="Times New Roman"/>
      <w:sz w:val="16"/>
    </w:rPr>
  </w:style>
  <w:style w:type="paragraph" w:customStyle="1" w:styleId="RegularCite">
    <w:name w:val="Regular Cite"/>
    <w:qFormat/>
    <w:rsid w:val="00FE72BC"/>
    <w:pPr>
      <w:spacing w:after="0" w:line="240" w:lineRule="auto"/>
    </w:pPr>
    <w:rPr>
      <w:rFonts w:ascii="Times New Roman" w:eastAsia="Times New Roman" w:hAnsi="Times New Roman" w:cs="Times New Roman"/>
      <w:sz w:val="20"/>
    </w:rPr>
  </w:style>
  <w:style w:type="character" w:customStyle="1" w:styleId="eudoraheader">
    <w:name w:val="eudoraheader"/>
    <w:rsid w:val="00FE72BC"/>
  </w:style>
  <w:style w:type="character" w:customStyle="1" w:styleId="emailstyle26">
    <w:name w:val="emailstyle26"/>
    <w:rsid w:val="00FE72BC"/>
  </w:style>
  <w:style w:type="paragraph" w:customStyle="1" w:styleId="context">
    <w:name w:val="context"/>
    <w:basedOn w:val="Normal"/>
    <w:qFormat/>
    <w:rsid w:val="00FE72BC"/>
    <w:pPr>
      <w:spacing w:before="100" w:beforeAutospacing="1" w:after="100" w:afterAutospacing="1"/>
    </w:pPr>
    <w:rPr>
      <w:rFonts w:eastAsia="Times New Roman"/>
      <w:sz w:val="24"/>
    </w:rPr>
  </w:style>
  <w:style w:type="character" w:customStyle="1" w:styleId="sendtofriend">
    <w:name w:val="sendtofriend"/>
    <w:rsid w:val="00FE72BC"/>
  </w:style>
  <w:style w:type="character" w:customStyle="1" w:styleId="pagetype">
    <w:name w:val="pagetype"/>
    <w:rsid w:val="00FE72BC"/>
  </w:style>
  <w:style w:type="character" w:customStyle="1" w:styleId="byl">
    <w:name w:val="byl"/>
    <w:rsid w:val="00FE72BC"/>
  </w:style>
  <w:style w:type="character" w:customStyle="1" w:styleId="byd">
    <w:name w:val="byd"/>
    <w:rsid w:val="00FE72BC"/>
  </w:style>
  <w:style w:type="paragraph" w:customStyle="1" w:styleId="Size6">
    <w:name w:val="Size 6"/>
    <w:link w:val="Size6Char"/>
    <w:qFormat/>
    <w:rsid w:val="00FE72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2BC"/>
    <w:rPr>
      <w:rFonts w:ascii="Times New Roman" w:eastAsia="Times New Roman" w:hAnsi="Times New Roman" w:cs="Times New Roman"/>
      <w:sz w:val="16"/>
    </w:rPr>
  </w:style>
  <w:style w:type="character" w:customStyle="1" w:styleId="underliningchar0">
    <w:name w:val="underliningchar"/>
    <w:rsid w:val="00FE72BC"/>
  </w:style>
  <w:style w:type="paragraph" w:customStyle="1" w:styleId="TxBrp11">
    <w:name w:val="TxBr_p11"/>
    <w:basedOn w:val="Normal"/>
    <w:qFormat/>
    <w:rsid w:val="00FE72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72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72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72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72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72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72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72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72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E72BC"/>
    <w:rPr>
      <w:vanish w:val="0"/>
      <w:webHidden w:val="0"/>
      <w:color w:val="999999"/>
      <w:sz w:val="12"/>
      <w:szCs w:val="12"/>
      <w:specVanish/>
    </w:rPr>
  </w:style>
  <w:style w:type="paragraph" w:customStyle="1" w:styleId="CardsFont8pt">
    <w:name w:val="Cards + Font: 8 pt"/>
    <w:basedOn w:val="Normal"/>
    <w:qFormat/>
    <w:rsid w:val="00FE72B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72BC"/>
    <w:rPr>
      <w:sz w:val="16"/>
    </w:rPr>
  </w:style>
  <w:style w:type="character" w:customStyle="1" w:styleId="TagLineCharChar">
    <w:name w:val="Tag Line Char Char"/>
    <w:rsid w:val="00FE72BC"/>
    <w:rPr>
      <w:rFonts w:cs="Arial"/>
      <w:b/>
      <w:bCs/>
      <w:iCs/>
      <w:sz w:val="24"/>
      <w:szCs w:val="28"/>
      <w:lang w:val="en-US" w:eastAsia="en-US" w:bidi="ar-SA"/>
    </w:rPr>
  </w:style>
  <w:style w:type="character" w:customStyle="1" w:styleId="articlecommentcount">
    <w:name w:val="article_comment_count"/>
    <w:rsid w:val="00FE72BC"/>
  </w:style>
  <w:style w:type="character" w:customStyle="1" w:styleId="articlerecommendcount">
    <w:name w:val="article_recommend_count"/>
    <w:rsid w:val="00FE72BC"/>
  </w:style>
  <w:style w:type="character" w:customStyle="1" w:styleId="normaltext1">
    <w:name w:val="normal_text"/>
    <w:rsid w:val="00FE72BC"/>
  </w:style>
  <w:style w:type="paragraph" w:customStyle="1" w:styleId="storytimestamp">
    <w:name w:val="storytimestamp"/>
    <w:basedOn w:val="Normal"/>
    <w:qFormat/>
    <w:rsid w:val="00FE72BC"/>
    <w:pPr>
      <w:spacing w:before="100" w:beforeAutospacing="1" w:after="100" w:afterAutospacing="1"/>
    </w:pPr>
    <w:rPr>
      <w:rFonts w:eastAsia="Times New Roman"/>
      <w:sz w:val="24"/>
    </w:rPr>
  </w:style>
  <w:style w:type="character" w:customStyle="1" w:styleId="story-byline">
    <w:name w:val="story-byline"/>
    <w:rsid w:val="00FE72BC"/>
  </w:style>
  <w:style w:type="character" w:customStyle="1" w:styleId="story-titleline">
    <w:name w:val="story-titleline"/>
    <w:rsid w:val="00FE72BC"/>
  </w:style>
  <w:style w:type="paragraph" w:styleId="ListBullet2">
    <w:name w:val="List Bullet 2"/>
    <w:basedOn w:val="Normal"/>
    <w:rsid w:val="00FE72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E72BC"/>
    <w:rPr>
      <w:rFonts w:eastAsia="Times New Roman"/>
      <w:color w:val="000000"/>
      <w:sz w:val="10"/>
    </w:rPr>
  </w:style>
  <w:style w:type="character" w:customStyle="1" w:styleId="UnderlineCardChar1">
    <w:name w:val="Underline Card Char"/>
    <w:rsid w:val="00FE72BC"/>
    <w:rPr>
      <w:sz w:val="22"/>
      <w:szCs w:val="24"/>
      <w:u w:val="single"/>
      <w:lang w:val="en-US" w:eastAsia="en-US" w:bidi="ar-SA"/>
    </w:rPr>
  </w:style>
  <w:style w:type="character" w:customStyle="1" w:styleId="SourcesCharChar1">
    <w:name w:val="Sources Char Char1"/>
    <w:rsid w:val="00FE72BC"/>
    <w:rPr>
      <w:rFonts w:cs="Arial"/>
      <w:b/>
      <w:bCs/>
      <w:iCs/>
      <w:sz w:val="24"/>
      <w:szCs w:val="28"/>
      <w:lang w:val="en-US" w:eastAsia="en-US" w:bidi="ar-SA"/>
    </w:rPr>
  </w:style>
  <w:style w:type="paragraph" w:customStyle="1" w:styleId="OmniPage3">
    <w:name w:val="OmniPage #3"/>
    <w:basedOn w:val="Normal"/>
    <w:qFormat/>
    <w:rsid w:val="00FE72BC"/>
    <w:rPr>
      <w:rFonts w:eastAsia="Times New Roman"/>
      <w:color w:val="000000"/>
      <w:szCs w:val="20"/>
    </w:rPr>
  </w:style>
  <w:style w:type="paragraph" w:customStyle="1" w:styleId="OmniPage16">
    <w:name w:val="OmniPage #16"/>
    <w:basedOn w:val="Normal"/>
    <w:qFormat/>
    <w:rsid w:val="00FE72BC"/>
    <w:rPr>
      <w:rFonts w:eastAsia="Times New Roman"/>
      <w:color w:val="000000"/>
      <w:szCs w:val="20"/>
    </w:rPr>
  </w:style>
  <w:style w:type="paragraph" w:customStyle="1" w:styleId="OmniPage23">
    <w:name w:val="OmniPage #23"/>
    <w:basedOn w:val="Normal"/>
    <w:qFormat/>
    <w:rsid w:val="00FE72BC"/>
    <w:rPr>
      <w:rFonts w:eastAsia="Times New Roman"/>
      <w:color w:val="000000"/>
      <w:szCs w:val="20"/>
    </w:rPr>
  </w:style>
  <w:style w:type="paragraph" w:customStyle="1" w:styleId="OmniPage24">
    <w:name w:val="OmniPage #24"/>
    <w:basedOn w:val="Normal"/>
    <w:qFormat/>
    <w:rsid w:val="00FE72BC"/>
    <w:rPr>
      <w:rFonts w:eastAsia="Times New Roman"/>
      <w:color w:val="000000"/>
      <w:szCs w:val="20"/>
    </w:rPr>
  </w:style>
  <w:style w:type="paragraph" w:customStyle="1" w:styleId="OmniPage27">
    <w:name w:val="OmniPage #27"/>
    <w:basedOn w:val="Normal"/>
    <w:qFormat/>
    <w:rsid w:val="00FE72BC"/>
    <w:rPr>
      <w:rFonts w:eastAsia="Times New Roman"/>
      <w:color w:val="000000"/>
      <w:szCs w:val="20"/>
    </w:rPr>
  </w:style>
  <w:style w:type="paragraph" w:customStyle="1" w:styleId="OmniPage28">
    <w:name w:val="OmniPage #28"/>
    <w:basedOn w:val="Normal"/>
    <w:qFormat/>
    <w:rsid w:val="00FE72BC"/>
    <w:rPr>
      <w:rFonts w:eastAsia="Times New Roman"/>
      <w:color w:val="000000"/>
      <w:szCs w:val="20"/>
    </w:rPr>
  </w:style>
  <w:style w:type="paragraph" w:customStyle="1" w:styleId="OmniPage29">
    <w:name w:val="OmniPage #29"/>
    <w:basedOn w:val="Normal"/>
    <w:qFormat/>
    <w:rsid w:val="00FE72BC"/>
    <w:rPr>
      <w:rFonts w:eastAsia="Times New Roman"/>
      <w:color w:val="000000"/>
      <w:szCs w:val="20"/>
    </w:rPr>
  </w:style>
  <w:style w:type="paragraph" w:customStyle="1" w:styleId="OmniPage30">
    <w:name w:val="OmniPage #30"/>
    <w:basedOn w:val="Normal"/>
    <w:qFormat/>
    <w:rsid w:val="00FE72BC"/>
    <w:rPr>
      <w:rFonts w:eastAsia="Times New Roman"/>
      <w:color w:val="000000"/>
      <w:szCs w:val="20"/>
    </w:rPr>
  </w:style>
  <w:style w:type="paragraph" w:customStyle="1" w:styleId="OmniPage31">
    <w:name w:val="OmniPage #31"/>
    <w:basedOn w:val="Normal"/>
    <w:qFormat/>
    <w:rsid w:val="00FE72BC"/>
    <w:rPr>
      <w:rFonts w:eastAsia="Times New Roman"/>
      <w:color w:val="000000"/>
      <w:szCs w:val="20"/>
    </w:rPr>
  </w:style>
  <w:style w:type="paragraph" w:customStyle="1" w:styleId="OmniPage32">
    <w:name w:val="OmniPage #32"/>
    <w:basedOn w:val="Normal"/>
    <w:qFormat/>
    <w:rsid w:val="00FE72BC"/>
    <w:rPr>
      <w:rFonts w:eastAsia="Times New Roman"/>
      <w:color w:val="000000"/>
      <w:szCs w:val="20"/>
    </w:rPr>
  </w:style>
  <w:style w:type="paragraph" w:customStyle="1" w:styleId="OmniPage33">
    <w:name w:val="OmniPage #33"/>
    <w:basedOn w:val="Normal"/>
    <w:qFormat/>
    <w:rsid w:val="00FE72BC"/>
    <w:rPr>
      <w:rFonts w:eastAsia="Times New Roman"/>
      <w:color w:val="000000"/>
      <w:szCs w:val="20"/>
    </w:rPr>
  </w:style>
  <w:style w:type="paragraph" w:customStyle="1" w:styleId="OmniPage34">
    <w:name w:val="OmniPage #34"/>
    <w:basedOn w:val="Normal"/>
    <w:qFormat/>
    <w:rsid w:val="00FE72BC"/>
    <w:rPr>
      <w:rFonts w:eastAsia="Times New Roman"/>
      <w:color w:val="000000"/>
      <w:szCs w:val="20"/>
    </w:rPr>
  </w:style>
  <w:style w:type="paragraph" w:customStyle="1" w:styleId="OmniPage35">
    <w:name w:val="OmniPage #35"/>
    <w:basedOn w:val="Normal"/>
    <w:qFormat/>
    <w:rsid w:val="00FE72BC"/>
    <w:rPr>
      <w:rFonts w:eastAsia="Times New Roman"/>
      <w:color w:val="000000"/>
      <w:szCs w:val="20"/>
    </w:rPr>
  </w:style>
  <w:style w:type="paragraph" w:customStyle="1" w:styleId="OmniPage36">
    <w:name w:val="OmniPage #36"/>
    <w:basedOn w:val="Normal"/>
    <w:qFormat/>
    <w:rsid w:val="00FE72BC"/>
    <w:rPr>
      <w:rFonts w:eastAsia="Times New Roman"/>
      <w:color w:val="000000"/>
      <w:szCs w:val="20"/>
    </w:rPr>
  </w:style>
  <w:style w:type="paragraph" w:customStyle="1" w:styleId="OmniPage37">
    <w:name w:val="OmniPage #37"/>
    <w:basedOn w:val="Normal"/>
    <w:qFormat/>
    <w:rsid w:val="00FE72BC"/>
    <w:rPr>
      <w:rFonts w:eastAsia="Times New Roman"/>
      <w:color w:val="000000"/>
      <w:szCs w:val="20"/>
    </w:rPr>
  </w:style>
  <w:style w:type="paragraph" w:customStyle="1" w:styleId="OmniPage38">
    <w:name w:val="OmniPage #38"/>
    <w:basedOn w:val="Normal"/>
    <w:qFormat/>
    <w:rsid w:val="00FE72BC"/>
    <w:rPr>
      <w:rFonts w:eastAsia="Times New Roman"/>
      <w:color w:val="000000"/>
      <w:szCs w:val="20"/>
    </w:rPr>
  </w:style>
  <w:style w:type="paragraph" w:customStyle="1" w:styleId="OmniPage39">
    <w:name w:val="OmniPage #39"/>
    <w:basedOn w:val="Normal"/>
    <w:qFormat/>
    <w:rsid w:val="00FE72BC"/>
    <w:rPr>
      <w:rFonts w:eastAsia="Times New Roman"/>
      <w:color w:val="000000"/>
      <w:szCs w:val="20"/>
    </w:rPr>
  </w:style>
  <w:style w:type="paragraph" w:customStyle="1" w:styleId="OmniPage40">
    <w:name w:val="OmniPage #40"/>
    <w:basedOn w:val="Normal"/>
    <w:qFormat/>
    <w:rsid w:val="00FE72BC"/>
    <w:rPr>
      <w:rFonts w:eastAsia="Times New Roman"/>
      <w:color w:val="000000"/>
      <w:szCs w:val="20"/>
    </w:rPr>
  </w:style>
  <w:style w:type="paragraph" w:customStyle="1" w:styleId="OmniPage41">
    <w:name w:val="OmniPage #41"/>
    <w:basedOn w:val="Normal"/>
    <w:qFormat/>
    <w:rsid w:val="00FE72BC"/>
    <w:rPr>
      <w:rFonts w:eastAsia="Times New Roman"/>
      <w:color w:val="000000"/>
      <w:szCs w:val="20"/>
    </w:rPr>
  </w:style>
  <w:style w:type="paragraph" w:customStyle="1" w:styleId="OmniPage42">
    <w:name w:val="OmniPage #42"/>
    <w:basedOn w:val="Normal"/>
    <w:qFormat/>
    <w:rsid w:val="00FE72BC"/>
    <w:rPr>
      <w:rFonts w:eastAsia="Times New Roman"/>
      <w:color w:val="000000"/>
      <w:szCs w:val="20"/>
    </w:rPr>
  </w:style>
  <w:style w:type="paragraph" w:customStyle="1" w:styleId="OmniPage43">
    <w:name w:val="OmniPage #43"/>
    <w:basedOn w:val="Normal"/>
    <w:qFormat/>
    <w:rsid w:val="00FE72BC"/>
    <w:rPr>
      <w:rFonts w:eastAsia="Times New Roman"/>
      <w:color w:val="000000"/>
      <w:szCs w:val="20"/>
    </w:rPr>
  </w:style>
  <w:style w:type="paragraph" w:customStyle="1" w:styleId="OmniPage44">
    <w:name w:val="OmniPage #44"/>
    <w:basedOn w:val="Normal"/>
    <w:qFormat/>
    <w:rsid w:val="00FE72BC"/>
    <w:rPr>
      <w:rFonts w:eastAsia="Times New Roman"/>
      <w:color w:val="000000"/>
      <w:szCs w:val="20"/>
    </w:rPr>
  </w:style>
  <w:style w:type="paragraph" w:customStyle="1" w:styleId="OmniPage45">
    <w:name w:val="OmniPage #45"/>
    <w:basedOn w:val="Normal"/>
    <w:qFormat/>
    <w:rsid w:val="00FE72BC"/>
    <w:rPr>
      <w:rFonts w:eastAsia="Times New Roman"/>
      <w:color w:val="000000"/>
      <w:szCs w:val="20"/>
    </w:rPr>
  </w:style>
  <w:style w:type="paragraph" w:customStyle="1" w:styleId="OmniPage46">
    <w:name w:val="OmniPage #46"/>
    <w:basedOn w:val="Normal"/>
    <w:qFormat/>
    <w:rsid w:val="00FE72BC"/>
    <w:rPr>
      <w:rFonts w:eastAsia="Times New Roman"/>
      <w:color w:val="000000"/>
      <w:szCs w:val="20"/>
    </w:rPr>
  </w:style>
  <w:style w:type="paragraph" w:customStyle="1" w:styleId="OmniPage47">
    <w:name w:val="OmniPage #47"/>
    <w:basedOn w:val="Normal"/>
    <w:qFormat/>
    <w:rsid w:val="00FE72BC"/>
    <w:rPr>
      <w:rFonts w:eastAsia="Times New Roman"/>
      <w:color w:val="000000"/>
      <w:szCs w:val="20"/>
    </w:rPr>
  </w:style>
  <w:style w:type="paragraph" w:customStyle="1" w:styleId="OmniPage48">
    <w:name w:val="OmniPage #48"/>
    <w:basedOn w:val="Normal"/>
    <w:qFormat/>
    <w:rsid w:val="00FE72BC"/>
    <w:rPr>
      <w:rFonts w:eastAsia="Times New Roman"/>
      <w:color w:val="000000"/>
      <w:szCs w:val="20"/>
    </w:rPr>
  </w:style>
  <w:style w:type="paragraph" w:customStyle="1" w:styleId="OmniPage49">
    <w:name w:val="OmniPage #49"/>
    <w:basedOn w:val="Normal"/>
    <w:qFormat/>
    <w:rsid w:val="00FE72BC"/>
    <w:rPr>
      <w:rFonts w:eastAsia="Times New Roman"/>
      <w:color w:val="000000"/>
      <w:szCs w:val="20"/>
    </w:rPr>
  </w:style>
  <w:style w:type="paragraph" w:customStyle="1" w:styleId="OmniPage50">
    <w:name w:val="OmniPage #50"/>
    <w:basedOn w:val="Normal"/>
    <w:qFormat/>
    <w:rsid w:val="00FE72BC"/>
    <w:rPr>
      <w:rFonts w:eastAsia="Times New Roman"/>
      <w:color w:val="000000"/>
      <w:szCs w:val="20"/>
    </w:rPr>
  </w:style>
  <w:style w:type="paragraph" w:customStyle="1" w:styleId="OmniPage51">
    <w:name w:val="OmniPage #51"/>
    <w:basedOn w:val="Normal"/>
    <w:qFormat/>
    <w:rsid w:val="00FE72BC"/>
    <w:rPr>
      <w:rFonts w:eastAsia="Times New Roman"/>
      <w:color w:val="000000"/>
      <w:szCs w:val="20"/>
    </w:rPr>
  </w:style>
  <w:style w:type="paragraph" w:customStyle="1" w:styleId="OmniPage52">
    <w:name w:val="OmniPage #52"/>
    <w:basedOn w:val="Normal"/>
    <w:qFormat/>
    <w:rsid w:val="00FE72BC"/>
    <w:rPr>
      <w:rFonts w:eastAsia="Times New Roman"/>
      <w:color w:val="000000"/>
      <w:szCs w:val="20"/>
    </w:rPr>
  </w:style>
  <w:style w:type="paragraph" w:customStyle="1" w:styleId="OmniPage53">
    <w:name w:val="OmniPage #53"/>
    <w:basedOn w:val="Normal"/>
    <w:qFormat/>
    <w:rsid w:val="00FE72BC"/>
    <w:rPr>
      <w:rFonts w:eastAsia="Times New Roman"/>
      <w:color w:val="000000"/>
      <w:szCs w:val="20"/>
    </w:rPr>
  </w:style>
  <w:style w:type="paragraph" w:customStyle="1" w:styleId="OmniPage54">
    <w:name w:val="OmniPage #54"/>
    <w:basedOn w:val="Normal"/>
    <w:qFormat/>
    <w:rsid w:val="00FE72BC"/>
    <w:rPr>
      <w:rFonts w:eastAsia="Times New Roman"/>
      <w:color w:val="000000"/>
      <w:szCs w:val="20"/>
    </w:rPr>
  </w:style>
  <w:style w:type="paragraph" w:customStyle="1" w:styleId="OmniPage55">
    <w:name w:val="OmniPage #55"/>
    <w:basedOn w:val="Normal"/>
    <w:qFormat/>
    <w:rsid w:val="00FE72BC"/>
    <w:rPr>
      <w:rFonts w:eastAsia="Times New Roman"/>
      <w:color w:val="000000"/>
      <w:szCs w:val="20"/>
    </w:rPr>
  </w:style>
  <w:style w:type="paragraph" w:customStyle="1" w:styleId="OmniPage56">
    <w:name w:val="OmniPage #56"/>
    <w:basedOn w:val="Normal"/>
    <w:qFormat/>
    <w:rsid w:val="00FE72BC"/>
    <w:rPr>
      <w:rFonts w:eastAsia="Times New Roman"/>
      <w:color w:val="000000"/>
      <w:szCs w:val="20"/>
    </w:rPr>
  </w:style>
  <w:style w:type="paragraph" w:customStyle="1" w:styleId="OmniPage57">
    <w:name w:val="OmniPage #57"/>
    <w:basedOn w:val="Normal"/>
    <w:qFormat/>
    <w:rsid w:val="00FE72BC"/>
    <w:rPr>
      <w:rFonts w:eastAsia="Times New Roman"/>
      <w:color w:val="000000"/>
      <w:szCs w:val="20"/>
    </w:rPr>
  </w:style>
  <w:style w:type="paragraph" w:customStyle="1" w:styleId="OmniPage58">
    <w:name w:val="OmniPage #58"/>
    <w:basedOn w:val="Normal"/>
    <w:qFormat/>
    <w:rsid w:val="00FE72BC"/>
    <w:rPr>
      <w:rFonts w:eastAsia="Times New Roman"/>
      <w:color w:val="000000"/>
      <w:szCs w:val="20"/>
    </w:rPr>
  </w:style>
  <w:style w:type="paragraph" w:customStyle="1" w:styleId="OmniPage59">
    <w:name w:val="OmniPage #59"/>
    <w:basedOn w:val="Normal"/>
    <w:qFormat/>
    <w:rsid w:val="00FE72BC"/>
    <w:rPr>
      <w:rFonts w:eastAsia="Times New Roman"/>
      <w:color w:val="000000"/>
      <w:szCs w:val="20"/>
    </w:rPr>
  </w:style>
  <w:style w:type="paragraph" w:customStyle="1" w:styleId="OmniPage60">
    <w:name w:val="OmniPage #60"/>
    <w:basedOn w:val="Normal"/>
    <w:qFormat/>
    <w:rsid w:val="00FE72BC"/>
    <w:rPr>
      <w:rFonts w:eastAsia="Times New Roman"/>
      <w:color w:val="000000"/>
      <w:szCs w:val="20"/>
    </w:rPr>
  </w:style>
  <w:style w:type="paragraph" w:customStyle="1" w:styleId="OmniPage61">
    <w:name w:val="OmniPage #61"/>
    <w:basedOn w:val="Normal"/>
    <w:qFormat/>
    <w:rsid w:val="00FE72BC"/>
    <w:rPr>
      <w:rFonts w:eastAsia="Times New Roman"/>
      <w:color w:val="000000"/>
      <w:szCs w:val="20"/>
    </w:rPr>
  </w:style>
  <w:style w:type="paragraph" w:customStyle="1" w:styleId="OmniPage62">
    <w:name w:val="OmniPage #62"/>
    <w:basedOn w:val="Normal"/>
    <w:qFormat/>
    <w:rsid w:val="00FE72BC"/>
    <w:rPr>
      <w:rFonts w:eastAsia="Times New Roman"/>
      <w:color w:val="000000"/>
      <w:szCs w:val="20"/>
    </w:rPr>
  </w:style>
  <w:style w:type="paragraph" w:customStyle="1" w:styleId="OmniPage63">
    <w:name w:val="OmniPage #63"/>
    <w:basedOn w:val="Normal"/>
    <w:qFormat/>
    <w:rsid w:val="00FE72BC"/>
    <w:rPr>
      <w:rFonts w:eastAsia="Times New Roman"/>
      <w:color w:val="000000"/>
      <w:szCs w:val="20"/>
    </w:rPr>
  </w:style>
  <w:style w:type="paragraph" w:customStyle="1" w:styleId="OmniPage64">
    <w:name w:val="OmniPage #64"/>
    <w:basedOn w:val="Normal"/>
    <w:qFormat/>
    <w:rsid w:val="00FE72BC"/>
    <w:rPr>
      <w:rFonts w:eastAsia="Times New Roman"/>
      <w:color w:val="000000"/>
      <w:szCs w:val="20"/>
    </w:rPr>
  </w:style>
  <w:style w:type="paragraph" w:customStyle="1" w:styleId="OmniPage65">
    <w:name w:val="OmniPage #65"/>
    <w:basedOn w:val="Normal"/>
    <w:qFormat/>
    <w:rsid w:val="00FE72BC"/>
    <w:rPr>
      <w:rFonts w:eastAsia="Times New Roman"/>
      <w:color w:val="000000"/>
      <w:szCs w:val="20"/>
    </w:rPr>
  </w:style>
  <w:style w:type="paragraph" w:customStyle="1" w:styleId="OmniPage66">
    <w:name w:val="OmniPage #66"/>
    <w:basedOn w:val="Normal"/>
    <w:qFormat/>
    <w:rsid w:val="00FE72BC"/>
    <w:rPr>
      <w:rFonts w:eastAsia="Times New Roman"/>
      <w:color w:val="000000"/>
      <w:szCs w:val="20"/>
    </w:rPr>
  </w:style>
  <w:style w:type="paragraph" w:customStyle="1" w:styleId="OmniPage67">
    <w:name w:val="OmniPage #67"/>
    <w:basedOn w:val="Normal"/>
    <w:qFormat/>
    <w:rsid w:val="00FE72BC"/>
    <w:rPr>
      <w:rFonts w:eastAsia="Times New Roman"/>
      <w:color w:val="000000"/>
      <w:szCs w:val="20"/>
    </w:rPr>
  </w:style>
  <w:style w:type="paragraph" w:customStyle="1" w:styleId="OmniPage68">
    <w:name w:val="OmniPage #68"/>
    <w:basedOn w:val="Normal"/>
    <w:qFormat/>
    <w:rsid w:val="00FE72BC"/>
    <w:rPr>
      <w:rFonts w:eastAsia="Times New Roman"/>
      <w:color w:val="000000"/>
      <w:szCs w:val="20"/>
    </w:rPr>
  </w:style>
  <w:style w:type="paragraph" w:customStyle="1" w:styleId="OmniPage69">
    <w:name w:val="OmniPage #69"/>
    <w:basedOn w:val="Normal"/>
    <w:qFormat/>
    <w:rsid w:val="00FE72BC"/>
    <w:rPr>
      <w:rFonts w:eastAsia="Times New Roman"/>
      <w:color w:val="000000"/>
      <w:szCs w:val="20"/>
    </w:rPr>
  </w:style>
  <w:style w:type="paragraph" w:customStyle="1" w:styleId="OmniPage70">
    <w:name w:val="OmniPage #70"/>
    <w:basedOn w:val="Normal"/>
    <w:qFormat/>
    <w:rsid w:val="00FE72BC"/>
    <w:rPr>
      <w:rFonts w:eastAsia="Times New Roman"/>
      <w:color w:val="000000"/>
      <w:szCs w:val="20"/>
    </w:rPr>
  </w:style>
  <w:style w:type="paragraph" w:customStyle="1" w:styleId="OmniPage71">
    <w:name w:val="OmniPage #71"/>
    <w:basedOn w:val="Normal"/>
    <w:qFormat/>
    <w:rsid w:val="00FE72BC"/>
    <w:rPr>
      <w:rFonts w:eastAsia="Times New Roman"/>
      <w:color w:val="000000"/>
      <w:szCs w:val="20"/>
    </w:rPr>
  </w:style>
  <w:style w:type="table" w:customStyle="1" w:styleId="MediumGrid22">
    <w:name w:val="Medium Grid 22"/>
    <w:basedOn w:val="TableNormal"/>
    <w:uiPriority w:val="68"/>
    <w:rsid w:val="00FE72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72BC"/>
    <w:rPr>
      <w:rFonts w:ascii="Times New Roman" w:eastAsia="Times New Roman" w:hAnsi="Times New Roman" w:cs="Calibri"/>
      <w:sz w:val="16"/>
      <w:szCs w:val="20"/>
    </w:rPr>
  </w:style>
  <w:style w:type="character" w:customStyle="1" w:styleId="createby">
    <w:name w:val="createby"/>
    <w:rsid w:val="00FE72BC"/>
  </w:style>
  <w:style w:type="character" w:customStyle="1" w:styleId="quote-right">
    <w:name w:val="quote-right"/>
    <w:rsid w:val="00FE72BC"/>
  </w:style>
  <w:style w:type="character" w:customStyle="1" w:styleId="smallcase">
    <w:name w:val="smallcase"/>
    <w:rsid w:val="00FE72BC"/>
  </w:style>
  <w:style w:type="character" w:customStyle="1" w:styleId="ft0">
    <w:name w:val="ft0"/>
    <w:rsid w:val="00FE72BC"/>
  </w:style>
  <w:style w:type="character" w:customStyle="1" w:styleId="ft2">
    <w:name w:val="ft2"/>
    <w:rsid w:val="00FE72BC"/>
  </w:style>
  <w:style w:type="character" w:customStyle="1" w:styleId="ft3">
    <w:name w:val="ft3"/>
    <w:rsid w:val="00FE72BC"/>
  </w:style>
  <w:style w:type="character" w:customStyle="1" w:styleId="StyleTimesNewRoman12ptBold1">
    <w:name w:val="Style Times New Roman 12 pt Bold1"/>
    <w:rsid w:val="00FE72BC"/>
    <w:rPr>
      <w:b/>
      <w:bCs/>
      <w:sz w:val="24"/>
    </w:rPr>
  </w:style>
  <w:style w:type="character" w:customStyle="1" w:styleId="CircledChar2">
    <w:name w:val="Circled Char2"/>
    <w:rsid w:val="00FE72BC"/>
    <w:rPr>
      <w:rFonts w:eastAsia="MS Mincho"/>
      <w:b/>
      <w:szCs w:val="24"/>
      <w:u w:val="single"/>
      <w:lang w:val="en-US" w:eastAsia="ja-JP" w:bidi="ar-SA"/>
    </w:rPr>
  </w:style>
  <w:style w:type="character" w:customStyle="1" w:styleId="SmallTextChar2">
    <w:name w:val="Small Text Char2"/>
    <w:rsid w:val="00FE72BC"/>
    <w:rPr>
      <w:rFonts w:eastAsia="MS Mincho"/>
      <w:sz w:val="15"/>
      <w:szCs w:val="24"/>
      <w:lang w:val="en-US" w:eastAsia="ja-JP" w:bidi="ar-SA"/>
    </w:rPr>
  </w:style>
  <w:style w:type="character" w:customStyle="1" w:styleId="BoldandUnderlineCharCharCharCharChar1">
    <w:name w:val="Bold and Underline Char Char Char Char Char1"/>
    <w:rsid w:val="00FE72BC"/>
    <w:rPr>
      <w:b/>
      <w:szCs w:val="24"/>
      <w:u w:val="single"/>
      <w:lang w:val="en-US" w:eastAsia="en-US" w:bidi="ar-SA"/>
    </w:rPr>
  </w:style>
  <w:style w:type="character" w:customStyle="1" w:styleId="SmallCardChar">
    <w:name w:val="Small Card Char"/>
    <w:rsid w:val="00FE72BC"/>
    <w:rPr>
      <w:rFonts w:ascii="Palatino Linotype" w:eastAsia="Times New Roman" w:hAnsi="Palatino Linotype"/>
      <w:sz w:val="12"/>
      <w:szCs w:val="24"/>
    </w:rPr>
  </w:style>
  <w:style w:type="character" w:customStyle="1" w:styleId="StyleBoldUnderline10ptBold">
    <w:name w:val="Style Bold Underline + 10 pt Bold"/>
    <w:rsid w:val="00FE72BC"/>
    <w:rPr>
      <w:b/>
      <w:bCs/>
      <w:sz w:val="20"/>
      <w:u w:val="thick"/>
    </w:rPr>
  </w:style>
  <w:style w:type="character" w:customStyle="1" w:styleId="PageHeaderChar">
    <w:name w:val="Page Header Char"/>
    <w:link w:val="PageHeader"/>
    <w:rsid w:val="00FE72BC"/>
    <w:rPr>
      <w:rFonts w:ascii="Avenir LT Std 45 Book" w:hAnsi="Avenir LT Std 45 Book" w:cs="Calibri"/>
      <w:b/>
      <w:szCs w:val="18"/>
    </w:rPr>
  </w:style>
  <w:style w:type="paragraph" w:customStyle="1" w:styleId="NormalNoUnderline">
    <w:name w:val="Normal + No Underline"/>
    <w:basedOn w:val="Normal"/>
    <w:link w:val="NormalNoUnderlineChar"/>
    <w:qFormat/>
    <w:rsid w:val="00FE72BC"/>
    <w:pPr>
      <w:ind w:left="720"/>
    </w:pPr>
    <w:rPr>
      <w:rFonts w:eastAsia="Times New Roman"/>
      <w:sz w:val="12"/>
    </w:rPr>
  </w:style>
  <w:style w:type="character" w:customStyle="1" w:styleId="NormalNoUnderlineChar">
    <w:name w:val="Normal + No Underline Char"/>
    <w:link w:val="NormalNoUnderline"/>
    <w:rsid w:val="00FE72BC"/>
    <w:rPr>
      <w:rFonts w:ascii="Calibri" w:eastAsia="Times New Roman" w:hAnsi="Calibri" w:cs="Calibri"/>
      <w:sz w:val="12"/>
    </w:rPr>
  </w:style>
  <w:style w:type="paragraph" w:customStyle="1" w:styleId="TagCite3">
    <w:name w:val="Tag Cite"/>
    <w:basedOn w:val="PageHeader"/>
    <w:link w:val="TagCiteChar5"/>
    <w:qFormat/>
    <w:rsid w:val="00FE72B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FE72BC"/>
    <w:rPr>
      <w:rFonts w:ascii="Calibri" w:eastAsia="SimSun" w:hAnsi="Calibri" w:cs="Calibri"/>
      <w:b/>
      <w:sz w:val="24"/>
      <w:lang w:eastAsia="zh-CN"/>
    </w:rPr>
  </w:style>
  <w:style w:type="character" w:customStyle="1" w:styleId="smalllink">
    <w:name w:val="smalllink"/>
    <w:rsid w:val="00FE72BC"/>
  </w:style>
  <w:style w:type="character" w:customStyle="1" w:styleId="bighead1">
    <w:name w:val="bighead1"/>
    <w:rsid w:val="00FE72BC"/>
    <w:rPr>
      <w:rFonts w:ascii="Verdana" w:hAnsi="Verdana" w:hint="default"/>
      <w:b/>
      <w:bCs/>
      <w:sz w:val="27"/>
      <w:szCs w:val="27"/>
    </w:rPr>
  </w:style>
  <w:style w:type="paragraph" w:customStyle="1" w:styleId="Tiny-WFU">
    <w:name w:val="Tiny-WFU"/>
    <w:basedOn w:val="Normal"/>
    <w:qFormat/>
    <w:rsid w:val="00FE72BC"/>
    <w:rPr>
      <w:rFonts w:ascii="Cambria" w:eastAsia="Malgun Gothic" w:hAnsi="Cambria"/>
      <w:sz w:val="12"/>
      <w:lang w:eastAsia="ko-KR"/>
    </w:rPr>
  </w:style>
  <w:style w:type="character" w:customStyle="1" w:styleId="left-date1">
    <w:name w:val="left-date1"/>
    <w:rsid w:val="00FE72BC"/>
    <w:rPr>
      <w:rFonts w:ascii="Verdana" w:hAnsi="Verdana" w:hint="default"/>
      <w:color w:val="666666"/>
      <w:sz w:val="14"/>
      <w:szCs w:val="14"/>
    </w:rPr>
  </w:style>
  <w:style w:type="paragraph" w:customStyle="1" w:styleId="seeall">
    <w:name w:val="seeall"/>
    <w:basedOn w:val="Normal"/>
    <w:qFormat/>
    <w:rsid w:val="00FE72BC"/>
    <w:pPr>
      <w:spacing w:before="100" w:beforeAutospacing="1" w:after="100" w:afterAutospacing="1"/>
    </w:pPr>
    <w:rPr>
      <w:rFonts w:eastAsia="Times New Roman"/>
      <w:sz w:val="24"/>
    </w:rPr>
  </w:style>
  <w:style w:type="character" w:customStyle="1" w:styleId="list-comma">
    <w:name w:val="list-comma"/>
    <w:basedOn w:val="DefaultParagraphFont"/>
    <w:rsid w:val="00FE72BC"/>
  </w:style>
  <w:style w:type="character" w:customStyle="1" w:styleId="livefyre-commentcount">
    <w:name w:val="livefyre-commentcount"/>
    <w:basedOn w:val="DefaultParagraphFont"/>
    <w:rsid w:val="00FE72BC"/>
  </w:style>
  <w:style w:type="character" w:customStyle="1" w:styleId="greenposchange">
    <w:name w:val="green_pos_change"/>
    <w:basedOn w:val="DefaultParagraphFont"/>
    <w:rsid w:val="00FE72BC"/>
  </w:style>
  <w:style w:type="character" w:customStyle="1" w:styleId="image-credit">
    <w:name w:val="image-credit"/>
    <w:basedOn w:val="DefaultParagraphFont"/>
    <w:rsid w:val="00FE72BC"/>
  </w:style>
  <w:style w:type="paragraph" w:customStyle="1" w:styleId="gascontcredit">
    <w:name w:val="gas_cont_credit"/>
    <w:basedOn w:val="Normal"/>
    <w:qFormat/>
    <w:rsid w:val="00FE72BC"/>
    <w:pPr>
      <w:spacing w:before="100" w:beforeAutospacing="1" w:after="100" w:afterAutospacing="1"/>
    </w:pPr>
    <w:rPr>
      <w:rFonts w:eastAsia="Times New Roman"/>
      <w:sz w:val="24"/>
    </w:rPr>
  </w:style>
  <w:style w:type="character" w:customStyle="1" w:styleId="althead">
    <w:name w:val="althead"/>
    <w:basedOn w:val="DefaultParagraphFont"/>
    <w:rsid w:val="00FE72BC"/>
  </w:style>
  <w:style w:type="character" w:customStyle="1" w:styleId="arbd1">
    <w:name w:val="arbd1"/>
    <w:basedOn w:val="DefaultParagraphFont"/>
    <w:rsid w:val="00FE72BC"/>
  </w:style>
  <w:style w:type="character" w:customStyle="1" w:styleId="unx">
    <w:name w:val="unx"/>
    <w:basedOn w:val="DefaultParagraphFont"/>
    <w:rsid w:val="00FE72BC"/>
  </w:style>
  <w:style w:type="character" w:customStyle="1" w:styleId="lrdctph">
    <w:name w:val="lr_dct_ph"/>
    <w:basedOn w:val="DefaultParagraphFont"/>
    <w:rsid w:val="00FE72BC"/>
  </w:style>
  <w:style w:type="character" w:customStyle="1" w:styleId="Styleunderline12pt">
    <w:name w:val="Style underline + 12 pt"/>
    <w:rsid w:val="00FE72BC"/>
    <w:rPr>
      <w:rFonts w:ascii="Times New Roman" w:hAnsi="Times New Roman"/>
      <w:bCs/>
      <w:sz w:val="20"/>
      <w:u w:val="single"/>
    </w:rPr>
  </w:style>
  <w:style w:type="character" w:customStyle="1" w:styleId="StyleUnderlineChar19pt">
    <w:name w:val="Style Underline Char1 + 9 pt"/>
    <w:basedOn w:val="UnderlineChar1"/>
    <w:rsid w:val="00FE72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72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72BC"/>
    <w:rPr>
      <w:rFonts w:ascii="Times New Roman" w:hAnsi="Times New Roman"/>
      <w:sz w:val="20"/>
      <w:u w:val="single"/>
      <w:lang w:val="en-US" w:eastAsia="en-US" w:bidi="ar-SA"/>
    </w:rPr>
  </w:style>
  <w:style w:type="paragraph" w:customStyle="1" w:styleId="StyleUnderline9pt10">
    <w:name w:val="Style Underline + 9 pt1"/>
    <w:qFormat/>
    <w:rsid w:val="00FE72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E72BC"/>
    <w:rPr>
      <w:sz w:val="20"/>
      <w:u w:val="single"/>
    </w:rPr>
  </w:style>
  <w:style w:type="character" w:customStyle="1" w:styleId="StyleUnderlineChar19pt2">
    <w:name w:val="Style Underline Char1 + 9 pt2"/>
    <w:basedOn w:val="UnderlineChar1"/>
    <w:rsid w:val="00FE72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72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72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72BC"/>
    <w:rPr>
      <w:rFonts w:ascii="Times New Roman" w:hAnsi="Times New Roman"/>
      <w:b/>
      <w:bCs/>
      <w:sz w:val="20"/>
      <w:szCs w:val="24"/>
      <w:u w:val="single"/>
      <w:lang w:val="en-US" w:eastAsia="en-US" w:bidi="ar-SA"/>
    </w:rPr>
  </w:style>
  <w:style w:type="character" w:customStyle="1" w:styleId="content">
    <w:name w:val="content"/>
    <w:basedOn w:val="DefaultParagraphFont"/>
    <w:rsid w:val="00FE72BC"/>
  </w:style>
  <w:style w:type="character" w:customStyle="1" w:styleId="tagCharCharCharChar0">
    <w:name w:val="tag Char Char Char Char"/>
    <w:rsid w:val="00FE72BC"/>
    <w:rPr>
      <w:rFonts w:ascii="Georgia" w:eastAsia="Calibri" w:hAnsi="Georgia" w:cs="Calibri"/>
      <w:b/>
      <w:sz w:val="24"/>
    </w:rPr>
  </w:style>
  <w:style w:type="character" w:customStyle="1" w:styleId="3">
    <w:name w:val="3"/>
    <w:rsid w:val="00FE72B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72BC"/>
    <w:rPr>
      <w:rFonts w:cs="Arial"/>
      <w:b/>
      <w:bCs/>
      <w:iCs/>
      <w:szCs w:val="28"/>
      <w:lang w:val="en-US" w:eastAsia="en-US" w:bidi="ar-SA"/>
    </w:rPr>
  </w:style>
  <w:style w:type="paragraph" w:customStyle="1" w:styleId="EmphasisText">
    <w:name w:val="Emphasis Text"/>
    <w:basedOn w:val="UnderlinedText"/>
    <w:link w:val="EmphasisTextChar"/>
    <w:qFormat/>
    <w:rsid w:val="00FE72BC"/>
    <w:pPr>
      <w:jc w:val="left"/>
    </w:pPr>
    <w:rPr>
      <w:rFonts w:eastAsia="SimSun"/>
      <w:sz w:val="24"/>
      <w:u w:val="single"/>
    </w:rPr>
  </w:style>
  <w:style w:type="character" w:customStyle="1" w:styleId="EmphasisTextChar">
    <w:name w:val="Emphasis Text Char"/>
    <w:link w:val="EmphasisText"/>
    <w:rsid w:val="00FE72BC"/>
    <w:rPr>
      <w:rFonts w:ascii="Calibri" w:eastAsia="SimSun" w:hAnsi="Calibri" w:cs="Calibri"/>
      <w:b/>
      <w:sz w:val="24"/>
      <w:u w:val="single"/>
    </w:rPr>
  </w:style>
  <w:style w:type="character" w:customStyle="1" w:styleId="7">
    <w:name w:val="7"/>
    <w:rsid w:val="00FE72BC"/>
    <w:rPr>
      <w:rFonts w:cs="Arial"/>
      <w:bCs/>
      <w:sz w:val="20"/>
      <w:u w:val="single"/>
      <w:lang w:val="en-US" w:eastAsia="en-US" w:bidi="ar-SA"/>
    </w:rPr>
  </w:style>
  <w:style w:type="character" w:customStyle="1" w:styleId="StyleUnderlineChar19pt4">
    <w:name w:val="Style Underline Char1 + 9 pt4"/>
    <w:basedOn w:val="UnderlineChar1"/>
    <w:rsid w:val="00FE72BC"/>
    <w:rPr>
      <w:rFonts w:ascii="Times New Roman" w:hAnsi="Times New Roman"/>
      <w:sz w:val="20"/>
      <w:szCs w:val="24"/>
      <w:u w:val="single"/>
      <w:lang w:val="en-US" w:eastAsia="en-US" w:bidi="ar-SA"/>
    </w:rPr>
  </w:style>
  <w:style w:type="character" w:customStyle="1" w:styleId="StyleUnderlineChar19ptBold1">
    <w:name w:val="Style Underline Char1 + 9 pt Bold1"/>
    <w:rsid w:val="00FE72BC"/>
    <w:rPr>
      <w:rFonts w:ascii="Times New Roman" w:hAnsi="Times New Roman"/>
      <w:b/>
      <w:bCs/>
      <w:sz w:val="20"/>
      <w:szCs w:val="24"/>
      <w:u w:val="single"/>
      <w:lang w:val="en-US" w:eastAsia="en-US" w:bidi="ar-SA"/>
    </w:rPr>
  </w:style>
  <w:style w:type="character" w:customStyle="1" w:styleId="Style9ptUnderline3">
    <w:name w:val="Style 9 pt Underline3"/>
    <w:rsid w:val="00FE72BC"/>
    <w:rPr>
      <w:sz w:val="20"/>
      <w:u w:val="single"/>
    </w:rPr>
  </w:style>
  <w:style w:type="character" w:customStyle="1" w:styleId="Style9ptUnderline4">
    <w:name w:val="Style 9 pt Underline4"/>
    <w:rsid w:val="00FE72BC"/>
    <w:rPr>
      <w:sz w:val="20"/>
      <w:u w:val="single"/>
    </w:rPr>
  </w:style>
  <w:style w:type="character" w:customStyle="1" w:styleId="Styleunderline9ptBold">
    <w:name w:val="Style underline + 9 pt Bold"/>
    <w:rsid w:val="00FE72BC"/>
    <w:rPr>
      <w:b/>
      <w:bCs/>
      <w:sz w:val="20"/>
      <w:u w:val="single"/>
    </w:rPr>
  </w:style>
  <w:style w:type="character" w:customStyle="1" w:styleId="34">
    <w:name w:val="34"/>
    <w:rsid w:val="00FE72BC"/>
    <w:rPr>
      <w:rFonts w:ascii="Times New Roman" w:hAnsi="Times New Roman" w:cs="Arial"/>
      <w:bCs/>
      <w:sz w:val="20"/>
      <w:u w:val="single"/>
      <w:lang w:val="en-US" w:eastAsia="en-US" w:bidi="ar-SA"/>
    </w:rPr>
  </w:style>
  <w:style w:type="character" w:customStyle="1" w:styleId="45">
    <w:name w:val="45"/>
    <w:rsid w:val="00FE72BC"/>
    <w:rPr>
      <w:rFonts w:ascii="Times New Roman" w:hAnsi="Times New Roman" w:cs="Arial"/>
      <w:b/>
      <w:bCs/>
      <w:sz w:val="20"/>
      <w:u w:val="single"/>
      <w:lang w:val="en-US" w:eastAsia="en-US" w:bidi="ar-SA"/>
    </w:rPr>
  </w:style>
  <w:style w:type="character" w:customStyle="1" w:styleId="Style9ptUnderline5">
    <w:name w:val="Style 9 pt Underline5"/>
    <w:rsid w:val="00FE72BC"/>
    <w:rPr>
      <w:rFonts w:ascii="Times New Roman" w:hAnsi="Times New Roman"/>
      <w:sz w:val="20"/>
      <w:u w:val="single"/>
    </w:rPr>
  </w:style>
  <w:style w:type="character" w:customStyle="1" w:styleId="Style9ptBoldUnderline2">
    <w:name w:val="Style 9 pt Bold Underline2"/>
    <w:rsid w:val="00FE72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72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72BC"/>
    <w:rPr>
      <w:sz w:val="20"/>
      <w:lang w:eastAsia="zh-CN"/>
    </w:rPr>
  </w:style>
  <w:style w:type="character" w:customStyle="1" w:styleId="StyleStyle49pt1Char">
    <w:name w:val="Style Style4 + 9 pt1 Char"/>
    <w:basedOn w:val="Style4Char"/>
    <w:link w:val="StyleStyle49pt1"/>
    <w:rsid w:val="00FE72B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FE72BC"/>
    <w:rPr>
      <w:rFonts w:eastAsia="Aptos"/>
      <w:b/>
      <w:bCs/>
    </w:rPr>
  </w:style>
  <w:style w:type="character" w:customStyle="1" w:styleId="StyleStyle49ptBold1Char">
    <w:name w:val="Style Style4 + 9 pt Bold1 Char"/>
    <w:link w:val="StyleStyle49ptBold1"/>
    <w:rsid w:val="00FE72BC"/>
    <w:rPr>
      <w:rFonts w:ascii="Calibri" w:eastAsia="Aptos" w:hAnsi="Calibri" w:cs="Calibri"/>
      <w:b/>
      <w:bCs/>
      <w:u w:val="single"/>
    </w:rPr>
  </w:style>
  <w:style w:type="paragraph" w:customStyle="1" w:styleId="StyleStyle49pt2">
    <w:name w:val="Style Style4 + 9 pt2"/>
    <w:basedOn w:val="Style4"/>
    <w:link w:val="StyleStyle49pt2Char"/>
    <w:qFormat/>
    <w:rsid w:val="00FE72BC"/>
    <w:rPr>
      <w:sz w:val="20"/>
      <w:lang w:eastAsia="zh-CN"/>
    </w:rPr>
  </w:style>
  <w:style w:type="character" w:customStyle="1" w:styleId="StyleStyle49pt2Char">
    <w:name w:val="Style Style4 + 9 pt2 Char"/>
    <w:basedOn w:val="Style4Char"/>
    <w:link w:val="StyleStyle49pt2"/>
    <w:rsid w:val="00FE72B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FE72BC"/>
    <w:rPr>
      <w:rFonts w:eastAsia="Aptos"/>
      <w:b/>
      <w:bCs/>
    </w:rPr>
  </w:style>
  <w:style w:type="character" w:customStyle="1" w:styleId="StyleStyle49ptBold2Char">
    <w:name w:val="Style Style4 + 9 pt Bold2 Char"/>
    <w:link w:val="StyleStyle49ptBold2"/>
    <w:rsid w:val="00FE72BC"/>
    <w:rPr>
      <w:rFonts w:ascii="Calibri" w:eastAsia="Aptos" w:hAnsi="Calibri" w:cs="Calibri"/>
      <w:b/>
      <w:bCs/>
      <w:u w:val="single"/>
    </w:rPr>
  </w:style>
  <w:style w:type="character" w:customStyle="1" w:styleId="StyleArialNarrow9pt">
    <w:name w:val="Style Arial Narrow 9 pt"/>
    <w:rsid w:val="00FE72BC"/>
    <w:rPr>
      <w:rFonts w:ascii="Times New Roman" w:hAnsi="Times New Roman"/>
      <w:sz w:val="20"/>
    </w:rPr>
  </w:style>
  <w:style w:type="paragraph" w:customStyle="1" w:styleId="CiteBody">
    <w:name w:val="Cite Body"/>
    <w:basedOn w:val="Normal"/>
    <w:link w:val="CiteBodyChar"/>
    <w:qFormat/>
    <w:rsid w:val="00FE72BC"/>
    <w:rPr>
      <w:rFonts w:eastAsia="Calibri"/>
      <w:szCs w:val="16"/>
    </w:rPr>
  </w:style>
  <w:style w:type="paragraph" w:customStyle="1" w:styleId="CiteBold">
    <w:name w:val="Cite Bold"/>
    <w:basedOn w:val="CiteBody"/>
    <w:link w:val="CiteBoldChar"/>
    <w:qFormat/>
    <w:rsid w:val="00FE72BC"/>
    <w:rPr>
      <w:b/>
    </w:rPr>
  </w:style>
  <w:style w:type="character" w:customStyle="1" w:styleId="CiteBodyChar">
    <w:name w:val="Cite Body Char"/>
    <w:link w:val="CiteBody"/>
    <w:rsid w:val="00FE72BC"/>
    <w:rPr>
      <w:rFonts w:ascii="Calibri" w:eastAsia="Calibri" w:hAnsi="Calibri" w:cs="Calibri"/>
      <w:szCs w:val="16"/>
    </w:rPr>
  </w:style>
  <w:style w:type="character" w:customStyle="1" w:styleId="CiteBoldChar">
    <w:name w:val="Cite Bold Char"/>
    <w:link w:val="CiteBold"/>
    <w:rsid w:val="00FE72B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E72BC"/>
    <w:rPr>
      <w:rFonts w:eastAsia="Calibri"/>
      <w:sz w:val="20"/>
      <w:u w:val="single"/>
    </w:rPr>
  </w:style>
  <w:style w:type="character" w:customStyle="1" w:styleId="StyleCardBody11ptUnderlineChar">
    <w:name w:val="Style Card Body + 11 pt Underline Char"/>
    <w:link w:val="StyleCardBody11ptUnderline"/>
    <w:rsid w:val="00FE72BC"/>
    <w:rPr>
      <w:rFonts w:ascii="Calibri" w:eastAsia="Calibri" w:hAnsi="Calibri" w:cs="Calibri"/>
      <w:sz w:val="20"/>
      <w:u w:val="single"/>
    </w:rPr>
  </w:style>
  <w:style w:type="paragraph" w:customStyle="1" w:styleId="StyleStyle49pt4">
    <w:name w:val="Style Style4 + 9 pt4"/>
    <w:basedOn w:val="Style4"/>
    <w:link w:val="StyleStyle49pt4Char"/>
    <w:qFormat/>
    <w:rsid w:val="00FE72BC"/>
    <w:rPr>
      <w:sz w:val="20"/>
      <w:lang w:eastAsia="zh-CN"/>
    </w:rPr>
  </w:style>
  <w:style w:type="character" w:customStyle="1" w:styleId="StyleStyle49pt4Char">
    <w:name w:val="Style Style4 + 9 pt4 Char"/>
    <w:basedOn w:val="Style4Char"/>
    <w:link w:val="StyleStyle49pt4"/>
    <w:rsid w:val="00FE72B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FE72BC"/>
    <w:rPr>
      <w:rFonts w:eastAsia="Aptos"/>
      <w:b/>
      <w:bCs/>
    </w:rPr>
  </w:style>
  <w:style w:type="character" w:customStyle="1" w:styleId="StyleStyle49ptBold4Char">
    <w:name w:val="Style Style4 + 9 pt Bold4 Char"/>
    <w:link w:val="StyleStyle49ptBold4"/>
    <w:rsid w:val="00FE72BC"/>
    <w:rPr>
      <w:rFonts w:ascii="Calibri" w:eastAsia="Aptos" w:hAnsi="Calibri" w:cs="Calibri"/>
      <w:b/>
      <w:bCs/>
      <w:u w:val="single"/>
    </w:rPr>
  </w:style>
  <w:style w:type="character" w:customStyle="1" w:styleId="StyleUnderlineCharChar9pt2">
    <w:name w:val="Style Underline Char Char + 9 pt2"/>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72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72BC"/>
    <w:rPr>
      <w:b/>
      <w:bCs/>
      <w:sz w:val="20"/>
      <w:u w:val="single"/>
      <w:bdr w:val="single" w:sz="4" w:space="0" w:color="auto"/>
    </w:rPr>
  </w:style>
  <w:style w:type="character" w:customStyle="1" w:styleId="Style9ptUnderline7">
    <w:name w:val="Style 9 pt Underline7"/>
    <w:rsid w:val="00FE72BC"/>
    <w:rPr>
      <w:sz w:val="20"/>
      <w:u w:val="single"/>
    </w:rPr>
  </w:style>
  <w:style w:type="character" w:customStyle="1" w:styleId="Style9ptBoldUnderline3">
    <w:name w:val="Style 9 pt Bold Underline3"/>
    <w:rsid w:val="00FE72BC"/>
    <w:rPr>
      <w:b/>
      <w:bCs/>
      <w:sz w:val="20"/>
      <w:u w:val="single"/>
    </w:rPr>
  </w:style>
  <w:style w:type="character" w:customStyle="1" w:styleId="Style9ptUnderline8">
    <w:name w:val="Style 9 pt Underline8"/>
    <w:rsid w:val="00FE72BC"/>
    <w:rPr>
      <w:sz w:val="20"/>
      <w:u w:val="single"/>
    </w:rPr>
  </w:style>
  <w:style w:type="paragraph" w:customStyle="1" w:styleId="StyleStyle49pt5">
    <w:name w:val="Style Style4 + 9 pt5"/>
    <w:basedOn w:val="Style4"/>
    <w:link w:val="StyleStyle49pt5Char"/>
    <w:qFormat/>
    <w:rsid w:val="00FE72BC"/>
    <w:rPr>
      <w:sz w:val="20"/>
      <w:lang w:eastAsia="zh-CN"/>
    </w:rPr>
  </w:style>
  <w:style w:type="character" w:customStyle="1" w:styleId="StyleStyle49pt5Char">
    <w:name w:val="Style Style4 + 9 pt5 Char"/>
    <w:basedOn w:val="Style4Char"/>
    <w:link w:val="StyleStyle49pt5"/>
    <w:rsid w:val="00FE72BC"/>
    <w:rPr>
      <w:rFonts w:ascii="Calibri" w:eastAsia="Times New Roman" w:hAnsi="Calibri" w:cs="Calibri"/>
      <w:sz w:val="20"/>
      <w:u w:val="single"/>
      <w:lang w:eastAsia="zh-CN"/>
    </w:rPr>
  </w:style>
  <w:style w:type="character" w:customStyle="1" w:styleId="66">
    <w:name w:val="66"/>
    <w:rsid w:val="00FE72BC"/>
    <w:rPr>
      <w:rFonts w:cs="Arial"/>
      <w:bCs/>
      <w:sz w:val="20"/>
      <w:u w:val="single"/>
      <w:lang w:val="en-US" w:eastAsia="en-US" w:bidi="ar-SA"/>
    </w:rPr>
  </w:style>
  <w:style w:type="character" w:customStyle="1" w:styleId="Style9ptUnderline9">
    <w:name w:val="Style 9 pt Underline9"/>
    <w:rsid w:val="00FE72BC"/>
    <w:rPr>
      <w:sz w:val="20"/>
      <w:u w:val="single"/>
    </w:rPr>
  </w:style>
  <w:style w:type="paragraph" w:customStyle="1" w:styleId="StyleStyle49ptBold5">
    <w:name w:val="Style Style4 + 9 pt Bold5"/>
    <w:basedOn w:val="Style4"/>
    <w:link w:val="StyleStyle49ptBold5Char"/>
    <w:qFormat/>
    <w:rsid w:val="00FE72BC"/>
    <w:rPr>
      <w:rFonts w:eastAsia="Aptos"/>
      <w:b/>
      <w:bCs/>
    </w:rPr>
  </w:style>
  <w:style w:type="character" w:customStyle="1" w:styleId="StyleStyle49ptBold5Char">
    <w:name w:val="Style Style4 + 9 pt Bold5 Char"/>
    <w:link w:val="StyleStyle49ptBold5"/>
    <w:rsid w:val="00FE72BC"/>
    <w:rPr>
      <w:rFonts w:ascii="Calibri" w:eastAsia="Aptos" w:hAnsi="Calibri" w:cs="Calibri"/>
      <w:b/>
      <w:bCs/>
      <w:u w:val="single"/>
    </w:rPr>
  </w:style>
  <w:style w:type="character" w:customStyle="1" w:styleId="Style9ptBoldUnderline4">
    <w:name w:val="Style 9 pt Bold Underline4"/>
    <w:rsid w:val="00FE72BC"/>
    <w:rPr>
      <w:b/>
      <w:bCs/>
      <w:sz w:val="20"/>
      <w:u w:val="single"/>
    </w:rPr>
  </w:style>
  <w:style w:type="paragraph" w:customStyle="1" w:styleId="StyleStyle49pt7">
    <w:name w:val="Style Style4 + 9 pt7"/>
    <w:basedOn w:val="Style4"/>
    <w:link w:val="StyleStyle49pt7Char"/>
    <w:qFormat/>
    <w:rsid w:val="00FE72BC"/>
    <w:rPr>
      <w:sz w:val="20"/>
      <w:lang w:eastAsia="zh-CN"/>
    </w:rPr>
  </w:style>
  <w:style w:type="character" w:customStyle="1" w:styleId="StyleStyle49pt7Char">
    <w:name w:val="Style Style4 + 9 pt7 Char"/>
    <w:basedOn w:val="Style4Char"/>
    <w:link w:val="StyleStyle49pt7"/>
    <w:rsid w:val="00FE72BC"/>
    <w:rPr>
      <w:rFonts w:ascii="Calibri" w:eastAsia="Times New Roman" w:hAnsi="Calibri" w:cs="Calibri"/>
      <w:sz w:val="20"/>
      <w:u w:val="single"/>
      <w:lang w:eastAsia="zh-CN"/>
    </w:rPr>
  </w:style>
  <w:style w:type="character" w:customStyle="1" w:styleId="titleblue14">
    <w:name w:val="titleblue14"/>
    <w:basedOn w:val="DefaultParagraphFont"/>
    <w:rsid w:val="00FE72BC"/>
  </w:style>
  <w:style w:type="paragraph" w:customStyle="1" w:styleId="FONT7">
    <w:name w:val="FONT 7"/>
    <w:qFormat/>
    <w:rsid w:val="00FE72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72BC"/>
    <w:rPr>
      <w:rFonts w:eastAsia="Aptos"/>
    </w:rPr>
  </w:style>
  <w:style w:type="paragraph" w:customStyle="1" w:styleId="StyleHeading2Underline">
    <w:name w:val="Style Heading 2 + Underline"/>
    <w:basedOn w:val="Heading2"/>
    <w:link w:val="StyleHeading2UnderlineChar"/>
    <w:qFormat/>
    <w:rsid w:val="00FE72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72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E72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E72BC"/>
    <w:rPr>
      <w:rFonts w:eastAsia="Calibri"/>
      <w:b/>
      <w:bCs/>
      <w:szCs w:val="24"/>
      <w:u w:val="single"/>
    </w:rPr>
  </w:style>
  <w:style w:type="paragraph" w:customStyle="1" w:styleId="StyleStyle49ptBold6">
    <w:name w:val="Style Style4 + 9 pt Bold6"/>
    <w:basedOn w:val="Style4"/>
    <w:link w:val="StyleStyle49ptBold6Char"/>
    <w:qFormat/>
    <w:rsid w:val="00FE72BC"/>
    <w:rPr>
      <w:rFonts w:eastAsia="Aptos"/>
      <w:b/>
      <w:bCs/>
    </w:rPr>
  </w:style>
  <w:style w:type="character" w:customStyle="1" w:styleId="StyleStyle49ptBold6Char">
    <w:name w:val="Style Style4 + 9 pt Bold6 Char"/>
    <w:link w:val="StyleStyle49ptBold6"/>
    <w:rsid w:val="00FE72BC"/>
    <w:rPr>
      <w:rFonts w:ascii="Calibri" w:eastAsia="Aptos"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72BC"/>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72BC"/>
    <w:rPr>
      <w:rFonts w:ascii="Aptos" w:eastAsia="Calibri" w:hAnsi="Aptos" w:cs="Times New Roman"/>
      <w:b/>
      <w:bCs/>
      <w:szCs w:val="24"/>
      <w:u w:val="single"/>
      <w:bdr w:val="single" w:sz="4" w:space="0" w:color="auto"/>
    </w:rPr>
  </w:style>
  <w:style w:type="character" w:customStyle="1" w:styleId="StyleUnderlineCharChar9pt3">
    <w:name w:val="Style Underline Char Char + 9 pt3"/>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72BC"/>
    <w:rPr>
      <w:sz w:val="20"/>
      <w:u w:val="single"/>
    </w:rPr>
  </w:style>
  <w:style w:type="character" w:customStyle="1" w:styleId="textboldCharChar">
    <w:name w:val="text bold Char Char"/>
    <w:rsid w:val="00FE72BC"/>
    <w:rPr>
      <w:rFonts w:ascii="Calibri" w:eastAsia="Calibri" w:hAnsi="Calibri" w:cs="Calibri"/>
      <w:b/>
      <w:sz w:val="24"/>
      <w:u w:val="thick"/>
    </w:rPr>
  </w:style>
  <w:style w:type="character" w:customStyle="1" w:styleId="snapnoshots">
    <w:name w:val="snap_noshots"/>
    <w:basedOn w:val="DefaultParagraphFont"/>
    <w:rsid w:val="00FE72BC"/>
  </w:style>
  <w:style w:type="character" w:customStyle="1" w:styleId="blox-headline">
    <w:name w:val="blox-headline"/>
    <w:rsid w:val="00FE72BC"/>
  </w:style>
  <w:style w:type="character" w:customStyle="1" w:styleId="Heading2CharCharCharCharCharChar1CharChar">
    <w:name w:val="Heading 2 Char Char Char Char Char Char1 Char Char"/>
    <w:basedOn w:val="DefaultParagraphFont"/>
    <w:uiPriority w:val="99"/>
    <w:rsid w:val="00FE72BC"/>
    <w:rPr>
      <w:rFonts w:cs="Arial"/>
      <w:b/>
      <w:bCs/>
      <w:iCs/>
      <w:sz w:val="28"/>
      <w:lang w:val="en-US" w:eastAsia="en-US"/>
    </w:rPr>
  </w:style>
  <w:style w:type="character" w:customStyle="1" w:styleId="cat-date-line4">
    <w:name w:val="cat-date-line4"/>
    <w:basedOn w:val="DefaultParagraphFont"/>
    <w:rsid w:val="00FE72BC"/>
  </w:style>
  <w:style w:type="character" w:customStyle="1" w:styleId="articledate">
    <w:name w:val="articledate"/>
    <w:basedOn w:val="DefaultParagraphFont"/>
    <w:rsid w:val="00FE72BC"/>
  </w:style>
  <w:style w:type="character" w:customStyle="1" w:styleId="post-byline">
    <w:name w:val="post-byline"/>
    <w:basedOn w:val="DefaultParagraphFont"/>
    <w:rsid w:val="00FE72BC"/>
  </w:style>
  <w:style w:type="character" w:customStyle="1" w:styleId="metadate">
    <w:name w:val="meta_date"/>
    <w:basedOn w:val="DefaultParagraphFont"/>
    <w:rsid w:val="00FE72BC"/>
  </w:style>
  <w:style w:type="character" w:customStyle="1" w:styleId="fa">
    <w:name w:val="fa"/>
    <w:basedOn w:val="DefaultParagraphFont"/>
    <w:rsid w:val="00FE72BC"/>
  </w:style>
  <w:style w:type="character" w:customStyle="1" w:styleId="longname">
    <w:name w:val="longname"/>
    <w:basedOn w:val="DefaultParagraphFont"/>
    <w:rsid w:val="00FE72BC"/>
  </w:style>
  <w:style w:type="character" w:customStyle="1" w:styleId="echocontainer">
    <w:name w:val="echo_container"/>
    <w:basedOn w:val="DefaultParagraphFont"/>
    <w:rsid w:val="00FE72BC"/>
  </w:style>
  <w:style w:type="character" w:customStyle="1" w:styleId="comment-display">
    <w:name w:val="comment-display"/>
    <w:basedOn w:val="DefaultParagraphFont"/>
    <w:rsid w:val="00FE72BC"/>
  </w:style>
  <w:style w:type="paragraph" w:customStyle="1" w:styleId="comment-count-label">
    <w:name w:val="comment-count-label"/>
    <w:basedOn w:val="Normal"/>
    <w:qFormat/>
    <w:rsid w:val="00FE72BC"/>
    <w:pPr>
      <w:spacing w:before="100" w:beforeAutospacing="1" w:after="100" w:afterAutospacing="1"/>
    </w:pPr>
    <w:rPr>
      <w:rFonts w:ascii="Times" w:hAnsi="Times"/>
      <w:szCs w:val="20"/>
    </w:rPr>
  </w:style>
  <w:style w:type="character" w:customStyle="1" w:styleId="echo-counter">
    <w:name w:val="echo-counter"/>
    <w:basedOn w:val="DefaultParagraphFont"/>
    <w:rsid w:val="00FE72BC"/>
  </w:style>
  <w:style w:type="character" w:customStyle="1" w:styleId="discussion-policy">
    <w:name w:val="discussion-policy"/>
    <w:basedOn w:val="DefaultParagraphFont"/>
    <w:rsid w:val="00FE72BC"/>
  </w:style>
  <w:style w:type="character" w:customStyle="1" w:styleId="echo-apps-conversations-streamcaption">
    <w:name w:val="echo-apps-conversations-streamcaption"/>
    <w:basedOn w:val="DefaultParagraphFont"/>
    <w:rsid w:val="00FE72BC"/>
  </w:style>
  <w:style w:type="character" w:customStyle="1" w:styleId="echo-streamserver-controls-stream-item-text">
    <w:name w:val="echo-streamserver-controls-stream-item-text"/>
    <w:basedOn w:val="DefaultParagraphFont"/>
    <w:rsid w:val="00FE72BC"/>
  </w:style>
  <w:style w:type="character" w:customStyle="1" w:styleId="echo-streamserver-controls-facepile-more">
    <w:name w:val="echo-streamserver-controls-facepile-more"/>
    <w:basedOn w:val="DefaultParagraphFont"/>
    <w:rsid w:val="00FE72BC"/>
  </w:style>
  <w:style w:type="character" w:customStyle="1" w:styleId="echo-primaryfont">
    <w:name w:val="echo-primaryfont"/>
    <w:basedOn w:val="DefaultParagraphFont"/>
    <w:rsid w:val="00FE72BC"/>
  </w:style>
  <w:style w:type="character" w:customStyle="1" w:styleId="section">
    <w:name w:val="section"/>
    <w:basedOn w:val="DefaultParagraphFont"/>
    <w:rsid w:val="00FE72BC"/>
  </w:style>
  <w:style w:type="character" w:customStyle="1" w:styleId="wpsr-txt-headline">
    <w:name w:val="wpsr-txt-headline"/>
    <w:basedOn w:val="DefaultParagraphFont"/>
    <w:rsid w:val="00FE72BC"/>
  </w:style>
  <w:style w:type="character" w:customStyle="1" w:styleId="asset-metabar-author">
    <w:name w:val="asset-metabar-author"/>
    <w:basedOn w:val="DefaultParagraphFont"/>
    <w:rsid w:val="00FE72BC"/>
  </w:style>
  <w:style w:type="character" w:customStyle="1" w:styleId="asset-metabar-time">
    <w:name w:val="asset-metabar-time"/>
    <w:basedOn w:val="DefaultParagraphFont"/>
    <w:rsid w:val="00FE72BC"/>
  </w:style>
  <w:style w:type="character" w:customStyle="1" w:styleId="eza-dateline">
    <w:name w:val="eza-dateline"/>
    <w:basedOn w:val="DefaultParagraphFont"/>
    <w:rsid w:val="00FE72BC"/>
  </w:style>
  <w:style w:type="character" w:customStyle="1" w:styleId="eza-authors">
    <w:name w:val="eza-authors"/>
    <w:basedOn w:val="DefaultParagraphFont"/>
    <w:rsid w:val="00FE72BC"/>
  </w:style>
  <w:style w:type="character" w:customStyle="1" w:styleId="csmstaff">
    <w:name w:val="csm_staff"/>
    <w:basedOn w:val="DefaultParagraphFont"/>
    <w:rsid w:val="00FE72BC"/>
  </w:style>
  <w:style w:type="paragraph" w:customStyle="1" w:styleId="mol-para-with-font">
    <w:name w:val="mol-para-with-font"/>
    <w:basedOn w:val="Normal"/>
    <w:qFormat/>
    <w:rsid w:val="00FE72BC"/>
    <w:pPr>
      <w:spacing w:before="100" w:beforeAutospacing="1" w:after="100" w:afterAutospacing="1"/>
    </w:pPr>
    <w:rPr>
      <w:rFonts w:ascii="Times" w:hAnsi="Times"/>
      <w:szCs w:val="20"/>
    </w:rPr>
  </w:style>
  <w:style w:type="character" w:customStyle="1" w:styleId="article-timestamp">
    <w:name w:val="article-timestamp"/>
    <w:basedOn w:val="DefaultParagraphFont"/>
    <w:rsid w:val="00FE72BC"/>
  </w:style>
  <w:style w:type="character" w:customStyle="1" w:styleId="byline-text">
    <w:name w:val="byline-text"/>
    <w:basedOn w:val="DefaultParagraphFont"/>
    <w:rsid w:val="00FE72BC"/>
  </w:style>
  <w:style w:type="character" w:customStyle="1" w:styleId="slug-metadata-note">
    <w:name w:val="slug-metadata-note"/>
    <w:basedOn w:val="DefaultParagraphFont"/>
    <w:rsid w:val="00FE72BC"/>
  </w:style>
  <w:style w:type="character" w:customStyle="1" w:styleId="drop-capped">
    <w:name w:val="drop-capped"/>
    <w:basedOn w:val="DefaultParagraphFont"/>
    <w:rsid w:val="00FE72BC"/>
  </w:style>
  <w:style w:type="paragraph" w:customStyle="1" w:styleId="articleopinion-standfirst">
    <w:name w:val="articleopinion-standfirst"/>
    <w:basedOn w:val="Normal"/>
    <w:qFormat/>
    <w:rsid w:val="00FE72BC"/>
    <w:pPr>
      <w:spacing w:before="100" w:beforeAutospacing="1" w:after="100" w:afterAutospacing="1"/>
    </w:pPr>
    <w:rPr>
      <w:rFonts w:ascii="Times" w:hAnsi="Times"/>
      <w:szCs w:val="20"/>
    </w:rPr>
  </w:style>
  <w:style w:type="paragraph" w:customStyle="1" w:styleId="snippet">
    <w:name w:val="snippet"/>
    <w:basedOn w:val="Normal"/>
    <w:qFormat/>
    <w:rsid w:val="00FE72BC"/>
    <w:pPr>
      <w:spacing w:before="100" w:beforeAutospacing="1" w:after="100" w:afterAutospacing="1"/>
    </w:pPr>
    <w:rPr>
      <w:rFonts w:ascii="Times" w:hAnsi="Times"/>
      <w:szCs w:val="20"/>
    </w:rPr>
  </w:style>
  <w:style w:type="character" w:customStyle="1" w:styleId="thetitle">
    <w:name w:val="the_title"/>
    <w:basedOn w:val="DefaultParagraphFont"/>
    <w:rsid w:val="00FE72BC"/>
  </w:style>
  <w:style w:type="character" w:customStyle="1" w:styleId="rupee">
    <w:name w:val="rupee"/>
    <w:basedOn w:val="DefaultParagraphFont"/>
    <w:rsid w:val="00FE72BC"/>
  </w:style>
  <w:style w:type="character" w:customStyle="1" w:styleId="grey1">
    <w:name w:val="grey1"/>
    <w:basedOn w:val="DefaultParagraphFont"/>
    <w:rsid w:val="00FE72BC"/>
  </w:style>
  <w:style w:type="paragraph" w:customStyle="1" w:styleId="Pa13">
    <w:name w:val="Pa13"/>
    <w:basedOn w:val="Default"/>
    <w:next w:val="Default"/>
    <w:qFormat/>
    <w:rsid w:val="00FE72BC"/>
    <w:pPr>
      <w:spacing w:line="201" w:lineRule="atLeast"/>
    </w:pPr>
    <w:rPr>
      <w:color w:val="auto"/>
    </w:rPr>
  </w:style>
  <w:style w:type="paragraph" w:customStyle="1" w:styleId="Pa9">
    <w:name w:val="Pa9"/>
    <w:basedOn w:val="Default"/>
    <w:next w:val="Default"/>
    <w:qFormat/>
    <w:rsid w:val="00FE72BC"/>
    <w:pPr>
      <w:spacing w:line="241" w:lineRule="atLeast"/>
    </w:pPr>
    <w:rPr>
      <w:rFonts w:ascii="Gill Sans" w:hAnsi="Gill Sans"/>
      <w:color w:val="auto"/>
    </w:rPr>
  </w:style>
  <w:style w:type="character" w:customStyle="1" w:styleId="bureau">
    <w:name w:val="bureau"/>
    <w:basedOn w:val="DefaultParagraphFont"/>
    <w:rsid w:val="00FE72BC"/>
  </w:style>
  <w:style w:type="character" w:customStyle="1" w:styleId="reporttitle">
    <w:name w:val="report_title"/>
    <w:basedOn w:val="DefaultParagraphFont"/>
    <w:rsid w:val="00FE72BC"/>
  </w:style>
  <w:style w:type="character" w:customStyle="1" w:styleId="documenttype-longreleases">
    <w:name w:val="document_type_-_long_releases"/>
    <w:basedOn w:val="DefaultParagraphFont"/>
    <w:rsid w:val="00FE72BC"/>
  </w:style>
  <w:style w:type="character" w:customStyle="1" w:styleId="alt-date">
    <w:name w:val="alt-date"/>
    <w:basedOn w:val="DefaultParagraphFont"/>
    <w:rsid w:val="00FE72BC"/>
  </w:style>
  <w:style w:type="character" w:customStyle="1" w:styleId="entry-byline">
    <w:name w:val="entry-byline"/>
    <w:basedOn w:val="DefaultParagraphFont"/>
    <w:rsid w:val="00FE72BC"/>
  </w:style>
  <w:style w:type="character" w:customStyle="1" w:styleId="taglinecontrib">
    <w:name w:val="tagline_contrib"/>
    <w:basedOn w:val="DefaultParagraphFont"/>
    <w:rsid w:val="00FE72BC"/>
  </w:style>
  <w:style w:type="character" w:customStyle="1" w:styleId="articledate0">
    <w:name w:val="article_date"/>
    <w:basedOn w:val="DefaultParagraphFont"/>
    <w:rsid w:val="00FE72BC"/>
  </w:style>
  <w:style w:type="paragraph" w:customStyle="1" w:styleId="hg-daily">
    <w:name w:val="hg-daily"/>
    <w:basedOn w:val="Normal"/>
    <w:qFormat/>
    <w:rsid w:val="00FE72BC"/>
    <w:pPr>
      <w:spacing w:before="100" w:beforeAutospacing="1" w:after="100" w:afterAutospacing="1"/>
    </w:pPr>
    <w:rPr>
      <w:rFonts w:ascii="Times" w:hAnsi="Times"/>
      <w:szCs w:val="20"/>
    </w:rPr>
  </w:style>
  <w:style w:type="paragraph" w:customStyle="1" w:styleId="buttonheading">
    <w:name w:val="buttonheading"/>
    <w:basedOn w:val="Normal"/>
    <w:qFormat/>
    <w:rsid w:val="00FE72BC"/>
    <w:pPr>
      <w:spacing w:before="100" w:beforeAutospacing="1" w:after="100" w:afterAutospacing="1"/>
    </w:pPr>
    <w:rPr>
      <w:rFonts w:ascii="Times" w:hAnsi="Times"/>
      <w:szCs w:val="20"/>
    </w:rPr>
  </w:style>
  <w:style w:type="character" w:customStyle="1" w:styleId="createdate">
    <w:name w:val="createdate"/>
    <w:basedOn w:val="DefaultParagraphFont"/>
    <w:rsid w:val="00FE72BC"/>
  </w:style>
  <w:style w:type="character" w:customStyle="1" w:styleId="text-label">
    <w:name w:val="text-label"/>
    <w:basedOn w:val="DefaultParagraphFont"/>
    <w:rsid w:val="00FE72BC"/>
  </w:style>
  <w:style w:type="paragraph" w:customStyle="1" w:styleId="TOC3Char">
    <w:name w:val="TOC 3 Char"/>
    <w:basedOn w:val="Normal"/>
    <w:next w:val="Normal"/>
    <w:qFormat/>
    <w:rsid w:val="00FE72BC"/>
    <w:rPr>
      <w:rFonts w:eastAsia="Times New Roman"/>
      <w:sz w:val="24"/>
      <w:szCs w:val="20"/>
    </w:rPr>
  </w:style>
  <w:style w:type="paragraph" w:customStyle="1" w:styleId="TOC1Char">
    <w:name w:val="TOC 1 Char"/>
    <w:basedOn w:val="Normal"/>
    <w:next w:val="Normal"/>
    <w:qFormat/>
    <w:rsid w:val="00FE72BC"/>
    <w:rPr>
      <w:rFonts w:eastAsia="Times New Roman"/>
      <w:b/>
      <w:sz w:val="24"/>
      <w:szCs w:val="20"/>
    </w:rPr>
  </w:style>
  <w:style w:type="paragraph" w:customStyle="1" w:styleId="ColorfulGrid-Accent11">
    <w:name w:val="Colorful Grid - Accent 11"/>
    <w:basedOn w:val="Normal"/>
    <w:next w:val="Normal"/>
    <w:uiPriority w:val="29"/>
    <w:qFormat/>
    <w:rsid w:val="00FE72BC"/>
    <w:pPr>
      <w:jc w:val="both"/>
    </w:pPr>
    <w:rPr>
      <w:rFonts w:eastAsia="Times New Roman"/>
      <w:i/>
      <w:iCs/>
      <w:color w:val="000000"/>
    </w:rPr>
  </w:style>
  <w:style w:type="character" w:customStyle="1" w:styleId="MediumGrid11">
    <w:name w:val="Medium Grid 11"/>
    <w:uiPriority w:val="99"/>
    <w:rsid w:val="00FE72BC"/>
    <w:rPr>
      <w:color w:val="808080"/>
    </w:rPr>
  </w:style>
  <w:style w:type="paragraph" w:customStyle="1" w:styleId="PlaceholderText2">
    <w:name w:val="Placeholder Text2"/>
    <w:basedOn w:val="Normal"/>
    <w:uiPriority w:val="99"/>
    <w:qFormat/>
    <w:rsid w:val="00FE72B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72BC"/>
    <w:pPr>
      <w:keepNext/>
      <w:tabs>
        <w:tab w:val="num" w:pos="1440"/>
      </w:tabs>
      <w:ind w:left="1800" w:hanging="360"/>
      <w:outlineLvl w:val="2"/>
    </w:pPr>
    <w:rPr>
      <w:rFonts w:eastAsia="MS Gothic"/>
      <w:sz w:val="24"/>
    </w:rPr>
  </w:style>
  <w:style w:type="paragraph" w:customStyle="1" w:styleId="LightList1">
    <w:name w:val="Light List1"/>
    <w:basedOn w:val="Normal"/>
    <w:qFormat/>
    <w:rsid w:val="00FE72BC"/>
    <w:pPr>
      <w:keepNext/>
      <w:tabs>
        <w:tab w:val="num" w:pos="2160"/>
      </w:tabs>
      <w:ind w:left="2520" w:hanging="360"/>
      <w:outlineLvl w:val="3"/>
    </w:pPr>
    <w:rPr>
      <w:rFonts w:eastAsia="MS Gothic"/>
      <w:sz w:val="24"/>
    </w:rPr>
  </w:style>
  <w:style w:type="paragraph" w:customStyle="1" w:styleId="LightGrid1">
    <w:name w:val="Light Grid1"/>
    <w:basedOn w:val="Normal"/>
    <w:qFormat/>
    <w:rsid w:val="00FE72B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72B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72BC"/>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72BC"/>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72B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FE72B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FE72BC"/>
    <w:pPr>
      <w:spacing w:before="100" w:beforeAutospacing="1" w:after="100" w:afterAutospacing="1"/>
    </w:pPr>
    <w:rPr>
      <w:rFonts w:ascii="Times" w:hAnsi="Times"/>
      <w:szCs w:val="20"/>
    </w:rPr>
  </w:style>
  <w:style w:type="character" w:customStyle="1" w:styleId="apple-tab-span">
    <w:name w:val="apple-tab-span"/>
    <w:basedOn w:val="DefaultParagraphFont"/>
    <w:rsid w:val="00FE72BC"/>
  </w:style>
  <w:style w:type="character" w:customStyle="1" w:styleId="s1">
    <w:name w:val="s1"/>
    <w:basedOn w:val="DefaultParagraphFont"/>
    <w:rsid w:val="00FE72BC"/>
  </w:style>
  <w:style w:type="character" w:customStyle="1" w:styleId="action-menu-toggled-item">
    <w:name w:val="action-menu-toggled-item"/>
    <w:basedOn w:val="DefaultParagraphFont"/>
    <w:rsid w:val="00FE72BC"/>
    <w:rPr>
      <w:rFonts w:ascii="Times New Roman" w:hAnsi="Times New Roman"/>
    </w:rPr>
  </w:style>
  <w:style w:type="character" w:customStyle="1" w:styleId="1Tag">
    <w:name w:val="1) Tag"/>
    <w:rsid w:val="00FE72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72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72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72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72BC"/>
    <w:rPr>
      <w:rFonts w:ascii="Calibri" w:eastAsia="Times New Roman" w:hAnsi="Calibri" w:cs="Calibri"/>
      <w:b/>
      <w:caps/>
      <w:sz w:val="40"/>
      <w:szCs w:val="40"/>
    </w:rPr>
  </w:style>
  <w:style w:type="paragraph" w:customStyle="1" w:styleId="Strikethrough0">
    <w:name w:val="Strikethrough"/>
    <w:basedOn w:val="Normal"/>
    <w:link w:val="StrikethroughChar"/>
    <w:qFormat/>
    <w:rsid w:val="00FE72BC"/>
    <w:rPr>
      <w:strike/>
    </w:rPr>
  </w:style>
  <w:style w:type="character" w:customStyle="1" w:styleId="StrikethroughChar">
    <w:name w:val="Strikethrough Char"/>
    <w:basedOn w:val="DefaultParagraphFont"/>
    <w:link w:val="Strikethrough0"/>
    <w:rsid w:val="00FE72BC"/>
    <w:rPr>
      <w:rFonts w:ascii="Calibri" w:hAnsi="Calibri" w:cs="Calibri"/>
      <w:strike/>
    </w:rPr>
  </w:style>
  <w:style w:type="character" w:customStyle="1" w:styleId="SubtleReference1">
    <w:name w:val="Subtle Reference1"/>
    <w:basedOn w:val="DefaultParagraphFont"/>
    <w:uiPriority w:val="31"/>
    <w:qFormat/>
    <w:rsid w:val="00FE72BC"/>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FE72BC"/>
    <w:rPr>
      <w:rFonts w:ascii="Aptos" w:hAnsi="Aptos"/>
      <w:bCs/>
      <w:sz w:val="16"/>
    </w:rPr>
  </w:style>
  <w:style w:type="character" w:customStyle="1" w:styleId="BoxBoldUnderline">
    <w:name w:val="Box Bold Underline"/>
    <w:rsid w:val="00FE72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72BC"/>
    <w:rPr>
      <w:rFonts w:eastAsia="Times New Roman"/>
      <w:sz w:val="24"/>
    </w:rPr>
  </w:style>
  <w:style w:type="character" w:customStyle="1" w:styleId="NormalF6Char">
    <w:name w:val="Normal F6 Char"/>
    <w:link w:val="NormalF6"/>
    <w:rsid w:val="00FE72BC"/>
    <w:rPr>
      <w:rFonts w:ascii="Calibri" w:eastAsia="Times New Roman" w:hAnsi="Calibri" w:cs="Calibri"/>
      <w:sz w:val="24"/>
    </w:rPr>
  </w:style>
  <w:style w:type="paragraph" w:customStyle="1" w:styleId="TagNew">
    <w:name w:val="Tag New"/>
    <w:uiPriority w:val="99"/>
    <w:qFormat/>
    <w:rsid w:val="00FE72BC"/>
    <w:pPr>
      <w:spacing w:after="0" w:line="240" w:lineRule="auto"/>
    </w:pPr>
    <w:rPr>
      <w:rFonts w:ascii="Times New Roman" w:eastAsia="Times New Roman" w:hAnsi="Times New Roman" w:cs="Times New Roman"/>
      <w:b/>
      <w:sz w:val="24"/>
      <w:szCs w:val="20"/>
    </w:rPr>
  </w:style>
  <w:style w:type="character" w:customStyle="1" w:styleId="moretop">
    <w:name w:val="more_top"/>
    <w:rsid w:val="00FE72BC"/>
  </w:style>
  <w:style w:type="paragraph" w:customStyle="1" w:styleId="TagNew0">
    <w:name w:val="Tag_New"/>
    <w:uiPriority w:val="99"/>
    <w:qFormat/>
    <w:rsid w:val="00FE72B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FE72B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FE72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FE72B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72BC"/>
  </w:style>
  <w:style w:type="character" w:customStyle="1" w:styleId="yshortcutscs4-ndcor">
    <w:name w:val="yshortcuts cs4-ndcor"/>
    <w:rsid w:val="00FE72BC"/>
  </w:style>
  <w:style w:type="character" w:customStyle="1" w:styleId="price">
    <w:name w:val="price"/>
    <w:rsid w:val="00FE72BC"/>
  </w:style>
  <w:style w:type="character" w:customStyle="1" w:styleId="price-change">
    <w:name w:val="price-change"/>
    <w:rsid w:val="00FE72BC"/>
  </w:style>
  <w:style w:type="character" w:customStyle="1" w:styleId="percent-change">
    <w:name w:val="percent-change"/>
    <w:rsid w:val="00FE72BC"/>
  </w:style>
  <w:style w:type="character" w:customStyle="1" w:styleId="bibfont">
    <w:name w:val="bibfont"/>
    <w:rsid w:val="00FE72BC"/>
    <w:rPr>
      <w:rFonts w:cs="Times New Roman"/>
    </w:rPr>
  </w:style>
  <w:style w:type="paragraph" w:customStyle="1" w:styleId="underlined1">
    <w:name w:val="underlined1"/>
    <w:next w:val="Normal"/>
    <w:autoRedefine/>
    <w:uiPriority w:val="99"/>
    <w:qFormat/>
    <w:rsid w:val="00FE72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E72BC"/>
    <w:pPr>
      <w:ind w:left="0"/>
    </w:pPr>
    <w:rPr>
      <w:rFonts w:ascii="Georgia" w:eastAsia="Times New Roman" w:hAnsi="Georgia"/>
      <w:b/>
      <w:color w:val="auto"/>
      <w:sz w:val="24"/>
      <w:szCs w:val="24"/>
    </w:rPr>
  </w:style>
  <w:style w:type="character" w:customStyle="1" w:styleId="SourceBoldedChar">
    <w:name w:val="Source Bolded Char"/>
    <w:link w:val="SourceBolded"/>
    <w:rsid w:val="00FE72B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E72BC"/>
    <w:rPr>
      <w:rFonts w:eastAsia="Calibri"/>
      <w:sz w:val="16"/>
      <w:szCs w:val="20"/>
      <w:lang w:val="x-none" w:eastAsia="x-none"/>
    </w:rPr>
  </w:style>
  <w:style w:type="character" w:customStyle="1" w:styleId="CardDownSizeChar">
    <w:name w:val="CardDownSize Char"/>
    <w:link w:val="CardDownSize"/>
    <w:rsid w:val="00FE72BC"/>
    <w:rPr>
      <w:rFonts w:ascii="Calibri" w:eastAsia="Calibri" w:hAnsi="Calibri" w:cs="Calibri"/>
      <w:sz w:val="16"/>
      <w:szCs w:val="20"/>
      <w:lang w:val="x-none" w:eastAsia="x-none"/>
    </w:rPr>
  </w:style>
  <w:style w:type="character" w:customStyle="1" w:styleId="sectiontitle">
    <w:name w:val="sectiontitle"/>
    <w:basedOn w:val="DefaultParagraphFont"/>
    <w:rsid w:val="00FE72BC"/>
  </w:style>
  <w:style w:type="character" w:customStyle="1" w:styleId="leveluptitle">
    <w:name w:val="leveluptitle"/>
    <w:basedOn w:val="DefaultParagraphFont"/>
    <w:rsid w:val="00FE72BC"/>
  </w:style>
  <w:style w:type="character" w:customStyle="1" w:styleId="Irrelevant6fontChar">
    <w:name w:val="Irrelevant (6 font) Char"/>
    <w:basedOn w:val="DefaultParagraphFont"/>
    <w:link w:val="Irrelevant6font"/>
    <w:rsid w:val="00FE72BC"/>
    <w:rPr>
      <w:rFonts w:ascii="Calibri" w:eastAsia="Calibri" w:hAnsi="Calibri" w:cs="Calibri"/>
      <w:sz w:val="12"/>
      <w:szCs w:val="12"/>
    </w:rPr>
  </w:style>
  <w:style w:type="paragraph" w:customStyle="1" w:styleId="Non-NavPanelTag">
    <w:name w:val="Non-Nav Panel Tag"/>
    <w:basedOn w:val="Normal"/>
    <w:uiPriority w:val="99"/>
    <w:qFormat/>
    <w:rsid w:val="00FE72BC"/>
    <w:rPr>
      <w:b/>
      <w:sz w:val="26"/>
    </w:rPr>
  </w:style>
  <w:style w:type="character" w:customStyle="1" w:styleId="Hyperlink3">
    <w:name w:val="Hyperlink.3"/>
    <w:basedOn w:val="DefaultParagraphFont"/>
    <w:rsid w:val="00FE72BC"/>
    <w:rPr>
      <w:sz w:val="18"/>
      <w:szCs w:val="18"/>
    </w:rPr>
  </w:style>
  <w:style w:type="character" w:customStyle="1" w:styleId="Hyperlink40">
    <w:name w:val="Hyperlink.4"/>
    <w:basedOn w:val="DefaultParagraphFont"/>
    <w:rsid w:val="00FE72BC"/>
    <w:rPr>
      <w:sz w:val="18"/>
      <w:szCs w:val="18"/>
    </w:rPr>
  </w:style>
  <w:style w:type="character" w:customStyle="1" w:styleId="SmallCharChar">
    <w:name w:val="Small Char Char"/>
    <w:basedOn w:val="DefaultParagraphFont"/>
    <w:rsid w:val="00FE72BC"/>
    <w:rPr>
      <w:sz w:val="17"/>
      <w:szCs w:val="24"/>
      <w:lang w:val="en-US" w:eastAsia="en-US" w:bidi="ar-SA"/>
    </w:rPr>
  </w:style>
  <w:style w:type="paragraph" w:customStyle="1" w:styleId="TagsFutura">
    <w:name w:val="TagsFutura"/>
    <w:basedOn w:val="Normal"/>
    <w:next w:val="Heading3"/>
    <w:qFormat/>
    <w:rsid w:val="00FE72BC"/>
    <w:rPr>
      <w:rFonts w:ascii="Futura" w:eastAsia="Times" w:hAnsi="Futura"/>
      <w:b/>
      <w:caps/>
      <w:sz w:val="18"/>
      <w:szCs w:val="20"/>
    </w:rPr>
  </w:style>
  <w:style w:type="paragraph" w:customStyle="1" w:styleId="DebateTag0">
    <w:name w:val="DebateTag"/>
    <w:basedOn w:val="Normal"/>
    <w:qFormat/>
    <w:rsid w:val="00FE72BC"/>
    <w:rPr>
      <w:rFonts w:eastAsia="Calibri"/>
      <w:b/>
    </w:rPr>
  </w:style>
  <w:style w:type="character" w:customStyle="1" w:styleId="CharacterStyle14">
    <w:name w:val="Character Style 14"/>
    <w:rsid w:val="00FE72BC"/>
    <w:rPr>
      <w:sz w:val="30"/>
      <w:szCs w:val="30"/>
    </w:rPr>
  </w:style>
  <w:style w:type="character" w:customStyle="1" w:styleId="CharacterStyle13">
    <w:name w:val="Character Style 13"/>
    <w:rsid w:val="00FE72BC"/>
    <w:rPr>
      <w:i/>
      <w:iCs/>
      <w:sz w:val="17"/>
      <w:szCs w:val="17"/>
    </w:rPr>
  </w:style>
  <w:style w:type="character" w:customStyle="1" w:styleId="a14">
    <w:name w:val="a1"/>
    <w:rsid w:val="00FE72BC"/>
    <w:rPr>
      <w:color w:val="008000"/>
    </w:rPr>
  </w:style>
  <w:style w:type="paragraph" w:customStyle="1" w:styleId="Repeatblockheading0">
    <w:name w:val="Repeat block heading"/>
    <w:basedOn w:val="Normal"/>
    <w:uiPriority w:val="99"/>
    <w:qFormat/>
    <w:rsid w:val="00FE72B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72BC"/>
  </w:style>
  <w:style w:type="character" w:customStyle="1" w:styleId="hps">
    <w:name w:val="hps"/>
    <w:rsid w:val="00FE72BC"/>
  </w:style>
  <w:style w:type="paragraph" w:customStyle="1" w:styleId="TashmaHeader2">
    <w:name w:val="Tashma_Header2"/>
    <w:basedOn w:val="Heading2"/>
    <w:uiPriority w:val="99"/>
    <w:qFormat/>
    <w:rsid w:val="00FE72BC"/>
    <w:pPr>
      <w:spacing w:after="160"/>
    </w:pPr>
    <w:rPr>
      <w:rFonts w:eastAsia="SimSun" w:cs="Times New Roman"/>
      <w:sz w:val="28"/>
    </w:rPr>
  </w:style>
  <w:style w:type="paragraph" w:customStyle="1" w:styleId="TashmaHeading1">
    <w:name w:val="Tashma_Heading1"/>
    <w:basedOn w:val="Heading1"/>
    <w:uiPriority w:val="99"/>
    <w:qFormat/>
    <w:rsid w:val="00FE72BC"/>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E72BC"/>
    <w:rPr>
      <w:rFonts w:cs="Calibri"/>
    </w:rPr>
  </w:style>
  <w:style w:type="paragraph" w:customStyle="1" w:styleId="CitationCharCharCharCharCharCharChar">
    <w:name w:val="Citation Char Char Char Char Char Char Char"/>
    <w:basedOn w:val="Normal"/>
    <w:link w:val="CitationCharCharCharCharCharCharCharChar"/>
    <w:qFormat/>
    <w:rsid w:val="00FE72BC"/>
    <w:pPr>
      <w:ind w:left="1440" w:right="1440"/>
    </w:pPr>
    <w:rPr>
      <w:rFonts w:asciiTheme="minorHAnsi" w:hAnsiTheme="minorHAnsi"/>
    </w:rPr>
  </w:style>
  <w:style w:type="paragraph" w:customStyle="1" w:styleId="BodyText210">
    <w:name w:val="Body Text 21"/>
    <w:basedOn w:val="Normal"/>
    <w:next w:val="BodyText2"/>
    <w:unhideWhenUsed/>
    <w:qFormat/>
    <w:rsid w:val="00FE72BC"/>
    <w:pPr>
      <w:spacing w:after="120" w:line="480" w:lineRule="auto"/>
    </w:pPr>
    <w:rPr>
      <w:sz w:val="12"/>
    </w:rPr>
  </w:style>
  <w:style w:type="paragraph" w:customStyle="1" w:styleId="BodyTextIndent1">
    <w:name w:val="Body Text Indent1"/>
    <w:basedOn w:val="Normal"/>
    <w:next w:val="BodyTextIndent"/>
    <w:uiPriority w:val="99"/>
    <w:unhideWhenUsed/>
    <w:qFormat/>
    <w:rsid w:val="00FE72BC"/>
    <w:pPr>
      <w:spacing w:after="120"/>
      <w:ind w:left="360"/>
    </w:pPr>
    <w:rPr>
      <w:sz w:val="16"/>
    </w:rPr>
  </w:style>
  <w:style w:type="paragraph" w:customStyle="1" w:styleId="BodyTextIndent31">
    <w:name w:val="Body Text Indent 31"/>
    <w:basedOn w:val="Normal"/>
    <w:next w:val="BodyTextIndent3"/>
    <w:uiPriority w:val="99"/>
    <w:semiHidden/>
    <w:unhideWhenUsed/>
    <w:qFormat/>
    <w:rsid w:val="00FE72BC"/>
    <w:pPr>
      <w:spacing w:after="120"/>
      <w:ind w:left="360"/>
    </w:pPr>
    <w:rPr>
      <w:sz w:val="14"/>
    </w:rPr>
  </w:style>
  <w:style w:type="paragraph" w:customStyle="1" w:styleId="arcticletext">
    <w:name w:val="arcticle_text"/>
    <w:basedOn w:val="Normal"/>
    <w:uiPriority w:val="99"/>
    <w:qFormat/>
    <w:rsid w:val="00FE72BC"/>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72B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72B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E72BC"/>
    <w:rPr>
      <w:sz w:val="24"/>
      <w:szCs w:val="24"/>
      <w:u w:val="thick"/>
    </w:rPr>
  </w:style>
  <w:style w:type="character" w:customStyle="1" w:styleId="BodyTextIndentChar2">
    <w:name w:val="Body Text Indent Char2"/>
    <w:basedOn w:val="DefaultParagraphFont"/>
    <w:uiPriority w:val="99"/>
    <w:semiHidden/>
    <w:rsid w:val="00FE72BC"/>
    <w:rPr>
      <w:rFonts w:ascii="Georgia" w:hAnsi="Georgia"/>
      <w:sz w:val="22"/>
      <w:szCs w:val="22"/>
    </w:rPr>
  </w:style>
  <w:style w:type="character" w:customStyle="1" w:styleId="BodyText2Char2">
    <w:name w:val="Body Text 2 Char2"/>
    <w:basedOn w:val="DefaultParagraphFont"/>
    <w:uiPriority w:val="99"/>
    <w:semiHidden/>
    <w:rsid w:val="00FE72BC"/>
    <w:rPr>
      <w:rFonts w:ascii="Georgia" w:hAnsi="Georgia"/>
      <w:sz w:val="22"/>
      <w:szCs w:val="22"/>
    </w:rPr>
  </w:style>
  <w:style w:type="character" w:customStyle="1" w:styleId="BodyText3Char2">
    <w:name w:val="Body Text 3 Char2"/>
    <w:basedOn w:val="DefaultParagraphFont"/>
    <w:uiPriority w:val="99"/>
    <w:semiHidden/>
    <w:rsid w:val="00FE72BC"/>
    <w:rPr>
      <w:rFonts w:ascii="Georgia" w:hAnsi="Georgia"/>
      <w:sz w:val="16"/>
      <w:szCs w:val="16"/>
    </w:rPr>
  </w:style>
  <w:style w:type="character" w:customStyle="1" w:styleId="BodyTextIndent3Char2">
    <w:name w:val="Body Text Indent 3 Char2"/>
    <w:basedOn w:val="DefaultParagraphFont"/>
    <w:uiPriority w:val="99"/>
    <w:semiHidden/>
    <w:rsid w:val="00FE72BC"/>
    <w:rPr>
      <w:rFonts w:ascii="Georgia" w:hAnsi="Georgia"/>
      <w:sz w:val="16"/>
      <w:szCs w:val="16"/>
    </w:rPr>
  </w:style>
  <w:style w:type="character" w:customStyle="1" w:styleId="z-BottomofFormChar2">
    <w:name w:val="z-Bottom of Form Char2"/>
    <w:basedOn w:val="DefaultParagraphFont"/>
    <w:uiPriority w:val="99"/>
    <w:semiHidden/>
    <w:rsid w:val="00FE72B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72B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72B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E72B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72B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E72BC"/>
  </w:style>
  <w:style w:type="character" w:customStyle="1" w:styleId="m5686307894942199640gmail-styleunderline">
    <w:name w:val="m_5686307894942199640gmail-styleunderline"/>
    <w:basedOn w:val="DefaultParagraphFont"/>
    <w:rsid w:val="00FE72BC"/>
  </w:style>
  <w:style w:type="paragraph" w:customStyle="1" w:styleId="Hyperlink2">
    <w:name w:val="Hyperlink2"/>
    <w:basedOn w:val="Normal"/>
    <w:qFormat/>
    <w:rsid w:val="00FE72B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E72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E72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72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E72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72BC"/>
    <w:rPr>
      <w:rFonts w:ascii="Times New Roman" w:eastAsia="SimSun" w:hAnsi="Times New Roman" w:cs="Times New Roman"/>
      <w:sz w:val="24"/>
      <w:szCs w:val="24"/>
      <w:lang w:eastAsia="zh-CN"/>
    </w:rPr>
  </w:style>
  <w:style w:type="character" w:customStyle="1" w:styleId="Char1Char1">
    <w:name w:val="Char1 Char1"/>
    <w:rsid w:val="00FE72BC"/>
    <w:rPr>
      <w:rFonts w:ascii="Arial" w:hAnsi="Arial" w:cs="Arial"/>
      <w:b/>
      <w:bCs/>
      <w:kern w:val="32"/>
      <w:sz w:val="28"/>
      <w:szCs w:val="32"/>
      <w:lang w:val="en-US" w:eastAsia="en-US" w:bidi="ar-SA"/>
    </w:rPr>
  </w:style>
  <w:style w:type="character" w:customStyle="1" w:styleId="djhat-arrow">
    <w:name w:val="djhat-arrow"/>
    <w:basedOn w:val="DefaultParagraphFont"/>
    <w:rsid w:val="00FE72BC"/>
  </w:style>
  <w:style w:type="character" w:customStyle="1" w:styleId="mname">
    <w:name w:val="mname"/>
    <w:basedOn w:val="DefaultParagraphFont"/>
    <w:rsid w:val="00FE72BC"/>
  </w:style>
  <w:style w:type="character" w:customStyle="1" w:styleId="mvalue">
    <w:name w:val="mvalue"/>
    <w:basedOn w:val="DefaultParagraphFont"/>
    <w:rsid w:val="00FE72BC"/>
  </w:style>
  <w:style w:type="character" w:customStyle="1" w:styleId="mchange">
    <w:name w:val="mchange"/>
    <w:basedOn w:val="DefaultParagraphFont"/>
    <w:rsid w:val="00FE72BC"/>
  </w:style>
  <w:style w:type="character" w:customStyle="1" w:styleId="categoryaside">
    <w:name w:val="category__aside"/>
    <w:basedOn w:val="DefaultParagraphFont"/>
    <w:rsid w:val="00FE72BC"/>
  </w:style>
  <w:style w:type="character" w:customStyle="1" w:styleId="article-breadcrumb-wrapper">
    <w:name w:val="article-breadcrumb-wrapper"/>
    <w:basedOn w:val="DefaultParagraphFont"/>
    <w:rsid w:val="00FE72BC"/>
  </w:style>
  <w:style w:type="character" w:customStyle="1" w:styleId="commentscounticon">
    <w:name w:val="comments_count_icon"/>
    <w:basedOn w:val="DefaultParagraphFont"/>
    <w:rsid w:val="00FE72BC"/>
  </w:style>
  <w:style w:type="character" w:customStyle="1" w:styleId="comments-count-word">
    <w:name w:val="comments-count-word"/>
    <w:basedOn w:val="DefaultParagraphFont"/>
    <w:rsid w:val="00FE72BC"/>
  </w:style>
  <w:style w:type="character" w:customStyle="1" w:styleId="company-name-type">
    <w:name w:val="company-name-type"/>
    <w:basedOn w:val="DefaultParagraphFont"/>
    <w:rsid w:val="00FE72BC"/>
  </w:style>
  <w:style w:type="character" w:customStyle="1" w:styleId="nav-prevnext-lbl">
    <w:name w:val="nav-prevnext-lbl"/>
    <w:basedOn w:val="DefaultParagraphFont"/>
    <w:rsid w:val="00FE72BC"/>
  </w:style>
  <w:style w:type="character" w:customStyle="1" w:styleId="nav-prevnext-hed">
    <w:name w:val="nav-prevnext-hed"/>
    <w:basedOn w:val="DefaultParagraphFont"/>
    <w:rsid w:val="00FE72BC"/>
  </w:style>
  <w:style w:type="character" w:customStyle="1" w:styleId="readcomments">
    <w:name w:val="readcomments"/>
    <w:basedOn w:val="DefaultParagraphFont"/>
    <w:rsid w:val="00FE72BC"/>
  </w:style>
  <w:style w:type="character" w:customStyle="1" w:styleId="selected-edition">
    <w:name w:val="selected-edition"/>
    <w:basedOn w:val="DefaultParagraphFont"/>
    <w:rsid w:val="00FE72BC"/>
  </w:style>
  <w:style w:type="character" w:customStyle="1" w:styleId="rotate">
    <w:name w:val="rotate"/>
    <w:basedOn w:val="DefaultParagraphFont"/>
    <w:rsid w:val="00FE72BC"/>
  </w:style>
  <w:style w:type="paragraph" w:customStyle="1" w:styleId="column-name">
    <w:name w:val="column-name"/>
    <w:basedOn w:val="Normal"/>
    <w:uiPriority w:val="99"/>
    <w:qFormat/>
    <w:rsid w:val="00FE72B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FE72BC"/>
  </w:style>
  <w:style w:type="character" w:customStyle="1" w:styleId="m-765514100411602794gmail-styleunderline">
    <w:name w:val="m_-765514100411602794gmail-styleunderline"/>
    <w:basedOn w:val="DefaultParagraphFont"/>
    <w:rsid w:val="00FE72BC"/>
  </w:style>
  <w:style w:type="character" w:customStyle="1" w:styleId="FontStyle40">
    <w:name w:val="Font Style40"/>
    <w:basedOn w:val="DefaultParagraphFont"/>
    <w:uiPriority w:val="99"/>
    <w:rsid w:val="00FE72BC"/>
    <w:rPr>
      <w:rFonts w:ascii="Cambria" w:hAnsi="Cambria" w:cs="Cambria"/>
      <w:i/>
      <w:iCs/>
      <w:sz w:val="22"/>
      <w:szCs w:val="22"/>
    </w:rPr>
  </w:style>
  <w:style w:type="character" w:customStyle="1" w:styleId="FontStyle42">
    <w:name w:val="Font Style42"/>
    <w:basedOn w:val="DefaultParagraphFont"/>
    <w:uiPriority w:val="99"/>
    <w:rsid w:val="00FE72BC"/>
    <w:rPr>
      <w:rFonts w:ascii="Cambria" w:hAnsi="Cambria" w:cs="Cambria"/>
      <w:sz w:val="22"/>
      <w:szCs w:val="22"/>
    </w:rPr>
  </w:style>
  <w:style w:type="paragraph" w:customStyle="1" w:styleId="Style17">
    <w:name w:val="Style17"/>
    <w:basedOn w:val="Normal"/>
    <w:uiPriority w:val="99"/>
    <w:qFormat/>
    <w:rsid w:val="00FE72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72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E72BC"/>
    <w:rPr>
      <w:rFonts w:ascii="Times New Roman" w:hAnsi="Times New Roman" w:cs="Times New Roman"/>
      <w:b/>
      <w:bCs/>
      <w:i/>
      <w:iCs/>
      <w:spacing w:val="-10"/>
      <w:sz w:val="18"/>
      <w:szCs w:val="18"/>
    </w:rPr>
  </w:style>
  <w:style w:type="character" w:customStyle="1" w:styleId="FontStyle370">
    <w:name w:val="Font Style370"/>
    <w:uiPriority w:val="99"/>
    <w:rsid w:val="00FE72BC"/>
    <w:rPr>
      <w:rFonts w:ascii="Cambria" w:hAnsi="Cambria" w:cs="Cambria"/>
      <w:b/>
      <w:bCs/>
      <w:spacing w:val="-10"/>
      <w:sz w:val="18"/>
      <w:szCs w:val="18"/>
    </w:rPr>
  </w:style>
  <w:style w:type="character" w:customStyle="1" w:styleId="FontStyle302">
    <w:name w:val="Font Style302"/>
    <w:uiPriority w:val="99"/>
    <w:rsid w:val="00FE72BC"/>
    <w:rPr>
      <w:rFonts w:ascii="Times New Roman" w:hAnsi="Times New Roman" w:cs="Times New Roman"/>
      <w:b/>
      <w:bCs/>
      <w:sz w:val="22"/>
      <w:szCs w:val="22"/>
    </w:rPr>
  </w:style>
  <w:style w:type="character" w:customStyle="1" w:styleId="FontStyle347">
    <w:name w:val="Font Style347"/>
    <w:uiPriority w:val="99"/>
    <w:rsid w:val="00FE72BC"/>
    <w:rPr>
      <w:rFonts w:ascii="Times New Roman" w:hAnsi="Times New Roman" w:cs="Times New Roman"/>
      <w:b/>
      <w:bCs/>
      <w:spacing w:val="-10"/>
      <w:sz w:val="20"/>
      <w:szCs w:val="20"/>
    </w:rPr>
  </w:style>
  <w:style w:type="paragraph" w:customStyle="1" w:styleId="Style27">
    <w:name w:val="Style27"/>
    <w:basedOn w:val="Normal"/>
    <w:uiPriority w:val="99"/>
    <w:qFormat/>
    <w:rsid w:val="00FE72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E72BC"/>
    <w:rPr>
      <w:rFonts w:ascii="Times New Roman" w:hAnsi="Times New Roman" w:cs="Times New Roman"/>
      <w:spacing w:val="-10"/>
      <w:sz w:val="18"/>
      <w:szCs w:val="18"/>
    </w:rPr>
  </w:style>
  <w:style w:type="character" w:customStyle="1" w:styleId="FontStyle312">
    <w:name w:val="Font Style312"/>
    <w:uiPriority w:val="99"/>
    <w:rsid w:val="00FE72BC"/>
    <w:rPr>
      <w:rFonts w:ascii="Times New Roman" w:hAnsi="Times New Roman" w:cs="Times New Roman"/>
      <w:b/>
      <w:bCs/>
      <w:spacing w:val="-10"/>
      <w:sz w:val="16"/>
      <w:szCs w:val="16"/>
    </w:rPr>
  </w:style>
  <w:style w:type="character" w:customStyle="1" w:styleId="FontStyle346">
    <w:name w:val="Font Style346"/>
    <w:uiPriority w:val="99"/>
    <w:rsid w:val="00FE72BC"/>
    <w:rPr>
      <w:rFonts w:ascii="Times New Roman" w:hAnsi="Times New Roman" w:cs="Times New Roman"/>
      <w:b/>
      <w:bCs/>
      <w:spacing w:val="-10"/>
      <w:sz w:val="18"/>
      <w:szCs w:val="18"/>
    </w:rPr>
  </w:style>
  <w:style w:type="character" w:customStyle="1" w:styleId="FontStyle330">
    <w:name w:val="Font Style330"/>
    <w:uiPriority w:val="99"/>
    <w:rsid w:val="00FE72BC"/>
    <w:rPr>
      <w:rFonts w:ascii="Times New Roman" w:hAnsi="Times New Roman" w:cs="Times New Roman"/>
      <w:b/>
      <w:bCs/>
      <w:sz w:val="16"/>
      <w:szCs w:val="16"/>
    </w:rPr>
  </w:style>
  <w:style w:type="character" w:customStyle="1" w:styleId="FontStyle372">
    <w:name w:val="Font Style372"/>
    <w:uiPriority w:val="99"/>
    <w:rsid w:val="00FE72BC"/>
    <w:rPr>
      <w:rFonts w:ascii="Times New Roman" w:hAnsi="Times New Roman" w:cs="Times New Roman"/>
      <w:b/>
      <w:bCs/>
      <w:sz w:val="16"/>
      <w:szCs w:val="16"/>
    </w:rPr>
  </w:style>
  <w:style w:type="paragraph" w:customStyle="1" w:styleId="Style59">
    <w:name w:val="Style59"/>
    <w:basedOn w:val="Normal"/>
    <w:uiPriority w:val="99"/>
    <w:qFormat/>
    <w:rsid w:val="00FE72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E72BC"/>
    <w:rPr>
      <w:rFonts w:ascii="Times New Roman" w:hAnsi="Times New Roman" w:cs="Times New Roman"/>
      <w:b/>
      <w:bCs/>
      <w:i/>
      <w:iCs/>
      <w:sz w:val="16"/>
      <w:szCs w:val="16"/>
    </w:rPr>
  </w:style>
  <w:style w:type="paragraph" w:customStyle="1" w:styleId="Style200">
    <w:name w:val="Style20"/>
    <w:basedOn w:val="Normal"/>
    <w:uiPriority w:val="99"/>
    <w:qFormat/>
    <w:rsid w:val="00FE72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E72BC"/>
    <w:rPr>
      <w:rFonts w:ascii="Times New Roman" w:hAnsi="Times New Roman" w:cs="Times New Roman"/>
      <w:smallCaps/>
      <w:sz w:val="14"/>
      <w:szCs w:val="14"/>
    </w:rPr>
  </w:style>
  <w:style w:type="paragraph" w:customStyle="1" w:styleId="Style89">
    <w:name w:val="Style89"/>
    <w:basedOn w:val="Normal"/>
    <w:uiPriority w:val="99"/>
    <w:qFormat/>
    <w:rsid w:val="00FE72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E72BC"/>
    <w:rPr>
      <w:rFonts w:ascii="Times New Roman" w:hAnsi="Times New Roman" w:cs="Times New Roman"/>
      <w:b/>
      <w:bCs/>
      <w:spacing w:val="-10"/>
      <w:sz w:val="22"/>
      <w:szCs w:val="22"/>
    </w:rPr>
  </w:style>
  <w:style w:type="character" w:customStyle="1" w:styleId="FontStyle320">
    <w:name w:val="Font Style320"/>
    <w:uiPriority w:val="99"/>
    <w:rsid w:val="00FE72BC"/>
    <w:rPr>
      <w:rFonts w:ascii="Times New Roman" w:hAnsi="Times New Roman" w:cs="Times New Roman"/>
      <w:b/>
      <w:bCs/>
      <w:spacing w:val="-10"/>
      <w:sz w:val="22"/>
      <w:szCs w:val="22"/>
    </w:rPr>
  </w:style>
  <w:style w:type="character" w:customStyle="1" w:styleId="FontStyle352">
    <w:name w:val="Font Style352"/>
    <w:uiPriority w:val="99"/>
    <w:rsid w:val="00FE72BC"/>
    <w:rPr>
      <w:rFonts w:ascii="Times New Roman" w:hAnsi="Times New Roman" w:cs="Times New Roman"/>
      <w:b/>
      <w:bCs/>
      <w:sz w:val="16"/>
      <w:szCs w:val="16"/>
    </w:rPr>
  </w:style>
  <w:style w:type="character" w:customStyle="1" w:styleId="FontStyle356">
    <w:name w:val="Font Style356"/>
    <w:uiPriority w:val="99"/>
    <w:rsid w:val="00FE72BC"/>
    <w:rPr>
      <w:rFonts w:ascii="Times New Roman" w:hAnsi="Times New Roman" w:cs="Times New Roman"/>
      <w:b/>
      <w:bCs/>
      <w:spacing w:val="-10"/>
      <w:sz w:val="22"/>
      <w:szCs w:val="22"/>
    </w:rPr>
  </w:style>
  <w:style w:type="character" w:customStyle="1" w:styleId="FontStyle298">
    <w:name w:val="Font Style298"/>
    <w:uiPriority w:val="99"/>
    <w:rsid w:val="00FE72BC"/>
    <w:rPr>
      <w:rFonts w:ascii="Times New Roman" w:hAnsi="Times New Roman" w:cs="Times New Roman"/>
      <w:sz w:val="18"/>
      <w:szCs w:val="18"/>
    </w:rPr>
  </w:style>
  <w:style w:type="character" w:customStyle="1" w:styleId="FontStyle311">
    <w:name w:val="Font Style311"/>
    <w:uiPriority w:val="99"/>
    <w:rsid w:val="00FE72BC"/>
    <w:rPr>
      <w:rFonts w:ascii="Times New Roman" w:hAnsi="Times New Roman" w:cs="Times New Roman"/>
      <w:b/>
      <w:bCs/>
      <w:spacing w:val="-10"/>
      <w:sz w:val="18"/>
      <w:szCs w:val="18"/>
    </w:rPr>
  </w:style>
  <w:style w:type="character" w:customStyle="1" w:styleId="FontStyle332">
    <w:name w:val="Font Style332"/>
    <w:uiPriority w:val="99"/>
    <w:rsid w:val="00FE72BC"/>
    <w:rPr>
      <w:rFonts w:ascii="Times New Roman" w:hAnsi="Times New Roman" w:cs="Times New Roman"/>
      <w:b/>
      <w:bCs/>
      <w:i/>
      <w:iCs/>
      <w:spacing w:val="-10"/>
      <w:sz w:val="20"/>
      <w:szCs w:val="20"/>
    </w:rPr>
  </w:style>
  <w:style w:type="character" w:customStyle="1" w:styleId="FontStyle371">
    <w:name w:val="Font Style371"/>
    <w:uiPriority w:val="99"/>
    <w:rsid w:val="00FE72BC"/>
    <w:rPr>
      <w:rFonts w:ascii="Times New Roman" w:hAnsi="Times New Roman" w:cs="Times New Roman"/>
      <w:sz w:val="16"/>
      <w:szCs w:val="16"/>
    </w:rPr>
  </w:style>
  <w:style w:type="character" w:customStyle="1" w:styleId="FontStyle350">
    <w:name w:val="Font Style350"/>
    <w:uiPriority w:val="99"/>
    <w:rsid w:val="00FE72BC"/>
    <w:rPr>
      <w:rFonts w:ascii="Times New Roman" w:hAnsi="Times New Roman" w:cs="Times New Roman"/>
      <w:b/>
      <w:bCs/>
      <w:i/>
      <w:iCs/>
      <w:sz w:val="20"/>
      <w:szCs w:val="20"/>
    </w:rPr>
  </w:style>
  <w:style w:type="paragraph" w:customStyle="1" w:styleId="Style8">
    <w:name w:val="Style8"/>
    <w:basedOn w:val="Normal"/>
    <w:uiPriority w:val="99"/>
    <w:qFormat/>
    <w:rsid w:val="00FE72BC"/>
    <w:pPr>
      <w:widowControl w:val="0"/>
      <w:autoSpaceDE w:val="0"/>
      <w:autoSpaceDN w:val="0"/>
      <w:adjustRightInd w:val="0"/>
    </w:pPr>
    <w:rPr>
      <w:rFonts w:eastAsia="Times New Roman"/>
      <w:sz w:val="24"/>
    </w:rPr>
  </w:style>
  <w:style w:type="character" w:customStyle="1" w:styleId="FontStyle351">
    <w:name w:val="Font Style351"/>
    <w:uiPriority w:val="99"/>
    <w:rsid w:val="00FE72BC"/>
    <w:rPr>
      <w:rFonts w:ascii="Times New Roman" w:hAnsi="Times New Roman" w:cs="Times New Roman"/>
      <w:b/>
      <w:bCs/>
      <w:sz w:val="22"/>
      <w:szCs w:val="22"/>
    </w:rPr>
  </w:style>
  <w:style w:type="paragraph" w:customStyle="1" w:styleId="Style130">
    <w:name w:val="Style130"/>
    <w:basedOn w:val="Normal"/>
    <w:uiPriority w:val="99"/>
    <w:qFormat/>
    <w:rsid w:val="00FE72BC"/>
    <w:pPr>
      <w:widowControl w:val="0"/>
      <w:autoSpaceDE w:val="0"/>
      <w:autoSpaceDN w:val="0"/>
      <w:adjustRightInd w:val="0"/>
      <w:jc w:val="both"/>
    </w:pPr>
    <w:rPr>
      <w:rFonts w:eastAsia="Times New Roman"/>
      <w:sz w:val="24"/>
    </w:rPr>
  </w:style>
  <w:style w:type="character" w:customStyle="1" w:styleId="FontStyle369">
    <w:name w:val="Font Style369"/>
    <w:uiPriority w:val="99"/>
    <w:rsid w:val="00FE72BC"/>
    <w:rPr>
      <w:rFonts w:ascii="Times New Roman" w:hAnsi="Times New Roman" w:cs="Times New Roman"/>
      <w:b/>
      <w:bCs/>
      <w:spacing w:val="-10"/>
      <w:sz w:val="20"/>
      <w:szCs w:val="20"/>
    </w:rPr>
  </w:style>
  <w:style w:type="character" w:customStyle="1" w:styleId="FontStyle357">
    <w:name w:val="Font Style357"/>
    <w:uiPriority w:val="99"/>
    <w:rsid w:val="00FE72BC"/>
    <w:rPr>
      <w:rFonts w:ascii="Times New Roman" w:hAnsi="Times New Roman" w:cs="Times New Roman"/>
      <w:b/>
      <w:bCs/>
      <w:spacing w:val="-10"/>
      <w:sz w:val="22"/>
      <w:szCs w:val="22"/>
    </w:rPr>
  </w:style>
  <w:style w:type="paragraph" w:customStyle="1" w:styleId="Style67">
    <w:name w:val="Style67"/>
    <w:basedOn w:val="Normal"/>
    <w:uiPriority w:val="99"/>
    <w:qFormat/>
    <w:rsid w:val="00FE72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E72BC"/>
    <w:rPr>
      <w:rFonts w:ascii="Times New Roman" w:hAnsi="Times New Roman" w:cs="Times New Roman"/>
      <w:sz w:val="20"/>
      <w:szCs w:val="20"/>
    </w:rPr>
  </w:style>
  <w:style w:type="character" w:customStyle="1" w:styleId="FontStyle374">
    <w:name w:val="Font Style374"/>
    <w:uiPriority w:val="99"/>
    <w:rsid w:val="00FE72BC"/>
    <w:rPr>
      <w:rFonts w:ascii="Times New Roman" w:hAnsi="Times New Roman" w:cs="Times New Roman"/>
      <w:b/>
      <w:bCs/>
      <w:spacing w:val="-10"/>
      <w:sz w:val="22"/>
      <w:szCs w:val="22"/>
    </w:rPr>
  </w:style>
  <w:style w:type="paragraph" w:customStyle="1" w:styleId="Style300">
    <w:name w:val="Style30"/>
    <w:basedOn w:val="Normal"/>
    <w:uiPriority w:val="99"/>
    <w:qFormat/>
    <w:rsid w:val="00FE72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E72BC"/>
    <w:rPr>
      <w:rFonts w:ascii="Times New Roman" w:hAnsi="Times New Roman" w:cs="Times New Roman"/>
      <w:smallCaps/>
      <w:sz w:val="16"/>
      <w:szCs w:val="16"/>
    </w:rPr>
  </w:style>
  <w:style w:type="paragraph" w:customStyle="1" w:styleId="Style93">
    <w:name w:val="Style93"/>
    <w:basedOn w:val="Normal"/>
    <w:uiPriority w:val="99"/>
    <w:qFormat/>
    <w:rsid w:val="00FE72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72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72BC"/>
    <w:rPr>
      <w:rFonts w:eastAsia="Times New Roman"/>
      <w:b/>
      <w:sz w:val="28"/>
      <w:u w:val="thick"/>
    </w:rPr>
  </w:style>
  <w:style w:type="character" w:customStyle="1" w:styleId="CardsCharCharChar">
    <w:name w:val="Cards Char Char Char"/>
    <w:rsid w:val="00FE72BC"/>
    <w:rPr>
      <w:szCs w:val="24"/>
      <w:lang w:val="en-US" w:eastAsia="en-US" w:bidi="ar-SA"/>
    </w:rPr>
  </w:style>
  <w:style w:type="character" w:customStyle="1" w:styleId="CardsCharCharCharChar">
    <w:name w:val="Cards Char Char Char Char"/>
    <w:rsid w:val="00FE72BC"/>
    <w:rPr>
      <w:szCs w:val="24"/>
      <w:lang w:val="en-US" w:eastAsia="en-US" w:bidi="ar-SA"/>
    </w:rPr>
  </w:style>
  <w:style w:type="paragraph" w:customStyle="1" w:styleId="NoSpacingCharCharChar">
    <w:name w:val="No Spacing Char Char Char"/>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72B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72BC"/>
    <w:rPr>
      <w:rFonts w:ascii="Garamond" w:hAnsi="Garamond"/>
    </w:rPr>
  </w:style>
  <w:style w:type="paragraph" w:customStyle="1" w:styleId="INDENTEDPARAGRAPH">
    <w:name w:val="INDENTED PARAGRAPH"/>
    <w:qFormat/>
    <w:rsid w:val="00FE72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E72BC"/>
  </w:style>
  <w:style w:type="paragraph" w:customStyle="1" w:styleId="TagChar1CharCharCharChar">
    <w:name w:val="Tag Char1 Char Char Char Char"/>
    <w:basedOn w:val="Normal"/>
    <w:qFormat/>
    <w:rsid w:val="00FE72B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72BC"/>
    <w:rPr>
      <w:rFonts w:eastAsia="Times New Roman"/>
      <w:b/>
      <w:sz w:val="24"/>
    </w:rPr>
  </w:style>
  <w:style w:type="paragraph" w:customStyle="1" w:styleId="RepeatHeader0">
    <w:name w:val="Repeat Header"/>
    <w:basedOn w:val="HeaderDebate"/>
    <w:qFormat/>
    <w:rsid w:val="00FE72BC"/>
    <w:pPr>
      <w:jc w:val="center"/>
      <w:outlineLvl w:val="1"/>
    </w:pPr>
    <w:rPr>
      <w:rFonts w:eastAsia="Times New Roman"/>
      <w:b/>
      <w:sz w:val="48"/>
      <w:szCs w:val="48"/>
      <w:u w:val="words"/>
    </w:rPr>
  </w:style>
  <w:style w:type="character" w:customStyle="1" w:styleId="sectionsubtitle">
    <w:name w:val="sectionsubtitle"/>
    <w:basedOn w:val="DefaultParagraphFont"/>
    <w:rsid w:val="00FE72BC"/>
  </w:style>
  <w:style w:type="character" w:customStyle="1" w:styleId="EvidenceTag">
    <w:name w:val="Evidence Tag"/>
    <w:rsid w:val="00FE72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72BC"/>
  </w:style>
  <w:style w:type="character" w:customStyle="1" w:styleId="StyleUnderlineUnderlineChar">
    <w:name w:val="Style Underline + Underline Char"/>
    <w:rsid w:val="00FE72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72BC"/>
    <w:pPr>
      <w:ind w:left="288"/>
      <w:jc w:val="left"/>
    </w:pPr>
    <w:rPr>
      <w:rFonts w:eastAsia="Times New Roman"/>
      <w:szCs w:val="24"/>
      <w:u w:val="thick"/>
    </w:rPr>
  </w:style>
  <w:style w:type="character" w:customStyle="1" w:styleId="UnderlineCardsChar">
    <w:name w:val="Underline Cards Char"/>
    <w:link w:val="UnderlineCards"/>
    <w:rsid w:val="00FE72BC"/>
    <w:rPr>
      <w:rFonts w:ascii="Times New Roman" w:eastAsia="Times New Roman" w:hAnsi="Times New Roman" w:cs="Times New Roman"/>
      <w:sz w:val="20"/>
      <w:szCs w:val="24"/>
      <w:u w:val="thick"/>
    </w:rPr>
  </w:style>
  <w:style w:type="character" w:customStyle="1" w:styleId="SmallCardsChar">
    <w:name w:val="Small Cards Char"/>
    <w:link w:val="SmallCards"/>
    <w:rsid w:val="00FE72BC"/>
    <w:rPr>
      <w:rFonts w:ascii="Calibri" w:eastAsia="Times New Roman" w:hAnsi="Calibri" w:cs="Calibri"/>
      <w:sz w:val="16"/>
      <w:szCs w:val="20"/>
    </w:rPr>
  </w:style>
  <w:style w:type="paragraph" w:customStyle="1" w:styleId="ReadingCites">
    <w:name w:val="Reading Cites"/>
    <w:basedOn w:val="Normal"/>
    <w:link w:val="ReadingCitesChar"/>
    <w:qFormat/>
    <w:rsid w:val="00FE72BC"/>
    <w:rPr>
      <w:rFonts w:eastAsia="Times New Roman"/>
      <w:b/>
      <w:szCs w:val="20"/>
    </w:rPr>
  </w:style>
  <w:style w:type="character" w:customStyle="1" w:styleId="ReadingCitesChar">
    <w:name w:val="Reading Cites Char"/>
    <w:link w:val="ReadingCites"/>
    <w:rsid w:val="00FE72BC"/>
    <w:rPr>
      <w:rFonts w:ascii="Calibri" w:eastAsia="Times New Roman" w:hAnsi="Calibri" w:cs="Calibri"/>
      <w:b/>
      <w:szCs w:val="20"/>
    </w:rPr>
  </w:style>
  <w:style w:type="paragraph" w:customStyle="1" w:styleId="ContentsHeading">
    <w:name w:val="Contents Heading"/>
    <w:basedOn w:val="Heading1"/>
    <w:next w:val="Normal"/>
    <w:qFormat/>
    <w:rsid w:val="00FE72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72BC"/>
    <w:pPr>
      <w:spacing w:before="100" w:beforeAutospacing="1" w:after="100" w:afterAutospacing="1"/>
    </w:pPr>
    <w:rPr>
      <w:rFonts w:eastAsia="Times New Roman"/>
    </w:rPr>
  </w:style>
  <w:style w:type="character" w:customStyle="1" w:styleId="CharacterStyle8">
    <w:name w:val="Character Style 8"/>
    <w:rsid w:val="00FE72BC"/>
    <w:rPr>
      <w:sz w:val="22"/>
      <w:szCs w:val="22"/>
    </w:rPr>
  </w:style>
  <w:style w:type="paragraph" w:customStyle="1" w:styleId="Style110">
    <w:name w:val="Style 11"/>
    <w:qFormat/>
    <w:rsid w:val="00FE72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72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E72BC"/>
    <w:rPr>
      <w:rFonts w:ascii="Arial Narrow" w:hAnsi="Arial Narrow"/>
      <w:color w:val="000000"/>
      <w:sz w:val="22"/>
      <w:szCs w:val="22"/>
      <w:u w:val="single"/>
      <w:lang w:val="en-US" w:eastAsia="en-US" w:bidi="ar-SA"/>
    </w:rPr>
  </w:style>
  <w:style w:type="character" w:customStyle="1" w:styleId="CardText1Char1">
    <w:name w:val="Card Text 1 Char1"/>
    <w:rsid w:val="00FE72BC"/>
    <w:rPr>
      <w:rFonts w:ascii="Arial Narrow" w:hAnsi="Arial Narrow"/>
      <w:color w:val="000000"/>
      <w:sz w:val="22"/>
      <w:szCs w:val="22"/>
      <w:u w:val="single"/>
      <w:lang w:val="en-US" w:eastAsia="en-US" w:bidi="ar-SA"/>
    </w:rPr>
  </w:style>
  <w:style w:type="paragraph" w:customStyle="1" w:styleId="Style52">
    <w:name w:val="Style 5"/>
    <w:qFormat/>
    <w:rsid w:val="00FE72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E72B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E72BC"/>
    <w:rPr>
      <w:b/>
      <w:bCs/>
      <w:color w:val="695B54"/>
    </w:rPr>
  </w:style>
  <w:style w:type="paragraph" w:customStyle="1" w:styleId="Heading11">
    <w:name w:val="Heading 11"/>
    <w:basedOn w:val="Normal"/>
    <w:next w:val="Normal"/>
    <w:qFormat/>
    <w:rsid w:val="00FE72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72BC"/>
    <w:pPr>
      <w:keepLines w:val="0"/>
      <w:pageBreakBefore w:val="0"/>
      <w:spacing w:before="0"/>
      <w:jc w:val="left"/>
    </w:pPr>
    <w:rPr>
      <w:rFonts w:eastAsia="Times New Roman" w:cs="Arial"/>
      <w:sz w:val="22"/>
      <w:szCs w:val="26"/>
    </w:rPr>
  </w:style>
  <w:style w:type="character" w:customStyle="1" w:styleId="TextHeadingChar">
    <w:name w:val="Text Heading Char"/>
    <w:rsid w:val="00FE72BC"/>
    <w:rPr>
      <w:rFonts w:cs="Arial"/>
      <w:b/>
      <w:bCs/>
      <w:sz w:val="22"/>
      <w:szCs w:val="26"/>
      <w:u w:val="single"/>
      <w:lang w:val="en-US" w:eastAsia="en-US" w:bidi="ar-SA"/>
    </w:rPr>
  </w:style>
  <w:style w:type="character" w:customStyle="1" w:styleId="FootnoteCharacters">
    <w:name w:val="Footnote Characters"/>
    <w:rsid w:val="00FE72BC"/>
    <w:rPr>
      <w:vertAlign w:val="superscript"/>
    </w:rPr>
  </w:style>
  <w:style w:type="paragraph" w:customStyle="1" w:styleId="StyleHeading1BlockTitleHeading1Char1ALEXHeadingBrief-He2">
    <w:name w:val="Style Heading 1Block TitleHeading 1 Char1ALEXHeadingBrief - He...2"/>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72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72BC"/>
    <w:rPr>
      <w:rFonts w:ascii="Cambria" w:eastAsia="Cambria" w:hAnsi="Cambria"/>
      <w:b/>
      <w:caps/>
      <w:sz w:val="24"/>
    </w:rPr>
  </w:style>
  <w:style w:type="paragraph" w:customStyle="1" w:styleId="StyleDebateBodyBefore12pt">
    <w:name w:val="Style Debate Body + Before:  12 pt"/>
    <w:basedOn w:val="Normal"/>
    <w:next w:val="Normal"/>
    <w:qFormat/>
    <w:rsid w:val="00FE72B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72BC"/>
    <w:pPr>
      <w:spacing w:before="240"/>
    </w:pPr>
    <w:rPr>
      <w:rFonts w:ascii="Garamond" w:eastAsia="Times New Roman" w:hAnsi="Garamond"/>
      <w:bCs/>
      <w:szCs w:val="20"/>
    </w:rPr>
  </w:style>
  <w:style w:type="paragraph" w:customStyle="1" w:styleId="PageNumber11">
    <w:name w:val="Page Number11"/>
    <w:basedOn w:val="Normal"/>
    <w:next w:val="Normal"/>
    <w:qFormat/>
    <w:rsid w:val="00FE72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72BC"/>
    <w:rPr>
      <w:rFonts w:eastAsia="SimSun" w:cs="Arial"/>
      <w:b/>
      <w:bCs/>
      <w:iCs/>
      <w:sz w:val="24"/>
      <w:szCs w:val="28"/>
      <w:lang w:val="en-US" w:eastAsia="zh-CN" w:bidi="ar-SA"/>
    </w:rPr>
  </w:style>
  <w:style w:type="character" w:customStyle="1" w:styleId="Char31">
    <w:name w:val="Char31"/>
    <w:rsid w:val="00FE72BC"/>
    <w:rPr>
      <w:rFonts w:cs="Arial"/>
      <w:bCs/>
      <w:u w:val="thick"/>
      <w:lang w:val="en-US" w:eastAsia="en-US" w:bidi="ar-SA"/>
    </w:rPr>
  </w:style>
  <w:style w:type="paragraph" w:customStyle="1" w:styleId="StyleHeading1Centered">
    <w:name w:val="Style Heading 1 + Centered"/>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72BC"/>
    <w:pPr>
      <w:spacing w:before="120"/>
    </w:pPr>
    <w:rPr>
      <w:rFonts w:eastAsia="Times New Roman"/>
    </w:rPr>
  </w:style>
  <w:style w:type="character" w:customStyle="1" w:styleId="underliningChar3">
    <w:name w:val="underlining Char"/>
    <w:rsid w:val="00FE72BC"/>
    <w:rPr>
      <w:b/>
      <w:szCs w:val="24"/>
      <w:u w:val="single"/>
      <w:lang w:val="en-US" w:eastAsia="en-US" w:bidi="ar-SA"/>
    </w:rPr>
  </w:style>
  <w:style w:type="character" w:customStyle="1" w:styleId="notreadChar">
    <w:name w:val="not read Char"/>
    <w:rsid w:val="00FE72BC"/>
    <w:rPr>
      <w:sz w:val="18"/>
      <w:szCs w:val="24"/>
      <w:lang w:val="en-US" w:eastAsia="en-US" w:bidi="ar-SA"/>
    </w:rPr>
  </w:style>
  <w:style w:type="paragraph" w:customStyle="1" w:styleId="StyleStrong10ptNotBold">
    <w:name w:val="Style Strong + 10 pt Not Bold"/>
    <w:basedOn w:val="Normal"/>
    <w:autoRedefine/>
    <w:qFormat/>
    <w:rsid w:val="00FE72BC"/>
    <w:pPr>
      <w:ind w:left="720" w:hanging="360"/>
    </w:pPr>
    <w:rPr>
      <w:rFonts w:eastAsia="Times New Roman"/>
      <w:sz w:val="26"/>
      <w:szCs w:val="26"/>
    </w:rPr>
  </w:style>
  <w:style w:type="character" w:customStyle="1" w:styleId="smallCharChar0">
    <w:name w:val="small Char Char"/>
    <w:rsid w:val="00FE72BC"/>
    <w:rPr>
      <w:rFonts w:ascii="Times New Roman" w:eastAsia="Times New Roman" w:hAnsi="Times New Roman" w:cs="Times New Roman"/>
      <w:sz w:val="12"/>
      <w:szCs w:val="16"/>
    </w:rPr>
  </w:style>
  <w:style w:type="character" w:customStyle="1" w:styleId="Undlerine">
    <w:name w:val="Undlerine"/>
    <w:qFormat/>
    <w:rsid w:val="00FE72BC"/>
    <w:rPr>
      <w:rFonts w:ascii="Times New Roman" w:hAnsi="Times New Roman"/>
      <w:w w:val="110"/>
      <w:sz w:val="20"/>
      <w:szCs w:val="20"/>
      <w:u w:val="single"/>
      <w:bdr w:val="none" w:sz="0" w:space="0" w:color="auto"/>
      <w:lang w:bidi="he-IL"/>
    </w:rPr>
  </w:style>
  <w:style w:type="character" w:customStyle="1" w:styleId="Boxes">
    <w:name w:val="Boxes"/>
    <w:qFormat/>
    <w:rsid w:val="00FE72BC"/>
    <w:rPr>
      <w:rFonts w:ascii="Times New Roman" w:hAnsi="Times New Roman"/>
      <w:sz w:val="20"/>
      <w:u w:val="single"/>
      <w:bdr w:val="single" w:sz="4" w:space="0" w:color="auto"/>
    </w:rPr>
  </w:style>
  <w:style w:type="character" w:customStyle="1" w:styleId="tim">
    <w:name w:val="tim"/>
    <w:qFormat/>
    <w:rsid w:val="00FE72BC"/>
    <w:rPr>
      <w:rFonts w:ascii="Times New Roman" w:hAnsi="Times New Roman"/>
      <w:sz w:val="20"/>
      <w:u w:val="single"/>
    </w:rPr>
  </w:style>
  <w:style w:type="character" w:customStyle="1" w:styleId="hl">
    <w:name w:val="hl"/>
    <w:basedOn w:val="DefaultParagraphFont"/>
    <w:rsid w:val="00FE72BC"/>
  </w:style>
  <w:style w:type="character" w:customStyle="1" w:styleId="clock1">
    <w:name w:val="clock1"/>
    <w:rsid w:val="00FE72BC"/>
    <w:rPr>
      <w:color w:val="B51B1B"/>
    </w:rPr>
  </w:style>
  <w:style w:type="character" w:customStyle="1" w:styleId="smallChar10">
    <w:name w:val="small Char1"/>
    <w:rsid w:val="00FE72BC"/>
    <w:rPr>
      <w:sz w:val="12"/>
      <w:szCs w:val="16"/>
      <w:lang w:val="en-US" w:eastAsia="en-US" w:bidi="ar-SA"/>
    </w:rPr>
  </w:style>
  <w:style w:type="character" w:customStyle="1" w:styleId="SmallCardsCharChar">
    <w:name w:val="Small Cards Char Char"/>
    <w:rsid w:val="00FE72BC"/>
    <w:rPr>
      <w:sz w:val="14"/>
      <w:szCs w:val="24"/>
      <w:lang w:val="en-US" w:eastAsia="en-US" w:bidi="ar-SA"/>
    </w:rPr>
  </w:style>
  <w:style w:type="paragraph" w:customStyle="1" w:styleId="NormalCards">
    <w:name w:val="Normal Cards"/>
    <w:basedOn w:val="Normal"/>
    <w:qFormat/>
    <w:rsid w:val="00FE72BC"/>
    <w:pPr>
      <w:ind w:left="288"/>
    </w:pPr>
    <w:rPr>
      <w:rFonts w:eastAsia="Times New Roman"/>
    </w:rPr>
  </w:style>
  <w:style w:type="character" w:customStyle="1" w:styleId="iniciales">
    <w:name w:val="iniciales"/>
    <w:basedOn w:val="DefaultParagraphFont"/>
    <w:rsid w:val="00FE72BC"/>
  </w:style>
  <w:style w:type="character" w:customStyle="1" w:styleId="Style10ptBoldUnderline">
    <w:name w:val="Style 10 pt Bold Underline"/>
    <w:rsid w:val="00FE72BC"/>
    <w:rPr>
      <w:b/>
      <w:bCs/>
      <w:sz w:val="20"/>
      <w:u w:val="single"/>
    </w:rPr>
  </w:style>
  <w:style w:type="paragraph" w:customStyle="1" w:styleId="outdent">
    <w:name w:val="outdent"/>
    <w:basedOn w:val="Normal"/>
    <w:qFormat/>
    <w:rsid w:val="00FE72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E72BC"/>
    <w:pPr>
      <w:spacing w:before="100" w:beforeAutospacing="1" w:after="100" w:afterAutospacing="1"/>
    </w:pPr>
    <w:rPr>
      <w:rFonts w:eastAsia="Times New Roman"/>
      <w:sz w:val="24"/>
    </w:rPr>
  </w:style>
  <w:style w:type="paragraph" w:customStyle="1" w:styleId="bulletfollow">
    <w:name w:val="bulletfollow"/>
    <w:basedOn w:val="Normal"/>
    <w:qFormat/>
    <w:rsid w:val="00FE72BC"/>
    <w:pPr>
      <w:spacing w:before="100" w:beforeAutospacing="1" w:after="100" w:afterAutospacing="1"/>
    </w:pPr>
    <w:rPr>
      <w:rFonts w:eastAsia="Times New Roman"/>
      <w:sz w:val="24"/>
    </w:rPr>
  </w:style>
  <w:style w:type="paragraph" w:customStyle="1" w:styleId="bulleted">
    <w:name w:val="bulleted"/>
    <w:basedOn w:val="Normal"/>
    <w:qFormat/>
    <w:rsid w:val="00FE72BC"/>
    <w:pPr>
      <w:spacing w:before="100" w:beforeAutospacing="1" w:after="100" w:afterAutospacing="1"/>
    </w:pPr>
    <w:rPr>
      <w:rFonts w:eastAsia="Times New Roman"/>
      <w:sz w:val="24"/>
    </w:rPr>
  </w:style>
  <w:style w:type="character" w:customStyle="1" w:styleId="UnderlineCardsCharChar">
    <w:name w:val="Underline Cards Char Char"/>
    <w:rsid w:val="00FE72BC"/>
    <w:rPr>
      <w:rFonts w:eastAsia="SimSun"/>
      <w:szCs w:val="24"/>
      <w:u w:val="thick"/>
      <w:lang w:val="en-US" w:eastAsia="en-US" w:bidi="ar-SA"/>
    </w:rPr>
  </w:style>
  <w:style w:type="paragraph" w:customStyle="1" w:styleId="authorgroup">
    <w:name w:val="authorgroup"/>
    <w:basedOn w:val="Normal"/>
    <w:qFormat/>
    <w:rsid w:val="00FE72BC"/>
    <w:pPr>
      <w:spacing w:before="100" w:beforeAutospacing="1" w:after="100" w:afterAutospacing="1"/>
    </w:pPr>
    <w:rPr>
      <w:rFonts w:eastAsia="Calibri"/>
      <w:sz w:val="24"/>
    </w:rPr>
  </w:style>
  <w:style w:type="paragraph" w:customStyle="1" w:styleId="affiliation1">
    <w:name w:val="affiliation1"/>
    <w:basedOn w:val="Normal"/>
    <w:qFormat/>
    <w:rsid w:val="00FE72BC"/>
    <w:pPr>
      <w:spacing w:before="100" w:beforeAutospacing="1" w:after="100" w:afterAutospacing="1"/>
    </w:pPr>
    <w:rPr>
      <w:rFonts w:eastAsia="Calibri"/>
      <w:sz w:val="24"/>
    </w:rPr>
  </w:style>
  <w:style w:type="character" w:customStyle="1" w:styleId="smallcapitals">
    <w:name w:val="smallcapitals"/>
    <w:basedOn w:val="DefaultParagraphFont"/>
    <w:rsid w:val="00FE72BC"/>
  </w:style>
  <w:style w:type="character" w:customStyle="1" w:styleId="number0">
    <w:name w:val="number"/>
    <w:basedOn w:val="DefaultParagraphFont"/>
    <w:rsid w:val="00FE72BC"/>
  </w:style>
  <w:style w:type="character" w:customStyle="1" w:styleId="articlebody1">
    <w:name w:val="articlebody1"/>
    <w:rsid w:val="00FE72BC"/>
  </w:style>
  <w:style w:type="character" w:customStyle="1" w:styleId="small1">
    <w:name w:val="small1"/>
    <w:rsid w:val="00FE72BC"/>
  </w:style>
  <w:style w:type="character" w:customStyle="1" w:styleId="AuthorDateChar1">
    <w:name w:val="Author/Date Char1"/>
    <w:rsid w:val="00FE72BC"/>
    <w:rPr>
      <w:rFonts w:ascii="Calibri" w:eastAsia="Times New Roman" w:hAnsi="Calibri" w:cs="Calibri"/>
      <w:b/>
      <w:sz w:val="24"/>
      <w:szCs w:val="24"/>
      <w:u w:val="single"/>
    </w:rPr>
  </w:style>
  <w:style w:type="character" w:customStyle="1" w:styleId="Normal30">
    <w:name w:val="Normal3"/>
    <w:basedOn w:val="DefaultParagraphFont"/>
    <w:rsid w:val="00FE72BC"/>
  </w:style>
  <w:style w:type="paragraph" w:customStyle="1" w:styleId="Heading12">
    <w:name w:val="Heading 12"/>
    <w:basedOn w:val="Normal"/>
    <w:next w:val="Normal"/>
    <w:qFormat/>
    <w:rsid w:val="00FE72B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72BC"/>
  </w:style>
  <w:style w:type="character" w:customStyle="1" w:styleId="m-3583723223135346788gmail-styleunderline">
    <w:name w:val="m_-3583723223135346788gmail-styleunderline"/>
    <w:basedOn w:val="DefaultParagraphFont"/>
    <w:rsid w:val="00FE72BC"/>
  </w:style>
  <w:style w:type="character" w:customStyle="1" w:styleId="CardsFont6ptChar5">
    <w:name w:val="Cards + Font: 6 pt Char5"/>
    <w:basedOn w:val="DefaultParagraphFont"/>
    <w:locked/>
    <w:rsid w:val="00FE72B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72BC"/>
  </w:style>
  <w:style w:type="character" w:customStyle="1" w:styleId="m-1146133537900874914m-2819420093854639792gmail-styleunderline">
    <w:name w:val="m_-1146133537900874914m_-2819420093854639792gmail-styleunderline"/>
    <w:basedOn w:val="DefaultParagraphFont"/>
    <w:rsid w:val="00FE72BC"/>
  </w:style>
  <w:style w:type="character" w:customStyle="1" w:styleId="m-7954869243461233974gmail-styleunderline">
    <w:name w:val="m_-7954869243461233974gmail-styleunderline"/>
    <w:basedOn w:val="DefaultParagraphFont"/>
    <w:rsid w:val="00FE72BC"/>
  </w:style>
  <w:style w:type="character" w:customStyle="1" w:styleId="m5577519854659992616gmail-styleunderline">
    <w:name w:val="m_5577519854659992616gmail-styleunderline"/>
    <w:basedOn w:val="DefaultParagraphFont"/>
    <w:rsid w:val="00FE72BC"/>
  </w:style>
  <w:style w:type="character" w:customStyle="1" w:styleId="ob-grid-header-text">
    <w:name w:val="ob-grid-header-text"/>
    <w:basedOn w:val="DefaultParagraphFont"/>
    <w:rsid w:val="00FE72BC"/>
  </w:style>
  <w:style w:type="character" w:customStyle="1" w:styleId="ob-unit">
    <w:name w:val="ob-unit"/>
    <w:basedOn w:val="DefaultParagraphFont"/>
    <w:rsid w:val="00FE72BC"/>
  </w:style>
  <w:style w:type="paragraph" w:customStyle="1" w:styleId="has-text-align-justify">
    <w:name w:val="has-text-align-justify"/>
    <w:basedOn w:val="Normal"/>
    <w:rsid w:val="00FE72BC"/>
    <w:pPr>
      <w:spacing w:before="100" w:beforeAutospacing="1" w:after="100" w:afterAutospacing="1"/>
    </w:pPr>
    <w:rPr>
      <w:rFonts w:eastAsia="Times New Roman"/>
      <w:sz w:val="24"/>
    </w:rPr>
  </w:style>
  <w:style w:type="character" w:customStyle="1" w:styleId="shareable-quote">
    <w:name w:val="shareable-quote"/>
    <w:basedOn w:val="DefaultParagraphFont"/>
    <w:rsid w:val="00FE72BC"/>
  </w:style>
  <w:style w:type="paragraph" w:customStyle="1" w:styleId="channel-cta-tagline">
    <w:name w:val="channel-cta-tagline"/>
    <w:basedOn w:val="Normal"/>
    <w:rsid w:val="00FE72BC"/>
    <w:pPr>
      <w:spacing w:before="100" w:beforeAutospacing="1" w:after="100" w:afterAutospacing="1"/>
    </w:pPr>
    <w:rPr>
      <w:rFonts w:eastAsia="Times New Roman"/>
      <w:sz w:val="24"/>
    </w:rPr>
  </w:style>
  <w:style w:type="paragraph" w:customStyle="1" w:styleId="hs-form-booleancheckbox">
    <w:name w:val="hs-form-booleancheckbox"/>
    <w:basedOn w:val="Normal"/>
    <w:rsid w:val="00FE72BC"/>
    <w:pPr>
      <w:spacing w:before="100" w:beforeAutospacing="1" w:after="100" w:afterAutospacing="1"/>
    </w:pPr>
    <w:rPr>
      <w:rFonts w:eastAsia="Times New Roman"/>
      <w:sz w:val="24"/>
    </w:rPr>
  </w:style>
  <w:style w:type="character" w:customStyle="1" w:styleId="hs-form-required">
    <w:name w:val="hs-form-required"/>
    <w:basedOn w:val="DefaultParagraphFont"/>
    <w:rsid w:val="00FE72BC"/>
  </w:style>
  <w:style w:type="character" w:customStyle="1" w:styleId="floatclose">
    <w:name w:val="floatclose"/>
    <w:basedOn w:val="DefaultParagraphFont"/>
    <w:rsid w:val="00FE72BC"/>
  </w:style>
  <w:style w:type="character" w:customStyle="1" w:styleId="material-icons">
    <w:name w:val="material-icons"/>
    <w:basedOn w:val="DefaultParagraphFont"/>
    <w:rsid w:val="00FE72BC"/>
  </w:style>
  <w:style w:type="character" w:customStyle="1" w:styleId="commentusername3vwgz">
    <w:name w:val="comment__username___3vwgz"/>
    <w:basedOn w:val="DefaultParagraphFont"/>
    <w:rsid w:val="00FE72BC"/>
  </w:style>
  <w:style w:type="character" w:customStyle="1" w:styleId="top-comment-badgetooltiptext13s8d">
    <w:name w:val="top-comment-badge__tooltiptext___13s8d"/>
    <w:basedOn w:val="DefaultParagraphFont"/>
    <w:rsid w:val="00FE72BC"/>
  </w:style>
  <w:style w:type="character" w:customStyle="1" w:styleId="easy-footnote">
    <w:name w:val="easy-footnote"/>
    <w:basedOn w:val="DefaultParagraphFont"/>
    <w:rsid w:val="00FE72BC"/>
  </w:style>
  <w:style w:type="paragraph" w:customStyle="1" w:styleId="sc-77igqf-0">
    <w:name w:val="sc-77igqf-0"/>
    <w:basedOn w:val="Normal"/>
    <w:rsid w:val="00FE72BC"/>
    <w:pPr>
      <w:spacing w:before="100" w:beforeAutospacing="1" w:after="100" w:afterAutospacing="1"/>
    </w:pPr>
    <w:rPr>
      <w:rFonts w:eastAsia="Times New Roman"/>
      <w:sz w:val="24"/>
    </w:rPr>
  </w:style>
  <w:style w:type="character" w:customStyle="1" w:styleId="inline-footnote">
    <w:name w:val="inline-footnote"/>
    <w:basedOn w:val="DefaultParagraphFont"/>
    <w:rsid w:val="00FE72BC"/>
  </w:style>
  <w:style w:type="paragraph" w:customStyle="1" w:styleId="yetidone">
    <w:name w:val="_yeti_done"/>
    <w:basedOn w:val="Normal"/>
    <w:rsid w:val="00FE72BC"/>
    <w:pPr>
      <w:spacing w:before="100" w:beforeAutospacing="1" w:after="100" w:afterAutospacing="1"/>
    </w:pPr>
    <w:rPr>
      <w:rFonts w:eastAsia="Times New Roman"/>
      <w:sz w:val="24"/>
    </w:rPr>
  </w:style>
  <w:style w:type="paragraph" w:customStyle="1" w:styleId="font-copy">
    <w:name w:val="font-copy"/>
    <w:basedOn w:val="Normal"/>
    <w:rsid w:val="00FE72B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FE72BC"/>
  </w:style>
  <w:style w:type="paragraph" w:customStyle="1" w:styleId="suggested-readssubheading">
    <w:name w:val="suggested-reads__subheading"/>
    <w:basedOn w:val="Normal"/>
    <w:rsid w:val="00FE72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FE72BC"/>
  </w:style>
  <w:style w:type="paragraph" w:customStyle="1" w:styleId="suggested-readslist-itemsubheading">
    <w:name w:val="suggested-reads__list-item__subheading"/>
    <w:basedOn w:val="Normal"/>
    <w:rsid w:val="00FE72B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FE72BC"/>
  </w:style>
  <w:style w:type="character" w:customStyle="1" w:styleId="AnalyticTagChar">
    <w:name w:val="Analytic Tag Char"/>
    <w:basedOn w:val="DefaultParagraphFont"/>
    <w:link w:val="AnalyticTag"/>
    <w:uiPriority w:val="4"/>
    <w:rsid w:val="00FE72B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FE72BC"/>
    <w:pPr>
      <w:ind w:left="432"/>
      <w:jc w:val="both"/>
    </w:pPr>
    <w:rPr>
      <w:rFonts w:eastAsia="Batang"/>
      <w:sz w:val="20"/>
      <w:szCs w:val="20"/>
    </w:rPr>
  </w:style>
  <w:style w:type="character" w:customStyle="1" w:styleId="StyleJustifiedCharCharChar">
    <w:name w:val="Style Justified Char Char Char"/>
    <w:link w:val="StyleJustifiedCharChar"/>
    <w:rsid w:val="00FE72BC"/>
    <w:rPr>
      <w:rFonts w:ascii="Calibri" w:eastAsia="Batang" w:hAnsi="Calibri" w:cs="Calibri"/>
      <w:sz w:val="20"/>
      <w:szCs w:val="20"/>
    </w:rPr>
  </w:style>
  <w:style w:type="paragraph" w:customStyle="1" w:styleId="Heading3New">
    <w:name w:val="Heading 3 New"/>
    <w:basedOn w:val="Heading3"/>
    <w:next w:val="Normal"/>
    <w:qFormat/>
    <w:rsid w:val="00FE72BC"/>
    <w:rPr>
      <w:rFonts w:eastAsia="Times New Roman" w:cs="Times New Roman"/>
    </w:rPr>
  </w:style>
  <w:style w:type="character" w:customStyle="1" w:styleId="m8370952637483410863gmail-styleunderline">
    <w:name w:val="m_8370952637483410863gmail-styleunderline"/>
    <w:basedOn w:val="DefaultParagraphFont"/>
    <w:rsid w:val="00FE72BC"/>
  </w:style>
  <w:style w:type="character" w:customStyle="1" w:styleId="m400377485754071043gmail-style13ptbold">
    <w:name w:val="m_400377485754071043gmail-style13ptbold"/>
    <w:basedOn w:val="DefaultParagraphFont"/>
    <w:rsid w:val="00FE72BC"/>
  </w:style>
  <w:style w:type="character" w:customStyle="1" w:styleId="m-4799866747027741266gmail-style13ptbold">
    <w:name w:val="m_-4799866747027741266gmail-style13ptbold"/>
    <w:basedOn w:val="DefaultParagraphFont"/>
    <w:rsid w:val="00FE72BC"/>
  </w:style>
  <w:style w:type="character" w:customStyle="1" w:styleId="m-4799866747027741266gmail-apple-converted-space">
    <w:name w:val="m_-4799866747027741266gmail-apple-converted-space"/>
    <w:basedOn w:val="DefaultParagraphFont"/>
    <w:rsid w:val="00FE72BC"/>
  </w:style>
  <w:style w:type="character" w:customStyle="1" w:styleId="m-4799866747027741266gmail-m3965771245576658108gmail-styleunderline">
    <w:name w:val="m_-4799866747027741266gmail-m3965771245576658108gmail-styleunderline"/>
    <w:basedOn w:val="DefaultParagraphFont"/>
    <w:rsid w:val="00FE72BC"/>
  </w:style>
  <w:style w:type="paragraph" w:customStyle="1" w:styleId="CiteChar2">
    <w:name w:val="Cite Char"/>
    <w:basedOn w:val="Normal"/>
    <w:qFormat/>
    <w:rsid w:val="00FE72B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FE72BC"/>
    <w:rPr>
      <w:rFonts w:ascii="Calibri" w:eastAsia="Calibri" w:hAnsi="Calibri" w:cs="Calibri"/>
      <w:b/>
    </w:rPr>
  </w:style>
  <w:style w:type="character" w:customStyle="1" w:styleId="ml-xs">
    <w:name w:val="ml-xs"/>
    <w:basedOn w:val="DefaultParagraphFont"/>
    <w:rsid w:val="00FE72BC"/>
  </w:style>
  <w:style w:type="character" w:customStyle="1" w:styleId="transition-all">
    <w:name w:val="transition-all"/>
    <w:basedOn w:val="DefaultParagraphFont"/>
    <w:rsid w:val="00FE72B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FE72BC"/>
    <w:rPr>
      <w:rFonts w:cs="Arial"/>
      <w:b/>
      <w:bCs/>
      <w:iCs/>
      <w:color w:val="000000"/>
      <w:szCs w:val="28"/>
      <w:lang w:val="en-US" w:eastAsia="en-US" w:bidi="ar-SA"/>
    </w:rPr>
  </w:style>
  <w:style w:type="character" w:customStyle="1" w:styleId="db">
    <w:name w:val="db"/>
    <w:basedOn w:val="DefaultParagraphFont"/>
    <w:rsid w:val="00FE72BC"/>
  </w:style>
  <w:style w:type="character" w:customStyle="1" w:styleId="StyleStyleBoldUnderlineUnderlineStyleapple-style-span6pt">
    <w:name w:val="Style Style Bold UnderlineUnderlineStyleapple-style-span + 6 pt..."/>
    <w:basedOn w:val="DefaultParagraphFont"/>
    <w:rsid w:val="00FE72BC"/>
    <w:rPr>
      <w:rFonts w:ascii="Georgia" w:hAnsi="Georgia"/>
      <w:b w:val="0"/>
      <w:bCs/>
      <w:sz w:val="24"/>
      <w:u w:val="single"/>
    </w:rPr>
  </w:style>
  <w:style w:type="paragraph" w:customStyle="1" w:styleId="ember-view">
    <w:name w:val="ember-view"/>
    <w:basedOn w:val="Normal"/>
    <w:rsid w:val="00FE72BC"/>
    <w:pPr>
      <w:spacing w:before="100" w:beforeAutospacing="1" w:after="100" w:afterAutospacing="1"/>
    </w:pPr>
    <w:rPr>
      <w:rFonts w:eastAsia="Times New Roman"/>
    </w:rPr>
  </w:style>
  <w:style w:type="paragraph" w:customStyle="1" w:styleId="first-text">
    <w:name w:val="first-text"/>
    <w:basedOn w:val="Normal"/>
    <w:rsid w:val="00FE72BC"/>
    <w:pPr>
      <w:spacing w:before="100" w:beforeAutospacing="1" w:after="100" w:afterAutospacing="1"/>
    </w:pPr>
    <w:rPr>
      <w:rFonts w:eastAsia="Times New Roman"/>
    </w:rPr>
  </w:style>
  <w:style w:type="paragraph" w:customStyle="1" w:styleId="shirttail">
    <w:name w:val="shirttail"/>
    <w:basedOn w:val="Normal"/>
    <w:rsid w:val="00FE72BC"/>
    <w:pPr>
      <w:spacing w:before="100" w:beforeAutospacing="1" w:after="100" w:afterAutospacing="1"/>
    </w:pPr>
    <w:rPr>
      <w:rFonts w:eastAsia="Times New Roman"/>
    </w:rPr>
  </w:style>
  <w:style w:type="paragraph" w:customStyle="1" w:styleId="bylinename2">
    <w:name w:val="byline_name_2"/>
    <w:basedOn w:val="Normal"/>
    <w:rsid w:val="00FE72BC"/>
    <w:pPr>
      <w:spacing w:before="100" w:beforeAutospacing="1" w:after="100" w:afterAutospacing="1"/>
    </w:pPr>
    <w:rPr>
      <w:rFonts w:eastAsia="Times New Roman"/>
    </w:rPr>
  </w:style>
  <w:style w:type="character" w:customStyle="1" w:styleId="small-caps">
    <w:name w:val="small-caps"/>
    <w:basedOn w:val="DefaultParagraphFont"/>
    <w:rsid w:val="00FE72BC"/>
  </w:style>
  <w:style w:type="paragraph" w:customStyle="1" w:styleId="PhoHat">
    <w:name w:val="PhoHat"/>
    <w:basedOn w:val="Normal"/>
    <w:next w:val="Default"/>
    <w:qFormat/>
    <w:rsid w:val="00FE72BC"/>
    <w:pPr>
      <w:jc w:val="center"/>
      <w:outlineLvl w:val="0"/>
    </w:pPr>
    <w:rPr>
      <w:b/>
      <w:sz w:val="32"/>
      <w:u w:val="single"/>
    </w:rPr>
  </w:style>
  <w:style w:type="paragraph" w:customStyle="1" w:styleId="PhoHeading2">
    <w:name w:val="PhoHeading 2"/>
    <w:basedOn w:val="Normal"/>
    <w:qFormat/>
    <w:rsid w:val="00FE72BC"/>
    <w:pPr>
      <w:jc w:val="center"/>
    </w:pPr>
    <w:rPr>
      <w:b/>
      <w:sz w:val="28"/>
      <w:u w:val="single"/>
    </w:rPr>
  </w:style>
  <w:style w:type="character" w:customStyle="1" w:styleId="PhoNormal">
    <w:name w:val="PhoNormal"/>
    <w:uiPriority w:val="1"/>
    <w:qFormat/>
    <w:rsid w:val="00FE72BC"/>
    <w:rPr>
      <w:rFonts w:ascii="Georgia" w:hAnsi="Georgia" w:hint="default"/>
      <w:sz w:val="22"/>
    </w:rPr>
  </w:style>
  <w:style w:type="character" w:customStyle="1" w:styleId="UnreadF7Char">
    <w:name w:val="Unread F7 Char"/>
    <w:link w:val="UnreadF7"/>
    <w:locked/>
    <w:rsid w:val="00FE72BC"/>
    <w:rPr>
      <w:sz w:val="12"/>
    </w:rPr>
  </w:style>
  <w:style w:type="paragraph" w:customStyle="1" w:styleId="UnreadF7">
    <w:name w:val="Unread F7"/>
    <w:basedOn w:val="Normal"/>
    <w:next w:val="NormalF6"/>
    <w:link w:val="UnreadF7Char"/>
    <w:qFormat/>
    <w:rsid w:val="00FE72BC"/>
    <w:rPr>
      <w:rFonts w:asciiTheme="minorHAnsi" w:hAnsiTheme="minorHAnsi" w:cstheme="minorBidi"/>
      <w:sz w:val="12"/>
    </w:rPr>
  </w:style>
  <w:style w:type="character" w:customStyle="1" w:styleId="TagCiteF8Char">
    <w:name w:val="Tag/Cite F8 Char"/>
    <w:link w:val="TagCiteF8"/>
    <w:locked/>
    <w:rsid w:val="00FE72BC"/>
    <w:rPr>
      <w:b/>
    </w:rPr>
  </w:style>
  <w:style w:type="paragraph" w:customStyle="1" w:styleId="TagCiteF8">
    <w:name w:val="Tag/Cite F8"/>
    <w:basedOn w:val="Normal"/>
    <w:next w:val="NormalF6"/>
    <w:link w:val="TagCiteF8Char"/>
    <w:qFormat/>
    <w:rsid w:val="00FE72BC"/>
    <w:rPr>
      <w:rFonts w:asciiTheme="minorHAnsi" w:hAnsiTheme="minorHAnsi" w:cstheme="minorBidi"/>
      <w:b/>
    </w:rPr>
  </w:style>
  <w:style w:type="paragraph" w:customStyle="1" w:styleId="RyanEvText1">
    <w:name w:val="RyanEvText1"/>
    <w:basedOn w:val="Normal"/>
    <w:autoRedefine/>
    <w:qFormat/>
    <w:rsid w:val="00FE72B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E72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2BC"/>
    <w:pPr>
      <w:tabs>
        <w:tab w:val="left" w:pos="0"/>
      </w:tabs>
    </w:pPr>
    <w:rPr>
      <w:rFonts w:eastAsia="Calibri"/>
      <w:sz w:val="18"/>
    </w:rPr>
  </w:style>
  <w:style w:type="character" w:customStyle="1" w:styleId="CiteJVChar">
    <w:name w:val="CiteJV Char"/>
    <w:link w:val="CiteJV"/>
    <w:rsid w:val="00FE72BC"/>
    <w:rPr>
      <w:rFonts w:ascii="Calibri" w:eastAsia="Calibri" w:hAnsi="Calibri" w:cs="Calibri"/>
      <w:sz w:val="18"/>
    </w:rPr>
  </w:style>
  <w:style w:type="paragraph" w:customStyle="1" w:styleId="Card-text">
    <w:name w:val="Card-text"/>
    <w:basedOn w:val="Normal"/>
    <w:link w:val="Card-textChar"/>
    <w:rsid w:val="00FE72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2BC"/>
    <w:rPr>
      <w:rFonts w:ascii="Book Antiqua" w:eastAsia="Times New Roman" w:hAnsi="Book Antiqua" w:cs="Calibri"/>
      <w:szCs w:val="20"/>
    </w:rPr>
  </w:style>
  <w:style w:type="paragraph" w:customStyle="1" w:styleId="TagAuthorNameYear">
    <w:name w:val="Tag+Author Name/Year"/>
    <w:basedOn w:val="Card-text"/>
    <w:link w:val="TagAuthorNameYearChar"/>
    <w:rsid w:val="00FE72BC"/>
    <w:rPr>
      <w:b/>
      <w:bCs/>
      <w:smallCaps/>
    </w:rPr>
  </w:style>
  <w:style w:type="character" w:customStyle="1" w:styleId="TagAuthorNameYearChar">
    <w:name w:val="Tag+Author Name/Year Char"/>
    <w:basedOn w:val="Card-textChar"/>
    <w:link w:val="TagAuthorNameYear"/>
    <w:rsid w:val="00FE72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E72BC"/>
    <w:rPr>
      <w:u w:val="single"/>
    </w:rPr>
  </w:style>
  <w:style w:type="character" w:customStyle="1" w:styleId="CardText-VerbalizedChar">
    <w:name w:val="Card Text-Verbalized Char"/>
    <w:basedOn w:val="Card-textChar"/>
    <w:link w:val="CardText-Verbalized"/>
    <w:rsid w:val="00FE72BC"/>
    <w:rPr>
      <w:rFonts w:ascii="Book Antiqua" w:eastAsia="Times New Roman" w:hAnsi="Book Antiqua" w:cs="Calibri"/>
      <w:szCs w:val="20"/>
      <w:u w:val="single"/>
    </w:rPr>
  </w:style>
  <w:style w:type="paragraph" w:customStyle="1" w:styleId="blurb">
    <w:name w:val="blurb"/>
    <w:basedOn w:val="Normal"/>
    <w:qFormat/>
    <w:rsid w:val="00FE72BC"/>
    <w:pPr>
      <w:spacing w:before="100" w:beforeAutospacing="1" w:after="100" w:afterAutospacing="1"/>
    </w:pPr>
    <w:rPr>
      <w:rFonts w:eastAsia="Times New Roman"/>
      <w:sz w:val="24"/>
    </w:rPr>
  </w:style>
  <w:style w:type="character" w:customStyle="1" w:styleId="bodystrong">
    <w:name w:val="bodystrong"/>
    <w:rsid w:val="00FE72BC"/>
  </w:style>
  <w:style w:type="paragraph" w:customStyle="1" w:styleId="meta">
    <w:name w:val="meta"/>
    <w:basedOn w:val="Normal"/>
    <w:rsid w:val="00FE72BC"/>
    <w:pPr>
      <w:spacing w:before="100" w:beforeAutospacing="1" w:after="100" w:afterAutospacing="1"/>
    </w:pPr>
    <w:rPr>
      <w:rFonts w:eastAsia="Times New Roman"/>
      <w:sz w:val="24"/>
    </w:rPr>
  </w:style>
  <w:style w:type="character" w:customStyle="1" w:styleId="pipe">
    <w:name w:val="pipe"/>
    <w:basedOn w:val="DefaultParagraphFont"/>
    <w:rsid w:val="00FE72BC"/>
  </w:style>
  <w:style w:type="paragraph" w:customStyle="1" w:styleId="KooCard">
    <w:name w:val="KooCard"/>
    <w:basedOn w:val="Normal"/>
    <w:link w:val="KooCardChar"/>
    <w:qFormat/>
    <w:rsid w:val="00FE72BC"/>
    <w:pPr>
      <w:ind w:left="288" w:right="288"/>
    </w:pPr>
    <w:rPr>
      <w:rFonts w:eastAsia="Times New Roman"/>
      <w:bCs/>
      <w:sz w:val="52"/>
      <w:szCs w:val="28"/>
    </w:rPr>
  </w:style>
  <w:style w:type="character" w:customStyle="1" w:styleId="KooCardChar">
    <w:name w:val="KooCard Char"/>
    <w:basedOn w:val="DefaultParagraphFont"/>
    <w:link w:val="KooCard"/>
    <w:rsid w:val="00FE72BC"/>
    <w:rPr>
      <w:rFonts w:ascii="Calibri" w:eastAsia="Times New Roman" w:hAnsi="Calibri" w:cs="Calibri"/>
      <w:bCs/>
      <w:sz w:val="52"/>
      <w:szCs w:val="28"/>
    </w:rPr>
  </w:style>
  <w:style w:type="paragraph" w:customStyle="1" w:styleId="Indent0">
    <w:name w:val="Indent"/>
    <w:basedOn w:val="Normal"/>
    <w:autoRedefine/>
    <w:qFormat/>
    <w:rsid w:val="00FE72BC"/>
    <w:pPr>
      <w:ind w:left="288"/>
    </w:pPr>
  </w:style>
  <w:style w:type="character" w:customStyle="1" w:styleId="m-5156237671796814033gmail-styleunderline">
    <w:name w:val="m_-5156237671796814033gmail-styleunderline"/>
    <w:basedOn w:val="DefaultParagraphFont"/>
    <w:rsid w:val="00FE72BC"/>
  </w:style>
  <w:style w:type="character" w:customStyle="1" w:styleId="m-5156237671796814033gmail-style13ptbold">
    <w:name w:val="m_-5156237671796814033gmail-style13ptbold"/>
    <w:basedOn w:val="DefaultParagraphFont"/>
    <w:rsid w:val="00FE72BC"/>
  </w:style>
  <w:style w:type="character" w:customStyle="1" w:styleId="review--authors">
    <w:name w:val="review--authors"/>
    <w:basedOn w:val="DefaultParagraphFont"/>
    <w:rsid w:val="00FE72BC"/>
  </w:style>
  <w:style w:type="character" w:customStyle="1" w:styleId="m3874072174869965789gmail-heading4char">
    <w:name w:val="m_3874072174869965789gmail-heading4char"/>
    <w:basedOn w:val="DefaultParagraphFont"/>
    <w:rsid w:val="00FE72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2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2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2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2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2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FE72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2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E72B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FE72BC"/>
    <w:rPr>
      <w:rFonts w:ascii="Palatino Linotype" w:eastAsia="Times New Roman" w:hAnsi="Palatino Linotype" w:cs="Arial"/>
      <w:bCs/>
      <w:szCs w:val="24"/>
    </w:rPr>
  </w:style>
  <w:style w:type="character" w:customStyle="1" w:styleId="pull-quote">
    <w:name w:val="pull-quote"/>
    <w:basedOn w:val="DefaultParagraphFont"/>
    <w:rsid w:val="00FE72BC"/>
  </w:style>
  <w:style w:type="paragraph" w:customStyle="1" w:styleId="article-n-logo">
    <w:name w:val="article-n-logo"/>
    <w:basedOn w:val="Normal"/>
    <w:rsid w:val="00FE72B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FE72BC"/>
  </w:style>
  <w:style w:type="paragraph" w:customStyle="1" w:styleId="cbola-content-item-description">
    <w:name w:val="cbola-content-item-description"/>
    <w:basedOn w:val="Normal"/>
    <w:rsid w:val="00FE72BC"/>
    <w:pPr>
      <w:spacing w:before="100" w:beforeAutospacing="1" w:after="100" w:afterAutospacing="1"/>
    </w:pPr>
    <w:rPr>
      <w:rFonts w:eastAsia="Times New Roman"/>
      <w:sz w:val="24"/>
    </w:rPr>
  </w:style>
  <w:style w:type="character" w:customStyle="1" w:styleId="font-xxxs">
    <w:name w:val="font-xxxs"/>
    <w:basedOn w:val="DefaultParagraphFont"/>
    <w:rsid w:val="00FE72BC"/>
  </w:style>
  <w:style w:type="paragraph" w:customStyle="1" w:styleId="font--article-body">
    <w:name w:val="font--article-body"/>
    <w:basedOn w:val="Normal"/>
    <w:rsid w:val="00FE72B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FE72BC"/>
  </w:style>
  <w:style w:type="character" w:customStyle="1" w:styleId="wp-block-editorial-q-and-a-content">
    <w:name w:val="wp-block-editorial-q-and-a-content"/>
    <w:basedOn w:val="DefaultParagraphFont"/>
    <w:rsid w:val="00FE72BC"/>
  </w:style>
  <w:style w:type="paragraph" w:customStyle="1" w:styleId="wp-block-editorial-q-and-a-answer">
    <w:name w:val="wp-block-editorial-q-and-a-answer"/>
    <w:basedOn w:val="Normal"/>
    <w:rsid w:val="00FE72BC"/>
    <w:pPr>
      <w:spacing w:before="100" w:beforeAutospacing="1" w:after="100" w:afterAutospacing="1"/>
    </w:pPr>
    <w:rPr>
      <w:rFonts w:eastAsia="Times New Roman"/>
      <w:sz w:val="24"/>
    </w:rPr>
  </w:style>
  <w:style w:type="paragraph" w:customStyle="1" w:styleId="css-158dogj">
    <w:name w:val="css-158dogj"/>
    <w:basedOn w:val="Normal"/>
    <w:rsid w:val="00FE72BC"/>
    <w:pPr>
      <w:spacing w:before="100" w:beforeAutospacing="1" w:after="100" w:afterAutospacing="1"/>
    </w:pPr>
    <w:rPr>
      <w:rFonts w:eastAsia="Times New Roman"/>
      <w:sz w:val="24"/>
    </w:rPr>
  </w:style>
  <w:style w:type="character" w:customStyle="1" w:styleId="css-1ly73wi">
    <w:name w:val="css-1ly73wi"/>
    <w:basedOn w:val="DefaultParagraphFont"/>
    <w:rsid w:val="00FE72BC"/>
  </w:style>
  <w:style w:type="character" w:customStyle="1" w:styleId="css-16f3y1r">
    <w:name w:val="css-16f3y1r"/>
    <w:basedOn w:val="DefaultParagraphFont"/>
    <w:rsid w:val="00FE72BC"/>
  </w:style>
  <w:style w:type="character" w:customStyle="1" w:styleId="css-cnj6d5">
    <w:name w:val="css-cnj6d5"/>
    <w:basedOn w:val="DefaultParagraphFont"/>
    <w:rsid w:val="00FE72BC"/>
  </w:style>
  <w:style w:type="paragraph" w:customStyle="1" w:styleId="more-ontitle">
    <w:name w:val="more-on__title"/>
    <w:basedOn w:val="Normal"/>
    <w:rsid w:val="00FE72BC"/>
    <w:pPr>
      <w:spacing w:before="100" w:beforeAutospacing="1" w:after="100" w:afterAutospacing="1"/>
    </w:pPr>
    <w:rPr>
      <w:rFonts w:eastAsia="Times New Roman"/>
      <w:sz w:val="24"/>
    </w:rPr>
  </w:style>
  <w:style w:type="paragraph" w:customStyle="1" w:styleId="more-oncontent">
    <w:name w:val="more-on__content"/>
    <w:basedOn w:val="Normal"/>
    <w:rsid w:val="00FE72BC"/>
    <w:pPr>
      <w:spacing w:before="100" w:beforeAutospacing="1" w:after="100" w:afterAutospacing="1"/>
    </w:pPr>
    <w:rPr>
      <w:rFonts w:eastAsia="Times New Roman"/>
      <w:sz w:val="24"/>
    </w:rPr>
  </w:style>
  <w:style w:type="character" w:customStyle="1" w:styleId="image-embedsource">
    <w:name w:val="image-embed__source"/>
    <w:basedOn w:val="DefaultParagraphFont"/>
    <w:rsid w:val="00FE72BC"/>
  </w:style>
  <w:style w:type="character" w:customStyle="1" w:styleId="share-kitcollapse-btn-text">
    <w:name w:val="share-kit__collapse-btn-text"/>
    <w:basedOn w:val="DefaultParagraphFont"/>
    <w:rsid w:val="00FE72BC"/>
  </w:style>
  <w:style w:type="paragraph" w:customStyle="1" w:styleId="e-navigation-primary-iteme-navigation-primary-item--first">
    <w:name w:val="e-navigation-primary-item&#10;     &#10;     &#10;     &#10;     e-navigation-primary-item--first"/>
    <w:basedOn w:val="Normal"/>
    <w:rsid w:val="00FE72B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FE72BC"/>
  </w:style>
  <w:style w:type="paragraph" w:customStyle="1" w:styleId="e-navigation-primary-iteme-navigation-primary-item--current">
    <w:name w:val="e-navigation-primary-item&#10;     e-navigation-primary-item--current"/>
    <w:basedOn w:val="Normal"/>
    <w:rsid w:val="00FE72BC"/>
    <w:pPr>
      <w:spacing w:before="100" w:beforeAutospacing="1" w:after="100" w:afterAutospacing="1"/>
    </w:pPr>
    <w:rPr>
      <w:rFonts w:eastAsia="Times New Roman"/>
      <w:sz w:val="24"/>
    </w:rPr>
  </w:style>
  <w:style w:type="paragraph" w:customStyle="1" w:styleId="e-navigation-primary-item">
    <w:name w:val="e-navigation-primary-item"/>
    <w:basedOn w:val="Normal"/>
    <w:rsid w:val="00FE72B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FE72B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FE72BC"/>
  </w:style>
  <w:style w:type="paragraph" w:customStyle="1" w:styleId="e-navigation-secondary-iteme-navigation-secondary-item--has-children">
    <w:name w:val="e-navigation-secondary-item&#10;     &#10;     e-navigation-secondary-item--has-children"/>
    <w:basedOn w:val="Normal"/>
    <w:rsid w:val="00FE72B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FE72BC"/>
  </w:style>
  <w:style w:type="paragraph" w:customStyle="1" w:styleId="e-navigation-secondary-item">
    <w:name w:val="e-navigation-secondary-item"/>
    <w:basedOn w:val="Normal"/>
    <w:rsid w:val="00FE72BC"/>
    <w:pPr>
      <w:spacing w:before="100" w:beforeAutospacing="1" w:after="100" w:afterAutospacing="1"/>
    </w:pPr>
    <w:rPr>
      <w:rFonts w:eastAsia="Times New Roman"/>
      <w:sz w:val="24"/>
    </w:rPr>
  </w:style>
  <w:style w:type="paragraph" w:customStyle="1" w:styleId="breadcrumbsitem">
    <w:name w:val="breadcrumbs__item"/>
    <w:basedOn w:val="Normal"/>
    <w:rsid w:val="00FE72BC"/>
    <w:pPr>
      <w:spacing w:before="100" w:beforeAutospacing="1" w:after="100" w:afterAutospacing="1"/>
    </w:pPr>
    <w:rPr>
      <w:rFonts w:eastAsia="Times New Roman"/>
      <w:sz w:val="24"/>
    </w:rPr>
  </w:style>
  <w:style w:type="paragraph" w:customStyle="1" w:styleId="social-shareitem">
    <w:name w:val="social-share__item"/>
    <w:basedOn w:val="Normal"/>
    <w:rsid w:val="00FE72BC"/>
    <w:pPr>
      <w:spacing w:before="100" w:beforeAutospacing="1" w:after="100" w:afterAutospacing="1"/>
    </w:pPr>
    <w:rPr>
      <w:rFonts w:eastAsia="Times New Roman"/>
      <w:sz w:val="24"/>
    </w:rPr>
  </w:style>
  <w:style w:type="character" w:customStyle="1" w:styleId="lead-asset-caption">
    <w:name w:val="lead-asset-caption"/>
    <w:basedOn w:val="DefaultParagraphFont"/>
    <w:rsid w:val="00FE72BC"/>
  </w:style>
  <w:style w:type="character" w:customStyle="1" w:styleId="lead-asset-copyright">
    <w:name w:val="lead-asset-copyright"/>
    <w:basedOn w:val="DefaultParagraphFont"/>
    <w:rsid w:val="00FE72BC"/>
  </w:style>
  <w:style w:type="character" w:customStyle="1" w:styleId="lead-asset-copyright-label">
    <w:name w:val="lead-asset-copyright-label"/>
    <w:basedOn w:val="DefaultParagraphFont"/>
    <w:rsid w:val="00FE72BC"/>
  </w:style>
  <w:style w:type="paragraph" w:customStyle="1" w:styleId="bylineauthor">
    <w:name w:val="byline__author"/>
    <w:basedOn w:val="Normal"/>
    <w:rsid w:val="00FE72BC"/>
    <w:pPr>
      <w:spacing w:before="100" w:beforeAutospacing="1" w:after="100" w:afterAutospacing="1"/>
    </w:pPr>
    <w:rPr>
      <w:rFonts w:eastAsia="Times New Roman"/>
      <w:sz w:val="24"/>
    </w:rPr>
  </w:style>
  <w:style w:type="character" w:customStyle="1" w:styleId="bylineauthor-name">
    <w:name w:val="byline__author-name"/>
    <w:basedOn w:val="DefaultParagraphFont"/>
    <w:rsid w:val="00FE72BC"/>
  </w:style>
  <w:style w:type="character" w:customStyle="1" w:styleId="bylineauthor-location">
    <w:name w:val="byline__author-location"/>
    <w:basedOn w:val="DefaultParagraphFont"/>
    <w:rsid w:val="00FE72BC"/>
  </w:style>
  <w:style w:type="character" w:customStyle="1" w:styleId="component-content">
    <w:name w:val="component-content"/>
    <w:basedOn w:val="DefaultParagraphFont"/>
    <w:rsid w:val="00FE72BC"/>
  </w:style>
  <w:style w:type="character" w:customStyle="1" w:styleId="mfirst-letter">
    <w:name w:val="m_first-letter"/>
    <w:basedOn w:val="DefaultParagraphFont"/>
    <w:rsid w:val="00FE72BC"/>
  </w:style>
  <w:style w:type="character" w:customStyle="1" w:styleId="article-body-image-caption">
    <w:name w:val="article-body-image-caption"/>
    <w:basedOn w:val="DefaultParagraphFont"/>
    <w:rsid w:val="00FE72BC"/>
  </w:style>
  <w:style w:type="character" w:customStyle="1" w:styleId="article-body-image-copyright">
    <w:name w:val="article-body-image-copyright"/>
    <w:basedOn w:val="DefaultParagraphFont"/>
    <w:rsid w:val="00FE72BC"/>
  </w:style>
  <w:style w:type="character" w:customStyle="1" w:styleId="article-body-image-copyright-label">
    <w:name w:val="article-body-image-copyright-label"/>
    <w:basedOn w:val="DefaultParagraphFont"/>
    <w:rsid w:val="00FE72BC"/>
  </w:style>
  <w:style w:type="paragraph" w:customStyle="1" w:styleId="list-of-tagsitem">
    <w:name w:val="list-of-tags__item"/>
    <w:basedOn w:val="Normal"/>
    <w:rsid w:val="00FE72B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FE72BC"/>
  </w:style>
  <w:style w:type="paragraph" w:customStyle="1" w:styleId="social-followitem">
    <w:name w:val="social-follow__item"/>
    <w:basedOn w:val="Normal"/>
    <w:rsid w:val="00FE72B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FE72BC"/>
  </w:style>
  <w:style w:type="paragraph" w:customStyle="1" w:styleId="list-of-entitiesitem">
    <w:name w:val="list-of-entities__item"/>
    <w:basedOn w:val="Normal"/>
    <w:rsid w:val="00FE72BC"/>
    <w:pPr>
      <w:spacing w:before="100" w:beforeAutospacing="1" w:after="100" w:afterAutospacing="1"/>
    </w:pPr>
    <w:rPr>
      <w:rFonts w:eastAsia="Times New Roman"/>
      <w:sz w:val="24"/>
    </w:rPr>
  </w:style>
  <w:style w:type="character" w:customStyle="1" w:styleId="mmeta-property">
    <w:name w:val="m_meta-property"/>
    <w:basedOn w:val="DefaultParagraphFont"/>
    <w:rsid w:val="00FE72BC"/>
  </w:style>
  <w:style w:type="character" w:customStyle="1" w:styleId="mmeta-propertydate-date">
    <w:name w:val="m_meta-property__date-date"/>
    <w:basedOn w:val="DefaultParagraphFont"/>
    <w:rsid w:val="00FE72BC"/>
  </w:style>
  <w:style w:type="character" w:customStyle="1" w:styleId="mmeta-propertydate-separator">
    <w:name w:val="m_meta-property__date-separator"/>
    <w:basedOn w:val="DefaultParagraphFont"/>
    <w:rsid w:val="00FE72BC"/>
  </w:style>
  <w:style w:type="character" w:customStyle="1" w:styleId="mmeta-propertydate-time">
    <w:name w:val="m_meta-property__date-time"/>
    <w:basedOn w:val="DefaultParagraphFont"/>
    <w:rsid w:val="00FE72BC"/>
  </w:style>
  <w:style w:type="character" w:customStyle="1" w:styleId="live-indicatortext">
    <w:name w:val="live-indicator__text"/>
    <w:basedOn w:val="DefaultParagraphFont"/>
    <w:rsid w:val="00FE72BC"/>
  </w:style>
  <w:style w:type="character" w:customStyle="1" w:styleId="sr-only">
    <w:name w:val="sr-only"/>
    <w:basedOn w:val="DefaultParagraphFont"/>
    <w:rsid w:val="00FE72BC"/>
  </w:style>
  <w:style w:type="character" w:customStyle="1" w:styleId="site-footerback-to-top-text">
    <w:name w:val="site-footer__back-to-top-text"/>
    <w:basedOn w:val="DefaultParagraphFont"/>
    <w:rsid w:val="00FE72BC"/>
  </w:style>
  <w:style w:type="character" w:customStyle="1" w:styleId="site-footersocial-description">
    <w:name w:val="site-footer__social-description"/>
    <w:basedOn w:val="DefaultParagraphFont"/>
    <w:rsid w:val="00FE72BC"/>
  </w:style>
  <w:style w:type="paragraph" w:customStyle="1" w:styleId="site-footersocial-item">
    <w:name w:val="site-footer__social-item"/>
    <w:basedOn w:val="Normal"/>
    <w:rsid w:val="00FE72B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FE72BC"/>
    <w:pPr>
      <w:spacing w:before="100" w:beforeAutospacing="1" w:after="100" w:afterAutospacing="1"/>
    </w:pPr>
    <w:rPr>
      <w:rFonts w:eastAsia="Times New Roman"/>
      <w:sz w:val="24"/>
    </w:rPr>
  </w:style>
  <w:style w:type="character" w:customStyle="1" w:styleId="image-sharelabel">
    <w:name w:val="image-share__label"/>
    <w:basedOn w:val="DefaultParagraphFont"/>
    <w:rsid w:val="00FE72BC"/>
  </w:style>
  <w:style w:type="character" w:customStyle="1" w:styleId="rollover-block">
    <w:name w:val="rollover-block"/>
    <w:basedOn w:val="DefaultParagraphFont"/>
    <w:rsid w:val="00FE72BC"/>
  </w:style>
  <w:style w:type="character" w:customStyle="1" w:styleId="normaltextrun">
    <w:name w:val="normaltextrun"/>
    <w:basedOn w:val="DefaultParagraphFont"/>
    <w:rsid w:val="00FE72BC"/>
  </w:style>
  <w:style w:type="character" w:customStyle="1" w:styleId="eop">
    <w:name w:val="eop"/>
    <w:basedOn w:val="DefaultParagraphFont"/>
    <w:rsid w:val="00FE72BC"/>
  </w:style>
  <w:style w:type="character" w:customStyle="1" w:styleId="spellingerror">
    <w:name w:val="spellingerror"/>
    <w:basedOn w:val="DefaultParagraphFont"/>
    <w:rsid w:val="00FE72BC"/>
  </w:style>
  <w:style w:type="paragraph" w:customStyle="1" w:styleId="CardText20">
    <w:name w:val="Card Text2"/>
    <w:basedOn w:val="Normal"/>
    <w:uiPriority w:val="4"/>
    <w:qFormat/>
    <w:rsid w:val="00FE72BC"/>
    <w:pPr>
      <w:ind w:left="288" w:right="288"/>
    </w:pPr>
    <w:rPr>
      <w:sz w:val="16"/>
    </w:rPr>
  </w:style>
  <w:style w:type="character" w:customStyle="1" w:styleId="normal-c1">
    <w:name w:val="normal-c1"/>
    <w:rsid w:val="00FE72BC"/>
  </w:style>
  <w:style w:type="character" w:customStyle="1" w:styleId="Style12ptBoldUnderline">
    <w:name w:val="Style 12 pt Bold Underline"/>
    <w:rsid w:val="00FE72BC"/>
    <w:rPr>
      <w:b/>
      <w:bCs/>
      <w:sz w:val="24"/>
      <w:u w:val="single"/>
    </w:rPr>
  </w:style>
  <w:style w:type="paragraph" w:customStyle="1" w:styleId="li1">
    <w:name w:val="li1"/>
    <w:basedOn w:val="Normal"/>
    <w:rsid w:val="00FE72BC"/>
    <w:pPr>
      <w:spacing w:before="100" w:beforeAutospacing="1" w:after="100" w:afterAutospacing="1"/>
    </w:pPr>
    <w:rPr>
      <w:rFonts w:eastAsia="Times New Roman"/>
      <w:sz w:val="24"/>
    </w:rPr>
  </w:style>
  <w:style w:type="character" w:customStyle="1" w:styleId="s3">
    <w:name w:val="s3"/>
    <w:basedOn w:val="DefaultParagraphFont"/>
    <w:rsid w:val="00FE72BC"/>
  </w:style>
  <w:style w:type="paragraph" w:customStyle="1" w:styleId="ad-inject-after">
    <w:name w:val="ad-inject-after"/>
    <w:basedOn w:val="Normal"/>
    <w:rsid w:val="00FE72BC"/>
    <w:pPr>
      <w:spacing w:before="100" w:beforeAutospacing="1" w:after="100" w:afterAutospacing="1"/>
    </w:pPr>
    <w:rPr>
      <w:rFonts w:eastAsia="Times New Roman"/>
      <w:sz w:val="24"/>
    </w:rPr>
  </w:style>
  <w:style w:type="character" w:customStyle="1" w:styleId="playbtntext">
    <w:name w:val="playbtntext"/>
    <w:basedOn w:val="DefaultParagraphFont"/>
    <w:rsid w:val="00FE72BC"/>
  </w:style>
  <w:style w:type="paragraph" w:customStyle="1" w:styleId="BoldUnderlined1">
    <w:name w:val="Bold Underlined1"/>
    <w:basedOn w:val="Normal"/>
    <w:next w:val="BodyText"/>
    <w:uiPriority w:val="6"/>
    <w:qFormat/>
    <w:rsid w:val="00FE72BC"/>
    <w:pPr>
      <w:keepNext/>
      <w:keepLines/>
      <w:spacing w:after="240"/>
      <w:jc w:val="center"/>
      <w:outlineLvl w:val="0"/>
    </w:pPr>
    <w:rPr>
      <w:bCs/>
      <w:sz w:val="24"/>
      <w:u w:val="single"/>
    </w:rPr>
  </w:style>
  <w:style w:type="character" w:customStyle="1" w:styleId="font--body1">
    <w:name w:val="font--body1"/>
    <w:basedOn w:val="DefaultParagraphFont"/>
    <w:rsid w:val="00FE72BC"/>
  </w:style>
  <w:style w:type="paragraph" w:customStyle="1" w:styleId="m6644278047421238569gmail-msolistparagraph">
    <w:name w:val="m_6644278047421238569gmail-msolistparagraph"/>
    <w:basedOn w:val="Normal"/>
    <w:rsid w:val="00FE72B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FE72BC"/>
    <w:pPr>
      <w:spacing w:before="100" w:beforeAutospacing="1" w:after="100" w:afterAutospacing="1"/>
    </w:pPr>
    <w:rPr>
      <w:rFonts w:eastAsia="Times New Roman"/>
      <w:sz w:val="24"/>
    </w:rPr>
  </w:style>
  <w:style w:type="paragraph" w:customStyle="1" w:styleId="m-headlineteasesubhead">
    <w:name w:val="m-headlinetease__subhead"/>
    <w:basedOn w:val="Normal"/>
    <w:rsid w:val="00FE72BC"/>
    <w:pPr>
      <w:spacing w:before="100" w:beforeAutospacing="1" w:after="100" w:afterAutospacing="1"/>
    </w:pPr>
    <w:rPr>
      <w:rFonts w:eastAsia="Times New Roman"/>
      <w:sz w:val="24"/>
    </w:rPr>
  </w:style>
  <w:style w:type="paragraph" w:customStyle="1" w:styleId="a-body2">
    <w:name w:val="a-body2"/>
    <w:basedOn w:val="Normal"/>
    <w:rsid w:val="00FE72BC"/>
    <w:pPr>
      <w:spacing w:before="100" w:beforeAutospacing="1" w:after="100" w:afterAutospacing="1"/>
    </w:pPr>
    <w:rPr>
      <w:rFonts w:eastAsia="Times New Roman"/>
      <w:sz w:val="24"/>
    </w:rPr>
  </w:style>
  <w:style w:type="character" w:customStyle="1" w:styleId="uabb-heading-text">
    <w:name w:val="uabb-heading-text"/>
    <w:basedOn w:val="DefaultParagraphFont"/>
    <w:rsid w:val="00FE72BC"/>
  </w:style>
  <w:style w:type="character" w:customStyle="1" w:styleId="mghead">
    <w:name w:val="mghead"/>
    <w:basedOn w:val="DefaultParagraphFont"/>
    <w:rsid w:val="00FE72BC"/>
  </w:style>
  <w:style w:type="paragraph" w:customStyle="1" w:styleId="excerpt">
    <w:name w:val="excerpt"/>
    <w:basedOn w:val="Normal"/>
    <w:rsid w:val="00FE72BC"/>
    <w:pPr>
      <w:spacing w:before="100" w:beforeAutospacing="1" w:after="100" w:afterAutospacing="1"/>
    </w:pPr>
    <w:rPr>
      <w:rFonts w:eastAsia="Times New Roman"/>
      <w:sz w:val="24"/>
    </w:rPr>
  </w:style>
  <w:style w:type="character" w:customStyle="1" w:styleId="by">
    <w:name w:val="by"/>
    <w:basedOn w:val="DefaultParagraphFont"/>
    <w:rsid w:val="00FE72BC"/>
  </w:style>
  <w:style w:type="paragraph" w:customStyle="1" w:styleId="introtxt">
    <w:name w:val="introtxt"/>
    <w:basedOn w:val="Normal"/>
    <w:rsid w:val="00FE72B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FE72BC"/>
  </w:style>
  <w:style w:type="character" w:customStyle="1" w:styleId="read-more-bigtitle">
    <w:name w:val="read-more-big__title"/>
    <w:basedOn w:val="DefaultParagraphFont"/>
    <w:rsid w:val="00FE72BC"/>
  </w:style>
  <w:style w:type="paragraph" w:customStyle="1" w:styleId="v-pstyle0">
    <w:name w:val="v-pstyle0"/>
    <w:basedOn w:val="Normal"/>
    <w:rsid w:val="00FE72BC"/>
    <w:pPr>
      <w:spacing w:before="100" w:beforeAutospacing="1" w:after="100" w:afterAutospacing="1"/>
    </w:pPr>
    <w:rPr>
      <w:rFonts w:eastAsia="Times New Roman"/>
      <w:sz w:val="24"/>
    </w:rPr>
  </w:style>
  <w:style w:type="paragraph" w:customStyle="1" w:styleId="v-pstyle1">
    <w:name w:val="v-pstyle1"/>
    <w:basedOn w:val="Normal"/>
    <w:rsid w:val="00FE72BC"/>
    <w:pPr>
      <w:spacing w:before="100" w:beforeAutospacing="1" w:after="100" w:afterAutospacing="1"/>
    </w:pPr>
    <w:rPr>
      <w:rFonts w:eastAsia="Times New Roman"/>
      <w:sz w:val="24"/>
    </w:rPr>
  </w:style>
  <w:style w:type="character" w:customStyle="1" w:styleId="v-cstyle0">
    <w:name w:val="v-cstyle0"/>
    <w:basedOn w:val="DefaultParagraphFont"/>
    <w:rsid w:val="00FE72BC"/>
  </w:style>
  <w:style w:type="paragraph" w:customStyle="1" w:styleId="v-pstyle2">
    <w:name w:val="v-pstyle2"/>
    <w:basedOn w:val="Normal"/>
    <w:rsid w:val="00FE72BC"/>
    <w:pPr>
      <w:spacing w:before="100" w:beforeAutospacing="1" w:after="100" w:afterAutospacing="1"/>
    </w:pPr>
    <w:rPr>
      <w:rFonts w:eastAsia="Times New Roman"/>
      <w:sz w:val="24"/>
    </w:rPr>
  </w:style>
  <w:style w:type="paragraph" w:customStyle="1" w:styleId="v-pstyle3">
    <w:name w:val="v-pstyle3"/>
    <w:basedOn w:val="Normal"/>
    <w:rsid w:val="00FE72BC"/>
    <w:pPr>
      <w:spacing w:before="100" w:beforeAutospacing="1" w:after="100" w:afterAutospacing="1"/>
    </w:pPr>
    <w:rPr>
      <w:rFonts w:eastAsia="Times New Roman"/>
      <w:sz w:val="24"/>
    </w:rPr>
  </w:style>
  <w:style w:type="paragraph" w:customStyle="1" w:styleId="v-pstyle4">
    <w:name w:val="v-pstyle4"/>
    <w:basedOn w:val="Normal"/>
    <w:rsid w:val="00FE72BC"/>
    <w:pPr>
      <w:spacing w:before="100" w:beforeAutospacing="1" w:after="100" w:afterAutospacing="1"/>
    </w:pPr>
    <w:rPr>
      <w:rFonts w:eastAsia="Times New Roman"/>
      <w:sz w:val="24"/>
    </w:rPr>
  </w:style>
  <w:style w:type="paragraph" w:customStyle="1" w:styleId="v-pstyle5">
    <w:name w:val="v-pstyle5"/>
    <w:basedOn w:val="Normal"/>
    <w:rsid w:val="00FE72BC"/>
    <w:pPr>
      <w:spacing w:before="100" w:beforeAutospacing="1" w:after="100" w:afterAutospacing="1"/>
    </w:pPr>
    <w:rPr>
      <w:rFonts w:eastAsia="Times New Roman"/>
      <w:sz w:val="24"/>
    </w:rPr>
  </w:style>
  <w:style w:type="paragraph" w:customStyle="1" w:styleId="v-pstyle6">
    <w:name w:val="v-pstyle6"/>
    <w:basedOn w:val="Normal"/>
    <w:rsid w:val="00FE72BC"/>
    <w:pPr>
      <w:spacing w:before="100" w:beforeAutospacing="1" w:after="100" w:afterAutospacing="1"/>
    </w:pPr>
    <w:rPr>
      <w:rFonts w:eastAsia="Times New Roman"/>
      <w:sz w:val="24"/>
    </w:rPr>
  </w:style>
  <w:style w:type="paragraph" w:customStyle="1" w:styleId="v-pstyle7">
    <w:name w:val="v-pstyle7"/>
    <w:basedOn w:val="Normal"/>
    <w:rsid w:val="00FE72BC"/>
    <w:pPr>
      <w:spacing w:before="100" w:beforeAutospacing="1" w:after="100" w:afterAutospacing="1"/>
    </w:pPr>
    <w:rPr>
      <w:rFonts w:eastAsia="Times New Roman"/>
      <w:sz w:val="24"/>
    </w:rPr>
  </w:style>
  <w:style w:type="paragraph" w:customStyle="1" w:styleId="v-pstyle8">
    <w:name w:val="v-pstyle8"/>
    <w:basedOn w:val="Normal"/>
    <w:rsid w:val="00FE72BC"/>
    <w:pPr>
      <w:spacing w:before="100" w:beforeAutospacing="1" w:after="100" w:afterAutospacing="1"/>
    </w:pPr>
    <w:rPr>
      <w:rFonts w:eastAsia="Times New Roman"/>
      <w:sz w:val="24"/>
    </w:rPr>
  </w:style>
  <w:style w:type="paragraph" w:customStyle="1" w:styleId="v-pstyle9">
    <w:name w:val="v-pstyle9"/>
    <w:basedOn w:val="Normal"/>
    <w:rsid w:val="00FE72BC"/>
    <w:pPr>
      <w:spacing w:before="100" w:beforeAutospacing="1" w:after="100" w:afterAutospacing="1"/>
    </w:pPr>
    <w:rPr>
      <w:rFonts w:eastAsia="Times New Roman"/>
      <w:sz w:val="24"/>
    </w:rPr>
  </w:style>
  <w:style w:type="paragraph" w:customStyle="1" w:styleId="v-pstyle10">
    <w:name w:val="v-pstyle10"/>
    <w:basedOn w:val="Normal"/>
    <w:rsid w:val="00FE72BC"/>
    <w:pPr>
      <w:spacing w:before="100" w:beforeAutospacing="1" w:after="100" w:afterAutospacing="1"/>
    </w:pPr>
    <w:rPr>
      <w:rFonts w:eastAsia="Times New Roman"/>
      <w:sz w:val="24"/>
    </w:rPr>
  </w:style>
  <w:style w:type="paragraph" w:customStyle="1" w:styleId="v-pstyle11">
    <w:name w:val="v-pstyle11"/>
    <w:basedOn w:val="Normal"/>
    <w:rsid w:val="00FE72BC"/>
    <w:pPr>
      <w:spacing w:before="100" w:beforeAutospacing="1" w:after="100" w:afterAutospacing="1"/>
    </w:pPr>
    <w:rPr>
      <w:rFonts w:eastAsia="Times New Roman"/>
      <w:sz w:val="24"/>
    </w:rPr>
  </w:style>
  <w:style w:type="paragraph" w:customStyle="1" w:styleId="v-pstyle12">
    <w:name w:val="v-pstyle12"/>
    <w:basedOn w:val="Normal"/>
    <w:rsid w:val="00FE72BC"/>
    <w:pPr>
      <w:spacing w:before="100" w:beforeAutospacing="1" w:after="100" w:afterAutospacing="1"/>
    </w:pPr>
    <w:rPr>
      <w:rFonts w:eastAsia="Times New Roman"/>
      <w:sz w:val="24"/>
    </w:rPr>
  </w:style>
  <w:style w:type="paragraph" w:customStyle="1" w:styleId="v-pstyle13">
    <w:name w:val="v-pstyle13"/>
    <w:basedOn w:val="Normal"/>
    <w:rsid w:val="00FE72BC"/>
    <w:pPr>
      <w:spacing w:before="100" w:beforeAutospacing="1" w:after="100" w:afterAutospacing="1"/>
    </w:pPr>
    <w:rPr>
      <w:rFonts w:eastAsia="Times New Roman"/>
      <w:sz w:val="24"/>
    </w:rPr>
  </w:style>
  <w:style w:type="character" w:customStyle="1" w:styleId="v-source">
    <w:name w:val="v-source"/>
    <w:basedOn w:val="DefaultParagraphFont"/>
    <w:rsid w:val="00FE72BC"/>
  </w:style>
  <w:style w:type="character" w:customStyle="1" w:styleId="screen-reader-text">
    <w:name w:val="screen-reader-text"/>
    <w:basedOn w:val="DefaultParagraphFont"/>
    <w:rsid w:val="00FE72BC"/>
  </w:style>
  <w:style w:type="paragraph" w:customStyle="1" w:styleId="css-38z03z">
    <w:name w:val="css-38z03z"/>
    <w:basedOn w:val="Normal"/>
    <w:rsid w:val="00FE72BC"/>
    <w:pPr>
      <w:spacing w:before="100" w:beforeAutospacing="1" w:after="100" w:afterAutospacing="1"/>
    </w:pPr>
    <w:rPr>
      <w:rFonts w:eastAsia="Times New Roman"/>
      <w:sz w:val="24"/>
    </w:rPr>
  </w:style>
  <w:style w:type="paragraph" w:customStyle="1" w:styleId="1hzxw">
    <w:name w:val="_1hzxw"/>
    <w:basedOn w:val="Normal"/>
    <w:rsid w:val="00FE72BC"/>
    <w:pPr>
      <w:spacing w:before="100" w:beforeAutospacing="1" w:after="100" w:afterAutospacing="1"/>
    </w:pPr>
    <w:rPr>
      <w:rFonts w:eastAsia="Times New Roman"/>
      <w:sz w:val="24"/>
    </w:rPr>
  </w:style>
  <w:style w:type="character" w:customStyle="1" w:styleId="3kdch">
    <w:name w:val="_3kdch"/>
    <w:basedOn w:val="DefaultParagraphFont"/>
    <w:rsid w:val="00FE72BC"/>
  </w:style>
  <w:style w:type="paragraph" w:customStyle="1" w:styleId="21smz">
    <w:name w:val="_21smz"/>
    <w:basedOn w:val="Normal"/>
    <w:rsid w:val="00FE72BC"/>
    <w:pPr>
      <w:spacing w:before="100" w:beforeAutospacing="1" w:after="100" w:afterAutospacing="1"/>
    </w:pPr>
    <w:rPr>
      <w:rFonts w:eastAsia="Times New Roman"/>
      <w:sz w:val="24"/>
    </w:rPr>
  </w:style>
  <w:style w:type="character" w:customStyle="1" w:styleId="3p1sq">
    <w:name w:val="_3p1sq"/>
    <w:basedOn w:val="DefaultParagraphFont"/>
    <w:rsid w:val="00FE72BC"/>
  </w:style>
  <w:style w:type="table" w:customStyle="1" w:styleId="TableGrid0">
    <w:name w:val="TableGrid"/>
    <w:rsid w:val="00FE72BC"/>
    <w:pPr>
      <w:spacing w:after="0" w:line="240" w:lineRule="auto"/>
    </w:pPr>
    <w:rPr>
      <w:rFonts w:eastAsia="Times New Roman"/>
    </w:rPr>
    <w:tblPr>
      <w:tblCellMar>
        <w:top w:w="0" w:type="dxa"/>
        <w:left w:w="0" w:type="dxa"/>
        <w:bottom w:w="0" w:type="dxa"/>
        <w:right w:w="0" w:type="dxa"/>
      </w:tblCellMar>
    </w:tblPr>
  </w:style>
  <w:style w:type="paragraph" w:customStyle="1" w:styleId="texte">
    <w:name w:val="texte"/>
    <w:basedOn w:val="Normal"/>
    <w:rsid w:val="00FE72BC"/>
    <w:pPr>
      <w:spacing w:before="100" w:beforeAutospacing="1" w:after="100" w:afterAutospacing="1"/>
    </w:pPr>
    <w:rPr>
      <w:rFonts w:eastAsia="Times New Roman"/>
      <w:sz w:val="24"/>
    </w:rPr>
  </w:style>
  <w:style w:type="paragraph" w:customStyle="1" w:styleId="quotations">
    <w:name w:val="quotations"/>
    <w:basedOn w:val="Normal"/>
    <w:rsid w:val="00FE72BC"/>
    <w:pPr>
      <w:spacing w:before="100" w:beforeAutospacing="1" w:after="100" w:afterAutospacing="1"/>
    </w:pPr>
    <w:rPr>
      <w:rFonts w:eastAsia="Times New Roman"/>
      <w:sz w:val="24"/>
    </w:rPr>
  </w:style>
  <w:style w:type="character" w:customStyle="1" w:styleId="familyname">
    <w:name w:val="familyname"/>
    <w:basedOn w:val="DefaultParagraphFont"/>
    <w:rsid w:val="00FE72BC"/>
  </w:style>
  <w:style w:type="paragraph" w:customStyle="1" w:styleId="header-alt-title">
    <w:name w:val="header-alt-title"/>
    <w:basedOn w:val="Normal"/>
    <w:rsid w:val="00FE72BC"/>
    <w:pPr>
      <w:spacing w:before="100" w:beforeAutospacing="1" w:after="100" w:afterAutospacing="1"/>
    </w:pPr>
    <w:rPr>
      <w:rFonts w:eastAsia="Times New Roman"/>
      <w:sz w:val="24"/>
    </w:rPr>
  </w:style>
  <w:style w:type="character" w:customStyle="1" w:styleId="department-title">
    <w:name w:val="department-title"/>
    <w:basedOn w:val="DefaultParagraphFont"/>
    <w:rsid w:val="00FE72BC"/>
  </w:style>
  <w:style w:type="character" w:customStyle="1" w:styleId="header-alt-titledesktop">
    <w:name w:val="header-alt-title__desktop"/>
    <w:basedOn w:val="DefaultParagraphFont"/>
    <w:rsid w:val="00FE72BC"/>
  </w:style>
  <w:style w:type="character" w:customStyle="1" w:styleId="share-title">
    <w:name w:val="share-title"/>
    <w:basedOn w:val="DefaultParagraphFont"/>
    <w:rsid w:val="00FE72BC"/>
  </w:style>
  <w:style w:type="character" w:customStyle="1" w:styleId="teads-ui-components-credits-colored">
    <w:name w:val="teads-ui-components-credits-colored"/>
    <w:basedOn w:val="DefaultParagraphFont"/>
    <w:rsid w:val="00FE72BC"/>
  </w:style>
  <w:style w:type="paragraph" w:customStyle="1" w:styleId="component-root-0-2-61">
    <w:name w:val="component-root-0-2-61"/>
    <w:basedOn w:val="Normal"/>
    <w:rsid w:val="00FE72BC"/>
    <w:pPr>
      <w:spacing w:before="100" w:beforeAutospacing="1" w:after="100" w:afterAutospacing="1"/>
    </w:pPr>
    <w:rPr>
      <w:rFonts w:eastAsia="Times New Roman"/>
      <w:sz w:val="24"/>
    </w:rPr>
  </w:style>
  <w:style w:type="paragraph" w:customStyle="1" w:styleId="relatedstory-0-2-65">
    <w:name w:val="relatedstory-0-2-65"/>
    <w:basedOn w:val="Normal"/>
    <w:rsid w:val="00FE72BC"/>
    <w:pPr>
      <w:spacing w:before="100" w:beforeAutospacing="1" w:after="100" w:afterAutospacing="1"/>
    </w:pPr>
    <w:rPr>
      <w:rFonts w:eastAsia="Times New Roman"/>
      <w:sz w:val="24"/>
    </w:rPr>
  </w:style>
  <w:style w:type="character" w:customStyle="1" w:styleId="title-0-2-68">
    <w:name w:val="title-0-2-68"/>
    <w:basedOn w:val="DefaultParagraphFont"/>
    <w:rsid w:val="00FE72BC"/>
  </w:style>
  <w:style w:type="character" w:customStyle="1" w:styleId="css-1ecljvk-styledfigurecopyright">
    <w:name w:val="css-1ecljvk-styledfigurecopyright"/>
    <w:basedOn w:val="DefaultParagraphFont"/>
    <w:rsid w:val="00FE72BC"/>
  </w:style>
  <w:style w:type="character" w:customStyle="1" w:styleId="css-178wc68-visuallyhidden">
    <w:name w:val="css-178wc68-visuallyhidden"/>
    <w:basedOn w:val="DefaultParagraphFont"/>
    <w:rsid w:val="00FE72BC"/>
  </w:style>
  <w:style w:type="paragraph" w:customStyle="1" w:styleId="paragraph-paragraph-2bgue">
    <w:name w:val="paragraph-paragraph-2bgue"/>
    <w:basedOn w:val="Normal"/>
    <w:rsid w:val="00FE72B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FE72BC"/>
    <w:pPr>
      <w:spacing w:before="100" w:beforeAutospacing="1" w:after="100" w:afterAutospacing="1"/>
    </w:pPr>
    <w:rPr>
      <w:rFonts w:eastAsia="Times New Roman"/>
      <w:sz w:val="24"/>
    </w:rPr>
  </w:style>
  <w:style w:type="paragraph" w:customStyle="1" w:styleId="jr">
    <w:name w:val="jr"/>
    <w:basedOn w:val="Normal"/>
    <w:rsid w:val="00FE72BC"/>
    <w:pPr>
      <w:spacing w:before="100" w:beforeAutospacing="1" w:after="100" w:afterAutospacing="1"/>
    </w:pPr>
    <w:rPr>
      <w:rFonts w:eastAsia="Times New Roman"/>
      <w:sz w:val="24"/>
    </w:rPr>
  </w:style>
  <w:style w:type="character" w:customStyle="1" w:styleId="eu">
    <w:name w:val="eu"/>
    <w:basedOn w:val="DefaultParagraphFont"/>
    <w:rsid w:val="00FE72BC"/>
  </w:style>
  <w:style w:type="paragraph" w:customStyle="1" w:styleId="rd">
    <w:name w:val="rd"/>
    <w:basedOn w:val="Normal"/>
    <w:rsid w:val="00FE72BC"/>
    <w:pPr>
      <w:spacing w:before="100" w:beforeAutospacing="1" w:after="100" w:afterAutospacing="1"/>
    </w:pPr>
    <w:rPr>
      <w:rFonts w:eastAsia="Times New Roman"/>
      <w:sz w:val="24"/>
    </w:rPr>
  </w:style>
  <w:style w:type="character" w:customStyle="1" w:styleId="rg">
    <w:name w:val="rg"/>
    <w:basedOn w:val="DefaultParagraphFont"/>
    <w:rsid w:val="00FE72BC"/>
  </w:style>
  <w:style w:type="character" w:customStyle="1" w:styleId="dk">
    <w:name w:val="dk"/>
    <w:basedOn w:val="DefaultParagraphFont"/>
    <w:rsid w:val="00FE72BC"/>
  </w:style>
  <w:style w:type="character" w:customStyle="1" w:styleId="bm">
    <w:name w:val="bm"/>
    <w:basedOn w:val="DefaultParagraphFont"/>
    <w:rsid w:val="00FE72BC"/>
  </w:style>
  <w:style w:type="character" w:customStyle="1" w:styleId="bd">
    <w:name w:val="bd"/>
    <w:basedOn w:val="DefaultParagraphFont"/>
    <w:rsid w:val="00FE72BC"/>
  </w:style>
  <w:style w:type="character" w:customStyle="1" w:styleId="off-screen">
    <w:name w:val="off-screen"/>
    <w:basedOn w:val="DefaultParagraphFont"/>
    <w:rsid w:val="00FE72BC"/>
  </w:style>
  <w:style w:type="character" w:customStyle="1" w:styleId="story-image-copyright">
    <w:name w:val="story-image-copyright"/>
    <w:basedOn w:val="DefaultParagraphFont"/>
    <w:rsid w:val="00FE72BC"/>
  </w:style>
  <w:style w:type="character" w:customStyle="1" w:styleId="media-captiontext">
    <w:name w:val="media-caption__text"/>
    <w:basedOn w:val="DefaultParagraphFont"/>
    <w:rsid w:val="00FE72BC"/>
  </w:style>
  <w:style w:type="paragraph" w:customStyle="1" w:styleId="componentseditorialsubtitle-s4q8aoa-5">
    <w:name w:val="components__editorialsubtitle-s4q8aoa-5"/>
    <w:basedOn w:val="Normal"/>
    <w:rsid w:val="00FE72BC"/>
    <w:pPr>
      <w:spacing w:before="100" w:beforeAutospacing="1" w:after="100" w:afterAutospacing="1"/>
    </w:pPr>
    <w:rPr>
      <w:rFonts w:eastAsia="Times New Roman"/>
      <w:sz w:val="24"/>
    </w:rPr>
  </w:style>
  <w:style w:type="paragraph" w:customStyle="1" w:styleId="quotetweet-text">
    <w:name w:val="quotetweet-text"/>
    <w:basedOn w:val="Normal"/>
    <w:rsid w:val="00FE72BC"/>
    <w:pPr>
      <w:spacing w:before="100" w:beforeAutospacing="1" w:after="100" w:afterAutospacing="1"/>
    </w:pPr>
    <w:rPr>
      <w:rFonts w:eastAsia="Times New Roman"/>
      <w:sz w:val="24"/>
    </w:rPr>
  </w:style>
  <w:style w:type="character" w:customStyle="1" w:styleId="button-text">
    <w:name w:val="button-text"/>
    <w:basedOn w:val="DefaultParagraphFont"/>
    <w:rsid w:val="00FE72BC"/>
  </w:style>
  <w:style w:type="paragraph" w:customStyle="1" w:styleId="essay">
    <w:name w:val="essay"/>
    <w:basedOn w:val="Normal"/>
    <w:rsid w:val="00FE72BC"/>
    <w:pPr>
      <w:spacing w:before="100" w:beforeAutospacing="1" w:after="100" w:afterAutospacing="1"/>
    </w:pPr>
    <w:rPr>
      <w:rFonts w:eastAsia="Times New Roman"/>
      <w:sz w:val="24"/>
    </w:rPr>
  </w:style>
  <w:style w:type="character" w:customStyle="1" w:styleId="title3">
    <w:name w:val="title3"/>
    <w:basedOn w:val="DefaultParagraphFont"/>
    <w:rsid w:val="00FE72BC"/>
  </w:style>
  <w:style w:type="character" w:customStyle="1" w:styleId="pulsename">
    <w:name w:val="pulsename"/>
    <w:basedOn w:val="DefaultParagraphFont"/>
    <w:rsid w:val="00FE72BC"/>
  </w:style>
  <w:style w:type="character" w:customStyle="1" w:styleId="pulsetxt">
    <w:name w:val="pulsetxt"/>
    <w:basedOn w:val="DefaultParagraphFont"/>
    <w:rsid w:val="00FE72BC"/>
  </w:style>
  <w:style w:type="paragraph" w:customStyle="1" w:styleId="ac">
    <w:name w:val="["/>
    <w:basedOn w:val="Normal"/>
    <w:rsid w:val="00FE72BC"/>
    <w:pPr>
      <w:spacing w:before="100" w:beforeAutospacing="1" w:after="100" w:afterAutospacing="1"/>
    </w:pPr>
    <w:rPr>
      <w:rFonts w:eastAsia="Times New Roman"/>
      <w:sz w:val="24"/>
    </w:rPr>
  </w:style>
  <w:style w:type="paragraph" w:customStyle="1" w:styleId="css-exrw3m">
    <w:name w:val="css-exrw3m"/>
    <w:basedOn w:val="Normal"/>
    <w:rsid w:val="00FE72BC"/>
    <w:pPr>
      <w:spacing w:before="100" w:beforeAutospacing="1" w:after="100" w:afterAutospacing="1"/>
    </w:pPr>
    <w:rPr>
      <w:rFonts w:eastAsia="Times New Roman"/>
      <w:sz w:val="24"/>
    </w:rPr>
  </w:style>
  <w:style w:type="paragraph" w:customStyle="1" w:styleId="css-utmy9y">
    <w:name w:val="css-utmy9y"/>
    <w:basedOn w:val="Normal"/>
    <w:rsid w:val="00FE72BC"/>
    <w:pPr>
      <w:spacing w:before="100" w:beforeAutospacing="1" w:after="100" w:afterAutospacing="1"/>
    </w:pPr>
    <w:rPr>
      <w:rFonts w:eastAsia="Times New Roman"/>
      <w:sz w:val="24"/>
    </w:rPr>
  </w:style>
  <w:style w:type="character" w:customStyle="1" w:styleId="css-1dv1kvn">
    <w:name w:val="css-1dv1kvn"/>
    <w:basedOn w:val="DefaultParagraphFont"/>
    <w:rsid w:val="00FE72BC"/>
  </w:style>
  <w:style w:type="paragraph" w:customStyle="1" w:styleId="css-8hvvyd">
    <w:name w:val="css-8hvvyd"/>
    <w:basedOn w:val="Normal"/>
    <w:rsid w:val="00FE72BC"/>
    <w:pPr>
      <w:spacing w:before="100" w:beforeAutospacing="1" w:after="100" w:afterAutospacing="1"/>
    </w:pPr>
    <w:rPr>
      <w:rFonts w:eastAsia="Times New Roman"/>
      <w:sz w:val="24"/>
    </w:rPr>
  </w:style>
  <w:style w:type="character" w:customStyle="1" w:styleId="duration-m-1pwctusc">
    <w:name w:val="duration-m-1pwctusc"/>
    <w:basedOn w:val="DefaultParagraphFont"/>
    <w:rsid w:val="00FE72BC"/>
  </w:style>
  <w:style w:type="character" w:customStyle="1" w:styleId="headline-m-3cdthtmw">
    <w:name w:val="headline-m-3cdthtmw"/>
    <w:basedOn w:val="DefaultParagraphFont"/>
    <w:rsid w:val="00FE72BC"/>
  </w:style>
  <w:style w:type="character" w:customStyle="1" w:styleId="emkp2hg2">
    <w:name w:val="emkp2hg2"/>
    <w:basedOn w:val="DefaultParagraphFont"/>
    <w:rsid w:val="00FE72BC"/>
  </w:style>
  <w:style w:type="character" w:customStyle="1" w:styleId="css-59o34k">
    <w:name w:val="css-59o34k"/>
    <w:basedOn w:val="DefaultParagraphFont"/>
    <w:rsid w:val="00FE72BC"/>
  </w:style>
  <w:style w:type="character" w:customStyle="1" w:styleId="m-7691805453210505594gmail-style13ptbold">
    <w:name w:val="m_-7691805453210505594gmail-style13ptbold"/>
    <w:basedOn w:val="DefaultParagraphFont"/>
    <w:rsid w:val="00FE72BC"/>
  </w:style>
  <w:style w:type="character" w:customStyle="1" w:styleId="m-7691805453210505594gmail-styleunderline">
    <w:name w:val="m_-7691805453210505594gmail-styleunderline"/>
    <w:basedOn w:val="DefaultParagraphFont"/>
    <w:rsid w:val="00FE72BC"/>
  </w:style>
  <w:style w:type="paragraph" w:customStyle="1" w:styleId="CommentText1">
    <w:name w:val="Comment Text1"/>
    <w:basedOn w:val="Normal"/>
    <w:next w:val="CommentText"/>
    <w:uiPriority w:val="99"/>
    <w:unhideWhenUsed/>
    <w:rsid w:val="00FE72BC"/>
    <w:rPr>
      <w:rFonts w:ascii="Georgia" w:hAnsi="Georgia"/>
      <w:sz w:val="20"/>
      <w:szCs w:val="20"/>
    </w:rPr>
  </w:style>
  <w:style w:type="paragraph" w:customStyle="1" w:styleId="CommentSubject1">
    <w:name w:val="Comment Subject1"/>
    <w:basedOn w:val="CommentText"/>
    <w:next w:val="CommentText"/>
    <w:uiPriority w:val="99"/>
    <w:semiHidden/>
    <w:unhideWhenUsed/>
    <w:rsid w:val="00FE72B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FE72B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FE72BC"/>
    <w:rPr>
      <w:b/>
      <w:bCs/>
      <w:smallCaps/>
      <w:sz w:val="20"/>
    </w:rPr>
  </w:style>
  <w:style w:type="paragraph" w:customStyle="1" w:styleId="DebateCitation">
    <w:name w:val="Debate Citation"/>
    <w:basedOn w:val="Normal"/>
    <w:autoRedefine/>
    <w:rsid w:val="00FE72BC"/>
    <w:rPr>
      <w:rFonts w:ascii="Georgia" w:hAnsi="Georgia"/>
      <w:szCs w:val="16"/>
    </w:rPr>
  </w:style>
  <w:style w:type="paragraph" w:customStyle="1" w:styleId="CommentText2">
    <w:name w:val="Comment Text2"/>
    <w:basedOn w:val="Normal"/>
    <w:next w:val="CommentText"/>
    <w:uiPriority w:val="99"/>
    <w:semiHidden/>
    <w:unhideWhenUsed/>
    <w:rsid w:val="00FE72BC"/>
    <w:rPr>
      <w:rFonts w:ascii="Georgia" w:hAnsi="Georgia"/>
      <w:sz w:val="20"/>
      <w:szCs w:val="20"/>
    </w:rPr>
  </w:style>
  <w:style w:type="character" w:customStyle="1" w:styleId="CommentTextChar2">
    <w:name w:val="Comment Text Char2"/>
    <w:basedOn w:val="DefaultParagraphFont"/>
    <w:uiPriority w:val="99"/>
    <w:semiHidden/>
    <w:rsid w:val="00FE72BC"/>
    <w:rPr>
      <w:rFonts w:ascii="Arial" w:eastAsia="Cambria" w:hAnsi="Arial" w:cs="Arial"/>
      <w:sz w:val="20"/>
      <w:szCs w:val="20"/>
    </w:rPr>
  </w:style>
  <w:style w:type="character" w:customStyle="1" w:styleId="CommentTextChar3">
    <w:name w:val="Comment Text Char3"/>
    <w:basedOn w:val="DefaultParagraphFont"/>
    <w:uiPriority w:val="99"/>
    <w:rsid w:val="00FE72BC"/>
    <w:rPr>
      <w:rFonts w:cs="Arial"/>
      <w:sz w:val="20"/>
      <w:szCs w:val="20"/>
    </w:rPr>
  </w:style>
  <w:style w:type="character" w:customStyle="1" w:styleId="CommentSubjectChar2">
    <w:name w:val="Comment Subject Char2"/>
    <w:basedOn w:val="CommentTextChar3"/>
    <w:uiPriority w:val="99"/>
    <w:semiHidden/>
    <w:rsid w:val="00FE72BC"/>
    <w:rPr>
      <w:rFonts w:cs="Arial"/>
      <w:b/>
      <w:bCs/>
      <w:sz w:val="20"/>
      <w:szCs w:val="20"/>
    </w:rPr>
  </w:style>
  <w:style w:type="paragraph" w:customStyle="1" w:styleId="BodyText220">
    <w:name w:val="Body Text 22"/>
    <w:basedOn w:val="Normal"/>
    <w:next w:val="BodyText2"/>
    <w:semiHidden/>
    <w:unhideWhenUsed/>
    <w:rsid w:val="00FE72B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FE72BC"/>
    <w:rPr>
      <w:rFonts w:cs="Arial"/>
    </w:rPr>
  </w:style>
  <w:style w:type="paragraph" w:customStyle="1" w:styleId="BalloonText1">
    <w:name w:val="Balloon Text1"/>
    <w:basedOn w:val="Normal"/>
    <w:next w:val="BalloonText"/>
    <w:uiPriority w:val="99"/>
    <w:semiHidden/>
    <w:unhideWhenUsed/>
    <w:rsid w:val="00FE72BC"/>
    <w:rPr>
      <w:rFonts w:ascii="Segoe UI" w:hAnsi="Segoe UI" w:cs="Segoe UI"/>
      <w:sz w:val="18"/>
      <w:szCs w:val="18"/>
    </w:rPr>
  </w:style>
  <w:style w:type="character" w:customStyle="1" w:styleId="regarticletext1">
    <w:name w:val="regarticletext1"/>
    <w:basedOn w:val="DefaultParagraphFont"/>
    <w:rsid w:val="00FE72BC"/>
    <w:rPr>
      <w:rFonts w:ascii="Arial" w:hAnsi="Arial" w:cs="Arial" w:hint="default"/>
      <w:color w:val="000000"/>
      <w:sz w:val="18"/>
      <w:szCs w:val="18"/>
    </w:rPr>
  </w:style>
  <w:style w:type="paragraph" w:customStyle="1" w:styleId="gntarbp">
    <w:name w:val="gnt_ar_b_p"/>
    <w:basedOn w:val="Normal"/>
    <w:rsid w:val="00FE72BC"/>
    <w:pPr>
      <w:spacing w:before="100" w:beforeAutospacing="1" w:after="100" w:afterAutospacing="1"/>
    </w:pPr>
    <w:rPr>
      <w:rFonts w:eastAsia="Times New Roman"/>
      <w:sz w:val="24"/>
    </w:rPr>
  </w:style>
  <w:style w:type="character" w:customStyle="1" w:styleId="dem">
    <w:name w:val="dem"/>
    <w:basedOn w:val="DefaultParagraphFont"/>
    <w:rsid w:val="00FE72BC"/>
  </w:style>
  <w:style w:type="character" w:customStyle="1" w:styleId="rep">
    <w:name w:val="rep"/>
    <w:basedOn w:val="DefaultParagraphFont"/>
    <w:rsid w:val="00FE72BC"/>
  </w:style>
  <w:style w:type="paragraph" w:customStyle="1" w:styleId="Tag10">
    <w:name w:val="Tag1"/>
    <w:basedOn w:val="Normal"/>
    <w:next w:val="Normal"/>
    <w:uiPriority w:val="4"/>
    <w:qFormat/>
    <w:rsid w:val="00FE72B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FE72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FE72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E72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FE72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E72BC"/>
    <w:rPr>
      <w:rFonts w:eastAsia="Times New Roman"/>
      <w:b/>
      <w:bCs/>
      <w:szCs w:val="24"/>
      <w:u w:val="thick"/>
    </w:rPr>
  </w:style>
  <w:style w:type="paragraph" w:customStyle="1" w:styleId="StyleSmallTimesNewRoman11pt">
    <w:name w:val="Style Small + Times New Roman 11 pt"/>
    <w:link w:val="StyleSmallTimesNewRoman11ptChar"/>
    <w:rsid w:val="00FE72BC"/>
    <w:rPr>
      <w:rFonts w:eastAsia="Times New Roman"/>
      <w:szCs w:val="24"/>
    </w:rPr>
  </w:style>
  <w:style w:type="character" w:customStyle="1" w:styleId="StyleSmallTimesNewRoman11ptChar">
    <w:name w:val="Style Small + Times New Roman 11 pt Char"/>
    <w:basedOn w:val="DefaultParagraphFont"/>
    <w:link w:val="StyleSmallTimesNewRoman11pt"/>
    <w:rsid w:val="00FE72B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FE72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E72BC"/>
    <w:rPr>
      <w:rFonts w:eastAsia="Times New Roman"/>
      <w:szCs w:val="24"/>
      <w:u w:val="thick"/>
    </w:rPr>
  </w:style>
  <w:style w:type="paragraph" w:customStyle="1" w:styleId="BlockHeading10">
    <w:name w:val="Block Heading1"/>
    <w:basedOn w:val="Normal"/>
    <w:next w:val="Normal"/>
    <w:uiPriority w:val="6"/>
    <w:qFormat/>
    <w:rsid w:val="00FE72BC"/>
    <w:pPr>
      <w:pBdr>
        <w:bottom w:val="single" w:sz="8" w:space="4" w:color="4F81BD"/>
      </w:pBdr>
      <w:spacing w:after="300"/>
      <w:contextualSpacing/>
    </w:pPr>
    <w:rPr>
      <w:bCs/>
      <w:u w:val="single"/>
    </w:rPr>
  </w:style>
  <w:style w:type="paragraph" w:customStyle="1" w:styleId="article-text">
    <w:name w:val="article-text"/>
    <w:basedOn w:val="Normal"/>
    <w:qFormat/>
    <w:rsid w:val="00FE72BC"/>
    <w:pPr>
      <w:spacing w:before="100" w:beforeAutospacing="1" w:after="100" w:afterAutospacing="1"/>
    </w:pPr>
    <w:rPr>
      <w:rFonts w:eastAsia="Times New Roman"/>
      <w:sz w:val="24"/>
    </w:rPr>
  </w:style>
  <w:style w:type="paragraph" w:customStyle="1" w:styleId="HeaderStyle">
    <w:name w:val="Header Style"/>
    <w:basedOn w:val="Normal"/>
    <w:qFormat/>
    <w:rsid w:val="00FE72BC"/>
    <w:pPr>
      <w:jc w:val="center"/>
    </w:pPr>
    <w:rPr>
      <w:rFonts w:eastAsia="Times New Roman"/>
      <w:b/>
      <w:sz w:val="24"/>
      <w:szCs w:val="20"/>
      <w:u w:val="single"/>
    </w:rPr>
  </w:style>
  <w:style w:type="character" w:customStyle="1" w:styleId="CardChar20">
    <w:name w:val="Card Char2"/>
    <w:basedOn w:val="DefaultParagraphFont"/>
    <w:rsid w:val="00FE72BC"/>
    <w:rPr>
      <w:rFonts w:ascii="Times New Roman" w:eastAsia="Times New Roman" w:hAnsi="Times New Roman" w:cs="Times New Roman"/>
      <w:bCs/>
      <w:color w:val="000000"/>
      <w:sz w:val="20"/>
      <w:szCs w:val="20"/>
    </w:rPr>
  </w:style>
  <w:style w:type="character" w:customStyle="1" w:styleId="A17">
    <w:name w:val="A17"/>
    <w:rsid w:val="00FE72BC"/>
    <w:rPr>
      <w:rFonts w:cs="Baskerville"/>
      <w:color w:val="000000"/>
      <w:sz w:val="12"/>
      <w:szCs w:val="12"/>
    </w:rPr>
  </w:style>
  <w:style w:type="paragraph" w:customStyle="1" w:styleId="Pa19">
    <w:name w:val="Pa19"/>
    <w:basedOn w:val="Normal"/>
    <w:next w:val="Normal"/>
    <w:rsid w:val="00FE72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FE72B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FE72BC"/>
    <w:rPr>
      <w:rFonts w:ascii="Frutiger 45 Light" w:hAnsi="Frutiger 45 Light" w:cs="Frutiger 45 Light"/>
      <w:b/>
      <w:bCs/>
      <w:i/>
      <w:iCs/>
      <w:color w:val="000000"/>
      <w:sz w:val="36"/>
      <w:szCs w:val="36"/>
    </w:rPr>
  </w:style>
  <w:style w:type="character" w:customStyle="1" w:styleId="A200">
    <w:name w:val="A20"/>
    <w:rsid w:val="00FE72B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72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2BC"/>
    <w:rPr>
      <w:rFonts w:cs="Arial"/>
      <w:b/>
      <w:bCs/>
      <w:iCs/>
      <w:sz w:val="36"/>
      <w:szCs w:val="28"/>
      <w:u w:val="single"/>
      <w:lang w:val="en-US" w:eastAsia="en-US" w:bidi="ar-SA"/>
    </w:rPr>
  </w:style>
  <w:style w:type="character" w:customStyle="1" w:styleId="brief-smalltext0">
    <w:name w:val="brief-smalltext"/>
    <w:basedOn w:val="DefaultParagraphFont"/>
    <w:rsid w:val="00FE72BC"/>
  </w:style>
  <w:style w:type="paragraph" w:customStyle="1" w:styleId="Coverintroduction">
    <w:name w:val="Cover introduction"/>
    <w:basedOn w:val="Default"/>
    <w:next w:val="Default"/>
    <w:rsid w:val="00FE72BC"/>
    <w:rPr>
      <w:rFonts w:ascii="Arial" w:hAnsi="Arial"/>
      <w:color w:val="auto"/>
      <w:szCs w:val="22"/>
    </w:rPr>
  </w:style>
  <w:style w:type="character" w:customStyle="1" w:styleId="style53">
    <w:name w:val="style5"/>
    <w:basedOn w:val="DefaultParagraphFont"/>
    <w:rsid w:val="00FE72BC"/>
  </w:style>
  <w:style w:type="character" w:customStyle="1" w:styleId="TagCharCharCharCharCharChar">
    <w:name w:val="Tag Char Char Char Char Char Char"/>
    <w:rsid w:val="00FE72BC"/>
    <w:rPr>
      <w:rFonts w:cs="Arial"/>
      <w:b/>
      <w:bCs/>
      <w:sz w:val="24"/>
      <w:szCs w:val="26"/>
      <w:lang w:val="en-US" w:eastAsia="en-US" w:bidi="ar-SA"/>
    </w:rPr>
  </w:style>
  <w:style w:type="character" w:customStyle="1" w:styleId="pmterms3">
    <w:name w:val="pmterms3"/>
    <w:basedOn w:val="DefaultParagraphFont"/>
    <w:rsid w:val="00FE72BC"/>
  </w:style>
  <w:style w:type="character" w:customStyle="1" w:styleId="interiorheadline">
    <w:name w:val="interiorheadline"/>
    <w:basedOn w:val="DefaultParagraphFont"/>
    <w:rsid w:val="00FE72BC"/>
  </w:style>
  <w:style w:type="character" w:customStyle="1" w:styleId="Heading31CharCharCharChar1">
    <w:name w:val="Heading 31 Char Char Char Char1"/>
    <w:rsid w:val="00FE72BC"/>
    <w:rPr>
      <w:rFonts w:cs="Arial"/>
      <w:b/>
      <w:bCs/>
      <w:sz w:val="24"/>
      <w:szCs w:val="26"/>
      <w:lang w:val="en-US" w:eastAsia="en-US" w:bidi="ar-SA"/>
    </w:rPr>
  </w:style>
  <w:style w:type="character" w:customStyle="1" w:styleId="Heading31CharCharChar">
    <w:name w:val="Heading 31 Char Char Char"/>
    <w:rsid w:val="00FE72B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E72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72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FE72BC"/>
    <w:rPr>
      <w:rFonts w:eastAsia="MS Mincho"/>
      <w:b/>
      <w:u w:val="single"/>
    </w:rPr>
  </w:style>
  <w:style w:type="character" w:customStyle="1" w:styleId="BoldandUnderlineCharChar1CharChar">
    <w:name w:val="Bold and Underline Char Char1 Char Char"/>
    <w:basedOn w:val="DefaultParagraphFont"/>
    <w:link w:val="BoldandUnderlineCharChar1Char"/>
    <w:rsid w:val="00FE72BC"/>
    <w:rPr>
      <w:rFonts w:ascii="Calibri" w:eastAsia="MS Mincho" w:hAnsi="Calibri" w:cs="Calibri"/>
      <w:b/>
      <w:u w:val="single"/>
    </w:rPr>
  </w:style>
  <w:style w:type="character" w:customStyle="1" w:styleId="author-bio-box">
    <w:name w:val="author-bio-box"/>
    <w:basedOn w:val="DefaultParagraphFont"/>
    <w:rsid w:val="00FE72BC"/>
  </w:style>
  <w:style w:type="character" w:customStyle="1" w:styleId="CitationCharCharCharCharChar">
    <w:name w:val="Citation Char Char Char Char Char"/>
    <w:aliases w:val="Citation Char1 Char Char Char,Heading 3 Char Char1 Char"/>
    <w:basedOn w:val="DefaultParagraphFont"/>
    <w:qFormat/>
    <w:rsid w:val="00FE72BC"/>
    <w:rPr>
      <w:rFonts w:ascii="Arial Narrow" w:hAnsi="Arial Narrow" w:cs="Times New Roman"/>
      <w:sz w:val="20"/>
      <w:u w:val="thick"/>
    </w:rPr>
  </w:style>
  <w:style w:type="paragraph" w:customStyle="1" w:styleId="Underlinedcardtext1">
    <w:name w:val="Underlined card text1"/>
    <w:basedOn w:val="Normal"/>
    <w:next w:val="Normal"/>
    <w:qFormat/>
    <w:rsid w:val="00FE72BC"/>
    <w:pPr>
      <w:numPr>
        <w:ilvl w:val="1"/>
      </w:numPr>
    </w:pPr>
    <w:rPr>
      <w:bCs/>
      <w:szCs w:val="26"/>
      <w:u w:val="single"/>
    </w:rPr>
  </w:style>
  <w:style w:type="character" w:customStyle="1" w:styleId="SubtitleChar2">
    <w:name w:val="Subtitle Char2"/>
    <w:basedOn w:val="DefaultParagraphFont"/>
    <w:uiPriority w:val="11"/>
    <w:rsid w:val="00FE72B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FE72BC"/>
  </w:style>
  <w:style w:type="character" w:customStyle="1" w:styleId="m1575249786560259391gmail-style13ptbold">
    <w:name w:val="m_1575249786560259391gmail-style13ptbold"/>
    <w:basedOn w:val="DefaultParagraphFont"/>
    <w:rsid w:val="00FE72BC"/>
  </w:style>
  <w:style w:type="paragraph" w:customStyle="1" w:styleId="m-8120030040935583278gmail-msonospacing">
    <w:name w:val="m_-8120030040935583278gmail-msonospacing"/>
    <w:basedOn w:val="Normal"/>
    <w:rsid w:val="00FE72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E72BC"/>
  </w:style>
  <w:style w:type="character" w:customStyle="1" w:styleId="m-8120030040935583278gmail-styleunderline">
    <w:name w:val="m_-8120030040935583278gmail-styleunderline"/>
    <w:basedOn w:val="DefaultParagraphFont"/>
    <w:rsid w:val="00FE72BC"/>
  </w:style>
  <w:style w:type="character" w:customStyle="1" w:styleId="TitleChar3">
    <w:name w:val="Title Char3"/>
    <w:basedOn w:val="DefaultParagraphFont"/>
    <w:uiPriority w:val="99"/>
    <w:rsid w:val="00FE72BC"/>
    <w:rPr>
      <w:rFonts w:ascii="Aptos Display" w:eastAsia="Times New Roman" w:hAnsi="Aptos Display" w:cs="Times New Roman"/>
      <w:color w:val="0A1D30"/>
      <w:spacing w:val="5"/>
      <w:kern w:val="28"/>
      <w:sz w:val="52"/>
      <w:szCs w:val="52"/>
    </w:rPr>
  </w:style>
  <w:style w:type="character" w:customStyle="1" w:styleId="SubtitleChar3">
    <w:name w:val="Subtitle Char3"/>
    <w:basedOn w:val="DefaultParagraphFont"/>
    <w:uiPriority w:val="99"/>
    <w:rsid w:val="00FE72BC"/>
    <w:rPr>
      <w:rFonts w:eastAsia="Times New Roman"/>
      <w:color w:val="5A5A5A"/>
      <w:spacing w:val="15"/>
    </w:rPr>
  </w:style>
  <w:style w:type="character" w:customStyle="1" w:styleId="show-result-description">
    <w:name w:val="show-result-description"/>
    <w:basedOn w:val="DefaultParagraphFont"/>
    <w:rsid w:val="00FE72BC"/>
  </w:style>
  <w:style w:type="character" w:customStyle="1" w:styleId="hide-result-description">
    <w:name w:val="hide-result-description"/>
    <w:basedOn w:val="DefaultParagraphFont"/>
    <w:rsid w:val="00FE72BC"/>
  </w:style>
  <w:style w:type="character" w:customStyle="1" w:styleId="result-description">
    <w:name w:val="result-description"/>
    <w:basedOn w:val="DefaultParagraphFont"/>
    <w:rsid w:val="00FE72BC"/>
  </w:style>
  <w:style w:type="character" w:customStyle="1" w:styleId="result-author">
    <w:name w:val="result-author"/>
    <w:basedOn w:val="DefaultParagraphFont"/>
    <w:rsid w:val="00FE72BC"/>
  </w:style>
  <w:style w:type="character" w:customStyle="1" w:styleId="result-publication-date">
    <w:name w:val="result-publication-date"/>
    <w:basedOn w:val="DefaultParagraphFont"/>
    <w:rsid w:val="00FE72BC"/>
  </w:style>
  <w:style w:type="paragraph" w:customStyle="1" w:styleId="main-entry-availability">
    <w:name w:val="main-entry-availability"/>
    <w:basedOn w:val="Normal"/>
    <w:rsid w:val="00FE72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FE72BC"/>
  </w:style>
  <w:style w:type="character" w:customStyle="1" w:styleId="item-status-available">
    <w:name w:val="item-status-available"/>
    <w:basedOn w:val="DefaultParagraphFont"/>
    <w:rsid w:val="00FE72BC"/>
  </w:style>
  <w:style w:type="character" w:customStyle="1" w:styleId="ng-isolate-scope">
    <w:name w:val="ng-isolate-scope"/>
    <w:basedOn w:val="DefaultParagraphFont"/>
    <w:rsid w:val="00FE72BC"/>
  </w:style>
  <w:style w:type="character" w:customStyle="1" w:styleId="ng-binding">
    <w:name w:val="ng-binding"/>
    <w:basedOn w:val="DefaultParagraphFont"/>
    <w:rsid w:val="00FE72BC"/>
  </w:style>
  <w:style w:type="character" w:customStyle="1" w:styleId="ng-scope">
    <w:name w:val="ng-scope"/>
    <w:basedOn w:val="DefaultParagraphFont"/>
    <w:rsid w:val="00FE72BC"/>
  </w:style>
  <w:style w:type="character" w:customStyle="1" w:styleId="dynamiclink">
    <w:name w:val="dynamiclink"/>
    <w:basedOn w:val="DefaultParagraphFont"/>
    <w:rsid w:val="00FE72BC"/>
  </w:style>
  <w:style w:type="paragraph" w:customStyle="1" w:styleId="smemph">
    <w:name w:val="smemph"/>
    <w:basedOn w:val="Normal"/>
    <w:rsid w:val="00FE72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FE72BC"/>
  </w:style>
  <w:style w:type="character" w:customStyle="1" w:styleId="aside-footnote-count">
    <w:name w:val="aside-footnote-count"/>
    <w:basedOn w:val="DefaultParagraphFont"/>
    <w:rsid w:val="00FE72BC"/>
  </w:style>
  <w:style w:type="character" w:customStyle="1" w:styleId="FontStyle30">
    <w:name w:val="Font Style30"/>
    <w:uiPriority w:val="99"/>
    <w:rsid w:val="00FE72BC"/>
    <w:rPr>
      <w:rFonts w:ascii="Georgia" w:hAnsi="Georgia" w:cs="Georgia"/>
      <w:sz w:val="18"/>
      <w:szCs w:val="18"/>
    </w:rPr>
  </w:style>
  <w:style w:type="paragraph" w:customStyle="1" w:styleId="Boldunderline1">
    <w:name w:val="Bold/underline"/>
    <w:basedOn w:val="Normal"/>
    <w:link w:val="BoldunderlineChar3"/>
    <w:autoRedefine/>
    <w:qFormat/>
    <w:rsid w:val="00FE72BC"/>
    <w:rPr>
      <w:rFonts w:asciiTheme="minorHAnsi" w:eastAsia="SimSun" w:hAnsiTheme="minorHAnsi" w:cstheme="minorBidi"/>
      <w:b/>
      <w:u w:val="single"/>
      <w:lang w:eastAsia="zh-CN"/>
    </w:rPr>
  </w:style>
  <w:style w:type="paragraph" w:customStyle="1" w:styleId="Style13">
    <w:name w:val="Style13"/>
    <w:basedOn w:val="Normal"/>
    <w:uiPriority w:val="99"/>
    <w:qFormat/>
    <w:rsid w:val="00FE72BC"/>
    <w:pPr>
      <w:spacing w:line="240" w:lineRule="exact"/>
      <w:ind w:hanging="2016"/>
    </w:pPr>
    <w:rPr>
      <w:rFonts w:eastAsia="Calibri"/>
      <w:sz w:val="20"/>
    </w:rPr>
  </w:style>
  <w:style w:type="character" w:customStyle="1" w:styleId="FontStyle22">
    <w:name w:val="Font Style22"/>
    <w:uiPriority w:val="99"/>
    <w:rsid w:val="00FE72BC"/>
    <w:rPr>
      <w:rFonts w:ascii="Georgia" w:hAnsi="Georgia" w:cs="Georgia"/>
      <w:smallCaps/>
      <w:sz w:val="18"/>
      <w:szCs w:val="18"/>
    </w:rPr>
  </w:style>
  <w:style w:type="paragraph" w:customStyle="1" w:styleId="bix-embed-read-more">
    <w:name w:val="bix-embed-read-more"/>
    <w:basedOn w:val="Normal"/>
    <w:rsid w:val="00FE72BC"/>
    <w:pPr>
      <w:spacing w:before="100" w:beforeAutospacing="1" w:after="100" w:afterAutospacing="1"/>
    </w:pPr>
    <w:rPr>
      <w:rFonts w:eastAsia="Times New Roman"/>
      <w:sz w:val="24"/>
    </w:rPr>
  </w:style>
  <w:style w:type="character" w:customStyle="1" w:styleId="view-button-label">
    <w:name w:val="view-button-label"/>
    <w:basedOn w:val="DefaultParagraphFont"/>
    <w:rsid w:val="00FE72BC"/>
  </w:style>
  <w:style w:type="character" w:customStyle="1" w:styleId="show-for-sr">
    <w:name w:val="show-for-sr"/>
    <w:basedOn w:val="DefaultParagraphFont"/>
    <w:rsid w:val="00FE72BC"/>
  </w:style>
  <w:style w:type="paragraph" w:customStyle="1" w:styleId="ssrcss-1q0x1qg-paragraph">
    <w:name w:val="ssrcss-1q0x1qg-paragraph"/>
    <w:basedOn w:val="Normal"/>
    <w:rsid w:val="00FE72BC"/>
    <w:pPr>
      <w:spacing w:before="100" w:beforeAutospacing="1" w:after="100" w:afterAutospacing="1"/>
    </w:pPr>
    <w:rPr>
      <w:rFonts w:eastAsia="Times New Roman"/>
      <w:sz w:val="24"/>
    </w:rPr>
  </w:style>
  <w:style w:type="paragraph" w:styleId="BodyText3">
    <w:name w:val="Body Text 3"/>
    <w:basedOn w:val="Normal"/>
    <w:link w:val="BodyText3Char"/>
    <w:semiHidden/>
    <w:unhideWhenUsed/>
    <w:rsid w:val="00FE72BC"/>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FE72BC"/>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acs.org/policy/litigation/Overturning-Chevron-game-changer-business/102/web/2024/07" TargetMode="External"/><Relationship Id="rId13" Type="http://schemas.openxmlformats.org/officeDocument/2006/relationships/hyperlink" Target="https://pfas.pillsburylaw.com/chevron-deference-epas-pfas-hazardous-substance-rule/" TargetMode="External"/><Relationship Id="rId18" Type="http://schemas.openxmlformats.org/officeDocument/2006/relationships/hyperlink" Target="https://scholar.smu.edu/cgi/viewcontent.cgi?article=1066&amp;context=smulrforu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ivitasinstitute.org/research/the-war-powers-and-original-understanding" TargetMode="External"/><Relationship Id="rId17" Type="http://schemas.openxmlformats.org/officeDocument/2006/relationships/hyperlink" Target="https://scholar.smu.edu/cgi/viewcontent.cgi?article=1066&amp;context=smulrforum" TargetMode="External"/><Relationship Id="rId2" Type="http://schemas.openxmlformats.org/officeDocument/2006/relationships/numbering" Target="numbering.xml"/><Relationship Id="rId16" Type="http://schemas.openxmlformats.org/officeDocument/2006/relationships/hyperlink" Target="https://scholar.smu.edu/cgi/viewcontent.cgi?article=1066&amp;context=smulrforum" TargetMode="External"/><Relationship Id="rId20" Type="http://schemas.openxmlformats.org/officeDocument/2006/relationships/hyperlink" Target="https://www.brookings.edu/articles/is-the-growth-of-executive-power-a-threat-to-constitutional-democra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erdict.justia.com/2025/07/30/the-courts-power-grab-over-independent-agencies" TargetMode="External"/><Relationship Id="rId5" Type="http://schemas.openxmlformats.org/officeDocument/2006/relationships/webSettings" Target="webSettings.xml"/><Relationship Id="rId15" Type="http://schemas.openxmlformats.org/officeDocument/2006/relationships/hyperlink" Target="https://elgar.blog/2024/11/21/is-the-separation-of-powers-failing-america-how-to-defend-democracy-in-the-trump-era/" TargetMode="External"/><Relationship Id="rId10" Type="http://schemas.openxmlformats.org/officeDocument/2006/relationships/hyperlink" Target="https://academicworks.cuny.edu/cgi/viewcontent.cgi?article=1167&amp;context=bb_etds" TargetMode="External"/><Relationship Id="rId19" Type="http://schemas.openxmlformats.org/officeDocument/2006/relationships/hyperlink" Target="https://scholar.smu.edu/cgi/viewcontent.cgi?article=1066&amp;context=smulrforum" TargetMode="External"/><Relationship Id="rId4" Type="http://schemas.openxmlformats.org/officeDocument/2006/relationships/settings" Target="settings.xml"/><Relationship Id="rId9" Type="http://schemas.openxmlformats.org/officeDocument/2006/relationships/hyperlink" Target="https://www.city-journal.org/article/air-traffic-control-staffing-shortage-faa" TargetMode="External"/><Relationship Id="rId14" Type="http://schemas.openxmlformats.org/officeDocument/2006/relationships/hyperlink" Target="https://www.nrdc.org/stories/what-happens-if-supreme-court-ends-chevron-deferenc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182</TotalTime>
  <Pages>1</Pages>
  <Words>30858</Words>
  <Characters>175896</Characters>
  <Application>Microsoft Office Word</Application>
  <DocSecurity>0</DocSecurity>
  <Lines>1465</Lines>
  <Paragraphs>412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Reed</dc:creator>
  <cp:keywords>6.0.0</cp:keywords>
  <dc:description/>
  <cp:lastModifiedBy>John Reed</cp:lastModifiedBy>
  <cp:revision>202</cp:revision>
  <dcterms:created xsi:type="dcterms:W3CDTF">2026-01-21T21:46:00Z</dcterms:created>
  <dcterms:modified xsi:type="dcterms:W3CDTF">2026-02-04T22:26:00Z</dcterms:modified>
</cp:coreProperties>
</file>