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FD066" w14:textId="4A00C575" w:rsidR="005D388F" w:rsidRDefault="004B7B15" w:rsidP="004B7B15">
      <w:pPr>
        <w:pStyle w:val="Heading1"/>
      </w:pPr>
      <w:r>
        <w:t>1AC---UK---R2</w:t>
      </w:r>
    </w:p>
    <w:p w14:paraId="1DBE5406" w14:textId="26B654A3" w:rsidR="004B7B15" w:rsidRDefault="004B7B15" w:rsidP="004B7B15">
      <w:pPr>
        <w:pStyle w:val="Heading2"/>
      </w:pPr>
      <w:r>
        <w:t>1AC – Federal Workers</w:t>
      </w:r>
    </w:p>
    <w:p w14:paraId="45F27A23" w14:textId="0D4292E5" w:rsidR="004B7B15" w:rsidRDefault="004B7B15" w:rsidP="004B7B15">
      <w:pPr>
        <w:pStyle w:val="Heading3"/>
      </w:pPr>
      <w:r>
        <w:t>ADV---President</w:t>
      </w:r>
    </w:p>
    <w:p w14:paraId="655B28C9" w14:textId="7481E6BA" w:rsidR="00F215AF" w:rsidRDefault="00F215AF" w:rsidP="00F215AF">
      <w:pPr>
        <w:pStyle w:val="Heading4"/>
      </w:pPr>
      <w:r w:rsidRPr="00F215AF">
        <w:t>The United States federal government should substantially strengthen collective bargaining rights for federal workers in the United States.</w:t>
      </w:r>
    </w:p>
    <w:p w14:paraId="5CDEA5CC" w14:textId="77777777" w:rsidR="00F215AF" w:rsidRPr="00F215AF" w:rsidRDefault="00F215AF" w:rsidP="00F215AF"/>
    <w:p w14:paraId="67C48C3C" w14:textId="7EF0F2F6" w:rsidR="004B7B15" w:rsidRDefault="004B7B15" w:rsidP="004B7B15">
      <w:pPr>
        <w:pStyle w:val="Heading4"/>
      </w:pPr>
      <w:r>
        <w:t>Advantage one is the President.</w:t>
      </w:r>
    </w:p>
    <w:p w14:paraId="4D2EE626" w14:textId="77777777" w:rsidR="004B7B15" w:rsidRDefault="004B7B15" w:rsidP="004B7B15"/>
    <w:p w14:paraId="423882A0" w14:textId="567AA7E3" w:rsidR="004B7B15" w:rsidRDefault="004B7B15" w:rsidP="004B7B15">
      <w:pPr>
        <w:pStyle w:val="Heading4"/>
      </w:pPr>
      <w:r>
        <w:t>Trumps power is expanding.</w:t>
      </w:r>
    </w:p>
    <w:p w14:paraId="22D7F2EE" w14:textId="77777777" w:rsidR="004B7B15" w:rsidRPr="004B7B15" w:rsidRDefault="004B7B15" w:rsidP="004B7B15"/>
    <w:p w14:paraId="04741B35" w14:textId="6A56F816" w:rsidR="004B7B15" w:rsidRDefault="004B7B15" w:rsidP="004B7B15">
      <w:pPr>
        <w:pStyle w:val="Heading4"/>
      </w:pPr>
      <w:r>
        <w:t xml:space="preserve">FIRST – </w:t>
      </w:r>
      <w:r>
        <w:rPr>
          <w:u w:val="single"/>
        </w:rPr>
        <w:t>UNITIARY EXECUTIVE THEORY</w:t>
      </w:r>
      <w:r>
        <w:t xml:space="preserve"> – 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75446C9C" w14:textId="77777777" w:rsidR="004B7B15" w:rsidRPr="00D93A9E" w:rsidRDefault="004B7B15" w:rsidP="004B7B15">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w:t>
      </w:r>
      <w:proofErr w:type="spellStart"/>
      <w:r>
        <w:t>lp</w:t>
      </w:r>
      <w:proofErr w:type="spellEnd"/>
    </w:p>
    <w:p w14:paraId="5D078AE4" w14:textId="77777777" w:rsidR="004B7B15" w:rsidRPr="00584D6A" w:rsidRDefault="004B7B15" w:rsidP="004B7B15">
      <w:pPr>
        <w:rPr>
          <w:sz w:val="14"/>
        </w:rPr>
      </w:pPr>
      <w:r w:rsidRPr="00584D6A">
        <w:rPr>
          <w:sz w:val="14"/>
        </w:rPr>
        <w:t xml:space="preserve">By way of Executive Order, </w:t>
      </w:r>
      <w:r w:rsidRPr="00584D6A">
        <w:rPr>
          <w:rStyle w:val="StyleUnderline"/>
        </w:rPr>
        <w:t xml:space="preserve">President Donald J. </w:t>
      </w:r>
      <w:r w:rsidRPr="008C0FA8">
        <w:rPr>
          <w:rStyle w:val="StyleUnderline"/>
          <w:highlight w:val="cyan"/>
        </w:rPr>
        <w:t>Trump</w:t>
      </w:r>
      <w:r w:rsidRPr="00584D6A">
        <w:rPr>
          <w:rStyle w:val="StyleUnderline"/>
        </w:rPr>
        <w:t xml:space="preserve"> has </w:t>
      </w:r>
      <w:r w:rsidRPr="008C0FA8">
        <w:rPr>
          <w:rStyle w:val="StyleUnderline"/>
          <w:highlight w:val="cyan"/>
        </w:rPr>
        <w:t>ordered agencies</w:t>
      </w:r>
      <w:r w:rsidRPr="00584D6A">
        <w:rPr>
          <w:rStyle w:val="StyleUnderline"/>
        </w:rPr>
        <w:t xml:space="preserve"> across the entire federal government </w:t>
      </w:r>
      <w:r w:rsidRPr="008C0FA8">
        <w:rPr>
          <w:rStyle w:val="StyleUnderline"/>
          <w:highlight w:val="cyan"/>
        </w:rPr>
        <w:t xml:space="preserve">to </w:t>
      </w:r>
      <w:r w:rsidRPr="00B466DA">
        <w:rPr>
          <w:rStyle w:val="StyleUnderline"/>
        </w:rPr>
        <w:t xml:space="preserve">engage in a “critical </w:t>
      </w:r>
      <w:r w:rsidRPr="008C0FA8">
        <w:rPr>
          <w:rStyle w:val="StyleUnderline"/>
          <w:highlight w:val="cyan"/>
        </w:rPr>
        <w:t>transform</w:t>
      </w:r>
      <w:r w:rsidRPr="00B466DA">
        <w:rPr>
          <w:rStyle w:val="StyleUnderline"/>
        </w:rPr>
        <w:t xml:space="preserve">ation of </w:t>
      </w:r>
      <w:r w:rsidRPr="008C0FA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C0FA8">
        <w:rPr>
          <w:rStyle w:val="StyleUnderline"/>
          <w:highlight w:val="cyan"/>
        </w:rPr>
        <w:t xml:space="preserve">without </w:t>
      </w:r>
      <w:r w:rsidRPr="00B466DA">
        <w:rPr>
          <w:rStyle w:val="StyleUnderline"/>
        </w:rPr>
        <w:t xml:space="preserve">any Congressional </w:t>
      </w:r>
      <w:r w:rsidRPr="008C0FA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C0FA8">
        <w:rPr>
          <w:rStyle w:val="StyleUnderline"/>
          <w:highlight w:val="cyan"/>
        </w:rPr>
        <w:t>Executive Order</w:t>
      </w:r>
      <w:r w:rsidRPr="00584D6A">
        <w:rPr>
          <w:rStyle w:val="StyleUnderline"/>
        </w:rPr>
        <w:t xml:space="preserve"> 14210, and the actions taken by the Administration to implement the President’s order, </w:t>
      </w:r>
      <w:r w:rsidRPr="008C0FA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C0FA8">
        <w:rPr>
          <w:rStyle w:val="StyleUnderline"/>
          <w:highlight w:val="cyan"/>
        </w:rPr>
        <w:t>legislative authority</w:t>
      </w:r>
      <w:r w:rsidRPr="00584D6A">
        <w:rPr>
          <w:rStyle w:val="StyleUnderline"/>
        </w:rPr>
        <w:t xml:space="preserve">, </w:t>
      </w:r>
      <w:r w:rsidRPr="008C0FA8">
        <w:rPr>
          <w:rStyle w:val="StyleUnderline"/>
          <w:highlight w:val="cyan"/>
        </w:rPr>
        <w:t>exceed</w:t>
      </w:r>
      <w:r w:rsidRPr="00584D6A">
        <w:rPr>
          <w:rStyle w:val="StyleUnderline"/>
        </w:rPr>
        <w:t xml:space="preserve"> the President’s Article II Executive or </w:t>
      </w:r>
      <w:proofErr w:type="gramStart"/>
      <w:r w:rsidRPr="008C0FA8">
        <w:rPr>
          <w:rStyle w:val="StyleUnderline"/>
          <w:highlight w:val="cyan"/>
        </w:rPr>
        <w:t>statutory</w:t>
      </w:r>
      <w:proofErr w:type="gramEnd"/>
      <w:r w:rsidRPr="008C0FA8">
        <w:rPr>
          <w:rStyle w:val="StyleUnderline"/>
          <w:highlight w:val="cyan"/>
        </w:rPr>
        <w:t xml:space="preserve"> authority</w:t>
      </w:r>
      <w:r w:rsidRPr="00584D6A">
        <w:rPr>
          <w:rStyle w:val="StyleUnderline"/>
        </w:rPr>
        <w:t xml:space="preserve">, </w:t>
      </w:r>
      <w:r w:rsidRPr="008C0FA8">
        <w:rPr>
          <w:rStyle w:val="StyleUnderline"/>
          <w:highlight w:val="cyan"/>
        </w:rPr>
        <w:t>and</w:t>
      </w:r>
      <w:r w:rsidRPr="00584D6A">
        <w:rPr>
          <w:rStyle w:val="StyleUnderline"/>
        </w:rPr>
        <w:t xml:space="preserve"> </w:t>
      </w:r>
      <w:r w:rsidRPr="00584D6A">
        <w:rPr>
          <w:rStyle w:val="Emphasis"/>
        </w:rPr>
        <w:t xml:space="preserve">therefore </w:t>
      </w:r>
      <w:r w:rsidRPr="008C0FA8">
        <w:rPr>
          <w:rStyle w:val="Emphasis"/>
          <w:highlight w:val="cyan"/>
        </w:rPr>
        <w:t xml:space="preserve">violate </w:t>
      </w:r>
      <w:r w:rsidRPr="00B466DA">
        <w:rPr>
          <w:rStyle w:val="Emphasis"/>
        </w:rPr>
        <w:t>the Constitution’s fundamental</w:t>
      </w:r>
      <w:r w:rsidRPr="00584D6A">
        <w:rPr>
          <w:rStyle w:val="Emphasis"/>
        </w:rPr>
        <w:t xml:space="preserve"> </w:t>
      </w:r>
      <w:r w:rsidRPr="008C0FA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5682E2A" w14:textId="77777777" w:rsidR="004B7B15" w:rsidRPr="00584D6A" w:rsidRDefault="004B7B15" w:rsidP="004B7B15">
      <w:pPr>
        <w:rPr>
          <w:sz w:val="14"/>
        </w:rPr>
      </w:pPr>
      <w:r w:rsidRPr="00584D6A">
        <w:rPr>
          <w:sz w:val="14"/>
        </w:rPr>
        <w:t xml:space="preserve">1. </w:t>
      </w:r>
      <w:r w:rsidRPr="00584D6A">
        <w:rPr>
          <w:rStyle w:val="Emphasis"/>
        </w:rPr>
        <w:t xml:space="preserve">The </w:t>
      </w:r>
      <w:r w:rsidRPr="008C0FA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xml:space="preserve">.” </w:t>
      </w:r>
      <w:proofErr w:type="spellStart"/>
      <w:r w:rsidRPr="00584D6A">
        <w:rPr>
          <w:sz w:val="14"/>
        </w:rPr>
        <w:t>Nat’l</w:t>
      </w:r>
      <w:proofErr w:type="spellEnd"/>
      <w:r w:rsidRPr="00584D6A">
        <w:rPr>
          <w:sz w:val="14"/>
        </w:rPr>
        <w:t xml:space="preserve"> </w:t>
      </w:r>
      <w:proofErr w:type="spellStart"/>
      <w:r w:rsidRPr="00584D6A">
        <w:rPr>
          <w:sz w:val="14"/>
        </w:rPr>
        <w:t>Fed’n</w:t>
      </w:r>
      <w:proofErr w:type="spellEnd"/>
      <w:r w:rsidRPr="00584D6A">
        <w:rPr>
          <w:sz w:val="14"/>
        </w:rPr>
        <w:t xml:space="preserve"> of </w:t>
      </w:r>
      <w:proofErr w:type="spellStart"/>
      <w:r w:rsidRPr="00584D6A">
        <w:rPr>
          <w:sz w:val="14"/>
        </w:rPr>
        <w:t>Indep</w:t>
      </w:r>
      <w:proofErr w:type="spellEnd"/>
      <w:r w:rsidRPr="00584D6A">
        <w:rPr>
          <w:sz w:val="14"/>
        </w:rPr>
        <w:t xml:space="preserve">. Bus. v. </w:t>
      </w:r>
      <w:proofErr w:type="spellStart"/>
      <w:r w:rsidRPr="00584D6A">
        <w:rPr>
          <w:sz w:val="14"/>
        </w:rPr>
        <w:t>Dep’t</w:t>
      </w:r>
      <w:proofErr w:type="spellEnd"/>
      <w:r w:rsidRPr="00584D6A">
        <w:rPr>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8BFB2DD" w14:textId="77777777" w:rsidR="004B7B15" w:rsidRPr="00584D6A" w:rsidRDefault="004B7B15" w:rsidP="004B7B15">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w:t>
      </w:r>
      <w:proofErr w:type="gramStart"/>
      <w:r w:rsidRPr="00584D6A">
        <w:rPr>
          <w:rStyle w:val="StyleUnderline"/>
        </w:rPr>
        <w:t>manner</w:t>
      </w:r>
      <w:proofErr w:type="gramEnd"/>
      <w:r w:rsidRPr="00584D6A">
        <w:rPr>
          <w:rStyle w:val="StyleUnderline"/>
        </w:rPr>
        <w:t xml:space="preserve">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xml:space="preserve">. See Cong. </w:t>
      </w:r>
      <w:proofErr w:type="spellStart"/>
      <w:r w:rsidRPr="00584D6A">
        <w:rPr>
          <w:sz w:val="14"/>
        </w:rPr>
        <w:t>Rsch</w:t>
      </w:r>
      <w:proofErr w:type="spellEnd"/>
      <w:r w:rsidRPr="00584D6A">
        <w:rPr>
          <w:sz w:val="14"/>
        </w:rPr>
        <w:t>. Serv., RL31446, Reorganizing the Executive Branch in the 20th Century: Landmark Commissions (June 10, 2002).</w:t>
      </w:r>
    </w:p>
    <w:p w14:paraId="3D3D8534" w14:textId="77777777" w:rsidR="004B7B15" w:rsidRPr="00584D6A" w:rsidRDefault="004B7B15" w:rsidP="004B7B15">
      <w:pPr>
        <w:rPr>
          <w:sz w:val="14"/>
        </w:rPr>
      </w:pPr>
      <w:r w:rsidRPr="00584D6A">
        <w:rPr>
          <w:sz w:val="14"/>
        </w:rPr>
        <w:t xml:space="preserve">3. </w:t>
      </w:r>
      <w:r w:rsidRPr="00584D6A">
        <w:rPr>
          <w:rStyle w:val="StyleUnderline"/>
        </w:rPr>
        <w:t xml:space="preserve">President </w:t>
      </w:r>
      <w:r w:rsidRPr="008C0FA8">
        <w:rPr>
          <w:rStyle w:val="StyleUnderline"/>
          <w:highlight w:val="cyan"/>
        </w:rPr>
        <w:t>Trump</w:t>
      </w:r>
      <w:r w:rsidRPr="00584D6A">
        <w:rPr>
          <w:rStyle w:val="StyleUnderline"/>
        </w:rPr>
        <w:t xml:space="preserve"> </w:t>
      </w:r>
      <w:r w:rsidRPr="008C0FA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C0FA8">
        <w:rPr>
          <w:rStyle w:val="StyleUnderline"/>
          <w:highlight w:val="cyan"/>
        </w:rPr>
        <w:t>to eliminate</w:t>
      </w:r>
      <w:r w:rsidRPr="00584D6A">
        <w:rPr>
          <w:rStyle w:val="StyleUnderline"/>
        </w:rPr>
        <w:t xml:space="preserve"> </w:t>
      </w:r>
      <w:r w:rsidRPr="00B466DA">
        <w:rPr>
          <w:rStyle w:val="StyleUnderline"/>
        </w:rPr>
        <w:t xml:space="preserve">entire </w:t>
      </w:r>
      <w:r w:rsidRPr="008C0FA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7C2BE937" w14:textId="77777777" w:rsidR="004B7B15" w:rsidRPr="00584D6A" w:rsidRDefault="004B7B15" w:rsidP="004B7B15">
      <w:pPr>
        <w:rPr>
          <w:sz w:val="14"/>
        </w:rPr>
      </w:pPr>
      <w:r w:rsidRPr="00584D6A">
        <w:rPr>
          <w:sz w:val="14"/>
        </w:rPr>
        <w:t>4. As soon as President Trump took office, he immediately began his “large scale structural reform” project. Id.</w:t>
      </w:r>
    </w:p>
    <w:p w14:paraId="3B9ECE34" w14:textId="77777777" w:rsidR="004B7B15" w:rsidRPr="00584D6A" w:rsidRDefault="004B7B15" w:rsidP="004B7B15">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56597808" w14:textId="77777777" w:rsidR="004B7B15" w:rsidRPr="00584D6A" w:rsidRDefault="004B7B15" w:rsidP="004B7B15">
      <w:pPr>
        <w:rPr>
          <w:sz w:val="14"/>
        </w:rPr>
      </w:pPr>
      <w:r w:rsidRPr="00584D6A">
        <w:rPr>
          <w:sz w:val="14"/>
        </w:rPr>
        <w:t xml:space="preserve">6. </w:t>
      </w:r>
      <w:r w:rsidRPr="00584D6A">
        <w:rPr>
          <w:rStyle w:val="StyleUnderline"/>
        </w:rPr>
        <w:t>The</w:t>
      </w:r>
      <w:r w:rsidRPr="00584D6A">
        <w:rPr>
          <w:sz w:val="14"/>
        </w:rPr>
        <w:t xml:space="preserve"> </w:t>
      </w:r>
      <w:r w:rsidRPr="008C0FA8">
        <w:rPr>
          <w:rStyle w:val="Emphasis"/>
          <w:highlight w:val="cyan"/>
        </w:rPr>
        <w:t>President</w:t>
      </w:r>
      <w:r w:rsidRPr="00584D6A">
        <w:rPr>
          <w:rStyle w:val="StyleUnderline"/>
        </w:rPr>
        <w:t xml:space="preserve"> then </w:t>
      </w:r>
      <w:r w:rsidRPr="008C0FA8">
        <w:rPr>
          <w:rStyle w:val="Emphasis"/>
          <w:highlight w:val="cyan"/>
        </w:rPr>
        <w:t xml:space="preserve">proceeded to dismantle </w:t>
      </w:r>
      <w:r w:rsidRPr="00B466DA">
        <w:rPr>
          <w:rStyle w:val="Emphasis"/>
        </w:rPr>
        <w:t xml:space="preserve">several government </w:t>
      </w:r>
      <w:r w:rsidRPr="008C0FA8">
        <w:rPr>
          <w:rStyle w:val="Emphasis"/>
          <w:highlight w:val="cyan"/>
        </w:rPr>
        <w:t>agencies</w:t>
      </w:r>
      <w:r w:rsidRPr="00584D6A">
        <w:rPr>
          <w:rStyle w:val="StyleUnderline"/>
        </w:rPr>
        <w:t>,</w:t>
      </w:r>
      <w:r w:rsidRPr="00584D6A">
        <w:rPr>
          <w:sz w:val="14"/>
        </w:rPr>
        <w:t xml:space="preserve"> either </w:t>
      </w:r>
      <w:r w:rsidRPr="008C0FA8">
        <w:rPr>
          <w:rStyle w:val="StyleUnderline"/>
          <w:highlight w:val="cyan"/>
        </w:rPr>
        <w:t xml:space="preserve">eliminating </w:t>
      </w:r>
      <w:r w:rsidRPr="00B466DA">
        <w:rPr>
          <w:rStyle w:val="StyleUnderline"/>
        </w:rPr>
        <w:t xml:space="preserve">their </w:t>
      </w:r>
      <w:r w:rsidRPr="008C0FA8">
        <w:rPr>
          <w:rStyle w:val="StyleUnderline"/>
          <w:highlight w:val="cyan"/>
        </w:rPr>
        <w:t xml:space="preserve">functions or </w:t>
      </w:r>
      <w:r w:rsidRPr="00B466DA">
        <w:rPr>
          <w:rStyle w:val="StyleUnderline"/>
        </w:rPr>
        <w:t xml:space="preserve">transferring and </w:t>
      </w:r>
      <w:r w:rsidRPr="008C0FA8">
        <w:rPr>
          <w:rStyle w:val="StyleUnderline"/>
          <w:highlight w:val="cyan"/>
        </w:rPr>
        <w:t>subsuming them within other agencies</w:t>
      </w:r>
      <w:r w:rsidRPr="00584D6A">
        <w:rPr>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584D6A">
        <w:rPr>
          <w:sz w:val="14"/>
        </w:rPr>
        <w:t>Dep’t</w:t>
      </w:r>
      <w:proofErr w:type="spellEnd"/>
      <w:r w:rsidRPr="00584D6A">
        <w:rPr>
          <w:sz w:val="14"/>
        </w:rPr>
        <w:t xml:space="preserve"> of State, Prioritizing America’s National Interests One Dollar at A Time (Jan. 29, 2025) (USAID); </w:t>
      </w:r>
      <w:proofErr w:type="spellStart"/>
      <w:r w:rsidRPr="00584D6A">
        <w:rPr>
          <w:sz w:val="14"/>
        </w:rPr>
        <w:t>Nat’l</w:t>
      </w:r>
      <w:proofErr w:type="spellEnd"/>
      <w:r w:rsidRPr="00584D6A">
        <w:rPr>
          <w:sz w:val="14"/>
        </w:rPr>
        <w:t xml:space="preserve"> Treasury Emps. Union v. Vought, __ F. Supp. 3d __, No. 25-0381, 2025 WL 942772 (D.D.C. Mar. 28, 2025) (CFPB).</w:t>
      </w:r>
    </w:p>
    <w:p w14:paraId="415EAE43" w14:textId="77777777" w:rsidR="004B7B15" w:rsidRPr="00584D6A" w:rsidRDefault="004B7B15" w:rsidP="004B7B15">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584D6A">
        <w:rPr>
          <w:sz w:val="14"/>
        </w:rPr>
        <w:t>commence[</w:t>
      </w:r>
      <w:proofErr w:type="gramEnd"/>
      <w:r w:rsidRPr="00584D6A">
        <w:rPr>
          <w:sz w:val="14"/>
        </w:rPr>
        <w:t>]” a “critical transformation of the Federal bureaucracy” for the purported purpose of “eliminating waste, bloat, and insularity.” Exec. Order No. 14210, 90 Fed. Reg. 9669 (Feb. 11, 2025) (emphasis added), attached hereto as Exhibit A.</w:t>
      </w:r>
    </w:p>
    <w:p w14:paraId="685014A2" w14:textId="77777777" w:rsidR="004B7B15" w:rsidRDefault="004B7B15" w:rsidP="004B7B15">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633471F3" w14:textId="77777777" w:rsidR="004B7B15" w:rsidRPr="00C97838" w:rsidRDefault="004B7B15" w:rsidP="004B7B15">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6E047514" w14:textId="77777777" w:rsidR="004B7B15" w:rsidRPr="001F3D05" w:rsidRDefault="004B7B15" w:rsidP="004B7B15">
      <w:pPr>
        <w:rPr>
          <w:rStyle w:val="StyleUnderline"/>
        </w:rPr>
      </w:pPr>
      <w:r w:rsidRPr="001F3D05">
        <w:rPr>
          <w:sz w:val="14"/>
        </w:rPr>
        <w:t xml:space="preserve">The </w:t>
      </w:r>
      <w:r w:rsidRPr="008C0FA8">
        <w:rPr>
          <w:rStyle w:val="Emphasis"/>
          <w:highlight w:val="cyan"/>
        </w:rPr>
        <w:t>Trump</w:t>
      </w:r>
      <w:r w:rsidRPr="001F3D05">
        <w:rPr>
          <w:rStyle w:val="Emphasis"/>
        </w:rPr>
        <w:t xml:space="preserve"> Administration’s </w:t>
      </w:r>
      <w:r w:rsidRPr="008C0FA8">
        <w:rPr>
          <w:rStyle w:val="Emphasis"/>
          <w:highlight w:val="cyan"/>
        </w:rPr>
        <w:t>effort to reduce the scope of</w:t>
      </w:r>
      <w:r w:rsidRPr="001F3D05">
        <w:rPr>
          <w:rStyle w:val="Emphasis"/>
        </w:rPr>
        <w:t xml:space="preserve"> the </w:t>
      </w:r>
      <w:r w:rsidRPr="008C0FA8">
        <w:rPr>
          <w:rStyle w:val="Emphasis"/>
          <w:highlight w:val="cyan"/>
        </w:rPr>
        <w:t>civil service is</w:t>
      </w:r>
      <w:r w:rsidRPr="001F3D05">
        <w:rPr>
          <w:rStyle w:val="Emphasis"/>
        </w:rPr>
        <w:t xml:space="preserve"> both </w:t>
      </w:r>
      <w:r w:rsidRPr="008C0FA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8C0FA8">
        <w:rPr>
          <w:rStyle w:val="StyleUnderline"/>
          <w:highlight w:val="cyan"/>
        </w:rPr>
        <w:t xml:space="preserve">even if Article II gave </w:t>
      </w:r>
      <w:r w:rsidRPr="00B466DA">
        <w:rPr>
          <w:rStyle w:val="StyleUnderline"/>
        </w:rPr>
        <w:t xml:space="preserve">the president </w:t>
      </w:r>
      <w:r w:rsidRPr="008C0FA8">
        <w:rPr>
          <w:rStyle w:val="StyleUnderline"/>
          <w:highlight w:val="cyan"/>
        </w:rPr>
        <w:t>power to remove employees</w:t>
      </w:r>
      <w:r w:rsidRPr="001F3D05">
        <w:rPr>
          <w:rStyle w:val="StyleUnderline"/>
        </w:rPr>
        <w:t xml:space="preserve"> below the level of “principal” and “inferior officers,” </w:t>
      </w:r>
      <w:r w:rsidRPr="008C0FA8">
        <w:rPr>
          <w:rStyle w:val="StyleUnderline"/>
          <w:highlight w:val="cyan"/>
        </w:rPr>
        <w:t>that power</w:t>
      </w:r>
      <w:r w:rsidRPr="001F3D05">
        <w:rPr>
          <w:rStyle w:val="StyleUnderline"/>
        </w:rPr>
        <w:t>–like all other Article II powers–</w:t>
      </w:r>
      <w:r w:rsidRPr="008C0FA8">
        <w:rPr>
          <w:rStyle w:val="StyleUnderline"/>
          <w:highlight w:val="cyan"/>
        </w:rPr>
        <w:t xml:space="preserve">cannot </w:t>
      </w:r>
      <w:r w:rsidRPr="00B466DA">
        <w:rPr>
          <w:rStyle w:val="StyleUnderline"/>
        </w:rPr>
        <w:t xml:space="preserve">be exercised to </w:t>
      </w:r>
      <w:r w:rsidRPr="008C0FA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8C0FA8">
        <w:rPr>
          <w:rStyle w:val="StyleUnderline"/>
          <w:highlight w:val="cyan"/>
        </w:rPr>
        <w:t xml:space="preserve">Article II does not allow the president to flout </w:t>
      </w:r>
      <w:r w:rsidRPr="00B466DA">
        <w:rPr>
          <w:rStyle w:val="StyleUnderline"/>
        </w:rPr>
        <w:t xml:space="preserve">job </w:t>
      </w:r>
      <w:r w:rsidRPr="008C0FA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3C0C7F7F" w14:textId="77777777" w:rsidR="004B7B15" w:rsidRPr="001F3D05" w:rsidRDefault="004B7B15" w:rsidP="004B7B15">
      <w:pPr>
        <w:rPr>
          <w:rStyle w:val="StyleUnderline"/>
        </w:rPr>
      </w:pPr>
      <w:r w:rsidRPr="001F3D05">
        <w:rPr>
          <w:rStyle w:val="StyleUnderline"/>
        </w:rPr>
        <w:t xml:space="preserve">Article II </w:t>
      </w:r>
    </w:p>
    <w:p w14:paraId="4683EF19" w14:textId="77777777" w:rsidR="004B7B15" w:rsidRPr="001F3D05" w:rsidRDefault="004B7B15" w:rsidP="004B7B15">
      <w:pPr>
        <w:rPr>
          <w:sz w:val="14"/>
        </w:rPr>
      </w:pPr>
      <w:r w:rsidRPr="008C0FA8">
        <w:rPr>
          <w:rStyle w:val="StyleUnderline"/>
          <w:highlight w:val="cyan"/>
        </w:rPr>
        <w:t>Advocates</w:t>
      </w:r>
      <w:r w:rsidRPr="001F3D05">
        <w:rPr>
          <w:rStyle w:val="StyleUnderline"/>
        </w:rPr>
        <w:t xml:space="preserve"> of Schedule F </w:t>
      </w:r>
      <w:r w:rsidRPr="008C0FA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8C0FA8">
        <w:rPr>
          <w:rStyle w:val="Emphasis"/>
          <w:highlight w:val="cyan"/>
        </w:rPr>
        <w:t xml:space="preserve">protections </w:t>
      </w:r>
      <w:r w:rsidRPr="001F3D05">
        <w:rPr>
          <w:rStyle w:val="Emphasis"/>
        </w:rPr>
        <w:t xml:space="preserve">for federal employees </w:t>
      </w:r>
      <w:r w:rsidRPr="008C0FA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4E786241" w14:textId="77777777" w:rsidR="004B7B15" w:rsidRPr="003E5B2C" w:rsidRDefault="004B7B15" w:rsidP="004B7B15">
      <w:pPr>
        <w:rPr>
          <w:sz w:val="14"/>
        </w:rPr>
      </w:pPr>
      <w:r w:rsidRPr="001F3D05">
        <w:rPr>
          <w:sz w:val="14"/>
        </w:rPr>
        <w:t xml:space="preserve">This is a radical argument. </w:t>
      </w:r>
      <w:r w:rsidRPr="008C0FA8">
        <w:rPr>
          <w:rStyle w:val="Emphasis"/>
          <w:highlight w:val="cyan"/>
        </w:rPr>
        <w:t>If followed</w:t>
      </w:r>
      <w:r w:rsidRPr="001F3D05">
        <w:rPr>
          <w:rStyle w:val="Emphasis"/>
        </w:rPr>
        <w:t>,</w:t>
      </w:r>
      <w:r w:rsidRPr="001F3D05">
        <w:rPr>
          <w:sz w:val="14"/>
        </w:rPr>
        <w:t xml:space="preserve"> </w:t>
      </w:r>
      <w:r w:rsidRPr="008C0FA8">
        <w:rPr>
          <w:rStyle w:val="Emphasis"/>
          <w:highlight w:val="cyan"/>
        </w:rPr>
        <w:t xml:space="preserve">it would find that all </w:t>
      </w:r>
      <w:r w:rsidRPr="00B466DA">
        <w:rPr>
          <w:rStyle w:val="Emphasis"/>
        </w:rPr>
        <w:t xml:space="preserve">statutory </w:t>
      </w:r>
      <w:r w:rsidRPr="008C0FA8">
        <w:rPr>
          <w:rStyle w:val="Emphasis"/>
          <w:highlight w:val="cyan"/>
        </w:rPr>
        <w:t>protections</w:t>
      </w:r>
      <w:r w:rsidRPr="001F3D05">
        <w:rPr>
          <w:rStyle w:val="Emphasis"/>
        </w:rPr>
        <w:t xml:space="preserve"> for federal workers </w:t>
      </w:r>
      <w:r w:rsidRPr="008C0FA8">
        <w:rPr>
          <w:rStyle w:val="Emphasis"/>
          <w:highlight w:val="cyan"/>
        </w:rPr>
        <w:t>are unconstitutional</w:t>
      </w:r>
      <w:r w:rsidRPr="001F3D05">
        <w:rPr>
          <w:rStyle w:val="Emphasis"/>
        </w:rPr>
        <w:t>.</w:t>
      </w:r>
      <w:r w:rsidRPr="001F3D05">
        <w:rPr>
          <w:sz w:val="14"/>
        </w:rPr>
        <w:t xml:space="preserve"> No court has yet taken this view.</w:t>
      </w:r>
    </w:p>
    <w:p w14:paraId="7B5E3F16" w14:textId="77777777" w:rsidR="004B7B15" w:rsidRDefault="004B7B15" w:rsidP="004B7B15">
      <w:pPr>
        <w:pStyle w:val="Heading4"/>
      </w:pPr>
      <w:r>
        <w:t>The plan solves</w:t>
      </w:r>
      <w:proofErr w:type="gramStart"/>
      <w:r>
        <w:t>---</w:t>
      </w:r>
      <w:r w:rsidRPr="00154762">
        <w:rPr>
          <w:u w:val="single"/>
        </w:rPr>
        <w:t>collective</w:t>
      </w:r>
      <w:proofErr w:type="gramEnd"/>
      <w:r w:rsidRPr="00154762">
        <w:rPr>
          <w:u w:val="single"/>
        </w:rPr>
        <w:t xml:space="preserve"> bargaining</w:t>
      </w:r>
      <w:r>
        <w:t xml:space="preserve"> challenges the </w:t>
      </w:r>
      <w:r w:rsidRPr="00154762">
        <w:rPr>
          <w:u w:val="single"/>
        </w:rPr>
        <w:t>unitary executive</w:t>
      </w:r>
      <w:r>
        <w:t xml:space="preserve">. </w:t>
      </w:r>
    </w:p>
    <w:p w14:paraId="69A72946" w14:textId="77777777" w:rsidR="004B7B15" w:rsidRPr="00430889" w:rsidRDefault="004B7B15" w:rsidP="004B7B15">
      <w:r>
        <w:t xml:space="preserve">Alexander T. </w:t>
      </w:r>
      <w:r w:rsidRPr="00430889">
        <w:rPr>
          <w:rStyle w:val="Style13ptBold"/>
        </w:rPr>
        <w:t>Macdonald, 2-24</w:t>
      </w:r>
      <w:r>
        <w:t>-</w:t>
      </w:r>
      <w:proofErr w:type="gramStart"/>
      <w:r>
        <w:t>2025,Alexander</w:t>
      </w:r>
      <w:proofErr w:type="gramEnd"/>
      <w:r>
        <w:t xml:space="preserve">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w:t>
      </w:r>
      <w:proofErr w:type="spellStart"/>
      <w:r>
        <w:t>lp</w:t>
      </w:r>
      <w:proofErr w:type="spellEnd"/>
    </w:p>
    <w:p w14:paraId="4CE74D0D" w14:textId="77777777" w:rsidR="004B7B15" w:rsidRPr="00430889" w:rsidRDefault="004B7B15" w:rsidP="004B7B15">
      <w:pPr>
        <w:rPr>
          <w:sz w:val="14"/>
        </w:rPr>
      </w:pPr>
      <w:r w:rsidRPr="00430889">
        <w:rPr>
          <w:sz w:val="14"/>
        </w:rPr>
        <w:t>Bargaining for Power</w:t>
      </w:r>
    </w:p>
    <w:p w14:paraId="6083D7C5" w14:textId="77777777" w:rsidR="004B7B15" w:rsidRPr="00430889" w:rsidRDefault="004B7B15" w:rsidP="004B7B15">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430889">
        <w:rPr>
          <w:sz w:val="14"/>
        </w:rPr>
        <w:t>So</w:t>
      </w:r>
      <w:proofErr w:type="gramEnd"/>
      <w:r w:rsidRPr="00430889">
        <w:rPr>
          <w:sz w:val="14"/>
        </w:rPr>
        <w:t xml:space="preserve"> in 1962, President John F. Kennedy signed an executive order extending bargaining rights to executive-branch employees. For the first time, those employees would bargain collectively with the government. </w:t>
      </w:r>
    </w:p>
    <w:p w14:paraId="3CF9778F" w14:textId="77777777" w:rsidR="004B7B15" w:rsidRPr="00430889" w:rsidRDefault="004B7B15" w:rsidP="004B7B15">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C0FA8">
        <w:rPr>
          <w:rStyle w:val="Emphasis"/>
          <w:highlight w:val="cyan"/>
        </w:rPr>
        <w:t>executive employees</w:t>
      </w:r>
      <w:r w:rsidRPr="00B466DA">
        <w:rPr>
          <w:rStyle w:val="Emphasis"/>
        </w:rPr>
        <w:t xml:space="preserve"> would </w:t>
      </w:r>
      <w:r w:rsidRPr="008C0FA8">
        <w:rPr>
          <w:rStyle w:val="Emphasis"/>
          <w:highlight w:val="cyan"/>
        </w:rPr>
        <w:t>have a</w:t>
      </w:r>
      <w:r w:rsidRPr="00B466DA">
        <w:rPr>
          <w:rStyle w:val="Emphasis"/>
        </w:rPr>
        <w:t xml:space="preserve"> statutory </w:t>
      </w:r>
      <w:r w:rsidRPr="008C0FA8">
        <w:rPr>
          <w:rStyle w:val="Emphasis"/>
          <w:highlight w:val="cyan"/>
        </w:rPr>
        <w:t>right to</w:t>
      </w:r>
      <w:r w:rsidRPr="00B466DA">
        <w:rPr>
          <w:rStyle w:val="Emphasis"/>
        </w:rPr>
        <w:t xml:space="preserve"> organize, join unions, and </w:t>
      </w:r>
      <w:r w:rsidRPr="008C0FA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496C7E5E" w14:textId="77777777" w:rsidR="004B7B15" w:rsidRPr="00430889" w:rsidRDefault="004B7B15" w:rsidP="004B7B15">
      <w:pPr>
        <w:rPr>
          <w:sz w:val="14"/>
        </w:rPr>
      </w:pPr>
      <w:r w:rsidRPr="00430889">
        <w:rPr>
          <w:sz w:val="14"/>
        </w:rPr>
        <w:t>Throwing Off the Chains</w:t>
      </w:r>
    </w:p>
    <w:p w14:paraId="6238B8AF" w14:textId="77777777" w:rsidR="004B7B15" w:rsidRPr="00430889" w:rsidRDefault="004B7B15" w:rsidP="004B7B15">
      <w:pPr>
        <w:rPr>
          <w:sz w:val="14"/>
        </w:rPr>
      </w:pPr>
      <w:r w:rsidRPr="008C0FA8">
        <w:rPr>
          <w:rStyle w:val="StyleUnderline"/>
          <w:highlight w:val="cyan"/>
        </w:rPr>
        <w:t>That</w:t>
      </w:r>
      <w:r w:rsidRPr="00430889">
        <w:rPr>
          <w:rStyle w:val="StyleUnderline"/>
        </w:rPr>
        <w:t xml:space="preserve"> </w:t>
      </w:r>
      <w:r w:rsidRPr="00B466DA">
        <w:rPr>
          <w:rStyle w:val="StyleUnderline"/>
        </w:rPr>
        <w:t xml:space="preserve">division of power </w:t>
      </w:r>
      <w:r w:rsidRPr="008C0FA8">
        <w:rPr>
          <w:rStyle w:val="StyleUnderline"/>
          <w:highlight w:val="cyan"/>
        </w:rPr>
        <w:t>sits uneasily beside</w:t>
      </w:r>
      <w:r w:rsidRPr="00430889">
        <w:rPr>
          <w:rStyle w:val="StyleUnderline"/>
        </w:rPr>
        <w:t xml:space="preserve"> the </w:t>
      </w:r>
      <w:r w:rsidRPr="008C0FA8">
        <w:rPr>
          <w:rStyle w:val="StyleUnderline"/>
          <w:highlight w:val="cyan"/>
        </w:rPr>
        <w:t>unitary-</w:t>
      </w:r>
      <w:r w:rsidRPr="00B466DA">
        <w:rPr>
          <w:rStyle w:val="StyleUnderline"/>
        </w:rPr>
        <w:t xml:space="preserve">executive </w:t>
      </w:r>
      <w:r w:rsidRPr="008C0FA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C0FA8">
        <w:rPr>
          <w:rStyle w:val="Emphasis"/>
          <w:highlight w:val="cyan"/>
        </w:rPr>
        <w:t xml:space="preserve">collective bargaining limits </w:t>
      </w:r>
      <w:r w:rsidRPr="00B466DA">
        <w:rPr>
          <w:rStyle w:val="Emphasis"/>
        </w:rPr>
        <w:t xml:space="preserve">executive </w:t>
      </w:r>
      <w:r w:rsidRPr="008C0FA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C0FA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C0FA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C0FA8">
        <w:rPr>
          <w:rStyle w:val="Emphasis"/>
          <w:highlight w:val="cyan"/>
        </w:rPr>
        <w:t>he must negotiate</w:t>
      </w:r>
      <w:r w:rsidRPr="00430889">
        <w:rPr>
          <w:rStyle w:val="Emphasis"/>
        </w:rPr>
        <w:t xml:space="preserve"> these </w:t>
      </w:r>
      <w:proofErr w:type="gramStart"/>
      <w:r w:rsidRPr="00430889">
        <w:rPr>
          <w:rStyle w:val="Emphasis"/>
        </w:rPr>
        <w:t>measures—</w:t>
      </w:r>
      <w:r w:rsidRPr="008C0FA8">
        <w:rPr>
          <w:rStyle w:val="StyleUnderline"/>
          <w:highlight w:val="cyan"/>
        </w:rPr>
        <w:t>a</w:t>
      </w:r>
      <w:proofErr w:type="gramEnd"/>
      <w:r w:rsidRPr="008C0FA8">
        <w:rPr>
          <w:rStyle w:val="StyleUnderline"/>
          <w:highlight w:val="cyan"/>
        </w:rPr>
        <w:t xml:space="preserve"> process that can take years</w:t>
      </w:r>
      <w:r w:rsidRPr="00430889">
        <w:rPr>
          <w:sz w:val="14"/>
        </w:rPr>
        <w:t xml:space="preserve"> and cost millions of taxpayer dollars.</w:t>
      </w:r>
    </w:p>
    <w:p w14:paraId="3511F7ED" w14:textId="77777777" w:rsidR="004B7B15" w:rsidRPr="00430889" w:rsidRDefault="004B7B15" w:rsidP="004B7B15">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 xml:space="preserve">They are a check on his control over the executive </w:t>
      </w:r>
      <w:proofErr w:type="gramStart"/>
      <w:r w:rsidRPr="00F60C70">
        <w:rPr>
          <w:rStyle w:val="Emphasis"/>
        </w:rPr>
        <w:t>branch</w:t>
      </w:r>
      <w:r w:rsidRPr="00F60C70">
        <w:rPr>
          <w:sz w:val="14"/>
        </w:rPr>
        <w:t>—a</w:t>
      </w:r>
      <w:proofErr w:type="gramEnd"/>
      <w:r w:rsidRPr="00F60C70">
        <w:rPr>
          <w:sz w:val="14"/>
        </w:rPr>
        <w:t xml:space="preserve"> check imposed by Congress.</w:t>
      </w:r>
    </w:p>
    <w:p w14:paraId="0D611D96" w14:textId="77777777" w:rsidR="004B7B15" w:rsidRPr="00430889" w:rsidRDefault="004B7B15" w:rsidP="004B7B15">
      <w:pPr>
        <w:rPr>
          <w:rStyle w:val="Emphasis"/>
        </w:rPr>
      </w:pPr>
      <w:r w:rsidRPr="00430889">
        <w:rPr>
          <w:sz w:val="14"/>
        </w:rPr>
        <w:t>Whether that check is valid remains to be seen</w:t>
      </w:r>
      <w:r w:rsidRPr="00430889">
        <w:rPr>
          <w:rStyle w:val="StyleUnderline"/>
        </w:rPr>
        <w:t xml:space="preserve">. </w:t>
      </w:r>
      <w:r w:rsidRPr="008C0FA8">
        <w:rPr>
          <w:rStyle w:val="StyleUnderline"/>
          <w:highlight w:val="cyan"/>
        </w:rPr>
        <w:t xml:space="preserve">The </w:t>
      </w:r>
      <w:r w:rsidRPr="00F60C70">
        <w:rPr>
          <w:rStyle w:val="StyleUnderline"/>
        </w:rPr>
        <w:t xml:space="preserve">new </w:t>
      </w:r>
      <w:r w:rsidRPr="008C0FA8">
        <w:rPr>
          <w:rStyle w:val="StyleUnderline"/>
          <w:highlight w:val="cyan"/>
        </w:rPr>
        <w:t xml:space="preserve">administration </w:t>
      </w:r>
      <w:r w:rsidRPr="00F60C70">
        <w:rPr>
          <w:rStyle w:val="StyleUnderline"/>
        </w:rPr>
        <w:t xml:space="preserve">has already </w:t>
      </w:r>
      <w:r w:rsidRPr="008C0FA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C0FA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C0FA8">
        <w:rPr>
          <w:rStyle w:val="Emphasis"/>
          <w:highlight w:val="cyan"/>
        </w:rPr>
        <w:t xml:space="preserve">It’s </w:t>
      </w:r>
      <w:r w:rsidRPr="00960B98">
        <w:rPr>
          <w:rStyle w:val="Emphasis"/>
        </w:rPr>
        <w:t xml:space="preserve">also </w:t>
      </w:r>
      <w:r w:rsidRPr="008C0FA8">
        <w:rPr>
          <w:rStyle w:val="Emphasis"/>
          <w:highlight w:val="cyan"/>
        </w:rPr>
        <w:t>true for every collective-bargaining agreement</w:t>
      </w:r>
      <w:r w:rsidRPr="00430889">
        <w:rPr>
          <w:rStyle w:val="Emphasis"/>
        </w:rPr>
        <w:t xml:space="preserve"> in the executive branch</w:t>
      </w:r>
      <w:r w:rsidRPr="00430889">
        <w:rPr>
          <w:sz w:val="14"/>
        </w:rPr>
        <w:t xml:space="preserve">. Each one of those agreements is the product of an external </w:t>
      </w:r>
      <w:proofErr w:type="gramStart"/>
      <w:r w:rsidRPr="00430889">
        <w:rPr>
          <w:sz w:val="14"/>
        </w:rPr>
        <w:t>brake</w:t>
      </w:r>
      <w:proofErr w:type="gramEnd"/>
      <w:r w:rsidRPr="00430889">
        <w:rPr>
          <w:sz w:val="14"/>
        </w:rPr>
        <w:t xml:space="preserve"> on the president’s control</w:t>
      </w:r>
      <w:r w:rsidRPr="00430889">
        <w:rPr>
          <w:rStyle w:val="Emphasis"/>
        </w:rPr>
        <w:t xml:space="preserve">. </w:t>
      </w:r>
      <w:proofErr w:type="gramStart"/>
      <w:r w:rsidRPr="00430889">
        <w:rPr>
          <w:rStyle w:val="Emphasis"/>
        </w:rPr>
        <w:t>So</w:t>
      </w:r>
      <w:proofErr w:type="gramEnd"/>
      <w:r w:rsidRPr="00430889">
        <w:rPr>
          <w:rStyle w:val="Emphasis"/>
        </w:rPr>
        <w:t xml:space="preserve"> each one of them raises the same questions about the president’s “unitary” authority.</w:t>
      </w:r>
    </w:p>
    <w:p w14:paraId="61B8B8D7" w14:textId="77777777" w:rsidR="004B7B15" w:rsidRPr="00430889" w:rsidRDefault="004B7B15" w:rsidP="004B7B15">
      <w:pPr>
        <w:rPr>
          <w:rStyle w:val="Emphasis"/>
        </w:rPr>
      </w:pPr>
      <w:r w:rsidRPr="000B11AF">
        <w:rPr>
          <w:rStyle w:val="Emphasis"/>
        </w:rPr>
        <w:t xml:space="preserve">This administration has shown itself </w:t>
      </w:r>
      <w:proofErr w:type="gramStart"/>
      <w:r w:rsidRPr="000B11AF">
        <w:rPr>
          <w:rStyle w:val="Emphasis"/>
        </w:rPr>
        <w:t>willing</w:t>
      </w:r>
      <w:proofErr w:type="gramEnd"/>
      <w:r w:rsidRPr="000B11AF">
        <w:rPr>
          <w:rStyle w:val="Emphasis"/>
        </w:rPr>
        <w:t xml:space="preserve"> to test the limits on external controls. One suspects that collective bargaining could be next </w:t>
      </w:r>
      <w:proofErr w:type="gramStart"/>
      <w:r w:rsidRPr="000B11AF">
        <w:rPr>
          <w:rStyle w:val="Emphasis"/>
        </w:rPr>
        <w:t>on</w:t>
      </w:r>
      <w:proofErr w:type="gramEnd"/>
      <w:r w:rsidRPr="000B11AF">
        <w:rPr>
          <w:rStyle w:val="Emphasis"/>
        </w:rPr>
        <w:t xml:space="preserve"> its list.</w:t>
      </w:r>
    </w:p>
    <w:p w14:paraId="0697F689" w14:textId="77777777" w:rsidR="004B7B15" w:rsidRDefault="004B7B15" w:rsidP="004B7B15">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0ED9A4DD" w14:textId="77777777" w:rsidR="004B7B15" w:rsidRPr="00D43A04" w:rsidRDefault="004B7B15" w:rsidP="004B7B1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4E966383" w14:textId="77777777" w:rsidR="004B7B15" w:rsidRPr="000B7DEC" w:rsidRDefault="004B7B15" w:rsidP="004B7B15">
      <w:pPr>
        <w:rPr>
          <w:sz w:val="14"/>
        </w:rPr>
      </w:pPr>
      <w:r w:rsidRPr="008C0FA8">
        <w:rPr>
          <w:rStyle w:val="StyleUnderline"/>
          <w:highlight w:val="cyan"/>
        </w:rPr>
        <w:t xml:space="preserve">Labor can </w:t>
      </w:r>
      <w:r w:rsidRPr="000B11AF">
        <w:rPr>
          <w:rStyle w:val="StyleUnderline"/>
        </w:rPr>
        <w:t xml:space="preserve">also serve to </w:t>
      </w:r>
      <w:r w:rsidRPr="008C0FA8">
        <w:rPr>
          <w:rStyle w:val="StyleUnderline"/>
          <w:highlight w:val="cyan"/>
        </w:rPr>
        <w:t xml:space="preserve">constrain </w:t>
      </w:r>
      <w:r w:rsidRPr="00CF2930">
        <w:rPr>
          <w:rStyle w:val="StyleUnderline"/>
        </w:rPr>
        <w:t xml:space="preserve">substantive </w:t>
      </w:r>
      <w:r w:rsidRPr="008C0FA8">
        <w:rPr>
          <w:rStyle w:val="StyleUnderline"/>
          <w:highlight w:val="cyan"/>
        </w:rPr>
        <w:t>executive</w:t>
      </w:r>
      <w:r w:rsidRPr="00430889">
        <w:rPr>
          <w:rStyle w:val="StyleUnderline"/>
        </w:rPr>
        <w:t xml:space="preserve"> branch </w:t>
      </w:r>
      <w:r w:rsidRPr="008C0FA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C0FA8">
        <w:rPr>
          <w:highlight w:val="cyan"/>
          <w:u w:val="single"/>
        </w:rPr>
        <w:t>and</w:t>
      </w:r>
      <w:r w:rsidRPr="000B7DEC">
        <w:rPr>
          <w:sz w:val="14"/>
        </w:rPr>
        <w:t xml:space="preserve"> personnel, </w:t>
      </w:r>
      <w:r w:rsidRPr="000B11AF">
        <w:rPr>
          <w:rStyle w:val="StyleUnderline"/>
        </w:rPr>
        <w:t xml:space="preserve">can </w:t>
      </w:r>
      <w:r w:rsidRPr="008C0FA8">
        <w:rPr>
          <w:rStyle w:val="Emphasis"/>
          <w:highlight w:val="cyan"/>
        </w:rPr>
        <w:t>impact substantive</w:t>
      </w:r>
      <w:r w:rsidRPr="00430889">
        <w:rPr>
          <w:rStyle w:val="Emphasis"/>
        </w:rPr>
        <w:t xml:space="preserve"> </w:t>
      </w:r>
      <w:r w:rsidRPr="000B11AF">
        <w:rPr>
          <w:rStyle w:val="Emphasis"/>
        </w:rPr>
        <w:t xml:space="preserve">enforcement </w:t>
      </w:r>
      <w:r w:rsidRPr="008C0FA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C0FA8">
        <w:rPr>
          <w:rStyle w:val="Emphasis"/>
          <w:highlight w:val="cyan"/>
        </w:rPr>
        <w:t>Labor can reshape how</w:t>
      </w:r>
      <w:r w:rsidRPr="00430889">
        <w:rPr>
          <w:rStyle w:val="Emphasis"/>
        </w:rPr>
        <w:t xml:space="preserve"> many of </w:t>
      </w:r>
      <w:r w:rsidRPr="008C0FA8">
        <w:rPr>
          <w:rStyle w:val="Emphasis"/>
          <w:highlight w:val="cyan"/>
        </w:rPr>
        <w:t>these tools are used</w:t>
      </w:r>
      <w:r w:rsidRPr="00430889">
        <w:rPr>
          <w:rStyle w:val="Emphasis"/>
        </w:rPr>
        <w:t>, in turn reshaping agency outcomes</w:t>
      </w:r>
      <w:r w:rsidRPr="000B7DEC">
        <w:rPr>
          <w:sz w:val="14"/>
        </w:rPr>
        <w:t>.</w:t>
      </w:r>
    </w:p>
    <w:p w14:paraId="7A747F63" w14:textId="77777777" w:rsidR="004B7B15" w:rsidRPr="000B7DEC" w:rsidRDefault="004B7B15" w:rsidP="004B7B15">
      <w:pPr>
        <w:rPr>
          <w:sz w:val="14"/>
        </w:rPr>
      </w:pPr>
      <w:r w:rsidRPr="000B7DEC">
        <w:rPr>
          <w:rStyle w:val="StyleUnderline"/>
        </w:rPr>
        <w:t xml:space="preserve">One important </w:t>
      </w:r>
      <w:r w:rsidRPr="008C0FA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C0FA8">
        <w:rPr>
          <w:rStyle w:val="Emphasis"/>
          <w:highlight w:val="cyan"/>
        </w:rPr>
        <w:t>Rules governing decisionmaking</w:t>
      </w:r>
      <w:r w:rsidRPr="000B7DEC">
        <w:rPr>
          <w:rStyle w:val="Emphasis"/>
        </w:rPr>
        <w:t xml:space="preserve"> </w:t>
      </w:r>
      <w:r w:rsidRPr="00CF2930">
        <w:rPr>
          <w:rStyle w:val="Emphasis"/>
        </w:rPr>
        <w:t xml:space="preserve">processes </w:t>
      </w:r>
      <w:r w:rsidRPr="008C0FA8">
        <w:rPr>
          <w:rStyle w:val="Emphasis"/>
          <w:highlight w:val="cyan"/>
        </w:rPr>
        <w:t xml:space="preserve">limit </w:t>
      </w:r>
      <w:r w:rsidRPr="000B11AF">
        <w:rPr>
          <w:rStyle w:val="Emphasis"/>
        </w:rPr>
        <w:t xml:space="preserve">adjudicators’ </w:t>
      </w:r>
      <w:r w:rsidRPr="008C0FA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w:t>
      </w:r>
      <w:proofErr w:type="spellStart"/>
      <w:r w:rsidRPr="000B7DEC">
        <w:rPr>
          <w:sz w:val="14"/>
        </w:rPr>
        <w:t>underresourced</w:t>
      </w:r>
      <w:proofErr w:type="spellEnd"/>
      <w:r w:rsidRPr="000B7DEC">
        <w:rPr>
          <w:sz w:val="14"/>
        </w:rPr>
        <w:t xml:space="preserve">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62480142" w14:textId="77777777" w:rsidR="004B7B15" w:rsidRPr="000B7DEC" w:rsidRDefault="004B7B15" w:rsidP="004B7B15">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 xml:space="preserve">which would have sped up case timelines, potentially impacting the quality of decisionmaking and the </w:t>
      </w:r>
      <w:proofErr w:type="gramStart"/>
      <w:r w:rsidRPr="000B7DEC">
        <w:rPr>
          <w:rStyle w:val="StyleUnderline"/>
        </w:rPr>
        <w:t>amount</w:t>
      </w:r>
      <w:proofErr w:type="gramEnd"/>
      <w:r w:rsidRPr="000B7DEC">
        <w:rPr>
          <w:rStyle w:val="StyleUnderline"/>
        </w:rPr>
        <w:t xml:space="preserve">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w:t>
      </w:r>
      <w:proofErr w:type="spellStart"/>
      <w:r w:rsidRPr="000B7DEC">
        <w:rPr>
          <w:sz w:val="14"/>
        </w:rPr>
        <w:t>DuBester</w:t>
      </w:r>
      <w:proofErr w:type="spellEnd"/>
      <w:r w:rsidRPr="000B7DEC">
        <w:rPr>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F652A66" w14:textId="77777777" w:rsidR="004B7B15" w:rsidRDefault="004B7B15" w:rsidP="004B7B15">
      <w:pPr>
        <w:rPr>
          <w:sz w:val="14"/>
        </w:rPr>
      </w:pPr>
      <w:r w:rsidRPr="008C0FA8">
        <w:rPr>
          <w:rStyle w:val="Emphasis"/>
          <w:highlight w:val="cyan"/>
        </w:rPr>
        <w:t>Negotiated provisions</w:t>
      </w:r>
      <w:r w:rsidRPr="000B7DEC">
        <w:rPr>
          <w:rStyle w:val="Emphasis"/>
        </w:rPr>
        <w:t xml:space="preserve"> governing selection and promotion likewise can </w:t>
      </w:r>
      <w:r w:rsidRPr="008C0FA8">
        <w:rPr>
          <w:rStyle w:val="Emphasis"/>
          <w:highlight w:val="cyan"/>
        </w:rPr>
        <w:t xml:space="preserve">yield “significant” divergences from </w:t>
      </w:r>
      <w:r w:rsidRPr="000B11AF">
        <w:rPr>
          <w:rStyle w:val="Emphasis"/>
        </w:rPr>
        <w:t xml:space="preserve">management’s </w:t>
      </w:r>
      <w:r w:rsidRPr="008C0FA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C0FA8">
        <w:rPr>
          <w:rStyle w:val="StyleUnderline"/>
          <w:highlight w:val="cyan"/>
        </w:rPr>
        <w:t xml:space="preserve">Agencies </w:t>
      </w:r>
      <w:r w:rsidRPr="000B11AF">
        <w:rPr>
          <w:rStyle w:val="StyleUnderline"/>
        </w:rPr>
        <w:t xml:space="preserve">can be </w:t>
      </w:r>
      <w:r w:rsidRPr="008C0FA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67187AB2" w14:textId="77777777" w:rsidR="004B7B15" w:rsidRDefault="004B7B15" w:rsidP="004B7B15">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3127F161" w14:textId="77777777" w:rsidR="004B7B15" w:rsidRDefault="004B7B15" w:rsidP="004B7B15">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6463F399" w14:textId="77777777" w:rsidR="004B7B15" w:rsidRDefault="004B7B15" w:rsidP="004B7B15">
      <w:pPr>
        <w:rPr>
          <w:sz w:val="16"/>
        </w:rPr>
      </w:pPr>
      <w:r>
        <w:rPr>
          <w:sz w:val="16"/>
        </w:rPr>
        <w:t>“The man who laughs has simply not yet heard the terrible news.”-Bertolt Brecht</w:t>
      </w:r>
    </w:p>
    <w:p w14:paraId="69851ADB" w14:textId="77777777" w:rsidR="004B7B15" w:rsidRDefault="004B7B15" w:rsidP="004B7B15">
      <w:pPr>
        <w:rPr>
          <w:sz w:val="16"/>
        </w:rPr>
      </w:pPr>
      <w:r>
        <w:rPr>
          <w:sz w:val="16"/>
        </w:rPr>
        <w:t xml:space="preserve">It’s high time for candor. President Donald J. </w:t>
      </w:r>
      <w:r w:rsidRPr="008C0FA8">
        <w:rPr>
          <w:rStyle w:val="Emphasis"/>
          <w:highlight w:val="cyan"/>
        </w:rPr>
        <w:t>Trump</w:t>
      </w:r>
      <w:r>
        <w:rPr>
          <w:sz w:val="16"/>
        </w:rPr>
        <w:t xml:space="preserve"> has effectively </w:t>
      </w:r>
      <w:r w:rsidRPr="008C0FA8">
        <w:rPr>
          <w:rStyle w:val="StyleUnderline"/>
          <w:highlight w:val="cyan"/>
        </w:rPr>
        <w:t>unchecked</w:t>
      </w:r>
      <w:r>
        <w:rPr>
          <w:rStyle w:val="StyleUnderline"/>
        </w:rPr>
        <w:t xml:space="preserve"> nuclear command </w:t>
      </w:r>
      <w:r w:rsidRPr="008C0FA8">
        <w:rPr>
          <w:rStyle w:val="StyleUnderline"/>
          <w:highlight w:val="cyan"/>
        </w:rPr>
        <w:t>authority</w:t>
      </w:r>
      <w:r>
        <w:rPr>
          <w:rStyle w:val="StyleUnderline"/>
        </w:rPr>
        <w:t>.</w:t>
      </w:r>
      <w:r>
        <w:rPr>
          <w:sz w:val="16"/>
        </w:rPr>
        <w:t xml:space="preserve"> Though once inconceivable, this president could sometime choose to </w:t>
      </w:r>
      <w:r w:rsidRPr="008C0FA8">
        <w:rPr>
          <w:rStyle w:val="StyleUnderline"/>
          <w:highlight w:val="cyan"/>
        </w:rPr>
        <w:t>order</w:t>
      </w:r>
      <w:r>
        <w:rPr>
          <w:rStyle w:val="StyleUnderline"/>
        </w:rPr>
        <w:t xml:space="preserve"> the use of </w:t>
      </w:r>
      <w:r w:rsidRPr="008C0FA8">
        <w:rPr>
          <w:rStyle w:val="StyleUnderline"/>
          <w:highlight w:val="cyan"/>
        </w:rPr>
        <w:t>nuclear weapons</w:t>
      </w:r>
      <w:r>
        <w:rPr>
          <w:rStyle w:val="StyleUnderline"/>
        </w:rPr>
        <w:t xml:space="preserve"> </w:t>
      </w:r>
      <w:r w:rsidRPr="008C0FA8">
        <w:rPr>
          <w:rStyle w:val="StyleUnderline"/>
          <w:highlight w:val="cyan"/>
        </w:rPr>
        <w:t>without</w:t>
      </w:r>
      <w:r>
        <w:rPr>
          <w:rStyle w:val="StyleUnderline"/>
        </w:rPr>
        <w:t xml:space="preserve"> adequate strategic or </w:t>
      </w:r>
      <w:r w:rsidRPr="008C0FA8">
        <w:rPr>
          <w:rStyle w:val="Emphasis"/>
          <w:highlight w:val="cyan"/>
        </w:rPr>
        <w:t>legal justification</w:t>
      </w:r>
      <w:r>
        <w:rPr>
          <w:sz w:val="16"/>
        </w:rPr>
        <w:t xml:space="preserve">. It is also plausible he could act irrationally </w:t>
      </w:r>
      <w:r w:rsidRPr="008C0FA8">
        <w:rPr>
          <w:rStyle w:val="StyleUnderline"/>
          <w:highlight w:val="cyan"/>
        </w:rPr>
        <w:t xml:space="preserve">during </w:t>
      </w:r>
      <w:r w:rsidRPr="008C0FA8">
        <w:rPr>
          <w:rStyle w:val="Emphasis"/>
          <w:highlight w:val="cyan"/>
        </w:rPr>
        <w:t>existential</w:t>
      </w:r>
      <w:r>
        <w:rPr>
          <w:rStyle w:val="Emphasis"/>
        </w:rPr>
        <w:t xml:space="preserve"> crises</w:t>
      </w:r>
      <w:r>
        <w:rPr>
          <w:sz w:val="16"/>
        </w:rPr>
        <w:t xml:space="preserve">, </w:t>
      </w:r>
      <w:r>
        <w:rPr>
          <w:rStyle w:val="StyleUnderline"/>
        </w:rPr>
        <w:t xml:space="preserve">including </w:t>
      </w:r>
      <w:r w:rsidRPr="008C0FA8">
        <w:rPr>
          <w:rStyle w:val="StyleUnderline"/>
          <w:highlight w:val="cyan"/>
        </w:rPr>
        <w:t>nuclear</w:t>
      </w:r>
      <w:r>
        <w:rPr>
          <w:rStyle w:val="StyleUnderline"/>
        </w:rPr>
        <w:t xml:space="preserve"> policy </w:t>
      </w:r>
      <w:r w:rsidRPr="008C0FA8">
        <w:rPr>
          <w:rStyle w:val="StyleUnderline"/>
          <w:highlight w:val="cyan"/>
        </w:rPr>
        <w:t>maelstroms</w:t>
      </w:r>
      <w:r>
        <w:rPr>
          <w:rStyle w:val="StyleUnderline"/>
        </w:rPr>
        <w:t xml:space="preserve"> of his own making</w:t>
      </w:r>
      <w:r>
        <w:rPr>
          <w:sz w:val="16"/>
        </w:rPr>
        <w:t>.</w:t>
      </w:r>
    </w:p>
    <w:p w14:paraId="32644170" w14:textId="77777777" w:rsidR="004B7B15" w:rsidRDefault="004B7B15" w:rsidP="004B7B15">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4B2F4585" w14:textId="77777777" w:rsidR="004B7B15" w:rsidRDefault="004B7B15" w:rsidP="004B7B15">
      <w:pPr>
        <w:rPr>
          <w:sz w:val="16"/>
        </w:rPr>
      </w:pPr>
      <w:r>
        <w:rPr>
          <w:sz w:val="16"/>
        </w:rPr>
        <w:t>What happens next? What should be done to protect the United States and this wider world from literally unprecedented peril? There can be no more urgent question.[1]</w:t>
      </w:r>
    </w:p>
    <w:p w14:paraId="6F8AE55E" w14:textId="77777777" w:rsidR="004B7B15" w:rsidRDefault="004B7B15" w:rsidP="004B7B15">
      <w:pPr>
        <w:rPr>
          <w:sz w:val="16"/>
        </w:rPr>
      </w:pPr>
      <w:r>
        <w:rPr>
          <w:sz w:val="16"/>
        </w:rPr>
        <w:t xml:space="preserve">There is more. The question has many parts.[2] Several parts are not only </w:t>
      </w:r>
      <w:proofErr w:type="gramStart"/>
      <w:r>
        <w:rPr>
          <w:sz w:val="16"/>
        </w:rPr>
        <w:t>intersecting;  they</w:t>
      </w:r>
      <w:proofErr w:type="gramEnd"/>
      <w:r>
        <w:rPr>
          <w:sz w:val="16"/>
        </w:rPr>
        <w:t xml:space="preserve"> are also synergistic. This means, portentously, that the “whole” of pertinent intersectional consequences is greater than the simple sum of constituent “parts</w:t>
      </w:r>
      <w:proofErr w:type="gramStart"/>
      <w:r>
        <w:rPr>
          <w:sz w:val="16"/>
        </w:rPr>
        <w:t>.”[</w:t>
      </w:r>
      <w:proofErr w:type="gramEnd"/>
      <w:r>
        <w:rPr>
          <w:sz w:val="16"/>
        </w:rPr>
        <w:t>3] Such ascribed meaning is not logically contestable. It is true by definition.</w:t>
      </w:r>
    </w:p>
    <w:p w14:paraId="3E8E3020" w14:textId="77777777" w:rsidR="004B7B15" w:rsidRDefault="004B7B15" w:rsidP="004B7B15">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C0FA8">
        <w:rPr>
          <w:rStyle w:val="StyleUnderline"/>
          <w:highlight w:val="cyan"/>
        </w:rPr>
        <w:t>with</w:t>
      </w:r>
      <w:r>
        <w:rPr>
          <w:rStyle w:val="StyleUnderline"/>
        </w:rPr>
        <w:t xml:space="preserve"> </w:t>
      </w:r>
      <w:r w:rsidRPr="008C0FA8">
        <w:rPr>
          <w:rStyle w:val="Emphasis"/>
          <w:highlight w:val="cyan"/>
        </w:rPr>
        <w:t>No</w:t>
      </w:r>
      <w:r>
        <w:rPr>
          <w:rStyle w:val="StyleUnderline"/>
        </w:rPr>
        <w:t xml:space="preserve">rth </w:t>
      </w:r>
      <w:r w:rsidRPr="008C0FA8">
        <w:rPr>
          <w:rStyle w:val="Emphasis"/>
          <w:highlight w:val="cyan"/>
        </w:rPr>
        <w:t>Ko</w:t>
      </w:r>
      <w:r>
        <w:rPr>
          <w:rStyle w:val="StyleUnderline"/>
        </w:rPr>
        <w:t xml:space="preserve">rea, </w:t>
      </w:r>
      <w:r w:rsidRPr="008C0FA8">
        <w:rPr>
          <w:rStyle w:val="Emphasis"/>
          <w:highlight w:val="cyan"/>
        </w:rPr>
        <w:t>China</w:t>
      </w:r>
      <w:r>
        <w:rPr>
          <w:rStyle w:val="StyleUnderline"/>
        </w:rPr>
        <w:t xml:space="preserve">, </w:t>
      </w:r>
      <w:r w:rsidRPr="008C0FA8">
        <w:rPr>
          <w:rStyle w:val="Emphasis"/>
          <w:highlight w:val="cyan"/>
        </w:rPr>
        <w:t>Russia</w:t>
      </w:r>
      <w:r>
        <w:rPr>
          <w:rStyle w:val="StyleUnderline"/>
        </w:rPr>
        <w:t xml:space="preserve"> </w:t>
      </w:r>
      <w:r>
        <w:rPr>
          <w:sz w:val="16"/>
        </w:rPr>
        <w:t xml:space="preserve">or (potentially) </w:t>
      </w:r>
      <w:r w:rsidRPr="008C0FA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w:t>
      </w:r>
      <w:proofErr w:type="gramStart"/>
      <w:r>
        <w:rPr>
          <w:sz w:val="16"/>
        </w:rPr>
        <w:t>based[</w:t>
      </w:r>
      <w:proofErr w:type="gramEnd"/>
      <w:r>
        <w:rPr>
          <w:sz w:val="16"/>
        </w:rPr>
        <w:t xml:space="preserve">5] “crime against peace” (and also attendant “crimes against </w:t>
      </w:r>
      <w:proofErr w:type="gramStart"/>
      <w:r>
        <w:rPr>
          <w:sz w:val="16"/>
        </w:rPr>
        <w:t>humanity[</w:t>
      </w:r>
      <w:proofErr w:type="gramEnd"/>
      <w:r>
        <w:rPr>
          <w:sz w:val="16"/>
        </w:rPr>
        <w:t>6]) could be sharply worsened by parallel crises involving North Korea and/or China.</w:t>
      </w:r>
    </w:p>
    <w:p w14:paraId="6FD90188" w14:textId="77777777" w:rsidR="004B7B15" w:rsidRDefault="004B7B15" w:rsidP="004B7B15">
      <w:pPr>
        <w:rPr>
          <w:sz w:val="16"/>
        </w:rPr>
      </w:pPr>
      <w:r>
        <w:rPr>
          <w:sz w:val="16"/>
        </w:rPr>
        <w:t>Whatever happens in Ukraine, the always-unpredictable world of geopolitics will remain mired in a “state of nature</w:t>
      </w:r>
      <w:proofErr w:type="gramStart"/>
      <w:r>
        <w:rPr>
          <w:sz w:val="16"/>
        </w:rPr>
        <w:t>.”[</w:t>
      </w:r>
      <w:proofErr w:type="gramEnd"/>
      <w:r>
        <w:rPr>
          <w:sz w:val="16"/>
        </w:rPr>
        <w:t xml:space="preserve">7] To survive within this corrosive system of </w:t>
      </w:r>
      <w:proofErr w:type="gramStart"/>
      <w:r>
        <w:rPr>
          <w:sz w:val="16"/>
        </w:rPr>
        <w:t>geopolitics,  the</w:t>
      </w:r>
      <w:proofErr w:type="gramEnd"/>
      <w:r>
        <w:rPr>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Pr>
          <w:sz w:val="16"/>
        </w:rPr>
        <w:t>atomicum</w:t>
      </w:r>
      <w:proofErr w:type="spellEnd"/>
      <w:r>
        <w:rPr>
          <w:sz w:val="16"/>
        </w:rPr>
        <w:t>.</w:t>
      </w:r>
    </w:p>
    <w:p w14:paraId="731CAA4D" w14:textId="77777777" w:rsidR="004B7B15" w:rsidRDefault="004B7B15" w:rsidP="004B7B15">
      <w:pPr>
        <w:rPr>
          <w:sz w:val="16"/>
        </w:rPr>
      </w:pPr>
      <w:r>
        <w:rPr>
          <w:sz w:val="16"/>
        </w:rPr>
        <w:t>The Intellectual Imperatives</w:t>
      </w:r>
    </w:p>
    <w:p w14:paraId="2DBE3B64" w14:textId="77777777" w:rsidR="004B7B15" w:rsidRDefault="004B7B15" w:rsidP="004B7B15">
      <w:pPr>
        <w:rPr>
          <w:sz w:val="16"/>
        </w:rPr>
      </w:pPr>
      <w:r>
        <w:rPr>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Pr>
          <w:sz w:val="16"/>
        </w:rPr>
        <w:t>understanding, but</w:t>
      </w:r>
      <w:proofErr w:type="gramEnd"/>
      <w:r>
        <w:rPr>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75F9490F" w14:textId="77777777" w:rsidR="004B7B15" w:rsidRDefault="004B7B15" w:rsidP="004B7B15">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C0FA8">
        <w:rPr>
          <w:rStyle w:val="StyleUnderline"/>
          <w:highlight w:val="cyan"/>
        </w:rPr>
        <w:t>unregulated system</w:t>
      </w:r>
      <w:r>
        <w:rPr>
          <w:sz w:val="16"/>
        </w:rPr>
        <w:t xml:space="preserve"> of win-at-all-costs thinking </w:t>
      </w:r>
      <w:r w:rsidRPr="008C0FA8">
        <w:rPr>
          <w:rStyle w:val="Emphasis"/>
          <w:highlight w:val="cyan"/>
        </w:rPr>
        <w:t>leads to war</w:t>
      </w:r>
      <w:r w:rsidRPr="008C0FA8">
        <w:rPr>
          <w:rStyle w:val="StyleUnderline"/>
          <w:highlight w:val="cyan"/>
        </w:rPr>
        <w:t xml:space="preserve"> and civilizational breakdowns</w:t>
      </w:r>
      <w:r>
        <w:rPr>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Pr>
          <w:sz w:val="16"/>
        </w:rPr>
        <w:t>ominously,  this</w:t>
      </w:r>
      <w:proofErr w:type="gramEnd"/>
      <w:r>
        <w:rPr>
          <w:sz w:val="16"/>
        </w:rPr>
        <w:t xml:space="preserve"> Hobbesian “state of war” displays no signs of greater durability for the future.[15]</w:t>
      </w:r>
    </w:p>
    <w:p w14:paraId="7774CD91" w14:textId="77777777" w:rsidR="004B7B15" w:rsidRDefault="004B7B15" w:rsidP="004B7B15">
      <w:pPr>
        <w:rPr>
          <w:sz w:val="16"/>
        </w:rPr>
      </w:pPr>
      <w:r>
        <w:rPr>
          <w:sz w:val="16"/>
        </w:rPr>
        <w:t>Understanding Decisional Hazards</w:t>
      </w:r>
    </w:p>
    <w:p w14:paraId="56FF1D19" w14:textId="77777777" w:rsidR="004B7B15" w:rsidRDefault="004B7B15" w:rsidP="004B7B15">
      <w:pPr>
        <w:rPr>
          <w:sz w:val="16"/>
        </w:rPr>
      </w:pPr>
      <w:r>
        <w:rPr>
          <w:sz w:val="16"/>
        </w:rPr>
        <w:t xml:space="preserve">  Accumulating questions continue to stack up. What specific </w:t>
      </w:r>
      <w:r w:rsidRPr="008C0FA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C0FA8">
        <w:rPr>
          <w:rStyle w:val="StyleUnderline"/>
          <w:highlight w:val="cyan"/>
        </w:rPr>
        <w:t xml:space="preserve">is neither </w:t>
      </w:r>
      <w:r w:rsidRPr="008C0FA8">
        <w:rPr>
          <w:rStyle w:val="Emphasis"/>
          <w:highlight w:val="cyan"/>
        </w:rPr>
        <w:t>science fiction</w:t>
      </w:r>
      <w:r w:rsidRPr="008C0FA8">
        <w:rPr>
          <w:rStyle w:val="StyleUnderline"/>
          <w:highlight w:val="cyan"/>
        </w:rPr>
        <w:t xml:space="preserve"> nor</w:t>
      </w:r>
      <w:r>
        <w:rPr>
          <w:rStyle w:val="StyleUnderline"/>
        </w:rPr>
        <w:t xml:space="preserve"> </w:t>
      </w:r>
      <w:r>
        <w:rPr>
          <w:rStyle w:val="Emphasis"/>
        </w:rPr>
        <w:t xml:space="preserve">apocalyptic </w:t>
      </w:r>
      <w:r w:rsidRPr="008C0FA8">
        <w:rPr>
          <w:rStyle w:val="Emphasis"/>
          <w:highlight w:val="cyan"/>
        </w:rPr>
        <w:t>delusion</w:t>
      </w:r>
      <w:r>
        <w:rPr>
          <w:rStyle w:val="Emphasis"/>
        </w:rPr>
        <w:t>.</w:t>
      </w:r>
      <w:r>
        <w:rPr>
          <w:sz w:val="16"/>
        </w:rPr>
        <w:t xml:space="preserve"> Instead, it is integral to the authoritative “texts” of history, logic, science and mathematics.</w:t>
      </w:r>
    </w:p>
    <w:p w14:paraId="140C37CE" w14:textId="77777777" w:rsidR="004B7B15" w:rsidRDefault="004B7B15" w:rsidP="004B7B15">
      <w:pPr>
        <w:rPr>
          <w:sz w:val="16"/>
        </w:rPr>
      </w:pPr>
      <w:r>
        <w:rPr>
          <w:sz w:val="16"/>
        </w:rPr>
        <w:t xml:space="preserve">Now, such a </w:t>
      </w:r>
      <w:proofErr w:type="gramStart"/>
      <w:r>
        <w:rPr>
          <w:sz w:val="16"/>
        </w:rPr>
        <w:t>broadly-lethal</w:t>
      </w:r>
      <w:proofErr w:type="gramEnd"/>
      <w:r>
        <w:rPr>
          <w:sz w:val="16"/>
        </w:rPr>
        <w:t xml:space="preserve"> decision is manifestly conceivable. Though nothing conclusive can be said about the precise mathematical probability of any such unprecedented scenario</w:t>
      </w:r>
      <w:proofErr w:type="gramStart"/>
      <w:r>
        <w:rPr>
          <w:sz w:val="16"/>
        </w:rPr>
        <w:t>,[16]</w:t>
      </w:r>
      <w:proofErr w:type="gramEnd"/>
      <w:r>
        <w:rPr>
          <w:sz w:val="16"/>
        </w:rPr>
        <w:t xml:space="preserve"> there do remain ample reasons for immediate concern.</w:t>
      </w:r>
    </w:p>
    <w:p w14:paraId="33C586A5" w14:textId="77777777" w:rsidR="004B7B15" w:rsidRDefault="004B7B15" w:rsidP="004B7B15">
      <w:pPr>
        <w:rPr>
          <w:sz w:val="16"/>
        </w:rPr>
      </w:pPr>
      <w:r>
        <w:rPr>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Pr>
          <w:sz w:val="16"/>
        </w:rPr>
        <w:t>active duty</w:t>
      </w:r>
      <w:proofErr w:type="gramEnd"/>
      <w:r>
        <w:rPr>
          <w:sz w:val="16"/>
        </w:rPr>
        <w:t xml:space="preserve"> flag officers, their historically critical roles could be subordinated to the whims of servile presidential appointees.</w:t>
      </w:r>
    </w:p>
    <w:p w14:paraId="3BCB333F" w14:textId="77777777" w:rsidR="004B7B15" w:rsidRDefault="004B7B15" w:rsidP="004B7B15">
      <w:pPr>
        <w:rPr>
          <w:sz w:val="16"/>
        </w:rPr>
      </w:pPr>
      <w:r>
        <w:rPr>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Pr>
          <w:sz w:val="16"/>
        </w:rPr>
        <w:t>facie.To</w:t>
      </w:r>
      <w:proofErr w:type="spellEnd"/>
      <w:r>
        <w:rPr>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7D79C06A" w14:textId="77777777" w:rsidR="004B7B15" w:rsidRDefault="004B7B15" w:rsidP="004B7B15">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42D79C1E" w14:textId="77777777" w:rsidR="004B7B15" w:rsidRDefault="004B7B15" w:rsidP="004B7B15">
      <w:pPr>
        <w:rPr>
          <w:sz w:val="16"/>
        </w:rPr>
      </w:pPr>
      <w:r>
        <w:rPr>
          <w:sz w:val="16"/>
        </w:rPr>
        <w:t xml:space="preserve">Regarding US nuclear command decisions, </w:t>
      </w:r>
      <w:proofErr w:type="spellStart"/>
      <w:r>
        <w:rPr>
          <w:sz w:val="16"/>
        </w:rPr>
        <w:t>shouldPresident</w:t>
      </w:r>
      <w:proofErr w:type="spellEnd"/>
      <w:r>
        <w:rPr>
          <w:sz w:val="16"/>
        </w:rPr>
        <w:t xml:space="preserve"> Donald J. Trump be granted extraordinary authority over uncountable human lives, a grant with implications that could never have been foreseen by the Founding Fathers</w:t>
      </w:r>
      <w:proofErr w:type="gramStart"/>
      <w:r>
        <w:rPr>
          <w:sz w:val="16"/>
        </w:rPr>
        <w:t>?”[</w:t>
      </w:r>
      <w:proofErr w:type="gramEnd"/>
      <w:r>
        <w:rPr>
          <w:sz w:val="16"/>
        </w:rPr>
        <w:t>18</w:t>
      </w:r>
      <w:proofErr w:type="gramStart"/>
      <w:r>
        <w:rPr>
          <w:sz w:val="16"/>
        </w:rPr>
        <w:t>]  Could</w:t>
      </w:r>
      <w:proofErr w:type="gramEnd"/>
      <w:r>
        <w:rPr>
          <w:sz w:val="16"/>
        </w:rPr>
        <w:t xml:space="preserve">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proofErr w:type="gramStart"/>
      <w:r w:rsidRPr="008C0FA8">
        <w:rPr>
          <w:rStyle w:val="Emphasis"/>
          <w:highlight w:val="cyan"/>
        </w:rPr>
        <w:t>Constitution’s</w:t>
      </w:r>
      <w:r>
        <w:rPr>
          <w:sz w:val="16"/>
        </w:rPr>
        <w:t xml:space="preserve"> ”</w:t>
      </w:r>
      <w:r w:rsidRPr="008C0FA8">
        <w:rPr>
          <w:rStyle w:val="Emphasis"/>
          <w:highlight w:val="cyan"/>
        </w:rPr>
        <w:t>separation</w:t>
      </w:r>
      <w:proofErr w:type="gramEnd"/>
      <w:r w:rsidRPr="008C0FA8">
        <w:rPr>
          <w:rStyle w:val="Emphasis"/>
          <w:highlight w:val="cyan"/>
        </w:rPr>
        <w:t xml:space="preserve"> of powers</w:t>
      </w:r>
      <w:r>
        <w:rPr>
          <w:sz w:val="16"/>
        </w:rPr>
        <w:t>?” Can anyone reasonably believe that such un</w:t>
      </w:r>
      <w:r w:rsidRPr="008C0FA8">
        <w:rPr>
          <w:rStyle w:val="StyleUnderline"/>
          <w:highlight w:val="cyan"/>
        </w:rPr>
        <w:t>hindered</w:t>
      </w:r>
      <w:r>
        <w:rPr>
          <w:rStyle w:val="StyleUnderline"/>
        </w:rPr>
        <w:t xml:space="preserve"> </w:t>
      </w:r>
      <w:r w:rsidRPr="008C0FA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648CFD3E" w14:textId="77777777" w:rsidR="004B7B15" w:rsidRDefault="004B7B15" w:rsidP="004B7B15">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0FDC2545" w14:textId="77777777" w:rsidR="004B7B15" w:rsidRDefault="004B7B15" w:rsidP="004B7B15">
      <w:pPr>
        <w:rPr>
          <w:sz w:val="16"/>
        </w:rPr>
      </w:pPr>
      <w:r>
        <w:rPr>
          <w:sz w:val="16"/>
        </w:rPr>
        <w:t>A Scholar’s Personal Intellectual Odyssey</w:t>
      </w:r>
    </w:p>
    <w:p w14:paraId="0B8E7135" w14:textId="77777777" w:rsidR="004B7B15" w:rsidRDefault="004B7B15" w:rsidP="004B7B15">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7299A703" w14:textId="77777777" w:rsidR="004B7B15" w:rsidRDefault="004B7B15" w:rsidP="004B7B15">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0BA9171A" w14:textId="77777777" w:rsidR="004B7B15" w:rsidRDefault="004B7B15" w:rsidP="004B7B15">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70E80168" w14:textId="77777777" w:rsidR="004B7B15" w:rsidRDefault="004B7B15" w:rsidP="004B7B15">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w:t>
      </w:r>
      <w:proofErr w:type="gramStart"/>
      <w:r>
        <w:rPr>
          <w:sz w:val="16"/>
        </w:rPr>
        <w:t>variously</w:t>
      </w:r>
      <w:proofErr w:type="gramEnd"/>
      <w:r>
        <w:rPr>
          <w:sz w:val="16"/>
        </w:rPr>
        <w:t xml:space="preserve"> redundant safeguards are built into any presidential order to use nuclear weapons? </w:t>
      </w:r>
    </w:p>
    <w:p w14:paraId="0F8ADF21" w14:textId="77777777" w:rsidR="004B7B15" w:rsidRDefault="004B7B15" w:rsidP="004B7B15">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5D9EC1A3" w14:textId="77777777" w:rsidR="004B7B15" w:rsidRDefault="004B7B15" w:rsidP="004B7B15">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Pr>
          <w:sz w:val="16"/>
        </w:rPr>
        <w:t>,”[</w:t>
      </w:r>
      <w:proofErr w:type="gramEnd"/>
      <w:r>
        <w:rPr>
          <w:sz w:val="16"/>
        </w:rPr>
        <w:t>22] but any such last-minute invocation would almost certainly yield to more easily recognizable considerations of U.S. domestic law.[23]</w:t>
      </w:r>
    </w:p>
    <w:p w14:paraId="2E778373" w14:textId="77777777" w:rsidR="004B7B15" w:rsidRDefault="004B7B15" w:rsidP="004B7B15">
      <w:pPr>
        <w:rPr>
          <w:sz w:val="16"/>
        </w:rPr>
      </w:pPr>
      <w:r>
        <w:rPr>
          <w:sz w:val="16"/>
        </w:rPr>
        <w:t>Looking for Suitable Nuclear Policy Directions</w:t>
      </w:r>
    </w:p>
    <w:p w14:paraId="39FAA892" w14:textId="77777777" w:rsidR="004B7B15" w:rsidRDefault="004B7B15" w:rsidP="004B7B15">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6021C20D" w14:textId="77777777" w:rsidR="004B7B15" w:rsidRDefault="004B7B15" w:rsidP="004B7B15">
      <w:pPr>
        <w:rPr>
          <w:sz w:val="16"/>
        </w:rPr>
      </w:pPr>
      <w:r>
        <w:rPr>
          <w:sz w:val="16"/>
        </w:rPr>
        <w:t xml:space="preserve"> Going forward, US strategic analysts now ought to inquire about more suitably </w:t>
      </w:r>
      <w:r>
        <w:rPr>
          <w:rStyle w:val="StyleUnderline"/>
        </w:rPr>
        <w:t xml:space="preserve">predictable and promising </w:t>
      </w:r>
      <w:r w:rsidRPr="008C0FA8">
        <w:rPr>
          <w:rStyle w:val="Emphasis"/>
          <w:highlight w:val="cyan"/>
        </w:rPr>
        <w:t>institutional safeguards</w:t>
      </w:r>
      <w:r>
        <w:rPr>
          <w:sz w:val="16"/>
        </w:rPr>
        <w:t xml:space="preserve">. These structural barriers could </w:t>
      </w:r>
      <w:r>
        <w:rPr>
          <w:rStyle w:val="StyleUnderline"/>
        </w:rPr>
        <w:t xml:space="preserve">better </w:t>
      </w:r>
      <w:r w:rsidRPr="008C0FA8">
        <w:rPr>
          <w:rStyle w:val="StyleUnderline"/>
          <w:highlight w:val="cyan"/>
        </w:rPr>
        <w:t>shield Americans from</w:t>
      </w:r>
      <w:r>
        <w:rPr>
          <w:rStyle w:val="StyleUnderline"/>
        </w:rPr>
        <w:t xml:space="preserve"> a prospectively debilitated or otherwise </w:t>
      </w:r>
      <w:r w:rsidRPr="008C0FA8">
        <w:rPr>
          <w:rStyle w:val="Emphasis"/>
          <w:highlight w:val="cyan"/>
        </w:rPr>
        <w:t>compromised</w:t>
      </w:r>
      <w:r>
        <w:rPr>
          <w:rStyle w:val="Emphasis"/>
        </w:rPr>
        <w:t xml:space="preserve"> US </w:t>
      </w:r>
      <w:r w:rsidRPr="008C0FA8">
        <w:rPr>
          <w:rStyle w:val="Emphasis"/>
          <w:highlight w:val="cyan"/>
        </w:rPr>
        <w:t>president</w:t>
      </w:r>
      <w:r>
        <w:rPr>
          <w:rStyle w:val="StyleUnderline"/>
        </w:rPr>
        <w:t>.</w:t>
      </w:r>
      <w:r>
        <w:rPr>
          <w:sz w:val="16"/>
        </w:rPr>
        <w:t xml:space="preserve"> “The worst,” says Friedrich Durrenmatt instructively, “does sometimes happen.”</w:t>
      </w:r>
    </w:p>
    <w:p w14:paraId="0A1E64D6" w14:textId="77777777" w:rsidR="004B7B15" w:rsidRDefault="004B7B15" w:rsidP="004B7B15">
      <w:pPr>
        <w:rPr>
          <w:sz w:val="16"/>
        </w:rPr>
      </w:pPr>
      <w:r>
        <w:rPr>
          <w:sz w:val="16"/>
        </w:rPr>
        <w:t>The Swiss playwright’s assertion is unassailable.</w:t>
      </w:r>
    </w:p>
    <w:p w14:paraId="4B0F1FBD" w14:textId="77777777" w:rsidR="004B7B15" w:rsidRDefault="004B7B15" w:rsidP="004B7B15">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Pr>
          <w:sz w:val="16"/>
        </w:rPr>
        <w:t>quarantine;”or</w:t>
      </w:r>
      <w:proofErr w:type="spellEnd"/>
      <w:r>
        <w:rPr>
          <w:sz w:val="16"/>
        </w:rPr>
        <w:t xml:space="preserve"> (2) wittingly acting out variously untested principles of “pretended irrationality.”</w:t>
      </w:r>
    </w:p>
    <w:p w14:paraId="1E415FC4" w14:textId="77777777" w:rsidR="004B7B15" w:rsidRDefault="004B7B15" w:rsidP="004B7B15">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D03AE54" w14:textId="77777777" w:rsidR="004B7B15" w:rsidRDefault="004B7B15" w:rsidP="004B7B15">
      <w:pPr>
        <w:rPr>
          <w:sz w:val="16"/>
        </w:rPr>
      </w:pPr>
      <w:r>
        <w:rPr>
          <w:rStyle w:val="StyleUnderline"/>
        </w:rPr>
        <w:t xml:space="preserve">The </w:t>
      </w:r>
      <w:r w:rsidRPr="008C0FA8">
        <w:rPr>
          <w:rStyle w:val="Emphasis"/>
          <w:highlight w:val="cyan"/>
        </w:rPr>
        <w:t>most urgent threat</w:t>
      </w:r>
      <w:r>
        <w:rPr>
          <w:rStyle w:val="StyleUnderline"/>
        </w:rPr>
        <w:t xml:space="preserve"> </w:t>
      </w:r>
      <w:r w:rsidRPr="008C0FA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C0FA8">
        <w:rPr>
          <w:rStyle w:val="Emphasis"/>
          <w:highlight w:val="cyan"/>
        </w:rPr>
        <w:t>order</w:t>
      </w:r>
      <w:r>
        <w:rPr>
          <w:rStyle w:val="StyleUnderline"/>
        </w:rPr>
        <w:t xml:space="preserve"> to use nuclear weapons would </w:t>
      </w:r>
      <w:r w:rsidRPr="008C0FA8">
        <w:rPr>
          <w:rStyle w:val="StyleUnderline"/>
          <w:highlight w:val="cyan"/>
        </w:rPr>
        <w:t>flow</w:t>
      </w:r>
      <w:r>
        <w:rPr>
          <w:rStyle w:val="StyleUnderline"/>
        </w:rPr>
        <w:t xml:space="preserve"> not </w:t>
      </w:r>
      <w:r w:rsidRPr="008C0FA8">
        <w:rPr>
          <w:rStyle w:val="StyleUnderline"/>
          <w:highlight w:val="cyan"/>
        </w:rPr>
        <w:t>from</w:t>
      </w:r>
      <w:r>
        <w:rPr>
          <w:rStyle w:val="StyleUnderline"/>
        </w:rPr>
        <w:t xml:space="preserve"> any “</w:t>
      </w:r>
      <w:r w:rsidRPr="008C0FA8">
        <w:rPr>
          <w:rStyle w:val="Emphasis"/>
          <w:highlight w:val="cyan"/>
        </w:rPr>
        <w:t>bolt-from-the-blue</w:t>
      </w:r>
      <w:r>
        <w:rPr>
          <w:rStyle w:val="StyleUnderline"/>
        </w:rPr>
        <w:t xml:space="preserve">” nuclear </w:t>
      </w:r>
      <w:proofErr w:type="gramStart"/>
      <w:r w:rsidRPr="008C0FA8">
        <w:rPr>
          <w:rStyle w:val="StyleUnderline"/>
          <w:highlight w:val="cyan"/>
        </w:rPr>
        <w:t>attack</w:t>
      </w:r>
      <w:r>
        <w:rPr>
          <w:sz w:val="16"/>
        </w:rPr>
        <w:t>[</w:t>
      </w:r>
      <w:proofErr w:type="gramEnd"/>
      <w:r>
        <w:rPr>
          <w:sz w:val="16"/>
        </w:rPr>
        <w:t xml:space="preserve">24] – whether Russian, North Korean, Chinese or (expressed as a preemption) American – </w:t>
      </w:r>
      <w:r>
        <w:rPr>
          <w:rStyle w:val="StyleUnderline"/>
        </w:rPr>
        <w:t xml:space="preserve">but from sequentially </w:t>
      </w:r>
      <w:r w:rsidRPr="008C0FA8">
        <w:rPr>
          <w:rStyle w:val="Emphasis"/>
          <w:highlight w:val="cyan"/>
        </w:rPr>
        <w:t>uncontrollable</w:t>
      </w:r>
      <w:r w:rsidRPr="008C0FA8">
        <w:rPr>
          <w:rStyle w:val="StyleUnderline"/>
          <w:highlight w:val="cyan"/>
        </w:rPr>
        <w:t xml:space="preserve"> escalatory </w:t>
      </w:r>
      <w:r w:rsidRPr="008C0FA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2143BB56" w14:textId="77777777" w:rsidR="004B7B15" w:rsidRDefault="004B7B15" w:rsidP="004B7B15">
      <w:pPr>
        <w:rPr>
          <w:sz w:val="16"/>
        </w:rPr>
      </w:pPr>
      <w:r>
        <w:rPr>
          <w:sz w:val="16"/>
        </w:rPr>
        <w:t>“Escalation Dominance” and Nuclear War</w:t>
      </w:r>
    </w:p>
    <w:p w14:paraId="3E769E85" w14:textId="77777777" w:rsidR="004B7B15" w:rsidRDefault="004B7B15" w:rsidP="004B7B15">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Pr>
          <w:sz w:val="16"/>
        </w:rPr>
        <w:t>presently-unpredictable</w:t>
      </w:r>
      <w:proofErr w:type="gramEnd"/>
      <w:r>
        <w:rPr>
          <w:sz w:val="16"/>
        </w:rPr>
        <w:t xml:space="preserve"> form of nuclear warfighting. Though Trump could sometime be well advised to seek “escalation </w:t>
      </w:r>
      <w:proofErr w:type="gramStart"/>
      <w:r>
        <w:rPr>
          <w:sz w:val="16"/>
        </w:rPr>
        <w:t>dominance”[</w:t>
      </w:r>
      <w:proofErr w:type="gramEnd"/>
      <w:r>
        <w:rPr>
          <w:sz w:val="16"/>
        </w:rPr>
        <w:t xml:space="preserv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67AC2AB5" w14:textId="77777777" w:rsidR="004B7B15" w:rsidRDefault="004B7B15" w:rsidP="004B7B15">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2EF4C27" w14:textId="77777777" w:rsidR="004B7B15" w:rsidRDefault="004B7B15" w:rsidP="004B7B15">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Pr>
          <w:sz w:val="16"/>
        </w:rPr>
        <w:t>.”[</w:t>
      </w:r>
      <w:proofErr w:type="gramEnd"/>
      <w:r>
        <w:rPr>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41494B4F" w14:textId="77777777" w:rsidR="004B7B15" w:rsidRDefault="004B7B15" w:rsidP="004B7B15">
      <w:pPr>
        <w:rPr>
          <w:sz w:val="16"/>
        </w:rPr>
      </w:pPr>
      <w:r>
        <w:rPr>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Pr>
          <w:sz w:val="16"/>
        </w:rPr>
        <w:t>atomicum</w:t>
      </w:r>
      <w:proofErr w:type="spellEnd"/>
      <w:r>
        <w:rPr>
          <w:sz w:val="16"/>
        </w:rPr>
        <w:t>.[29]</w:t>
      </w:r>
    </w:p>
    <w:p w14:paraId="33DAF90E" w14:textId="77777777" w:rsidR="004B7B15" w:rsidRDefault="004B7B15" w:rsidP="004B7B15">
      <w:pPr>
        <w:rPr>
          <w:sz w:val="16"/>
        </w:rPr>
      </w:pPr>
      <w:r>
        <w:rPr>
          <w:sz w:val="16"/>
        </w:rPr>
        <w:t>Responsibilities of “The People”</w:t>
      </w:r>
    </w:p>
    <w:p w14:paraId="72916261" w14:textId="77777777" w:rsidR="004B7B15" w:rsidRDefault="004B7B15" w:rsidP="004B7B15">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Pr>
          <w:sz w:val="16"/>
        </w:rPr>
        <w:t>.”[</w:t>
      </w:r>
      <w:proofErr w:type="gramEnd"/>
      <w:r>
        <w:rPr>
          <w:sz w:val="16"/>
        </w:rPr>
        <w:t>30]</w:t>
      </w:r>
    </w:p>
    <w:p w14:paraId="4E780A57" w14:textId="77777777" w:rsidR="004B7B15" w:rsidRDefault="004B7B15" w:rsidP="004B7B15">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6E31830B" w14:textId="77777777" w:rsidR="004B7B15" w:rsidRDefault="004B7B15" w:rsidP="004B7B15">
      <w:pPr>
        <w:rPr>
          <w:rStyle w:val="StyleUnderline"/>
        </w:rPr>
      </w:pPr>
      <w:r>
        <w:rPr>
          <w:sz w:val="16"/>
        </w:rPr>
        <w:t xml:space="preserve">From the singularly critical standpoint of US nuclear weapon control issues (problematic </w:t>
      </w:r>
      <w:proofErr w:type="gramStart"/>
      <w:r>
        <w:rPr>
          <w:sz w:val="16"/>
        </w:rPr>
        <w:t>issues[</w:t>
      </w:r>
      <w:proofErr w:type="gramEnd"/>
      <w:r>
        <w:rPr>
          <w:sz w:val="16"/>
        </w:rPr>
        <w:t xml:space="preserve">32] that could be </w:t>
      </w:r>
      <w:proofErr w:type="spellStart"/>
      <w:r>
        <w:rPr>
          <w:sz w:val="16"/>
        </w:rPr>
        <w:t>be</w:t>
      </w:r>
      <w:proofErr w:type="spellEnd"/>
      <w:r>
        <w:rPr>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C0FA8">
        <w:rPr>
          <w:rStyle w:val="StyleUnderline"/>
          <w:highlight w:val="cyan"/>
        </w:rPr>
        <w:t>won’t</w:t>
      </w:r>
      <w:r>
        <w:rPr>
          <w:rStyle w:val="StyleUnderline"/>
        </w:rPr>
        <w:t xml:space="preserve"> necessarily </w:t>
      </w:r>
      <w:r w:rsidRPr="008C0FA8">
        <w:rPr>
          <w:rStyle w:val="Emphasis"/>
          <w:highlight w:val="cyan"/>
        </w:rPr>
        <w:t>succeed</w:t>
      </w:r>
      <w:r>
        <w:rPr>
          <w:rStyle w:val="Emphasis"/>
        </w:rPr>
        <w:t xml:space="preserve"> longer-term</w:t>
      </w:r>
      <w:r>
        <w:rPr>
          <w:rStyle w:val="StyleUnderline"/>
        </w:rPr>
        <w:t xml:space="preserve"> </w:t>
      </w:r>
      <w:r w:rsidRPr="008C0FA8">
        <w:rPr>
          <w:rStyle w:val="StyleUnderline"/>
          <w:highlight w:val="cyan"/>
        </w:rPr>
        <w:t>by electing</w:t>
      </w:r>
      <w:r>
        <w:rPr>
          <w:rStyle w:val="StyleUnderline"/>
        </w:rPr>
        <w:t xml:space="preserve"> a </w:t>
      </w:r>
      <w:r w:rsidRPr="008C0FA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7C7D3C39" w14:textId="77777777" w:rsidR="004B7B15" w:rsidRDefault="004B7B15" w:rsidP="004B7B15">
      <w:r>
        <w:rPr>
          <w:rStyle w:val="StyleUnderline"/>
        </w:rPr>
        <w:t>For the indefinite future</w:t>
      </w:r>
      <w:r>
        <w:rPr>
          <w:rStyle w:val="Emphasis"/>
        </w:rPr>
        <w:t xml:space="preserve">, US national </w:t>
      </w:r>
      <w:r w:rsidRPr="008C0FA8">
        <w:rPr>
          <w:rStyle w:val="Emphasis"/>
          <w:highlight w:val="cyan"/>
        </w:rPr>
        <w:t>security</w:t>
      </w:r>
      <w:r w:rsidRPr="008C0FA8">
        <w:rPr>
          <w:rStyle w:val="StyleUnderline"/>
          <w:highlight w:val="cyan"/>
        </w:rPr>
        <w:t xml:space="preserve"> and</w:t>
      </w:r>
      <w:r>
        <w:rPr>
          <w:rStyle w:val="StyleUnderline"/>
        </w:rPr>
        <w:t xml:space="preserve"> US </w:t>
      </w:r>
      <w:r w:rsidRPr="008C0FA8">
        <w:rPr>
          <w:rStyle w:val="Emphasis"/>
          <w:highlight w:val="cyan"/>
        </w:rPr>
        <w:t>survival</w:t>
      </w:r>
      <w:r>
        <w:rPr>
          <w:rStyle w:val="StyleUnderline"/>
        </w:rPr>
        <w:t xml:space="preserve"> will </w:t>
      </w:r>
      <w:r w:rsidRPr="008C0FA8">
        <w:rPr>
          <w:rStyle w:val="StyleUnderline"/>
          <w:highlight w:val="cyan"/>
        </w:rPr>
        <w:t>require</w:t>
      </w:r>
      <w:r>
        <w:rPr>
          <w:rStyle w:val="StyleUnderline"/>
        </w:rPr>
        <w:t xml:space="preserve"> the prompt </w:t>
      </w:r>
      <w:r>
        <w:rPr>
          <w:rStyle w:val="Emphasis"/>
        </w:rPr>
        <w:t xml:space="preserve">and </w:t>
      </w:r>
      <w:r w:rsidRPr="008C0FA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C0FA8">
        <w:rPr>
          <w:rStyle w:val="StyleUnderline"/>
          <w:highlight w:val="cyan"/>
        </w:rPr>
        <w:t>confer</w:t>
      </w:r>
      <w:r>
        <w:rPr>
          <w:rStyle w:val="StyleUnderline"/>
        </w:rPr>
        <w:t xml:space="preserve"> </w:t>
      </w:r>
      <w:r w:rsidRPr="008C0FA8">
        <w:rPr>
          <w:rStyle w:val="Emphasis"/>
          <w:highlight w:val="cyan"/>
        </w:rPr>
        <w:t>corresponding</w:t>
      </w:r>
      <w:r>
        <w:rPr>
          <w:rStyle w:val="Emphasis"/>
        </w:rPr>
        <w:t xml:space="preserve"> security </w:t>
      </w:r>
      <w:r w:rsidRPr="008C0FA8">
        <w:rPr>
          <w:rStyle w:val="Emphasis"/>
          <w:highlight w:val="cyan"/>
        </w:rPr>
        <w:t>benefits</w:t>
      </w:r>
      <w:r w:rsidRPr="008C0FA8">
        <w:rPr>
          <w:rStyle w:val="StyleUnderline"/>
          <w:highlight w:val="cyan"/>
        </w:rPr>
        <w:t xml:space="preserve"> on the world as a whole</w:t>
      </w:r>
      <w:r>
        <w:rPr>
          <w:sz w:val="16"/>
        </w:rPr>
        <w:t xml:space="preserve">. In principle, at least, the </w:t>
      </w:r>
      <w:r w:rsidRPr="008C0FA8">
        <w:rPr>
          <w:rStyle w:val="Emphasis"/>
          <w:highlight w:val="cyan"/>
        </w:rPr>
        <w:t>full importance</w:t>
      </w:r>
      <w:r w:rsidRPr="008C0FA8">
        <w:rPr>
          <w:sz w:val="16"/>
          <w:highlight w:val="cyan"/>
        </w:rPr>
        <w:t xml:space="preserve"> </w:t>
      </w:r>
      <w:r w:rsidRPr="008C0FA8">
        <w:rPr>
          <w:rStyle w:val="StyleUnderline"/>
          <w:highlight w:val="cyan"/>
        </w:rPr>
        <w:t>of</w:t>
      </w:r>
      <w:r>
        <w:rPr>
          <w:sz w:val="16"/>
        </w:rPr>
        <w:t xml:space="preserve"> </w:t>
      </w:r>
      <w:r w:rsidRPr="008C0FA8">
        <w:rPr>
          <w:rStyle w:val="Emphasis"/>
          <w:highlight w:val="cyan"/>
        </w:rPr>
        <w:t>any</w:t>
      </w:r>
      <w:r>
        <w:rPr>
          <w:sz w:val="16"/>
        </w:rPr>
        <w:t xml:space="preserve"> such corollary or “</w:t>
      </w:r>
      <w:r w:rsidRPr="008C0FA8">
        <w:rPr>
          <w:rStyle w:val="Emphasis"/>
          <w:highlight w:val="cyan"/>
        </w:rPr>
        <w:t>spillover</w:t>
      </w:r>
      <w:r>
        <w:rPr>
          <w:rStyle w:val="StyleUnderline"/>
        </w:rPr>
        <w:t xml:space="preserve">” benefit </w:t>
      </w:r>
      <w:r w:rsidRPr="008C0FA8">
        <w:rPr>
          <w:rStyle w:val="StyleUnderline"/>
          <w:highlight w:val="cyan"/>
        </w:rPr>
        <w:t xml:space="preserve">could </w:t>
      </w:r>
      <w:r w:rsidRPr="008C0FA8">
        <w:rPr>
          <w:rStyle w:val="Emphasis"/>
          <w:highlight w:val="cyan"/>
        </w:rPr>
        <w:t>prove overwhelming</w:t>
      </w:r>
      <w:r>
        <w:t>.</w:t>
      </w:r>
    </w:p>
    <w:p w14:paraId="6B7C4107" w14:textId="77777777" w:rsidR="004B7B15" w:rsidRDefault="004B7B15" w:rsidP="004B7B15">
      <w:pPr>
        <w:pStyle w:val="Heading4"/>
      </w:pPr>
      <w:r>
        <w:t xml:space="preserve">Deconstructing the administrative state through the unitary executive theory erodes democratic governance and lays the groundwork for populist governance. </w:t>
      </w:r>
    </w:p>
    <w:p w14:paraId="18D7A028" w14:textId="77777777" w:rsidR="004B7B15" w:rsidRPr="00A46785" w:rsidRDefault="004B7B15" w:rsidP="004B7B15">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w:t>
      </w:r>
      <w:proofErr w:type="spellStart"/>
      <w:r>
        <w:t>lp</w:t>
      </w:r>
      <w:proofErr w:type="spellEnd"/>
    </w:p>
    <w:p w14:paraId="2327E6B0" w14:textId="77777777" w:rsidR="004B7B15" w:rsidRPr="007262F5" w:rsidRDefault="004B7B15" w:rsidP="004B7B15">
      <w:pPr>
        <w:rPr>
          <w:sz w:val="14"/>
        </w:rPr>
      </w:pPr>
      <w:r w:rsidRPr="007262F5">
        <w:rPr>
          <w:sz w:val="14"/>
        </w:rPr>
        <w:t xml:space="preserve">Part II suggests that </w:t>
      </w:r>
      <w:r w:rsidRPr="008C0FA8">
        <w:rPr>
          <w:rStyle w:val="StyleUnderline"/>
          <w:highlight w:val="cyan"/>
        </w:rPr>
        <w:t>judicial populism is</w:t>
      </w:r>
      <w:r w:rsidRPr="004F11E3">
        <w:rPr>
          <w:rStyle w:val="StyleUnderline"/>
        </w:rPr>
        <w:t xml:space="preserve"> especially </w:t>
      </w:r>
      <w:r w:rsidRPr="008C0FA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C0FA8">
        <w:rPr>
          <w:rStyle w:val="StyleUnderline"/>
          <w:highlight w:val="cyan"/>
        </w:rPr>
        <w:t>government</w:t>
      </w:r>
      <w:r w:rsidRPr="004F11E3">
        <w:rPr>
          <w:rStyle w:val="StyleUnderline"/>
        </w:rPr>
        <w:t xml:space="preserve"> </w:t>
      </w:r>
      <w:proofErr w:type="gramStart"/>
      <w:r w:rsidRPr="004F11E3">
        <w:rPr>
          <w:rStyle w:val="StyleUnderline"/>
        </w:rPr>
        <w:t>administration</w:t>
      </w:r>
      <w:r w:rsidRPr="007262F5">
        <w:rPr>
          <w:sz w:val="14"/>
        </w:rPr>
        <w:t>—</w:t>
      </w:r>
      <w:proofErr w:type="gramEnd"/>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C0FA8">
        <w:rPr>
          <w:rStyle w:val="Emphasis"/>
          <w:highlight w:val="cyan"/>
        </w:rPr>
        <w:t xml:space="preserve">jurisprudence </w:t>
      </w:r>
      <w:r w:rsidRPr="0025113C">
        <w:rPr>
          <w:rStyle w:val="Emphasis"/>
        </w:rPr>
        <w:t>has</w:t>
      </w:r>
      <w:r w:rsidRPr="004F11E3">
        <w:rPr>
          <w:rStyle w:val="Emphasis"/>
        </w:rPr>
        <w:t xml:space="preserve"> </w:t>
      </w:r>
      <w:r w:rsidRPr="008C0FA8">
        <w:rPr>
          <w:rStyle w:val="Emphasis"/>
          <w:highlight w:val="cyan"/>
        </w:rPr>
        <w:t xml:space="preserve">started to deconstruct </w:t>
      </w:r>
      <w:r w:rsidRPr="0025113C">
        <w:rPr>
          <w:rStyle w:val="Emphasis"/>
        </w:rPr>
        <w:t xml:space="preserve">the system of </w:t>
      </w:r>
      <w:r w:rsidRPr="008C0FA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C0FA8">
        <w:rPr>
          <w:rStyle w:val="StyleUnderline"/>
          <w:highlight w:val="cyan"/>
        </w:rPr>
        <w:t>this</w:t>
      </w:r>
      <w:r w:rsidRPr="007262F5">
        <w:rPr>
          <w:rStyle w:val="StyleUnderline"/>
        </w:rPr>
        <w:t xml:space="preserve"> jurisprudence has </w:t>
      </w:r>
      <w:r w:rsidRPr="008C0FA8">
        <w:rPr>
          <w:rStyle w:val="StyleUnderline"/>
          <w:highlight w:val="cyan"/>
        </w:rPr>
        <w:t>empowered courts and the President</w:t>
      </w:r>
      <w:r w:rsidRPr="007262F5">
        <w:rPr>
          <w:sz w:val="14"/>
        </w:rPr>
        <w:t xml:space="preserve">—far less pluralistic and </w:t>
      </w:r>
      <w:proofErr w:type="spellStart"/>
      <w:r w:rsidRPr="007262F5">
        <w:rPr>
          <w:sz w:val="14"/>
        </w:rPr>
        <w:t>contestatory</w:t>
      </w:r>
      <w:proofErr w:type="spellEnd"/>
      <w:r w:rsidRPr="007262F5">
        <w:rPr>
          <w:sz w:val="14"/>
        </w:rPr>
        <w:t xml:space="preserve"> government institutions</w:t>
      </w:r>
      <w:r w:rsidRPr="0025113C">
        <w:rPr>
          <w:sz w:val="14"/>
        </w:rPr>
        <w:t>—</w:t>
      </w:r>
      <w:r w:rsidRPr="0025113C">
        <w:rPr>
          <w:rStyle w:val="StyleUnderline"/>
        </w:rPr>
        <w:t>as spokespersons for the American people</w:t>
      </w:r>
      <w:r w:rsidRPr="007262F5">
        <w:rPr>
          <w:sz w:val="14"/>
        </w:rPr>
        <w:t>.6</w:t>
      </w:r>
    </w:p>
    <w:p w14:paraId="4CC9C4B4" w14:textId="77777777" w:rsidR="004B7B15" w:rsidRPr="007262F5" w:rsidRDefault="004B7B15" w:rsidP="004B7B15">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C0FA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C0FA8">
        <w:rPr>
          <w:rStyle w:val="StyleUnderline"/>
          <w:highlight w:val="cyan"/>
        </w:rPr>
        <w:t>give courts</w:t>
      </w:r>
      <w:r w:rsidRPr="007262F5">
        <w:rPr>
          <w:rStyle w:val="StyleUnderline"/>
        </w:rPr>
        <w:t xml:space="preserve"> not just </w:t>
      </w:r>
      <w:r w:rsidRPr="008C0FA8">
        <w:rPr>
          <w:rStyle w:val="StyleUnderline"/>
          <w:highlight w:val="cyan"/>
        </w:rPr>
        <w:t>the</w:t>
      </w:r>
      <w:r w:rsidRPr="007262F5">
        <w:rPr>
          <w:rStyle w:val="StyleUnderline"/>
        </w:rPr>
        <w:t xml:space="preserve"> final but also the initial </w:t>
      </w:r>
      <w:r w:rsidRPr="008C0FA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C0FA8">
        <w:rPr>
          <w:rStyle w:val="StyleUnderline"/>
          <w:highlight w:val="cyan"/>
        </w:rPr>
        <w:t>This</w:t>
      </w:r>
      <w:r w:rsidRPr="007262F5">
        <w:rPr>
          <w:sz w:val="14"/>
        </w:rPr>
        <w:t xml:space="preserve"> </w:t>
      </w:r>
      <w:r w:rsidRPr="007262F5">
        <w:rPr>
          <w:rStyle w:val="StyleUnderline"/>
        </w:rPr>
        <w:t xml:space="preserve">move </w:t>
      </w:r>
      <w:r w:rsidRPr="008C0FA8">
        <w:rPr>
          <w:rStyle w:val="StyleUnderline"/>
          <w:highlight w:val="cyan"/>
        </w:rPr>
        <w:t xml:space="preserve">threatens </w:t>
      </w:r>
      <w:r w:rsidRPr="0025113C">
        <w:rPr>
          <w:rStyle w:val="StyleUnderline"/>
        </w:rPr>
        <w:t xml:space="preserve">the traditional </w:t>
      </w:r>
      <w:r w:rsidRPr="008C0FA8">
        <w:rPr>
          <w:rStyle w:val="StyleUnderline"/>
          <w:highlight w:val="cyan"/>
        </w:rPr>
        <w:t xml:space="preserve">balance of </w:t>
      </w:r>
      <w:r w:rsidRPr="0025113C">
        <w:rPr>
          <w:rStyle w:val="StyleUnderline"/>
        </w:rPr>
        <w:t>interpretive</w:t>
      </w:r>
      <w:r w:rsidRPr="007262F5">
        <w:rPr>
          <w:rStyle w:val="StyleUnderline"/>
        </w:rPr>
        <w:t xml:space="preserve"> </w:t>
      </w:r>
      <w:r w:rsidRPr="008C0FA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w:t>
      </w:r>
      <w:proofErr w:type="gramStart"/>
      <w:r w:rsidRPr="007262F5">
        <w:rPr>
          <w:sz w:val="14"/>
        </w:rPr>
        <w:t>a conversation</w:t>
      </w:r>
      <w:proofErr w:type="gramEnd"/>
      <w:r w:rsidRPr="007262F5">
        <w:rPr>
          <w:sz w:val="14"/>
        </w:rPr>
        <w:t xml:space="preserve"> between Congress and agencies. Second, </w:t>
      </w:r>
      <w:r w:rsidRPr="008C0FA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C0FA8">
        <w:rPr>
          <w:rStyle w:val="StyleUnderline"/>
          <w:highlight w:val="cyan"/>
        </w:rPr>
        <w:t xml:space="preserve">these </w:t>
      </w:r>
      <w:r w:rsidRPr="0025113C">
        <w:rPr>
          <w:rStyle w:val="StyleUnderline"/>
        </w:rPr>
        <w:t>three</w:t>
      </w:r>
      <w:r w:rsidRPr="007262F5">
        <w:rPr>
          <w:rStyle w:val="StyleUnderline"/>
        </w:rPr>
        <w:t xml:space="preserve"> doctrinal </w:t>
      </w:r>
      <w:r w:rsidRPr="008C0FA8">
        <w:rPr>
          <w:rStyle w:val="StyleUnderline"/>
          <w:highlight w:val="cyan"/>
        </w:rPr>
        <w:t>trends</w:t>
      </w:r>
      <w:r w:rsidRPr="007262F5">
        <w:rPr>
          <w:sz w:val="14"/>
        </w:rPr>
        <w:t>—which together limit agencies, Congress, and the interaction between the two—</w:t>
      </w:r>
      <w:r w:rsidRPr="008C0FA8">
        <w:rPr>
          <w:rStyle w:val="Emphasis"/>
          <w:highlight w:val="cyan"/>
        </w:rPr>
        <w:t xml:space="preserve">go along with unitary </w:t>
      </w:r>
      <w:r w:rsidRPr="0025113C">
        <w:rPr>
          <w:rStyle w:val="Emphasis"/>
        </w:rPr>
        <w:t xml:space="preserve">executive </w:t>
      </w:r>
      <w:r w:rsidRPr="008C0FA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C0FA8">
        <w:rPr>
          <w:rStyle w:val="Emphasis"/>
          <w:highlight w:val="cyan"/>
        </w:rPr>
        <w:t xml:space="preserve">theories </w:t>
      </w:r>
      <w:r w:rsidRPr="0025113C">
        <w:rPr>
          <w:rStyle w:val="Emphasis"/>
        </w:rPr>
        <w:t xml:space="preserve">thus </w:t>
      </w:r>
      <w:r w:rsidRPr="008C0FA8">
        <w:rPr>
          <w:rStyle w:val="Emphasis"/>
          <w:highlight w:val="cyan"/>
        </w:rPr>
        <w:t>work together to undermine</w:t>
      </w:r>
      <w:r w:rsidRPr="007262F5">
        <w:rPr>
          <w:rStyle w:val="Emphasis"/>
        </w:rPr>
        <w:t xml:space="preserve"> more </w:t>
      </w:r>
      <w:proofErr w:type="spellStart"/>
      <w:r w:rsidRPr="0025113C">
        <w:rPr>
          <w:rStyle w:val="Emphasis"/>
        </w:rPr>
        <w:t>contestatory</w:t>
      </w:r>
      <w:proofErr w:type="spellEnd"/>
      <w:r w:rsidRPr="0025113C">
        <w:rPr>
          <w:rStyle w:val="Emphasis"/>
        </w:rPr>
        <w:t xml:space="preserve"> </w:t>
      </w:r>
      <w:r w:rsidRPr="008C0FA8">
        <w:rPr>
          <w:rStyle w:val="Emphasis"/>
          <w:highlight w:val="cyan"/>
        </w:rPr>
        <w:t>government institutions</w:t>
      </w:r>
      <w:r w:rsidRPr="007262F5">
        <w:rPr>
          <w:rStyle w:val="Emphasis"/>
        </w:rPr>
        <w:t xml:space="preserve"> </w:t>
      </w:r>
      <w:r w:rsidRPr="008C0FA8">
        <w:rPr>
          <w:rStyle w:val="Emphasis"/>
          <w:highlight w:val="cyan"/>
        </w:rPr>
        <w:t xml:space="preserve">and empower </w:t>
      </w:r>
      <w:r w:rsidRPr="0025113C">
        <w:rPr>
          <w:rStyle w:val="Emphasis"/>
        </w:rPr>
        <w:t xml:space="preserve">more </w:t>
      </w:r>
      <w:r w:rsidRPr="008C0FA8">
        <w:rPr>
          <w:rStyle w:val="Emphasis"/>
          <w:highlight w:val="cyan"/>
        </w:rPr>
        <w:t>unilateral ones</w:t>
      </w:r>
      <w:r w:rsidRPr="007262F5">
        <w:rPr>
          <w:rStyle w:val="Emphasis"/>
        </w:rPr>
        <w:t xml:space="preserve"> in their stead.</w:t>
      </w:r>
    </w:p>
    <w:p w14:paraId="738C1444" w14:textId="77777777" w:rsidR="004B7B15" w:rsidRPr="007262F5" w:rsidRDefault="004B7B15" w:rsidP="004B7B15">
      <w:pPr>
        <w:rPr>
          <w:sz w:val="14"/>
        </w:rPr>
      </w:pPr>
      <w:r w:rsidRPr="007262F5">
        <w:rPr>
          <w:sz w:val="14"/>
        </w:rPr>
        <w:t xml:space="preserve">The way </w:t>
      </w:r>
      <w:r w:rsidRPr="008C0FA8">
        <w:rPr>
          <w:rStyle w:val="StyleUnderline"/>
          <w:highlight w:val="cyan"/>
        </w:rPr>
        <w:t>these</w:t>
      </w:r>
      <w:r w:rsidRPr="007262F5">
        <w:rPr>
          <w:rStyle w:val="StyleUnderline"/>
        </w:rPr>
        <w:t xml:space="preserve"> doctrines</w:t>
      </w:r>
      <w:r w:rsidRPr="007262F5">
        <w:rPr>
          <w:sz w:val="14"/>
        </w:rPr>
        <w:t xml:space="preserve"> and their rhetoric move power from more </w:t>
      </w:r>
      <w:proofErr w:type="spellStart"/>
      <w:r w:rsidRPr="007262F5">
        <w:rPr>
          <w:sz w:val="14"/>
        </w:rPr>
        <w:t>contestatory</w:t>
      </w:r>
      <w:proofErr w:type="spellEnd"/>
      <w:r w:rsidRPr="007262F5">
        <w:rPr>
          <w:sz w:val="14"/>
        </w:rPr>
        <w:t xml:space="preserve"> to less </w:t>
      </w:r>
      <w:proofErr w:type="spellStart"/>
      <w:r w:rsidRPr="007262F5">
        <w:rPr>
          <w:sz w:val="14"/>
        </w:rPr>
        <w:t>contestatory</w:t>
      </w:r>
      <w:proofErr w:type="spellEnd"/>
      <w:r w:rsidRPr="007262F5">
        <w:rPr>
          <w:sz w:val="14"/>
        </w:rPr>
        <w:t xml:space="preserve"> parts of the government </w:t>
      </w:r>
      <w:r w:rsidRPr="008C0FA8">
        <w:rPr>
          <w:rStyle w:val="StyleUnderline"/>
          <w:highlight w:val="cyan"/>
        </w:rPr>
        <w:t>fits the populist mold</w:t>
      </w:r>
      <w:r w:rsidRPr="007262F5">
        <w:rPr>
          <w:sz w:val="14"/>
        </w:rPr>
        <w:t xml:space="preserve">. </w:t>
      </w:r>
      <w:r w:rsidRPr="008C0FA8">
        <w:rPr>
          <w:rStyle w:val="StyleUnderline"/>
          <w:highlight w:val="cyan"/>
        </w:rPr>
        <w:t xml:space="preserve">It </w:t>
      </w:r>
      <w:r w:rsidRPr="0025113C">
        <w:rPr>
          <w:rStyle w:val="StyleUnderline"/>
        </w:rPr>
        <w:t xml:space="preserve">also </w:t>
      </w:r>
      <w:r w:rsidRPr="008C0FA8">
        <w:rPr>
          <w:rStyle w:val="StyleUnderline"/>
          <w:highlight w:val="cyan"/>
        </w:rPr>
        <w:t>seems clearly at odds</w:t>
      </w:r>
      <w:r w:rsidRPr="007262F5">
        <w:rPr>
          <w:rStyle w:val="StyleUnderline"/>
        </w:rPr>
        <w:t xml:space="preserve"> </w:t>
      </w:r>
      <w:r w:rsidRPr="008C0FA8">
        <w:rPr>
          <w:rStyle w:val="StyleUnderline"/>
          <w:highlight w:val="cyan"/>
        </w:rPr>
        <w:t xml:space="preserve">with </w:t>
      </w:r>
      <w:r w:rsidRPr="007262F5">
        <w:rPr>
          <w:rStyle w:val="StyleUnderline"/>
        </w:rPr>
        <w:t xml:space="preserve">a conception of </w:t>
      </w:r>
      <w:r w:rsidRPr="008C0FA8">
        <w:rPr>
          <w:rStyle w:val="StyleUnderline"/>
          <w:highlight w:val="cyan"/>
        </w:rPr>
        <w:t>democracy</w:t>
      </w:r>
      <w:r w:rsidRPr="007262F5">
        <w:rPr>
          <w:rStyle w:val="StyleUnderline"/>
        </w:rPr>
        <w:t xml:space="preserve"> as fundamentally pluralistic</w:t>
      </w:r>
      <w:r w:rsidRPr="007262F5">
        <w:rPr>
          <w:sz w:val="14"/>
        </w:rPr>
        <w:t xml:space="preserve">—a conception that recognizes the actual diversity of American society. Yet these populist moves have been presented as neutral, apolitical, and even legally requisite. Part III explains how a sociopolitical </w:t>
      </w:r>
      <w:proofErr w:type="gramStart"/>
      <w:r w:rsidRPr="007262F5">
        <w:rPr>
          <w:sz w:val="14"/>
        </w:rPr>
        <w:t>movement—</w:t>
      </w:r>
      <w:proofErr w:type="gramEnd"/>
      <w:r w:rsidRPr="007262F5">
        <w:rPr>
          <w:sz w:val="14"/>
        </w:rPr>
        <w:t xml:space="preserve">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7262F5">
        <w:rPr>
          <w:sz w:val="14"/>
        </w:rPr>
        <w:t>beside,</w:t>
      </w:r>
      <w:proofErr w:type="gramEnd"/>
      <w:r w:rsidRPr="007262F5">
        <w:rPr>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5FF25D9A" w14:textId="77777777" w:rsidR="004B7B15" w:rsidRPr="007262F5" w:rsidRDefault="004B7B15" w:rsidP="004B7B15">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 xml:space="preserve">Constitutional teleology is thus used to rationalize a jurisprudence that undermines </w:t>
      </w:r>
      <w:proofErr w:type="spellStart"/>
      <w:r w:rsidRPr="0025113C">
        <w:rPr>
          <w:rStyle w:val="StyleUnderline"/>
        </w:rPr>
        <w:t>contestatory</w:t>
      </w:r>
      <w:proofErr w:type="spellEnd"/>
      <w:r w:rsidRPr="0025113C">
        <w:rPr>
          <w:rStyle w:val="StyleUnderline"/>
        </w:rPr>
        <w:t xml:space="preserve"> institutions</w:t>
      </w:r>
      <w:r w:rsidRPr="007262F5">
        <w:rPr>
          <w:rStyle w:val="StyleUnderline"/>
        </w:rPr>
        <w:t xml:space="preserve"> </w:t>
      </w:r>
      <w:r w:rsidRPr="008C0FA8">
        <w:rPr>
          <w:rStyle w:val="StyleUnderline"/>
          <w:highlight w:val="cyan"/>
        </w:rPr>
        <w:t xml:space="preserve">and </w:t>
      </w:r>
      <w:r w:rsidRPr="008C0FA8">
        <w:rPr>
          <w:rStyle w:val="Emphasis"/>
          <w:highlight w:val="cyan"/>
        </w:rPr>
        <w:t>radically alters power relations</w:t>
      </w:r>
      <w:r w:rsidRPr="007262F5">
        <w:rPr>
          <w:sz w:val="14"/>
        </w:rPr>
        <w:t xml:space="preserve">, all the while disclaiming any participation in politics. </w:t>
      </w:r>
      <w:r w:rsidRPr="008C0FA8">
        <w:rPr>
          <w:rStyle w:val="Emphasis"/>
          <w:highlight w:val="cyan"/>
        </w:rPr>
        <w:t>This</w:t>
      </w:r>
      <w:r w:rsidRPr="007262F5">
        <w:rPr>
          <w:rStyle w:val="Emphasis"/>
        </w:rPr>
        <w:t xml:space="preserve"> jurisprudence </w:t>
      </w:r>
      <w:r w:rsidRPr="008C0FA8">
        <w:rPr>
          <w:rStyle w:val="Emphasis"/>
          <w:highlight w:val="cyan"/>
        </w:rPr>
        <w:t>supports a</w:t>
      </w:r>
      <w:r w:rsidRPr="007262F5">
        <w:rPr>
          <w:rStyle w:val="Emphasis"/>
        </w:rPr>
        <w:t xml:space="preserve"> </w:t>
      </w:r>
      <w:r w:rsidRPr="008C0FA8">
        <w:rPr>
          <w:rStyle w:val="Emphasis"/>
          <w:highlight w:val="cyan"/>
        </w:rPr>
        <w:t>populist</w:t>
      </w:r>
      <w:r w:rsidRPr="007262F5">
        <w:rPr>
          <w:rStyle w:val="Emphasis"/>
        </w:rPr>
        <w:t xml:space="preserve">, not a democratic, </w:t>
      </w:r>
      <w:r w:rsidRPr="008C0FA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 xml:space="preserve">support pluralism in our most </w:t>
      </w:r>
      <w:proofErr w:type="spellStart"/>
      <w:r w:rsidRPr="0025113C">
        <w:rPr>
          <w:rStyle w:val="StyleUnderline"/>
        </w:rPr>
        <w:t>contestatory</w:t>
      </w:r>
      <w:proofErr w:type="spellEnd"/>
      <w:r w:rsidRPr="0025113C">
        <w:rPr>
          <w:rStyle w:val="StyleUnderline"/>
        </w:rPr>
        <w:t xml:space="preserve"> government institution</w:t>
      </w:r>
      <w:r w:rsidRPr="0025113C">
        <w:rPr>
          <w:rStyle w:val="Emphasis"/>
        </w:rPr>
        <w:t>: the administrative state</w:t>
      </w:r>
      <w:r w:rsidRPr="007262F5">
        <w:rPr>
          <w:rStyle w:val="Emphasis"/>
        </w:rPr>
        <w:t>.</w:t>
      </w:r>
    </w:p>
    <w:p w14:paraId="6FFDC22C" w14:textId="77777777" w:rsidR="004B7B15" w:rsidRDefault="004B7B15" w:rsidP="004B7B15">
      <w:pPr>
        <w:pStyle w:val="Heading4"/>
      </w:pPr>
      <w:r>
        <w:t xml:space="preserve">Populism erodes effective government – prevents solving existential threats. </w:t>
      </w:r>
    </w:p>
    <w:p w14:paraId="750EFB08" w14:textId="77777777" w:rsidR="004B7B15" w:rsidRPr="008E7B82" w:rsidRDefault="004B7B15" w:rsidP="004B7B15">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w:t>
      </w:r>
      <w:proofErr w:type="gramStart"/>
      <w:r>
        <w:t>Happen?:</w:t>
      </w:r>
      <w:proofErr w:type="gramEnd"/>
      <w:r>
        <w:t xml:space="preserve"> Existential Risk and Extreme Politics, By Andew Leigh", Independent Institute, Spring 2025, </w:t>
      </w:r>
      <w:r w:rsidRPr="006C1376">
        <w:t>https://www.independent.org/tir/2025-spring/whats-the-worst-that-could-happen/</w:t>
      </w:r>
      <w:r>
        <w:t xml:space="preserve"> </w:t>
      </w:r>
      <w:proofErr w:type="spellStart"/>
      <w:r>
        <w:t>lp</w:t>
      </w:r>
      <w:proofErr w:type="spellEnd"/>
      <w:r>
        <w:t xml:space="preserve"> </w:t>
      </w:r>
    </w:p>
    <w:p w14:paraId="5AC15538" w14:textId="77777777" w:rsidR="004B7B15" w:rsidRPr="00136EDF" w:rsidRDefault="004B7B15" w:rsidP="004B7B15">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C0FA8">
        <w:rPr>
          <w:rStyle w:val="StyleUnderline"/>
          <w:highlight w:val="cyan"/>
        </w:rPr>
        <w:t xml:space="preserve">biggest </w:t>
      </w:r>
      <w:r w:rsidRPr="008C0FA8">
        <w:rPr>
          <w:rStyle w:val="Emphasis"/>
          <w:highlight w:val="cyan"/>
        </w:rPr>
        <w:t>existential risks</w:t>
      </w:r>
      <w:r w:rsidRPr="00136EDF">
        <w:rPr>
          <w:sz w:val="14"/>
        </w:rPr>
        <w:t xml:space="preserve"> </w:t>
      </w:r>
      <w:r w:rsidRPr="008E7B82">
        <w:rPr>
          <w:rStyle w:val="StyleUnderline"/>
        </w:rPr>
        <w:t>facing humanity—</w:t>
      </w:r>
      <w:r w:rsidRPr="008C0FA8">
        <w:rPr>
          <w:rStyle w:val="StyleUnderline"/>
          <w:highlight w:val="cyan"/>
        </w:rPr>
        <w:t>pandemics, climate</w:t>
      </w:r>
      <w:r w:rsidRPr="008E7B82">
        <w:rPr>
          <w:rStyle w:val="StyleUnderline"/>
        </w:rPr>
        <w:t xml:space="preserve"> </w:t>
      </w:r>
      <w:r w:rsidRPr="008C0FA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C0FA8">
        <w:rPr>
          <w:rStyle w:val="StyleUnderline"/>
          <w:highlight w:val="cyan"/>
        </w:rPr>
        <w:t>populism</w:t>
      </w:r>
      <w:r w:rsidRPr="0016119A">
        <w:rPr>
          <w:rStyle w:val="StyleUnderline"/>
        </w:rPr>
        <w:t xml:space="preserve">, however, </w:t>
      </w:r>
      <w:r w:rsidRPr="008C0FA8">
        <w:rPr>
          <w:rStyle w:val="StyleUnderline"/>
          <w:highlight w:val="cyan"/>
        </w:rPr>
        <w:t xml:space="preserve">threatens the effectiveness of government </w:t>
      </w:r>
      <w:proofErr w:type="gramStart"/>
      <w:r w:rsidRPr="008C0FA8">
        <w:rPr>
          <w:rStyle w:val="StyleUnderline"/>
          <w:highlight w:val="cyan"/>
        </w:rPr>
        <w:t>to</w:t>
      </w:r>
      <w:r w:rsidRPr="0016119A">
        <w:rPr>
          <w:rStyle w:val="StyleUnderline"/>
        </w:rPr>
        <w:t xml:space="preserve"> </w:t>
      </w:r>
      <w:r w:rsidRPr="008C0FA8">
        <w:rPr>
          <w:rStyle w:val="StyleUnderline"/>
          <w:highlight w:val="cyan"/>
        </w:rPr>
        <w:t>respond</w:t>
      </w:r>
      <w:proofErr w:type="gramEnd"/>
      <w:r w:rsidRPr="008C0FA8">
        <w:rPr>
          <w:rStyle w:val="StyleUnderline"/>
          <w:highlight w:val="cyan"/>
        </w:rPr>
        <w:t xml:space="preserve"> </w:t>
      </w:r>
      <w:r w:rsidRPr="0025113C">
        <w:rPr>
          <w:rStyle w:val="StyleUnderline"/>
        </w:rPr>
        <w:t>to these threats while</w:t>
      </w:r>
      <w:r w:rsidRPr="0016119A">
        <w:rPr>
          <w:rStyle w:val="StyleUnderline"/>
        </w:rPr>
        <w:t xml:space="preserve"> posing a direct threat to democracy</w:t>
      </w:r>
      <w:r w:rsidRPr="00136EDF">
        <w:rPr>
          <w:sz w:val="14"/>
        </w:rPr>
        <w:t>.</w:t>
      </w:r>
    </w:p>
    <w:p w14:paraId="45EF342A" w14:textId="77777777" w:rsidR="004B7B15" w:rsidRPr="00136EDF" w:rsidRDefault="004B7B15" w:rsidP="004B7B15">
      <w:pPr>
        <w:rPr>
          <w:sz w:val="14"/>
        </w:rPr>
      </w:pPr>
      <w:r w:rsidRPr="00136EDF">
        <w:rPr>
          <w:sz w:val="14"/>
        </w:rPr>
        <w:t xml:space="preserve">Leigh begins by referencing the philosopher Toby Ord (The Precipice: Existential Risk and the Future of Humanity, Hachette Books, 2020) who estimates the </w:t>
      </w:r>
      <w:r w:rsidRPr="008C0FA8">
        <w:rPr>
          <w:rStyle w:val="Emphasis"/>
          <w:highlight w:val="cyan"/>
        </w:rPr>
        <w:t xml:space="preserve">odds of </w:t>
      </w:r>
      <w:r w:rsidRPr="0025113C">
        <w:rPr>
          <w:rStyle w:val="Emphasis"/>
        </w:rPr>
        <w:t xml:space="preserve">human </w:t>
      </w:r>
      <w:r w:rsidRPr="008C0FA8">
        <w:rPr>
          <w:rStyle w:val="Emphasis"/>
          <w:highlight w:val="cyan"/>
        </w:rPr>
        <w:t>extinction</w:t>
      </w:r>
      <w:r w:rsidRPr="0016119A">
        <w:rPr>
          <w:rStyle w:val="Emphasis"/>
        </w:rPr>
        <w:t xml:space="preserve"> over the next century at </w:t>
      </w:r>
      <w:r w:rsidRPr="008C0FA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4B0FB8A" w14:textId="77777777" w:rsidR="004B7B15" w:rsidRPr="00BC0839" w:rsidRDefault="004B7B15" w:rsidP="004B7B15">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 xml:space="preserve">four reasons why populism poses a threat to </w:t>
      </w:r>
      <w:proofErr w:type="gramStart"/>
      <w:r w:rsidRPr="0016119A">
        <w:rPr>
          <w:rStyle w:val="StyleUnderline"/>
        </w:rPr>
        <w:t>addressing</w:t>
      </w:r>
      <w:proofErr w:type="gramEnd"/>
      <w:r w:rsidRPr="0016119A">
        <w:rPr>
          <w:rStyle w:val="StyleUnderline"/>
        </w:rPr>
        <w:t xml:space="preserve"> long-term risks</w:t>
      </w:r>
      <w:r w:rsidRPr="00136EDF">
        <w:rPr>
          <w:sz w:val="14"/>
        </w:rPr>
        <w:t xml:space="preserve">. First, </w:t>
      </w:r>
      <w:r w:rsidRPr="008C0FA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C0FA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C0FA8">
        <w:rPr>
          <w:rStyle w:val="StyleUnderline"/>
          <w:highlight w:val="cyan"/>
        </w:rPr>
        <w:t xml:space="preserve">limits </w:t>
      </w:r>
      <w:r w:rsidRPr="006A010A">
        <w:rPr>
          <w:rStyle w:val="StyleUnderline"/>
        </w:rPr>
        <w:t xml:space="preserve">the design and </w:t>
      </w:r>
      <w:r w:rsidRPr="008C0FA8">
        <w:rPr>
          <w:rStyle w:val="StyleUnderline"/>
          <w:highlight w:val="cyan"/>
        </w:rPr>
        <w:t>implementation of</w:t>
      </w:r>
      <w:r w:rsidRPr="0016119A">
        <w:rPr>
          <w:rStyle w:val="StyleUnderline"/>
        </w:rPr>
        <w:t xml:space="preserve"> effective </w:t>
      </w:r>
      <w:r w:rsidRPr="008C0FA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C0FA8">
        <w:rPr>
          <w:rStyle w:val="Emphasis"/>
          <w:highlight w:val="cyan"/>
        </w:rPr>
        <w:t>anti-international</w:t>
      </w:r>
      <w:r w:rsidRPr="008C0FA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C0FA8">
        <w:rPr>
          <w:rStyle w:val="StyleUnderline"/>
          <w:highlight w:val="cyan"/>
        </w:rPr>
        <w:t xml:space="preserve">This </w:t>
      </w:r>
      <w:r w:rsidRPr="006A010A">
        <w:rPr>
          <w:rStyle w:val="StyleUnderline"/>
        </w:rPr>
        <w:t xml:space="preserve">zero-sum framing </w:t>
      </w:r>
      <w:r w:rsidRPr="008C0FA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C0FA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C0FA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14AE8D2A" w14:textId="77777777" w:rsidR="004B7B15" w:rsidRDefault="004B7B15" w:rsidP="004B7B15">
      <w:pPr>
        <w:pStyle w:val="Heading4"/>
      </w:pPr>
      <w:r>
        <w:t>Separation of powers is essential to strong national security and global alliances</w:t>
      </w:r>
    </w:p>
    <w:p w14:paraId="076A484C" w14:textId="77777777" w:rsidR="004B7B15" w:rsidRPr="00D62B80" w:rsidRDefault="004B7B15" w:rsidP="004B7B15">
      <w:r>
        <w:t xml:space="preserve">Andrew </w:t>
      </w:r>
      <w:proofErr w:type="gramStart"/>
      <w:r w:rsidRPr="00D62B80">
        <w:rPr>
          <w:rStyle w:val="Style13ptBold"/>
        </w:rPr>
        <w:t>Stravers</w:t>
      </w:r>
      <w:proofErr w:type="gramEnd"/>
      <w:r w:rsidRPr="00D62B80">
        <w:rPr>
          <w:rStyle w:val="Style13ptBold"/>
        </w:rPr>
        <w:t xml:space="preserve"> 19</w:t>
      </w:r>
      <w:r>
        <w:t xml:space="preserve">, </w:t>
      </w:r>
      <w:proofErr w:type="gramStart"/>
      <w:r>
        <w:t>PhD</w:t>
      </w:r>
      <w:proofErr w:type="gramEnd"/>
      <w:r>
        <w:t xml:space="preserve">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w:t>
      </w:r>
      <w:r w:rsidRPr="006C1376">
        <w:t>https://warontherocks.com/2019/03/trumps-national-emergency-declaration-a-worrisome-precedent-for-u-s-foreign-policy/</w:t>
      </w:r>
      <w:r>
        <w:t xml:space="preserve"> </w:t>
      </w:r>
    </w:p>
    <w:p w14:paraId="13643C64" w14:textId="77777777" w:rsidR="004B7B15" w:rsidRPr="00D62B80" w:rsidRDefault="004B7B15" w:rsidP="004B7B15">
      <w:pPr>
        <w:rPr>
          <w:sz w:val="14"/>
        </w:rPr>
      </w:pPr>
      <w:r w:rsidRPr="00D62B80">
        <w:rPr>
          <w:rStyle w:val="StyleUnderline"/>
        </w:rPr>
        <w:t xml:space="preserve">There is a reason the </w:t>
      </w:r>
      <w:proofErr w:type="gramStart"/>
      <w:r w:rsidRPr="00D62B80">
        <w:rPr>
          <w:rStyle w:val="StyleUnderline"/>
        </w:rPr>
        <w:t>framers</w:t>
      </w:r>
      <w:proofErr w:type="gramEnd"/>
      <w:r w:rsidRPr="00D62B80">
        <w:rPr>
          <w:rStyle w:val="StyleUnderline"/>
        </w:rPr>
        <w:t xml:space="preserve"> of the Constitution divided power over foreign policy and national defense between the executive and legislative branches</w:t>
      </w:r>
      <w:r w:rsidRPr="00D62B80">
        <w:rPr>
          <w:sz w:val="14"/>
        </w:rPr>
        <w:t xml:space="preserve">. While they recognized the president’s need to act without congressional deliberation in cases of invasion or imminent threats, </w:t>
      </w:r>
      <w:r w:rsidRPr="00D62B80">
        <w:rPr>
          <w:rStyle w:val="StyleUnderline"/>
        </w:rPr>
        <w:t xml:space="preserve">they </w:t>
      </w:r>
      <w:r w:rsidRPr="00D62B80">
        <w:rPr>
          <w:sz w:val="14"/>
        </w:rPr>
        <w:t>also</w:t>
      </w:r>
      <w:r w:rsidRPr="00D62B80">
        <w:rPr>
          <w:rStyle w:val="StyleUnderline"/>
        </w:rPr>
        <w:t xml:space="preserve"> knew the monarchs of Europe had long engaged in warfare for their own personal purposes, against the wishes of the people</w:t>
      </w:r>
      <w:r w:rsidRPr="00D62B80">
        <w:rPr>
          <w:sz w:val="14"/>
        </w:rPr>
        <w:t xml:space="preserve">. </w:t>
      </w:r>
      <w:r w:rsidRPr="00D62B80">
        <w:rPr>
          <w:rStyle w:val="StyleUnderline"/>
        </w:rPr>
        <w:t>The ability of presidents to engage in and finance their own wars would make them equivalent to those monarchs</w:t>
      </w:r>
      <w:r w:rsidRPr="00D62B80">
        <w:rPr>
          <w:sz w:val="14"/>
        </w:rPr>
        <w:t xml:space="preserve">. Political scientists have shown that </w:t>
      </w:r>
      <w:r w:rsidRPr="008C0FA8">
        <w:rPr>
          <w:rStyle w:val="Emphasis"/>
          <w:highlight w:val="cyan"/>
        </w:rPr>
        <w:t xml:space="preserve">Congress can </w:t>
      </w:r>
      <w:r w:rsidRPr="000B11AF">
        <w:rPr>
          <w:rStyle w:val="Emphasis"/>
        </w:rPr>
        <w:t xml:space="preserve">often </w:t>
      </w:r>
      <w:r w:rsidRPr="008C0FA8">
        <w:rPr>
          <w:rStyle w:val="Emphasis"/>
          <w:highlight w:val="cyan"/>
        </w:rPr>
        <w:t>stop</w:t>
      </w:r>
      <w:r w:rsidRPr="00D62B80">
        <w:rPr>
          <w:rStyle w:val="Emphasis"/>
        </w:rPr>
        <w:t xml:space="preserve"> </w:t>
      </w:r>
      <w:r w:rsidRPr="008C0FA8">
        <w:rPr>
          <w:rStyle w:val="Emphasis"/>
          <w:highlight w:val="cyan"/>
        </w:rPr>
        <w:t>major wars</w:t>
      </w:r>
      <w:r w:rsidRPr="00D62B80">
        <w:rPr>
          <w:rStyle w:val="Emphasis"/>
        </w:rPr>
        <w:t xml:space="preserve"> from occurring</w:t>
      </w:r>
      <w:r w:rsidRPr="00D62B80">
        <w:rPr>
          <w:sz w:val="14"/>
        </w:rPr>
        <w:t xml:space="preserve">. </w:t>
      </w:r>
      <w:r w:rsidRPr="008C0FA8">
        <w:rPr>
          <w:rStyle w:val="Emphasis"/>
          <w:highlight w:val="cyan"/>
        </w:rPr>
        <w:t>Due to institutional constraints</w:t>
      </w:r>
      <w:r w:rsidRPr="00D62B80">
        <w:rPr>
          <w:rStyle w:val="Emphasis"/>
        </w:rPr>
        <w:t xml:space="preserve"> and the ease with which the people can hold it accountable</w:t>
      </w:r>
      <w:r w:rsidRPr="00D62B80">
        <w:rPr>
          <w:sz w:val="14"/>
        </w:rPr>
        <w:t>, the legislature has generally been more hesitant to engage in conflicts than the president.</w:t>
      </w:r>
    </w:p>
    <w:p w14:paraId="076D8553" w14:textId="77777777" w:rsidR="004B7B15" w:rsidRPr="00D62B80" w:rsidRDefault="004B7B15" w:rsidP="004B7B15">
      <w:pPr>
        <w:rPr>
          <w:sz w:val="14"/>
        </w:rPr>
      </w:pPr>
      <w:r w:rsidRPr="008C0FA8">
        <w:rPr>
          <w:rStyle w:val="StyleUnderline"/>
          <w:highlight w:val="cyan"/>
        </w:rPr>
        <w:t>Congress’ ability to stall</w:t>
      </w:r>
      <w:r w:rsidRPr="00D62B80">
        <w:rPr>
          <w:rStyle w:val="StyleUnderline"/>
        </w:rPr>
        <w:t xml:space="preserve"> a president’s </w:t>
      </w:r>
      <w:r w:rsidRPr="00BB470E">
        <w:rPr>
          <w:rStyle w:val="StyleUnderline"/>
        </w:rPr>
        <w:t xml:space="preserve">agenda </w:t>
      </w:r>
      <w:r w:rsidRPr="008C0FA8">
        <w:rPr>
          <w:rStyle w:val="StyleUnderline"/>
          <w:highlight w:val="cyan"/>
        </w:rPr>
        <w:t xml:space="preserve">is a </w:t>
      </w:r>
      <w:r w:rsidRPr="008C0FA8">
        <w:rPr>
          <w:rStyle w:val="Emphasis"/>
          <w:highlight w:val="cyan"/>
        </w:rPr>
        <w:t>feature</w:t>
      </w:r>
      <w:r w:rsidRPr="00D62B80">
        <w:rPr>
          <w:rStyle w:val="Emphasis"/>
        </w:rPr>
        <w:t xml:space="preserve"> of the system, </w:t>
      </w:r>
      <w:r w:rsidRPr="000B11AF">
        <w:rPr>
          <w:rStyle w:val="Emphasis"/>
        </w:rPr>
        <w:t>not a bug</w:t>
      </w:r>
      <w:r w:rsidRPr="00D62B80">
        <w:rPr>
          <w:sz w:val="14"/>
        </w:rPr>
        <w:t>. Compromise and gridlock are supposed to be the two available options, yet opposition from Congress is currently cited as reason to bypass the normal constitutional process.</w:t>
      </w:r>
    </w:p>
    <w:p w14:paraId="0FA06F16" w14:textId="77777777" w:rsidR="004B7B15" w:rsidRPr="00D62B80" w:rsidRDefault="004B7B15" w:rsidP="004B7B15">
      <w:pPr>
        <w:rPr>
          <w:sz w:val="14"/>
        </w:rPr>
      </w:pPr>
      <w:r w:rsidRPr="00D62B80">
        <w:rPr>
          <w:sz w:val="14"/>
        </w:rPr>
        <w:t xml:space="preserve">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w:t>
      </w:r>
      <w:proofErr w:type="gramStart"/>
      <w:r w:rsidRPr="00D62B80">
        <w:rPr>
          <w:sz w:val="14"/>
        </w:rPr>
        <w:t>stopping</w:t>
      </w:r>
      <w:proofErr w:type="gramEnd"/>
      <w:r w:rsidRPr="00D62B80">
        <w:rPr>
          <w:sz w:val="14"/>
        </w:rPr>
        <w:t xml:space="preserve"> the onset of a major conflict (for a time).</w:t>
      </w:r>
    </w:p>
    <w:p w14:paraId="18D25FBC" w14:textId="77777777" w:rsidR="004B7B15" w:rsidRPr="00D62B80" w:rsidRDefault="004B7B15" w:rsidP="004B7B15">
      <w:pPr>
        <w:rPr>
          <w:sz w:val="14"/>
        </w:rPr>
      </w:pPr>
      <w:r w:rsidRPr="00D62B80">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59AF6060" w14:textId="77777777" w:rsidR="004B7B15" w:rsidRPr="00D62B80" w:rsidRDefault="004B7B15" w:rsidP="004B7B15">
      <w:pPr>
        <w:rPr>
          <w:sz w:val="14"/>
        </w:rPr>
      </w:pPr>
      <w:r w:rsidRPr="00D62B80">
        <w:rPr>
          <w:rStyle w:val="StyleUnderline"/>
        </w:rPr>
        <w:t>Protracted conflicts like Vietnam and Iraq have also tended to wind down because of congressional pressure to withdraw funds</w:t>
      </w:r>
      <w:r w:rsidRPr="00D62B80">
        <w:rPr>
          <w:sz w:val="14"/>
        </w:rPr>
        <w:t xml:space="preserve">. As the Vietnam War became increasingly unpopular, </w:t>
      </w:r>
      <w:r w:rsidRPr="00D62B80">
        <w:rPr>
          <w:rStyle w:val="StyleUnderline"/>
        </w:rPr>
        <w:t>Congress acted repeatedly to investigate the war effort, limit its scope, and bring it to an end</w:t>
      </w:r>
      <w:r w:rsidRPr="00D62B80">
        <w:rPr>
          <w:sz w:val="14"/>
        </w:rPr>
        <w:t xml:space="preserve">. It </w:t>
      </w:r>
      <w:r w:rsidRPr="00D62B80">
        <w:rPr>
          <w:rStyle w:val="StyleUnderline"/>
        </w:rPr>
        <w:t>specifically prohibited the president from using ground troops in Laos, Thailand, and Cambodia in an effort to limit the war</w:t>
      </w:r>
      <w:r w:rsidRPr="00D62B80">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38111BBE" w14:textId="77777777" w:rsidR="004B7B15" w:rsidRPr="00D62B80" w:rsidRDefault="004B7B15" w:rsidP="004B7B15">
      <w:pPr>
        <w:rPr>
          <w:sz w:val="14"/>
        </w:rPr>
      </w:pPr>
      <w:r w:rsidRPr="00D62B80">
        <w:rPr>
          <w:sz w:val="14"/>
        </w:rPr>
        <w:t xml:space="preserve">Likewise, after the Democratic wave election of 2006, </w:t>
      </w:r>
      <w:r w:rsidRPr="00D62B80">
        <w:rPr>
          <w:rStyle w:val="StyleUnderline"/>
        </w:rPr>
        <w:t>Congress immediately put further funding for the Iraq War (and Secretary of Defense Donald Rumsfeld’s job) on the chopping block</w:t>
      </w:r>
      <w:r w:rsidRPr="00D62B80">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03620BD6" w14:textId="77777777" w:rsidR="004B7B15" w:rsidRPr="00D62B80" w:rsidRDefault="004B7B15" w:rsidP="004B7B15">
      <w:pPr>
        <w:rPr>
          <w:sz w:val="14"/>
        </w:rPr>
      </w:pPr>
      <w:r w:rsidRPr="00D62B80">
        <w:rPr>
          <w:sz w:val="14"/>
        </w:rPr>
        <w:t xml:space="preserve">My research shows that, </w:t>
      </w:r>
      <w:r w:rsidRPr="008C0FA8">
        <w:rPr>
          <w:rStyle w:val="Emphasis"/>
          <w:highlight w:val="cyan"/>
        </w:rPr>
        <w:t>without a check</w:t>
      </w:r>
      <w:r w:rsidRPr="00D62B80">
        <w:rPr>
          <w:rStyle w:val="Emphasis"/>
        </w:rPr>
        <w:t xml:space="preserve"> from Congress, </w:t>
      </w:r>
      <w:r w:rsidRPr="008C0FA8">
        <w:rPr>
          <w:rStyle w:val="Emphasis"/>
          <w:highlight w:val="cyan"/>
        </w:rPr>
        <w:t xml:space="preserve">presidents send </w:t>
      </w:r>
      <w:r w:rsidRPr="00BC0839">
        <w:rPr>
          <w:rStyle w:val="Emphasis"/>
        </w:rPr>
        <w:t>more military forces to overseas bases</w:t>
      </w:r>
      <w:r w:rsidRPr="00D62B80">
        <w:rPr>
          <w:sz w:val="14"/>
        </w:rPr>
        <w:t xml:space="preserve">. </w:t>
      </w:r>
      <w:r w:rsidRPr="00D62B80">
        <w:rPr>
          <w:rStyle w:val="StyleUnderline"/>
        </w:rPr>
        <w:t>The institutional incentives of the presidency lead the executive to prefer more forces</w:t>
      </w:r>
      <w:r w:rsidRPr="00D62B80">
        <w:rPr>
          <w:sz w:val="14"/>
        </w:rPr>
        <w:t xml:space="preserve"> </w:t>
      </w:r>
      <w:r w:rsidRPr="00D62B80">
        <w:rPr>
          <w:rStyle w:val="StyleUnderline"/>
        </w:rPr>
        <w:t>overseas because this expands bargaining power against rivals and in the negotiation of basing arrangements</w:t>
      </w:r>
      <w:r w:rsidRPr="00D62B80">
        <w:rPr>
          <w:sz w:val="14"/>
        </w:rPr>
        <w:t xml:space="preserve">. Furthermore, </w:t>
      </w:r>
      <w:r w:rsidRPr="00BC0839">
        <w:rPr>
          <w:rStyle w:val="StyleUnderline"/>
        </w:rPr>
        <w:t xml:space="preserve">these </w:t>
      </w:r>
      <w:r w:rsidRPr="008C0FA8">
        <w:rPr>
          <w:rStyle w:val="StyleUnderline"/>
          <w:highlight w:val="cyan"/>
        </w:rPr>
        <w:t xml:space="preserve">forces </w:t>
      </w:r>
      <w:r w:rsidRPr="00BC0839">
        <w:rPr>
          <w:rStyle w:val="StyleUnderline"/>
        </w:rPr>
        <w:t xml:space="preserve">are </w:t>
      </w:r>
      <w:r w:rsidRPr="008C0FA8">
        <w:rPr>
          <w:rStyle w:val="StyleUnderline"/>
          <w:highlight w:val="cyan"/>
        </w:rPr>
        <w:t>closer to</w:t>
      </w:r>
      <w:r w:rsidRPr="00D62B80">
        <w:rPr>
          <w:rStyle w:val="StyleUnderline"/>
        </w:rPr>
        <w:t xml:space="preserve"> their </w:t>
      </w:r>
      <w:r w:rsidRPr="008C0FA8">
        <w:rPr>
          <w:rStyle w:val="StyleUnderline"/>
          <w:highlight w:val="cyan"/>
        </w:rPr>
        <w:t xml:space="preserve">missions </w:t>
      </w:r>
      <w:r w:rsidRPr="000B11AF">
        <w:rPr>
          <w:rStyle w:val="StyleUnderline"/>
        </w:rPr>
        <w:t>and farther from American shores</w:t>
      </w:r>
      <w:r w:rsidRPr="00D62B80">
        <w:rPr>
          <w:sz w:val="14"/>
        </w:rPr>
        <w:t xml:space="preserve">, </w:t>
      </w:r>
      <w:r w:rsidRPr="008C0FA8">
        <w:rPr>
          <w:rStyle w:val="StyleUnderline"/>
          <w:highlight w:val="cyan"/>
        </w:rPr>
        <w:t xml:space="preserve">allowing </w:t>
      </w:r>
      <w:r w:rsidRPr="00D62B80">
        <w:rPr>
          <w:rStyle w:val="StyleUnderline"/>
        </w:rPr>
        <w:t xml:space="preserve">the president to use </w:t>
      </w:r>
      <w:r w:rsidRPr="008C0FA8">
        <w:rPr>
          <w:rStyle w:val="StyleUnderline"/>
          <w:highlight w:val="cyan"/>
        </w:rPr>
        <w:t>force at a moment’s notice</w:t>
      </w:r>
      <w:r w:rsidRPr="00D62B80">
        <w:rPr>
          <w:rStyle w:val="StyleUnderline"/>
        </w:rPr>
        <w:t xml:space="preserve"> </w:t>
      </w:r>
      <w:r w:rsidRPr="00D62B80">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636CD2FA" w14:textId="77777777" w:rsidR="004B7B15" w:rsidRPr="00D62B80" w:rsidRDefault="004B7B15" w:rsidP="004B7B15">
      <w:pPr>
        <w:rPr>
          <w:rStyle w:val="Emphasis"/>
        </w:rPr>
      </w:pPr>
      <w:r w:rsidRPr="00D62B80">
        <w:rPr>
          <w:rStyle w:val="Emphasis"/>
        </w:rPr>
        <w:t>Foreign Policy Implications of an Emergency Declaration</w:t>
      </w:r>
    </w:p>
    <w:p w14:paraId="60E6B089" w14:textId="77777777" w:rsidR="004B7B15" w:rsidRPr="00D62B80" w:rsidRDefault="004B7B15" w:rsidP="004B7B15">
      <w:pPr>
        <w:rPr>
          <w:sz w:val="14"/>
        </w:rPr>
      </w:pPr>
      <w:r w:rsidRPr="00D62B80">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0D0F714F" w14:textId="77777777" w:rsidR="004B7B15" w:rsidRPr="00D62B80" w:rsidRDefault="004B7B15" w:rsidP="004B7B15">
      <w:pPr>
        <w:rPr>
          <w:sz w:val="14"/>
        </w:rPr>
      </w:pPr>
      <w:r w:rsidRPr="00D62B80">
        <w:rPr>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8C0FA8">
        <w:rPr>
          <w:rStyle w:val="Emphasis"/>
          <w:highlight w:val="cyan"/>
        </w:rPr>
        <w:t xml:space="preserve">If </w:t>
      </w:r>
      <w:r w:rsidRPr="00BC0839">
        <w:rPr>
          <w:rStyle w:val="Emphasis"/>
        </w:rPr>
        <w:t>the president were</w:t>
      </w:r>
      <w:r w:rsidRPr="00D62B80">
        <w:rPr>
          <w:rStyle w:val="Emphasis"/>
        </w:rPr>
        <w:t xml:space="preserve"> simply </w:t>
      </w:r>
      <w:r w:rsidRPr="008C0FA8">
        <w:rPr>
          <w:rStyle w:val="Emphasis"/>
          <w:highlight w:val="cyan"/>
        </w:rPr>
        <w:t xml:space="preserve">allowed to declare </w:t>
      </w:r>
      <w:r w:rsidRPr="000B11AF">
        <w:rPr>
          <w:rStyle w:val="Emphasis"/>
        </w:rPr>
        <w:t>situations</w:t>
      </w:r>
      <w:r w:rsidRPr="00D62B80">
        <w:rPr>
          <w:rStyle w:val="Emphasis"/>
        </w:rPr>
        <w:t xml:space="preserve"> like this </w:t>
      </w:r>
      <w:r w:rsidRPr="008C0FA8">
        <w:rPr>
          <w:rStyle w:val="Emphasis"/>
          <w:highlight w:val="cyan"/>
        </w:rPr>
        <w:t>a national emergency</w:t>
      </w:r>
      <w:r w:rsidRPr="00D62B80">
        <w:rPr>
          <w:rStyle w:val="StyleUnderline"/>
        </w:rPr>
        <w:t xml:space="preserve"> and rush U.S. military forces to a global hot spot without congressional deliberation, </w:t>
      </w:r>
      <w:r w:rsidRPr="00D62B80">
        <w:rPr>
          <w:rStyle w:val="Emphasis"/>
        </w:rPr>
        <w:t xml:space="preserve">the global footprint of the U.S. military would likely </w:t>
      </w:r>
      <w:proofErr w:type="gramStart"/>
      <w:r w:rsidRPr="00D62B80">
        <w:rPr>
          <w:rStyle w:val="Emphasis"/>
        </w:rPr>
        <w:t>increase</w:t>
      </w:r>
      <w:proofErr w:type="gramEnd"/>
      <w:r w:rsidRPr="00D62B80">
        <w:rPr>
          <w:rStyle w:val="StyleUnderline"/>
        </w:rPr>
        <w:t xml:space="preserve"> </w:t>
      </w:r>
      <w:r w:rsidRPr="00D62B80">
        <w:rPr>
          <w:rStyle w:val="Emphasis"/>
        </w:rPr>
        <w:t xml:space="preserve">and </w:t>
      </w:r>
      <w:r w:rsidRPr="008C0FA8">
        <w:rPr>
          <w:rStyle w:val="Emphasis"/>
          <w:highlight w:val="cyan"/>
        </w:rPr>
        <w:t xml:space="preserve">tense situations </w:t>
      </w:r>
      <w:r w:rsidRPr="00BC0839">
        <w:rPr>
          <w:rStyle w:val="Emphasis"/>
        </w:rPr>
        <w:t>might</w:t>
      </w:r>
      <w:r w:rsidRPr="00D62B80">
        <w:rPr>
          <w:rStyle w:val="Emphasis"/>
        </w:rPr>
        <w:t xml:space="preserve"> be allowed to </w:t>
      </w:r>
      <w:r w:rsidRPr="008C0FA8">
        <w:rPr>
          <w:rStyle w:val="Emphasis"/>
          <w:highlight w:val="cyan"/>
        </w:rPr>
        <w:t>spiral</w:t>
      </w:r>
      <w:r w:rsidRPr="00D62B80">
        <w:rPr>
          <w:rStyle w:val="StyleUnderline"/>
        </w:rPr>
        <w:t xml:space="preserve"> without buy-in from the public</w:t>
      </w:r>
      <w:r w:rsidRPr="00D62B80">
        <w:rPr>
          <w:sz w:val="14"/>
        </w:rPr>
        <w:t xml:space="preserve">. </w:t>
      </w:r>
      <w:r w:rsidRPr="00D62B80">
        <w:rPr>
          <w:rStyle w:val="StyleUnderline"/>
        </w:rPr>
        <w:t>Without this check</w:t>
      </w:r>
      <w:r w:rsidRPr="00D62B80">
        <w:rPr>
          <w:sz w:val="14"/>
        </w:rPr>
        <w:t xml:space="preserve">, and with increased numbers of forces abroad at their disposal, </w:t>
      </w:r>
      <w:r w:rsidRPr="008C0FA8">
        <w:rPr>
          <w:rStyle w:val="Emphasis"/>
          <w:highlight w:val="cyan"/>
        </w:rPr>
        <w:t>presidents</w:t>
      </w:r>
      <w:r w:rsidRPr="00D62B80">
        <w:rPr>
          <w:rStyle w:val="Emphasis"/>
        </w:rPr>
        <w:t xml:space="preserve"> </w:t>
      </w:r>
      <w:r w:rsidRPr="008C0FA8">
        <w:rPr>
          <w:rStyle w:val="Emphasis"/>
          <w:highlight w:val="cyan"/>
        </w:rPr>
        <w:t>may</w:t>
      </w:r>
      <w:r w:rsidRPr="00D62B80">
        <w:rPr>
          <w:rStyle w:val="Emphasis"/>
        </w:rPr>
        <w:t xml:space="preserve"> be tempted to </w:t>
      </w:r>
      <w:r w:rsidRPr="008C0FA8">
        <w:rPr>
          <w:rStyle w:val="Emphasis"/>
          <w:highlight w:val="cyan"/>
        </w:rPr>
        <w:t>use</w:t>
      </w:r>
      <w:r w:rsidRPr="00D62B80">
        <w:rPr>
          <w:rStyle w:val="Emphasis"/>
        </w:rPr>
        <w:t xml:space="preserve"> military </w:t>
      </w:r>
      <w:r w:rsidRPr="008C0FA8">
        <w:rPr>
          <w:rStyle w:val="Emphasis"/>
          <w:highlight w:val="cyan"/>
        </w:rPr>
        <w:t>power</w:t>
      </w:r>
      <w:r w:rsidRPr="00D62B80">
        <w:rPr>
          <w:rStyle w:val="Emphasis"/>
        </w:rPr>
        <w:t xml:space="preserve"> </w:t>
      </w:r>
      <w:r w:rsidRPr="000B11AF">
        <w:rPr>
          <w:rStyle w:val="Emphasis"/>
        </w:rPr>
        <w:t>more</w:t>
      </w:r>
      <w:r w:rsidRPr="00D62B80">
        <w:rPr>
          <w:rStyle w:val="Emphasis"/>
        </w:rPr>
        <w:t xml:space="preserve"> </w:t>
      </w:r>
      <w:r w:rsidRPr="00BC0839">
        <w:rPr>
          <w:rStyle w:val="Emphasis"/>
        </w:rPr>
        <w:t xml:space="preserve">often and </w:t>
      </w:r>
      <w:r w:rsidRPr="008C0FA8">
        <w:rPr>
          <w:rStyle w:val="Emphasis"/>
          <w:highlight w:val="cyan"/>
        </w:rPr>
        <w:t>for larger conflicts</w:t>
      </w:r>
      <w:r w:rsidRPr="00D62B80">
        <w:rPr>
          <w:rStyle w:val="StyleUnderline"/>
        </w:rPr>
        <w:t xml:space="preserve"> without sufficiently engaging the public</w:t>
      </w:r>
      <w:r w:rsidRPr="00D62B80">
        <w:rPr>
          <w:sz w:val="14"/>
        </w:rPr>
        <w:t xml:space="preserve">. This is especially true if there is no need to request resources from a hesitant Congress, because the precedent has been set that presidents can redirect funds for anything they define as necessary for the national defense. This is </w:t>
      </w:r>
      <w:proofErr w:type="gramStart"/>
      <w:r w:rsidRPr="00D62B80">
        <w:rPr>
          <w:sz w:val="14"/>
        </w:rPr>
        <w:t>unique</w:t>
      </w:r>
      <w:proofErr w:type="gramEnd"/>
      <w:r w:rsidRPr="00D62B80">
        <w:rPr>
          <w:sz w:val="14"/>
        </w:rPr>
        <w:t xml:space="preserv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247A88A4" w14:textId="77777777" w:rsidR="004B7B15" w:rsidRPr="00D62B80" w:rsidRDefault="004B7B15" w:rsidP="004B7B15">
      <w:pPr>
        <w:rPr>
          <w:sz w:val="14"/>
        </w:rPr>
      </w:pPr>
      <w:r w:rsidRPr="00D62B80">
        <w:rPr>
          <w:rStyle w:val="StyleUnderline"/>
        </w:rPr>
        <w:t xml:space="preserve">Another salient area in which Trump’s emergency declaration could lay the groundwork for a more unitary foreign policy is </w:t>
      </w:r>
      <w:r w:rsidRPr="00D62B80">
        <w:rPr>
          <w:rStyle w:val="Emphasis"/>
        </w:rPr>
        <w:t>alliances</w:t>
      </w:r>
      <w:r w:rsidRPr="00D62B80">
        <w:rPr>
          <w:sz w:val="14"/>
        </w:rPr>
        <w:t xml:space="preserve">. </w:t>
      </w:r>
      <w:r w:rsidRPr="008C0FA8">
        <w:rPr>
          <w:rStyle w:val="StyleUnderline"/>
          <w:highlight w:val="cyan"/>
        </w:rPr>
        <w:t>Trump has</w:t>
      </w:r>
      <w:r w:rsidRPr="00D62B80">
        <w:rPr>
          <w:rStyle w:val="StyleUnderline"/>
        </w:rPr>
        <w:t xml:space="preserve"> already </w:t>
      </w:r>
      <w:r w:rsidRPr="008C0FA8">
        <w:rPr>
          <w:rStyle w:val="StyleUnderline"/>
          <w:highlight w:val="cyan"/>
        </w:rPr>
        <w:t>displayed antipathy toward</w:t>
      </w:r>
      <w:r w:rsidRPr="00D62B80">
        <w:rPr>
          <w:rStyle w:val="StyleUnderline"/>
        </w:rPr>
        <w:t xml:space="preserve"> America’s </w:t>
      </w:r>
      <w:r w:rsidRPr="008C0FA8">
        <w:rPr>
          <w:rStyle w:val="StyleUnderline"/>
          <w:highlight w:val="cyan"/>
        </w:rPr>
        <w:t>alliances</w:t>
      </w:r>
      <w:r w:rsidRPr="00D62B80">
        <w:rPr>
          <w:sz w:val="14"/>
        </w:rPr>
        <w:t xml:space="preserve">, </w:t>
      </w:r>
      <w:r w:rsidRPr="00D62B80">
        <w:rPr>
          <w:rStyle w:val="StyleUnderline"/>
        </w:rPr>
        <w:t>from NATO to South Korea</w:t>
      </w:r>
      <w:r w:rsidRPr="00D62B80">
        <w:rPr>
          <w:sz w:val="14"/>
        </w:rPr>
        <w:t xml:space="preserve">. </w:t>
      </w:r>
      <w:r w:rsidRPr="004A4A96">
        <w:rPr>
          <w:rStyle w:val="StyleUnderline"/>
        </w:rPr>
        <w:t>With more ability to singlehandedly define what is necessary for the national defense</w:t>
      </w:r>
      <w:r w:rsidRPr="004A4A96">
        <w:rPr>
          <w:sz w:val="14"/>
        </w:rPr>
        <w:t xml:space="preserve">, </w:t>
      </w:r>
      <w:r w:rsidRPr="004A4A96">
        <w:rPr>
          <w:rStyle w:val="StyleUnderline"/>
        </w:rPr>
        <w:t>Trump and future presidents will have a freer hand in negotiating and undermining alliances</w:t>
      </w:r>
      <w:r w:rsidRPr="004A4A96">
        <w:rPr>
          <w:sz w:val="14"/>
        </w:rPr>
        <w:t xml:space="preserve"> without</w:t>
      </w:r>
      <w:r w:rsidRPr="00D62B80">
        <w:rPr>
          <w:sz w:val="14"/>
        </w:rPr>
        <w:t xml:space="preserve"> congressional authorization, </w:t>
      </w:r>
      <w:r w:rsidRPr="00D62B80">
        <w:rPr>
          <w:rStyle w:val="Emphasis"/>
        </w:rPr>
        <w:t xml:space="preserve">and </w:t>
      </w:r>
      <w:r w:rsidRPr="008C0FA8">
        <w:rPr>
          <w:rStyle w:val="Emphasis"/>
          <w:highlight w:val="cyan"/>
        </w:rPr>
        <w:t xml:space="preserve">further erosion </w:t>
      </w:r>
      <w:r w:rsidRPr="000B11AF">
        <w:rPr>
          <w:rStyle w:val="Emphasis"/>
        </w:rPr>
        <w:t>in the separation of powers</w:t>
      </w:r>
      <w:r w:rsidRPr="00D62B80">
        <w:rPr>
          <w:rStyle w:val="Emphasis"/>
        </w:rPr>
        <w:t xml:space="preserve"> </w:t>
      </w:r>
      <w:r w:rsidRPr="008C0FA8">
        <w:rPr>
          <w:rStyle w:val="Emphasis"/>
          <w:highlight w:val="cyan"/>
        </w:rPr>
        <w:t>will undercut</w:t>
      </w:r>
      <w:r w:rsidRPr="00D62B80">
        <w:rPr>
          <w:rStyle w:val="Emphasis"/>
        </w:rPr>
        <w:t xml:space="preserve"> the </w:t>
      </w:r>
      <w:r w:rsidRPr="008C0FA8">
        <w:rPr>
          <w:rStyle w:val="Emphasis"/>
          <w:highlight w:val="cyan"/>
        </w:rPr>
        <w:t>credibility of</w:t>
      </w:r>
      <w:r w:rsidRPr="000B11AF">
        <w:rPr>
          <w:rStyle w:val="Emphasis"/>
        </w:rPr>
        <w:t xml:space="preserve"> U.S. </w:t>
      </w:r>
      <w:r w:rsidRPr="008C0FA8">
        <w:rPr>
          <w:rStyle w:val="Emphasis"/>
          <w:highlight w:val="cyan"/>
        </w:rPr>
        <w:t>commitments</w:t>
      </w:r>
      <w:r w:rsidRPr="00D62B80">
        <w:rPr>
          <w:sz w:val="14"/>
        </w:rPr>
        <w:t>.</w:t>
      </w:r>
    </w:p>
    <w:p w14:paraId="0BD8C41D" w14:textId="77777777" w:rsidR="004B7B15" w:rsidRPr="00D62B80" w:rsidRDefault="004B7B15" w:rsidP="004B7B15">
      <w:pPr>
        <w:rPr>
          <w:rStyle w:val="Emphasis"/>
        </w:rPr>
      </w:pPr>
      <w:r w:rsidRPr="00D62B80">
        <w:rPr>
          <w:sz w:val="14"/>
        </w:rPr>
        <w:t xml:space="preserve">This idea is consistent with work on alliances, which shows that </w:t>
      </w:r>
      <w:r w:rsidRPr="00D62B80">
        <w:rPr>
          <w:rStyle w:val="StyleUnderline"/>
        </w:rPr>
        <w:t>changes in a partner’s policymaking process are highly predictive of that state failing to live up to its alliance commitments</w:t>
      </w:r>
      <w:r w:rsidRPr="00D62B80">
        <w:rPr>
          <w:sz w:val="14"/>
        </w:rPr>
        <w:t xml:space="preserve">. </w:t>
      </w:r>
      <w:r w:rsidRPr="00D62B80">
        <w:rPr>
          <w:rStyle w:val="StyleUnderline"/>
        </w:rPr>
        <w:t xml:space="preserve">With the national emergency and its </w:t>
      </w:r>
      <w:r w:rsidRPr="00D62B80">
        <w:rPr>
          <w:rStyle w:val="Emphasis"/>
        </w:rPr>
        <w:t>erosion of the separation of powers</w:t>
      </w:r>
      <w:r w:rsidRPr="00D62B80">
        <w:rPr>
          <w:rStyle w:val="StyleUnderline"/>
        </w:rPr>
        <w:t>, the president may be able to “opt out” of, or otherwise weaken</w:t>
      </w:r>
      <w:r w:rsidRPr="00D62B80">
        <w:rPr>
          <w:sz w:val="14"/>
        </w:rPr>
        <w:t xml:space="preserve">, </w:t>
      </w:r>
      <w:r w:rsidRPr="00D62B80">
        <w:rPr>
          <w:rStyle w:val="StyleUnderline"/>
        </w:rPr>
        <w:t>alliance commitments</w:t>
      </w:r>
      <w:r w:rsidRPr="00D62B80">
        <w:rPr>
          <w:sz w:val="14"/>
        </w:rPr>
        <w:t xml:space="preserve"> whenever he or she deems it necessary for national defense. </w:t>
      </w:r>
      <w:r w:rsidRPr="00D62B80">
        <w:rPr>
          <w:rStyle w:val="StyleUnderline"/>
        </w:rPr>
        <w:t>This could include presidents removing U.S. military personnel from allied countries</w:t>
      </w:r>
      <w:r w:rsidRPr="00D62B80">
        <w:rPr>
          <w:sz w:val="14"/>
        </w:rPr>
        <w:t xml:space="preserve">, where forces are stationed to secure American commitment to treaties ratified by the Senate. </w:t>
      </w:r>
      <w:r w:rsidRPr="00D62B80">
        <w:rPr>
          <w:rStyle w:val="StyleUnderline"/>
        </w:rPr>
        <w:t xml:space="preserve">Such a practice would </w:t>
      </w:r>
      <w:r w:rsidRPr="00D62B80">
        <w:rPr>
          <w:rStyle w:val="Emphasis"/>
        </w:rPr>
        <w:t>undermine the credibility of American alliances.</w:t>
      </w:r>
    </w:p>
    <w:p w14:paraId="15E8396C" w14:textId="77777777" w:rsidR="004B7B15" w:rsidRPr="00D62B80" w:rsidRDefault="004B7B15" w:rsidP="004B7B15">
      <w:pPr>
        <w:rPr>
          <w:sz w:val="14"/>
        </w:rPr>
      </w:pPr>
      <w:r w:rsidRPr="00D62B80">
        <w:rPr>
          <w:rStyle w:val="StyleUnderline"/>
        </w:rPr>
        <w:t>Trump has made statements about his lack of willingness to back NATO’s Article 5 and reportedly contemplated withdrawing from the alliance altogether,</w:t>
      </w:r>
      <w:r w:rsidRPr="00D62B80">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08EF9025" w14:textId="77777777" w:rsidR="004B7B15" w:rsidRPr="00D62B80" w:rsidRDefault="004B7B15" w:rsidP="004B7B15">
      <w:pPr>
        <w:rPr>
          <w:sz w:val="14"/>
        </w:rPr>
      </w:pPr>
      <w:r w:rsidRPr="00D62B80">
        <w:rPr>
          <w:rStyle w:val="StyleUnderline"/>
        </w:rPr>
        <w:t>Trump is already doing three things that together undermine the separation of powers and, more concerningly, allow him to conduct an entire foreign policy without Congress.</w:t>
      </w:r>
      <w:r w:rsidRPr="00D62B80">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69799FD9" w14:textId="77777777" w:rsidR="004B7B15" w:rsidRDefault="004B7B15" w:rsidP="004B7B15">
      <w:pPr>
        <w:rPr>
          <w:rStyle w:val="Emphasis"/>
        </w:rPr>
      </w:pPr>
      <w:r w:rsidRPr="00D62B80">
        <w:rPr>
          <w:rStyle w:val="Emphasis"/>
        </w:rPr>
        <w:t xml:space="preserve">The </w:t>
      </w:r>
      <w:r w:rsidRPr="008C0FA8">
        <w:rPr>
          <w:rStyle w:val="Emphasis"/>
          <w:highlight w:val="cyan"/>
        </w:rPr>
        <w:t>separation of powers is crucial</w:t>
      </w:r>
      <w:r w:rsidRPr="00D62B80">
        <w:rPr>
          <w:rStyle w:val="Emphasis"/>
        </w:rPr>
        <w:t xml:space="preserve"> </w:t>
      </w:r>
      <w:r w:rsidRPr="008C0FA8">
        <w:rPr>
          <w:rStyle w:val="Emphasis"/>
          <w:highlight w:val="cyan"/>
        </w:rPr>
        <w:t xml:space="preserve">to a </w:t>
      </w:r>
      <w:r w:rsidRPr="000B11AF">
        <w:rPr>
          <w:rStyle w:val="Emphasis"/>
        </w:rPr>
        <w:t xml:space="preserve">well-considered and </w:t>
      </w:r>
      <w:r w:rsidRPr="008C0FA8">
        <w:rPr>
          <w:rStyle w:val="Emphasis"/>
          <w:highlight w:val="cyan"/>
        </w:rPr>
        <w:t>steady foreign policy</w:t>
      </w:r>
      <w:r w:rsidRPr="00D62B80">
        <w:rPr>
          <w:sz w:val="14"/>
        </w:rPr>
        <w:t xml:space="preserve">. </w:t>
      </w:r>
      <w:r w:rsidRPr="00D62B80">
        <w:rPr>
          <w:rStyle w:val="StyleUnderline"/>
        </w:rPr>
        <w:t>The framers of the Constitution wanted important foreign policy decisions to be well-considered by a broad section of the American public through their representatives in Congress</w:t>
      </w:r>
      <w:r w:rsidRPr="00D62B80">
        <w:rPr>
          <w:sz w:val="14"/>
        </w:rPr>
        <w:t xml:space="preserve">. </w:t>
      </w:r>
      <w:r w:rsidRPr="00D62B80">
        <w:rPr>
          <w:rStyle w:val="StyleUnderline"/>
        </w:rPr>
        <w:t xml:space="preserve">Anything less than broad-based support from Congress and the American public is a recipe for a </w:t>
      </w:r>
      <w:r w:rsidRPr="00D62B80">
        <w:rPr>
          <w:rStyle w:val="Emphasis"/>
        </w:rPr>
        <w:t>more volatile, expansive, and conflictual U.S. role in the world.</w:t>
      </w:r>
    </w:p>
    <w:p w14:paraId="79F641D0" w14:textId="77777777" w:rsidR="004B7B15" w:rsidRPr="00D92D4E" w:rsidRDefault="004B7B15" w:rsidP="004B7B15">
      <w:pPr>
        <w:keepNext/>
        <w:keepLines/>
        <w:spacing w:before="40"/>
        <w:outlineLvl w:val="3"/>
        <w:rPr>
          <w:rFonts w:eastAsia="Times New Roman"/>
          <w:b/>
          <w:iCs/>
          <w:sz w:val="26"/>
        </w:rPr>
      </w:pPr>
      <w:r w:rsidRPr="00D92D4E">
        <w:rPr>
          <w:rFonts w:eastAsia="Times New Roman"/>
          <w:b/>
          <w:iCs/>
          <w:sz w:val="26"/>
        </w:rPr>
        <w:t xml:space="preserve">Alliance cooperation is </w:t>
      </w:r>
      <w:r w:rsidRPr="00D92D4E">
        <w:rPr>
          <w:rFonts w:eastAsia="Times New Roman"/>
          <w:b/>
          <w:iCs/>
          <w:sz w:val="26"/>
          <w:u w:val="single"/>
        </w:rPr>
        <w:t>key</w:t>
      </w:r>
      <w:r w:rsidRPr="00D92D4E">
        <w:rPr>
          <w:rFonts w:eastAsia="Times New Roman"/>
          <w:b/>
          <w:iCs/>
          <w:sz w:val="26"/>
        </w:rPr>
        <w:t xml:space="preserve"> to </w:t>
      </w:r>
      <w:proofErr w:type="gramStart"/>
      <w:r w:rsidRPr="00D92D4E">
        <w:rPr>
          <w:rFonts w:eastAsia="Times New Roman"/>
          <w:b/>
          <w:iCs/>
          <w:sz w:val="26"/>
        </w:rPr>
        <w:t>stave</w:t>
      </w:r>
      <w:proofErr w:type="gramEnd"/>
      <w:r w:rsidRPr="00D92D4E">
        <w:rPr>
          <w:rFonts w:eastAsia="Times New Roman"/>
          <w:b/>
          <w:iCs/>
          <w:sz w:val="26"/>
        </w:rPr>
        <w:t xml:space="preserve"> off </w:t>
      </w:r>
      <w:r w:rsidRPr="00D92D4E">
        <w:rPr>
          <w:rFonts w:eastAsia="Times New Roman"/>
          <w:b/>
          <w:iCs/>
          <w:sz w:val="26"/>
          <w:u w:val="single"/>
        </w:rPr>
        <w:t>converging transnational threats</w:t>
      </w:r>
      <w:r w:rsidRPr="00D92D4E">
        <w:rPr>
          <w:rFonts w:eastAsia="Times New Roman"/>
          <w:b/>
          <w:iCs/>
          <w:sz w:val="26"/>
        </w:rPr>
        <w:t>.</w:t>
      </w:r>
    </w:p>
    <w:p w14:paraId="7747BDAC" w14:textId="77777777" w:rsidR="004B7B15" w:rsidRPr="00D92D4E" w:rsidRDefault="004B7B15" w:rsidP="004B7B15">
      <w:pPr>
        <w:rPr>
          <w:rFonts w:eastAsia="Calibri"/>
        </w:rPr>
      </w:pPr>
      <w:r w:rsidRPr="00D92D4E">
        <w:rPr>
          <w:rFonts w:eastAsia="Calibri"/>
        </w:rPr>
        <w:t xml:space="preserve">Yuki </w:t>
      </w:r>
      <w:r w:rsidRPr="00D92D4E">
        <w:rPr>
          <w:rFonts w:eastAsia="Calibri"/>
          <w:b/>
          <w:bCs/>
          <w:sz w:val="26"/>
        </w:rPr>
        <w:t>Tatsumi &amp;</w:t>
      </w:r>
      <w:r w:rsidRPr="00D92D4E">
        <w:rPr>
          <w:rFonts w:eastAsia="Calibri"/>
        </w:rPr>
        <w:t xml:space="preserve"> Pamela </w:t>
      </w:r>
      <w:r w:rsidRPr="00D92D4E">
        <w:rPr>
          <w:rFonts w:eastAsia="Calibri"/>
          <w:b/>
          <w:bCs/>
          <w:sz w:val="26"/>
        </w:rPr>
        <w:t>Kennedy 22</w:t>
      </w:r>
      <w:r w:rsidRPr="00D92D4E">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16446C18" w14:textId="77777777" w:rsidR="004B7B15" w:rsidRPr="00D92D4E" w:rsidRDefault="004B7B15" w:rsidP="004B7B15">
      <w:pPr>
        <w:rPr>
          <w:rFonts w:eastAsia="Calibri"/>
          <w:sz w:val="16"/>
        </w:rPr>
      </w:pPr>
      <w:r w:rsidRPr="00D92D4E">
        <w:rPr>
          <w:rFonts w:eastAsia="Calibri"/>
          <w:sz w:val="16"/>
        </w:rPr>
        <w:t>More than sixty years after the signing of the security treaty</w:t>
      </w:r>
      <w:r w:rsidRPr="00D92D4E">
        <w:rPr>
          <w:rFonts w:eastAsia="Calibri"/>
          <w:u w:val="single"/>
        </w:rPr>
        <w:t xml:space="preserve">, the </w:t>
      </w:r>
      <w:r w:rsidRPr="008C0FA8">
        <w:rPr>
          <w:rFonts w:eastAsia="Calibri"/>
          <w:highlight w:val="cyan"/>
          <w:u w:val="single"/>
        </w:rPr>
        <w:t>U.S.-Japan alliance</w:t>
      </w:r>
      <w:r w:rsidRPr="00D92D4E">
        <w:rPr>
          <w:rFonts w:eastAsia="Calibri"/>
          <w:u w:val="single"/>
        </w:rPr>
        <w:t xml:space="preserve"> is shifting to </w:t>
      </w:r>
      <w:r w:rsidRPr="008C0FA8">
        <w:rPr>
          <w:rFonts w:eastAsia="Calibri"/>
          <w:highlight w:val="cyan"/>
          <w:u w:val="single"/>
        </w:rPr>
        <w:t xml:space="preserve">meet </w:t>
      </w:r>
      <w:r w:rsidRPr="00D92D4E">
        <w:rPr>
          <w:rFonts w:eastAsia="Calibri"/>
          <w:u w:val="single"/>
        </w:rPr>
        <w:t xml:space="preserve">the </w:t>
      </w:r>
      <w:r w:rsidRPr="008C0FA8">
        <w:rPr>
          <w:rFonts w:eastAsia="Calibri"/>
          <w:highlight w:val="cyan"/>
          <w:u w:val="single"/>
        </w:rPr>
        <w:t xml:space="preserve">challenges of </w:t>
      </w:r>
      <w:r w:rsidRPr="00BB470E">
        <w:rPr>
          <w:rFonts w:eastAsia="Calibri"/>
          <w:u w:val="single"/>
        </w:rPr>
        <w:t>a</w:t>
      </w:r>
      <w:r w:rsidRPr="00D92D4E">
        <w:rPr>
          <w:rFonts w:eastAsia="Calibri"/>
          <w:u w:val="single"/>
        </w:rPr>
        <w:t xml:space="preserve"> world</w:t>
      </w:r>
      <w:r w:rsidRPr="00D92D4E">
        <w:rPr>
          <w:rFonts w:eastAsia="Calibri"/>
          <w:sz w:val="16"/>
        </w:rPr>
        <w:t xml:space="preserve"> very different from that of 1960. </w:t>
      </w:r>
      <w:r w:rsidRPr="00D92D4E">
        <w:rPr>
          <w:rFonts w:eastAsia="Calibri"/>
          <w:u w:val="single"/>
        </w:rPr>
        <w:t xml:space="preserve">The globe has been consumed by a </w:t>
      </w:r>
      <w:r w:rsidRPr="008C0FA8">
        <w:rPr>
          <w:rFonts w:eastAsia="Calibri"/>
          <w:b/>
          <w:iCs/>
          <w:highlight w:val="cyan"/>
          <w:u w:val="single"/>
          <w:bdr w:val="single" w:sz="8" w:space="0" w:color="auto"/>
        </w:rPr>
        <w:t>pandemic</w:t>
      </w:r>
      <w:r w:rsidRPr="00D92D4E">
        <w:rPr>
          <w:rFonts w:eastAsia="Calibri"/>
          <w:u w:val="single"/>
        </w:rPr>
        <w:t xml:space="preserve"> for over two years; the </w:t>
      </w:r>
      <w:r w:rsidRPr="008C0FA8">
        <w:rPr>
          <w:rFonts w:eastAsia="Calibri"/>
          <w:b/>
          <w:iCs/>
          <w:highlight w:val="cyan"/>
          <w:u w:val="single"/>
          <w:bdr w:val="single" w:sz="8" w:space="0" w:color="auto"/>
        </w:rPr>
        <w:t>climate</w:t>
      </w:r>
      <w:r w:rsidRPr="00D92D4E">
        <w:rPr>
          <w:rFonts w:eastAsia="Calibri"/>
          <w:u w:val="single"/>
        </w:rPr>
        <w:t xml:space="preserve"> is changing, with far-reaching impacts for billions of people around the world; </w:t>
      </w:r>
      <w:r w:rsidRPr="008C0FA8">
        <w:rPr>
          <w:rFonts w:eastAsia="Calibri"/>
          <w:b/>
          <w:iCs/>
          <w:highlight w:val="cyan"/>
          <w:u w:val="single"/>
          <w:bdr w:val="single" w:sz="8" w:space="0" w:color="auto"/>
        </w:rPr>
        <w:t>trade</w:t>
      </w:r>
      <w:r w:rsidRPr="00D92D4E">
        <w:rPr>
          <w:rFonts w:eastAsia="Calibri"/>
          <w:u w:val="single"/>
        </w:rPr>
        <w:t xml:space="preserve"> has expanded and with it, new areas of </w:t>
      </w:r>
      <w:r w:rsidRPr="00D92D4E">
        <w:rPr>
          <w:rFonts w:eastAsia="Calibri"/>
          <w:b/>
          <w:iCs/>
          <w:u w:val="single"/>
          <w:bdr w:val="single" w:sz="8" w:space="0" w:color="auto"/>
        </w:rPr>
        <w:t xml:space="preserve">the </w:t>
      </w:r>
      <w:r w:rsidRPr="008C0FA8">
        <w:rPr>
          <w:rFonts w:eastAsia="Calibri"/>
          <w:b/>
          <w:iCs/>
          <w:highlight w:val="cyan"/>
          <w:u w:val="single"/>
          <w:bdr w:val="single" w:sz="8" w:space="0" w:color="auto"/>
        </w:rPr>
        <w:t>econ</w:t>
      </w:r>
      <w:r w:rsidRPr="00D92D4E">
        <w:rPr>
          <w:rFonts w:eastAsia="Calibri"/>
          <w:b/>
          <w:iCs/>
          <w:u w:val="single"/>
          <w:bdr w:val="single" w:sz="8" w:space="0" w:color="auto"/>
        </w:rPr>
        <w:t>omy</w:t>
      </w:r>
      <w:r w:rsidRPr="00D92D4E">
        <w:rPr>
          <w:rFonts w:eastAsia="Calibri"/>
          <w:u w:val="single"/>
        </w:rPr>
        <w:t xml:space="preserve"> have emerged, especially digital; the Cold War ended but new threats to </w:t>
      </w:r>
      <w:r w:rsidRPr="00BB470E">
        <w:rPr>
          <w:rFonts w:eastAsia="Calibri"/>
          <w:b/>
          <w:iCs/>
          <w:u w:val="single"/>
          <w:bdr w:val="single" w:sz="8" w:space="0" w:color="auto"/>
        </w:rPr>
        <w:t>liberal international norms</w:t>
      </w:r>
      <w:r w:rsidRPr="00BB470E">
        <w:rPr>
          <w:rFonts w:eastAsia="Calibri"/>
          <w:u w:val="single"/>
        </w:rPr>
        <w:t xml:space="preserve"> have</w:t>
      </w:r>
      <w:r w:rsidRPr="00D92D4E">
        <w:rPr>
          <w:rFonts w:eastAsia="Calibri"/>
          <w:u w:val="single"/>
        </w:rPr>
        <w:t xml:space="preserve"> arisen. </w:t>
      </w:r>
      <w:r w:rsidRPr="008C0FA8">
        <w:rPr>
          <w:rFonts w:eastAsia="Calibri"/>
          <w:highlight w:val="cyan"/>
          <w:u w:val="single"/>
        </w:rPr>
        <w:t xml:space="preserve">The </w:t>
      </w:r>
      <w:r w:rsidRPr="00BB470E">
        <w:rPr>
          <w:rFonts w:eastAsia="Calibri"/>
          <w:u w:val="single"/>
        </w:rPr>
        <w:t xml:space="preserve">U.S.-Japan </w:t>
      </w:r>
      <w:r w:rsidRPr="008C0FA8">
        <w:rPr>
          <w:rFonts w:eastAsia="Calibri"/>
          <w:highlight w:val="cyan"/>
          <w:u w:val="single"/>
        </w:rPr>
        <w:t xml:space="preserve">alliance has been a </w:t>
      </w:r>
      <w:r w:rsidRPr="008C0FA8">
        <w:rPr>
          <w:rFonts w:eastAsia="Calibri"/>
          <w:b/>
          <w:iCs/>
          <w:highlight w:val="cyan"/>
          <w:u w:val="single"/>
          <w:bdr w:val="single" w:sz="8" w:space="0" w:color="auto"/>
        </w:rPr>
        <w:t>cornerstone</w:t>
      </w:r>
      <w:r w:rsidRPr="008C0FA8">
        <w:rPr>
          <w:rFonts w:eastAsia="Calibri"/>
          <w:highlight w:val="cyan"/>
          <w:u w:val="single"/>
        </w:rPr>
        <w:t xml:space="preserve"> </w:t>
      </w:r>
      <w:r w:rsidRPr="00BB470E">
        <w:rPr>
          <w:rFonts w:eastAsia="Calibri"/>
          <w:u w:val="single"/>
        </w:rPr>
        <w:t>in the Indo-Pacific</w:t>
      </w:r>
      <w:r w:rsidRPr="00BB470E">
        <w:rPr>
          <w:rFonts w:eastAsia="Calibri"/>
          <w:sz w:val="16"/>
        </w:rPr>
        <w:t xml:space="preserve"> region during these changes</w:t>
      </w:r>
      <w:r w:rsidRPr="00D92D4E">
        <w:rPr>
          <w:rFonts w:eastAsia="Calibri"/>
          <w:sz w:val="16"/>
        </w:rPr>
        <w:t xml:space="preserve">, but </w:t>
      </w:r>
      <w:r w:rsidRPr="00D92D4E">
        <w:rPr>
          <w:rFonts w:eastAsia="Calibri"/>
          <w:u w:val="single"/>
        </w:rPr>
        <w:t>it has also evolved to keep pace with the times</w:t>
      </w:r>
      <w:r w:rsidRPr="00D92D4E">
        <w:rPr>
          <w:rFonts w:eastAsia="Calibri"/>
          <w:sz w:val="16"/>
        </w:rPr>
        <w:t>. As the pandemic moves slowly to its end, it is time to assess the alliance’s goals and modes of partnership, the environment that it exists within, and the new and old challenges that it must face.</w:t>
      </w:r>
    </w:p>
    <w:p w14:paraId="59F38AE4" w14:textId="77777777" w:rsidR="004B7B15" w:rsidRPr="00D92D4E" w:rsidRDefault="004B7B15" w:rsidP="004B7B15">
      <w:pPr>
        <w:rPr>
          <w:rFonts w:eastAsia="Calibri"/>
          <w:sz w:val="16"/>
        </w:rPr>
      </w:pPr>
      <w:r w:rsidRPr="00D92D4E">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D92D4E">
        <w:rPr>
          <w:rFonts w:eastAsia="Calibri"/>
        </w:rPr>
        <w:t>1</w:t>
      </w:r>
      <w:r w:rsidRPr="00D92D4E">
        <w:rPr>
          <w:rFonts w:eastAsia="Calibri"/>
          <w:sz w:val="16"/>
        </w:rPr>
        <w:t> </w:t>
      </w:r>
      <w:r w:rsidRPr="008C0FA8">
        <w:rPr>
          <w:rFonts w:eastAsia="Calibri"/>
          <w:highlight w:val="cyan"/>
          <w:u w:val="single"/>
        </w:rPr>
        <w:t>The alliance</w:t>
      </w:r>
      <w:r w:rsidRPr="00D92D4E">
        <w:rPr>
          <w:rFonts w:eastAsia="Calibri"/>
          <w:u w:val="single"/>
        </w:rPr>
        <w:t xml:space="preserve"> has grown from a security-oriented pact with a </w:t>
      </w:r>
      <w:r w:rsidRPr="008C0FA8">
        <w:rPr>
          <w:rFonts w:eastAsia="Calibri"/>
          <w:highlight w:val="cyan"/>
          <w:u w:val="single"/>
        </w:rPr>
        <w:t>focus on</w:t>
      </w:r>
      <w:r w:rsidRPr="00D92D4E">
        <w:rPr>
          <w:rFonts w:eastAsia="Calibri"/>
          <w:u w:val="single"/>
        </w:rPr>
        <w:t xml:space="preserve"> mutual </w:t>
      </w:r>
      <w:r w:rsidRPr="008C0FA8">
        <w:rPr>
          <w:rFonts w:eastAsia="Calibri"/>
          <w:b/>
          <w:iCs/>
          <w:highlight w:val="cyan"/>
          <w:u w:val="single"/>
          <w:bdr w:val="single" w:sz="8" w:space="0" w:color="auto"/>
        </w:rPr>
        <w:t>defense</w:t>
      </w:r>
      <w:r w:rsidRPr="00D92D4E">
        <w:rPr>
          <w:rFonts w:eastAsia="Calibri"/>
          <w:u w:val="single"/>
        </w:rPr>
        <w:t xml:space="preserve"> to a partnership that encompasses regional security and prosperity, cooperation on the </w:t>
      </w:r>
      <w:r w:rsidRPr="008C0FA8">
        <w:rPr>
          <w:rFonts w:eastAsia="Calibri"/>
          <w:b/>
          <w:iCs/>
          <w:highlight w:val="cyan"/>
          <w:u w:val="single"/>
          <w:bdr w:val="single" w:sz="8" w:space="0" w:color="auto"/>
        </w:rPr>
        <w:t>pandemic</w:t>
      </w:r>
      <w:r w:rsidRPr="008C0FA8">
        <w:rPr>
          <w:rFonts w:eastAsia="Calibri"/>
          <w:highlight w:val="cyan"/>
          <w:u w:val="single"/>
        </w:rPr>
        <w:t xml:space="preserve"> and </w:t>
      </w:r>
      <w:r w:rsidRPr="008C0FA8">
        <w:rPr>
          <w:rFonts w:eastAsia="Calibri"/>
          <w:b/>
          <w:iCs/>
          <w:highlight w:val="cyan"/>
          <w:u w:val="single"/>
          <w:bdr w:val="single" w:sz="8" w:space="0" w:color="auto"/>
        </w:rPr>
        <w:t>climate change</w:t>
      </w:r>
      <w:r w:rsidRPr="00D92D4E">
        <w:rPr>
          <w:rFonts w:eastAsia="Calibri"/>
          <w:u w:val="single"/>
        </w:rPr>
        <w:t xml:space="preserve">, commitments to stand up for </w:t>
      </w:r>
      <w:r w:rsidRPr="008C0FA8">
        <w:rPr>
          <w:rFonts w:eastAsia="Calibri"/>
          <w:b/>
          <w:iCs/>
          <w:highlight w:val="cyan"/>
          <w:u w:val="single"/>
          <w:bdr w:val="single" w:sz="8" w:space="0" w:color="auto"/>
        </w:rPr>
        <w:t>human rights</w:t>
      </w:r>
      <w:r w:rsidRPr="008C0FA8">
        <w:rPr>
          <w:rFonts w:eastAsia="Calibri"/>
          <w:highlight w:val="cyan"/>
          <w:u w:val="single"/>
        </w:rPr>
        <w:t>, and</w:t>
      </w:r>
      <w:r w:rsidRPr="00D92D4E">
        <w:rPr>
          <w:rFonts w:eastAsia="Calibri"/>
          <w:u w:val="single"/>
        </w:rPr>
        <w:t xml:space="preserve"> the value of </w:t>
      </w:r>
      <w:r w:rsidRPr="008C0FA8">
        <w:rPr>
          <w:rFonts w:eastAsia="Calibri"/>
          <w:b/>
          <w:iCs/>
          <w:highlight w:val="cyan"/>
          <w:u w:val="single"/>
          <w:bdr w:val="single" w:sz="8" w:space="0" w:color="auto"/>
        </w:rPr>
        <w:t>coop</w:t>
      </w:r>
      <w:r w:rsidRPr="00D92D4E">
        <w:rPr>
          <w:rFonts w:eastAsia="Calibri"/>
          <w:b/>
          <w:iCs/>
          <w:u w:val="single"/>
          <w:bdr w:val="single" w:sz="8" w:space="0" w:color="auto"/>
        </w:rPr>
        <w:t>eration</w:t>
      </w:r>
      <w:r w:rsidRPr="008C0FA8">
        <w:rPr>
          <w:rFonts w:eastAsia="Calibri"/>
          <w:b/>
          <w:iCs/>
          <w:highlight w:val="cyan"/>
          <w:u w:val="single"/>
          <w:bdr w:val="single" w:sz="8" w:space="0" w:color="auto"/>
        </w:rPr>
        <w:t xml:space="preserve"> with other allies</w:t>
      </w:r>
      <w:r w:rsidRPr="00D92D4E">
        <w:rPr>
          <w:rFonts w:eastAsia="Calibri"/>
          <w:u w:val="single"/>
        </w:rPr>
        <w:t xml:space="preserve"> and partners across the world</w:t>
      </w:r>
      <w:r w:rsidRPr="00D92D4E">
        <w:rPr>
          <w:rFonts w:eastAsia="Calibri"/>
          <w:sz w:val="16"/>
        </w:rPr>
        <w:t>. </w:t>
      </w:r>
    </w:p>
    <w:p w14:paraId="6F24332D" w14:textId="77777777" w:rsidR="004B7B15" w:rsidRPr="00630E4E" w:rsidRDefault="004B7B15" w:rsidP="004B7B15">
      <w:pPr>
        <w:rPr>
          <w:rFonts w:eastAsia="Calibri"/>
          <w:sz w:val="16"/>
        </w:rPr>
      </w:pPr>
      <w:r w:rsidRPr="00D92D4E">
        <w:rPr>
          <w:rFonts w:eastAsia="Calibri"/>
          <w:sz w:val="16"/>
        </w:rPr>
        <w:t xml:space="preserve">The traditional security concerns that the alliance faces remain, though they are also expanding into new domains and different types of threats. </w:t>
      </w:r>
      <w:r w:rsidRPr="00D92D4E">
        <w:rPr>
          <w:rFonts w:eastAsia="Calibri"/>
          <w:u w:val="single"/>
        </w:rPr>
        <w:t xml:space="preserve">The </w:t>
      </w:r>
      <w:r w:rsidRPr="008C0FA8">
        <w:rPr>
          <w:rFonts w:eastAsia="Calibri"/>
          <w:highlight w:val="cyan"/>
          <w:u w:val="single"/>
        </w:rPr>
        <w:t>maritime security of</w:t>
      </w:r>
      <w:r w:rsidRPr="00D92D4E">
        <w:rPr>
          <w:rFonts w:eastAsia="Calibri"/>
          <w:u w:val="single"/>
        </w:rPr>
        <w:t xml:space="preserve"> the Indo-Pacific region’s two </w:t>
      </w:r>
      <w:r w:rsidRPr="008C0FA8">
        <w:rPr>
          <w:rFonts w:eastAsia="Calibri"/>
          <w:b/>
          <w:iCs/>
          <w:highlight w:val="cyan"/>
          <w:u w:val="single"/>
          <w:bdr w:val="single" w:sz="8" w:space="0" w:color="auto"/>
        </w:rPr>
        <w:t>oceans</w:t>
      </w:r>
      <w:r w:rsidRPr="008C0FA8">
        <w:rPr>
          <w:rFonts w:eastAsia="Calibri"/>
          <w:highlight w:val="cyan"/>
          <w:u w:val="single"/>
        </w:rPr>
        <w:t xml:space="preserve"> and </w:t>
      </w:r>
      <w:r w:rsidRPr="008C0FA8">
        <w:rPr>
          <w:rFonts w:eastAsia="Calibri"/>
          <w:b/>
          <w:iCs/>
          <w:highlight w:val="cyan"/>
          <w:u w:val="single"/>
          <w:bdr w:val="single" w:sz="8" w:space="0" w:color="auto"/>
        </w:rPr>
        <w:t>critical sea lanes</w:t>
      </w:r>
      <w:r w:rsidRPr="008C0FA8">
        <w:rPr>
          <w:rFonts w:eastAsia="Calibri"/>
          <w:highlight w:val="cyan"/>
          <w:u w:val="single"/>
        </w:rPr>
        <w:t xml:space="preserve"> has </w:t>
      </w:r>
      <w:r w:rsidRPr="008C0FA8">
        <w:rPr>
          <w:rFonts w:eastAsia="Calibri"/>
          <w:b/>
          <w:iCs/>
          <w:highlight w:val="cyan"/>
          <w:u w:val="single"/>
          <w:bdr w:val="single" w:sz="8" w:space="0" w:color="auto"/>
        </w:rPr>
        <w:t>global implications</w:t>
      </w:r>
      <w:r w:rsidRPr="008C0FA8">
        <w:rPr>
          <w:rFonts w:eastAsia="Calibri"/>
          <w:highlight w:val="cyan"/>
          <w:u w:val="single"/>
        </w:rPr>
        <w:t xml:space="preserve"> for international norms</w:t>
      </w:r>
      <w:r w:rsidRPr="00D92D4E">
        <w:rPr>
          <w:rFonts w:eastAsia="Calibri"/>
          <w:sz w:val="16"/>
        </w:rPr>
        <w:t xml:space="preserve">, as tensions simmer in the East and South China Seas. </w:t>
      </w:r>
      <w:r w:rsidRPr="00D92D4E">
        <w:rPr>
          <w:rFonts w:eastAsia="Calibri"/>
          <w:u w:val="single"/>
        </w:rPr>
        <w:t xml:space="preserve">The rapid </w:t>
      </w:r>
      <w:r w:rsidRPr="008C0FA8">
        <w:rPr>
          <w:rFonts w:eastAsia="Calibri"/>
          <w:highlight w:val="cyan"/>
          <w:u w:val="single"/>
        </w:rPr>
        <w:t>development of</w:t>
      </w:r>
      <w:r w:rsidRPr="00D92D4E">
        <w:rPr>
          <w:rFonts w:eastAsia="Calibri"/>
          <w:u w:val="single"/>
        </w:rPr>
        <w:t xml:space="preserve"> the domains of </w:t>
      </w:r>
      <w:r w:rsidRPr="008C0FA8">
        <w:rPr>
          <w:rFonts w:eastAsia="Calibri"/>
          <w:b/>
          <w:iCs/>
          <w:highlight w:val="cyan"/>
          <w:u w:val="single"/>
          <w:bdr w:val="single" w:sz="8" w:space="0" w:color="auto"/>
        </w:rPr>
        <w:t>space</w:t>
      </w:r>
      <w:r w:rsidRPr="008C0FA8">
        <w:rPr>
          <w:rFonts w:eastAsia="Calibri"/>
          <w:highlight w:val="cyan"/>
          <w:u w:val="single"/>
        </w:rPr>
        <w:t xml:space="preserve">, </w:t>
      </w:r>
      <w:r w:rsidRPr="008C0FA8">
        <w:rPr>
          <w:rFonts w:eastAsia="Calibri"/>
          <w:b/>
          <w:iCs/>
          <w:highlight w:val="cyan"/>
          <w:u w:val="single"/>
          <w:bdr w:val="single" w:sz="8" w:space="0" w:color="auto"/>
        </w:rPr>
        <w:t>cyber</w:t>
      </w:r>
      <w:r w:rsidRPr="008C0FA8">
        <w:rPr>
          <w:rFonts w:eastAsia="Calibri"/>
          <w:highlight w:val="cyan"/>
          <w:u w:val="single"/>
        </w:rPr>
        <w:t xml:space="preserve">, and </w:t>
      </w:r>
      <w:r w:rsidRPr="00D92D4E">
        <w:rPr>
          <w:rFonts w:eastAsia="Calibri"/>
          <w:u w:val="single"/>
        </w:rPr>
        <w:t xml:space="preserve">the </w:t>
      </w:r>
      <w:r w:rsidRPr="008C0FA8">
        <w:rPr>
          <w:rFonts w:eastAsia="Calibri"/>
          <w:b/>
          <w:iCs/>
          <w:highlight w:val="cyan"/>
          <w:u w:val="single"/>
          <w:bdr w:val="single" w:sz="8" w:space="0" w:color="auto"/>
        </w:rPr>
        <w:t>electromagnetic spectrum</w:t>
      </w:r>
      <w:r w:rsidRPr="00D92D4E">
        <w:rPr>
          <w:rFonts w:eastAsia="Calibri"/>
          <w:u w:val="single"/>
        </w:rPr>
        <w:t xml:space="preserve"> over the past few decades </w:t>
      </w:r>
      <w:r w:rsidRPr="008C0FA8">
        <w:rPr>
          <w:rFonts w:eastAsia="Calibri"/>
          <w:highlight w:val="cyan"/>
          <w:u w:val="single"/>
        </w:rPr>
        <w:t>have been spurred by</w:t>
      </w:r>
      <w:r w:rsidRPr="00D92D4E">
        <w:rPr>
          <w:rFonts w:eastAsia="Calibri"/>
          <w:u w:val="single"/>
        </w:rPr>
        <w:t xml:space="preserve"> technological innovation in </w:t>
      </w:r>
      <w:r w:rsidRPr="008C0FA8">
        <w:rPr>
          <w:rFonts w:eastAsia="Calibri"/>
          <w:b/>
          <w:iCs/>
          <w:highlight w:val="cyan"/>
          <w:u w:val="single"/>
          <w:bdr w:val="single" w:sz="8" w:space="0" w:color="auto"/>
        </w:rPr>
        <w:t>the U</w:t>
      </w:r>
      <w:r w:rsidRPr="00D92D4E">
        <w:rPr>
          <w:rFonts w:eastAsia="Calibri"/>
          <w:b/>
          <w:iCs/>
          <w:u w:val="single"/>
          <w:bdr w:val="single" w:sz="8" w:space="0" w:color="auto"/>
        </w:rPr>
        <w:t xml:space="preserve">nited </w:t>
      </w:r>
      <w:r w:rsidRPr="008C0FA8">
        <w:rPr>
          <w:rFonts w:eastAsia="Calibri"/>
          <w:b/>
          <w:iCs/>
          <w:highlight w:val="cyan"/>
          <w:u w:val="single"/>
          <w:bdr w:val="single" w:sz="8" w:space="0" w:color="auto"/>
        </w:rPr>
        <w:t>S</w:t>
      </w:r>
      <w:r w:rsidRPr="00D92D4E">
        <w:rPr>
          <w:rFonts w:eastAsia="Calibri"/>
          <w:b/>
          <w:iCs/>
          <w:u w:val="single"/>
          <w:bdr w:val="single" w:sz="8" w:space="0" w:color="auto"/>
        </w:rPr>
        <w:t xml:space="preserve">tates </w:t>
      </w:r>
      <w:r w:rsidRPr="008C0FA8">
        <w:rPr>
          <w:rFonts w:eastAsia="Calibri"/>
          <w:b/>
          <w:iCs/>
          <w:highlight w:val="cyan"/>
          <w:u w:val="single"/>
          <w:bdr w:val="single" w:sz="8" w:space="0" w:color="auto"/>
        </w:rPr>
        <w:t>and Japan</w:t>
      </w:r>
      <w:r w:rsidRPr="00D92D4E">
        <w:rPr>
          <w:rFonts w:eastAsia="Calibri"/>
          <w:sz w:val="16"/>
        </w:rPr>
        <w:t>, as well as by partners and competitors.</w:t>
      </w:r>
    </w:p>
    <w:p w14:paraId="4276BD88" w14:textId="77777777" w:rsidR="004B7B15" w:rsidRDefault="004B7B15" w:rsidP="004B7B15">
      <w:pPr>
        <w:pStyle w:val="Heading4"/>
      </w:pPr>
      <w:r>
        <w:t>Continued commitment is key – nonproliferation is reliant on credible US commitments</w:t>
      </w:r>
    </w:p>
    <w:p w14:paraId="6051DE06" w14:textId="77777777" w:rsidR="004B7B15" w:rsidRPr="000F7769" w:rsidRDefault="004B7B15" w:rsidP="004B7B15">
      <w:pPr>
        <w:rPr>
          <w:rStyle w:val="Style13ptBold"/>
        </w:rPr>
      </w:pPr>
      <w:r w:rsidRPr="000F7769">
        <w:rPr>
          <w:rStyle w:val="Style13ptBold"/>
        </w:rPr>
        <w:t>Katz et al. 23</w:t>
      </w:r>
    </w:p>
    <w:p w14:paraId="3FBF814B" w14:textId="77777777" w:rsidR="004B7B15" w:rsidRPr="0008326E" w:rsidRDefault="004B7B15" w:rsidP="004B7B15">
      <w:r>
        <w:t xml:space="preserve">Katrin Fraser Katz (Fellow at the Center for Strategic and International Studies and a Scholar in Residence at the University of Miami. From 2007 to 2008, she served as Director for Japan, Korea, and Oceanic Affairs at the National Security Council), Christopher Johnstone (Senior Adviser and Japan Chair at the Center for Strategic and International Studies. At the National Security Council, he served as Director for East Asia from 2021 to 2022 and Director for Japan and Oceanian Affairs from 2014 to 2016), and Victor Cha (Senior Vice President and Korea Chair at the Center for Strategic and International Studies and a Professor at Georgetown University. From 2004 to 2007, he was Director for Asian Affairs at the National Security Council), 2-9-2023, "America Needs to Reassure Japan and South Korea", Foreign Affairs, https://www.foreignaffairs.com/japan/america-needs-reassure-japan-and-south-korea </w:t>
      </w:r>
      <w:proofErr w:type="spellStart"/>
      <w:r>
        <w:t>jt</w:t>
      </w:r>
      <w:proofErr w:type="spellEnd"/>
    </w:p>
    <w:p w14:paraId="30CFF06A" w14:textId="77777777" w:rsidR="004B7B15" w:rsidRPr="002A6C0A" w:rsidRDefault="004B7B15" w:rsidP="004B7B15">
      <w:pPr>
        <w:rPr>
          <w:sz w:val="10"/>
        </w:rPr>
      </w:pPr>
      <w:r w:rsidRPr="002A6C0A">
        <w:rPr>
          <w:rStyle w:val="StyleUnderline"/>
        </w:rPr>
        <w:t>Allied apprehension about U.S. security commitments may seem puzzling in light of the Biden administration’s emphasis on shoring up U.S. alliances and the broad alignment of the Biden, Yoon, and Kishida administrations on North Korea and regional policies</w:t>
      </w:r>
      <w:r w:rsidRPr="002A6C0A">
        <w:rPr>
          <w:sz w:val="10"/>
        </w:rPr>
        <w:t xml:space="preserve">. But even at the best of times, </w:t>
      </w:r>
      <w:r w:rsidRPr="008C0FA8">
        <w:rPr>
          <w:rStyle w:val="Emphasis"/>
          <w:highlight w:val="cyan"/>
        </w:rPr>
        <w:t xml:space="preserve">maintaining the credibility of </w:t>
      </w:r>
      <w:r w:rsidRPr="002A6C0A">
        <w:rPr>
          <w:rStyle w:val="Emphasis"/>
        </w:rPr>
        <w:t xml:space="preserve">external deterrence </w:t>
      </w:r>
      <w:r w:rsidRPr="008C0FA8">
        <w:rPr>
          <w:rStyle w:val="Emphasis"/>
          <w:highlight w:val="cyan"/>
        </w:rPr>
        <w:t>commitments</w:t>
      </w:r>
      <w:r w:rsidRPr="002A6C0A">
        <w:rPr>
          <w:rStyle w:val="Emphasis"/>
        </w:rPr>
        <w:t xml:space="preserve"> is a challenge. Doing so </w:t>
      </w:r>
      <w:r w:rsidRPr="008C0FA8">
        <w:rPr>
          <w:rStyle w:val="Emphasis"/>
          <w:highlight w:val="cyan"/>
        </w:rPr>
        <w:t>requires convincing allies</w:t>
      </w:r>
      <w:r w:rsidRPr="002A6C0A">
        <w:rPr>
          <w:rStyle w:val="Emphasis"/>
        </w:rPr>
        <w:t xml:space="preserve"> not just </w:t>
      </w:r>
      <w:r w:rsidRPr="008C0FA8">
        <w:rPr>
          <w:rStyle w:val="Emphasis"/>
          <w:highlight w:val="cyan"/>
        </w:rPr>
        <w:t>that the U</w:t>
      </w:r>
      <w:r w:rsidRPr="002A6C0A">
        <w:rPr>
          <w:rStyle w:val="Emphasis"/>
        </w:rPr>
        <w:t xml:space="preserve">nited </w:t>
      </w:r>
      <w:r w:rsidRPr="008C0FA8">
        <w:rPr>
          <w:rStyle w:val="Emphasis"/>
          <w:highlight w:val="cyan"/>
        </w:rPr>
        <w:t>S</w:t>
      </w:r>
      <w:r w:rsidRPr="002A6C0A">
        <w:rPr>
          <w:rStyle w:val="Emphasis"/>
        </w:rPr>
        <w:t xml:space="preserve">tates has the capabilities to deter and defend against potential attacks against them but that it also </w:t>
      </w:r>
      <w:r w:rsidRPr="008C0FA8">
        <w:rPr>
          <w:rStyle w:val="Emphasis"/>
          <w:highlight w:val="cyan"/>
        </w:rPr>
        <w:t xml:space="preserve">has the will to use </w:t>
      </w:r>
      <w:r w:rsidRPr="002A6C0A">
        <w:rPr>
          <w:rStyle w:val="Emphasis"/>
        </w:rPr>
        <w:t xml:space="preserve">those </w:t>
      </w:r>
      <w:r w:rsidRPr="008C0FA8">
        <w:rPr>
          <w:rStyle w:val="Emphasis"/>
          <w:highlight w:val="cyan"/>
        </w:rPr>
        <w:t>capabilities</w:t>
      </w:r>
      <w:r w:rsidRPr="002A6C0A">
        <w:rPr>
          <w:rStyle w:val="Emphasis"/>
        </w:rPr>
        <w:t>—even if that means putting U.S. cities at risk</w:t>
      </w:r>
      <w:r w:rsidRPr="002A6C0A">
        <w:rPr>
          <w:sz w:val="10"/>
        </w:rPr>
        <w:t xml:space="preserve">. This is an inherently difficult endeavor, so a baseline of allied doubt about extended deterrence is predictable and normal.  </w:t>
      </w:r>
    </w:p>
    <w:p w14:paraId="3446E801" w14:textId="77777777" w:rsidR="004B7B15" w:rsidRPr="002A6C0A" w:rsidRDefault="004B7B15" w:rsidP="004B7B15">
      <w:pPr>
        <w:rPr>
          <w:sz w:val="10"/>
        </w:rPr>
      </w:pPr>
      <w:r w:rsidRPr="002A6C0A">
        <w:rPr>
          <w:rStyle w:val="StyleUnderline"/>
        </w:rPr>
        <w:t xml:space="preserve">In recent years, however, </w:t>
      </w:r>
      <w:r w:rsidRPr="008C0FA8">
        <w:rPr>
          <w:rStyle w:val="StyleUnderline"/>
          <w:highlight w:val="cyan"/>
        </w:rPr>
        <w:t>the level of doubt among Japan</w:t>
      </w:r>
      <w:r w:rsidRPr="002A6C0A">
        <w:rPr>
          <w:rStyle w:val="StyleUnderline"/>
        </w:rPr>
        <w:t xml:space="preserve">ese </w:t>
      </w:r>
      <w:r w:rsidRPr="008C0FA8">
        <w:rPr>
          <w:rStyle w:val="StyleUnderline"/>
          <w:highlight w:val="cyan"/>
        </w:rPr>
        <w:t>and South Korea</w:t>
      </w:r>
      <w:r w:rsidRPr="002A6C0A">
        <w:rPr>
          <w:rStyle w:val="StyleUnderline"/>
        </w:rPr>
        <w:t xml:space="preserve">n officials </w:t>
      </w:r>
      <w:r w:rsidRPr="008C0FA8">
        <w:rPr>
          <w:rStyle w:val="StyleUnderline"/>
          <w:highlight w:val="cyan"/>
        </w:rPr>
        <w:t xml:space="preserve">has exceeded that normal </w:t>
      </w:r>
      <w:r w:rsidRPr="002A6C0A">
        <w:rPr>
          <w:rStyle w:val="StyleUnderline"/>
        </w:rPr>
        <w:t xml:space="preserve">baseline </w:t>
      </w:r>
      <w:r w:rsidRPr="008C0FA8">
        <w:rPr>
          <w:rStyle w:val="StyleUnderline"/>
          <w:highlight w:val="cyan"/>
        </w:rPr>
        <w:t>level</w:t>
      </w:r>
      <w:r w:rsidRPr="002A6C0A">
        <w:rPr>
          <w:sz w:val="10"/>
        </w:rPr>
        <w:t xml:space="preserve">. Rapidly intensifying threats—particularly from North Korea, China, and Russia—have created unique and urgent security challenges that Tokyo and Seoul worry the United States is either unwilling or unable to address. </w:t>
      </w:r>
      <w:r w:rsidRPr="002A6C0A">
        <w:rPr>
          <w:rStyle w:val="StyleUnderline"/>
        </w:rPr>
        <w:t xml:space="preserve">In 2022, for instance, </w:t>
      </w:r>
      <w:r w:rsidRPr="008C0FA8">
        <w:rPr>
          <w:rStyle w:val="StyleUnderline"/>
          <w:highlight w:val="cyan"/>
        </w:rPr>
        <w:t xml:space="preserve">North Korea </w:t>
      </w:r>
      <w:r w:rsidRPr="002A6C0A">
        <w:rPr>
          <w:rStyle w:val="StyleUnderline"/>
        </w:rPr>
        <w:t xml:space="preserve">embarked on an unprecedented campaign of </w:t>
      </w:r>
      <w:r w:rsidRPr="008C0FA8">
        <w:rPr>
          <w:rStyle w:val="StyleUnderline"/>
          <w:highlight w:val="cyan"/>
        </w:rPr>
        <w:t>weapons development</w:t>
      </w:r>
      <w:r w:rsidRPr="002A6C0A">
        <w:rPr>
          <w:rStyle w:val="StyleUnderline"/>
        </w:rPr>
        <w:t>, testing over 90 cruise and ballistic missiles of various ranges</w:t>
      </w:r>
      <w:r w:rsidRPr="002A6C0A">
        <w:rPr>
          <w:sz w:val="10"/>
        </w:rPr>
        <w:t xml:space="preserve"> (one of which flew over Japan) and preparing for a nuclear test, which would be the seventh it has carried out since 2006. </w:t>
      </w:r>
      <w:r w:rsidRPr="002A6C0A">
        <w:rPr>
          <w:rStyle w:val="StyleUnderline"/>
        </w:rPr>
        <w:t xml:space="preserve">This turbocharged testing spree has enabled Pyongyang to advance toward its aim of credibly threatening to strike the U.S. homeland with a nuclear-tipped intercontinental ballistic missile, a capability that </w:t>
      </w:r>
      <w:r w:rsidRPr="008C0FA8">
        <w:rPr>
          <w:rStyle w:val="StyleUnderline"/>
          <w:highlight w:val="cyan"/>
        </w:rPr>
        <w:t>could sow doubt among U.S. allies</w:t>
      </w:r>
      <w:r w:rsidRPr="002A6C0A">
        <w:rPr>
          <w:rStyle w:val="StyleUnderline"/>
        </w:rPr>
        <w:t xml:space="preserve"> about Washington’s willingness to put its own territory at risk to defend them</w:t>
      </w:r>
      <w:r w:rsidRPr="002A6C0A">
        <w:rPr>
          <w:sz w:val="10"/>
        </w:rPr>
        <w:t>. North Korea has also introduced a “first use” nuclear doctrine—threatening to use nuclear weapons in response to military interventions, regime-change efforts, or even new sanctions by outside powers—and is getting close to being able to deploy tactical nuclear weapons for use on the battlefield.</w:t>
      </w:r>
    </w:p>
    <w:p w14:paraId="1F3F2B82" w14:textId="77777777" w:rsidR="004B7B15" w:rsidRPr="002A6C0A" w:rsidRDefault="004B7B15" w:rsidP="004B7B15">
      <w:pPr>
        <w:rPr>
          <w:sz w:val="10"/>
        </w:rPr>
      </w:pPr>
      <w:r w:rsidRPr="008C0FA8">
        <w:rPr>
          <w:rStyle w:val="StyleUnderline"/>
          <w:highlight w:val="cyan"/>
        </w:rPr>
        <w:t xml:space="preserve">China’s sweeping </w:t>
      </w:r>
      <w:r w:rsidRPr="002A6C0A">
        <w:rPr>
          <w:rStyle w:val="StyleUnderline"/>
        </w:rPr>
        <w:t xml:space="preserve">military </w:t>
      </w:r>
      <w:r w:rsidRPr="008C0FA8">
        <w:rPr>
          <w:rStyle w:val="StyleUnderline"/>
          <w:highlight w:val="cyan"/>
        </w:rPr>
        <w:t xml:space="preserve">modernization is also fueling </w:t>
      </w:r>
      <w:r w:rsidRPr="002A6C0A">
        <w:rPr>
          <w:rStyle w:val="StyleUnderline"/>
        </w:rPr>
        <w:t xml:space="preserve">Japanese and South Korean security </w:t>
      </w:r>
      <w:r w:rsidRPr="008C0FA8">
        <w:rPr>
          <w:rStyle w:val="StyleUnderline"/>
          <w:highlight w:val="cyan"/>
        </w:rPr>
        <w:t>concerns</w:t>
      </w:r>
      <w:r w:rsidRPr="008C0FA8">
        <w:rPr>
          <w:sz w:val="10"/>
          <w:highlight w:val="cyan"/>
        </w:rPr>
        <w:t>.</w:t>
      </w:r>
      <w:r w:rsidRPr="002A6C0A">
        <w:rPr>
          <w:sz w:val="10"/>
        </w:rPr>
        <w:t xml:space="preserve"> After more than two decades of near double-digit growth in defense spending, including efforts to improve its missile capabilities and dramatically expand its nuclear arsenal, China is increasing its maritime and air activity near Japan, including making regular incursions into the territorial waters around the Senkaku Islands (known in China as the Diaoyu Islands). China’s behavior has also increasingly unnerved South Korea as Beijing has come to see Seoul’s missile defense systems—including the Terminal High Altitude Area Defense (THAAD) battery deployed in 2017—as threats to China rather than as mere defenses against North Korea.</w:t>
      </w:r>
    </w:p>
    <w:p w14:paraId="5574D618" w14:textId="77777777" w:rsidR="004B7B15" w:rsidRPr="002A6C0A" w:rsidRDefault="004B7B15" w:rsidP="004B7B15">
      <w:pPr>
        <w:rPr>
          <w:sz w:val="10"/>
        </w:rPr>
      </w:pPr>
      <w:r w:rsidRPr="002A6C0A">
        <w:rPr>
          <w:sz w:val="10"/>
        </w:rPr>
        <w:t>The war in Ukraine has provided North Korea with an ideal environment to accelerate its nuclear and missile programs.</w:t>
      </w:r>
    </w:p>
    <w:p w14:paraId="7E463593" w14:textId="77777777" w:rsidR="004B7B15" w:rsidRPr="002A6C0A" w:rsidRDefault="004B7B15" w:rsidP="004B7B15">
      <w:pPr>
        <w:rPr>
          <w:sz w:val="10"/>
        </w:rPr>
      </w:pPr>
      <w:r w:rsidRPr="002A6C0A">
        <w:rPr>
          <w:sz w:val="10"/>
        </w:rPr>
        <w:t xml:space="preserve">Russia’s invasion of Ukraine and Moscow’s “no limits” partnership with Beijing have contributed to the uneasiness of Japan and South Korea, as well. For Tokyo, these developments have underscored the need to reinforce deterrence in the Taiwan Strait. Both Kishida and Yoon have drawn direct connections between the security of Europe and the Indo-Pacific, suggesting that Russia’s moves in Ukraine could spur China to attempt to take Taiwan by force or potentially tempt North Korea to invade the South. Japan’s new national security strategy, released in December 2022, notes that “Russia’s aggression against Ukraine has easily breached the very foundation of the rules that shape the international order” and that “the possibility cannot be precluded that a similar serious situation may arise in the future in the Indo-Pacific region.” Joint </w:t>
      </w:r>
      <w:proofErr w:type="gramStart"/>
      <w:r w:rsidRPr="002A6C0A">
        <w:rPr>
          <w:sz w:val="10"/>
        </w:rPr>
        <w:t>Chinese-Russian</w:t>
      </w:r>
      <w:proofErr w:type="gramEnd"/>
      <w:r w:rsidRPr="002A6C0A">
        <w:rPr>
          <w:sz w:val="10"/>
        </w:rPr>
        <w:t xml:space="preserve"> exercises near Japan last May and November further jarred Tokyo, as did China’s decision to fire five missiles into Japan’s exclusive economic zone during major military exercises around Taiwan in August.</w:t>
      </w:r>
    </w:p>
    <w:p w14:paraId="668246F4" w14:textId="77777777" w:rsidR="004B7B15" w:rsidRPr="002A6C0A" w:rsidRDefault="004B7B15" w:rsidP="004B7B15">
      <w:pPr>
        <w:rPr>
          <w:sz w:val="10"/>
        </w:rPr>
      </w:pPr>
      <w:r w:rsidRPr="002A6C0A">
        <w:rPr>
          <w:rStyle w:val="StyleUnderline"/>
        </w:rPr>
        <w:t>For Seoul, the war in Ukraine has amplified the sense of vulnerability that comes with being a nonnuclear state next to nuclear-armed North Korea</w:t>
      </w:r>
      <w:r w:rsidRPr="002A6C0A">
        <w:rPr>
          <w:sz w:val="10"/>
        </w:rPr>
        <w:t xml:space="preserve">. Both Japan and South Korea worry that Russia’s aggression in Europe will distract the United States from the rapidly evolving array of security challenges in Asia. And Yoon recently pondered whether a prolonged war “could send a message to North Korea that the international community would fail to respond to an act of invasion with the appropriate sanctions or punishment, and that message would further encourage the North to conduct provocations.” The war in Ukraine has also provided North Korea with an ideal environment to accelerate its nuclear and missile programs, since Beijing and Moscow are no longer willing to join Washington and its allies in punishing Pyongyang for its provocations. </w:t>
      </w:r>
    </w:p>
    <w:p w14:paraId="2EE8F6E7" w14:textId="77777777" w:rsidR="004B7B15" w:rsidRDefault="004B7B15" w:rsidP="004B7B15">
      <w:pPr>
        <w:rPr>
          <w:rStyle w:val="Emphasis"/>
        </w:rPr>
      </w:pPr>
      <w:r w:rsidRPr="002A6C0A">
        <w:rPr>
          <w:rStyle w:val="StyleUnderline"/>
        </w:rPr>
        <w:t xml:space="preserve">Finally, </w:t>
      </w:r>
      <w:r w:rsidRPr="008C0FA8">
        <w:rPr>
          <w:rStyle w:val="StyleUnderline"/>
          <w:highlight w:val="cyan"/>
        </w:rPr>
        <w:t xml:space="preserve">U.S. allies in Asia </w:t>
      </w:r>
      <w:r w:rsidRPr="002A6C0A">
        <w:rPr>
          <w:rStyle w:val="StyleUnderline"/>
        </w:rPr>
        <w:t xml:space="preserve">are concerned about developments in the United States itself. In particular, they </w:t>
      </w:r>
      <w:r w:rsidRPr="008C0FA8">
        <w:rPr>
          <w:rStyle w:val="StyleUnderline"/>
          <w:highlight w:val="cyan"/>
        </w:rPr>
        <w:t xml:space="preserve">worry that a </w:t>
      </w:r>
      <w:r w:rsidRPr="002A6C0A">
        <w:rPr>
          <w:rStyle w:val="StyleUnderline"/>
        </w:rPr>
        <w:t xml:space="preserve">future </w:t>
      </w:r>
      <w:r w:rsidRPr="008C0FA8">
        <w:rPr>
          <w:rStyle w:val="StyleUnderline"/>
          <w:highlight w:val="cyan"/>
        </w:rPr>
        <w:t>U.S. administration could downgrade the importance of alliances</w:t>
      </w:r>
      <w:r w:rsidRPr="002A6C0A">
        <w:rPr>
          <w:sz w:val="10"/>
        </w:rPr>
        <w:t xml:space="preserve">, as U.S. President Donald Trump did during his administration. </w:t>
      </w:r>
      <w:r w:rsidRPr="002A6C0A">
        <w:rPr>
          <w:rStyle w:val="Emphasis"/>
        </w:rPr>
        <w:t xml:space="preserve">Both Tokyo and Seoul look at the lingering strain of “America first” thinking in U.S. politics </w:t>
      </w:r>
      <w:r w:rsidRPr="008C0FA8">
        <w:rPr>
          <w:rStyle w:val="Emphasis"/>
          <w:highlight w:val="cyan"/>
        </w:rPr>
        <w:t>and wonder whether Washington will remain committed</w:t>
      </w:r>
      <w:r w:rsidRPr="002A6C0A">
        <w:rPr>
          <w:rStyle w:val="Emphasis"/>
        </w:rPr>
        <w:t xml:space="preserve"> to protecting them.</w:t>
      </w:r>
    </w:p>
    <w:p w14:paraId="3A54C3DA" w14:textId="77777777" w:rsidR="004B7B15" w:rsidRDefault="004B7B15" w:rsidP="004B7B15">
      <w:pPr>
        <w:pStyle w:val="Heading4"/>
      </w:pPr>
      <w:r>
        <w:t>East Asian</w:t>
      </w:r>
      <w:r w:rsidRPr="00947635">
        <w:t xml:space="preserve"> proliferation causes a wider proliferation cascade, causes preemptive strikes, and goes nuclear</w:t>
      </w:r>
    </w:p>
    <w:p w14:paraId="60EA440E" w14:textId="77777777" w:rsidR="004B7B15" w:rsidRPr="00947635" w:rsidRDefault="004B7B15" w:rsidP="004B7B15">
      <w:pPr>
        <w:rPr>
          <w:rStyle w:val="Style13ptBold"/>
        </w:rPr>
      </w:pPr>
      <w:r w:rsidRPr="00947635">
        <w:rPr>
          <w:rStyle w:val="Style13ptBold"/>
        </w:rPr>
        <w:t>Fitzpatrick 3/31</w:t>
      </w:r>
    </w:p>
    <w:p w14:paraId="1641C054" w14:textId="77777777" w:rsidR="004B7B15" w:rsidRPr="00947635" w:rsidRDefault="004B7B15" w:rsidP="004B7B15">
      <w:r>
        <w:t>Mark Fitzpatrick (Mark Fitzpatrick is an Associate Fellow at the International Institute for Strategic Studies and a former U.S. deputy assistant secretary of state for nonproliferation</w:t>
      </w:r>
      <w:proofErr w:type="gramStart"/>
      <w:r>
        <w:t>, )</w:t>
      </w:r>
      <w:proofErr w:type="gramEnd"/>
      <w:r>
        <w:t xml:space="preserve">, 3-31-2023, "The Unacceptable Costs of ROK Nuclearization and the Need for Congressional Action", National Bureau of Asian Research (NBR), https://www.nbr.org/publication/the-unacceptable-costs-of-rok-nuclearization-and-the-need-for-congressional-action/ </w:t>
      </w:r>
      <w:proofErr w:type="spellStart"/>
      <w:r>
        <w:t>jt</w:t>
      </w:r>
      <w:proofErr w:type="spellEnd"/>
    </w:p>
    <w:p w14:paraId="25E15C29" w14:textId="68DD10A4" w:rsidR="004B7B15" w:rsidRDefault="004B7B15" w:rsidP="004B7B15">
      <w:pPr>
        <w:rPr>
          <w:sz w:val="10"/>
        </w:rPr>
      </w:pPr>
      <w:r w:rsidRPr="00947635">
        <w:rPr>
          <w:sz w:val="10"/>
        </w:rPr>
        <w:t xml:space="preserve">For over half a century, </w:t>
      </w:r>
      <w:r w:rsidRPr="00947635">
        <w:rPr>
          <w:rStyle w:val="StyleUnderline"/>
        </w:rPr>
        <w:t>U.S</w:t>
      </w:r>
      <w:r w:rsidRPr="002B055E">
        <w:rPr>
          <w:rStyle w:val="StyleUnderline"/>
        </w:rPr>
        <w:t>. presidents from both parties have upheld a universal policy of nuclear nonproliferation, applied</w:t>
      </w:r>
      <w:r w:rsidRPr="00947635">
        <w:rPr>
          <w:rStyle w:val="StyleUnderline"/>
        </w:rPr>
        <w:t xml:space="preserve"> to friend and foe alike</w:t>
      </w:r>
      <w:r w:rsidRPr="00947635">
        <w:rPr>
          <w:sz w:val="10"/>
        </w:rPr>
        <w:t xml:space="preserve">. </w:t>
      </w:r>
      <w:r w:rsidRPr="008C0FA8">
        <w:rPr>
          <w:rStyle w:val="StyleUnderline"/>
          <w:highlight w:val="cyan"/>
        </w:rPr>
        <w:t>Nonproliferation</w:t>
      </w:r>
      <w:r w:rsidRPr="00947635">
        <w:rPr>
          <w:rStyle w:val="StyleUnderline"/>
        </w:rPr>
        <w:t xml:space="preserve"> is a global good</w:t>
      </w:r>
      <w:r w:rsidRPr="00947635">
        <w:rPr>
          <w:sz w:val="10"/>
        </w:rPr>
        <w:t xml:space="preserve">, for which Washington has been the main architect and protector. </w:t>
      </w:r>
      <w:r w:rsidRPr="00947635">
        <w:rPr>
          <w:rStyle w:val="StyleUnderline"/>
        </w:rPr>
        <w:t xml:space="preserve">It also is in U.S. national interests, not least because it </w:t>
      </w:r>
      <w:r w:rsidRPr="008C0FA8">
        <w:rPr>
          <w:rStyle w:val="StyleUnderline"/>
          <w:highlight w:val="cyan"/>
        </w:rPr>
        <w:t>helps protect the U</w:t>
      </w:r>
      <w:r w:rsidRPr="00947635">
        <w:rPr>
          <w:rStyle w:val="StyleUnderline"/>
        </w:rPr>
        <w:t xml:space="preserve">nited </w:t>
      </w:r>
      <w:r w:rsidRPr="008C0FA8">
        <w:rPr>
          <w:rStyle w:val="StyleUnderline"/>
          <w:highlight w:val="cyan"/>
        </w:rPr>
        <w:t>S</w:t>
      </w:r>
      <w:r w:rsidRPr="00947635">
        <w:rPr>
          <w:rStyle w:val="StyleUnderline"/>
        </w:rPr>
        <w:t xml:space="preserve">tates </w:t>
      </w:r>
      <w:r w:rsidRPr="008C0FA8">
        <w:rPr>
          <w:rStyle w:val="Emphasis"/>
          <w:highlight w:val="cyan"/>
        </w:rPr>
        <w:t>against entanglement in nuclear conflicts</w:t>
      </w:r>
      <w:r w:rsidRPr="00947635">
        <w:rPr>
          <w:rStyle w:val="StyleUnderline"/>
        </w:rPr>
        <w:t>.</w:t>
      </w:r>
      <w:r w:rsidRPr="00947635">
        <w:rPr>
          <w:sz w:val="10"/>
        </w:rPr>
        <w:t xml:space="preserve"> Thanks to U.S. leadership, the nuclear club has been kept to single digits.</w:t>
      </w:r>
      <w:r>
        <w:rPr>
          <w:sz w:val="10"/>
        </w:rPr>
        <w:t xml:space="preserve"> </w:t>
      </w:r>
      <w:r w:rsidRPr="00947635">
        <w:rPr>
          <w:sz w:val="10"/>
        </w:rPr>
        <w:t xml:space="preserve">In 1975 the Nixon administration forced the Republic of Korea (ROK) to end its secret pursuit of nuclear weapons technology, warning President Park </w:t>
      </w:r>
      <w:proofErr w:type="spellStart"/>
      <w:r w:rsidRPr="00947635">
        <w:rPr>
          <w:sz w:val="10"/>
        </w:rPr>
        <w:t>Chung-hee</w:t>
      </w:r>
      <w:proofErr w:type="spellEnd"/>
      <w:r w:rsidRPr="00947635">
        <w:rPr>
          <w:sz w:val="10"/>
        </w:rPr>
        <w:t xml:space="preserve"> that this pursuit put the alliance at risk. Later that decade and the next, the United States repeatedly forced Taiwan under President Chiang Kai-shek to end the development of nuclear weapons. Throughout the Cold War, whenever Japanese leaders hinted about considering nuclear weapons, </w:t>
      </w:r>
      <w:r w:rsidRPr="00947635">
        <w:rPr>
          <w:rStyle w:val="StyleUnderline"/>
        </w:rPr>
        <w:t xml:space="preserve">U.S. counterparts reinforced security </w:t>
      </w:r>
      <w:r w:rsidRPr="008C0FA8">
        <w:rPr>
          <w:rStyle w:val="StyleUnderline"/>
          <w:highlight w:val="cyan"/>
        </w:rPr>
        <w:t xml:space="preserve">assurances </w:t>
      </w:r>
      <w:r w:rsidRPr="00947635">
        <w:rPr>
          <w:rStyle w:val="StyleUnderline"/>
        </w:rPr>
        <w:t xml:space="preserve">to </w:t>
      </w:r>
      <w:r w:rsidRPr="008C0FA8">
        <w:rPr>
          <w:rStyle w:val="StyleUnderline"/>
          <w:highlight w:val="cyan"/>
        </w:rPr>
        <w:t xml:space="preserve">persuade Japan to remain </w:t>
      </w:r>
      <w:r w:rsidRPr="00947635">
        <w:rPr>
          <w:rStyle w:val="StyleUnderline"/>
        </w:rPr>
        <w:t xml:space="preserve">a </w:t>
      </w:r>
      <w:r w:rsidRPr="008C0FA8">
        <w:rPr>
          <w:rStyle w:val="StyleUnderline"/>
          <w:highlight w:val="cyan"/>
        </w:rPr>
        <w:t xml:space="preserve">non-nuclear </w:t>
      </w:r>
      <w:r w:rsidRPr="00947635">
        <w:rPr>
          <w:rStyle w:val="StyleUnderline"/>
        </w:rPr>
        <w:t>state.</w:t>
      </w:r>
      <w:r>
        <w:rPr>
          <w:rStyle w:val="StyleUnderline"/>
        </w:rPr>
        <w:t xml:space="preserve"> </w:t>
      </w:r>
      <w:r w:rsidRPr="00947635">
        <w:rPr>
          <w:rStyle w:val="StyleUnderline"/>
        </w:rPr>
        <w:t xml:space="preserve">The </w:t>
      </w:r>
      <w:r w:rsidRPr="002B055E">
        <w:rPr>
          <w:rStyle w:val="StyleUnderline"/>
        </w:rPr>
        <w:t>universal nonproliferation policy was also successfully applied to curb nuclear aspirations in Argentina, Brazil, Iran, Iraq, and Libya</w:t>
      </w:r>
      <w:r w:rsidRPr="002B055E">
        <w:rPr>
          <w:sz w:val="10"/>
        </w:rPr>
        <w:t>. It was unsuccessful, however, regarding India, Pakistan, and North Korea, though not for lack of trying. Israel has been the lone exception to U.S. nonproliferation policy. President John Kennedy tried to halt the</w:t>
      </w:r>
      <w:r w:rsidRPr="00947635">
        <w:rPr>
          <w:sz w:val="10"/>
        </w:rPr>
        <w:t xml:space="preserve"> Dimona project, which was based on French technology, but President Richard Nixon agreed with Prime Minister Golda Meir to look the other way as long as Israel did not publicly acknowledge its nuclear program.</w:t>
      </w:r>
      <w:r>
        <w:rPr>
          <w:sz w:val="10"/>
        </w:rPr>
        <w:t xml:space="preserve"> </w:t>
      </w:r>
      <w:r w:rsidRPr="00947635">
        <w:rPr>
          <w:rStyle w:val="StyleUnderline"/>
        </w:rPr>
        <w:t xml:space="preserve">Today, a number of </w:t>
      </w:r>
      <w:r w:rsidRPr="008C0FA8">
        <w:rPr>
          <w:rStyle w:val="StyleUnderline"/>
          <w:highlight w:val="cyan"/>
        </w:rPr>
        <w:t>South Koreans are knocking on the nuclear door</w:t>
      </w:r>
      <w:r w:rsidRPr="00947635">
        <w:rPr>
          <w:rStyle w:val="StyleUnderline"/>
        </w:rPr>
        <w:t>—for understandable reasons</w:t>
      </w:r>
      <w:r w:rsidRPr="00947635">
        <w:rPr>
          <w:sz w:val="10"/>
        </w:rPr>
        <w:t xml:space="preserve">. </w:t>
      </w:r>
      <w:r w:rsidRPr="00947635">
        <w:rPr>
          <w:rStyle w:val="StyleUnderline"/>
        </w:rPr>
        <w:t>Across the 38th parallel,</w:t>
      </w:r>
      <w:r w:rsidRPr="00947635">
        <w:rPr>
          <w:sz w:val="10"/>
        </w:rPr>
        <w:t xml:space="preserve"> </w:t>
      </w:r>
      <w:r w:rsidRPr="00947635">
        <w:rPr>
          <w:rStyle w:val="StyleUnderline"/>
        </w:rPr>
        <w:t>the ROK faces a hostile enemy building up nuclear and missile arsenals without letup. Across the Yellow Sea, China, while not as directly threatening, is also increasing its nuclear arsenal</w:t>
      </w:r>
      <w:r w:rsidRPr="00947635">
        <w:rPr>
          <w:sz w:val="10"/>
        </w:rPr>
        <w:t>.</w:t>
      </w:r>
      <w:r>
        <w:rPr>
          <w:sz w:val="10"/>
        </w:rPr>
        <w:t xml:space="preserve"> </w:t>
      </w:r>
      <w:r w:rsidRPr="00947635">
        <w:rPr>
          <w:sz w:val="10"/>
        </w:rPr>
        <w:t>President Yoon Suk-</w:t>
      </w:r>
      <w:proofErr w:type="spellStart"/>
      <w:r w:rsidRPr="00947635">
        <w:rPr>
          <w:sz w:val="10"/>
        </w:rPr>
        <w:t>yeol</w:t>
      </w:r>
      <w:proofErr w:type="spellEnd"/>
      <w:r w:rsidRPr="00947635">
        <w:rPr>
          <w:sz w:val="10"/>
        </w:rPr>
        <w:t xml:space="preserve"> quickly backed away from his January 11 comment that his country would consider building nuclear weapons of its own or ask the United States to redeploy them on the Korean Peninsula if North Korea’s nuclear threat continued to grow. The impulse remains strong, however. </w:t>
      </w:r>
      <w:r w:rsidRPr="00947635">
        <w:rPr>
          <w:rStyle w:val="StyleUnderline"/>
        </w:rPr>
        <w:t xml:space="preserve">A whopping 70% of South Koreans say in opinion polls that they want a nuclear equalizer. A main motivation is a desire for “agency” in their own national </w:t>
      </w:r>
      <w:r w:rsidRPr="002B055E">
        <w:rPr>
          <w:rStyle w:val="StyleUnderline"/>
        </w:rPr>
        <w:t>security, especially to negotiate with North Korea on equal footing</w:t>
      </w:r>
      <w:r w:rsidRPr="002B055E">
        <w:rPr>
          <w:sz w:val="10"/>
        </w:rPr>
        <w:t xml:space="preserve">. Seoul mayor Oh Se-hoon added fuel to the nuclear push in a Reuters interview on March 13. In mapping its policy, the ROK should weigh the supposed benefits of going nuclear against the economic, political, and security costs of breaking out of the Nuclear Non-Proliferation Treaty (NPT). </w:t>
      </w:r>
      <w:r w:rsidRPr="002B055E">
        <w:rPr>
          <w:rStyle w:val="StyleUnderline"/>
        </w:rPr>
        <w:t>The United States and other suppliers would be bound by law to stop providing the uranium fuel for the country’s 25 nuclear power plants and the cooperation that enables South Korea to be a major nuclear technology exporter. Laws in the</w:t>
      </w:r>
      <w:r w:rsidRPr="00947635">
        <w:rPr>
          <w:rStyle w:val="StyleUnderline"/>
        </w:rPr>
        <w:t xml:space="preserve"> United States, Japan, and Europe would also affect defense sales, loans, and credit guarantees. China could be expected to apply sanctions that are more biting. </w:t>
      </w:r>
      <w:r w:rsidRPr="008C0FA8">
        <w:rPr>
          <w:rStyle w:val="Emphasis"/>
          <w:highlight w:val="cyan"/>
        </w:rPr>
        <w:t xml:space="preserve">North Korea might </w:t>
      </w:r>
      <w:r w:rsidRPr="00947635">
        <w:rPr>
          <w:rStyle w:val="Emphasis"/>
        </w:rPr>
        <w:t xml:space="preserve">even be tempted to </w:t>
      </w:r>
      <w:r w:rsidRPr="008C0FA8">
        <w:rPr>
          <w:rStyle w:val="Emphasis"/>
          <w:highlight w:val="cyan"/>
        </w:rPr>
        <w:t xml:space="preserve">launch preemptive strikes during the vulnerable </w:t>
      </w:r>
      <w:r w:rsidRPr="00947635">
        <w:rPr>
          <w:rStyle w:val="Emphasis"/>
        </w:rPr>
        <w:t xml:space="preserve">two </w:t>
      </w:r>
      <w:r w:rsidRPr="008C0FA8">
        <w:rPr>
          <w:rStyle w:val="Emphasis"/>
          <w:highlight w:val="cyan"/>
        </w:rPr>
        <w:t>years</w:t>
      </w:r>
      <w:r w:rsidRPr="00947635">
        <w:rPr>
          <w:rStyle w:val="Emphasis"/>
        </w:rPr>
        <w:t xml:space="preserve"> or so that it would take the ROK to realize a nuclear capability. </w:t>
      </w:r>
      <w:r w:rsidRPr="008C0FA8">
        <w:rPr>
          <w:rStyle w:val="Emphasis"/>
          <w:highlight w:val="cyan"/>
        </w:rPr>
        <w:t xml:space="preserve">And South Korean nuclearization is the likeliest trigger for Japan to seek </w:t>
      </w:r>
      <w:r w:rsidRPr="00947635">
        <w:rPr>
          <w:rStyle w:val="Emphasis"/>
        </w:rPr>
        <w:t xml:space="preserve">its own </w:t>
      </w:r>
      <w:r w:rsidRPr="008C0FA8">
        <w:rPr>
          <w:rStyle w:val="Emphasis"/>
          <w:highlight w:val="cyan"/>
        </w:rPr>
        <w:t>nuc</w:t>
      </w:r>
      <w:r w:rsidRPr="00947635">
        <w:rPr>
          <w:rStyle w:val="Emphasis"/>
        </w:rPr>
        <w:t>lear weapon</w:t>
      </w:r>
      <w:r w:rsidRPr="008C0FA8">
        <w:rPr>
          <w:rStyle w:val="Emphasis"/>
          <w:highlight w:val="cyan"/>
        </w:rPr>
        <w:t>s</w:t>
      </w:r>
      <w:r w:rsidRPr="00947635">
        <w:rPr>
          <w:rStyle w:val="Emphasis"/>
        </w:rPr>
        <w:t>.</w:t>
      </w:r>
      <w:r>
        <w:rPr>
          <w:sz w:val="10"/>
        </w:rPr>
        <w:t xml:space="preserve"> </w:t>
      </w:r>
      <w:r w:rsidRPr="00947635">
        <w:rPr>
          <w:sz w:val="10"/>
        </w:rPr>
        <w:t xml:space="preserve">These would also be serious costs to the United States. </w:t>
      </w:r>
      <w:r w:rsidRPr="008C0FA8">
        <w:rPr>
          <w:rStyle w:val="StyleUnderline"/>
          <w:highlight w:val="cyan"/>
        </w:rPr>
        <w:t>With the NPT in tatters</w:t>
      </w:r>
      <w:r w:rsidRPr="00947635">
        <w:rPr>
          <w:rStyle w:val="StyleUnderline"/>
        </w:rPr>
        <w:t xml:space="preserve">, other nations, such as Saudi Arabia and Turkey, would be more inclined to follow the ROK in pursuing nuclear weapons. While a </w:t>
      </w:r>
      <w:r w:rsidRPr="008C0FA8">
        <w:rPr>
          <w:rStyle w:val="Emphasis"/>
          <w:highlight w:val="cyan"/>
        </w:rPr>
        <w:t>proliferation cascade</w:t>
      </w:r>
      <w:r w:rsidRPr="008C0FA8">
        <w:rPr>
          <w:rStyle w:val="StyleUnderline"/>
          <w:highlight w:val="cyan"/>
        </w:rPr>
        <w:t xml:space="preserve"> </w:t>
      </w:r>
      <w:r w:rsidRPr="00947635">
        <w:rPr>
          <w:rStyle w:val="StyleUnderline"/>
        </w:rPr>
        <w:t xml:space="preserve">is not preordained, the </w:t>
      </w:r>
      <w:r w:rsidRPr="008C0FA8">
        <w:rPr>
          <w:rStyle w:val="StyleUnderline"/>
          <w:highlight w:val="cyan"/>
        </w:rPr>
        <w:t>risk would heighten</w:t>
      </w:r>
      <w:r w:rsidRPr="00947635">
        <w:rPr>
          <w:rStyle w:val="StyleUnderline"/>
        </w:rPr>
        <w:t>.</w:t>
      </w:r>
      <w:r w:rsidRPr="00947635">
        <w:rPr>
          <w:sz w:val="10"/>
        </w:rPr>
        <w:t xml:space="preserve"> </w:t>
      </w:r>
      <w:r w:rsidRPr="008C0FA8">
        <w:rPr>
          <w:rStyle w:val="StyleUnderline"/>
          <w:highlight w:val="cyan"/>
        </w:rPr>
        <w:t>More nuclear</w:t>
      </w:r>
      <w:r w:rsidRPr="00947635">
        <w:rPr>
          <w:rStyle w:val="StyleUnderline"/>
        </w:rPr>
        <w:t xml:space="preserve">-armed </w:t>
      </w:r>
      <w:r w:rsidRPr="008C0FA8">
        <w:rPr>
          <w:rStyle w:val="StyleUnderline"/>
          <w:highlight w:val="cyan"/>
        </w:rPr>
        <w:t>states</w:t>
      </w:r>
      <w:r w:rsidRPr="00947635">
        <w:rPr>
          <w:rStyle w:val="StyleUnderline"/>
        </w:rPr>
        <w:t xml:space="preserve"> would </w:t>
      </w:r>
      <w:r w:rsidRPr="008C0FA8">
        <w:rPr>
          <w:rStyle w:val="StyleUnderline"/>
          <w:highlight w:val="cyan"/>
        </w:rPr>
        <w:t xml:space="preserve">mean more danger of </w:t>
      </w:r>
      <w:r w:rsidRPr="00947635">
        <w:rPr>
          <w:rStyle w:val="StyleUnderline"/>
        </w:rPr>
        <w:t xml:space="preserve">nuclear </w:t>
      </w:r>
      <w:r w:rsidRPr="008C0FA8">
        <w:rPr>
          <w:rStyle w:val="StyleUnderline"/>
          <w:highlight w:val="cyan"/>
        </w:rPr>
        <w:t>use and fewer ways</w:t>
      </w:r>
      <w:r w:rsidRPr="008C0FA8">
        <w:rPr>
          <w:sz w:val="10"/>
          <w:highlight w:val="cyan"/>
        </w:rPr>
        <w:t xml:space="preserve"> </w:t>
      </w:r>
      <w:r w:rsidRPr="00947635">
        <w:rPr>
          <w:sz w:val="10"/>
        </w:rPr>
        <w:t xml:space="preserve">for the United States </w:t>
      </w:r>
      <w:r w:rsidRPr="008C0FA8">
        <w:rPr>
          <w:rStyle w:val="StyleUnderline"/>
          <w:highlight w:val="cyan"/>
        </w:rPr>
        <w:t>to exercise control</w:t>
      </w:r>
      <w:r w:rsidRPr="00947635">
        <w:rPr>
          <w:rStyle w:val="StyleUnderline"/>
        </w:rPr>
        <w:t>. Additionally, a South Korean decision to go nuclear would be tantamount to an expression of nonconfidence in the U.S. security guarantee, thereby damaging the United States’ standing with allies and adversaries alike.</w:t>
      </w:r>
      <w:r w:rsidRPr="00947635">
        <w:rPr>
          <w:sz w:val="10"/>
        </w:rPr>
        <w:t xml:space="preserve"> Credibility rests on perceptions, which a ROK nuclear program would seriously undermine.</w:t>
      </w:r>
    </w:p>
    <w:p w14:paraId="7199D689" w14:textId="77777777" w:rsidR="004B7B15" w:rsidRDefault="004B7B15" w:rsidP="004B7B15">
      <w:pPr>
        <w:rPr>
          <w:sz w:val="10"/>
        </w:rPr>
      </w:pPr>
    </w:p>
    <w:p w14:paraId="21B40D1C" w14:textId="63095538" w:rsidR="004B7B15" w:rsidRPr="00596C35" w:rsidRDefault="004B7B15" w:rsidP="004B7B15">
      <w:pPr>
        <w:pStyle w:val="Heading4"/>
      </w:pPr>
      <w:r w:rsidRPr="004B7B15">
        <w:t xml:space="preserve">SECOND – </w:t>
      </w:r>
      <w:r>
        <w:rPr>
          <w:u w:val="single"/>
        </w:rPr>
        <w:t>THE FIRST AMENDMENT</w:t>
      </w:r>
      <w:r>
        <w:t xml:space="preserve"> – The current ban on collective bargaining rights eliminates protections from retaliatory punishment, effectively hollows out all first amendment protections for the federal workforce, and spills over to broader presidential power and administrative capacity</w:t>
      </w:r>
    </w:p>
    <w:p w14:paraId="1367BBDF" w14:textId="77777777" w:rsidR="004B7B15" w:rsidRPr="006D7B19" w:rsidRDefault="004B7B15" w:rsidP="004B7B15">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w:t>
      </w:r>
      <w:proofErr w:type="spellStart"/>
      <w:r>
        <w:t>Bredhoff</w:t>
      </w:r>
      <w:proofErr w:type="spellEnd"/>
      <w:r>
        <w:t xml:space="preserve"> &amp; Kaiser, 9-22-2025, </w:t>
      </w:r>
      <w:hyperlink r:id="rId8" w:history="1">
        <w:r w:rsidRPr="00ED5B86">
          <w:rPr>
            <w:rStyle w:val="Hyperlink"/>
          </w:rPr>
          <w:t>https://storage.courtlistener.com/recap/gov.uscourts.ca9.6d0e42ce-d3bf-48be-a35b-ec26445a929d/gov.uscourts.ca9.6d0e42ce-d3bf-48be-a35b-ec26445a929d.66.0.pdf</w:t>
        </w:r>
      </w:hyperlink>
      <w:r>
        <w:t xml:space="preserve"> </w:t>
      </w:r>
      <w:proofErr w:type="spellStart"/>
      <w:r>
        <w:t>lp</w:t>
      </w:r>
      <w:proofErr w:type="spellEnd"/>
      <w:r>
        <w:t xml:space="preserve"> </w:t>
      </w:r>
    </w:p>
    <w:p w14:paraId="0D9F258B" w14:textId="77777777" w:rsidR="004B7B15" w:rsidRPr="00596C35" w:rsidRDefault="004B7B15" w:rsidP="004B7B15">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C0FA8">
        <w:rPr>
          <w:rStyle w:val="StyleUnderline"/>
          <w:highlight w:val="cyan"/>
        </w:rPr>
        <w:t>The</w:t>
      </w:r>
      <w:r w:rsidRPr="00596C35">
        <w:rPr>
          <w:sz w:val="14"/>
        </w:rPr>
        <w:t xml:space="preserve"> </w:t>
      </w:r>
      <w:r w:rsidRPr="00596C35">
        <w:rPr>
          <w:rStyle w:val="StyleUnderline"/>
        </w:rPr>
        <w:t xml:space="preserve">panel’s </w:t>
      </w:r>
      <w:r w:rsidRPr="008C0FA8">
        <w:rPr>
          <w:rStyle w:val="StyleUnderline"/>
          <w:highlight w:val="cyan"/>
        </w:rPr>
        <w:t>analysis is</w:t>
      </w:r>
      <w:r w:rsidRPr="00596C35">
        <w:rPr>
          <w:rStyle w:val="StyleUnderline"/>
        </w:rPr>
        <w:t xml:space="preserve"> tantamount to </w:t>
      </w:r>
      <w:r w:rsidRPr="008C0FA8">
        <w:rPr>
          <w:rStyle w:val="StyleUnderline"/>
          <w:highlight w:val="cyan"/>
        </w:rPr>
        <w:t>the adoption of a legal rule</w:t>
      </w:r>
      <w:r w:rsidRPr="00596C35">
        <w:rPr>
          <w:rStyle w:val="StyleUnderline"/>
        </w:rPr>
        <w:t xml:space="preserve"> </w:t>
      </w:r>
      <w:r w:rsidRPr="008C0FA8">
        <w:rPr>
          <w:rStyle w:val="StyleUnderline"/>
          <w:highlight w:val="cyan"/>
        </w:rPr>
        <w:t>that a claim of</w:t>
      </w:r>
      <w:r w:rsidRPr="00596C35">
        <w:rPr>
          <w:rStyle w:val="StyleUnderline"/>
        </w:rPr>
        <w:t xml:space="preserve"> First Amendment </w:t>
      </w:r>
      <w:r w:rsidRPr="008C0FA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2D6FFC92" w14:textId="77777777" w:rsidR="004B7B15" w:rsidRPr="00596C35" w:rsidRDefault="004B7B15" w:rsidP="004B7B15">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C0FA8">
        <w:rPr>
          <w:rStyle w:val="Emphasis"/>
          <w:highlight w:val="cyan"/>
        </w:rPr>
        <w:t xml:space="preserve">the </w:t>
      </w:r>
      <w:r w:rsidRPr="00876C57">
        <w:rPr>
          <w:rStyle w:val="Emphasis"/>
        </w:rPr>
        <w:t xml:space="preserve">government’s </w:t>
      </w:r>
      <w:r w:rsidRPr="008C0FA8">
        <w:rPr>
          <w:rStyle w:val="Emphasis"/>
          <w:highlight w:val="cyan"/>
        </w:rPr>
        <w:t>evidentiary burden evaporates</w:t>
      </w:r>
      <w:r w:rsidRPr="00596C35">
        <w:rPr>
          <w:rStyle w:val="Emphasis"/>
        </w:rPr>
        <w:t xml:space="preserve"> to a mere formality</w:t>
      </w:r>
      <w:r w:rsidRPr="00596C35">
        <w:rPr>
          <w:sz w:val="14"/>
        </w:rPr>
        <w:t xml:space="preserve">. Invoking a non-retaliatory motive merely raises the question of pretext; it does not conclusively answer the question in the defendant’s favor, as the panel would have it. See </w:t>
      </w:r>
      <w:proofErr w:type="spellStart"/>
      <w:r w:rsidRPr="00596C35">
        <w:rPr>
          <w:sz w:val="14"/>
        </w:rPr>
        <w:t>Sorrano’s</w:t>
      </w:r>
      <w:proofErr w:type="spellEnd"/>
      <w:r w:rsidRPr="00596C35">
        <w:rPr>
          <w:sz w:val="14"/>
        </w:rPr>
        <w:t xml:space="preserve"> Gasco, Inc. v. Morgan, 874 F.2d 1310, 1315 (9th Cir. 1989) (“The defendants here have merely established that they could have suspended the permits. This court has clearly stated that this is insufficient to support summary judgment.”).</w:t>
      </w:r>
    </w:p>
    <w:p w14:paraId="3C3933EC" w14:textId="77777777" w:rsidR="004B7B15" w:rsidRPr="00596C35" w:rsidRDefault="004B7B15" w:rsidP="004B7B15">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xml:space="preserve">.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w:t>
      </w:r>
      <w:proofErr w:type="spellStart"/>
      <w:r w:rsidRPr="00596C35">
        <w:rPr>
          <w:sz w:val="14"/>
        </w:rPr>
        <w:t>Gobitis</w:t>
      </w:r>
      <w:proofErr w:type="spellEnd"/>
      <w:r w:rsidRPr="00596C35">
        <w:rPr>
          <w:sz w:val="14"/>
        </w:rPr>
        <w:t>, 310 U.S. 586, 595 (1940)).</w:t>
      </w:r>
    </w:p>
    <w:p w14:paraId="7989B820" w14:textId="77777777" w:rsidR="004B7B15" w:rsidRPr="00596C35" w:rsidRDefault="004B7B15" w:rsidP="004B7B15">
      <w:pPr>
        <w:rPr>
          <w:rStyle w:val="StyleUnderline"/>
        </w:rPr>
      </w:pPr>
      <w:r w:rsidRPr="008C0FA8">
        <w:rPr>
          <w:rStyle w:val="StyleUnderline"/>
          <w:highlight w:val="cyan"/>
        </w:rPr>
        <w:t>The</w:t>
      </w:r>
      <w:r w:rsidRPr="00596C35">
        <w:rPr>
          <w:rStyle w:val="StyleUnderline"/>
        </w:rPr>
        <w:t xml:space="preserve"> panel’s </w:t>
      </w:r>
      <w:r w:rsidRPr="008C0FA8">
        <w:rPr>
          <w:rStyle w:val="StyleUnderline"/>
          <w:highlight w:val="cyan"/>
        </w:rPr>
        <w:t>analysis</w:t>
      </w:r>
      <w:r w:rsidRPr="00596C35">
        <w:rPr>
          <w:sz w:val="14"/>
        </w:rPr>
        <w:t xml:space="preserve"> is not only contrary to precedent but also </w:t>
      </w:r>
      <w:r w:rsidRPr="008C0FA8">
        <w:rPr>
          <w:rStyle w:val="StyleUnderline"/>
          <w:highlight w:val="cyan"/>
        </w:rPr>
        <w:t>would</w:t>
      </w:r>
      <w:r w:rsidRPr="00596C35">
        <w:rPr>
          <w:sz w:val="14"/>
        </w:rPr>
        <w:t xml:space="preserve"> severely circumscribe—if not </w:t>
      </w:r>
      <w:r w:rsidRPr="008C0FA8">
        <w:rPr>
          <w:rStyle w:val="Emphasis"/>
          <w:highlight w:val="cyan"/>
        </w:rPr>
        <w:t>eliminate</w:t>
      </w:r>
      <w:r w:rsidRPr="00596C35">
        <w:rPr>
          <w:rStyle w:val="Emphasis"/>
        </w:rPr>
        <w:t xml:space="preserve">—constitutional </w:t>
      </w:r>
      <w:r w:rsidRPr="008C0FA8">
        <w:rPr>
          <w:rStyle w:val="Emphasis"/>
          <w:highlight w:val="cyan"/>
        </w:rPr>
        <w:t>protections against</w:t>
      </w:r>
      <w:r w:rsidRPr="00596C35">
        <w:rPr>
          <w:rStyle w:val="Emphasis"/>
        </w:rPr>
        <w:t xml:space="preserve"> First Amendment </w:t>
      </w:r>
      <w:r w:rsidRPr="008C0FA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C0FA8">
        <w:rPr>
          <w:rStyle w:val="Emphasis"/>
          <w:highlight w:val="cyan"/>
        </w:rPr>
        <w:t>the</w:t>
      </w:r>
      <w:r w:rsidRPr="00596C35">
        <w:rPr>
          <w:rStyle w:val="Emphasis"/>
        </w:rPr>
        <w:t xml:space="preserve"> First </w:t>
      </w:r>
      <w:r w:rsidRPr="008C0FA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3369AA33" w14:textId="77777777" w:rsidR="004B7B15" w:rsidRPr="00596C35" w:rsidRDefault="004B7B15" w:rsidP="004B7B15">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77B322B1" w14:textId="77777777" w:rsidR="004B7B15" w:rsidRPr="00596C35" w:rsidRDefault="004B7B15" w:rsidP="004B7B15">
      <w:pPr>
        <w:rPr>
          <w:sz w:val="14"/>
        </w:rPr>
      </w:pPr>
      <w:r w:rsidRPr="00596C35">
        <w:rPr>
          <w:sz w:val="14"/>
        </w:rPr>
        <w:t>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w:t>
      </w:r>
      <w:proofErr w:type="spellStart"/>
      <w:r w:rsidRPr="00596C35">
        <w:rPr>
          <w:sz w:val="14"/>
        </w:rPr>
        <w:t>undert</w:t>
      </w:r>
      <w:proofErr w:type="spellEnd"/>
      <w:r w:rsidRPr="00596C35">
        <w:rPr>
          <w:sz w:val="14"/>
        </w:rPr>
        <w:t>[</w:t>
      </w:r>
      <w:proofErr w:type="spellStart"/>
      <w:r w:rsidRPr="00596C35">
        <w:rPr>
          <w:sz w:val="14"/>
        </w:rPr>
        <w:t>ook</w:t>
      </w:r>
      <w:proofErr w:type="spellEnd"/>
      <w:r w:rsidRPr="00596C35">
        <w:rPr>
          <w:sz w:val="14"/>
        </w:rPr>
        <w:t xml:space="preserve">] to duplicate the role of the lower court” and reach a different conclusion simply because “it would have weighed the evidence differently” and “decided the case differently.” Anderson, 470 U.S. at 573-74. </w:t>
      </w:r>
    </w:p>
    <w:p w14:paraId="2E46DB09" w14:textId="77777777" w:rsidR="004B7B15" w:rsidRPr="00596C35" w:rsidRDefault="004B7B15" w:rsidP="004B7B15">
      <w:pPr>
        <w:rPr>
          <w:sz w:val="14"/>
        </w:rPr>
      </w:pPr>
      <w:r w:rsidRPr="00596C35">
        <w:rPr>
          <w:sz w:val="14"/>
        </w:rPr>
        <w:t xml:space="preserve">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w:t>
      </w:r>
      <w:proofErr w:type="spellStart"/>
      <w:r w:rsidRPr="00596C35">
        <w:rPr>
          <w:sz w:val="14"/>
        </w:rPr>
        <w:t>Dkt</w:t>
      </w:r>
      <w:proofErr w:type="spellEnd"/>
      <w:r w:rsidRPr="00596C35">
        <w:rPr>
          <w:sz w:val="14"/>
        </w:rPr>
        <w:t>. 8.1 at 21-22; NTEU v. Trump, 2025 WL 1441563, at *1 (D.C. Cir. May 16, 2025). And the panel relied in part on that instruction in finding that the balance of equities weighed in favor of a stay. 148 F.4th at 656.</w:t>
      </w:r>
    </w:p>
    <w:p w14:paraId="6F4DB020" w14:textId="77777777" w:rsidR="004B7B15" w:rsidRPr="00596C35" w:rsidRDefault="004B7B15" w:rsidP="004B7B15">
      <w:pPr>
        <w:rPr>
          <w:sz w:val="14"/>
        </w:rPr>
      </w:pPr>
      <w:r w:rsidRPr="00596C35">
        <w:rPr>
          <w:sz w:val="14"/>
        </w:rPr>
        <w:t xml:space="preserve">Contrary to that instruction, the government has now started to terminate collective bargaining agreements in the wake of the panel’s stay decision. See generally </w:t>
      </w:r>
      <w:proofErr w:type="spellStart"/>
      <w:r w:rsidRPr="00596C35">
        <w:rPr>
          <w:sz w:val="14"/>
        </w:rPr>
        <w:t>Dkts</w:t>
      </w:r>
      <w:proofErr w:type="spellEnd"/>
      <w:r w:rsidRPr="00596C35">
        <w:rPr>
          <w:sz w:val="14"/>
        </w:rPr>
        <w:t xml:space="preserve">.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w:t>
      </w:r>
      <w:proofErr w:type="spellStart"/>
      <w:r w:rsidRPr="00596C35">
        <w:rPr>
          <w:sz w:val="14"/>
        </w:rPr>
        <w:t>Dkts</w:t>
      </w:r>
      <w:proofErr w:type="spellEnd"/>
      <w:r w:rsidRPr="00596C35">
        <w:rPr>
          <w:sz w:val="14"/>
        </w:rPr>
        <w:t>.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126A9CE3" w14:textId="77777777" w:rsidR="004B7B15" w:rsidRPr="00596C35" w:rsidRDefault="004B7B15" w:rsidP="004B7B15">
      <w:pPr>
        <w:rPr>
          <w:sz w:val="14"/>
        </w:rPr>
      </w:pPr>
      <w:r w:rsidRPr="00596C35">
        <w:rPr>
          <w:sz w:val="14"/>
        </w:rPr>
        <w:t>II. The Panel’s First Amendment Analysis Raises a Question of Exceptional Importance that Requires En Banc Consideration</w:t>
      </w:r>
    </w:p>
    <w:p w14:paraId="1F115B40" w14:textId="77777777" w:rsidR="004B7B15" w:rsidRPr="00596C35" w:rsidRDefault="004B7B15" w:rsidP="004B7B15">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C0FA8">
        <w:rPr>
          <w:rStyle w:val="Emphasis"/>
          <w:highlight w:val="cyan"/>
        </w:rPr>
        <w:t xml:space="preserve">panel </w:t>
      </w:r>
      <w:r w:rsidRPr="00EE4DBD">
        <w:rPr>
          <w:rStyle w:val="Emphasis"/>
        </w:rPr>
        <w:t xml:space="preserve">has </w:t>
      </w:r>
      <w:r w:rsidRPr="008C0FA8">
        <w:rPr>
          <w:rStyle w:val="Emphasis"/>
          <w:highlight w:val="cyan"/>
        </w:rPr>
        <w:t>cleared</w:t>
      </w:r>
      <w:r w:rsidRPr="00596C35">
        <w:rPr>
          <w:rStyle w:val="Emphasis"/>
        </w:rPr>
        <w:t xml:space="preserve"> a pathway for </w:t>
      </w:r>
      <w:r w:rsidRPr="008C0FA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C0FA8">
        <w:rPr>
          <w:rStyle w:val="Emphasis"/>
          <w:highlight w:val="cyan"/>
        </w:rPr>
        <w:t>and it will</w:t>
      </w:r>
      <w:r w:rsidRPr="00596C35">
        <w:rPr>
          <w:rStyle w:val="Emphasis"/>
        </w:rPr>
        <w:t xml:space="preserve"> undoubtedly </w:t>
      </w:r>
      <w:r w:rsidRPr="008C0FA8">
        <w:rPr>
          <w:rStyle w:val="Emphasis"/>
          <w:highlight w:val="cyan"/>
        </w:rPr>
        <w:t>embolden this administration in other contexts</w:t>
      </w:r>
      <w:r w:rsidRPr="00596C35">
        <w:rPr>
          <w:sz w:val="14"/>
        </w:rPr>
        <w:t>. 3</w:t>
      </w:r>
    </w:p>
    <w:p w14:paraId="77E67539" w14:textId="77777777" w:rsidR="004B7B15" w:rsidRPr="00596C35" w:rsidRDefault="004B7B15" w:rsidP="004B7B15">
      <w:pPr>
        <w:rPr>
          <w:sz w:val="14"/>
        </w:rPr>
      </w:pPr>
      <w:r w:rsidRPr="00596C35">
        <w:rPr>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w:t>
      </w:r>
      <w:proofErr w:type="spellStart"/>
      <w:r w:rsidRPr="00596C35">
        <w:rPr>
          <w:sz w:val="14"/>
        </w:rPr>
        <w:t>Dep’t</w:t>
      </w:r>
      <w:proofErr w:type="spellEnd"/>
      <w:r w:rsidRPr="00596C35">
        <w:rPr>
          <w:sz w:val="14"/>
        </w:rPr>
        <w:t xml:space="preserve"> of Veterans Affs., VA Terminates Union Contracts </w:t>
      </w:r>
      <w:proofErr w:type="gramStart"/>
      <w:r w:rsidRPr="00596C35">
        <w:rPr>
          <w:sz w:val="14"/>
        </w:rPr>
        <w:t>For</w:t>
      </w:r>
      <w:proofErr w:type="gramEnd"/>
      <w:r w:rsidRPr="00596C35">
        <w:rPr>
          <w:sz w:val="14"/>
        </w:rPr>
        <w:t xml:space="preserve"> Most Bargaining-Unit Employees (Aug. 6, 2025), https://news.va.gov/press-room/va-terminates-union-contracts-for-mostbargaining-unit-employees/.</w:t>
      </w:r>
    </w:p>
    <w:p w14:paraId="5F2BF6C7" w14:textId="77777777" w:rsidR="004B7B15" w:rsidRPr="00596C35" w:rsidRDefault="004B7B15" w:rsidP="004B7B15">
      <w:pPr>
        <w:rPr>
          <w:sz w:val="14"/>
        </w:rPr>
      </w:pPr>
      <w:r w:rsidRPr="00596C35">
        <w:rPr>
          <w:rStyle w:val="StyleUnderline"/>
        </w:rPr>
        <w:t>These actions have had tangible, real-world consequences for federal workers</w:t>
      </w:r>
      <w:r w:rsidRPr="00596C35">
        <w:rPr>
          <w:sz w:val="14"/>
        </w:rPr>
        <w:t>. For example, “[n]</w:t>
      </w:r>
      <w:proofErr w:type="spellStart"/>
      <w:r w:rsidRPr="00596C35">
        <w:rPr>
          <w:sz w:val="14"/>
        </w:rPr>
        <w:t>ew</w:t>
      </w:r>
      <w:proofErr w:type="spellEnd"/>
      <w:r w:rsidRPr="00596C35">
        <w:rPr>
          <w:sz w:val="14"/>
        </w:rPr>
        <w:t xml:space="preserve">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 xml:space="preserve">parental leave </w:t>
      </w:r>
      <w:proofErr w:type="gramStart"/>
      <w:r w:rsidRPr="00596C35">
        <w:rPr>
          <w:rStyle w:val="StyleUnderline"/>
        </w:rPr>
        <w:t>is</w:t>
      </w:r>
      <w:proofErr w:type="gramEnd"/>
      <w:r w:rsidRPr="00596C35">
        <w:rPr>
          <w:rStyle w:val="StyleUnderline"/>
        </w:rPr>
        <w:t xml:space="preserve">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C0FA8">
        <w:rPr>
          <w:rStyle w:val="StyleUnderline"/>
          <w:highlight w:val="cyan"/>
        </w:rPr>
        <w:t>government excluded</w:t>
      </w:r>
      <w:r w:rsidRPr="00596C35">
        <w:rPr>
          <w:rStyle w:val="StyleUnderline"/>
        </w:rPr>
        <w:t xml:space="preserve"> yet </w:t>
      </w:r>
      <w:r w:rsidRPr="008C0FA8">
        <w:rPr>
          <w:rStyle w:val="StyleUnderline"/>
          <w:highlight w:val="cyan"/>
        </w:rPr>
        <w:t>more agencies</w:t>
      </w:r>
      <w:r w:rsidRPr="00596C35">
        <w:rPr>
          <w:rStyle w:val="StyleUnderline"/>
        </w:rPr>
        <w:t xml:space="preserve"> from Chapter 71—</w:t>
      </w:r>
      <w:r w:rsidRPr="008C0FA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C0FA8">
        <w:rPr>
          <w:rStyle w:val="Emphasis"/>
          <w:highlight w:val="cyan"/>
        </w:rPr>
        <w:t>Patent</w:t>
      </w:r>
      <w:r w:rsidRPr="00596C35">
        <w:rPr>
          <w:rStyle w:val="Emphasis"/>
        </w:rPr>
        <w:t xml:space="preserve"> and Trademark </w:t>
      </w:r>
      <w:r w:rsidRPr="008C0FA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34A71FDD" w14:textId="77777777" w:rsidR="004B7B15" w:rsidRPr="00596C35" w:rsidRDefault="004B7B15" w:rsidP="004B7B15">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C0FA8">
        <w:rPr>
          <w:rStyle w:val="Emphasis"/>
          <w:highlight w:val="cyan"/>
        </w:rPr>
        <w:t>The</w:t>
      </w:r>
      <w:r w:rsidRPr="00596C35">
        <w:rPr>
          <w:rStyle w:val="Emphasis"/>
        </w:rPr>
        <w:t xml:space="preserve"> stay </w:t>
      </w:r>
      <w:r w:rsidRPr="008C0FA8">
        <w:rPr>
          <w:rStyle w:val="Emphasis"/>
          <w:highlight w:val="cyan"/>
        </w:rPr>
        <w:t>order</w:t>
      </w:r>
      <w:r w:rsidRPr="00596C35">
        <w:rPr>
          <w:rStyle w:val="Emphasis"/>
        </w:rPr>
        <w:t xml:space="preserve"> also </w:t>
      </w:r>
      <w:r w:rsidRPr="008C0FA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w:t>
      </w:r>
      <w:proofErr w:type="gramStart"/>
      <w:r w:rsidRPr="00596C35">
        <w:rPr>
          <w:sz w:val="14"/>
        </w:rPr>
        <w:t>unprecedented attempted</w:t>
      </w:r>
      <w:proofErr w:type="gramEnd"/>
      <w:r w:rsidRPr="00596C35">
        <w:rPr>
          <w:sz w:val="14"/>
        </w:rPr>
        <w:t xml:space="preserve"> restructuring of the federal government and its operations.” AFGE v. Trump, 139 F.4th 1020, 1028 (9th Cir. 2025), injunction stayed, 145 </w:t>
      </w:r>
      <w:proofErr w:type="spellStart"/>
      <w:r w:rsidRPr="00596C35">
        <w:rPr>
          <w:sz w:val="14"/>
        </w:rPr>
        <w:t>S.Ct</w:t>
      </w:r>
      <w:proofErr w:type="spellEnd"/>
      <w:r w:rsidRPr="00596C35">
        <w:rPr>
          <w:sz w:val="14"/>
        </w:rPr>
        <w:t xml:space="preserve">. 2635 (July 8, 2025). According to one high-level official, </w:t>
      </w:r>
      <w:r w:rsidRPr="00596C35">
        <w:rPr>
          <w:rStyle w:val="StyleUnderline"/>
        </w:rPr>
        <w:t xml:space="preserve">federal </w:t>
      </w:r>
      <w:r w:rsidRPr="008C0FA8">
        <w:rPr>
          <w:rStyle w:val="StyleUnderline"/>
          <w:highlight w:val="cyan"/>
        </w:rPr>
        <w:t>workers are</w:t>
      </w:r>
      <w:r w:rsidRPr="00596C35">
        <w:rPr>
          <w:rStyle w:val="StyleUnderline"/>
        </w:rPr>
        <w:t xml:space="preserve"> “</w:t>
      </w:r>
      <w:r w:rsidRPr="008C0FA8">
        <w:rPr>
          <w:rStyle w:val="StyleUnderline"/>
          <w:highlight w:val="cyan"/>
        </w:rPr>
        <w:t>viewed as the villain</w:t>
      </w:r>
      <w:r w:rsidRPr="00596C35">
        <w:rPr>
          <w:sz w:val="14"/>
        </w:rPr>
        <w:t xml:space="preserve">,” and the goal is to put federal workers “in trauma” </w:t>
      </w:r>
      <w:r w:rsidRPr="008C0FA8">
        <w:rPr>
          <w:rStyle w:val="StyleUnderline"/>
          <w:highlight w:val="cyan"/>
        </w:rPr>
        <w:t>so</w:t>
      </w:r>
      <w:r w:rsidRPr="00596C35">
        <w:rPr>
          <w:rStyle w:val="StyleUnderline"/>
        </w:rPr>
        <w:t xml:space="preserve"> that “[w]</w:t>
      </w:r>
      <w:proofErr w:type="spellStart"/>
      <w:r w:rsidRPr="00596C35">
        <w:rPr>
          <w:rStyle w:val="StyleUnderline"/>
        </w:rPr>
        <w:t>hen</w:t>
      </w:r>
      <w:proofErr w:type="spellEnd"/>
      <w:r w:rsidRPr="00596C35">
        <w:rPr>
          <w:rStyle w:val="StyleUnderline"/>
        </w:rPr>
        <w:t xml:space="preserve"> they wake up in the morning” </w:t>
      </w:r>
      <w:r w:rsidRPr="008C0FA8">
        <w:rPr>
          <w:rStyle w:val="StyleUnderline"/>
          <w:highlight w:val="cyan"/>
        </w:rPr>
        <w:t>they do “not want to go to work</w:t>
      </w:r>
      <w:r w:rsidRPr="008C0FA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0A7E2686" w14:textId="77777777" w:rsidR="004B7B15" w:rsidRPr="00596C35" w:rsidRDefault="004B7B15" w:rsidP="004B7B15">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24988FDD" w14:textId="77777777" w:rsidR="004B7B15" w:rsidRDefault="004B7B15" w:rsidP="004B7B15">
      <w:pPr>
        <w:pStyle w:val="Heading4"/>
      </w:pPr>
      <w:r>
        <w:t xml:space="preserve">Eliminating first amendment rights for federal workers destroys democracy – judicial protections are key </w:t>
      </w:r>
    </w:p>
    <w:p w14:paraId="0BD3D912" w14:textId="77777777" w:rsidR="004B7B15" w:rsidRPr="001C1816" w:rsidRDefault="004B7B15" w:rsidP="004B7B15">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w:t>
      </w:r>
      <w:proofErr w:type="spellStart"/>
      <w:r>
        <w:t>lp</w:t>
      </w:r>
      <w:proofErr w:type="spellEnd"/>
    </w:p>
    <w:p w14:paraId="593B3B77" w14:textId="77777777" w:rsidR="004B7B15" w:rsidRPr="0063250C" w:rsidRDefault="004B7B15" w:rsidP="004B7B15">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50651959" w14:textId="77777777" w:rsidR="004B7B15" w:rsidRPr="0063250C" w:rsidRDefault="004B7B15" w:rsidP="004B7B15">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518A525C" w14:textId="77777777" w:rsidR="004B7B15" w:rsidRPr="0063250C" w:rsidRDefault="004B7B15" w:rsidP="004B7B15">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428663E5" w14:textId="77777777" w:rsidR="004B7B15" w:rsidRPr="00EB26C5" w:rsidRDefault="004B7B15" w:rsidP="004B7B15">
      <w:pPr>
        <w:rPr>
          <w:rStyle w:val="StyleUnderline"/>
        </w:rPr>
      </w:pPr>
      <w:r w:rsidRPr="0063250C">
        <w:rPr>
          <w:sz w:val="14"/>
        </w:rPr>
        <w:t xml:space="preserve">Simply put, </w:t>
      </w:r>
      <w:r w:rsidRPr="008C0FA8">
        <w:rPr>
          <w:rStyle w:val="StyleUnderline"/>
          <w:highlight w:val="cyan"/>
        </w:rPr>
        <w:t>politicians</w:t>
      </w:r>
      <w:r w:rsidRPr="0063250C">
        <w:rPr>
          <w:rStyle w:val="StyleUnderline"/>
        </w:rPr>
        <w:t xml:space="preserve"> </w:t>
      </w:r>
      <w:r w:rsidRPr="008C0FA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C0FA8">
        <w:rPr>
          <w:rStyle w:val="StyleUnderline"/>
          <w:highlight w:val="cyan"/>
        </w:rPr>
        <w:t>to impose</w:t>
      </w:r>
      <w:r w:rsidRPr="0063250C">
        <w:rPr>
          <w:rStyle w:val="StyleUnderline"/>
        </w:rPr>
        <w:t xml:space="preserve"> an </w:t>
      </w:r>
      <w:r w:rsidRPr="008C0FA8">
        <w:rPr>
          <w:rStyle w:val="StyleUnderline"/>
          <w:highlight w:val="cyan"/>
        </w:rPr>
        <w:t>omerta</w:t>
      </w:r>
      <w:r w:rsidRPr="0063250C">
        <w:rPr>
          <w:rStyle w:val="StyleUnderline"/>
        </w:rPr>
        <w:t xml:space="preserve"> </w:t>
      </w:r>
      <w:r w:rsidRPr="008C0FA8">
        <w:rPr>
          <w:rStyle w:val="StyleUnderline"/>
          <w:highlight w:val="cyan"/>
        </w:rPr>
        <w:t>on</w:t>
      </w:r>
      <w:r w:rsidRPr="0063250C">
        <w:rPr>
          <w:rStyle w:val="StyleUnderline"/>
        </w:rPr>
        <w:t xml:space="preserve"> government employees regarding the </w:t>
      </w:r>
      <w:r w:rsidRPr="008C0FA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C0FA8">
        <w:rPr>
          <w:rStyle w:val="Emphasis"/>
          <w:highlight w:val="cyan"/>
        </w:rPr>
        <w:t>judges have a critical role</w:t>
      </w:r>
      <w:r w:rsidRPr="0063250C">
        <w:rPr>
          <w:rStyle w:val="Emphasis"/>
        </w:rPr>
        <w:t xml:space="preserve"> to play </w:t>
      </w:r>
      <w:r w:rsidRPr="008C0FA8">
        <w:rPr>
          <w:rStyle w:val="Emphasis"/>
          <w:highlight w:val="cyan"/>
        </w:rPr>
        <w:t>in</w:t>
      </w:r>
      <w:r w:rsidRPr="0063250C">
        <w:rPr>
          <w:rStyle w:val="Emphasis"/>
        </w:rPr>
        <w:t xml:space="preserve"> </w:t>
      </w:r>
      <w:r w:rsidRPr="008C0FA8">
        <w:rPr>
          <w:rStyle w:val="Emphasis"/>
          <w:highlight w:val="cyan"/>
        </w:rPr>
        <w:t>safeguarding</w:t>
      </w:r>
      <w:r w:rsidRPr="0063250C">
        <w:rPr>
          <w:rStyle w:val="Emphasis"/>
        </w:rPr>
        <w:t xml:space="preserve"> the </w:t>
      </w:r>
      <w:r w:rsidRPr="008C0FA8">
        <w:rPr>
          <w:rStyle w:val="Emphasis"/>
          <w:highlight w:val="cyan"/>
        </w:rPr>
        <w:t>speech rights</w:t>
      </w:r>
      <w:r w:rsidRPr="0063250C">
        <w:rPr>
          <w:rStyle w:val="Emphasis"/>
        </w:rPr>
        <w:t xml:space="preserve"> of government </w:t>
      </w:r>
      <w:proofErr w:type="gramStart"/>
      <w:r w:rsidRPr="0063250C">
        <w:rPr>
          <w:rStyle w:val="Emphasis"/>
        </w:rPr>
        <w:t>employees</w:t>
      </w:r>
      <w:r w:rsidRPr="0063250C">
        <w:rPr>
          <w:rStyle w:val="StyleUnderline"/>
        </w:rPr>
        <w:t xml:space="preserve"> from governments</w:t>
      </w:r>
      <w:proofErr w:type="gramEnd"/>
      <w:r w:rsidRPr="0063250C">
        <w:rPr>
          <w:rStyle w:val="StyleUnderline"/>
        </w:rPr>
        <w:t xml:space="preserve"> bent on compelling their silence as the price of </w:t>
      </w:r>
      <w:r w:rsidRPr="00EB26C5">
        <w:rPr>
          <w:rStyle w:val="StyleUnderline"/>
        </w:rPr>
        <w:t>working for the state.</w:t>
      </w:r>
    </w:p>
    <w:p w14:paraId="38B3252E" w14:textId="77777777" w:rsidR="004B7B15" w:rsidRPr="00B73C17" w:rsidRDefault="004B7B15" w:rsidP="004B7B15">
      <w:pPr>
        <w:rPr>
          <w:rStyle w:val="StyleUnderline"/>
        </w:rPr>
      </w:pPr>
      <w:r w:rsidRPr="008C0FA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C0FA8">
        <w:rPr>
          <w:rStyle w:val="StyleUnderline"/>
          <w:highlight w:val="cyan"/>
        </w:rPr>
        <w:t>incentives</w:t>
      </w:r>
      <w:r w:rsidRPr="0063250C">
        <w:rPr>
          <w:rStyle w:val="StyleUnderline"/>
        </w:rPr>
        <w:t xml:space="preserve"> run </w:t>
      </w:r>
      <w:r w:rsidRPr="008C0FA8">
        <w:rPr>
          <w:rStyle w:val="StyleUnderline"/>
          <w:highlight w:val="cyan"/>
        </w:rPr>
        <w:t>in favor of</w:t>
      </w:r>
      <w:r w:rsidRPr="0063250C">
        <w:rPr>
          <w:rStyle w:val="StyleUnderline"/>
        </w:rPr>
        <w:t xml:space="preserve"> </w:t>
      </w:r>
      <w:r w:rsidRPr="008C0FA8">
        <w:rPr>
          <w:rStyle w:val="StyleUnderline"/>
          <w:highlight w:val="cyan"/>
        </w:rPr>
        <w:t xml:space="preserve">imposing a </w:t>
      </w:r>
      <w:r w:rsidRPr="008C0FA8">
        <w:rPr>
          <w:rStyle w:val="Emphasis"/>
          <w:highlight w:val="cyan"/>
        </w:rPr>
        <w:t>code of silence</w:t>
      </w:r>
      <w:r w:rsidRPr="0063250C">
        <w:rPr>
          <w:rStyle w:val="StyleUnderline"/>
        </w:rPr>
        <w:t xml:space="preserve"> on government employees </w:t>
      </w:r>
      <w:r w:rsidRPr="008C0FA8">
        <w:rPr>
          <w:rStyle w:val="Emphasis"/>
          <w:highlight w:val="cyan"/>
        </w:rPr>
        <w:t>as a condition of</w:t>
      </w:r>
      <w:r w:rsidRPr="0063250C">
        <w:rPr>
          <w:rStyle w:val="Emphasis"/>
        </w:rPr>
        <w:t xml:space="preserve"> their </w:t>
      </w:r>
      <w:r w:rsidRPr="008C0FA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C0FA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C0FA8">
        <w:rPr>
          <w:rStyle w:val="Emphasis"/>
          <w:highlight w:val="cyan"/>
        </w:rPr>
        <w:t>means</w:t>
      </w:r>
      <w:r w:rsidRPr="0063250C">
        <w:rPr>
          <w:rStyle w:val="Emphasis"/>
        </w:rPr>
        <w:t xml:space="preserve"> that </w:t>
      </w:r>
      <w:r w:rsidRPr="008C0FA8">
        <w:rPr>
          <w:rStyle w:val="Emphasis"/>
          <w:highlight w:val="cyan"/>
        </w:rPr>
        <w:t>voters</w:t>
      </w:r>
      <w:r w:rsidRPr="0063250C">
        <w:rPr>
          <w:rStyle w:val="Emphasis"/>
        </w:rPr>
        <w:t xml:space="preserve"> </w:t>
      </w:r>
      <w:r w:rsidRPr="008C0FA8">
        <w:rPr>
          <w:rStyle w:val="Emphasis"/>
          <w:highlight w:val="cyan"/>
        </w:rPr>
        <w:t>will not have</w:t>
      </w:r>
      <w:r w:rsidRPr="0063250C">
        <w:rPr>
          <w:rStyle w:val="Emphasis"/>
        </w:rPr>
        <w:t xml:space="preserve"> the </w:t>
      </w:r>
      <w:r w:rsidRPr="008C0FA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C0FA8">
        <w:rPr>
          <w:rStyle w:val="Emphasis"/>
          <w:highlight w:val="cyan"/>
        </w:rPr>
        <w:t>hold the</w:t>
      </w:r>
      <w:r w:rsidRPr="0063250C">
        <w:rPr>
          <w:rStyle w:val="Emphasis"/>
        </w:rPr>
        <w:t xml:space="preserve"> </w:t>
      </w:r>
      <w:r w:rsidRPr="008C0FA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4BA61925" w14:textId="77777777" w:rsidR="004B7B15" w:rsidRPr="0063250C" w:rsidRDefault="004B7B15" w:rsidP="004B7B15">
      <w:pPr>
        <w:rPr>
          <w:sz w:val="14"/>
        </w:rPr>
      </w:pPr>
      <w:r w:rsidRPr="00B73C17">
        <w:rPr>
          <w:sz w:val="14"/>
        </w:rPr>
        <w:t>On the Necessity—and the Difficulty—of Reconciling the Conflicting Constitutional Imperatives of the Government as Manager and Government Employees as Citizens</w:t>
      </w:r>
    </w:p>
    <w:p w14:paraId="3E1F8C90" w14:textId="77777777" w:rsidR="004B7B15" w:rsidRPr="0063250C" w:rsidRDefault="004B7B15" w:rsidP="004B7B15">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5B604E45" w14:textId="77777777" w:rsidR="004B7B15" w:rsidRPr="0063250C" w:rsidRDefault="004B7B15" w:rsidP="004B7B15">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C0FA8">
        <w:rPr>
          <w:rStyle w:val="Emphasis"/>
          <w:highlight w:val="cyan"/>
        </w:rPr>
        <w:t>judicial protection of whistleblowing</w:t>
      </w:r>
      <w:r w:rsidRPr="0063250C">
        <w:rPr>
          <w:rStyle w:val="Emphasis"/>
        </w:rPr>
        <w:t xml:space="preserve"> speech </w:t>
      </w:r>
      <w:r w:rsidRPr="008C0FA8">
        <w:rPr>
          <w:rStyle w:val="Emphasis"/>
          <w:highlight w:val="cyan"/>
        </w:rPr>
        <w:t>is essential</w:t>
      </w:r>
      <w:r w:rsidRPr="0063250C">
        <w:rPr>
          <w:rStyle w:val="Emphasis"/>
        </w:rPr>
        <w:t xml:space="preserve"> </w:t>
      </w:r>
      <w:r w:rsidRPr="008C0FA8">
        <w:rPr>
          <w:rStyle w:val="Emphasis"/>
          <w:highlight w:val="cyan"/>
        </w:rPr>
        <w:t>to the</w:t>
      </w:r>
      <w:r w:rsidRPr="0063250C">
        <w:rPr>
          <w:rStyle w:val="Emphasis"/>
        </w:rPr>
        <w:t xml:space="preserve"> effective use of the </w:t>
      </w:r>
      <w:r w:rsidRPr="008C0FA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18A7A4BB" w14:textId="77777777" w:rsidR="004B7B15" w:rsidRPr="0063250C" w:rsidRDefault="004B7B15" w:rsidP="004B7B15">
      <w:pPr>
        <w:rPr>
          <w:b/>
          <w:iCs/>
          <w:u w:val="single"/>
          <w:bdr w:val="single" w:sz="8" w:space="0" w:color="auto"/>
        </w:rPr>
      </w:pPr>
      <w:r w:rsidRPr="0063250C">
        <w:rPr>
          <w:sz w:val="14"/>
        </w:rPr>
        <w:t xml:space="preserve">It is obvious, on the one hand, that </w:t>
      </w:r>
      <w:r w:rsidRPr="008C0FA8">
        <w:rPr>
          <w:rStyle w:val="Emphasis"/>
          <w:highlight w:val="cyan"/>
        </w:rPr>
        <w:t>democracy suffers</w:t>
      </w:r>
      <w:r w:rsidRPr="0063250C">
        <w:rPr>
          <w:rStyle w:val="Emphasis"/>
        </w:rPr>
        <w:t xml:space="preserve"> </w:t>
      </w:r>
      <w:r w:rsidRPr="008C0FA8">
        <w:rPr>
          <w:rStyle w:val="Emphasis"/>
          <w:highlight w:val="cyan"/>
        </w:rPr>
        <w:t>when</w:t>
      </w:r>
      <w:r w:rsidRPr="0063250C">
        <w:rPr>
          <w:rStyle w:val="Emphasis"/>
        </w:rPr>
        <w:t xml:space="preserve"> </w:t>
      </w:r>
      <w:r w:rsidRPr="008C0FA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C0FA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w:t>
      </w:r>
      <w:proofErr w:type="spellStart"/>
      <w:r w:rsidRPr="0063250C">
        <w:rPr>
          <w:rStyle w:val="StyleUnderline"/>
        </w:rPr>
        <w:t>ederal</w:t>
      </w:r>
      <w:proofErr w:type="spellEnd"/>
      <w:r w:rsidRPr="0063250C">
        <w:rPr>
          <w:rStyle w:val="StyleUnderline"/>
        </w:rPr>
        <w:t>,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C0FA8">
        <w:rPr>
          <w:rStyle w:val="Emphasis"/>
          <w:highlight w:val="cyan"/>
        </w:rPr>
        <w:t>damage to</w:t>
      </w:r>
      <w:r w:rsidRPr="005E40A4">
        <w:rPr>
          <w:rStyle w:val="Emphasis"/>
        </w:rPr>
        <w:t xml:space="preserve"> the process of </w:t>
      </w:r>
      <w:r w:rsidRPr="008C0FA8">
        <w:rPr>
          <w:rStyle w:val="Emphasis"/>
          <w:highlight w:val="cyan"/>
        </w:rPr>
        <w:t>democratic deliberation</w:t>
      </w:r>
      <w:r w:rsidRPr="0063250C">
        <w:rPr>
          <w:rStyle w:val="Emphasis"/>
        </w:rPr>
        <w:t xml:space="preserve"> </w:t>
      </w:r>
      <w:r w:rsidRPr="008C0FA8">
        <w:rPr>
          <w:rStyle w:val="Emphasis"/>
          <w:highlight w:val="cyan"/>
        </w:rPr>
        <w:t>would be vast.</w:t>
      </w:r>
    </w:p>
    <w:p w14:paraId="7267507B" w14:textId="77777777" w:rsidR="004B7B15" w:rsidRDefault="004B7B15" w:rsidP="004B7B15">
      <w:pPr>
        <w:pStyle w:val="Heading4"/>
      </w:pPr>
      <w:r>
        <w:t>A strong and educated deliberative democracy combats authoritarianism and existential threats – climate change, nuclear weapons, and pandemics</w:t>
      </w:r>
    </w:p>
    <w:p w14:paraId="00876185" w14:textId="77777777" w:rsidR="004B7B15" w:rsidRPr="00305324" w:rsidRDefault="004B7B15" w:rsidP="004B7B15">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w:t>
      </w:r>
      <w:proofErr w:type="spellStart"/>
      <w:r>
        <w:t>lp</w:t>
      </w:r>
      <w:proofErr w:type="spellEnd"/>
    </w:p>
    <w:p w14:paraId="64B4CEE8" w14:textId="77777777" w:rsidR="004B7B15" w:rsidRPr="006B1582" w:rsidRDefault="004B7B15" w:rsidP="004B7B15">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C0FA8">
        <w:rPr>
          <w:rStyle w:val="Emphasis"/>
          <w:highlight w:val="cyan"/>
        </w:rPr>
        <w:t xml:space="preserve">weakening of </w:t>
      </w:r>
      <w:proofErr w:type="gramStart"/>
      <w:r w:rsidRPr="008C0FA8">
        <w:rPr>
          <w:rStyle w:val="Emphasis"/>
          <w:highlight w:val="cyan"/>
        </w:rPr>
        <w:t>democracies</w:t>
      </w:r>
      <w:r w:rsidRPr="00984040">
        <w:rPr>
          <w:rStyle w:val="StyleUnderline"/>
        </w:rPr>
        <w:t xml:space="preserve"> is</w:t>
      </w:r>
      <w:proofErr w:type="gramEnd"/>
      <w:r w:rsidRPr="00984040">
        <w:rPr>
          <w:rStyle w:val="StyleUnderline"/>
        </w:rPr>
        <w:t xml:space="preserve"> at the same time </w:t>
      </w:r>
      <w:proofErr w:type="gramStart"/>
      <w:r w:rsidRPr="008C0FA8">
        <w:rPr>
          <w:rStyle w:val="Emphasis"/>
          <w:highlight w:val="cyan"/>
        </w:rPr>
        <w:t>hindering</w:t>
      </w:r>
      <w:proofErr w:type="gramEnd"/>
      <w:r w:rsidRPr="008C0FA8">
        <w:rPr>
          <w:rStyle w:val="Emphasis"/>
          <w:highlight w:val="cyan"/>
        </w:rPr>
        <w:t xml:space="preserve"> our </w:t>
      </w:r>
      <w:r w:rsidRPr="00BF6344">
        <w:rPr>
          <w:rStyle w:val="Emphasis"/>
        </w:rPr>
        <w:t xml:space="preserve">collective </w:t>
      </w:r>
      <w:r w:rsidRPr="008C0FA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C0FA8">
        <w:rPr>
          <w:rStyle w:val="StyleUnderline"/>
          <w:highlight w:val="cyan"/>
        </w:rPr>
        <w:t>Polarization</w:t>
      </w:r>
      <w:r w:rsidRPr="00984040">
        <w:rPr>
          <w:rStyle w:val="StyleUnderline"/>
        </w:rPr>
        <w:t xml:space="preserve"> can </w:t>
      </w:r>
      <w:r w:rsidRPr="008C0FA8">
        <w:rPr>
          <w:rStyle w:val="StyleUnderline"/>
          <w:highlight w:val="cyan"/>
        </w:rPr>
        <w:t>lead to political stalemates</w:t>
      </w:r>
      <w:r w:rsidRPr="00984040">
        <w:rPr>
          <w:rStyle w:val="StyleUnderline"/>
        </w:rPr>
        <w:t xml:space="preserve"> </w:t>
      </w:r>
      <w:r w:rsidRPr="008C0FA8">
        <w:rPr>
          <w:rStyle w:val="StyleUnderline"/>
          <w:highlight w:val="cyan"/>
        </w:rPr>
        <w:t>and</w:t>
      </w:r>
      <w:r w:rsidRPr="00984040">
        <w:rPr>
          <w:rStyle w:val="StyleUnderline"/>
        </w:rPr>
        <w:t xml:space="preserve"> legislative </w:t>
      </w:r>
      <w:r w:rsidRPr="008C0FA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C0FA8">
        <w:rPr>
          <w:rStyle w:val="StyleUnderline"/>
          <w:highlight w:val="cyan"/>
        </w:rPr>
        <w:t>weakening of trust and respect</w:t>
      </w:r>
      <w:r w:rsidRPr="00984040">
        <w:rPr>
          <w:rStyle w:val="StyleUnderline"/>
        </w:rPr>
        <w:t xml:space="preserve"> between different groups of people can </w:t>
      </w:r>
      <w:r w:rsidRPr="008C0FA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07727ED7" w14:textId="77777777" w:rsidR="004B7B15" w:rsidRPr="006B1582" w:rsidRDefault="004B7B15" w:rsidP="004B7B15">
      <w:pPr>
        <w:rPr>
          <w:sz w:val="14"/>
        </w:rPr>
      </w:pPr>
      <w:r w:rsidRPr="006B1582">
        <w:rPr>
          <w:sz w:val="14"/>
        </w:rPr>
        <w:t xml:space="preserve">In tandem with these developments, a new ethical view called </w:t>
      </w:r>
      <w:proofErr w:type="spellStart"/>
      <w:r w:rsidRPr="006B1582">
        <w:rPr>
          <w:sz w:val="14"/>
        </w:rPr>
        <w:t>longtermism</w:t>
      </w:r>
      <w:proofErr w:type="spellEnd"/>
      <w:r w:rsidRPr="006B1582">
        <w:rPr>
          <w:sz w:val="14"/>
        </w:rPr>
        <w:t xml:space="preserve"> (MacAskill, 2022b) has been presented as a potential lens through which to organize both individual lives and collective efforts</w:t>
      </w:r>
      <w:r w:rsidRPr="00984040">
        <w:rPr>
          <w:rStyle w:val="StyleUnderline"/>
        </w:rPr>
        <w:t xml:space="preserve">. The </w:t>
      </w:r>
      <w:proofErr w:type="spellStart"/>
      <w:r w:rsidRPr="00984040">
        <w:rPr>
          <w:rStyle w:val="StyleUnderline"/>
        </w:rPr>
        <w:t>longtermists</w:t>
      </w:r>
      <w:proofErr w:type="spellEnd"/>
      <w:r w:rsidRPr="00984040">
        <w:rPr>
          <w:rStyle w:val="StyleUnderline"/>
        </w:rPr>
        <w:t>’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4E78B3E7" w14:textId="77777777" w:rsidR="004B7B15" w:rsidRPr="006B1582" w:rsidRDefault="004B7B15" w:rsidP="004B7B15">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C0FA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C0FA8">
        <w:rPr>
          <w:rStyle w:val="Emphasis"/>
          <w:highlight w:val="cyan"/>
        </w:rPr>
        <w:t xml:space="preserve">defuse </w:t>
      </w:r>
      <w:r w:rsidRPr="00BF6344">
        <w:rPr>
          <w:rStyle w:val="Emphasis"/>
        </w:rPr>
        <w:t>political</w:t>
      </w:r>
      <w:r w:rsidRPr="00984040">
        <w:rPr>
          <w:rStyle w:val="Emphasis"/>
        </w:rPr>
        <w:t xml:space="preserve"> </w:t>
      </w:r>
      <w:r w:rsidRPr="008C0FA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C0FA8">
        <w:rPr>
          <w:rStyle w:val="StyleUnderline"/>
          <w:highlight w:val="cyan"/>
        </w:rPr>
        <w:t>an</w:t>
      </w:r>
      <w:r w:rsidRPr="00984040">
        <w:rPr>
          <w:rStyle w:val="StyleUnderline"/>
        </w:rPr>
        <w:t xml:space="preserve"> important </w:t>
      </w:r>
      <w:r w:rsidRPr="008C0FA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proofErr w:type="spellStart"/>
      <w:r w:rsidRPr="00984040">
        <w:rPr>
          <w:rStyle w:val="StyleUnderline"/>
        </w:rPr>
        <w:t>longtermist</w:t>
      </w:r>
      <w:proofErr w:type="spellEnd"/>
      <w:r w:rsidRPr="00984040">
        <w:rPr>
          <w:rStyle w:val="StyleUnderline"/>
        </w:rPr>
        <w:t xml:space="preserve"> stance does not need to be associated with any alarming future trajectories and can therefore be </w:t>
      </w:r>
      <w:proofErr w:type="gramStart"/>
      <w:r w:rsidRPr="00984040">
        <w:rPr>
          <w:rStyle w:val="StyleUnderline"/>
        </w:rPr>
        <w:t>a used</w:t>
      </w:r>
      <w:proofErr w:type="gramEnd"/>
      <w:r w:rsidRPr="00984040">
        <w:rPr>
          <w:rStyle w:val="StyleUnderline"/>
        </w:rPr>
        <w:t xml:space="preserve"> as a valuable part of an ethical framework for aligning the demands of the present with the needs of the future</w:t>
      </w:r>
      <w:r w:rsidRPr="006B1582">
        <w:rPr>
          <w:sz w:val="14"/>
        </w:rPr>
        <w:t xml:space="preserve">. Consequently, this article further argues that EDD as an education initiative can be normatively </w:t>
      </w:r>
      <w:proofErr w:type="gramStart"/>
      <w:r w:rsidRPr="006B1582">
        <w:rPr>
          <w:sz w:val="14"/>
        </w:rPr>
        <w:t>justified, but</w:t>
      </w:r>
      <w:proofErr w:type="gramEnd"/>
      <w:r w:rsidRPr="006B1582">
        <w:rPr>
          <w:sz w:val="14"/>
        </w:rPr>
        <w:t xml:space="preserve"> acknowledges that there are still theoretical and practical hurdles to overcome and thus calls for further research toward its realization. In combining the topics of EDD and </w:t>
      </w:r>
      <w:proofErr w:type="spellStart"/>
      <w:r w:rsidRPr="006B1582">
        <w:rPr>
          <w:sz w:val="14"/>
        </w:rPr>
        <w:t>longtermism</w:t>
      </w:r>
      <w:proofErr w:type="spellEnd"/>
      <w:r w:rsidRPr="006B1582">
        <w:rPr>
          <w:sz w:val="14"/>
        </w:rPr>
        <w:t>, this article is intended to contribute to both discussions from a novel angle.</w:t>
      </w:r>
    </w:p>
    <w:p w14:paraId="079A8ECC" w14:textId="77777777" w:rsidR="004B7B15" w:rsidRPr="006B1582" w:rsidRDefault="004B7B15" w:rsidP="004B7B15">
      <w:pPr>
        <w:rPr>
          <w:sz w:val="14"/>
        </w:rPr>
      </w:pPr>
      <w:r w:rsidRPr="006B1582">
        <w:rPr>
          <w:sz w:val="14"/>
        </w:rPr>
        <w:t xml:space="preserve">The remainder of this article is structured as follows. I am first going to provide a short overview of both EDD and </w:t>
      </w:r>
      <w:proofErr w:type="spellStart"/>
      <w:r w:rsidRPr="006B1582">
        <w:rPr>
          <w:sz w:val="14"/>
        </w:rPr>
        <w:t>longtermism</w:t>
      </w:r>
      <w:proofErr w:type="spellEnd"/>
      <w:r w:rsidRPr="006B1582">
        <w:rPr>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F64CE79" w14:textId="77777777" w:rsidR="004B7B15" w:rsidRPr="006B1582" w:rsidRDefault="004B7B15" w:rsidP="004B7B15">
      <w:pPr>
        <w:rPr>
          <w:sz w:val="14"/>
        </w:rPr>
      </w:pPr>
      <w:r w:rsidRPr="006B1582">
        <w:rPr>
          <w:sz w:val="14"/>
        </w:rPr>
        <w:t>Education for Deliberative Democracy (EDD)</w:t>
      </w:r>
    </w:p>
    <w:p w14:paraId="6951D1CB" w14:textId="77777777" w:rsidR="004B7B15" w:rsidRPr="006B1582" w:rsidRDefault="004B7B15" w:rsidP="004B7B15">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C0FA8">
        <w:rPr>
          <w:rStyle w:val="StyleUnderline"/>
          <w:highlight w:val="cyan"/>
        </w:rPr>
        <w:t>deliberation means</w:t>
      </w:r>
      <w:r w:rsidRPr="00984040">
        <w:rPr>
          <w:rStyle w:val="StyleUnderline"/>
        </w:rPr>
        <w:t xml:space="preserve"> a </w:t>
      </w:r>
      <w:r w:rsidRPr="00BF6344">
        <w:rPr>
          <w:rStyle w:val="StyleUnderline"/>
        </w:rPr>
        <w:t xml:space="preserve">reasonable </w:t>
      </w:r>
      <w:r w:rsidRPr="008C0FA8">
        <w:rPr>
          <w:rStyle w:val="StyleUnderline"/>
          <w:highlight w:val="cyan"/>
        </w:rPr>
        <w:t>discussion</w:t>
      </w:r>
      <w:r w:rsidRPr="00984040">
        <w:rPr>
          <w:rStyle w:val="StyleUnderline"/>
        </w:rPr>
        <w:t xml:space="preserve"> on common concerns that </w:t>
      </w:r>
      <w:proofErr w:type="gramStart"/>
      <w:r w:rsidRPr="00984040">
        <w:rPr>
          <w:rStyle w:val="StyleUnderline"/>
        </w:rPr>
        <w:t>meets</w:t>
      </w:r>
      <w:proofErr w:type="gramEnd"/>
      <w:r w:rsidRPr="00984040">
        <w:rPr>
          <w:rStyle w:val="StyleUnderline"/>
        </w:rPr>
        <w:t xml:space="preserve"> certain normative presuppositions</w:t>
      </w:r>
      <w:r w:rsidRPr="006B1582">
        <w:rPr>
          <w:sz w:val="14"/>
        </w:rPr>
        <w:t xml:space="preserve">, </w:t>
      </w:r>
      <w:r w:rsidRPr="00984040">
        <w:rPr>
          <w:rStyle w:val="Emphasis"/>
        </w:rPr>
        <w:t xml:space="preserve">such as </w:t>
      </w:r>
      <w:r w:rsidRPr="008C0FA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C0FA8">
        <w:rPr>
          <w:rStyle w:val="Emphasis"/>
          <w:highlight w:val="cyan"/>
        </w:rPr>
        <w:t>access to</w:t>
      </w:r>
      <w:r w:rsidRPr="00984040">
        <w:rPr>
          <w:rStyle w:val="Emphasis"/>
        </w:rPr>
        <w:t xml:space="preserve"> </w:t>
      </w:r>
      <w:r w:rsidRPr="008C0FA8">
        <w:rPr>
          <w:rStyle w:val="Emphasis"/>
          <w:highlight w:val="cyan"/>
        </w:rPr>
        <w:t>information</w:t>
      </w:r>
      <w:r w:rsidRPr="00984040">
        <w:rPr>
          <w:rStyle w:val="Emphasis"/>
        </w:rPr>
        <w:t xml:space="preserve"> concerning what is being decided</w:t>
      </w:r>
      <w:r w:rsidRPr="006B1582">
        <w:rPr>
          <w:sz w:val="14"/>
        </w:rPr>
        <w:t xml:space="preserve">,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w:t>
      </w:r>
      <w:proofErr w:type="gramStart"/>
      <w:r w:rsidRPr="006B1582">
        <w:rPr>
          <w:sz w:val="14"/>
        </w:rPr>
        <w:t>it, but</w:t>
      </w:r>
      <w:proofErr w:type="gramEnd"/>
      <w:r w:rsidRPr="006B1582">
        <w:rPr>
          <w:sz w:val="14"/>
        </w:rPr>
        <w:t xml:space="preserve"> about wielding collective power by first recognizing other citizens as your equals and then forging mutually binding decisions through employing reciprocally acceptable reasons (Cohen, 2007).</w:t>
      </w:r>
    </w:p>
    <w:p w14:paraId="02EA50C9" w14:textId="77777777" w:rsidR="004B7B15" w:rsidRPr="006B1582" w:rsidRDefault="004B7B15" w:rsidP="004B7B15">
      <w:pPr>
        <w:rPr>
          <w:sz w:val="14"/>
        </w:rPr>
      </w:pPr>
      <w:r w:rsidRPr="006B1582">
        <w:rPr>
          <w:sz w:val="14"/>
        </w:rPr>
        <w:t xml:space="preserve">There are different models of </w:t>
      </w:r>
      <w:proofErr w:type="gramStart"/>
      <w:r w:rsidRPr="006B1582">
        <w:rPr>
          <w:sz w:val="14"/>
        </w:rPr>
        <w:t>deliberative</w:t>
      </w:r>
      <w:proofErr w:type="gramEnd"/>
      <w:r w:rsidRPr="006B1582">
        <w:rPr>
          <w:sz w:val="14"/>
        </w:rPr>
        <w:t xml:space="preserve"> democracy that hold different stances on the elements of the theory. Questions include, for example, to what standards deliberation should be held to (</w:t>
      </w:r>
      <w:proofErr w:type="spellStart"/>
      <w:r w:rsidRPr="006B1582">
        <w:rPr>
          <w:sz w:val="14"/>
        </w:rPr>
        <w:t>Bächtiger</w:t>
      </w:r>
      <w:proofErr w:type="spellEnd"/>
      <w:r w:rsidRPr="006B1582">
        <w:rPr>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w:t>
      </w:r>
      <w:proofErr w:type="gramStart"/>
      <w:r w:rsidRPr="006B1582">
        <w:rPr>
          <w:sz w:val="14"/>
        </w:rPr>
        <w:t>take into account</w:t>
      </w:r>
      <w:proofErr w:type="gramEnd"/>
      <w:r w:rsidRPr="006B1582">
        <w:rPr>
          <w:sz w:val="14"/>
        </w:rPr>
        <w:t xml:space="preserve">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7229E20B" w14:textId="77777777" w:rsidR="004B7B15" w:rsidRPr="006B1582" w:rsidRDefault="004B7B15" w:rsidP="004B7B15">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C0FA8">
        <w:rPr>
          <w:rStyle w:val="Emphasis"/>
          <w:highlight w:val="cyan"/>
        </w:rPr>
        <w:t>deliberative models</w:t>
      </w:r>
      <w:r w:rsidRPr="00984040">
        <w:rPr>
          <w:rStyle w:val="Emphasis"/>
        </w:rPr>
        <w:t xml:space="preserve"> can </w:t>
      </w:r>
      <w:r w:rsidRPr="008C0FA8">
        <w:rPr>
          <w:rStyle w:val="Emphasis"/>
          <w:highlight w:val="cyan"/>
        </w:rPr>
        <w:t>have a depolarizing effect</w:t>
      </w:r>
      <w:r w:rsidRPr="006B1582">
        <w:rPr>
          <w:sz w:val="14"/>
        </w:rPr>
        <w:t xml:space="preserve"> (</w:t>
      </w:r>
      <w:proofErr w:type="spellStart"/>
      <w:r w:rsidRPr="006B1582">
        <w:rPr>
          <w:sz w:val="14"/>
        </w:rPr>
        <w:t>Dryzek</w:t>
      </w:r>
      <w:proofErr w:type="spellEnd"/>
      <w:r w:rsidRPr="006B1582">
        <w:rPr>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6B1582">
        <w:rPr>
          <w:sz w:val="14"/>
        </w:rPr>
        <w:t>Caluwaerts</w:t>
      </w:r>
      <w:proofErr w:type="spellEnd"/>
      <w:r w:rsidRPr="006B1582">
        <w:rPr>
          <w:sz w:val="14"/>
        </w:rPr>
        <w:t xml:space="preserve"> and colleagues in a multidisciplinary review of the evidence as </w:t>
      </w:r>
      <w:proofErr w:type="gramStart"/>
      <w:r w:rsidRPr="006B1582">
        <w:rPr>
          <w:sz w:val="14"/>
        </w:rPr>
        <w:t>follows: ‘</w:t>
      </w:r>
      <w:proofErr w:type="gramEnd"/>
      <w:r w:rsidRPr="006B1582">
        <w:rPr>
          <w:sz w:val="14"/>
        </w:rPr>
        <w:t>we generally find depolarizing effects when group discussions adhere to a deliberative democracy framework, and more frequent polarization effects when they do not’ (</w:t>
      </w:r>
      <w:proofErr w:type="spellStart"/>
      <w:r w:rsidRPr="006B1582">
        <w:rPr>
          <w:sz w:val="14"/>
        </w:rPr>
        <w:t>Caluwaerts</w:t>
      </w:r>
      <w:proofErr w:type="spellEnd"/>
      <w:r w:rsidRPr="006B1582">
        <w:rPr>
          <w:sz w:val="14"/>
        </w:rPr>
        <w:t xml:space="preserve"> et al., 2023: 2). Hence, it seems like deliberative democracy can deliver on its promise only in controlled and facilitated environments – which the societies at large are not. I will return to this point later on.</w:t>
      </w:r>
    </w:p>
    <w:p w14:paraId="4BD1B496" w14:textId="77777777" w:rsidR="004B7B15" w:rsidRPr="006B1582" w:rsidRDefault="004B7B15" w:rsidP="004B7B15">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xml:space="preserve">.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w:t>
      </w:r>
      <w:proofErr w:type="gramStart"/>
      <w:r w:rsidRPr="006B1582">
        <w:rPr>
          <w:sz w:val="14"/>
        </w:rPr>
        <w:t>students</w:t>
      </w:r>
      <w:proofErr w:type="gramEnd"/>
      <w:r w:rsidRPr="006B1582">
        <w:rPr>
          <w:sz w:val="14"/>
        </w:rPr>
        <w:t xml:space="preserve"> skills and virtues that aid in this. Examples of these are critical thinking, contextual knowledge, understanding and appreciating other people’s viewpoints, and practical judgment (Gutmann, 1999).</w:t>
      </w:r>
    </w:p>
    <w:p w14:paraId="4709C153" w14:textId="77777777" w:rsidR="004B7B15" w:rsidRPr="006B1582" w:rsidRDefault="004B7B15" w:rsidP="004B7B15">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5C4A5708" w14:textId="77777777" w:rsidR="004B7B15" w:rsidRPr="006B1582" w:rsidRDefault="004B7B15" w:rsidP="004B7B15">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AF9AB7E" w14:textId="77777777" w:rsidR="004B7B15" w:rsidRPr="006B1582" w:rsidRDefault="004B7B15" w:rsidP="004B7B15">
      <w:pPr>
        <w:rPr>
          <w:sz w:val="14"/>
        </w:rPr>
      </w:pPr>
      <w:r w:rsidRPr="006B1582">
        <w:rPr>
          <w:sz w:val="14"/>
        </w:rPr>
        <w:t>Longtermism</w:t>
      </w:r>
    </w:p>
    <w:p w14:paraId="4734D598" w14:textId="77777777" w:rsidR="004B7B15" w:rsidRPr="006B1582" w:rsidRDefault="004B7B15" w:rsidP="004B7B15">
      <w:pPr>
        <w:rPr>
          <w:sz w:val="14"/>
        </w:rPr>
      </w:pPr>
      <w:r w:rsidRPr="006B1582">
        <w:rPr>
          <w:sz w:val="14"/>
        </w:rPr>
        <w:t xml:space="preserve">Before moving properly to the topic of </w:t>
      </w:r>
      <w:proofErr w:type="spellStart"/>
      <w:r w:rsidRPr="006B1582">
        <w:rPr>
          <w:sz w:val="14"/>
        </w:rPr>
        <w:t>longtermism</w:t>
      </w:r>
      <w:proofErr w:type="spellEnd"/>
      <w:r w:rsidRPr="006B1582">
        <w:rPr>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6B1582">
        <w:rPr>
          <w:sz w:val="14"/>
        </w:rPr>
        <w:t>Bächtiger</w:t>
      </w:r>
      <w:proofErr w:type="spellEnd"/>
      <w:r w:rsidRPr="006B1582">
        <w:rPr>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50F2F35F" w14:textId="77777777" w:rsidR="004B7B15" w:rsidRPr="006B1582" w:rsidRDefault="004B7B15" w:rsidP="004B7B15">
      <w:pPr>
        <w:rPr>
          <w:sz w:val="14"/>
        </w:rPr>
      </w:pPr>
      <w:r w:rsidRPr="006B1582">
        <w:rPr>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6B1582">
        <w:rPr>
          <w:sz w:val="14"/>
        </w:rPr>
        <w:t>Karnein</w:t>
      </w:r>
      <w:proofErr w:type="spellEnd"/>
      <w:r w:rsidRPr="006B1582">
        <w:rPr>
          <w:sz w:val="14"/>
        </w:rPr>
        <w:t>, 2016). I will be coming back to this issue later on when I discuss the case of a potential value lock-in.</w:t>
      </w:r>
    </w:p>
    <w:p w14:paraId="136F6479" w14:textId="77777777" w:rsidR="004B7B15" w:rsidRPr="006B1582" w:rsidRDefault="004B7B15" w:rsidP="004B7B15">
      <w:pPr>
        <w:rPr>
          <w:sz w:val="14"/>
        </w:rPr>
      </w:pPr>
      <w:r w:rsidRPr="006B1582">
        <w:rPr>
          <w:sz w:val="14"/>
        </w:rPr>
        <w:t xml:space="preserve">A recent offshoot of the lengthy and multifaceted discussion on intergenerational justice is </w:t>
      </w:r>
      <w:proofErr w:type="spellStart"/>
      <w:r w:rsidRPr="00984040">
        <w:rPr>
          <w:rStyle w:val="StyleUnderline"/>
        </w:rPr>
        <w:t>longtermism</w:t>
      </w:r>
      <w:proofErr w:type="spellEnd"/>
      <w:r w:rsidRPr="00984040">
        <w:rPr>
          <w:rStyle w:val="StyleUnderline"/>
        </w:rPr>
        <w:t>, an ethical stance that aims at taking the interests of the future seriously</w:t>
      </w:r>
      <w:r w:rsidRPr="006B1582">
        <w:rPr>
          <w:sz w:val="14"/>
        </w:rPr>
        <w:t xml:space="preserve">. </w:t>
      </w:r>
      <w:r w:rsidRPr="00984040">
        <w:rPr>
          <w:rStyle w:val="StyleUnderline"/>
        </w:rPr>
        <w:t xml:space="preserve">The core tenet of </w:t>
      </w:r>
      <w:proofErr w:type="spellStart"/>
      <w:r w:rsidRPr="00984040">
        <w:rPr>
          <w:rStyle w:val="StyleUnderline"/>
        </w:rPr>
        <w:t>longtermism</w:t>
      </w:r>
      <w:proofErr w:type="spellEnd"/>
      <w:r w:rsidRPr="00984040">
        <w:rPr>
          <w:rStyle w:val="StyleUnderline"/>
        </w:rPr>
        <w:t xml:space="preserve">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w:t>
      </w:r>
      <w:proofErr w:type="gramStart"/>
      <w:r w:rsidRPr="006B1582">
        <w:rPr>
          <w:sz w:val="14"/>
        </w:rPr>
        <w:t>children’</w:t>
      </w:r>
      <w:proofErr w:type="gramEnd"/>
      <w:r w:rsidRPr="006B1582">
        <w:rPr>
          <w:sz w:val="14"/>
        </w:rPr>
        <w:t xml:space="preserve">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xml:space="preserve">. In addition to this, </w:t>
      </w:r>
      <w:proofErr w:type="spellStart"/>
      <w:r w:rsidRPr="006B1582">
        <w:rPr>
          <w:sz w:val="14"/>
        </w:rPr>
        <w:t>longtermists</w:t>
      </w:r>
      <w:proofErr w:type="spellEnd"/>
      <w:r w:rsidRPr="006B1582">
        <w:rPr>
          <w:sz w:val="14"/>
        </w:rPr>
        <w:t xml:space="preserve"> </w:t>
      </w:r>
      <w:proofErr w:type="gramStart"/>
      <w:r w:rsidRPr="006B1582">
        <w:rPr>
          <w:sz w:val="14"/>
        </w:rPr>
        <w:t>do</w:t>
      </w:r>
      <w:proofErr w:type="gramEnd"/>
      <w:r w:rsidRPr="006B1582">
        <w:rPr>
          <w:sz w:val="14"/>
        </w:rPr>
        <w:t xml:space="preserve">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6B1582">
        <w:rPr>
          <w:sz w:val="14"/>
        </w:rPr>
        <w:t>longtermism</w:t>
      </w:r>
      <w:proofErr w:type="spellEnd"/>
      <w:r w:rsidRPr="006B1582">
        <w:rPr>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36E2B15" w14:textId="77777777" w:rsidR="004B7B15" w:rsidRPr="006B1582" w:rsidRDefault="004B7B15" w:rsidP="004B7B15">
      <w:pPr>
        <w:rPr>
          <w:sz w:val="14"/>
        </w:rPr>
      </w:pPr>
      <w:r w:rsidRPr="006B1582">
        <w:rPr>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w:t>
      </w:r>
      <w:proofErr w:type="gramStart"/>
      <w:r w:rsidRPr="006B1582">
        <w:rPr>
          <w:sz w:val="14"/>
        </w:rPr>
        <w:t>toward</w:t>
      </w:r>
      <w:proofErr w:type="gramEnd"/>
      <w:r w:rsidRPr="006B1582">
        <w:rPr>
          <w:sz w:val="14"/>
        </w:rPr>
        <w:t xml:space="preserve"> safeguarding human existence. Some commentators, like Émile Torres (2021), have taken an even more extreme view and argued that </w:t>
      </w:r>
      <w:proofErr w:type="spellStart"/>
      <w:r w:rsidRPr="006B1582">
        <w:rPr>
          <w:sz w:val="14"/>
        </w:rPr>
        <w:t>longtermism</w:t>
      </w:r>
      <w:proofErr w:type="spellEnd"/>
      <w:r w:rsidRPr="006B1582">
        <w:rPr>
          <w:sz w:val="14"/>
        </w:rPr>
        <w:t xml:space="preserve"> enables taking a nonchalant attitude toward horrible events that kill millions if the said deaths can be argued not to have changed humanity’s future trajectory for the worse from a cosmic viewpoint.</w:t>
      </w:r>
    </w:p>
    <w:p w14:paraId="24779627" w14:textId="77777777" w:rsidR="004B7B15" w:rsidRPr="006B1582" w:rsidRDefault="004B7B15" w:rsidP="004B7B15">
      <w:pPr>
        <w:rPr>
          <w:sz w:val="14"/>
        </w:rPr>
      </w:pPr>
      <w:r w:rsidRPr="006B1582">
        <w:rPr>
          <w:sz w:val="14"/>
        </w:rPr>
        <w:t xml:space="preserve">However, </w:t>
      </w:r>
      <w:r w:rsidRPr="005A278B">
        <w:rPr>
          <w:rStyle w:val="StyleUnderline"/>
        </w:rPr>
        <w:t xml:space="preserve">most </w:t>
      </w:r>
      <w:proofErr w:type="spellStart"/>
      <w:r w:rsidRPr="005A278B">
        <w:rPr>
          <w:rStyle w:val="StyleUnderline"/>
        </w:rPr>
        <w:t>longtermist</w:t>
      </w:r>
      <w:proofErr w:type="spellEnd"/>
      <w:r w:rsidRPr="005A278B">
        <w:rPr>
          <w:rStyle w:val="StyleUnderline"/>
        </w:rPr>
        <w:t xml:space="preserve">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w:t>
      </w:r>
      <w:proofErr w:type="gramStart"/>
      <w:r w:rsidRPr="006B1582">
        <w:rPr>
          <w:sz w:val="14"/>
        </w:rPr>
        <w:t>the humans</w:t>
      </w:r>
      <w:proofErr w:type="gramEnd"/>
      <w:r w:rsidRPr="006B1582">
        <w:rPr>
          <w:sz w:val="14"/>
        </w:rPr>
        <w:t xml:space="preserve"> today and the continuation of the species, as does research into new energy sources or medical interventions.</w:t>
      </w:r>
    </w:p>
    <w:p w14:paraId="1AC821A0" w14:textId="77777777" w:rsidR="004B7B15" w:rsidRPr="006B1582" w:rsidRDefault="004B7B15" w:rsidP="004B7B15">
      <w:pPr>
        <w:rPr>
          <w:sz w:val="14"/>
        </w:rPr>
      </w:pPr>
      <w:r w:rsidRPr="006B1582">
        <w:rPr>
          <w:sz w:val="14"/>
        </w:rPr>
        <w:t xml:space="preserve">There are also two different identifiable </w:t>
      </w:r>
      <w:proofErr w:type="spellStart"/>
      <w:r w:rsidRPr="006B1582">
        <w:rPr>
          <w:sz w:val="14"/>
        </w:rPr>
        <w:t>longtermist</w:t>
      </w:r>
      <w:proofErr w:type="spellEnd"/>
      <w:r w:rsidRPr="006B1582">
        <w:rPr>
          <w:sz w:val="14"/>
        </w:rPr>
        <w:t xml:space="preserve"> stances, commonly called strong </w:t>
      </w:r>
      <w:proofErr w:type="spellStart"/>
      <w:r w:rsidRPr="006B1582">
        <w:rPr>
          <w:sz w:val="14"/>
        </w:rPr>
        <w:t>longtermism</w:t>
      </w:r>
      <w:proofErr w:type="spellEnd"/>
      <w:r w:rsidRPr="006B1582">
        <w:rPr>
          <w:sz w:val="14"/>
        </w:rPr>
        <w:t xml:space="preserve"> and weak </w:t>
      </w:r>
      <w:proofErr w:type="spellStart"/>
      <w:r w:rsidRPr="006B1582">
        <w:rPr>
          <w:sz w:val="14"/>
        </w:rPr>
        <w:t>longtermism</w:t>
      </w:r>
      <w:proofErr w:type="spellEnd"/>
      <w:r w:rsidRPr="006B1582">
        <w:rPr>
          <w:sz w:val="14"/>
        </w:rPr>
        <w:t xml:space="preserve">. Whereas strong </w:t>
      </w:r>
      <w:proofErr w:type="spellStart"/>
      <w:r w:rsidRPr="006B1582">
        <w:rPr>
          <w:sz w:val="14"/>
        </w:rPr>
        <w:t>longtermism</w:t>
      </w:r>
      <w:proofErr w:type="spellEnd"/>
      <w:r w:rsidRPr="006B1582">
        <w:rPr>
          <w:sz w:val="14"/>
        </w:rPr>
        <w:t xml:space="preserve"> (Greaves et al., 2021) views benefiting the long-term trajectory of humanity as the most normatively important factor in any ethical consideration, weak </w:t>
      </w:r>
      <w:proofErr w:type="spellStart"/>
      <w:r w:rsidRPr="006B1582">
        <w:rPr>
          <w:sz w:val="14"/>
        </w:rPr>
        <w:t>longtermism</w:t>
      </w:r>
      <w:proofErr w:type="spellEnd"/>
      <w:r w:rsidRPr="006B1582">
        <w:rPr>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6B1582">
        <w:rPr>
          <w:sz w:val="14"/>
        </w:rPr>
        <w:t>longtermism</w:t>
      </w:r>
      <w:proofErr w:type="spellEnd"/>
      <w:r w:rsidRPr="006B1582">
        <w:rPr>
          <w:sz w:val="14"/>
        </w:rPr>
        <w:t xml:space="preserve"> can be seen as quite a radical thought with potentially problematic consequences, weak </w:t>
      </w:r>
      <w:proofErr w:type="spellStart"/>
      <w:r w:rsidRPr="006B1582">
        <w:rPr>
          <w:sz w:val="14"/>
        </w:rPr>
        <w:t>longtermism</w:t>
      </w:r>
      <w:proofErr w:type="spellEnd"/>
      <w:r w:rsidRPr="006B1582">
        <w:rPr>
          <w:sz w:val="14"/>
        </w:rPr>
        <w:t xml:space="preserve"> is actually, by and large, a stance with comparatively modest implications as they are largely dependent on other values and principles that are used in conjunction with it to direct action.</w:t>
      </w:r>
    </w:p>
    <w:p w14:paraId="0ABEA73C" w14:textId="77777777" w:rsidR="004B7B15" w:rsidRPr="006B1582" w:rsidRDefault="004B7B15" w:rsidP="004B7B15">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4F224D70" w14:textId="77777777" w:rsidR="004B7B15" w:rsidRPr="006B1582" w:rsidRDefault="004B7B15" w:rsidP="004B7B15">
      <w:pPr>
        <w:rPr>
          <w:sz w:val="14"/>
        </w:rPr>
      </w:pPr>
      <w:r w:rsidRPr="006B1582">
        <w:rPr>
          <w:sz w:val="14"/>
        </w:rPr>
        <w:t>Political polarization as an existential risk factor</w:t>
      </w:r>
    </w:p>
    <w:p w14:paraId="720194B5" w14:textId="77777777" w:rsidR="004B7B15" w:rsidRPr="006B1582" w:rsidRDefault="004B7B15" w:rsidP="004B7B15">
      <w:pPr>
        <w:rPr>
          <w:sz w:val="14"/>
        </w:rPr>
      </w:pPr>
      <w:r w:rsidRPr="006B1582">
        <w:rPr>
          <w:sz w:val="14"/>
        </w:rPr>
        <w:t xml:space="preserve">As is evident from the previous section, </w:t>
      </w:r>
      <w:proofErr w:type="spellStart"/>
      <w:r w:rsidRPr="006B1582">
        <w:rPr>
          <w:sz w:val="14"/>
        </w:rPr>
        <w:t>longtermism</w:t>
      </w:r>
      <w:proofErr w:type="spellEnd"/>
      <w:r w:rsidRPr="006B1582">
        <w:rPr>
          <w:sz w:val="14"/>
        </w:rPr>
        <w:t xml:space="preserve"> is highly interested in the curbing of existential risks, which are perhaps best described as ‘a risk that threatens the destruction of humanity’s </w:t>
      </w:r>
      <w:proofErr w:type="spellStart"/>
      <w:proofErr w:type="gramStart"/>
      <w:r w:rsidRPr="006B1582">
        <w:rPr>
          <w:sz w:val="14"/>
        </w:rPr>
        <w:t>longterm</w:t>
      </w:r>
      <w:proofErr w:type="spellEnd"/>
      <w:proofErr w:type="gramEnd"/>
      <w:r w:rsidRPr="006B1582">
        <w:rPr>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C0FA8">
        <w:rPr>
          <w:rStyle w:val="StyleUnderline"/>
          <w:highlight w:val="cyan"/>
        </w:rPr>
        <w:t>risks</w:t>
      </w:r>
      <w:r w:rsidRPr="005A278B">
        <w:rPr>
          <w:rStyle w:val="StyleUnderline"/>
        </w:rPr>
        <w:t xml:space="preserve"> often </w:t>
      </w:r>
      <w:r w:rsidRPr="008C0FA8">
        <w:rPr>
          <w:rStyle w:val="StyleUnderline"/>
          <w:highlight w:val="cyan"/>
        </w:rPr>
        <w:t>include</w:t>
      </w:r>
      <w:r w:rsidRPr="005A278B">
        <w:rPr>
          <w:rStyle w:val="StyleUnderline"/>
        </w:rPr>
        <w:t xml:space="preserve"> </w:t>
      </w:r>
      <w:r w:rsidRPr="008C0FA8">
        <w:rPr>
          <w:rStyle w:val="Emphasis"/>
          <w:highlight w:val="cyan"/>
        </w:rPr>
        <w:t>asteroid</w:t>
      </w:r>
      <w:r w:rsidRPr="005A278B">
        <w:rPr>
          <w:rStyle w:val="StyleUnderline"/>
        </w:rPr>
        <w:t xml:space="preserve"> impacts, </w:t>
      </w:r>
      <w:proofErr w:type="spellStart"/>
      <w:r w:rsidRPr="00BF6344">
        <w:rPr>
          <w:rStyle w:val="Emphasis"/>
        </w:rPr>
        <w:t>supervolcanic</w:t>
      </w:r>
      <w:proofErr w:type="spellEnd"/>
      <w:r w:rsidRPr="00BF6344">
        <w:rPr>
          <w:rStyle w:val="Emphasis"/>
        </w:rPr>
        <w:t xml:space="preserve"> </w:t>
      </w:r>
      <w:r w:rsidRPr="008C0FA8">
        <w:rPr>
          <w:rStyle w:val="Emphasis"/>
          <w:highlight w:val="cyan"/>
        </w:rPr>
        <w:t>eruptions</w:t>
      </w:r>
      <w:r w:rsidRPr="005A278B">
        <w:rPr>
          <w:rStyle w:val="StyleUnderline"/>
        </w:rPr>
        <w:t xml:space="preserve">, </w:t>
      </w:r>
      <w:r w:rsidRPr="008C0FA8">
        <w:rPr>
          <w:rStyle w:val="Emphasis"/>
          <w:highlight w:val="cyan"/>
        </w:rPr>
        <w:t>nuclear weapons</w:t>
      </w:r>
      <w:r w:rsidRPr="005A278B">
        <w:rPr>
          <w:rStyle w:val="StyleUnderline"/>
        </w:rPr>
        <w:t xml:space="preserve">, </w:t>
      </w:r>
      <w:r w:rsidRPr="006B1582">
        <w:rPr>
          <w:rStyle w:val="StyleUnderline"/>
        </w:rPr>
        <w:t xml:space="preserve">and </w:t>
      </w:r>
      <w:r w:rsidRPr="008C0FA8">
        <w:rPr>
          <w:rStyle w:val="Emphasis"/>
          <w:highlight w:val="cyan"/>
        </w:rPr>
        <w:t>pandemics</w:t>
      </w:r>
      <w:r w:rsidRPr="006B1582">
        <w:rPr>
          <w:sz w:val="14"/>
        </w:rPr>
        <w:t xml:space="preserve"> (Farquhar et al., 2017).</w:t>
      </w:r>
    </w:p>
    <w:p w14:paraId="41B2C77C" w14:textId="77777777" w:rsidR="004B7B15" w:rsidRPr="006B1582" w:rsidRDefault="004B7B15" w:rsidP="004B7B15">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w:t>
      </w:r>
      <w:proofErr w:type="spellStart"/>
      <w:r w:rsidRPr="006B1582">
        <w:rPr>
          <w:sz w:val="14"/>
        </w:rPr>
        <w:t>longtermism</w:t>
      </w:r>
      <w:proofErr w:type="spellEnd"/>
      <w:r w:rsidRPr="006B1582">
        <w:rPr>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029BB0E6" w14:textId="77777777" w:rsidR="004B7B15" w:rsidRPr="005A278B" w:rsidRDefault="004B7B15" w:rsidP="004B7B15">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C0FA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C0FA8">
        <w:rPr>
          <w:rStyle w:val="Emphasis"/>
          <w:highlight w:val="cyan"/>
        </w:rPr>
        <w:t>increase</w:t>
      </w:r>
      <w:r w:rsidRPr="005A278B">
        <w:rPr>
          <w:rStyle w:val="Emphasis"/>
        </w:rPr>
        <w:t xml:space="preserve"> the </w:t>
      </w:r>
      <w:r w:rsidRPr="008C0FA8">
        <w:rPr>
          <w:rStyle w:val="Emphasis"/>
          <w:highlight w:val="cyan"/>
        </w:rPr>
        <w:t>likelihood of humanity experiencing</w:t>
      </w:r>
      <w:r w:rsidRPr="005A278B">
        <w:rPr>
          <w:rStyle w:val="Emphasis"/>
        </w:rPr>
        <w:t xml:space="preserve"> another kind of an </w:t>
      </w:r>
      <w:r w:rsidRPr="008C0FA8">
        <w:rPr>
          <w:rStyle w:val="Emphasis"/>
          <w:highlight w:val="cyan"/>
        </w:rPr>
        <w:t>existential catastrophe</w:t>
      </w:r>
      <w:r w:rsidRPr="005A278B">
        <w:rPr>
          <w:rStyle w:val="Emphasis"/>
        </w:rPr>
        <w:t xml:space="preserve"> in the future.</w:t>
      </w:r>
    </w:p>
    <w:p w14:paraId="29DE1AA8" w14:textId="77777777" w:rsidR="004B7B15" w:rsidRPr="00A0270F" w:rsidRDefault="004B7B15" w:rsidP="004B7B15">
      <w:pPr>
        <w:rPr>
          <w:rStyle w:val="StyleUnderline"/>
        </w:rPr>
      </w:pPr>
      <w:r w:rsidRPr="005A278B">
        <w:rPr>
          <w:rStyle w:val="StyleUnderline"/>
        </w:rPr>
        <w:t xml:space="preserve">As potentially entire cultures of </w:t>
      </w:r>
      <w:r w:rsidRPr="008C0FA8">
        <w:rPr>
          <w:rStyle w:val="StyleUnderline"/>
          <w:highlight w:val="cyan"/>
        </w:rPr>
        <w:t>people4</w:t>
      </w:r>
      <w:r w:rsidRPr="005A278B">
        <w:rPr>
          <w:rStyle w:val="StyleUnderline"/>
        </w:rPr>
        <w:t xml:space="preserve"> could </w:t>
      </w:r>
      <w:r w:rsidRPr="008C0FA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C0FA8">
        <w:rPr>
          <w:rStyle w:val="StyleUnderline"/>
          <w:highlight w:val="cyan"/>
        </w:rPr>
        <w:t>This</w:t>
      </w:r>
      <w:r w:rsidRPr="005A278B">
        <w:rPr>
          <w:rStyle w:val="StyleUnderline"/>
        </w:rPr>
        <w:t xml:space="preserve"> alone </w:t>
      </w:r>
      <w:r w:rsidRPr="008C0FA8">
        <w:rPr>
          <w:rStyle w:val="StyleUnderline"/>
          <w:highlight w:val="cyan"/>
        </w:rPr>
        <w:t>would cause widespread</w:t>
      </w:r>
      <w:r w:rsidRPr="005A278B">
        <w:rPr>
          <w:rStyle w:val="StyleUnderline"/>
        </w:rPr>
        <w:t xml:space="preserve"> political and social </w:t>
      </w:r>
      <w:r w:rsidRPr="008C0FA8">
        <w:rPr>
          <w:rStyle w:val="StyleUnderline"/>
          <w:highlight w:val="cyan"/>
        </w:rPr>
        <w:t>unrest</w:t>
      </w:r>
      <w:r w:rsidRPr="006B1582">
        <w:rPr>
          <w:sz w:val="14"/>
        </w:rPr>
        <w:t xml:space="preserve">, to put it mildly. </w:t>
      </w:r>
      <w:r w:rsidRPr="005A278B">
        <w:rPr>
          <w:rStyle w:val="StyleUnderline"/>
        </w:rPr>
        <w:t xml:space="preserve">Combine this with </w:t>
      </w:r>
      <w:r w:rsidRPr="008C0FA8">
        <w:rPr>
          <w:rStyle w:val="StyleUnderline"/>
          <w:highlight w:val="cyan"/>
        </w:rPr>
        <w:t>losses to ecosystems</w:t>
      </w:r>
      <w:r w:rsidRPr="006B1582">
        <w:rPr>
          <w:sz w:val="14"/>
        </w:rPr>
        <w:t xml:space="preserve">, </w:t>
      </w:r>
      <w:r w:rsidRPr="005A278B">
        <w:rPr>
          <w:rStyle w:val="StyleUnderline"/>
        </w:rPr>
        <w:t xml:space="preserve">decrease in </w:t>
      </w:r>
      <w:r w:rsidRPr="008C0FA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C0FA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C0FA8">
        <w:rPr>
          <w:rStyle w:val="Emphasis"/>
          <w:highlight w:val="cyan"/>
        </w:rPr>
        <w:t>existential risks become</w:t>
      </w:r>
      <w:r w:rsidRPr="006B1582">
        <w:rPr>
          <w:rStyle w:val="Emphasis"/>
        </w:rPr>
        <w:t xml:space="preserve"> much more </w:t>
      </w:r>
      <w:r w:rsidRPr="008C0FA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8B1743A" w14:textId="77777777" w:rsidR="004B7B15" w:rsidRPr="006B1582" w:rsidRDefault="004B7B15" w:rsidP="004B7B15">
      <w:pPr>
        <w:rPr>
          <w:sz w:val="14"/>
        </w:rPr>
      </w:pPr>
      <w:r w:rsidRPr="006B1582">
        <w:rPr>
          <w:sz w:val="14"/>
        </w:rPr>
        <w:t xml:space="preserve">As already stated, </w:t>
      </w:r>
      <w:r w:rsidRPr="00A0270F">
        <w:rPr>
          <w:rStyle w:val="Emphasis"/>
        </w:rPr>
        <w:t xml:space="preserve">political </w:t>
      </w:r>
      <w:r w:rsidRPr="008C0FA8">
        <w:rPr>
          <w:rStyle w:val="Emphasis"/>
          <w:highlight w:val="cyan"/>
        </w:rPr>
        <w:t>polarization</w:t>
      </w:r>
      <w:r w:rsidRPr="00A0270F">
        <w:rPr>
          <w:rStyle w:val="Emphasis"/>
        </w:rPr>
        <w:t xml:space="preserve"> can </w:t>
      </w:r>
      <w:r w:rsidRPr="008C0FA8">
        <w:rPr>
          <w:rStyle w:val="Emphasis"/>
          <w:highlight w:val="cyan"/>
        </w:rPr>
        <w:t>lead to legislative deadlocks</w:t>
      </w:r>
      <w:r w:rsidRPr="00A0270F">
        <w:rPr>
          <w:rStyle w:val="Emphasis"/>
        </w:rPr>
        <w:t xml:space="preserve"> and political seesawing</w:t>
      </w:r>
      <w:r w:rsidRPr="006B1582">
        <w:rPr>
          <w:sz w:val="14"/>
        </w:rPr>
        <w:t xml:space="preserve">, </w:t>
      </w:r>
      <w:r w:rsidRPr="008C0FA8">
        <w:rPr>
          <w:rStyle w:val="StyleUnderline"/>
          <w:highlight w:val="cyan"/>
        </w:rPr>
        <w:t>hindering</w:t>
      </w:r>
      <w:r w:rsidRPr="006B1582">
        <w:rPr>
          <w:rStyle w:val="StyleUnderline"/>
        </w:rPr>
        <w:t xml:space="preserve"> societies’ </w:t>
      </w:r>
      <w:r w:rsidRPr="008C0FA8">
        <w:rPr>
          <w:rStyle w:val="StyleUnderline"/>
          <w:highlight w:val="cyan"/>
        </w:rPr>
        <w:t>capabilities</w:t>
      </w:r>
      <w:r w:rsidRPr="006B1582">
        <w:rPr>
          <w:rStyle w:val="StyleUnderline"/>
        </w:rPr>
        <w:t xml:space="preserve"> </w:t>
      </w:r>
      <w:r w:rsidRPr="008C0FA8">
        <w:rPr>
          <w:rStyle w:val="StyleUnderline"/>
          <w:highlight w:val="cyan"/>
        </w:rPr>
        <w:t>to pursue</w:t>
      </w:r>
      <w:r w:rsidRPr="006B1582">
        <w:rPr>
          <w:rStyle w:val="StyleUnderline"/>
        </w:rPr>
        <w:t xml:space="preserve"> long-term </w:t>
      </w:r>
      <w:r w:rsidRPr="008C0FA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C0FA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AC4B3B4" w14:textId="77777777" w:rsidR="004B7B15" w:rsidRPr="006B1582" w:rsidRDefault="004B7B15" w:rsidP="004B7B15">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472EEA0A" w14:textId="77777777" w:rsidR="004B7B15" w:rsidRPr="006B1582" w:rsidRDefault="004B7B15" w:rsidP="004B7B15">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6B1582">
        <w:rPr>
          <w:sz w:val="14"/>
        </w:rPr>
        <w:t>longtermism</w:t>
      </w:r>
      <w:proofErr w:type="spellEnd"/>
      <w:r w:rsidRPr="006B1582">
        <w:rPr>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DD55FD1" w14:textId="77777777" w:rsidR="004B7B15" w:rsidRPr="006B1582" w:rsidRDefault="004B7B15" w:rsidP="004B7B15">
      <w:pPr>
        <w:rPr>
          <w:sz w:val="14"/>
        </w:rPr>
      </w:pPr>
      <w:r w:rsidRPr="006B1582">
        <w:rPr>
          <w:rStyle w:val="StyleUnderline"/>
        </w:rPr>
        <w:t xml:space="preserve">Furthermore, it has been argued that political polarization can play a key part in the </w:t>
      </w:r>
      <w:r w:rsidRPr="008C0FA8">
        <w:rPr>
          <w:rStyle w:val="Emphasis"/>
          <w:highlight w:val="cyan"/>
        </w:rPr>
        <w:t>eroding of democracy</w:t>
      </w:r>
      <w:r w:rsidRPr="006B1582">
        <w:rPr>
          <w:rStyle w:val="Emphasis"/>
        </w:rPr>
        <w:t xml:space="preserve"> and it being </w:t>
      </w:r>
      <w:r w:rsidRPr="008C0FA8">
        <w:rPr>
          <w:rStyle w:val="Emphasis"/>
          <w:highlight w:val="cyan"/>
        </w:rPr>
        <w:t>replaced by authoritarian regimes</w:t>
      </w:r>
      <w:r w:rsidRPr="006B1582">
        <w:rPr>
          <w:sz w:val="14"/>
        </w:rPr>
        <w:t xml:space="preserve"> (</w:t>
      </w:r>
      <w:proofErr w:type="spellStart"/>
      <w:r w:rsidRPr="006B1582">
        <w:rPr>
          <w:sz w:val="14"/>
        </w:rPr>
        <w:t>Arbatli</w:t>
      </w:r>
      <w:proofErr w:type="spellEnd"/>
      <w:r w:rsidRPr="006B1582">
        <w:rPr>
          <w:sz w:val="14"/>
        </w:rPr>
        <w:t xml:space="preserve"> and Rosenberg, 2021; Somer and McCoy, 2018). According to the V-Dem Institute’s democracy report (2022), the </w:t>
      </w:r>
      <w:r w:rsidRPr="006B1582">
        <w:rPr>
          <w:rStyle w:val="StyleUnderline"/>
        </w:rPr>
        <w:t xml:space="preserve">number of </w:t>
      </w:r>
      <w:r w:rsidRPr="008C0FA8">
        <w:rPr>
          <w:rStyle w:val="StyleUnderline"/>
          <w:highlight w:val="cyan"/>
        </w:rPr>
        <w:t>autocracies</w:t>
      </w:r>
      <w:r w:rsidRPr="006B1582">
        <w:rPr>
          <w:rStyle w:val="StyleUnderline"/>
        </w:rPr>
        <w:t xml:space="preserve"> in the world is </w:t>
      </w:r>
      <w:r w:rsidRPr="008C0FA8">
        <w:rPr>
          <w:rStyle w:val="StyleUnderline"/>
          <w:highlight w:val="cyan"/>
        </w:rPr>
        <w:t>increasing</w:t>
      </w:r>
      <w:r w:rsidRPr="008C0FA8">
        <w:rPr>
          <w:sz w:val="14"/>
          <w:highlight w:val="cyan"/>
        </w:rPr>
        <w:t xml:space="preserve"> (</w:t>
      </w:r>
      <w:r w:rsidRPr="008C0FA8">
        <w:rPr>
          <w:rStyle w:val="Emphasis"/>
          <w:highlight w:val="cyan"/>
        </w:rPr>
        <w:t>at the expense of liberal democracies</w:t>
      </w:r>
      <w:r w:rsidRPr="006B1582">
        <w:rPr>
          <w:rStyle w:val="Emphasis"/>
        </w:rPr>
        <w:t xml:space="preserve">) and ‘polarization and </w:t>
      </w:r>
      <w:proofErr w:type="spellStart"/>
      <w:r w:rsidRPr="006B1582">
        <w:rPr>
          <w:rStyle w:val="Emphasis"/>
        </w:rPr>
        <w:t>autocratization</w:t>
      </w:r>
      <w:proofErr w:type="spellEnd"/>
      <w:r w:rsidRPr="006B1582">
        <w:rPr>
          <w:rStyle w:val="Emphasis"/>
        </w:rPr>
        <w:t xml:space="preserve"> form </w:t>
      </w:r>
      <w:r w:rsidRPr="008C0FA8">
        <w:rPr>
          <w:rStyle w:val="Emphasis"/>
          <w:highlight w:val="cyan"/>
        </w:rPr>
        <w:t>a mutually reinforcing</w:t>
      </w:r>
      <w:r w:rsidRPr="006B1582">
        <w:rPr>
          <w:rStyle w:val="Emphasis"/>
        </w:rPr>
        <w:t xml:space="preserve">, </w:t>
      </w:r>
      <w:r w:rsidRPr="008C0FA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w:t>
      </w:r>
      <w:proofErr w:type="spellStart"/>
      <w:r w:rsidRPr="006B1582">
        <w:rPr>
          <w:sz w:val="14"/>
        </w:rPr>
        <w:t>longtermism</w:t>
      </w:r>
      <w:proofErr w:type="spellEnd"/>
      <w:r w:rsidRPr="006B1582">
        <w:rPr>
          <w:sz w:val="14"/>
        </w:rPr>
        <w:t xml:space="preserve">,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2DC9BB21" w14:textId="77777777" w:rsidR="004B7B15" w:rsidRPr="00091503" w:rsidRDefault="004B7B15" w:rsidP="004B7B15">
      <w:pPr>
        <w:rPr>
          <w:sz w:val="14"/>
        </w:rPr>
      </w:pPr>
      <w:r w:rsidRPr="006B1582">
        <w:rPr>
          <w:sz w:val="14"/>
        </w:rPr>
        <w:t xml:space="preserve">What makes all of this even more troubling is </w:t>
      </w:r>
      <w:proofErr w:type="gramStart"/>
      <w:r w:rsidRPr="006B1582">
        <w:rPr>
          <w:sz w:val="14"/>
        </w:rPr>
        <w:t>the recent</w:t>
      </w:r>
      <w:proofErr w:type="gramEnd"/>
      <w:r w:rsidRPr="006B1582">
        <w:rPr>
          <w:sz w:val="14"/>
        </w:rPr>
        <w:t xml:space="preserve"> research on affective polarization. A subcategory of political polarization, affective polarization occurs when different political groups within society experience strong, long-term negative emotions toward other groups that do not share their </w:t>
      </w:r>
      <w:proofErr w:type="gramStart"/>
      <w:r w:rsidRPr="006B1582">
        <w:rPr>
          <w:sz w:val="14"/>
        </w:rPr>
        <w:t>viewpoint, and</w:t>
      </w:r>
      <w:proofErr w:type="gramEnd"/>
      <w:r w:rsidRPr="006B1582">
        <w:rPr>
          <w:sz w:val="14"/>
        </w:rPr>
        <w:t xml:space="preserve">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w:t>
      </w:r>
      <w:proofErr w:type="spellStart"/>
      <w:r w:rsidRPr="006B1582">
        <w:rPr>
          <w:sz w:val="14"/>
        </w:rPr>
        <w:t>Leiviskä</w:t>
      </w:r>
      <w:proofErr w:type="spellEnd"/>
      <w:r w:rsidRPr="006B1582">
        <w:rPr>
          <w:sz w:val="14"/>
        </w:rPr>
        <w:t>, 2023), I propose that one noteworthy approach is to support the increase in science literacy with simultaneous interventions aimed at tempering the effects of polarization.</w:t>
      </w:r>
    </w:p>
    <w:p w14:paraId="2F1CB18A" w14:textId="77777777" w:rsidR="004B7B15" w:rsidRDefault="004B7B15" w:rsidP="004B7B15">
      <w:pPr>
        <w:pStyle w:val="Heading4"/>
      </w:pPr>
      <w:r w:rsidRPr="00281ADC">
        <w:t xml:space="preserve">The aff solves. </w:t>
      </w:r>
      <w:r>
        <w:t xml:space="preserve">Protecting first amendment rights to unionize public workers advances the first amendment broadly. </w:t>
      </w:r>
    </w:p>
    <w:p w14:paraId="7AD3B8B8" w14:textId="77777777" w:rsidR="004B7B15" w:rsidRPr="00281ADC" w:rsidRDefault="004B7B15" w:rsidP="004B7B15">
      <w:r>
        <w:t xml:space="preserve">Kate </w:t>
      </w:r>
      <w:r w:rsidRPr="00B72A5E">
        <w:rPr>
          <w:rStyle w:val="Style13ptBold"/>
        </w:rPr>
        <w:t>Andrias 24</w:t>
      </w:r>
      <w:r>
        <w:t xml:space="preserve">, Andrias is Professor of Law, University of Michigan Law School. Benjamin I. Sachs is </w:t>
      </w:r>
      <w:proofErr w:type="spellStart"/>
      <w:r>
        <w:t>Kestnbaum</w:t>
      </w:r>
      <w:proofErr w:type="spellEnd"/>
      <w:r>
        <w:t xml:space="preserve">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w:t>
      </w:r>
      <w:proofErr w:type="spellStart"/>
      <w:r>
        <w:t>lp</w:t>
      </w:r>
      <w:proofErr w:type="spellEnd"/>
      <w:r>
        <w:t xml:space="preserve"> </w:t>
      </w:r>
    </w:p>
    <w:p w14:paraId="276276E3" w14:textId="77777777" w:rsidR="004B7B15" w:rsidRPr="000C3FAA" w:rsidRDefault="004B7B15" w:rsidP="004B7B15">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C0FA8">
        <w:rPr>
          <w:rStyle w:val="Emphasis"/>
          <w:highlight w:val="cyan"/>
        </w:rPr>
        <w:t>speech</w:t>
      </w:r>
      <w:r w:rsidRPr="000C3FAA">
        <w:rPr>
          <w:rStyle w:val="Emphasis"/>
        </w:rPr>
        <w:t xml:space="preserve">, </w:t>
      </w:r>
      <w:r w:rsidRPr="008C0FA8">
        <w:rPr>
          <w:rStyle w:val="Emphasis"/>
          <w:highlight w:val="cyan"/>
        </w:rPr>
        <w:t>assembly</w:t>
      </w:r>
      <w:r w:rsidRPr="000C3FAA">
        <w:rPr>
          <w:rStyle w:val="Emphasis"/>
        </w:rPr>
        <w:t xml:space="preserve">, </w:t>
      </w:r>
      <w:r w:rsidRPr="008C0FA8">
        <w:rPr>
          <w:rStyle w:val="Emphasis"/>
          <w:highlight w:val="cyan"/>
        </w:rPr>
        <w:t>petition</w:t>
      </w:r>
      <w:r w:rsidRPr="000C3FAA">
        <w:rPr>
          <w:rStyle w:val="Emphasis"/>
        </w:rPr>
        <w:t xml:space="preserve">, </w:t>
      </w:r>
      <w:r w:rsidRPr="008C0FA8">
        <w:rPr>
          <w:rStyle w:val="Emphasis"/>
          <w:highlight w:val="cyan"/>
        </w:rPr>
        <w:t>and press all enable</w:t>
      </w:r>
      <w:r w:rsidRPr="000C3FAA">
        <w:rPr>
          <w:rStyle w:val="Emphasis"/>
        </w:rPr>
        <w:t xml:space="preserve"> </w:t>
      </w:r>
      <w:proofErr w:type="gramStart"/>
      <w:r w:rsidRPr="000C3FAA">
        <w:rPr>
          <w:rStyle w:val="Emphasis"/>
        </w:rPr>
        <w:t xml:space="preserve">the </w:t>
      </w:r>
      <w:r w:rsidRPr="008C0FA8">
        <w:rPr>
          <w:rStyle w:val="Emphasis"/>
          <w:highlight w:val="cyan"/>
        </w:rPr>
        <w:t>democracy</w:t>
      </w:r>
      <w:proofErr w:type="gramEnd"/>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C0FA8">
        <w:rPr>
          <w:rStyle w:val="StyleUnderline"/>
          <w:highlight w:val="cyan"/>
        </w:rPr>
        <w:t>these</w:t>
      </w:r>
      <w:r w:rsidRPr="000C3FAA">
        <w:rPr>
          <w:rStyle w:val="StyleUnderline"/>
        </w:rPr>
        <w:t xml:space="preserve">, though not identical, </w:t>
      </w:r>
      <w:r w:rsidRPr="008C0FA8">
        <w:rPr>
          <w:rStyle w:val="StyleUnderline"/>
          <w:highlight w:val="cyan"/>
        </w:rPr>
        <w:t>are</w:t>
      </w:r>
      <w:r w:rsidRPr="000C3FAA">
        <w:rPr>
          <w:rStyle w:val="StyleUnderline"/>
        </w:rPr>
        <w:t xml:space="preserve"> </w:t>
      </w:r>
      <w:r w:rsidRPr="008C0FA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0777A8AD" w14:textId="77777777" w:rsidR="004B7B15" w:rsidRPr="000C3FAA" w:rsidRDefault="004B7B15" w:rsidP="004B7B15">
      <w:pPr>
        <w:rPr>
          <w:sz w:val="14"/>
        </w:rPr>
      </w:pPr>
      <w:r w:rsidRPr="000C3FAA">
        <w:rPr>
          <w:sz w:val="14"/>
        </w:rPr>
        <w:t xml:space="preserve">Notably, </w:t>
      </w:r>
      <w:r w:rsidRPr="000C3FAA">
        <w:rPr>
          <w:rStyle w:val="StyleUnderline"/>
        </w:rPr>
        <w:t xml:space="preserve">the </w:t>
      </w:r>
      <w:r w:rsidRPr="008C0FA8">
        <w:rPr>
          <w:rStyle w:val="StyleUnderline"/>
          <w:highlight w:val="cyan"/>
        </w:rPr>
        <w:t>Assembly Clause and the Petition</w:t>
      </w:r>
      <w:r w:rsidRPr="000C3FAA">
        <w:rPr>
          <w:rStyle w:val="StyleUnderline"/>
        </w:rPr>
        <w:t xml:space="preserve"> Clause </w:t>
      </w:r>
      <w:r w:rsidRPr="008C0FA8">
        <w:rPr>
          <w:rStyle w:val="StyleUnderline"/>
          <w:highlight w:val="cyan"/>
        </w:rPr>
        <w:t xml:space="preserve">have special relevance for </w:t>
      </w:r>
      <w:r w:rsidRPr="008C0FA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148EAFE5" w14:textId="77777777" w:rsidR="004B7B15" w:rsidRPr="000C3FAA" w:rsidRDefault="004B7B15" w:rsidP="004B7B15">
      <w:pPr>
        <w:rPr>
          <w:sz w:val="14"/>
        </w:rPr>
      </w:pPr>
      <w:r w:rsidRPr="008C0FA8">
        <w:rPr>
          <w:rStyle w:val="Emphasis"/>
          <w:highlight w:val="cyan"/>
        </w:rPr>
        <w:t>Extending</w:t>
      </w:r>
      <w:r w:rsidRPr="000C3FAA">
        <w:rPr>
          <w:rStyle w:val="Emphasis"/>
        </w:rPr>
        <w:t xml:space="preserve"> First Amendment </w:t>
      </w:r>
      <w:r w:rsidRPr="008C0FA8">
        <w:rPr>
          <w:rStyle w:val="Emphasis"/>
          <w:highlight w:val="cyan"/>
        </w:rPr>
        <w:t>protection</w:t>
      </w:r>
      <w:r w:rsidRPr="000C3FAA">
        <w:rPr>
          <w:rStyle w:val="Emphasis"/>
        </w:rPr>
        <w:t xml:space="preserve"> to public sector strikes </w:t>
      </w:r>
      <w:r w:rsidRPr="008C0FA8">
        <w:rPr>
          <w:rStyle w:val="Emphasis"/>
          <w:highlight w:val="cyan"/>
        </w:rPr>
        <w:t xml:space="preserve">fits clearly with these </w:t>
      </w:r>
      <w:r w:rsidRPr="00B73C17">
        <w:rPr>
          <w:rStyle w:val="Emphasis"/>
        </w:rPr>
        <w:t xml:space="preserve">overlapping </w:t>
      </w:r>
      <w:r w:rsidRPr="008C0FA8">
        <w:rPr>
          <w:rStyle w:val="Emphasis"/>
          <w:highlight w:val="cyan"/>
        </w:rPr>
        <w:t>rights</w:t>
      </w:r>
      <w:r w:rsidRPr="000C3FAA">
        <w:rPr>
          <w:sz w:val="14"/>
        </w:rPr>
        <w:t xml:space="preserve"> </w:t>
      </w:r>
      <w:r w:rsidRPr="000C3FAA">
        <w:rPr>
          <w:rStyle w:val="StyleUnderline"/>
        </w:rPr>
        <w:t xml:space="preserve">of speech, assembly, association, and petition </w:t>
      </w:r>
      <w:r w:rsidRPr="008C0FA8">
        <w:rPr>
          <w:rStyle w:val="StyleUnderline"/>
          <w:highlight w:val="cyan"/>
        </w:rPr>
        <w:t>and</w:t>
      </w:r>
      <w:r w:rsidRPr="000C3FAA">
        <w:rPr>
          <w:rStyle w:val="StyleUnderline"/>
        </w:rPr>
        <w:t xml:space="preserve"> ultimately </w:t>
      </w:r>
      <w:r w:rsidRPr="00B73C17">
        <w:rPr>
          <w:rStyle w:val="StyleUnderline"/>
        </w:rPr>
        <w:t xml:space="preserve">serves </w:t>
      </w:r>
      <w:r w:rsidRPr="008C0FA8">
        <w:rPr>
          <w:rStyle w:val="StyleUnderline"/>
          <w:highlight w:val="cyan"/>
        </w:rPr>
        <w:t>the First Amendment’s democratic</w:t>
      </w:r>
      <w:r w:rsidRPr="000C3FAA">
        <w:rPr>
          <w:rStyle w:val="StyleUnderline"/>
        </w:rPr>
        <w:t xml:space="preserve"> </w:t>
      </w:r>
      <w:r w:rsidRPr="008C0FA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C0FA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C0FA8">
        <w:rPr>
          <w:rStyle w:val="StyleUnderline"/>
          <w:highlight w:val="cyan"/>
        </w:rPr>
        <w:t xml:space="preserve">they increase </w:t>
      </w:r>
      <w:r w:rsidRPr="00B73C17">
        <w:rPr>
          <w:rStyle w:val="StyleUnderline"/>
        </w:rPr>
        <w:t>rates of political</w:t>
      </w:r>
      <w:r w:rsidRPr="000C3FAA">
        <w:rPr>
          <w:rStyle w:val="StyleUnderline"/>
        </w:rPr>
        <w:t xml:space="preserve"> </w:t>
      </w:r>
      <w:r w:rsidRPr="008C0FA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40FE9CC3" w14:textId="77777777" w:rsidR="004B7B15" w:rsidRPr="000C3FAA" w:rsidRDefault="004B7B15" w:rsidP="004B7B15">
      <w:pPr>
        <w:rPr>
          <w:sz w:val="14"/>
        </w:rPr>
      </w:pPr>
      <w:r w:rsidRPr="000C3FAA">
        <w:rPr>
          <w:sz w:val="14"/>
        </w:rPr>
        <w:t xml:space="preserve">Second, </w:t>
      </w:r>
      <w:r w:rsidRPr="000C3FAA">
        <w:rPr>
          <w:rStyle w:val="StyleUnderline"/>
        </w:rPr>
        <w:t xml:space="preserve">unions </w:t>
      </w:r>
      <w:r w:rsidRPr="008C0FA8">
        <w:rPr>
          <w:rStyle w:val="StyleUnderline"/>
          <w:highlight w:val="cyan"/>
        </w:rPr>
        <w:t>aggregate workers’ political voice</w:t>
      </w:r>
      <w:r w:rsidRPr="000C3FAA">
        <w:rPr>
          <w:rStyle w:val="StyleUnderline"/>
        </w:rPr>
        <w:t xml:space="preserve"> in ways that help fix an imbalance in public debate, in turn </w:t>
      </w:r>
      <w:r w:rsidRPr="008C0FA8">
        <w:rPr>
          <w:rStyle w:val="Emphasis"/>
          <w:highlight w:val="cyan"/>
        </w:rPr>
        <w:t xml:space="preserve">producing a </w:t>
      </w:r>
      <w:r w:rsidRPr="00B73C17">
        <w:rPr>
          <w:rStyle w:val="Emphasis"/>
        </w:rPr>
        <w:t xml:space="preserve">more </w:t>
      </w:r>
      <w:r w:rsidRPr="008C0FA8">
        <w:rPr>
          <w:rStyle w:val="Emphasis"/>
          <w:highlight w:val="cyan"/>
        </w:rPr>
        <w:t>representative</w:t>
      </w:r>
      <w:r w:rsidRPr="000C3FAA">
        <w:rPr>
          <w:rStyle w:val="Emphasis"/>
        </w:rPr>
        <w:t xml:space="preserve"> </w:t>
      </w:r>
      <w:r w:rsidRPr="008C0FA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02D0C401" w14:textId="77777777" w:rsidR="004B7B15" w:rsidRPr="000C3FAA" w:rsidRDefault="004B7B15" w:rsidP="004B7B15">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C0FA8">
        <w:rPr>
          <w:rStyle w:val="Emphasis"/>
          <w:highlight w:val="cyan"/>
        </w:rPr>
        <w:t>serving as a bulwark against racial divisions</w:t>
      </w:r>
      <w:r w:rsidRPr="000C3FAA">
        <w:rPr>
          <w:rStyle w:val="Emphasis"/>
        </w:rPr>
        <w:t xml:space="preserve"> </w:t>
      </w:r>
      <w:r w:rsidRPr="008C0FA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C0FA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C0FA8">
        <w:rPr>
          <w:rStyle w:val="Emphasis"/>
          <w:highlight w:val="cyan"/>
        </w:rPr>
        <w:t xml:space="preserve">protecting those rights advances </w:t>
      </w:r>
      <w:r w:rsidRPr="00B73C17">
        <w:rPr>
          <w:rStyle w:val="Emphasis"/>
        </w:rPr>
        <w:t xml:space="preserve">the </w:t>
      </w:r>
      <w:r w:rsidRPr="008C0FA8">
        <w:rPr>
          <w:rStyle w:val="Emphasis"/>
          <w:highlight w:val="cyan"/>
        </w:rPr>
        <w:t xml:space="preserve">democratic goals of the </w:t>
      </w:r>
      <w:r w:rsidRPr="00B73C17">
        <w:rPr>
          <w:rStyle w:val="Emphasis"/>
        </w:rPr>
        <w:t xml:space="preserve">First </w:t>
      </w:r>
      <w:r w:rsidRPr="008C0FA8">
        <w:rPr>
          <w:rStyle w:val="Emphasis"/>
          <w:highlight w:val="cyan"/>
        </w:rPr>
        <w:t>Amendment</w:t>
      </w:r>
      <w:r w:rsidRPr="000C3FAA">
        <w:rPr>
          <w:sz w:val="14"/>
        </w:rPr>
        <w:t>.</w:t>
      </w:r>
    </w:p>
    <w:p w14:paraId="5ACA65E6" w14:textId="77777777" w:rsidR="004B7B15" w:rsidRPr="004B7B15" w:rsidRDefault="004B7B15" w:rsidP="004B7B15">
      <w:pPr>
        <w:rPr>
          <w:sz w:val="10"/>
        </w:rPr>
      </w:pPr>
    </w:p>
    <w:sectPr w:rsidR="004B7B15" w:rsidRPr="004B7B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898F7" w14:textId="77777777" w:rsidR="003B4F84" w:rsidRDefault="003B4F84" w:rsidP="00066D2C">
      <w:pPr>
        <w:spacing w:after="0" w:line="240" w:lineRule="auto"/>
      </w:pPr>
      <w:r>
        <w:separator/>
      </w:r>
    </w:p>
  </w:endnote>
  <w:endnote w:type="continuationSeparator" w:id="0">
    <w:p w14:paraId="37BED747" w14:textId="77777777" w:rsidR="003B4F84" w:rsidRDefault="003B4F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025BE" w14:textId="77777777" w:rsidR="003B4F84" w:rsidRDefault="003B4F84" w:rsidP="00066D2C">
      <w:pPr>
        <w:spacing w:after="0" w:line="240" w:lineRule="auto"/>
      </w:pPr>
      <w:r>
        <w:separator/>
      </w:r>
    </w:p>
  </w:footnote>
  <w:footnote w:type="continuationSeparator" w:id="0">
    <w:p w14:paraId="223A9B73" w14:textId="77777777" w:rsidR="003B4F84" w:rsidRDefault="003B4F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94262007120"/>
    <w:docVar w:name="VerbatimVersion" w:val="6.0.0"/>
    <w:docVar w:name="WordVersion" w:val="16.0"/>
  </w:docVars>
  <w:rsids>
    <w:rsidRoot w:val="004B7B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2F5E"/>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729"/>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4"/>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1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6D2"/>
    <w:rsid w:val="00EE6872"/>
    <w:rsid w:val="00EF0191"/>
    <w:rsid w:val="00EF09CC"/>
    <w:rsid w:val="00EF0F91"/>
    <w:rsid w:val="00F00A14"/>
    <w:rsid w:val="00F0685D"/>
    <w:rsid w:val="00F06A5D"/>
    <w:rsid w:val="00F0700E"/>
    <w:rsid w:val="00F14A61"/>
    <w:rsid w:val="00F17B58"/>
    <w:rsid w:val="00F215A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51BBA7"/>
  <w15:chartTrackingRefBased/>
  <w15:docId w15:val="{E3839473-722E-4FE3-9E1F-800BF2CDD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15AF"/>
    <w:rPr>
      <w:rFonts w:ascii="Calibri" w:hAnsi="Calibri" w:cs="Calibri"/>
    </w:rPr>
  </w:style>
  <w:style w:type="paragraph" w:styleId="Heading1">
    <w:name w:val="heading 1"/>
    <w:aliases w:val="Pocket"/>
    <w:basedOn w:val="Normal"/>
    <w:next w:val="Normal"/>
    <w:link w:val="Heading1Char"/>
    <w:qFormat/>
    <w:rsid w:val="00F215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15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215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F215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15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215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15AF"/>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F215A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215AF"/>
    <w:rPr>
      <w:color w:val="auto"/>
      <w:u w:val="none"/>
    </w:rPr>
  </w:style>
  <w:style w:type="character" w:customStyle="1" w:styleId="Heading1Char">
    <w:name w:val="Heading 1 Char"/>
    <w:aliases w:val="Pocket Char"/>
    <w:basedOn w:val="DefaultParagraphFont"/>
    <w:link w:val="Heading1"/>
    <w:rsid w:val="00F215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15A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15AF"/>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F215A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15A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F215AF"/>
    <w:rPr>
      <w:b w:val="0"/>
      <w:sz w:val="22"/>
      <w:u w:val="single"/>
    </w:rPr>
  </w:style>
  <w:style w:type="character" w:styleId="Strong">
    <w:name w:val="Strong"/>
    <w:basedOn w:val="DefaultParagraphFont"/>
    <w:uiPriority w:val="22"/>
    <w:semiHidden/>
    <w:qFormat/>
    <w:rsid w:val="00F215AF"/>
    <w:rPr>
      <w:b/>
      <w:bCs/>
    </w:rPr>
  </w:style>
  <w:style w:type="character" w:styleId="BookTitle">
    <w:name w:val="Book Title"/>
    <w:basedOn w:val="DefaultParagraphFont"/>
    <w:uiPriority w:val="33"/>
    <w:semiHidden/>
    <w:qFormat/>
    <w:rsid w:val="00F215AF"/>
    <w:rPr>
      <w:b/>
      <w:bCs/>
      <w:i/>
      <w:iCs/>
      <w:spacing w:val="5"/>
    </w:rPr>
  </w:style>
  <w:style w:type="character" w:customStyle="1" w:styleId="Heading5Char">
    <w:name w:val="Heading 5 Char"/>
    <w:basedOn w:val="DefaultParagraphFont"/>
    <w:link w:val="Heading5"/>
    <w:uiPriority w:val="9"/>
    <w:semiHidden/>
    <w:rsid w:val="00F215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15AF"/>
  </w:style>
  <w:style w:type="paragraph" w:styleId="Header">
    <w:name w:val="header"/>
    <w:basedOn w:val="Normal"/>
    <w:link w:val="HeaderChar"/>
    <w:uiPriority w:val="99"/>
    <w:semiHidden/>
    <w:rsid w:val="00F215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15AF"/>
    <w:rPr>
      <w:rFonts w:ascii="Calibri" w:hAnsi="Calibri" w:cs="Calibri"/>
    </w:rPr>
  </w:style>
  <w:style w:type="paragraph" w:styleId="Footer">
    <w:name w:val="footer"/>
    <w:basedOn w:val="Normal"/>
    <w:link w:val="FooterChar"/>
    <w:uiPriority w:val="99"/>
    <w:semiHidden/>
    <w:rsid w:val="00F215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15AF"/>
    <w:rPr>
      <w:rFonts w:ascii="Calibri" w:hAnsi="Calibri" w:cs="Calibri"/>
    </w:rPr>
  </w:style>
  <w:style w:type="paragraph" w:styleId="BodyText">
    <w:name w:val="Body Text"/>
    <w:basedOn w:val="Normal"/>
    <w:link w:val="BodyTextChar"/>
    <w:uiPriority w:val="99"/>
    <w:semiHidden/>
    <w:unhideWhenUsed/>
    <w:rsid w:val="00F215AF"/>
    <w:pPr>
      <w:spacing w:after="120"/>
    </w:pPr>
  </w:style>
  <w:style w:type="character" w:customStyle="1" w:styleId="BodyTextChar">
    <w:name w:val="Body Text Char"/>
    <w:basedOn w:val="DefaultParagraphFont"/>
    <w:link w:val="BodyText"/>
    <w:uiPriority w:val="99"/>
    <w:semiHidden/>
    <w:rsid w:val="00F215AF"/>
    <w:rPr>
      <w:rFonts w:ascii="Calibri" w:hAnsi="Calibri" w:cs="Calibri"/>
    </w:rPr>
  </w:style>
  <w:style w:type="paragraph" w:styleId="NoSpacing">
    <w:name w:val="No Spacing"/>
    <w:link w:val="NoSpacingChar"/>
    <w:uiPriority w:val="99"/>
    <w:semiHidden/>
    <w:unhideWhenUsed/>
    <w:qFormat/>
    <w:rsid w:val="00F215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15A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F215AF"/>
    <w:rPr>
      <w:color w:val="0563C1" w:themeColor="hyperlink"/>
      <w:u w:val="single"/>
    </w:rPr>
  </w:style>
  <w:style w:type="character" w:styleId="UnresolvedMention">
    <w:name w:val="Unresolved Mention"/>
    <w:basedOn w:val="DefaultParagraphFont"/>
    <w:uiPriority w:val="99"/>
    <w:semiHidden/>
    <w:unhideWhenUsed/>
    <w:rsid w:val="00F215AF"/>
    <w:rPr>
      <w:color w:val="605E5C"/>
      <w:shd w:val="clear" w:color="auto" w:fill="E1DFDD"/>
    </w:rPr>
  </w:style>
  <w:style w:type="paragraph" w:customStyle="1" w:styleId="Emphasis1">
    <w:name w:val="Emphasis1"/>
    <w:basedOn w:val="Normal"/>
    <w:link w:val="Emphasis"/>
    <w:uiPriority w:val="8"/>
    <w:qFormat/>
    <w:rsid w:val="004B7B1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B7B1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18951</Words>
  <Characters>108027</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2</cp:revision>
  <dcterms:created xsi:type="dcterms:W3CDTF">2025-09-27T13:59:00Z</dcterms:created>
  <dcterms:modified xsi:type="dcterms:W3CDTF">2025-09-27T15:17:00Z</dcterms:modified>
</cp:coreProperties>
</file>