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5368C" w14:textId="4DEA3000" w:rsidR="0046573F" w:rsidRDefault="0046573F" w:rsidP="0046573F">
      <w:pPr>
        <w:pStyle w:val="Heading1"/>
      </w:pPr>
      <w:r>
        <w:t>1NC</w:t>
      </w:r>
    </w:p>
    <w:p w14:paraId="21BB24A4" w14:textId="64ACDDF8" w:rsidR="0046573F" w:rsidRPr="00BD25C6" w:rsidRDefault="0046573F" w:rsidP="0046573F">
      <w:pPr>
        <w:pStyle w:val="Heading2"/>
      </w:pPr>
      <w:r>
        <w:lastRenderedPageBreak/>
        <w:t>OFF</w:t>
      </w:r>
    </w:p>
    <w:p w14:paraId="23796F23" w14:textId="77777777" w:rsidR="0046573F" w:rsidRDefault="0046573F" w:rsidP="0046573F">
      <w:pPr>
        <w:pStyle w:val="Heading3"/>
      </w:pPr>
      <w:r>
        <w:lastRenderedPageBreak/>
        <w:t>OFF</w:t>
      </w:r>
    </w:p>
    <w:p w14:paraId="04A9571A" w14:textId="77777777" w:rsidR="0046573F" w:rsidRPr="0025034A" w:rsidRDefault="0046573F" w:rsidP="0046573F">
      <w:r w:rsidRPr="0025034A">
        <w:t>T-Strengthen</w:t>
      </w:r>
    </w:p>
    <w:p w14:paraId="6F7F3B90" w14:textId="77777777" w:rsidR="0046573F" w:rsidRPr="0025034A" w:rsidRDefault="0046573F" w:rsidP="0046573F">
      <w:pPr>
        <w:pStyle w:val="Heading4"/>
        <w:rPr>
          <w:rFonts w:cs="Calibri"/>
        </w:rPr>
      </w:pPr>
      <w:r w:rsidRPr="0025034A">
        <w:rPr>
          <w:rFonts w:cs="Calibri"/>
          <w:u w:val="single"/>
        </w:rPr>
        <w:t>Strengthening</w:t>
      </w:r>
      <w:r w:rsidRPr="0025034A">
        <w:rPr>
          <w:rFonts w:cs="Calibri"/>
        </w:rPr>
        <w:t xml:space="preserve"> a right is distinct from expanding </w:t>
      </w:r>
      <w:r w:rsidRPr="0025034A">
        <w:rPr>
          <w:rFonts w:cs="Calibri"/>
          <w:u w:val="single"/>
        </w:rPr>
        <w:t>the scope</w:t>
      </w:r>
      <w:r w:rsidRPr="0025034A">
        <w:rPr>
          <w:rFonts w:cs="Calibri"/>
        </w:rPr>
        <w:t xml:space="preserve"> of a right. </w:t>
      </w:r>
    </w:p>
    <w:p w14:paraId="7F1CE936" w14:textId="77777777" w:rsidR="0046573F" w:rsidRPr="0025034A" w:rsidRDefault="0046573F" w:rsidP="0046573F">
      <w:r w:rsidRPr="0025034A">
        <w:t xml:space="preserve">Frederick </w:t>
      </w:r>
      <w:r w:rsidRPr="0025034A">
        <w:rPr>
          <w:rStyle w:val="Style13ptBold"/>
        </w:rPr>
        <w:t>Schauer 82</w:t>
      </w:r>
      <w:r w:rsidRPr="0025034A">
        <w:t xml:space="preserve">. Cutler Professor of Law at William and Mary College of Law, JD from Harvard University, MBA from Dartmouth College (Frederick Schauer, 1982, </w:t>
      </w:r>
      <w:r w:rsidRPr="0025034A">
        <w:rPr>
          <w:i/>
          <w:iCs/>
        </w:rPr>
        <w:t>Free Speech: A Philosophical Enquiry</w:t>
      </w:r>
      <w:r w:rsidRPr="0025034A">
        <w:t>, Cambridge University Press, pp. 134-5, University of Kansas Libraries, Watson) *Italics in original.</w:t>
      </w:r>
    </w:p>
    <w:p w14:paraId="132BBE05" w14:textId="77777777" w:rsidR="0046573F" w:rsidRPr="0025034A" w:rsidRDefault="0046573F" w:rsidP="0046573F">
      <w:pPr>
        <w:rPr>
          <w:sz w:val="16"/>
        </w:rPr>
      </w:pPr>
      <w:r w:rsidRPr="0025034A">
        <w:rPr>
          <w:sz w:val="16"/>
        </w:rPr>
        <w:t xml:space="preserve">It would seem therefore relatively uncontroversial to assert that freedom of speech is not and cannot be an absolute tight. This broad statement, however, must be tempered by two highly pertinent qualifications. First, </w:t>
      </w:r>
      <w:r w:rsidRPr="0025034A">
        <w:rPr>
          <w:rStyle w:val="StyleUnderline"/>
        </w:rPr>
        <w:t xml:space="preserve">it is </w:t>
      </w:r>
      <w:r w:rsidRPr="0025034A">
        <w:rPr>
          <w:rStyle w:val="Emphasis"/>
        </w:rPr>
        <w:t>important</w:t>
      </w:r>
      <w:r w:rsidRPr="0025034A">
        <w:rPr>
          <w:rStyle w:val="StyleUnderline"/>
        </w:rPr>
        <w:t xml:space="preserve"> to recognize</w:t>
      </w:r>
      <w:r w:rsidRPr="0025034A">
        <w:rPr>
          <w:sz w:val="16"/>
        </w:rPr>
        <w:t xml:space="preserve"> not only </w:t>
      </w:r>
      <w:r w:rsidRPr="0025034A">
        <w:rPr>
          <w:rStyle w:val="StyleUnderline"/>
        </w:rPr>
        <w:t xml:space="preserve">the </w:t>
      </w:r>
      <w:r w:rsidRPr="004A727D">
        <w:rPr>
          <w:rStyle w:val="Emphasis"/>
          <w:highlight w:val="cyan"/>
        </w:rPr>
        <w:t>distinction</w:t>
      </w:r>
      <w:r w:rsidRPr="0025034A">
        <w:rPr>
          <w:sz w:val="16"/>
        </w:rPr>
        <w:t xml:space="preserve"> but also the relationship </w:t>
      </w:r>
      <w:r w:rsidRPr="004A727D">
        <w:rPr>
          <w:rStyle w:val="StyleUnderline"/>
          <w:highlight w:val="cyan"/>
        </w:rPr>
        <w:t>between</w:t>
      </w:r>
      <w:r w:rsidRPr="0025034A">
        <w:rPr>
          <w:rStyle w:val="StyleUnderline"/>
        </w:rPr>
        <w:t xml:space="preserve"> the </w:t>
      </w:r>
      <w:r w:rsidRPr="004A727D">
        <w:rPr>
          <w:rStyle w:val="Emphasis"/>
          <w:highlight w:val="cyan"/>
        </w:rPr>
        <w:t>strength</w:t>
      </w:r>
      <w:r w:rsidRPr="002A6A93">
        <w:rPr>
          <w:rStyle w:val="StyleUnderline"/>
        </w:rPr>
        <w:t xml:space="preserve"> of a right </w:t>
      </w:r>
      <w:r w:rsidRPr="004A727D">
        <w:rPr>
          <w:rStyle w:val="StyleUnderline"/>
          <w:highlight w:val="cyan"/>
        </w:rPr>
        <w:t>and</w:t>
      </w:r>
      <w:r w:rsidRPr="0025034A">
        <w:rPr>
          <w:rStyle w:val="StyleUnderline"/>
        </w:rPr>
        <w:t xml:space="preserve"> the </w:t>
      </w:r>
      <w:r w:rsidRPr="004A727D">
        <w:rPr>
          <w:rStyle w:val="Emphasis"/>
          <w:highlight w:val="cyan"/>
        </w:rPr>
        <w:t>scope</w:t>
      </w:r>
      <w:r w:rsidRPr="004A727D">
        <w:rPr>
          <w:rStyle w:val="StyleUnderline"/>
          <w:highlight w:val="cyan"/>
        </w:rPr>
        <w:t xml:space="preserve"> of a right</w:t>
      </w:r>
      <w:r w:rsidRPr="0025034A">
        <w:rPr>
          <w:rStyle w:val="StyleUnderline"/>
        </w:rPr>
        <w:t>. This terminology is</w:t>
      </w:r>
      <w:r w:rsidRPr="0025034A">
        <w:rPr>
          <w:sz w:val="16"/>
        </w:rPr>
        <w:t xml:space="preserve"> but </w:t>
      </w:r>
      <w:r w:rsidRPr="0025034A">
        <w:rPr>
          <w:rStyle w:val="Emphasis"/>
        </w:rPr>
        <w:t>another way</w:t>
      </w:r>
      <w:r w:rsidRPr="0025034A">
        <w:rPr>
          <w:rStyle w:val="StyleUnderline"/>
        </w:rPr>
        <w:t xml:space="preserve"> of expressing the distinction between </w:t>
      </w:r>
      <w:r w:rsidRPr="0025034A">
        <w:rPr>
          <w:rStyle w:val="Emphasis"/>
        </w:rPr>
        <w:t>coverage</w:t>
      </w:r>
      <w:r w:rsidRPr="0025034A">
        <w:rPr>
          <w:rStyle w:val="StyleUnderline"/>
        </w:rPr>
        <w:t xml:space="preserve"> and </w:t>
      </w:r>
      <w:r w:rsidRPr="0025034A">
        <w:rPr>
          <w:rStyle w:val="Emphasis"/>
        </w:rPr>
        <w:t>protection</w:t>
      </w:r>
      <w:r w:rsidRPr="0025034A">
        <w:rPr>
          <w:sz w:val="16"/>
        </w:rPr>
        <w:t xml:space="preserve"> that I discussed earlier, but </w:t>
      </w:r>
      <w:r w:rsidRPr="0025034A">
        <w:rPr>
          <w:rStyle w:val="StyleUnderline"/>
        </w:rPr>
        <w:t xml:space="preserve">the terms </w:t>
      </w:r>
      <w:r w:rsidRPr="0025034A">
        <w:rPr>
          <w:rStyle w:val="Emphasis"/>
        </w:rPr>
        <w:t>‘strength’</w:t>
      </w:r>
      <w:r w:rsidRPr="0025034A">
        <w:rPr>
          <w:rStyle w:val="StyleUnderline"/>
        </w:rPr>
        <w:t xml:space="preserve"> and </w:t>
      </w:r>
      <w:r w:rsidRPr="0025034A">
        <w:rPr>
          <w:rStyle w:val="Emphasis"/>
        </w:rPr>
        <w:t>‘scope’</w:t>
      </w:r>
      <w:r w:rsidRPr="0025034A">
        <w:rPr>
          <w:rStyle w:val="StyleUnderline"/>
        </w:rPr>
        <w:t xml:space="preserve"> are</w:t>
      </w:r>
      <w:r w:rsidRPr="0025034A">
        <w:rPr>
          <w:sz w:val="16"/>
        </w:rPr>
        <w:t xml:space="preserve"> particularly </w:t>
      </w:r>
      <w:r w:rsidRPr="0025034A">
        <w:rPr>
          <w:rStyle w:val="StyleUnderline"/>
        </w:rPr>
        <w:t>illuminating</w:t>
      </w:r>
      <w:r w:rsidRPr="0025034A">
        <w:rPr>
          <w:sz w:val="16"/>
        </w:rPr>
        <w:t xml:space="preserve"> here. </w:t>
      </w:r>
      <w:r w:rsidRPr="0025034A">
        <w:rPr>
          <w:rStyle w:val="StyleUnderline"/>
        </w:rPr>
        <w:t xml:space="preserve">The </w:t>
      </w:r>
      <w:r w:rsidRPr="004A727D">
        <w:rPr>
          <w:rStyle w:val="Emphasis"/>
          <w:highlight w:val="cyan"/>
        </w:rPr>
        <w:t>scope</w:t>
      </w:r>
      <w:r w:rsidRPr="0025034A">
        <w:rPr>
          <w:rStyle w:val="StyleUnderline"/>
        </w:rPr>
        <w:t xml:space="preserve"> of a right </w:t>
      </w:r>
      <w:r w:rsidRPr="004A727D">
        <w:rPr>
          <w:rStyle w:val="StyleUnderline"/>
          <w:highlight w:val="cyan"/>
        </w:rPr>
        <w:t>is</w:t>
      </w:r>
      <w:r w:rsidRPr="0025034A">
        <w:rPr>
          <w:rStyle w:val="StyleUnderline"/>
        </w:rPr>
        <w:t xml:space="preserve"> </w:t>
      </w:r>
      <w:r w:rsidRPr="004A727D">
        <w:rPr>
          <w:rStyle w:val="Emphasis"/>
          <w:highlight w:val="cyan"/>
        </w:rPr>
        <w:t>its range</w:t>
      </w:r>
      <w:r w:rsidRPr="004A727D">
        <w:rPr>
          <w:rStyle w:val="StyleUnderline"/>
          <w:highlight w:val="cyan"/>
        </w:rPr>
        <w:t>, the activities it reaches</w:t>
      </w:r>
      <w:r w:rsidRPr="0025034A">
        <w:rPr>
          <w:rStyle w:val="StyleUnderline"/>
        </w:rPr>
        <w:t>.</w:t>
      </w:r>
      <w:r w:rsidRPr="0025034A">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25034A">
        <w:rPr>
          <w:rStyle w:val="StyleUnderline"/>
        </w:rPr>
        <w:t xml:space="preserve">The </w:t>
      </w:r>
      <w:r w:rsidRPr="004A727D">
        <w:rPr>
          <w:rStyle w:val="Emphasis"/>
          <w:highlight w:val="cyan"/>
        </w:rPr>
        <w:t>strength</w:t>
      </w:r>
      <w:r w:rsidRPr="0025034A">
        <w:rPr>
          <w:rStyle w:val="StyleUnderline"/>
        </w:rPr>
        <w:t xml:space="preserve"> of a right </w:t>
      </w:r>
      <w:r w:rsidRPr="004A727D">
        <w:rPr>
          <w:rStyle w:val="StyleUnderline"/>
          <w:highlight w:val="cyan"/>
        </w:rPr>
        <w:t>is</w:t>
      </w:r>
      <w:r w:rsidRPr="0025034A">
        <w:rPr>
          <w:rStyle w:val="StyleUnderline"/>
        </w:rPr>
        <w:t xml:space="preserve"> its </w:t>
      </w:r>
      <w:r w:rsidRPr="004A727D">
        <w:rPr>
          <w:rStyle w:val="StyleUnderline"/>
          <w:highlight w:val="cyan"/>
        </w:rPr>
        <w:t xml:space="preserve">ability to overcome </w:t>
      </w:r>
      <w:r w:rsidRPr="004A727D">
        <w:rPr>
          <w:rStyle w:val="Emphasis"/>
          <w:highlight w:val="cyan"/>
        </w:rPr>
        <w:t>opposing interests</w:t>
      </w:r>
      <w:r w:rsidRPr="0025034A">
        <w:rPr>
          <w:rStyle w:val="StyleUnderline"/>
        </w:rPr>
        <w:t xml:space="preserve"> (or values, or other rights) </w:t>
      </w:r>
      <w:r w:rsidRPr="004A727D">
        <w:rPr>
          <w:rStyle w:val="Emphasis"/>
          <w:i/>
          <w:highlight w:val="cyan"/>
        </w:rPr>
        <w:t>within</w:t>
      </w:r>
      <w:r w:rsidRPr="0025034A">
        <w:rPr>
          <w:rStyle w:val="Emphasis"/>
        </w:rPr>
        <w:t xml:space="preserve"> its </w:t>
      </w:r>
      <w:r w:rsidRPr="004A727D">
        <w:rPr>
          <w:rStyle w:val="Emphasis"/>
          <w:highlight w:val="cyan"/>
        </w:rPr>
        <w:t>scope</w:t>
      </w:r>
      <w:r w:rsidRPr="0025034A">
        <w:rPr>
          <w:rStyle w:val="StyleUnderline"/>
        </w:rPr>
        <w:t xml:space="preserve">. This distinction is </w:t>
      </w:r>
      <w:r w:rsidRPr="0025034A">
        <w:rPr>
          <w:rStyle w:val="Emphasis"/>
        </w:rPr>
        <w:t>nothing new</w:t>
      </w:r>
      <w:r w:rsidRPr="0025034A">
        <w:rPr>
          <w:rStyle w:val="StyleUnderline"/>
        </w:rPr>
        <w:t xml:space="preserve">, although it is </w:t>
      </w:r>
      <w:r w:rsidRPr="0025034A">
        <w:rPr>
          <w:rStyle w:val="Emphasis"/>
        </w:rPr>
        <w:t>often ignored</w:t>
      </w:r>
      <w:r w:rsidRPr="0025034A">
        <w:rPr>
          <w:rStyle w:val="StyleUnderline"/>
        </w:rPr>
        <w:t xml:space="preserve"> in popular dialogue</w:t>
      </w:r>
      <w:r w:rsidRPr="0025034A">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102593F8" w14:textId="77777777" w:rsidR="0046573F" w:rsidRPr="0025034A" w:rsidRDefault="0046573F" w:rsidP="0046573F">
      <w:pPr>
        <w:pStyle w:val="Heading4"/>
        <w:rPr>
          <w:rFonts w:cs="Calibri"/>
        </w:rPr>
      </w:pPr>
      <w:r w:rsidRPr="0025034A">
        <w:rPr>
          <w:rFonts w:cs="Calibri"/>
        </w:rPr>
        <w:t xml:space="preserve">1. </w:t>
      </w:r>
      <w:r w:rsidRPr="0025034A">
        <w:rPr>
          <w:rFonts w:cs="Calibri"/>
          <w:u w:val="single"/>
        </w:rPr>
        <w:t>LIMITS</w:t>
      </w:r>
      <w:r w:rsidRPr="0025034A">
        <w:rPr>
          <w:rFonts w:cs="Calibri"/>
        </w:rPr>
        <w:t xml:space="preserve">---expanding ‘strengthen’ permits </w:t>
      </w:r>
      <w:r w:rsidRPr="0025034A">
        <w:rPr>
          <w:rFonts w:cs="Calibri"/>
          <w:u w:val="single"/>
        </w:rPr>
        <w:t>hundreds</w:t>
      </w:r>
      <w:r w:rsidRPr="0025034A">
        <w:rPr>
          <w:rFonts w:cs="Calibri"/>
        </w:rPr>
        <w:t xml:space="preserve"> of minor expansions.</w:t>
      </w:r>
    </w:p>
    <w:p w14:paraId="0CAA55E2" w14:textId="77777777" w:rsidR="0046573F" w:rsidRDefault="0046573F" w:rsidP="0046573F">
      <w:pPr>
        <w:pStyle w:val="Heading4"/>
        <w:rPr>
          <w:rFonts w:cs="Calibri"/>
        </w:rPr>
      </w:pPr>
      <w:r w:rsidRPr="0025034A">
        <w:rPr>
          <w:rFonts w:cs="Calibri"/>
        </w:rPr>
        <w:t xml:space="preserve">2. </w:t>
      </w:r>
      <w:r w:rsidRPr="0025034A">
        <w:rPr>
          <w:rFonts w:cs="Calibri"/>
          <w:u w:val="single"/>
        </w:rPr>
        <w:t>GROUND</w:t>
      </w:r>
      <w:r w:rsidRPr="0025034A">
        <w:rPr>
          <w:rFonts w:cs="Calibri"/>
        </w:rPr>
        <w:t xml:space="preserve">---‘unions bad’ presupposes </w:t>
      </w:r>
      <w:r w:rsidRPr="0025034A">
        <w:rPr>
          <w:rFonts w:cs="Calibri"/>
          <w:u w:val="single"/>
        </w:rPr>
        <w:t>existing</w:t>
      </w:r>
      <w:r w:rsidRPr="0025034A">
        <w:rPr>
          <w:rFonts w:cs="Calibri"/>
        </w:rPr>
        <w:t xml:space="preserve"> economic structures.</w:t>
      </w:r>
    </w:p>
    <w:p w14:paraId="4FC4418C" w14:textId="33F28449" w:rsidR="00192ADC" w:rsidRPr="00192ADC" w:rsidRDefault="00192ADC" w:rsidP="00192ADC">
      <w:pPr>
        <w:pStyle w:val="Heading3"/>
      </w:pPr>
      <w:r>
        <w:lastRenderedPageBreak/>
        <w:t>OFF</w:t>
      </w:r>
    </w:p>
    <w:p w14:paraId="6DB476BC" w14:textId="77777777" w:rsidR="00192ADC" w:rsidRPr="0025034A" w:rsidRDefault="00192ADC" w:rsidP="00192ADC">
      <w:r w:rsidRPr="0025034A">
        <w:t>T-Subsets</w:t>
      </w:r>
    </w:p>
    <w:p w14:paraId="3F3BF153" w14:textId="77777777" w:rsidR="00192ADC" w:rsidRPr="0025034A" w:rsidRDefault="00192ADC" w:rsidP="00192ADC">
      <w:pPr>
        <w:pStyle w:val="Heading4"/>
        <w:rPr>
          <w:rFonts w:cs="Calibri"/>
        </w:rPr>
      </w:pPr>
      <w:r w:rsidRPr="0025034A">
        <w:rPr>
          <w:rFonts w:cs="Calibri"/>
        </w:rPr>
        <w:t xml:space="preserve">‘Workers’ means </w:t>
      </w:r>
      <w:r w:rsidRPr="0025034A">
        <w:rPr>
          <w:rFonts w:cs="Calibri"/>
          <w:u w:val="single"/>
        </w:rPr>
        <w:t>all</w:t>
      </w:r>
      <w:r w:rsidRPr="0025034A">
        <w:rPr>
          <w:rFonts w:cs="Calibri"/>
        </w:rPr>
        <w:t xml:space="preserve"> workers.</w:t>
      </w:r>
    </w:p>
    <w:p w14:paraId="79A5CDB2" w14:textId="77777777" w:rsidR="00192ADC" w:rsidRPr="0025034A" w:rsidRDefault="00192ADC" w:rsidP="00192ADC">
      <w:r w:rsidRPr="0025034A">
        <w:rPr>
          <w:rStyle w:val="Style13ptBold"/>
        </w:rPr>
        <w:t>ILO ’21</w:t>
      </w:r>
      <w:r w:rsidRPr="0025034A">
        <w:t xml:space="preserve"> [International Labor Organization, 1981, “Report VI (1): Safety and Health and the Working Environment,” International Labor Conference, 67</w:t>
      </w:r>
      <w:r w:rsidRPr="0025034A">
        <w:rPr>
          <w:vertAlign w:val="superscript"/>
        </w:rPr>
        <w:t>th</w:t>
      </w:r>
      <w:r w:rsidRPr="0025034A">
        <w:t xml:space="preserve"> Session, https://webapps.ilo.org/public/libdoc/ilo/1980/80B09_513_engl.pdf]</w:t>
      </w:r>
    </w:p>
    <w:p w14:paraId="68D12FFB" w14:textId="77777777" w:rsidR="00192ADC" w:rsidRPr="0025034A" w:rsidRDefault="00192ADC" w:rsidP="00192ADC">
      <w:pPr>
        <w:rPr>
          <w:sz w:val="16"/>
        </w:rPr>
      </w:pPr>
      <w:r w:rsidRPr="0025034A">
        <w:rPr>
          <w:sz w:val="16"/>
        </w:rPr>
        <w:t xml:space="preserve">5. For the purpose of the proposed instrument- </w:t>
      </w:r>
    </w:p>
    <w:p w14:paraId="3C2A95DD" w14:textId="77777777" w:rsidR="00192ADC" w:rsidRPr="0025034A" w:rsidRDefault="00192ADC" w:rsidP="00192ADC">
      <w:pPr>
        <w:rPr>
          <w:sz w:val="16"/>
        </w:rPr>
      </w:pPr>
      <w:r w:rsidRPr="0025034A">
        <w:rPr>
          <w:sz w:val="16"/>
        </w:rPr>
        <w:t>(a) the term " branches of economic activity " includes work in the public service ;</w:t>
      </w:r>
    </w:p>
    <w:p w14:paraId="48C4056B" w14:textId="77777777" w:rsidR="00192ADC" w:rsidRPr="0025034A" w:rsidRDefault="00192ADC" w:rsidP="00192ADC">
      <w:pPr>
        <w:rPr>
          <w:sz w:val="16"/>
        </w:rPr>
      </w:pPr>
      <w:r w:rsidRPr="0025034A">
        <w:rPr>
          <w:sz w:val="16"/>
        </w:rPr>
        <w:t xml:space="preserve">(b) </w:t>
      </w:r>
      <w:r w:rsidRPr="0025034A">
        <w:rPr>
          <w:rStyle w:val="StyleUnderline"/>
        </w:rPr>
        <w:t xml:space="preserve">the </w:t>
      </w:r>
      <w:r w:rsidRPr="0025034A">
        <w:rPr>
          <w:rStyle w:val="Emphasis"/>
        </w:rPr>
        <w:t>term</w:t>
      </w:r>
      <w:r w:rsidRPr="0025034A">
        <w:rPr>
          <w:rStyle w:val="StyleUnderline"/>
        </w:rPr>
        <w:t xml:space="preserve"> </w:t>
      </w:r>
      <w:r w:rsidRPr="004A727D">
        <w:rPr>
          <w:rStyle w:val="StyleUnderline"/>
          <w:highlight w:val="cyan"/>
        </w:rPr>
        <w:t>"</w:t>
      </w:r>
      <w:r w:rsidRPr="004A727D">
        <w:rPr>
          <w:rStyle w:val="Emphasis"/>
          <w:highlight w:val="cyan"/>
        </w:rPr>
        <w:t>workers</w:t>
      </w:r>
      <w:r w:rsidRPr="004A727D">
        <w:rPr>
          <w:rStyle w:val="StyleUnderline"/>
          <w:highlight w:val="cyan"/>
        </w:rPr>
        <w:t xml:space="preserve">" means </w:t>
      </w:r>
      <w:r w:rsidRPr="004A727D">
        <w:rPr>
          <w:rStyle w:val="Emphasis"/>
          <w:highlight w:val="cyan"/>
        </w:rPr>
        <w:t>all employed persons</w:t>
      </w:r>
      <w:r w:rsidRPr="0025034A">
        <w:rPr>
          <w:rStyle w:val="StyleUnderline"/>
        </w:rPr>
        <w:t xml:space="preserve">, including </w:t>
      </w:r>
      <w:r w:rsidRPr="0025034A">
        <w:rPr>
          <w:rStyle w:val="Emphasis"/>
        </w:rPr>
        <w:t>public</w:t>
      </w:r>
      <w:r w:rsidRPr="0025034A">
        <w:rPr>
          <w:rStyle w:val="StyleUnderline"/>
        </w:rPr>
        <w:t xml:space="preserve"> employees</w:t>
      </w:r>
      <w:r w:rsidRPr="0025034A">
        <w:rPr>
          <w:sz w:val="16"/>
        </w:rPr>
        <w:t xml:space="preserve"> ;</w:t>
      </w:r>
    </w:p>
    <w:p w14:paraId="7DAD68D5" w14:textId="3899C343" w:rsidR="0046573F" w:rsidRPr="00E759EA" w:rsidRDefault="00192ADC" w:rsidP="00E759EA">
      <w:pPr>
        <w:pStyle w:val="Heading4"/>
        <w:rPr>
          <w:rFonts w:cs="Calibri"/>
        </w:rPr>
      </w:pPr>
      <w:r w:rsidRPr="0025034A">
        <w:rPr>
          <w:rFonts w:cs="Calibri"/>
        </w:rPr>
        <w:t xml:space="preserve">Vote NEG: subsets result in </w:t>
      </w:r>
      <w:r w:rsidRPr="0025034A">
        <w:rPr>
          <w:rFonts w:cs="Calibri"/>
          <w:u w:val="single"/>
        </w:rPr>
        <w:t>thousands</w:t>
      </w:r>
      <w:r w:rsidRPr="0025034A">
        <w:rPr>
          <w:rFonts w:cs="Calibri"/>
        </w:rPr>
        <w:t xml:space="preserve"> of </w:t>
      </w:r>
      <w:r w:rsidRPr="0025034A">
        <w:rPr>
          <w:rFonts w:cs="Calibri"/>
          <w:u w:val="single"/>
        </w:rPr>
        <w:t>unique cases</w:t>
      </w:r>
      <w:r w:rsidRPr="0025034A">
        <w:rPr>
          <w:rFonts w:cs="Calibri"/>
        </w:rPr>
        <w:t xml:space="preserve"> for </w:t>
      </w:r>
      <w:r w:rsidRPr="0025034A">
        <w:rPr>
          <w:rFonts w:cs="Calibri"/>
          <w:u w:val="single"/>
        </w:rPr>
        <w:t>sectors</w:t>
      </w:r>
      <w:r w:rsidRPr="0025034A">
        <w:rPr>
          <w:rFonts w:cs="Calibri"/>
        </w:rPr>
        <w:t xml:space="preserve">, </w:t>
      </w:r>
      <w:r w:rsidRPr="0025034A">
        <w:rPr>
          <w:rFonts w:cs="Calibri"/>
          <w:u w:val="single"/>
        </w:rPr>
        <w:t>companies</w:t>
      </w:r>
      <w:r w:rsidRPr="0025034A">
        <w:rPr>
          <w:rFonts w:cs="Calibri"/>
        </w:rPr>
        <w:t xml:space="preserve">, and </w:t>
      </w:r>
      <w:r w:rsidRPr="0025034A">
        <w:rPr>
          <w:rFonts w:cs="Calibri"/>
          <w:u w:val="single"/>
        </w:rPr>
        <w:t>individuals</w:t>
      </w:r>
      <w:r w:rsidRPr="0025034A">
        <w:rPr>
          <w:rFonts w:cs="Calibri"/>
        </w:rPr>
        <w:t xml:space="preserve"> that moot </w:t>
      </w:r>
      <w:r w:rsidRPr="0025034A">
        <w:rPr>
          <w:rFonts w:cs="Calibri"/>
          <w:u w:val="single"/>
        </w:rPr>
        <w:t>clash</w:t>
      </w:r>
      <w:r w:rsidRPr="0025034A">
        <w:rPr>
          <w:rFonts w:cs="Calibri"/>
        </w:rPr>
        <w:t>.</w:t>
      </w:r>
    </w:p>
    <w:p w14:paraId="009BBA41" w14:textId="77777777" w:rsidR="0046573F" w:rsidRPr="006E2FC0" w:rsidRDefault="0046573F" w:rsidP="0046573F">
      <w:pPr>
        <w:pStyle w:val="Heading3"/>
      </w:pPr>
      <w:r>
        <w:lastRenderedPageBreak/>
        <w:t>OFF</w:t>
      </w:r>
    </w:p>
    <w:p w14:paraId="7145014A" w14:textId="77777777" w:rsidR="0046573F" w:rsidRPr="006E2FC0" w:rsidRDefault="0046573F" w:rsidP="0046573F">
      <w:r>
        <w:t>Capitalism K</w:t>
      </w:r>
    </w:p>
    <w:p w14:paraId="7F4F5E21" w14:textId="77777777" w:rsidR="0046573F" w:rsidRPr="004A727D" w:rsidRDefault="0046573F" w:rsidP="0046573F">
      <w:pPr>
        <w:pStyle w:val="Heading4"/>
        <w:rPr>
          <w:rStyle w:val="StyleUnderline"/>
          <w:highlight w:val="cyan"/>
        </w:rPr>
      </w:pPr>
      <w:r w:rsidRPr="006E2FC0">
        <w:t xml:space="preserve">Labor law is a tool of </w:t>
      </w:r>
      <w:r w:rsidRPr="006E2FC0">
        <w:rPr>
          <w:u w:val="single"/>
        </w:rPr>
        <w:t>capitalist discipline</w:t>
      </w:r>
      <w:r w:rsidRPr="006E2FC0">
        <w:t xml:space="preserve"> that precludes </w:t>
      </w:r>
      <w:r w:rsidRPr="006E2FC0">
        <w:rPr>
          <w:u w:val="single"/>
        </w:rPr>
        <w:t>class consciousness</w:t>
      </w:r>
      <w:r w:rsidRPr="006E2FC0">
        <w:t>.</w:t>
      </w:r>
    </w:p>
    <w:p w14:paraId="22DB1319" w14:textId="77777777" w:rsidR="0046573F" w:rsidRPr="004A727D" w:rsidRDefault="0046573F" w:rsidP="0046573F">
      <w:pPr>
        <w:rPr>
          <w:rStyle w:val="StyleUnderline"/>
          <w:highlight w:val="cyan"/>
        </w:rPr>
      </w:pPr>
      <w:r w:rsidRPr="006E2FC0">
        <w:t xml:space="preserve">Dr. Maja </w:t>
      </w:r>
      <w:r w:rsidRPr="006E2FC0">
        <w:rPr>
          <w:rStyle w:val="Style13ptBold"/>
        </w:rPr>
        <w:t>Breznik 24</w:t>
      </w:r>
      <w:r w:rsidRPr="006E2FC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49786A57" w14:textId="77777777" w:rsidR="0046573F" w:rsidRPr="004A727D" w:rsidRDefault="0046573F" w:rsidP="0046573F">
      <w:pPr>
        <w:rPr>
          <w:rStyle w:val="StyleUnderline"/>
          <w:highlight w:val="cyan"/>
        </w:rPr>
      </w:pPr>
      <w:r w:rsidRPr="006E2FC0">
        <w:rPr>
          <w:sz w:val="16"/>
        </w:rPr>
        <w:t xml:space="preserve">As just discussed, legal form theorists consider </w:t>
      </w:r>
      <w:r w:rsidRPr="004A727D">
        <w:rPr>
          <w:rStyle w:val="StyleUnderline"/>
          <w:highlight w:val="cyan"/>
        </w:rPr>
        <w:t>labour law</w:t>
      </w:r>
      <w:r w:rsidRPr="006E2FC0">
        <w:rPr>
          <w:rStyle w:val="StyleUnderline"/>
        </w:rPr>
        <w:t xml:space="preserve"> to be</w:t>
      </w:r>
      <w:r w:rsidRPr="006E2FC0">
        <w:rPr>
          <w:sz w:val="16"/>
        </w:rPr>
        <w:t xml:space="preserve"> ‘</w:t>
      </w:r>
      <w:r w:rsidRPr="004A727D">
        <w:rPr>
          <w:rStyle w:val="Emphasis"/>
          <w:sz w:val="32"/>
          <w:highlight w:val="cyan"/>
        </w:rPr>
        <w:t>capitalist law</w:t>
      </w:r>
      <w:r w:rsidRPr="006E2FC0">
        <w:rPr>
          <w:sz w:val="16"/>
        </w:rPr>
        <w:t xml:space="preserve">’ </w:t>
      </w:r>
      <w:r w:rsidRPr="006E2FC0">
        <w:rPr>
          <w:rStyle w:val="StyleUnderline"/>
        </w:rPr>
        <w:t xml:space="preserve">in so far as </w:t>
      </w:r>
      <w:r w:rsidRPr="006E2FC0">
        <w:rPr>
          <w:rStyle w:val="Emphasis"/>
        </w:rPr>
        <w:t xml:space="preserve">any </w:t>
      </w:r>
      <w:r w:rsidRPr="004A727D">
        <w:rPr>
          <w:rStyle w:val="Emphasis"/>
          <w:highlight w:val="cyan"/>
        </w:rPr>
        <w:t>improvement</w:t>
      </w:r>
      <w:r w:rsidRPr="004A727D">
        <w:rPr>
          <w:rStyle w:val="StyleUnderline"/>
          <w:highlight w:val="cyan"/>
        </w:rPr>
        <w:t xml:space="preserve"> in labour rights is </w:t>
      </w:r>
      <w:r w:rsidRPr="004A727D">
        <w:rPr>
          <w:rStyle w:val="Emphasis"/>
          <w:highlight w:val="cyan"/>
        </w:rPr>
        <w:t>only possible</w:t>
      </w:r>
      <w:r w:rsidRPr="004A727D">
        <w:rPr>
          <w:rStyle w:val="StyleUnderline"/>
          <w:highlight w:val="cyan"/>
        </w:rPr>
        <w:t xml:space="preserve"> if it facilitates</w:t>
      </w:r>
      <w:r w:rsidRPr="006E2FC0">
        <w:rPr>
          <w:sz w:val="16"/>
        </w:rPr>
        <w:t xml:space="preserve"> the </w:t>
      </w:r>
      <w:r w:rsidRPr="004A727D">
        <w:rPr>
          <w:rStyle w:val="Emphasis"/>
          <w:highlight w:val="cyan"/>
        </w:rPr>
        <w:t>accumulation of capital</w:t>
      </w:r>
      <w:r w:rsidRPr="004A727D">
        <w:rPr>
          <w:rStyle w:val="StyleUnderline"/>
          <w:highlight w:val="cyan"/>
        </w:rPr>
        <w:t xml:space="preserve"> or prevents exit</w:t>
      </w:r>
      <w:r w:rsidRPr="00061BCD">
        <w:rPr>
          <w:rStyle w:val="StyleUnderline"/>
        </w:rPr>
        <w:t xml:space="preserve"> from capitalism</w:t>
      </w:r>
      <w:r w:rsidRPr="006E2FC0">
        <w:rPr>
          <w:sz w:val="16"/>
        </w:rPr>
        <w:t xml:space="preserve">.34 </w:t>
      </w:r>
      <w:r w:rsidRPr="006E2FC0">
        <w:rPr>
          <w:rStyle w:val="StyleUnderline"/>
        </w:rPr>
        <w:t xml:space="preserve">Adams sees labour law as a </w:t>
      </w:r>
      <w:r w:rsidRPr="006E2FC0">
        <w:rPr>
          <w:rStyle w:val="Emphasis"/>
        </w:rPr>
        <w:t>historical answer</w:t>
      </w:r>
      <w:r w:rsidRPr="006E2FC0">
        <w:rPr>
          <w:rStyle w:val="StyleUnderline"/>
        </w:rPr>
        <w:t xml:space="preserve"> to the </w:t>
      </w:r>
      <w:r w:rsidRPr="006E2FC0">
        <w:rPr>
          <w:rStyle w:val="Emphasis"/>
        </w:rPr>
        <w:t>structural contradictions</w:t>
      </w:r>
      <w:r w:rsidRPr="006E2FC0">
        <w:rPr>
          <w:rStyle w:val="StyleUnderline"/>
        </w:rPr>
        <w:t xml:space="preserve"> of capitalism</w:t>
      </w:r>
      <w:r w:rsidRPr="006E2FC0">
        <w:rPr>
          <w:sz w:val="16"/>
        </w:rPr>
        <w:t xml:space="preserve">.35 </w:t>
      </w:r>
      <w:r w:rsidRPr="006E2FC0">
        <w:rPr>
          <w:rStyle w:val="StyleUnderline"/>
        </w:rPr>
        <w:t>Labour law</w:t>
      </w:r>
      <w:r w:rsidRPr="006E2FC0">
        <w:rPr>
          <w:sz w:val="16"/>
        </w:rPr>
        <w:t xml:space="preserve"> indeed </w:t>
      </w:r>
      <w:r w:rsidRPr="006E2FC0">
        <w:rPr>
          <w:rStyle w:val="StyleUnderline"/>
        </w:rPr>
        <w:t xml:space="preserve">seeks to enable the </w:t>
      </w:r>
      <w:r w:rsidRPr="006E2FC0">
        <w:rPr>
          <w:rStyle w:val="Emphasis"/>
        </w:rPr>
        <w:t>normal reproduction</w:t>
      </w:r>
      <w:r w:rsidRPr="006E2FC0">
        <w:rPr>
          <w:rStyle w:val="StyleUnderline"/>
        </w:rPr>
        <w:t xml:space="preserve"> of labour power</w:t>
      </w:r>
      <w:r w:rsidRPr="006E2FC0">
        <w:rPr>
          <w:sz w:val="16"/>
        </w:rPr>
        <w:t xml:space="preserve"> and, in turn, to improve working conditions, but </w:t>
      </w:r>
      <w:r w:rsidRPr="006E2FC0">
        <w:rPr>
          <w:rStyle w:val="StyleUnderline"/>
        </w:rPr>
        <w:t xml:space="preserve">for the </w:t>
      </w:r>
      <w:r w:rsidRPr="004A727D">
        <w:rPr>
          <w:rStyle w:val="Emphasis"/>
          <w:sz w:val="32"/>
          <w:highlight w:val="cyan"/>
        </w:rPr>
        <w:t>sole purpose</w:t>
      </w:r>
      <w:r w:rsidRPr="006E2FC0">
        <w:rPr>
          <w:sz w:val="16"/>
        </w:rPr>
        <w:t xml:space="preserve">, </w:t>
      </w:r>
      <w:r w:rsidRPr="006E2FC0">
        <w:rPr>
          <w:rStyle w:val="StyleUnderline"/>
        </w:rPr>
        <w:t xml:space="preserve">or at least with the effect of </w:t>
      </w:r>
      <w:r w:rsidRPr="004A727D">
        <w:rPr>
          <w:rStyle w:val="Emphasis"/>
          <w:highlight w:val="cyan"/>
        </w:rPr>
        <w:t>protecting capital</w:t>
      </w:r>
      <w:r w:rsidRPr="006E2FC0">
        <w:rPr>
          <w:rStyle w:val="Emphasis"/>
        </w:rPr>
        <w:t xml:space="preserve"> overall</w:t>
      </w:r>
      <w:r w:rsidRPr="006E2FC0">
        <w:rPr>
          <w:rStyle w:val="StyleUnderline"/>
        </w:rPr>
        <w:t xml:space="preserve"> </w:t>
      </w:r>
      <w:r w:rsidRPr="004A727D">
        <w:rPr>
          <w:rStyle w:val="StyleUnderline"/>
          <w:highlight w:val="cyan"/>
        </w:rPr>
        <w:t>against</w:t>
      </w:r>
      <w:r w:rsidRPr="006E2FC0">
        <w:rPr>
          <w:rStyle w:val="StyleUnderline"/>
        </w:rPr>
        <w:t xml:space="preserve"> the </w:t>
      </w:r>
      <w:r w:rsidRPr="004A727D">
        <w:rPr>
          <w:rStyle w:val="Emphasis"/>
          <w:highlight w:val="cyan"/>
        </w:rPr>
        <w:t>self-destructive competition</w:t>
      </w:r>
      <w:r w:rsidRPr="00B76A77">
        <w:rPr>
          <w:rStyle w:val="StyleUnderline"/>
        </w:rPr>
        <w:t xml:space="preserve"> of individual capitalists</w:t>
      </w:r>
      <w:r w:rsidRPr="00B76A77">
        <w:rPr>
          <w:sz w:val="16"/>
        </w:rPr>
        <w:t>. Although capital as class benefits from the social reproduction of labour, competition between individual capitalist firms creates an inexorable pressure for wage reductions. This endangers</w:t>
      </w:r>
      <w:r w:rsidRPr="006E2FC0">
        <w:rPr>
          <w:sz w:val="16"/>
        </w:rPr>
        <w:t xml:space="preserve"> labour as a production factor and thereby the accumulation of capital generally. Labour law responds to this functional need of capital. Since </w:t>
      </w:r>
      <w:r w:rsidRPr="006E2FC0">
        <w:rPr>
          <w:rStyle w:val="StyleUnderline"/>
        </w:rPr>
        <w:t xml:space="preserve">workers’ </w:t>
      </w:r>
      <w:r w:rsidRPr="004A727D">
        <w:rPr>
          <w:rStyle w:val="StyleUnderline"/>
          <w:highlight w:val="cyan"/>
        </w:rPr>
        <w:t>rights</w:t>
      </w:r>
      <w:r w:rsidRPr="006E2FC0">
        <w:rPr>
          <w:sz w:val="16"/>
        </w:rPr>
        <w:t xml:space="preserve"> are framed as part of private law, they </w:t>
      </w:r>
      <w:r w:rsidRPr="004A727D">
        <w:rPr>
          <w:rStyle w:val="StyleUnderline"/>
          <w:highlight w:val="cyan"/>
        </w:rPr>
        <w:t>depend</w:t>
      </w:r>
      <w:r w:rsidRPr="006E2FC0">
        <w:rPr>
          <w:rStyle w:val="StyleUnderline"/>
        </w:rPr>
        <w:t xml:space="preserve"> for their enforcement up</w:t>
      </w:r>
      <w:r w:rsidRPr="004A727D">
        <w:rPr>
          <w:rStyle w:val="StyleUnderline"/>
          <w:highlight w:val="cyan"/>
        </w:rPr>
        <w:t>on</w:t>
      </w:r>
      <w:r w:rsidRPr="006E2FC0">
        <w:rPr>
          <w:sz w:val="16"/>
        </w:rPr>
        <w:t xml:space="preserve"> the </w:t>
      </w:r>
      <w:r w:rsidRPr="006E2FC0">
        <w:rPr>
          <w:rStyle w:val="StyleUnderline"/>
        </w:rPr>
        <w:t xml:space="preserve">power of </w:t>
      </w:r>
      <w:r w:rsidRPr="006E2FC0">
        <w:rPr>
          <w:rStyle w:val="Emphasis"/>
        </w:rPr>
        <w:t xml:space="preserve">state </w:t>
      </w:r>
      <w:r w:rsidRPr="004A727D">
        <w:rPr>
          <w:rStyle w:val="Emphasis"/>
          <w:highlight w:val="cyan"/>
        </w:rPr>
        <w:t>entities</w:t>
      </w:r>
      <w:r w:rsidRPr="004A727D">
        <w:rPr>
          <w:rStyle w:val="StyleUnderline"/>
          <w:highlight w:val="cyan"/>
        </w:rPr>
        <w:t xml:space="preserve"> which</w:t>
      </w:r>
      <w:r w:rsidRPr="006E2FC0">
        <w:rPr>
          <w:sz w:val="16"/>
        </w:rPr>
        <w:t xml:space="preserve">, however, will </w:t>
      </w:r>
      <w:r w:rsidRPr="006E2FC0">
        <w:rPr>
          <w:rStyle w:val="Emphasis"/>
        </w:rPr>
        <w:t xml:space="preserve">ultimately </w:t>
      </w:r>
      <w:r w:rsidRPr="004A727D">
        <w:rPr>
          <w:rStyle w:val="Emphasis"/>
          <w:highlight w:val="cyan"/>
        </w:rPr>
        <w:t>prioritise</w:t>
      </w:r>
      <w:r w:rsidRPr="00DE1015">
        <w:rPr>
          <w:rStyle w:val="StyleUnderline"/>
        </w:rPr>
        <w:t xml:space="preserve"> the </w:t>
      </w:r>
      <w:r w:rsidRPr="00DE1015">
        <w:rPr>
          <w:rStyle w:val="Emphasis"/>
        </w:rPr>
        <w:t xml:space="preserve">interests of </w:t>
      </w:r>
      <w:r w:rsidRPr="004A727D">
        <w:rPr>
          <w:rStyle w:val="Emphasis"/>
          <w:highlight w:val="cyan"/>
        </w:rPr>
        <w:t>capital</w:t>
      </w:r>
      <w:r w:rsidRPr="006E2FC0">
        <w:rPr>
          <w:sz w:val="16"/>
        </w:rPr>
        <w:t>.</w:t>
      </w:r>
    </w:p>
    <w:p w14:paraId="2B9477A7" w14:textId="77777777" w:rsidR="0046573F" w:rsidRPr="004A727D" w:rsidRDefault="0046573F" w:rsidP="0046573F">
      <w:pPr>
        <w:rPr>
          <w:rStyle w:val="StyleUnderline"/>
          <w:highlight w:val="cyan"/>
        </w:rPr>
      </w:pPr>
      <w:r w:rsidRPr="006E2FC0">
        <w:rPr>
          <w:sz w:val="16"/>
        </w:rPr>
        <w:t>&lt;&lt;TEXT CONDENSED NONE OMITTED&gt;&gt;</w:t>
      </w:r>
    </w:p>
    <w:p w14:paraId="79BF18A8" w14:textId="77777777" w:rsidR="0046573F" w:rsidRPr="004A727D" w:rsidRDefault="0046573F" w:rsidP="0046573F">
      <w:pPr>
        <w:rPr>
          <w:rStyle w:val="StyleUnderline"/>
          <w:highlight w:val="cyan"/>
        </w:rPr>
      </w:pPr>
      <w:r w:rsidRPr="006E2FC0">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3321E0D0" w14:textId="77777777" w:rsidR="0046573F" w:rsidRPr="004A727D" w:rsidRDefault="0046573F" w:rsidP="0046573F">
      <w:pPr>
        <w:rPr>
          <w:rStyle w:val="StyleUnderline"/>
          <w:highlight w:val="cyan"/>
        </w:rPr>
      </w:pPr>
      <w:r w:rsidRPr="006E2FC0">
        <w:rPr>
          <w:sz w:val="16"/>
        </w:rPr>
        <w:t>&lt;&lt;PARAGRAPH BREAKS CONTINUE&gt;&gt;</w:t>
      </w:r>
    </w:p>
    <w:p w14:paraId="35BA681A" w14:textId="77777777" w:rsidR="0046573F" w:rsidRPr="004A727D" w:rsidRDefault="0046573F" w:rsidP="0046573F">
      <w:pPr>
        <w:rPr>
          <w:rStyle w:val="StyleUnderline"/>
          <w:highlight w:val="cyan"/>
        </w:rPr>
      </w:pPr>
      <w:r w:rsidRPr="006E2FC0">
        <w:rPr>
          <w:sz w:val="16"/>
        </w:rPr>
        <w:t xml:space="preserve">What then is the issue? </w:t>
      </w:r>
      <w:r w:rsidRPr="006E2FC0">
        <w:rPr>
          <w:rStyle w:val="StyleUnderline"/>
        </w:rPr>
        <w:t xml:space="preserve">The </w:t>
      </w:r>
      <w:r w:rsidRPr="004A727D">
        <w:rPr>
          <w:rStyle w:val="StyleUnderline"/>
          <w:highlight w:val="cyan"/>
        </w:rPr>
        <w:t>problem is</w:t>
      </w:r>
      <w:r w:rsidRPr="006E2FC0">
        <w:rPr>
          <w:sz w:val="16"/>
        </w:rPr>
        <w:t xml:space="preserve"> that </w:t>
      </w:r>
      <w:r w:rsidRPr="006E2FC0">
        <w:rPr>
          <w:rStyle w:val="Emphasis"/>
        </w:rPr>
        <w:t>workers’ collective rights</w:t>
      </w:r>
      <w:r w:rsidRPr="006E2FC0">
        <w:rPr>
          <w:rStyle w:val="StyleUnderline"/>
        </w:rPr>
        <w:t xml:space="preserve"> are based on a definition of the worker derived from their </w:t>
      </w:r>
      <w:r w:rsidRPr="006E2FC0">
        <w:rPr>
          <w:rStyle w:val="Emphasis"/>
        </w:rPr>
        <w:t>status</w:t>
      </w:r>
      <w:r w:rsidRPr="006E2FC0">
        <w:rPr>
          <w:sz w:val="16"/>
        </w:rPr>
        <w:t xml:space="preserve"> — that </w:t>
      </w:r>
      <w:r w:rsidRPr="006E2FC0">
        <w:rPr>
          <w:rStyle w:val="StyleUnderline"/>
        </w:rPr>
        <w:t>someone is a worker insofar as they are a member of a</w:t>
      </w:r>
      <w:r w:rsidRPr="006E2FC0">
        <w:rPr>
          <w:sz w:val="16"/>
        </w:rPr>
        <w:t xml:space="preserve"> working collective and therefore of a </w:t>
      </w:r>
      <w:r w:rsidRPr="006E2FC0">
        <w:rPr>
          <w:rStyle w:val="Emphasis"/>
        </w:rPr>
        <w:t>company</w:t>
      </w:r>
      <w:r w:rsidRPr="006E2FC0">
        <w:rPr>
          <w:sz w:val="16"/>
        </w:rPr>
        <w:t xml:space="preserve">. </w:t>
      </w:r>
      <w:r w:rsidRPr="004A727D">
        <w:rPr>
          <w:rStyle w:val="StyleUnderline"/>
          <w:highlight w:val="cyan"/>
        </w:rPr>
        <w:t xml:space="preserve">A worker is defined </w:t>
      </w:r>
      <w:r w:rsidRPr="004A727D">
        <w:rPr>
          <w:rStyle w:val="Emphasis"/>
          <w:highlight w:val="cyan"/>
        </w:rPr>
        <w:t>a priori</w:t>
      </w:r>
      <w:r w:rsidRPr="004A727D">
        <w:rPr>
          <w:rStyle w:val="StyleUnderline"/>
          <w:highlight w:val="cyan"/>
        </w:rPr>
        <w:t xml:space="preserve"> by</w:t>
      </w:r>
      <w:r w:rsidRPr="006E2FC0">
        <w:rPr>
          <w:rStyle w:val="StyleUnderline"/>
        </w:rPr>
        <w:t xml:space="preserve"> belonging to </w:t>
      </w:r>
      <w:r w:rsidRPr="004A727D">
        <w:rPr>
          <w:rStyle w:val="StyleUnderline"/>
          <w:highlight w:val="cyan"/>
        </w:rPr>
        <w:t xml:space="preserve">an </w:t>
      </w:r>
      <w:r w:rsidRPr="004A727D">
        <w:rPr>
          <w:rStyle w:val="Emphasis"/>
          <w:highlight w:val="cyan"/>
        </w:rPr>
        <w:t>enterprise</w:t>
      </w:r>
      <w:r w:rsidRPr="006E2FC0">
        <w:rPr>
          <w:sz w:val="16"/>
        </w:rPr>
        <w:t xml:space="preserve"> or employing organisation, </w:t>
      </w:r>
      <w:r w:rsidRPr="006E2FC0">
        <w:rPr>
          <w:rStyle w:val="StyleUnderline"/>
        </w:rPr>
        <w:t>not</w:t>
      </w:r>
      <w:r w:rsidRPr="006E2FC0">
        <w:rPr>
          <w:sz w:val="16"/>
        </w:rPr>
        <w:t xml:space="preserve"> by belonging to </w:t>
      </w:r>
      <w:r w:rsidRPr="006E2FC0">
        <w:rPr>
          <w:rStyle w:val="StyleUnderline"/>
        </w:rPr>
        <w:t xml:space="preserve">a </w:t>
      </w:r>
      <w:r w:rsidRPr="006E2FC0">
        <w:rPr>
          <w:rStyle w:val="Emphasis"/>
        </w:rPr>
        <w:t>working class</w:t>
      </w:r>
      <w:r w:rsidRPr="006E2FC0">
        <w:rPr>
          <w:sz w:val="16"/>
        </w:rPr>
        <w:t xml:space="preserve">. </w:t>
      </w:r>
    </w:p>
    <w:p w14:paraId="4B386D6F" w14:textId="77777777" w:rsidR="0046573F" w:rsidRPr="004A727D" w:rsidRDefault="0046573F" w:rsidP="0046573F">
      <w:pPr>
        <w:rPr>
          <w:rStyle w:val="StyleUnderline"/>
          <w:highlight w:val="cyan"/>
        </w:rPr>
      </w:pPr>
      <w:r w:rsidRPr="006E2FC0">
        <w:rPr>
          <w:sz w:val="16"/>
        </w:rPr>
        <w:t xml:space="preserve">According to the legal form critique, while Supiot has resolved the contradiction on paper, his solution is unworkable in practice. </w:t>
      </w:r>
      <w:r w:rsidRPr="006E2FC0">
        <w:rPr>
          <w:rStyle w:val="StyleUnderline"/>
        </w:rPr>
        <w:t xml:space="preserve">The </w:t>
      </w:r>
      <w:r w:rsidRPr="004A727D">
        <w:rPr>
          <w:rStyle w:val="StyleUnderline"/>
          <w:highlight w:val="cyan"/>
        </w:rPr>
        <w:t>right to</w:t>
      </w:r>
      <w:r w:rsidRPr="006E2FC0">
        <w:rPr>
          <w:sz w:val="16"/>
        </w:rPr>
        <w:t xml:space="preserve"> collectively </w:t>
      </w:r>
      <w:r w:rsidRPr="004A727D">
        <w:rPr>
          <w:rStyle w:val="StyleUnderline"/>
          <w:highlight w:val="cyan"/>
        </w:rPr>
        <w:t xml:space="preserve">organise </w:t>
      </w:r>
      <w:r w:rsidRPr="004A727D">
        <w:rPr>
          <w:rStyle w:val="Emphasis"/>
          <w:highlight w:val="cyan"/>
        </w:rPr>
        <w:t>cannot compensate</w:t>
      </w:r>
      <w:r w:rsidRPr="004A727D">
        <w:rPr>
          <w:rStyle w:val="StyleUnderline"/>
          <w:highlight w:val="cyan"/>
        </w:rPr>
        <w:t xml:space="preserve"> for</w:t>
      </w:r>
      <w:r w:rsidRPr="006E2FC0">
        <w:rPr>
          <w:rStyle w:val="StyleUnderline"/>
        </w:rPr>
        <w:t xml:space="preserve"> workers’ </w:t>
      </w:r>
      <w:r w:rsidRPr="004A727D">
        <w:rPr>
          <w:rStyle w:val="Emphasis"/>
          <w:highlight w:val="cyan"/>
        </w:rPr>
        <w:t>autonomy</w:t>
      </w:r>
      <w:r w:rsidRPr="006E2FC0">
        <w:rPr>
          <w:rStyle w:val="Emphasis"/>
        </w:rPr>
        <w:t xml:space="preserve"> and freedom</w:t>
      </w:r>
      <w:r w:rsidRPr="006E2FC0">
        <w:rPr>
          <w:rStyle w:val="StyleUnderline"/>
        </w:rPr>
        <w:t xml:space="preserve"> </w:t>
      </w:r>
      <w:r w:rsidRPr="004A727D">
        <w:rPr>
          <w:rStyle w:val="StyleUnderline"/>
          <w:highlight w:val="cyan"/>
        </w:rPr>
        <w:t>lost following</w:t>
      </w:r>
      <w:r w:rsidRPr="006E2FC0">
        <w:rPr>
          <w:rStyle w:val="StyleUnderline"/>
        </w:rPr>
        <w:t xml:space="preserve"> their </w:t>
      </w:r>
      <w:r w:rsidRPr="004A727D">
        <w:rPr>
          <w:rStyle w:val="Emphasis"/>
          <w:highlight w:val="cyan"/>
        </w:rPr>
        <w:t>subordination to capital</w:t>
      </w:r>
      <w:r w:rsidRPr="006E2FC0">
        <w:rPr>
          <w:rStyle w:val="StyleUnderline"/>
        </w:rPr>
        <w:t xml:space="preserve"> since access to</w:t>
      </w:r>
      <w:r w:rsidRPr="006E2FC0">
        <w:rPr>
          <w:sz w:val="16"/>
        </w:rPr>
        <w:t xml:space="preserve"> these </w:t>
      </w:r>
      <w:r w:rsidRPr="006E2FC0">
        <w:rPr>
          <w:rStyle w:val="StyleUnderline"/>
        </w:rPr>
        <w:t>rights</w:t>
      </w:r>
      <w:r w:rsidRPr="006E2FC0">
        <w:rPr>
          <w:sz w:val="16"/>
        </w:rPr>
        <w:t xml:space="preserve"> can </w:t>
      </w:r>
      <w:r w:rsidRPr="006E2FC0">
        <w:rPr>
          <w:rStyle w:val="StyleUnderline"/>
        </w:rPr>
        <w:t>only</w:t>
      </w:r>
      <w:r w:rsidRPr="006E2FC0">
        <w:rPr>
          <w:sz w:val="16"/>
        </w:rPr>
        <w:t xml:space="preserve"> be </w:t>
      </w:r>
      <w:r w:rsidRPr="006E2FC0">
        <w:rPr>
          <w:rStyle w:val="StyleUnderline"/>
        </w:rPr>
        <w:t>exercised by workers with</w:t>
      </w:r>
      <w:r w:rsidRPr="006E2FC0">
        <w:rPr>
          <w:sz w:val="16"/>
        </w:rPr>
        <w:t xml:space="preserve"> the </w:t>
      </w:r>
      <w:r w:rsidRPr="006E2FC0">
        <w:rPr>
          <w:rStyle w:val="StyleUnderline"/>
        </w:rPr>
        <w:t xml:space="preserve">status that arises from belonging to an enterprise </w:t>
      </w:r>
      <w:r w:rsidRPr="006E2FC0">
        <w:rPr>
          <w:rStyle w:val="Emphasis"/>
        </w:rPr>
        <w:t>organised along capitalist lines</w:t>
      </w:r>
      <w:r w:rsidRPr="006E2FC0">
        <w:rPr>
          <w:sz w:val="16"/>
        </w:rPr>
        <w:t xml:space="preserve">. As Knox and others observe, this means that </w:t>
      </w:r>
      <w:r w:rsidRPr="004A727D">
        <w:rPr>
          <w:rStyle w:val="StyleUnderline"/>
          <w:highlight w:val="cyan"/>
        </w:rPr>
        <w:t>collective organising</w:t>
      </w:r>
      <w:r w:rsidRPr="006E2FC0">
        <w:rPr>
          <w:rStyle w:val="StyleUnderline"/>
        </w:rPr>
        <w:t xml:space="preserve"> has </w:t>
      </w:r>
      <w:r w:rsidRPr="006E2FC0">
        <w:rPr>
          <w:rStyle w:val="Emphasis"/>
        </w:rPr>
        <w:t xml:space="preserve">inevitably been </w:t>
      </w:r>
      <w:r w:rsidRPr="004A727D">
        <w:rPr>
          <w:rStyle w:val="Emphasis"/>
          <w:highlight w:val="cyan"/>
        </w:rPr>
        <w:t>transformed</w:t>
      </w:r>
      <w:r w:rsidRPr="004A727D">
        <w:rPr>
          <w:rStyle w:val="StyleUnderline"/>
          <w:highlight w:val="cyan"/>
        </w:rPr>
        <w:t xml:space="preserve"> into </w:t>
      </w:r>
      <w:r w:rsidRPr="004A727D">
        <w:rPr>
          <w:rStyle w:val="Emphasis"/>
          <w:highlight w:val="cyan"/>
        </w:rPr>
        <w:t>self-interested</w:t>
      </w:r>
      <w:r w:rsidRPr="006E2FC0">
        <w:rPr>
          <w:sz w:val="16"/>
        </w:rPr>
        <w:t xml:space="preserve">, </w:t>
      </w:r>
      <w:r w:rsidRPr="006E2FC0">
        <w:rPr>
          <w:rStyle w:val="StyleUnderline"/>
        </w:rPr>
        <w:t>economic/</w:t>
      </w:r>
      <w:r w:rsidRPr="004A727D">
        <w:rPr>
          <w:rStyle w:val="Emphasis"/>
          <w:highlight w:val="cyan"/>
        </w:rPr>
        <w:t>corporate organisations</w:t>
      </w:r>
      <w:r w:rsidRPr="006E2FC0">
        <w:rPr>
          <w:sz w:val="16"/>
        </w:rPr>
        <w:t xml:space="preserve">. </w:t>
      </w:r>
      <w:r w:rsidRPr="006E2FC0">
        <w:rPr>
          <w:rStyle w:val="StyleUnderline"/>
        </w:rPr>
        <w:t>These</w:t>
      </w:r>
      <w:r w:rsidRPr="006E2FC0">
        <w:rPr>
          <w:sz w:val="16"/>
        </w:rPr>
        <w:t xml:space="preserve"> organisations </w:t>
      </w:r>
      <w:r w:rsidRPr="004A727D">
        <w:rPr>
          <w:rStyle w:val="StyleUnderline"/>
          <w:highlight w:val="cyan"/>
        </w:rPr>
        <w:t>reinforce</w:t>
      </w:r>
      <w:r w:rsidRPr="006E2FC0">
        <w:rPr>
          <w:rStyle w:val="StyleUnderline"/>
        </w:rPr>
        <w:t xml:space="preserve"> the </w:t>
      </w:r>
      <w:r w:rsidRPr="004A727D">
        <w:rPr>
          <w:rStyle w:val="Emphasis"/>
          <w:highlight w:val="cyan"/>
        </w:rPr>
        <w:t>divisions</w:t>
      </w:r>
      <w:r w:rsidRPr="006E2FC0">
        <w:rPr>
          <w:rStyle w:val="Emphasis"/>
        </w:rPr>
        <w:t xml:space="preserve"> within the working class</w:t>
      </w:r>
      <w:r w:rsidRPr="006E2FC0">
        <w:rPr>
          <w:rStyle w:val="StyleUnderline"/>
        </w:rPr>
        <w:t xml:space="preserve"> and the differences between workers</w:t>
      </w:r>
      <w:r w:rsidRPr="006E2FC0">
        <w:rPr>
          <w:sz w:val="16"/>
        </w:rPr>
        <w:t xml:space="preserve">. To take a contemporary example, they are more </w:t>
      </w:r>
      <w:r w:rsidRPr="006E2FC0">
        <w:rPr>
          <w:rStyle w:val="StyleUnderline"/>
        </w:rPr>
        <w:t xml:space="preserve">likely to augment the effects of the </w:t>
      </w:r>
      <w:r w:rsidRPr="006E2FC0">
        <w:rPr>
          <w:rStyle w:val="Emphasis"/>
        </w:rPr>
        <w:t>current economic restructuring</w:t>
      </w:r>
      <w:r w:rsidRPr="006E2FC0">
        <w:rPr>
          <w:sz w:val="16"/>
        </w:rPr>
        <w:t xml:space="preserve">, </w:t>
      </w:r>
      <w:r w:rsidRPr="006E2FC0">
        <w:rPr>
          <w:rStyle w:val="StyleUnderline"/>
        </w:rPr>
        <w:t>which</w:t>
      </w:r>
      <w:r w:rsidRPr="006E2FC0">
        <w:rPr>
          <w:sz w:val="16"/>
        </w:rPr>
        <w:t xml:space="preserve"> has managed to </w:t>
      </w:r>
      <w:r w:rsidRPr="006E2FC0">
        <w:rPr>
          <w:rStyle w:val="StyleUnderline"/>
        </w:rPr>
        <w:t xml:space="preserve">break down the unity of workers through </w:t>
      </w:r>
      <w:r w:rsidRPr="006E2FC0">
        <w:rPr>
          <w:rStyle w:val="Emphasis"/>
        </w:rPr>
        <w:t xml:space="preserve">global production </w:t>
      </w:r>
      <w:r w:rsidRPr="006E2FC0">
        <w:rPr>
          <w:rStyle w:val="Emphasis"/>
        </w:rPr>
        <w:lastRenderedPageBreak/>
        <w:t>chains</w:t>
      </w:r>
      <w:r w:rsidRPr="006E2FC0">
        <w:rPr>
          <w:sz w:val="16"/>
        </w:rPr>
        <w:t xml:space="preserve">, </w:t>
      </w:r>
      <w:r w:rsidRPr="006E2FC0">
        <w:rPr>
          <w:rStyle w:val="StyleUnderline"/>
        </w:rPr>
        <w:t xml:space="preserve">cascades of </w:t>
      </w:r>
      <w:r w:rsidRPr="006E2FC0">
        <w:rPr>
          <w:rStyle w:val="Emphasis"/>
        </w:rPr>
        <w:t>sub-contractors</w:t>
      </w:r>
      <w:r w:rsidRPr="006E2FC0">
        <w:rPr>
          <w:rStyle w:val="StyleUnderline"/>
        </w:rPr>
        <w:t xml:space="preserve"> and </w:t>
      </w:r>
      <w:r w:rsidRPr="006E2FC0">
        <w:rPr>
          <w:rStyle w:val="Emphasis"/>
        </w:rPr>
        <w:t>intermediaries</w:t>
      </w:r>
      <w:r w:rsidRPr="006E2FC0">
        <w:rPr>
          <w:sz w:val="16"/>
        </w:rPr>
        <w:t xml:space="preserve"> on one hand, and a multitude of new legal forms of work on the other. </w:t>
      </w:r>
    </w:p>
    <w:p w14:paraId="4ECB19CF" w14:textId="77777777" w:rsidR="0046573F" w:rsidRPr="004A727D" w:rsidRDefault="0046573F" w:rsidP="0046573F">
      <w:pPr>
        <w:rPr>
          <w:rStyle w:val="StyleUnderline"/>
          <w:highlight w:val="cyan"/>
        </w:rPr>
      </w:pPr>
    </w:p>
    <w:p w14:paraId="60A9F5E9" w14:textId="77777777" w:rsidR="0046573F" w:rsidRPr="006E2FC0" w:rsidRDefault="0046573F" w:rsidP="0046573F">
      <w:pPr>
        <w:pStyle w:val="Heading4"/>
        <w:rPr>
          <w:rFonts w:cs="Calibri"/>
        </w:rPr>
      </w:pPr>
      <w:r w:rsidRPr="006E2FC0">
        <w:rPr>
          <w:rFonts w:cs="Calibri"/>
        </w:rPr>
        <w:t xml:space="preserve">Capitalism is </w:t>
      </w:r>
      <w:r w:rsidRPr="006E2FC0">
        <w:rPr>
          <w:rFonts w:cs="Calibri"/>
          <w:u w:val="single"/>
        </w:rPr>
        <w:t>systemically unsustainable</w:t>
      </w:r>
      <w:r w:rsidRPr="006E2FC0">
        <w:rPr>
          <w:rFonts w:cs="Calibri"/>
        </w:rPr>
        <w:t>---extinction.</w:t>
      </w:r>
    </w:p>
    <w:p w14:paraId="734BD212" w14:textId="77777777" w:rsidR="0046573F" w:rsidRPr="006E2FC0" w:rsidRDefault="0046573F" w:rsidP="0046573F">
      <w:r w:rsidRPr="006E2FC0">
        <w:rPr>
          <w:rStyle w:val="Style13ptBold"/>
        </w:rPr>
        <w:t>Derber ’23</w:t>
      </w:r>
      <w:r w:rsidRPr="006E2FC0">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3EC6E1FE" w14:textId="77777777" w:rsidR="0046573F" w:rsidRPr="006E2FC0" w:rsidRDefault="0046573F" w:rsidP="0046573F">
      <w:pPr>
        <w:rPr>
          <w:sz w:val="16"/>
        </w:rPr>
      </w:pPr>
      <w:r w:rsidRPr="006E2FC0">
        <w:rPr>
          <w:sz w:val="16"/>
        </w:rPr>
        <w:t xml:space="preserve">To be sure, the world has entered a new stage threatening the very survival of humanity and all life species because of run-away climate change and endless militarism in the nuclear age. Both </w:t>
      </w:r>
      <w:r w:rsidRPr="004A727D">
        <w:rPr>
          <w:rStyle w:val="Emphasis"/>
          <w:highlight w:val="cyan"/>
        </w:rPr>
        <w:t>climate</w:t>
      </w:r>
      <w:r w:rsidRPr="006E2FC0">
        <w:rPr>
          <w:rStyle w:val="Emphasis"/>
        </w:rPr>
        <w:t xml:space="preserve"> change</w:t>
      </w:r>
      <w:r w:rsidRPr="006E2FC0">
        <w:rPr>
          <w:rStyle w:val="StyleUnderline"/>
        </w:rPr>
        <w:t xml:space="preserve"> and </w:t>
      </w:r>
      <w:r w:rsidRPr="004A727D">
        <w:rPr>
          <w:rStyle w:val="Emphasis"/>
          <w:highlight w:val="cyan"/>
        </w:rPr>
        <w:t>war</w:t>
      </w:r>
      <w:r w:rsidRPr="006E2FC0">
        <w:rPr>
          <w:sz w:val="16"/>
        </w:rPr>
        <w:t xml:space="preserve"> now </w:t>
      </w:r>
      <w:r w:rsidRPr="006E2FC0">
        <w:rPr>
          <w:rStyle w:val="StyleUnderline"/>
        </w:rPr>
        <w:t>threaten extinction</w:t>
      </w:r>
      <w:r w:rsidRPr="006E2FC0">
        <w:rPr>
          <w:sz w:val="16"/>
        </w:rPr>
        <w:t xml:space="preserve">. Moreover, </w:t>
      </w:r>
      <w:r w:rsidRPr="006E2FC0">
        <w:rPr>
          <w:rStyle w:val="StyleUnderline"/>
        </w:rPr>
        <w:t xml:space="preserve">other </w:t>
      </w:r>
      <w:r w:rsidRPr="003A0ACF">
        <w:rPr>
          <w:rStyle w:val="StyleUnderline"/>
        </w:rPr>
        <w:t xml:space="preserve">threats in the </w:t>
      </w:r>
      <w:r w:rsidRPr="003A0ACF">
        <w:rPr>
          <w:rStyle w:val="Emphasis"/>
        </w:rPr>
        <w:t>DNA</w:t>
      </w:r>
      <w:r w:rsidRPr="003A0ACF">
        <w:rPr>
          <w:rStyle w:val="StyleUnderline"/>
        </w:rPr>
        <w:t xml:space="preserve"> of our economic system </w:t>
      </w:r>
      <w:r w:rsidRPr="003A0ACF">
        <w:rPr>
          <w:rStyle w:val="Emphasis"/>
        </w:rPr>
        <w:t>multiply</w:t>
      </w:r>
      <w:r w:rsidRPr="003A0ACF">
        <w:rPr>
          <w:sz w:val="16"/>
        </w:rPr>
        <w:t xml:space="preserve"> the</w:t>
      </w:r>
      <w:r w:rsidRPr="006E2FC0">
        <w:rPr>
          <w:sz w:val="16"/>
        </w:rPr>
        <w:t xml:space="preserve"> </w:t>
      </w:r>
      <w:r w:rsidRPr="006E2FC0">
        <w:rPr>
          <w:rStyle w:val="StyleUnderline"/>
        </w:rPr>
        <w:t xml:space="preserve">extinction perils; the </w:t>
      </w:r>
      <w:r w:rsidRPr="007D7DB0">
        <w:rPr>
          <w:rStyle w:val="Emphasis"/>
        </w:rPr>
        <w:t>drive</w:t>
      </w:r>
      <w:r w:rsidRPr="007D7DB0">
        <w:rPr>
          <w:rStyle w:val="StyleUnderline"/>
        </w:rPr>
        <w:t xml:space="preserve"> </w:t>
      </w:r>
      <w:r w:rsidRPr="004A727D">
        <w:rPr>
          <w:rStyle w:val="StyleUnderline"/>
          <w:highlight w:val="cyan"/>
        </w:rPr>
        <w:t>for</w:t>
      </w:r>
      <w:r w:rsidRPr="006E2FC0">
        <w:rPr>
          <w:rStyle w:val="StyleUnderline"/>
        </w:rPr>
        <w:t xml:space="preserve"> </w:t>
      </w:r>
      <w:r w:rsidRPr="006E2FC0">
        <w:rPr>
          <w:rStyle w:val="Emphasis"/>
        </w:rPr>
        <w:t xml:space="preserve">endless </w:t>
      </w:r>
      <w:r w:rsidRPr="004A727D">
        <w:rPr>
          <w:rStyle w:val="Emphasis"/>
          <w:highlight w:val="cyan"/>
        </w:rPr>
        <w:t>profits</w:t>
      </w:r>
      <w:r w:rsidRPr="006E2FC0">
        <w:rPr>
          <w:sz w:val="16"/>
        </w:rPr>
        <w:t xml:space="preserve"> and production </w:t>
      </w:r>
      <w:r w:rsidRPr="006E2FC0">
        <w:rPr>
          <w:rStyle w:val="StyleUnderline"/>
        </w:rPr>
        <w:t xml:space="preserve">is </w:t>
      </w:r>
      <w:r w:rsidRPr="004A727D">
        <w:rPr>
          <w:rStyle w:val="Emphasis"/>
          <w:highlight w:val="cyan"/>
        </w:rPr>
        <w:t>depleting</w:t>
      </w:r>
      <w:r w:rsidRPr="006E2FC0">
        <w:rPr>
          <w:rStyle w:val="Emphasis"/>
        </w:rPr>
        <w:t xml:space="preserve"> scarce vital </w:t>
      </w:r>
      <w:r w:rsidRPr="004A727D">
        <w:rPr>
          <w:rStyle w:val="Emphasis"/>
          <w:highlight w:val="cyan"/>
        </w:rPr>
        <w:t>resources</w:t>
      </w:r>
      <w:r w:rsidRPr="006E2FC0">
        <w:rPr>
          <w:rStyle w:val="StyleUnderline"/>
        </w:rPr>
        <w:t xml:space="preserve"> and </w:t>
      </w:r>
      <w:r w:rsidRPr="004A727D">
        <w:rPr>
          <w:rStyle w:val="Emphasis"/>
          <w:highlight w:val="cyan"/>
        </w:rPr>
        <w:t>extinguishing</w:t>
      </w:r>
      <w:r w:rsidRPr="006E2FC0">
        <w:rPr>
          <w:sz w:val="16"/>
        </w:rPr>
        <w:t xml:space="preserve"> thousands of life species in an unprecedented existential crisis of </w:t>
      </w:r>
      <w:r w:rsidRPr="004A727D">
        <w:rPr>
          <w:rStyle w:val="Emphasis"/>
          <w:highlight w:val="cyan"/>
        </w:rPr>
        <w:t>biod</w:t>
      </w:r>
      <w:r w:rsidRPr="006E2FC0">
        <w:rPr>
          <w:rStyle w:val="StyleUnderline"/>
        </w:rPr>
        <w:t>iversity</w:t>
      </w:r>
      <w:r w:rsidRPr="006E2FC0">
        <w:rPr>
          <w:sz w:val="16"/>
        </w:rPr>
        <w:t xml:space="preserve">. </w:t>
      </w:r>
      <w:r w:rsidRPr="006E2FC0">
        <w:rPr>
          <w:rStyle w:val="StyleUnderline"/>
        </w:rPr>
        <w:t>The same forces</w:t>
      </w:r>
      <w:r w:rsidRPr="006E2FC0">
        <w:rPr>
          <w:sz w:val="16"/>
        </w:rPr>
        <w:t xml:space="preserve"> help </w:t>
      </w:r>
      <w:r w:rsidRPr="006E2FC0">
        <w:rPr>
          <w:rStyle w:val="StyleUnderline"/>
        </w:rPr>
        <w:t xml:space="preserve">drive </w:t>
      </w:r>
      <w:r w:rsidRPr="006E2FC0">
        <w:rPr>
          <w:rStyle w:val="Emphasis"/>
        </w:rPr>
        <w:t xml:space="preserve">global </w:t>
      </w:r>
      <w:r w:rsidRPr="004A727D">
        <w:rPr>
          <w:rStyle w:val="Emphasis"/>
          <w:highlight w:val="cyan"/>
        </w:rPr>
        <w:t>pandemics</w:t>
      </w:r>
      <w:r w:rsidRPr="006E2FC0">
        <w:rPr>
          <w:sz w:val="16"/>
        </w:rPr>
        <w:t xml:space="preserve"> such as COVID-19, </w:t>
      </w:r>
      <w:r w:rsidRPr="004A727D">
        <w:rPr>
          <w:rStyle w:val="StyleUnderline"/>
          <w:highlight w:val="cyan"/>
        </w:rPr>
        <w:t>which is</w:t>
      </w:r>
      <w:r w:rsidRPr="006E2FC0">
        <w:rPr>
          <w:sz w:val="16"/>
        </w:rPr>
        <w:t xml:space="preserve"> also </w:t>
      </w:r>
      <w:r w:rsidRPr="006E2FC0">
        <w:rPr>
          <w:rStyle w:val="StyleUnderline"/>
        </w:rPr>
        <w:t xml:space="preserve">a global </w:t>
      </w:r>
      <w:r w:rsidRPr="004A727D">
        <w:rPr>
          <w:rStyle w:val="Emphasis"/>
          <w:highlight w:val="cyan"/>
        </w:rPr>
        <w:t>ex</w:t>
      </w:r>
      <w:r w:rsidRPr="006E2FC0">
        <w:rPr>
          <w:rStyle w:val="StyleUnderline"/>
        </w:rPr>
        <w:t xml:space="preserve">istential </w:t>
      </w:r>
      <w:r w:rsidRPr="004A727D">
        <w:rPr>
          <w:rStyle w:val="Emphasis"/>
          <w:highlight w:val="cyan"/>
        </w:rPr>
        <w:t>risk</w:t>
      </w:r>
      <w:r w:rsidRPr="006E2FC0">
        <w:rPr>
          <w:sz w:val="16"/>
        </w:rPr>
        <w:t>. These once unbelievable perils are a creation of our own hands – and of the leaders and systems we are taught to cherish.</w:t>
      </w:r>
    </w:p>
    <w:p w14:paraId="6ED8A4DD" w14:textId="77777777" w:rsidR="0046573F" w:rsidRPr="006E2FC0" w:rsidRDefault="0046573F" w:rsidP="0046573F">
      <w:pPr>
        <w:rPr>
          <w:sz w:val="16"/>
        </w:rPr>
      </w:pPr>
      <w:r w:rsidRPr="006E2FC0">
        <w:rPr>
          <w:sz w:val="16"/>
        </w:rPr>
        <w:t>&lt;&lt;TEXT CONDENSED, NONE OMITTED&gt;&gt;</w:t>
      </w:r>
    </w:p>
    <w:p w14:paraId="08399917" w14:textId="77777777" w:rsidR="0046573F" w:rsidRPr="006E2FC0" w:rsidRDefault="0046573F" w:rsidP="0046573F">
      <w:pPr>
        <w:rPr>
          <w:sz w:val="4"/>
          <w:szCs w:val="4"/>
        </w:rPr>
      </w:pPr>
      <w:r w:rsidRPr="006E2FC0">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24B2C2ED" w14:textId="77777777" w:rsidR="0046573F" w:rsidRPr="006E2FC0" w:rsidRDefault="0046573F" w:rsidP="0046573F">
      <w:pPr>
        <w:rPr>
          <w:sz w:val="16"/>
        </w:rPr>
      </w:pPr>
      <w:r w:rsidRPr="006E2FC0">
        <w:rPr>
          <w:sz w:val="16"/>
        </w:rPr>
        <w:t>&lt;&lt;PARAGRAPH BREAKS RESUME&gt;&gt;</w:t>
      </w:r>
    </w:p>
    <w:p w14:paraId="78ECC115" w14:textId="77777777" w:rsidR="0046573F" w:rsidRPr="006E2FC0" w:rsidRDefault="0046573F" w:rsidP="0046573F">
      <w:pPr>
        <w:rPr>
          <w:sz w:val="16"/>
        </w:rPr>
      </w:pPr>
      <w:r w:rsidRPr="006E2FC0">
        <w:rPr>
          <w:sz w:val="16"/>
        </w:rPr>
        <w:t>This leads to a second idea that he does not highlight but seems to recognize. In the sixth extinction, where humans exist, we can foresee what might be “</w:t>
      </w:r>
      <w:r w:rsidRPr="006E2FC0">
        <w:rPr>
          <w:rStyle w:val="Emphasis"/>
        </w:rPr>
        <w:t>systemic</w:t>
      </w:r>
      <w:r w:rsidRPr="006E2FC0">
        <w:rPr>
          <w:rStyle w:val="StyleUnderline"/>
        </w:rPr>
        <w:t xml:space="preserve"> </w:t>
      </w:r>
      <w:r w:rsidRPr="004A727D">
        <w:rPr>
          <w:rStyle w:val="StyleUnderline"/>
          <w:highlight w:val="cyan"/>
        </w:rPr>
        <w:t>extinction</w:t>
      </w:r>
      <w:r w:rsidRPr="006E2FC0">
        <w:rPr>
          <w:sz w:val="16"/>
        </w:rPr>
        <w:t xml:space="preserve">.” This </w:t>
      </w:r>
      <w:r w:rsidRPr="006E2FC0">
        <w:rPr>
          <w:rStyle w:val="StyleUnderline"/>
        </w:rPr>
        <w:t xml:space="preserve">would emerge </w:t>
      </w:r>
      <w:r w:rsidRPr="004A727D">
        <w:rPr>
          <w:rStyle w:val="StyleUnderline"/>
          <w:highlight w:val="cyan"/>
        </w:rPr>
        <w:t>when</w:t>
      </w:r>
      <w:r w:rsidRPr="006E2FC0">
        <w:rPr>
          <w:rStyle w:val="StyleUnderline"/>
        </w:rPr>
        <w:t xml:space="preserve"> humans </w:t>
      </w:r>
      <w:r w:rsidRPr="006E2FC0">
        <w:rPr>
          <w:rStyle w:val="Emphasis"/>
        </w:rPr>
        <w:t>design</w:t>
      </w:r>
      <w:r w:rsidRPr="006E2FC0">
        <w:rPr>
          <w:rStyle w:val="StyleUnderline"/>
        </w:rPr>
        <w:t xml:space="preserve"> the world</w:t>
      </w:r>
      <w:r w:rsidRPr="006E2FC0">
        <w:rPr>
          <w:sz w:val="16"/>
        </w:rPr>
        <w:t xml:space="preserve">, whether deliberately or not, </w:t>
      </w:r>
      <w:r w:rsidRPr="006E2FC0">
        <w:rPr>
          <w:rStyle w:val="StyleUnderline"/>
        </w:rPr>
        <w:t xml:space="preserve">for </w:t>
      </w:r>
      <w:r w:rsidRPr="006E2FC0">
        <w:rPr>
          <w:rStyle w:val="Emphasis"/>
        </w:rPr>
        <w:t>total repression</w:t>
      </w:r>
      <w:r w:rsidRPr="006E2FC0">
        <w:rPr>
          <w:rStyle w:val="StyleUnderline"/>
        </w:rPr>
        <w:t xml:space="preserve"> and destruction</w:t>
      </w:r>
      <w:r w:rsidRPr="006E2FC0">
        <w:rPr>
          <w:sz w:val="16"/>
        </w:rPr>
        <w:t xml:space="preserve">, as seen in his notion of a Shriek extinction </w:t>
      </w:r>
      <w:r w:rsidRPr="006E2FC0">
        <w:rPr>
          <w:rStyle w:val="StyleUnderline"/>
        </w:rPr>
        <w:t xml:space="preserve">based on </w:t>
      </w:r>
      <w:r w:rsidRPr="004A727D">
        <w:rPr>
          <w:rStyle w:val="Emphasis"/>
          <w:highlight w:val="cyan"/>
        </w:rPr>
        <w:t>elites construct</w:t>
      </w:r>
      <w:r w:rsidRPr="006E2FC0">
        <w:rPr>
          <w:rStyle w:val="StyleUnderline"/>
        </w:rPr>
        <w:t xml:space="preserve">ing a </w:t>
      </w:r>
      <w:r w:rsidRPr="006E2FC0">
        <w:rPr>
          <w:rStyle w:val="Emphasis"/>
        </w:rPr>
        <w:t xml:space="preserve">global </w:t>
      </w:r>
      <w:r w:rsidRPr="004A727D">
        <w:rPr>
          <w:rStyle w:val="Emphasis"/>
          <w:highlight w:val="cyan"/>
        </w:rPr>
        <w:t>totalitarian regime</w:t>
      </w:r>
      <w:r w:rsidRPr="006E2FC0">
        <w:rPr>
          <w:sz w:val="16"/>
        </w:rPr>
        <w:t>.</w:t>
      </w:r>
    </w:p>
    <w:p w14:paraId="2DB82B4E" w14:textId="77777777" w:rsidR="0046573F" w:rsidRPr="006E2FC0" w:rsidRDefault="0046573F" w:rsidP="0046573F">
      <w:pPr>
        <w:rPr>
          <w:sz w:val="16"/>
        </w:rPr>
      </w:pPr>
      <w:r w:rsidRPr="006E2FC0">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6E2FC0">
        <w:rPr>
          <w:rStyle w:val="Emphasis"/>
        </w:rPr>
        <w:t>systemic</w:t>
      </w:r>
      <w:r w:rsidRPr="006E2FC0">
        <w:rPr>
          <w:rStyle w:val="StyleUnderline"/>
        </w:rPr>
        <w:t xml:space="preserve"> extinction</w:t>
      </w:r>
      <w:r w:rsidRPr="006E2FC0">
        <w:rPr>
          <w:sz w:val="16"/>
        </w:rPr>
        <w:t xml:space="preserve">,” and, more specifically, </w:t>
      </w:r>
      <w:r w:rsidRPr="006E2FC0">
        <w:rPr>
          <w:rStyle w:val="StyleUnderline"/>
        </w:rPr>
        <w:t xml:space="preserve">on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and global </w:t>
      </w:r>
      <w:r w:rsidRPr="006E2FC0">
        <w:rPr>
          <w:rStyle w:val="Emphasis"/>
        </w:rPr>
        <w:t>capitalism</w:t>
      </w:r>
      <w:r w:rsidRPr="006E2FC0">
        <w:rPr>
          <w:rStyle w:val="StyleUnderline"/>
        </w:rPr>
        <w:t xml:space="preserve"> that</w:t>
      </w:r>
      <w:r w:rsidRPr="006E2FC0">
        <w:rPr>
          <w:sz w:val="16"/>
        </w:rPr>
        <w:t xml:space="preserve"> we argue </w:t>
      </w:r>
      <w:r w:rsidRPr="006E2FC0">
        <w:rPr>
          <w:rStyle w:val="StyleUnderline"/>
        </w:rPr>
        <w:t xml:space="preserve">is </w:t>
      </w:r>
      <w:r w:rsidRPr="006E2FC0">
        <w:rPr>
          <w:rStyle w:val="Emphasis"/>
        </w:rPr>
        <w:t>destined</w:t>
      </w:r>
      <w:r w:rsidRPr="006E2FC0">
        <w:rPr>
          <w:rStyle w:val="StyleUnderline"/>
        </w:rPr>
        <w:t xml:space="preserve"> to create </w:t>
      </w:r>
      <w:r w:rsidRPr="006E2FC0">
        <w:rPr>
          <w:rStyle w:val="Emphasis"/>
        </w:rPr>
        <w:t>inevitable</w:t>
      </w:r>
      <w:r w:rsidRPr="006E2FC0">
        <w:rPr>
          <w:rStyle w:val="StyleUnderline"/>
        </w:rPr>
        <w:t xml:space="preserve"> extinction unless we </w:t>
      </w:r>
      <w:r w:rsidRPr="006E2FC0">
        <w:rPr>
          <w:rStyle w:val="Emphasis"/>
        </w:rPr>
        <w:t>undertake urgent systemic change</w:t>
      </w:r>
      <w:r w:rsidRPr="006E2FC0">
        <w:rPr>
          <w:sz w:val="16"/>
        </w:rPr>
        <w:t>.21</w:t>
      </w:r>
    </w:p>
    <w:p w14:paraId="0D621FBD" w14:textId="77777777" w:rsidR="0046573F" w:rsidRPr="006E2FC0" w:rsidRDefault="0046573F" w:rsidP="0046573F">
      <w:pPr>
        <w:rPr>
          <w:sz w:val="16"/>
        </w:rPr>
      </w:pPr>
      <w:r w:rsidRPr="006E2FC0">
        <w:rPr>
          <w:sz w:val="16"/>
        </w:rPr>
        <w:t>&lt;&lt;TEXT CONDENSED, NONE OMITTED&gt;&gt;</w:t>
      </w:r>
    </w:p>
    <w:p w14:paraId="08684551" w14:textId="77777777" w:rsidR="0046573F" w:rsidRPr="006E2FC0" w:rsidRDefault="0046573F" w:rsidP="0046573F">
      <w:pPr>
        <w:rPr>
          <w:sz w:val="4"/>
          <w:szCs w:val="4"/>
        </w:rPr>
      </w:pPr>
      <w:r w:rsidRPr="006E2FC0">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2337FBFC" w14:textId="77777777" w:rsidR="0046573F" w:rsidRPr="006E2FC0" w:rsidRDefault="0046573F" w:rsidP="0046573F">
      <w:pPr>
        <w:rPr>
          <w:sz w:val="16"/>
        </w:rPr>
      </w:pPr>
      <w:r w:rsidRPr="006E2FC0">
        <w:rPr>
          <w:sz w:val="16"/>
        </w:rPr>
        <w:t>&lt;&lt;PARAGRAPH BREAKS RESUME&gt;&gt;</w:t>
      </w:r>
    </w:p>
    <w:p w14:paraId="35CAB7EE" w14:textId="77777777" w:rsidR="0046573F" w:rsidRPr="006E2FC0" w:rsidRDefault="0046573F" w:rsidP="0046573F">
      <w:pPr>
        <w:rPr>
          <w:sz w:val="16"/>
        </w:rPr>
      </w:pPr>
      <w:r w:rsidRPr="006E2FC0">
        <w:rPr>
          <w:sz w:val="16"/>
        </w:rPr>
        <w:t>Capitalism and Survival</w:t>
      </w:r>
    </w:p>
    <w:p w14:paraId="3CFF06F1" w14:textId="77777777" w:rsidR="0046573F" w:rsidRPr="006E2FC0" w:rsidRDefault="0046573F" w:rsidP="0046573F">
      <w:pPr>
        <w:rPr>
          <w:sz w:val="16"/>
        </w:rPr>
      </w:pPr>
      <w:r w:rsidRPr="006E2FC0">
        <w:rPr>
          <w:sz w:val="16"/>
        </w:rPr>
        <w:t xml:space="preserve">In the chapters that follow, we flesh out in some detail why </w:t>
      </w:r>
      <w:r w:rsidRPr="006E2FC0">
        <w:rPr>
          <w:rStyle w:val="Emphasis"/>
        </w:rPr>
        <w:t>corporate</w:t>
      </w:r>
      <w:r w:rsidRPr="006E2FC0">
        <w:rPr>
          <w:rStyle w:val="StyleUnderline"/>
        </w:rPr>
        <w:t xml:space="preserve"> </w:t>
      </w:r>
      <w:r w:rsidRPr="004A727D">
        <w:rPr>
          <w:rStyle w:val="StyleUnderline"/>
          <w:highlight w:val="cyan"/>
        </w:rPr>
        <w:t>cap</w:t>
      </w:r>
      <w:r w:rsidRPr="006E2FC0">
        <w:rPr>
          <w:rStyle w:val="StyleUnderline"/>
        </w:rPr>
        <w:t>italism</w:t>
      </w:r>
      <w:r w:rsidRPr="006E2FC0">
        <w:rPr>
          <w:sz w:val="16"/>
        </w:rPr>
        <w:t xml:space="preserve">, particularly the neoliberal type </w:t>
      </w:r>
      <w:r w:rsidRPr="006E2FC0">
        <w:rPr>
          <w:rStyle w:val="StyleUnderline"/>
        </w:rPr>
        <w:t xml:space="preserve">in the </w:t>
      </w:r>
      <w:r w:rsidRPr="006E2FC0">
        <w:rPr>
          <w:rStyle w:val="Emphasis"/>
        </w:rPr>
        <w:t>U</w:t>
      </w:r>
      <w:r w:rsidRPr="006E2FC0">
        <w:rPr>
          <w:sz w:val="16"/>
        </w:rPr>
        <w:t xml:space="preserve">nited </w:t>
      </w:r>
      <w:r w:rsidRPr="006E2FC0">
        <w:rPr>
          <w:rStyle w:val="Emphasis"/>
        </w:rPr>
        <w:t>S</w:t>
      </w:r>
      <w:r w:rsidRPr="006E2FC0">
        <w:rPr>
          <w:sz w:val="16"/>
        </w:rPr>
        <w:t xml:space="preserve">tates, now </w:t>
      </w:r>
      <w:r w:rsidRPr="006E2FC0">
        <w:rPr>
          <w:rStyle w:val="StyleUnderline"/>
        </w:rPr>
        <w:t xml:space="preserve">threatens survival and </w:t>
      </w:r>
      <w:r w:rsidRPr="004A727D">
        <w:rPr>
          <w:rStyle w:val="StyleUnderline"/>
          <w:highlight w:val="cyan"/>
        </w:rPr>
        <w:t>makes extinction</w:t>
      </w:r>
      <w:r w:rsidRPr="006E2FC0">
        <w:rPr>
          <w:rStyle w:val="StyleUnderline"/>
        </w:rPr>
        <w:t xml:space="preserve"> </w:t>
      </w:r>
      <w:r w:rsidRPr="006E2FC0">
        <w:rPr>
          <w:rStyle w:val="Emphasis"/>
        </w:rPr>
        <w:t xml:space="preserve">perils </w:t>
      </w:r>
      <w:r w:rsidRPr="004A727D">
        <w:rPr>
          <w:rStyle w:val="Emphasis"/>
          <w:highlight w:val="cyan"/>
        </w:rPr>
        <w:t>systemic</w:t>
      </w:r>
      <w:r w:rsidRPr="006E2FC0">
        <w:rPr>
          <w:sz w:val="16"/>
        </w:rPr>
        <w:t xml:space="preserve">, for five reasons briefly mentioned below. </w:t>
      </w:r>
    </w:p>
    <w:p w14:paraId="1EBA3175" w14:textId="77777777" w:rsidR="0046573F" w:rsidRPr="006E2FC0" w:rsidRDefault="0046573F" w:rsidP="0046573F">
      <w:pPr>
        <w:rPr>
          <w:sz w:val="16"/>
        </w:rPr>
      </w:pPr>
      <w:r w:rsidRPr="006E2FC0">
        <w:rPr>
          <w:sz w:val="16"/>
        </w:rPr>
        <w:lastRenderedPageBreak/>
        <w:t xml:space="preserve">First, </w:t>
      </w:r>
      <w:r w:rsidRPr="006E2FC0">
        <w:rPr>
          <w:rStyle w:val="StyleUnderline"/>
        </w:rPr>
        <w:t>capitalism is</w:t>
      </w:r>
      <w:r w:rsidRPr="006E2FC0">
        <w:rPr>
          <w:sz w:val="16"/>
        </w:rPr>
        <w:t xml:space="preserve"> a system </w:t>
      </w:r>
      <w:r w:rsidRPr="006E2FC0">
        <w:rPr>
          <w:rStyle w:val="StyleUnderline"/>
        </w:rPr>
        <w:t xml:space="preserve">organized </w:t>
      </w:r>
      <w:r w:rsidRPr="006E2FC0">
        <w:rPr>
          <w:rStyle w:val="Emphasis"/>
        </w:rPr>
        <w:t>around profit</w:t>
      </w:r>
      <w:r w:rsidRPr="006E2FC0">
        <w:rPr>
          <w:rStyle w:val="StyleUnderline"/>
        </w:rPr>
        <w:t xml:space="preserve"> as the </w:t>
      </w:r>
      <w:r w:rsidRPr="006E2FC0">
        <w:rPr>
          <w:rStyle w:val="Emphasis"/>
        </w:rPr>
        <w:t>central goal</w:t>
      </w:r>
      <w:r w:rsidRPr="006E2FC0">
        <w:rPr>
          <w:rStyle w:val="StyleUnderline"/>
        </w:rPr>
        <w:t xml:space="preserve">. Any effort to put </w:t>
      </w:r>
      <w:r w:rsidRPr="006E2FC0">
        <w:rPr>
          <w:rStyle w:val="Emphasis"/>
        </w:rPr>
        <w:t>other goals</w:t>
      </w:r>
      <w:r w:rsidRPr="006E2FC0">
        <w:rPr>
          <w:rStyle w:val="StyleUnderline"/>
        </w:rPr>
        <w:t xml:space="preserve"> above profit, including social and environmental</w:t>
      </w:r>
      <w:r w:rsidRPr="006E2FC0">
        <w:rPr>
          <w:sz w:val="16"/>
        </w:rPr>
        <w:t xml:space="preserve"> protection, </w:t>
      </w:r>
      <w:r w:rsidRPr="006E2FC0">
        <w:rPr>
          <w:rStyle w:val="StyleUnderline"/>
        </w:rPr>
        <w:t xml:space="preserve">is in </w:t>
      </w:r>
      <w:r w:rsidRPr="006E2FC0">
        <w:rPr>
          <w:rStyle w:val="Emphasis"/>
        </w:rPr>
        <w:t>tension</w:t>
      </w:r>
      <w:r w:rsidRPr="006E2FC0">
        <w:rPr>
          <w:rStyle w:val="StyleUnderline"/>
        </w:rPr>
        <w:t xml:space="preserve"> with capitalism </w:t>
      </w:r>
      <w:r w:rsidRPr="006E2FC0">
        <w:rPr>
          <w:rStyle w:val="Emphasis"/>
        </w:rPr>
        <w:t>itself</w:t>
      </w:r>
      <w:r w:rsidRPr="006E2FC0">
        <w:rPr>
          <w:sz w:val="16"/>
        </w:rPr>
        <w:t xml:space="preserve">. As a system breeding ever more inequality, </w:t>
      </w:r>
      <w:r w:rsidRPr="006E2FC0">
        <w:rPr>
          <w:rStyle w:val="Emphasis"/>
        </w:rPr>
        <w:t>class divisions</w:t>
      </w:r>
      <w:r w:rsidRPr="006E2FC0">
        <w:rPr>
          <w:sz w:val="16"/>
        </w:rPr>
        <w:t xml:space="preserve"> between billionaires and struggling workers </w:t>
      </w:r>
      <w:r w:rsidRPr="006E2FC0">
        <w:rPr>
          <w:rStyle w:val="StyleUnderline"/>
        </w:rPr>
        <w:t xml:space="preserve">take on a more </w:t>
      </w:r>
      <w:r w:rsidRPr="006E2FC0">
        <w:rPr>
          <w:rStyle w:val="Emphasis"/>
        </w:rPr>
        <w:t>life-and-death quality</w:t>
      </w:r>
      <w:r w:rsidRPr="006E2FC0">
        <w:rPr>
          <w:rStyle w:val="StyleUnderline"/>
        </w:rPr>
        <w:t>. This</w:t>
      </w:r>
      <w:r w:rsidRPr="006E2FC0">
        <w:rPr>
          <w:sz w:val="16"/>
        </w:rPr>
        <w:t xml:space="preserve"> helps </w:t>
      </w:r>
      <w:r w:rsidRPr="006E2FC0">
        <w:rPr>
          <w:rStyle w:val="Emphasis"/>
        </w:rPr>
        <w:t>de-sensitize</w:t>
      </w:r>
      <w:r w:rsidRPr="006E2FC0">
        <w:rPr>
          <w:rStyle w:val="StyleUnderline"/>
        </w:rPr>
        <w:t xml:space="preserve"> decision-makers</w:t>
      </w:r>
      <w:r w:rsidRPr="006E2FC0">
        <w:rPr>
          <w:sz w:val="16"/>
        </w:rPr>
        <w:t xml:space="preserve"> to the broader extinction of all life through climate change or war. </w:t>
      </w:r>
    </w:p>
    <w:p w14:paraId="68080A2D" w14:textId="77777777" w:rsidR="0046573F" w:rsidRPr="006E2FC0" w:rsidRDefault="0046573F" w:rsidP="0046573F">
      <w:pPr>
        <w:rPr>
          <w:sz w:val="16"/>
        </w:rPr>
      </w:pPr>
      <w:r w:rsidRPr="006E2FC0">
        <w:rPr>
          <w:sz w:val="16"/>
        </w:rPr>
        <w:t xml:space="preserve">Second, </w:t>
      </w:r>
      <w:r w:rsidRPr="006E2FC0">
        <w:rPr>
          <w:rStyle w:val="StyleUnderline"/>
        </w:rPr>
        <w:t xml:space="preserve">maximizing profit </w:t>
      </w:r>
      <w:r w:rsidRPr="006E2FC0">
        <w:rPr>
          <w:rStyle w:val="Emphasis"/>
        </w:rPr>
        <w:t>requires removing limits</w:t>
      </w:r>
      <w:r w:rsidRPr="006E2FC0">
        <w:rPr>
          <w:rStyle w:val="StyleUnderline"/>
        </w:rPr>
        <w:t xml:space="preserve"> to growth</w:t>
      </w:r>
      <w:r w:rsidRPr="006E2FC0">
        <w:rPr>
          <w:sz w:val="16"/>
        </w:rPr>
        <w:t xml:space="preserve">. </w:t>
      </w:r>
    </w:p>
    <w:p w14:paraId="177B54CA" w14:textId="77777777" w:rsidR="0046573F" w:rsidRPr="006E2FC0" w:rsidRDefault="0046573F" w:rsidP="0046573F">
      <w:pPr>
        <w:rPr>
          <w:sz w:val="16"/>
        </w:rPr>
      </w:pPr>
      <w:r w:rsidRPr="006E2FC0">
        <w:rPr>
          <w:rStyle w:val="StyleUnderline"/>
        </w:rPr>
        <w:t xml:space="preserve">Any company that </w:t>
      </w:r>
      <w:r w:rsidRPr="006E2FC0">
        <w:rPr>
          <w:rStyle w:val="Emphasis"/>
        </w:rPr>
        <w:t>puts limits</w:t>
      </w:r>
      <w:r w:rsidRPr="006E2FC0">
        <w:rPr>
          <w:rStyle w:val="StyleUnderline"/>
        </w:rPr>
        <w:t xml:space="preserve"> on</w:t>
      </w:r>
      <w:r w:rsidRPr="006E2FC0">
        <w:rPr>
          <w:sz w:val="16"/>
        </w:rPr>
        <w:t xml:space="preserve"> its </w:t>
      </w:r>
      <w:r w:rsidRPr="006E2FC0">
        <w:rPr>
          <w:rStyle w:val="StyleUnderline"/>
        </w:rPr>
        <w:t xml:space="preserve">growth will eventually </w:t>
      </w:r>
      <w:r w:rsidRPr="006E2FC0">
        <w:rPr>
          <w:rStyle w:val="Emphasis"/>
        </w:rPr>
        <w:t>reduce profit margins</w:t>
      </w:r>
      <w:r w:rsidRPr="006E2FC0">
        <w:rPr>
          <w:rStyle w:val="StyleUnderline"/>
        </w:rPr>
        <w:t xml:space="preserve"> and </w:t>
      </w:r>
      <w:r w:rsidRPr="006E2FC0">
        <w:rPr>
          <w:rStyle w:val="Emphasis"/>
        </w:rPr>
        <w:t>succumb</w:t>
      </w:r>
      <w:r w:rsidRPr="006E2FC0">
        <w:rPr>
          <w:rStyle w:val="StyleUnderline"/>
        </w:rPr>
        <w:t xml:space="preserve"> to </w:t>
      </w:r>
      <w:r w:rsidRPr="006E2FC0">
        <w:rPr>
          <w:rStyle w:val="Emphasis"/>
        </w:rPr>
        <w:t>competitors</w:t>
      </w:r>
      <w:r w:rsidRPr="006E2FC0">
        <w:rPr>
          <w:rStyle w:val="StyleUnderline"/>
        </w:rPr>
        <w:t xml:space="preserve"> who seek </w:t>
      </w:r>
      <w:r w:rsidRPr="006E2FC0">
        <w:rPr>
          <w:rStyle w:val="Emphasis"/>
        </w:rPr>
        <w:t>max</w:t>
      </w:r>
      <w:r w:rsidRPr="006E2FC0">
        <w:rPr>
          <w:rStyle w:val="StyleUnderline"/>
        </w:rPr>
        <w:t xml:space="preserve">imum </w:t>
      </w:r>
      <w:r w:rsidRPr="006E2FC0">
        <w:rPr>
          <w:rStyle w:val="Emphasis"/>
        </w:rPr>
        <w:t>growth</w:t>
      </w:r>
      <w:r w:rsidRPr="006E2FC0">
        <w:rPr>
          <w:sz w:val="16"/>
        </w:rPr>
        <w:t xml:space="preserve">. Yet because we live on a finite planet, a system that cannot accept limits to growth, and is always hungrier to extract oil and exploit more workers, is incompatible with human and planetary survival. </w:t>
      </w:r>
    </w:p>
    <w:p w14:paraId="71708732" w14:textId="77777777" w:rsidR="0046573F" w:rsidRPr="006E2FC0" w:rsidRDefault="0046573F" w:rsidP="0046573F">
      <w:pPr>
        <w:rPr>
          <w:sz w:val="16"/>
        </w:rPr>
      </w:pPr>
      <w:r w:rsidRPr="006E2FC0">
        <w:rPr>
          <w:sz w:val="16"/>
        </w:rPr>
        <w:t xml:space="preserve">Third, </w:t>
      </w:r>
      <w:r w:rsidRPr="006E2FC0">
        <w:rPr>
          <w:rStyle w:val="StyleUnderline"/>
        </w:rPr>
        <w:t>maximizing profit</w:t>
      </w:r>
      <w:r w:rsidRPr="006E2FC0">
        <w:rPr>
          <w:sz w:val="16"/>
        </w:rPr>
        <w:t xml:space="preserve"> has always </w:t>
      </w:r>
      <w:r w:rsidRPr="006E2FC0">
        <w:rPr>
          <w:rStyle w:val="Emphasis"/>
        </w:rPr>
        <w:t>require</w:t>
      </w:r>
      <w:r w:rsidRPr="006E2FC0">
        <w:rPr>
          <w:sz w:val="16"/>
        </w:rPr>
        <w:t xml:space="preserve">d </w:t>
      </w:r>
      <w:r w:rsidRPr="004A727D">
        <w:rPr>
          <w:rStyle w:val="StyleUnderline"/>
          <w:highlight w:val="cyan"/>
        </w:rPr>
        <w:t xml:space="preserve">capitalist </w:t>
      </w:r>
      <w:r w:rsidRPr="004A727D">
        <w:rPr>
          <w:rStyle w:val="Emphasis"/>
          <w:highlight w:val="cyan"/>
        </w:rPr>
        <w:t>wars</w:t>
      </w:r>
      <w:r w:rsidRPr="006E2FC0">
        <w:rPr>
          <w:sz w:val="16"/>
        </w:rPr>
        <w:t xml:space="preserve">. European colonial wars led to mass death but did not create the threat of total life extinction. But with World War II, invention of the nuclear bomb made war itself an extinction threat, because </w:t>
      </w:r>
      <w:r w:rsidRPr="006E2FC0">
        <w:rPr>
          <w:rStyle w:val="StyleUnderline"/>
        </w:rPr>
        <w:t xml:space="preserve">any war can now </w:t>
      </w:r>
      <w:r w:rsidRPr="004A727D">
        <w:rPr>
          <w:rStyle w:val="Emphasis"/>
          <w:highlight w:val="cyan"/>
        </w:rPr>
        <w:t>escalate</w:t>
      </w:r>
      <w:r w:rsidRPr="004A727D">
        <w:rPr>
          <w:rStyle w:val="StyleUnderline"/>
          <w:highlight w:val="cyan"/>
        </w:rPr>
        <w:t xml:space="preserve"> to </w:t>
      </w:r>
      <w:r w:rsidRPr="004A727D">
        <w:rPr>
          <w:rStyle w:val="Emphasis"/>
          <w:highlight w:val="cyan"/>
        </w:rPr>
        <w:t>nuc</w:t>
      </w:r>
      <w:r w:rsidRPr="006E2FC0">
        <w:rPr>
          <w:rStyle w:val="StyleUnderline"/>
        </w:rPr>
        <w:t xml:space="preserve">lear </w:t>
      </w:r>
      <w:r w:rsidRPr="004A727D">
        <w:rPr>
          <w:rStyle w:val="Emphasis"/>
          <w:highlight w:val="cyan"/>
        </w:rPr>
        <w:t>conflict</w:t>
      </w:r>
      <w:r w:rsidRPr="006E2FC0">
        <w:rPr>
          <w:rStyle w:val="StyleUnderline"/>
        </w:rPr>
        <w:t>, a major threat of extinction</w:t>
      </w:r>
      <w:r w:rsidRPr="006E2FC0">
        <w:rPr>
          <w:sz w:val="16"/>
        </w:rPr>
        <w:t xml:space="preserve">. </w:t>
      </w:r>
    </w:p>
    <w:p w14:paraId="04FF83C0" w14:textId="77777777" w:rsidR="0046573F" w:rsidRPr="006E2FC0" w:rsidRDefault="0046573F" w:rsidP="0046573F">
      <w:pPr>
        <w:rPr>
          <w:sz w:val="16"/>
        </w:rPr>
      </w:pPr>
      <w:r w:rsidRPr="006E2FC0">
        <w:rPr>
          <w:sz w:val="16"/>
        </w:rPr>
        <w:t xml:space="preserve">Fourth, </w:t>
      </w:r>
      <w:r w:rsidRPr="006E2FC0">
        <w:rPr>
          <w:rStyle w:val="StyleUnderline"/>
        </w:rPr>
        <w:t xml:space="preserve">capitalism seeks to </w:t>
      </w:r>
      <w:r w:rsidRPr="006E2FC0">
        <w:rPr>
          <w:rStyle w:val="Emphasis"/>
        </w:rPr>
        <w:t>privatize</w:t>
      </w:r>
      <w:r w:rsidRPr="006E2FC0">
        <w:rPr>
          <w:rStyle w:val="StyleUnderline"/>
        </w:rPr>
        <w:t xml:space="preserve"> and </w:t>
      </w:r>
      <w:r w:rsidRPr="006E2FC0">
        <w:rPr>
          <w:rStyle w:val="Emphasis"/>
        </w:rPr>
        <w:t>sell</w:t>
      </w:r>
      <w:r w:rsidRPr="006E2FC0">
        <w:rPr>
          <w:sz w:val="16"/>
        </w:rPr>
        <w:t xml:space="preserve"> virtually </w:t>
      </w:r>
      <w:r w:rsidRPr="006E2FC0">
        <w:rPr>
          <w:rStyle w:val="StyleUnderline"/>
        </w:rPr>
        <w:t xml:space="preserve">everything in </w:t>
      </w:r>
      <w:r w:rsidRPr="006E2FC0">
        <w:rPr>
          <w:rStyle w:val="Emphasis"/>
        </w:rPr>
        <w:t>global markets</w:t>
      </w:r>
      <w:r w:rsidRPr="006E2FC0">
        <w:rPr>
          <w:sz w:val="16"/>
        </w:rPr>
        <w:t xml:space="preserve"> – </w:t>
      </w:r>
      <w:r w:rsidRPr="006E2FC0">
        <w:rPr>
          <w:rStyle w:val="StyleUnderline"/>
        </w:rPr>
        <w:t xml:space="preserve">both are </w:t>
      </w:r>
      <w:r w:rsidRPr="006E2FC0">
        <w:rPr>
          <w:rStyle w:val="Emphasis"/>
        </w:rPr>
        <w:t>inherently destabilizing imperatives</w:t>
      </w:r>
      <w:r w:rsidRPr="006E2FC0">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596E1685" w14:textId="77777777" w:rsidR="0046573F" w:rsidRPr="006E2FC0" w:rsidRDefault="0046573F" w:rsidP="0046573F">
      <w:pPr>
        <w:rPr>
          <w:sz w:val="16"/>
        </w:rPr>
      </w:pPr>
      <w:r w:rsidRPr="006E2FC0">
        <w:rPr>
          <w:sz w:val="16"/>
        </w:rPr>
        <w:t xml:space="preserve">Fifth, </w:t>
      </w:r>
      <w:r w:rsidRPr="006E2FC0">
        <w:rPr>
          <w:rStyle w:val="StyleUnderline"/>
        </w:rPr>
        <w:t xml:space="preserve">capitalism generates </w:t>
      </w:r>
      <w:r w:rsidRPr="006E2FC0">
        <w:rPr>
          <w:rStyle w:val="Emphasis"/>
        </w:rPr>
        <w:t>consent</w:t>
      </w:r>
      <w:r w:rsidRPr="006E2FC0">
        <w:rPr>
          <w:sz w:val="16"/>
        </w:rPr>
        <w:t xml:space="preserve"> – </w:t>
      </w:r>
      <w:r w:rsidRPr="006E2FC0">
        <w:rPr>
          <w:rStyle w:val="StyleUnderline"/>
        </w:rPr>
        <w:t xml:space="preserve">and vests itself with </w:t>
      </w:r>
      <w:r w:rsidRPr="006E2FC0">
        <w:rPr>
          <w:rStyle w:val="Emphasis"/>
        </w:rPr>
        <w:t>moral legitimacy</w:t>
      </w:r>
      <w:r w:rsidRPr="006E2FC0">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6F62C7E0" w14:textId="77777777" w:rsidR="0046573F" w:rsidRPr="006E2FC0" w:rsidRDefault="0046573F" w:rsidP="0046573F">
      <w:pPr>
        <w:rPr>
          <w:sz w:val="16"/>
        </w:rPr>
      </w:pPr>
      <w:r w:rsidRPr="006E2FC0">
        <w:rPr>
          <w:sz w:val="16"/>
        </w:rPr>
        <w:t>The United States and Survival</w:t>
      </w:r>
    </w:p>
    <w:p w14:paraId="3B9ADB3B" w14:textId="77777777" w:rsidR="0046573F" w:rsidRPr="006E2FC0" w:rsidRDefault="0046573F" w:rsidP="0046573F">
      <w:pPr>
        <w:rPr>
          <w:sz w:val="16"/>
        </w:rPr>
      </w:pPr>
      <w:r w:rsidRPr="006E2FC0">
        <w:rPr>
          <w:rStyle w:val="StyleUnderline"/>
        </w:rPr>
        <w:t>Extinction is</w:t>
      </w:r>
      <w:r w:rsidRPr="006E2FC0">
        <w:rPr>
          <w:sz w:val="16"/>
        </w:rPr>
        <w:t xml:space="preserve"> a global threat, </w:t>
      </w:r>
      <w:r w:rsidRPr="006E2FC0">
        <w:rPr>
          <w:rStyle w:val="StyleUnderline"/>
        </w:rPr>
        <w:t xml:space="preserve">rooted in a </w:t>
      </w:r>
      <w:r w:rsidRPr="006E2FC0">
        <w:rPr>
          <w:rStyle w:val="Emphasis"/>
        </w:rPr>
        <w:t>globalizing capitalism</w:t>
      </w:r>
      <w:r w:rsidRPr="006E2FC0">
        <w:rPr>
          <w:rStyle w:val="StyleUnderline"/>
        </w:rPr>
        <w:t xml:space="preserve"> system</w:t>
      </w:r>
      <w:r w:rsidRPr="006E2FC0">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3ED92DD7" w14:textId="77777777" w:rsidR="0046573F" w:rsidRPr="006E2FC0" w:rsidRDefault="0046573F" w:rsidP="0046573F">
      <w:pPr>
        <w:rPr>
          <w:sz w:val="16"/>
        </w:rPr>
      </w:pPr>
      <w:r w:rsidRPr="006E2FC0">
        <w:rPr>
          <w:rStyle w:val="StyleUnderline"/>
        </w:rPr>
        <w:t xml:space="preserve">The </w:t>
      </w:r>
      <w:r w:rsidRPr="006E2FC0">
        <w:rPr>
          <w:rStyle w:val="Emphasis"/>
        </w:rPr>
        <w:t>hard truth</w:t>
      </w:r>
      <w:r w:rsidRPr="006E2FC0">
        <w:rPr>
          <w:rStyle w:val="StyleUnderline"/>
        </w:rPr>
        <w:t xml:space="preserve"> is that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StyleUnderline"/>
        </w:rPr>
        <w:t xml:space="preserve">is the </w:t>
      </w:r>
      <w:r w:rsidRPr="006E2FC0">
        <w:rPr>
          <w:rStyle w:val="Emphasis"/>
        </w:rPr>
        <w:t>leading</w:t>
      </w:r>
      <w:r w:rsidRPr="006E2FC0">
        <w:rPr>
          <w:rStyle w:val="StyleUnderline"/>
        </w:rPr>
        <w:t xml:space="preserve"> “extinction nation,”</w:t>
      </w:r>
      <w:r w:rsidRPr="006E2FC0">
        <w:rPr>
          <w:sz w:val="16"/>
        </w:rPr>
        <w:t xml:space="preserve"> a fact that every American needs to understand in his or her gut. More than any other nation, </w:t>
      </w:r>
      <w:r w:rsidRPr="006E2FC0">
        <w:rPr>
          <w:rStyle w:val="Emphasis"/>
        </w:rPr>
        <w:t>American policies</w:t>
      </w:r>
      <w:r w:rsidRPr="006E2FC0">
        <w:rPr>
          <w:rStyle w:val="StyleUnderline"/>
        </w:rPr>
        <w:t xml:space="preserve"> are </w:t>
      </w:r>
      <w:r w:rsidRPr="004A727D">
        <w:rPr>
          <w:rStyle w:val="Emphasis"/>
          <w:highlight w:val="cyan"/>
        </w:rPr>
        <w:t>fueling</w:t>
      </w:r>
      <w:r w:rsidRPr="006E2FC0">
        <w:rPr>
          <w:rStyle w:val="StyleUnderline"/>
        </w:rPr>
        <w:t xml:space="preserve"> the existential threat to human civilization</w:t>
      </w:r>
      <w:r w:rsidRPr="006E2FC0">
        <w:rPr>
          <w:sz w:val="16"/>
        </w:rPr>
        <w:t xml:space="preserve">. The </w:t>
      </w:r>
      <w:r w:rsidRPr="006E2FC0">
        <w:rPr>
          <w:rStyle w:val="Emphasis"/>
        </w:rPr>
        <w:t>U</w:t>
      </w:r>
      <w:r w:rsidRPr="006E2FC0">
        <w:rPr>
          <w:sz w:val="16"/>
        </w:rPr>
        <w:t xml:space="preserve">nited </w:t>
      </w:r>
      <w:r w:rsidRPr="006E2FC0">
        <w:rPr>
          <w:rStyle w:val="Emphasis"/>
        </w:rPr>
        <w:t>S</w:t>
      </w:r>
      <w:r w:rsidRPr="006E2FC0">
        <w:rPr>
          <w:sz w:val="16"/>
        </w:rPr>
        <w:t xml:space="preserve">tates </w:t>
      </w:r>
      <w:r w:rsidRPr="006E2FC0">
        <w:rPr>
          <w:rStyle w:val="Emphasis"/>
        </w:rPr>
        <w:t>lead</w:t>
      </w:r>
      <w:r w:rsidRPr="006E2FC0">
        <w:rPr>
          <w:rStyle w:val="StyleUnderline"/>
        </w:rPr>
        <w:t xml:space="preserve"> the </w:t>
      </w:r>
      <w:r w:rsidRPr="004A727D">
        <w:rPr>
          <w:rStyle w:val="StyleUnderline"/>
          <w:highlight w:val="cyan"/>
        </w:rPr>
        <w:t>race to extinction</w:t>
      </w:r>
      <w:r w:rsidRPr="006E2FC0">
        <w:rPr>
          <w:sz w:val="16"/>
        </w:rPr>
        <w:t xml:space="preserve"> partly </w:t>
      </w:r>
      <w:r w:rsidRPr="004A727D">
        <w:rPr>
          <w:rStyle w:val="StyleUnderline"/>
          <w:highlight w:val="cyan"/>
        </w:rPr>
        <w:t>because it is</w:t>
      </w:r>
      <w:r w:rsidRPr="006E2FC0">
        <w:rPr>
          <w:rStyle w:val="StyleUnderline"/>
        </w:rPr>
        <w:t xml:space="preserve"> </w:t>
      </w:r>
      <w:r w:rsidRPr="006E2FC0">
        <w:rPr>
          <w:rStyle w:val="Emphasis"/>
        </w:rPr>
        <w:t>indisputably</w:t>
      </w:r>
      <w:r w:rsidRPr="006E2FC0">
        <w:rPr>
          <w:rStyle w:val="StyleUnderline"/>
        </w:rPr>
        <w:t xml:space="preserve"> the </w:t>
      </w:r>
      <w:r w:rsidRPr="004A727D">
        <w:rPr>
          <w:rStyle w:val="Emphasis"/>
          <w:highlight w:val="cyan"/>
        </w:rPr>
        <w:t>most powerful</w:t>
      </w:r>
      <w:r w:rsidRPr="006E2FC0">
        <w:rPr>
          <w:rStyle w:val="Emphasis"/>
        </w:rPr>
        <w:t xml:space="preserve"> nation</w:t>
      </w:r>
      <w:r w:rsidRPr="006E2FC0">
        <w:rPr>
          <w:rStyle w:val="StyleUnderline"/>
        </w:rPr>
        <w:t xml:space="preserve"> on the </w:t>
      </w:r>
      <w:r w:rsidRPr="006E2FC0">
        <w:rPr>
          <w:rStyle w:val="Emphasis"/>
        </w:rPr>
        <w:t>planet</w:t>
      </w:r>
      <w:r w:rsidRPr="006E2FC0">
        <w:rPr>
          <w:rStyle w:val="StyleUnderline"/>
        </w:rPr>
        <w:t xml:space="preserve">. It has a </w:t>
      </w:r>
      <w:r w:rsidRPr="006E2FC0">
        <w:rPr>
          <w:rStyle w:val="Emphasis"/>
        </w:rPr>
        <w:t>larger role</w:t>
      </w:r>
      <w:r w:rsidRPr="006E2FC0">
        <w:rPr>
          <w:rStyle w:val="StyleUnderline"/>
        </w:rPr>
        <w:t xml:space="preserve"> than any other nation in </w:t>
      </w:r>
      <w:r w:rsidRPr="004A727D">
        <w:rPr>
          <w:rStyle w:val="Emphasis"/>
          <w:highlight w:val="cyan"/>
        </w:rPr>
        <w:t>setting</w:t>
      </w:r>
      <w:r w:rsidRPr="006E2FC0">
        <w:rPr>
          <w:sz w:val="16"/>
        </w:rPr>
        <w:t xml:space="preserve"> the </w:t>
      </w:r>
      <w:r w:rsidRPr="006E2FC0">
        <w:rPr>
          <w:rStyle w:val="Emphasis"/>
        </w:rPr>
        <w:t xml:space="preserve">global </w:t>
      </w:r>
      <w:r w:rsidRPr="004A727D">
        <w:rPr>
          <w:rStyle w:val="Emphasis"/>
          <w:highlight w:val="cyan"/>
        </w:rPr>
        <w:t>rules</w:t>
      </w:r>
      <w:r w:rsidRPr="006E2FC0">
        <w:rPr>
          <w:sz w:val="16"/>
        </w:rPr>
        <w:t xml:space="preserve"> of the game. </w:t>
      </w:r>
      <w:r w:rsidRPr="006E2FC0">
        <w:rPr>
          <w:rStyle w:val="StyleUnderline"/>
        </w:rPr>
        <w:t xml:space="preserve">America’s </w:t>
      </w:r>
      <w:r w:rsidRPr="006E2FC0">
        <w:rPr>
          <w:rStyle w:val="Emphasis"/>
        </w:rPr>
        <w:t>unique brand</w:t>
      </w:r>
      <w:r w:rsidRPr="006E2FC0">
        <w:rPr>
          <w:rStyle w:val="StyleUnderline"/>
        </w:rPr>
        <w:t xml:space="preserve"> of capitalism</w:t>
      </w:r>
      <w:r w:rsidRPr="006E2FC0">
        <w:rPr>
          <w:sz w:val="16"/>
        </w:rPr>
        <w:t xml:space="preserve">, neoliberalism, also </w:t>
      </w:r>
      <w:r w:rsidRPr="006E2FC0">
        <w:rPr>
          <w:rStyle w:val="StyleUnderline"/>
        </w:rPr>
        <w:t xml:space="preserve">plays a </w:t>
      </w:r>
      <w:r w:rsidRPr="006E2FC0">
        <w:rPr>
          <w:rStyle w:val="Emphasis"/>
        </w:rPr>
        <w:t>central role</w:t>
      </w:r>
      <w:r w:rsidRPr="006E2FC0">
        <w:rPr>
          <w:rStyle w:val="StyleUnderline"/>
        </w:rPr>
        <w:t xml:space="preserve">. It requires US elites to </w:t>
      </w:r>
      <w:r w:rsidRPr="006E2FC0">
        <w:rPr>
          <w:rStyle w:val="Emphasis"/>
        </w:rPr>
        <w:t>slash public goods</w:t>
      </w:r>
      <w:r w:rsidRPr="006E2FC0">
        <w:rPr>
          <w:sz w:val="16"/>
        </w:rPr>
        <w:t xml:space="preserve">, cut taxes, </w:t>
      </w:r>
      <w:r w:rsidRPr="006E2FC0">
        <w:rPr>
          <w:rStyle w:val="Emphasis"/>
        </w:rPr>
        <w:t>reduce welfare</w:t>
      </w:r>
      <w:r w:rsidRPr="006E2FC0">
        <w:rPr>
          <w:rStyle w:val="StyleUnderline"/>
        </w:rPr>
        <w:t xml:space="preserve">, </w:t>
      </w:r>
      <w:r w:rsidRPr="006E2FC0">
        <w:rPr>
          <w:rStyle w:val="Emphasis"/>
        </w:rPr>
        <w:t>deregulate</w:t>
      </w:r>
      <w:r w:rsidRPr="006E2FC0">
        <w:rPr>
          <w:rStyle w:val="StyleUnderline"/>
        </w:rPr>
        <w:t xml:space="preserve"> corporations, </w:t>
      </w:r>
      <w:r w:rsidRPr="006E2FC0">
        <w:rPr>
          <w:rStyle w:val="Emphasis"/>
        </w:rPr>
        <w:t>sell off</w:t>
      </w:r>
      <w:r w:rsidRPr="006E2FC0">
        <w:rPr>
          <w:rStyle w:val="StyleUnderline"/>
        </w:rPr>
        <w:t xml:space="preserve"> public </w:t>
      </w:r>
      <w:r w:rsidRPr="006E2FC0">
        <w:rPr>
          <w:rStyle w:val="Emphasis"/>
        </w:rPr>
        <w:t>lands</w:t>
      </w:r>
      <w:r w:rsidRPr="006E2FC0">
        <w:rPr>
          <w:rStyle w:val="StyleUnderline"/>
        </w:rPr>
        <w:t xml:space="preserve">, and other policies that make neoliberalism an </w:t>
      </w:r>
      <w:r w:rsidRPr="006E2FC0">
        <w:rPr>
          <w:rStyle w:val="Emphasis"/>
        </w:rPr>
        <w:t>engine</w:t>
      </w:r>
      <w:r w:rsidRPr="006E2FC0">
        <w:rPr>
          <w:rStyle w:val="StyleUnderline"/>
        </w:rPr>
        <w:t xml:space="preserve"> of extinction</w:t>
      </w:r>
      <w:r w:rsidRPr="006E2FC0">
        <w:rPr>
          <w:sz w:val="16"/>
        </w:rPr>
        <w:t xml:space="preserve"> dangers.</w:t>
      </w:r>
    </w:p>
    <w:p w14:paraId="2CC06EEB" w14:textId="77777777" w:rsidR="0046573F" w:rsidRPr="006E2FC0" w:rsidRDefault="0046573F" w:rsidP="0046573F">
      <w:pPr>
        <w:rPr>
          <w:sz w:val="16"/>
        </w:rPr>
      </w:pPr>
      <w:r w:rsidRPr="006E2FC0">
        <w:rPr>
          <w:sz w:val="16"/>
        </w:rPr>
        <w:t>&lt;&lt;TEXT CONDENSED, NONE OMITTED&gt;&gt;</w:t>
      </w:r>
    </w:p>
    <w:p w14:paraId="6D6BF0BB" w14:textId="77777777" w:rsidR="0046573F" w:rsidRPr="006E2FC0" w:rsidRDefault="0046573F" w:rsidP="0046573F">
      <w:pPr>
        <w:rPr>
          <w:sz w:val="4"/>
          <w:szCs w:val="4"/>
        </w:rPr>
      </w:pPr>
      <w:r w:rsidRPr="006E2FC0">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60FF1B16" w14:textId="77777777" w:rsidR="0046573F" w:rsidRPr="006E2FC0" w:rsidRDefault="0046573F" w:rsidP="0046573F">
      <w:pPr>
        <w:rPr>
          <w:sz w:val="16"/>
        </w:rPr>
      </w:pPr>
      <w:r w:rsidRPr="006E2FC0">
        <w:rPr>
          <w:sz w:val="16"/>
        </w:rPr>
        <w:t>&lt;&lt;PARAGRAPH BREAKS RESUME&gt;&gt;</w:t>
      </w:r>
    </w:p>
    <w:p w14:paraId="35BEFD13" w14:textId="77777777" w:rsidR="0046573F" w:rsidRPr="006E2FC0" w:rsidRDefault="0046573F" w:rsidP="0046573F">
      <w:pPr>
        <w:rPr>
          <w:sz w:val="16"/>
        </w:rPr>
      </w:pPr>
      <w:r w:rsidRPr="006E2FC0">
        <w:rPr>
          <w:sz w:val="16"/>
        </w:rPr>
        <w:t xml:space="preserve">Extinction denialism has limited public awareness of the new stage that arose in the late 1940s but is rooted in the foundations of our economic system. Indeed, </w:t>
      </w:r>
      <w:r w:rsidRPr="006E2FC0">
        <w:rPr>
          <w:rStyle w:val="StyleUnderline"/>
        </w:rPr>
        <w:t xml:space="preserve">capitalism, </w:t>
      </w:r>
      <w:r w:rsidRPr="006E2FC0">
        <w:rPr>
          <w:rStyle w:val="Emphasis"/>
        </w:rPr>
        <w:t>even as</w:t>
      </w:r>
      <w:r w:rsidRPr="006E2FC0">
        <w:rPr>
          <w:rStyle w:val="StyleUnderline"/>
        </w:rPr>
        <w:t xml:space="preserve"> it</w:t>
      </w:r>
      <w:r w:rsidRPr="006E2FC0">
        <w:rPr>
          <w:sz w:val="16"/>
        </w:rPr>
        <w:t xml:space="preserve"> historically helped </w:t>
      </w:r>
      <w:r w:rsidRPr="006E2FC0">
        <w:rPr>
          <w:rStyle w:val="Emphasis"/>
        </w:rPr>
        <w:t>build</w:t>
      </w:r>
      <w:r w:rsidRPr="006E2FC0">
        <w:rPr>
          <w:rStyle w:val="StyleUnderline"/>
        </w:rPr>
        <w:t xml:space="preserve"> new </w:t>
      </w:r>
      <w:r w:rsidRPr="006E2FC0">
        <w:rPr>
          <w:rStyle w:val="Emphasis"/>
        </w:rPr>
        <w:t>econ</w:t>
      </w:r>
      <w:r w:rsidRPr="006E2FC0">
        <w:rPr>
          <w:rStyle w:val="StyleUnderline"/>
        </w:rPr>
        <w:t xml:space="preserve">omic </w:t>
      </w:r>
      <w:r w:rsidRPr="006E2FC0">
        <w:rPr>
          <w:rStyle w:val="Emphasis"/>
        </w:rPr>
        <w:t>grow</w:t>
      </w:r>
      <w:r w:rsidRPr="006E2FC0">
        <w:rPr>
          <w:rStyle w:val="StyleUnderline"/>
        </w:rPr>
        <w:t xml:space="preserve">th and </w:t>
      </w:r>
      <w:r w:rsidRPr="006E2FC0">
        <w:rPr>
          <w:rStyle w:val="Emphasis"/>
        </w:rPr>
        <w:t>innovation</w:t>
      </w:r>
      <w:r w:rsidRPr="006E2FC0">
        <w:rPr>
          <w:sz w:val="16"/>
        </w:rPr>
        <w:t xml:space="preserve"> and pulled millions out of poverty, has </w:t>
      </w:r>
      <w:r w:rsidRPr="006E2FC0">
        <w:rPr>
          <w:rStyle w:val="Emphasis"/>
        </w:rPr>
        <w:t>always create</w:t>
      </w:r>
      <w:r w:rsidRPr="006E2FC0">
        <w:rPr>
          <w:rStyle w:val="StyleUnderline"/>
        </w:rPr>
        <w:t>d war and environmental destruction. Its</w:t>
      </w:r>
      <w:r w:rsidRPr="006E2FC0">
        <w:rPr>
          <w:sz w:val="16"/>
        </w:rPr>
        <w:t xml:space="preserve"> historical </w:t>
      </w:r>
      <w:r w:rsidRPr="006E2FC0">
        <w:rPr>
          <w:rStyle w:val="Emphasis"/>
        </w:rPr>
        <w:t>progress fuel</w:t>
      </w:r>
      <w:r w:rsidRPr="006E2FC0">
        <w:rPr>
          <w:rStyle w:val="StyleUnderline"/>
        </w:rPr>
        <w:t>ed</w:t>
      </w:r>
      <w:r w:rsidRPr="006E2FC0">
        <w:rPr>
          <w:sz w:val="16"/>
        </w:rPr>
        <w:t xml:space="preserve"> </w:t>
      </w:r>
      <w:r w:rsidRPr="006E2FC0">
        <w:rPr>
          <w:sz w:val="16"/>
        </w:rPr>
        <w:lastRenderedPageBreak/>
        <w:t xml:space="preserve">“development” that catapulted the European and American world toward prosperity and material well-being for two centuries. But that huge leap forward also froze into society </w:t>
      </w:r>
      <w:r w:rsidRPr="006E2FC0">
        <w:rPr>
          <w:rStyle w:val="StyleUnderline"/>
        </w:rPr>
        <w:t xml:space="preserve">an </w:t>
      </w:r>
      <w:r w:rsidRPr="006E2FC0">
        <w:rPr>
          <w:rStyle w:val="Emphasis"/>
        </w:rPr>
        <w:t>unsustainable quest</w:t>
      </w:r>
      <w:r w:rsidRPr="006E2FC0">
        <w:rPr>
          <w:rStyle w:val="StyleUnderline"/>
        </w:rPr>
        <w:t xml:space="preserve"> for </w:t>
      </w:r>
      <w:r w:rsidRPr="006E2FC0">
        <w:rPr>
          <w:rStyle w:val="Emphasis"/>
        </w:rPr>
        <w:t>unfettered growth</w:t>
      </w:r>
      <w:r w:rsidRPr="006E2FC0">
        <w:rPr>
          <w:rStyle w:val="StyleUnderline"/>
        </w:rPr>
        <w:t xml:space="preserve"> threatening military and environmental catastrophe and </w:t>
      </w:r>
      <w:r w:rsidRPr="006E2FC0">
        <w:rPr>
          <w:rStyle w:val="Emphasis"/>
        </w:rPr>
        <w:t>externalized</w:t>
      </w:r>
      <w:r w:rsidRPr="006E2FC0">
        <w:rPr>
          <w:rStyle w:val="StyleUnderline"/>
        </w:rPr>
        <w:t xml:space="preserve"> multiple </w:t>
      </w:r>
      <w:r w:rsidRPr="006E2FC0">
        <w:rPr>
          <w:rStyle w:val="Emphasis"/>
        </w:rPr>
        <w:t>costs</w:t>
      </w:r>
      <w:r w:rsidRPr="006E2FC0">
        <w:rPr>
          <w:sz w:val="16"/>
        </w:rPr>
        <w:t xml:space="preserve"> onto the peoples of the Global South. The history of </w:t>
      </w:r>
      <w:r w:rsidRPr="006E2FC0">
        <w:rPr>
          <w:rStyle w:val="StyleUnderline"/>
        </w:rPr>
        <w:t xml:space="preserve">capitalist </w:t>
      </w:r>
      <w:r w:rsidRPr="006E2FC0">
        <w:rPr>
          <w:rStyle w:val="Emphasis"/>
        </w:rPr>
        <w:t>successes disguise</w:t>
      </w:r>
      <w:r w:rsidRPr="006E2FC0">
        <w:rPr>
          <w:rStyle w:val="StyleUnderline"/>
        </w:rPr>
        <w:t xml:space="preserve">d </w:t>
      </w:r>
      <w:r w:rsidRPr="006E2FC0">
        <w:rPr>
          <w:rStyle w:val="Emphasis"/>
        </w:rPr>
        <w:t>latent crises</w:t>
      </w:r>
      <w:r w:rsidRPr="006E2FC0">
        <w:rPr>
          <w:sz w:val="16"/>
        </w:rPr>
        <w:t xml:space="preserve"> now </w:t>
      </w:r>
      <w:r w:rsidRPr="006E2FC0">
        <w:rPr>
          <w:rStyle w:val="Emphasis"/>
        </w:rPr>
        <w:t>surfacing</w:t>
      </w:r>
      <w:r w:rsidRPr="006E2FC0">
        <w:rPr>
          <w:rStyle w:val="StyleUnderline"/>
        </w:rPr>
        <w:t xml:space="preserve"> in the extinction stage. The</w:t>
      </w:r>
      <w:r w:rsidRPr="006E2FC0">
        <w:rPr>
          <w:sz w:val="16"/>
        </w:rPr>
        <w:t xml:space="preserve"> historical </w:t>
      </w:r>
      <w:r w:rsidRPr="006E2FC0">
        <w:rPr>
          <w:rStyle w:val="StyleUnderline"/>
        </w:rPr>
        <w:t xml:space="preserve">benefits of capitalism have </w:t>
      </w:r>
      <w:r w:rsidRPr="006E2FC0">
        <w:rPr>
          <w:rStyle w:val="Emphasis"/>
        </w:rPr>
        <w:t>not disappeared</w:t>
      </w:r>
      <w:r w:rsidRPr="006E2FC0">
        <w:rPr>
          <w:rStyle w:val="StyleUnderline"/>
        </w:rPr>
        <w:t xml:space="preserve">, but their relative value has </w:t>
      </w:r>
      <w:r w:rsidRPr="006E2FC0">
        <w:rPr>
          <w:rStyle w:val="Emphasis"/>
        </w:rPr>
        <w:t>declined</w:t>
      </w:r>
      <w:r w:rsidRPr="006E2FC0">
        <w:rPr>
          <w:sz w:val="16"/>
        </w:rPr>
        <w:t xml:space="preserve"> compared to the costs and risks – ultimately of extinction.</w:t>
      </w:r>
    </w:p>
    <w:p w14:paraId="7AFF92D2" w14:textId="77777777" w:rsidR="0046573F" w:rsidRPr="006E2FC0" w:rsidRDefault="0046573F" w:rsidP="0046573F">
      <w:pPr>
        <w:rPr>
          <w:sz w:val="16"/>
        </w:rPr>
      </w:pPr>
      <w:r w:rsidRPr="006E2FC0">
        <w:rPr>
          <w:sz w:val="16"/>
        </w:rPr>
        <w:t xml:space="preserve">The Triangle of Extinction: Mad Money </w:t>
      </w:r>
    </w:p>
    <w:p w14:paraId="39B08916" w14:textId="77777777" w:rsidR="0046573F" w:rsidRPr="006E2FC0" w:rsidRDefault="0046573F" w:rsidP="0046573F">
      <w:pPr>
        <w:rPr>
          <w:sz w:val="16"/>
        </w:rPr>
      </w:pPr>
      <w:r w:rsidRPr="006E2FC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487E224" w14:textId="77777777" w:rsidR="0046573F" w:rsidRPr="006E2FC0" w:rsidRDefault="0046573F" w:rsidP="0046573F">
      <w:pPr>
        <w:rPr>
          <w:sz w:val="16"/>
        </w:rPr>
      </w:pPr>
      <w:r w:rsidRPr="006E2FC0">
        <w:rPr>
          <w:rStyle w:val="StyleUnderline"/>
        </w:rPr>
        <w:t xml:space="preserve">Capitalism </w:t>
      </w:r>
      <w:r w:rsidRPr="006E2FC0">
        <w:rPr>
          <w:rStyle w:val="Emphasis"/>
        </w:rPr>
        <w:t>drives</w:t>
      </w:r>
      <w:r w:rsidRPr="006E2FC0">
        <w:rPr>
          <w:rStyle w:val="StyleUnderline"/>
        </w:rPr>
        <w:t xml:space="preserve"> the </w:t>
      </w:r>
      <w:r w:rsidRPr="006E2FC0">
        <w:rPr>
          <w:rStyle w:val="Emphasis"/>
        </w:rPr>
        <w:t>triangle</w:t>
      </w:r>
      <w:r w:rsidRPr="006E2FC0">
        <w:rPr>
          <w:rStyle w:val="StyleUnderline"/>
        </w:rPr>
        <w:t xml:space="preserve"> of extinction. Its very nature</w:t>
      </w:r>
      <w:r w:rsidRPr="006E2FC0">
        <w:rPr>
          <w:sz w:val="16"/>
        </w:rPr>
        <w:t xml:space="preserve">, as a system, </w:t>
      </w:r>
      <w:r w:rsidRPr="006E2FC0">
        <w:rPr>
          <w:rStyle w:val="Emphasis"/>
        </w:rPr>
        <w:t>foments</w:t>
      </w:r>
      <w:r w:rsidRPr="006E2FC0">
        <w:rPr>
          <w:rStyle w:val="StyleUnderline"/>
        </w:rPr>
        <w:t xml:space="preserve"> militarism and drives environmental destruction</w:t>
      </w:r>
      <w:r w:rsidRPr="006E2FC0">
        <w:rPr>
          <w:sz w:val="16"/>
        </w:rPr>
        <w:t xml:space="preserve">. In Chapter 2, we argue that </w:t>
      </w:r>
      <w:r w:rsidRPr="006E2FC0">
        <w:rPr>
          <w:rStyle w:val="StyleUnderline"/>
        </w:rPr>
        <w:t xml:space="preserve">capitalism’s </w:t>
      </w:r>
      <w:r w:rsidRPr="006E2FC0">
        <w:rPr>
          <w:rStyle w:val="Emphasis"/>
        </w:rPr>
        <w:t xml:space="preserve">constant </w:t>
      </w:r>
      <w:r w:rsidRPr="004A727D">
        <w:rPr>
          <w:rStyle w:val="Emphasis"/>
          <w:highlight w:val="cyan"/>
        </w:rPr>
        <w:t>need</w:t>
      </w:r>
      <w:r w:rsidRPr="004A727D">
        <w:rPr>
          <w:rStyle w:val="StyleUnderline"/>
          <w:highlight w:val="cyan"/>
        </w:rPr>
        <w:t xml:space="preserve"> to </w:t>
      </w:r>
      <w:r w:rsidRPr="004A727D">
        <w:rPr>
          <w:rStyle w:val="Emphasis"/>
          <w:highlight w:val="cyan"/>
        </w:rPr>
        <w:t>expand</w:t>
      </w:r>
      <w:r w:rsidRPr="006E2FC0">
        <w:rPr>
          <w:rStyle w:val="StyleUnderline"/>
        </w:rPr>
        <w:t xml:space="preserve"> both its </w:t>
      </w:r>
      <w:r w:rsidRPr="004A727D">
        <w:rPr>
          <w:rStyle w:val="Emphasis"/>
          <w:highlight w:val="cyan"/>
        </w:rPr>
        <w:t>resource</w:t>
      </w:r>
      <w:r w:rsidRPr="006E2FC0">
        <w:rPr>
          <w:rStyle w:val="Emphasis"/>
        </w:rPr>
        <w:t xml:space="preserve"> base</w:t>
      </w:r>
      <w:r w:rsidRPr="006E2FC0">
        <w:rPr>
          <w:rStyle w:val="StyleUnderline"/>
        </w:rPr>
        <w:t xml:space="preserve"> and its markets </w:t>
      </w:r>
      <w:r w:rsidRPr="004A727D">
        <w:rPr>
          <w:rStyle w:val="Emphasis"/>
          <w:highlight w:val="cyan"/>
        </w:rPr>
        <w:t>fosters</w:t>
      </w:r>
      <w:r w:rsidRPr="006E2FC0">
        <w:rPr>
          <w:rStyle w:val="StyleUnderline"/>
        </w:rPr>
        <w:t xml:space="preserve"> a </w:t>
      </w:r>
      <w:r w:rsidRPr="004A727D">
        <w:rPr>
          <w:rStyle w:val="StyleUnderline"/>
          <w:highlight w:val="cyan"/>
        </w:rPr>
        <w:t>militarism</w:t>
      </w:r>
      <w:r w:rsidRPr="006E2FC0">
        <w:rPr>
          <w:rStyle w:val="StyleUnderline"/>
        </w:rPr>
        <w:t xml:space="preserve"> to pry open markets </w:t>
      </w:r>
      <w:r w:rsidRPr="004A727D">
        <w:rPr>
          <w:rStyle w:val="StyleUnderline"/>
          <w:highlight w:val="cyan"/>
        </w:rPr>
        <w:t>and “</w:t>
      </w:r>
      <w:r w:rsidRPr="004A727D">
        <w:rPr>
          <w:rStyle w:val="Emphasis"/>
          <w:highlight w:val="cyan"/>
        </w:rPr>
        <w:t>protect</w:t>
      </w:r>
      <w:r w:rsidRPr="004A727D">
        <w:rPr>
          <w:rStyle w:val="StyleUnderline"/>
          <w:highlight w:val="cyan"/>
        </w:rPr>
        <w:t>” investments</w:t>
      </w:r>
      <w:r w:rsidRPr="006E2FC0">
        <w:rPr>
          <w:sz w:val="16"/>
        </w:rPr>
        <w:t>. Territorial expansion across national borders has a corollary in the capitalist dynamic to test and break ecological thresholds, producing the third corner of the triangle, environmental destruction.</w:t>
      </w:r>
    </w:p>
    <w:p w14:paraId="2BFB4E0E" w14:textId="77777777" w:rsidR="0046573F" w:rsidRPr="006E2FC0" w:rsidRDefault="0046573F" w:rsidP="0046573F">
      <w:pPr>
        <w:rPr>
          <w:sz w:val="16"/>
        </w:rPr>
      </w:pPr>
      <w:r w:rsidRPr="006E2FC0">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6E2FC0">
        <w:rPr>
          <w:rStyle w:val="StyleUnderline"/>
        </w:rPr>
        <w:t xml:space="preserve">capitalism’s </w:t>
      </w:r>
      <w:r w:rsidRPr="006E2FC0">
        <w:rPr>
          <w:rStyle w:val="Emphasis"/>
        </w:rPr>
        <w:t>inherent instability</w:t>
      </w:r>
      <w:r w:rsidRPr="006E2FC0">
        <w:rPr>
          <w:rStyle w:val="StyleUnderline"/>
        </w:rPr>
        <w:t xml:space="preserve">, particularly in the </w:t>
      </w:r>
      <w:r w:rsidRPr="006E2FC0">
        <w:rPr>
          <w:rStyle w:val="Emphasis"/>
        </w:rPr>
        <w:t>American case</w:t>
      </w:r>
      <w:r w:rsidRPr="006E2FC0">
        <w:rPr>
          <w:rStyle w:val="StyleUnderline"/>
        </w:rPr>
        <w:t xml:space="preserve">, </w:t>
      </w:r>
      <w:r w:rsidRPr="004A727D">
        <w:rPr>
          <w:rStyle w:val="StyleUnderline"/>
          <w:highlight w:val="cyan"/>
        </w:rPr>
        <w:t>produces</w:t>
      </w:r>
      <w:r w:rsidRPr="006E2FC0">
        <w:rPr>
          <w:rStyle w:val="StyleUnderline"/>
        </w:rPr>
        <w:t xml:space="preserve"> a “</w:t>
      </w:r>
      <w:r w:rsidRPr="004A727D">
        <w:rPr>
          <w:rStyle w:val="Emphasis"/>
          <w:highlight w:val="cyan"/>
        </w:rPr>
        <w:t>military Keynesianism</w:t>
      </w:r>
      <w:r w:rsidRPr="006E2FC0">
        <w:rPr>
          <w:rStyle w:val="StyleUnderline"/>
        </w:rPr>
        <w:t xml:space="preserve">,” </w:t>
      </w:r>
      <w:r w:rsidRPr="004A727D">
        <w:rPr>
          <w:rStyle w:val="StyleUnderline"/>
          <w:highlight w:val="cyan"/>
        </w:rPr>
        <w:t xml:space="preserve">using </w:t>
      </w:r>
      <w:r w:rsidRPr="004A727D">
        <w:rPr>
          <w:rStyle w:val="Emphasis"/>
          <w:highlight w:val="cyan"/>
        </w:rPr>
        <w:t>state spending</w:t>
      </w:r>
      <w:r w:rsidRPr="006E2FC0">
        <w:rPr>
          <w:rStyle w:val="StyleUnderline"/>
        </w:rPr>
        <w:t xml:space="preserve"> to increase production and profits of </w:t>
      </w:r>
      <w:r w:rsidRPr="006E2FC0">
        <w:rPr>
          <w:rStyle w:val="Emphasis"/>
        </w:rPr>
        <w:t>military companies</w:t>
      </w:r>
      <w:r w:rsidRPr="006E2FC0">
        <w:rPr>
          <w:sz w:val="16"/>
        </w:rPr>
        <w:t>. This, in turn, compromises democracy, giving weapons contractors privileged access to the state, rendering the latter dependent on the “market” fortunes of these corporations (Figure 1.1).</w:t>
      </w:r>
    </w:p>
    <w:p w14:paraId="62EE33CB" w14:textId="77777777" w:rsidR="0046573F" w:rsidRPr="006E2FC0" w:rsidRDefault="0046573F" w:rsidP="0046573F">
      <w:pPr>
        <w:rPr>
          <w:sz w:val="16"/>
        </w:rPr>
      </w:pPr>
      <w:r w:rsidRPr="006E2FC0">
        <w:rPr>
          <w:sz w:val="16"/>
        </w:rPr>
        <w:t>&lt;&lt;FIGURE 1.1 OMITTED&gt;&gt;</w:t>
      </w:r>
    </w:p>
    <w:p w14:paraId="6745E23D" w14:textId="77777777" w:rsidR="0046573F" w:rsidRPr="006E2FC0" w:rsidRDefault="0046573F" w:rsidP="0046573F">
      <w:pPr>
        <w:rPr>
          <w:sz w:val="16"/>
        </w:rPr>
      </w:pPr>
      <w:r w:rsidRPr="006E2FC0">
        <w:rPr>
          <w:sz w:val="16"/>
        </w:rPr>
        <w:t>&lt;&lt;FIGURE 1.2 OMITTED&gt;&gt;</w:t>
      </w:r>
    </w:p>
    <w:p w14:paraId="7F0522C9" w14:textId="77777777" w:rsidR="0046573F" w:rsidRPr="006E2FC0" w:rsidRDefault="0046573F" w:rsidP="0046573F">
      <w:pPr>
        <w:rPr>
          <w:sz w:val="16"/>
        </w:rPr>
      </w:pPr>
      <w:r w:rsidRPr="006E2FC0">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0314770E" w14:textId="77777777" w:rsidR="0046573F" w:rsidRPr="006E2FC0" w:rsidRDefault="0046573F" w:rsidP="0046573F">
      <w:pPr>
        <w:rPr>
          <w:sz w:val="16"/>
        </w:rPr>
      </w:pPr>
      <w:r w:rsidRPr="006E2FC0">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4327F521" w14:textId="77777777" w:rsidR="0046573F" w:rsidRPr="006E2FC0" w:rsidRDefault="0046573F" w:rsidP="0046573F">
      <w:pPr>
        <w:rPr>
          <w:sz w:val="16"/>
        </w:rPr>
      </w:pPr>
      <w:r w:rsidRPr="006E2FC0">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4A727D">
        <w:rPr>
          <w:rStyle w:val="StyleUnderline"/>
          <w:highlight w:val="cyan"/>
        </w:rPr>
        <w:t xml:space="preserve">militarism produces </w:t>
      </w:r>
      <w:r w:rsidRPr="004A727D">
        <w:rPr>
          <w:rStyle w:val="Emphasis"/>
          <w:highlight w:val="cyan"/>
        </w:rPr>
        <w:t>nuc</w:t>
      </w:r>
      <w:r w:rsidRPr="006E2FC0">
        <w:rPr>
          <w:rStyle w:val="StyleUnderline"/>
        </w:rPr>
        <w:t xml:space="preserve">lear, </w:t>
      </w:r>
      <w:r w:rsidRPr="004A727D">
        <w:rPr>
          <w:rStyle w:val="Emphasis"/>
          <w:highlight w:val="cyan"/>
        </w:rPr>
        <w:t>bio</w:t>
      </w:r>
      <w:r w:rsidRPr="006E2FC0">
        <w:rPr>
          <w:rStyle w:val="StyleUnderline"/>
        </w:rPr>
        <w:t>logical/</w:t>
      </w:r>
      <w:r w:rsidRPr="004A727D">
        <w:rPr>
          <w:rStyle w:val="Emphasis"/>
          <w:highlight w:val="cyan"/>
        </w:rPr>
        <w:t>chemical</w:t>
      </w:r>
      <w:r w:rsidRPr="004A727D">
        <w:rPr>
          <w:rStyle w:val="StyleUnderline"/>
          <w:highlight w:val="cyan"/>
        </w:rPr>
        <w:t xml:space="preserve">, and </w:t>
      </w:r>
      <w:r w:rsidRPr="004A727D">
        <w:rPr>
          <w:rStyle w:val="Emphasis"/>
          <w:highlight w:val="cyan"/>
        </w:rPr>
        <w:t>cyber</w:t>
      </w:r>
      <w:r w:rsidRPr="006E2FC0">
        <w:rPr>
          <w:rStyle w:val="StyleUnderline"/>
        </w:rPr>
        <w:t xml:space="preserve">war risks. </w:t>
      </w:r>
      <w:r w:rsidRPr="004A727D">
        <w:rPr>
          <w:rStyle w:val="StyleUnderline"/>
          <w:highlight w:val="cyan"/>
        </w:rPr>
        <w:t>All</w:t>
      </w:r>
      <w:r w:rsidRPr="006E2FC0">
        <w:rPr>
          <w:sz w:val="16"/>
        </w:rPr>
        <w:t xml:space="preserve"> of these six varieties of </w:t>
      </w:r>
      <w:r w:rsidRPr="004A727D">
        <w:rPr>
          <w:rStyle w:val="StyleUnderline"/>
          <w:highlight w:val="cyan"/>
        </w:rPr>
        <w:t>existential</w:t>
      </w:r>
      <w:r w:rsidRPr="006E2FC0">
        <w:rPr>
          <w:rStyle w:val="StyleUnderline"/>
        </w:rPr>
        <w:t xml:space="preserve"> risk</w:t>
      </w:r>
      <w:r w:rsidRPr="006E2FC0">
        <w:rPr>
          <w:sz w:val="16"/>
        </w:rPr>
        <w:t xml:space="preserve"> are extremely important, </w:t>
      </w:r>
      <w:r w:rsidRPr="006E2FC0">
        <w:rPr>
          <w:rStyle w:val="StyleUnderline"/>
        </w:rPr>
        <w:t>and</w:t>
      </w:r>
      <w:r w:rsidRPr="006E2FC0">
        <w:rPr>
          <w:sz w:val="16"/>
        </w:rPr>
        <w:t xml:space="preserve"> all are </w:t>
      </w:r>
      <w:r w:rsidRPr="006E2FC0">
        <w:rPr>
          <w:rStyle w:val="StyleUnderline"/>
        </w:rPr>
        <w:t>“</w:t>
      </w:r>
      <w:r w:rsidRPr="006E2FC0">
        <w:rPr>
          <w:rStyle w:val="Emphasis"/>
        </w:rPr>
        <w:t>systemic</w:t>
      </w:r>
      <w:r w:rsidRPr="006E2FC0">
        <w:rPr>
          <w:rStyle w:val="StyleUnderline"/>
        </w:rPr>
        <w:t>” in that they are</w:t>
      </w:r>
      <w:r w:rsidRPr="006E2FC0">
        <w:rPr>
          <w:sz w:val="16"/>
        </w:rPr>
        <w:t xml:space="preserve"> partly </w:t>
      </w:r>
      <w:r w:rsidRPr="006E2FC0">
        <w:rPr>
          <w:rStyle w:val="StyleUnderline"/>
        </w:rPr>
        <w:t xml:space="preserve">caused </w:t>
      </w:r>
      <w:r w:rsidRPr="004A727D">
        <w:rPr>
          <w:rStyle w:val="StyleUnderline"/>
          <w:highlight w:val="cyan"/>
        </w:rPr>
        <w:t xml:space="preserve">and </w:t>
      </w:r>
      <w:r w:rsidRPr="004A727D">
        <w:rPr>
          <w:rStyle w:val="Emphasis"/>
          <w:highlight w:val="cyan"/>
        </w:rPr>
        <w:t>fueled</w:t>
      </w:r>
      <w:r w:rsidRPr="004A727D">
        <w:rPr>
          <w:rStyle w:val="StyleUnderline"/>
          <w:highlight w:val="cyan"/>
        </w:rPr>
        <w:t xml:space="preserve"> by</w:t>
      </w:r>
      <w:r w:rsidRPr="006E2FC0">
        <w:rPr>
          <w:sz w:val="16"/>
        </w:rPr>
        <w:t xml:space="preserve"> the United States and global </w:t>
      </w:r>
      <w:r w:rsidRPr="004A727D">
        <w:rPr>
          <w:rStyle w:val="StyleUnderline"/>
          <w:highlight w:val="cyan"/>
        </w:rPr>
        <w:t>capitalist</w:t>
      </w:r>
      <w:r w:rsidRPr="006E2FC0">
        <w:rPr>
          <w:rStyle w:val="StyleUnderline"/>
        </w:rPr>
        <w:t xml:space="preserve"> system</w:t>
      </w:r>
      <w:r w:rsidRPr="006E2FC0">
        <w:rPr>
          <w:sz w:val="16"/>
        </w:rPr>
        <w:t xml:space="preserve">.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6EF3D0CC" w14:textId="77777777" w:rsidR="0046573F" w:rsidRPr="004A727D" w:rsidRDefault="0046573F" w:rsidP="0046573F">
      <w:pPr>
        <w:rPr>
          <w:rStyle w:val="StyleUnderline"/>
          <w:highlight w:val="cyan"/>
        </w:rPr>
      </w:pPr>
    </w:p>
    <w:p w14:paraId="1A9E22D7" w14:textId="77777777" w:rsidR="0046573F" w:rsidRPr="006E2FC0" w:rsidRDefault="0046573F" w:rsidP="0046573F">
      <w:pPr>
        <w:pStyle w:val="Heading4"/>
      </w:pPr>
      <w:r>
        <w:t>***</w:t>
      </w:r>
      <w:r w:rsidRPr="006E2FC0">
        <w:t xml:space="preserve">AI is </w:t>
      </w:r>
      <w:r w:rsidRPr="006E2FC0">
        <w:rPr>
          <w:u w:val="single"/>
        </w:rPr>
        <w:t>specifically</w:t>
      </w:r>
      <w:r w:rsidRPr="006E2FC0">
        <w:t xml:space="preserve"> existential.</w:t>
      </w:r>
    </w:p>
    <w:p w14:paraId="3FAB47D4" w14:textId="77777777" w:rsidR="0046573F" w:rsidRPr="006E2FC0" w:rsidRDefault="0046573F" w:rsidP="0046573F">
      <w:r w:rsidRPr="006E2FC0">
        <w:rPr>
          <w:rStyle w:val="Style13ptBold"/>
        </w:rPr>
        <w:t>Haan ’19</w:t>
      </w:r>
      <w:r w:rsidRPr="006E2FC0">
        <w:t xml:space="preserve"> [Hein de; October 12; M.Sc. in Artificial Intelligence and former software development; Towards Data Science, “Capitalism: The Enemy of Friendly AI,” https://towardsdatascience.com/capitalism-the-enemy-of-friendly-ai-e6b3f40dbe08]</w:t>
      </w:r>
    </w:p>
    <w:p w14:paraId="28EF72EC" w14:textId="77777777" w:rsidR="0046573F" w:rsidRPr="006E2FC0" w:rsidRDefault="0046573F" w:rsidP="0046573F">
      <w:pPr>
        <w:rPr>
          <w:sz w:val="16"/>
        </w:rPr>
      </w:pPr>
      <w:r w:rsidRPr="006E2FC0">
        <w:rPr>
          <w:sz w:val="16"/>
        </w:rPr>
        <w:t xml:space="preserve">We need to talk about our future; specifically, our future as influenced by advanced Artificial Intelligence (AI). At some point in our near future, many experts expect humanity will create the first Artificial General Intelligence (AGI): an AI that’s roughly as intelligent as humans are. </w:t>
      </w:r>
      <w:r w:rsidRPr="006E2FC0">
        <w:rPr>
          <w:sz w:val="16"/>
        </w:rPr>
        <w:lastRenderedPageBreak/>
        <w:t xml:space="preserve">Relatively shortly after, an Artificial Superintelligence (ASI: an AI much smarter than any human) will most probably arise. Note that humans rule the planet because of their superior intelligence; an ASI might very well take over due to its intelligence being superior to our intelligence. An ASI does not by default share our moral values, and many thinkers, like the late physicist Stephen Hawking, have warned that creating an </w:t>
      </w:r>
      <w:r w:rsidRPr="004A727D">
        <w:rPr>
          <w:rStyle w:val="Emphasis"/>
          <w:highlight w:val="cyan"/>
        </w:rPr>
        <w:t>ASI</w:t>
      </w:r>
      <w:r w:rsidRPr="006E2FC0">
        <w:rPr>
          <w:rStyle w:val="StyleUnderline"/>
        </w:rPr>
        <w:t xml:space="preserve"> could </w:t>
      </w:r>
      <w:r w:rsidRPr="004A727D">
        <w:rPr>
          <w:rStyle w:val="StyleUnderline"/>
          <w:highlight w:val="cyan"/>
        </w:rPr>
        <w:t>lead to</w:t>
      </w:r>
      <w:r w:rsidRPr="006E2FC0">
        <w:rPr>
          <w:rStyle w:val="StyleUnderline"/>
        </w:rPr>
        <w:t xml:space="preserve"> the </w:t>
      </w:r>
      <w:r w:rsidRPr="004A727D">
        <w:rPr>
          <w:rStyle w:val="Emphasis"/>
          <w:highlight w:val="cyan"/>
        </w:rPr>
        <w:t>extinction</w:t>
      </w:r>
      <w:r w:rsidRPr="006E2FC0">
        <w:rPr>
          <w:rStyle w:val="StyleUnderline"/>
        </w:rPr>
        <w:t xml:space="preserve"> of humankind</w:t>
      </w:r>
      <w:r w:rsidRPr="006E2FC0">
        <w:rPr>
          <w:sz w:val="16"/>
        </w:rPr>
        <w:t>.</w:t>
      </w:r>
    </w:p>
    <w:p w14:paraId="05189896" w14:textId="77777777" w:rsidR="0046573F" w:rsidRPr="006E2FC0" w:rsidRDefault="0046573F" w:rsidP="0046573F">
      <w:pPr>
        <w:rPr>
          <w:sz w:val="16"/>
        </w:rPr>
      </w:pPr>
      <w:r w:rsidRPr="006E2FC0">
        <w:rPr>
          <w:sz w:val="16"/>
        </w:rPr>
        <w:t>What is Friendly AI?</w:t>
      </w:r>
    </w:p>
    <w:p w14:paraId="1BA26599" w14:textId="77777777" w:rsidR="0046573F" w:rsidRPr="006E2FC0" w:rsidRDefault="0046573F" w:rsidP="0046573F">
      <w:pPr>
        <w:rPr>
          <w:sz w:val="16"/>
        </w:rPr>
      </w:pPr>
      <w:r w:rsidRPr="006E2FC0">
        <w:rPr>
          <w:sz w:val="16"/>
        </w:rPr>
        <w:t xml:space="preserve">Let’s start by defining Friendly AI. A term coined by AI researcher Eliezer Yudkowsky, it refers to an ASI that is beneficial to humanity instead of harmful. Like we discussed in the introduction, an ASI does not by default share our morals; a Friendly AI is one that does. The importance of Friendly AI can hardly be overstated, and can be illustrated with a thought experiment called the paperclip maximizer, first described by Nick Bostrom. This thought experiment describes an </w:t>
      </w:r>
      <w:r w:rsidRPr="006E2FC0">
        <w:rPr>
          <w:rStyle w:val="StyleUnderline"/>
        </w:rPr>
        <w:t>AGI</w:t>
      </w:r>
      <w:r w:rsidRPr="006E2FC0">
        <w:rPr>
          <w:sz w:val="16"/>
        </w:rPr>
        <w:t xml:space="preserve"> that </w:t>
      </w:r>
      <w:r w:rsidRPr="006E2FC0">
        <w:rPr>
          <w:rStyle w:val="StyleUnderline"/>
        </w:rPr>
        <w:t xml:space="preserve">is </w:t>
      </w:r>
      <w:r w:rsidRPr="004A727D">
        <w:rPr>
          <w:rStyle w:val="StyleUnderline"/>
          <w:highlight w:val="cyan"/>
        </w:rPr>
        <w:t>given</w:t>
      </w:r>
      <w:r w:rsidRPr="006E2FC0">
        <w:rPr>
          <w:rStyle w:val="StyleUnderline"/>
        </w:rPr>
        <w:t xml:space="preserve"> the</w:t>
      </w:r>
      <w:r w:rsidRPr="006E2FC0">
        <w:rPr>
          <w:sz w:val="16"/>
        </w:rPr>
        <w:t xml:space="preserve"> seemingly </w:t>
      </w:r>
      <w:r w:rsidRPr="006E2FC0">
        <w:rPr>
          <w:rStyle w:val="Emphasis"/>
        </w:rPr>
        <w:t xml:space="preserve">innocent </w:t>
      </w:r>
      <w:r w:rsidRPr="004A727D">
        <w:rPr>
          <w:rStyle w:val="Emphasis"/>
          <w:highlight w:val="cyan"/>
        </w:rPr>
        <w:t>goal</w:t>
      </w:r>
      <w:r w:rsidRPr="004A727D">
        <w:rPr>
          <w:rStyle w:val="StyleUnderline"/>
          <w:highlight w:val="cyan"/>
        </w:rPr>
        <w:t xml:space="preserve"> of </w:t>
      </w:r>
      <w:r w:rsidRPr="004A727D">
        <w:rPr>
          <w:rStyle w:val="Emphasis"/>
          <w:highlight w:val="cyan"/>
        </w:rPr>
        <w:t>maximizing</w:t>
      </w:r>
      <w:r w:rsidRPr="006E2FC0">
        <w:rPr>
          <w:rStyle w:val="StyleUnderline"/>
        </w:rPr>
        <w:t xml:space="preserve"> the number of </w:t>
      </w:r>
      <w:r w:rsidRPr="004A727D">
        <w:rPr>
          <w:rStyle w:val="Emphasis"/>
          <w:highlight w:val="cyan"/>
        </w:rPr>
        <w:t>paperclips</w:t>
      </w:r>
      <w:r w:rsidRPr="006E2FC0">
        <w:rPr>
          <w:rStyle w:val="StyleUnderline"/>
        </w:rPr>
        <w:t xml:space="preserve"> in its collection</w:t>
      </w:r>
      <w:r w:rsidRPr="006E2FC0">
        <w:rPr>
          <w:sz w:val="16"/>
        </w:rPr>
        <w:t>.</w:t>
      </w:r>
    </w:p>
    <w:p w14:paraId="40204D6A" w14:textId="77777777" w:rsidR="0046573F" w:rsidRPr="006E2FC0" w:rsidRDefault="0046573F" w:rsidP="0046573F">
      <w:pPr>
        <w:rPr>
          <w:sz w:val="16"/>
        </w:rPr>
      </w:pPr>
      <w:r w:rsidRPr="006E2FC0">
        <w:rPr>
          <w:sz w:val="16"/>
        </w:rPr>
        <w:t>The ASI is so successful that it eventually transforms all of Earth into paperclip manufacturing facilities.</w:t>
      </w:r>
    </w:p>
    <w:p w14:paraId="3246A324" w14:textId="77777777" w:rsidR="0046573F" w:rsidRPr="006E2FC0" w:rsidRDefault="0046573F" w:rsidP="0046573F">
      <w:pPr>
        <w:rPr>
          <w:sz w:val="16"/>
        </w:rPr>
      </w:pPr>
      <w:r w:rsidRPr="006E2FC0">
        <w:rPr>
          <w:sz w:val="16"/>
        </w:rPr>
        <w:t xml:space="preserve">In order to more successfully optimize the number of paperclips, the AGI improves its own intelligence in order to become an ASI. This ASI then invents (radical) new ways of manufacturing more and more paperclips; it is so successful that it eventually transforms all of Earth into paperclip manufacturing facilities. Of course, </w:t>
      </w:r>
      <w:r w:rsidRPr="006E2FC0">
        <w:rPr>
          <w:rStyle w:val="StyleUnderline"/>
        </w:rPr>
        <w:t xml:space="preserve">humanity goes </w:t>
      </w:r>
      <w:r w:rsidRPr="006E2FC0">
        <w:rPr>
          <w:rStyle w:val="Emphasis"/>
        </w:rPr>
        <w:t>extinct</w:t>
      </w:r>
      <w:r w:rsidRPr="006E2FC0">
        <w:rPr>
          <w:rStyle w:val="StyleUnderline"/>
        </w:rPr>
        <w:t xml:space="preserve"> as a </w:t>
      </w:r>
      <w:r w:rsidRPr="006E2FC0">
        <w:rPr>
          <w:rStyle w:val="Emphasis"/>
        </w:rPr>
        <w:t>side effect</w:t>
      </w:r>
      <w:r w:rsidRPr="006E2FC0">
        <w:rPr>
          <w:sz w:val="16"/>
        </w:rPr>
        <w:t>. It’s not that the ASI hated us; it’s just that we were made out of material it could use for its own purpose.</w:t>
      </w:r>
    </w:p>
    <w:p w14:paraId="5AED686E" w14:textId="77777777" w:rsidR="0046573F" w:rsidRPr="006E2FC0" w:rsidRDefault="0046573F" w:rsidP="0046573F">
      <w:pPr>
        <w:rPr>
          <w:sz w:val="16"/>
        </w:rPr>
      </w:pPr>
      <w:r w:rsidRPr="006E2FC0">
        <w:rPr>
          <w:sz w:val="16"/>
        </w:rPr>
        <w:t xml:space="preserve">Note that </w:t>
      </w:r>
      <w:r w:rsidRPr="006E2FC0">
        <w:rPr>
          <w:rStyle w:val="StyleUnderline"/>
        </w:rPr>
        <w:t xml:space="preserve">human </w:t>
      </w:r>
      <w:r w:rsidRPr="004A727D">
        <w:rPr>
          <w:rStyle w:val="Emphasis"/>
          <w:highlight w:val="cyan"/>
        </w:rPr>
        <w:t>extinction</w:t>
      </w:r>
      <w:r w:rsidRPr="00862C17">
        <w:rPr>
          <w:rStyle w:val="StyleUnderline"/>
        </w:rPr>
        <w:t xml:space="preserve"> can </w:t>
      </w:r>
      <w:r w:rsidRPr="004A727D">
        <w:rPr>
          <w:rStyle w:val="StyleUnderline"/>
          <w:highlight w:val="cyan"/>
        </w:rPr>
        <w:t>be a side effect</w:t>
      </w:r>
      <w:r w:rsidRPr="006E2FC0">
        <w:rPr>
          <w:rStyle w:val="StyleUnderline"/>
        </w:rPr>
        <w:t xml:space="preserve"> of </w:t>
      </w:r>
      <w:r w:rsidRPr="006E2FC0">
        <w:rPr>
          <w:rStyle w:val="Emphasis"/>
        </w:rPr>
        <w:t>a lot</w:t>
      </w:r>
      <w:r w:rsidRPr="006E2FC0">
        <w:rPr>
          <w:rStyle w:val="StyleUnderline"/>
        </w:rPr>
        <w:t xml:space="preserve"> of goals</w:t>
      </w:r>
      <w:r w:rsidRPr="006E2FC0">
        <w:rPr>
          <w:sz w:val="16"/>
        </w:rPr>
        <w:t xml:space="preserve"> an ASI has, </w:t>
      </w:r>
      <w:r w:rsidRPr="006E2FC0">
        <w:rPr>
          <w:rStyle w:val="StyleUnderline"/>
        </w:rPr>
        <w:t xml:space="preserve">not just </w:t>
      </w:r>
      <w:r w:rsidRPr="006E2FC0">
        <w:rPr>
          <w:rStyle w:val="Emphasis"/>
        </w:rPr>
        <w:t>maximizing</w:t>
      </w:r>
      <w:r w:rsidRPr="006E2FC0">
        <w:rPr>
          <w:sz w:val="16"/>
        </w:rPr>
        <w:t xml:space="preserve"> the number of </w:t>
      </w:r>
      <w:r w:rsidRPr="006E2FC0">
        <w:rPr>
          <w:rStyle w:val="Emphasis"/>
        </w:rPr>
        <w:t>paperclips</w:t>
      </w:r>
      <w:r w:rsidRPr="006E2FC0">
        <w:rPr>
          <w:rStyle w:val="StyleUnderline"/>
        </w:rPr>
        <w:t xml:space="preserve">. Human </w:t>
      </w:r>
      <w:r w:rsidRPr="006E2FC0">
        <w:rPr>
          <w:rStyle w:val="Emphasis"/>
        </w:rPr>
        <w:t>extinction</w:t>
      </w:r>
      <w:r w:rsidRPr="006E2FC0">
        <w:rPr>
          <w:rStyle w:val="StyleUnderline"/>
        </w:rPr>
        <w:t xml:space="preserve"> could</w:t>
      </w:r>
      <w:r w:rsidRPr="006E2FC0">
        <w:rPr>
          <w:sz w:val="16"/>
        </w:rPr>
        <w:t xml:space="preserve"> even </w:t>
      </w:r>
      <w:r w:rsidRPr="006E2FC0">
        <w:rPr>
          <w:rStyle w:val="StyleUnderline"/>
        </w:rPr>
        <w:t>be instrumental to</w:t>
      </w:r>
      <w:r w:rsidRPr="006E2FC0">
        <w:rPr>
          <w:sz w:val="16"/>
        </w:rPr>
        <w:t xml:space="preserve"> an </w:t>
      </w:r>
      <w:r w:rsidRPr="006E2FC0">
        <w:rPr>
          <w:rStyle w:val="StyleUnderline"/>
        </w:rPr>
        <w:t xml:space="preserve">ASI’s </w:t>
      </w:r>
      <w:r w:rsidRPr="006E2FC0">
        <w:rPr>
          <w:rStyle w:val="Emphasis"/>
        </w:rPr>
        <w:t>goal</w:t>
      </w:r>
      <w:r w:rsidRPr="006E2FC0">
        <w:rPr>
          <w:sz w:val="16"/>
        </w:rPr>
        <w:t>. Say you give an ASI the goal of minimizing the amount of spam you get in your inbox. In order to achieve this, the ASI could simply wipe out humanity, as that would guarantee that you’ll never get spam again.</w:t>
      </w:r>
    </w:p>
    <w:p w14:paraId="60CC2152" w14:textId="77777777" w:rsidR="0046573F" w:rsidRPr="006E2FC0" w:rsidRDefault="0046573F" w:rsidP="0046573F">
      <w:pPr>
        <w:rPr>
          <w:sz w:val="16"/>
        </w:rPr>
      </w:pPr>
      <w:r w:rsidRPr="006E2FC0">
        <w:rPr>
          <w:sz w:val="16"/>
        </w:rPr>
        <w:t>What does capitalism have to do with this?</w:t>
      </w:r>
    </w:p>
    <w:p w14:paraId="12272D12" w14:textId="77777777" w:rsidR="0046573F" w:rsidRPr="006E2FC0" w:rsidRDefault="0046573F" w:rsidP="0046573F">
      <w:pPr>
        <w:rPr>
          <w:sz w:val="16"/>
        </w:rPr>
      </w:pPr>
      <w:r w:rsidRPr="006E2FC0">
        <w:rPr>
          <w:sz w:val="16"/>
        </w:rPr>
        <w:t xml:space="preserve">I hope the paperclip maximizer thought experiment has made it clear that “friendliness” is not a default property of ASI. That’s exactly the problem: building an ASI is a (huge) challenge, but making it friendly (a Friendly AI) requires some challenge on top of that. The point is that </w:t>
      </w:r>
      <w:r w:rsidRPr="004A727D">
        <w:rPr>
          <w:rStyle w:val="Emphasis"/>
          <w:highlight w:val="cyan"/>
        </w:rPr>
        <w:t>capitalism</w:t>
      </w:r>
      <w:r w:rsidRPr="004A727D">
        <w:rPr>
          <w:rStyle w:val="StyleUnderline"/>
          <w:highlight w:val="cyan"/>
        </w:rPr>
        <w:t xml:space="preserve"> rewards</w:t>
      </w:r>
      <w:r w:rsidRPr="006E2FC0">
        <w:rPr>
          <w:rStyle w:val="StyleUnderline"/>
        </w:rPr>
        <w:t xml:space="preserve"> those that are </w:t>
      </w:r>
      <w:r w:rsidRPr="004A727D">
        <w:rPr>
          <w:rStyle w:val="Emphasis"/>
          <w:highlight w:val="cyan"/>
        </w:rPr>
        <w:t>faster</w:t>
      </w:r>
      <w:r w:rsidRPr="004A727D">
        <w:rPr>
          <w:rStyle w:val="StyleUnderline"/>
          <w:highlight w:val="cyan"/>
        </w:rPr>
        <w:t xml:space="preserve"> to </w:t>
      </w:r>
      <w:r w:rsidRPr="004A727D">
        <w:rPr>
          <w:rStyle w:val="Emphasis"/>
          <w:highlight w:val="cyan"/>
        </w:rPr>
        <w:t>market</w:t>
      </w:r>
      <w:r w:rsidRPr="006E2FC0">
        <w:rPr>
          <w:rStyle w:val="StyleUnderline"/>
        </w:rPr>
        <w:t xml:space="preserve">: </w:t>
      </w:r>
      <w:r w:rsidRPr="004A727D">
        <w:rPr>
          <w:rStyle w:val="Emphasis"/>
          <w:highlight w:val="cyan"/>
        </w:rPr>
        <w:t>companies rush</w:t>
      </w:r>
      <w:r w:rsidRPr="004A727D">
        <w:rPr>
          <w:rStyle w:val="StyleUnderline"/>
          <w:highlight w:val="cyan"/>
        </w:rPr>
        <w:t xml:space="preserve"> to put</w:t>
      </w:r>
      <w:r w:rsidRPr="006E2FC0">
        <w:rPr>
          <w:rStyle w:val="StyleUnderline"/>
        </w:rPr>
        <w:t xml:space="preserve"> their </w:t>
      </w:r>
      <w:r w:rsidRPr="004A727D">
        <w:rPr>
          <w:rStyle w:val="Emphasis"/>
          <w:highlight w:val="cyan"/>
        </w:rPr>
        <w:t>product</w:t>
      </w:r>
      <w:r w:rsidRPr="004A727D">
        <w:rPr>
          <w:rStyle w:val="StyleUnderline"/>
          <w:highlight w:val="cyan"/>
        </w:rPr>
        <w:t xml:space="preserve"> on</w:t>
      </w:r>
      <w:r w:rsidRPr="006E2FC0">
        <w:rPr>
          <w:rStyle w:val="StyleUnderline"/>
        </w:rPr>
        <w:t xml:space="preserve"> the </w:t>
      </w:r>
      <w:r w:rsidRPr="004A727D">
        <w:rPr>
          <w:rStyle w:val="Emphasis"/>
          <w:highlight w:val="cyan"/>
        </w:rPr>
        <w:t>market</w:t>
      </w:r>
      <w:r w:rsidRPr="004A727D">
        <w:rPr>
          <w:rStyle w:val="StyleUnderline"/>
          <w:highlight w:val="cyan"/>
        </w:rPr>
        <w:t xml:space="preserve"> </w:t>
      </w:r>
      <w:r w:rsidRPr="006E2FC0">
        <w:rPr>
          <w:rStyle w:val="StyleUnderline"/>
        </w:rPr>
        <w:t xml:space="preserve">before a </w:t>
      </w:r>
      <w:r w:rsidRPr="006E2FC0">
        <w:rPr>
          <w:rStyle w:val="Emphasis"/>
        </w:rPr>
        <w:t>competitor delivers</w:t>
      </w:r>
      <w:r w:rsidRPr="006E2FC0">
        <w:rPr>
          <w:rStyle w:val="StyleUnderline"/>
        </w:rPr>
        <w:t xml:space="preserve"> theirs, because they understand that being the </w:t>
      </w:r>
      <w:r w:rsidRPr="006E2FC0">
        <w:rPr>
          <w:rStyle w:val="Emphasis"/>
        </w:rPr>
        <w:t>first matters</w:t>
      </w:r>
      <w:r w:rsidRPr="006E2FC0">
        <w:rPr>
          <w:sz w:val="16"/>
        </w:rPr>
        <w:t>.</w:t>
      </w:r>
    </w:p>
    <w:p w14:paraId="03F8BCB2" w14:textId="77777777" w:rsidR="0046573F" w:rsidRPr="006E2FC0" w:rsidRDefault="0046573F" w:rsidP="0046573F">
      <w:pPr>
        <w:rPr>
          <w:sz w:val="16"/>
        </w:rPr>
      </w:pPr>
      <w:r w:rsidRPr="006E2FC0">
        <w:rPr>
          <w:rStyle w:val="StyleUnderline"/>
        </w:rPr>
        <w:t xml:space="preserve">The </w:t>
      </w:r>
      <w:r w:rsidRPr="004A727D">
        <w:rPr>
          <w:rStyle w:val="Emphasis"/>
          <w:highlight w:val="cyan"/>
        </w:rPr>
        <w:t>monetary reward</w:t>
      </w:r>
      <w:r w:rsidRPr="004A727D">
        <w:rPr>
          <w:rStyle w:val="StyleUnderline"/>
          <w:highlight w:val="cyan"/>
        </w:rPr>
        <w:t xml:space="preserve"> of being</w:t>
      </w:r>
      <w:r w:rsidRPr="006E2FC0">
        <w:rPr>
          <w:sz w:val="16"/>
        </w:rPr>
        <w:t xml:space="preserve"> the </w:t>
      </w:r>
      <w:r w:rsidRPr="004A727D">
        <w:rPr>
          <w:rStyle w:val="Emphasis"/>
          <w:highlight w:val="cyan"/>
        </w:rPr>
        <w:t>first</w:t>
      </w:r>
      <w:r w:rsidRPr="006E2FC0">
        <w:rPr>
          <w:sz w:val="16"/>
        </w:rPr>
        <w:t xml:space="preserve"> company </w:t>
      </w:r>
      <w:r w:rsidRPr="006E2FC0">
        <w:rPr>
          <w:rStyle w:val="StyleUnderline"/>
        </w:rPr>
        <w:t xml:space="preserve">to </w:t>
      </w:r>
      <w:r w:rsidRPr="006E2FC0">
        <w:rPr>
          <w:rStyle w:val="Emphasis"/>
        </w:rPr>
        <w:t>create ASI</w:t>
      </w:r>
      <w:r w:rsidRPr="006E2FC0">
        <w:rPr>
          <w:rStyle w:val="StyleUnderline"/>
        </w:rPr>
        <w:t xml:space="preserve"> </w:t>
      </w:r>
      <w:r w:rsidRPr="004A727D">
        <w:rPr>
          <w:rStyle w:val="StyleUnderline"/>
          <w:highlight w:val="cyan"/>
        </w:rPr>
        <w:t xml:space="preserve">will be </w:t>
      </w:r>
      <w:r w:rsidRPr="004A727D">
        <w:rPr>
          <w:rStyle w:val="Emphasis"/>
          <w:highlight w:val="cyan"/>
        </w:rPr>
        <w:t>incredible</w:t>
      </w:r>
      <w:r w:rsidRPr="006E2FC0">
        <w:rPr>
          <w:sz w:val="16"/>
        </w:rPr>
        <w:t>.</w:t>
      </w:r>
    </w:p>
    <w:p w14:paraId="786BB222" w14:textId="77777777" w:rsidR="0046573F" w:rsidRPr="006E2FC0" w:rsidRDefault="0046573F" w:rsidP="0046573F">
      <w:pPr>
        <w:rPr>
          <w:sz w:val="16"/>
        </w:rPr>
      </w:pPr>
      <w:r w:rsidRPr="006E2FC0">
        <w:rPr>
          <w:sz w:val="16"/>
        </w:rPr>
        <w:t xml:space="preserve">The same will be true for ASI: companies are already investing billions of dollars into AI, but in the future, the total investment will only grow, especially when the possibility of creating ASI becomes more feasible. The monetary reward of being the first company to create ASI will be incredible. An ASI could do so much valuable work so much better and so much faster than any human could that the first mover advantage will be indescribable. Now remember what we discussed: Friendly AI requires an extra challenge on top of ASI. </w:t>
      </w:r>
      <w:r w:rsidRPr="004A727D">
        <w:rPr>
          <w:rStyle w:val="StyleUnderline"/>
          <w:highlight w:val="cyan"/>
        </w:rPr>
        <w:t>Companies</w:t>
      </w:r>
      <w:r w:rsidRPr="006E2FC0">
        <w:rPr>
          <w:rStyle w:val="StyleUnderline"/>
        </w:rPr>
        <w:t xml:space="preserve"> might very well </w:t>
      </w:r>
      <w:r w:rsidRPr="004A727D">
        <w:rPr>
          <w:rStyle w:val="Emphasis"/>
          <w:highlight w:val="cyan"/>
        </w:rPr>
        <w:t xml:space="preserve">not think </w:t>
      </w:r>
      <w:r w:rsidRPr="006E2FC0">
        <w:rPr>
          <w:rStyle w:val="Emphasis"/>
        </w:rPr>
        <w:t>too much</w:t>
      </w:r>
      <w:r w:rsidRPr="006E2FC0">
        <w:rPr>
          <w:rStyle w:val="StyleUnderline"/>
        </w:rPr>
        <w:t xml:space="preserve"> </w:t>
      </w:r>
      <w:r w:rsidRPr="004A727D">
        <w:rPr>
          <w:rStyle w:val="StyleUnderline"/>
          <w:highlight w:val="cyan"/>
        </w:rPr>
        <w:t xml:space="preserve">about </w:t>
      </w:r>
      <w:r w:rsidRPr="004A727D">
        <w:rPr>
          <w:rStyle w:val="Emphasis"/>
          <w:highlight w:val="cyan"/>
        </w:rPr>
        <w:t>friendliness</w:t>
      </w:r>
      <w:r w:rsidRPr="004A727D">
        <w:rPr>
          <w:rStyle w:val="StyleUnderline"/>
          <w:highlight w:val="cyan"/>
        </w:rPr>
        <w:t xml:space="preserve"> </w:t>
      </w:r>
      <w:r w:rsidRPr="006E2FC0">
        <w:rPr>
          <w:rStyle w:val="StyleUnderline"/>
        </w:rPr>
        <w:t xml:space="preserve">in order </w:t>
      </w:r>
      <w:r w:rsidRPr="004A727D">
        <w:rPr>
          <w:rStyle w:val="StyleUnderline"/>
          <w:highlight w:val="cyan"/>
        </w:rPr>
        <w:t>to be</w:t>
      </w:r>
      <w:r w:rsidRPr="006E2FC0">
        <w:rPr>
          <w:rStyle w:val="StyleUnderline"/>
        </w:rPr>
        <w:t xml:space="preserve"> the </w:t>
      </w:r>
      <w:r w:rsidRPr="004A727D">
        <w:rPr>
          <w:rStyle w:val="Emphasis"/>
          <w:highlight w:val="cyan"/>
        </w:rPr>
        <w:t>first</w:t>
      </w:r>
      <w:r w:rsidRPr="006E2FC0">
        <w:rPr>
          <w:rStyle w:val="StyleUnderline"/>
        </w:rPr>
        <w:t xml:space="preserve"> to create ASI, and that’s where the </w:t>
      </w:r>
      <w:r w:rsidRPr="006E2FC0">
        <w:rPr>
          <w:rStyle w:val="Emphasis"/>
        </w:rPr>
        <w:t>disaster starts</w:t>
      </w:r>
      <w:r w:rsidRPr="006E2FC0">
        <w:rPr>
          <w:sz w:val="16"/>
        </w:rPr>
        <w:t>.</w:t>
      </w:r>
    </w:p>
    <w:p w14:paraId="569DA867" w14:textId="77777777" w:rsidR="0046573F" w:rsidRPr="004A727D" w:rsidRDefault="0046573F" w:rsidP="0046573F">
      <w:pPr>
        <w:rPr>
          <w:rStyle w:val="StyleUnderline"/>
          <w:highlight w:val="cyan"/>
        </w:rPr>
      </w:pPr>
    </w:p>
    <w:p w14:paraId="79526064" w14:textId="77777777" w:rsidR="0046573F" w:rsidRPr="006E2FC0" w:rsidRDefault="0046573F" w:rsidP="0046573F">
      <w:pPr>
        <w:pStyle w:val="Heading4"/>
      </w:pPr>
      <w:r w:rsidRPr="006E2FC0">
        <w:t xml:space="preserve">Instead, the United States should establish a democratically accountable </w:t>
      </w:r>
      <w:r w:rsidRPr="006E2FC0">
        <w:rPr>
          <w:u w:val="single"/>
        </w:rPr>
        <w:t>national planning authority</w:t>
      </w:r>
      <w:r w:rsidRPr="006E2FC0">
        <w:t xml:space="preserve"> constrained by a </w:t>
      </w:r>
      <w:r w:rsidRPr="006E2FC0">
        <w:rPr>
          <w:u w:val="single"/>
        </w:rPr>
        <w:t>binding charter</w:t>
      </w:r>
      <w:r w:rsidRPr="006E2FC0">
        <w:t xml:space="preserve"> enforcing </w:t>
      </w:r>
      <w:r w:rsidRPr="006E2FC0">
        <w:rPr>
          <w:u w:val="single"/>
        </w:rPr>
        <w:t>planetary boundaries</w:t>
      </w:r>
      <w:r w:rsidRPr="006E2FC0">
        <w:t xml:space="preserve"> and </w:t>
      </w:r>
      <w:r w:rsidRPr="006E2FC0">
        <w:rPr>
          <w:u w:val="single"/>
        </w:rPr>
        <w:t>egalitarian principles</w:t>
      </w:r>
      <w:r w:rsidRPr="006E2FC0">
        <w:t xml:space="preserve">, that empowers a </w:t>
      </w:r>
      <w:r w:rsidRPr="006E2FC0">
        <w:rPr>
          <w:u w:val="single"/>
        </w:rPr>
        <w:t>nonpartisan panel of experts</w:t>
      </w:r>
      <w:r w:rsidRPr="006E2FC0">
        <w:t xml:space="preserve"> to unilaterally </w:t>
      </w:r>
      <w:r w:rsidRPr="006E2FC0">
        <w:rPr>
          <w:u w:val="single"/>
        </w:rPr>
        <w:t>allocate labor</w:t>
      </w:r>
      <w:r w:rsidRPr="006E2FC0">
        <w:t xml:space="preserve">, set </w:t>
      </w:r>
      <w:r w:rsidRPr="006E2FC0">
        <w:rPr>
          <w:u w:val="single"/>
        </w:rPr>
        <w:t>production targets</w:t>
      </w:r>
      <w:r w:rsidRPr="006E2FC0">
        <w:t xml:space="preserve">, determine </w:t>
      </w:r>
      <w:r w:rsidRPr="006E2FC0">
        <w:rPr>
          <w:u w:val="single"/>
        </w:rPr>
        <w:t>wages</w:t>
      </w:r>
      <w:r w:rsidRPr="006E2FC0">
        <w:t xml:space="preserve">, and fix </w:t>
      </w:r>
      <w:r w:rsidRPr="006E2FC0">
        <w:rPr>
          <w:u w:val="single"/>
        </w:rPr>
        <w:t>work rules</w:t>
      </w:r>
      <w:r w:rsidRPr="006E2FC0">
        <w:t>.</w:t>
      </w:r>
    </w:p>
    <w:p w14:paraId="6848C886" w14:textId="77777777" w:rsidR="0046573F" w:rsidRPr="006E2FC0" w:rsidRDefault="0046573F" w:rsidP="0046573F"/>
    <w:p w14:paraId="4B41A19C" w14:textId="77777777" w:rsidR="0046573F" w:rsidRPr="006E2FC0" w:rsidRDefault="0046573F" w:rsidP="0046573F">
      <w:pPr>
        <w:pStyle w:val="Heading4"/>
      </w:pPr>
      <w:r w:rsidRPr="006E2FC0">
        <w:t xml:space="preserve">That </w:t>
      </w:r>
      <w:r w:rsidRPr="006E2FC0">
        <w:rPr>
          <w:u w:val="single"/>
        </w:rPr>
        <w:t>alone</w:t>
      </w:r>
      <w:r w:rsidRPr="006E2FC0">
        <w:t xml:space="preserve"> solves.</w:t>
      </w:r>
    </w:p>
    <w:p w14:paraId="2FE1AAD9" w14:textId="77777777" w:rsidR="0046573F" w:rsidRPr="006E2FC0" w:rsidRDefault="0046573F" w:rsidP="0046573F">
      <w:r w:rsidRPr="006E2FC0">
        <w:t xml:space="preserve">Maxi </w:t>
      </w:r>
      <w:r w:rsidRPr="006E2FC0">
        <w:rPr>
          <w:rStyle w:val="Style13ptBold"/>
        </w:rPr>
        <w:t>Nieto 22</w:t>
      </w:r>
      <w:r w:rsidRPr="006E2FC0">
        <w:t>. Professor &amp; Researcher, Miguel Hernández University. “Market Socialism: The Impossible Socialism.” Science &amp; Society, Volume 86, Issue 1.</w:t>
      </w:r>
    </w:p>
    <w:p w14:paraId="7F64241D" w14:textId="77777777" w:rsidR="0046573F" w:rsidRPr="006E2FC0" w:rsidRDefault="0046573F" w:rsidP="0046573F">
      <w:pPr>
        <w:rPr>
          <w:sz w:val="16"/>
        </w:rPr>
      </w:pPr>
      <w:r w:rsidRPr="006E2FC0">
        <w:rPr>
          <w:sz w:val="16"/>
        </w:rPr>
        <w:lastRenderedPageBreak/>
        <w:t xml:space="preserve">5.1. The impossibility of social control of production. The axis of our critique of market socialism is that </w:t>
      </w:r>
      <w:r w:rsidRPr="004A727D">
        <w:rPr>
          <w:rStyle w:val="StyleUnderline"/>
          <w:highlight w:val="cyan"/>
        </w:rPr>
        <w:t xml:space="preserve">any </w:t>
      </w:r>
      <w:r w:rsidRPr="004A727D">
        <w:rPr>
          <w:rStyle w:val="Emphasis"/>
          <w:highlight w:val="cyan"/>
        </w:rPr>
        <w:t>market-based economy</w:t>
      </w:r>
      <w:r w:rsidRPr="006E2FC0">
        <w:rPr>
          <w:sz w:val="16"/>
        </w:rPr>
        <w:t xml:space="preserve">, </w:t>
      </w:r>
      <w:r w:rsidRPr="004A727D">
        <w:rPr>
          <w:rStyle w:val="StyleUnderline"/>
          <w:highlight w:val="cyan"/>
        </w:rPr>
        <w:t>founded on</w:t>
      </w:r>
      <w:r w:rsidRPr="006E2FC0">
        <w:rPr>
          <w:rStyle w:val="StyleUnderline"/>
        </w:rPr>
        <w:t xml:space="preserve"> the </w:t>
      </w:r>
      <w:r w:rsidRPr="006E2FC0">
        <w:rPr>
          <w:rStyle w:val="Emphasis"/>
        </w:rPr>
        <w:t xml:space="preserve">autonomous </w:t>
      </w:r>
      <w:r w:rsidRPr="004A727D">
        <w:rPr>
          <w:rStyle w:val="Emphasis"/>
          <w:highlight w:val="cyan"/>
        </w:rPr>
        <w:t>initiative</w:t>
      </w:r>
      <w:r w:rsidRPr="004A727D">
        <w:rPr>
          <w:rStyle w:val="StyleUnderline"/>
          <w:highlight w:val="cyan"/>
        </w:rPr>
        <w:t xml:space="preserve"> of companies</w:t>
      </w:r>
      <w:r w:rsidRPr="006E2FC0">
        <w:rPr>
          <w:sz w:val="16"/>
        </w:rPr>
        <w:t xml:space="preserve">, </w:t>
      </w:r>
      <w:r w:rsidRPr="006E2FC0">
        <w:rPr>
          <w:rStyle w:val="StyleUnderline"/>
        </w:rPr>
        <w:t xml:space="preserve">will be </w:t>
      </w:r>
      <w:r w:rsidRPr="004A727D">
        <w:rPr>
          <w:rStyle w:val="Emphasis"/>
          <w:sz w:val="32"/>
          <w:highlight w:val="cyan"/>
        </w:rPr>
        <w:t>incompatible</w:t>
      </w:r>
      <w:r w:rsidRPr="004A727D">
        <w:rPr>
          <w:rStyle w:val="StyleUnderline"/>
          <w:highlight w:val="cyan"/>
        </w:rPr>
        <w:t xml:space="preserve"> with</w:t>
      </w:r>
      <w:r w:rsidRPr="006E2FC0">
        <w:rPr>
          <w:rStyle w:val="StyleUnderline"/>
        </w:rPr>
        <w:t xml:space="preserve"> the conscious</w:t>
      </w:r>
      <w:r w:rsidRPr="006E2FC0">
        <w:rPr>
          <w:sz w:val="16"/>
        </w:rPr>
        <w:t xml:space="preserve">, </w:t>
      </w:r>
      <w:r w:rsidRPr="006E2FC0">
        <w:rPr>
          <w:rStyle w:val="StyleUnderline"/>
        </w:rPr>
        <w:t>rational</w:t>
      </w:r>
      <w:r w:rsidRPr="006E2FC0">
        <w:rPr>
          <w:sz w:val="16"/>
        </w:rPr>
        <w:t xml:space="preserve">, </w:t>
      </w:r>
      <w:r w:rsidRPr="006E2FC0">
        <w:rPr>
          <w:rStyle w:val="StyleUnderline"/>
        </w:rPr>
        <w:t xml:space="preserve">and </w:t>
      </w:r>
      <w:r w:rsidRPr="006E2FC0">
        <w:rPr>
          <w:rStyle w:val="Emphasis"/>
        </w:rPr>
        <w:t xml:space="preserve">democratic </w:t>
      </w:r>
      <w:r w:rsidRPr="004A727D">
        <w:rPr>
          <w:rStyle w:val="Emphasis"/>
          <w:highlight w:val="cyan"/>
        </w:rPr>
        <w:t>regulation</w:t>
      </w:r>
      <w:r w:rsidRPr="004A727D">
        <w:rPr>
          <w:rStyle w:val="StyleUnderline"/>
          <w:highlight w:val="cyan"/>
        </w:rPr>
        <w:t xml:space="preserve"> of activity</w:t>
      </w:r>
      <w:r w:rsidRPr="006E2FC0">
        <w:rPr>
          <w:sz w:val="16"/>
        </w:rPr>
        <w:t xml:space="preserve">. The </w:t>
      </w:r>
      <w:r w:rsidRPr="006E2FC0">
        <w:rPr>
          <w:rStyle w:val="StyleUnderline"/>
        </w:rPr>
        <w:t xml:space="preserve">fragmentation of the </w:t>
      </w:r>
      <w:r w:rsidRPr="006E2FC0">
        <w:rPr>
          <w:rStyle w:val="Emphasis"/>
        </w:rPr>
        <w:t>productive apparatus</w:t>
      </w:r>
      <w:r w:rsidRPr="006E2FC0">
        <w:rPr>
          <w:rStyle w:val="StyleUnderline"/>
        </w:rPr>
        <w:t xml:space="preserve"> into </w:t>
      </w:r>
      <w:r w:rsidRPr="006E2FC0">
        <w:rPr>
          <w:rStyle w:val="Emphasis"/>
        </w:rPr>
        <w:t>rival companies</w:t>
      </w:r>
      <w:r w:rsidRPr="006E2FC0">
        <w:rPr>
          <w:rStyle w:val="StyleUnderline"/>
        </w:rPr>
        <w:t xml:space="preserve"> implies</w:t>
      </w:r>
      <w:r w:rsidRPr="006E2FC0">
        <w:rPr>
          <w:sz w:val="16"/>
        </w:rPr>
        <w:t xml:space="preserve"> both that the </w:t>
      </w:r>
      <w:r w:rsidRPr="006E2FC0">
        <w:rPr>
          <w:rStyle w:val="StyleUnderline"/>
        </w:rPr>
        <w:t xml:space="preserve">decision-making process be </w:t>
      </w:r>
      <w:r w:rsidRPr="006E2FC0">
        <w:rPr>
          <w:rStyle w:val="Emphasis"/>
        </w:rPr>
        <w:t>atomized</w:t>
      </w:r>
      <w:r w:rsidRPr="006E2FC0">
        <w:rPr>
          <w:rStyle w:val="StyleUnderline"/>
        </w:rPr>
        <w:t xml:space="preserve"> and</w:t>
      </w:r>
      <w:r w:rsidRPr="006E2FC0">
        <w:rPr>
          <w:sz w:val="16"/>
        </w:rPr>
        <w:t xml:space="preserve"> that the </w:t>
      </w:r>
      <w:r w:rsidRPr="00517F60">
        <w:rPr>
          <w:rStyle w:val="StyleUnderline"/>
        </w:rPr>
        <w:t>surplus</w:t>
      </w:r>
      <w:r w:rsidRPr="00517F60">
        <w:rPr>
          <w:sz w:val="16"/>
        </w:rPr>
        <w:t xml:space="preserve"> be </w:t>
      </w:r>
      <w:r w:rsidRPr="00517F60">
        <w:rPr>
          <w:rStyle w:val="StyleUnderline"/>
        </w:rPr>
        <w:t xml:space="preserve">kept in </w:t>
      </w:r>
      <w:r w:rsidRPr="00517F60">
        <w:rPr>
          <w:rStyle w:val="Emphasis"/>
        </w:rPr>
        <w:t>private hands</w:t>
      </w:r>
      <w:r w:rsidRPr="00517F60">
        <w:rPr>
          <w:sz w:val="16"/>
        </w:rPr>
        <w:t xml:space="preserve">, </w:t>
      </w:r>
      <w:r w:rsidRPr="00517F60">
        <w:rPr>
          <w:rStyle w:val="StyleUnderline"/>
        </w:rPr>
        <w:t>which prevents</w:t>
      </w:r>
      <w:r w:rsidRPr="00517F60">
        <w:rPr>
          <w:sz w:val="16"/>
        </w:rPr>
        <w:t xml:space="preserve"> the </w:t>
      </w:r>
      <w:r w:rsidRPr="00517F60">
        <w:rPr>
          <w:rStyle w:val="StyleUnderline"/>
        </w:rPr>
        <w:t>direction</w:t>
      </w:r>
      <w:r w:rsidRPr="006E2FC0">
        <w:rPr>
          <w:rStyle w:val="StyleUnderline"/>
        </w:rPr>
        <w:t xml:space="preserve"> of </w:t>
      </w:r>
      <w:r w:rsidRPr="006E2FC0">
        <w:rPr>
          <w:rStyle w:val="Emphasis"/>
        </w:rPr>
        <w:t>economic development</w:t>
      </w:r>
      <w:r w:rsidRPr="006E2FC0">
        <w:rPr>
          <w:rStyle w:val="StyleUnderline"/>
        </w:rPr>
        <w:t xml:space="preserve"> according to</w:t>
      </w:r>
      <w:r w:rsidRPr="006E2FC0">
        <w:rPr>
          <w:sz w:val="16"/>
        </w:rPr>
        <w:t xml:space="preserve"> the </w:t>
      </w:r>
      <w:r w:rsidRPr="006E2FC0">
        <w:rPr>
          <w:rStyle w:val="Emphasis"/>
        </w:rPr>
        <w:t>free will of citizens</w:t>
      </w:r>
      <w:r w:rsidRPr="006E2FC0">
        <w:rPr>
          <w:sz w:val="16"/>
        </w:rPr>
        <w:t xml:space="preserve">. </w:t>
      </w:r>
      <w:r w:rsidRPr="004A727D">
        <w:rPr>
          <w:rStyle w:val="StyleUnderline"/>
          <w:highlight w:val="cyan"/>
        </w:rPr>
        <w:t>As long as markets subsist</w:t>
      </w:r>
      <w:r w:rsidRPr="006E2FC0">
        <w:rPr>
          <w:rStyle w:val="StyleUnderline"/>
        </w:rPr>
        <w:t xml:space="preserve"> as a </w:t>
      </w:r>
      <w:r w:rsidRPr="006E2FC0">
        <w:rPr>
          <w:rStyle w:val="Emphasis"/>
        </w:rPr>
        <w:t>general structure</w:t>
      </w:r>
      <w:r w:rsidRPr="006E2FC0">
        <w:rPr>
          <w:rStyle w:val="StyleUnderline"/>
        </w:rPr>
        <w:t xml:space="preserve"> of production and investment</w:t>
      </w:r>
      <w:r w:rsidRPr="006E2FC0">
        <w:rPr>
          <w:sz w:val="16"/>
        </w:rPr>
        <w:t xml:space="preserve">, </w:t>
      </w:r>
      <w:r w:rsidRPr="004A727D">
        <w:rPr>
          <w:rStyle w:val="StyleUnderline"/>
          <w:highlight w:val="cyan"/>
        </w:rPr>
        <w:t xml:space="preserve">the </w:t>
      </w:r>
      <w:r w:rsidRPr="004A727D">
        <w:rPr>
          <w:rStyle w:val="Emphasis"/>
          <w:highlight w:val="cyan"/>
        </w:rPr>
        <w:t>logic of capital</w:t>
      </w:r>
      <w:r w:rsidRPr="004A727D">
        <w:rPr>
          <w:rStyle w:val="StyleUnderline"/>
          <w:highlight w:val="cyan"/>
        </w:rPr>
        <w:t xml:space="preserve"> will govern</w:t>
      </w:r>
      <w:r w:rsidRPr="006E2FC0">
        <w:rPr>
          <w:sz w:val="16"/>
        </w:rPr>
        <w:t xml:space="preserve">, </w:t>
      </w:r>
      <w:r w:rsidRPr="006E2FC0">
        <w:rPr>
          <w:rStyle w:val="StyleUnderline"/>
        </w:rPr>
        <w:t>so</w:t>
      </w:r>
      <w:r w:rsidRPr="006E2FC0">
        <w:rPr>
          <w:sz w:val="16"/>
        </w:rPr>
        <w:t xml:space="preserve"> that </w:t>
      </w:r>
      <w:r w:rsidRPr="006E2FC0">
        <w:rPr>
          <w:rStyle w:val="StyleUnderline"/>
        </w:rPr>
        <w:t xml:space="preserve">the economic process will </w:t>
      </w:r>
      <w:r w:rsidRPr="006E2FC0">
        <w:rPr>
          <w:rStyle w:val="Emphasis"/>
        </w:rPr>
        <w:t>necessarily operate</w:t>
      </w:r>
      <w:r w:rsidRPr="006E2FC0">
        <w:rPr>
          <w:rStyle w:val="StyleUnderline"/>
        </w:rPr>
        <w:t xml:space="preserve"> under </w:t>
      </w:r>
      <w:r w:rsidRPr="006E2FC0">
        <w:rPr>
          <w:rStyle w:val="Emphasis"/>
        </w:rPr>
        <w:t>spontaneous and automatic conditions</w:t>
      </w:r>
      <w:r w:rsidRPr="006E2FC0">
        <w:rPr>
          <w:sz w:val="16"/>
        </w:rPr>
        <w:t xml:space="preserve">, </w:t>
      </w:r>
      <w:r w:rsidRPr="006E2FC0">
        <w:rPr>
          <w:rStyle w:val="StyleUnderline"/>
        </w:rPr>
        <w:t xml:space="preserve">regulated by its own </w:t>
      </w:r>
      <w:r w:rsidRPr="006E2FC0">
        <w:rPr>
          <w:rStyle w:val="Emphasis"/>
        </w:rPr>
        <w:t>internal need</w:t>
      </w:r>
      <w:r w:rsidRPr="006E2FC0">
        <w:rPr>
          <w:rStyle w:val="StyleUnderline"/>
        </w:rPr>
        <w:t xml:space="preserve"> for reproduction</w:t>
      </w:r>
      <w:r w:rsidRPr="006E2FC0">
        <w:rPr>
          <w:sz w:val="16"/>
        </w:rPr>
        <w:t xml:space="preserve"> (equal to </w:t>
      </w:r>
      <w:r w:rsidRPr="006E2FC0">
        <w:rPr>
          <w:rStyle w:val="StyleUnderline"/>
        </w:rPr>
        <w:t>the needs of capital and not</w:t>
      </w:r>
      <w:r w:rsidRPr="006E2FC0">
        <w:rPr>
          <w:sz w:val="16"/>
        </w:rPr>
        <w:t xml:space="preserve"> those of </w:t>
      </w:r>
      <w:r w:rsidRPr="006E2FC0">
        <w:rPr>
          <w:rStyle w:val="StyleUnderline"/>
        </w:rPr>
        <w:t>the population</w:t>
      </w:r>
      <w:r w:rsidRPr="006E2FC0">
        <w:rPr>
          <w:sz w:val="16"/>
        </w:rPr>
        <w:t xml:space="preserve">). In this context, </w:t>
      </w:r>
      <w:r w:rsidRPr="006E2FC0">
        <w:rPr>
          <w:rStyle w:val="Emphasis"/>
        </w:rPr>
        <w:t>public intervention</w:t>
      </w:r>
      <w:r w:rsidRPr="006E2FC0">
        <w:rPr>
          <w:rStyle w:val="StyleUnderline"/>
        </w:rPr>
        <w:t xml:space="preserve"> will </w:t>
      </w:r>
      <w:r w:rsidRPr="006E2FC0">
        <w:rPr>
          <w:rStyle w:val="Emphasis"/>
        </w:rPr>
        <w:t>inevitably</w:t>
      </w:r>
      <w:r w:rsidRPr="006E2FC0">
        <w:rPr>
          <w:rStyle w:val="StyleUnderline"/>
        </w:rPr>
        <w:t xml:space="preserve"> have only a </w:t>
      </w:r>
      <w:r w:rsidRPr="006E2FC0">
        <w:rPr>
          <w:rStyle w:val="Emphasis"/>
        </w:rPr>
        <w:t>very limited effect</w:t>
      </w:r>
      <w:r w:rsidRPr="006E2FC0">
        <w:rPr>
          <w:sz w:val="16"/>
        </w:rPr>
        <w:t xml:space="preserve"> and will be unable to develop far beyond what exists in contemporary economies.</w:t>
      </w:r>
    </w:p>
    <w:p w14:paraId="3FCA7235" w14:textId="77777777" w:rsidR="0046573F" w:rsidRPr="006E2FC0" w:rsidRDefault="0046573F" w:rsidP="0046573F">
      <w:pPr>
        <w:rPr>
          <w:sz w:val="16"/>
        </w:rPr>
      </w:pPr>
      <w:r w:rsidRPr="006E2FC0">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4A727D">
        <w:rPr>
          <w:rStyle w:val="StyleUnderline"/>
          <w:highlight w:val="cyan"/>
        </w:rPr>
        <w:t>leave</w:t>
      </w:r>
      <w:r w:rsidRPr="006E2FC0">
        <w:rPr>
          <w:rStyle w:val="StyleUnderline"/>
        </w:rPr>
        <w:t xml:space="preserve"> the </w:t>
      </w:r>
      <w:r w:rsidRPr="004A727D">
        <w:rPr>
          <w:rStyle w:val="StyleUnderline"/>
          <w:highlight w:val="cyan"/>
        </w:rPr>
        <w:t>capitalist</w:t>
      </w:r>
      <w:r w:rsidRPr="006E2FC0">
        <w:rPr>
          <w:rStyle w:val="StyleUnderline"/>
        </w:rPr>
        <w:t xml:space="preserve"> </w:t>
      </w:r>
      <w:r w:rsidRPr="004A727D">
        <w:rPr>
          <w:rStyle w:val="Emphasis"/>
          <w:highlight w:val="cyan"/>
        </w:rPr>
        <w:t>logic</w:t>
      </w:r>
      <w:r w:rsidRPr="006E2FC0">
        <w:rPr>
          <w:rStyle w:val="Emphasis"/>
        </w:rPr>
        <w:t xml:space="preserve"> of </w:t>
      </w:r>
      <w:r w:rsidRPr="00666AFA">
        <w:rPr>
          <w:rStyle w:val="Emphasis"/>
        </w:rPr>
        <w:t>profit</w:t>
      </w:r>
      <w:r w:rsidRPr="00666AFA">
        <w:rPr>
          <w:rStyle w:val="StyleUnderline"/>
        </w:rPr>
        <w:t xml:space="preserve"> and </w:t>
      </w:r>
      <w:r w:rsidRPr="00666AFA">
        <w:rPr>
          <w:rStyle w:val="Emphasis"/>
        </w:rPr>
        <w:t>accumulation</w:t>
      </w:r>
      <w:r w:rsidRPr="00666AFA">
        <w:rPr>
          <w:rStyle w:val="StyleUnderline"/>
        </w:rPr>
        <w:t xml:space="preserve"> </w:t>
      </w:r>
      <w:r w:rsidRPr="004A727D">
        <w:rPr>
          <w:rStyle w:val="StyleUnderline"/>
          <w:highlight w:val="cyan"/>
        </w:rPr>
        <w:t>intact</w:t>
      </w:r>
      <w:r w:rsidRPr="006E2FC0">
        <w:rPr>
          <w:sz w:val="16"/>
        </w:rPr>
        <w:t xml:space="preserve">, </w:t>
      </w:r>
      <w:r w:rsidRPr="006E2FC0">
        <w:rPr>
          <w:rStyle w:val="StyleUnderline"/>
        </w:rPr>
        <w:t>so</w:t>
      </w:r>
      <w:r w:rsidRPr="006E2FC0">
        <w:rPr>
          <w:sz w:val="16"/>
        </w:rPr>
        <w:t xml:space="preserve"> that </w:t>
      </w:r>
      <w:r w:rsidRPr="004A727D">
        <w:rPr>
          <w:rStyle w:val="StyleUnderline"/>
          <w:highlight w:val="cyan"/>
        </w:rPr>
        <w:t xml:space="preserve">its </w:t>
      </w:r>
      <w:r w:rsidRPr="004A727D">
        <w:rPr>
          <w:rStyle w:val="Emphasis"/>
          <w:highlight w:val="cyan"/>
        </w:rPr>
        <w:t>main laws</w:t>
      </w:r>
      <w:r w:rsidRPr="006E2FC0">
        <w:rPr>
          <w:sz w:val="16"/>
        </w:rPr>
        <w:t xml:space="preserve"> (</w:t>
      </w:r>
      <w:r w:rsidRPr="006E2FC0">
        <w:rPr>
          <w:rStyle w:val="StyleUnderline"/>
        </w:rPr>
        <w:t xml:space="preserve">cost </w:t>
      </w:r>
      <w:r w:rsidRPr="008A7C2F">
        <w:rPr>
          <w:rStyle w:val="StyleUnderline"/>
        </w:rPr>
        <w:t>competition,</w:t>
      </w:r>
      <w:r w:rsidRPr="008A7C2F">
        <w:rPr>
          <w:sz w:val="16"/>
        </w:rPr>
        <w:t xml:space="preserve"> </w:t>
      </w:r>
      <w:r w:rsidRPr="008A7C2F">
        <w:rPr>
          <w:rStyle w:val="StyleUnderline"/>
        </w:rPr>
        <w:t>concentration,</w:t>
      </w:r>
      <w:r w:rsidRPr="008A7C2F">
        <w:rPr>
          <w:sz w:val="16"/>
        </w:rPr>
        <w:t xml:space="preserve"> </w:t>
      </w:r>
      <w:r w:rsidRPr="008A7C2F">
        <w:rPr>
          <w:rStyle w:val="StyleUnderline"/>
        </w:rPr>
        <w:t xml:space="preserve">falling </w:t>
      </w:r>
      <w:r w:rsidRPr="008A7C2F">
        <w:rPr>
          <w:rStyle w:val="Emphasis"/>
        </w:rPr>
        <w:t>tendency of profitability</w:t>
      </w:r>
      <w:r w:rsidRPr="008A7C2F">
        <w:rPr>
          <w:sz w:val="16"/>
        </w:rPr>
        <w:t xml:space="preserve">) </w:t>
      </w:r>
      <w:r w:rsidRPr="008A7C2F">
        <w:rPr>
          <w:rStyle w:val="StyleUnderline"/>
        </w:rPr>
        <w:t>and</w:t>
      </w:r>
      <w:r w:rsidRPr="008A7C2F">
        <w:rPr>
          <w:sz w:val="16"/>
        </w:rPr>
        <w:t xml:space="preserve"> most of its </w:t>
      </w:r>
      <w:r w:rsidRPr="008A7C2F">
        <w:rPr>
          <w:rStyle w:val="StyleUnderline"/>
        </w:rPr>
        <w:t>problems</w:t>
      </w:r>
      <w:r w:rsidRPr="008A7C2F">
        <w:rPr>
          <w:sz w:val="16"/>
        </w:rPr>
        <w:t xml:space="preserve"> (</w:t>
      </w:r>
      <w:r w:rsidRPr="008A7C2F">
        <w:rPr>
          <w:rStyle w:val="StyleUnderline"/>
        </w:rPr>
        <w:t>imbalances</w:t>
      </w:r>
      <w:r w:rsidRPr="008A7C2F">
        <w:rPr>
          <w:sz w:val="16"/>
        </w:rPr>
        <w:t xml:space="preserve">, </w:t>
      </w:r>
      <w:r w:rsidRPr="008A7C2F">
        <w:rPr>
          <w:rStyle w:val="StyleUnderline"/>
        </w:rPr>
        <w:t>instability</w:t>
      </w:r>
      <w:r w:rsidRPr="008A7C2F">
        <w:rPr>
          <w:sz w:val="16"/>
        </w:rPr>
        <w:t xml:space="preserve">, </w:t>
      </w:r>
      <w:r w:rsidRPr="008A7C2F">
        <w:rPr>
          <w:rStyle w:val="StyleUnderline"/>
        </w:rPr>
        <w:t>inequality</w:t>
      </w:r>
      <w:r w:rsidRPr="008A7C2F">
        <w:rPr>
          <w:sz w:val="16"/>
        </w:rPr>
        <w:t xml:space="preserve">, </w:t>
      </w:r>
      <w:r w:rsidRPr="008A7C2F">
        <w:rPr>
          <w:rStyle w:val="StyleUnderline"/>
        </w:rPr>
        <w:t>unemployment</w:t>
      </w:r>
      <w:r w:rsidRPr="006E2FC0">
        <w:rPr>
          <w:sz w:val="16"/>
        </w:rPr>
        <w:t xml:space="preserve">, </w:t>
      </w:r>
      <w:r w:rsidRPr="00666AFA">
        <w:rPr>
          <w:rStyle w:val="StyleUnderline"/>
        </w:rPr>
        <w:t>waste</w:t>
      </w:r>
      <w:r w:rsidRPr="006E2FC0">
        <w:rPr>
          <w:rStyle w:val="StyleUnderline"/>
        </w:rPr>
        <w:t xml:space="preserve"> or </w:t>
      </w:r>
      <w:r w:rsidRPr="006E2FC0">
        <w:rPr>
          <w:rStyle w:val="Emphasis"/>
        </w:rPr>
        <w:t>underutilization of resources</w:t>
      </w:r>
      <w:r w:rsidRPr="006E2FC0">
        <w:rPr>
          <w:sz w:val="16"/>
        </w:rPr>
        <w:t xml:space="preserve">) </w:t>
      </w:r>
      <w:r w:rsidRPr="004A727D">
        <w:rPr>
          <w:rStyle w:val="StyleUnderline"/>
          <w:highlight w:val="cyan"/>
        </w:rPr>
        <w:t>would be maintained</w:t>
      </w:r>
      <w:r w:rsidRPr="006E2FC0">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548C36E4" w14:textId="77777777" w:rsidR="0046573F" w:rsidRPr="006E2FC0" w:rsidRDefault="0046573F" w:rsidP="0046573F">
      <w:pPr>
        <w:rPr>
          <w:sz w:val="16"/>
        </w:rPr>
      </w:pPr>
      <w:r w:rsidRPr="006E2FC0">
        <w:rPr>
          <w:sz w:val="16"/>
        </w:rPr>
        <w:t xml:space="preserve">From this perspective, </w:t>
      </w:r>
      <w:r w:rsidRPr="004A727D">
        <w:rPr>
          <w:rStyle w:val="StyleUnderline"/>
          <w:highlight w:val="cyan"/>
        </w:rPr>
        <w:t>socialism</w:t>
      </w:r>
      <w:r w:rsidRPr="006E2FC0">
        <w:rPr>
          <w:rStyle w:val="StyleUnderline"/>
        </w:rPr>
        <w:t xml:space="preserve"> is </w:t>
      </w:r>
      <w:r w:rsidRPr="004A727D">
        <w:rPr>
          <w:rStyle w:val="StyleUnderline"/>
          <w:highlight w:val="cyan"/>
        </w:rPr>
        <w:t xml:space="preserve">reduced to a </w:t>
      </w:r>
      <w:r w:rsidRPr="004A727D">
        <w:rPr>
          <w:rStyle w:val="Emphasis"/>
          <w:highlight w:val="cyan"/>
        </w:rPr>
        <w:t>mere</w:t>
      </w:r>
      <w:r w:rsidRPr="006E2FC0">
        <w:rPr>
          <w:rStyle w:val="Emphasis"/>
        </w:rPr>
        <w:t xml:space="preserve"> legal </w:t>
      </w:r>
      <w:r w:rsidRPr="004A727D">
        <w:rPr>
          <w:rStyle w:val="Emphasis"/>
          <w:highlight w:val="cyan"/>
        </w:rPr>
        <w:t>question</w:t>
      </w:r>
      <w:r w:rsidRPr="006E2FC0">
        <w:rPr>
          <w:sz w:val="16"/>
        </w:rPr>
        <w:t xml:space="preserve">, relative to the juridical ownership of the means of production, with the aim of achieving self-management in the workplace and a more equitable distribution of income. It is </w:t>
      </w:r>
      <w:r w:rsidRPr="004A727D">
        <w:rPr>
          <w:rStyle w:val="StyleUnderline"/>
          <w:highlight w:val="cyan"/>
        </w:rPr>
        <w:t>no longer</w:t>
      </w:r>
      <w:r w:rsidRPr="006E2FC0">
        <w:rPr>
          <w:rStyle w:val="StyleUnderline"/>
        </w:rPr>
        <w:t xml:space="preserve"> understood as a </w:t>
      </w:r>
      <w:r w:rsidRPr="004A727D">
        <w:rPr>
          <w:rStyle w:val="Emphasis"/>
          <w:highlight w:val="cyan"/>
        </w:rPr>
        <w:t>truly alternative</w:t>
      </w:r>
      <w:r w:rsidRPr="006E2FC0">
        <w:rPr>
          <w:rStyle w:val="Emphasis"/>
        </w:rPr>
        <w:t xml:space="preserve"> socioeconomic </w:t>
      </w:r>
      <w:r w:rsidRPr="004A727D">
        <w:rPr>
          <w:rStyle w:val="Emphasis"/>
          <w:highlight w:val="cyan"/>
        </w:rPr>
        <w:t>order</w:t>
      </w:r>
      <w:r w:rsidRPr="004A727D">
        <w:rPr>
          <w:rStyle w:val="StyleUnderline"/>
          <w:highlight w:val="cyan"/>
        </w:rPr>
        <w:t xml:space="preserve"> based on</w:t>
      </w:r>
      <w:r w:rsidRPr="006E2FC0">
        <w:rPr>
          <w:sz w:val="16"/>
        </w:rPr>
        <w:t xml:space="preserve"> the </w:t>
      </w:r>
      <w:r w:rsidRPr="006E2FC0">
        <w:rPr>
          <w:rStyle w:val="StyleUnderline"/>
        </w:rPr>
        <w:t xml:space="preserve">conscious and </w:t>
      </w:r>
      <w:r w:rsidRPr="004A727D">
        <w:rPr>
          <w:rStyle w:val="StyleUnderline"/>
          <w:highlight w:val="cyan"/>
        </w:rPr>
        <w:t xml:space="preserve">democratic </w:t>
      </w:r>
      <w:r w:rsidRPr="004A727D">
        <w:rPr>
          <w:rStyle w:val="Emphasis"/>
          <w:highlight w:val="cyan"/>
        </w:rPr>
        <w:t>control</w:t>
      </w:r>
      <w:r w:rsidRPr="006E2FC0">
        <w:rPr>
          <w:rStyle w:val="Emphasis"/>
        </w:rPr>
        <w:t xml:space="preserve"> of production</w:t>
      </w:r>
      <w:r w:rsidRPr="006E2FC0">
        <w:rPr>
          <w:sz w:val="16"/>
        </w:rPr>
        <w:t xml:space="preserve">. For this reason, market socialism if applied would not be anything other than </w:t>
      </w:r>
      <w:r w:rsidRPr="004A727D">
        <w:rPr>
          <w:rStyle w:val="Emphasis"/>
          <w:sz w:val="32"/>
          <w:highlight w:val="cyan"/>
        </w:rPr>
        <w:t>“</w:t>
      </w:r>
      <w:r w:rsidRPr="004A727D">
        <w:rPr>
          <w:rStyle w:val="Emphasis"/>
          <w:sz w:val="28"/>
          <w:szCs w:val="28"/>
          <w:highlight w:val="cyan"/>
        </w:rPr>
        <w:t>capitalism without capitalists</w:t>
      </w:r>
      <w:r w:rsidRPr="004A727D">
        <w:rPr>
          <w:rStyle w:val="Emphasis"/>
          <w:highlight w:val="cyan"/>
        </w:rPr>
        <w:t>,</w:t>
      </w:r>
      <w:r w:rsidRPr="004A727D">
        <w:rPr>
          <w:rStyle w:val="Emphasis"/>
          <w:sz w:val="32"/>
          <w:highlight w:val="cyan"/>
        </w:rPr>
        <w:t>”</w:t>
      </w:r>
      <w:r w:rsidRPr="006E2FC0">
        <w:rPr>
          <w:sz w:val="16"/>
        </w:rPr>
        <w:t xml:space="preserve"> a variant of capitalism that removes the figure of the individual capitalist but </w:t>
      </w:r>
      <w:r w:rsidRPr="004A727D">
        <w:rPr>
          <w:rStyle w:val="StyleUnderline"/>
          <w:highlight w:val="cyan"/>
        </w:rPr>
        <w:t>maintains its</w:t>
      </w:r>
      <w:r w:rsidRPr="006E2FC0">
        <w:rPr>
          <w:rStyle w:val="StyleUnderline"/>
        </w:rPr>
        <w:t xml:space="preserve"> </w:t>
      </w:r>
      <w:r w:rsidRPr="006E2FC0">
        <w:rPr>
          <w:rStyle w:val="Emphasis"/>
        </w:rPr>
        <w:t xml:space="preserve">fundamental </w:t>
      </w:r>
      <w:r w:rsidRPr="004A727D">
        <w:rPr>
          <w:rStyle w:val="Emphasis"/>
          <w:highlight w:val="cyan"/>
        </w:rPr>
        <w:t>determinations</w:t>
      </w:r>
      <w:r w:rsidRPr="006E2FC0">
        <w:rPr>
          <w:sz w:val="16"/>
        </w:rPr>
        <w:t xml:space="preserve">, </w:t>
      </w:r>
      <w:r w:rsidRPr="004A727D">
        <w:rPr>
          <w:rStyle w:val="StyleUnderline"/>
          <w:highlight w:val="cyan"/>
        </w:rPr>
        <w:t>and</w:t>
      </w:r>
      <w:r w:rsidRPr="006E2FC0">
        <w:rPr>
          <w:sz w:val="16"/>
        </w:rPr>
        <w:t xml:space="preserve"> most of its </w:t>
      </w:r>
      <w:r w:rsidRPr="004A727D">
        <w:rPr>
          <w:rStyle w:val="StyleUnderline"/>
          <w:highlight w:val="cyan"/>
        </w:rPr>
        <w:t>problems</w:t>
      </w:r>
      <w:r w:rsidRPr="006E2FC0">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222A84A" w14:textId="77777777" w:rsidR="0046573F" w:rsidRPr="000B2568" w:rsidRDefault="0046573F" w:rsidP="0046573F"/>
    <w:p w14:paraId="1E0D07DB" w14:textId="77777777" w:rsidR="0046573F" w:rsidRDefault="0046573F" w:rsidP="0046573F">
      <w:pPr>
        <w:pStyle w:val="Heading3"/>
      </w:pPr>
      <w:r>
        <w:lastRenderedPageBreak/>
        <w:t>OFF</w:t>
      </w:r>
    </w:p>
    <w:p w14:paraId="74F32B3B" w14:textId="77777777" w:rsidR="0046573F" w:rsidRPr="0051292B" w:rsidRDefault="0046573F" w:rsidP="0046573F">
      <w:r>
        <w:t>Moral Constructivism</w:t>
      </w:r>
    </w:p>
    <w:p w14:paraId="2FCE6BFF" w14:textId="77777777" w:rsidR="0046573F" w:rsidRDefault="0046573F" w:rsidP="0046573F">
      <w:pPr>
        <w:pStyle w:val="Heading4"/>
      </w:pPr>
      <w:r>
        <w:t xml:space="preserve">Moral </w:t>
      </w:r>
      <w:r w:rsidRPr="0030127E">
        <w:rPr>
          <w:u w:val="single"/>
        </w:rPr>
        <w:t>constructivism</w:t>
      </w:r>
      <w:r>
        <w:t xml:space="preserve"> is true. Truth is relative, not </w:t>
      </w:r>
      <w:r w:rsidRPr="00CA7914">
        <w:rPr>
          <w:u w:val="single"/>
        </w:rPr>
        <w:t>absolute</w:t>
      </w:r>
      <w:r>
        <w:t>.</w:t>
      </w:r>
    </w:p>
    <w:p w14:paraId="1D11EF54" w14:textId="77777777" w:rsidR="0046573F" w:rsidRDefault="0046573F" w:rsidP="0046573F">
      <w:pPr>
        <w:pStyle w:val="Heading4"/>
      </w:pPr>
      <w:r>
        <w:t>1---</w:t>
      </w:r>
      <w:r w:rsidRPr="0040766A">
        <w:rPr>
          <w:u w:val="single"/>
        </w:rPr>
        <w:t>OPACITY</w:t>
      </w:r>
      <w:r>
        <w:t xml:space="preserve">: we can’t ever physically access another person’s perspective, so internal truths can’t be </w:t>
      </w:r>
      <w:r w:rsidRPr="007E4621">
        <w:rPr>
          <w:u w:val="single"/>
        </w:rPr>
        <w:t>universalized</w:t>
      </w:r>
      <w:r>
        <w:t>.</w:t>
      </w:r>
    </w:p>
    <w:p w14:paraId="54172D40" w14:textId="77777777" w:rsidR="0046573F" w:rsidRDefault="0046573F" w:rsidP="0046573F">
      <w:pPr>
        <w:pStyle w:val="Heading4"/>
        <w:rPr>
          <w:b w:val="0"/>
          <w:bCs/>
        </w:rPr>
      </w:pPr>
      <w:r>
        <w:t>2---</w:t>
      </w:r>
      <w:r w:rsidRPr="003E7011">
        <w:rPr>
          <w:u w:val="single"/>
        </w:rPr>
        <w:t>LINGUISTICS</w:t>
      </w:r>
      <w:r>
        <w:t xml:space="preserve">: truth is constructed by language, which relies on </w:t>
      </w:r>
      <w:r w:rsidRPr="00A147CE">
        <w:rPr>
          <w:u w:val="single"/>
        </w:rPr>
        <w:t>arbitrary signifiers</w:t>
      </w:r>
      <w:r>
        <w:t xml:space="preserve">. </w:t>
      </w:r>
      <w:r w:rsidRPr="002616EC">
        <w:rPr>
          <w:b w:val="0"/>
          <w:bCs/>
        </w:rPr>
        <w:t xml:space="preserve">This justifies </w:t>
      </w:r>
      <w:r>
        <w:rPr>
          <w:b w:val="0"/>
          <w:bCs/>
        </w:rPr>
        <w:t>linguistic</w:t>
      </w:r>
      <w:r w:rsidRPr="002616EC">
        <w:rPr>
          <w:b w:val="0"/>
          <w:bCs/>
        </w:rPr>
        <w:t xml:space="preserve"> skepticism!</w:t>
      </w:r>
    </w:p>
    <w:p w14:paraId="182FD1E2" w14:textId="77777777" w:rsidR="0046573F" w:rsidRPr="00AB5EFD" w:rsidRDefault="0046573F" w:rsidP="0046573F">
      <w:r w:rsidRPr="00AB5EFD">
        <w:rPr>
          <w:rStyle w:val="Style13ptBold"/>
        </w:rPr>
        <w:t>Parrish ’5</w:t>
      </w:r>
      <w:r w:rsidRPr="00AB5EFD">
        <w:t xml:space="preserve"> </w:t>
      </w:r>
      <w:r>
        <w:t>[</w:t>
      </w:r>
      <w:r w:rsidRPr="00AB5EFD">
        <w:t>Rick; 2005; Theory &amp; Event, "Derrida's Economy of Violence in Hobbes' Social Contract," https://muse.jhu.edu/article/244119</w:t>
      </w:r>
      <w:r>
        <w:t>]</w:t>
      </w:r>
      <w:r w:rsidRPr="00AB5EFD">
        <w:t xml:space="preserve"> </w:t>
      </w:r>
    </w:p>
    <w:p w14:paraId="7D939893" w14:textId="77777777" w:rsidR="0046573F" w:rsidRDefault="0046573F" w:rsidP="0046573F">
      <w:pPr>
        <w:rPr>
          <w:sz w:val="16"/>
        </w:rPr>
      </w:pPr>
      <w:r w:rsidRPr="00F94AAD">
        <w:rPr>
          <w:sz w:val="16"/>
        </w:rPr>
        <w:t>Perhaps the single most telling quote from Hobbes on this point comes from The Philosophical Rudiments Concerning Government and Society (usually known by its Latin name, De Cive), in which he states that "to know truth, is the same thing as to remember that it was made by ourselves by the very usurpation of the words."24 "</w:t>
      </w:r>
      <w:r w:rsidRPr="00F94AAD">
        <w:rPr>
          <w:rStyle w:val="StyleUnderline"/>
          <w:sz w:val="16"/>
        </w:rPr>
        <w:t xml:space="preserve">For Hobbes </w:t>
      </w:r>
      <w:r w:rsidRPr="004A727D">
        <w:rPr>
          <w:rStyle w:val="StyleUnderline"/>
          <w:highlight w:val="cyan"/>
        </w:rPr>
        <w:t>truth is</w:t>
      </w:r>
      <w:r w:rsidRPr="00D921BD">
        <w:rPr>
          <w:rStyle w:val="StyleUnderline"/>
        </w:rPr>
        <w:t xml:space="preserve"> a function of </w:t>
      </w:r>
      <w:r w:rsidRPr="004A727D">
        <w:rPr>
          <w:rStyle w:val="StyleUnderline"/>
          <w:highlight w:val="cyan"/>
        </w:rPr>
        <w:t>logic and language, not</w:t>
      </w:r>
      <w:r w:rsidRPr="00D921BD">
        <w:rPr>
          <w:rStyle w:val="StyleUnderline"/>
        </w:rPr>
        <w:t xml:space="preserve"> of the relation between </w:t>
      </w:r>
      <w:r w:rsidRPr="004A727D">
        <w:rPr>
          <w:rStyle w:val="StyleUnderline"/>
          <w:highlight w:val="cyan"/>
        </w:rPr>
        <w:t>language and</w:t>
      </w:r>
      <w:r w:rsidRPr="00D921BD">
        <w:rPr>
          <w:rStyle w:val="StyleUnderline"/>
        </w:rPr>
        <w:t xml:space="preserve"> some </w:t>
      </w:r>
      <w:r w:rsidRPr="004A727D">
        <w:rPr>
          <w:rStyle w:val="StyleUnderline"/>
          <w:highlight w:val="cyan"/>
        </w:rPr>
        <w:t>extralinguistic reality</w:t>
      </w:r>
      <w:r w:rsidRPr="00F94AAD">
        <w:rPr>
          <w:sz w:val="16"/>
        </w:rPr>
        <w:t xml:space="preserve">,"25 so the "connections between names and objects are not natural."26 </w:t>
      </w:r>
      <w:r w:rsidRPr="004A727D">
        <w:rPr>
          <w:rStyle w:val="StyleUnderline"/>
          <w:highlight w:val="cyan"/>
        </w:rPr>
        <w:t>They are artificially constructed by persons</w:t>
      </w:r>
      <w:r w:rsidRPr="00983349">
        <w:rPr>
          <w:u w:val="single"/>
        </w:rPr>
        <w:t xml:space="preserve">, </w:t>
      </w:r>
      <w:r w:rsidRPr="004A727D">
        <w:rPr>
          <w:rStyle w:val="StyleUnderline"/>
          <w:highlight w:val="cyan"/>
        </w:rPr>
        <w:t>based on</w:t>
      </w:r>
      <w:r w:rsidRPr="00D921BD">
        <w:rPr>
          <w:rStyle w:val="StyleUnderline"/>
        </w:rPr>
        <w:t xml:space="preserve"> individual psychologies and </w:t>
      </w:r>
      <w:r w:rsidRPr="004A727D">
        <w:rPr>
          <w:rStyle w:val="StyleUnderline"/>
          <w:highlight w:val="cyan"/>
        </w:rPr>
        <w:t>desires</w:t>
      </w:r>
      <w:r w:rsidRPr="00F94AAD">
        <w:rPr>
          <w:sz w:val="16"/>
        </w:rPr>
        <w:t xml:space="preserve">. These individual desires are for Hobbes the only measure of good and bad, because value terms "are ever used with relation to the person that useth them, there being nothing simply and absolutely so, nor any common rule of good and evil to be taken from the nature of the objects themselves."27 Since </w:t>
      </w:r>
      <w:r w:rsidRPr="00F94AAD">
        <w:rPr>
          <w:rStyle w:val="StyleUnderline"/>
          <w:sz w:val="16"/>
        </w:rPr>
        <w:t>"</w:t>
      </w:r>
      <w:r w:rsidRPr="004A727D">
        <w:rPr>
          <w:rStyle w:val="StyleUnderline"/>
          <w:highlight w:val="cyan"/>
        </w:rPr>
        <w:t>there are no</w:t>
      </w:r>
      <w:r w:rsidRPr="00D921BD">
        <w:rPr>
          <w:rStyle w:val="StyleUnderline"/>
        </w:rPr>
        <w:t xml:space="preserve"> authentical </w:t>
      </w:r>
      <w:r w:rsidRPr="004A727D">
        <w:rPr>
          <w:rStyle w:val="StyleUnderline"/>
          <w:highlight w:val="cyan"/>
        </w:rPr>
        <w:t>doctrines concerning</w:t>
      </w:r>
      <w:r w:rsidRPr="00D921BD">
        <w:rPr>
          <w:rStyle w:val="StyleUnderline"/>
        </w:rPr>
        <w:t xml:space="preserve"> right and wrong, </w:t>
      </w:r>
      <w:r w:rsidRPr="004A727D">
        <w:rPr>
          <w:rStyle w:val="StyleUnderline"/>
          <w:highlight w:val="cyan"/>
        </w:rPr>
        <w:t>good and evil</w:t>
      </w:r>
      <w:r w:rsidRPr="00F94AAD">
        <w:rPr>
          <w:sz w:val="16"/>
        </w:rPr>
        <w:t xml:space="preserve">,"28 </w:t>
      </w:r>
      <w:r w:rsidRPr="004A727D">
        <w:rPr>
          <w:rStyle w:val="StyleUnderline"/>
          <w:highlight w:val="cyan"/>
        </w:rPr>
        <w:t>these labels are placed</w:t>
      </w:r>
      <w:r w:rsidRPr="00D921BD">
        <w:rPr>
          <w:rStyle w:val="StyleUnderline"/>
        </w:rPr>
        <w:t xml:space="preserve"> upon things </w:t>
      </w:r>
      <w:r w:rsidRPr="004A727D">
        <w:rPr>
          <w:rStyle w:val="StyleUnderline"/>
          <w:highlight w:val="cyan"/>
        </w:rPr>
        <w:t>by humans</w:t>
      </w:r>
      <w:r w:rsidRPr="00D921BD">
        <w:rPr>
          <w:rStyle w:val="StyleUnderline"/>
        </w:rPr>
        <w:t xml:space="preserve"> in acts of creation </w:t>
      </w:r>
      <w:r w:rsidRPr="004A727D">
        <w:rPr>
          <w:rStyle w:val="StyleUnderline"/>
          <w:highlight w:val="cyan"/>
        </w:rPr>
        <w:t>rather than discovered as extrinsic facts</w:t>
      </w:r>
      <w:r w:rsidRPr="00F94AAD">
        <w:rPr>
          <w:sz w:val="16"/>
        </w:rPr>
        <w:t xml:space="preserve">. Elaborating on this, Hobbes writes that "the nature, disposition, and interest of the speaker, such as are the names of virtues and vices; for one man calleth wisdom, what another calleth fear; and one cruelty what anotherjustice."29 A more simplistic understanding of the brutality of the state of nature, which David Gauthier calls the "simple rationality account,"30 has it that mere </w:t>
      </w:r>
      <w:r w:rsidRPr="00B34AF1">
        <w:rPr>
          <w:sz w:val="16"/>
        </w:rPr>
        <w:t xml:space="preserve">materialistic competition for goods is the cause of the war of all against all, but such rivalry is a secondary manifestation of the more fundamental competition among all persons to be the dominant creator of meaning. Certainly, Hobbes writes that </w:t>
      </w:r>
      <w:r w:rsidRPr="00B34AF1">
        <w:rPr>
          <w:rStyle w:val="StyleUnderline"/>
        </w:rPr>
        <w:t>persons most frequently "desire to hurt each other" because "many men at the same time have an appetite to the same thing</w:t>
      </w:r>
      <w:r w:rsidRPr="00B34AF1">
        <w:rPr>
          <w:sz w:val="16"/>
        </w:rPr>
        <w:t>; which yet very often they can neither enjoy in common, nor yet divide it; whence it follows that the strongest must have it, and who is strongest must be decided by the sword."31 But this competition for goods only arises as the result of the more primary struggle that is inherent in the nature of persons of meaning creators. In the state of</w:t>
      </w:r>
      <w:r w:rsidRPr="00F94AAD">
        <w:rPr>
          <w:sz w:val="16"/>
        </w:rPr>
        <w:t xml:space="preserve"> nature, "where every man is his own judge,"32persons will "mete good and evil by diverse measures,"33creating labels for things as they see fit, based on individual appetites. 17. One of the most significant objects that receives diverse labels in the state of nature is 'threat'. Even if most people happen to construe threat similarly, there will be serious disagreement regarding whether or not a specific situation fits a commonly-held definition. This is of course the key to the famous Security Dilemma that international relations theorists spend so much time trying to overcome34 -- certain perfectly innocent actions by one person (or state) can easily be construed, and rationally must be construed, as a threat. Furthermore, any attempt by one person to allay another's fears about the threatening nature of actions must be taken as strategic disinformation, rather than as genuine explanation. Even if "I agree with you in principle about your right to preserve yourself," this agreement is useless "if I disagree about whether this is the moment for you to implement that right."35 Given that </w:t>
      </w:r>
      <w:r w:rsidRPr="00FD2F15">
        <w:rPr>
          <w:rStyle w:val="StyleUnderline"/>
        </w:rPr>
        <w:t>persons "are individual[s’] in experience</w:t>
      </w:r>
      <w:r w:rsidRPr="00F94AAD">
        <w:rPr>
          <w:sz w:val="16"/>
        </w:rPr>
        <w:t xml:space="preserve">, they are individual in their conceptions </w:t>
      </w:r>
      <w:r w:rsidRPr="00FD2F15">
        <w:rPr>
          <w:rStyle w:val="StyleUnderline"/>
        </w:rPr>
        <w:t>and in their speech</w:t>
      </w:r>
      <w:r w:rsidRPr="00FD2F15">
        <w:rPr>
          <w:u w:val="single"/>
        </w:rPr>
        <w:t>.</w:t>
      </w:r>
      <w:r w:rsidRPr="00520007">
        <w:rPr>
          <w:u w:val="single"/>
        </w:rPr>
        <w:t xml:space="preserve"> </w:t>
      </w:r>
      <w:r w:rsidRPr="004A727D">
        <w:rPr>
          <w:rStyle w:val="StyleUnderline"/>
          <w:highlight w:val="cyan"/>
        </w:rPr>
        <w:t>Their</w:t>
      </w:r>
      <w:r w:rsidRPr="00520007">
        <w:rPr>
          <w:rStyle w:val="StyleUnderline"/>
        </w:rPr>
        <w:t xml:space="preserve"> power of </w:t>
      </w:r>
      <w:r w:rsidRPr="004A727D">
        <w:rPr>
          <w:rStyle w:val="StyleUnderline"/>
          <w:highlight w:val="cyan"/>
        </w:rPr>
        <w:t>reasoning</w:t>
      </w:r>
      <w:r w:rsidRPr="00520007">
        <w:rPr>
          <w:rStyle w:val="StyleUnderline"/>
        </w:rPr>
        <w:t xml:space="preserve"> with words</w:t>
      </w:r>
      <w:r w:rsidRPr="00520007">
        <w:rPr>
          <w:u w:val="single"/>
        </w:rPr>
        <w:t xml:space="preserve"> . . . dissociates them and </w:t>
      </w:r>
      <w:r w:rsidRPr="004A727D">
        <w:rPr>
          <w:rStyle w:val="StyleUnderline"/>
          <w:highlight w:val="cyan"/>
        </w:rPr>
        <w:t>provokes violent competition</w:t>
      </w:r>
      <w:r w:rsidRPr="00520007">
        <w:rPr>
          <w:u w:val="single"/>
        </w:rPr>
        <w:t>"</w:t>
      </w:r>
      <w:r>
        <w:rPr>
          <w:u w:val="single"/>
        </w:rPr>
        <w:t xml:space="preserve"> </w:t>
      </w:r>
      <w:r w:rsidRPr="00520007">
        <w:rPr>
          <w:u w:val="single"/>
        </w:rPr>
        <w:t xml:space="preserve">specifically </w:t>
      </w:r>
      <w:r w:rsidRPr="004A727D">
        <w:rPr>
          <w:rStyle w:val="StyleUnderline"/>
          <w:highlight w:val="cyan"/>
        </w:rPr>
        <w:t>because concepts</w:t>
      </w:r>
      <w:r w:rsidRPr="00520007">
        <w:rPr>
          <w:rStyle w:val="StyleUnderline"/>
        </w:rPr>
        <w:t xml:space="preserve"> that seem simple </w:t>
      </w:r>
      <w:r w:rsidRPr="004A727D">
        <w:rPr>
          <w:rStyle w:val="StyleUnderline"/>
          <w:highlight w:val="cyan"/>
        </w:rPr>
        <w:t>invoke</w:t>
      </w:r>
      <w:r w:rsidRPr="00520007">
        <w:rPr>
          <w:rStyle w:val="StyleUnderline"/>
        </w:rPr>
        <w:t xml:space="preserve"> very </w:t>
      </w:r>
      <w:r w:rsidRPr="004A727D">
        <w:rPr>
          <w:rStyle w:val="StyleUnderline"/>
          <w:highlight w:val="cyan"/>
        </w:rPr>
        <w:t>different interpretations</w:t>
      </w:r>
      <w:r w:rsidRPr="00F94AAD">
        <w:rPr>
          <w:sz w:val="16"/>
        </w:rPr>
        <w:t xml:space="preserve">. If there were some universally objective and knowable set of circumstances that constituted Threat as such, the rationally self-interested persons of the state of nature would not have to seek control over all things for their own protection. All persons could both avoid actions that would be defined as threat and shed the overbearing suspicion that, taken together, make the Hobbesian state of nature so unbearably brutish. </w:t>
      </w:r>
    </w:p>
    <w:p w14:paraId="22513890" w14:textId="330A11B0" w:rsidR="0046573F" w:rsidRDefault="0046573F" w:rsidP="0046573F">
      <w:pPr>
        <w:pStyle w:val="Heading4"/>
      </w:pPr>
      <w:r>
        <w:t>3---</w:t>
      </w:r>
      <w:r w:rsidR="004F3F22" w:rsidRPr="00E2664D">
        <w:rPr>
          <w:u w:val="single"/>
        </w:rPr>
        <w:t>CULPABILITY</w:t>
      </w:r>
      <w:r>
        <w:t xml:space="preserve">---biological creatures are </w:t>
      </w:r>
      <w:r w:rsidRPr="00623CDF">
        <w:rPr>
          <w:u w:val="single"/>
        </w:rPr>
        <w:t>governed</w:t>
      </w:r>
      <w:r>
        <w:t xml:space="preserve"> by deterministic laws of physics, which </w:t>
      </w:r>
      <w:r>
        <w:rPr>
          <w:rFonts w:eastAsia="MS Gothic" w:cs="Times New Roman"/>
        </w:rPr>
        <w:t xml:space="preserve">can’t bind </w:t>
      </w:r>
      <w:r w:rsidRPr="009871EA">
        <w:rPr>
          <w:rFonts w:eastAsia="MS Gothic" w:cs="Times New Roman"/>
          <w:u w:val="single"/>
        </w:rPr>
        <w:t>moral action</w:t>
      </w:r>
      <w:r>
        <w:rPr>
          <w:rFonts w:eastAsia="MS Gothic" w:cs="Times New Roman"/>
        </w:rPr>
        <w:t>.</w:t>
      </w:r>
    </w:p>
    <w:p w14:paraId="20F3BB37" w14:textId="77777777" w:rsidR="0046573F" w:rsidRPr="00DF0769" w:rsidRDefault="0046573F" w:rsidP="0046573F">
      <w:pPr>
        <w:rPr>
          <w:rStyle w:val="Style13ptBold"/>
        </w:rPr>
      </w:pPr>
      <w:r>
        <w:rPr>
          <w:rStyle w:val="Style13ptBold"/>
        </w:rPr>
        <w:t xml:space="preserve">Young ’23 </w:t>
      </w:r>
      <w:r>
        <w:t xml:space="preserve">[Matt; October 24; physicist, former lecturer at the Colorado School of Mines, </w:t>
      </w:r>
      <w:r w:rsidRPr="00DF0769">
        <w:t>BS and a PhD from the Institute of Optics at the University of Rochester</w:t>
      </w:r>
      <w:r>
        <w:t xml:space="preserve">; Panda’s Thumb, “Do we have free will? No”, </w:t>
      </w:r>
      <w:r w:rsidRPr="00B26625">
        <w:t>https://pandasthumb.org/archives/2023/10/do-we-have-free-will.html</w:t>
      </w:r>
      <w:r>
        <w:t>] om</w:t>
      </w:r>
    </w:p>
    <w:p w14:paraId="4161EAB9" w14:textId="77777777" w:rsidR="0046573F" w:rsidRPr="00B26625" w:rsidRDefault="0046573F" w:rsidP="0046573F">
      <w:pPr>
        <w:rPr>
          <w:sz w:val="16"/>
        </w:rPr>
      </w:pPr>
      <w:r w:rsidRPr="00B26625">
        <w:rPr>
          <w:sz w:val="16"/>
        </w:rPr>
        <w:lastRenderedPageBreak/>
        <w:t xml:space="preserve">Back to the point: In that book, I argued that </w:t>
      </w:r>
      <w:r w:rsidRPr="004A727D">
        <w:rPr>
          <w:rStyle w:val="Emphasis"/>
          <w:highlight w:val="cyan"/>
        </w:rPr>
        <w:t>humans</w:t>
      </w:r>
      <w:r w:rsidRPr="008F070F">
        <w:rPr>
          <w:rStyle w:val="StyleUnderline"/>
        </w:rPr>
        <w:t xml:space="preserve"> were </w:t>
      </w:r>
      <w:r w:rsidRPr="008F070F">
        <w:rPr>
          <w:rStyle w:val="Emphasis"/>
        </w:rPr>
        <w:t xml:space="preserve">biological </w:t>
      </w:r>
      <w:r w:rsidRPr="004A727D">
        <w:rPr>
          <w:rStyle w:val="Emphasis"/>
          <w:highlight w:val="cyan"/>
        </w:rPr>
        <w:t>creatures</w:t>
      </w:r>
      <w:r w:rsidRPr="0017045C">
        <w:rPr>
          <w:rStyle w:val="StyleUnderline"/>
        </w:rPr>
        <w:t xml:space="preserve"> and therefore </w:t>
      </w:r>
      <w:r w:rsidRPr="004A727D">
        <w:rPr>
          <w:rStyle w:val="Emphasis"/>
          <w:highlight w:val="cyan"/>
        </w:rPr>
        <w:t>governed</w:t>
      </w:r>
      <w:r w:rsidRPr="004A727D">
        <w:rPr>
          <w:rStyle w:val="StyleUnderline"/>
          <w:highlight w:val="cyan"/>
        </w:rPr>
        <w:t xml:space="preserve"> by</w:t>
      </w:r>
      <w:r w:rsidRPr="0017045C">
        <w:rPr>
          <w:rStyle w:val="StyleUnderline"/>
        </w:rPr>
        <w:t xml:space="preserve"> the </w:t>
      </w:r>
      <w:r w:rsidRPr="00DF0769">
        <w:rPr>
          <w:rStyle w:val="Emphasis"/>
        </w:rPr>
        <w:t xml:space="preserve">laws of </w:t>
      </w:r>
      <w:r w:rsidRPr="004A727D">
        <w:rPr>
          <w:rStyle w:val="Emphasis"/>
          <w:highlight w:val="cyan"/>
        </w:rPr>
        <w:t>physics</w:t>
      </w:r>
      <w:r w:rsidRPr="00B26625">
        <w:rPr>
          <w:sz w:val="16"/>
        </w:rPr>
        <w:t xml:space="preserve">. </w:t>
      </w:r>
      <w:r w:rsidRPr="00DF0769">
        <w:rPr>
          <w:rStyle w:val="StyleUnderline"/>
        </w:rPr>
        <w:t>Those laws are deterministic</w:t>
      </w:r>
      <w:r w:rsidRPr="00B26625">
        <w:rPr>
          <w:sz w:val="16"/>
        </w:rPr>
        <w:t xml:space="preserve"> (we will get back to that in a minute), </w:t>
      </w:r>
      <w:r w:rsidRPr="0017045C">
        <w:rPr>
          <w:rStyle w:val="StyleUnderline"/>
        </w:rPr>
        <w:t xml:space="preserve">so </w:t>
      </w:r>
      <w:r w:rsidRPr="004A727D">
        <w:rPr>
          <w:rStyle w:val="Emphasis"/>
          <w:highlight w:val="cyan"/>
        </w:rPr>
        <w:t>everything</w:t>
      </w:r>
      <w:r w:rsidRPr="004A727D">
        <w:rPr>
          <w:rStyle w:val="StyleUnderline"/>
          <w:highlight w:val="cyan"/>
        </w:rPr>
        <w:t xml:space="preserve"> we do</w:t>
      </w:r>
      <w:r w:rsidRPr="00B26625">
        <w:rPr>
          <w:sz w:val="16"/>
        </w:rPr>
        <w:t xml:space="preserve">, think, or decide </w:t>
      </w:r>
      <w:r w:rsidRPr="0017045C">
        <w:rPr>
          <w:rStyle w:val="StyleUnderline"/>
        </w:rPr>
        <w:t xml:space="preserve">is </w:t>
      </w:r>
      <w:r w:rsidRPr="004A727D">
        <w:rPr>
          <w:rStyle w:val="Emphasis"/>
          <w:highlight w:val="cyan"/>
        </w:rPr>
        <w:t>determined</w:t>
      </w:r>
      <w:r w:rsidRPr="0017045C">
        <w:rPr>
          <w:rStyle w:val="StyleUnderline"/>
        </w:rPr>
        <w:t xml:space="preserve"> by those </w:t>
      </w:r>
      <w:r w:rsidRPr="00B26625">
        <w:rPr>
          <w:rStyle w:val="Emphasis"/>
        </w:rPr>
        <w:t>laws</w:t>
      </w:r>
      <w:r w:rsidRPr="00B26625">
        <w:rPr>
          <w:sz w:val="16"/>
        </w:rPr>
        <w:t xml:space="preserve">. </w:t>
      </w:r>
      <w:r w:rsidRPr="0017045C">
        <w:rPr>
          <w:rStyle w:val="StyleUnderline"/>
        </w:rPr>
        <w:t xml:space="preserve">We may think we have </w:t>
      </w:r>
      <w:r w:rsidRPr="00770C25">
        <w:rPr>
          <w:rStyle w:val="Emphasis"/>
        </w:rPr>
        <w:t>free will</w:t>
      </w:r>
      <w:r w:rsidRPr="00770C25">
        <w:rPr>
          <w:sz w:val="16"/>
        </w:rPr>
        <w:t xml:space="preserve">; we certainly have to act as if we have free will; </w:t>
      </w:r>
      <w:r w:rsidRPr="00770C25">
        <w:rPr>
          <w:rStyle w:val="StyleUnderline"/>
        </w:rPr>
        <w:t xml:space="preserve">but in fact we have </w:t>
      </w:r>
      <w:r w:rsidRPr="00770C25">
        <w:rPr>
          <w:rStyle w:val="Emphasis"/>
        </w:rPr>
        <w:t>no</w:t>
      </w:r>
      <w:r w:rsidRPr="00770C25">
        <w:rPr>
          <w:rStyle w:val="StyleUnderline"/>
        </w:rPr>
        <w:t xml:space="preserve"> such </w:t>
      </w:r>
      <w:r w:rsidRPr="00770C25">
        <w:rPr>
          <w:rStyle w:val="Emphasis"/>
        </w:rPr>
        <w:t>thing</w:t>
      </w:r>
      <w:r w:rsidRPr="00770C25">
        <w:rPr>
          <w:sz w:val="16"/>
        </w:rPr>
        <w:t>.</w:t>
      </w:r>
    </w:p>
    <w:p w14:paraId="64768875" w14:textId="77777777" w:rsidR="0046573F" w:rsidRPr="00B26625" w:rsidRDefault="0046573F" w:rsidP="0046573F">
      <w:pPr>
        <w:rPr>
          <w:sz w:val="16"/>
        </w:rPr>
      </w:pPr>
      <w:r w:rsidRPr="00B26625">
        <w:rPr>
          <w:sz w:val="16"/>
        </w:rPr>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325DD4C2" w14:textId="77777777" w:rsidR="0046573F" w:rsidRPr="00B26625" w:rsidRDefault="0046573F" w:rsidP="0046573F">
      <w:pPr>
        <w:rPr>
          <w:sz w:val="16"/>
        </w:rPr>
      </w:pPr>
      <w:r w:rsidRPr="00B26625">
        <w:rPr>
          <w:sz w:val="16"/>
        </w:rPr>
        <w:t xml:space="preserve">When I wrote NSO, I assumed that </w:t>
      </w:r>
      <w:r w:rsidRPr="004A727D">
        <w:rPr>
          <w:rStyle w:val="Emphasis"/>
          <w:highlight w:val="cyan"/>
        </w:rPr>
        <w:t>quantum mechanics</w:t>
      </w:r>
      <w:r w:rsidRPr="0017045C">
        <w:rPr>
          <w:rStyle w:val="StyleUnderline"/>
        </w:rPr>
        <w:t xml:space="preserve"> was itself </w:t>
      </w:r>
      <w:r w:rsidRPr="00B26625">
        <w:rPr>
          <w:rStyle w:val="Emphasis"/>
        </w:rPr>
        <w:t xml:space="preserve">purely </w:t>
      </w:r>
      <w:r w:rsidRPr="004A727D">
        <w:rPr>
          <w:rStyle w:val="Emphasis"/>
          <w:highlight w:val="cyan"/>
        </w:rPr>
        <w:t>deterministic</w:t>
      </w:r>
      <w:r w:rsidRPr="00B26625">
        <w:rPr>
          <w:sz w:val="16"/>
        </w:rPr>
        <w:t xml:space="preserve"> and that some day we would discover an underlying, deterministic theory. It simply seemed unreasonable that, for example, an </w:t>
      </w:r>
      <w:r w:rsidRPr="00B26625">
        <w:rPr>
          <w:rStyle w:val="Emphasis"/>
        </w:rPr>
        <w:t>atomic nucleus</w:t>
      </w:r>
      <w:r w:rsidRPr="0017045C">
        <w:rPr>
          <w:rStyle w:val="StyleUnderline"/>
        </w:rPr>
        <w:t xml:space="preserve"> would decide all on its </w:t>
      </w:r>
      <w:r w:rsidRPr="00B26625">
        <w:rPr>
          <w:rStyle w:val="Emphasis"/>
        </w:rPr>
        <w:t>own</w:t>
      </w:r>
      <w:r w:rsidRPr="0017045C">
        <w:rPr>
          <w:rStyle w:val="StyleUnderline"/>
        </w:rPr>
        <w:t xml:space="preserve"> to emit an </w:t>
      </w:r>
      <w:r w:rsidRPr="00B26625">
        <w:rPr>
          <w:rStyle w:val="Emphasis"/>
        </w:rPr>
        <w:t>alpha particle</w:t>
      </w:r>
      <w:r w:rsidRPr="00B26625">
        <w:rPr>
          <w:sz w:val="16"/>
        </w:rPr>
        <w:t>, rather than being caused to do so by some external agency. It still seems unreasonable to me, but it may not be right.</w:t>
      </w:r>
    </w:p>
    <w:p w14:paraId="54B7F1AA" w14:textId="77777777" w:rsidR="0046573F" w:rsidRPr="00B26625" w:rsidRDefault="0046573F" w:rsidP="0046573F">
      <w:pPr>
        <w:rPr>
          <w:sz w:val="16"/>
        </w:rPr>
      </w:pPr>
      <w:r w:rsidRPr="00B26625">
        <w:rPr>
          <w:sz w:val="16"/>
        </w:rPr>
        <w:t xml:space="preserve">Does quantum mechanics then come to our rescue and somehow grant free will? No. First, </w:t>
      </w:r>
      <w:r w:rsidRPr="0017045C">
        <w:rPr>
          <w:rStyle w:val="StyleUnderline"/>
        </w:rPr>
        <w:t xml:space="preserve">so many </w:t>
      </w:r>
      <w:r w:rsidRPr="004A727D">
        <w:rPr>
          <w:rStyle w:val="Emphasis"/>
          <w:highlight w:val="cyan"/>
        </w:rPr>
        <w:t>molecules</w:t>
      </w:r>
      <w:r w:rsidRPr="0017045C">
        <w:rPr>
          <w:rStyle w:val="StyleUnderline"/>
        </w:rPr>
        <w:t xml:space="preserve"> are </w:t>
      </w:r>
      <w:r w:rsidRPr="004A727D">
        <w:rPr>
          <w:rStyle w:val="Emphasis"/>
          <w:highlight w:val="cyan"/>
        </w:rPr>
        <w:t>involved</w:t>
      </w:r>
      <w:r w:rsidRPr="004A727D">
        <w:rPr>
          <w:rStyle w:val="StyleUnderline"/>
          <w:highlight w:val="cyan"/>
        </w:rPr>
        <w:t xml:space="preserve"> in</w:t>
      </w:r>
      <w:r w:rsidRPr="00B26625">
        <w:rPr>
          <w:sz w:val="16"/>
        </w:rPr>
        <w:t xml:space="preserve">, say, </w:t>
      </w:r>
      <w:r w:rsidRPr="004A727D">
        <w:rPr>
          <w:rStyle w:val="Emphasis"/>
          <w:highlight w:val="cyan"/>
        </w:rPr>
        <w:t>neurotransmission</w:t>
      </w:r>
      <w:r w:rsidRPr="0017045C">
        <w:rPr>
          <w:rStyle w:val="StyleUnderline"/>
        </w:rPr>
        <w:t xml:space="preserve"> that their </w:t>
      </w:r>
      <w:r w:rsidRPr="008F070F">
        <w:rPr>
          <w:rStyle w:val="Emphasis"/>
        </w:rPr>
        <w:t>action</w:t>
      </w:r>
      <w:r w:rsidRPr="0017045C">
        <w:rPr>
          <w:rStyle w:val="StyleUnderline"/>
        </w:rPr>
        <w:t xml:space="preserve"> may be considered </w:t>
      </w:r>
      <w:r w:rsidRPr="00B26625">
        <w:rPr>
          <w:rStyle w:val="Emphasis"/>
        </w:rPr>
        <w:t>completely classical</w:t>
      </w:r>
      <w:r w:rsidRPr="0017045C">
        <w:rPr>
          <w:rStyle w:val="StyleUnderline"/>
        </w:rPr>
        <w:t xml:space="preserve"> and therefore </w:t>
      </w:r>
      <w:r w:rsidRPr="00770C25">
        <w:rPr>
          <w:rStyle w:val="Emphasis"/>
        </w:rPr>
        <w:t xml:space="preserve">completely </w:t>
      </w:r>
      <w:r w:rsidRPr="004A727D">
        <w:rPr>
          <w:rStyle w:val="Emphasis"/>
          <w:highlight w:val="cyan"/>
        </w:rPr>
        <w:t>deterministic</w:t>
      </w:r>
      <w:r w:rsidRPr="00B26625">
        <w:rPr>
          <w:sz w:val="16"/>
        </w:rPr>
        <w:t xml:space="preserve">. Even so, </w:t>
      </w:r>
      <w:r w:rsidRPr="0017045C">
        <w:rPr>
          <w:rStyle w:val="StyleUnderline"/>
        </w:rPr>
        <w:t xml:space="preserve">the occasional </w:t>
      </w:r>
      <w:r w:rsidRPr="004A727D">
        <w:rPr>
          <w:rStyle w:val="Emphasis"/>
          <w:highlight w:val="cyan"/>
        </w:rPr>
        <w:t>quantum fluctuation</w:t>
      </w:r>
      <w:r w:rsidRPr="0017045C">
        <w:rPr>
          <w:rStyle w:val="StyleUnderline"/>
        </w:rPr>
        <w:t xml:space="preserve"> would not so much grant </w:t>
      </w:r>
      <w:r w:rsidRPr="00B26625">
        <w:rPr>
          <w:rStyle w:val="Emphasis"/>
        </w:rPr>
        <w:t>free will</w:t>
      </w:r>
      <w:r w:rsidRPr="0017045C">
        <w:rPr>
          <w:rStyle w:val="StyleUnderline"/>
        </w:rPr>
        <w:t xml:space="preserve"> as it would </w:t>
      </w:r>
      <w:r w:rsidRPr="004A727D">
        <w:rPr>
          <w:rStyle w:val="StyleUnderline"/>
          <w:highlight w:val="cyan"/>
        </w:rPr>
        <w:t>make</w:t>
      </w:r>
      <w:r w:rsidRPr="0017045C">
        <w:rPr>
          <w:rStyle w:val="StyleUnderline"/>
        </w:rPr>
        <w:t xml:space="preserve"> our </w:t>
      </w:r>
      <w:r w:rsidRPr="004A727D">
        <w:rPr>
          <w:rStyle w:val="Emphasis"/>
          <w:highlight w:val="cyan"/>
        </w:rPr>
        <w:t>decisions</w:t>
      </w:r>
      <w:r w:rsidRPr="0017045C">
        <w:rPr>
          <w:rStyle w:val="StyleUnderline"/>
        </w:rPr>
        <w:t xml:space="preserve"> somewhat </w:t>
      </w:r>
      <w:r w:rsidRPr="004A727D">
        <w:rPr>
          <w:rStyle w:val="Emphasis"/>
          <w:highlight w:val="cyan"/>
        </w:rPr>
        <w:t>random</w:t>
      </w:r>
      <w:r w:rsidRPr="00B26625">
        <w:rPr>
          <w:sz w:val="16"/>
        </w:rPr>
        <w:t>, a condition that I think proponents of free will would not particularly care for.</w:t>
      </w:r>
    </w:p>
    <w:p w14:paraId="2FBEE2C5" w14:textId="77777777" w:rsidR="0046573F" w:rsidRPr="00B26625" w:rsidRDefault="0046573F" w:rsidP="0046573F">
      <w:pPr>
        <w:rPr>
          <w:sz w:val="16"/>
        </w:rPr>
      </w:pPr>
      <w:r w:rsidRPr="00B26625">
        <w:rPr>
          <w:rStyle w:val="Emphasis"/>
        </w:rPr>
        <w:t>Quantum randomness</w:t>
      </w:r>
      <w:r w:rsidRPr="0017045C">
        <w:rPr>
          <w:rStyle w:val="StyleUnderline"/>
        </w:rPr>
        <w:t xml:space="preserve"> may have been </w:t>
      </w:r>
      <w:r w:rsidRPr="00B26625">
        <w:rPr>
          <w:rStyle w:val="Emphasis"/>
        </w:rPr>
        <w:t>critically important</w:t>
      </w:r>
      <w:r w:rsidRPr="0017045C">
        <w:rPr>
          <w:rStyle w:val="StyleUnderline"/>
        </w:rPr>
        <w:t xml:space="preserve"> to the </w:t>
      </w:r>
      <w:r w:rsidRPr="00B26625">
        <w:rPr>
          <w:rStyle w:val="Emphasis"/>
        </w:rPr>
        <w:t>evolution</w:t>
      </w:r>
      <w:r w:rsidRPr="0017045C">
        <w:rPr>
          <w:rStyle w:val="StyleUnderline"/>
        </w:rPr>
        <w:t xml:space="preserve"> of the early universe</w:t>
      </w:r>
      <w:r w:rsidRPr="00B26625">
        <w:rPr>
          <w:sz w:val="16"/>
        </w:rPr>
        <w:t xml:space="preserve">. </w:t>
      </w:r>
      <w:r w:rsidRPr="0017045C">
        <w:rPr>
          <w:rStyle w:val="StyleUnderline"/>
        </w:rPr>
        <w:t>If we ran the</w:t>
      </w:r>
      <w:r w:rsidRPr="00B26625">
        <w:rPr>
          <w:sz w:val="16"/>
        </w:rPr>
        <w:t xml:space="preserve"> “</w:t>
      </w:r>
      <w:r w:rsidRPr="00B26625">
        <w:rPr>
          <w:rStyle w:val="Emphasis"/>
        </w:rPr>
        <w:t>experiment</w:t>
      </w:r>
      <w:r w:rsidRPr="00B26625">
        <w:rPr>
          <w:sz w:val="16"/>
        </w:rPr>
        <w:t xml:space="preserve">” </w:t>
      </w:r>
      <w:r w:rsidRPr="00B26625">
        <w:rPr>
          <w:rStyle w:val="Emphasis"/>
        </w:rPr>
        <w:t>again</w:t>
      </w:r>
      <w:r w:rsidRPr="00B26625">
        <w:rPr>
          <w:sz w:val="16"/>
        </w:rPr>
        <w:t xml:space="preserve">, </w:t>
      </w:r>
      <w:r w:rsidRPr="0017045C">
        <w:rPr>
          <w:rStyle w:val="StyleUnderline"/>
        </w:rPr>
        <w:t>we might</w:t>
      </w:r>
      <w:r w:rsidRPr="00B26625">
        <w:rPr>
          <w:sz w:val="16"/>
        </w:rPr>
        <w:t xml:space="preserve">, for all I know, </w:t>
      </w:r>
      <w:r w:rsidRPr="0017045C">
        <w:rPr>
          <w:rStyle w:val="StyleUnderline"/>
        </w:rPr>
        <w:t xml:space="preserve">end up with a very </w:t>
      </w:r>
      <w:r w:rsidRPr="00B26625">
        <w:rPr>
          <w:rStyle w:val="Emphasis"/>
        </w:rPr>
        <w:t>different universe</w:t>
      </w:r>
      <w:r w:rsidRPr="00B26625">
        <w:rPr>
          <w:sz w:val="16"/>
        </w:rPr>
        <w:t xml:space="preserve">, one that does not even include us. That said, quantum randomness has very little effect on our daily lives, unless you count, for example, cancers induced by radioactive decay or cosmic radiation. Thus, as Sapolsky would argue, </w:t>
      </w:r>
      <w:r w:rsidRPr="004A727D">
        <w:rPr>
          <w:rStyle w:val="Emphasis"/>
          <w:highlight w:val="cyan"/>
        </w:rPr>
        <w:t>everything</w:t>
      </w:r>
      <w:r w:rsidRPr="004A727D">
        <w:rPr>
          <w:rStyle w:val="StyleUnderline"/>
          <w:highlight w:val="cyan"/>
        </w:rPr>
        <w:t xml:space="preserve"> we</w:t>
      </w:r>
      <w:r w:rsidRPr="00B26625">
        <w:rPr>
          <w:sz w:val="16"/>
        </w:rPr>
        <w:t xml:space="preserve"> think, say, and </w:t>
      </w:r>
      <w:r w:rsidRPr="004A727D">
        <w:rPr>
          <w:rStyle w:val="Emphasis"/>
          <w:highlight w:val="cyan"/>
        </w:rPr>
        <w:t>do</w:t>
      </w:r>
      <w:r w:rsidRPr="0017045C">
        <w:rPr>
          <w:rStyle w:val="StyleUnderline"/>
        </w:rPr>
        <w:t xml:space="preserve"> is </w:t>
      </w:r>
      <w:r w:rsidRPr="00B26625">
        <w:rPr>
          <w:rStyle w:val="Emphasis"/>
        </w:rPr>
        <w:t>wholly</w:t>
      </w:r>
      <w:r w:rsidRPr="0017045C">
        <w:rPr>
          <w:rStyle w:val="StyleUnderline"/>
        </w:rPr>
        <w:t xml:space="preserve"> and </w:t>
      </w:r>
      <w:r w:rsidRPr="00B26625">
        <w:rPr>
          <w:rStyle w:val="Emphasis"/>
        </w:rPr>
        <w:t xml:space="preserve">unequivocally </w:t>
      </w:r>
      <w:r w:rsidRPr="004A727D">
        <w:rPr>
          <w:rStyle w:val="Emphasis"/>
          <w:highlight w:val="cyan"/>
        </w:rPr>
        <w:t>determined</w:t>
      </w:r>
      <w:r w:rsidRPr="0017045C">
        <w:rPr>
          <w:rStyle w:val="StyleUnderline"/>
        </w:rPr>
        <w:t xml:space="preserve"> by our </w:t>
      </w:r>
      <w:r w:rsidRPr="00B26625">
        <w:rPr>
          <w:rStyle w:val="Emphasis"/>
        </w:rPr>
        <w:t>detailed histories</w:t>
      </w:r>
      <w:r w:rsidRPr="00B26625">
        <w:rPr>
          <w:sz w:val="16"/>
        </w:rPr>
        <w:t xml:space="preserve"> (except, as I have noted, for the occasional quantum fluctuation).</w:t>
      </w:r>
    </w:p>
    <w:p w14:paraId="490E7B81" w14:textId="77777777" w:rsidR="0046573F" w:rsidRDefault="0046573F" w:rsidP="0046573F">
      <w:pPr>
        <w:rPr>
          <w:sz w:val="16"/>
        </w:rPr>
      </w:pPr>
      <w:r w:rsidRPr="00B26625">
        <w:rPr>
          <w:sz w:val="16"/>
        </w:rPr>
        <w:t xml:space="preserve">I conclude, then, that </w:t>
      </w:r>
      <w:r w:rsidRPr="008F070F">
        <w:rPr>
          <w:rStyle w:val="StyleUnderline"/>
        </w:rPr>
        <w:t xml:space="preserve">we have </w:t>
      </w:r>
      <w:r w:rsidRPr="004A727D">
        <w:rPr>
          <w:rStyle w:val="StyleUnderline"/>
          <w:highlight w:val="cyan"/>
        </w:rPr>
        <w:t xml:space="preserve">no </w:t>
      </w:r>
      <w:r w:rsidRPr="004A727D">
        <w:rPr>
          <w:rStyle w:val="Emphasis"/>
          <w:highlight w:val="cyan"/>
        </w:rPr>
        <w:t>free will</w:t>
      </w:r>
      <w:r w:rsidRPr="0017045C">
        <w:rPr>
          <w:rStyle w:val="StyleUnderline"/>
        </w:rPr>
        <w:t xml:space="preserve"> in </w:t>
      </w:r>
      <w:r w:rsidRPr="00B26625">
        <w:rPr>
          <w:rStyle w:val="Emphasis"/>
        </w:rPr>
        <w:t>any sense</w:t>
      </w:r>
      <w:r w:rsidRPr="00B26625">
        <w:rPr>
          <w:sz w:val="16"/>
        </w:rPr>
        <w:t xml:space="preserve">. I do not understand why some people consider that threatening; </w:t>
      </w:r>
      <w:r w:rsidRPr="00DF0769">
        <w:rPr>
          <w:rStyle w:val="StyleUnderline"/>
        </w:rPr>
        <w:t xml:space="preserve">it </w:t>
      </w:r>
      <w:r w:rsidRPr="00B26625">
        <w:rPr>
          <w:rStyle w:val="Emphasis"/>
        </w:rPr>
        <w:t>simply</w:t>
      </w:r>
      <w:r w:rsidRPr="00DF0769">
        <w:rPr>
          <w:rStyle w:val="StyleUnderline"/>
        </w:rPr>
        <w:t xml:space="preserve"> is the way </w:t>
      </w:r>
      <w:r w:rsidRPr="00B26625">
        <w:rPr>
          <w:rStyle w:val="Emphasis"/>
        </w:rPr>
        <w:t>it is</w:t>
      </w:r>
      <w:r w:rsidRPr="00B26625">
        <w:rPr>
          <w:sz w:val="16"/>
        </w:rPr>
        <w:t xml:space="preserve">. We feel as if we have free will, we act as if we have free will, and we are treated as if we have free will. </w:t>
      </w:r>
      <w:r w:rsidRPr="00B26625">
        <w:rPr>
          <w:rStyle w:val="Emphasis"/>
        </w:rPr>
        <w:t>Free will</w:t>
      </w:r>
      <w:r w:rsidRPr="00DF0769">
        <w:rPr>
          <w:rStyle w:val="StyleUnderline"/>
        </w:rPr>
        <w:t xml:space="preserve"> is</w:t>
      </w:r>
      <w:r w:rsidRPr="00B26625">
        <w:rPr>
          <w:sz w:val="16"/>
        </w:rPr>
        <w:t xml:space="preserve"> thus a useful fiction, but in reality it is only </w:t>
      </w:r>
      <w:r w:rsidRPr="00DF0769">
        <w:rPr>
          <w:rStyle w:val="StyleUnderline"/>
        </w:rPr>
        <w:t xml:space="preserve">a </w:t>
      </w:r>
      <w:r w:rsidRPr="00B26625">
        <w:rPr>
          <w:rStyle w:val="Emphasis"/>
        </w:rPr>
        <w:t>fiction</w:t>
      </w:r>
      <w:r w:rsidRPr="00B26625">
        <w:rPr>
          <w:sz w:val="16"/>
        </w:rPr>
        <w:t>.</w:t>
      </w:r>
    </w:p>
    <w:p w14:paraId="4BA4D8D5" w14:textId="77777777" w:rsidR="0046573F" w:rsidRPr="00402969" w:rsidRDefault="0046573F" w:rsidP="0046573F">
      <w:pPr>
        <w:pStyle w:val="Heading4"/>
        <w:rPr>
          <w:rStyle w:val="Style13ptBold"/>
        </w:rPr>
      </w:pPr>
      <w:r>
        <w:t xml:space="preserve">Should expresses </w:t>
      </w:r>
      <w:r>
        <w:rPr>
          <w:u w:val="single"/>
        </w:rPr>
        <w:t>moral duty</w:t>
      </w:r>
      <w:r>
        <w:t>.</w:t>
      </w:r>
    </w:p>
    <w:p w14:paraId="0E1F3C79" w14:textId="77777777" w:rsidR="0046573F" w:rsidRDefault="0046573F" w:rsidP="0046573F">
      <w:r w:rsidRPr="00637790">
        <w:rPr>
          <w:rStyle w:val="Style13ptBold"/>
        </w:rPr>
        <w:t>Morrel &amp; Dahlmann ’23</w:t>
      </w:r>
      <w:r>
        <w:t xml:space="preserve"> [Kevin; </w:t>
      </w:r>
      <w:r w:rsidRPr="00637790">
        <w:t>Rowlands Chair in Transformational Strategy</w:t>
      </w:r>
      <w:r>
        <w:t xml:space="preserve">; </w:t>
      </w:r>
      <w:r w:rsidRPr="00637790">
        <w:t>Frederik</w:t>
      </w:r>
      <w:r>
        <w:t xml:space="preserve">; </w:t>
      </w:r>
      <w:r w:rsidRPr="00637790">
        <w:t>Associate Professor of Strategy and Sustainability, Warwick Business School</w:t>
      </w:r>
      <w:r>
        <w:t xml:space="preserve">; </w:t>
      </w:r>
      <w:r w:rsidRPr="00637790">
        <w:t>The Anthropocene Review</w:t>
      </w:r>
      <w:r>
        <w:t xml:space="preserve">; </w:t>
      </w:r>
      <w:r w:rsidRPr="00637790">
        <w:t>Vol. 10(3)</w:t>
      </w:r>
      <w:r>
        <w:t xml:space="preserve">; </w:t>
      </w:r>
      <w:r w:rsidRPr="00637790">
        <w:t>Aristotle in the Anthropocene: The comparative benefits of Aristotelian virtue ethics over Utilitarianism and deontology</w:t>
      </w:r>
      <w:r>
        <w:t>; DOA: 12-5-2024, gasty]</w:t>
      </w:r>
    </w:p>
    <w:p w14:paraId="5F5FA04F" w14:textId="77777777" w:rsidR="0046573F" w:rsidRPr="00E15420" w:rsidRDefault="0046573F" w:rsidP="0046573F">
      <w:pPr>
        <w:rPr>
          <w:sz w:val="16"/>
        </w:rPr>
      </w:pPr>
      <w:r w:rsidRPr="00637790">
        <w:rPr>
          <w:rStyle w:val="StyleUnderline"/>
        </w:rPr>
        <w:t xml:space="preserve">In the Anthropocene, humanity faces a pressing question: </w:t>
      </w:r>
      <w:r w:rsidRPr="004A727D">
        <w:rPr>
          <w:rStyle w:val="StyleUnderline"/>
          <w:highlight w:val="cyan"/>
        </w:rPr>
        <w:t xml:space="preserve">‘what </w:t>
      </w:r>
      <w:r w:rsidRPr="004A727D">
        <w:rPr>
          <w:rStyle w:val="Emphasis"/>
          <w:highlight w:val="cyan"/>
        </w:rPr>
        <w:t>should</w:t>
      </w:r>
      <w:r w:rsidRPr="004A727D">
        <w:rPr>
          <w:rStyle w:val="StyleUnderline"/>
          <w:highlight w:val="cyan"/>
        </w:rPr>
        <w:t xml:space="preserve"> we do?’</w:t>
      </w:r>
      <w:r w:rsidRPr="00637790">
        <w:rPr>
          <w:sz w:val="16"/>
        </w:rPr>
        <w:t xml:space="preserve"> Here we are interested in the underlying sense and </w:t>
      </w:r>
      <w:r w:rsidRPr="00637790">
        <w:rPr>
          <w:rStyle w:val="StyleUnderline"/>
        </w:rPr>
        <w:t xml:space="preserve">reference of </w:t>
      </w:r>
      <w:r w:rsidRPr="004A727D">
        <w:rPr>
          <w:rStyle w:val="StyleUnderline"/>
          <w:highlight w:val="cyan"/>
        </w:rPr>
        <w:t xml:space="preserve">the </w:t>
      </w:r>
      <w:r w:rsidRPr="004A727D">
        <w:rPr>
          <w:rStyle w:val="Emphasis"/>
          <w:highlight w:val="cyan"/>
        </w:rPr>
        <w:t>normative ‘should’</w:t>
      </w:r>
      <w:r w:rsidRPr="00637790">
        <w:rPr>
          <w:rStyle w:val="StyleUnderline"/>
        </w:rPr>
        <w:t xml:space="preserve"> as it </w:t>
      </w:r>
      <w:r w:rsidRPr="004A727D">
        <w:rPr>
          <w:rStyle w:val="StyleUnderline"/>
          <w:highlight w:val="cyan"/>
        </w:rPr>
        <w:t xml:space="preserve">applies to </w:t>
      </w:r>
      <w:r w:rsidRPr="004A727D">
        <w:rPr>
          <w:rStyle w:val="Emphasis"/>
          <w:highlight w:val="cyan"/>
        </w:rPr>
        <w:t>ethics</w:t>
      </w:r>
      <w:r w:rsidRPr="00637790">
        <w:rPr>
          <w:rStyle w:val="StyleUnderline"/>
        </w:rPr>
        <w:t xml:space="preserve"> with respect to different actors. </w:t>
      </w:r>
      <w:r w:rsidRPr="004A727D">
        <w:rPr>
          <w:rStyle w:val="StyleUnderline"/>
          <w:highlight w:val="cyan"/>
        </w:rPr>
        <w:t>To excavate ‘</w:t>
      </w:r>
      <w:r w:rsidRPr="004A727D">
        <w:rPr>
          <w:rStyle w:val="Emphasis"/>
          <w:highlight w:val="cyan"/>
        </w:rPr>
        <w:t>should</w:t>
      </w:r>
      <w:r w:rsidRPr="004A727D">
        <w:rPr>
          <w:rStyle w:val="StyleUnderline"/>
          <w:highlight w:val="cyan"/>
        </w:rPr>
        <w:t>’, we unearth</w:t>
      </w:r>
      <w:r w:rsidRPr="00637790">
        <w:rPr>
          <w:sz w:val="16"/>
        </w:rPr>
        <w:t xml:space="preserve"> the </w:t>
      </w:r>
      <w:r w:rsidRPr="00050238">
        <w:rPr>
          <w:sz w:val="16"/>
        </w:rPr>
        <w:t xml:space="preserve">foundations of </w:t>
      </w:r>
      <w:r w:rsidRPr="00050238">
        <w:rPr>
          <w:rStyle w:val="StyleUnderline"/>
        </w:rPr>
        <w:t>three conventional groupings</w:t>
      </w:r>
      <w:r w:rsidRPr="00637790">
        <w:rPr>
          <w:rStyle w:val="StyleUnderline"/>
        </w:rPr>
        <w:t xml:space="preserve"> of </w:t>
      </w:r>
      <w:r w:rsidRPr="004A727D">
        <w:rPr>
          <w:rStyle w:val="StyleUnderline"/>
          <w:highlight w:val="cyan"/>
        </w:rPr>
        <w:t>normative ethical systems</w:t>
      </w:r>
      <w:r w:rsidRPr="00637790">
        <w:rPr>
          <w:rStyle w:val="StyleUnderline"/>
        </w:rPr>
        <w:t>:</w:t>
      </w:r>
      <w:r w:rsidRPr="00637790">
        <w:rPr>
          <w:sz w:val="16"/>
        </w:rPr>
        <w:t xml:space="preserve"> </w:t>
      </w:r>
      <w:r w:rsidRPr="008F11FB">
        <w:rPr>
          <w:sz w:val="16"/>
        </w:rPr>
        <w:t xml:space="preserve">Mill’s </w:t>
      </w:r>
      <w:r w:rsidRPr="008F11FB">
        <w:rPr>
          <w:rStyle w:val="Emphasis"/>
        </w:rPr>
        <w:t>utilitarianism</w:t>
      </w:r>
      <w:r w:rsidRPr="008F11FB">
        <w:rPr>
          <w:rStyle w:val="StyleUnderline"/>
        </w:rPr>
        <w:t xml:space="preserve">, Kantian </w:t>
      </w:r>
      <w:r w:rsidRPr="008F11FB">
        <w:rPr>
          <w:rStyle w:val="Emphasis"/>
        </w:rPr>
        <w:t>deontological ethics</w:t>
      </w:r>
      <w:r w:rsidRPr="008F11FB">
        <w:rPr>
          <w:rStyle w:val="StyleUnderline"/>
        </w:rPr>
        <w:t xml:space="preserve"> and Aristotelian </w:t>
      </w:r>
      <w:r w:rsidRPr="008F11FB">
        <w:rPr>
          <w:rStyle w:val="Emphasis"/>
        </w:rPr>
        <w:t>virtue ethics</w:t>
      </w:r>
      <w:r w:rsidRPr="008F11FB">
        <w:rPr>
          <w:rStyle w:val="StyleUnderline"/>
        </w:rPr>
        <w:t xml:space="preserve">. Each provides a </w:t>
      </w:r>
      <w:r w:rsidRPr="008F11FB">
        <w:rPr>
          <w:rStyle w:val="Emphasis"/>
        </w:rPr>
        <w:t>normative basis</w:t>
      </w:r>
      <w:r w:rsidRPr="008F11FB">
        <w:rPr>
          <w:rStyle w:val="StyleUnderline"/>
        </w:rPr>
        <w:t xml:space="preserve"> for saying what humans ‘</w:t>
      </w:r>
      <w:r w:rsidRPr="008F11FB">
        <w:rPr>
          <w:rStyle w:val="Emphasis"/>
        </w:rPr>
        <w:t>should</w:t>
      </w:r>
      <w:r w:rsidRPr="008F11FB">
        <w:rPr>
          <w:rStyle w:val="StyleUnderline"/>
        </w:rPr>
        <w:t>’ do.</w:t>
      </w:r>
      <w:r w:rsidRPr="008F11FB">
        <w:rPr>
          <w:sz w:val="16"/>
        </w:rPr>
        <w:t xml:space="preserve"> We draw on specific examples</w:t>
      </w:r>
      <w:r w:rsidRPr="00637790">
        <w:rPr>
          <w:sz w:val="16"/>
        </w:rPr>
        <w:t xml:space="preserve">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7295D2EF" w14:textId="77777777" w:rsidR="0046573F" w:rsidRPr="00B25F3F" w:rsidRDefault="0046573F" w:rsidP="0046573F">
      <w:pPr>
        <w:pStyle w:val="Heading4"/>
        <w:rPr>
          <w:rFonts w:cs="Calibri"/>
        </w:rPr>
      </w:pPr>
      <w:r>
        <w:rPr>
          <w:rFonts w:cs="Calibri"/>
        </w:rPr>
        <w:t xml:space="preserve">That requires </w:t>
      </w:r>
      <w:r w:rsidRPr="00957CDB">
        <w:rPr>
          <w:rFonts w:cs="Calibri"/>
          <w:u w:val="single"/>
        </w:rPr>
        <w:t>sovereignty</w:t>
      </w:r>
      <w:r>
        <w:rPr>
          <w:rFonts w:cs="Calibri"/>
        </w:rPr>
        <w:t xml:space="preserve"> as the basis of </w:t>
      </w:r>
      <w:r w:rsidRPr="0087796C">
        <w:rPr>
          <w:rFonts w:cs="Calibri"/>
          <w:u w:val="single"/>
        </w:rPr>
        <w:t>meaning creation</w:t>
      </w:r>
      <w:r>
        <w:rPr>
          <w:rFonts w:cs="Calibri"/>
        </w:rPr>
        <w:t xml:space="preserve">. </w:t>
      </w:r>
    </w:p>
    <w:p w14:paraId="78CA0BAA" w14:textId="77777777" w:rsidR="0046573F" w:rsidRPr="00B25F3F" w:rsidRDefault="0046573F" w:rsidP="0046573F">
      <w:r w:rsidRPr="00B25F3F">
        <w:rPr>
          <w:rStyle w:val="Style13ptBold"/>
        </w:rPr>
        <w:t xml:space="preserve">Parrish </w:t>
      </w:r>
      <w:r>
        <w:rPr>
          <w:rStyle w:val="Style13ptBold"/>
        </w:rPr>
        <w:t>‘2</w:t>
      </w:r>
      <w:r w:rsidRPr="00B25F3F">
        <w:rPr>
          <w:rStyle w:val="Style13ptBold"/>
        </w:rPr>
        <w:t xml:space="preserve"> </w:t>
      </w:r>
      <w:r>
        <w:t>[</w:t>
      </w:r>
      <w:r w:rsidRPr="00AB5EFD">
        <w:t>Rick; 2005; Theory &amp; Event, "Derrida's Economy of Violence in Hobbes' Social Contract," https://muse.jhu.edu/article/244119</w:t>
      </w:r>
      <w:r>
        <w:t>]</w:t>
      </w:r>
      <w:r w:rsidRPr="00AB5EFD">
        <w:t xml:space="preserve"> </w:t>
      </w:r>
    </w:p>
    <w:p w14:paraId="7A2E67B9" w14:textId="77777777" w:rsidR="0046573F" w:rsidRPr="00A3276D" w:rsidRDefault="0046573F" w:rsidP="0046573F">
      <w:pPr>
        <w:rPr>
          <w:sz w:val="16"/>
        </w:rPr>
      </w:pPr>
      <w:r w:rsidRPr="00A3276D">
        <w:rPr>
          <w:sz w:val="16"/>
        </w:rPr>
        <w:lastRenderedPageBreak/>
        <w:t xml:space="preserve">All of the foregoing points to the conclusion that in the commonwealth </w:t>
      </w:r>
      <w:r w:rsidRPr="004A727D">
        <w:rPr>
          <w:rStyle w:val="StyleUnderline"/>
          <w:highlight w:val="cyan"/>
        </w:rPr>
        <w:t>the sovereign's</w:t>
      </w:r>
      <w:r w:rsidRPr="00771E7E">
        <w:rPr>
          <w:rStyle w:val="StyleUnderline"/>
        </w:rPr>
        <w:t xml:space="preserve"> first and </w:t>
      </w:r>
      <w:r w:rsidRPr="004A727D">
        <w:rPr>
          <w:rStyle w:val="StyleUnderline"/>
          <w:highlight w:val="cyan"/>
        </w:rPr>
        <w:t>most fundamental job is to be the ultimate definer</w:t>
      </w:r>
      <w:r w:rsidRPr="00A3276D">
        <w:rPr>
          <w:sz w:val="16"/>
        </w:rPr>
        <w:t xml:space="preserve">. Several other commentators have also reached this conclusion. By way of elaborating upon the importance of the moderation of individuality in Hobbes' theory of government, Richard Flathman claims that peace "is possible only if the ambiguity and disagreement that pervade general thinking and acting are eliminated by the stipulations of a sovereign."57 Pursuant to debunking the perennial misinterpretation of Hobbes' mention of people as wolves, Paul Johnson argues that "one of the primary functions of the sovereign is to provide the necessary unity of meaning and reference for the primary terms in which men try to conduct their social lives."58 "The whole raison d'être of sovereign helmsmanship lies squarely in the chronic defusing of interpretive clashes,"59 without which humans would "fly off in all directions"60 and fall inevitably into the violence of the natural condition. 26. It is not surprising that so many noted students of Hobbes have reached this conclusion, given how prominently he himself makes this claim. According to Hobbes, "in the state of nature, where every man is his own judge, and differeth from others concerning the names and appellations of things, and from those differences arise quarrels and breach of peace, it was necessary there should be a common measure of all things, that might fall in controversy."61 The main categories of the </w:t>
      </w:r>
      <w:r w:rsidRPr="00CC6D92">
        <w:rPr>
          <w:sz w:val="16"/>
        </w:rPr>
        <w:t xml:space="preserve">sovereign's tasks are "to make and abrogate laws, to determine war and peace, [and] to know and judge of all controversies,"62 but each of these duties is a subspecies of its ultimate duty to be the sole and ultimate definer in matters of public importance. </w:t>
      </w:r>
      <w:r w:rsidRPr="00CC6D92">
        <w:rPr>
          <w:rStyle w:val="StyleUnderline"/>
        </w:rPr>
        <w:t xml:space="preserve">It is only through the sovereign's effective continued accomplishment of this duty that the </w:t>
      </w:r>
      <w:r w:rsidRPr="004A727D">
        <w:rPr>
          <w:rStyle w:val="StyleUnderline"/>
          <w:highlight w:val="cyan"/>
        </w:rPr>
        <w:t>people</w:t>
      </w:r>
      <w:r w:rsidRPr="00771E7E">
        <w:rPr>
          <w:rStyle w:val="StyleUnderline"/>
        </w:rPr>
        <w:t xml:space="preserve"> of a commonwealth </w:t>
      </w:r>
      <w:r w:rsidRPr="004A727D">
        <w:rPr>
          <w:rStyle w:val="StyleUnderline"/>
          <w:highlight w:val="cyan"/>
        </w:rPr>
        <w:t>avoid</w:t>
      </w:r>
      <w:r w:rsidRPr="00771E7E">
        <w:rPr>
          <w:rStyle w:val="StyleUnderline"/>
        </w:rPr>
        <w:t xml:space="preserve"> the definitional problems that typify </w:t>
      </w:r>
      <w:r w:rsidRPr="004A727D">
        <w:rPr>
          <w:rStyle w:val="StyleUnderline"/>
          <w:highlight w:val="cyan"/>
        </w:rPr>
        <w:t>the state of nature</w:t>
      </w:r>
      <w:r w:rsidRPr="00A3276D">
        <w:rPr>
          <w:sz w:val="16"/>
        </w:rPr>
        <w:t xml:space="preserve">. 27. Judging controversies, which Hobbes lists as the third main task of the sovereign, is the duty most obviously about being the ultimate definer. In fact, Hobbes declares it a law of nature that "in every controversy, the parties thereto ought mutually to agree upon an arbitrator, whom they both trust; and mutually to covenant to stand to the sentence he shall give therein."63 As I repeatedly alluded to above, this agreement to abide by the decision of a third party </w:t>
      </w:r>
      <w:r w:rsidRPr="00953708">
        <w:rPr>
          <w:sz w:val="16"/>
        </w:rPr>
        <w:t xml:space="preserve">arbitrator, </w:t>
      </w:r>
      <w:r w:rsidRPr="00953708">
        <w:rPr>
          <w:rStyle w:val="StyleUnderline"/>
        </w:rPr>
        <w:t>a sovereign in the commonwealth</w:t>
      </w:r>
      <w:r w:rsidRPr="00953708">
        <w:rPr>
          <w:sz w:val="16"/>
        </w:rPr>
        <w:t xml:space="preserve">, </w:t>
      </w:r>
      <w:r w:rsidRPr="00953708">
        <w:rPr>
          <w:rStyle w:val="StyleUnderline"/>
        </w:rPr>
        <w:t xml:space="preserve">is </w:t>
      </w:r>
      <w:r w:rsidRPr="004A727D">
        <w:rPr>
          <w:rStyle w:val="StyleUnderline"/>
          <w:highlight w:val="cyan"/>
        </w:rPr>
        <w:t>necessary because of the</w:t>
      </w:r>
      <w:r w:rsidRPr="00771E7E">
        <w:rPr>
          <w:rStyle w:val="StyleUnderline"/>
        </w:rPr>
        <w:t xml:space="preserve"> fundamentally perspectival and </w:t>
      </w:r>
      <w:r w:rsidRPr="004A727D">
        <w:rPr>
          <w:rStyle w:val="StyleUnderline"/>
          <w:highlight w:val="cyan"/>
        </w:rPr>
        <w:t>relative nature of persons' imputations of meaning</w:t>
      </w:r>
      <w:r w:rsidRPr="00771E7E">
        <w:rPr>
          <w:rStyle w:val="StyleUnderline"/>
        </w:rPr>
        <w:t xml:space="preserve"> and </w:t>
      </w:r>
      <w:r w:rsidRPr="00953708">
        <w:rPr>
          <w:rStyle w:val="StyleUnderline"/>
        </w:rPr>
        <w:t>value into the situations they construct</w:t>
      </w:r>
      <w:r w:rsidRPr="00953708">
        <w:rPr>
          <w:sz w:val="16"/>
        </w:rPr>
        <w:t>. Hobbes understands this problem, as evidenced by his claim that "seeing right reason is not existent, the reason of some man or men must supply the place thereof; and that man or men, is he or they, that have the sovereign power"64 to dictate meanings that will be followed by all. The sovereign is even protected from potential democratic impulses, by which a 'true' meaning would be that agreed upon by the greatest number of people. Because "no one man's reason, nor the reason of any one number of men, makes the certainty," they will still "come to blows . . . for want of a right reason constituted by nature"65 unless both the majority and the minority agree to abide by the meanings promulgated by the sovereign. 28. These meanings are usually created and promulgated by the sovereign in the form of laws, another of the tasks with which Hobbes charges it. In one of his clearest explanations of the law, Hobbes writes that "it belongs to the same chief power to make some common rules for all men, and to declare them publicly, by which every man may know what may be called his, what another's, what just, what unjust, what honest, what dishonest, what good, what evil; that is summarily, what is to be done, what to be avoided in our common course of life."66 The civil law is the set of the sovereign's definitions for ownership, justice, good, evil, and all other concepts that are important for the maintenance of peace in the commonwealth. When everyone follows the law (that is, when everyone follows the sovereign's definitions) there are far fewer conflicts among persons because everyone appeals to the same meanings. This means that people know what meanings others will use to evaluate the actions of themselves and others, so the state of nature's security dilemmas a</w:t>
      </w:r>
      <w:r w:rsidRPr="00A3276D">
        <w:rPr>
          <w:sz w:val="16"/>
        </w:rPr>
        <w:t xml:space="preserve">nd attempts to force one's own meanings upon others are overcome. 29. </w:t>
      </w:r>
      <w:r w:rsidRPr="004A727D">
        <w:rPr>
          <w:rStyle w:val="StyleUnderline"/>
          <w:highlight w:val="cyan"/>
        </w:rPr>
        <w:t>There is</w:t>
      </w:r>
      <w:r w:rsidRPr="00953708">
        <w:rPr>
          <w:rStyle w:val="StyleUnderline"/>
        </w:rPr>
        <w:t xml:space="preserve"> to be </w:t>
      </w:r>
      <w:r w:rsidRPr="004A727D">
        <w:rPr>
          <w:rStyle w:val="StyleUnderline"/>
          <w:highlight w:val="cyan"/>
        </w:rPr>
        <w:t>no question of the truth or falsity of the sovereign's definitions</w:t>
      </w:r>
      <w:r w:rsidRPr="00A3276D">
        <w:rPr>
          <w:sz w:val="16"/>
        </w:rPr>
        <w:t xml:space="preserve"> because "there are no authentical doctrines concerning right and wrong, good and evil, besides the constituted laws in each realm and government."67 In fact, Hobbes specifically says that one of the "diseases of a commonwealth" is that "every private man is judge of good and evil actions."68 </w:t>
      </w:r>
      <w:r w:rsidRPr="00771E7E">
        <w:rPr>
          <w:rStyle w:val="StyleUnderline"/>
        </w:rPr>
        <w:t xml:space="preserve">Only </w:t>
      </w:r>
      <w:r w:rsidRPr="004A727D">
        <w:rPr>
          <w:rStyle w:val="StyleUnderline"/>
          <w:highlight w:val="cyan"/>
        </w:rPr>
        <w:t>when individual persons</w:t>
      </w:r>
      <w:r w:rsidRPr="00A3276D">
        <w:rPr>
          <w:sz w:val="16"/>
        </w:rPr>
        <w:t xml:space="preserve"> agree to follow the meanings promulgated by the sovereign, which of course includes refraining from trying to impose their own meanings on others, can persons live together in peace -- when they </w:t>
      </w:r>
      <w:r w:rsidRPr="004A727D">
        <w:rPr>
          <w:rStyle w:val="StyleUnderline"/>
          <w:highlight w:val="cyan"/>
        </w:rPr>
        <w:t>take it upon themselves to impose meaning</w:t>
      </w:r>
      <w:r w:rsidRPr="00771E7E">
        <w:rPr>
          <w:rStyle w:val="StyleUnderline"/>
        </w:rPr>
        <w:t xml:space="preserve"> on situations of public import, </w:t>
      </w:r>
      <w:r w:rsidRPr="004A727D">
        <w:rPr>
          <w:rStyle w:val="StyleUnderline"/>
          <w:highlight w:val="cyan"/>
        </w:rPr>
        <w:t>they descend into violence</w:t>
      </w:r>
      <w:r w:rsidRPr="00CE3727">
        <w:rPr>
          <w:rStyle w:val="StyleUnderline"/>
        </w:rPr>
        <w:t xml:space="preserve"> again</w:t>
      </w:r>
      <w:r w:rsidRPr="00CE3727">
        <w:rPr>
          <w:sz w:val="16"/>
        </w:rPr>
        <w:t>.</w:t>
      </w:r>
    </w:p>
    <w:p w14:paraId="614E24DB" w14:textId="77777777" w:rsidR="0046573F" w:rsidRDefault="0046573F" w:rsidP="0046573F"/>
    <w:p w14:paraId="75318DDF" w14:textId="5CE47964" w:rsidR="0046573F" w:rsidRDefault="0046573F" w:rsidP="0021330E">
      <w:pPr>
        <w:pStyle w:val="Heading4"/>
      </w:pPr>
      <w:r>
        <w:t>Vote NEG</w:t>
      </w:r>
      <w:r w:rsidR="00302F53">
        <w:t xml:space="preserve">. </w:t>
      </w:r>
      <w:r>
        <w:t xml:space="preserve">The AFF invokes state action, which </w:t>
      </w:r>
      <w:r w:rsidRPr="00261715">
        <w:rPr>
          <w:u w:val="single"/>
        </w:rPr>
        <w:t>supersedes</w:t>
      </w:r>
      <w:r>
        <w:t xml:space="preserve"> the sovereign’s moral authority.</w:t>
      </w:r>
    </w:p>
    <w:p w14:paraId="52A3CAC3" w14:textId="402C2406" w:rsidR="0046573F" w:rsidRPr="0025034A" w:rsidRDefault="0046573F" w:rsidP="0046573F">
      <w:pPr>
        <w:pStyle w:val="Heading3"/>
        <w:rPr>
          <w:rFonts w:cs="Calibri"/>
        </w:rPr>
      </w:pPr>
      <w:r w:rsidRPr="0025034A">
        <w:rPr>
          <w:rFonts w:cs="Calibri"/>
        </w:rPr>
        <w:lastRenderedPageBreak/>
        <w:t>OFF</w:t>
      </w:r>
    </w:p>
    <w:p w14:paraId="70A6865C" w14:textId="77777777" w:rsidR="0046573F" w:rsidRPr="0025034A" w:rsidRDefault="0046573F" w:rsidP="0046573F">
      <w:r w:rsidRPr="0025034A">
        <w:t>CP-Advantage</w:t>
      </w:r>
    </w:p>
    <w:p w14:paraId="3F7D6A5D" w14:textId="77777777" w:rsidR="0046573F" w:rsidRPr="0025034A" w:rsidRDefault="0046573F" w:rsidP="0046573F">
      <w:pPr>
        <w:pStyle w:val="Heading4"/>
        <w:rPr>
          <w:rFonts w:cs="Calibri"/>
        </w:rPr>
      </w:pPr>
      <w:r w:rsidRPr="0025034A">
        <w:rPr>
          <w:rFonts w:cs="Calibri"/>
        </w:rPr>
        <w:t>The United States federal government ought to:</w:t>
      </w:r>
    </w:p>
    <w:p w14:paraId="00E38513" w14:textId="1B87A5B9" w:rsidR="0046573F" w:rsidRDefault="0046573F" w:rsidP="0046573F">
      <w:pPr>
        <w:pStyle w:val="Heading4"/>
      </w:pPr>
      <w:r>
        <w:t xml:space="preserve">1. </w:t>
      </w:r>
      <w:r w:rsidR="008739E0">
        <w:t>e</w:t>
      </w:r>
      <w:r>
        <w:t>liminate Immigrations and Customs Enforcement</w:t>
      </w:r>
    </w:p>
    <w:p w14:paraId="3914DE23" w14:textId="57E4C096" w:rsidR="0046573F" w:rsidRDefault="0046573F" w:rsidP="0046573F">
      <w:pPr>
        <w:pStyle w:val="Heading4"/>
      </w:pPr>
      <w:r>
        <w:t xml:space="preserve">2. </w:t>
      </w:r>
      <w:r w:rsidR="008739E0">
        <w:t>m</w:t>
      </w:r>
      <w:r>
        <w:t>andate unlimited paid sick leave for workers during pandemics</w:t>
      </w:r>
    </w:p>
    <w:p w14:paraId="3D0A5CA7" w14:textId="5D8D66D6" w:rsidR="005A2DEA" w:rsidRPr="005A2DEA" w:rsidRDefault="0046573F" w:rsidP="005A2DEA">
      <w:pPr>
        <w:pStyle w:val="Heading4"/>
      </w:pPr>
      <w:r>
        <w:t xml:space="preserve">3. </w:t>
      </w:r>
      <w:r w:rsidR="008739E0">
        <w:t>m</w:t>
      </w:r>
      <w:r>
        <w:t>andate higher wages for seasonal farm workers.</w:t>
      </w:r>
    </w:p>
    <w:p w14:paraId="3E8313E1" w14:textId="77777777" w:rsidR="0046573F" w:rsidRPr="0046573F" w:rsidRDefault="0046573F" w:rsidP="0046573F"/>
    <w:p w14:paraId="33A8F2A8" w14:textId="1B91EDCC" w:rsidR="0046573F" w:rsidRPr="00023386" w:rsidRDefault="0046573F" w:rsidP="0046573F">
      <w:pPr>
        <w:pStyle w:val="Heading4"/>
      </w:pPr>
      <w:r>
        <w:rPr>
          <w:rFonts w:cs="Calibri"/>
        </w:rPr>
        <w:t xml:space="preserve">4. </w:t>
      </w:r>
      <w:r w:rsidR="008739E0">
        <w:rPr>
          <w:rFonts w:cs="Calibri"/>
        </w:rPr>
        <w:t>r</w:t>
      </w:r>
      <w:r w:rsidRPr="0025034A">
        <w:rPr>
          <w:rFonts w:cs="Calibri"/>
        </w:rPr>
        <w:t xml:space="preserve">ule that customary obligations foreclose </w:t>
      </w:r>
      <w:r>
        <w:t>clarifying that the Immigration Reform and Control Act does not precede or repeal collective bargaining rights for workers in the United States.</w:t>
      </w:r>
    </w:p>
    <w:p w14:paraId="14B7D6FC" w14:textId="7371DD16" w:rsidR="0046573F" w:rsidRPr="0025034A" w:rsidRDefault="0046573F" w:rsidP="005A2DEA"/>
    <w:p w14:paraId="200EC81D" w14:textId="383AF549" w:rsidR="0046573F" w:rsidRPr="0025034A" w:rsidRDefault="0046573F" w:rsidP="0046573F">
      <w:pPr>
        <w:pStyle w:val="Heading4"/>
        <w:rPr>
          <w:rFonts w:cs="Calibri"/>
        </w:rPr>
      </w:pPr>
      <w:r>
        <w:rPr>
          <w:rFonts w:cs="Calibri"/>
        </w:rPr>
        <w:t xml:space="preserve">5. </w:t>
      </w:r>
      <w:r w:rsidRPr="0025034A">
        <w:rPr>
          <w:rFonts w:cs="Calibri"/>
        </w:rPr>
        <w:t xml:space="preserve">unicamerally outlaw collective bargaining rights </w:t>
      </w:r>
      <w:r>
        <w:rPr>
          <w:rFonts w:cs="Calibri"/>
        </w:rPr>
        <w:t>for workers in the United States</w:t>
      </w:r>
      <w:r w:rsidRPr="0025034A">
        <w:rPr>
          <w:rFonts w:cs="Calibri"/>
        </w:rPr>
        <w:t>.</w:t>
      </w:r>
    </w:p>
    <w:p w14:paraId="721FCD7C" w14:textId="77777777" w:rsidR="0046573F" w:rsidRPr="0025034A" w:rsidRDefault="0046573F" w:rsidP="0046573F"/>
    <w:p w14:paraId="2B60BD0E" w14:textId="76225495" w:rsidR="0046573F" w:rsidRPr="0025034A" w:rsidRDefault="0046573F" w:rsidP="0046573F">
      <w:pPr>
        <w:pStyle w:val="Heading4"/>
        <w:rPr>
          <w:rFonts w:cs="Calibri"/>
        </w:rPr>
      </w:pPr>
      <w:r>
        <w:rPr>
          <w:rFonts w:cs="Calibri"/>
        </w:rPr>
        <w:t xml:space="preserve">6. </w:t>
      </w:r>
      <w:r w:rsidRPr="0025034A">
        <w:rPr>
          <w:rFonts w:cs="Calibri"/>
        </w:rPr>
        <w:t>through a limited constitutional convention called for by at least thirty-four of the States and ratified by at least thirty-eight of the States, substantially strengthen collective bargaining rights for federal workers.</w:t>
      </w:r>
    </w:p>
    <w:p w14:paraId="744C410D" w14:textId="77777777" w:rsidR="0046573F" w:rsidRPr="0025034A" w:rsidRDefault="0046573F" w:rsidP="0046573F"/>
    <w:p w14:paraId="4149B593" w14:textId="0BAD5B9D" w:rsidR="0046573F" w:rsidRPr="0025034A" w:rsidRDefault="003A1F2A" w:rsidP="0046573F">
      <w:pPr>
        <w:pStyle w:val="Heading4"/>
        <w:rPr>
          <w:rFonts w:cs="Calibri"/>
        </w:rPr>
      </w:pPr>
      <w:r>
        <w:rPr>
          <w:rFonts w:cs="Calibri"/>
        </w:rPr>
        <w:t>7</w:t>
      </w:r>
      <w:r w:rsidR="0046573F">
        <w:rPr>
          <w:rFonts w:cs="Calibri"/>
        </w:rPr>
        <w:t xml:space="preserve">. </w:t>
      </w:r>
      <w:r w:rsidR="00016B51">
        <w:t xml:space="preserve">weaken commitments to the North Atlantic Treaty Organization </w:t>
      </w:r>
      <w:r w:rsidR="0046573F" w:rsidRPr="0025034A">
        <w:rPr>
          <w:rFonts w:cs="Calibri"/>
        </w:rPr>
        <w:t>if and only if the federal government substantially strengthens collective bargaining rights for federal workers.</w:t>
      </w:r>
    </w:p>
    <w:p w14:paraId="43C793C8" w14:textId="77777777" w:rsidR="0046573F" w:rsidRDefault="0046573F" w:rsidP="0046573F"/>
    <w:p w14:paraId="712D040F" w14:textId="66ED5884" w:rsidR="005A2DEA" w:rsidRDefault="003A1F2A" w:rsidP="005A2DEA">
      <w:pPr>
        <w:pStyle w:val="Heading4"/>
      </w:pPr>
      <w:r>
        <w:t>8</w:t>
      </w:r>
      <w:r w:rsidR="005A2DEA">
        <w:t xml:space="preserve">. </w:t>
      </w:r>
      <w:r w:rsidR="00652A36">
        <w:t>e</w:t>
      </w:r>
      <w:r w:rsidR="005A2DEA">
        <w:t>stablish an instant pathway to citizenship for every person desiring to work in the United States.</w:t>
      </w:r>
    </w:p>
    <w:p w14:paraId="17F5AE71" w14:textId="77777777" w:rsidR="003A1F2A" w:rsidRDefault="003A1F2A" w:rsidP="003A1F2A"/>
    <w:p w14:paraId="5F15BBA9" w14:textId="02A216E0" w:rsidR="003A1F2A" w:rsidRPr="003A1F2A" w:rsidRDefault="003A1F2A" w:rsidP="003A1F2A">
      <w:pPr>
        <w:pStyle w:val="Heading4"/>
      </w:pPr>
      <w:r>
        <w:t xml:space="preserve">9. </w:t>
      </w:r>
      <w:r w:rsidR="00652A36">
        <w:t>e</w:t>
      </w:r>
      <w:r>
        <w:t>stablish a team of monitors to rigorously enforce OSHA violations against undocumented workers via</w:t>
      </w:r>
      <w:r w:rsidR="00016B51">
        <w:t xml:space="preserve"> mandatory</w:t>
      </w:r>
      <w:r>
        <w:t xml:space="preserve"> in-person inspections.</w:t>
      </w:r>
    </w:p>
    <w:p w14:paraId="30327D4D" w14:textId="0B596803" w:rsidR="0058533D" w:rsidRDefault="00C83BD0" w:rsidP="00C83BD0">
      <w:pPr>
        <w:pStyle w:val="Heading4"/>
      </w:pPr>
      <w:r>
        <w:t xml:space="preserve">10. </w:t>
      </w:r>
      <w:r w:rsidR="00BA64AC">
        <w:t>implement</w:t>
      </w:r>
      <w:r>
        <w:t xml:space="preserve"> </w:t>
      </w:r>
      <w:r w:rsidR="00BA64AC">
        <w:t>standards</w:t>
      </w:r>
      <w:r>
        <w:t xml:space="preserve"> </w:t>
      </w:r>
      <w:r w:rsidR="00BA64AC">
        <w:t>in</w:t>
      </w:r>
      <w:r>
        <w:t xml:space="preserve"> a</w:t>
      </w:r>
      <w:r w:rsidR="00460F7A">
        <w:t>accordance</w:t>
      </w:r>
      <w:r>
        <w:t xml:space="preserve"> with the ILO’s decent work standard with the exception of standards related to undocumented immigrants.</w:t>
      </w:r>
    </w:p>
    <w:p w14:paraId="3EBD7902" w14:textId="77777777" w:rsidR="004F0F81" w:rsidRPr="004F0F81" w:rsidRDefault="004F0F81" w:rsidP="004F0F81"/>
    <w:p w14:paraId="709BF0C5" w14:textId="05B98B8A" w:rsidR="0058533D" w:rsidRPr="0058533D" w:rsidRDefault="0058533D" w:rsidP="0058533D">
      <w:pPr>
        <w:pStyle w:val="Heading4"/>
      </w:pPr>
      <w:r>
        <w:t xml:space="preserve">The third plank solves </w:t>
      </w:r>
      <w:r>
        <w:rPr>
          <w:u w:val="single"/>
        </w:rPr>
        <w:t>food</w:t>
      </w:r>
      <w:r>
        <w:t xml:space="preserve">. </w:t>
      </w:r>
      <w:r w:rsidR="00402662">
        <w:t>I</w:t>
      </w:r>
      <w:r>
        <w:t xml:space="preserve">nserting </w:t>
      </w:r>
      <w:r>
        <w:rPr>
          <w:u w:val="single"/>
        </w:rPr>
        <w:t>their highlighting</w:t>
      </w:r>
      <w:r>
        <w:t>.</w:t>
      </w:r>
    </w:p>
    <w:p w14:paraId="4B782333" w14:textId="5306451B" w:rsidR="0058533D" w:rsidRPr="0058533D" w:rsidRDefault="0058533D" w:rsidP="0058533D">
      <w:r w:rsidRPr="001638D8">
        <w:t>Zalán Márk</w:t>
      </w:r>
      <w:r>
        <w:rPr>
          <w:rStyle w:val="Style13ptBold"/>
        </w:rPr>
        <w:t xml:space="preserve"> </w:t>
      </w:r>
      <w:r w:rsidR="005A2DEA">
        <w:rPr>
          <w:rStyle w:val="Style13ptBold"/>
        </w:rPr>
        <w:t xml:space="preserve">1AC </w:t>
      </w:r>
      <w:r>
        <w:rPr>
          <w:rStyle w:val="Style13ptBold"/>
        </w:rPr>
        <w:t xml:space="preserve">Maró et al 25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w:t>
      </w:r>
      <w:r w:rsidRPr="001638D8">
        <w:lastRenderedPageBreak/>
        <w:t xml:space="preserve">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23FA391F" w14:textId="77777777" w:rsidR="0046573F" w:rsidRPr="0046573F" w:rsidRDefault="0046573F" w:rsidP="0046573F">
      <w:r w:rsidRPr="00A02D19">
        <w:rPr>
          <w:sz w:val="16"/>
        </w:rPr>
        <w:t xml:space="preserve">Although </w:t>
      </w:r>
      <w:r w:rsidRPr="00A569A4">
        <w:rPr>
          <w:rStyle w:val="StyleUnderline"/>
          <w:highlight w:val="yellow"/>
        </w:rPr>
        <w:t>fairer wages</w:t>
      </w:r>
      <w:r w:rsidRPr="00A02D19">
        <w:rPr>
          <w:sz w:val="16"/>
        </w:rPr>
        <w:t xml:space="preserve"> can be introduced instantly, they </w:t>
      </w:r>
      <w:r w:rsidRPr="00774C23">
        <w:rPr>
          <w:rStyle w:val="StyleUnderline"/>
          <w:highlight w:val="yellow"/>
        </w:rPr>
        <w:t xml:space="preserve">are closely linked to </w:t>
      </w:r>
      <w:r w:rsidRPr="00C323CE">
        <w:rPr>
          <w:rStyle w:val="Emphasis"/>
        </w:rPr>
        <w:t xml:space="preserve">higher </w:t>
      </w:r>
      <w:r w:rsidRPr="00402662">
        <w:rPr>
          <w:rStyle w:val="Emphasis"/>
          <w:highlight w:val="yellow"/>
        </w:rPr>
        <w:t>productivity</w:t>
      </w:r>
      <w:r w:rsidRPr="00A02D19">
        <w:rPr>
          <w:sz w:val="16"/>
        </w:rPr>
        <w:t>. Table 11 provides an overview of the identified themes, and the main findings related to them.</w:t>
      </w:r>
    </w:p>
    <w:p w14:paraId="5A7D2F27" w14:textId="77777777" w:rsidR="0046573F" w:rsidRDefault="0046573F" w:rsidP="0046573F"/>
    <w:p w14:paraId="3B5D52CF" w14:textId="77777777" w:rsidR="000B4361" w:rsidRDefault="000B4361" w:rsidP="000B4361">
      <w:pPr>
        <w:pStyle w:val="Heading4"/>
      </w:pPr>
      <w:r>
        <w:t xml:space="preserve">Plan’s </w:t>
      </w:r>
      <w:r w:rsidRPr="00F10843">
        <w:rPr>
          <w:u w:val="single"/>
        </w:rPr>
        <w:t>collective bargaining</w:t>
      </w:r>
      <w:r>
        <w:t xml:space="preserve"> approach imposes massive </w:t>
      </w:r>
      <w:r w:rsidRPr="00F10843">
        <w:rPr>
          <w:u w:val="single"/>
        </w:rPr>
        <w:t>resource drain</w:t>
      </w:r>
      <w:r>
        <w:t xml:space="preserve"> on employers---employment protections are better</w:t>
      </w:r>
    </w:p>
    <w:p w14:paraId="063EB5B4" w14:textId="77777777" w:rsidR="000B4361" w:rsidRDefault="000B4361" w:rsidP="000B4361">
      <w:r>
        <w:t xml:space="preserve">ALEXANDER T. </w:t>
      </w:r>
      <w:r w:rsidRPr="009C5530">
        <w:rPr>
          <w:rStyle w:val="Style13ptBold"/>
        </w:rPr>
        <w:t>MACDONALD 13</w:t>
      </w:r>
      <w:r>
        <w:t xml:space="preserve">, B.A. Old Dominion University (2009); J.D. William &amp; Mary School of Law (2012); Law Clerk to the Honorable Senior Judges of the District of Columbia Court of Appeals (2012-13); Honors Attorney, United States Postal Service Office of General Counsel (Current). </w:t>
      </w:r>
      <w:r w:rsidRPr="009C5530">
        <w:t>PERMANENT REPLACEMENTS: ORGANIZED LABOR'S FALL, EMPLOYMENT LAW'S (INCOMPLETE) RISE, AND THE WAY FORWARD, 50 Idaho L. Rev. 19, 19</w:t>
      </w:r>
    </w:p>
    <w:p w14:paraId="2ECD8073" w14:textId="77777777" w:rsidR="000B4361" w:rsidRPr="009C5530" w:rsidRDefault="000B4361" w:rsidP="000B4361">
      <w:pPr>
        <w:rPr>
          <w:sz w:val="16"/>
        </w:rPr>
      </w:pPr>
      <w:r w:rsidRPr="009C5530">
        <w:rPr>
          <w:sz w:val="16"/>
        </w:rPr>
        <w:t xml:space="preserve">Yet despite the transition's lack of direction, there are reasons to believe that the new </w:t>
      </w:r>
      <w:r w:rsidRPr="004A727D">
        <w:rPr>
          <w:rStyle w:val="Emphasis"/>
          <w:highlight w:val="cyan"/>
        </w:rPr>
        <w:t>employment law</w:t>
      </w:r>
      <w:r w:rsidRPr="009C5530">
        <w:rPr>
          <w:sz w:val="16"/>
        </w:rPr>
        <w:t xml:space="preserve"> </w:t>
      </w:r>
      <w:r w:rsidRPr="00FB11EC">
        <w:rPr>
          <w:rStyle w:val="StyleUnderline"/>
        </w:rPr>
        <w:t xml:space="preserve">regime </w:t>
      </w:r>
      <w:r w:rsidRPr="004A727D">
        <w:rPr>
          <w:rStyle w:val="StyleUnderline"/>
          <w:highlight w:val="cyan"/>
        </w:rPr>
        <w:t>can improve</w:t>
      </w:r>
      <w:r w:rsidRPr="00FB11EC">
        <w:rPr>
          <w:rStyle w:val="StyleUnderline"/>
        </w:rPr>
        <w:t xml:space="preserve"> </w:t>
      </w:r>
      <w:r w:rsidRPr="004A727D">
        <w:rPr>
          <w:rStyle w:val="StyleUnderline"/>
          <w:highlight w:val="cyan"/>
        </w:rPr>
        <w:t>upon</w:t>
      </w:r>
      <w:r w:rsidRPr="009C5530">
        <w:rPr>
          <w:sz w:val="16"/>
        </w:rPr>
        <w:t xml:space="preserve"> its </w:t>
      </w:r>
      <w:r w:rsidRPr="004A727D">
        <w:rPr>
          <w:rStyle w:val="StyleUnderline"/>
          <w:highlight w:val="cyan"/>
        </w:rPr>
        <w:t>labor law</w:t>
      </w:r>
      <w:r w:rsidRPr="00FB11EC">
        <w:rPr>
          <w:rStyle w:val="StyleUnderline"/>
        </w:rPr>
        <w:t xml:space="preserve"> </w:t>
      </w:r>
      <w:r w:rsidRPr="00FB11EC">
        <w:rPr>
          <w:rStyle w:val="Emphasis"/>
        </w:rPr>
        <w:t>predecessor</w:t>
      </w:r>
      <w:r w:rsidRPr="009C5530">
        <w:rPr>
          <w:sz w:val="16"/>
        </w:rPr>
        <w:t xml:space="preserve">. Theoretically, </w:t>
      </w:r>
      <w:r w:rsidRPr="004A727D">
        <w:rPr>
          <w:rStyle w:val="StyleUnderline"/>
          <w:highlight w:val="cyan"/>
        </w:rPr>
        <w:t>by focusing</w:t>
      </w:r>
      <w:r w:rsidRPr="00FB11EC">
        <w:rPr>
          <w:rStyle w:val="StyleUnderline"/>
        </w:rPr>
        <w:t xml:space="preserve"> more </w:t>
      </w:r>
      <w:r w:rsidRPr="004A727D">
        <w:rPr>
          <w:rStyle w:val="StyleUnderline"/>
          <w:highlight w:val="cyan"/>
        </w:rPr>
        <w:t xml:space="preserve">on </w:t>
      </w:r>
      <w:r w:rsidRPr="004A727D">
        <w:rPr>
          <w:rStyle w:val="Emphasis"/>
          <w:highlight w:val="cyan"/>
        </w:rPr>
        <w:t>individual rights</w:t>
      </w:r>
      <w:r w:rsidRPr="004A727D">
        <w:rPr>
          <w:sz w:val="16"/>
          <w:highlight w:val="cyan"/>
        </w:rPr>
        <w:t xml:space="preserve"> </w:t>
      </w:r>
      <w:r w:rsidRPr="004A727D">
        <w:rPr>
          <w:rStyle w:val="StyleUnderline"/>
          <w:highlight w:val="cyan"/>
        </w:rPr>
        <w:t xml:space="preserve">than </w:t>
      </w:r>
      <w:r w:rsidRPr="004A727D">
        <w:rPr>
          <w:rStyle w:val="Emphasis"/>
          <w:highlight w:val="cyan"/>
        </w:rPr>
        <w:t>collective remedies</w:t>
      </w:r>
      <w:r w:rsidRPr="004A727D">
        <w:rPr>
          <w:sz w:val="16"/>
          <w:highlight w:val="cyan"/>
        </w:rPr>
        <w:t>,</w:t>
      </w:r>
      <w:r w:rsidRPr="009C5530">
        <w:rPr>
          <w:sz w:val="16"/>
        </w:rPr>
        <w:t xml:space="preserve"> </w:t>
      </w:r>
      <w:r w:rsidRPr="00FB11EC">
        <w:rPr>
          <w:rStyle w:val="StyleUnderline"/>
        </w:rPr>
        <w:t xml:space="preserve">employment law may </w:t>
      </w:r>
      <w:r w:rsidRPr="00FB11EC">
        <w:rPr>
          <w:rStyle w:val="Emphasis"/>
        </w:rPr>
        <w:t>better fit</w:t>
      </w:r>
      <w:r w:rsidRPr="009C5530">
        <w:rPr>
          <w:sz w:val="16"/>
        </w:rPr>
        <w:t xml:space="preserve"> </w:t>
      </w:r>
      <w:r w:rsidRPr="00FB11EC">
        <w:rPr>
          <w:rStyle w:val="StyleUnderline"/>
        </w:rPr>
        <w:t>the modern workplace</w:t>
      </w:r>
      <w:r w:rsidRPr="009C5530">
        <w:rPr>
          <w:sz w:val="16"/>
        </w:rPr>
        <w:t>. These potential benefits are the subject of this Article's next section.</w:t>
      </w:r>
    </w:p>
    <w:p w14:paraId="1CC58F40" w14:textId="77777777" w:rsidR="000B4361" w:rsidRPr="009C5530" w:rsidRDefault="000B4361" w:rsidP="000B4361">
      <w:pPr>
        <w:rPr>
          <w:sz w:val="16"/>
        </w:rPr>
      </w:pPr>
      <w:r w:rsidRPr="009C5530">
        <w:rPr>
          <w:sz w:val="16"/>
        </w:rPr>
        <w:t>Unions have lost their sway over the American workplace. 117 As detailed in Part I, Americans increasingly no longer look to collective bargaining agreements as the primary source of their employment rights, but rather to a patchwork of federal, state, and local employment laws. 118 Particularly in the private sector, employees are increasingly less beholden to collective resolutions, but increasingly more reliant on external legal rights. 119 Theoretically, this could be a positive development. While the employment-law approach is not perfect, its focus on individual rights over collective solutions promises substantial advantages--for both workers and employers. 120 Those potential advantages are the subject of this section.</w:t>
      </w:r>
    </w:p>
    <w:p w14:paraId="62154B10" w14:textId="77777777" w:rsidR="000B4361" w:rsidRPr="009C5530" w:rsidRDefault="000B4361" w:rsidP="000B4361">
      <w:pPr>
        <w:rPr>
          <w:sz w:val="16"/>
        </w:rPr>
      </w:pPr>
      <w:r w:rsidRPr="009C5530">
        <w:rPr>
          <w:sz w:val="16"/>
        </w:rPr>
        <w:t xml:space="preserve">To begin, </w:t>
      </w:r>
      <w:r w:rsidRPr="00CC7095">
        <w:rPr>
          <w:rStyle w:val="StyleUnderline"/>
        </w:rPr>
        <w:t xml:space="preserve">the </w:t>
      </w:r>
      <w:r w:rsidRPr="00CC7095">
        <w:rPr>
          <w:rStyle w:val="Emphasis"/>
        </w:rPr>
        <w:t>employment-law</w:t>
      </w:r>
      <w:r w:rsidRPr="00CC7095">
        <w:rPr>
          <w:rStyle w:val="StyleUnderline"/>
        </w:rPr>
        <w:t xml:space="preserve"> approach is</w:t>
      </w:r>
      <w:r w:rsidRPr="00CC7095">
        <w:rPr>
          <w:sz w:val="16"/>
        </w:rPr>
        <w:t xml:space="preserve"> pote</w:t>
      </w:r>
      <w:r w:rsidRPr="009C5530">
        <w:rPr>
          <w:sz w:val="16"/>
        </w:rPr>
        <w:t xml:space="preserve">ntially </w:t>
      </w:r>
      <w:r w:rsidRPr="004A727D">
        <w:rPr>
          <w:rStyle w:val="Emphasis"/>
          <w:highlight w:val="cyan"/>
        </w:rPr>
        <w:t>cheaper</w:t>
      </w:r>
      <w:r w:rsidRPr="004A727D">
        <w:rPr>
          <w:sz w:val="16"/>
          <w:highlight w:val="cyan"/>
        </w:rPr>
        <w:t xml:space="preserve"> </w:t>
      </w:r>
      <w:r w:rsidRPr="004A727D">
        <w:rPr>
          <w:rStyle w:val="StyleUnderline"/>
          <w:highlight w:val="cyan"/>
        </w:rPr>
        <w:t xml:space="preserve">than </w:t>
      </w:r>
      <w:r w:rsidRPr="004A727D">
        <w:rPr>
          <w:rStyle w:val="Emphasis"/>
          <w:highlight w:val="cyan"/>
        </w:rPr>
        <w:t>collective</w:t>
      </w:r>
      <w:r w:rsidRPr="004A727D">
        <w:rPr>
          <w:rStyle w:val="StyleUnderline"/>
          <w:highlight w:val="cyan"/>
        </w:rPr>
        <w:t xml:space="preserve"> bargaining</w:t>
      </w:r>
      <w:r w:rsidRPr="009C5530">
        <w:rPr>
          <w:sz w:val="16"/>
        </w:rPr>
        <w:t xml:space="preserve">. 121 </w:t>
      </w:r>
      <w:r w:rsidRPr="004A727D">
        <w:rPr>
          <w:rStyle w:val="StyleUnderline"/>
          <w:highlight w:val="cyan"/>
        </w:rPr>
        <w:t>It saves</w:t>
      </w:r>
      <w:r w:rsidRPr="009C5530">
        <w:rPr>
          <w:sz w:val="16"/>
        </w:rPr>
        <w:t xml:space="preserve"> all </w:t>
      </w:r>
      <w:r w:rsidRPr="005C0B02">
        <w:rPr>
          <w:rStyle w:val="StyleUnderline"/>
        </w:rPr>
        <w:t>parties involved</w:t>
      </w:r>
      <w:r w:rsidRPr="005C0B02">
        <w:rPr>
          <w:sz w:val="16"/>
        </w:rPr>
        <w:t xml:space="preserve"> at least </w:t>
      </w:r>
      <w:r w:rsidRPr="005C0B02">
        <w:rPr>
          <w:rStyle w:val="StyleUnderline"/>
        </w:rPr>
        <w:t>one obvious cost</w:t>
      </w:r>
      <w:r w:rsidRPr="005C0B02">
        <w:rPr>
          <w:sz w:val="16"/>
        </w:rPr>
        <w:t xml:space="preserve">: </w:t>
      </w:r>
      <w:r w:rsidRPr="005C0B02">
        <w:rPr>
          <w:rStyle w:val="StyleUnderline"/>
        </w:rPr>
        <w:t xml:space="preserve">bargaining-associated </w:t>
      </w:r>
      <w:r w:rsidRPr="004A727D">
        <w:rPr>
          <w:rStyle w:val="Emphasis"/>
          <w:highlight w:val="cyan"/>
        </w:rPr>
        <w:t>expenses</w:t>
      </w:r>
      <w:r w:rsidRPr="009C5530">
        <w:rPr>
          <w:sz w:val="16"/>
        </w:rPr>
        <w:t xml:space="preserve">. 122 </w:t>
      </w:r>
      <w:r w:rsidRPr="004A727D">
        <w:rPr>
          <w:rStyle w:val="StyleUnderline"/>
          <w:highlight w:val="cyan"/>
        </w:rPr>
        <w:t xml:space="preserve">Electing a </w:t>
      </w:r>
      <w:r w:rsidRPr="004A727D">
        <w:rPr>
          <w:rStyle w:val="Emphasis"/>
          <w:highlight w:val="cyan"/>
        </w:rPr>
        <w:t>union</w:t>
      </w:r>
      <w:r w:rsidRPr="004A727D">
        <w:rPr>
          <w:sz w:val="16"/>
          <w:highlight w:val="cyan"/>
        </w:rPr>
        <w:t xml:space="preserve"> </w:t>
      </w:r>
      <w:r w:rsidRPr="004A727D">
        <w:rPr>
          <w:rStyle w:val="StyleUnderline"/>
          <w:highlight w:val="cyan"/>
        </w:rPr>
        <w:t>and</w:t>
      </w:r>
      <w:r w:rsidRPr="00FB11EC">
        <w:rPr>
          <w:rStyle w:val="StyleUnderline"/>
        </w:rPr>
        <w:t xml:space="preserve"> </w:t>
      </w:r>
      <w:r w:rsidRPr="004A727D">
        <w:rPr>
          <w:rStyle w:val="StyleUnderline"/>
          <w:highlight w:val="cyan"/>
        </w:rPr>
        <w:t>negotiating</w:t>
      </w:r>
      <w:r w:rsidRPr="00FB11EC">
        <w:rPr>
          <w:rStyle w:val="StyleUnderline"/>
        </w:rPr>
        <w:t xml:space="preserve"> a </w:t>
      </w:r>
      <w:r w:rsidRPr="00FB11EC">
        <w:rPr>
          <w:rStyle w:val="Emphasis"/>
        </w:rPr>
        <w:t xml:space="preserve">collective </w:t>
      </w:r>
      <w:r w:rsidRPr="004A727D">
        <w:rPr>
          <w:rStyle w:val="Emphasis"/>
          <w:highlight w:val="cyan"/>
        </w:rPr>
        <w:t>bargaining</w:t>
      </w:r>
      <w:r w:rsidRPr="009C5530">
        <w:rPr>
          <w:sz w:val="16"/>
        </w:rPr>
        <w:t xml:space="preserve"> agreement </w:t>
      </w:r>
      <w:r w:rsidRPr="004A727D">
        <w:rPr>
          <w:rStyle w:val="StyleUnderline"/>
          <w:highlight w:val="cyan"/>
        </w:rPr>
        <w:t xml:space="preserve">can be </w:t>
      </w:r>
      <w:r w:rsidRPr="004A727D">
        <w:rPr>
          <w:rStyle w:val="Emphasis"/>
          <w:highlight w:val="cyan"/>
        </w:rPr>
        <w:t>expensive</w:t>
      </w:r>
      <w:r w:rsidRPr="009C5530">
        <w:rPr>
          <w:sz w:val="16"/>
        </w:rPr>
        <w:t xml:space="preserve"> endeavors, </w:t>
      </w:r>
      <w:r w:rsidRPr="004A727D">
        <w:rPr>
          <w:rStyle w:val="StyleUnderline"/>
          <w:highlight w:val="cyan"/>
        </w:rPr>
        <w:t>for</w:t>
      </w:r>
      <w:r w:rsidRPr="009C5530">
        <w:rPr>
          <w:sz w:val="16"/>
        </w:rPr>
        <w:t xml:space="preserve"> both </w:t>
      </w:r>
      <w:r w:rsidRPr="004A727D">
        <w:rPr>
          <w:rStyle w:val="StyleUnderline"/>
          <w:highlight w:val="cyan"/>
        </w:rPr>
        <w:t>employers</w:t>
      </w:r>
      <w:r w:rsidRPr="009C5530">
        <w:rPr>
          <w:sz w:val="16"/>
        </w:rPr>
        <w:t xml:space="preserve"> and employees. 123</w:t>
      </w:r>
      <w:r w:rsidRPr="009C5530">
        <w:rPr>
          <w:sz w:val="16"/>
        </w:rPr>
        <w:lastRenderedPageBreak/>
        <w:t xml:space="preserve"> </w:t>
      </w:r>
      <w:r w:rsidRPr="00FB11EC">
        <w:rPr>
          <w:rStyle w:val="StyleUnderline"/>
        </w:rPr>
        <w:t xml:space="preserve">But </w:t>
      </w:r>
      <w:r w:rsidRPr="004A727D">
        <w:rPr>
          <w:rStyle w:val="StyleUnderline"/>
          <w:highlight w:val="cyan"/>
        </w:rPr>
        <w:t>under</w:t>
      </w:r>
      <w:r w:rsidRPr="00FB11EC">
        <w:rPr>
          <w:rStyle w:val="StyleUnderline"/>
        </w:rPr>
        <w:t xml:space="preserve"> the </w:t>
      </w:r>
      <w:r w:rsidRPr="004A727D">
        <w:rPr>
          <w:rStyle w:val="Emphasis"/>
          <w:highlight w:val="cyan"/>
        </w:rPr>
        <w:t>employment-law</w:t>
      </w:r>
      <w:r w:rsidRPr="009C5530">
        <w:rPr>
          <w:sz w:val="16"/>
        </w:rPr>
        <w:t xml:space="preserve"> approach, </w:t>
      </w:r>
      <w:r w:rsidRPr="00FB11EC">
        <w:rPr>
          <w:rStyle w:val="StyleUnderline"/>
        </w:rPr>
        <w:t xml:space="preserve">minimum </w:t>
      </w:r>
      <w:r w:rsidRPr="004A727D">
        <w:rPr>
          <w:rStyle w:val="StyleUnderline"/>
          <w:highlight w:val="cyan"/>
        </w:rPr>
        <w:t>wages</w:t>
      </w:r>
      <w:r w:rsidRPr="00FB11EC">
        <w:rPr>
          <w:rStyle w:val="StyleUnderline"/>
        </w:rPr>
        <w:t xml:space="preserve">, overtime </w:t>
      </w:r>
      <w:r w:rsidRPr="004A727D">
        <w:rPr>
          <w:rStyle w:val="StyleUnderline"/>
          <w:highlight w:val="cyan"/>
        </w:rPr>
        <w:t>pay</w:t>
      </w:r>
      <w:r w:rsidRPr="00FB11EC">
        <w:rPr>
          <w:rStyle w:val="StyleUnderline"/>
        </w:rPr>
        <w:t xml:space="preserve">, </w:t>
      </w:r>
      <w:r w:rsidRPr="004A727D">
        <w:rPr>
          <w:rStyle w:val="StyleUnderline"/>
          <w:highlight w:val="cyan"/>
        </w:rPr>
        <w:t>sick</w:t>
      </w:r>
      <w:r w:rsidRPr="00FB11EC">
        <w:rPr>
          <w:rStyle w:val="StyleUnderline"/>
        </w:rPr>
        <w:t xml:space="preserve"> and annual </w:t>
      </w:r>
      <w:r w:rsidRPr="004A727D">
        <w:rPr>
          <w:rStyle w:val="StyleUnderline"/>
          <w:highlight w:val="cyan"/>
        </w:rPr>
        <w:t>leave</w:t>
      </w:r>
      <w:r w:rsidRPr="00FB11EC">
        <w:rPr>
          <w:rStyle w:val="StyleUnderline"/>
        </w:rPr>
        <w:t xml:space="preserve">, </w:t>
      </w:r>
      <w:r w:rsidRPr="004A727D">
        <w:rPr>
          <w:rStyle w:val="Emphasis"/>
          <w:highlight w:val="cyan"/>
        </w:rPr>
        <w:t>workplace safety</w:t>
      </w:r>
      <w:r w:rsidRPr="00FB11EC">
        <w:rPr>
          <w:rStyle w:val="StyleUnderline"/>
        </w:rPr>
        <w:t xml:space="preserve">, </w:t>
      </w:r>
      <w:r w:rsidRPr="004A727D">
        <w:rPr>
          <w:rStyle w:val="StyleUnderline"/>
          <w:highlight w:val="cyan"/>
        </w:rPr>
        <w:t>and</w:t>
      </w:r>
      <w:r w:rsidRPr="00FB11EC">
        <w:rPr>
          <w:rStyle w:val="StyleUnderline"/>
        </w:rPr>
        <w:t xml:space="preserve"> various </w:t>
      </w:r>
      <w:r w:rsidRPr="004A727D">
        <w:rPr>
          <w:rStyle w:val="StyleUnderline"/>
          <w:highlight w:val="cyan"/>
        </w:rPr>
        <w:t xml:space="preserve">other terms are dictated </w:t>
      </w:r>
      <w:r w:rsidRPr="004A727D">
        <w:rPr>
          <w:rStyle w:val="Emphasis"/>
          <w:highlight w:val="cyan"/>
        </w:rPr>
        <w:t>uniformly</w:t>
      </w:r>
      <w:r w:rsidRPr="004A727D">
        <w:rPr>
          <w:sz w:val="16"/>
          <w:highlight w:val="cyan"/>
        </w:rPr>
        <w:t xml:space="preserve"> </w:t>
      </w:r>
      <w:r w:rsidRPr="009C5530">
        <w:rPr>
          <w:rStyle w:val="StyleUnderline"/>
        </w:rPr>
        <w:t>by</w:t>
      </w:r>
      <w:r w:rsidRPr="00FB11EC">
        <w:rPr>
          <w:rStyle w:val="StyleUnderline"/>
        </w:rPr>
        <w:t xml:space="preserve"> statute</w:t>
      </w:r>
      <w:r w:rsidRPr="009C5530">
        <w:rPr>
          <w:sz w:val="16"/>
        </w:rPr>
        <w:t xml:space="preserve">. 124 Accordingly, </w:t>
      </w:r>
      <w:r w:rsidRPr="00FB11EC">
        <w:rPr>
          <w:rStyle w:val="StyleUnderline"/>
        </w:rPr>
        <w:t xml:space="preserve">the </w:t>
      </w:r>
      <w:r w:rsidRPr="004A727D">
        <w:rPr>
          <w:rStyle w:val="StyleUnderline"/>
          <w:highlight w:val="cyan"/>
        </w:rPr>
        <w:t>parties need</w:t>
      </w:r>
      <w:r w:rsidRPr="00FB11EC">
        <w:rPr>
          <w:rStyle w:val="StyleUnderline"/>
        </w:rPr>
        <w:t xml:space="preserve"> </w:t>
      </w:r>
      <w:r w:rsidRPr="004A727D">
        <w:rPr>
          <w:rStyle w:val="Emphasis"/>
          <w:highlight w:val="cyan"/>
        </w:rPr>
        <w:t>not</w:t>
      </w:r>
      <w:r w:rsidRPr="004A727D">
        <w:rPr>
          <w:sz w:val="16"/>
          <w:highlight w:val="cyan"/>
        </w:rPr>
        <w:t xml:space="preserve"> </w:t>
      </w:r>
      <w:r w:rsidRPr="004A727D">
        <w:rPr>
          <w:rStyle w:val="StyleUnderline"/>
          <w:highlight w:val="cyan"/>
        </w:rPr>
        <w:t>employ</w:t>
      </w:r>
      <w:r w:rsidRPr="00FB11EC">
        <w:rPr>
          <w:rStyle w:val="StyleUnderline"/>
        </w:rPr>
        <w:t xml:space="preserve"> bargaining </w:t>
      </w:r>
      <w:r w:rsidRPr="004A727D">
        <w:rPr>
          <w:rStyle w:val="Emphasis"/>
          <w:highlight w:val="cyan"/>
        </w:rPr>
        <w:t>proxies</w:t>
      </w:r>
      <w:r w:rsidRPr="004A727D">
        <w:rPr>
          <w:rStyle w:val="StyleUnderline"/>
          <w:highlight w:val="cyan"/>
        </w:rPr>
        <w:t>, nor</w:t>
      </w:r>
      <w:r w:rsidRPr="009C5530">
        <w:rPr>
          <w:sz w:val="16"/>
        </w:rPr>
        <w:t xml:space="preserve">  [*32]  </w:t>
      </w:r>
      <w:r w:rsidRPr="00FB11EC">
        <w:rPr>
          <w:rStyle w:val="StyleUnderline"/>
        </w:rPr>
        <w:t xml:space="preserve">need they incur </w:t>
      </w:r>
      <w:r w:rsidRPr="004A727D">
        <w:rPr>
          <w:rStyle w:val="Emphasis"/>
          <w:highlight w:val="cyan"/>
        </w:rPr>
        <w:t>union-election</w:t>
      </w:r>
      <w:r w:rsidRPr="004A727D">
        <w:rPr>
          <w:sz w:val="16"/>
          <w:highlight w:val="cyan"/>
        </w:rPr>
        <w:t xml:space="preserve"> </w:t>
      </w:r>
      <w:r w:rsidRPr="004A727D">
        <w:rPr>
          <w:rStyle w:val="StyleUnderline"/>
          <w:highlight w:val="cyan"/>
        </w:rPr>
        <w:t>and</w:t>
      </w:r>
      <w:r w:rsidRPr="004A727D">
        <w:rPr>
          <w:sz w:val="16"/>
          <w:highlight w:val="cyan"/>
        </w:rPr>
        <w:t xml:space="preserve"> </w:t>
      </w:r>
      <w:r w:rsidRPr="004A727D">
        <w:rPr>
          <w:rStyle w:val="Emphasis"/>
          <w:highlight w:val="cyan"/>
        </w:rPr>
        <w:t>CBA</w:t>
      </w:r>
      <w:r w:rsidRPr="00FB11EC">
        <w:rPr>
          <w:rStyle w:val="Emphasis"/>
        </w:rPr>
        <w:t xml:space="preserve">-enforcement </w:t>
      </w:r>
      <w:r w:rsidRPr="004A727D">
        <w:rPr>
          <w:rStyle w:val="Emphasis"/>
          <w:highlight w:val="cyan"/>
        </w:rPr>
        <w:t>expenses</w:t>
      </w:r>
      <w:r w:rsidRPr="009C5530">
        <w:rPr>
          <w:sz w:val="16"/>
        </w:rPr>
        <w:t xml:space="preserve">. 125 </w:t>
      </w:r>
      <w:r w:rsidRPr="00FB11EC">
        <w:rPr>
          <w:rStyle w:val="StyleUnderline"/>
        </w:rPr>
        <w:t>While they still need to negotiate the remaining employment terms on a case-by-case basis</w:t>
      </w:r>
      <w:r w:rsidRPr="009C5530">
        <w:rPr>
          <w:sz w:val="16"/>
        </w:rPr>
        <w:t xml:space="preserve">, these </w:t>
      </w:r>
      <w:r w:rsidRPr="004A727D">
        <w:rPr>
          <w:rStyle w:val="StyleUnderline"/>
          <w:highlight w:val="cyan"/>
        </w:rPr>
        <w:t>individual negotiations are</w:t>
      </w:r>
      <w:r w:rsidRPr="00FB11EC">
        <w:rPr>
          <w:rStyle w:val="StyleUnderline"/>
        </w:rPr>
        <w:t xml:space="preserve"> usually more </w:t>
      </w:r>
      <w:r w:rsidRPr="00FB11EC">
        <w:rPr>
          <w:rStyle w:val="Emphasis"/>
        </w:rPr>
        <w:t>informal</w:t>
      </w:r>
      <w:r w:rsidRPr="009C5530">
        <w:rPr>
          <w:sz w:val="16"/>
        </w:rPr>
        <w:t xml:space="preserve"> </w:t>
      </w:r>
      <w:r w:rsidRPr="00FB11EC">
        <w:rPr>
          <w:rStyle w:val="StyleUnderline"/>
        </w:rPr>
        <w:t xml:space="preserve">and </w:t>
      </w:r>
      <w:r w:rsidRPr="004A727D">
        <w:rPr>
          <w:rStyle w:val="Emphasis"/>
          <w:highlight w:val="cyan"/>
        </w:rPr>
        <w:t>efficient</w:t>
      </w:r>
      <w:r w:rsidRPr="004A727D">
        <w:rPr>
          <w:sz w:val="16"/>
          <w:highlight w:val="cyan"/>
        </w:rPr>
        <w:t xml:space="preserve"> </w:t>
      </w:r>
      <w:r w:rsidRPr="004A727D">
        <w:rPr>
          <w:rStyle w:val="StyleUnderline"/>
          <w:highlight w:val="cyan"/>
        </w:rPr>
        <w:t>than collective</w:t>
      </w:r>
      <w:r w:rsidRPr="009C5530">
        <w:rPr>
          <w:rStyle w:val="StyleUnderline"/>
        </w:rPr>
        <w:t xml:space="preserve"> ones</w:t>
      </w:r>
      <w:r w:rsidRPr="009C5530">
        <w:rPr>
          <w:sz w:val="16"/>
        </w:rPr>
        <w:t xml:space="preserve">. 126 Thus, under the employment-law approach, </w:t>
      </w:r>
      <w:r w:rsidRPr="009C5530">
        <w:rPr>
          <w:rStyle w:val="StyleUnderline"/>
        </w:rPr>
        <w:t xml:space="preserve">employees still enjoy certain </w:t>
      </w:r>
      <w:r w:rsidRPr="009C5530">
        <w:rPr>
          <w:rStyle w:val="Emphasis"/>
        </w:rPr>
        <w:t>CBA-like rights</w:t>
      </w:r>
      <w:r w:rsidRPr="009C5530">
        <w:rPr>
          <w:sz w:val="16"/>
        </w:rPr>
        <w:t xml:space="preserve">, </w:t>
      </w:r>
      <w:r w:rsidRPr="009C5530">
        <w:rPr>
          <w:rStyle w:val="StyleUnderline"/>
        </w:rPr>
        <w:t>while both parties are freed from the costs traditionally associated</w:t>
      </w:r>
      <w:r w:rsidRPr="00FB11EC">
        <w:rPr>
          <w:rStyle w:val="StyleUnderline"/>
        </w:rPr>
        <w:t xml:space="preserve"> with bargaining for and implementing a </w:t>
      </w:r>
      <w:r w:rsidRPr="00FB11EC">
        <w:rPr>
          <w:rStyle w:val="Emphasis"/>
        </w:rPr>
        <w:t>CBA</w:t>
      </w:r>
      <w:r w:rsidRPr="009C5530">
        <w:rPr>
          <w:sz w:val="16"/>
        </w:rPr>
        <w:t>. 127</w:t>
      </w:r>
    </w:p>
    <w:p w14:paraId="65ED8338" w14:textId="77777777" w:rsidR="000B4361" w:rsidRPr="005D388F" w:rsidRDefault="000B4361" w:rsidP="000B4361">
      <w:r w:rsidRPr="00FB11EC">
        <w:rPr>
          <w:rStyle w:val="StyleUnderline"/>
        </w:rPr>
        <w:t>The employment-law approach may</w:t>
      </w:r>
      <w:r w:rsidRPr="009C5530">
        <w:rPr>
          <w:sz w:val="16"/>
        </w:rPr>
        <w:t xml:space="preserve"> also </w:t>
      </w:r>
      <w:r w:rsidRPr="00FB11EC">
        <w:rPr>
          <w:rStyle w:val="StyleUnderline"/>
        </w:rPr>
        <w:t xml:space="preserve">be more </w:t>
      </w:r>
      <w:r w:rsidRPr="00FB11EC">
        <w:rPr>
          <w:rStyle w:val="Emphasis"/>
        </w:rPr>
        <w:t>stable</w:t>
      </w:r>
      <w:r w:rsidRPr="009C5530">
        <w:rPr>
          <w:sz w:val="16"/>
        </w:rPr>
        <w:t xml:space="preserve"> </w:t>
      </w:r>
      <w:r w:rsidRPr="00FB11EC">
        <w:rPr>
          <w:rStyle w:val="StyleUnderline"/>
        </w:rPr>
        <w:t xml:space="preserve">and </w:t>
      </w:r>
      <w:r w:rsidRPr="00FB11EC">
        <w:rPr>
          <w:rStyle w:val="Emphasis"/>
        </w:rPr>
        <w:t>predictable</w:t>
      </w:r>
      <w:r w:rsidRPr="009C5530">
        <w:rPr>
          <w:sz w:val="16"/>
        </w:rPr>
        <w:t xml:space="preserve">. For employers, </w:t>
      </w:r>
      <w:r w:rsidRPr="004A727D">
        <w:rPr>
          <w:rStyle w:val="Emphasis"/>
          <w:highlight w:val="cyan"/>
        </w:rPr>
        <w:t>uniform</w:t>
      </w:r>
      <w:r w:rsidRPr="00FB11EC">
        <w:rPr>
          <w:rStyle w:val="Emphasis"/>
        </w:rPr>
        <w:t xml:space="preserve"> employment </w:t>
      </w:r>
      <w:r w:rsidRPr="004A727D">
        <w:rPr>
          <w:rStyle w:val="Emphasis"/>
          <w:highlight w:val="cyan"/>
        </w:rPr>
        <w:t>standards</w:t>
      </w:r>
      <w:r w:rsidRPr="009C5530">
        <w:rPr>
          <w:sz w:val="16"/>
        </w:rPr>
        <w:t>--applicable across employers, industries, and regions--</w:t>
      </w:r>
      <w:r w:rsidRPr="004A727D">
        <w:rPr>
          <w:rStyle w:val="StyleUnderline"/>
          <w:highlight w:val="cyan"/>
        </w:rPr>
        <w:t xml:space="preserve">establish a </w:t>
      </w:r>
      <w:r w:rsidRPr="004A727D">
        <w:rPr>
          <w:rStyle w:val="Emphasis"/>
          <w:highlight w:val="cyan"/>
        </w:rPr>
        <w:t>baseline</w:t>
      </w:r>
      <w:r w:rsidRPr="009C5530">
        <w:rPr>
          <w:sz w:val="16"/>
        </w:rPr>
        <w:t xml:space="preserve">. 128 </w:t>
      </w:r>
      <w:r w:rsidRPr="004A727D">
        <w:rPr>
          <w:rStyle w:val="StyleUnderline"/>
          <w:highlight w:val="cyan"/>
        </w:rPr>
        <w:t>When</w:t>
      </w:r>
      <w:r w:rsidRPr="00FB11EC">
        <w:rPr>
          <w:rStyle w:val="StyleUnderline"/>
        </w:rPr>
        <w:t xml:space="preserve"> this </w:t>
      </w:r>
      <w:r w:rsidRPr="004A727D">
        <w:rPr>
          <w:rStyle w:val="StyleUnderline"/>
          <w:highlight w:val="cyan"/>
        </w:rPr>
        <w:t xml:space="preserve">baseline is set by </w:t>
      </w:r>
      <w:r w:rsidRPr="004A727D">
        <w:rPr>
          <w:rStyle w:val="Emphasis"/>
          <w:highlight w:val="cyan"/>
        </w:rPr>
        <w:t>legislation</w:t>
      </w:r>
      <w:r w:rsidRPr="009C5530">
        <w:rPr>
          <w:sz w:val="16"/>
        </w:rPr>
        <w:t xml:space="preserve">, </w:t>
      </w:r>
      <w:r w:rsidRPr="00FB11EC">
        <w:rPr>
          <w:rStyle w:val="StyleUnderline"/>
        </w:rPr>
        <w:t xml:space="preserve">as </w:t>
      </w:r>
      <w:r w:rsidRPr="004A727D">
        <w:rPr>
          <w:rStyle w:val="StyleUnderline"/>
          <w:highlight w:val="cyan"/>
        </w:rPr>
        <w:t>opposed to</w:t>
      </w:r>
      <w:r w:rsidRPr="00FB11EC">
        <w:rPr>
          <w:rStyle w:val="StyleUnderline"/>
        </w:rPr>
        <w:t xml:space="preserve"> </w:t>
      </w:r>
      <w:r w:rsidRPr="00FB11EC">
        <w:rPr>
          <w:rStyle w:val="Emphasis"/>
        </w:rPr>
        <w:t xml:space="preserve">collective </w:t>
      </w:r>
      <w:r w:rsidRPr="004A727D">
        <w:rPr>
          <w:rStyle w:val="Emphasis"/>
          <w:highlight w:val="cyan"/>
        </w:rPr>
        <w:t>bargaining</w:t>
      </w:r>
      <w:r w:rsidRPr="009C5530">
        <w:rPr>
          <w:sz w:val="16"/>
        </w:rPr>
        <w:t xml:space="preserve">, </w:t>
      </w:r>
      <w:r w:rsidRPr="004A727D">
        <w:rPr>
          <w:rStyle w:val="StyleUnderline"/>
          <w:highlight w:val="cyan"/>
        </w:rPr>
        <w:t xml:space="preserve">employers can more </w:t>
      </w:r>
      <w:r w:rsidRPr="004A727D">
        <w:rPr>
          <w:rStyle w:val="Emphasis"/>
          <w:highlight w:val="cyan"/>
        </w:rPr>
        <w:t>accurately forecast</w:t>
      </w:r>
      <w:r w:rsidRPr="00FB11EC">
        <w:rPr>
          <w:rStyle w:val="StyleUnderline"/>
        </w:rPr>
        <w:t xml:space="preserve"> their </w:t>
      </w:r>
      <w:r w:rsidRPr="004A727D">
        <w:rPr>
          <w:rStyle w:val="StyleUnderline"/>
          <w:highlight w:val="cyan"/>
        </w:rPr>
        <w:t>labor costs</w:t>
      </w:r>
      <w:r w:rsidRPr="00FB11EC">
        <w:rPr>
          <w:rStyle w:val="StyleUnderline"/>
        </w:rPr>
        <w:t xml:space="preserve"> in any given region of the country</w:t>
      </w:r>
      <w:r w:rsidRPr="009C5530">
        <w:rPr>
          <w:sz w:val="16"/>
        </w:rPr>
        <w:t xml:space="preserve">. For example, employers know that in any state in the country, they will have to pay their employees at least $ 7.25 an hour. 129 They also know that they must allow their employees a certain amount of emergency medical leave, 130 pay them time and a half for overtime, 131 and accommodate their disabilities. 132 </w:t>
      </w:r>
      <w:r w:rsidRPr="00FB11EC">
        <w:rPr>
          <w:rStyle w:val="StyleUnderline"/>
        </w:rPr>
        <w:t xml:space="preserve">Employers can account for these expenses </w:t>
      </w:r>
      <w:r w:rsidRPr="00FB11EC">
        <w:rPr>
          <w:rStyle w:val="Emphasis"/>
        </w:rPr>
        <w:t>in advance</w:t>
      </w:r>
      <w:r w:rsidRPr="00FB11EC">
        <w:rPr>
          <w:rStyle w:val="StyleUnderline"/>
        </w:rPr>
        <w:t xml:space="preserve"> without needing to consult or bargain with a local </w:t>
      </w:r>
      <w:r w:rsidRPr="00FB11EC">
        <w:rPr>
          <w:rStyle w:val="Emphasis"/>
        </w:rPr>
        <w:t>union</w:t>
      </w:r>
      <w:r w:rsidRPr="009C5530">
        <w:rPr>
          <w:sz w:val="16"/>
        </w:rPr>
        <w:t xml:space="preserve">. Of course, many states provide employees with greater rights than they enjoy under federal law. 133 For example, a number of states set their minimum wages higher than the federal rate. 134 Nevertheless, while baseline costs may vary between jurisdictions, </w:t>
      </w:r>
      <w:r w:rsidRPr="004A727D">
        <w:rPr>
          <w:rStyle w:val="StyleUnderline"/>
          <w:highlight w:val="cyan"/>
        </w:rPr>
        <w:t>those costs are</w:t>
      </w:r>
      <w:r w:rsidRPr="00FB11EC">
        <w:rPr>
          <w:rStyle w:val="StyleUnderline"/>
        </w:rPr>
        <w:t xml:space="preserve"> </w:t>
      </w:r>
      <w:r w:rsidRPr="004A727D">
        <w:rPr>
          <w:rStyle w:val="Emphasis"/>
          <w:highlight w:val="cyan"/>
        </w:rPr>
        <w:lastRenderedPageBreak/>
        <w:t>predictable</w:t>
      </w:r>
      <w:r w:rsidRPr="009C5530">
        <w:rPr>
          <w:sz w:val="16"/>
        </w:rPr>
        <w:t xml:space="preserve">; </w:t>
      </w:r>
      <w:r w:rsidRPr="00FB11EC">
        <w:rPr>
          <w:rStyle w:val="StyleUnderline"/>
        </w:rPr>
        <w:t>no local negotiation is necessary</w:t>
      </w:r>
      <w:r>
        <w:t>.</w:t>
      </w:r>
      <w:r>
        <w:br/>
      </w:r>
    </w:p>
    <w:p w14:paraId="4EF580DC" w14:textId="77777777" w:rsidR="000B4361" w:rsidRPr="0025034A" w:rsidRDefault="000B4361" w:rsidP="000B4361"/>
    <w:p w14:paraId="0F86E0A9" w14:textId="61B2A103" w:rsidR="0046573F" w:rsidRPr="0025034A" w:rsidRDefault="00B041AE" w:rsidP="0046573F">
      <w:pPr>
        <w:pStyle w:val="Heading4"/>
        <w:rPr>
          <w:rFonts w:cs="Calibri"/>
        </w:rPr>
      </w:pPr>
      <w:r>
        <w:rPr>
          <w:rFonts w:cs="Calibri"/>
        </w:rPr>
        <w:t>*</w:t>
      </w:r>
      <w:r w:rsidR="0046573F" w:rsidRPr="0025034A">
        <w:rPr>
          <w:rFonts w:cs="Calibri"/>
        </w:rPr>
        <w:t xml:space="preserve">That restores </w:t>
      </w:r>
      <w:r w:rsidR="0046573F" w:rsidRPr="0025034A">
        <w:rPr>
          <w:rFonts w:cs="Calibri"/>
          <w:u w:val="single"/>
        </w:rPr>
        <w:t>employment protections</w:t>
      </w:r>
      <w:r w:rsidR="0046573F" w:rsidRPr="0025034A">
        <w:rPr>
          <w:rFonts w:cs="Calibri"/>
        </w:rPr>
        <w:t xml:space="preserve">, but </w:t>
      </w:r>
      <w:r w:rsidR="0046573F" w:rsidRPr="0025034A">
        <w:rPr>
          <w:rFonts w:cs="Calibri"/>
          <w:u w:val="single"/>
        </w:rPr>
        <w:t>doesn’t</w:t>
      </w:r>
      <w:r w:rsidR="0046573F" w:rsidRPr="0025034A">
        <w:rPr>
          <w:rFonts w:cs="Calibri"/>
        </w:rPr>
        <w:t xml:space="preserve"> strengthen CBRs.</w:t>
      </w:r>
    </w:p>
    <w:p w14:paraId="44655FAD" w14:textId="77777777" w:rsidR="0046573F" w:rsidRPr="0025034A" w:rsidRDefault="0046573F" w:rsidP="0046573F">
      <w:r w:rsidRPr="0025034A">
        <w:rPr>
          <w:rStyle w:val="Style13ptBold"/>
        </w:rPr>
        <w:t>Stone ’92</w:t>
      </w:r>
      <w:r w:rsidRPr="0025034A">
        <w:t xml:space="preserve"> [Katherine Van Wezel; 1992; Professor at Cornell Law School and the Cornell School of Industrial and Labor Relations; The University of Chicago Law Review; “The Legacy of Industrial Pluralism: The Tension Between Individual Employment Rights and the New Deal Collective Bargaining System,” vol. 59]</w:t>
      </w:r>
    </w:p>
    <w:p w14:paraId="0014571A" w14:textId="77777777" w:rsidR="0046573F" w:rsidRPr="0025034A" w:rsidRDefault="0046573F" w:rsidP="0046573F">
      <w:pPr>
        <w:rPr>
          <w:sz w:val="16"/>
        </w:rPr>
      </w:pPr>
      <w:r w:rsidRPr="004A727D">
        <w:rPr>
          <w:rStyle w:val="StyleUnderline"/>
          <w:highlight w:val="cyan"/>
        </w:rPr>
        <w:t>With</w:t>
      </w:r>
      <w:r w:rsidRPr="0025034A">
        <w:rPr>
          <w:sz w:val="16"/>
        </w:rPr>
        <w:t xml:space="preserve"> the old system of </w:t>
      </w:r>
      <w:r w:rsidRPr="004A727D">
        <w:rPr>
          <w:rStyle w:val="Emphasis"/>
          <w:highlight w:val="cyan"/>
        </w:rPr>
        <w:t>c</w:t>
      </w:r>
      <w:r w:rsidRPr="0025034A">
        <w:rPr>
          <w:sz w:val="16"/>
        </w:rPr>
        <w:t xml:space="preserve">ollective </w:t>
      </w:r>
      <w:r w:rsidRPr="004A727D">
        <w:rPr>
          <w:rStyle w:val="Emphasis"/>
          <w:highlight w:val="cyan"/>
        </w:rPr>
        <w:t>b</w:t>
      </w:r>
      <w:r w:rsidRPr="0025034A">
        <w:rPr>
          <w:sz w:val="16"/>
        </w:rPr>
        <w:t xml:space="preserve">argaining </w:t>
      </w:r>
      <w:r w:rsidRPr="004A727D">
        <w:rPr>
          <w:rStyle w:val="Emphasis"/>
          <w:highlight w:val="cyan"/>
        </w:rPr>
        <w:t>fading</w:t>
      </w:r>
      <w:r w:rsidRPr="0025034A">
        <w:rPr>
          <w:rStyle w:val="StyleUnderline"/>
        </w:rPr>
        <w:t xml:space="preserve"> away, </w:t>
      </w:r>
      <w:r w:rsidRPr="004A727D">
        <w:rPr>
          <w:rStyle w:val="Emphasis"/>
          <w:highlight w:val="cyan"/>
        </w:rPr>
        <w:t>something new</w:t>
      </w:r>
      <w:r w:rsidRPr="004A727D">
        <w:rPr>
          <w:rStyle w:val="StyleUnderline"/>
          <w:highlight w:val="cyan"/>
        </w:rPr>
        <w:t xml:space="preserve"> is </w:t>
      </w:r>
      <w:r w:rsidRPr="004A727D">
        <w:rPr>
          <w:rStyle w:val="Emphasis"/>
          <w:highlight w:val="cyan"/>
        </w:rPr>
        <w:t>emerging</w:t>
      </w:r>
      <w:r w:rsidRPr="0025034A">
        <w:rPr>
          <w:rStyle w:val="StyleUnderline"/>
        </w:rPr>
        <w:t xml:space="preserve"> to take its place</w:t>
      </w:r>
      <w:r w:rsidRPr="0025034A">
        <w:rPr>
          <w:sz w:val="16"/>
        </w:rPr>
        <w:t xml:space="preserve">. In the past decade, state </w:t>
      </w:r>
      <w:r w:rsidRPr="004A727D">
        <w:rPr>
          <w:rStyle w:val="Emphasis"/>
          <w:highlight w:val="cyan"/>
        </w:rPr>
        <w:t>legislatures</w:t>
      </w:r>
      <w:r w:rsidRPr="0025034A">
        <w:rPr>
          <w:rStyle w:val="StyleUnderline"/>
        </w:rPr>
        <w:t xml:space="preserve"> and </w:t>
      </w:r>
      <w:r w:rsidRPr="0025034A">
        <w:rPr>
          <w:rStyle w:val="Emphasis"/>
        </w:rPr>
        <w:t>courts</w:t>
      </w:r>
      <w:r w:rsidRPr="0025034A">
        <w:rPr>
          <w:rStyle w:val="StyleUnderline"/>
        </w:rPr>
        <w:t xml:space="preserve"> have </w:t>
      </w:r>
      <w:r w:rsidRPr="004A727D">
        <w:rPr>
          <w:rStyle w:val="StyleUnderline"/>
          <w:highlight w:val="cyan"/>
        </w:rPr>
        <w:t>created</w:t>
      </w:r>
      <w:r w:rsidRPr="0025034A">
        <w:rPr>
          <w:sz w:val="16"/>
        </w:rPr>
        <w:t xml:space="preserve"> a </w:t>
      </w:r>
      <w:r w:rsidRPr="0025034A">
        <w:rPr>
          <w:rStyle w:val="StyleUnderline"/>
        </w:rPr>
        <w:t>plethora of</w:t>
      </w:r>
      <w:r w:rsidRPr="0025034A">
        <w:rPr>
          <w:sz w:val="16"/>
        </w:rPr>
        <w:t xml:space="preserve"> new </w:t>
      </w:r>
      <w:r w:rsidRPr="004A727D">
        <w:rPr>
          <w:rStyle w:val="Emphasis"/>
          <w:highlight w:val="cyan"/>
        </w:rPr>
        <w:t>employment rights</w:t>
      </w:r>
      <w:r w:rsidRPr="004A727D">
        <w:rPr>
          <w:rStyle w:val="StyleUnderline"/>
          <w:highlight w:val="cyan"/>
        </w:rPr>
        <w:t xml:space="preserve"> for individual workers</w:t>
      </w:r>
      <w:r w:rsidRPr="0025034A">
        <w:rPr>
          <w:sz w:val="16"/>
        </w:rPr>
        <w:t>—</w:t>
      </w:r>
      <w:r w:rsidRPr="0025034A">
        <w:rPr>
          <w:rStyle w:val="StyleUnderline"/>
        </w:rPr>
        <w:t xml:space="preserve">rights </w:t>
      </w:r>
      <w:r w:rsidRPr="004A727D">
        <w:rPr>
          <w:rStyle w:val="Emphasis"/>
          <w:highlight w:val="cyan"/>
        </w:rPr>
        <w:t>not</w:t>
      </w:r>
      <w:r w:rsidRPr="004A727D">
        <w:rPr>
          <w:rStyle w:val="StyleUnderline"/>
          <w:highlight w:val="cyan"/>
        </w:rPr>
        <w:t xml:space="preserve"> to be </w:t>
      </w:r>
      <w:r w:rsidRPr="004A727D">
        <w:rPr>
          <w:rStyle w:val="Emphasis"/>
          <w:highlight w:val="cyan"/>
        </w:rPr>
        <w:t>fired</w:t>
      </w:r>
      <w:r w:rsidRPr="0025034A">
        <w:rPr>
          <w:sz w:val="16"/>
        </w:rPr>
        <w:t xml:space="preserve"> abusively, </w:t>
      </w:r>
      <w:r w:rsidRPr="0025034A">
        <w:rPr>
          <w:rStyle w:val="StyleUnderline"/>
        </w:rPr>
        <w:t xml:space="preserve">rights for </w:t>
      </w:r>
      <w:r w:rsidRPr="004A727D">
        <w:rPr>
          <w:rStyle w:val="Emphasis"/>
          <w:highlight w:val="cyan"/>
        </w:rPr>
        <w:t>privacy</w:t>
      </w:r>
      <w:r w:rsidRPr="0025034A">
        <w:rPr>
          <w:sz w:val="16"/>
        </w:rPr>
        <w:t xml:space="preserve"> on the job, rights to be free of drug testing, rights to be free of sexual harassment, </w:t>
      </w:r>
      <w:r w:rsidRPr="0025034A">
        <w:rPr>
          <w:rStyle w:val="StyleUnderline"/>
        </w:rPr>
        <w:t xml:space="preserve">rights for </w:t>
      </w:r>
      <w:r w:rsidRPr="004A727D">
        <w:rPr>
          <w:rStyle w:val="Emphasis"/>
          <w:highlight w:val="cyan"/>
        </w:rPr>
        <w:t>whistleblowers</w:t>
      </w:r>
      <w:r w:rsidRPr="0025034A">
        <w:rPr>
          <w:sz w:val="16"/>
        </w:rPr>
        <w:t>, and so forth. Paradoxically, these new individual employee rights are emerging just as labor's collective rights are waning. Do these new individual rights signify a fundamental change in the system of legal regulation of employment in this country? Or are they merely an accretion to, or embellishment of, the New Deal system of collective bargaining? This question is important if we want to understand what is happening to the law governing labor relations and influence its future course. If the New Deal system of collective bargaining is collapsing, and if a new system is emerging, it is important to recognize that fact, and initiate a public debate about the strengths and weaknesses of the new system, the old system, and others that might be imagined.</w:t>
      </w:r>
    </w:p>
    <w:p w14:paraId="275E3F76" w14:textId="77777777" w:rsidR="0046573F" w:rsidRPr="0025034A" w:rsidRDefault="0046573F" w:rsidP="0046573F">
      <w:pPr>
        <w:rPr>
          <w:sz w:val="16"/>
        </w:rPr>
      </w:pPr>
      <w:r w:rsidRPr="0025034A">
        <w:rPr>
          <w:rStyle w:val="StyleUnderline"/>
        </w:rPr>
        <w:t xml:space="preserve">There is </w:t>
      </w:r>
      <w:r w:rsidRPr="0025034A">
        <w:rPr>
          <w:rStyle w:val="Emphasis"/>
        </w:rPr>
        <w:t>a</w:t>
      </w:r>
      <w:r w:rsidRPr="0025034A">
        <w:rPr>
          <w:sz w:val="16"/>
        </w:rPr>
        <w:t xml:space="preserve"> plausible </w:t>
      </w:r>
      <w:r w:rsidRPr="0025034A">
        <w:rPr>
          <w:rStyle w:val="Emphasis"/>
        </w:rPr>
        <w:t>argument</w:t>
      </w:r>
      <w:r w:rsidRPr="0025034A">
        <w:rPr>
          <w:sz w:val="16"/>
        </w:rPr>
        <w:t xml:space="preserve"> that the newly </w:t>
      </w:r>
      <w:r w:rsidRPr="0025034A">
        <w:rPr>
          <w:rStyle w:val="StyleUnderline"/>
        </w:rPr>
        <w:t xml:space="preserve">emerging </w:t>
      </w:r>
      <w:r w:rsidRPr="0025034A">
        <w:rPr>
          <w:rStyle w:val="Emphasis"/>
        </w:rPr>
        <w:t>individual</w:t>
      </w:r>
      <w:r w:rsidRPr="0025034A">
        <w:rPr>
          <w:rStyle w:val="StyleUnderline"/>
        </w:rPr>
        <w:t xml:space="preserve"> employment rights are an </w:t>
      </w:r>
      <w:r w:rsidRPr="0025034A">
        <w:rPr>
          <w:rStyle w:val="Emphasis"/>
        </w:rPr>
        <w:t>evolution</w:t>
      </w:r>
      <w:r w:rsidRPr="0025034A">
        <w:rPr>
          <w:rStyle w:val="StyleUnderline"/>
        </w:rPr>
        <w:t xml:space="preserve"> of the</w:t>
      </w:r>
      <w:r w:rsidRPr="0025034A">
        <w:rPr>
          <w:sz w:val="16"/>
        </w:rPr>
        <w:t xml:space="preserve"> pre-existing </w:t>
      </w:r>
      <w:r w:rsidRPr="0025034A">
        <w:rPr>
          <w:rStyle w:val="StyleUnderline"/>
        </w:rPr>
        <w:t xml:space="preserve">system of </w:t>
      </w:r>
      <w:r w:rsidRPr="0025034A">
        <w:rPr>
          <w:rStyle w:val="Emphasis"/>
        </w:rPr>
        <w:t>c</w:t>
      </w:r>
      <w:r w:rsidRPr="0025034A">
        <w:rPr>
          <w:sz w:val="16"/>
        </w:rPr>
        <w:t xml:space="preserve">ollective </w:t>
      </w:r>
      <w:r w:rsidRPr="0025034A">
        <w:rPr>
          <w:rStyle w:val="Emphasis"/>
        </w:rPr>
        <w:t>b</w:t>
      </w:r>
      <w:r w:rsidRPr="0025034A">
        <w:rPr>
          <w:sz w:val="16"/>
        </w:rPr>
        <w:t>argaining. After all, the new individual employment rights seem perfectly compatible with the system of collective bargaining. Indeed, they might enhance labor's strength in the workplace by setting a floor above which unions negotiate. They might also strengthen unions by removing the more general issues from the bargaining table, thus permitting unions to focus on those issues of particular concern to each workplace. This more finely-tuned form of bargaining could strengthen loyalty at the local level and thereby create stronger labor organizations. Greater individual employment rights might also remove sources of conflict within unions. Externally imposed employment terms represent tradeoffs made by a legislature or court, rather than by unions-tradeoffs between the young and the old, the black and the white, and so forth. Thus they spare unions the potentially divisive effects of making such decisions themselves.</w:t>
      </w:r>
    </w:p>
    <w:p w14:paraId="65B5627D" w14:textId="77777777" w:rsidR="0046573F" w:rsidRPr="0025034A" w:rsidRDefault="0046573F" w:rsidP="0046573F">
      <w:pPr>
        <w:rPr>
          <w:sz w:val="16"/>
        </w:rPr>
      </w:pPr>
      <w:r w:rsidRPr="0025034A">
        <w:rPr>
          <w:rStyle w:val="Emphasis"/>
        </w:rPr>
        <w:t>However</w:t>
      </w:r>
      <w:r w:rsidRPr="0025034A">
        <w:rPr>
          <w:sz w:val="16"/>
        </w:rPr>
        <w:t xml:space="preserve">, </w:t>
      </w:r>
      <w:r w:rsidRPr="0025034A">
        <w:rPr>
          <w:rStyle w:val="Emphasis"/>
        </w:rPr>
        <w:t>despite</w:t>
      </w:r>
      <w:r w:rsidRPr="0025034A">
        <w:rPr>
          <w:rStyle w:val="StyleUnderline"/>
        </w:rPr>
        <w:t xml:space="preserve"> the</w:t>
      </w:r>
      <w:r w:rsidRPr="0025034A">
        <w:rPr>
          <w:sz w:val="16"/>
        </w:rPr>
        <w:t xml:space="preserve"> variety of </w:t>
      </w:r>
      <w:r w:rsidRPr="0025034A">
        <w:rPr>
          <w:rStyle w:val="StyleUnderline"/>
        </w:rPr>
        <w:t>ways</w:t>
      </w:r>
      <w:r w:rsidRPr="0025034A">
        <w:rPr>
          <w:sz w:val="16"/>
        </w:rPr>
        <w:t xml:space="preserve"> in which external </w:t>
      </w:r>
      <w:r w:rsidRPr="0025034A">
        <w:rPr>
          <w:rStyle w:val="StyleUnderline"/>
        </w:rPr>
        <w:t xml:space="preserve">employment rights </w:t>
      </w:r>
      <w:r w:rsidRPr="0025034A">
        <w:rPr>
          <w:rStyle w:val="Emphasis"/>
        </w:rPr>
        <w:t>could</w:t>
      </w:r>
      <w:r w:rsidRPr="0025034A">
        <w:rPr>
          <w:rStyle w:val="StyleUnderline"/>
        </w:rPr>
        <w:t xml:space="preserve"> be benign or</w:t>
      </w:r>
      <w:r w:rsidRPr="0025034A">
        <w:rPr>
          <w:sz w:val="16"/>
        </w:rPr>
        <w:t xml:space="preserve"> even </w:t>
      </w:r>
      <w:r w:rsidRPr="0025034A">
        <w:rPr>
          <w:rStyle w:val="StyleUnderline"/>
        </w:rPr>
        <w:t>beneficial to organized labor,</w:t>
      </w:r>
      <w:r w:rsidRPr="0025034A">
        <w:rPr>
          <w:sz w:val="16"/>
        </w:rPr>
        <w:t xml:space="preserve"> the rise of individual employment rights has not had that effect. Rather, </w:t>
      </w:r>
      <w:r w:rsidRPr="004A727D">
        <w:rPr>
          <w:rStyle w:val="StyleUnderline"/>
          <w:highlight w:val="cyan"/>
        </w:rPr>
        <w:t>there is</w:t>
      </w:r>
      <w:r w:rsidRPr="0025034A">
        <w:rPr>
          <w:sz w:val="16"/>
        </w:rPr>
        <w:t xml:space="preserve"> a </w:t>
      </w:r>
      <w:r w:rsidRPr="004A727D">
        <w:rPr>
          <w:rStyle w:val="Emphasis"/>
          <w:highlight w:val="cyan"/>
        </w:rPr>
        <w:t>tension</w:t>
      </w:r>
      <w:r w:rsidRPr="0025034A">
        <w:rPr>
          <w:sz w:val="16"/>
        </w:rPr>
        <w:t xml:space="preserve"> </w:t>
      </w:r>
      <w:r w:rsidRPr="004A727D">
        <w:rPr>
          <w:rStyle w:val="StyleUnderline"/>
          <w:highlight w:val="cyan"/>
        </w:rPr>
        <w:t>between</w:t>
      </w:r>
      <w:r w:rsidRPr="0025034A">
        <w:rPr>
          <w:sz w:val="16"/>
        </w:rPr>
        <w:t xml:space="preserve"> the new </w:t>
      </w:r>
      <w:r w:rsidRPr="0025034A">
        <w:rPr>
          <w:rStyle w:val="Emphasis"/>
        </w:rPr>
        <w:t xml:space="preserve">individual </w:t>
      </w:r>
      <w:r w:rsidRPr="004A727D">
        <w:rPr>
          <w:rStyle w:val="Emphasis"/>
          <w:highlight w:val="cyan"/>
        </w:rPr>
        <w:t>employment</w:t>
      </w:r>
      <w:r w:rsidRPr="0025034A">
        <w:rPr>
          <w:sz w:val="16"/>
        </w:rPr>
        <w:t xml:space="preserve"> </w:t>
      </w:r>
      <w:r w:rsidRPr="004A727D">
        <w:rPr>
          <w:rStyle w:val="StyleUnderline"/>
          <w:highlight w:val="cyan"/>
        </w:rPr>
        <w:t>rights</w:t>
      </w:r>
      <w:r w:rsidRPr="0025034A">
        <w:rPr>
          <w:sz w:val="16"/>
        </w:rPr>
        <w:t xml:space="preserve"> </w:t>
      </w:r>
      <w:r w:rsidRPr="004A727D">
        <w:rPr>
          <w:rStyle w:val="StyleUnderline"/>
          <w:highlight w:val="cyan"/>
        </w:rPr>
        <w:t>and</w:t>
      </w:r>
      <w:r w:rsidRPr="0025034A">
        <w:rPr>
          <w:sz w:val="16"/>
        </w:rPr>
        <w:t xml:space="preserve"> the New Deal system of </w:t>
      </w:r>
      <w:r w:rsidRPr="004A727D">
        <w:rPr>
          <w:rStyle w:val="Emphasis"/>
          <w:highlight w:val="cyan"/>
        </w:rPr>
        <w:t>c</w:t>
      </w:r>
      <w:r w:rsidRPr="0025034A">
        <w:rPr>
          <w:sz w:val="16"/>
        </w:rPr>
        <w:t xml:space="preserve">ollective </w:t>
      </w:r>
      <w:r w:rsidRPr="004A727D">
        <w:rPr>
          <w:rStyle w:val="Emphasis"/>
          <w:highlight w:val="cyan"/>
        </w:rPr>
        <w:t>b</w:t>
      </w:r>
      <w:r w:rsidRPr="0025034A">
        <w:rPr>
          <w:sz w:val="16"/>
        </w:rPr>
        <w:t xml:space="preserve">argaining, a tension </w:t>
      </w:r>
      <w:r w:rsidRPr="0025034A">
        <w:rPr>
          <w:rStyle w:val="StyleUnderline"/>
        </w:rPr>
        <w:t>that means</w:t>
      </w:r>
      <w:r w:rsidRPr="0025034A">
        <w:rPr>
          <w:sz w:val="16"/>
        </w:rPr>
        <w:t xml:space="preserve">, concretely, that </w:t>
      </w:r>
      <w:r w:rsidRPr="0025034A">
        <w:rPr>
          <w:rStyle w:val="Emphasis"/>
        </w:rPr>
        <w:t>organized</w:t>
      </w:r>
      <w:r w:rsidRPr="0025034A">
        <w:rPr>
          <w:sz w:val="16"/>
        </w:rPr>
        <w:t xml:space="preserve"> </w:t>
      </w:r>
      <w:r w:rsidRPr="0025034A">
        <w:rPr>
          <w:rStyle w:val="Emphasis"/>
        </w:rPr>
        <w:t>workers</w:t>
      </w:r>
      <w:r w:rsidRPr="0025034A">
        <w:rPr>
          <w:rStyle w:val="StyleUnderline"/>
        </w:rPr>
        <w:t xml:space="preserve"> do </w:t>
      </w:r>
      <w:r w:rsidRPr="0025034A">
        <w:rPr>
          <w:rStyle w:val="Emphasis"/>
        </w:rPr>
        <w:t>not share</w:t>
      </w:r>
      <w:r w:rsidRPr="0025034A">
        <w:rPr>
          <w:rStyle w:val="StyleUnderline"/>
        </w:rPr>
        <w:t xml:space="preserve"> in the benefits of</w:t>
      </w:r>
      <w:r w:rsidRPr="0025034A">
        <w:rPr>
          <w:sz w:val="16"/>
        </w:rPr>
        <w:t xml:space="preserve"> the new </w:t>
      </w:r>
      <w:r w:rsidRPr="0025034A">
        <w:rPr>
          <w:rStyle w:val="StyleUnderline"/>
        </w:rPr>
        <w:t>employment rights</w:t>
      </w:r>
      <w:r w:rsidRPr="0025034A">
        <w:rPr>
          <w:sz w:val="16"/>
        </w:rPr>
        <w:t xml:space="preserve">. Examining why this is so will enable us to see that </w:t>
      </w:r>
      <w:r w:rsidRPr="004A727D">
        <w:rPr>
          <w:rStyle w:val="StyleUnderline"/>
          <w:highlight w:val="cyan"/>
        </w:rPr>
        <w:t>the</w:t>
      </w:r>
      <w:r w:rsidRPr="0025034A">
        <w:rPr>
          <w:sz w:val="16"/>
        </w:rPr>
        <w:t xml:space="preserve"> newly </w:t>
      </w:r>
      <w:r w:rsidRPr="0025034A">
        <w:rPr>
          <w:rStyle w:val="StyleUnderline"/>
        </w:rPr>
        <w:t xml:space="preserve">emerging </w:t>
      </w:r>
      <w:r w:rsidRPr="004A727D">
        <w:rPr>
          <w:rStyle w:val="StyleUnderline"/>
          <w:highlight w:val="cyan"/>
        </w:rPr>
        <w:t xml:space="preserve">system is </w:t>
      </w:r>
      <w:r w:rsidRPr="0025034A">
        <w:rPr>
          <w:rStyle w:val="StyleUnderline"/>
        </w:rPr>
        <w:t xml:space="preserve">a </w:t>
      </w:r>
      <w:r w:rsidRPr="004A727D">
        <w:rPr>
          <w:rStyle w:val="Emphasis"/>
          <w:sz w:val="32"/>
          <w:highlight w:val="cyan"/>
        </w:rPr>
        <w:t xml:space="preserve">distinct and separate </w:t>
      </w:r>
      <w:r w:rsidRPr="0025034A">
        <w:rPr>
          <w:rStyle w:val="Emphasis"/>
          <w:sz w:val="32"/>
        </w:rPr>
        <w:t>form of legal regulation</w:t>
      </w:r>
      <w:r w:rsidRPr="0025034A">
        <w:rPr>
          <w:sz w:val="16"/>
        </w:rPr>
        <w:t>. And recognizing that reality will enable us to confront the normative issue: What system of legal rules is best suited for regulating employment relations?</w:t>
      </w:r>
    </w:p>
    <w:p w14:paraId="58A68F3C" w14:textId="77777777" w:rsidR="0046573F" w:rsidRPr="0025034A" w:rsidRDefault="0046573F" w:rsidP="0046573F"/>
    <w:p w14:paraId="08D1DAE6" w14:textId="77777777" w:rsidR="0046573F" w:rsidRPr="0025034A" w:rsidRDefault="0046573F" w:rsidP="0046573F">
      <w:pPr>
        <w:pStyle w:val="Heading4"/>
        <w:rPr>
          <w:rFonts w:cs="Calibri"/>
        </w:rPr>
      </w:pPr>
      <w:r w:rsidRPr="0025034A">
        <w:rPr>
          <w:rStyle w:val="Style13ptBold"/>
          <w:rFonts w:cs="Calibri"/>
          <w:b/>
          <w:bCs w:val="0"/>
        </w:rPr>
        <w:t>Externally</w:t>
      </w:r>
      <w:r w:rsidRPr="0025034A">
        <w:rPr>
          <w:rStyle w:val="Style13ptBold"/>
          <w:rFonts w:cs="Calibri"/>
        </w:rPr>
        <w:t xml:space="preserve">, </w:t>
      </w:r>
      <w:r w:rsidRPr="0025034A">
        <w:rPr>
          <w:rFonts w:cs="Calibri"/>
        </w:rPr>
        <w:t xml:space="preserve">the CP </w:t>
      </w:r>
      <w:r w:rsidRPr="0025034A">
        <w:rPr>
          <w:rFonts w:cs="Calibri"/>
          <w:u w:val="single"/>
        </w:rPr>
        <w:t>overturns</w:t>
      </w:r>
      <w:r w:rsidRPr="0025034A">
        <w:rPr>
          <w:rFonts w:cs="Calibri"/>
        </w:rPr>
        <w:t xml:space="preserve"> </w:t>
      </w:r>
      <w:r w:rsidRPr="0025034A">
        <w:rPr>
          <w:rFonts w:cs="Calibri"/>
          <w:i/>
          <w:iCs w:val="0"/>
        </w:rPr>
        <w:t>Chadha</w:t>
      </w:r>
      <w:r w:rsidRPr="0025034A">
        <w:rPr>
          <w:rFonts w:cs="Calibri"/>
        </w:rPr>
        <w:t>.</w:t>
      </w:r>
    </w:p>
    <w:p w14:paraId="75C764D2" w14:textId="77777777" w:rsidR="0046573F" w:rsidRPr="0025034A" w:rsidRDefault="0046573F" w:rsidP="0046573F">
      <w:r w:rsidRPr="0025034A">
        <w:rPr>
          <w:rStyle w:val="Style13ptBold"/>
        </w:rPr>
        <w:t>McCarthy '23</w:t>
      </w:r>
      <w:r w:rsidRPr="0025034A">
        <w:t xml:space="preserve"> [Nicole McCarthy, Legal Information Institute Original Content Collections Manager; and others of the Wex Definitions Team, the members of which can be found at https://www.law.cornell.edu/lii/about/lii_staff/wdt; June 2023; "legislative veto," https://www.law.cornell.edu/wex/legislative_veto]</w:t>
      </w:r>
    </w:p>
    <w:p w14:paraId="7D73C020" w14:textId="77777777" w:rsidR="0046573F" w:rsidRDefault="0046573F" w:rsidP="0046573F">
      <w:pPr>
        <w:rPr>
          <w:sz w:val="16"/>
        </w:rPr>
      </w:pPr>
      <w:r w:rsidRPr="0025034A">
        <w:rPr>
          <w:sz w:val="16"/>
        </w:rPr>
        <w:t xml:space="preserve">The </w:t>
      </w:r>
      <w:r w:rsidRPr="004A727D">
        <w:rPr>
          <w:rStyle w:val="Emphasis"/>
          <w:highlight w:val="cyan"/>
        </w:rPr>
        <w:t>Chadha</w:t>
      </w:r>
      <w:r w:rsidRPr="0025034A">
        <w:rPr>
          <w:sz w:val="16"/>
        </w:rPr>
        <w:t xml:space="preserve"> Court </w:t>
      </w:r>
      <w:r w:rsidRPr="004A727D">
        <w:rPr>
          <w:rStyle w:val="StyleUnderline"/>
          <w:highlight w:val="cyan"/>
        </w:rPr>
        <w:t>ruled</w:t>
      </w:r>
      <w:r w:rsidRPr="0025034A">
        <w:rPr>
          <w:sz w:val="16"/>
        </w:rPr>
        <w:t xml:space="preserve"> that legislation providing Congress with a </w:t>
      </w:r>
      <w:r w:rsidRPr="004A727D">
        <w:rPr>
          <w:rStyle w:val="StyleUnderline"/>
          <w:highlight w:val="cyan"/>
        </w:rPr>
        <w:t>one-house veto</w:t>
      </w:r>
      <w:r w:rsidRPr="0025034A">
        <w:rPr>
          <w:rStyle w:val="StyleUnderline"/>
        </w:rPr>
        <w:t xml:space="preserve"> over an action of the Executive Branch</w:t>
      </w:r>
      <w:r w:rsidRPr="0025034A">
        <w:rPr>
          <w:sz w:val="16"/>
        </w:rPr>
        <w:t xml:space="preserve"> is </w:t>
      </w:r>
      <w:r w:rsidRPr="004A727D">
        <w:rPr>
          <w:rStyle w:val="Emphasis"/>
          <w:highlight w:val="cyan"/>
        </w:rPr>
        <w:t>unconstitutional</w:t>
      </w:r>
      <w:r w:rsidRPr="004A727D">
        <w:rPr>
          <w:rStyle w:val="StyleUnderline"/>
          <w:highlight w:val="cyan"/>
        </w:rPr>
        <w:t xml:space="preserve"> because it does not meet the </w:t>
      </w:r>
      <w:r w:rsidRPr="004A727D">
        <w:rPr>
          <w:rStyle w:val="Emphasis"/>
          <w:highlight w:val="cyan"/>
        </w:rPr>
        <w:t>constitutional requirements</w:t>
      </w:r>
      <w:r w:rsidRPr="004A727D">
        <w:rPr>
          <w:rStyle w:val="StyleUnderline"/>
          <w:highlight w:val="cyan"/>
        </w:rPr>
        <w:t xml:space="preserve"> of</w:t>
      </w:r>
      <w:r w:rsidRPr="0025034A">
        <w:rPr>
          <w:rStyle w:val="StyleUnderline"/>
        </w:rPr>
        <w:t xml:space="preserve"> </w:t>
      </w:r>
      <w:r w:rsidRPr="0025034A">
        <w:rPr>
          <w:rStyle w:val="Emphasis"/>
        </w:rPr>
        <w:t>presentment</w:t>
      </w:r>
      <w:r w:rsidRPr="0025034A">
        <w:rPr>
          <w:rStyle w:val="StyleUnderline"/>
        </w:rPr>
        <w:t xml:space="preserve"> and </w:t>
      </w:r>
      <w:r w:rsidRPr="004A727D">
        <w:rPr>
          <w:rStyle w:val="Emphasis"/>
          <w:highlight w:val="cyan"/>
        </w:rPr>
        <w:t>bicam</w:t>
      </w:r>
      <w:r w:rsidRPr="0025034A">
        <w:rPr>
          <w:rStyle w:val="Emphasis"/>
        </w:rPr>
        <w:t>eralism</w:t>
      </w:r>
      <w:r w:rsidRPr="0025034A">
        <w:rPr>
          <w:sz w:val="16"/>
        </w:rPr>
        <w:t xml:space="preserve"> contained in Article I Sec. 7 of the Constitution, which stipulates that all legislation be presented to the President </w:t>
      </w:r>
      <w:r w:rsidRPr="0025034A">
        <w:rPr>
          <w:sz w:val="16"/>
        </w:rPr>
        <w:lastRenderedPageBreak/>
        <w:t xml:space="preserve">before becoming law. </w:t>
      </w:r>
      <w:r w:rsidRPr="0025034A">
        <w:rPr>
          <w:rStyle w:val="StyleUnderline"/>
        </w:rPr>
        <w:t xml:space="preserve">The </w:t>
      </w:r>
      <w:r w:rsidRPr="0025034A">
        <w:rPr>
          <w:rStyle w:val="Emphasis"/>
        </w:rPr>
        <w:t>requirements</w:t>
      </w:r>
      <w:r w:rsidRPr="0025034A">
        <w:rPr>
          <w:sz w:val="16"/>
        </w:rPr>
        <w:t xml:space="preserve"> of presentment and bicameralism under Article I do not apply to every action taken by either house of Congress;</w:t>
      </w:r>
      <w:r w:rsidRPr="0025034A">
        <w:rPr>
          <w:sz w:val="16"/>
        </w:rPr>
        <w:lastRenderedPageBreak/>
        <w:t xml:space="preserve"> rather, they </w:t>
      </w:r>
      <w:r w:rsidRPr="0025034A">
        <w:rPr>
          <w:rStyle w:val="StyleUnderline"/>
        </w:rPr>
        <w:t xml:space="preserve">apply </w:t>
      </w:r>
      <w:r w:rsidRPr="0025034A">
        <w:rPr>
          <w:rStyle w:val="Emphasis"/>
        </w:rPr>
        <w:t>only</w:t>
      </w:r>
      <w:r w:rsidRPr="0025034A">
        <w:rPr>
          <w:rStyle w:val="StyleUnderline"/>
        </w:rPr>
        <w:t xml:space="preserve"> to an exercise of </w:t>
      </w:r>
      <w:r w:rsidRPr="0025034A">
        <w:rPr>
          <w:rStyle w:val="Emphasis"/>
        </w:rPr>
        <w:t>legislative power</w:t>
      </w:r>
      <w:r w:rsidRPr="0025034A">
        <w:rPr>
          <w:sz w:val="16"/>
        </w:rPr>
        <w:t>.</w:t>
      </w:r>
    </w:p>
    <w:p w14:paraId="6857FA98" w14:textId="77777777" w:rsidR="0046573F" w:rsidRPr="0025034A" w:rsidRDefault="0046573F" w:rsidP="0046573F"/>
    <w:p w14:paraId="5C9E84C8" w14:textId="77777777" w:rsidR="0046573F" w:rsidRPr="0025034A" w:rsidRDefault="0046573F" w:rsidP="0046573F">
      <w:pPr>
        <w:pStyle w:val="Heading4"/>
        <w:rPr>
          <w:rFonts w:cs="Calibri"/>
          <w:b w:val="0"/>
          <w:bCs/>
        </w:rPr>
      </w:pPr>
      <w:r w:rsidRPr="0025034A">
        <w:rPr>
          <w:rFonts w:cs="Calibri"/>
          <w:iCs w:val="0"/>
        </w:rPr>
        <w:t>That bolsters</w:t>
      </w:r>
      <w:r w:rsidRPr="0025034A">
        <w:rPr>
          <w:rFonts w:cs="Calibri"/>
        </w:rPr>
        <w:t xml:space="preserve"> democracy </w:t>
      </w:r>
      <w:r w:rsidRPr="0025034A">
        <w:rPr>
          <w:rFonts w:cs="Calibri"/>
          <w:b w:val="0"/>
          <w:bCs/>
          <w:u w:val="single"/>
        </w:rPr>
        <w:t>domestically</w:t>
      </w:r>
      <w:r w:rsidRPr="0025034A">
        <w:rPr>
          <w:rFonts w:cs="Calibri"/>
          <w:b w:val="0"/>
          <w:bCs/>
        </w:rPr>
        <w:t xml:space="preserve"> </w:t>
      </w:r>
      <w:r w:rsidRPr="0025034A">
        <w:rPr>
          <w:rFonts w:cs="Calibri"/>
        </w:rPr>
        <w:t xml:space="preserve">and prevents </w:t>
      </w:r>
      <w:r w:rsidRPr="0025034A">
        <w:rPr>
          <w:rFonts w:cs="Calibri"/>
          <w:u w:val="single"/>
        </w:rPr>
        <w:t>global</w:t>
      </w:r>
      <w:r w:rsidRPr="0025034A">
        <w:rPr>
          <w:rFonts w:cs="Calibri"/>
        </w:rPr>
        <w:t xml:space="preserve"> autocrats</w:t>
      </w:r>
      <w:r w:rsidRPr="0025034A">
        <w:rPr>
          <w:rFonts w:cs="Calibri"/>
          <w:b w:val="0"/>
          <w:bCs/>
        </w:rPr>
        <w:t xml:space="preserve"> from </w:t>
      </w:r>
      <w:r w:rsidRPr="0025034A">
        <w:rPr>
          <w:rFonts w:cs="Calibri"/>
          <w:b w:val="0"/>
          <w:bCs/>
          <w:u w:val="single"/>
        </w:rPr>
        <w:t>aggrandizing power</w:t>
      </w:r>
      <w:r w:rsidRPr="0025034A">
        <w:rPr>
          <w:rFonts w:cs="Calibri"/>
          <w:b w:val="0"/>
          <w:bCs/>
        </w:rPr>
        <w:t xml:space="preserve">. If we kick, it’s an </w:t>
      </w:r>
      <w:r w:rsidRPr="0025034A">
        <w:rPr>
          <w:rFonts w:cs="Calibri"/>
          <w:b w:val="0"/>
          <w:bCs/>
          <w:u w:val="single"/>
        </w:rPr>
        <w:t>alt cause</w:t>
      </w:r>
      <w:r w:rsidRPr="0025034A">
        <w:rPr>
          <w:rFonts w:cs="Calibri"/>
          <w:b w:val="0"/>
          <w:bCs/>
        </w:rPr>
        <w:t>.</w:t>
      </w:r>
    </w:p>
    <w:p w14:paraId="4858E1EB" w14:textId="77777777" w:rsidR="0046573F" w:rsidRPr="0025034A" w:rsidRDefault="0046573F" w:rsidP="0046573F">
      <w:r w:rsidRPr="0025034A">
        <w:rPr>
          <w:rStyle w:val="Style13ptBold"/>
        </w:rPr>
        <w:t>Parker '23</w:t>
      </w:r>
      <w:r w:rsidRPr="0025034A">
        <w:t xml:space="preserve"> [Kristy Parker, counsel at Protect Democracy. She previously served for fifteen years in the U.S. Department of Justice as a federal prosecutor and Deputy Chief in the Criminal Section of the Civil Rights Division at the Department of Justice; Justin Florence, Co-Founder and Legal Director of Protect Democracy, previously served in the Office of the White House Counsel as Special Assistant to the President and Associate Counsel to the President; Genevieve Nadeau; Soren Dayton; and Scott Welder, 2/3/2023, “A Chance for the Courts to Rein in Governing by Emergency,” https://www.lawfareblog.com/chance-courts-rein-governing-emergency]</w:t>
      </w:r>
    </w:p>
    <w:p w14:paraId="14DFD87A" w14:textId="77777777" w:rsidR="0046573F" w:rsidRPr="0025034A" w:rsidRDefault="0046573F" w:rsidP="0046573F">
      <w:pPr>
        <w:rPr>
          <w:sz w:val="14"/>
        </w:rPr>
      </w:pPr>
      <w:r w:rsidRPr="0025034A">
        <w:rPr>
          <w:sz w:val="14"/>
        </w:rPr>
        <w:t xml:space="preserve">The statutory schemes governing the use of emergency powers in the United States rest on a basic premise: </w:t>
      </w:r>
      <w:r w:rsidRPr="0025034A">
        <w:rPr>
          <w:rStyle w:val="Emphasis"/>
        </w:rPr>
        <w:t>Emergency powers</w:t>
      </w:r>
      <w:r w:rsidRPr="0025034A">
        <w:rPr>
          <w:rStyle w:val="StyleUnderline"/>
        </w:rPr>
        <w:t xml:space="preserve"> are both </w:t>
      </w:r>
      <w:r w:rsidRPr="0025034A">
        <w:rPr>
          <w:rStyle w:val="Emphasis"/>
        </w:rPr>
        <w:t>necessary</w:t>
      </w:r>
      <w:r w:rsidRPr="0025034A">
        <w:rPr>
          <w:rStyle w:val="StyleUnderline"/>
        </w:rPr>
        <w:t xml:space="preserve"> and </w:t>
      </w:r>
      <w:r w:rsidRPr="0025034A">
        <w:rPr>
          <w:rStyle w:val="Emphasis"/>
        </w:rPr>
        <w:t>potentially dangerous</w:t>
      </w:r>
      <w:r w:rsidRPr="0025034A">
        <w:rPr>
          <w:sz w:val="14"/>
        </w:rPr>
        <w:t>. The normal bicameral legislative process is poorly suited to quick responses to unforeseen problems, so Congress has long recognized the need to give the executive branch the authority to act in those situations. At the same time, “emergencies”—both real and manufactured —have served as the backdrop for serious abuses of power, often at the expense of civil rights and liberties.</w:t>
      </w:r>
    </w:p>
    <w:p w14:paraId="6A808D92" w14:textId="77777777" w:rsidR="0046573F" w:rsidRPr="0025034A" w:rsidRDefault="0046573F" w:rsidP="0046573F">
      <w:pPr>
        <w:rPr>
          <w:sz w:val="14"/>
        </w:rPr>
      </w:pPr>
      <w:r w:rsidRPr="0025034A">
        <w:rPr>
          <w:sz w:val="14"/>
        </w:rPr>
        <w:t xml:space="preserve">President Truman used the exigencies of the Korean War as justification to seize control of the steel industries during a strike in 1952, which the Supreme Court struck down in Youngstown Sheet &amp; Tube Company v. Sawyer. President Roosevelt used the Japanese attack on Pearl Harbor as justification to round up Japanese Americans and place them in internment camps, a move the Court upheld at the time in Korematsu v. United States but has since repudiated. More recently, President Trump manufactured an emergency at the southern border to access funding Congress had refused to give him to build a border wall, denigrating Mexican and Central American migrants, as well as Latino members of the American border community, in the process. </w:t>
      </w:r>
      <w:r w:rsidRPr="0025034A">
        <w:rPr>
          <w:rStyle w:val="StyleUnderline"/>
        </w:rPr>
        <w:t>Trump</w:t>
      </w:r>
      <w:r w:rsidRPr="0025034A">
        <w:rPr>
          <w:sz w:val="14"/>
        </w:rPr>
        <w:t xml:space="preserve"> also </w:t>
      </w:r>
      <w:r w:rsidRPr="0025034A">
        <w:rPr>
          <w:rStyle w:val="StyleUnderline"/>
        </w:rPr>
        <w:t xml:space="preserve">considered using </w:t>
      </w:r>
      <w:r w:rsidRPr="0025034A">
        <w:rPr>
          <w:rStyle w:val="Emphasis"/>
        </w:rPr>
        <w:t>emergency powers</w:t>
      </w:r>
      <w:r w:rsidRPr="0025034A">
        <w:rPr>
          <w:rStyle w:val="StyleUnderline"/>
        </w:rPr>
        <w:t xml:space="preserve"> to seize </w:t>
      </w:r>
      <w:r w:rsidRPr="0025034A">
        <w:rPr>
          <w:rStyle w:val="Emphasis"/>
        </w:rPr>
        <w:t>voting machines</w:t>
      </w:r>
      <w:r w:rsidRPr="0025034A">
        <w:rPr>
          <w:rStyle w:val="StyleUnderline"/>
        </w:rPr>
        <w:t xml:space="preserve"> following his </w:t>
      </w:r>
      <w:r w:rsidRPr="0025034A">
        <w:rPr>
          <w:rStyle w:val="Emphasis"/>
        </w:rPr>
        <w:t>election defeat</w:t>
      </w:r>
      <w:r w:rsidRPr="0025034A">
        <w:rPr>
          <w:sz w:val="14"/>
        </w:rPr>
        <w:t xml:space="preserve"> in 2020. This isn’t a uniquely American phenomenon—</w:t>
      </w:r>
      <w:r w:rsidRPr="0025034A">
        <w:rPr>
          <w:rStyle w:val="Emphasis"/>
        </w:rPr>
        <w:t xml:space="preserve">aspiring </w:t>
      </w:r>
      <w:r w:rsidRPr="004A727D">
        <w:rPr>
          <w:rStyle w:val="Emphasis"/>
          <w:highlight w:val="cyan"/>
        </w:rPr>
        <w:t>autocrats</w:t>
      </w:r>
      <w:r w:rsidRPr="0025034A">
        <w:rPr>
          <w:rStyle w:val="StyleUnderline"/>
        </w:rPr>
        <w:t xml:space="preserve"> around the world often </w:t>
      </w:r>
      <w:r w:rsidRPr="004A727D">
        <w:rPr>
          <w:rStyle w:val="StyleUnderline"/>
          <w:highlight w:val="cyan"/>
        </w:rPr>
        <w:t>invoke</w:t>
      </w:r>
      <w:r w:rsidRPr="0025034A">
        <w:rPr>
          <w:rStyle w:val="StyleUnderline"/>
        </w:rPr>
        <w:t xml:space="preserve"> </w:t>
      </w:r>
      <w:r w:rsidRPr="0025034A">
        <w:rPr>
          <w:rStyle w:val="Emphasis"/>
        </w:rPr>
        <w:t xml:space="preserve">shaky </w:t>
      </w:r>
      <w:r w:rsidRPr="004A727D">
        <w:rPr>
          <w:rStyle w:val="Emphasis"/>
          <w:highlight w:val="cyan"/>
        </w:rPr>
        <w:t>emergencies</w:t>
      </w:r>
      <w:r w:rsidRPr="004A727D">
        <w:rPr>
          <w:rStyle w:val="StyleUnderline"/>
          <w:highlight w:val="cyan"/>
        </w:rPr>
        <w:t xml:space="preserve"> to </w:t>
      </w:r>
      <w:r w:rsidRPr="004A727D">
        <w:rPr>
          <w:rStyle w:val="Emphasis"/>
          <w:highlight w:val="cyan"/>
        </w:rPr>
        <w:t>aggrandize power</w:t>
      </w:r>
      <w:r w:rsidRPr="0025034A">
        <w:rPr>
          <w:sz w:val="14"/>
        </w:rPr>
        <w:t>.</w:t>
      </w:r>
    </w:p>
    <w:p w14:paraId="60C3FE4B" w14:textId="77777777" w:rsidR="0046573F" w:rsidRPr="0025034A" w:rsidRDefault="0046573F" w:rsidP="0046573F">
      <w:pPr>
        <w:rPr>
          <w:sz w:val="14"/>
        </w:rPr>
      </w:pPr>
      <w:r w:rsidRPr="0025034A">
        <w:rPr>
          <w:sz w:val="14"/>
        </w:rPr>
        <w:t xml:space="preserve">As Justice Robert Jackson wrote concurring in Youngstown, the Constitution’s framers understood that emergency powers “afford a ready pretext for usurpation,” and “they suspected that </w:t>
      </w:r>
      <w:r w:rsidRPr="0025034A">
        <w:rPr>
          <w:rStyle w:val="StyleUnderline"/>
        </w:rPr>
        <w:t>emergency powers</w:t>
      </w:r>
      <w:r w:rsidRPr="0025034A">
        <w:rPr>
          <w:sz w:val="14"/>
        </w:rPr>
        <w:t xml:space="preserve"> would </w:t>
      </w:r>
      <w:r w:rsidRPr="0025034A">
        <w:rPr>
          <w:rStyle w:val="StyleUnderline"/>
        </w:rPr>
        <w:t xml:space="preserve">tend to </w:t>
      </w:r>
      <w:r w:rsidRPr="0025034A">
        <w:rPr>
          <w:rStyle w:val="Emphasis"/>
        </w:rPr>
        <w:t>kindle emergencies</w:t>
      </w:r>
      <w:r w:rsidRPr="0025034A">
        <w:rPr>
          <w:sz w:val="14"/>
        </w:rPr>
        <w:t>.” Congress has also understood these dangers and has taken care to forestall them when conferring emergency authority on the executive. In 1976, in the wake of the Watergate scandal, Congress enacted the NEA to limit the future use of emergency powers to those situations “when emergencies actually exist, and then only under safeguards of congressional review.” The point of the law was to prevent the president from “rul[ing] the country without reference to normal constitutional process” and to place limits on presidential use of emergency powers.” And as the legislative history makes explicit: “The National Emergencies Act is not intended to enlarge or add to Executive power. Rather the statute is an effort by the Congress to establish clear procedures and safeguards for the exercise by the President of emergency powers conferred upon him by other statutes” (emphasis added).</w:t>
      </w:r>
    </w:p>
    <w:p w14:paraId="59FF5E6F" w14:textId="77777777" w:rsidR="0046573F" w:rsidRPr="0025034A" w:rsidRDefault="0046573F" w:rsidP="0046573F">
      <w:pPr>
        <w:rPr>
          <w:sz w:val="14"/>
        </w:rPr>
      </w:pPr>
      <w:r w:rsidRPr="0025034A">
        <w:rPr>
          <w:sz w:val="14"/>
        </w:rPr>
        <w:t xml:space="preserve">Congress did not grant the president any new or specific emergency authorities through the NEA but, instead, made a series of changes to the process by which presidents can access them in order to protect the separation of powers. Most critical among these were giving presidents the authority to declare an emergency (and thus access attendant statutory powers) that they were required to specify and keeping for itself the power to terminate emergencies by a simple majority vote of both chambers. </w:t>
      </w:r>
    </w:p>
    <w:p w14:paraId="34D6A456" w14:textId="77777777" w:rsidR="0046573F" w:rsidRPr="0025034A" w:rsidRDefault="0046573F" w:rsidP="0046573F">
      <w:pPr>
        <w:rPr>
          <w:sz w:val="14"/>
        </w:rPr>
      </w:pPr>
      <w:r w:rsidRPr="0025034A">
        <w:rPr>
          <w:sz w:val="14"/>
        </w:rPr>
        <w:t>Congress’s use of the term “emergency”—rather than, say, “national crises” or “national issues of grave importance”—is telling. The ordinary meaning of “emergency” in 1976 (as it remains today) was “[a] situation or occurrence of a serious nature, developing suddenly and unexpectedly, and demanding immediate action.” While grants of statutory authority that authorize presidents to respond to inherently unforeseen circumstances will necessarily be broad, that does not render Congress’s delegation unlimited. Congress’s use of “emergency” makes clear that presidents may invoke these extraordinary powers only when the problem of national importance is “sudden” or “unexpected” and requires the kind of “immediate action” that the legislative process is often ill suited to provide.</w:t>
      </w:r>
    </w:p>
    <w:p w14:paraId="296B532E" w14:textId="77777777" w:rsidR="0046573F" w:rsidRPr="0025034A" w:rsidRDefault="0046573F" w:rsidP="0046573F">
      <w:pPr>
        <w:rPr>
          <w:sz w:val="14"/>
        </w:rPr>
      </w:pPr>
      <w:r w:rsidRPr="0025034A">
        <w:rPr>
          <w:sz w:val="14"/>
        </w:rPr>
        <w:t xml:space="preserve">The Supreme Court’s 1983 ruling in </w:t>
      </w:r>
      <w:r w:rsidRPr="0025034A">
        <w:rPr>
          <w:rStyle w:val="Emphasis"/>
        </w:rPr>
        <w:t xml:space="preserve">INS v. </w:t>
      </w:r>
      <w:r w:rsidRPr="004A727D">
        <w:rPr>
          <w:rStyle w:val="Emphasis"/>
          <w:highlight w:val="cyan"/>
        </w:rPr>
        <w:t>Chadha</w:t>
      </w:r>
      <w:r w:rsidRPr="004A727D">
        <w:rPr>
          <w:rStyle w:val="StyleUnderline"/>
          <w:highlight w:val="cyan"/>
        </w:rPr>
        <w:t xml:space="preserve"> dealt a </w:t>
      </w:r>
      <w:r w:rsidRPr="004A727D">
        <w:rPr>
          <w:rStyle w:val="Emphasis"/>
          <w:highlight w:val="cyan"/>
        </w:rPr>
        <w:t>major blow</w:t>
      </w:r>
      <w:r w:rsidRPr="004A727D">
        <w:rPr>
          <w:rStyle w:val="StyleUnderline"/>
          <w:highlight w:val="cyan"/>
        </w:rPr>
        <w:t xml:space="preserve"> to Congress’s ability to police</w:t>
      </w:r>
      <w:r w:rsidRPr="0025034A">
        <w:rPr>
          <w:rStyle w:val="StyleUnderline"/>
        </w:rPr>
        <w:t xml:space="preserve"> the </w:t>
      </w:r>
      <w:r w:rsidRPr="0025034A">
        <w:rPr>
          <w:rStyle w:val="Emphasis"/>
        </w:rPr>
        <w:t>president’s use</w:t>
      </w:r>
      <w:r w:rsidRPr="0025034A">
        <w:rPr>
          <w:rStyle w:val="StyleUnderline"/>
        </w:rPr>
        <w:t xml:space="preserve"> of </w:t>
      </w:r>
      <w:r w:rsidRPr="004A727D">
        <w:rPr>
          <w:rStyle w:val="Emphasis"/>
          <w:highlight w:val="cyan"/>
        </w:rPr>
        <w:t>emergency powers</w:t>
      </w:r>
      <w:r w:rsidRPr="0025034A">
        <w:rPr>
          <w:rStyle w:val="StyleUnderline"/>
        </w:rPr>
        <w:t xml:space="preserve">. In holding concurrent resolutions to be unconstitutional “legislative vetoes,” the Court </w:t>
      </w:r>
      <w:r w:rsidRPr="004A727D">
        <w:rPr>
          <w:rStyle w:val="StyleUnderline"/>
          <w:highlight w:val="cyan"/>
        </w:rPr>
        <w:t xml:space="preserve">gave the president </w:t>
      </w:r>
      <w:r w:rsidRPr="004A727D">
        <w:rPr>
          <w:rStyle w:val="Emphasis"/>
          <w:highlight w:val="cyan"/>
        </w:rPr>
        <w:t xml:space="preserve">veto </w:t>
      </w:r>
      <w:r w:rsidRPr="0025034A">
        <w:rPr>
          <w:rStyle w:val="Emphasis"/>
        </w:rPr>
        <w:t>power</w:t>
      </w:r>
      <w:r w:rsidRPr="0025034A">
        <w:rPr>
          <w:rStyle w:val="StyleUnderline"/>
        </w:rPr>
        <w:t xml:space="preserve"> </w:t>
      </w:r>
      <w:r w:rsidRPr="004A727D">
        <w:rPr>
          <w:rStyle w:val="StyleUnderline"/>
          <w:highlight w:val="cyan"/>
        </w:rPr>
        <w:t xml:space="preserve">over </w:t>
      </w:r>
      <w:r w:rsidRPr="004A727D">
        <w:rPr>
          <w:rStyle w:val="Emphasis"/>
          <w:highlight w:val="cyan"/>
        </w:rPr>
        <w:t>emergency terminations</w:t>
      </w:r>
      <w:r w:rsidRPr="0025034A">
        <w:rPr>
          <w:sz w:val="14"/>
        </w:rPr>
        <w:t xml:space="preserve"> (which Congress later codified), </w:t>
      </w:r>
      <w:r w:rsidRPr="004A727D">
        <w:rPr>
          <w:rStyle w:val="StyleUnderline"/>
          <w:highlight w:val="cyan"/>
        </w:rPr>
        <w:t>making emergencies “</w:t>
      </w:r>
      <w:r w:rsidRPr="004A727D">
        <w:rPr>
          <w:rStyle w:val="Emphasis"/>
          <w:highlight w:val="cyan"/>
        </w:rPr>
        <w:t>easy to declare</w:t>
      </w:r>
      <w:r w:rsidRPr="004A727D">
        <w:rPr>
          <w:rStyle w:val="StyleUnderline"/>
          <w:highlight w:val="cyan"/>
        </w:rPr>
        <w:t xml:space="preserve"> and </w:t>
      </w:r>
      <w:r w:rsidRPr="004A727D">
        <w:rPr>
          <w:rStyle w:val="Emphasis"/>
          <w:highlight w:val="cyan"/>
        </w:rPr>
        <w:t>hard to stop</w:t>
      </w:r>
      <w:r w:rsidRPr="0025034A">
        <w:rPr>
          <w:sz w:val="14"/>
        </w:rPr>
        <w:t xml:space="preserve">,” according to Elizabeth Goitein. </w:t>
      </w:r>
    </w:p>
    <w:p w14:paraId="1562E0AF" w14:textId="77777777" w:rsidR="0046573F" w:rsidRPr="0025034A" w:rsidRDefault="0046573F" w:rsidP="0046573F">
      <w:pPr>
        <w:rPr>
          <w:sz w:val="14"/>
        </w:rPr>
      </w:pPr>
      <w:r w:rsidRPr="0025034A">
        <w:rPr>
          <w:sz w:val="14"/>
        </w:rPr>
        <w:t>The undoing of the legislative veto is one of the principal drivers in the current bipartisan eff</w:t>
      </w:r>
      <w:r w:rsidRPr="0025034A">
        <w:rPr>
          <w:sz w:val="14"/>
        </w:rPr>
        <w:lastRenderedPageBreak/>
        <w:t xml:space="preserve">ort to reform the NEA, and there is no question that </w:t>
      </w:r>
      <w:r w:rsidRPr="0025034A">
        <w:rPr>
          <w:rStyle w:val="StyleUnderline"/>
        </w:rPr>
        <w:t>Chadha</w:t>
      </w:r>
      <w:r w:rsidRPr="0025034A">
        <w:rPr>
          <w:sz w:val="14"/>
        </w:rPr>
        <w:t>—and Congress’s response to it—</w:t>
      </w:r>
      <w:r w:rsidRPr="004A727D">
        <w:rPr>
          <w:rStyle w:val="Emphasis"/>
          <w:highlight w:val="cyan"/>
        </w:rPr>
        <w:t>weakened the NEA</w:t>
      </w:r>
      <w:r w:rsidRPr="004A727D">
        <w:rPr>
          <w:rStyle w:val="StyleUnderline"/>
          <w:highlight w:val="cyan"/>
        </w:rPr>
        <w:t xml:space="preserve"> as a </w:t>
      </w:r>
      <w:r w:rsidRPr="004A727D">
        <w:rPr>
          <w:rStyle w:val="Emphasis"/>
          <w:highlight w:val="cyan"/>
        </w:rPr>
        <w:t>guardrail</w:t>
      </w:r>
      <w:r w:rsidRPr="0025034A">
        <w:rPr>
          <w:rStyle w:val="StyleUnderline"/>
        </w:rPr>
        <w:t xml:space="preserve"> against </w:t>
      </w:r>
      <w:r w:rsidRPr="0025034A">
        <w:rPr>
          <w:rStyle w:val="Emphasis"/>
        </w:rPr>
        <w:t>abuses of emergency powers</w:t>
      </w:r>
      <w:r w:rsidRPr="0025034A">
        <w:rPr>
          <w:sz w:val="14"/>
        </w:rPr>
        <w:t>. However, the fact that Congress codified the Court’s requirement that term</w:t>
      </w:r>
      <w:r w:rsidRPr="0025034A">
        <w:rPr>
          <w:sz w:val="14"/>
        </w:rPr>
        <w:lastRenderedPageBreak/>
        <w:t xml:space="preserve">ination resolutions be presented to the president does not mean that it intended to confer unreviewable </w:t>
      </w:r>
      <w:r w:rsidRPr="0025034A">
        <w:rPr>
          <w:sz w:val="14"/>
        </w:rPr>
        <w:lastRenderedPageBreak/>
        <w:t>authority to act outside the context of an “emergency,” as that term is commonly understood. What it does mean is that the courts now serve as the principal check on the executive’s use of emergency powers in accordance with congressional intent.</w:t>
      </w:r>
    </w:p>
    <w:p w14:paraId="0D524C4E" w14:textId="77777777" w:rsidR="0046573F" w:rsidRPr="0025034A" w:rsidRDefault="0046573F" w:rsidP="0046573F"/>
    <w:p w14:paraId="2945FEB1" w14:textId="77777777" w:rsidR="0046573F" w:rsidRPr="0025034A" w:rsidRDefault="0046573F" w:rsidP="0046573F">
      <w:pPr>
        <w:pStyle w:val="Heading4"/>
        <w:rPr>
          <w:rFonts w:cs="Calibri"/>
          <w:u w:val="single"/>
        </w:rPr>
      </w:pPr>
      <w:r w:rsidRPr="0025034A">
        <w:rPr>
          <w:rFonts w:cs="Calibri"/>
        </w:rPr>
        <w:t xml:space="preserve">*Otherwise, </w:t>
      </w:r>
      <w:r w:rsidRPr="0025034A">
        <w:rPr>
          <w:rFonts w:cs="Calibri"/>
          <w:u w:val="single"/>
        </w:rPr>
        <w:t>extinction</w:t>
      </w:r>
      <w:r w:rsidRPr="0025034A">
        <w:rPr>
          <w:rFonts w:cs="Calibri"/>
        </w:rPr>
        <w:t>.</w:t>
      </w:r>
    </w:p>
    <w:p w14:paraId="7D48822C" w14:textId="77777777" w:rsidR="0046573F" w:rsidRPr="0025034A" w:rsidRDefault="0046573F" w:rsidP="0046573F">
      <w:r w:rsidRPr="0025034A">
        <w:rPr>
          <w:rStyle w:val="Style13ptBold"/>
        </w:rPr>
        <w:t>Belfield '23</w:t>
      </w:r>
      <w:r w:rsidRPr="0025034A">
        <w:t xml:space="preserve"> [Haydn Belfield,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w:t>
      </w:r>
    </w:p>
    <w:p w14:paraId="61B6C2D3" w14:textId="77777777" w:rsidR="0046573F" w:rsidRPr="0025034A" w:rsidRDefault="0046573F" w:rsidP="0046573F">
      <w:pPr>
        <w:rPr>
          <w:sz w:val="14"/>
        </w:rPr>
      </w:pPr>
      <w:r w:rsidRPr="0025034A">
        <w:rPr>
          <w:u w:val="single"/>
        </w:rPr>
        <w:t xml:space="preserve">A world </w:t>
      </w:r>
      <w:r w:rsidRPr="0025034A">
        <w:rPr>
          <w:rStyle w:val="Emphasis"/>
        </w:rPr>
        <w:t>dominated</w:t>
      </w:r>
      <w:r w:rsidRPr="0025034A">
        <w:rPr>
          <w:u w:val="single"/>
        </w:rPr>
        <w:t xml:space="preserve"> by </w:t>
      </w:r>
      <w:r w:rsidRPr="004A727D">
        <w:rPr>
          <w:rStyle w:val="Emphasis"/>
          <w:highlight w:val="cyan"/>
        </w:rPr>
        <w:t>totalitarian states</w:t>
      </w:r>
      <w:r w:rsidRPr="0025034A">
        <w:rPr>
          <w:u w:val="single"/>
        </w:rPr>
        <w:t xml:space="preserve"> would</w:t>
      </w:r>
      <w:r w:rsidRPr="0025034A">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4A727D">
        <w:rPr>
          <w:highlight w:val="cyan"/>
          <w:u w:val="single"/>
        </w:rPr>
        <w:t>risk</w:t>
      </w:r>
      <w:r w:rsidRPr="0025034A">
        <w:rPr>
          <w:sz w:val="14"/>
        </w:rPr>
        <w:t xml:space="preserve"> of another collapse and </w:t>
      </w:r>
      <w:r w:rsidRPr="004A727D">
        <w:rPr>
          <w:rStyle w:val="Emphasis"/>
          <w:highlight w:val="cyan"/>
        </w:rPr>
        <w:t>extinction</w:t>
      </w:r>
      <w:r w:rsidRPr="0025034A">
        <w:rPr>
          <w:sz w:val="14"/>
        </w:rPr>
        <w:t xml:space="preserve"> and could shape the future toward less desirable trajectories (Beckstead, 2013).</w:t>
      </w:r>
    </w:p>
    <w:p w14:paraId="3B5D079F" w14:textId="77777777" w:rsidR="0046573F" w:rsidRPr="0025034A" w:rsidRDefault="0046573F" w:rsidP="0046573F">
      <w:pPr>
        <w:rPr>
          <w:sz w:val="14"/>
        </w:rPr>
      </w:pPr>
      <w:r w:rsidRPr="0025034A">
        <w:rPr>
          <w:u w:val="single"/>
        </w:rPr>
        <w:t>Totalitarian states are</w:t>
      </w:r>
      <w:r w:rsidRPr="0025034A">
        <w:rPr>
          <w:sz w:val="14"/>
        </w:rPr>
        <w:t xml:space="preserve"> incompetent. They are </w:t>
      </w:r>
      <w:r w:rsidRPr="004A727D">
        <w:rPr>
          <w:highlight w:val="cyan"/>
          <w:u w:val="single"/>
        </w:rPr>
        <w:t>bad at</w:t>
      </w:r>
      <w:r w:rsidRPr="0025034A">
        <w:rPr>
          <w:u w:val="single"/>
        </w:rPr>
        <w:t xml:space="preserve"> </w:t>
      </w:r>
      <w:r w:rsidRPr="0025034A">
        <w:rPr>
          <w:rStyle w:val="Emphasis"/>
        </w:rPr>
        <w:t>forecasting</w:t>
      </w:r>
      <w:r w:rsidRPr="0025034A">
        <w:rPr>
          <w:u w:val="single"/>
        </w:rPr>
        <w:t xml:space="preserve"> and </w:t>
      </w:r>
      <w:r w:rsidRPr="004A727D">
        <w:rPr>
          <w:rStyle w:val="Emphasis"/>
          <w:highlight w:val="cyan"/>
        </w:rPr>
        <w:t>dealing with</w:t>
      </w:r>
      <w:r w:rsidRPr="004A727D">
        <w:rPr>
          <w:highlight w:val="cyan"/>
          <w:u w:val="single"/>
        </w:rPr>
        <w:t xml:space="preserve"> disasters</w:t>
      </w:r>
      <w:r w:rsidRPr="0025034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25034A">
        <w:rPr>
          <w:u w:val="single"/>
        </w:rPr>
        <w:t>a world dominated by them would</w:t>
      </w:r>
      <w:r w:rsidRPr="0025034A">
        <w:rPr>
          <w:sz w:val="14"/>
        </w:rPr>
        <w:t xml:space="preserve"> likely </w:t>
      </w:r>
      <w:r w:rsidRPr="0025034A">
        <w:rPr>
          <w:u w:val="single"/>
        </w:rPr>
        <w:t xml:space="preserve">be </w:t>
      </w:r>
      <w:r w:rsidRPr="0025034A">
        <w:rPr>
          <w:rStyle w:val="Emphasis"/>
        </w:rPr>
        <w:t>worse</w:t>
      </w:r>
      <w:r w:rsidRPr="0025034A">
        <w:rPr>
          <w:u w:val="single"/>
        </w:rPr>
        <w:t xml:space="preserve"> at responding to risks of </w:t>
      </w:r>
      <w:r w:rsidRPr="0025034A">
        <w:rPr>
          <w:rStyle w:val="Emphasis"/>
        </w:rPr>
        <w:t>collapse</w:t>
      </w:r>
      <w:r w:rsidRPr="0025034A">
        <w:rPr>
          <w:u w:val="single"/>
        </w:rPr>
        <w:t xml:space="preserve"> and </w:t>
      </w:r>
      <w:r w:rsidRPr="0025034A">
        <w:rPr>
          <w:rStyle w:val="Emphasis"/>
        </w:rPr>
        <w:t>extinction</w:t>
      </w:r>
      <w:r w:rsidRPr="0025034A">
        <w:rPr>
          <w:sz w:val="14"/>
        </w:rPr>
        <w:t>.</w:t>
      </w:r>
    </w:p>
    <w:p w14:paraId="7AFA38F9" w14:textId="77777777" w:rsidR="0046573F" w:rsidRPr="0025034A" w:rsidRDefault="0046573F" w:rsidP="0046573F">
      <w:pPr>
        <w:rPr>
          <w:sz w:val="14"/>
        </w:rPr>
      </w:pPr>
      <w:r w:rsidRPr="0025034A">
        <w:rPr>
          <w:sz w:val="14"/>
        </w:rPr>
        <w:t xml:space="preserve">A world dominated by totalitarian states is </w:t>
      </w:r>
      <w:r w:rsidRPr="004A727D">
        <w:rPr>
          <w:highlight w:val="cyan"/>
          <w:u w:val="single"/>
        </w:rPr>
        <w:t xml:space="preserve">more likely to have </w:t>
      </w:r>
      <w:r w:rsidRPr="004A727D">
        <w:rPr>
          <w:rStyle w:val="Emphasis"/>
          <w:highlight w:val="cyan"/>
        </w:rPr>
        <w:t>major wars</w:t>
      </w:r>
      <w:r w:rsidRPr="0025034A">
        <w:rPr>
          <w:sz w:val="14"/>
        </w:rPr>
        <w:t xml:space="preserve">. States with near-universal adult suffrage rarely (if ever) go to war with one another (Barnhart et al., 2020), so a world dominated by democracies has fewer wars. </w:t>
      </w:r>
      <w:r w:rsidRPr="004A727D">
        <w:rPr>
          <w:rStyle w:val="Emphasis"/>
          <w:highlight w:val="cyan"/>
        </w:rPr>
        <w:t>Miscalc</w:t>
      </w:r>
      <w:r w:rsidRPr="0025034A">
        <w:rPr>
          <w:u w:val="single"/>
        </w:rPr>
        <w:t xml:space="preserve">ulation </w:t>
      </w:r>
      <w:r w:rsidRPr="004A727D">
        <w:rPr>
          <w:highlight w:val="cyan"/>
          <w:u w:val="single"/>
        </w:rPr>
        <w:t>might be a</w:t>
      </w:r>
      <w:r w:rsidRPr="0025034A">
        <w:rPr>
          <w:u w:val="single"/>
        </w:rPr>
        <w:t xml:space="preserve"> particular </w:t>
      </w:r>
      <w:r w:rsidRPr="004A727D">
        <w:rPr>
          <w:highlight w:val="cyan"/>
          <w:u w:val="single"/>
        </w:rPr>
        <w:t>problem</w:t>
      </w:r>
      <w:r w:rsidRPr="0025034A">
        <w:rPr>
          <w:sz w:val="14"/>
        </w:rPr>
        <w:t xml:space="preserve"> for totalitarian states </w:t>
      </w:r>
      <w:r w:rsidRPr="004A727D">
        <w:rPr>
          <w:highlight w:val="cyan"/>
          <w:u w:val="single"/>
        </w:rPr>
        <w:t xml:space="preserve">due to </w:t>
      </w:r>
      <w:r w:rsidRPr="004A727D">
        <w:rPr>
          <w:rStyle w:val="Emphasis"/>
          <w:highlight w:val="cyan"/>
        </w:rPr>
        <w:t>personalization</w:t>
      </w:r>
      <w:r w:rsidRPr="004A727D">
        <w:rPr>
          <w:highlight w:val="cyan"/>
          <w:u w:val="single"/>
        </w:rPr>
        <w:t xml:space="preserve"> and </w:t>
      </w:r>
      <w:r w:rsidRPr="004A727D">
        <w:rPr>
          <w:rStyle w:val="Emphasis"/>
          <w:highlight w:val="cyan"/>
        </w:rPr>
        <w:t>disincentives</w:t>
      </w:r>
      <w:r w:rsidRPr="004A727D">
        <w:rPr>
          <w:highlight w:val="cyan"/>
          <w:u w:val="single"/>
        </w:rPr>
        <w:t xml:space="preserve"> for </w:t>
      </w:r>
      <w:r w:rsidRPr="004A727D">
        <w:rPr>
          <w:rStyle w:val="Emphasis"/>
          <w:highlight w:val="cyan"/>
        </w:rPr>
        <w:t>accurate info</w:t>
      </w:r>
      <w:r w:rsidRPr="0025034A">
        <w:rPr>
          <w:rStyle w:val="Emphasis"/>
        </w:rPr>
        <w:t>rmation</w:t>
      </w:r>
      <w:r w:rsidRPr="0025034A">
        <w:rPr>
          <w:sz w:val="14"/>
        </w:rPr>
        <w:t xml:space="preserve">, leading to well-known strategic disasters such as Hitler and Stalin’s blunders in World War II (Bialer, 1970; Noakes &amp; Pridham, 2001), or at a smaller level, Saddam Hussein’s rejection of diplomacy (Atkinson, 1993). </w:t>
      </w:r>
      <w:r w:rsidRPr="0025034A">
        <w:rPr>
          <w:u w:val="single"/>
        </w:rPr>
        <w:t xml:space="preserve">War </w:t>
      </w:r>
      <w:r w:rsidRPr="004A727D">
        <w:rPr>
          <w:highlight w:val="cyan"/>
          <w:u w:val="single"/>
        </w:rPr>
        <w:t>makes</w:t>
      </w:r>
      <w:r w:rsidRPr="0025034A">
        <w:rPr>
          <w:sz w:val="14"/>
        </w:rPr>
        <w:t xml:space="preserve"> collapse and </w:t>
      </w:r>
      <w:r w:rsidRPr="004A727D">
        <w:rPr>
          <w:highlight w:val="cyan"/>
          <w:u w:val="single"/>
        </w:rPr>
        <w:t>extinction</w:t>
      </w:r>
      <w:r w:rsidRPr="0025034A">
        <w:rPr>
          <w:u w:val="single"/>
        </w:rPr>
        <w:t xml:space="preserve"> more </w:t>
      </w:r>
      <w:r w:rsidRPr="004A727D">
        <w:rPr>
          <w:highlight w:val="cyan"/>
          <w:u w:val="single"/>
        </w:rPr>
        <w:t xml:space="preserve">likely, by raising the chance of </w:t>
      </w:r>
      <w:r w:rsidRPr="004A727D">
        <w:rPr>
          <w:rStyle w:val="Emphasis"/>
          <w:highlight w:val="cyan"/>
        </w:rPr>
        <w:t>w</w:t>
      </w:r>
      <w:r w:rsidRPr="0025034A">
        <w:rPr>
          <w:sz w:val="14"/>
        </w:rPr>
        <w:t xml:space="preserve">eapons of </w:t>
      </w:r>
      <w:r w:rsidRPr="004A727D">
        <w:rPr>
          <w:rStyle w:val="Emphasis"/>
          <w:highlight w:val="cyan"/>
        </w:rPr>
        <w:t>m</w:t>
      </w:r>
      <w:r w:rsidRPr="0025034A">
        <w:rPr>
          <w:sz w:val="14"/>
        </w:rPr>
        <w:t xml:space="preserve">ass </w:t>
      </w:r>
      <w:r w:rsidRPr="004A727D">
        <w:rPr>
          <w:rStyle w:val="Emphasis"/>
          <w:highlight w:val="cyan"/>
        </w:rPr>
        <w:t>d</w:t>
      </w:r>
      <w:r w:rsidRPr="0025034A">
        <w:rPr>
          <w:sz w:val="14"/>
        </w:rPr>
        <w:t>e</w:t>
      </w:r>
      <w:r w:rsidRPr="004A727D">
        <w:rPr>
          <w:rStyle w:val="Emphasis"/>
          <w:highlight w:val="cyan"/>
        </w:rPr>
        <w:t>s</w:t>
      </w:r>
      <w:r w:rsidRPr="0025034A">
        <w:rPr>
          <w:sz w:val="14"/>
        </w:rPr>
        <w:t>truction being used.</w:t>
      </w:r>
    </w:p>
    <w:p w14:paraId="6C689CF8" w14:textId="77777777" w:rsidR="0046573F" w:rsidRPr="0025034A" w:rsidRDefault="0046573F" w:rsidP="0046573F">
      <w:pPr>
        <w:rPr>
          <w:sz w:val="14"/>
        </w:rPr>
      </w:pPr>
      <w:r w:rsidRPr="0025034A">
        <w:rPr>
          <w:sz w:val="14"/>
        </w:rPr>
        <w:t xml:space="preserve">Linked to this, </w:t>
      </w:r>
      <w:r w:rsidRPr="004A727D">
        <w:rPr>
          <w:highlight w:val="cyan"/>
          <w:u w:val="single"/>
        </w:rPr>
        <w:t>totalitarian</w:t>
      </w:r>
      <w:r w:rsidRPr="0025034A">
        <w:rPr>
          <w:u w:val="single"/>
        </w:rPr>
        <w:t xml:space="preserve"> state</w:t>
      </w:r>
      <w:r w:rsidRPr="004A727D">
        <w:rPr>
          <w:highlight w:val="cyan"/>
          <w:u w:val="single"/>
        </w:rPr>
        <w:t xml:space="preserve">s are </w:t>
      </w:r>
      <w:r w:rsidRPr="004A727D">
        <w:rPr>
          <w:rStyle w:val="Emphasis"/>
          <w:highlight w:val="cyan"/>
        </w:rPr>
        <w:t>less cooperative</w:t>
      </w:r>
      <w:r w:rsidRPr="0025034A">
        <w:rPr>
          <w:sz w:val="14"/>
        </w:rPr>
        <w:t xml:space="preserve"> than democratic states. While cooperation is possible (Ginsburg, 2020), their internal norms are characterized by paranoia and treachery, and </w:t>
      </w:r>
      <w:r w:rsidRPr="0025034A">
        <w:rPr>
          <w:u w:val="single"/>
        </w:rPr>
        <w:t xml:space="preserve">their </w:t>
      </w:r>
      <w:r w:rsidRPr="004A727D">
        <w:rPr>
          <w:rStyle w:val="Emphasis"/>
          <w:highlight w:val="cyan"/>
        </w:rPr>
        <w:t>lack of transparency</w:t>
      </w:r>
      <w:r w:rsidRPr="004A727D">
        <w:rPr>
          <w:highlight w:val="cyan"/>
          <w:u w:val="single"/>
        </w:rPr>
        <w:t xml:space="preserve"> limits</w:t>
      </w:r>
      <w:r w:rsidRPr="0025034A">
        <w:rPr>
          <w:u w:val="single"/>
        </w:rPr>
        <w:t xml:space="preserve"> their ability to </w:t>
      </w:r>
      <w:r w:rsidRPr="0025034A">
        <w:rPr>
          <w:rStyle w:val="Emphasis"/>
        </w:rPr>
        <w:t>credibly commit</w:t>
      </w:r>
      <w:r w:rsidRPr="0025034A">
        <w:rPr>
          <w:u w:val="single"/>
        </w:rPr>
        <w:t xml:space="preserve"> to </w:t>
      </w:r>
      <w:r w:rsidRPr="004A727D">
        <w:rPr>
          <w:rStyle w:val="Emphasis"/>
          <w:highlight w:val="cyan"/>
        </w:rPr>
        <w:t>agreements</w:t>
      </w:r>
      <w:r w:rsidRPr="0025034A">
        <w:rPr>
          <w:sz w:val="14"/>
        </w:rPr>
        <w:t xml:space="preserve">. This is </w:t>
      </w:r>
      <w:r w:rsidRPr="004A727D">
        <w:rPr>
          <w:highlight w:val="cyan"/>
          <w:u w:val="single"/>
        </w:rPr>
        <w:t>bad for</w:t>
      </w:r>
      <w:r w:rsidRPr="0025034A">
        <w:rPr>
          <w:sz w:val="14"/>
        </w:rPr>
        <w:t xml:space="preserve"> all risks that require cooperation such as </w:t>
      </w:r>
      <w:r w:rsidRPr="004A727D">
        <w:rPr>
          <w:rStyle w:val="Emphasis"/>
          <w:highlight w:val="cyan"/>
        </w:rPr>
        <w:t>pandemics</w:t>
      </w:r>
      <w:r w:rsidRPr="0025034A">
        <w:rPr>
          <w:u w:val="single"/>
        </w:rPr>
        <w:t xml:space="preserve"> or </w:t>
      </w:r>
      <w:r w:rsidRPr="004A727D">
        <w:rPr>
          <w:rStyle w:val="Emphasis"/>
          <w:highlight w:val="cyan"/>
        </w:rPr>
        <w:t>climate change</w:t>
      </w:r>
      <w:r w:rsidRPr="0025034A">
        <w:rPr>
          <w:sz w:val="14"/>
        </w:rPr>
        <w:t xml:space="preserve"> (Tomasik, 2015).</w:t>
      </w:r>
    </w:p>
    <w:p w14:paraId="045AC152" w14:textId="77777777" w:rsidR="0046573F" w:rsidRPr="0025034A" w:rsidRDefault="0046573F" w:rsidP="0046573F">
      <w:pPr>
        <w:rPr>
          <w:rStyle w:val="Style13ptBold"/>
        </w:rPr>
      </w:pPr>
    </w:p>
    <w:p w14:paraId="1D4A4CF3" w14:textId="2AA44743" w:rsidR="00016B51" w:rsidRPr="00477E8B" w:rsidRDefault="004F2BF2" w:rsidP="00016B51">
      <w:pPr>
        <w:pStyle w:val="Heading4"/>
      </w:pPr>
      <w:r>
        <w:t>AND it</w:t>
      </w:r>
      <w:r w:rsidR="00CD5A52">
        <w:t xml:space="preserve"> externally</w:t>
      </w:r>
      <w:r w:rsidR="00016B51">
        <w:t xml:space="preserve"> averts extinction.</w:t>
      </w:r>
    </w:p>
    <w:p w14:paraId="4676C165" w14:textId="77777777" w:rsidR="00016B51" w:rsidRDefault="00016B51" w:rsidP="00016B51">
      <w:r w:rsidRPr="00151C4E">
        <w:rPr>
          <w:rStyle w:val="Style13ptBold"/>
        </w:rPr>
        <w:t>Binnendijk ’24</w:t>
      </w:r>
      <w:r>
        <w:t xml:space="preserve"> [Hans; </w:t>
      </w:r>
      <w:r w:rsidRPr="00151C4E">
        <w:t>Distinguished Fellow at the Atlantic Council</w:t>
      </w:r>
      <w:r>
        <w:t xml:space="preserve">; 5-13-2024; Foreign Affairs; NATO Cannot Survive Without America; </w:t>
      </w:r>
      <w:r w:rsidRPr="00151C4E">
        <w:t>https://www.foreignaffairs.com/nato-cannot-survive-without-america</w:t>
      </w:r>
      <w:r>
        <w:t>; DOA: 1-12-2025]</w:t>
      </w:r>
    </w:p>
    <w:p w14:paraId="54E62598" w14:textId="77777777" w:rsidR="00016B51" w:rsidRPr="00613C3D" w:rsidRDefault="00016B51" w:rsidP="00016B51">
      <w:pPr>
        <w:rPr>
          <w:sz w:val="16"/>
        </w:rPr>
      </w:pPr>
      <w:r w:rsidRPr="00613C3D">
        <w:rPr>
          <w:sz w:val="16"/>
        </w:rPr>
        <w:t xml:space="preserve">Last month, </w:t>
      </w:r>
      <w:r w:rsidRPr="006D0ED4">
        <w:rPr>
          <w:rStyle w:val="StyleUnderline"/>
        </w:rPr>
        <w:t>NATO</w:t>
      </w:r>
      <w:r w:rsidRPr="00613C3D">
        <w:rPr>
          <w:sz w:val="16"/>
        </w:rPr>
        <w:t xml:space="preserve">, the world’s most successful military alliance, </w:t>
      </w:r>
      <w:r w:rsidRPr="00477E8B">
        <w:rPr>
          <w:rStyle w:val="StyleUnderline"/>
        </w:rPr>
        <w:t xml:space="preserve">celebrated its </w:t>
      </w:r>
      <w:r w:rsidRPr="006D0ED4">
        <w:rPr>
          <w:rStyle w:val="Emphasis"/>
        </w:rPr>
        <w:t>75th anniversary</w:t>
      </w:r>
      <w:r w:rsidRPr="00613C3D">
        <w:rPr>
          <w:sz w:val="16"/>
        </w:rPr>
        <w:t xml:space="preserve">. Some fear that </w:t>
      </w:r>
      <w:r w:rsidRPr="00477E8B">
        <w:rPr>
          <w:rStyle w:val="StyleUnderline"/>
        </w:rPr>
        <w:t xml:space="preserve">it may have </w:t>
      </w:r>
      <w:r w:rsidRPr="006D0ED4">
        <w:rPr>
          <w:rStyle w:val="StyleUnderline"/>
        </w:rPr>
        <w:t xml:space="preserve">been its </w:t>
      </w:r>
      <w:r w:rsidRPr="006D0ED4">
        <w:rPr>
          <w:rStyle w:val="Emphasis"/>
        </w:rPr>
        <w:t>last anniversary</w:t>
      </w:r>
      <w:r w:rsidRPr="00613C3D">
        <w:rPr>
          <w:sz w:val="16"/>
        </w:rPr>
        <w:t xml:space="preserve"> with the United States playing a leading role. Former U.S. President Donald </w:t>
      </w:r>
      <w:r w:rsidRPr="00477E8B">
        <w:rPr>
          <w:rStyle w:val="StyleUnderline"/>
        </w:rPr>
        <w:t xml:space="preserve">Trump still views the </w:t>
      </w:r>
      <w:r w:rsidRPr="00477E8B">
        <w:rPr>
          <w:rStyle w:val="Emphasis"/>
        </w:rPr>
        <w:t>alliance</w:t>
      </w:r>
      <w:r w:rsidRPr="00477E8B">
        <w:rPr>
          <w:rStyle w:val="StyleUnderline"/>
        </w:rPr>
        <w:t xml:space="preserve"> as </w:t>
      </w:r>
      <w:r w:rsidRPr="00477E8B">
        <w:rPr>
          <w:rStyle w:val="Emphasis"/>
        </w:rPr>
        <w:t>obsolete</w:t>
      </w:r>
      <w:r w:rsidRPr="00613C3D">
        <w:rPr>
          <w:sz w:val="16"/>
        </w:rPr>
        <w:t xml:space="preserve">. If reelected, he says he would encourage Russian leaders to do “whatever the hell they want” to member states that do not pay what he considers to be enough for defense. </w:t>
      </w:r>
      <w:r w:rsidRPr="00477E8B">
        <w:rPr>
          <w:rStyle w:val="StyleUnderline"/>
        </w:rPr>
        <w:t xml:space="preserve">A second Trump presidency could have </w:t>
      </w:r>
      <w:r w:rsidRPr="00477E8B">
        <w:rPr>
          <w:rStyle w:val="Emphasis"/>
        </w:rPr>
        <w:t>dire implications</w:t>
      </w:r>
      <w:r w:rsidRPr="00477E8B">
        <w:rPr>
          <w:rStyle w:val="StyleUnderline"/>
        </w:rPr>
        <w:t xml:space="preserve"> for </w:t>
      </w:r>
      <w:r w:rsidRPr="00477E8B">
        <w:rPr>
          <w:rStyle w:val="Emphasis"/>
        </w:rPr>
        <w:t>European security</w:t>
      </w:r>
      <w:r w:rsidRPr="00613C3D">
        <w:rPr>
          <w:sz w:val="16"/>
        </w:rPr>
        <w:t>.</w:t>
      </w:r>
    </w:p>
    <w:p w14:paraId="1C3D1342" w14:textId="77777777" w:rsidR="00016B51" w:rsidRPr="00151C4E" w:rsidRDefault="00016B51" w:rsidP="00016B51">
      <w:pPr>
        <w:rPr>
          <w:sz w:val="16"/>
        </w:rPr>
      </w:pPr>
      <w:r w:rsidRPr="00151C4E">
        <w:rPr>
          <w:sz w:val="16"/>
        </w:rPr>
        <w:t xml:space="preserve">Trump’s defenders argue that he is bluffing to pressure Europe into spending more on defense. But </w:t>
      </w:r>
      <w:r w:rsidRPr="004A727D">
        <w:rPr>
          <w:rStyle w:val="Emphasis"/>
          <w:highlight w:val="cyan"/>
        </w:rPr>
        <w:t>former</w:t>
      </w:r>
      <w:r w:rsidRPr="00151C4E">
        <w:rPr>
          <w:rStyle w:val="Emphasis"/>
        </w:rPr>
        <w:t xml:space="preserve"> U.S. </w:t>
      </w:r>
      <w:r w:rsidRPr="004A727D">
        <w:rPr>
          <w:rStyle w:val="Emphasis"/>
          <w:highlight w:val="cyan"/>
        </w:rPr>
        <w:t>officials</w:t>
      </w:r>
      <w:r w:rsidRPr="004A727D">
        <w:rPr>
          <w:rStyle w:val="StyleUnderline"/>
          <w:highlight w:val="cyan"/>
        </w:rPr>
        <w:t xml:space="preserve"> who </w:t>
      </w:r>
      <w:r w:rsidRPr="004A727D">
        <w:rPr>
          <w:rStyle w:val="Emphasis"/>
          <w:highlight w:val="cyan"/>
        </w:rPr>
        <w:t>worked</w:t>
      </w:r>
      <w:r w:rsidRPr="00151C4E">
        <w:rPr>
          <w:rStyle w:val="Emphasis"/>
        </w:rPr>
        <w:t xml:space="preserve"> closely</w:t>
      </w:r>
      <w:r w:rsidRPr="00151C4E">
        <w:rPr>
          <w:rStyle w:val="StyleUnderline"/>
        </w:rPr>
        <w:t xml:space="preserve"> </w:t>
      </w:r>
      <w:r w:rsidRPr="004A727D">
        <w:rPr>
          <w:rStyle w:val="StyleUnderline"/>
          <w:highlight w:val="cyan"/>
        </w:rPr>
        <w:t xml:space="preserve">with Trump </w:t>
      </w:r>
      <w:r w:rsidRPr="004A727D">
        <w:rPr>
          <w:rStyle w:val="Emphasis"/>
          <w:highlight w:val="cyan"/>
        </w:rPr>
        <w:t>on NATO</w:t>
      </w:r>
      <w:r w:rsidRPr="00151C4E">
        <w:rPr>
          <w:rStyle w:val="StyleUnderline"/>
        </w:rPr>
        <w:t xml:space="preserve"> during his tenure</w:t>
      </w:r>
      <w:r w:rsidRPr="00151C4E">
        <w:rPr>
          <w:sz w:val="16"/>
        </w:rPr>
        <w:t xml:space="preserve">, including one of us (R.D. Hooker Jr.), </w:t>
      </w:r>
      <w:r w:rsidRPr="004A727D">
        <w:rPr>
          <w:rStyle w:val="StyleUnderline"/>
          <w:highlight w:val="cyan"/>
        </w:rPr>
        <w:t xml:space="preserve">are </w:t>
      </w:r>
      <w:r w:rsidRPr="004A727D">
        <w:rPr>
          <w:rStyle w:val="Emphasis"/>
          <w:highlight w:val="cyan"/>
        </w:rPr>
        <w:t>convinced</w:t>
      </w:r>
      <w:r w:rsidRPr="004A727D">
        <w:rPr>
          <w:rStyle w:val="StyleUnderline"/>
          <w:highlight w:val="cyan"/>
        </w:rPr>
        <w:t xml:space="preserve"> he will </w:t>
      </w:r>
      <w:r w:rsidRPr="004A727D">
        <w:rPr>
          <w:rStyle w:val="Emphasis"/>
          <w:highlight w:val="cyan"/>
        </w:rPr>
        <w:lastRenderedPageBreak/>
        <w:t>withdraw</w:t>
      </w:r>
      <w:r w:rsidRPr="00151C4E">
        <w:rPr>
          <w:rStyle w:val="StyleUnderline"/>
        </w:rPr>
        <w:t xml:space="preserve"> from the </w:t>
      </w:r>
      <w:r w:rsidRPr="00151C4E">
        <w:rPr>
          <w:rStyle w:val="Emphasis"/>
        </w:rPr>
        <w:t>alliance</w:t>
      </w:r>
      <w:r w:rsidRPr="00151C4E">
        <w:rPr>
          <w:rStyle w:val="StyleUnderline"/>
        </w:rPr>
        <w:t xml:space="preserve"> if </w:t>
      </w:r>
      <w:r w:rsidRPr="00151C4E">
        <w:rPr>
          <w:rStyle w:val="Emphasis"/>
        </w:rPr>
        <w:t>reelected</w:t>
      </w:r>
      <w:r w:rsidRPr="00151C4E">
        <w:rPr>
          <w:rStyle w:val="StyleUnderline"/>
        </w:rPr>
        <w:t xml:space="preserve">. </w:t>
      </w:r>
      <w:r w:rsidRPr="006D0ED4">
        <w:rPr>
          <w:rStyle w:val="StyleUnderline"/>
        </w:rPr>
        <w:t>Trump</w:t>
      </w:r>
      <w:r w:rsidRPr="00151C4E">
        <w:rPr>
          <w:rStyle w:val="StyleUnderline"/>
        </w:rPr>
        <w:t xml:space="preserve"> hugely </w:t>
      </w:r>
      <w:r w:rsidRPr="006D0ED4">
        <w:rPr>
          <w:rStyle w:val="Emphasis"/>
        </w:rPr>
        <w:t>resents</w:t>
      </w:r>
      <w:r w:rsidRPr="00151C4E">
        <w:rPr>
          <w:rStyle w:val="StyleUnderline"/>
        </w:rPr>
        <w:t xml:space="preserve"> the </w:t>
      </w:r>
      <w:r w:rsidRPr="00151C4E">
        <w:rPr>
          <w:rStyle w:val="Emphasis"/>
        </w:rPr>
        <w:t xml:space="preserve">more </w:t>
      </w:r>
      <w:r w:rsidRPr="006D0ED4">
        <w:rPr>
          <w:rStyle w:val="Emphasis"/>
        </w:rPr>
        <w:t>moderate advisers</w:t>
      </w:r>
      <w:r w:rsidRPr="00151C4E">
        <w:rPr>
          <w:rStyle w:val="StyleUnderline"/>
        </w:rPr>
        <w:t xml:space="preserve"> who kept him </w:t>
      </w:r>
      <w:r w:rsidRPr="00151C4E">
        <w:rPr>
          <w:rStyle w:val="Emphasis"/>
        </w:rPr>
        <w:t>in check</w:t>
      </w:r>
      <w:r w:rsidRPr="00151C4E">
        <w:rPr>
          <w:rStyle w:val="StyleUnderline"/>
        </w:rPr>
        <w:t xml:space="preserve"> during his </w:t>
      </w:r>
      <w:r w:rsidRPr="00477E8B">
        <w:rPr>
          <w:rStyle w:val="Emphasis"/>
        </w:rPr>
        <w:t>first term</w:t>
      </w:r>
      <w:r w:rsidRPr="00477E8B">
        <w:rPr>
          <w:sz w:val="16"/>
        </w:rPr>
        <w:t xml:space="preserve">. If he reaches the White House </w:t>
      </w:r>
      <w:r w:rsidRPr="00477E8B">
        <w:rPr>
          <w:rStyle w:val="StyleUnderline"/>
        </w:rPr>
        <w:t xml:space="preserve">in </w:t>
      </w:r>
      <w:r w:rsidRPr="00477E8B">
        <w:rPr>
          <w:rStyle w:val="Emphasis"/>
        </w:rPr>
        <w:t>2025</w:t>
      </w:r>
      <w:r w:rsidRPr="00477E8B">
        <w:rPr>
          <w:rStyle w:val="StyleUnderline"/>
        </w:rPr>
        <w:t xml:space="preserve">, the </w:t>
      </w:r>
      <w:r w:rsidRPr="00477E8B">
        <w:rPr>
          <w:rStyle w:val="Emphasis"/>
        </w:rPr>
        <w:t>guardrails</w:t>
      </w:r>
      <w:r w:rsidRPr="00477E8B">
        <w:rPr>
          <w:rStyle w:val="StyleUnderline"/>
        </w:rPr>
        <w:t xml:space="preserve"> will be </w:t>
      </w:r>
      <w:r w:rsidRPr="00477E8B">
        <w:rPr>
          <w:rStyle w:val="Emphasis"/>
        </w:rPr>
        <w:t>off</w:t>
      </w:r>
      <w:r w:rsidRPr="00477E8B">
        <w:rPr>
          <w:sz w:val="16"/>
        </w:rPr>
        <w:t>.</w:t>
      </w:r>
    </w:p>
    <w:p w14:paraId="6E18990D" w14:textId="77777777" w:rsidR="00016B51" w:rsidRPr="00613C3D" w:rsidRDefault="00016B51" w:rsidP="00016B51">
      <w:pPr>
        <w:rPr>
          <w:sz w:val="16"/>
        </w:rPr>
      </w:pPr>
      <w:r w:rsidRPr="00613C3D">
        <w:rPr>
          <w:sz w:val="16"/>
        </w:rPr>
        <w:t xml:space="preserve">The U.S. </w:t>
      </w:r>
      <w:r w:rsidRPr="004A727D">
        <w:rPr>
          <w:rStyle w:val="Emphasis"/>
          <w:highlight w:val="cyan"/>
        </w:rPr>
        <w:t>Congress</w:t>
      </w:r>
      <w:r w:rsidRPr="00613C3D">
        <w:rPr>
          <w:sz w:val="16"/>
        </w:rPr>
        <w:t xml:space="preserve"> is concerned, too. It </w:t>
      </w:r>
      <w:r w:rsidRPr="00477E8B">
        <w:rPr>
          <w:rStyle w:val="StyleUnderline"/>
        </w:rPr>
        <w:t xml:space="preserve">recently enacted </w:t>
      </w:r>
      <w:r w:rsidRPr="004A727D">
        <w:rPr>
          <w:rStyle w:val="StyleUnderline"/>
          <w:highlight w:val="cyan"/>
        </w:rPr>
        <w:t>legislation</w:t>
      </w:r>
      <w:r w:rsidRPr="00477E8B">
        <w:rPr>
          <w:rStyle w:val="StyleUnderline"/>
        </w:rPr>
        <w:t xml:space="preserve"> to </w:t>
      </w:r>
      <w:r w:rsidRPr="004A727D">
        <w:rPr>
          <w:rStyle w:val="Emphasis"/>
          <w:highlight w:val="cyan"/>
        </w:rPr>
        <w:t>prohibit</w:t>
      </w:r>
      <w:r w:rsidRPr="00477E8B">
        <w:rPr>
          <w:rStyle w:val="StyleUnderline"/>
        </w:rPr>
        <w:t xml:space="preserve"> a president from </w:t>
      </w:r>
      <w:r w:rsidRPr="004A727D">
        <w:rPr>
          <w:rStyle w:val="Emphasis"/>
          <w:highlight w:val="cyan"/>
        </w:rPr>
        <w:t>withdrawing</w:t>
      </w:r>
      <w:r w:rsidRPr="00477E8B">
        <w:rPr>
          <w:rStyle w:val="StyleUnderline"/>
        </w:rPr>
        <w:t xml:space="preserve"> from NATO </w:t>
      </w:r>
      <w:r w:rsidRPr="004A727D">
        <w:rPr>
          <w:rStyle w:val="StyleUnderline"/>
          <w:highlight w:val="cyan"/>
        </w:rPr>
        <w:t>unless</w:t>
      </w:r>
      <w:r w:rsidRPr="00477E8B">
        <w:rPr>
          <w:rStyle w:val="StyleUnderline"/>
        </w:rPr>
        <w:t xml:space="preserve"> </w:t>
      </w:r>
      <w:r w:rsidRPr="004A727D">
        <w:rPr>
          <w:rStyle w:val="Emphasis"/>
          <w:highlight w:val="cyan"/>
        </w:rPr>
        <w:t>Congress approves</w:t>
      </w:r>
      <w:r w:rsidRPr="00613C3D">
        <w:rPr>
          <w:sz w:val="16"/>
        </w:rPr>
        <w:t xml:space="preserve">, either </w:t>
      </w:r>
      <w:r w:rsidRPr="004A727D">
        <w:rPr>
          <w:rStyle w:val="StyleUnderline"/>
          <w:highlight w:val="cyan"/>
        </w:rPr>
        <w:t>by</w:t>
      </w:r>
      <w:r w:rsidRPr="00613C3D">
        <w:rPr>
          <w:sz w:val="16"/>
        </w:rPr>
        <w:t xml:space="preserve"> a two-thirds vote in the Senate or </w:t>
      </w:r>
      <w:r w:rsidRPr="00477E8B">
        <w:rPr>
          <w:rStyle w:val="StyleUnderline"/>
        </w:rPr>
        <w:t xml:space="preserve">an act of </w:t>
      </w:r>
      <w:r w:rsidRPr="004A727D">
        <w:rPr>
          <w:rStyle w:val="Emphasis"/>
          <w:highlight w:val="cyan"/>
        </w:rPr>
        <w:t>both houses</w:t>
      </w:r>
      <w:r w:rsidRPr="00477E8B">
        <w:rPr>
          <w:rStyle w:val="StyleUnderline"/>
        </w:rPr>
        <w:t xml:space="preserve"> of </w:t>
      </w:r>
      <w:r w:rsidRPr="00477E8B">
        <w:rPr>
          <w:rStyle w:val="Emphasis"/>
        </w:rPr>
        <w:t>Congress</w:t>
      </w:r>
      <w:r w:rsidRPr="00613C3D">
        <w:rPr>
          <w:sz w:val="16"/>
        </w:rPr>
        <w:t xml:space="preserve">. But </w:t>
      </w:r>
      <w:r w:rsidRPr="00477E8B">
        <w:rPr>
          <w:rStyle w:val="StyleUnderline"/>
        </w:rPr>
        <w:t xml:space="preserve">Trump could </w:t>
      </w:r>
      <w:r w:rsidRPr="00477E8B">
        <w:rPr>
          <w:rStyle w:val="Emphasis"/>
        </w:rPr>
        <w:t>circumvent</w:t>
      </w:r>
      <w:r w:rsidRPr="00477E8B">
        <w:rPr>
          <w:rStyle w:val="StyleUnderline"/>
        </w:rPr>
        <w:t xml:space="preserve"> this prohibition</w:t>
      </w:r>
      <w:r w:rsidRPr="00613C3D">
        <w:rPr>
          <w:sz w:val="16"/>
        </w:rPr>
        <w:t xml:space="preserve">. He has already raised doubts about his willingness to honor NATO’s Article 5 mutual defense clause. </w:t>
      </w:r>
      <w:r w:rsidRPr="00477E8B">
        <w:rPr>
          <w:rStyle w:val="StyleUnderline"/>
        </w:rPr>
        <w:t xml:space="preserve">By withholding funding, recalling U.S. troops and commanders from Europe, and blocking important decisions in the </w:t>
      </w:r>
      <w:r w:rsidRPr="00477E8B">
        <w:rPr>
          <w:rStyle w:val="Emphasis"/>
        </w:rPr>
        <w:t>N</w:t>
      </w:r>
      <w:r w:rsidRPr="00613C3D">
        <w:rPr>
          <w:sz w:val="16"/>
        </w:rPr>
        <w:t xml:space="preserve">orth </w:t>
      </w:r>
      <w:r w:rsidRPr="00477E8B">
        <w:rPr>
          <w:rStyle w:val="Emphasis"/>
        </w:rPr>
        <w:t>A</w:t>
      </w:r>
      <w:r w:rsidRPr="00613C3D">
        <w:rPr>
          <w:sz w:val="16"/>
        </w:rPr>
        <w:t xml:space="preserve">tlantic </w:t>
      </w:r>
      <w:r w:rsidRPr="00477E8B">
        <w:rPr>
          <w:rStyle w:val="Emphasis"/>
        </w:rPr>
        <w:t>C</w:t>
      </w:r>
      <w:r w:rsidRPr="00613C3D">
        <w:rPr>
          <w:sz w:val="16"/>
        </w:rPr>
        <w:t xml:space="preserve">ouncil (NATO’s top deliberative body), </w:t>
      </w:r>
      <w:r w:rsidRPr="00477E8B">
        <w:rPr>
          <w:rStyle w:val="StyleUnderline"/>
        </w:rPr>
        <w:t xml:space="preserve">Trump can </w:t>
      </w:r>
      <w:r w:rsidRPr="00477E8B">
        <w:rPr>
          <w:rStyle w:val="Emphasis"/>
        </w:rPr>
        <w:t>dramatically weaken</w:t>
      </w:r>
      <w:r w:rsidRPr="00477E8B">
        <w:rPr>
          <w:rStyle w:val="StyleUnderline"/>
        </w:rPr>
        <w:t xml:space="preserve"> the alliance</w:t>
      </w:r>
      <w:r w:rsidRPr="00613C3D">
        <w:rPr>
          <w:sz w:val="16"/>
        </w:rPr>
        <w:t xml:space="preserve"> without formally leaving it. Even if he does not withdraw American support completely, Trump’s current position on NATO and his disinterest in supporting Ukraine, if adopted as national policy, would shatter European confidence in American leadership and military resolve.</w:t>
      </w:r>
    </w:p>
    <w:p w14:paraId="40B46BE7" w14:textId="77777777" w:rsidR="00016B51" w:rsidRPr="00613C3D" w:rsidRDefault="00016B51" w:rsidP="00016B51">
      <w:pPr>
        <w:rPr>
          <w:sz w:val="16"/>
        </w:rPr>
      </w:pPr>
      <w:r w:rsidRPr="00613C3D">
        <w:rPr>
          <w:sz w:val="16"/>
        </w:rPr>
        <w:t>EUROPE, ABANDONED</w:t>
      </w:r>
    </w:p>
    <w:p w14:paraId="649C5136" w14:textId="77777777" w:rsidR="00016B51" w:rsidRPr="00613C3D" w:rsidRDefault="00016B51" w:rsidP="00016B51">
      <w:pPr>
        <w:rPr>
          <w:sz w:val="16"/>
        </w:rPr>
      </w:pPr>
      <w:r w:rsidRPr="00613C3D">
        <w:rPr>
          <w:sz w:val="16"/>
        </w:rPr>
        <w:t xml:space="preserve">If Trump is reelected and follows through on his anti-NATO instincts, </w:t>
      </w:r>
      <w:r w:rsidRPr="00477E8B">
        <w:rPr>
          <w:rStyle w:val="StyleUnderline"/>
        </w:rPr>
        <w:t xml:space="preserve">the </w:t>
      </w:r>
      <w:r w:rsidRPr="004A727D">
        <w:rPr>
          <w:rStyle w:val="Emphasis"/>
          <w:highlight w:val="cyan"/>
        </w:rPr>
        <w:t>first casualty</w:t>
      </w:r>
      <w:r w:rsidRPr="00693196">
        <w:rPr>
          <w:rStyle w:val="StyleUnderline"/>
        </w:rPr>
        <w:t xml:space="preserve"> would be </w:t>
      </w:r>
      <w:r w:rsidRPr="004A727D">
        <w:rPr>
          <w:rStyle w:val="Emphasis"/>
          <w:highlight w:val="cyan"/>
        </w:rPr>
        <w:t>Ukraine</w:t>
      </w:r>
      <w:r w:rsidRPr="00477E8B">
        <w:rPr>
          <w:rStyle w:val="StyleUnderline"/>
        </w:rPr>
        <w:t xml:space="preserve">. Trump has </w:t>
      </w:r>
      <w:r w:rsidRPr="00477E8B">
        <w:rPr>
          <w:rStyle w:val="Emphasis"/>
        </w:rPr>
        <w:t>opposed</w:t>
      </w:r>
      <w:r w:rsidRPr="00477E8B">
        <w:rPr>
          <w:rStyle w:val="StyleUnderline"/>
        </w:rPr>
        <w:t xml:space="preserve"> additional </w:t>
      </w:r>
      <w:r w:rsidRPr="00477E8B">
        <w:rPr>
          <w:rStyle w:val="Emphasis"/>
        </w:rPr>
        <w:t>military aid</w:t>
      </w:r>
      <w:r w:rsidRPr="00477E8B">
        <w:rPr>
          <w:rStyle w:val="StyleUnderline"/>
        </w:rPr>
        <w:t xml:space="preserve"> to Kyiv</w:t>
      </w:r>
      <w:r w:rsidRPr="00613C3D">
        <w:rPr>
          <w:sz w:val="16"/>
        </w:rPr>
        <w:t xml:space="preserve"> and continues to fawn over Russian President Vladimir Putin. NATO Secretary-General Jens Stoltenberg is already trying to Trump-proof aid to Ukraine by coordinating it under the aegis of the alliance rather than the U.S.-led Ukraine Defense Contact Group. </w:t>
      </w:r>
      <w:r w:rsidRPr="00613C3D">
        <w:rPr>
          <w:rStyle w:val="StyleUnderline"/>
        </w:rPr>
        <w:t>Should</w:t>
      </w:r>
      <w:r w:rsidRPr="00477E8B">
        <w:rPr>
          <w:rStyle w:val="StyleUnderline"/>
        </w:rPr>
        <w:t xml:space="preserve"> the United States</w:t>
      </w:r>
      <w:r w:rsidRPr="00613C3D">
        <w:rPr>
          <w:sz w:val="16"/>
        </w:rPr>
        <w:t xml:space="preserve"> weaken or </w:t>
      </w:r>
      <w:r w:rsidRPr="00477E8B">
        <w:rPr>
          <w:rStyle w:val="Emphasis"/>
        </w:rPr>
        <w:t>terminate</w:t>
      </w:r>
      <w:r w:rsidRPr="00477E8B">
        <w:rPr>
          <w:rStyle w:val="StyleUnderline"/>
        </w:rPr>
        <w:t xml:space="preserve"> its defense commitment</w:t>
      </w:r>
      <w:r w:rsidRPr="00613C3D">
        <w:rPr>
          <w:sz w:val="16"/>
        </w:rPr>
        <w:t xml:space="preserve"> to Europe under Trump, </w:t>
      </w:r>
      <w:r w:rsidRPr="004A727D">
        <w:rPr>
          <w:rStyle w:val="StyleUnderline"/>
          <w:highlight w:val="cyan"/>
        </w:rPr>
        <w:t>Europe</w:t>
      </w:r>
      <w:r w:rsidRPr="00477E8B">
        <w:rPr>
          <w:rStyle w:val="StyleUnderline"/>
        </w:rPr>
        <w:t xml:space="preserve">an countries would </w:t>
      </w:r>
      <w:r w:rsidRPr="004A727D">
        <w:rPr>
          <w:rStyle w:val="Emphasis"/>
          <w:highlight w:val="cyan"/>
        </w:rPr>
        <w:t>feel</w:t>
      </w:r>
      <w:r w:rsidRPr="00477E8B">
        <w:rPr>
          <w:rStyle w:val="StyleUnderline"/>
        </w:rPr>
        <w:t xml:space="preserve"> more </w:t>
      </w:r>
      <w:r w:rsidRPr="004A727D">
        <w:rPr>
          <w:rStyle w:val="Emphasis"/>
          <w:highlight w:val="cyan"/>
        </w:rPr>
        <w:t>vulnerable</w:t>
      </w:r>
      <w:r w:rsidRPr="004A727D">
        <w:rPr>
          <w:rStyle w:val="StyleUnderline"/>
          <w:highlight w:val="cyan"/>
        </w:rPr>
        <w:t xml:space="preserve"> and</w:t>
      </w:r>
      <w:r w:rsidRPr="00477E8B">
        <w:rPr>
          <w:rStyle w:val="StyleUnderline"/>
        </w:rPr>
        <w:t xml:space="preserve"> may become </w:t>
      </w:r>
      <w:r w:rsidRPr="00477E8B">
        <w:rPr>
          <w:rStyle w:val="Emphasis"/>
        </w:rPr>
        <w:t xml:space="preserve">increasingly </w:t>
      </w:r>
      <w:r w:rsidRPr="004A727D">
        <w:rPr>
          <w:rStyle w:val="Emphasis"/>
          <w:highlight w:val="cyan"/>
        </w:rPr>
        <w:t>reluctant</w:t>
      </w:r>
      <w:r w:rsidRPr="004A727D">
        <w:rPr>
          <w:rStyle w:val="StyleUnderline"/>
          <w:highlight w:val="cyan"/>
        </w:rPr>
        <w:t xml:space="preserve"> to send Ukraine their </w:t>
      </w:r>
      <w:r w:rsidRPr="004A727D">
        <w:rPr>
          <w:rStyle w:val="Emphasis"/>
          <w:highlight w:val="cyan"/>
        </w:rPr>
        <w:t>own</w:t>
      </w:r>
      <w:r w:rsidRPr="00477E8B">
        <w:rPr>
          <w:rStyle w:val="Emphasis"/>
        </w:rPr>
        <w:t xml:space="preserve"> vital military </w:t>
      </w:r>
      <w:r w:rsidRPr="004A727D">
        <w:rPr>
          <w:rStyle w:val="Emphasis"/>
          <w:highlight w:val="cyan"/>
        </w:rPr>
        <w:t>supplies</w:t>
      </w:r>
      <w:r w:rsidRPr="00613C3D">
        <w:rPr>
          <w:sz w:val="16"/>
        </w:rPr>
        <w:t xml:space="preserve">. With dramatic aid cuts, </w:t>
      </w:r>
      <w:r w:rsidRPr="00477E8B">
        <w:rPr>
          <w:rStyle w:val="StyleUnderline"/>
        </w:rPr>
        <w:t xml:space="preserve">Kyiv could be </w:t>
      </w:r>
      <w:r w:rsidRPr="00477E8B">
        <w:rPr>
          <w:rStyle w:val="Emphasis"/>
        </w:rPr>
        <w:t>forced</w:t>
      </w:r>
      <w:r w:rsidRPr="00477E8B">
        <w:rPr>
          <w:rStyle w:val="StyleUnderline"/>
        </w:rPr>
        <w:t xml:space="preserve"> to </w:t>
      </w:r>
      <w:r w:rsidRPr="00477E8B">
        <w:rPr>
          <w:rStyle w:val="Emphasis"/>
        </w:rPr>
        <w:t>negotiate</w:t>
      </w:r>
      <w:r w:rsidRPr="00477E8B">
        <w:rPr>
          <w:rStyle w:val="StyleUnderline"/>
        </w:rPr>
        <w:t xml:space="preserve"> an </w:t>
      </w:r>
      <w:r w:rsidRPr="00477E8B">
        <w:rPr>
          <w:rStyle w:val="Emphasis"/>
        </w:rPr>
        <w:t>unfavorable agreement</w:t>
      </w:r>
      <w:r w:rsidRPr="00477E8B">
        <w:rPr>
          <w:rStyle w:val="StyleUnderline"/>
        </w:rPr>
        <w:t xml:space="preserve"> with Moscow</w:t>
      </w:r>
      <w:r w:rsidRPr="00613C3D">
        <w:rPr>
          <w:sz w:val="16"/>
        </w:rPr>
        <w:t xml:space="preserve"> that would leave Ukraine a rump state militarily and economically vulnerable to Russia. </w:t>
      </w:r>
      <w:r w:rsidRPr="00477E8B">
        <w:rPr>
          <w:rStyle w:val="StyleUnderline"/>
        </w:rPr>
        <w:t xml:space="preserve">Should </w:t>
      </w:r>
      <w:r w:rsidRPr="00477E8B">
        <w:rPr>
          <w:rStyle w:val="Emphasis"/>
        </w:rPr>
        <w:t>Ukraine’s defenses collapse</w:t>
      </w:r>
      <w:r w:rsidRPr="00477E8B">
        <w:rPr>
          <w:rStyle w:val="StyleUnderline"/>
        </w:rPr>
        <w:t xml:space="preserve"> altogether, brutal </w:t>
      </w:r>
      <w:r w:rsidRPr="0015289B">
        <w:rPr>
          <w:rStyle w:val="Emphasis"/>
        </w:rPr>
        <w:t>repression</w:t>
      </w:r>
      <w:r w:rsidRPr="0015289B">
        <w:rPr>
          <w:rStyle w:val="StyleUnderline"/>
        </w:rPr>
        <w:t xml:space="preserve"> and forced </w:t>
      </w:r>
      <w:r w:rsidRPr="0015289B">
        <w:rPr>
          <w:rStyle w:val="Emphasis"/>
        </w:rPr>
        <w:t>Russification</w:t>
      </w:r>
      <w:r w:rsidRPr="0015289B">
        <w:rPr>
          <w:rStyle w:val="StyleUnderline"/>
        </w:rPr>
        <w:t xml:space="preserve"> await some </w:t>
      </w:r>
      <w:r w:rsidRPr="0015289B">
        <w:rPr>
          <w:rStyle w:val="Emphasis"/>
        </w:rPr>
        <w:t>38 million people</w:t>
      </w:r>
      <w:r w:rsidRPr="0015289B">
        <w:rPr>
          <w:sz w:val="16"/>
        </w:rPr>
        <w:t>.</w:t>
      </w:r>
    </w:p>
    <w:p w14:paraId="5BE46BB8" w14:textId="77777777" w:rsidR="00016B51" w:rsidRPr="00613C3D" w:rsidRDefault="00016B51" w:rsidP="00016B51">
      <w:pPr>
        <w:rPr>
          <w:sz w:val="16"/>
        </w:rPr>
      </w:pPr>
      <w:r w:rsidRPr="00477E8B">
        <w:rPr>
          <w:rStyle w:val="StyleUnderline"/>
        </w:rPr>
        <w:t xml:space="preserve">The disastrous consequences would </w:t>
      </w:r>
      <w:r w:rsidRPr="00477E8B">
        <w:rPr>
          <w:rStyle w:val="Emphasis"/>
        </w:rPr>
        <w:t>only start there</w:t>
      </w:r>
      <w:r w:rsidRPr="00477E8B">
        <w:rPr>
          <w:rStyle w:val="StyleUnderline"/>
        </w:rPr>
        <w:t xml:space="preserve">. </w:t>
      </w:r>
      <w:r w:rsidRPr="004A727D">
        <w:rPr>
          <w:rStyle w:val="StyleUnderline"/>
          <w:highlight w:val="cyan"/>
        </w:rPr>
        <w:t>A deflated NATO</w:t>
      </w:r>
      <w:r w:rsidRPr="00613C3D">
        <w:rPr>
          <w:sz w:val="16"/>
        </w:rPr>
        <w:t xml:space="preserve"> would </w:t>
      </w:r>
      <w:r w:rsidRPr="004A727D">
        <w:rPr>
          <w:rStyle w:val="Emphasis"/>
          <w:highlight w:val="cyan"/>
        </w:rPr>
        <w:t>struggle</w:t>
      </w:r>
      <w:r w:rsidRPr="00477E8B">
        <w:rPr>
          <w:rStyle w:val="StyleUnderline"/>
        </w:rPr>
        <w:t xml:space="preserve"> to mount </w:t>
      </w:r>
      <w:r w:rsidRPr="004A727D">
        <w:rPr>
          <w:rStyle w:val="StyleUnderline"/>
          <w:highlight w:val="cyan"/>
        </w:rPr>
        <w:t>a</w:t>
      </w:r>
      <w:r w:rsidRPr="00477E8B">
        <w:rPr>
          <w:rStyle w:val="StyleUnderline"/>
        </w:rPr>
        <w:t xml:space="preserve">n effective </w:t>
      </w:r>
      <w:r w:rsidRPr="004A727D">
        <w:rPr>
          <w:rStyle w:val="Emphasis"/>
          <w:highlight w:val="cyan"/>
        </w:rPr>
        <w:t>conventional deterrent</w:t>
      </w:r>
      <w:r w:rsidRPr="004A727D">
        <w:rPr>
          <w:rStyle w:val="StyleUnderline"/>
          <w:highlight w:val="cyan"/>
        </w:rPr>
        <w:t xml:space="preserve"> against </w:t>
      </w:r>
      <w:r w:rsidRPr="004A727D">
        <w:rPr>
          <w:rStyle w:val="Emphasis"/>
          <w:highlight w:val="cyan"/>
        </w:rPr>
        <w:t>further Russian aggression</w:t>
      </w:r>
      <w:r w:rsidRPr="00613C3D">
        <w:rPr>
          <w:sz w:val="16"/>
        </w:rPr>
        <w:t xml:space="preserve">. Russia is now on a war footing, spending six percent of its GDP on defense, and its authoritarian leader is committed to an ultra-nationalistic mission to consolidate his rule over what he calls the “Russian world,” an unspecified geographic space that extends well beyond his country’s internationally recognized borders. Moscow could reconstitute its armed forces relatively quickly. </w:t>
      </w:r>
      <w:r w:rsidRPr="00477E8B">
        <w:rPr>
          <w:rStyle w:val="StyleUnderline"/>
        </w:rPr>
        <w:t xml:space="preserve">After subjugating </w:t>
      </w:r>
      <w:r w:rsidRPr="00477E8B">
        <w:rPr>
          <w:rStyle w:val="Emphasis"/>
        </w:rPr>
        <w:t>all</w:t>
      </w:r>
      <w:r w:rsidRPr="00477E8B">
        <w:rPr>
          <w:rStyle w:val="StyleUnderline"/>
        </w:rPr>
        <w:t xml:space="preserve"> of </w:t>
      </w:r>
      <w:r w:rsidRPr="00477E8B">
        <w:rPr>
          <w:rStyle w:val="Emphasis"/>
        </w:rPr>
        <w:t>Ukraine</w:t>
      </w:r>
      <w:r w:rsidRPr="00477E8B">
        <w:rPr>
          <w:rStyle w:val="StyleUnderline"/>
        </w:rPr>
        <w:t xml:space="preserve">, </w:t>
      </w:r>
      <w:r w:rsidRPr="004A727D">
        <w:rPr>
          <w:rStyle w:val="StyleUnderline"/>
          <w:highlight w:val="cyan"/>
        </w:rPr>
        <w:t>Putin</w:t>
      </w:r>
      <w:r w:rsidRPr="00477E8B">
        <w:rPr>
          <w:rStyle w:val="StyleUnderline"/>
        </w:rPr>
        <w:t xml:space="preserve"> would probably </w:t>
      </w:r>
      <w:r w:rsidRPr="004A727D">
        <w:rPr>
          <w:rStyle w:val="StyleUnderline"/>
          <w:highlight w:val="cyan"/>
        </w:rPr>
        <w:t xml:space="preserve">focus on the </w:t>
      </w:r>
      <w:r w:rsidRPr="004A727D">
        <w:rPr>
          <w:rStyle w:val="Emphasis"/>
          <w:highlight w:val="cyan"/>
        </w:rPr>
        <w:t>Baltic states</w:t>
      </w:r>
      <w:r w:rsidRPr="00613C3D">
        <w:rPr>
          <w:sz w:val="16"/>
        </w:rPr>
        <w:t xml:space="preserve">—NATO members covered by the alliance’s security umbrella but claimed as historic Russian lands by Putin. </w:t>
      </w:r>
      <w:r w:rsidRPr="00477E8B">
        <w:rPr>
          <w:rStyle w:val="StyleUnderline"/>
        </w:rPr>
        <w:t xml:space="preserve">Should NATO’s conventional deterrence be </w:t>
      </w:r>
      <w:r w:rsidRPr="00477E8B">
        <w:rPr>
          <w:rStyle w:val="Emphasis"/>
        </w:rPr>
        <w:t>weakened</w:t>
      </w:r>
      <w:r w:rsidRPr="00477E8B">
        <w:rPr>
          <w:rStyle w:val="StyleUnderline"/>
        </w:rPr>
        <w:t xml:space="preserve"> by the </w:t>
      </w:r>
      <w:r w:rsidRPr="00477E8B">
        <w:rPr>
          <w:rStyle w:val="Emphasis"/>
        </w:rPr>
        <w:t>withdrawal</w:t>
      </w:r>
      <w:r w:rsidRPr="00477E8B">
        <w:rPr>
          <w:rStyle w:val="StyleUnderline"/>
        </w:rPr>
        <w:t xml:space="preserve"> of </w:t>
      </w:r>
      <w:r w:rsidRPr="00477E8B">
        <w:rPr>
          <w:rStyle w:val="Emphasis"/>
        </w:rPr>
        <w:t>U.S. support</w:t>
      </w:r>
      <w:r w:rsidRPr="00477E8B">
        <w:rPr>
          <w:rStyle w:val="StyleUnderline"/>
        </w:rPr>
        <w:t xml:space="preserve">, </w:t>
      </w:r>
      <w:r w:rsidRPr="004A727D">
        <w:rPr>
          <w:rStyle w:val="StyleUnderline"/>
          <w:highlight w:val="cyan"/>
        </w:rPr>
        <w:t>Russia</w:t>
      </w:r>
      <w:r w:rsidRPr="00477E8B">
        <w:rPr>
          <w:rStyle w:val="StyleUnderline"/>
        </w:rPr>
        <w:t xml:space="preserve"> would only be tempted to </w:t>
      </w:r>
      <w:r w:rsidRPr="004A727D">
        <w:rPr>
          <w:rStyle w:val="StyleUnderline"/>
          <w:highlight w:val="cyan"/>
        </w:rPr>
        <w:t>act</w:t>
      </w:r>
      <w:r w:rsidRPr="00477E8B">
        <w:rPr>
          <w:rStyle w:val="StyleUnderline"/>
        </w:rPr>
        <w:t xml:space="preserve"> more </w:t>
      </w:r>
      <w:r w:rsidRPr="004A727D">
        <w:rPr>
          <w:rStyle w:val="Emphasis"/>
          <w:highlight w:val="cyan"/>
        </w:rPr>
        <w:t>brazenly</w:t>
      </w:r>
      <w:r w:rsidRPr="00613C3D">
        <w:rPr>
          <w:sz w:val="16"/>
        </w:rPr>
        <w:t>.</w:t>
      </w:r>
    </w:p>
    <w:p w14:paraId="65054948" w14:textId="77777777" w:rsidR="00016B51" w:rsidRPr="00613C3D" w:rsidRDefault="00016B51" w:rsidP="00016B51">
      <w:pPr>
        <w:rPr>
          <w:sz w:val="16"/>
        </w:rPr>
      </w:pPr>
      <w:r w:rsidRPr="00613C3D">
        <w:rPr>
          <w:sz w:val="16"/>
        </w:rPr>
        <w:t xml:space="preserve">NATO countries collectively now spend two percent of GDP on defense, but, </w:t>
      </w:r>
      <w:r w:rsidRPr="00477E8B">
        <w:rPr>
          <w:rStyle w:val="StyleUnderline"/>
        </w:rPr>
        <w:t xml:space="preserve">in the absence U.S. support, </w:t>
      </w:r>
      <w:r w:rsidRPr="004A727D">
        <w:rPr>
          <w:rStyle w:val="StyleUnderline"/>
          <w:highlight w:val="cyan"/>
        </w:rPr>
        <w:t>Europe</w:t>
      </w:r>
      <w:r w:rsidRPr="00477E8B">
        <w:rPr>
          <w:rStyle w:val="StyleUnderline"/>
        </w:rPr>
        <w:t xml:space="preserve">an armies </w:t>
      </w:r>
      <w:r w:rsidRPr="004A727D">
        <w:rPr>
          <w:rStyle w:val="StyleUnderline"/>
          <w:highlight w:val="cyan"/>
        </w:rPr>
        <w:t>are</w:t>
      </w:r>
      <w:r w:rsidRPr="00477E8B">
        <w:rPr>
          <w:rStyle w:val="StyleUnderline"/>
        </w:rPr>
        <w:t xml:space="preserve"> still </w:t>
      </w:r>
      <w:r w:rsidRPr="004A727D">
        <w:rPr>
          <w:rStyle w:val="StyleUnderline"/>
          <w:highlight w:val="cyan"/>
        </w:rPr>
        <w:t>not</w:t>
      </w:r>
      <w:r w:rsidRPr="00477E8B">
        <w:rPr>
          <w:rStyle w:val="StyleUnderline"/>
        </w:rPr>
        <w:t xml:space="preserve"> </w:t>
      </w:r>
      <w:r w:rsidRPr="00477E8B">
        <w:rPr>
          <w:rStyle w:val="Emphasis"/>
        </w:rPr>
        <w:t xml:space="preserve">sufficiently </w:t>
      </w:r>
      <w:r w:rsidRPr="004A727D">
        <w:rPr>
          <w:rStyle w:val="Emphasis"/>
          <w:highlight w:val="cyan"/>
        </w:rPr>
        <w:t>prepared</w:t>
      </w:r>
      <w:r w:rsidRPr="00613C3D">
        <w:rPr>
          <w:sz w:val="16"/>
        </w:rPr>
        <w:t xml:space="preserve">, equipped, </w:t>
      </w:r>
      <w:r w:rsidRPr="00477E8B">
        <w:rPr>
          <w:rStyle w:val="StyleUnderline"/>
        </w:rPr>
        <w:t xml:space="preserve">and able to fight against a </w:t>
      </w:r>
      <w:r w:rsidRPr="00477E8B">
        <w:rPr>
          <w:rStyle w:val="Emphasis"/>
        </w:rPr>
        <w:t>major-power adversary</w:t>
      </w:r>
      <w:r w:rsidRPr="00477E8B">
        <w:rPr>
          <w:rStyle w:val="StyleUnderline"/>
        </w:rPr>
        <w:t xml:space="preserve">. Europe remains </w:t>
      </w:r>
      <w:r w:rsidRPr="00477E8B">
        <w:rPr>
          <w:rStyle w:val="Emphasis"/>
        </w:rPr>
        <w:t>heavily reliant</w:t>
      </w:r>
      <w:r w:rsidRPr="00477E8B">
        <w:rPr>
          <w:rStyle w:val="StyleUnderline"/>
        </w:rPr>
        <w:t xml:space="preserve"> on the </w:t>
      </w:r>
      <w:r w:rsidRPr="00477E8B">
        <w:rPr>
          <w:rStyle w:val="Emphasis"/>
        </w:rPr>
        <w:t>United States</w:t>
      </w:r>
      <w:r w:rsidRPr="00477E8B">
        <w:rPr>
          <w:rStyle w:val="StyleUnderline"/>
        </w:rPr>
        <w:t xml:space="preserve"> in several important areas</w:t>
      </w:r>
      <w:r w:rsidRPr="00613C3D">
        <w:rPr>
          <w:sz w:val="16"/>
        </w:rPr>
        <w:t xml:space="preserve">. On its own, </w:t>
      </w:r>
      <w:r w:rsidRPr="00477E8B">
        <w:rPr>
          <w:rStyle w:val="StyleUnderline"/>
        </w:rPr>
        <w:t xml:space="preserve">it lacks many of the </w:t>
      </w:r>
      <w:r w:rsidRPr="00477E8B">
        <w:rPr>
          <w:rStyle w:val="Emphasis"/>
        </w:rPr>
        <w:t>key tools</w:t>
      </w:r>
      <w:r w:rsidRPr="00477E8B">
        <w:rPr>
          <w:rStyle w:val="StyleUnderline"/>
        </w:rPr>
        <w:t xml:space="preserve"> necessary for </w:t>
      </w:r>
      <w:r w:rsidRPr="00477E8B">
        <w:rPr>
          <w:rStyle w:val="Emphasis"/>
        </w:rPr>
        <w:t>successful defense</w:t>
      </w:r>
      <w:r w:rsidRPr="00613C3D">
        <w:rPr>
          <w:sz w:val="16"/>
        </w:rPr>
        <w:t xml:space="preserve">, including airlift capabilities, air-to-air refueling, high-altitude air defense, space assets, and operational intelligence—these are all supplied primarily by the United States. </w:t>
      </w:r>
      <w:r w:rsidRPr="00477E8B">
        <w:rPr>
          <w:rStyle w:val="StyleUnderline"/>
        </w:rPr>
        <w:t xml:space="preserve">Without American help, NATO would </w:t>
      </w:r>
      <w:r w:rsidRPr="00477E8B">
        <w:rPr>
          <w:rStyle w:val="Emphasis"/>
        </w:rPr>
        <w:t>lose</w:t>
      </w:r>
      <w:r w:rsidRPr="00477E8B">
        <w:rPr>
          <w:rStyle w:val="StyleUnderline"/>
        </w:rPr>
        <w:t xml:space="preserve"> much of its </w:t>
      </w:r>
      <w:r w:rsidRPr="00477E8B">
        <w:rPr>
          <w:rStyle w:val="Emphasis"/>
        </w:rPr>
        <w:t>military edge</w:t>
      </w:r>
      <w:r w:rsidRPr="00477E8B">
        <w:rPr>
          <w:rStyle w:val="StyleUnderline"/>
        </w:rPr>
        <w:t xml:space="preserve"> over Russia</w:t>
      </w:r>
      <w:r w:rsidRPr="00613C3D">
        <w:rPr>
          <w:sz w:val="16"/>
        </w:rPr>
        <w:t>. Europe’s defense industry remains badly fragmented, and developing the needed defense capacities to compensate for the loss of American backing could take the remainder of this decade.</w:t>
      </w:r>
    </w:p>
    <w:p w14:paraId="16D94E63" w14:textId="77777777" w:rsidR="00016B51" w:rsidRPr="00613C3D" w:rsidRDefault="00016B51" w:rsidP="00016B51">
      <w:pPr>
        <w:rPr>
          <w:sz w:val="16"/>
        </w:rPr>
      </w:pPr>
      <w:r w:rsidRPr="004A727D">
        <w:rPr>
          <w:rStyle w:val="StyleUnderline"/>
          <w:highlight w:val="cyan"/>
        </w:rPr>
        <w:t>Should the U</w:t>
      </w:r>
      <w:r w:rsidRPr="00613C3D">
        <w:rPr>
          <w:rStyle w:val="StyleUnderline"/>
        </w:rPr>
        <w:t>nited</w:t>
      </w:r>
      <w:r w:rsidRPr="00477E8B">
        <w:rPr>
          <w:rStyle w:val="StyleUnderline"/>
        </w:rPr>
        <w:t xml:space="preserve"> </w:t>
      </w:r>
      <w:r w:rsidRPr="004A727D">
        <w:rPr>
          <w:rStyle w:val="StyleUnderline"/>
          <w:highlight w:val="cyan"/>
        </w:rPr>
        <w:t>S</w:t>
      </w:r>
      <w:r w:rsidRPr="00477E8B">
        <w:rPr>
          <w:rStyle w:val="StyleUnderline"/>
        </w:rPr>
        <w:t xml:space="preserve">tates </w:t>
      </w:r>
      <w:r w:rsidRPr="004A727D">
        <w:rPr>
          <w:rStyle w:val="Emphasis"/>
          <w:highlight w:val="cyan"/>
        </w:rPr>
        <w:t>abandon NATO</w:t>
      </w:r>
      <w:r w:rsidRPr="00477E8B">
        <w:rPr>
          <w:rStyle w:val="StyleUnderline"/>
        </w:rPr>
        <w:t xml:space="preserve">, </w:t>
      </w:r>
      <w:r w:rsidRPr="00613C3D">
        <w:rPr>
          <w:rStyle w:val="StyleUnderline"/>
        </w:rPr>
        <w:t xml:space="preserve">the </w:t>
      </w:r>
      <w:r w:rsidRPr="00613C3D">
        <w:rPr>
          <w:rStyle w:val="Emphasis"/>
        </w:rPr>
        <w:t>erosion</w:t>
      </w:r>
      <w:r w:rsidRPr="00613C3D">
        <w:rPr>
          <w:rStyle w:val="StyleUnderline"/>
        </w:rPr>
        <w:t xml:space="preserve"> of </w:t>
      </w:r>
      <w:r w:rsidRPr="00613C3D">
        <w:rPr>
          <w:rStyle w:val="Emphasis"/>
        </w:rPr>
        <w:t>nuclear deterrence</w:t>
      </w:r>
      <w:r w:rsidRPr="00613C3D">
        <w:rPr>
          <w:rStyle w:val="StyleUnderline"/>
        </w:rPr>
        <w:t xml:space="preserve"> would </w:t>
      </w:r>
      <w:r w:rsidRPr="00613C3D">
        <w:rPr>
          <w:rStyle w:val="Emphasis"/>
        </w:rPr>
        <w:t>severely</w:t>
      </w:r>
      <w:r w:rsidRPr="00477E8B">
        <w:rPr>
          <w:rStyle w:val="Emphasis"/>
        </w:rPr>
        <w:t xml:space="preserve"> compound</w:t>
      </w:r>
      <w:r w:rsidRPr="00477E8B">
        <w:rPr>
          <w:rStyle w:val="StyleUnderline"/>
        </w:rPr>
        <w:t xml:space="preserve"> Europe’s </w:t>
      </w:r>
      <w:r w:rsidRPr="00477E8B">
        <w:rPr>
          <w:rStyle w:val="Emphasis"/>
        </w:rPr>
        <w:t>conventional deterrence problem</w:t>
      </w:r>
      <w:r w:rsidRPr="00613C3D">
        <w:rPr>
          <w:sz w:val="16"/>
        </w:rPr>
        <w:t xml:space="preserve">. Nuclear weapons underpin the United States’ commitment to defend its allies and its nuclear capabilities form the bedrock of NATO’s capacity for deterrence. Should Trump close the American nuclear umbrella, </w:t>
      </w:r>
      <w:r w:rsidRPr="004A727D">
        <w:rPr>
          <w:rStyle w:val="StyleUnderline"/>
          <w:highlight w:val="cyan"/>
        </w:rPr>
        <w:t>Europe</w:t>
      </w:r>
      <w:r w:rsidRPr="00477E8B">
        <w:rPr>
          <w:rStyle w:val="StyleUnderline"/>
        </w:rPr>
        <w:t xml:space="preserve"> would have to </w:t>
      </w:r>
      <w:r w:rsidRPr="004A727D">
        <w:rPr>
          <w:rStyle w:val="StyleUnderline"/>
          <w:highlight w:val="cyan"/>
        </w:rPr>
        <w:t xml:space="preserve">rely on </w:t>
      </w:r>
      <w:r w:rsidRPr="004A727D">
        <w:rPr>
          <w:rStyle w:val="Emphasis"/>
          <w:highlight w:val="cyan"/>
        </w:rPr>
        <w:t>less than 600</w:t>
      </w:r>
      <w:r w:rsidRPr="00477E8B">
        <w:rPr>
          <w:rStyle w:val="StyleUnderline"/>
        </w:rPr>
        <w:t xml:space="preserve"> British and French</w:t>
      </w:r>
      <w:r w:rsidRPr="00613C3D">
        <w:rPr>
          <w:sz w:val="16"/>
        </w:rPr>
        <w:t xml:space="preserve"> strategic </w:t>
      </w:r>
      <w:r w:rsidRPr="004A727D">
        <w:rPr>
          <w:rStyle w:val="StyleUnderline"/>
          <w:highlight w:val="cyan"/>
        </w:rPr>
        <w:t>nuclear warheads</w:t>
      </w:r>
      <w:r w:rsidRPr="00477E8B">
        <w:rPr>
          <w:rStyle w:val="StyleUnderline"/>
        </w:rPr>
        <w:t xml:space="preserve">, a fraction of Russia’s </w:t>
      </w:r>
      <w:r w:rsidRPr="00477E8B">
        <w:rPr>
          <w:rStyle w:val="Emphasis"/>
        </w:rPr>
        <w:t xml:space="preserve">total </w:t>
      </w:r>
      <w:r w:rsidRPr="00613C3D">
        <w:rPr>
          <w:rStyle w:val="Emphasis"/>
        </w:rPr>
        <w:t>force</w:t>
      </w:r>
      <w:r w:rsidRPr="00477E8B">
        <w:rPr>
          <w:rStyle w:val="StyleUnderline"/>
        </w:rPr>
        <w:t xml:space="preserve"> of over </w:t>
      </w:r>
      <w:r w:rsidRPr="00477E8B">
        <w:rPr>
          <w:rStyle w:val="Emphasis"/>
        </w:rPr>
        <w:t>5,000</w:t>
      </w:r>
      <w:r w:rsidRPr="00613C3D">
        <w:rPr>
          <w:sz w:val="16"/>
        </w:rPr>
        <w:t xml:space="preserve"> strategic and tactical nuclear warheads. </w:t>
      </w:r>
      <w:r w:rsidRPr="00477E8B">
        <w:rPr>
          <w:rStyle w:val="StyleUnderline"/>
        </w:rPr>
        <w:t xml:space="preserve">Since </w:t>
      </w:r>
      <w:r w:rsidRPr="004A727D">
        <w:rPr>
          <w:rStyle w:val="StyleUnderline"/>
          <w:highlight w:val="cyan"/>
        </w:rPr>
        <w:t>Europe</w:t>
      </w:r>
      <w:r w:rsidRPr="00477E8B">
        <w:rPr>
          <w:rStyle w:val="StyleUnderline"/>
        </w:rPr>
        <w:t xml:space="preserve"> has no </w:t>
      </w:r>
      <w:r w:rsidRPr="00477E8B">
        <w:rPr>
          <w:rStyle w:val="Emphasis"/>
        </w:rPr>
        <w:t>t</w:t>
      </w:r>
      <w:r w:rsidRPr="00613C3D">
        <w:rPr>
          <w:sz w:val="16"/>
        </w:rPr>
        <w:t xml:space="preserve">actical </w:t>
      </w:r>
      <w:r w:rsidRPr="00477E8B">
        <w:rPr>
          <w:rStyle w:val="Emphasis"/>
        </w:rPr>
        <w:t>n</w:t>
      </w:r>
      <w:r w:rsidRPr="00613C3D">
        <w:rPr>
          <w:sz w:val="16"/>
        </w:rPr>
        <w:t xml:space="preserve">uclear </w:t>
      </w:r>
      <w:r w:rsidRPr="00477E8B">
        <w:rPr>
          <w:rStyle w:val="Emphasis"/>
        </w:rPr>
        <w:t>w</w:t>
      </w:r>
      <w:r w:rsidRPr="00613C3D">
        <w:rPr>
          <w:sz w:val="16"/>
        </w:rPr>
        <w:t xml:space="preserve">eapons, </w:t>
      </w:r>
      <w:r w:rsidRPr="00477E8B">
        <w:rPr>
          <w:rStyle w:val="StyleUnderline"/>
        </w:rPr>
        <w:t xml:space="preserve">it </w:t>
      </w:r>
      <w:r w:rsidRPr="004A727D">
        <w:rPr>
          <w:rStyle w:val="StyleUnderline"/>
          <w:highlight w:val="cyan"/>
        </w:rPr>
        <w:t>can hope to deter</w:t>
      </w:r>
      <w:r w:rsidRPr="00477E8B">
        <w:rPr>
          <w:rStyle w:val="StyleUnderline"/>
        </w:rPr>
        <w:t xml:space="preserve"> a Russian tactical nuclear attack </w:t>
      </w:r>
      <w:r w:rsidRPr="004A727D">
        <w:rPr>
          <w:rStyle w:val="Emphasis"/>
          <w:highlight w:val="cyan"/>
        </w:rPr>
        <w:t>only</w:t>
      </w:r>
      <w:r w:rsidRPr="004A727D">
        <w:rPr>
          <w:rStyle w:val="StyleUnderline"/>
          <w:highlight w:val="cyan"/>
        </w:rPr>
        <w:t xml:space="preserve"> by threatening </w:t>
      </w:r>
      <w:r w:rsidRPr="004A727D">
        <w:rPr>
          <w:rStyle w:val="Emphasis"/>
          <w:highlight w:val="cyan"/>
        </w:rPr>
        <w:t>escalation</w:t>
      </w:r>
      <w:r w:rsidRPr="00613C3D">
        <w:rPr>
          <w:sz w:val="16"/>
        </w:rPr>
        <w:t xml:space="preserve"> to the strategic level, a move that Moscow may not find credible. In an attempt to scare Europeans away from backing Ukraine, </w:t>
      </w:r>
      <w:r w:rsidRPr="004A727D">
        <w:rPr>
          <w:rStyle w:val="StyleUnderline"/>
          <w:highlight w:val="cyan"/>
        </w:rPr>
        <w:t>Russia</w:t>
      </w:r>
      <w:r w:rsidRPr="00477E8B">
        <w:rPr>
          <w:rStyle w:val="StyleUnderline"/>
        </w:rPr>
        <w:t xml:space="preserve"> has on </w:t>
      </w:r>
      <w:r w:rsidRPr="00477E8B">
        <w:rPr>
          <w:rStyle w:val="Emphasis"/>
        </w:rPr>
        <w:t xml:space="preserve">many </w:t>
      </w:r>
      <w:r w:rsidRPr="005132BC">
        <w:rPr>
          <w:rStyle w:val="Emphasis"/>
        </w:rPr>
        <w:t>occasions</w:t>
      </w:r>
      <w:r w:rsidRPr="005132BC">
        <w:rPr>
          <w:rStyle w:val="StyleUnderline"/>
        </w:rPr>
        <w:t xml:space="preserve"> hinted it might</w:t>
      </w:r>
      <w:r w:rsidRPr="00477E8B">
        <w:rPr>
          <w:rStyle w:val="StyleUnderline"/>
        </w:rPr>
        <w:t xml:space="preserve"> </w:t>
      </w:r>
      <w:r w:rsidRPr="004A727D">
        <w:rPr>
          <w:rStyle w:val="StyleUnderline"/>
          <w:highlight w:val="cyan"/>
        </w:rPr>
        <w:t xml:space="preserve">use </w:t>
      </w:r>
      <w:r w:rsidRPr="004A727D">
        <w:rPr>
          <w:rStyle w:val="Emphasis"/>
          <w:highlight w:val="cyan"/>
        </w:rPr>
        <w:t>t</w:t>
      </w:r>
      <w:r w:rsidRPr="00613C3D">
        <w:rPr>
          <w:sz w:val="16"/>
        </w:rPr>
        <w:t xml:space="preserve">actical </w:t>
      </w:r>
      <w:r w:rsidRPr="004A727D">
        <w:rPr>
          <w:rStyle w:val="Emphasis"/>
          <w:highlight w:val="cyan"/>
        </w:rPr>
        <w:t>n</w:t>
      </w:r>
      <w:r w:rsidRPr="00613C3D">
        <w:rPr>
          <w:sz w:val="16"/>
        </w:rPr>
        <w:t xml:space="preserve">uclear </w:t>
      </w:r>
      <w:r w:rsidRPr="004A727D">
        <w:rPr>
          <w:rStyle w:val="Emphasis"/>
          <w:highlight w:val="cyan"/>
        </w:rPr>
        <w:t>w</w:t>
      </w:r>
      <w:r w:rsidRPr="00613C3D">
        <w:rPr>
          <w:sz w:val="16"/>
        </w:rPr>
        <w:t>eapon</w:t>
      </w:r>
      <w:r w:rsidRPr="004A727D">
        <w:rPr>
          <w:rStyle w:val="Emphasis"/>
          <w:highlight w:val="cyan"/>
        </w:rPr>
        <w:t>s</w:t>
      </w:r>
      <w:r w:rsidRPr="00613C3D">
        <w:rPr>
          <w:sz w:val="16"/>
        </w:rPr>
        <w:t xml:space="preserve">. Unlike the United States, France and the United Kingdom have not extended their </w:t>
      </w:r>
      <w:r w:rsidRPr="00613C3D">
        <w:rPr>
          <w:sz w:val="16"/>
        </w:rPr>
        <w:lastRenderedPageBreak/>
        <w:t xml:space="preserve">nuclear deterrent to protect their allies. Should Washington leave Europe to fend for itself, </w:t>
      </w:r>
      <w:r w:rsidRPr="004A727D">
        <w:rPr>
          <w:rStyle w:val="StyleUnderline"/>
          <w:highlight w:val="cyan"/>
        </w:rPr>
        <w:t>Moscow</w:t>
      </w:r>
      <w:r w:rsidRPr="00477E8B">
        <w:rPr>
          <w:rStyle w:val="StyleUnderline"/>
        </w:rPr>
        <w:t xml:space="preserve"> might </w:t>
      </w:r>
      <w:r w:rsidRPr="00477E8B">
        <w:rPr>
          <w:rStyle w:val="Emphasis"/>
        </w:rPr>
        <w:t>calculate</w:t>
      </w:r>
      <w:r w:rsidRPr="00477E8B">
        <w:rPr>
          <w:rStyle w:val="StyleUnderline"/>
        </w:rPr>
        <w:t xml:space="preserve"> that it could successfully </w:t>
      </w:r>
      <w:r w:rsidRPr="004A727D">
        <w:rPr>
          <w:rStyle w:val="StyleUnderline"/>
          <w:highlight w:val="cyan"/>
        </w:rPr>
        <w:t xml:space="preserve">resort to </w:t>
      </w:r>
      <w:r w:rsidRPr="004A727D">
        <w:rPr>
          <w:rStyle w:val="Emphasis"/>
          <w:highlight w:val="cyan"/>
        </w:rPr>
        <w:t>nuclear blackmail</w:t>
      </w:r>
      <w:r w:rsidRPr="00613C3D">
        <w:rPr>
          <w:sz w:val="16"/>
        </w:rPr>
        <w:t xml:space="preserve"> to capture the territory of NATO member states.</w:t>
      </w:r>
    </w:p>
    <w:p w14:paraId="29A0EFC7" w14:textId="77777777" w:rsidR="00016B51" w:rsidRPr="00613C3D" w:rsidRDefault="00016B51" w:rsidP="00016B51">
      <w:pPr>
        <w:rPr>
          <w:sz w:val="16"/>
        </w:rPr>
      </w:pPr>
      <w:r w:rsidRPr="00613C3D">
        <w:rPr>
          <w:sz w:val="16"/>
        </w:rPr>
        <w:t>Without U.S. leadership in NATO, cohesion and unity among members would be difficult to maintain. It often requires a strong American voice to bring disparate member states to a consensus. Since NATO’s founding, a U.S. general officer has led the organization’s command structure, overseeing the military activities of all NATO member states. It is doubtful that any other country in the alliance could play this role.</w:t>
      </w:r>
    </w:p>
    <w:p w14:paraId="1E1B6788" w14:textId="77777777" w:rsidR="00016B51" w:rsidRPr="00613C3D" w:rsidRDefault="00016B51" w:rsidP="00016B51">
      <w:pPr>
        <w:rPr>
          <w:sz w:val="16"/>
        </w:rPr>
      </w:pPr>
      <w:r w:rsidRPr="00613C3D">
        <w:rPr>
          <w:sz w:val="16"/>
        </w:rPr>
        <w:t>NATO without the United States might limp along, but it is more likely that the alliance would collapse altogether. The European Union is not in a position to take NATO’s place any time soon, as its military capabilities are limited and more capable of managing regional crises than fighting major wars. Even if a rump NATO survives without strong American involvement, the challenges of divided leadership, inadequate deterrence capabilities, and an assertive adversary would heighten the risk of war with Russia, a major power bent on overturning the liberal international order.</w:t>
      </w:r>
    </w:p>
    <w:p w14:paraId="1C5F95C3" w14:textId="77777777" w:rsidR="00016B51" w:rsidRPr="00613C3D" w:rsidRDefault="00016B51" w:rsidP="00016B51">
      <w:pPr>
        <w:rPr>
          <w:sz w:val="16"/>
        </w:rPr>
      </w:pPr>
      <w:r w:rsidRPr="00613C3D">
        <w:rPr>
          <w:sz w:val="16"/>
        </w:rPr>
        <w:t>THE FALLOUT</w:t>
      </w:r>
    </w:p>
    <w:p w14:paraId="1A012D03" w14:textId="77777777" w:rsidR="00016B51" w:rsidRPr="00613C3D" w:rsidRDefault="00016B51" w:rsidP="00016B51">
      <w:pPr>
        <w:rPr>
          <w:sz w:val="16"/>
        </w:rPr>
      </w:pPr>
      <w:r w:rsidRPr="00613C3D">
        <w:rPr>
          <w:sz w:val="16"/>
        </w:rPr>
        <w:t xml:space="preserve">The damage would not be limited to Europe. </w:t>
      </w:r>
      <w:r w:rsidRPr="00613C3D">
        <w:rPr>
          <w:rStyle w:val="StyleUnderline"/>
        </w:rPr>
        <w:t xml:space="preserve">If </w:t>
      </w:r>
      <w:r w:rsidRPr="004A727D">
        <w:rPr>
          <w:rStyle w:val="StyleUnderline"/>
          <w:highlight w:val="cyan"/>
        </w:rPr>
        <w:t>Trump</w:t>
      </w:r>
      <w:r w:rsidRPr="00613C3D">
        <w:rPr>
          <w:rStyle w:val="StyleUnderline"/>
        </w:rPr>
        <w:t xml:space="preserve"> wants to </w:t>
      </w:r>
      <w:r w:rsidRPr="004A727D">
        <w:rPr>
          <w:rStyle w:val="Emphasis"/>
          <w:highlight w:val="cyan"/>
        </w:rPr>
        <w:t>withdraw</w:t>
      </w:r>
      <w:r w:rsidRPr="00613C3D">
        <w:rPr>
          <w:rStyle w:val="StyleUnderline"/>
        </w:rPr>
        <w:t xml:space="preserve"> from </w:t>
      </w:r>
      <w:r w:rsidRPr="004A727D">
        <w:rPr>
          <w:rStyle w:val="Emphasis"/>
          <w:highlight w:val="cyan"/>
        </w:rPr>
        <w:t>NATO</w:t>
      </w:r>
      <w:r w:rsidRPr="00613C3D">
        <w:rPr>
          <w:sz w:val="16"/>
        </w:rPr>
        <w:t xml:space="preserve"> to punish allies for their inadequate defense spending, </w:t>
      </w:r>
      <w:r w:rsidRPr="004A727D">
        <w:rPr>
          <w:rStyle w:val="StyleUnderline"/>
          <w:highlight w:val="cyan"/>
        </w:rPr>
        <w:t>why</w:t>
      </w:r>
      <w:r w:rsidRPr="00613C3D">
        <w:rPr>
          <w:rStyle w:val="StyleUnderline"/>
        </w:rPr>
        <w:t xml:space="preserve"> would the United States </w:t>
      </w:r>
      <w:r w:rsidRPr="004A727D">
        <w:rPr>
          <w:rStyle w:val="Emphasis"/>
          <w:highlight w:val="cyan"/>
        </w:rPr>
        <w:t>maintain</w:t>
      </w:r>
      <w:r w:rsidRPr="00613C3D">
        <w:rPr>
          <w:rStyle w:val="StyleUnderline"/>
        </w:rPr>
        <w:t xml:space="preserve"> its </w:t>
      </w:r>
      <w:r w:rsidRPr="00613C3D">
        <w:rPr>
          <w:rStyle w:val="Emphasis"/>
        </w:rPr>
        <w:t>commitments</w:t>
      </w:r>
      <w:r w:rsidRPr="00613C3D">
        <w:rPr>
          <w:rStyle w:val="StyleUnderline"/>
        </w:rPr>
        <w:t xml:space="preserve"> </w:t>
      </w:r>
      <w:r w:rsidRPr="004A727D">
        <w:rPr>
          <w:rStyle w:val="StyleUnderline"/>
          <w:highlight w:val="cyan"/>
        </w:rPr>
        <w:t>to</w:t>
      </w:r>
      <w:r w:rsidRPr="00613C3D">
        <w:rPr>
          <w:rStyle w:val="StyleUnderline"/>
        </w:rPr>
        <w:t xml:space="preserve"> its </w:t>
      </w:r>
      <w:r w:rsidRPr="004A727D">
        <w:rPr>
          <w:rStyle w:val="Emphasis"/>
          <w:highlight w:val="cyan"/>
        </w:rPr>
        <w:t>Asia</w:t>
      </w:r>
      <w:r w:rsidRPr="00613C3D">
        <w:rPr>
          <w:rStyle w:val="Emphasis"/>
        </w:rPr>
        <w:t>n allies</w:t>
      </w:r>
      <w:r w:rsidRPr="00613C3D">
        <w:rPr>
          <w:sz w:val="16"/>
        </w:rPr>
        <w:t xml:space="preserve">, many of whom currently spend even less than NATO countries? For now, </w:t>
      </w:r>
      <w:r w:rsidRPr="00613C3D">
        <w:rPr>
          <w:rStyle w:val="StyleUnderline"/>
        </w:rPr>
        <w:t xml:space="preserve">the defense ties between the United States and its allies in Asia, such as </w:t>
      </w:r>
      <w:r w:rsidRPr="004A727D">
        <w:rPr>
          <w:rStyle w:val="Emphasis"/>
          <w:highlight w:val="cyan"/>
        </w:rPr>
        <w:t>Australia</w:t>
      </w:r>
      <w:r w:rsidRPr="004A727D">
        <w:rPr>
          <w:rStyle w:val="StyleUnderline"/>
          <w:highlight w:val="cyan"/>
        </w:rPr>
        <w:t xml:space="preserve">, </w:t>
      </w:r>
      <w:r w:rsidRPr="004A727D">
        <w:rPr>
          <w:rStyle w:val="Emphasis"/>
          <w:highlight w:val="cyan"/>
        </w:rPr>
        <w:t>Japan</w:t>
      </w:r>
      <w:r w:rsidRPr="004A727D">
        <w:rPr>
          <w:rStyle w:val="StyleUnderline"/>
          <w:highlight w:val="cyan"/>
        </w:rPr>
        <w:t xml:space="preserve">, and </w:t>
      </w:r>
      <w:r w:rsidRPr="004A727D">
        <w:rPr>
          <w:rStyle w:val="Emphasis"/>
          <w:highlight w:val="cyan"/>
        </w:rPr>
        <w:t>So</w:t>
      </w:r>
      <w:r w:rsidRPr="00613C3D">
        <w:rPr>
          <w:sz w:val="16"/>
        </w:rPr>
        <w:t xml:space="preserve">uth </w:t>
      </w:r>
      <w:r w:rsidRPr="004A727D">
        <w:rPr>
          <w:rStyle w:val="Emphasis"/>
          <w:highlight w:val="cyan"/>
        </w:rPr>
        <w:t>Ko</w:t>
      </w:r>
      <w:r w:rsidRPr="00613C3D">
        <w:rPr>
          <w:sz w:val="16"/>
        </w:rPr>
        <w:t xml:space="preserve">rea, </w:t>
      </w:r>
      <w:r w:rsidRPr="00613C3D">
        <w:rPr>
          <w:rStyle w:val="StyleUnderline"/>
        </w:rPr>
        <w:t xml:space="preserve">are </w:t>
      </w:r>
      <w:r w:rsidRPr="00613C3D">
        <w:rPr>
          <w:rStyle w:val="Emphasis"/>
        </w:rPr>
        <w:t>growing stronger</w:t>
      </w:r>
      <w:r w:rsidRPr="00613C3D">
        <w:rPr>
          <w:rStyle w:val="StyleUnderline"/>
        </w:rPr>
        <w:t xml:space="preserve"> in the face of </w:t>
      </w:r>
      <w:r w:rsidRPr="00613C3D">
        <w:rPr>
          <w:rStyle w:val="Emphasis"/>
        </w:rPr>
        <w:t>Chinese provocations</w:t>
      </w:r>
      <w:r w:rsidRPr="00613C3D">
        <w:rPr>
          <w:sz w:val="16"/>
        </w:rPr>
        <w:t xml:space="preserve">. But a </w:t>
      </w:r>
      <w:r w:rsidRPr="00613C3D">
        <w:rPr>
          <w:rStyle w:val="StyleUnderline"/>
        </w:rPr>
        <w:t xml:space="preserve">lack of </w:t>
      </w:r>
      <w:r w:rsidRPr="004A727D">
        <w:rPr>
          <w:rStyle w:val="StyleUnderline"/>
          <w:highlight w:val="cyan"/>
        </w:rPr>
        <w:t>confidence</w:t>
      </w:r>
      <w:r w:rsidRPr="00613C3D">
        <w:rPr>
          <w:rStyle w:val="StyleUnderline"/>
        </w:rPr>
        <w:t xml:space="preserve"> in U.S. commitments may well </w:t>
      </w:r>
      <w:r w:rsidRPr="004A727D">
        <w:rPr>
          <w:rStyle w:val="StyleUnderline"/>
          <w:highlight w:val="cyan"/>
        </w:rPr>
        <w:t>lead</w:t>
      </w:r>
      <w:r w:rsidRPr="00613C3D">
        <w:rPr>
          <w:rStyle w:val="StyleUnderline"/>
        </w:rPr>
        <w:t xml:space="preserve"> some of these </w:t>
      </w:r>
      <w:r w:rsidRPr="004A727D">
        <w:rPr>
          <w:rStyle w:val="StyleUnderline"/>
          <w:highlight w:val="cyan"/>
        </w:rPr>
        <w:t xml:space="preserve">countries to </w:t>
      </w:r>
      <w:r w:rsidRPr="004A727D">
        <w:rPr>
          <w:rStyle w:val="Emphasis"/>
          <w:highlight w:val="cyan"/>
        </w:rPr>
        <w:t>pursue nuc</w:t>
      </w:r>
      <w:r w:rsidRPr="00FC6585">
        <w:rPr>
          <w:rStyle w:val="Emphasis"/>
        </w:rPr>
        <w:t>lear weapon</w:t>
      </w:r>
      <w:r w:rsidRPr="004A727D">
        <w:rPr>
          <w:rStyle w:val="Emphasis"/>
          <w:highlight w:val="cyan"/>
        </w:rPr>
        <w:t>s</w:t>
      </w:r>
      <w:r w:rsidRPr="00613C3D">
        <w:rPr>
          <w:sz w:val="16"/>
        </w:rPr>
        <w:t xml:space="preserve"> to offset China’s and North Korea’s nuclear advantages, </w:t>
      </w:r>
      <w:r w:rsidRPr="00613C3D">
        <w:rPr>
          <w:rStyle w:val="StyleUnderline"/>
        </w:rPr>
        <w:t xml:space="preserve">undercutting the </w:t>
      </w:r>
      <w:r w:rsidRPr="00613C3D">
        <w:rPr>
          <w:rStyle w:val="Emphasis"/>
        </w:rPr>
        <w:t>fragile stability</w:t>
      </w:r>
      <w:r w:rsidRPr="00613C3D">
        <w:rPr>
          <w:rStyle w:val="StyleUnderline"/>
        </w:rPr>
        <w:t xml:space="preserve"> that has prevailed in the region for decades</w:t>
      </w:r>
      <w:r w:rsidRPr="00613C3D">
        <w:rPr>
          <w:sz w:val="16"/>
        </w:rPr>
        <w:t>. The withering of U.S. global leadership would also have profoundly negative consequences in the Middle East, where U.S. forces and U.S.-led coalitions are needed to deal with terrorist threats.</w:t>
      </w:r>
    </w:p>
    <w:p w14:paraId="21B18D45" w14:textId="77777777" w:rsidR="0046573F" w:rsidRPr="0025034A" w:rsidRDefault="0046573F" w:rsidP="00016B51"/>
    <w:p w14:paraId="338565C9" w14:textId="77777777" w:rsidR="0046573F" w:rsidRPr="0025034A" w:rsidRDefault="0046573F" w:rsidP="0046573F">
      <w:pPr>
        <w:pStyle w:val="Heading4"/>
        <w:rPr>
          <w:rFonts w:cs="Calibri"/>
        </w:rPr>
      </w:pPr>
      <w:r w:rsidRPr="0025034A">
        <w:rPr>
          <w:rFonts w:cs="Calibri"/>
        </w:rPr>
        <w:t xml:space="preserve">ConCon </w:t>
      </w:r>
      <w:r w:rsidRPr="0025034A">
        <w:rPr>
          <w:rFonts w:cs="Calibri"/>
          <w:u w:val="single"/>
        </w:rPr>
        <w:t>solves</w:t>
      </w:r>
      <w:r w:rsidRPr="0025034A">
        <w:rPr>
          <w:rFonts w:cs="Calibri"/>
        </w:rPr>
        <w:t xml:space="preserve"> and causes </w:t>
      </w:r>
      <w:r w:rsidRPr="0025034A">
        <w:rPr>
          <w:rFonts w:cs="Calibri"/>
          <w:u w:val="single"/>
        </w:rPr>
        <w:t>follow on</w:t>
      </w:r>
      <w:r w:rsidRPr="0025034A">
        <w:rPr>
          <w:rFonts w:cs="Calibri"/>
        </w:rPr>
        <w:t xml:space="preserve">. </w:t>
      </w:r>
    </w:p>
    <w:p w14:paraId="1F9EA211" w14:textId="77777777" w:rsidR="0046573F" w:rsidRPr="0025034A" w:rsidRDefault="0046573F" w:rsidP="0046573F">
      <w:r w:rsidRPr="0025034A">
        <w:rPr>
          <w:rStyle w:val="Style13ptBold"/>
        </w:rPr>
        <w:t xml:space="preserve">Cooper ’21 </w:t>
      </w:r>
      <w:r w:rsidRPr="0025034A">
        <w:t>[Charlie; 2021; President of Get Money Out Maryland and Retired Human Services Administrator; Get Money Out Maryland, “A Convention of States is Wise and Safe,” https://www.getmoneyoutmd.org/peoples_convention]</w:t>
      </w:r>
    </w:p>
    <w:p w14:paraId="23BC3C0C" w14:textId="77777777" w:rsidR="0046573F" w:rsidRPr="0025034A" w:rsidRDefault="0046573F" w:rsidP="0046573F">
      <w:pPr>
        <w:rPr>
          <w:sz w:val="16"/>
        </w:rPr>
      </w:pPr>
      <w:r w:rsidRPr="0025034A">
        <w:rPr>
          <w:rStyle w:val="StyleUnderline"/>
        </w:rPr>
        <w:t>When Congress fails</w:t>
      </w:r>
      <w:r w:rsidRPr="0025034A">
        <w:rPr>
          <w:sz w:val="16"/>
        </w:rPr>
        <w:t xml:space="preserve"> to represent the people who elected them, </w:t>
      </w:r>
      <w:r w:rsidRPr="0025034A">
        <w:rPr>
          <w:rStyle w:val="StyleUnderline"/>
        </w:rPr>
        <w:t xml:space="preserve">the U.S. </w:t>
      </w:r>
      <w:r w:rsidRPr="004A727D">
        <w:rPr>
          <w:rStyle w:val="Emphasis"/>
          <w:highlight w:val="cyan"/>
        </w:rPr>
        <w:t>Constitution</w:t>
      </w:r>
      <w:r w:rsidRPr="004A727D">
        <w:rPr>
          <w:rStyle w:val="StyleUnderline"/>
          <w:highlight w:val="cyan"/>
        </w:rPr>
        <w:t xml:space="preserve"> provides a </w:t>
      </w:r>
      <w:r w:rsidRPr="004A727D">
        <w:rPr>
          <w:rStyle w:val="Emphasis"/>
          <w:highlight w:val="cyan"/>
        </w:rPr>
        <w:t>path</w:t>
      </w:r>
      <w:r w:rsidRPr="0025034A">
        <w:rPr>
          <w:rStyle w:val="StyleUnderline"/>
        </w:rPr>
        <w:t xml:space="preserve"> for the people to propose a </w:t>
      </w:r>
      <w:r w:rsidRPr="0025034A">
        <w:rPr>
          <w:rStyle w:val="Emphasis"/>
        </w:rPr>
        <w:t>Constitutional amendment</w:t>
      </w:r>
      <w:r w:rsidRPr="0025034A">
        <w:rPr>
          <w:rStyle w:val="StyleUnderline"/>
        </w:rPr>
        <w:t xml:space="preserve"> </w:t>
      </w:r>
      <w:r w:rsidRPr="004A727D">
        <w:rPr>
          <w:rStyle w:val="StyleUnderline"/>
          <w:highlight w:val="cyan"/>
        </w:rPr>
        <w:t>through</w:t>
      </w:r>
      <w:r w:rsidRPr="0025034A">
        <w:rPr>
          <w:rStyle w:val="StyleUnderline"/>
        </w:rPr>
        <w:t xml:space="preserve"> the </w:t>
      </w:r>
      <w:r w:rsidRPr="004A727D">
        <w:rPr>
          <w:rStyle w:val="Emphasis"/>
          <w:highlight w:val="cyan"/>
        </w:rPr>
        <w:t>states</w:t>
      </w:r>
      <w:r w:rsidRPr="0025034A">
        <w:rPr>
          <w:sz w:val="16"/>
        </w:rPr>
        <w:t>. Article V lays out two equal alternatives:</w:t>
      </w:r>
    </w:p>
    <w:p w14:paraId="075851FC" w14:textId="77777777" w:rsidR="0046573F" w:rsidRPr="0025034A" w:rsidRDefault="0046573F" w:rsidP="0046573F">
      <w:pPr>
        <w:ind w:left="720"/>
        <w:rPr>
          <w:sz w:val="16"/>
        </w:rPr>
      </w:pPr>
      <w:r w:rsidRPr="0025034A">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624DD7CF" w14:textId="77777777" w:rsidR="0046573F" w:rsidRPr="0025034A" w:rsidRDefault="0046573F" w:rsidP="0046573F">
      <w:pPr>
        <w:rPr>
          <w:sz w:val="16"/>
        </w:rPr>
      </w:pPr>
      <w:r w:rsidRPr="0025034A">
        <w:rPr>
          <w:sz w:val="16"/>
        </w:rPr>
        <w:t xml:space="preserve">Thus </w:t>
      </w:r>
      <w:r w:rsidRPr="0025034A">
        <w:rPr>
          <w:rStyle w:val="StyleUnderline"/>
        </w:rPr>
        <w:t xml:space="preserve">there are only </w:t>
      </w:r>
      <w:r w:rsidRPr="0025034A">
        <w:rPr>
          <w:rStyle w:val="Emphasis"/>
        </w:rPr>
        <w:t>two ways</w:t>
      </w:r>
      <w:r w:rsidRPr="0025034A">
        <w:rPr>
          <w:rStyle w:val="StyleUnderline"/>
        </w:rPr>
        <w:t xml:space="preserve"> to amend the</w:t>
      </w:r>
      <w:r w:rsidRPr="0025034A">
        <w:rPr>
          <w:sz w:val="16"/>
        </w:rPr>
        <w:t xml:space="preserve"> U.S. </w:t>
      </w:r>
      <w:r w:rsidRPr="0025034A">
        <w:rPr>
          <w:rStyle w:val="StyleUnderline"/>
        </w:rPr>
        <w:t>Constitution</w:t>
      </w:r>
      <w:r w:rsidRPr="0025034A">
        <w:rPr>
          <w:sz w:val="16"/>
        </w:rPr>
        <w:t>:</w:t>
      </w:r>
    </w:p>
    <w:p w14:paraId="5F5D00EE" w14:textId="77777777" w:rsidR="0046573F" w:rsidRPr="0025034A" w:rsidRDefault="0046573F" w:rsidP="0046573F">
      <w:pPr>
        <w:pStyle w:val="ListParagraph"/>
        <w:numPr>
          <w:ilvl w:val="0"/>
          <w:numId w:val="15"/>
        </w:numPr>
        <w:rPr>
          <w:rStyle w:val="StyleUnderline"/>
        </w:rPr>
      </w:pPr>
      <w:r w:rsidRPr="0025034A">
        <w:rPr>
          <w:rStyle w:val="StyleUnderline"/>
        </w:rPr>
        <w:t>A proposal passed by two-thirds of</w:t>
      </w:r>
      <w:r w:rsidRPr="0025034A">
        <w:rPr>
          <w:sz w:val="16"/>
        </w:rPr>
        <w:t xml:space="preserve"> each chamber of </w:t>
      </w:r>
      <w:r w:rsidRPr="0025034A">
        <w:rPr>
          <w:rStyle w:val="StyleUnderline"/>
        </w:rPr>
        <w:t>Congress, then</w:t>
      </w:r>
      <w:r w:rsidRPr="0025034A">
        <w:rPr>
          <w:sz w:val="16"/>
        </w:rPr>
        <w:t xml:space="preserve"> ratified by three</w:t>
      </w:r>
      <w:r w:rsidRPr="0025034A">
        <w:rPr>
          <w:rStyle w:val="StyleUnderline"/>
        </w:rPr>
        <w:t>-quarters of the states</w:t>
      </w:r>
    </w:p>
    <w:p w14:paraId="0DF99769" w14:textId="77777777" w:rsidR="0046573F" w:rsidRPr="0025034A" w:rsidRDefault="0046573F" w:rsidP="0046573F">
      <w:pPr>
        <w:pStyle w:val="ListParagraph"/>
        <w:numPr>
          <w:ilvl w:val="0"/>
          <w:numId w:val="15"/>
        </w:numPr>
        <w:rPr>
          <w:sz w:val="16"/>
        </w:rPr>
      </w:pPr>
      <w:r w:rsidRPr="0025034A">
        <w:rPr>
          <w:rStyle w:val="StyleUnderline"/>
        </w:rPr>
        <w:t xml:space="preserve">A proposal passed by </w:t>
      </w:r>
      <w:r w:rsidRPr="004A727D">
        <w:rPr>
          <w:rStyle w:val="StyleUnderline"/>
          <w:highlight w:val="cyan"/>
        </w:rPr>
        <w:t xml:space="preserve">a </w:t>
      </w:r>
      <w:r w:rsidRPr="004A727D">
        <w:rPr>
          <w:rStyle w:val="Emphasis"/>
          <w:highlight w:val="cyan"/>
        </w:rPr>
        <w:t>convention</w:t>
      </w:r>
      <w:r w:rsidRPr="0025034A">
        <w:rPr>
          <w:rStyle w:val="StyleUnderline"/>
        </w:rPr>
        <w:t xml:space="preserve"> called by </w:t>
      </w:r>
      <w:r w:rsidRPr="0025034A">
        <w:rPr>
          <w:rStyle w:val="Emphasis"/>
        </w:rPr>
        <w:t>two-thirds</w:t>
      </w:r>
      <w:r w:rsidRPr="0025034A">
        <w:rPr>
          <w:rStyle w:val="StyleUnderline"/>
        </w:rPr>
        <w:t xml:space="preserve"> of the states, then </w:t>
      </w:r>
      <w:r w:rsidRPr="004A727D">
        <w:rPr>
          <w:rStyle w:val="Emphasis"/>
          <w:highlight w:val="cyan"/>
        </w:rPr>
        <w:t>ratified</w:t>
      </w:r>
      <w:r w:rsidRPr="004A727D">
        <w:rPr>
          <w:rStyle w:val="StyleUnderline"/>
          <w:highlight w:val="cyan"/>
        </w:rPr>
        <w:t xml:space="preserve"> by </w:t>
      </w:r>
      <w:r w:rsidRPr="004A727D">
        <w:rPr>
          <w:rStyle w:val="Emphasis"/>
          <w:highlight w:val="cyan"/>
        </w:rPr>
        <w:t>three-quarters</w:t>
      </w:r>
      <w:r w:rsidRPr="0025034A">
        <w:rPr>
          <w:rStyle w:val="StyleUnderline"/>
        </w:rPr>
        <w:t xml:space="preserve"> of the states</w:t>
      </w:r>
    </w:p>
    <w:p w14:paraId="3B324EAB" w14:textId="77777777" w:rsidR="0046573F" w:rsidRPr="0025034A" w:rsidRDefault="0046573F" w:rsidP="0046573F">
      <w:pPr>
        <w:rPr>
          <w:sz w:val="16"/>
        </w:rPr>
      </w:pPr>
      <w:r w:rsidRPr="0025034A">
        <w:rPr>
          <w:sz w:val="16"/>
        </w:rPr>
        <w:t xml:space="preserve">As former U.S. Supreme Court Justice Antonin Scalia said about this second option: </w:t>
      </w:r>
      <w:r w:rsidRPr="0025034A">
        <w:rPr>
          <w:rStyle w:val="StyleUnderline"/>
        </w:rPr>
        <w:t>"[When] the Congress is</w:t>
      </w:r>
      <w:r w:rsidRPr="0025034A">
        <w:rPr>
          <w:sz w:val="16"/>
        </w:rPr>
        <w:t xml:space="preserve"> simply </w:t>
      </w:r>
      <w:r w:rsidRPr="0025034A">
        <w:rPr>
          <w:rStyle w:val="Emphasis"/>
        </w:rPr>
        <w:t>unwilling</w:t>
      </w:r>
      <w:r w:rsidRPr="0025034A">
        <w:rPr>
          <w:sz w:val="16"/>
        </w:rPr>
        <w:t xml:space="preserve"> </w:t>
      </w:r>
      <w:r w:rsidRPr="0025034A">
        <w:rPr>
          <w:rStyle w:val="StyleUnderline"/>
        </w:rPr>
        <w:t xml:space="preserve">to </w:t>
      </w:r>
      <w:r w:rsidRPr="0025034A">
        <w:rPr>
          <w:rStyle w:val="Emphasis"/>
        </w:rPr>
        <w:t>give attention</w:t>
      </w:r>
      <w:r w:rsidRPr="0025034A">
        <w:rPr>
          <w:rStyle w:val="StyleUnderline"/>
        </w:rPr>
        <w:t xml:space="preserve"> to many issues</w:t>
      </w:r>
      <w:r w:rsidRPr="0025034A">
        <w:rPr>
          <w:sz w:val="16"/>
        </w:rPr>
        <w:t xml:space="preserve"> which it knows the people are concerned with—</w:t>
      </w:r>
      <w:r w:rsidRPr="0025034A">
        <w:rPr>
          <w:rStyle w:val="StyleUnderline"/>
        </w:rPr>
        <w:t xml:space="preserve">and which issues involve </w:t>
      </w:r>
      <w:r w:rsidRPr="0025034A">
        <w:rPr>
          <w:rStyle w:val="Emphasis"/>
        </w:rPr>
        <w:t>restrictions</w:t>
      </w:r>
      <w:r w:rsidRPr="0025034A">
        <w:rPr>
          <w:rStyle w:val="StyleUnderline"/>
        </w:rPr>
        <w:t xml:space="preserve"> upon the </w:t>
      </w:r>
      <w:r w:rsidRPr="0025034A">
        <w:rPr>
          <w:rStyle w:val="Emphasis"/>
        </w:rPr>
        <w:t>federal government’s</w:t>
      </w:r>
      <w:r w:rsidRPr="0025034A">
        <w:rPr>
          <w:rStyle w:val="StyleUnderline"/>
        </w:rPr>
        <w:t xml:space="preserve"> own power</w:t>
      </w:r>
      <w:r w:rsidRPr="0025034A">
        <w:rPr>
          <w:sz w:val="16"/>
        </w:rPr>
        <w:t xml:space="preserve">—I think </w:t>
      </w:r>
      <w:r w:rsidRPr="0025034A">
        <w:rPr>
          <w:rStyle w:val="StyleUnderline"/>
        </w:rPr>
        <w:t xml:space="preserve">the founders </w:t>
      </w:r>
      <w:r w:rsidRPr="0025034A">
        <w:rPr>
          <w:rStyle w:val="Emphasis"/>
        </w:rPr>
        <w:t>foresaw</w:t>
      </w:r>
      <w:r w:rsidRPr="0025034A">
        <w:rPr>
          <w:rStyle w:val="StyleUnderline"/>
        </w:rPr>
        <w:t xml:space="preserve"> that and</w:t>
      </w:r>
      <w:r w:rsidRPr="0025034A">
        <w:rPr>
          <w:sz w:val="16"/>
        </w:rPr>
        <w:t xml:space="preserve"> they </w:t>
      </w:r>
      <w:r w:rsidRPr="0025034A">
        <w:rPr>
          <w:rStyle w:val="StyleUnderline"/>
        </w:rPr>
        <w:t>provided this method</w:t>
      </w:r>
      <w:r w:rsidRPr="0025034A">
        <w:rPr>
          <w:sz w:val="16"/>
        </w:rPr>
        <w:t xml:space="preserve"> in order </w:t>
      </w:r>
      <w:r w:rsidRPr="0025034A">
        <w:rPr>
          <w:rStyle w:val="StyleUnderline"/>
        </w:rPr>
        <w:t xml:space="preserve">to </w:t>
      </w:r>
      <w:r w:rsidRPr="0025034A">
        <w:rPr>
          <w:rStyle w:val="Emphasis"/>
        </w:rPr>
        <w:t>enable a convention</w:t>
      </w:r>
      <w:r w:rsidRPr="0025034A">
        <w:rPr>
          <w:rStyle w:val="StyleUnderline"/>
        </w:rPr>
        <w:t xml:space="preserve"> to remedy that.”</w:t>
      </w:r>
    </w:p>
    <w:p w14:paraId="1400C074" w14:textId="77777777" w:rsidR="0046573F" w:rsidRPr="0025034A" w:rsidRDefault="0046573F" w:rsidP="0046573F">
      <w:pPr>
        <w:rPr>
          <w:sz w:val="16"/>
        </w:rPr>
      </w:pPr>
      <w:r w:rsidRPr="0025034A">
        <w:rPr>
          <w:sz w:val="16"/>
        </w:rPr>
        <w:t xml:space="preserve">In a 2016 report, </w:t>
      </w:r>
      <w:r w:rsidRPr="0025034A">
        <w:rPr>
          <w:rStyle w:val="StyleUnderline"/>
        </w:rPr>
        <w:t xml:space="preserve">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noted </w:t>
      </w:r>
      <w:r w:rsidRPr="0025034A">
        <w:rPr>
          <w:sz w:val="16"/>
        </w:rPr>
        <w:t xml:space="preserve">that </w:t>
      </w:r>
      <w:r w:rsidRPr="0025034A">
        <w:rPr>
          <w:rStyle w:val="StyleUnderline"/>
        </w:rPr>
        <w:t xml:space="preserve">an </w:t>
      </w:r>
      <w:r w:rsidRPr="0025034A">
        <w:rPr>
          <w:rStyle w:val="Emphasis"/>
        </w:rPr>
        <w:t>Article V Convention</w:t>
      </w:r>
      <w:r w:rsidRPr="0025034A">
        <w:rPr>
          <w:rStyle w:val="StyleUnderline"/>
        </w:rPr>
        <w:t xml:space="preserve"> “was included</w:t>
      </w:r>
      <w:r w:rsidRPr="0025034A">
        <w:rPr>
          <w:sz w:val="16"/>
        </w:rPr>
        <w:t xml:space="preserve"> [in the Constitution] </w:t>
      </w:r>
      <w:r w:rsidRPr="0025034A">
        <w:rPr>
          <w:rStyle w:val="StyleUnderline"/>
        </w:rPr>
        <w:t xml:space="preserve">to provide the people, through </w:t>
      </w:r>
      <w:r w:rsidRPr="0025034A">
        <w:rPr>
          <w:sz w:val="16"/>
        </w:rPr>
        <w:t xml:space="preserve">applications by </w:t>
      </w:r>
      <w:r w:rsidRPr="0025034A">
        <w:rPr>
          <w:rStyle w:val="StyleUnderline"/>
        </w:rPr>
        <w:t xml:space="preserve">their </w:t>
      </w:r>
      <w:r w:rsidRPr="0025034A">
        <w:rPr>
          <w:rStyle w:val="Emphasis"/>
        </w:rPr>
        <w:t>state legislatures</w:t>
      </w:r>
      <w:r w:rsidRPr="0025034A">
        <w:rPr>
          <w:sz w:val="16"/>
        </w:rPr>
        <w:t xml:space="preserve">, with </w:t>
      </w:r>
      <w:r w:rsidRPr="0025034A">
        <w:rPr>
          <w:rStyle w:val="StyleUnderline"/>
        </w:rPr>
        <w:t>the means to</w:t>
      </w:r>
      <w:r w:rsidRPr="0025034A">
        <w:rPr>
          <w:sz w:val="16"/>
        </w:rPr>
        <w:t xml:space="preserve"> call a </w:t>
      </w:r>
      <w:r w:rsidRPr="0025034A">
        <w:rPr>
          <w:sz w:val="16"/>
        </w:rPr>
        <w:lastRenderedPageBreak/>
        <w:t xml:space="preserve">convention having the authority to consider and </w:t>
      </w:r>
      <w:r w:rsidRPr="0025034A">
        <w:rPr>
          <w:rStyle w:val="StyleUnderline"/>
        </w:rPr>
        <w:t xml:space="preserve">propose changes to the Constitution, </w:t>
      </w:r>
      <w:r w:rsidRPr="004A727D">
        <w:rPr>
          <w:rStyle w:val="StyleUnderline"/>
          <w:highlight w:val="cyan"/>
        </w:rPr>
        <w:t xml:space="preserve">particularly if </w:t>
      </w:r>
      <w:r w:rsidRPr="004A727D">
        <w:rPr>
          <w:rStyle w:val="Emphasis"/>
          <w:highlight w:val="cyan"/>
        </w:rPr>
        <w:t>Congress</w:t>
      </w:r>
      <w:r w:rsidRPr="004A727D">
        <w:rPr>
          <w:rStyle w:val="StyleUnderline"/>
          <w:highlight w:val="cyan"/>
        </w:rPr>
        <w:t xml:space="preserve"> proved</w:t>
      </w:r>
      <w:r w:rsidRPr="0025034A">
        <w:rPr>
          <w:rStyle w:val="StyleUnderline"/>
        </w:rPr>
        <w:t xml:space="preserve"> </w:t>
      </w:r>
      <w:r w:rsidRPr="0025034A">
        <w:rPr>
          <w:rStyle w:val="Emphasis"/>
        </w:rPr>
        <w:t>incapable</w:t>
      </w:r>
      <w:r w:rsidRPr="0025034A">
        <w:rPr>
          <w:rStyle w:val="StyleUnderline"/>
        </w:rPr>
        <w:t xml:space="preserve"> of, or </w:t>
      </w:r>
      <w:r w:rsidRPr="004A727D">
        <w:rPr>
          <w:rStyle w:val="Emphasis"/>
          <w:highlight w:val="cyan"/>
        </w:rPr>
        <w:t>unwilling</w:t>
      </w:r>
      <w:r w:rsidRPr="0025034A">
        <w:rPr>
          <w:rStyle w:val="StyleUnderline"/>
        </w:rPr>
        <w:t xml:space="preserve"> to, initiate amendments on its own."</w:t>
      </w:r>
    </w:p>
    <w:p w14:paraId="7BE3DCCE" w14:textId="77777777" w:rsidR="0046573F" w:rsidRPr="0025034A" w:rsidRDefault="0046573F" w:rsidP="0046573F">
      <w:pPr>
        <w:rPr>
          <w:sz w:val="16"/>
        </w:rPr>
      </w:pPr>
      <w:r w:rsidRPr="0025034A">
        <w:rPr>
          <w:sz w:val="16"/>
        </w:rPr>
        <w:t xml:space="preserve">All 27 Amendments to the Constitution were passed using the first of the two methods: Congress proposed an amendment, then two-thirds of state legislatures ratified it. So </w:t>
      </w:r>
      <w:r w:rsidRPr="0025034A">
        <w:rPr>
          <w:rStyle w:val="StyleUnderline"/>
        </w:rPr>
        <w:t>why is a convention of states necessary to obtain a 28th Amendment?</w:t>
      </w:r>
      <w:r w:rsidRPr="0025034A">
        <w:rPr>
          <w:sz w:val="16"/>
        </w:rPr>
        <w:t xml:space="preserve"> As George Mason argued when he proposed the convention language: </w:t>
      </w:r>
      <w:r w:rsidRPr="0025034A">
        <w:rPr>
          <w:rStyle w:val="StyleUnderline"/>
        </w:rPr>
        <w:t xml:space="preserve">It is necessary when </w:t>
      </w:r>
      <w:r w:rsidRPr="0025034A">
        <w:rPr>
          <w:rStyle w:val="Emphasis"/>
        </w:rPr>
        <w:t>Congress itself</w:t>
      </w:r>
      <w:r w:rsidRPr="0025034A">
        <w:rPr>
          <w:rStyle w:val="StyleUnderline"/>
        </w:rPr>
        <w:t xml:space="preserve"> is the </w:t>
      </w:r>
      <w:r w:rsidRPr="0025034A">
        <w:rPr>
          <w:rStyle w:val="Emphasis"/>
        </w:rPr>
        <w:t>problem</w:t>
      </w:r>
      <w:r w:rsidRPr="0025034A">
        <w:rPr>
          <w:sz w:val="16"/>
        </w:rPr>
        <w:t>.</w:t>
      </w:r>
    </w:p>
    <w:p w14:paraId="6F9AD3A7" w14:textId="77777777" w:rsidR="0046573F" w:rsidRPr="0025034A" w:rsidRDefault="0046573F" w:rsidP="0046573F">
      <w:pPr>
        <w:rPr>
          <w:sz w:val="16"/>
        </w:rPr>
      </w:pPr>
      <w:r w:rsidRPr="0025034A">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21B6A16F" w14:textId="77777777" w:rsidR="0046573F" w:rsidRPr="0025034A" w:rsidRDefault="0046573F" w:rsidP="0046573F">
      <w:pPr>
        <w:rPr>
          <w:sz w:val="16"/>
        </w:rPr>
      </w:pPr>
      <w:r w:rsidRPr="0025034A">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765BEB39" w14:textId="77777777" w:rsidR="0046573F" w:rsidRPr="0025034A" w:rsidRDefault="0046573F" w:rsidP="0046573F">
      <w:pPr>
        <w:rPr>
          <w:sz w:val="16"/>
        </w:rPr>
      </w:pPr>
      <w:r w:rsidRPr="004A727D">
        <w:rPr>
          <w:rStyle w:val="StyleUnderline"/>
          <w:highlight w:val="cyan"/>
        </w:rPr>
        <w:t>When that</w:t>
      </w:r>
      <w:r w:rsidRPr="0025034A">
        <w:rPr>
          <w:rStyle w:val="StyleUnderline"/>
        </w:rPr>
        <w:t xml:space="preserve"> movement </w:t>
      </w:r>
      <w:r w:rsidRPr="004A727D">
        <w:rPr>
          <w:rStyle w:val="StyleUnderline"/>
          <w:highlight w:val="cyan"/>
        </w:rPr>
        <w:t>was</w:t>
      </w:r>
      <w:r w:rsidRPr="0025034A">
        <w:rPr>
          <w:rStyle w:val="StyleUnderline"/>
        </w:rPr>
        <w:t xml:space="preserve"> just </w:t>
      </w:r>
      <w:r w:rsidRPr="004A727D">
        <w:rPr>
          <w:rStyle w:val="Emphasis"/>
          <w:highlight w:val="cyan"/>
        </w:rPr>
        <w:t>one state shy</w:t>
      </w:r>
      <w:r w:rsidRPr="004A727D">
        <w:rPr>
          <w:rStyle w:val="StyleUnderline"/>
          <w:highlight w:val="cyan"/>
        </w:rPr>
        <w:t xml:space="preserve"> of the</w:t>
      </w:r>
      <w:r w:rsidRPr="0025034A">
        <w:rPr>
          <w:rStyle w:val="StyleUnderline"/>
        </w:rPr>
        <w:t xml:space="preserve"> two-thirds needed to </w:t>
      </w:r>
      <w:r w:rsidRPr="0025034A">
        <w:rPr>
          <w:rStyle w:val="Emphasis"/>
        </w:rPr>
        <w:t xml:space="preserve">force a </w:t>
      </w:r>
      <w:r w:rsidRPr="004A727D">
        <w:rPr>
          <w:rStyle w:val="Emphasis"/>
          <w:highlight w:val="cyan"/>
        </w:rPr>
        <w:t>convention</w:t>
      </w:r>
      <w:r w:rsidRPr="0025034A">
        <w:rPr>
          <w:sz w:val="16"/>
        </w:rPr>
        <w:t xml:space="preserve"> on this topic, </w:t>
      </w:r>
      <w:r w:rsidRPr="004A727D">
        <w:rPr>
          <w:rStyle w:val="StyleUnderline"/>
          <w:highlight w:val="cyan"/>
        </w:rPr>
        <w:t xml:space="preserve">Congress </w:t>
      </w:r>
      <w:r w:rsidRPr="004A727D">
        <w:rPr>
          <w:rStyle w:val="Emphasis"/>
          <w:highlight w:val="cyan"/>
        </w:rPr>
        <w:t>reacted</w:t>
      </w:r>
      <w:r w:rsidRPr="004A727D">
        <w:rPr>
          <w:rStyle w:val="StyleUnderline"/>
          <w:highlight w:val="cyan"/>
        </w:rPr>
        <w:t xml:space="preserve"> by</w:t>
      </w:r>
      <w:r w:rsidRPr="0025034A">
        <w:rPr>
          <w:rStyle w:val="StyleUnderline"/>
        </w:rPr>
        <w:t xml:space="preserve"> </w:t>
      </w:r>
      <w:r w:rsidRPr="0025034A">
        <w:rPr>
          <w:rStyle w:val="Emphasis"/>
        </w:rPr>
        <w:t xml:space="preserve">proposing an </w:t>
      </w:r>
      <w:r w:rsidRPr="004A727D">
        <w:rPr>
          <w:rStyle w:val="Emphasis"/>
          <w:highlight w:val="cyan"/>
        </w:rPr>
        <w:t>amendment</w:t>
      </w:r>
      <w:r w:rsidRPr="0025034A">
        <w:rPr>
          <w:sz w:val="16"/>
        </w:rPr>
        <w:t xml:space="preserve"> requiring the direct election of U.S. Senators for the states to ratify—resulting in the 17th Amendment </w:t>
      </w:r>
      <w:r w:rsidRPr="0025034A">
        <w:rPr>
          <w:rStyle w:val="StyleUnderline"/>
        </w:rPr>
        <w:t xml:space="preserve">to the U.S. Constitution. The </w:t>
      </w:r>
      <w:r w:rsidRPr="0025034A">
        <w:rPr>
          <w:rStyle w:val="Emphasis"/>
        </w:rPr>
        <w:t>C</w:t>
      </w:r>
      <w:r w:rsidRPr="0025034A">
        <w:rPr>
          <w:rStyle w:val="StyleUnderline"/>
        </w:rPr>
        <w:t xml:space="preserve">ongressional </w:t>
      </w:r>
      <w:r w:rsidRPr="0025034A">
        <w:rPr>
          <w:rStyle w:val="Emphasis"/>
        </w:rPr>
        <w:t>R</w:t>
      </w:r>
      <w:r w:rsidRPr="0025034A">
        <w:rPr>
          <w:rStyle w:val="StyleUnderline"/>
        </w:rPr>
        <w:t xml:space="preserve">esearch </w:t>
      </w:r>
      <w:r w:rsidRPr="0025034A">
        <w:rPr>
          <w:rStyle w:val="Emphasis"/>
        </w:rPr>
        <w:t>S</w:t>
      </w:r>
      <w:r w:rsidRPr="0025034A">
        <w:rPr>
          <w:rStyle w:val="StyleUnderline"/>
        </w:rPr>
        <w:t xml:space="preserve">ervice </w:t>
      </w:r>
      <w:r w:rsidRPr="0025034A">
        <w:rPr>
          <w:sz w:val="16"/>
        </w:rPr>
        <w:t xml:space="preserve">has </w:t>
      </w:r>
      <w:r w:rsidRPr="0025034A">
        <w:rPr>
          <w:rStyle w:val="StyleUnderline"/>
        </w:rPr>
        <w:t xml:space="preserve">called this technique </w:t>
      </w:r>
      <w:r w:rsidRPr="004A727D">
        <w:rPr>
          <w:rStyle w:val="StyleUnderline"/>
          <w:highlight w:val="cyan"/>
        </w:rPr>
        <w:t>the "</w:t>
      </w:r>
      <w:r w:rsidRPr="004A727D">
        <w:rPr>
          <w:rStyle w:val="Emphasis"/>
          <w:highlight w:val="cyan"/>
        </w:rPr>
        <w:t>prodding effect</w:t>
      </w:r>
      <w:r w:rsidRPr="004A727D">
        <w:rPr>
          <w:rStyle w:val="StyleUnderline"/>
          <w:highlight w:val="cyan"/>
        </w:rPr>
        <w:t>."</w:t>
      </w:r>
      <w:r w:rsidRPr="0025034A">
        <w:rPr>
          <w:rStyle w:val="StyleUnderline"/>
        </w:rPr>
        <w:t xml:space="preserve"> It worked then, and it could </w:t>
      </w:r>
      <w:r w:rsidRPr="004A727D">
        <w:rPr>
          <w:rStyle w:val="Emphasis"/>
          <w:highlight w:val="cyan"/>
        </w:rPr>
        <w:t>work today</w:t>
      </w:r>
      <w:r w:rsidRPr="0025034A">
        <w:rPr>
          <w:sz w:val="16"/>
        </w:rPr>
        <w:t>.</w:t>
      </w:r>
    </w:p>
    <w:p w14:paraId="3F5BE9FC" w14:textId="77777777" w:rsidR="0046573F" w:rsidRPr="0025034A" w:rsidRDefault="0046573F" w:rsidP="0046573F">
      <w:pPr>
        <w:rPr>
          <w:sz w:val="16"/>
        </w:rPr>
      </w:pPr>
      <w:r w:rsidRPr="0025034A">
        <w:rPr>
          <w:sz w:val="16"/>
        </w:rPr>
        <w:t>Arguments Against an Article V Convention</w:t>
      </w:r>
    </w:p>
    <w:p w14:paraId="442C4130" w14:textId="77777777" w:rsidR="0046573F" w:rsidRPr="0025034A" w:rsidRDefault="0046573F" w:rsidP="0046573F">
      <w:pPr>
        <w:rPr>
          <w:sz w:val="16"/>
        </w:rPr>
      </w:pPr>
      <w:r w:rsidRPr="0025034A">
        <w:rPr>
          <w:sz w:val="16"/>
        </w:rPr>
        <w:t xml:space="preserve">Both left- and right-leaning groups—Common Cause and the John Birch Society among them—have argued vehemently against the use of Article V Conventions. They say correctly that such a convention has never been used to amend the Constitution. </w:t>
      </w:r>
      <w:r w:rsidRPr="0025034A">
        <w:rPr>
          <w:rStyle w:val="StyleUnderline"/>
        </w:rPr>
        <w:t>Never having held an Article V Convention</w:t>
      </w:r>
      <w:r w:rsidRPr="0025034A">
        <w:rPr>
          <w:sz w:val="16"/>
        </w:rPr>
        <w:t xml:space="preserve">, however, </w:t>
      </w:r>
      <w:r w:rsidRPr="0025034A">
        <w:rPr>
          <w:rStyle w:val="StyleUnderline"/>
        </w:rPr>
        <w:t>is hardly a reason to avoid one</w:t>
      </w:r>
      <w:r w:rsidRPr="0025034A">
        <w:rPr>
          <w:sz w:val="16"/>
        </w:rPr>
        <w:t xml:space="preserve">, since the framers provided this Constitutional alternative in anticipation of a time when Congress fails to represent the people. </w:t>
      </w:r>
      <w:r w:rsidRPr="004A727D">
        <w:rPr>
          <w:rStyle w:val="StyleUnderline"/>
          <w:highlight w:val="cyan"/>
        </w:rPr>
        <w:t>Opponents</w:t>
      </w:r>
      <w:r w:rsidRPr="0025034A">
        <w:rPr>
          <w:sz w:val="16"/>
        </w:rPr>
        <w:t xml:space="preserve"> also </w:t>
      </w:r>
      <w:r w:rsidRPr="004A727D">
        <w:rPr>
          <w:rStyle w:val="StyleUnderline"/>
          <w:highlight w:val="cyan"/>
        </w:rPr>
        <w:t>fear</w:t>
      </w:r>
      <w:r w:rsidRPr="0025034A">
        <w:rPr>
          <w:sz w:val="16"/>
        </w:rPr>
        <w:t xml:space="preserve"> the prospect of </w:t>
      </w:r>
      <w:r w:rsidRPr="004A727D">
        <w:rPr>
          <w:rStyle w:val="StyleUnderline"/>
          <w:highlight w:val="cyan"/>
        </w:rPr>
        <w:t>a "</w:t>
      </w:r>
      <w:r w:rsidRPr="004A727D">
        <w:rPr>
          <w:rStyle w:val="Emphasis"/>
          <w:highlight w:val="cyan"/>
        </w:rPr>
        <w:t>runaway</w:t>
      </w:r>
      <w:r w:rsidRPr="004A727D">
        <w:rPr>
          <w:rStyle w:val="StyleUnderline"/>
          <w:highlight w:val="cyan"/>
        </w:rPr>
        <w:t>"</w:t>
      </w:r>
      <w:r w:rsidRPr="0025034A">
        <w:rPr>
          <w:rStyle w:val="StyleUnderline"/>
        </w:rPr>
        <w:t xml:space="preserve"> convention</w:t>
      </w:r>
      <w:r w:rsidRPr="0025034A">
        <w:rPr>
          <w:sz w:val="16"/>
        </w:rPr>
        <w:t xml:space="preserve">, where any topic could be proposed, possibly threatening the process for ratifying amendments or the Constitution itself. </w:t>
      </w:r>
      <w:r w:rsidRPr="0025034A">
        <w:rPr>
          <w:rStyle w:val="StyleUnderline"/>
        </w:rPr>
        <w:t xml:space="preserve">See </w:t>
      </w:r>
      <w:r w:rsidRPr="0025034A">
        <w:rPr>
          <w:rStyle w:val="Emphasis"/>
        </w:rPr>
        <w:t>authoritative answers</w:t>
      </w:r>
      <w:r w:rsidRPr="0025034A">
        <w:rPr>
          <w:rStyle w:val="StyleUnderline"/>
        </w:rPr>
        <w:t xml:space="preserve"> to these arguments below</w:t>
      </w:r>
      <w:r w:rsidRPr="0025034A">
        <w:rPr>
          <w:sz w:val="16"/>
        </w:rPr>
        <w:t>.</w:t>
      </w:r>
    </w:p>
    <w:p w14:paraId="70CDA3B4" w14:textId="77777777" w:rsidR="0046573F" w:rsidRPr="0025034A" w:rsidRDefault="0046573F" w:rsidP="0046573F">
      <w:pPr>
        <w:rPr>
          <w:sz w:val="16"/>
        </w:rPr>
      </w:pPr>
      <w:r w:rsidRPr="0025034A">
        <w:rPr>
          <w:sz w:val="16"/>
        </w:rPr>
        <w:t>Experts Respond</w:t>
      </w:r>
    </w:p>
    <w:p w14:paraId="1C0E255B" w14:textId="77777777" w:rsidR="0046573F" w:rsidRPr="0025034A" w:rsidRDefault="0046573F" w:rsidP="0046573F">
      <w:pPr>
        <w:rPr>
          <w:sz w:val="16"/>
        </w:rPr>
      </w:pPr>
      <w:r w:rsidRPr="0025034A">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5BBDC5D" w14:textId="77777777" w:rsidR="0046573F" w:rsidRPr="0025034A" w:rsidRDefault="0046573F" w:rsidP="0046573F">
      <w:pPr>
        <w:rPr>
          <w:sz w:val="16"/>
        </w:rPr>
      </w:pPr>
      <w:r w:rsidRPr="0025034A">
        <w:rPr>
          <w:rStyle w:val="Emphasis"/>
        </w:rPr>
        <w:t>Government</w:t>
      </w:r>
      <w:r w:rsidRPr="0025034A">
        <w:rPr>
          <w:rStyle w:val="StyleUnderline"/>
        </w:rPr>
        <w:t xml:space="preserve"> and </w:t>
      </w:r>
      <w:r w:rsidRPr="0025034A">
        <w:rPr>
          <w:rStyle w:val="Emphasis"/>
        </w:rPr>
        <w:t>legal agencies</w:t>
      </w:r>
      <w:r w:rsidRPr="0025034A">
        <w:rPr>
          <w:rStyle w:val="StyleUnderline"/>
        </w:rPr>
        <w:t xml:space="preserve"> have </w:t>
      </w:r>
      <w:r w:rsidRPr="0025034A">
        <w:rPr>
          <w:rStyle w:val="Emphasis"/>
        </w:rPr>
        <w:t>responded to critics</w:t>
      </w:r>
      <w:r w:rsidRPr="0025034A">
        <w:rPr>
          <w:rStyle w:val="StyleUnderline"/>
        </w:rPr>
        <w:t xml:space="preserve"> opposing a convention</w:t>
      </w:r>
      <w:r w:rsidRPr="0025034A">
        <w:rPr>
          <w:sz w:val="16"/>
        </w:rPr>
        <w:t xml:space="preserve"> of states:</w:t>
      </w:r>
    </w:p>
    <w:p w14:paraId="7301C07C" w14:textId="77777777" w:rsidR="0046573F" w:rsidRPr="0025034A" w:rsidRDefault="0046573F" w:rsidP="0046573F">
      <w:pPr>
        <w:pStyle w:val="ListParagraph"/>
        <w:numPr>
          <w:ilvl w:val="0"/>
          <w:numId w:val="16"/>
        </w:numPr>
        <w:rPr>
          <w:sz w:val="16"/>
        </w:rPr>
      </w:pPr>
      <w:r w:rsidRPr="0025034A">
        <w:rPr>
          <w:sz w:val="16"/>
        </w:rPr>
        <w:t>Criticism: Individual delegates could bring up matters unrelated to those the convention was originally called to address.</w:t>
      </w:r>
    </w:p>
    <w:p w14:paraId="25425A0C" w14:textId="77777777" w:rsidR="0046573F" w:rsidRPr="0025034A" w:rsidRDefault="0046573F" w:rsidP="0046573F">
      <w:pPr>
        <w:ind w:left="360"/>
        <w:rPr>
          <w:sz w:val="16"/>
        </w:rPr>
      </w:pPr>
      <w:r w:rsidRPr="0025034A">
        <w:rPr>
          <w:sz w:val="16"/>
        </w:rPr>
        <w:t xml:space="preserve">Response #1: </w:t>
      </w:r>
      <w:r w:rsidRPr="0025034A">
        <w:rPr>
          <w:rStyle w:val="StyleUnderline"/>
        </w:rPr>
        <w:t xml:space="preserve">For a convention to </w:t>
      </w:r>
      <w:r w:rsidRPr="0025034A">
        <w:rPr>
          <w:rStyle w:val="Emphasis"/>
        </w:rPr>
        <w:t>stray</w:t>
      </w:r>
      <w:r w:rsidRPr="0025034A">
        <w:rPr>
          <w:rStyle w:val="StyleUnderline"/>
        </w:rPr>
        <w:t xml:space="preserve"> from its </w:t>
      </w:r>
      <w:r w:rsidRPr="0025034A">
        <w:rPr>
          <w:rStyle w:val="Emphasis"/>
        </w:rPr>
        <w:t>original topic</w:t>
      </w:r>
      <w:r w:rsidRPr="0025034A">
        <w:rPr>
          <w:rStyle w:val="StyleUnderline"/>
        </w:rPr>
        <w:t>, delegates would have to propose topics</w:t>
      </w:r>
      <w:r w:rsidRPr="0025034A">
        <w:rPr>
          <w:sz w:val="16"/>
        </w:rPr>
        <w:t xml:space="preserve"> that were </w:t>
      </w:r>
      <w:r w:rsidRPr="0025034A">
        <w:rPr>
          <w:rStyle w:val="Emphasis"/>
        </w:rPr>
        <w:t>not included</w:t>
      </w:r>
      <w:r w:rsidRPr="0025034A">
        <w:rPr>
          <w:rStyle w:val="StyleUnderline"/>
        </w:rPr>
        <w:t xml:space="preserve"> in the original resolution</w:t>
      </w:r>
      <w:r w:rsidRPr="0025034A">
        <w:rPr>
          <w:sz w:val="16"/>
        </w:rPr>
        <w:t xml:space="preserve"> approved by their state legislatures. Nine </w:t>
      </w:r>
      <w:r w:rsidRPr="0025034A">
        <w:rPr>
          <w:rStyle w:val="StyleUnderline"/>
        </w:rPr>
        <w:t>states</w:t>
      </w:r>
      <w:r w:rsidRPr="0025034A">
        <w:rPr>
          <w:sz w:val="16"/>
        </w:rPr>
        <w:t xml:space="preserve"> to date have </w:t>
      </w:r>
      <w:r w:rsidRPr="0025034A">
        <w:rPr>
          <w:rStyle w:val="StyleUnderline"/>
        </w:rPr>
        <w:t xml:space="preserve">made it a </w:t>
      </w:r>
      <w:r w:rsidRPr="0025034A">
        <w:rPr>
          <w:rStyle w:val="Emphasis"/>
        </w:rPr>
        <w:t>felony</w:t>
      </w:r>
      <w:r w:rsidRPr="0025034A">
        <w:rPr>
          <w:rStyle w:val="StyleUnderline"/>
        </w:rPr>
        <w:t xml:space="preserve"> for </w:t>
      </w:r>
      <w:r w:rsidRPr="0025034A">
        <w:rPr>
          <w:rStyle w:val="Emphasis"/>
        </w:rPr>
        <w:t>any delegate</w:t>
      </w:r>
      <w:r w:rsidRPr="0025034A">
        <w:rPr>
          <w:rStyle w:val="StyleUnderline"/>
        </w:rPr>
        <w:t xml:space="preserve"> to a state-called convention to</w:t>
      </w:r>
      <w:r w:rsidRPr="0025034A">
        <w:rPr>
          <w:sz w:val="16"/>
        </w:rPr>
        <w:t xml:space="preserve"> call for or </w:t>
      </w:r>
      <w:r w:rsidRPr="0025034A">
        <w:rPr>
          <w:rStyle w:val="StyleUnderline"/>
        </w:rPr>
        <w:t>vote on any topic</w:t>
      </w:r>
      <w:r w:rsidRPr="0025034A">
        <w:rPr>
          <w:sz w:val="16"/>
        </w:rPr>
        <w:t xml:space="preserve"> that was </w:t>
      </w:r>
      <w:r w:rsidRPr="0025034A">
        <w:rPr>
          <w:rStyle w:val="StyleUnderline"/>
        </w:rPr>
        <w:t>not part of the original</w:t>
      </w:r>
      <w:r w:rsidRPr="0025034A">
        <w:rPr>
          <w:sz w:val="16"/>
        </w:rPr>
        <w:t xml:space="preserve"> convention topic.</w:t>
      </w:r>
    </w:p>
    <w:p w14:paraId="7D8541B7" w14:textId="77777777" w:rsidR="0046573F" w:rsidRPr="0025034A" w:rsidRDefault="0046573F" w:rsidP="0046573F">
      <w:pPr>
        <w:ind w:left="360"/>
        <w:rPr>
          <w:sz w:val="16"/>
        </w:rPr>
      </w:pPr>
      <w:r w:rsidRPr="0025034A">
        <w:rPr>
          <w:sz w:val="16"/>
        </w:rPr>
        <w:t xml:space="preserve">Response #2: </w:t>
      </w:r>
      <w:r w:rsidRPr="0025034A">
        <w:rPr>
          <w:rStyle w:val="StyleUnderline"/>
        </w:rPr>
        <w:t xml:space="preserve">The </w:t>
      </w:r>
      <w:r w:rsidRPr="0025034A">
        <w:rPr>
          <w:rStyle w:val="Emphasis"/>
        </w:rPr>
        <w:t>Justice Department</w:t>
      </w:r>
      <w:r w:rsidRPr="0025034A">
        <w:rPr>
          <w:rStyle w:val="StyleUnderline"/>
        </w:rPr>
        <w:t xml:space="preserve"> concluded</w:t>
      </w:r>
      <w:r w:rsidRPr="0025034A">
        <w:rPr>
          <w:sz w:val="16"/>
        </w:rPr>
        <w:t xml:space="preserve"> in 1987 </w:t>
      </w:r>
      <w:r w:rsidRPr="0025034A">
        <w:rPr>
          <w:rStyle w:val="StyleUnderline"/>
        </w:rPr>
        <w:t xml:space="preserve">that </w:t>
      </w:r>
      <w:r w:rsidRPr="004A727D">
        <w:rPr>
          <w:rStyle w:val="Emphasis"/>
          <w:highlight w:val="cyan"/>
        </w:rPr>
        <w:t>Article V</w:t>
      </w:r>
      <w:r w:rsidRPr="0025034A">
        <w:rPr>
          <w:rStyle w:val="Emphasis"/>
        </w:rPr>
        <w:t xml:space="preserve"> Conventions</w:t>
      </w:r>
      <w:r w:rsidRPr="0025034A">
        <w:rPr>
          <w:rStyle w:val="StyleUnderline"/>
        </w:rPr>
        <w:t xml:space="preserve"> </w:t>
      </w:r>
      <w:r w:rsidRPr="004A727D">
        <w:rPr>
          <w:rStyle w:val="StyleUnderline"/>
          <w:highlight w:val="cyan"/>
        </w:rPr>
        <w:t>can be</w:t>
      </w:r>
      <w:r w:rsidRPr="0025034A">
        <w:rPr>
          <w:rStyle w:val="StyleUnderline"/>
        </w:rPr>
        <w:t xml:space="preserve"> called "</w:t>
      </w:r>
      <w:r w:rsidRPr="004A727D">
        <w:rPr>
          <w:rStyle w:val="StyleUnderline"/>
          <w:highlight w:val="cyan"/>
        </w:rPr>
        <w:t xml:space="preserve">for </w:t>
      </w:r>
      <w:r w:rsidRPr="004A727D">
        <w:rPr>
          <w:rStyle w:val="Emphasis"/>
          <w:highlight w:val="cyan"/>
        </w:rPr>
        <w:t>limited</w:t>
      </w:r>
      <w:r w:rsidRPr="004A727D">
        <w:rPr>
          <w:rStyle w:val="StyleUnderline"/>
          <w:highlight w:val="cyan"/>
        </w:rPr>
        <w:t xml:space="preserve"> purposes</w:t>
      </w:r>
      <w:r w:rsidRPr="0025034A">
        <w:rPr>
          <w:rStyle w:val="StyleUnderline"/>
        </w:rPr>
        <w:t>, and</w:t>
      </w:r>
      <w:r w:rsidRPr="0025034A">
        <w:rPr>
          <w:sz w:val="16"/>
        </w:rPr>
        <w:t xml:space="preserve"> that </w:t>
      </w:r>
      <w:r w:rsidRPr="0025034A">
        <w:rPr>
          <w:rStyle w:val="StyleUnderline"/>
        </w:rPr>
        <w:t xml:space="preserve">a </w:t>
      </w:r>
      <w:r w:rsidRPr="0025034A">
        <w:rPr>
          <w:rStyle w:val="Emphasis"/>
        </w:rPr>
        <w:t>variety</w:t>
      </w:r>
      <w:r w:rsidRPr="0025034A">
        <w:rPr>
          <w:rStyle w:val="StyleUnderline"/>
        </w:rPr>
        <w:t xml:space="preserve"> of practical means to </w:t>
      </w:r>
      <w:r w:rsidRPr="0025034A">
        <w:rPr>
          <w:rStyle w:val="Emphasis"/>
        </w:rPr>
        <w:t>enforce</w:t>
      </w:r>
      <w:r w:rsidRPr="0025034A">
        <w:rPr>
          <w:rStyle w:val="StyleUnderline"/>
        </w:rPr>
        <w:t xml:space="preserve"> such limitations are </w:t>
      </w:r>
      <w:r w:rsidRPr="0025034A">
        <w:rPr>
          <w:rStyle w:val="Emphasis"/>
        </w:rPr>
        <w:t>available</w:t>
      </w:r>
      <w:r w:rsidRPr="0025034A">
        <w:rPr>
          <w:rStyle w:val="StyleUnderline"/>
        </w:rPr>
        <w:t>."</w:t>
      </w:r>
      <w:r w:rsidRPr="0025034A">
        <w:rPr>
          <w:sz w:val="16"/>
        </w:rPr>
        <w:t xml:space="preserve"> In addition, "Congress may decline to designate the mode of ratification for those proposed amendments that it determines are outside the scope of the subject matter limitation and therefore beyond the authority of the convention to propose."</w:t>
      </w:r>
    </w:p>
    <w:p w14:paraId="2861FFEC" w14:textId="7F4AAE3C" w:rsidR="0046573F" w:rsidRDefault="005A2DEA" w:rsidP="005A2DEA">
      <w:pPr>
        <w:pStyle w:val="Heading3"/>
      </w:pPr>
      <w:r>
        <w:lastRenderedPageBreak/>
        <w:t>OFF</w:t>
      </w:r>
    </w:p>
    <w:p w14:paraId="7B5A004C" w14:textId="6DBA87DE" w:rsidR="00360D3D" w:rsidRDefault="00360D3D" w:rsidP="00360D3D">
      <w:pPr>
        <w:pStyle w:val="Heading4"/>
        <w:rPr>
          <w:rFonts w:eastAsia="Times New Roman"/>
        </w:rPr>
      </w:pPr>
      <w:r w:rsidRPr="00360D3D">
        <w:rPr>
          <w:rFonts w:eastAsia="Times New Roman"/>
        </w:rPr>
        <w:t xml:space="preserve">The fifty states and relevant subnational actors should suspend the administration of federal programs until the United States Federal Government substantially strengthens collective bargaining rights by </w:t>
      </w:r>
      <w:r w:rsidR="005F30FC">
        <w:rPr>
          <w:rFonts w:eastAsia="Times New Roman"/>
        </w:rPr>
        <w:t>amending the NLRA to include undocumented workers.</w:t>
      </w:r>
    </w:p>
    <w:p w14:paraId="0FC9BEA3" w14:textId="77777777" w:rsidR="00360D3D" w:rsidRPr="00360D3D" w:rsidRDefault="00360D3D" w:rsidP="00360D3D"/>
    <w:p w14:paraId="48B86CE4" w14:textId="77777777" w:rsidR="00360D3D" w:rsidRPr="0025034A" w:rsidRDefault="00360D3D" w:rsidP="00360D3D">
      <w:pPr>
        <w:pStyle w:val="Heading4"/>
        <w:rPr>
          <w:rFonts w:cs="Calibri"/>
        </w:rPr>
      </w:pPr>
      <w:r w:rsidRPr="0025034A">
        <w:rPr>
          <w:rFonts w:cs="Calibri"/>
        </w:rPr>
        <w:t xml:space="preserve">It </w:t>
      </w:r>
      <w:r w:rsidRPr="0025034A">
        <w:rPr>
          <w:rFonts w:cs="Calibri"/>
          <w:u w:val="single"/>
        </w:rPr>
        <w:t>competes</w:t>
      </w:r>
      <w:r w:rsidRPr="0025034A">
        <w:rPr>
          <w:rFonts w:cs="Calibri"/>
        </w:rPr>
        <w:t xml:space="preserve"> and </w:t>
      </w:r>
      <w:r w:rsidRPr="0025034A">
        <w:rPr>
          <w:rFonts w:cs="Calibri"/>
          <w:u w:val="single"/>
        </w:rPr>
        <w:t>solves</w:t>
      </w:r>
      <w:r w:rsidRPr="0025034A">
        <w:rPr>
          <w:rFonts w:cs="Calibri"/>
        </w:rPr>
        <w:t>---</w:t>
      </w:r>
      <w:r w:rsidRPr="0025034A">
        <w:rPr>
          <w:rFonts w:cs="Calibri"/>
          <w:u w:val="single"/>
        </w:rPr>
        <w:t>conditioning</w:t>
      </w:r>
      <w:r w:rsidRPr="0025034A">
        <w:rPr>
          <w:rFonts w:cs="Calibri"/>
        </w:rPr>
        <w:t xml:space="preserve"> the plan </w:t>
      </w:r>
      <w:r w:rsidRPr="0025034A">
        <w:rPr>
          <w:rFonts w:cs="Calibri"/>
          <w:u w:val="single"/>
        </w:rPr>
        <w:t>never</w:t>
      </w:r>
      <w:r w:rsidRPr="0025034A">
        <w:rPr>
          <w:rFonts w:cs="Calibri"/>
        </w:rPr>
        <w:t xml:space="preserve"> fiats it, but </w:t>
      </w:r>
      <w:r w:rsidRPr="0025034A">
        <w:rPr>
          <w:rFonts w:cs="Calibri"/>
          <w:u w:val="single"/>
        </w:rPr>
        <w:t>results</w:t>
      </w:r>
      <w:r w:rsidRPr="0025034A">
        <w:rPr>
          <w:rFonts w:cs="Calibri"/>
        </w:rPr>
        <w:t xml:space="preserve"> in federal adoption AND aggressively expands </w:t>
      </w:r>
      <w:r w:rsidRPr="0025034A">
        <w:rPr>
          <w:rFonts w:cs="Calibri"/>
          <w:u w:val="single"/>
        </w:rPr>
        <w:t>dual sovereignty</w:t>
      </w:r>
      <w:r w:rsidRPr="0025034A">
        <w:rPr>
          <w:rFonts w:cs="Calibri"/>
        </w:rPr>
        <w:t>.</w:t>
      </w:r>
    </w:p>
    <w:p w14:paraId="66365379" w14:textId="77777777" w:rsidR="00360D3D" w:rsidRPr="0025034A" w:rsidRDefault="00360D3D" w:rsidP="00360D3D">
      <w:r w:rsidRPr="0025034A">
        <w:rPr>
          <w:rStyle w:val="Style13ptBold"/>
        </w:rPr>
        <w:t xml:space="preserve">Bloomberg ’21 </w:t>
      </w:r>
      <w:r w:rsidRPr="0025034A">
        <w:t>[Scott; September 17; Associate Professor of Law, University of Maine School of Law; Social Science Research Network, “Frenemy Federalism,” Draft Manuscript, p. 2-40]</w:t>
      </w:r>
    </w:p>
    <w:p w14:paraId="4D2D3155" w14:textId="77777777" w:rsidR="00360D3D" w:rsidRPr="0025034A" w:rsidRDefault="00360D3D" w:rsidP="00360D3D">
      <w:pPr>
        <w:rPr>
          <w:sz w:val="14"/>
        </w:rPr>
      </w:pPr>
      <w:r w:rsidRPr="0025034A">
        <w:rPr>
          <w:sz w:val="14"/>
        </w:rPr>
        <w:t>i. Uncooperative Federalism</w:t>
      </w:r>
    </w:p>
    <w:p w14:paraId="59CA64B1" w14:textId="77777777" w:rsidR="00360D3D" w:rsidRPr="0025034A" w:rsidRDefault="00360D3D" w:rsidP="00360D3D">
      <w:pPr>
        <w:rPr>
          <w:sz w:val="14"/>
        </w:rPr>
      </w:pPr>
      <w:r w:rsidRPr="0025034A">
        <w:rPr>
          <w:sz w:val="14"/>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Under the “state autonomy” model of federalism, </w:t>
      </w:r>
      <w:r w:rsidRPr="0025034A">
        <w:rPr>
          <w:rStyle w:val="StyleUnderline"/>
        </w:rPr>
        <w:t xml:space="preserve">the </w:t>
      </w:r>
      <w:r w:rsidRPr="004A727D">
        <w:rPr>
          <w:rStyle w:val="StyleUnderline"/>
          <w:highlight w:val="cyan"/>
        </w:rPr>
        <w:t>states</w:t>
      </w:r>
      <w:r w:rsidRPr="0025034A">
        <w:rPr>
          <w:rStyle w:val="StyleUnderline"/>
        </w:rPr>
        <w:t xml:space="preserve"> </w:t>
      </w:r>
      <w:r w:rsidRPr="004A727D">
        <w:rPr>
          <w:rStyle w:val="StyleUnderline"/>
          <w:highlight w:val="cyan"/>
        </w:rPr>
        <w:t>and</w:t>
      </w:r>
      <w:r w:rsidRPr="0025034A">
        <w:rPr>
          <w:rStyle w:val="StyleUnderline"/>
        </w:rPr>
        <w:t xml:space="preserve"> the </w:t>
      </w:r>
      <w:r w:rsidRPr="004A727D">
        <w:rPr>
          <w:rStyle w:val="StyleUnderline"/>
          <w:highlight w:val="cyan"/>
        </w:rPr>
        <w:t>fed</w:t>
      </w:r>
      <w:r w:rsidRPr="0025034A">
        <w:rPr>
          <w:rStyle w:val="StyleUnderline"/>
        </w:rPr>
        <w:t xml:space="preserve">eral government </w:t>
      </w:r>
      <w:r w:rsidRPr="004A727D">
        <w:rPr>
          <w:rStyle w:val="StyleUnderline"/>
          <w:highlight w:val="cyan"/>
        </w:rPr>
        <w:t>are</w:t>
      </w:r>
      <w:r w:rsidRPr="0025034A">
        <w:rPr>
          <w:rStyle w:val="StyleUnderline"/>
        </w:rPr>
        <w:t xml:space="preserve"> dual sovereigns who act as autonomous </w:t>
      </w:r>
      <w:r w:rsidRPr="004A727D">
        <w:rPr>
          <w:rStyle w:val="Emphasis"/>
          <w:highlight w:val="cyan"/>
        </w:rPr>
        <w:t>rivals</w:t>
      </w:r>
      <w:r w:rsidRPr="0025034A">
        <w:rPr>
          <w:sz w:val="14"/>
        </w:rPr>
        <w:t>, allowing states to act as dissenters to federal policies they deem undesirable. 109 In contrast, under the “cooperative federalism” approach, the states are like agents or servants of the federal government, dutifully carrying out a federal program to achieve a shared objective.110</w:t>
      </w:r>
    </w:p>
    <w:p w14:paraId="4485B9D6" w14:textId="77777777" w:rsidR="00360D3D" w:rsidRPr="0025034A" w:rsidRDefault="00360D3D" w:rsidP="00360D3D">
      <w:pPr>
        <w:rPr>
          <w:sz w:val="14"/>
        </w:rPr>
      </w:pPr>
      <w:r w:rsidRPr="0025034A">
        <w:rPr>
          <w:rStyle w:val="StyleUnderline"/>
        </w:rPr>
        <w:t xml:space="preserve">Uncooperative </w:t>
      </w:r>
      <w:r w:rsidRPr="004A727D">
        <w:rPr>
          <w:rStyle w:val="StyleUnderline"/>
          <w:highlight w:val="cyan"/>
        </w:rPr>
        <w:t>federalism</w:t>
      </w:r>
      <w:r w:rsidRPr="0025034A">
        <w:rPr>
          <w:sz w:val="14"/>
        </w:rPr>
        <w:t xml:space="preserve"> presents a third type of relationship between the states and the federal government, one that </w:t>
      </w:r>
      <w:r w:rsidRPr="004A727D">
        <w:rPr>
          <w:rStyle w:val="StyleUnderline"/>
          <w:highlight w:val="cyan"/>
        </w:rPr>
        <w:t>recognizes</w:t>
      </w:r>
      <w:r w:rsidRPr="0025034A">
        <w:rPr>
          <w:rStyle w:val="StyleUnderline"/>
        </w:rPr>
        <w:t xml:space="preserve"> a principal’s or </w:t>
      </w:r>
      <w:r w:rsidRPr="004A727D">
        <w:rPr>
          <w:rStyle w:val="StyleUnderline"/>
          <w:highlight w:val="cyan"/>
        </w:rPr>
        <w:t>master’s</w:t>
      </w:r>
      <w:r w:rsidRPr="0025034A">
        <w:rPr>
          <w:rStyle w:val="StyleUnderline"/>
        </w:rPr>
        <w:t xml:space="preserve"> </w:t>
      </w:r>
      <w:r w:rsidRPr="004A727D">
        <w:rPr>
          <w:rStyle w:val="Emphasis"/>
          <w:highlight w:val="cyan"/>
        </w:rPr>
        <w:t>dependence</w:t>
      </w:r>
      <w:r w:rsidRPr="0025034A">
        <w:rPr>
          <w:rStyle w:val="StyleUnderline"/>
        </w:rPr>
        <w:t xml:space="preserve"> </w:t>
      </w:r>
      <w:r w:rsidRPr="004A727D">
        <w:rPr>
          <w:rStyle w:val="StyleUnderline"/>
          <w:highlight w:val="cyan"/>
        </w:rPr>
        <w:t>on</w:t>
      </w:r>
      <w:r w:rsidRPr="0025034A">
        <w:rPr>
          <w:rStyle w:val="StyleUnderline"/>
        </w:rPr>
        <w:t xml:space="preserve"> their agents or </w:t>
      </w:r>
      <w:r w:rsidRPr="004A727D">
        <w:rPr>
          <w:rStyle w:val="StyleUnderline"/>
          <w:highlight w:val="cyan"/>
        </w:rPr>
        <w:t>servants</w:t>
      </w:r>
      <w:r w:rsidRPr="0025034A">
        <w:rPr>
          <w:rStyle w:val="StyleUnderline"/>
        </w:rPr>
        <w:t xml:space="preserve">, </w:t>
      </w:r>
      <w:r w:rsidRPr="004A727D">
        <w:rPr>
          <w:rStyle w:val="StyleUnderline"/>
          <w:highlight w:val="cyan"/>
        </w:rPr>
        <w:t>and</w:t>
      </w:r>
      <w:r w:rsidRPr="0025034A">
        <w:rPr>
          <w:rStyle w:val="StyleUnderline"/>
        </w:rPr>
        <w:t xml:space="preserve"> the concomitant </w:t>
      </w:r>
      <w:r w:rsidRPr="004A727D">
        <w:rPr>
          <w:rStyle w:val="StyleUnderline"/>
          <w:highlight w:val="cyan"/>
        </w:rPr>
        <w:t xml:space="preserve">power </w:t>
      </w:r>
      <w:r w:rsidRPr="0025034A">
        <w:rPr>
          <w:rStyle w:val="StyleUnderline"/>
        </w:rPr>
        <w:t xml:space="preserve">of an embedded agent or servant </w:t>
      </w:r>
      <w:r w:rsidRPr="004A727D">
        <w:rPr>
          <w:rStyle w:val="Emphasis"/>
          <w:highlight w:val="cyan"/>
        </w:rPr>
        <w:t>to push back</w:t>
      </w:r>
      <w:r w:rsidRPr="0025034A">
        <w:rPr>
          <w:rStyle w:val="StyleUnderline"/>
        </w:rPr>
        <w:t xml:space="preserve"> against their superior</w:t>
      </w:r>
      <w:r w:rsidRPr="0025034A">
        <w:rPr>
          <w:sz w:val="14"/>
        </w:rPr>
        <w:t xml:space="preserve">. 111 </w:t>
      </w:r>
      <w:r w:rsidRPr="0025034A">
        <w:rPr>
          <w:rStyle w:val="StyleUnderline"/>
        </w:rPr>
        <w:t xml:space="preserve">Sometimes, the states do not dutifully cooperate in administering a federal program, but actively seek to change or undermine that program. </w:t>
      </w:r>
      <w:r w:rsidRPr="0025034A">
        <w:rPr>
          <w:sz w:val="14"/>
        </w:rPr>
        <w:t>They are uncooperative.</w:t>
      </w:r>
    </w:p>
    <w:p w14:paraId="593710EC" w14:textId="77777777" w:rsidR="00360D3D" w:rsidRPr="0025034A" w:rsidRDefault="00360D3D" w:rsidP="00360D3D">
      <w:pPr>
        <w:rPr>
          <w:rStyle w:val="StyleUnderline"/>
        </w:rPr>
      </w:pPr>
      <w:r w:rsidRPr="0025034A">
        <w:rPr>
          <w:sz w:val="14"/>
        </w:rPr>
        <w:t>Gerken and Bulman-Pozen identify three categories of state actions that constitute uncooperative federalism. The first is “licensed” dissent, which occurs when “</w:t>
      </w:r>
      <w:r w:rsidRPr="0025034A">
        <w:rPr>
          <w:rStyle w:val="StyleUnderline"/>
        </w:rPr>
        <w:t>Congress explicitly contemplates that states will deviate from federal norms in implementing federal policy, but states take that invitation in a direction the federal government may not anticipate.”112</w:t>
      </w:r>
      <w:r w:rsidRPr="0025034A">
        <w:rPr>
          <w:sz w:val="14"/>
        </w:rPr>
        <w:t xml:space="preserve"> </w:t>
      </w:r>
      <w:r w:rsidRPr="0025034A">
        <w:rPr>
          <w:rStyle w:val="StyleUnderline"/>
        </w:rPr>
        <w:t>State efforts to catalyze federal welfare reform provide an example</w:t>
      </w:r>
      <w:r w:rsidRPr="0025034A">
        <w:rPr>
          <w:sz w:val="14"/>
        </w:rPr>
        <w:t xml:space="preserv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25034A">
        <w:rPr>
          <w:rStyle w:val="StyleUnderline"/>
        </w:rPr>
        <w:t xml:space="preserve">These </w:t>
      </w:r>
      <w:r w:rsidRPr="004A727D">
        <w:rPr>
          <w:rStyle w:val="StyleUnderline"/>
          <w:highlight w:val="cyan"/>
        </w:rPr>
        <w:t>uncooperative states</w:t>
      </w:r>
      <w:r w:rsidRPr="0025034A">
        <w:rPr>
          <w:rStyle w:val="StyleUnderline"/>
        </w:rPr>
        <w:t xml:space="preserve"> largely </w:t>
      </w:r>
      <w:r w:rsidRPr="004A727D">
        <w:rPr>
          <w:rStyle w:val="StyleUnderline"/>
          <w:highlight w:val="cyan"/>
        </w:rPr>
        <w:t>succeeded</w:t>
      </w:r>
      <w:r w:rsidRPr="0025034A">
        <w:rPr>
          <w:rStyle w:val="StyleUnderline"/>
        </w:rPr>
        <w:t xml:space="preserve"> </w:t>
      </w:r>
      <w:r w:rsidRPr="004A727D">
        <w:rPr>
          <w:rStyle w:val="StyleUnderline"/>
          <w:highlight w:val="cyan"/>
        </w:rPr>
        <w:t>in changing federal</w:t>
      </w:r>
      <w:r w:rsidRPr="0025034A">
        <w:rPr>
          <w:rStyle w:val="StyleUnderline"/>
        </w:rPr>
        <w:t xml:space="preserve"> welfare </w:t>
      </w:r>
      <w:r w:rsidRPr="004A727D">
        <w:rPr>
          <w:rStyle w:val="StyleUnderline"/>
          <w:highlight w:val="cyan"/>
        </w:rPr>
        <w:t>law</w:t>
      </w:r>
      <w:r w:rsidRPr="0025034A">
        <w:rPr>
          <w:rStyle w:val="StyleUnderline"/>
        </w:rPr>
        <w:t xml:space="preserve"> when Congress passed the Personal Responsibility and Work Opportunity Reconciliation Act of 1996.115</w:t>
      </w:r>
    </w:p>
    <w:p w14:paraId="309100D5" w14:textId="77777777" w:rsidR="00360D3D" w:rsidRPr="0025034A" w:rsidRDefault="00360D3D" w:rsidP="00360D3D">
      <w:pPr>
        <w:rPr>
          <w:sz w:val="14"/>
        </w:rPr>
      </w:pPr>
      <w:r w:rsidRPr="0025034A">
        <w:rPr>
          <w:rStyle w:val="StyleUnderline"/>
        </w:rPr>
        <w:t>The second form of uncooperative federalism occurs when states exploit gaps in federal regulatory schemes</w:t>
      </w:r>
      <w:r w:rsidRPr="0025034A">
        <w:rPr>
          <w:sz w:val="14"/>
        </w:rPr>
        <w:t>. In such cases, “the federal government does not contemplate state variation but states have sufficient discretion that they find ways to contest federal policy.”116 Gerken and Bulman-Pozen offer California’s efforts to regulate air pollution more stringently than the EPA as an example of this strain of uncooperative federalism. The state has successfully exploited a narrow exception to the Clean Air Act’s preemption provision to drive federal emissions standards for decades.117</w:t>
      </w:r>
    </w:p>
    <w:p w14:paraId="45D9AFB7" w14:textId="77777777" w:rsidR="00360D3D" w:rsidRPr="0025034A" w:rsidRDefault="00360D3D" w:rsidP="00360D3D">
      <w:pPr>
        <w:rPr>
          <w:sz w:val="14"/>
        </w:rPr>
      </w:pPr>
      <w:r w:rsidRPr="0025034A">
        <w:rPr>
          <w:rStyle w:val="StyleUnderline"/>
        </w:rPr>
        <w:t>The</w:t>
      </w:r>
      <w:r w:rsidRPr="0025034A">
        <w:rPr>
          <w:sz w:val="14"/>
        </w:rPr>
        <w:t xml:space="preserve"> third, and “</w:t>
      </w:r>
      <w:r w:rsidRPr="0025034A">
        <w:rPr>
          <w:rStyle w:val="StyleUnderline"/>
        </w:rPr>
        <w:t xml:space="preserve">strongest,” form of uncooperative federalism is civil disobedience, where </w:t>
      </w:r>
      <w:r w:rsidRPr="004A727D">
        <w:rPr>
          <w:rStyle w:val="StyleUnderline"/>
          <w:highlight w:val="cyan"/>
        </w:rPr>
        <w:t>states</w:t>
      </w:r>
      <w:r w:rsidRPr="0025034A">
        <w:rPr>
          <w:rStyle w:val="StyleUnderline"/>
        </w:rPr>
        <w:t xml:space="preserve"> “simply </w:t>
      </w:r>
      <w:r w:rsidRPr="004A727D">
        <w:rPr>
          <w:rStyle w:val="Emphasis"/>
          <w:highlight w:val="cyan"/>
        </w:rPr>
        <w:t>refuse to comply with the national program</w:t>
      </w:r>
      <w:r w:rsidRPr="0025034A">
        <w:rPr>
          <w:rStyle w:val="StyleUnderline"/>
        </w:rPr>
        <w:t xml:space="preserve"> or otherwise obstruct it.”</w:t>
      </w:r>
      <w:r w:rsidRPr="0025034A">
        <w:rPr>
          <w:sz w:val="14"/>
        </w:rPr>
        <w:t xml:space="preserve">118 Gerken and Bulman-Pozen cite </w:t>
      </w:r>
      <w:r w:rsidRPr="0025034A">
        <w:rPr>
          <w:rStyle w:val="StyleUnderline"/>
        </w:rPr>
        <w:t>state pushback to the Patriot Act as an example</w:t>
      </w:r>
      <w:r w:rsidRPr="0025034A">
        <w:rPr>
          <w:sz w:val="14"/>
        </w:rPr>
        <w:t xml:space="preserve">. After Congress passed the Act, several states enacted resolutions that prohibited their agencies from assisting the federal government in enforcing the Act.119 </w:t>
      </w:r>
      <w:r w:rsidRPr="0025034A">
        <w:rPr>
          <w:rStyle w:val="StyleUnderline"/>
        </w:rPr>
        <w:t xml:space="preserve">This uncooperative action </w:t>
      </w:r>
      <w:r w:rsidRPr="004A727D">
        <w:rPr>
          <w:rStyle w:val="StyleUnderline"/>
          <w:highlight w:val="cyan"/>
        </w:rPr>
        <w:t>had</w:t>
      </w:r>
      <w:r w:rsidRPr="0025034A">
        <w:rPr>
          <w:rStyle w:val="StyleUnderline"/>
        </w:rPr>
        <w:t xml:space="preserve"> </w:t>
      </w:r>
      <w:r w:rsidRPr="004A727D">
        <w:rPr>
          <w:rStyle w:val="Emphasis"/>
          <w:highlight w:val="cyan"/>
        </w:rPr>
        <w:t>real effect</w:t>
      </w:r>
      <w:r w:rsidRPr="0025034A">
        <w:rPr>
          <w:rStyle w:val="StyleUnderline"/>
        </w:rPr>
        <w:t>, as “</w:t>
      </w:r>
      <w:r w:rsidRPr="004A727D">
        <w:rPr>
          <w:rStyle w:val="StyleUnderline"/>
          <w:highlight w:val="cyan"/>
        </w:rPr>
        <w:t>the</w:t>
      </w:r>
      <w:r w:rsidRPr="0025034A">
        <w:rPr>
          <w:rStyle w:val="StyleUnderline"/>
        </w:rPr>
        <w:t xml:space="preserve"> </w:t>
      </w:r>
      <w:r w:rsidRPr="004A727D">
        <w:rPr>
          <w:rStyle w:val="StyleUnderline"/>
          <w:highlight w:val="cyan"/>
        </w:rPr>
        <w:t>fed</w:t>
      </w:r>
      <w:r w:rsidRPr="0025034A">
        <w:rPr>
          <w:rStyle w:val="StyleUnderline"/>
        </w:rPr>
        <w:t xml:space="preserve">eral government </w:t>
      </w:r>
      <w:r w:rsidRPr="004A727D">
        <w:rPr>
          <w:rStyle w:val="Emphasis"/>
          <w:highlight w:val="cyan"/>
        </w:rPr>
        <w:t>relies on the states for enforcement</w:t>
      </w:r>
      <w:r w:rsidRPr="0025034A">
        <w:rPr>
          <w:rStyle w:val="StyleUnderline"/>
        </w:rPr>
        <w:t xml:space="preserve"> assistance.”120</w:t>
      </w:r>
    </w:p>
    <w:p w14:paraId="4B36CC22" w14:textId="77777777" w:rsidR="00360D3D" w:rsidRPr="0025034A" w:rsidRDefault="00360D3D" w:rsidP="00360D3D">
      <w:pPr>
        <w:rPr>
          <w:sz w:val="14"/>
        </w:rPr>
      </w:pPr>
      <w:r w:rsidRPr="0025034A">
        <w:rPr>
          <w:sz w:val="14"/>
        </w:rPr>
        <w:t xml:space="preserve">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w:t>
      </w:r>
      <w:r w:rsidRPr="0025034A">
        <w:rPr>
          <w:sz w:val="14"/>
        </w:rPr>
        <w:lastRenderedPageBreak/>
        <w:t>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1042073A" w14:textId="77777777" w:rsidR="00360D3D" w:rsidRPr="0025034A" w:rsidRDefault="00360D3D" w:rsidP="00360D3D">
      <w:pPr>
        <w:rPr>
          <w:sz w:val="14"/>
        </w:rPr>
      </w:pPr>
      <w:r w:rsidRPr="0025034A">
        <w:rPr>
          <w:sz w:val="14"/>
        </w:rPr>
        <w:t>ii. Increased Federal Cooperation</w:t>
      </w:r>
    </w:p>
    <w:p w14:paraId="501BEB80" w14:textId="77777777" w:rsidR="00360D3D" w:rsidRPr="0025034A" w:rsidRDefault="00360D3D" w:rsidP="00360D3D">
      <w:pPr>
        <w:rPr>
          <w:sz w:val="14"/>
        </w:rPr>
      </w:pPr>
      <w:r w:rsidRPr="0025034A">
        <w:rPr>
          <w:sz w:val="14"/>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4A727D">
        <w:rPr>
          <w:rStyle w:val="StyleUnderline"/>
          <w:highlight w:val="cyan"/>
        </w:rPr>
        <w:t>In conjunction with</w:t>
      </w:r>
      <w:r w:rsidRPr="0025034A">
        <w:rPr>
          <w:rStyle w:val="StyleUnderline"/>
        </w:rPr>
        <w:t xml:space="preserve"> these </w:t>
      </w:r>
      <w:r w:rsidRPr="004A727D">
        <w:rPr>
          <w:rStyle w:val="StyleUnderline"/>
          <w:highlight w:val="cyan"/>
        </w:rPr>
        <w:t>state policy changes</w:t>
      </w:r>
      <w:r w:rsidRPr="0025034A">
        <w:rPr>
          <w:rStyle w:val="StyleUnderline"/>
        </w:rPr>
        <w:t xml:space="preserve">, the </w:t>
      </w:r>
      <w:r w:rsidRPr="004A727D">
        <w:rPr>
          <w:rStyle w:val="StyleUnderline"/>
          <w:highlight w:val="cyan"/>
        </w:rPr>
        <w:t>fed</w:t>
      </w:r>
      <w:r w:rsidRPr="0025034A">
        <w:rPr>
          <w:rStyle w:val="StyleUnderline"/>
        </w:rPr>
        <w:t xml:space="preserve">eral government’s policy changed as well: It </w:t>
      </w:r>
      <w:r w:rsidRPr="004A727D">
        <w:rPr>
          <w:rStyle w:val="StyleUnderline"/>
          <w:highlight w:val="cyan"/>
        </w:rPr>
        <w:t xml:space="preserve">became </w:t>
      </w:r>
      <w:r w:rsidRPr="004A727D">
        <w:rPr>
          <w:rStyle w:val="Emphasis"/>
          <w:highlight w:val="cyan"/>
        </w:rPr>
        <w:t>far more cooperative</w:t>
      </w:r>
      <w:r w:rsidRPr="0025034A">
        <w:rPr>
          <w:rStyle w:val="StyleUnderline"/>
        </w:rPr>
        <w:t xml:space="preserve"> with the states.</w:t>
      </w:r>
    </w:p>
    <w:p w14:paraId="5A266683" w14:textId="77777777" w:rsidR="00360D3D" w:rsidRPr="0025034A" w:rsidRDefault="00360D3D" w:rsidP="00360D3D">
      <w:pPr>
        <w:rPr>
          <w:sz w:val="14"/>
        </w:rPr>
      </w:pPr>
      <w:r w:rsidRPr="0025034A">
        <w:rPr>
          <w:sz w:val="14"/>
        </w:rPr>
        <w:t>Though the federal government indisputably has the constitutional authority to prosecute marijuana businesses and users operating in states where marijuana is legal, over the years it has agreed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E37A7B4" w14:textId="77777777" w:rsidR="00360D3D" w:rsidRPr="0025034A" w:rsidRDefault="00360D3D" w:rsidP="00360D3D">
      <w:pPr>
        <w:rPr>
          <w:sz w:val="14"/>
        </w:rPr>
      </w:pPr>
      <w:r w:rsidRPr="0025034A">
        <w:rPr>
          <w:sz w:val="14"/>
        </w:rPr>
        <w:t xml:space="preserve">In 2009, Deputy Attorney General David Ogden issued a policy memorandum to U.S. Attorneys titled “Investigations and Prosecutions in </w:t>
      </w:r>
      <w:r w:rsidRPr="0025034A">
        <w:rPr>
          <w:rStyle w:val="StyleUnderline"/>
        </w:rPr>
        <w:t>States Authorizing the Medical Use of Marijuana</w:t>
      </w:r>
      <w:r w:rsidRPr="0025034A">
        <w:rPr>
          <w:sz w:val="14"/>
        </w:rPr>
        <w:t xml:space="preserve">.”125 The “Ogden Memo,” as it has become known, </w:t>
      </w:r>
      <w:r w:rsidRPr="0025034A">
        <w:rPr>
          <w:rStyle w:val="StyleUnderline"/>
        </w:rPr>
        <w:t>instructed U.S. Attorneys in states that legalized medical marijuana to deprioritize the enforcement of federal marijuana law against individuals who use medical marijuana in compliance with state law</w:t>
      </w:r>
      <w:r w:rsidRPr="0025034A">
        <w:rPr>
          <w:sz w:val="14"/>
        </w:rPr>
        <w:t xml:space="preserve">.126 </w:t>
      </w:r>
      <w:r w:rsidRPr="0025034A">
        <w:rPr>
          <w:rStyle w:val="StyleUnderline"/>
        </w:rPr>
        <w:t>As a result, the federal government stopped prosecuting medical marijuana users unless the user failed to comply with state law in a manner that implicated one of several “potential federal interest[s]”</w:t>
      </w:r>
      <w:r w:rsidRPr="0025034A">
        <w:rPr>
          <w:sz w:val="14"/>
        </w:rPr>
        <w:t xml:space="preserve"> listed in the Ogden Memo.127</w:t>
      </w:r>
    </w:p>
    <w:p w14:paraId="08295E64" w14:textId="77777777" w:rsidR="00360D3D" w:rsidRPr="0025034A" w:rsidRDefault="00360D3D" w:rsidP="00360D3D">
      <w:pPr>
        <w:pStyle w:val="Heading4"/>
        <w:rPr>
          <w:rFonts w:cs="Calibri"/>
        </w:rPr>
      </w:pPr>
      <w:r w:rsidRPr="0025034A">
        <w:rPr>
          <w:rFonts w:cs="Calibri"/>
        </w:rPr>
        <w:t xml:space="preserve">Federal encroachment makes governance </w:t>
      </w:r>
      <w:r w:rsidRPr="0025034A">
        <w:rPr>
          <w:rFonts w:cs="Calibri"/>
          <w:u w:val="single"/>
        </w:rPr>
        <w:t>impossible</w:t>
      </w:r>
      <w:r w:rsidRPr="0025034A">
        <w:rPr>
          <w:rFonts w:cs="Calibri"/>
        </w:rPr>
        <w:t xml:space="preserve"> – </w:t>
      </w:r>
      <w:r w:rsidRPr="0025034A">
        <w:rPr>
          <w:rFonts w:cs="Calibri"/>
          <w:u w:val="single"/>
        </w:rPr>
        <w:t>extinction</w:t>
      </w:r>
      <w:r w:rsidRPr="0025034A">
        <w:rPr>
          <w:rFonts w:cs="Calibri"/>
        </w:rPr>
        <w:t>.</w:t>
      </w:r>
    </w:p>
    <w:p w14:paraId="3616C612" w14:textId="77777777" w:rsidR="00360D3D" w:rsidRPr="0025034A" w:rsidRDefault="00360D3D" w:rsidP="00360D3D">
      <w:r w:rsidRPr="0025034A">
        <w:rPr>
          <w:rStyle w:val="Style13ptBold"/>
        </w:rPr>
        <w:t xml:space="preserve">Mihalakas ’19 </w:t>
      </w:r>
      <w:r w:rsidRPr="0025034A">
        <w:t xml:space="preserve">[Nasos; May 21; Global Professor of Law at the University of Arizona, LL.M. from University College London, J.D. from the University of Pittsburgh School of Law; The Federalism Project, “The Need for Governance Reform – Symptoms vs. Cause,” </w:t>
      </w:r>
      <w:hyperlink r:id="rId5" w:history="1">
        <w:r w:rsidRPr="0025034A">
          <w:rPr>
            <w:rStyle w:val="Hyperlink"/>
          </w:rPr>
          <w:t>https://the-federalism-project.org/2019/05/21/the-need-for-governance-reform-symptoms-vs-cause/</w:t>
        </w:r>
      </w:hyperlink>
      <w:r w:rsidRPr="0025034A">
        <w:t>]</w:t>
      </w:r>
    </w:p>
    <w:p w14:paraId="22B96CAB" w14:textId="77777777" w:rsidR="00360D3D" w:rsidRPr="0025034A" w:rsidRDefault="00360D3D" w:rsidP="00360D3D">
      <w:pPr>
        <w:rPr>
          <w:sz w:val="14"/>
        </w:rPr>
      </w:pPr>
      <w:bookmarkStart w:id="0" w:name="_Hlk109005751"/>
      <w:r w:rsidRPr="0025034A">
        <w:rPr>
          <w:sz w:val="14"/>
        </w:rPr>
        <w:t xml:space="preserve">There is no doubt that we live in “challenging” times. </w:t>
      </w:r>
      <w:r w:rsidRPr="0025034A">
        <w:rPr>
          <w:rStyle w:val="StyleUnderline"/>
        </w:rPr>
        <w:t>We face</w:t>
      </w:r>
      <w:r w:rsidRPr="0025034A">
        <w:rPr>
          <w:sz w:val="14"/>
        </w:rPr>
        <w:t xml:space="preserve"> ‘social challenges,’ from racial </w:t>
      </w:r>
      <w:r w:rsidRPr="0025034A">
        <w:rPr>
          <w:rStyle w:val="StyleUnderline"/>
        </w:rPr>
        <w:t>discrimination</w:t>
      </w:r>
      <w:r w:rsidRPr="0025034A">
        <w:rPr>
          <w:sz w:val="14"/>
        </w:rPr>
        <w:t xml:space="preserve"> to gender inequality, women’s rights (reproductive or otherwise) that will have to be addressed, </w:t>
      </w:r>
      <w:r w:rsidRPr="0025034A">
        <w:rPr>
          <w:rStyle w:val="StyleUnderline"/>
        </w:rPr>
        <w:t>LGBTQ issues</w:t>
      </w:r>
      <w:r w:rsidRPr="0025034A">
        <w:rPr>
          <w:sz w:val="14"/>
        </w:rPr>
        <w:t xml:space="preserve"> (recognition of gay marriage), a </w:t>
      </w:r>
      <w:r w:rsidRPr="0025034A">
        <w:rPr>
          <w:rStyle w:val="StyleUnderline"/>
        </w:rPr>
        <w:t>gun violence epidemic</w:t>
      </w:r>
      <w:r w:rsidRPr="0025034A">
        <w:rPr>
          <w:sz w:val="14"/>
        </w:rPr>
        <w:t xml:space="preserve"> due to both inadequate gun control laws but also excessive violence in our society, etc. We also face ‘</w:t>
      </w:r>
      <w:r w:rsidRPr="004A727D">
        <w:rPr>
          <w:rStyle w:val="StyleUnderline"/>
          <w:highlight w:val="cyan"/>
        </w:rPr>
        <w:t>econ</w:t>
      </w:r>
      <w:r w:rsidRPr="0025034A">
        <w:rPr>
          <w:rStyle w:val="StyleUnderline"/>
        </w:rPr>
        <w:t>omic challenges</w:t>
      </w:r>
      <w:r w:rsidRPr="0025034A">
        <w:rPr>
          <w:sz w:val="14"/>
        </w:rPr>
        <w:t xml:space="preserve">,’ like </w:t>
      </w:r>
      <w:r w:rsidRPr="0025034A">
        <w:rPr>
          <w:rStyle w:val="StyleUnderline"/>
        </w:rPr>
        <w:t>stagnant salaries</w:t>
      </w:r>
      <w:r w:rsidRPr="0025034A">
        <w:rPr>
          <w:sz w:val="14"/>
        </w:rPr>
        <w:t xml:space="preserve"> and </w:t>
      </w:r>
      <w:r w:rsidRPr="0025034A">
        <w:rPr>
          <w:rStyle w:val="StyleUnderline"/>
        </w:rPr>
        <w:t>low wages, job insecurity</w:t>
      </w:r>
      <w:r w:rsidRPr="0025034A">
        <w:rPr>
          <w:sz w:val="14"/>
        </w:rPr>
        <w:t xml:space="preserve"> (due to automation or outsourcing), taxes that are too high for some and not high enough for others, mounting </w:t>
      </w:r>
      <w:r w:rsidRPr="0025034A">
        <w:rPr>
          <w:rStyle w:val="StyleUnderline"/>
        </w:rPr>
        <w:t>student debt,</w:t>
      </w:r>
      <w:r w:rsidRPr="0025034A">
        <w:rPr>
          <w:sz w:val="14"/>
        </w:rPr>
        <w:t xml:space="preserve"> </w:t>
      </w:r>
      <w:r w:rsidRPr="0025034A">
        <w:rPr>
          <w:rStyle w:val="StyleUnderline"/>
        </w:rPr>
        <w:t>and</w:t>
      </w:r>
      <w:r w:rsidRPr="0025034A">
        <w:rPr>
          <w:sz w:val="14"/>
        </w:rPr>
        <w:t xml:space="preserve"> yes massive income inequality. And, of course, we do face ‘</w:t>
      </w:r>
      <w:r w:rsidRPr="0025034A">
        <w:rPr>
          <w:rStyle w:val="StyleUnderline"/>
        </w:rPr>
        <w:t>external challenges’</w:t>
      </w:r>
      <w:r w:rsidRPr="0025034A">
        <w:rPr>
          <w:sz w:val="14"/>
        </w:rPr>
        <w:t xml:space="preserve">, from </w:t>
      </w:r>
      <w:r w:rsidRPr="0025034A">
        <w:rPr>
          <w:rStyle w:val="StyleUnderline"/>
        </w:rPr>
        <w:t xml:space="preserve">nuclear </w:t>
      </w:r>
      <w:r w:rsidRPr="004A727D">
        <w:rPr>
          <w:rStyle w:val="StyleUnderline"/>
          <w:highlight w:val="cyan"/>
        </w:rPr>
        <w:t>prolif</w:t>
      </w:r>
      <w:r w:rsidRPr="0025034A">
        <w:rPr>
          <w:rStyle w:val="StyleUnderline"/>
        </w:rPr>
        <w:t xml:space="preserve">eration </w:t>
      </w:r>
      <w:r w:rsidRPr="004A727D">
        <w:rPr>
          <w:rStyle w:val="StyleUnderline"/>
          <w:highlight w:val="cyan"/>
        </w:rPr>
        <w:t>in</w:t>
      </w:r>
      <w:r w:rsidRPr="0025034A">
        <w:rPr>
          <w:rStyle w:val="StyleUnderline"/>
        </w:rPr>
        <w:t xml:space="preserve"> the </w:t>
      </w:r>
      <w:r w:rsidRPr="004A727D">
        <w:rPr>
          <w:rStyle w:val="StyleUnderline"/>
          <w:highlight w:val="cyan"/>
        </w:rPr>
        <w:t>Korea</w:t>
      </w:r>
      <w:r w:rsidRPr="0025034A">
        <w:rPr>
          <w:rStyle w:val="StyleUnderline"/>
        </w:rPr>
        <w:t>n peninsula</w:t>
      </w:r>
      <w:r w:rsidRPr="0025034A">
        <w:rPr>
          <w:sz w:val="14"/>
        </w:rPr>
        <w:t xml:space="preserve">, to </w:t>
      </w:r>
      <w:r w:rsidRPr="0025034A">
        <w:rPr>
          <w:rStyle w:val="StyleUnderline"/>
        </w:rPr>
        <w:t>ISIS</w:t>
      </w:r>
      <w:r w:rsidRPr="0025034A">
        <w:rPr>
          <w:sz w:val="14"/>
        </w:rPr>
        <w:t xml:space="preserve"> and </w:t>
      </w:r>
      <w:r w:rsidRPr="0025034A">
        <w:rPr>
          <w:rStyle w:val="StyleUnderline"/>
        </w:rPr>
        <w:t xml:space="preserve">religiously motivated global </w:t>
      </w:r>
      <w:r w:rsidRPr="004A727D">
        <w:rPr>
          <w:rStyle w:val="StyleUnderline"/>
          <w:highlight w:val="cyan"/>
        </w:rPr>
        <w:t>terrori</w:t>
      </w:r>
      <w:r w:rsidRPr="0025034A">
        <w:rPr>
          <w:rStyle w:val="StyleUnderline"/>
        </w:rPr>
        <w:t>sm</w:t>
      </w:r>
      <w:r w:rsidRPr="0025034A">
        <w:rPr>
          <w:sz w:val="14"/>
        </w:rPr>
        <w:t xml:space="preserve">, to </w:t>
      </w:r>
      <w:r w:rsidRPr="0025034A">
        <w:rPr>
          <w:rStyle w:val="StyleUnderline"/>
        </w:rPr>
        <w:t xml:space="preserve">global </w:t>
      </w:r>
      <w:r w:rsidRPr="004A727D">
        <w:rPr>
          <w:rStyle w:val="StyleUnderline"/>
          <w:highlight w:val="cyan"/>
        </w:rPr>
        <w:t>warming and climate change</w:t>
      </w:r>
      <w:r w:rsidRPr="0025034A">
        <w:rPr>
          <w:sz w:val="14"/>
        </w:rPr>
        <w:t>!</w:t>
      </w:r>
    </w:p>
    <w:p w14:paraId="3E8AA494" w14:textId="77777777" w:rsidR="00360D3D" w:rsidRPr="0025034A" w:rsidRDefault="00360D3D" w:rsidP="00360D3D">
      <w:pPr>
        <w:rPr>
          <w:sz w:val="14"/>
        </w:rPr>
      </w:pPr>
      <w:r w:rsidRPr="0025034A">
        <w:rPr>
          <w:sz w:val="14"/>
        </w:rPr>
        <w:t xml:space="preserve">Yet, </w:t>
      </w:r>
      <w:r w:rsidRPr="0025034A">
        <w:rPr>
          <w:rStyle w:val="StyleUnderline"/>
        </w:rPr>
        <w:t xml:space="preserve">most of these issues </w:t>
      </w:r>
      <w:r w:rsidRPr="004A727D">
        <w:rPr>
          <w:rStyle w:val="StyleUnderline"/>
          <w:highlight w:val="cyan"/>
        </w:rPr>
        <w:t>are</w:t>
      </w:r>
      <w:r w:rsidRPr="0025034A">
        <w:rPr>
          <w:sz w:val="14"/>
        </w:rPr>
        <w:t xml:space="preserve"> but </w:t>
      </w:r>
      <w:r w:rsidRPr="004A727D">
        <w:rPr>
          <w:rStyle w:val="StyleUnderline"/>
          <w:highlight w:val="cyan"/>
        </w:rPr>
        <w:t>symptoms of</w:t>
      </w:r>
      <w:r w:rsidRPr="0025034A">
        <w:rPr>
          <w:rStyle w:val="StyleUnderline"/>
        </w:rPr>
        <w:t xml:space="preserve"> a greater cause</w:t>
      </w:r>
      <w:r w:rsidRPr="0025034A">
        <w:rPr>
          <w:sz w:val="14"/>
        </w:rPr>
        <w:t xml:space="preserve">. </w:t>
      </w:r>
      <w:r w:rsidRPr="0025034A">
        <w:rPr>
          <w:rStyle w:val="StyleUnderline"/>
        </w:rPr>
        <w:t>Their existence, or our inability to overcome them, is being caused by a much greater problem in our society that unless we address soon we risk permanent societal failures within the next 20 to 30 years</w:t>
      </w:r>
      <w:r w:rsidRPr="0025034A">
        <w:rPr>
          <w:sz w:val="14"/>
        </w:rPr>
        <w:t>.</w:t>
      </w:r>
    </w:p>
    <w:p w14:paraId="67D88E0A" w14:textId="77777777" w:rsidR="00360D3D" w:rsidRPr="0025034A" w:rsidRDefault="00360D3D" w:rsidP="00360D3D">
      <w:pPr>
        <w:rPr>
          <w:rStyle w:val="StyleUnderline"/>
        </w:rPr>
      </w:pPr>
      <w:r w:rsidRPr="0025034A">
        <w:rPr>
          <w:sz w:val="14"/>
        </w:rPr>
        <w:t xml:space="preserve">This greater cause is </w:t>
      </w:r>
      <w:r w:rsidRPr="004A727D">
        <w:rPr>
          <w:rStyle w:val="StyleUnderline"/>
          <w:highlight w:val="cyan"/>
        </w:rPr>
        <w:t>our</w:t>
      </w:r>
      <w:r w:rsidRPr="0025034A">
        <w:rPr>
          <w:rStyle w:val="StyleUnderline"/>
        </w:rPr>
        <w:t xml:space="preserve"> very own </w:t>
      </w:r>
      <w:r w:rsidRPr="004A727D">
        <w:rPr>
          <w:rStyle w:val="StyleUnderline"/>
          <w:highlight w:val="cyan"/>
        </w:rPr>
        <w:t>failing</w:t>
      </w:r>
      <w:r w:rsidRPr="0025034A">
        <w:rPr>
          <w:rStyle w:val="StyleUnderline"/>
        </w:rPr>
        <w:t xml:space="preserve"> system of </w:t>
      </w:r>
      <w:r w:rsidRPr="004A727D">
        <w:rPr>
          <w:rStyle w:val="StyleUnderline"/>
          <w:highlight w:val="cyan"/>
        </w:rPr>
        <w:t>governance</w:t>
      </w:r>
      <w:r w:rsidRPr="0025034A">
        <w:rPr>
          <w:rStyle w:val="StyleUnderline"/>
        </w:rPr>
        <w:t>!!!</w:t>
      </w:r>
    </w:p>
    <w:bookmarkEnd w:id="0"/>
    <w:p w14:paraId="79CE1263" w14:textId="77777777" w:rsidR="00360D3D" w:rsidRPr="0025034A" w:rsidRDefault="00360D3D" w:rsidP="00360D3D">
      <w:pPr>
        <w:rPr>
          <w:sz w:val="14"/>
        </w:rPr>
      </w:pPr>
      <w:r w:rsidRPr="0025034A">
        <w:rPr>
          <w:sz w:val="14"/>
        </w:rPr>
        <w:t xml:space="preserve">Though brilliant in its original construction by the founding fathers, </w:t>
      </w:r>
      <w:r w:rsidRPr="0025034A">
        <w:rPr>
          <w:rStyle w:val="StyleUnderline"/>
        </w:rPr>
        <w:t>our Federal system of governance</w:t>
      </w:r>
      <w:r w:rsidRPr="0025034A">
        <w:rPr>
          <w:sz w:val="14"/>
        </w:rPr>
        <w:t xml:space="preserve"> (separation of powers, check and balances, separate Federal and State governments) </w:t>
      </w:r>
      <w:r w:rsidRPr="0025034A">
        <w:rPr>
          <w:rStyle w:val="StyleUnderline"/>
        </w:rPr>
        <w:t>is grossly off track and highly unbalanced</w:t>
      </w:r>
      <w:r w:rsidRPr="0025034A">
        <w:rPr>
          <w:sz w:val="14"/>
        </w:rPr>
        <w:t xml:space="preserve">. During the past 200 years, we witnessed a steady </w:t>
      </w:r>
      <w:r w:rsidRPr="004A727D">
        <w:rPr>
          <w:rStyle w:val="StyleUnderline"/>
          <w:highlight w:val="cyan"/>
        </w:rPr>
        <w:t>transfer of power</w:t>
      </w:r>
      <w:r w:rsidRPr="0025034A">
        <w:rPr>
          <w:rStyle w:val="StyleUnderline"/>
        </w:rPr>
        <w:t xml:space="preserve"> away </w:t>
      </w:r>
      <w:r w:rsidRPr="004A727D">
        <w:rPr>
          <w:rStyle w:val="StyleUnderline"/>
          <w:highlight w:val="cyan"/>
        </w:rPr>
        <w:t>from</w:t>
      </w:r>
      <w:r w:rsidRPr="0025034A">
        <w:rPr>
          <w:rStyle w:val="StyleUnderline"/>
        </w:rPr>
        <w:t xml:space="preserve"> the </w:t>
      </w:r>
      <w:r w:rsidRPr="004A727D">
        <w:rPr>
          <w:rStyle w:val="StyleUnderline"/>
          <w:highlight w:val="cyan"/>
        </w:rPr>
        <w:t>States</w:t>
      </w:r>
      <w:r w:rsidRPr="0025034A">
        <w:rPr>
          <w:rStyle w:val="StyleUnderline"/>
        </w:rPr>
        <w:t xml:space="preserve"> and </w:t>
      </w:r>
      <w:r w:rsidRPr="004A727D">
        <w:rPr>
          <w:rStyle w:val="StyleUnderline"/>
          <w:highlight w:val="cyan"/>
        </w:rPr>
        <w:t>into the</w:t>
      </w:r>
      <w:r w:rsidRPr="0025034A">
        <w:rPr>
          <w:rStyle w:val="StyleUnderline"/>
        </w:rPr>
        <w:t xml:space="preserve"> </w:t>
      </w:r>
      <w:r w:rsidRPr="004A727D">
        <w:rPr>
          <w:rStyle w:val="StyleUnderline"/>
          <w:highlight w:val="cyan"/>
        </w:rPr>
        <w:t>Federal</w:t>
      </w:r>
      <w:r w:rsidRPr="0025034A">
        <w:rPr>
          <w:rStyle w:val="StyleUnderline"/>
        </w:rPr>
        <w:t xml:space="preserve"> government</w:t>
      </w:r>
      <w:r w:rsidRPr="0025034A">
        <w:rPr>
          <w:sz w:val="14"/>
        </w:rPr>
        <w:t xml:space="preserve">, and within the Federal government we saw a similar steady </w:t>
      </w:r>
      <w:r w:rsidRPr="0025034A">
        <w:rPr>
          <w:rStyle w:val="StyleUnderline"/>
        </w:rPr>
        <w:t>concentration of power in the hands of the Executive</w:t>
      </w:r>
      <w:r w:rsidRPr="0025034A">
        <w:rPr>
          <w:sz w:val="14"/>
        </w:rPr>
        <w:t xml:space="preserve"> (the singular President), and to a certain extend the Supreme Court (due to Congressional acquiescence).</w:t>
      </w:r>
    </w:p>
    <w:p w14:paraId="71A44A5C" w14:textId="77777777" w:rsidR="00360D3D" w:rsidRPr="0025034A" w:rsidRDefault="00360D3D" w:rsidP="00360D3D">
      <w:pPr>
        <w:rPr>
          <w:sz w:val="14"/>
        </w:rPr>
      </w:pPr>
      <w:r w:rsidRPr="0025034A">
        <w:rPr>
          <w:sz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6C5A8ED" w14:textId="77777777" w:rsidR="00360D3D" w:rsidRPr="0025034A" w:rsidRDefault="00360D3D" w:rsidP="00360D3D">
      <w:pPr>
        <w:rPr>
          <w:sz w:val="14"/>
        </w:rPr>
      </w:pPr>
      <w:r w:rsidRPr="0025034A">
        <w:rPr>
          <w:sz w:val="14"/>
        </w:rPr>
        <w:t>Today, power and authority to deal with issues and solve problems is highly concentrated at the Federal level, away from ordinary people and their ability to monitor let alone influence elected politicians. </w:t>
      </w:r>
    </w:p>
    <w:p w14:paraId="27EE6F87" w14:textId="77777777" w:rsidR="00360D3D" w:rsidRPr="0025034A" w:rsidRDefault="00360D3D" w:rsidP="00360D3D">
      <w:pPr>
        <w:rPr>
          <w:rStyle w:val="StyleUnderline"/>
        </w:rPr>
      </w:pPr>
      <w:r w:rsidRPr="0025034A">
        <w:rPr>
          <w:rStyle w:val="StyleUnderline"/>
        </w:rPr>
        <w:lastRenderedPageBreak/>
        <w:t xml:space="preserve">There is </w:t>
      </w:r>
      <w:r w:rsidRPr="004A727D">
        <w:rPr>
          <w:rStyle w:val="Emphasis"/>
          <w:highlight w:val="cyan"/>
        </w:rPr>
        <w:t>so much</w:t>
      </w:r>
      <w:r w:rsidRPr="0025034A">
        <w:rPr>
          <w:rStyle w:val="StyleUnderline"/>
        </w:rPr>
        <w:t xml:space="preserve"> </w:t>
      </w:r>
      <w:r w:rsidRPr="004A727D">
        <w:rPr>
          <w:rStyle w:val="StyleUnderline"/>
          <w:highlight w:val="cyan"/>
        </w:rPr>
        <w:t>power concentrated</w:t>
      </w:r>
      <w:r w:rsidRPr="0025034A">
        <w:rPr>
          <w:rStyle w:val="StyleUnderline"/>
        </w:rPr>
        <w:t xml:space="preserve"> at the Federal level</w:t>
      </w:r>
      <w:r w:rsidRPr="0025034A">
        <w:rPr>
          <w:sz w:val="14"/>
        </w:rPr>
        <w:t xml:space="preserve">, and in particular in the hands of one person (the President) </w:t>
      </w:r>
      <w:r w:rsidRPr="0025034A">
        <w:rPr>
          <w:rStyle w:val="StyleUnderline"/>
        </w:rPr>
        <w:t xml:space="preserve">that it </w:t>
      </w:r>
      <w:r w:rsidRPr="004A727D">
        <w:rPr>
          <w:rStyle w:val="StyleUnderline"/>
          <w:highlight w:val="cyan"/>
        </w:rPr>
        <w:t>makes</w:t>
      </w:r>
      <w:r w:rsidRPr="0025034A">
        <w:rPr>
          <w:rStyle w:val="StyleUnderline"/>
        </w:rPr>
        <w:t xml:space="preserve"> Washington </w:t>
      </w:r>
      <w:r w:rsidRPr="004A727D">
        <w:rPr>
          <w:rStyle w:val="StyleUnderline"/>
          <w:highlight w:val="cyan"/>
        </w:rPr>
        <w:t>politicians</w:t>
      </w:r>
      <w:r w:rsidRPr="0025034A">
        <w:rPr>
          <w:rStyle w:val="StyleUnderline"/>
        </w:rPr>
        <w:t xml:space="preserve"> constant </w:t>
      </w:r>
      <w:r w:rsidRPr="004A727D">
        <w:rPr>
          <w:rStyle w:val="StyleUnderline"/>
          <w:highlight w:val="cyan"/>
        </w:rPr>
        <w:t>targets of special interests and lobbying</w:t>
      </w:r>
      <w:r w:rsidRPr="0025034A">
        <w:rPr>
          <w:rStyle w:val="StyleUnderline"/>
        </w:rPr>
        <w:t xml:space="preserve"> organizations, makes </w:t>
      </w:r>
      <w:r w:rsidRPr="004A727D">
        <w:rPr>
          <w:rStyle w:val="StyleUnderline"/>
          <w:highlight w:val="cyan"/>
        </w:rPr>
        <w:t>negotiations</w:t>
      </w:r>
      <w:r w:rsidRPr="0025034A">
        <w:rPr>
          <w:rStyle w:val="StyleUnderline"/>
        </w:rPr>
        <w:t xml:space="preserve"> for compromise </w:t>
      </w:r>
      <w:r w:rsidRPr="004A727D">
        <w:rPr>
          <w:rStyle w:val="Emphasis"/>
          <w:highlight w:val="cyan"/>
        </w:rPr>
        <w:t>impossible</w:t>
      </w:r>
      <w:r w:rsidRPr="0025034A">
        <w:rPr>
          <w:rStyle w:val="StyleUnderline"/>
        </w:rPr>
        <w:t xml:space="preserve"> because there is so much at stake, and it has created a highly </w:t>
      </w:r>
      <w:r w:rsidRPr="004A727D">
        <w:rPr>
          <w:rStyle w:val="StyleUnderline"/>
          <w:highlight w:val="cyan"/>
        </w:rPr>
        <w:t>unbalanced system</w:t>
      </w:r>
      <w:r w:rsidRPr="0025034A">
        <w:rPr>
          <w:rStyle w:val="StyleUnderline"/>
        </w:rPr>
        <w:t xml:space="preserve"> (where “checks and balances” are not fully implemented and more often can’t work effectively).</w:t>
      </w:r>
    </w:p>
    <w:p w14:paraId="0139694F" w14:textId="77777777" w:rsidR="00360D3D" w:rsidRPr="0025034A" w:rsidRDefault="00360D3D" w:rsidP="00360D3D">
      <w:pPr>
        <w:rPr>
          <w:sz w:val="14"/>
        </w:rPr>
      </w:pPr>
      <w:r w:rsidRPr="0025034A">
        <w:rPr>
          <w:sz w:val="14"/>
        </w:rPr>
        <w:t xml:space="preserve">Washington gridlock, dysfunction, polarization, and partisanship have led to the </w:t>
      </w:r>
      <w:r w:rsidRPr="004A727D">
        <w:rPr>
          <w:rStyle w:val="StyleUnderline"/>
          <w:highlight w:val="cyan"/>
        </w:rPr>
        <w:t>inability to pass a budget</w:t>
      </w:r>
      <w:r w:rsidRPr="0025034A">
        <w:rPr>
          <w:sz w:val="14"/>
        </w:rPr>
        <w:t xml:space="preserve"> (balanced or otherwise), or address the need for immigration reform, or provide for adequate healthcare coverage and affordable prescription drugs, or even implement proper tax reform. Therefore, unless we address these ‘systemic’ failures of our system of governance, </w:t>
      </w:r>
      <w:r w:rsidRPr="0025034A">
        <w:rPr>
          <w:rStyle w:val="StyleUnderline"/>
        </w:rPr>
        <w:t xml:space="preserve">unless we implement institutional changes and fix the process, we will </w:t>
      </w:r>
      <w:r w:rsidRPr="004A727D">
        <w:rPr>
          <w:rStyle w:val="Emphasis"/>
          <w:highlight w:val="cyan"/>
        </w:rPr>
        <w:t>never</w:t>
      </w:r>
      <w:r w:rsidRPr="0025034A">
        <w:rPr>
          <w:rStyle w:val="StyleUnderline"/>
        </w:rPr>
        <w:t xml:space="preserve"> </w:t>
      </w:r>
      <w:r w:rsidRPr="004A727D">
        <w:rPr>
          <w:rStyle w:val="Emphasis"/>
          <w:highlight w:val="cyan"/>
        </w:rPr>
        <w:t>get lasting solutions</w:t>
      </w:r>
      <w:r w:rsidRPr="0025034A">
        <w:rPr>
          <w:rStyle w:val="StyleUnderline"/>
        </w:rPr>
        <w:t xml:space="preserve"> to our current and future societal challenges</w:t>
      </w:r>
      <w:r w:rsidRPr="0025034A">
        <w:rPr>
          <w:sz w:val="14"/>
        </w:rPr>
        <w:t>.</w:t>
      </w:r>
    </w:p>
    <w:p w14:paraId="1289B852" w14:textId="77777777" w:rsidR="00360D3D" w:rsidRPr="0025034A" w:rsidRDefault="00360D3D" w:rsidP="00360D3D">
      <w:pPr>
        <w:rPr>
          <w:sz w:val="14"/>
        </w:rPr>
      </w:pPr>
      <w:r w:rsidRPr="0025034A">
        <w:rPr>
          <w:sz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4870D33E" w14:textId="77777777" w:rsidR="00360D3D" w:rsidRPr="0025034A" w:rsidRDefault="00360D3D" w:rsidP="00360D3D">
      <w:pPr>
        <w:rPr>
          <w:sz w:val="14"/>
        </w:rPr>
      </w:pPr>
      <w:r w:rsidRPr="0025034A">
        <w:rPr>
          <w:sz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B64D25F" w14:textId="77777777" w:rsidR="00360D3D" w:rsidRPr="0025034A" w:rsidRDefault="00360D3D" w:rsidP="00360D3D">
      <w:pPr>
        <w:rPr>
          <w:sz w:val="14"/>
        </w:rPr>
      </w:pPr>
      <w:r w:rsidRPr="0025034A">
        <w:rPr>
          <w:rStyle w:val="StyleUnderline"/>
        </w:rPr>
        <w:t>Concentration of power at the Federal level</w:t>
      </w:r>
      <w:r w:rsidRPr="0025034A">
        <w:rPr>
          <w:sz w:val="14"/>
        </w:rPr>
        <w:t xml:space="preserve">, over the past 200 years, </w:t>
      </w:r>
      <w:r w:rsidRPr="0025034A">
        <w:rPr>
          <w:rStyle w:val="StyleUnderline"/>
        </w:rPr>
        <w:t>though not inherently evil</w:t>
      </w:r>
      <w:r w:rsidRPr="0025034A">
        <w:rPr>
          <w:sz w:val="14"/>
        </w:rPr>
        <w:t xml:space="preserve"> (downright necessary and proper during some critical periods), </w:t>
      </w:r>
      <w:r w:rsidRPr="0025034A">
        <w:rPr>
          <w:rStyle w:val="StyleUnderline"/>
        </w:rPr>
        <w:t xml:space="preserve">has reached a point of </w:t>
      </w:r>
      <w:r w:rsidRPr="004A727D">
        <w:rPr>
          <w:rStyle w:val="StyleUnderline"/>
          <w:highlight w:val="cyan"/>
        </w:rPr>
        <w:t>pure dysfunction</w:t>
      </w:r>
      <w:r w:rsidRPr="0025034A">
        <w:rPr>
          <w:sz w:val="14"/>
        </w:rPr>
        <w:t xml:space="preserve">. </w:t>
      </w:r>
      <w:r w:rsidRPr="0025034A">
        <w:rPr>
          <w:rStyle w:val="StyleUnderline"/>
        </w:rPr>
        <w:t>The proof</w:t>
      </w:r>
      <w:r w:rsidRPr="0025034A">
        <w:rPr>
          <w:sz w:val="14"/>
        </w:rPr>
        <w:t xml:space="preserve"> of the unsustainable nature of our current system (like rising temperatures are a proof of global warming) </w:t>
      </w:r>
      <w:r w:rsidRPr="0025034A">
        <w:rPr>
          <w:rStyle w:val="StyleUnderline"/>
        </w:rPr>
        <w:t>is income inequality</w:t>
      </w:r>
      <w:r w:rsidRPr="0025034A">
        <w:rPr>
          <w:sz w:val="14"/>
        </w:rPr>
        <w:t>. During the past 50 years, we have witnessed a steady concentration of wealth at the hands of the top 10% (and primarily the top 1%).</w:t>
      </w:r>
    </w:p>
    <w:p w14:paraId="55E74467" w14:textId="77777777" w:rsidR="00360D3D" w:rsidRPr="0025034A" w:rsidRDefault="00360D3D" w:rsidP="00360D3D">
      <w:pPr>
        <w:rPr>
          <w:sz w:val="14"/>
        </w:rPr>
      </w:pPr>
      <w:r w:rsidRPr="0025034A">
        <w:rPr>
          <w:sz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2437FE9C" w14:textId="77777777" w:rsidR="00360D3D" w:rsidRPr="0025034A" w:rsidRDefault="00360D3D" w:rsidP="00360D3D">
      <w:pPr>
        <w:rPr>
          <w:sz w:val="14"/>
        </w:rPr>
      </w:pPr>
      <w:r w:rsidRPr="0025034A">
        <w:rPr>
          <w:sz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32F5C53" w14:textId="77777777" w:rsidR="00360D3D" w:rsidRPr="0025034A" w:rsidRDefault="00360D3D" w:rsidP="00360D3D">
      <w:pPr>
        <w:rPr>
          <w:rStyle w:val="StyleUnderline"/>
        </w:rPr>
      </w:pPr>
      <w:r w:rsidRPr="0025034A">
        <w:rPr>
          <w:sz w:val="14"/>
        </w:rPr>
        <w:t xml:space="preserve">If we want to address the underlying cause of income inequality (and outsourcing of jobs, health-care failures, racial tensions, education funding, women’s rights, public housing, etc.), then </w:t>
      </w:r>
      <w:r w:rsidRPr="004A727D">
        <w:rPr>
          <w:rStyle w:val="StyleUnderline"/>
          <w:highlight w:val="cyan"/>
        </w:rPr>
        <w:t>we need</w:t>
      </w:r>
      <w:r w:rsidRPr="0025034A">
        <w:rPr>
          <w:rStyle w:val="StyleUnderline"/>
        </w:rPr>
        <w:t xml:space="preserve"> to </w:t>
      </w:r>
      <w:r w:rsidRPr="004A727D">
        <w:rPr>
          <w:rStyle w:val="StyleUnderline"/>
          <w:highlight w:val="cyan"/>
        </w:rPr>
        <w:t>reform</w:t>
      </w:r>
      <w:r w:rsidRPr="0025034A">
        <w:rPr>
          <w:rStyle w:val="StyleUnderline"/>
        </w:rPr>
        <w:t xml:space="preserve"> our system of governance, </w:t>
      </w:r>
      <w:r w:rsidRPr="004A727D">
        <w:rPr>
          <w:rStyle w:val="StyleUnderline"/>
          <w:highlight w:val="cyan"/>
        </w:rPr>
        <w:t>before</w:t>
      </w:r>
      <w:r w:rsidRPr="0025034A">
        <w:rPr>
          <w:rStyle w:val="StyleUnderline"/>
        </w:rPr>
        <w:t xml:space="preserve"> we can consider </w:t>
      </w:r>
      <w:r w:rsidRPr="004A727D">
        <w:rPr>
          <w:rStyle w:val="StyleUnderline"/>
          <w:highlight w:val="cyan"/>
        </w:rPr>
        <w:t>specific policy priorities</w:t>
      </w:r>
      <w:r w:rsidRPr="0025034A">
        <w:rPr>
          <w:rStyle w:val="StyleUnderline"/>
        </w:rPr>
        <w:t xml:space="preserve">. </w:t>
      </w:r>
      <w:r w:rsidRPr="004A727D">
        <w:rPr>
          <w:rStyle w:val="StyleUnderline"/>
          <w:highlight w:val="cyan"/>
        </w:rPr>
        <w:t>By</w:t>
      </w:r>
      <w:r w:rsidRPr="0025034A">
        <w:rPr>
          <w:rStyle w:val="StyleUnderline"/>
        </w:rPr>
        <w:t xml:space="preserve"> fixing the legislative process, restoring proper checks, correcting the imbalance within the government branches and </w:t>
      </w:r>
      <w:r w:rsidRPr="004A727D">
        <w:rPr>
          <w:rStyle w:val="StyleUnderline"/>
          <w:highlight w:val="cyan"/>
        </w:rPr>
        <w:t xml:space="preserve">returning powers </w:t>
      </w:r>
      <w:r w:rsidRPr="0025034A">
        <w:rPr>
          <w:rStyle w:val="StyleUnderline"/>
        </w:rPr>
        <w:t xml:space="preserve">back </w:t>
      </w:r>
      <w:r w:rsidRPr="004A727D">
        <w:rPr>
          <w:rStyle w:val="StyleUnderline"/>
          <w:highlight w:val="cyan"/>
        </w:rPr>
        <w:t xml:space="preserve">to </w:t>
      </w:r>
      <w:r w:rsidRPr="0025034A">
        <w:rPr>
          <w:rStyle w:val="StyleUnderline"/>
        </w:rPr>
        <w:t xml:space="preserve">the </w:t>
      </w:r>
      <w:r w:rsidRPr="004A727D">
        <w:rPr>
          <w:rStyle w:val="StyleUnderline"/>
          <w:highlight w:val="cyan"/>
        </w:rPr>
        <w:t>States</w:t>
      </w:r>
      <w:r w:rsidRPr="0025034A">
        <w:rPr>
          <w:rStyle w:val="StyleUnderline"/>
        </w:rPr>
        <w:t>…</w:t>
      </w:r>
      <w:r w:rsidRPr="0025034A">
        <w:rPr>
          <w:sz w:val="14"/>
        </w:rPr>
        <w:t xml:space="preserve"> we can get on a path where we see real results within the next 20 to 30 years.</w:t>
      </w:r>
    </w:p>
    <w:p w14:paraId="1AF591BB" w14:textId="77777777" w:rsidR="00360D3D" w:rsidRPr="0025034A" w:rsidRDefault="00360D3D" w:rsidP="00360D3D">
      <w:pPr>
        <w:rPr>
          <w:sz w:val="14"/>
        </w:rPr>
      </w:pPr>
      <w:r w:rsidRPr="0025034A">
        <w:rPr>
          <w:sz w:val="14"/>
        </w:rPr>
        <w:t>Otherwise, gridlock and dysfunction at the Federal level will only get worse!</w:t>
      </w:r>
    </w:p>
    <w:p w14:paraId="1DB3E048" w14:textId="3773FA8D" w:rsidR="005A2DEA" w:rsidRDefault="00360D3D" w:rsidP="00360D3D">
      <w:pPr>
        <w:pStyle w:val="Heading3"/>
      </w:pPr>
      <w:r>
        <w:lastRenderedPageBreak/>
        <w:t>OFF</w:t>
      </w:r>
    </w:p>
    <w:p w14:paraId="2D5F2FEF" w14:textId="1F86531E" w:rsidR="00360D3D" w:rsidRPr="00763E03" w:rsidRDefault="002253D1" w:rsidP="00360D3D">
      <w:r>
        <w:t>Innovation DA</w:t>
      </w:r>
    </w:p>
    <w:p w14:paraId="37BE9C79" w14:textId="77777777" w:rsidR="00360D3D" w:rsidRPr="00763E03" w:rsidRDefault="00360D3D" w:rsidP="00360D3D">
      <w:pPr>
        <w:pStyle w:val="Heading4"/>
        <w:rPr>
          <w:rFonts w:cs="Calibri"/>
        </w:rPr>
      </w:pPr>
      <w:r w:rsidRPr="00763E03">
        <w:rPr>
          <w:rFonts w:cs="Calibri"/>
        </w:rPr>
        <w:t xml:space="preserve">Unions </w:t>
      </w:r>
      <w:r w:rsidRPr="00763E03">
        <w:rPr>
          <w:rFonts w:cs="Calibri"/>
          <w:u w:val="single"/>
        </w:rPr>
        <w:t>decimate</w:t>
      </w:r>
      <w:r w:rsidRPr="00763E03">
        <w:rPr>
          <w:rFonts w:cs="Calibri"/>
        </w:rPr>
        <w:t xml:space="preserve"> the </w:t>
      </w:r>
      <w:r w:rsidRPr="00763E03">
        <w:rPr>
          <w:rFonts w:cs="Calibri"/>
          <w:u w:val="single"/>
        </w:rPr>
        <w:t>quality</w:t>
      </w:r>
      <w:r w:rsidRPr="00763E03">
        <w:rPr>
          <w:rFonts w:cs="Calibri"/>
        </w:rPr>
        <w:t xml:space="preserve"> and </w:t>
      </w:r>
      <w:r w:rsidRPr="00763E03">
        <w:rPr>
          <w:rFonts w:cs="Calibri"/>
          <w:u w:val="single"/>
        </w:rPr>
        <w:t>quantity</w:t>
      </w:r>
      <w:r w:rsidRPr="00763E03">
        <w:rPr>
          <w:rFonts w:cs="Calibri"/>
        </w:rPr>
        <w:t xml:space="preserve"> of innovation.</w:t>
      </w:r>
    </w:p>
    <w:p w14:paraId="26858DB9" w14:textId="77777777" w:rsidR="00360D3D" w:rsidRPr="00763E03" w:rsidRDefault="00360D3D" w:rsidP="00360D3D">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6" w:history="1">
        <w:r w:rsidRPr="00763E03">
          <w:rPr>
            <w:rStyle w:val="Hyperlink"/>
          </w:rPr>
          <w:t>https://pubsonline-informs-org.ezp-prod1.hul.harvard.edu/doi/pdf/10.1287%2Fmnsc.2015.2414</w:t>
        </w:r>
      </w:hyperlink>
      <w:r w:rsidRPr="00763E03">
        <w:t>] Niranjan</w:t>
      </w:r>
    </w:p>
    <w:p w14:paraId="6C9ABBC9" w14:textId="77777777" w:rsidR="00360D3D" w:rsidRPr="00763E03" w:rsidRDefault="00360D3D" w:rsidP="00360D3D">
      <w:pPr>
        <w:rPr>
          <w:sz w:val="16"/>
        </w:rPr>
      </w:pPr>
      <w:r w:rsidRPr="00763E03">
        <w:rPr>
          <w:sz w:val="16"/>
        </w:rPr>
        <w:t xml:space="preserve">An alternative hypothesis makes the opposite empirical prediction. </w:t>
      </w:r>
      <w:r w:rsidRPr="004A727D">
        <w:rPr>
          <w:rStyle w:val="StyleUnderline"/>
          <w:highlight w:val="cyan"/>
        </w:rPr>
        <w:t>Unionization</w:t>
      </w:r>
      <w:r w:rsidRPr="00763E03">
        <w:rPr>
          <w:rStyle w:val="StyleUnderline"/>
        </w:rPr>
        <w:t xml:space="preserve"> may </w:t>
      </w:r>
      <w:r w:rsidRPr="004A727D">
        <w:rPr>
          <w:rStyle w:val="StyleUnderline"/>
          <w:highlight w:val="cyan"/>
        </w:rPr>
        <w:t xml:space="preserve">create </w:t>
      </w:r>
      <w:r w:rsidRPr="004A727D">
        <w:rPr>
          <w:rStyle w:val="Emphasis"/>
          <w:highlight w:val="cyan"/>
        </w:rPr>
        <w:t>misaligned incentives</w:t>
      </w:r>
      <w:r w:rsidRPr="00763E03">
        <w:rPr>
          <w:rStyle w:val="StyleUnderline"/>
        </w:rPr>
        <w:t xml:space="preserve"> among employees </w:t>
      </w:r>
      <w:r w:rsidRPr="004A727D">
        <w:rPr>
          <w:rStyle w:val="StyleUnderline"/>
          <w:highlight w:val="cyan"/>
        </w:rPr>
        <w:t xml:space="preserve">and </w:t>
      </w:r>
      <w:r w:rsidRPr="004A727D">
        <w:rPr>
          <w:rStyle w:val="Emphasis"/>
          <w:highlight w:val="cyan"/>
        </w:rPr>
        <w:t xml:space="preserve">impede </w:t>
      </w:r>
      <w:r w:rsidRPr="00763E03">
        <w:rPr>
          <w:rStyle w:val="Emphasis"/>
        </w:rPr>
        <w:t xml:space="preserve">firm </w:t>
      </w:r>
      <w:r w:rsidRPr="004A727D">
        <w:rPr>
          <w:rStyle w:val="Emphasis"/>
          <w:highlight w:val="cyan"/>
        </w:rPr>
        <w:t>innovation</w:t>
      </w:r>
      <w:r w:rsidRPr="004A727D">
        <w:rPr>
          <w:rStyle w:val="StyleUnderline"/>
          <w:highlight w:val="cyan"/>
        </w:rPr>
        <w:t>.</w:t>
      </w:r>
      <w:r w:rsidRPr="00763E03">
        <w:rPr>
          <w:sz w:val="16"/>
        </w:rPr>
        <w:t xml:space="preserve"> There are at least three plausible reasons for such a reduction in innovation. </w:t>
      </w:r>
      <w:r w:rsidRPr="004A727D">
        <w:rPr>
          <w:rStyle w:val="StyleUnderline"/>
          <w:highlight w:val="cyan"/>
        </w:rPr>
        <w:t>First</w:t>
      </w:r>
      <w:r w:rsidRPr="00763E03">
        <w:rPr>
          <w:sz w:val="16"/>
        </w:rPr>
        <w:t xml:space="preserve">, because </w:t>
      </w:r>
      <w:r w:rsidRPr="004A727D">
        <w:rPr>
          <w:rStyle w:val="StyleUnderline"/>
          <w:highlight w:val="cyan"/>
        </w:rPr>
        <w:t>innovation requires</w:t>
      </w:r>
      <w:r w:rsidRPr="00763E03">
        <w:rPr>
          <w:rStyle w:val="StyleUnderline"/>
        </w:rPr>
        <w:t xml:space="preserve"> </w:t>
      </w:r>
      <w:r w:rsidRPr="00763E03">
        <w:rPr>
          <w:rStyle w:val="Emphasis"/>
        </w:rPr>
        <w:t xml:space="preserve">considerable </w:t>
      </w:r>
      <w:r w:rsidRPr="004A727D">
        <w:rPr>
          <w:rStyle w:val="Emphasis"/>
          <w:highlight w:val="cyan"/>
        </w:rPr>
        <w:t>investment</w:t>
      </w:r>
      <w:r w:rsidRPr="00763E03">
        <w:rPr>
          <w:rStyle w:val="StyleUnderline"/>
        </w:rPr>
        <w:t xml:space="preserve"> in intangible assets such as</w:t>
      </w:r>
      <w:r w:rsidRPr="00763E03">
        <w:rPr>
          <w:sz w:val="16"/>
        </w:rPr>
        <w:t xml:space="preserve"> research and development (</w:t>
      </w:r>
      <w:r w:rsidRPr="00763E03">
        <w:rPr>
          <w:rStyle w:val="StyleUnderline"/>
        </w:rPr>
        <w:t>R&amp;D</w:t>
      </w:r>
      <w:r w:rsidRPr="00763E03">
        <w:rPr>
          <w:sz w:val="16"/>
        </w:rPr>
        <w:t xml:space="preserve">), </w:t>
      </w:r>
      <w:r w:rsidRPr="00763E03">
        <w:rPr>
          <w:rStyle w:val="StyleUnderline"/>
        </w:rPr>
        <w:t xml:space="preserve">contracts that effectively motivate innovation are almost always incomplete. </w:t>
      </w:r>
      <w:r w:rsidRPr="004A727D">
        <w:rPr>
          <w:rStyle w:val="StyleUnderline"/>
          <w:highlight w:val="cyan"/>
        </w:rPr>
        <w:t>Once</w:t>
      </w:r>
      <w:r w:rsidRPr="00763E03">
        <w:rPr>
          <w:rStyle w:val="StyleUnderline"/>
        </w:rPr>
        <w:t xml:space="preserve"> the </w:t>
      </w:r>
      <w:r w:rsidRPr="004A727D">
        <w:rPr>
          <w:rStyle w:val="StyleUnderline"/>
          <w:highlight w:val="cyan"/>
        </w:rPr>
        <w:t>investment has been made</w:t>
      </w:r>
      <w:r w:rsidRPr="00763E03">
        <w:rPr>
          <w:sz w:val="16"/>
        </w:rPr>
        <w:t xml:space="preserve"> and the </w:t>
      </w:r>
      <w:r w:rsidRPr="00763E03">
        <w:rPr>
          <w:rStyle w:val="StyleUnderline"/>
        </w:rPr>
        <w:t>innovation process begins</w:t>
      </w:r>
      <w:r w:rsidRPr="00763E03">
        <w:rPr>
          <w:sz w:val="16"/>
        </w:rPr>
        <w:t xml:space="preserve">, </w:t>
      </w:r>
      <w:r w:rsidRPr="004A727D">
        <w:rPr>
          <w:rStyle w:val="StyleUnderline"/>
          <w:highlight w:val="cyan"/>
        </w:rPr>
        <w:t>workers</w:t>
      </w:r>
      <w:r w:rsidRPr="00763E03">
        <w:rPr>
          <w:rStyle w:val="StyleUnderline"/>
        </w:rPr>
        <w:t xml:space="preserve"> may </w:t>
      </w:r>
      <w:r w:rsidRPr="004A727D">
        <w:rPr>
          <w:rStyle w:val="StyleUnderline"/>
          <w:highlight w:val="cyan"/>
        </w:rPr>
        <w:t xml:space="preserve">have </w:t>
      </w:r>
      <w:r w:rsidRPr="004A727D">
        <w:rPr>
          <w:rStyle w:val="Emphasis"/>
          <w:highlight w:val="cyan"/>
        </w:rPr>
        <w:t>incentives to expropriate rents</w:t>
      </w:r>
      <w:r w:rsidRPr="00763E03">
        <w:rPr>
          <w:rStyle w:val="StyleUnderline"/>
        </w:rPr>
        <w:t xml:space="preserve"> by demanding higher</w:t>
      </w:r>
      <w:r w:rsidRPr="00763E03">
        <w:rPr>
          <w:sz w:val="16"/>
        </w:rPr>
        <w:t xml:space="preserve"> wage </w:t>
      </w:r>
      <w:r w:rsidRPr="00763E03">
        <w:rPr>
          <w:rStyle w:val="StyleUnderline"/>
        </w:rPr>
        <w:t xml:space="preserve">concessions, </w:t>
      </w:r>
      <w:r w:rsidRPr="004A727D">
        <w:rPr>
          <w:rStyle w:val="StyleUnderline"/>
          <w:highlight w:val="cyan"/>
        </w:rPr>
        <w:t xml:space="preserve">recognizing </w:t>
      </w:r>
      <w:r w:rsidRPr="00763E03">
        <w:rPr>
          <w:rStyle w:val="StyleUnderline"/>
        </w:rPr>
        <w:t xml:space="preserve">that the </w:t>
      </w:r>
      <w:r w:rsidRPr="004A727D">
        <w:rPr>
          <w:rStyle w:val="Emphasis"/>
          <w:highlight w:val="cyan"/>
        </w:rPr>
        <w:t>costs are sunk</w:t>
      </w:r>
      <w:r w:rsidRPr="004A727D">
        <w:rPr>
          <w:rStyle w:val="StyleUnderline"/>
          <w:highlight w:val="cyan"/>
        </w:rPr>
        <w:t>.</w:t>
      </w:r>
      <w:r w:rsidRPr="004A727D">
        <w:rPr>
          <w:sz w:val="16"/>
          <w:highlight w:val="cyan"/>
        </w:rPr>
        <w:t xml:space="preserve"> </w:t>
      </w:r>
      <w:r w:rsidRPr="00763E03">
        <w:rPr>
          <w:rStyle w:val="StyleUnderline"/>
        </w:rPr>
        <w:t>This ex post hold-</w:t>
      </w:r>
      <w:r w:rsidRPr="004A727D">
        <w:rPr>
          <w:rStyle w:val="StyleUnderline"/>
          <w:highlight w:val="cyan"/>
        </w:rPr>
        <w:t>up</w:t>
      </w:r>
      <w:r w:rsidRPr="00763E03">
        <w:rPr>
          <w:sz w:val="16"/>
        </w:rPr>
        <w:t xml:space="preserve"> problem on the part of employees in turn </w:t>
      </w:r>
      <w:r w:rsidRPr="004A727D">
        <w:rPr>
          <w:rStyle w:val="Emphasis"/>
          <w:highlight w:val="cyan"/>
        </w:rPr>
        <w:t>leads</w:t>
      </w:r>
      <w:r w:rsidRPr="00763E03">
        <w:rPr>
          <w:rStyle w:val="Emphasis"/>
        </w:rPr>
        <w:t xml:space="preserve"> </w:t>
      </w:r>
      <w:r w:rsidRPr="004A727D">
        <w:rPr>
          <w:rStyle w:val="Emphasis"/>
          <w:highlight w:val="cyan"/>
        </w:rPr>
        <w:t>to</w:t>
      </w:r>
      <w:r w:rsidRPr="00763E03">
        <w:rPr>
          <w:rStyle w:val="Emphasis"/>
        </w:rPr>
        <w:t xml:space="preserve"> an ex ante </w:t>
      </w:r>
      <w:r w:rsidRPr="004A727D">
        <w:rPr>
          <w:rStyle w:val="Emphasis"/>
          <w:highlight w:val="cyan"/>
        </w:rPr>
        <w:t>underinvestment in R&amp;D</w:t>
      </w:r>
      <w:r w:rsidRPr="00763E03">
        <w:rPr>
          <w:sz w:val="16"/>
        </w:rPr>
        <w:t xml:space="preserve"> (Grout 1984, Malcomson 1997), </w:t>
      </w:r>
      <w:r w:rsidRPr="00763E03">
        <w:rPr>
          <w:rStyle w:val="StyleUnderline"/>
        </w:rPr>
        <w:t xml:space="preserve">which ultimately </w:t>
      </w:r>
      <w:r w:rsidRPr="00763E03">
        <w:rPr>
          <w:rStyle w:val="Emphasis"/>
        </w:rPr>
        <w:t>impedes innovation.</w:t>
      </w:r>
      <w:r w:rsidRPr="00763E03">
        <w:rPr>
          <w:sz w:val="16"/>
        </w:rPr>
        <w:t xml:space="preserve"> </w:t>
      </w:r>
      <w:r w:rsidRPr="004A727D">
        <w:rPr>
          <w:rStyle w:val="StyleUnderline"/>
          <w:highlight w:val="cyan"/>
        </w:rPr>
        <w:t>Second</w:t>
      </w:r>
      <w:r w:rsidRPr="00763E03">
        <w:rPr>
          <w:sz w:val="16"/>
        </w:rPr>
        <w:t xml:space="preserve">, unionizing the workforce could encourage shirking because the negative consequences for supplying less effort are reduced. That is, </w:t>
      </w:r>
      <w:r w:rsidRPr="004A727D">
        <w:rPr>
          <w:rStyle w:val="StyleUnderline"/>
          <w:highlight w:val="cyan"/>
        </w:rPr>
        <w:t>unionization</w:t>
      </w:r>
      <w:r w:rsidRPr="00763E03">
        <w:rPr>
          <w:rStyle w:val="StyleUnderline"/>
        </w:rPr>
        <w:t xml:space="preserve"> </w:t>
      </w:r>
      <w:r w:rsidRPr="004A727D">
        <w:rPr>
          <w:rStyle w:val="StyleUnderline"/>
          <w:highlight w:val="cyan"/>
        </w:rPr>
        <w:t>reduces</w:t>
      </w:r>
      <w:r w:rsidRPr="00763E03">
        <w:rPr>
          <w:sz w:val="16"/>
        </w:rPr>
        <w:t xml:space="preserve"> the </w:t>
      </w:r>
      <w:r w:rsidRPr="00763E03">
        <w:rPr>
          <w:rStyle w:val="Emphasis"/>
        </w:rPr>
        <w:t xml:space="preserve">probability of </w:t>
      </w:r>
      <w:r w:rsidRPr="004A727D">
        <w:rPr>
          <w:rStyle w:val="Emphasis"/>
          <w:highlight w:val="cyan"/>
        </w:rPr>
        <w:t>dismissal</w:t>
      </w:r>
      <w:r w:rsidRPr="00763E03">
        <w:rPr>
          <w:rStyle w:val="StyleUnderline"/>
        </w:rPr>
        <w:t xml:space="preserve">, </w:t>
      </w:r>
      <w:r w:rsidRPr="004A727D">
        <w:rPr>
          <w:rStyle w:val="StyleUnderline"/>
          <w:highlight w:val="cyan"/>
        </w:rPr>
        <w:t>so</w:t>
      </w:r>
      <w:r w:rsidRPr="00763E03">
        <w:rPr>
          <w:rStyle w:val="StyleUnderline"/>
        </w:rPr>
        <w:t xml:space="preserve"> it </w:t>
      </w:r>
      <w:r w:rsidRPr="004A727D">
        <w:rPr>
          <w:rStyle w:val="Emphasis"/>
          <w:highlight w:val="cyan"/>
        </w:rPr>
        <w:t>lowers</w:t>
      </w:r>
      <w:r w:rsidRPr="00763E03">
        <w:rPr>
          <w:rStyle w:val="Emphasis"/>
        </w:rPr>
        <w:t xml:space="preserve"> the </w:t>
      </w:r>
      <w:r w:rsidRPr="004A727D">
        <w:rPr>
          <w:rStyle w:val="Emphasis"/>
          <w:highlight w:val="cyan"/>
        </w:rPr>
        <w:t>cost of shirking</w:t>
      </w:r>
      <w:r w:rsidRPr="004A727D">
        <w:rPr>
          <w:rStyle w:val="StyleUnderline"/>
          <w:highlight w:val="cyan"/>
        </w:rPr>
        <w:t xml:space="preserve"> and</w:t>
      </w:r>
      <w:r w:rsidRPr="00763E03">
        <w:rPr>
          <w:sz w:val="16"/>
        </w:rPr>
        <w:t xml:space="preserve"> could </w:t>
      </w:r>
      <w:r w:rsidRPr="004A727D">
        <w:rPr>
          <w:rStyle w:val="Emphasis"/>
          <w:highlight w:val="cyan"/>
        </w:rPr>
        <w:t>lead to</w:t>
      </w:r>
      <w:r w:rsidRPr="00763E03">
        <w:rPr>
          <w:rStyle w:val="Emphasis"/>
        </w:rPr>
        <w:t xml:space="preserve"> </w:t>
      </w:r>
      <w:r w:rsidRPr="004A727D">
        <w:rPr>
          <w:rStyle w:val="Emphasis"/>
          <w:highlight w:val="cyan"/>
        </w:rPr>
        <w:t>lower productivity</w:t>
      </w:r>
      <w:r w:rsidRPr="00763E03">
        <w:rPr>
          <w:rStyle w:val="StyleUnderline"/>
        </w:rPr>
        <w:t xml:space="preserve"> among workers.</w:t>
      </w:r>
      <w:r w:rsidRPr="00763E03">
        <w:rPr>
          <w:sz w:val="16"/>
        </w:rPr>
        <w:t xml:space="preserve"> </w:t>
      </w:r>
      <w:r w:rsidRPr="004A727D">
        <w:rPr>
          <w:rStyle w:val="StyleUnderline"/>
          <w:highlight w:val="cyan"/>
        </w:rPr>
        <w:t>Third</w:t>
      </w:r>
      <w:r w:rsidRPr="00763E03">
        <w:rPr>
          <w:sz w:val="16"/>
        </w:rPr>
        <w:t xml:space="preserve">, </w:t>
      </w:r>
      <w:r w:rsidRPr="004A727D">
        <w:rPr>
          <w:rStyle w:val="StyleUnderline"/>
          <w:highlight w:val="cyan"/>
        </w:rPr>
        <w:t>unions</w:t>
      </w:r>
      <w:r w:rsidRPr="00763E03">
        <w:rPr>
          <w:sz w:val="16"/>
        </w:rPr>
        <w:t xml:space="preserve"> alter the distribution of worker wages, </w:t>
      </w:r>
      <w:r w:rsidRPr="004A727D">
        <w:rPr>
          <w:rStyle w:val="StyleUnderline"/>
          <w:highlight w:val="cyan"/>
        </w:rPr>
        <w:t>lead</w:t>
      </w:r>
      <w:r w:rsidRPr="00763E03">
        <w:rPr>
          <w:sz w:val="16"/>
        </w:rPr>
        <w:t xml:space="preserve">ing </w:t>
      </w:r>
      <w:r w:rsidRPr="004A727D">
        <w:rPr>
          <w:rStyle w:val="StyleUnderline"/>
          <w:highlight w:val="cyan"/>
        </w:rPr>
        <w:t>to</w:t>
      </w:r>
      <w:r w:rsidRPr="00763E03">
        <w:rPr>
          <w:rStyle w:val="StyleUnderline"/>
        </w:rPr>
        <w:t xml:space="preserve"> a </w:t>
      </w:r>
      <w:r w:rsidRPr="00763E03">
        <w:rPr>
          <w:rStyle w:val="Emphasis"/>
        </w:rPr>
        <w:t>reduction in wage inequality</w:t>
      </w:r>
      <w:r w:rsidRPr="00763E03">
        <w:rPr>
          <w:rStyle w:val="StyleUnderline"/>
        </w:rPr>
        <w:t xml:space="preserve"> among workers</w:t>
      </w:r>
      <w:r w:rsidRPr="00763E03">
        <w:rPr>
          <w:sz w:val="16"/>
        </w:rPr>
        <w:t xml:space="preserve"> (Frandsen 2012). To the extent that innovative and talented workers are in demand in the labor market, </w:t>
      </w:r>
      <w:r w:rsidRPr="004A727D">
        <w:rPr>
          <w:rStyle w:val="Emphasis"/>
          <w:highlight w:val="cyan"/>
        </w:rPr>
        <w:t>reduced</w:t>
      </w:r>
      <w:r w:rsidRPr="004A727D">
        <w:rPr>
          <w:rStyle w:val="StyleUnderline"/>
          <w:highlight w:val="cyan"/>
        </w:rPr>
        <w:t xml:space="preserve"> wage </w:t>
      </w:r>
      <w:r w:rsidRPr="004A727D">
        <w:rPr>
          <w:rStyle w:val="Emphasis"/>
          <w:highlight w:val="cyan"/>
        </w:rPr>
        <w:t>gaps</w:t>
      </w:r>
      <w:r w:rsidRPr="00763E03">
        <w:rPr>
          <w:rStyle w:val="StyleUnderline"/>
        </w:rPr>
        <w:t xml:space="preserve"> may </w:t>
      </w:r>
      <w:r w:rsidRPr="004A727D">
        <w:rPr>
          <w:rStyle w:val="Emphasis"/>
          <w:highlight w:val="cyan"/>
        </w:rPr>
        <w:t>force out innovative employees</w:t>
      </w:r>
      <w:r w:rsidRPr="00763E03">
        <w:rPr>
          <w:sz w:val="16"/>
        </w:rPr>
        <w:t xml:space="preserve">, </w:t>
      </w:r>
      <w:r w:rsidRPr="00763E03">
        <w:rPr>
          <w:rStyle w:val="StyleUnderline"/>
        </w:rPr>
        <w:t>which contributes to the decline in innovation in unionized firms.</w:t>
      </w:r>
      <w:r w:rsidRPr="00763E03">
        <w:rPr>
          <w:sz w:val="16"/>
        </w:rPr>
        <w:t xml:space="preserve"> Although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 We test the above two hypotheses by examining whether unions promote or impede firm innovation. Following existing literature that uses patenting data to capture firms’ innovativeness (i.e., Aghion et al. 2005, Nanda and Rhodes-Kropf 2013, Seru 2014), </w:t>
      </w:r>
      <w:r w:rsidRPr="00763E03">
        <w:rPr>
          <w:rStyle w:val="StyleUnderline"/>
        </w:rPr>
        <w:t xml:space="preserve">we use the </w:t>
      </w:r>
      <w:r w:rsidRPr="00763E03">
        <w:rPr>
          <w:rStyle w:val="Emphasis"/>
        </w:rPr>
        <w:t>number of patents</w:t>
      </w:r>
      <w:r w:rsidRPr="00763E03">
        <w:rPr>
          <w:rStyle w:val="StyleUnderline"/>
        </w:rPr>
        <w:t xml:space="preserve"> granted to a firm and the </w:t>
      </w:r>
      <w:r w:rsidRPr="00763E03">
        <w:rPr>
          <w:rStyle w:val="Emphasis"/>
        </w:rPr>
        <w:t>number of future citations</w:t>
      </w:r>
      <w:r w:rsidRPr="00763E03">
        <w:rPr>
          <w:rStyle w:val="StyleUnderline"/>
        </w:rPr>
        <w:t xml:space="preserve"> received by each patent</w:t>
      </w:r>
      <w:r w:rsidRPr="00763E03">
        <w:rPr>
          <w:sz w:val="16"/>
        </w:rPr>
        <w:t xml:space="preserve"> obtained from the National Bureau of Economic Research (NBER) Patent Citation database </w:t>
      </w:r>
      <w:r w:rsidRPr="00763E03">
        <w:rPr>
          <w:rStyle w:val="Emphasis"/>
        </w:rPr>
        <w:t>to measure innovation output</w:t>
      </w:r>
      <w:r w:rsidRPr="00763E03">
        <w:rPr>
          <w:rStyle w:val="StyleUnderline"/>
        </w:rPr>
        <w:t>.</w:t>
      </w:r>
      <w:r w:rsidRPr="00763E03">
        <w:rPr>
          <w:sz w:val="16"/>
        </w:rPr>
        <w:t xml:space="preserve">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 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to establish causality, we use a </w:t>
      </w:r>
      <w:r w:rsidRPr="00763E03">
        <w:rPr>
          <w:rStyle w:val="StyleUnderline"/>
        </w:rPr>
        <w:t>regression discontinuity design</w:t>
      </w:r>
      <w:r w:rsidRPr="00763E03">
        <w:rPr>
          <w:sz w:val="16"/>
        </w:rPr>
        <w:t xml:space="preserve"> (RDD) that relies on “locally” exogenous variation in unionization generated by these elections that pass or fail by a small margin of votes. This approach</w:t>
      </w:r>
      <w:r w:rsidRPr="00763E03">
        <w:rPr>
          <w:rStyle w:val="StyleUnderline"/>
        </w:rPr>
        <w:t xml:space="preserve"> </w:t>
      </w:r>
      <w:r w:rsidRPr="00763E03">
        <w:rPr>
          <w:rStyle w:val="Emphasis"/>
        </w:rPr>
        <w:t>compares</w:t>
      </w:r>
      <w:r w:rsidRPr="00763E03">
        <w:rPr>
          <w:rStyle w:val="StyleUnderline"/>
        </w:rPr>
        <w:t xml:space="preserve"> firms’ innovation output subsequent to union </w:t>
      </w:r>
      <w:r w:rsidRPr="00763E03">
        <w:rPr>
          <w:rStyle w:val="Emphasis"/>
        </w:rPr>
        <w:t>elections that pass</w:t>
      </w:r>
      <w:r w:rsidRPr="00763E03">
        <w:rPr>
          <w:rStyle w:val="StyleUnderline"/>
        </w:rPr>
        <w:t xml:space="preserve"> to those that </w:t>
      </w:r>
      <w:r w:rsidRPr="00763E03">
        <w:rPr>
          <w:rStyle w:val="Emphasis"/>
        </w:rPr>
        <w:t>do not pass by</w:t>
      </w:r>
      <w:r w:rsidRPr="00763E03">
        <w:rPr>
          <w:rStyle w:val="StyleUnderline"/>
        </w:rPr>
        <w:t xml:space="preserve"> a </w:t>
      </w:r>
      <w:r w:rsidRPr="00763E03">
        <w:rPr>
          <w:rStyle w:val="Emphasis"/>
        </w:rPr>
        <w:t>small margin</w:t>
      </w:r>
      <w:r w:rsidRPr="00763E03">
        <w:rPr>
          <w:rStyle w:val="StyleUnderline"/>
        </w:rPr>
        <w:t>.</w:t>
      </w:r>
      <w:r w:rsidRPr="00763E03">
        <w:rPr>
          <w:sz w:val="16"/>
        </w:rPr>
        <w:t xml:space="preserve"> It is a powerful and appealing identification strategy </w:t>
      </w:r>
      <w:r w:rsidRPr="00763E03">
        <w:rPr>
          <w:rStyle w:val="StyleUnderline"/>
        </w:rPr>
        <w:t>because</w:t>
      </w:r>
      <w:r w:rsidRPr="00763E03">
        <w:rPr>
          <w:sz w:val="16"/>
        </w:rPr>
        <w:t xml:space="preserve">, </w:t>
      </w:r>
      <w:r w:rsidRPr="00763E03">
        <w:rPr>
          <w:rStyle w:val="StyleUnderline"/>
        </w:rPr>
        <w:t>for</w:t>
      </w:r>
      <w:r w:rsidRPr="00763E03">
        <w:rPr>
          <w:sz w:val="16"/>
        </w:rPr>
        <w:t xml:space="preserve"> these </w:t>
      </w:r>
      <w:r w:rsidRPr="00763E03">
        <w:rPr>
          <w:rStyle w:val="StyleUnderline"/>
        </w:rPr>
        <w:t>close-call elections</w:t>
      </w:r>
      <w:r w:rsidRPr="00763E03">
        <w:rPr>
          <w:sz w:val="16"/>
        </w:rPr>
        <w:t xml:space="preserve">, </w:t>
      </w:r>
      <w:r w:rsidRPr="00763E03">
        <w:rPr>
          <w:rStyle w:val="StyleUnderline"/>
        </w:rPr>
        <w:t xml:space="preserve">passing is </w:t>
      </w:r>
      <w:r w:rsidRPr="00763E03">
        <w:rPr>
          <w:rStyle w:val="Emphasis"/>
        </w:rPr>
        <w:t>very close to an independent, random event</w:t>
      </w:r>
      <w:r w:rsidRPr="00763E03">
        <w:rPr>
          <w:sz w:val="16"/>
        </w:rPr>
        <w:t xml:space="preserve"> and therefore is unlikely to be correlated with firm unobservable characteristics. </w:t>
      </w:r>
      <w:r w:rsidRPr="004A727D">
        <w:rPr>
          <w:rStyle w:val="StyleUnderline"/>
          <w:highlight w:val="cyan"/>
        </w:rPr>
        <w:t>After</w:t>
      </w:r>
      <w:r w:rsidRPr="00763E03">
        <w:rPr>
          <w:sz w:val="16"/>
        </w:rPr>
        <w:t xml:space="preserve"> performing </w:t>
      </w:r>
      <w:r w:rsidRPr="00763E03">
        <w:rPr>
          <w:rStyle w:val="StyleUnderline"/>
        </w:rPr>
        <w:t xml:space="preserve">various diagnostic </w:t>
      </w:r>
      <w:r w:rsidRPr="004A727D">
        <w:rPr>
          <w:rStyle w:val="StyleUnderline"/>
          <w:highlight w:val="cyan"/>
        </w:rPr>
        <w:t>tests</w:t>
      </w:r>
      <w:r w:rsidRPr="00763E03">
        <w:rPr>
          <w:sz w:val="16"/>
        </w:rPr>
        <w:t xml:space="preserve"> to ensure that the key identifying assumptions of the RDD are satisfied, </w:t>
      </w:r>
      <w:r w:rsidRPr="00763E03">
        <w:rPr>
          <w:rStyle w:val="StyleUnderline"/>
        </w:rPr>
        <w:t xml:space="preserve">we show that </w:t>
      </w:r>
      <w:r w:rsidRPr="004A727D">
        <w:rPr>
          <w:rStyle w:val="StyleUnderline"/>
          <w:highlight w:val="cyan"/>
        </w:rPr>
        <w:t xml:space="preserve">unionization </w:t>
      </w:r>
      <w:r w:rsidRPr="004A727D">
        <w:rPr>
          <w:rStyle w:val="Emphasis"/>
          <w:highlight w:val="cyan"/>
        </w:rPr>
        <w:t>has</w:t>
      </w:r>
      <w:r w:rsidRPr="00763E03">
        <w:rPr>
          <w:rStyle w:val="Emphasis"/>
        </w:rPr>
        <w:t xml:space="preserve"> a </w:t>
      </w:r>
      <w:r w:rsidRPr="004A727D">
        <w:rPr>
          <w:rStyle w:val="Emphasis"/>
          <w:highlight w:val="cyan"/>
        </w:rPr>
        <w:t>negative effect</w:t>
      </w:r>
      <w:r w:rsidRPr="00763E03">
        <w:rPr>
          <w:rStyle w:val="Emphasis"/>
        </w:rPr>
        <w:t xml:space="preserve"> </w:t>
      </w:r>
      <w:r w:rsidRPr="004A727D">
        <w:rPr>
          <w:rStyle w:val="Emphasis"/>
          <w:highlight w:val="cyan"/>
        </w:rPr>
        <w:t>on</w:t>
      </w:r>
      <w:r w:rsidRPr="00763E03">
        <w:rPr>
          <w:rStyle w:val="Emphasis"/>
        </w:rPr>
        <w:t xml:space="preserve"> </w:t>
      </w:r>
      <w:r w:rsidRPr="00763E03">
        <w:rPr>
          <w:rStyle w:val="StyleUnderline"/>
        </w:rPr>
        <w:t>firm</w:t>
      </w:r>
      <w:r w:rsidRPr="00763E03">
        <w:rPr>
          <w:rStyle w:val="Emphasis"/>
        </w:rPr>
        <w:t xml:space="preserve"> </w:t>
      </w:r>
      <w:r w:rsidRPr="004A727D">
        <w:rPr>
          <w:rStyle w:val="Emphasis"/>
          <w:highlight w:val="cyan"/>
        </w:rPr>
        <w:t>innovation</w:t>
      </w:r>
      <w:r w:rsidRPr="00763E03">
        <w:rPr>
          <w:rStyle w:val="StyleUnderline"/>
        </w:rPr>
        <w:t>.</w:t>
      </w:r>
      <w:r w:rsidRPr="00763E03">
        <w:rPr>
          <w:sz w:val="16"/>
        </w:rPr>
        <w:t xml:space="preserve"> According to our nonparametric local linear regression estimation, </w:t>
      </w:r>
      <w:r w:rsidRPr="00763E03">
        <w:rPr>
          <w:rStyle w:val="StyleUnderline"/>
        </w:rPr>
        <w:t xml:space="preserve">passing a union election leads to an </w:t>
      </w:r>
      <w:r w:rsidRPr="00763E03">
        <w:rPr>
          <w:rStyle w:val="Emphasis"/>
        </w:rPr>
        <w:t xml:space="preserve">8.7% </w:t>
      </w:r>
      <w:r w:rsidRPr="004A727D">
        <w:rPr>
          <w:rStyle w:val="Emphasis"/>
          <w:highlight w:val="cyan"/>
        </w:rPr>
        <w:t>decline in</w:t>
      </w:r>
      <w:r w:rsidRPr="00763E03">
        <w:rPr>
          <w:rStyle w:val="Emphasis"/>
        </w:rPr>
        <w:t xml:space="preserve"> </w:t>
      </w:r>
      <w:r w:rsidRPr="004A727D">
        <w:rPr>
          <w:rStyle w:val="Emphasis"/>
          <w:highlight w:val="cyan"/>
        </w:rPr>
        <w:t>patent</w:t>
      </w:r>
      <w:r w:rsidRPr="00763E03">
        <w:rPr>
          <w:rStyle w:val="StyleUnderline"/>
        </w:rPr>
        <w:t xml:space="preserve"> counts </w:t>
      </w:r>
      <w:r w:rsidRPr="004A727D">
        <w:rPr>
          <w:rStyle w:val="StyleUnderline"/>
          <w:highlight w:val="cyan"/>
        </w:rPr>
        <w:t>and</w:t>
      </w:r>
      <w:r w:rsidRPr="00763E03">
        <w:rPr>
          <w:rStyle w:val="StyleUnderline"/>
        </w:rPr>
        <w:t xml:space="preserve"> a </w:t>
      </w:r>
      <w:r w:rsidRPr="00763E03">
        <w:rPr>
          <w:rStyle w:val="Emphasis"/>
        </w:rPr>
        <w:t xml:space="preserve">12.5% decline in patent </w:t>
      </w:r>
      <w:r w:rsidRPr="004A727D">
        <w:rPr>
          <w:rStyle w:val="Emphasis"/>
          <w:highlight w:val="cyan"/>
        </w:rPr>
        <w:t>citations</w:t>
      </w:r>
      <w:r w:rsidRPr="00763E03">
        <w:rPr>
          <w:rStyle w:val="StyleUnderline"/>
        </w:rPr>
        <w:t xml:space="preserve"> three years after the election.</w:t>
      </w:r>
      <w:r w:rsidRPr="00763E03">
        <w:rPr>
          <w:sz w:val="16"/>
        </w:rPr>
        <w:t xml:space="preserve"> This result is robust to alternative choices of kernels and bandwidths and is absent at artificially chosen thresholds that determine union election outcomes. The negative effect of unionization on innovation is present </w:t>
      </w:r>
      <w:r w:rsidRPr="004A727D">
        <w:rPr>
          <w:rStyle w:val="StyleUnderline"/>
          <w:highlight w:val="cyan"/>
        </w:rPr>
        <w:t>in</w:t>
      </w:r>
      <w:r w:rsidRPr="00763E03">
        <w:rPr>
          <w:rStyle w:val="StyleUnderline"/>
        </w:rPr>
        <w:t xml:space="preserve"> both </w:t>
      </w:r>
      <w:r w:rsidRPr="004A727D">
        <w:rPr>
          <w:rStyle w:val="Emphasis"/>
          <w:highlight w:val="cyan"/>
        </w:rPr>
        <w:t>manufacturing</w:t>
      </w:r>
      <w:r w:rsidRPr="00763E03">
        <w:rPr>
          <w:sz w:val="16"/>
        </w:rPr>
        <w:t xml:space="preserve"> (where most unions form) </w:t>
      </w:r>
      <w:r w:rsidRPr="004A727D">
        <w:rPr>
          <w:rStyle w:val="StyleUnderline"/>
          <w:highlight w:val="cyan"/>
        </w:rPr>
        <w:t>and</w:t>
      </w:r>
      <w:r w:rsidRPr="00763E03">
        <w:rPr>
          <w:rStyle w:val="StyleUnderline"/>
        </w:rPr>
        <w:t xml:space="preserve"> </w:t>
      </w:r>
      <w:r w:rsidRPr="004A727D">
        <w:rPr>
          <w:rStyle w:val="Emphasis"/>
          <w:highlight w:val="cyan"/>
        </w:rPr>
        <w:t>nonmanufacturing</w:t>
      </w:r>
      <w:r w:rsidRPr="004A727D">
        <w:rPr>
          <w:rStyle w:val="StyleUnderline"/>
          <w:highlight w:val="cyan"/>
        </w:rPr>
        <w:t xml:space="preserve"> industries</w:t>
      </w:r>
      <w:r w:rsidRPr="00763E03">
        <w:rPr>
          <w:sz w:val="16"/>
        </w:rPr>
        <w:t xml:space="preserve">, but it is statistically insignificant in firms located in states with right-to-work legislation where unions have less power to expropriate rents. We </w:t>
      </w:r>
      <w:r w:rsidRPr="00763E03">
        <w:rPr>
          <w:sz w:val="16"/>
        </w:rPr>
        <w:lastRenderedPageBreak/>
        <w:t xml:space="preserve">show that </w:t>
      </w:r>
      <w:r w:rsidRPr="00763E03">
        <w:rPr>
          <w:rStyle w:val="StyleUnderline"/>
        </w:rPr>
        <w:t>a cut in R&amp;D spending, reduced productivity</w:t>
      </w:r>
      <w:r w:rsidRPr="00763E03">
        <w:rPr>
          <w:sz w:val="16"/>
        </w:rPr>
        <w:t xml:space="preserve"> of current and newly hired inventors, </w:t>
      </w:r>
      <w:r w:rsidRPr="00763E03">
        <w:rPr>
          <w:rStyle w:val="StyleUnderline"/>
        </w:rPr>
        <w:t>and the departure of innovative inventors are</w:t>
      </w:r>
      <w:r w:rsidRPr="00763E03">
        <w:rPr>
          <w:sz w:val="16"/>
        </w:rPr>
        <w:t xml:space="preserve"> </w:t>
      </w:r>
      <w:r w:rsidRPr="00763E03">
        <w:rPr>
          <w:rStyle w:val="StyleUnderline"/>
        </w:rPr>
        <w:t>possible underlying mechanisms</w:t>
      </w:r>
      <w:r w:rsidRPr="00763E03">
        <w:rPr>
          <w:sz w:val="16"/>
        </w:rPr>
        <w:t xml:space="preserve"> through which unionization impedes firm innovation. Finally, we find that firms shift innovation activities away from states where union elections are successful. </w:t>
      </w:r>
    </w:p>
    <w:p w14:paraId="40C47601" w14:textId="77777777" w:rsidR="004A727D" w:rsidRDefault="004A727D" w:rsidP="004A727D">
      <w:pPr>
        <w:pStyle w:val="Heading4"/>
      </w:pPr>
      <w:r w:rsidRPr="00CE1986">
        <w:rPr>
          <w:u w:val="single"/>
        </w:rPr>
        <w:t>Yes</w:t>
      </w:r>
      <w:r>
        <w:t xml:space="preserve"> spillover AND management </w:t>
      </w:r>
      <w:r w:rsidRPr="00CE1986">
        <w:rPr>
          <w:u w:val="single"/>
        </w:rPr>
        <w:t>thinks</w:t>
      </w:r>
      <w:r>
        <w:t xml:space="preserve"> it’s true---</w:t>
      </w:r>
      <w:r w:rsidRPr="00CE1986">
        <w:rPr>
          <w:u w:val="single"/>
        </w:rPr>
        <w:t>greater unionization</w:t>
      </w:r>
      <w:r>
        <w:t xml:space="preserve"> in the market </w:t>
      </w:r>
      <w:r w:rsidRPr="00CE1986">
        <w:rPr>
          <w:u w:val="single"/>
        </w:rPr>
        <w:t>bolsters</w:t>
      </w:r>
      <w:r>
        <w:t xml:space="preserve"> organizing </w:t>
      </w:r>
      <w:r w:rsidRPr="00CE1986">
        <w:rPr>
          <w:u w:val="single"/>
        </w:rPr>
        <w:t>across</w:t>
      </w:r>
      <w:r>
        <w:t xml:space="preserve"> sectors</w:t>
      </w:r>
    </w:p>
    <w:p w14:paraId="4BEFE4F2" w14:textId="77777777" w:rsidR="004A727D" w:rsidRDefault="004A727D" w:rsidP="004A727D">
      <w:r w:rsidRPr="00CE1986">
        <w:rPr>
          <w:rStyle w:val="Style13ptBold"/>
        </w:rPr>
        <w:t>Holmes 6</w:t>
      </w:r>
      <w:r>
        <w:t xml:space="preserve"> [Thomas J., </w:t>
      </w:r>
      <w:r w:rsidRPr="00CE1986">
        <w:t>Professor and Chair of Economics at the University of Minnesota</w:t>
      </w:r>
      <w:r>
        <w:t xml:space="preserve">, </w:t>
      </w:r>
      <w:r w:rsidRPr="00CE1986">
        <w:t>GEOGRAPHIC SPILLOVER OF UNIONISM</w:t>
      </w:r>
      <w:r>
        <w:t xml:space="preserve">, NBER Working Paper No. 12025, February 2006, JEL No. J5, R0, </w:t>
      </w:r>
      <w:r w:rsidRPr="00CE1986">
        <w:t>https://www.nber.org/system/files/working_papers/w12025/w12025.pdf</w:t>
      </w:r>
      <w:r>
        <w:t>]</w:t>
      </w:r>
    </w:p>
    <w:p w14:paraId="4D2EF6EC" w14:textId="77777777" w:rsidR="004A727D" w:rsidRPr="00CE1986" w:rsidRDefault="004A727D" w:rsidP="004A727D">
      <w:pPr>
        <w:rPr>
          <w:sz w:val="16"/>
        </w:rPr>
      </w:pPr>
      <w:r w:rsidRPr="00CE1986">
        <w:rPr>
          <w:sz w:val="16"/>
        </w:rPr>
        <w:t xml:space="preserve">While there is little in the way of academic research that quantifies spillovers of unionism, </w:t>
      </w:r>
      <w:r w:rsidRPr="004A727D">
        <w:rPr>
          <w:rStyle w:val="Emphasis"/>
          <w:highlight w:val="cyan"/>
        </w:rPr>
        <w:t>parties</w:t>
      </w:r>
      <w:r w:rsidRPr="007646C4">
        <w:rPr>
          <w:rStyle w:val="Emphasis"/>
        </w:rPr>
        <w:t xml:space="preserve"> involved</w:t>
      </w:r>
      <w:r w:rsidRPr="00CE1986">
        <w:rPr>
          <w:sz w:val="16"/>
        </w:rPr>
        <w:t xml:space="preserve"> </w:t>
      </w:r>
      <w:r w:rsidRPr="004A727D">
        <w:rPr>
          <w:rStyle w:val="StyleUnderline"/>
          <w:highlight w:val="cyan"/>
        </w:rPr>
        <w:t>in labor</w:t>
      </w:r>
      <w:r w:rsidRPr="007646C4">
        <w:rPr>
          <w:rStyle w:val="StyleUnderline"/>
        </w:rPr>
        <w:t xml:space="preserve"> relations </w:t>
      </w:r>
      <w:r w:rsidRPr="004A727D">
        <w:rPr>
          <w:rStyle w:val="Emphasis"/>
          <w:sz w:val="28"/>
          <w:szCs w:val="36"/>
          <w:highlight w:val="cyan"/>
        </w:rPr>
        <w:t>believe</w:t>
      </w:r>
      <w:r w:rsidRPr="004A727D">
        <w:rPr>
          <w:sz w:val="16"/>
          <w:szCs w:val="36"/>
          <w:highlight w:val="cyan"/>
        </w:rPr>
        <w:t xml:space="preserve"> </w:t>
      </w:r>
      <w:r w:rsidRPr="004A727D">
        <w:rPr>
          <w:rStyle w:val="StyleUnderline"/>
          <w:highlight w:val="cyan"/>
        </w:rPr>
        <w:t xml:space="preserve">spillovers </w:t>
      </w:r>
      <w:r w:rsidRPr="004A727D">
        <w:rPr>
          <w:rStyle w:val="Emphasis"/>
          <w:highlight w:val="cyan"/>
        </w:rPr>
        <w:t>matter</w:t>
      </w:r>
      <w:r w:rsidRPr="00CE1986">
        <w:rPr>
          <w:sz w:val="16"/>
        </w:rPr>
        <w:t xml:space="preserve">.4 Union oﬃcials believe that if they successfully organize one plant in an area, it will be easier to organize a neighboring plant. To take an example, the United Auto Workers has been trying very hard to organize the Mercedes Plant in Vance, Alabama. </w:t>
      </w:r>
      <w:r w:rsidRPr="001165D3">
        <w:rPr>
          <w:rStyle w:val="StyleUnderline"/>
        </w:rPr>
        <w:t xml:space="preserve">According to industry </w:t>
      </w:r>
      <w:r w:rsidRPr="001165D3">
        <w:rPr>
          <w:rStyle w:val="Emphasis"/>
          <w:sz w:val="24"/>
        </w:rPr>
        <w:t>observers</w:t>
      </w:r>
      <w:r w:rsidRPr="00CE1986">
        <w:rPr>
          <w:sz w:val="16"/>
        </w:rPr>
        <w:t xml:space="preserve">, “Vance represents </w:t>
      </w:r>
      <w:r w:rsidRPr="00CE1986">
        <w:rPr>
          <w:rStyle w:val="StyleUnderline"/>
        </w:rPr>
        <w:t>what</w:t>
      </w:r>
      <w:r w:rsidRPr="00CE1986">
        <w:rPr>
          <w:sz w:val="16"/>
        </w:rPr>
        <w:t xml:space="preserve"> could be </w:t>
      </w:r>
      <w:r w:rsidRPr="004A727D">
        <w:rPr>
          <w:rStyle w:val="StyleUnderline"/>
          <w:highlight w:val="cyan"/>
        </w:rPr>
        <w:t xml:space="preserve">the first </w:t>
      </w:r>
      <w:r w:rsidRPr="004A727D">
        <w:rPr>
          <w:rStyle w:val="Emphasis"/>
          <w:highlight w:val="cyan"/>
        </w:rPr>
        <w:t>domino</w:t>
      </w:r>
      <w:r w:rsidRPr="004A727D">
        <w:rPr>
          <w:sz w:val="16"/>
          <w:highlight w:val="cyan"/>
        </w:rPr>
        <w:t xml:space="preserve"> </w:t>
      </w:r>
      <w:r w:rsidRPr="004A727D">
        <w:rPr>
          <w:rStyle w:val="StyleUnderline"/>
          <w:highlight w:val="cyan"/>
        </w:rPr>
        <w:t>in a</w:t>
      </w:r>
      <w:r w:rsidRPr="004A727D">
        <w:rPr>
          <w:sz w:val="16"/>
          <w:highlight w:val="cyan"/>
        </w:rPr>
        <w:t xml:space="preserve"> </w:t>
      </w:r>
      <w:r w:rsidRPr="004A727D">
        <w:rPr>
          <w:rStyle w:val="StyleUnderline"/>
          <w:highlight w:val="cyan"/>
        </w:rPr>
        <w:t>row of</w:t>
      </w:r>
      <w:r w:rsidRPr="004A727D">
        <w:rPr>
          <w:sz w:val="16"/>
          <w:highlight w:val="cyan"/>
        </w:rPr>
        <w:t xml:space="preserve"> </w:t>
      </w:r>
      <w:r w:rsidRPr="004A727D">
        <w:rPr>
          <w:rStyle w:val="Emphasis"/>
          <w:highlight w:val="cyan"/>
        </w:rPr>
        <w:t>non-union</w:t>
      </w:r>
      <w:r w:rsidRPr="00CE1986">
        <w:rPr>
          <w:sz w:val="16"/>
        </w:rPr>
        <w:t xml:space="preserve"> transplant </w:t>
      </w:r>
      <w:r w:rsidRPr="004A727D">
        <w:rPr>
          <w:rStyle w:val="Emphasis"/>
          <w:highlight w:val="cyan"/>
        </w:rPr>
        <w:t>facilities</w:t>
      </w:r>
      <w:r w:rsidRPr="00CE1986">
        <w:rPr>
          <w:sz w:val="16"/>
        </w:rPr>
        <w:t xml:space="preserve"> for the UAW. . . . If Vance </w:t>
      </w:r>
      <w:r w:rsidRPr="004A727D">
        <w:rPr>
          <w:rStyle w:val="StyleUnderline"/>
          <w:highlight w:val="cyan"/>
        </w:rPr>
        <w:t>is organized</w:t>
      </w:r>
      <w:r w:rsidRPr="00CE1986">
        <w:rPr>
          <w:sz w:val="16"/>
        </w:rPr>
        <w:t xml:space="preserve">, Honda’s </w:t>
      </w:r>
      <w:r w:rsidRPr="004A727D">
        <w:rPr>
          <w:rStyle w:val="StyleUnderline"/>
          <w:highlight w:val="cyan"/>
        </w:rPr>
        <w:t>forthcoming plant</w:t>
      </w:r>
      <w:r w:rsidRPr="00CE1986">
        <w:rPr>
          <w:sz w:val="16"/>
        </w:rPr>
        <w:t xml:space="preserve"> in Alabama </w:t>
      </w:r>
      <w:r w:rsidRPr="004A727D">
        <w:rPr>
          <w:rStyle w:val="StyleUnderline"/>
          <w:highlight w:val="cyan"/>
        </w:rPr>
        <w:t xml:space="preserve">could be </w:t>
      </w:r>
      <w:r w:rsidRPr="004A727D">
        <w:rPr>
          <w:rStyle w:val="Emphasis"/>
          <w:highlight w:val="cyan"/>
        </w:rPr>
        <w:t>vulnerable</w:t>
      </w:r>
      <w:r w:rsidRPr="00CE1986">
        <w:rPr>
          <w:sz w:val="16"/>
        </w:rPr>
        <w:t xml:space="preserve">.”5 </w:t>
      </w:r>
      <w:r w:rsidRPr="005923F1">
        <w:rPr>
          <w:rStyle w:val="StyleUnderline"/>
        </w:rPr>
        <w:t xml:space="preserve">This </w:t>
      </w:r>
      <w:r w:rsidRPr="004A727D">
        <w:rPr>
          <w:rStyle w:val="Emphasis"/>
          <w:highlight w:val="cyan"/>
        </w:rPr>
        <w:t>view</w:t>
      </w:r>
      <w:r w:rsidRPr="005923F1">
        <w:rPr>
          <w:rStyle w:val="StyleUnderline"/>
        </w:rPr>
        <w:t xml:space="preserve"> is </w:t>
      </w:r>
      <w:r w:rsidRPr="004A727D">
        <w:rPr>
          <w:rStyle w:val="StyleUnderline"/>
          <w:highlight w:val="cyan"/>
        </w:rPr>
        <w:t>held by</w:t>
      </w:r>
      <w:r w:rsidRPr="004A727D">
        <w:rPr>
          <w:sz w:val="16"/>
          <w:highlight w:val="cyan"/>
        </w:rPr>
        <w:t xml:space="preserve"> </w:t>
      </w:r>
      <w:r w:rsidRPr="004A727D">
        <w:rPr>
          <w:rStyle w:val="Emphasis"/>
          <w:sz w:val="28"/>
          <w:szCs w:val="36"/>
          <w:highlight w:val="cyan"/>
        </w:rPr>
        <w:t>management</w:t>
      </w:r>
      <w:r w:rsidRPr="00CE1986">
        <w:rPr>
          <w:sz w:val="16"/>
          <w:szCs w:val="36"/>
        </w:rPr>
        <w:t xml:space="preserve"> </w:t>
      </w:r>
      <w:r w:rsidRPr="00CE1986">
        <w:rPr>
          <w:sz w:val="16"/>
        </w:rPr>
        <w:t xml:space="preserve">as well. </w:t>
      </w:r>
      <w:r w:rsidRPr="007646C4">
        <w:rPr>
          <w:rStyle w:val="StyleUnderline"/>
        </w:rPr>
        <w:t xml:space="preserve">The </w:t>
      </w:r>
      <w:r w:rsidRPr="005923F1">
        <w:rPr>
          <w:rStyle w:val="Emphasis"/>
        </w:rPr>
        <w:t>C</w:t>
      </w:r>
      <w:r w:rsidRPr="005923F1">
        <w:rPr>
          <w:rStyle w:val="StyleUnderline"/>
        </w:rPr>
        <w:t xml:space="preserve">hamber </w:t>
      </w:r>
      <w:r w:rsidRPr="005923F1">
        <w:rPr>
          <w:rStyle w:val="Emphasis"/>
        </w:rPr>
        <w:t>o</w:t>
      </w:r>
      <w:r w:rsidRPr="005923F1">
        <w:rPr>
          <w:rStyle w:val="StyleUnderline"/>
        </w:rPr>
        <w:t xml:space="preserve">f </w:t>
      </w:r>
      <w:r w:rsidRPr="005923F1">
        <w:rPr>
          <w:rStyle w:val="Emphasis"/>
        </w:rPr>
        <w:t>C</w:t>
      </w:r>
      <w:r w:rsidRPr="005923F1">
        <w:rPr>
          <w:rStyle w:val="StyleUnderline"/>
        </w:rPr>
        <w:t>ommerce</w:t>
      </w:r>
      <w:r w:rsidRPr="005923F1">
        <w:rPr>
          <w:sz w:val="16"/>
        </w:rPr>
        <w:t xml:space="preserve"> of Virginia (a state where unionization is low) </w:t>
      </w:r>
      <w:r w:rsidRPr="005923F1">
        <w:rPr>
          <w:rStyle w:val="StyleUnderline"/>
        </w:rPr>
        <w:t xml:space="preserve">oﬀers </w:t>
      </w:r>
      <w:r w:rsidRPr="005923F1">
        <w:rPr>
          <w:rStyle w:val="Emphasis"/>
        </w:rPr>
        <w:t>seminars</w:t>
      </w:r>
      <w:r w:rsidRPr="005923F1">
        <w:rPr>
          <w:sz w:val="16"/>
        </w:rPr>
        <w:t xml:space="preserve"> </w:t>
      </w:r>
      <w:r w:rsidRPr="005923F1">
        <w:rPr>
          <w:rStyle w:val="StyleUnderline"/>
        </w:rPr>
        <w:t>on</w:t>
      </w:r>
      <w:r w:rsidRPr="005923F1">
        <w:rPr>
          <w:sz w:val="16"/>
        </w:rPr>
        <w:t xml:space="preserve"> “Protecting Our Positive </w:t>
      </w:r>
      <w:r w:rsidRPr="005923F1">
        <w:rPr>
          <w:rStyle w:val="StyleUnderline"/>
        </w:rPr>
        <w:t xml:space="preserve">Labor </w:t>
      </w:r>
      <w:r w:rsidRPr="005923F1">
        <w:rPr>
          <w:rStyle w:val="Emphasis"/>
        </w:rPr>
        <w:t>Climate</w:t>
      </w:r>
      <w:r w:rsidRPr="005923F1">
        <w:rPr>
          <w:sz w:val="16"/>
        </w:rPr>
        <w:t xml:space="preserve">” </w:t>
      </w:r>
      <w:r w:rsidRPr="005923F1">
        <w:rPr>
          <w:rStyle w:val="StyleUnderline"/>
        </w:rPr>
        <w:t>and publishes</w:t>
      </w:r>
      <w:r w:rsidRPr="005923F1">
        <w:rPr>
          <w:sz w:val="16"/>
        </w:rPr>
        <w:t xml:space="preserve"> annually the </w:t>
      </w:r>
      <w:r w:rsidRPr="005923F1">
        <w:rPr>
          <w:rStyle w:val="StyleUnderline"/>
        </w:rPr>
        <w:t>details of</w:t>
      </w:r>
      <w:r w:rsidRPr="005923F1">
        <w:rPr>
          <w:sz w:val="16"/>
        </w:rPr>
        <w:t xml:space="preserve"> all the (relatively few) </w:t>
      </w:r>
      <w:r w:rsidRPr="005923F1">
        <w:rPr>
          <w:rStyle w:val="StyleUnderline"/>
        </w:rPr>
        <w:t xml:space="preserve">unionization </w:t>
      </w:r>
      <w:r w:rsidRPr="005923F1">
        <w:rPr>
          <w:rStyle w:val="Emphasis"/>
        </w:rPr>
        <w:t>attempts</w:t>
      </w:r>
      <w:r w:rsidRPr="005923F1">
        <w:rPr>
          <w:sz w:val="16"/>
        </w:rPr>
        <w:t xml:space="preserve"> in the state.6</w:t>
      </w:r>
      <w:r w:rsidRPr="00CE1986">
        <w:rPr>
          <w:sz w:val="16"/>
        </w:rPr>
        <w:t xml:space="preserve"> </w:t>
      </w:r>
      <w:r w:rsidRPr="004A727D">
        <w:rPr>
          <w:rStyle w:val="StyleUnderline"/>
          <w:highlight w:val="cyan"/>
        </w:rPr>
        <w:t>The</w:t>
      </w:r>
      <w:r w:rsidRPr="00CE1986">
        <w:rPr>
          <w:sz w:val="16"/>
        </w:rPr>
        <w:t xml:space="preserve"> Chamber’s </w:t>
      </w:r>
      <w:r w:rsidRPr="004A727D">
        <w:rPr>
          <w:rStyle w:val="StyleUnderline"/>
          <w:highlight w:val="cyan"/>
        </w:rPr>
        <w:t>approach of</w:t>
      </w:r>
      <w:r w:rsidRPr="007646C4">
        <w:rPr>
          <w:rStyle w:val="StyleUnderline"/>
        </w:rPr>
        <w:t xml:space="preserve"> promoting </w:t>
      </w:r>
      <w:r w:rsidRPr="007646C4">
        <w:rPr>
          <w:rStyle w:val="Emphasis"/>
        </w:rPr>
        <w:t>vigilance</w:t>
      </w:r>
      <w:r w:rsidRPr="00CE1986">
        <w:rPr>
          <w:sz w:val="16"/>
        </w:rPr>
        <w:t xml:space="preserve"> </w:t>
      </w:r>
      <w:r w:rsidRPr="007646C4">
        <w:rPr>
          <w:rStyle w:val="StyleUnderline"/>
        </w:rPr>
        <w:t>and</w:t>
      </w:r>
      <w:r w:rsidRPr="00CE1986">
        <w:rPr>
          <w:sz w:val="16"/>
        </w:rPr>
        <w:t xml:space="preserve"> </w:t>
      </w:r>
      <w:r w:rsidRPr="004A727D">
        <w:rPr>
          <w:rStyle w:val="Emphasis"/>
          <w:sz w:val="24"/>
          <w:highlight w:val="cyan"/>
        </w:rPr>
        <w:t>mapping union outbreaks</w:t>
      </w:r>
      <w:r w:rsidRPr="004A727D">
        <w:rPr>
          <w:sz w:val="16"/>
          <w:highlight w:val="cyan"/>
        </w:rPr>
        <w:t xml:space="preserve"> </w:t>
      </w:r>
      <w:r w:rsidRPr="004A727D">
        <w:rPr>
          <w:rStyle w:val="StyleUnderline"/>
          <w:highlight w:val="cyan"/>
        </w:rPr>
        <w:t>is analogous to</w:t>
      </w:r>
      <w:r w:rsidRPr="007646C4">
        <w:rPr>
          <w:rStyle w:val="StyleUnderline"/>
        </w:rPr>
        <w:t xml:space="preserve"> </w:t>
      </w:r>
      <w:r w:rsidRPr="00CE1986">
        <w:rPr>
          <w:rStyle w:val="StyleUnderline"/>
        </w:rPr>
        <w:t>the way</w:t>
      </w:r>
      <w:r w:rsidRPr="007646C4">
        <w:rPr>
          <w:rStyle w:val="StyleUnderline"/>
        </w:rPr>
        <w:t xml:space="preserve"> the </w:t>
      </w:r>
      <w:r w:rsidRPr="004A727D">
        <w:rPr>
          <w:rStyle w:val="Emphasis"/>
          <w:highlight w:val="cyan"/>
        </w:rPr>
        <w:t>C</w:t>
      </w:r>
      <w:r w:rsidRPr="007646C4">
        <w:rPr>
          <w:rStyle w:val="StyleUnderline"/>
        </w:rPr>
        <w:t xml:space="preserve">enters for </w:t>
      </w:r>
      <w:r w:rsidRPr="004A727D">
        <w:rPr>
          <w:rStyle w:val="Emphasis"/>
          <w:highlight w:val="cyan"/>
        </w:rPr>
        <w:t>D</w:t>
      </w:r>
      <w:r w:rsidRPr="007646C4">
        <w:rPr>
          <w:rStyle w:val="StyleUnderline"/>
        </w:rPr>
        <w:t xml:space="preserve">isease </w:t>
      </w:r>
      <w:r w:rsidRPr="004A727D">
        <w:rPr>
          <w:rStyle w:val="Emphasis"/>
          <w:highlight w:val="cyan"/>
        </w:rPr>
        <w:t>C</w:t>
      </w:r>
      <w:r w:rsidRPr="007646C4">
        <w:rPr>
          <w:rStyle w:val="StyleUnderline"/>
        </w:rPr>
        <w:t xml:space="preserve">ontrol </w:t>
      </w:r>
      <w:r w:rsidRPr="004A727D">
        <w:rPr>
          <w:rStyle w:val="StyleUnderline"/>
          <w:highlight w:val="cyan"/>
        </w:rPr>
        <w:t xml:space="preserve">might approach </w:t>
      </w:r>
      <w:r w:rsidRPr="004A727D">
        <w:rPr>
          <w:rStyle w:val="Emphasis"/>
          <w:sz w:val="24"/>
          <w:highlight w:val="cyan"/>
        </w:rPr>
        <w:t>an infectious</w:t>
      </w:r>
      <w:r w:rsidRPr="007646C4">
        <w:rPr>
          <w:rStyle w:val="Emphasis"/>
          <w:sz w:val="24"/>
        </w:rPr>
        <w:t xml:space="preserve"> </w:t>
      </w:r>
      <w:r w:rsidRPr="004A727D">
        <w:rPr>
          <w:rStyle w:val="Emphasis"/>
          <w:sz w:val="24"/>
          <w:highlight w:val="cyan"/>
        </w:rPr>
        <w:t>disease</w:t>
      </w:r>
      <w:r w:rsidRPr="00CE1986">
        <w:rPr>
          <w:sz w:val="16"/>
        </w:rPr>
        <w:t xml:space="preserve">. </w:t>
      </w:r>
      <w:r w:rsidRPr="007646C4">
        <w:rPr>
          <w:rStyle w:val="StyleUnderline"/>
        </w:rPr>
        <w:t xml:space="preserve">What is the </w:t>
      </w:r>
      <w:r w:rsidRPr="007646C4">
        <w:rPr>
          <w:rStyle w:val="Emphasis"/>
        </w:rPr>
        <w:t>transmission mechanism</w:t>
      </w:r>
      <w:r w:rsidRPr="00CE1986">
        <w:rPr>
          <w:sz w:val="16"/>
        </w:rPr>
        <w:t xml:space="preserve"> </w:t>
      </w:r>
      <w:r w:rsidRPr="007646C4">
        <w:rPr>
          <w:rStyle w:val="StyleUnderline"/>
        </w:rPr>
        <w:t xml:space="preserve">through which </w:t>
      </w:r>
      <w:r w:rsidRPr="005923F1">
        <w:rPr>
          <w:rStyle w:val="StyleUnderline"/>
        </w:rPr>
        <w:t xml:space="preserve">unionism in </w:t>
      </w:r>
      <w:r w:rsidRPr="005923F1">
        <w:rPr>
          <w:rStyle w:val="Emphasis"/>
        </w:rPr>
        <w:t>one establishment</w:t>
      </w:r>
      <w:r w:rsidRPr="005923F1">
        <w:rPr>
          <w:sz w:val="16"/>
        </w:rPr>
        <w:t xml:space="preserve"> </w:t>
      </w:r>
      <w:r w:rsidRPr="005923F1">
        <w:rPr>
          <w:rStyle w:val="StyleUnderline"/>
        </w:rPr>
        <w:t xml:space="preserve">spills over into </w:t>
      </w:r>
      <w:r w:rsidRPr="005923F1">
        <w:rPr>
          <w:rStyle w:val="Emphasis"/>
        </w:rPr>
        <w:t>another establishment</w:t>
      </w:r>
      <w:r w:rsidRPr="005923F1">
        <w:rPr>
          <w:sz w:val="16"/>
        </w:rPr>
        <w:t>? There are several possibilities.</w:t>
      </w:r>
    </w:p>
    <w:p w14:paraId="1DC3A1DD" w14:textId="77777777" w:rsidR="004A727D" w:rsidRPr="00CE1986" w:rsidRDefault="004A727D" w:rsidP="004A727D">
      <w:pPr>
        <w:rPr>
          <w:sz w:val="16"/>
        </w:rPr>
      </w:pPr>
      <w:r w:rsidRPr="004A727D">
        <w:rPr>
          <w:rStyle w:val="StyleUnderline"/>
          <w:highlight w:val="cyan"/>
        </w:rPr>
        <w:t>Unionism</w:t>
      </w:r>
      <w:r w:rsidRPr="005923F1">
        <w:rPr>
          <w:rStyle w:val="StyleUnderline"/>
        </w:rPr>
        <w:t xml:space="preserve"> can be </w:t>
      </w:r>
      <w:r w:rsidRPr="004A727D">
        <w:rPr>
          <w:rStyle w:val="Emphasis"/>
          <w:highlight w:val="cyan"/>
        </w:rPr>
        <w:t>transmitted</w:t>
      </w:r>
      <w:r w:rsidRPr="004A727D">
        <w:rPr>
          <w:sz w:val="16"/>
          <w:highlight w:val="cyan"/>
        </w:rPr>
        <w:t xml:space="preserve"> </w:t>
      </w:r>
      <w:r w:rsidRPr="004A727D">
        <w:rPr>
          <w:rStyle w:val="StyleUnderline"/>
          <w:highlight w:val="cyan"/>
        </w:rPr>
        <w:t>from</w:t>
      </w:r>
      <w:r w:rsidRPr="007646C4">
        <w:rPr>
          <w:rStyle w:val="StyleUnderline"/>
        </w:rPr>
        <w:t xml:space="preserve"> a </w:t>
      </w:r>
      <w:r w:rsidRPr="004A727D">
        <w:rPr>
          <w:rStyle w:val="Emphasis"/>
          <w:highlight w:val="cyan"/>
        </w:rPr>
        <w:t>coal</w:t>
      </w:r>
      <w:r w:rsidRPr="004A727D">
        <w:rPr>
          <w:rStyle w:val="StyleUnderline"/>
          <w:highlight w:val="cyan"/>
        </w:rPr>
        <w:t xml:space="preserve"> mine to</w:t>
      </w:r>
      <w:r w:rsidRPr="007646C4">
        <w:rPr>
          <w:rStyle w:val="StyleUnderline"/>
        </w:rPr>
        <w:t xml:space="preserve"> a </w:t>
      </w:r>
      <w:r w:rsidRPr="004A727D">
        <w:rPr>
          <w:rStyle w:val="Emphasis"/>
          <w:highlight w:val="cyan"/>
        </w:rPr>
        <w:t>grocery</w:t>
      </w:r>
      <w:r w:rsidRPr="004A727D">
        <w:rPr>
          <w:rStyle w:val="StyleUnderline"/>
          <w:highlight w:val="cyan"/>
        </w:rPr>
        <w:t xml:space="preserve"> store</w:t>
      </w:r>
      <w:r w:rsidRPr="007646C4">
        <w:rPr>
          <w:rStyle w:val="StyleUnderline"/>
        </w:rPr>
        <w:t xml:space="preserve"> when an </w:t>
      </w:r>
      <w:r w:rsidRPr="004A727D">
        <w:rPr>
          <w:rStyle w:val="StyleUnderline"/>
          <w:highlight w:val="cyan"/>
        </w:rPr>
        <w:t xml:space="preserve">individual </w:t>
      </w:r>
      <w:r w:rsidRPr="005923F1">
        <w:rPr>
          <w:rStyle w:val="StyleUnderline"/>
        </w:rPr>
        <w:t xml:space="preserve">with experience working as a </w:t>
      </w:r>
      <w:r w:rsidRPr="005923F1">
        <w:rPr>
          <w:rStyle w:val="Emphasis"/>
        </w:rPr>
        <w:t>unionized</w:t>
      </w:r>
      <w:r w:rsidRPr="005923F1">
        <w:rPr>
          <w:sz w:val="16"/>
        </w:rPr>
        <w:t xml:space="preserve"> coal </w:t>
      </w:r>
      <w:r w:rsidRPr="005923F1">
        <w:rPr>
          <w:rStyle w:val="Emphasis"/>
        </w:rPr>
        <w:t>miner</w:t>
      </w:r>
      <w:r w:rsidRPr="00CE1986">
        <w:rPr>
          <w:sz w:val="16"/>
        </w:rPr>
        <w:t xml:space="preserve"> </w:t>
      </w:r>
      <w:r w:rsidRPr="007646C4">
        <w:rPr>
          <w:rStyle w:val="StyleUnderline"/>
        </w:rPr>
        <w:t xml:space="preserve">either </w:t>
      </w:r>
      <w:r w:rsidRPr="004A727D">
        <w:rPr>
          <w:rStyle w:val="Emphasis"/>
          <w:highlight w:val="cyan"/>
        </w:rPr>
        <w:t>changes jobs</w:t>
      </w:r>
      <w:r w:rsidRPr="00CE1986">
        <w:rPr>
          <w:sz w:val="16"/>
        </w:rPr>
        <w:t xml:space="preserve"> </w:t>
      </w:r>
      <w:r w:rsidRPr="007646C4">
        <w:rPr>
          <w:rStyle w:val="StyleUnderline"/>
        </w:rPr>
        <w:t>and</w:t>
      </w:r>
      <w:r w:rsidRPr="00CE1986">
        <w:rPr>
          <w:sz w:val="16"/>
        </w:rPr>
        <w:t xml:space="preserve"> </w:t>
      </w:r>
      <w:r w:rsidRPr="007646C4">
        <w:rPr>
          <w:rStyle w:val="StyleUnderline"/>
        </w:rPr>
        <w:t xml:space="preserve">works in retail </w:t>
      </w:r>
      <w:r w:rsidRPr="004A727D">
        <w:rPr>
          <w:rStyle w:val="StyleUnderline"/>
          <w:highlight w:val="cyan"/>
        </w:rPr>
        <w:t xml:space="preserve">or has </w:t>
      </w:r>
      <w:r w:rsidRPr="004A727D">
        <w:rPr>
          <w:rStyle w:val="Emphasis"/>
          <w:highlight w:val="cyan"/>
        </w:rPr>
        <w:t>children</w:t>
      </w:r>
      <w:r w:rsidRPr="00CE1986">
        <w:rPr>
          <w:sz w:val="16"/>
        </w:rPr>
        <w:t xml:space="preserve"> </w:t>
      </w:r>
      <w:r w:rsidRPr="007646C4">
        <w:rPr>
          <w:rStyle w:val="StyleUnderline"/>
        </w:rPr>
        <w:t>who work in retail</w:t>
      </w:r>
      <w:r w:rsidRPr="00CE1986">
        <w:rPr>
          <w:sz w:val="16"/>
        </w:rPr>
        <w:t xml:space="preserve">. As discussed by Freeman and Medoﬀ (1984), </w:t>
      </w:r>
      <w:r w:rsidRPr="007646C4">
        <w:rPr>
          <w:rStyle w:val="StyleUnderline"/>
        </w:rPr>
        <w:t xml:space="preserve">union </w:t>
      </w:r>
      <w:r w:rsidRPr="007646C4">
        <w:rPr>
          <w:rStyle w:val="Emphasis"/>
        </w:rPr>
        <w:t>members</w:t>
      </w:r>
      <w:r w:rsidRPr="00CE1986">
        <w:rPr>
          <w:sz w:val="16"/>
        </w:rPr>
        <w:t xml:space="preserve"> </w:t>
      </w:r>
      <w:r w:rsidRPr="007646C4">
        <w:rPr>
          <w:rStyle w:val="StyleUnderline"/>
        </w:rPr>
        <w:t xml:space="preserve">tend to have </w:t>
      </w:r>
      <w:r w:rsidRPr="007646C4">
        <w:rPr>
          <w:rStyle w:val="Emphasis"/>
        </w:rPr>
        <w:t>more positive views</w:t>
      </w:r>
      <w:r w:rsidRPr="00CE1986">
        <w:rPr>
          <w:sz w:val="16"/>
        </w:rPr>
        <w:t xml:space="preserve"> </w:t>
      </w:r>
      <w:r w:rsidRPr="007646C4">
        <w:rPr>
          <w:rStyle w:val="StyleUnderline"/>
        </w:rPr>
        <w:t>towards unions</w:t>
      </w:r>
      <w:r w:rsidRPr="00CE1986">
        <w:rPr>
          <w:sz w:val="16"/>
        </w:rPr>
        <w:t xml:space="preserve"> than nonmembers do. It is plausible that </w:t>
      </w:r>
      <w:r w:rsidRPr="004A727D">
        <w:rPr>
          <w:rStyle w:val="StyleUnderline"/>
          <w:highlight w:val="cyan"/>
        </w:rPr>
        <w:t>workers retain</w:t>
      </w:r>
      <w:r w:rsidRPr="00CE1986">
        <w:rPr>
          <w:sz w:val="16"/>
        </w:rPr>
        <w:t xml:space="preserve"> these </w:t>
      </w:r>
      <w:r w:rsidRPr="004A727D">
        <w:rPr>
          <w:rStyle w:val="Emphasis"/>
          <w:highlight w:val="cyan"/>
        </w:rPr>
        <w:t>positive attitudes</w:t>
      </w:r>
      <w:r w:rsidRPr="00CE1986">
        <w:rPr>
          <w:sz w:val="16"/>
        </w:rPr>
        <w:t xml:space="preserve"> towards unions </w:t>
      </w:r>
      <w:r w:rsidRPr="005923F1">
        <w:rPr>
          <w:rStyle w:val="StyleUnderline"/>
        </w:rPr>
        <w:t xml:space="preserve">when they </w:t>
      </w:r>
      <w:r w:rsidRPr="005923F1">
        <w:rPr>
          <w:rStyle w:val="Emphasis"/>
        </w:rPr>
        <w:t>switch</w:t>
      </w:r>
      <w:r w:rsidRPr="005923F1">
        <w:rPr>
          <w:sz w:val="16"/>
        </w:rPr>
        <w:t xml:space="preserve"> </w:t>
      </w:r>
      <w:r w:rsidRPr="005923F1">
        <w:rPr>
          <w:rStyle w:val="StyleUnderline"/>
        </w:rPr>
        <w:t>jobs</w:t>
      </w:r>
      <w:r w:rsidRPr="00CE1986">
        <w:rPr>
          <w:sz w:val="16"/>
        </w:rPr>
        <w:t xml:space="preserve">. </w:t>
      </w:r>
      <w:r w:rsidRPr="007646C4">
        <w:rPr>
          <w:rStyle w:val="StyleUnderline"/>
        </w:rPr>
        <w:t xml:space="preserve">There is </w:t>
      </w:r>
      <w:r w:rsidRPr="005923F1">
        <w:rPr>
          <w:rStyle w:val="StyleUnderline"/>
        </w:rPr>
        <w:t xml:space="preserve">a large </w:t>
      </w:r>
      <w:r w:rsidRPr="004A727D">
        <w:rPr>
          <w:rStyle w:val="Emphasis"/>
          <w:highlight w:val="cyan"/>
        </w:rPr>
        <w:t>literature</w:t>
      </w:r>
      <w:r w:rsidRPr="005923F1">
        <w:rPr>
          <w:sz w:val="16"/>
        </w:rPr>
        <w:t xml:space="preserve"> </w:t>
      </w:r>
      <w:r w:rsidRPr="005923F1">
        <w:rPr>
          <w:rStyle w:val="StyleUnderline"/>
        </w:rPr>
        <w:t>in psychology and</w:t>
      </w:r>
      <w:r w:rsidRPr="005923F1">
        <w:rPr>
          <w:sz w:val="16"/>
        </w:rPr>
        <w:t xml:space="preserve"> </w:t>
      </w:r>
      <w:r w:rsidRPr="005923F1">
        <w:rPr>
          <w:rStyle w:val="StyleUnderline"/>
        </w:rPr>
        <w:t xml:space="preserve">organizational behavior that </w:t>
      </w:r>
      <w:r w:rsidRPr="004A727D">
        <w:rPr>
          <w:rStyle w:val="Emphasis"/>
          <w:highlight w:val="cyan"/>
        </w:rPr>
        <w:t>emphasizes</w:t>
      </w:r>
      <w:r w:rsidRPr="00CE1986">
        <w:rPr>
          <w:sz w:val="16"/>
        </w:rPr>
        <w:t xml:space="preserve"> </w:t>
      </w:r>
      <w:r w:rsidRPr="007646C4">
        <w:rPr>
          <w:rStyle w:val="StyleUnderline"/>
        </w:rPr>
        <w:t xml:space="preserve">the </w:t>
      </w:r>
      <w:r w:rsidRPr="004A727D">
        <w:rPr>
          <w:rStyle w:val="StyleUnderline"/>
          <w:highlight w:val="cyan"/>
        </w:rPr>
        <w:t>importance of</w:t>
      </w:r>
      <w:r w:rsidRPr="007646C4">
        <w:rPr>
          <w:rStyle w:val="StyleUnderline"/>
        </w:rPr>
        <w:t xml:space="preserve"> workers’ </w:t>
      </w:r>
      <w:r w:rsidRPr="004A727D">
        <w:rPr>
          <w:rStyle w:val="Emphasis"/>
          <w:highlight w:val="cyan"/>
        </w:rPr>
        <w:t>prior attitudes</w:t>
      </w:r>
      <w:r w:rsidRPr="004A727D">
        <w:rPr>
          <w:sz w:val="16"/>
          <w:highlight w:val="cyan"/>
        </w:rPr>
        <w:t xml:space="preserve"> </w:t>
      </w:r>
      <w:r w:rsidRPr="004A727D">
        <w:rPr>
          <w:rStyle w:val="StyleUnderline"/>
          <w:highlight w:val="cyan"/>
        </w:rPr>
        <w:t>in determining</w:t>
      </w:r>
      <w:r w:rsidRPr="00CE1986">
        <w:rPr>
          <w:sz w:val="16"/>
        </w:rPr>
        <w:t xml:space="preserve"> </w:t>
      </w:r>
      <w:r w:rsidRPr="007646C4">
        <w:rPr>
          <w:rStyle w:val="Emphasis"/>
        </w:rPr>
        <w:t xml:space="preserve">union </w:t>
      </w:r>
      <w:r w:rsidRPr="004A727D">
        <w:rPr>
          <w:rStyle w:val="Emphasis"/>
          <w:highlight w:val="cyan"/>
        </w:rPr>
        <w:t>organization success</w:t>
      </w:r>
      <w:r w:rsidRPr="00CE1986">
        <w:rPr>
          <w:sz w:val="16"/>
        </w:rPr>
        <w:t xml:space="preserve">. </w:t>
      </w:r>
      <w:r w:rsidRPr="007646C4">
        <w:rPr>
          <w:rStyle w:val="StyleUnderline"/>
        </w:rPr>
        <w:t xml:space="preserve">These are formed in a </w:t>
      </w:r>
      <w:r w:rsidRPr="007646C4">
        <w:rPr>
          <w:rStyle w:val="Emphasis"/>
        </w:rPr>
        <w:t>process</w:t>
      </w:r>
      <w:r w:rsidRPr="00CE1986">
        <w:rPr>
          <w:sz w:val="16"/>
        </w:rPr>
        <w:t xml:space="preserve"> </w:t>
      </w:r>
      <w:r w:rsidRPr="007646C4">
        <w:rPr>
          <w:rStyle w:val="StyleUnderline"/>
        </w:rPr>
        <w:t>of</w:t>
      </w:r>
      <w:r w:rsidRPr="00CE1986">
        <w:rPr>
          <w:sz w:val="16"/>
        </w:rPr>
        <w:t xml:space="preserve"> </w:t>
      </w:r>
      <w:r w:rsidRPr="007646C4">
        <w:rPr>
          <w:rStyle w:val="Emphasis"/>
        </w:rPr>
        <w:t>socialization</w:t>
      </w:r>
      <w:r w:rsidRPr="00CE1986">
        <w:rPr>
          <w:sz w:val="16"/>
        </w:rPr>
        <w:t xml:space="preserve"> </w:t>
      </w:r>
      <w:r w:rsidRPr="007646C4">
        <w:rPr>
          <w:rStyle w:val="StyleUnderline"/>
        </w:rPr>
        <w:t xml:space="preserve">and aﬀect the </w:t>
      </w:r>
      <w:r w:rsidRPr="007646C4">
        <w:rPr>
          <w:rStyle w:val="Emphasis"/>
        </w:rPr>
        <w:t>union commitment</w:t>
      </w:r>
      <w:r w:rsidRPr="00CE1986">
        <w:rPr>
          <w:sz w:val="16"/>
        </w:rPr>
        <w:t xml:space="preserve"> of a worker. (See, for example, Fullagar et al. 1995 and Hester and Fuller, 2001.) There is evidence that positive attitudes towards unions can be transmitted through the family. Deshpande and Fiorito (1989) report that individuals who have family members in a union are more likely to have positive views towards unions.</w:t>
      </w:r>
    </w:p>
    <w:p w14:paraId="752564DD" w14:textId="77777777" w:rsidR="004A727D" w:rsidRPr="007646C4" w:rsidRDefault="004A727D" w:rsidP="004A727D">
      <w:pPr>
        <w:rPr>
          <w:rStyle w:val="StyleUnderline"/>
        </w:rPr>
      </w:pPr>
      <w:r w:rsidRPr="00CE1986">
        <w:rPr>
          <w:sz w:val="16"/>
        </w:rPr>
        <w:t xml:space="preserve">This discussion of attitudes can be given an economic interpretation. It is plausible that workers who have never worked in a unionized facility and who don’t know many union members are uncertain about the benefits of unions. </w:t>
      </w:r>
      <w:r w:rsidRPr="005923F1">
        <w:rPr>
          <w:rStyle w:val="Emphasis"/>
        </w:rPr>
        <w:t>Unions</w:t>
      </w:r>
      <w:r w:rsidRPr="005923F1">
        <w:rPr>
          <w:sz w:val="16"/>
        </w:rPr>
        <w:t xml:space="preserve"> </w:t>
      </w:r>
      <w:r w:rsidRPr="005923F1">
        <w:rPr>
          <w:rStyle w:val="StyleUnderline"/>
        </w:rPr>
        <w:t xml:space="preserve">may be </w:t>
      </w:r>
      <w:r w:rsidRPr="005923F1">
        <w:rPr>
          <w:rStyle w:val="Emphasis"/>
          <w:sz w:val="24"/>
        </w:rPr>
        <w:t>an experience good</w:t>
      </w:r>
      <w:r w:rsidRPr="00CE1986">
        <w:rPr>
          <w:sz w:val="16"/>
          <w:szCs w:val="32"/>
        </w:rPr>
        <w:t xml:space="preserve"> </w:t>
      </w:r>
      <w:r w:rsidRPr="007646C4">
        <w:rPr>
          <w:rStyle w:val="StyleUnderline"/>
        </w:rPr>
        <w:t xml:space="preserve">that </w:t>
      </w:r>
      <w:r w:rsidRPr="004A727D">
        <w:rPr>
          <w:rStyle w:val="StyleUnderline"/>
          <w:highlight w:val="cyan"/>
        </w:rPr>
        <w:t>one can learn</w:t>
      </w:r>
      <w:r w:rsidRPr="007646C4">
        <w:rPr>
          <w:rStyle w:val="StyleUnderline"/>
        </w:rPr>
        <w:t xml:space="preserve"> about either </w:t>
      </w:r>
      <w:r w:rsidRPr="004A727D">
        <w:rPr>
          <w:rStyle w:val="StyleUnderline"/>
          <w:highlight w:val="cyan"/>
        </w:rPr>
        <w:t xml:space="preserve">through </w:t>
      </w:r>
      <w:r w:rsidRPr="004A727D">
        <w:rPr>
          <w:rStyle w:val="Emphasis"/>
          <w:highlight w:val="cyan"/>
        </w:rPr>
        <w:t>direct contact</w:t>
      </w:r>
      <w:r w:rsidRPr="004A727D">
        <w:rPr>
          <w:sz w:val="16"/>
          <w:highlight w:val="cyan"/>
        </w:rPr>
        <w:t xml:space="preserve"> </w:t>
      </w:r>
      <w:r w:rsidRPr="004A727D">
        <w:rPr>
          <w:rStyle w:val="StyleUnderline"/>
          <w:highlight w:val="cyan"/>
        </w:rPr>
        <w:t>or</w:t>
      </w:r>
      <w:r w:rsidRPr="007646C4">
        <w:rPr>
          <w:rStyle w:val="StyleUnderline"/>
        </w:rPr>
        <w:t xml:space="preserve"> that</w:t>
      </w:r>
      <w:r w:rsidRPr="00CE1986">
        <w:rPr>
          <w:sz w:val="16"/>
        </w:rPr>
        <w:t xml:space="preserve"> </w:t>
      </w:r>
      <w:r w:rsidRPr="007646C4">
        <w:rPr>
          <w:rStyle w:val="StyleUnderline"/>
        </w:rPr>
        <w:t xml:space="preserve">of </w:t>
      </w:r>
      <w:r w:rsidRPr="004A727D">
        <w:rPr>
          <w:rStyle w:val="Emphasis"/>
          <w:highlight w:val="cyan"/>
        </w:rPr>
        <w:t>family</w:t>
      </w:r>
      <w:r w:rsidRPr="004A727D">
        <w:rPr>
          <w:rStyle w:val="StyleUnderline"/>
          <w:highlight w:val="cyan"/>
        </w:rPr>
        <w:t xml:space="preserve"> and </w:t>
      </w:r>
      <w:r w:rsidRPr="004A727D">
        <w:rPr>
          <w:rStyle w:val="Emphasis"/>
          <w:highlight w:val="cyan"/>
        </w:rPr>
        <w:t>friends</w:t>
      </w:r>
      <w:r w:rsidRPr="00CE1986">
        <w:rPr>
          <w:sz w:val="16"/>
        </w:rPr>
        <w:t xml:space="preserve">. </w:t>
      </w:r>
      <w:r w:rsidRPr="007646C4">
        <w:rPr>
          <w:rStyle w:val="StyleUnderline"/>
        </w:rPr>
        <w:t>With risk aversion</w:t>
      </w:r>
      <w:r w:rsidRPr="00CE1986">
        <w:rPr>
          <w:sz w:val="16"/>
        </w:rPr>
        <w:t xml:space="preserve">, following the logic of Erdem and Keane (1996), </w:t>
      </w:r>
      <w:r w:rsidRPr="005923F1">
        <w:rPr>
          <w:rStyle w:val="StyleUnderline"/>
        </w:rPr>
        <w:t xml:space="preserve">we can expect the </w:t>
      </w:r>
      <w:r w:rsidRPr="005923F1">
        <w:rPr>
          <w:rStyle w:val="Emphasis"/>
          <w:sz w:val="28"/>
          <w:szCs w:val="36"/>
        </w:rPr>
        <w:t>market share</w:t>
      </w:r>
      <w:r w:rsidRPr="005923F1">
        <w:rPr>
          <w:szCs w:val="36"/>
        </w:rPr>
        <w:t xml:space="preserve"> </w:t>
      </w:r>
      <w:r w:rsidRPr="005923F1">
        <w:rPr>
          <w:rStyle w:val="StyleUnderline"/>
        </w:rPr>
        <w:t>of a product–</w:t>
      </w:r>
      <w:r w:rsidRPr="005923F1">
        <w:rPr>
          <w:sz w:val="16"/>
        </w:rPr>
        <w:t xml:space="preserve">in this case, </w:t>
      </w:r>
      <w:r w:rsidRPr="005923F1">
        <w:rPr>
          <w:rStyle w:val="Emphasis"/>
        </w:rPr>
        <w:t>union</w:t>
      </w:r>
      <w:r w:rsidRPr="005923F1">
        <w:rPr>
          <w:sz w:val="16"/>
        </w:rPr>
        <w:t xml:space="preserve"> </w:t>
      </w:r>
      <w:r w:rsidRPr="005923F1">
        <w:rPr>
          <w:rStyle w:val="StyleUnderline"/>
        </w:rPr>
        <w:t>representation</w:t>
      </w:r>
      <w:r w:rsidRPr="005923F1">
        <w:rPr>
          <w:sz w:val="16"/>
        </w:rPr>
        <w:t>–</w:t>
      </w:r>
      <w:r w:rsidRPr="005923F1">
        <w:rPr>
          <w:rStyle w:val="StyleUnderline"/>
        </w:rPr>
        <w:t xml:space="preserve">to be </w:t>
      </w:r>
      <w:r w:rsidRPr="005923F1">
        <w:rPr>
          <w:rStyle w:val="Emphasis"/>
        </w:rPr>
        <w:t>higher</w:t>
      </w:r>
      <w:r w:rsidRPr="00CE1986">
        <w:rPr>
          <w:sz w:val="16"/>
        </w:rPr>
        <w:t xml:space="preserve">, </w:t>
      </w:r>
      <w:r w:rsidRPr="007646C4">
        <w:rPr>
          <w:rStyle w:val="StyleUnderline"/>
        </w:rPr>
        <w:t xml:space="preserve">the greater the </w:t>
      </w:r>
      <w:r w:rsidRPr="007646C4">
        <w:rPr>
          <w:rStyle w:val="Emphasis"/>
        </w:rPr>
        <w:t>experience</w:t>
      </w:r>
      <w:r w:rsidRPr="00CE1986">
        <w:rPr>
          <w:sz w:val="16"/>
        </w:rPr>
        <w:t xml:space="preserve"> </w:t>
      </w:r>
      <w:r w:rsidRPr="007646C4">
        <w:rPr>
          <w:rStyle w:val="StyleUnderline"/>
        </w:rPr>
        <w:t>with the product.</w:t>
      </w:r>
    </w:p>
    <w:p w14:paraId="369B5A5D" w14:textId="77777777" w:rsidR="004A727D" w:rsidRPr="00CE1986" w:rsidRDefault="004A727D" w:rsidP="004A727D">
      <w:pPr>
        <w:rPr>
          <w:sz w:val="16"/>
        </w:rPr>
      </w:pPr>
      <w:r w:rsidRPr="00CE1986">
        <w:rPr>
          <w:sz w:val="16"/>
        </w:rPr>
        <w:t xml:space="preserve">The above discussion emphasizes the personal connection of a worker with unionism though either his or her own experience or the experience of a family member. But </w:t>
      </w:r>
      <w:r w:rsidRPr="004A727D">
        <w:rPr>
          <w:rStyle w:val="Emphasis"/>
          <w:sz w:val="28"/>
          <w:szCs w:val="36"/>
          <w:highlight w:val="cyan"/>
        </w:rPr>
        <w:t>even if</w:t>
      </w:r>
      <w:r w:rsidRPr="004A727D">
        <w:rPr>
          <w:sz w:val="16"/>
          <w:szCs w:val="36"/>
          <w:highlight w:val="cyan"/>
        </w:rPr>
        <w:t xml:space="preserve"> </w:t>
      </w:r>
      <w:r w:rsidRPr="004A727D">
        <w:rPr>
          <w:rStyle w:val="StyleUnderline"/>
          <w:highlight w:val="cyan"/>
        </w:rPr>
        <w:t>none of</w:t>
      </w:r>
      <w:r w:rsidRPr="007646C4">
        <w:rPr>
          <w:rStyle w:val="StyleUnderline"/>
        </w:rPr>
        <w:t xml:space="preserve"> the </w:t>
      </w:r>
      <w:r w:rsidRPr="004A727D">
        <w:rPr>
          <w:rStyle w:val="StyleUnderline"/>
          <w:highlight w:val="cyan"/>
        </w:rPr>
        <w:t>workers in</w:t>
      </w:r>
      <w:r w:rsidRPr="007646C4">
        <w:rPr>
          <w:rStyle w:val="StyleUnderline"/>
        </w:rPr>
        <w:t xml:space="preserve"> </w:t>
      </w:r>
      <w:r w:rsidRPr="004A727D">
        <w:rPr>
          <w:rStyle w:val="StyleUnderline"/>
          <w:highlight w:val="cyan"/>
        </w:rPr>
        <w:t xml:space="preserve">a </w:t>
      </w:r>
      <w:r w:rsidRPr="004A727D">
        <w:rPr>
          <w:rStyle w:val="Emphasis"/>
          <w:highlight w:val="cyan"/>
        </w:rPr>
        <w:t>particular</w:t>
      </w:r>
      <w:r w:rsidRPr="004A727D">
        <w:rPr>
          <w:sz w:val="16"/>
          <w:highlight w:val="cyan"/>
        </w:rPr>
        <w:t xml:space="preserve"> </w:t>
      </w:r>
      <w:r w:rsidRPr="004A727D">
        <w:rPr>
          <w:rStyle w:val="StyleUnderline"/>
          <w:highlight w:val="cyan"/>
        </w:rPr>
        <w:t>establishment has</w:t>
      </w:r>
      <w:r w:rsidRPr="00CE1986">
        <w:rPr>
          <w:sz w:val="16"/>
        </w:rPr>
        <w:t xml:space="preserve"> a personal </w:t>
      </w:r>
      <w:r w:rsidRPr="004A727D">
        <w:rPr>
          <w:rStyle w:val="StyleUnderline"/>
          <w:highlight w:val="cyan"/>
        </w:rPr>
        <w:t>connection</w:t>
      </w:r>
      <w:r w:rsidRPr="007646C4">
        <w:rPr>
          <w:rStyle w:val="StyleUnderline"/>
        </w:rPr>
        <w:t xml:space="preserve"> to unionism</w:t>
      </w:r>
      <w:r w:rsidRPr="00CE1986">
        <w:rPr>
          <w:sz w:val="16"/>
        </w:rPr>
        <w:t xml:space="preserve">, </w:t>
      </w:r>
      <w:r w:rsidRPr="007646C4">
        <w:rPr>
          <w:rStyle w:val="StyleUnderline"/>
        </w:rPr>
        <w:t xml:space="preserve">the </w:t>
      </w:r>
      <w:r w:rsidRPr="004A727D">
        <w:rPr>
          <w:rStyle w:val="StyleUnderline"/>
          <w:highlight w:val="cyan"/>
        </w:rPr>
        <w:t>workers</w:t>
      </w:r>
      <w:r w:rsidRPr="007646C4">
        <w:rPr>
          <w:rStyle w:val="StyleUnderline"/>
        </w:rPr>
        <w:t xml:space="preserve"> will </w:t>
      </w:r>
      <w:r w:rsidRPr="004A727D">
        <w:rPr>
          <w:rStyle w:val="StyleUnderline"/>
          <w:highlight w:val="cyan"/>
        </w:rPr>
        <w:t>benefit</w:t>
      </w:r>
      <w:r w:rsidRPr="007646C4">
        <w:rPr>
          <w:rStyle w:val="StyleUnderline"/>
        </w:rPr>
        <w:t xml:space="preserve"> more from a union </w:t>
      </w:r>
      <w:r w:rsidRPr="004A727D">
        <w:rPr>
          <w:rStyle w:val="StyleUnderline"/>
          <w:highlight w:val="cyan"/>
        </w:rPr>
        <w:t>if</w:t>
      </w:r>
      <w:r w:rsidRPr="007646C4">
        <w:rPr>
          <w:rStyle w:val="StyleUnderline"/>
        </w:rPr>
        <w:t xml:space="preserve"> other </w:t>
      </w:r>
      <w:r w:rsidRPr="004A727D">
        <w:rPr>
          <w:rStyle w:val="StyleUnderline"/>
          <w:highlight w:val="cyan"/>
        </w:rPr>
        <w:t>people</w:t>
      </w:r>
      <w:r w:rsidRPr="00CE1986">
        <w:rPr>
          <w:sz w:val="16"/>
        </w:rPr>
        <w:t xml:space="preserve"> outside the establishment </w:t>
      </w:r>
      <w:r w:rsidRPr="004A727D">
        <w:rPr>
          <w:rStyle w:val="StyleUnderline"/>
          <w:highlight w:val="cyan"/>
        </w:rPr>
        <w:t xml:space="preserve">in the </w:t>
      </w:r>
      <w:r w:rsidRPr="004A727D">
        <w:rPr>
          <w:rStyle w:val="Emphasis"/>
          <w:highlight w:val="cyan"/>
        </w:rPr>
        <w:t>surrounding</w:t>
      </w:r>
      <w:r w:rsidRPr="007646C4">
        <w:rPr>
          <w:rStyle w:val="Emphasis"/>
        </w:rPr>
        <w:t xml:space="preserve"> </w:t>
      </w:r>
      <w:r w:rsidRPr="004A727D">
        <w:rPr>
          <w:rStyle w:val="Emphasis"/>
          <w:highlight w:val="cyan"/>
        </w:rPr>
        <w:t>area</w:t>
      </w:r>
      <w:r w:rsidRPr="004A727D">
        <w:rPr>
          <w:sz w:val="16"/>
          <w:highlight w:val="cyan"/>
        </w:rPr>
        <w:t xml:space="preserve"> </w:t>
      </w:r>
      <w:r w:rsidRPr="004A727D">
        <w:rPr>
          <w:rStyle w:val="StyleUnderline"/>
          <w:highlight w:val="cyan"/>
        </w:rPr>
        <w:t>have</w:t>
      </w:r>
      <w:r w:rsidRPr="00CE1986">
        <w:rPr>
          <w:sz w:val="16"/>
        </w:rPr>
        <w:t xml:space="preserve"> such a </w:t>
      </w:r>
      <w:r w:rsidRPr="004A727D">
        <w:rPr>
          <w:rStyle w:val="StyleUnderline"/>
          <w:highlight w:val="cyan"/>
        </w:rPr>
        <w:t>connection</w:t>
      </w:r>
      <w:r w:rsidRPr="00CE1986">
        <w:rPr>
          <w:sz w:val="16"/>
        </w:rPr>
        <w:t xml:space="preserve">. The ability to strike is a crucial component of union success. For a strike to be successful, it is important that replacement workers and customers not cross picket lines. These lines are less likely to be breached in an area where a large fraction of population either works in coal mines or steel mills or has close family members who do. For example, Marshall (1967, p. 177) discusses how a strike in 1937 to obtain a union contract at a garment factory in Tennessee was successful because of the support of the large number of members of the United Mine Workers in the area. Marshall also noted that, “The workers in the garment plants were mostly women from the miners’ families.” </w:t>
      </w:r>
    </w:p>
    <w:p w14:paraId="00E660CE" w14:textId="77777777" w:rsidR="004A727D" w:rsidRPr="00CE1986" w:rsidRDefault="004A727D" w:rsidP="004A727D">
      <w:pPr>
        <w:rPr>
          <w:sz w:val="16"/>
        </w:rPr>
      </w:pPr>
      <w:r w:rsidRPr="007646C4">
        <w:rPr>
          <w:rStyle w:val="StyleUnderline"/>
        </w:rPr>
        <w:lastRenderedPageBreak/>
        <w:t xml:space="preserve">Another </w:t>
      </w:r>
      <w:r w:rsidRPr="007646C4">
        <w:rPr>
          <w:rStyle w:val="Emphasis"/>
        </w:rPr>
        <w:t>channel</w:t>
      </w:r>
      <w:r w:rsidRPr="00CE1986">
        <w:rPr>
          <w:sz w:val="16"/>
        </w:rPr>
        <w:t xml:space="preserve"> </w:t>
      </w:r>
      <w:r w:rsidRPr="007646C4">
        <w:rPr>
          <w:rStyle w:val="StyleUnderline"/>
        </w:rPr>
        <w:t xml:space="preserve">for spillovers besides </w:t>
      </w:r>
      <w:r w:rsidRPr="007646C4">
        <w:rPr>
          <w:rStyle w:val="Emphasis"/>
        </w:rPr>
        <w:t>attitudes</w:t>
      </w:r>
      <w:r w:rsidRPr="00CE1986">
        <w:rPr>
          <w:sz w:val="16"/>
        </w:rPr>
        <w:t xml:space="preserve"> </w:t>
      </w:r>
      <w:r w:rsidRPr="007646C4">
        <w:rPr>
          <w:rStyle w:val="StyleUnderline"/>
        </w:rPr>
        <w:t xml:space="preserve">has to do with </w:t>
      </w:r>
      <w:r w:rsidRPr="007646C4">
        <w:rPr>
          <w:rStyle w:val="Emphasis"/>
        </w:rPr>
        <w:t>union infrastructure</w:t>
      </w:r>
      <w:r w:rsidRPr="00CE1986">
        <w:rPr>
          <w:sz w:val="16"/>
        </w:rPr>
        <w:t xml:space="preserve"> </w:t>
      </w:r>
      <w:r w:rsidRPr="007646C4">
        <w:rPr>
          <w:rStyle w:val="StyleUnderline"/>
        </w:rPr>
        <w:t>and</w:t>
      </w:r>
      <w:r w:rsidRPr="00CE1986">
        <w:rPr>
          <w:sz w:val="16"/>
        </w:rPr>
        <w:t xml:space="preserve"> </w:t>
      </w:r>
      <w:r w:rsidRPr="007646C4">
        <w:rPr>
          <w:rStyle w:val="Emphasis"/>
        </w:rPr>
        <w:t>staﬀ</w:t>
      </w:r>
      <w:r w:rsidRPr="00CE1986">
        <w:rPr>
          <w:sz w:val="16"/>
        </w:rPr>
        <w:t xml:space="preserve">. </w:t>
      </w:r>
      <w:r w:rsidRPr="005923F1">
        <w:rPr>
          <w:rStyle w:val="StyleUnderline"/>
        </w:rPr>
        <w:t>Locations with</w:t>
      </w:r>
      <w:r w:rsidRPr="007646C4">
        <w:rPr>
          <w:rStyle w:val="StyleUnderline"/>
        </w:rPr>
        <w:t xml:space="preserve"> many </w:t>
      </w:r>
      <w:r w:rsidRPr="004A727D">
        <w:rPr>
          <w:rStyle w:val="Emphasis"/>
          <w:highlight w:val="cyan"/>
        </w:rPr>
        <w:t>unionized</w:t>
      </w:r>
      <w:r w:rsidRPr="00CE1986">
        <w:rPr>
          <w:sz w:val="16"/>
        </w:rPr>
        <w:t xml:space="preserve"> mills and coal </w:t>
      </w:r>
      <w:r w:rsidRPr="004A727D">
        <w:rPr>
          <w:rStyle w:val="StyleUnderline"/>
          <w:highlight w:val="cyan"/>
        </w:rPr>
        <w:t xml:space="preserve">mines tend to be </w:t>
      </w:r>
      <w:r w:rsidRPr="005923F1">
        <w:rPr>
          <w:rStyle w:val="StyleUnderline"/>
        </w:rPr>
        <w:t>the</w:t>
      </w:r>
      <w:r w:rsidRPr="00CE1986">
        <w:rPr>
          <w:sz w:val="16"/>
        </w:rPr>
        <w:t xml:space="preserve"> </w:t>
      </w:r>
      <w:r w:rsidRPr="004A727D">
        <w:rPr>
          <w:rStyle w:val="StyleUnderline"/>
          <w:highlight w:val="cyan"/>
        </w:rPr>
        <w:t>homes of</w:t>
      </w:r>
      <w:r w:rsidRPr="004A727D">
        <w:rPr>
          <w:sz w:val="16"/>
          <w:highlight w:val="cyan"/>
        </w:rPr>
        <w:t xml:space="preserve"> </w:t>
      </w:r>
      <w:r w:rsidRPr="00CE1986">
        <w:rPr>
          <w:sz w:val="16"/>
        </w:rPr>
        <w:t xml:space="preserve">numerous </w:t>
      </w:r>
      <w:r w:rsidRPr="007646C4">
        <w:rPr>
          <w:rStyle w:val="Emphasis"/>
        </w:rPr>
        <w:t xml:space="preserve">professional </w:t>
      </w:r>
      <w:r w:rsidRPr="005923F1">
        <w:rPr>
          <w:rStyle w:val="Emphasis"/>
        </w:rPr>
        <w:t xml:space="preserve">union </w:t>
      </w:r>
      <w:r w:rsidRPr="004A727D">
        <w:rPr>
          <w:rStyle w:val="Emphasis"/>
          <w:highlight w:val="cyan"/>
        </w:rPr>
        <w:t>staﬀ</w:t>
      </w:r>
      <w:r w:rsidRPr="007646C4">
        <w:rPr>
          <w:rStyle w:val="Emphasis"/>
        </w:rPr>
        <w:t xml:space="preserve"> people</w:t>
      </w:r>
      <w:r w:rsidRPr="00CE1986">
        <w:rPr>
          <w:sz w:val="16"/>
        </w:rPr>
        <w:t xml:space="preserve"> </w:t>
      </w:r>
      <w:r w:rsidRPr="004A727D">
        <w:rPr>
          <w:rStyle w:val="StyleUnderline"/>
          <w:highlight w:val="cyan"/>
        </w:rPr>
        <w:t xml:space="preserve">with training in </w:t>
      </w:r>
      <w:r w:rsidRPr="004A727D">
        <w:rPr>
          <w:rStyle w:val="Emphasis"/>
          <w:highlight w:val="cyan"/>
        </w:rPr>
        <w:t>organizing</w:t>
      </w:r>
      <w:r w:rsidRPr="00CE1986">
        <w:rPr>
          <w:sz w:val="16"/>
        </w:rPr>
        <w:t xml:space="preserve"> </w:t>
      </w:r>
      <w:r w:rsidRPr="007646C4">
        <w:rPr>
          <w:rStyle w:val="StyleUnderline"/>
        </w:rPr>
        <w:t>and</w:t>
      </w:r>
      <w:r w:rsidRPr="00CE1986">
        <w:rPr>
          <w:sz w:val="16"/>
        </w:rPr>
        <w:t xml:space="preserve"> </w:t>
      </w:r>
      <w:r w:rsidRPr="007646C4">
        <w:rPr>
          <w:rStyle w:val="Emphasis"/>
        </w:rPr>
        <w:t>other specialized</w:t>
      </w:r>
      <w:r w:rsidRPr="00CE1986">
        <w:rPr>
          <w:sz w:val="16"/>
        </w:rPr>
        <w:t xml:space="preserve"> </w:t>
      </w:r>
      <w:r w:rsidRPr="007646C4">
        <w:rPr>
          <w:rStyle w:val="StyleUnderline"/>
        </w:rPr>
        <w:t xml:space="preserve">skills related to </w:t>
      </w:r>
      <w:r w:rsidRPr="007646C4">
        <w:rPr>
          <w:rStyle w:val="Emphasis"/>
        </w:rPr>
        <w:t>unionism</w:t>
      </w:r>
      <w:r w:rsidRPr="00CE1986">
        <w:rPr>
          <w:sz w:val="16"/>
        </w:rPr>
        <w:t xml:space="preserve">. In addition to tending to their responsibilities for existing unionized plants, </w:t>
      </w:r>
      <w:r w:rsidRPr="007646C4">
        <w:rPr>
          <w:rStyle w:val="StyleUnderline"/>
        </w:rPr>
        <w:t xml:space="preserve">these </w:t>
      </w:r>
      <w:r w:rsidRPr="00CE1986">
        <w:rPr>
          <w:rStyle w:val="StyleUnderline"/>
        </w:rPr>
        <w:t xml:space="preserve">staﬀ </w:t>
      </w:r>
      <w:r w:rsidRPr="004A727D">
        <w:rPr>
          <w:rStyle w:val="StyleUnderline"/>
          <w:highlight w:val="cyan"/>
        </w:rPr>
        <w:t xml:space="preserve">members </w:t>
      </w:r>
      <w:r w:rsidRPr="005923F1">
        <w:rPr>
          <w:rStyle w:val="StyleUnderline"/>
        </w:rPr>
        <w:t xml:space="preserve">are </w:t>
      </w:r>
      <w:r w:rsidRPr="004A727D">
        <w:rPr>
          <w:rStyle w:val="StyleUnderline"/>
          <w:highlight w:val="cyan"/>
        </w:rPr>
        <w:t xml:space="preserve">on the lookout for </w:t>
      </w:r>
      <w:r w:rsidRPr="004A727D">
        <w:rPr>
          <w:rStyle w:val="Emphasis"/>
          <w:highlight w:val="cyan"/>
        </w:rPr>
        <w:t>new opportunities</w:t>
      </w:r>
      <w:r w:rsidRPr="00CE1986">
        <w:rPr>
          <w:sz w:val="16"/>
        </w:rPr>
        <w:t xml:space="preserve">, and </w:t>
      </w:r>
      <w:r w:rsidRPr="004A727D">
        <w:rPr>
          <w:rStyle w:val="StyleUnderline"/>
          <w:highlight w:val="cyan"/>
        </w:rPr>
        <w:t>these</w:t>
      </w:r>
      <w:r w:rsidRPr="007646C4">
        <w:rPr>
          <w:rStyle w:val="StyleUnderline"/>
        </w:rPr>
        <w:t xml:space="preserve"> opportunities can </w:t>
      </w:r>
      <w:r w:rsidRPr="004A727D">
        <w:rPr>
          <w:rStyle w:val="Emphasis"/>
          <w:sz w:val="24"/>
          <w:highlight w:val="cyan"/>
        </w:rPr>
        <w:t>cross industry boundaries</w:t>
      </w:r>
      <w:r w:rsidRPr="00CE1986">
        <w:rPr>
          <w:sz w:val="16"/>
        </w:rPr>
        <w:t xml:space="preserve">. As will be shown later, </w:t>
      </w:r>
      <w:r w:rsidRPr="007646C4">
        <w:rPr>
          <w:rStyle w:val="StyleUnderline"/>
        </w:rPr>
        <w:t xml:space="preserve">at </w:t>
      </w:r>
      <w:r w:rsidRPr="004A727D">
        <w:rPr>
          <w:rStyle w:val="StyleUnderline"/>
          <w:highlight w:val="cyan"/>
        </w:rPr>
        <w:t xml:space="preserve">locations where the steel industry is </w:t>
      </w:r>
      <w:r w:rsidRPr="004A727D">
        <w:rPr>
          <w:rStyle w:val="Emphasis"/>
          <w:highlight w:val="cyan"/>
        </w:rPr>
        <w:t>concentrated</w:t>
      </w:r>
      <w:r w:rsidRPr="004A727D">
        <w:rPr>
          <w:rStyle w:val="StyleUnderline"/>
          <w:highlight w:val="cyan"/>
        </w:rPr>
        <w:t>, it is not uncommon for</w:t>
      </w:r>
      <w:r w:rsidRPr="004A727D">
        <w:rPr>
          <w:sz w:val="16"/>
          <w:highlight w:val="cyan"/>
        </w:rPr>
        <w:t xml:space="preserve"> </w:t>
      </w:r>
      <w:r w:rsidRPr="004A727D">
        <w:rPr>
          <w:rStyle w:val="Emphasis"/>
          <w:highlight w:val="cyan"/>
        </w:rPr>
        <w:t>nursing homes</w:t>
      </w:r>
      <w:r w:rsidRPr="004A727D">
        <w:rPr>
          <w:sz w:val="16"/>
          <w:highlight w:val="cyan"/>
        </w:rPr>
        <w:t xml:space="preserve"> </w:t>
      </w:r>
      <w:r w:rsidRPr="004A727D">
        <w:rPr>
          <w:rStyle w:val="StyleUnderline"/>
          <w:highlight w:val="cyan"/>
        </w:rPr>
        <w:t>and</w:t>
      </w:r>
      <w:r w:rsidRPr="004A727D">
        <w:rPr>
          <w:sz w:val="16"/>
          <w:highlight w:val="cyan"/>
        </w:rPr>
        <w:t xml:space="preserve"> </w:t>
      </w:r>
      <w:r w:rsidRPr="004A727D">
        <w:rPr>
          <w:rStyle w:val="Emphasis"/>
          <w:highlight w:val="cyan"/>
        </w:rPr>
        <w:t>hospitals</w:t>
      </w:r>
      <w:r w:rsidRPr="004A727D">
        <w:rPr>
          <w:sz w:val="16"/>
          <w:highlight w:val="cyan"/>
        </w:rPr>
        <w:t xml:space="preserve"> </w:t>
      </w:r>
      <w:r w:rsidRPr="004A727D">
        <w:rPr>
          <w:rStyle w:val="StyleUnderline"/>
          <w:highlight w:val="cyan"/>
        </w:rPr>
        <w:t>to be organized by</w:t>
      </w:r>
      <w:r w:rsidRPr="004A727D">
        <w:rPr>
          <w:sz w:val="16"/>
          <w:highlight w:val="cyan"/>
        </w:rPr>
        <w:t xml:space="preserve"> </w:t>
      </w:r>
      <w:r w:rsidRPr="00CE1986">
        <w:rPr>
          <w:rStyle w:val="StyleUnderline"/>
        </w:rPr>
        <w:t xml:space="preserve">the United </w:t>
      </w:r>
      <w:r w:rsidRPr="004A727D">
        <w:rPr>
          <w:rStyle w:val="StyleUnderline"/>
          <w:highlight w:val="cyan"/>
        </w:rPr>
        <w:t xml:space="preserve">Steelworkers </w:t>
      </w:r>
      <w:r w:rsidRPr="00CE1986">
        <w:rPr>
          <w:rStyle w:val="StyleUnderline"/>
        </w:rPr>
        <w:t xml:space="preserve">of America </w:t>
      </w:r>
      <w:r w:rsidRPr="004A727D">
        <w:rPr>
          <w:rStyle w:val="StyleUnderline"/>
          <w:highlight w:val="cyan"/>
        </w:rPr>
        <w:t xml:space="preserve">(USWA) </w:t>
      </w:r>
      <w:r w:rsidRPr="00CE1986">
        <w:rPr>
          <w:rStyle w:val="StyleUnderline"/>
        </w:rPr>
        <w:t>union</w:t>
      </w:r>
      <w:r w:rsidRPr="00CE1986">
        <w:rPr>
          <w:sz w:val="16"/>
        </w:rPr>
        <w:t>. Of course</w:t>
      </w:r>
      <w:r w:rsidRPr="005923F1">
        <w:rPr>
          <w:sz w:val="16"/>
        </w:rPr>
        <w:t xml:space="preserve">, </w:t>
      </w:r>
      <w:r w:rsidRPr="005923F1">
        <w:rPr>
          <w:rStyle w:val="StyleUnderline"/>
        </w:rPr>
        <w:t xml:space="preserve">this </w:t>
      </w:r>
      <w:r w:rsidRPr="005923F1">
        <w:rPr>
          <w:rStyle w:val="Emphasis"/>
        </w:rPr>
        <w:t>spillover</w:t>
      </w:r>
      <w:r w:rsidRPr="00CE1986">
        <w:rPr>
          <w:sz w:val="16"/>
        </w:rPr>
        <w:t xml:space="preserve"> of union organizing staﬀ </w:t>
      </w:r>
      <w:r w:rsidRPr="00CE1986">
        <w:rPr>
          <w:rStyle w:val="StyleUnderline"/>
        </w:rPr>
        <w:t xml:space="preserve">need not occur through the </w:t>
      </w:r>
      <w:r w:rsidRPr="00CE1986">
        <w:rPr>
          <w:rStyle w:val="Emphasis"/>
        </w:rPr>
        <w:t>same</w:t>
      </w:r>
      <w:r w:rsidRPr="00CE1986">
        <w:rPr>
          <w:rStyle w:val="StyleUnderline"/>
        </w:rPr>
        <w:t xml:space="preserve"> union</w:t>
      </w:r>
      <w:r w:rsidRPr="00CE1986">
        <w:rPr>
          <w:sz w:val="16"/>
        </w:rPr>
        <w:t xml:space="preserve">, </w:t>
      </w:r>
      <w:r w:rsidRPr="00CE1986">
        <w:rPr>
          <w:rStyle w:val="StyleUnderline"/>
        </w:rPr>
        <w:t xml:space="preserve">since individuals with specialized skills can </w:t>
      </w:r>
      <w:r w:rsidRPr="00CE1986">
        <w:rPr>
          <w:rStyle w:val="Emphasis"/>
        </w:rPr>
        <w:t>switch aﬃliations</w:t>
      </w:r>
      <w:r w:rsidRPr="00CE1986">
        <w:rPr>
          <w:sz w:val="16"/>
        </w:rPr>
        <w:t>. This is illustrated by the case of one Jon Hitchings from Pennsylvania. According to his union, “He had formerly worked for the United Mine Workers working underground for 22 years. He had been the President of the local mine committee and has a good background for protecting workers’ rights.”7 This individual is now on the staﬀ of the Services Workers union, representing social workers.</w:t>
      </w:r>
    </w:p>
    <w:p w14:paraId="0722F619" w14:textId="77777777" w:rsidR="00360D3D" w:rsidRPr="00763E03" w:rsidRDefault="00360D3D" w:rsidP="00360D3D"/>
    <w:p w14:paraId="6347DC18" w14:textId="77777777" w:rsidR="00360D3D" w:rsidRPr="00763E03" w:rsidRDefault="00360D3D" w:rsidP="00360D3D">
      <w:pPr>
        <w:pStyle w:val="Heading4"/>
        <w:rPr>
          <w:rFonts w:cs="Calibri"/>
        </w:rPr>
      </w:pPr>
      <w:r>
        <w:rPr>
          <w:rFonts w:cs="Calibri"/>
        </w:rPr>
        <w:t>I</w:t>
      </w:r>
      <w:r w:rsidRPr="00763E03">
        <w:rPr>
          <w:rFonts w:cs="Calibri"/>
        </w:rPr>
        <w:t xml:space="preserve">nnovation solves </w:t>
      </w:r>
      <w:r w:rsidRPr="00763E03">
        <w:rPr>
          <w:rFonts w:cs="Calibri"/>
          <w:u w:val="single"/>
        </w:rPr>
        <w:t>great power war</w:t>
      </w:r>
      <w:r w:rsidRPr="00763E03">
        <w:rPr>
          <w:rFonts w:cs="Calibri"/>
        </w:rPr>
        <w:t>.</w:t>
      </w:r>
    </w:p>
    <w:p w14:paraId="56D37BB4" w14:textId="77777777" w:rsidR="00360D3D" w:rsidRPr="00763E03" w:rsidRDefault="00360D3D" w:rsidP="00360D3D">
      <w:r w:rsidRPr="00763E03">
        <w:rPr>
          <w:rStyle w:val="Style13ptBold"/>
        </w:rPr>
        <w:t>Schmidt ’23</w:t>
      </w:r>
      <w:r w:rsidRPr="00763E03">
        <w:t xml:space="preserve"> [Eric; Former CEO @ Google; Foreign Affairs, “Innovation Power,” vol. 102]</w:t>
      </w:r>
    </w:p>
    <w:p w14:paraId="0A3D9351" w14:textId="77777777" w:rsidR="00360D3D" w:rsidRPr="00763E03" w:rsidRDefault="00360D3D" w:rsidP="00360D3D">
      <w:pPr>
        <w:rPr>
          <w:sz w:val="16"/>
        </w:rPr>
      </w:pPr>
      <w:r w:rsidRPr="00763E03">
        <w:rPr>
          <w:sz w:val="16"/>
        </w:rPr>
        <w:t xml:space="preserve">The </w:t>
      </w:r>
      <w:r w:rsidRPr="004A727D">
        <w:rPr>
          <w:rStyle w:val="StyleUnderline"/>
          <w:highlight w:val="cyan"/>
        </w:rPr>
        <w:t xml:space="preserve">ability to </w:t>
      </w:r>
      <w:r w:rsidRPr="004A727D">
        <w:rPr>
          <w:rStyle w:val="Emphasis"/>
          <w:highlight w:val="cyan"/>
        </w:rPr>
        <w:t>innovate</w:t>
      </w:r>
      <w:r w:rsidRPr="00763E03">
        <w:rPr>
          <w:rStyle w:val="StyleUnderline"/>
        </w:rPr>
        <w:t xml:space="preserve"> faster and better</w:t>
      </w:r>
      <w:r w:rsidRPr="00763E03">
        <w:rPr>
          <w:sz w:val="16"/>
        </w:rPr>
        <w:t xml:space="preserve">—the </w:t>
      </w:r>
      <w:r w:rsidRPr="00763E03">
        <w:rPr>
          <w:rStyle w:val="StyleUnderline"/>
        </w:rPr>
        <w:t xml:space="preserve">foundation on which </w:t>
      </w:r>
      <w:r w:rsidRPr="00763E03">
        <w:rPr>
          <w:rStyle w:val="Emphasis"/>
        </w:rPr>
        <w:t>military</w:t>
      </w:r>
      <w:r w:rsidRPr="00763E03">
        <w:rPr>
          <w:rStyle w:val="StyleUnderline"/>
        </w:rPr>
        <w:t xml:space="preserve">, </w:t>
      </w:r>
      <w:r w:rsidRPr="00763E03">
        <w:rPr>
          <w:rStyle w:val="Emphasis"/>
        </w:rPr>
        <w:t>econ</w:t>
      </w:r>
      <w:r w:rsidRPr="00763E03">
        <w:rPr>
          <w:rStyle w:val="StyleUnderline"/>
        </w:rPr>
        <w:t>omic, and cultural power now</w:t>
      </w:r>
      <w:r w:rsidRPr="00763E03">
        <w:rPr>
          <w:sz w:val="16"/>
        </w:rPr>
        <w:t xml:space="preserve"> </w:t>
      </w:r>
      <w:r w:rsidRPr="00763E03">
        <w:rPr>
          <w:rStyle w:val="Emphasis"/>
        </w:rPr>
        <w:t>rest</w:t>
      </w:r>
      <w:r w:rsidRPr="00763E03">
        <w:rPr>
          <w:sz w:val="16"/>
        </w:rPr>
        <w:t>—</w:t>
      </w:r>
      <w:r w:rsidRPr="00763E03">
        <w:rPr>
          <w:rStyle w:val="StyleUnderline"/>
        </w:rPr>
        <w:t xml:space="preserve">will </w:t>
      </w:r>
      <w:r w:rsidRPr="004A727D">
        <w:rPr>
          <w:rStyle w:val="Emphasis"/>
          <w:highlight w:val="cyan"/>
        </w:rPr>
        <w:t>determine</w:t>
      </w:r>
      <w:r w:rsidRPr="00763E03">
        <w:rPr>
          <w:rStyle w:val="StyleUnderline"/>
        </w:rPr>
        <w:t xml:space="preserve"> the</w:t>
      </w:r>
      <w:r w:rsidRPr="00763E03">
        <w:rPr>
          <w:sz w:val="16"/>
        </w:rPr>
        <w:t xml:space="preserve"> </w:t>
      </w:r>
      <w:r w:rsidRPr="004A727D">
        <w:rPr>
          <w:rStyle w:val="Emphasis"/>
          <w:highlight w:val="cyan"/>
        </w:rPr>
        <w:t>outcome</w:t>
      </w:r>
      <w:r w:rsidRPr="004A727D">
        <w:rPr>
          <w:sz w:val="16"/>
          <w:highlight w:val="cyan"/>
        </w:rPr>
        <w:t xml:space="preserve"> </w:t>
      </w:r>
      <w:r w:rsidRPr="004A727D">
        <w:rPr>
          <w:rStyle w:val="StyleUnderline"/>
          <w:highlight w:val="cyan"/>
        </w:rPr>
        <w:t>of</w:t>
      </w:r>
      <w:r w:rsidRPr="00763E03">
        <w:rPr>
          <w:sz w:val="16"/>
        </w:rPr>
        <w:t xml:space="preserve"> the </w:t>
      </w:r>
      <w:r w:rsidRPr="00763E03">
        <w:rPr>
          <w:rStyle w:val="StyleUnderline"/>
        </w:rPr>
        <w:t xml:space="preserve">great-power </w:t>
      </w:r>
      <w:r w:rsidRPr="004A727D">
        <w:rPr>
          <w:rStyle w:val="Emphasis"/>
          <w:highlight w:val="cyan"/>
        </w:rPr>
        <w:t>competition</w:t>
      </w:r>
      <w:r w:rsidRPr="004A727D">
        <w:rPr>
          <w:rStyle w:val="StyleUnderline"/>
          <w:highlight w:val="cyan"/>
        </w:rPr>
        <w:t xml:space="preserve"> between</w:t>
      </w:r>
      <w:r w:rsidRPr="00763E03">
        <w:rPr>
          <w:rStyle w:val="StyleUnderline"/>
        </w:rPr>
        <w:t xml:space="preserve">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StyleUnderline"/>
        </w:rPr>
        <w:t xml:space="preserve">tates </w:t>
      </w:r>
      <w:r w:rsidRPr="004A727D">
        <w:rPr>
          <w:rStyle w:val="StyleUnderline"/>
          <w:highlight w:val="cyan"/>
        </w:rPr>
        <w:t xml:space="preserve">and </w:t>
      </w:r>
      <w:r w:rsidRPr="004A727D">
        <w:rPr>
          <w:rStyle w:val="Emphasis"/>
          <w:highlight w:val="cyan"/>
        </w:rPr>
        <w:t>China</w:t>
      </w:r>
      <w:r w:rsidRPr="00763E03">
        <w:rPr>
          <w:rStyle w:val="StyleUnderline"/>
        </w:rPr>
        <w:t xml:space="preserve">. For now,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StyleUnderline"/>
        </w:rPr>
        <w:t xml:space="preserve">tates </w:t>
      </w:r>
      <w:r w:rsidRPr="004A727D">
        <w:rPr>
          <w:rStyle w:val="Emphasis"/>
          <w:highlight w:val="cyan"/>
        </w:rPr>
        <w:t>remains</w:t>
      </w:r>
      <w:r w:rsidRPr="004A727D">
        <w:rPr>
          <w:rStyle w:val="StyleUnderline"/>
          <w:highlight w:val="cyan"/>
        </w:rPr>
        <w:t xml:space="preserve"> in</w:t>
      </w:r>
      <w:r w:rsidRPr="00763E03">
        <w:rPr>
          <w:rStyle w:val="StyleUnderline"/>
        </w:rPr>
        <w:t xml:space="preserve"> the </w:t>
      </w:r>
      <w:r w:rsidRPr="004A727D">
        <w:rPr>
          <w:rStyle w:val="Emphasis"/>
          <w:highlight w:val="cyan"/>
        </w:rPr>
        <w:t>lead</w:t>
      </w:r>
      <w:r w:rsidRPr="00763E03">
        <w:rPr>
          <w:rStyle w:val="StyleUnderline"/>
        </w:rPr>
        <w:t xml:space="preserve">. But </w:t>
      </w:r>
      <w:r w:rsidRPr="004A727D">
        <w:rPr>
          <w:rStyle w:val="StyleUnderline"/>
          <w:highlight w:val="cyan"/>
        </w:rPr>
        <w:t xml:space="preserve">China is </w:t>
      </w:r>
      <w:r w:rsidRPr="004A727D">
        <w:rPr>
          <w:rStyle w:val="Emphasis"/>
          <w:highlight w:val="cyan"/>
        </w:rPr>
        <w:t>catching</w:t>
      </w:r>
      <w:r w:rsidRPr="004A727D">
        <w:rPr>
          <w:rStyle w:val="StyleUnderline"/>
          <w:highlight w:val="cyan"/>
        </w:rPr>
        <w:t xml:space="preserve"> up</w:t>
      </w:r>
      <w:r w:rsidRPr="00763E03">
        <w:rPr>
          <w:rStyle w:val="StyleUnderline"/>
        </w:rPr>
        <w:t xml:space="preserve"> in </w:t>
      </w:r>
      <w:r w:rsidRPr="00763E03">
        <w:rPr>
          <w:rStyle w:val="Emphasis"/>
        </w:rPr>
        <w:t>many areas</w:t>
      </w:r>
      <w:r w:rsidRPr="00763E03">
        <w:rPr>
          <w:sz w:val="16"/>
        </w:rPr>
        <w:t xml:space="preserve"> and has already surged ahead in others. To emerge victorious from this century-defining contest, business as usual will not do. Instead, </w:t>
      </w:r>
      <w:r w:rsidRPr="00763E03">
        <w:rPr>
          <w:rStyle w:val="StyleUnderline"/>
        </w:rPr>
        <w:t>the U.S. government will have to</w:t>
      </w:r>
      <w:r w:rsidRPr="00763E03">
        <w:rPr>
          <w:sz w:val="16"/>
        </w:rPr>
        <w:t xml:space="preserve"> overcome its stultified bureaucratic impulses, </w:t>
      </w:r>
      <w:r w:rsidRPr="00763E03">
        <w:rPr>
          <w:rStyle w:val="StyleUnderline"/>
        </w:rPr>
        <w:t xml:space="preserve">create </w:t>
      </w:r>
      <w:r w:rsidRPr="00763E03">
        <w:rPr>
          <w:rStyle w:val="Emphasis"/>
        </w:rPr>
        <w:t>favorable</w:t>
      </w:r>
      <w:r w:rsidRPr="00763E03">
        <w:rPr>
          <w:rStyle w:val="StyleUnderline"/>
        </w:rPr>
        <w:t xml:space="preserve"> conditions for </w:t>
      </w:r>
      <w:r w:rsidRPr="00763E03">
        <w:rPr>
          <w:rStyle w:val="Emphasis"/>
        </w:rPr>
        <w:t>innovation</w:t>
      </w:r>
      <w:r w:rsidRPr="00763E03">
        <w:rPr>
          <w:sz w:val="16"/>
        </w:rPr>
        <w:t xml:space="preserve">, and invest in the tools and talent needed to kick-start the virtuous cycle of technological advancement. It needs to commit itself to promoting innovation in the service of the country and in the service of democracy. </w:t>
      </w:r>
      <w:r w:rsidRPr="00763E03">
        <w:rPr>
          <w:rStyle w:val="StyleUnderline"/>
        </w:rPr>
        <w:t>At stake is</w:t>
      </w:r>
      <w:r w:rsidRPr="00763E03">
        <w:rPr>
          <w:sz w:val="16"/>
        </w:rPr>
        <w:t xml:space="preserve"> nothing less than </w:t>
      </w:r>
      <w:r w:rsidRPr="00763E03">
        <w:rPr>
          <w:rStyle w:val="StyleUnderline"/>
        </w:rPr>
        <w:t>the future of</w:t>
      </w:r>
      <w:r w:rsidRPr="00763E03">
        <w:rPr>
          <w:sz w:val="16"/>
        </w:rPr>
        <w:t xml:space="preserve"> free societies, open markets, </w:t>
      </w:r>
      <w:r w:rsidRPr="00763E03">
        <w:rPr>
          <w:rStyle w:val="StyleUnderline"/>
        </w:rPr>
        <w:t xml:space="preserve">democratic government, and the broader </w:t>
      </w:r>
      <w:r w:rsidRPr="00763E03">
        <w:rPr>
          <w:rStyle w:val="Emphasis"/>
        </w:rPr>
        <w:t>world order</w:t>
      </w:r>
      <w:r w:rsidRPr="00763E03">
        <w:rPr>
          <w:sz w:val="16"/>
        </w:rPr>
        <w:t>.</w:t>
      </w:r>
    </w:p>
    <w:p w14:paraId="7749459E" w14:textId="77777777" w:rsidR="00360D3D" w:rsidRPr="00763E03" w:rsidRDefault="00360D3D" w:rsidP="00360D3D">
      <w:pPr>
        <w:rPr>
          <w:sz w:val="16"/>
        </w:rPr>
      </w:pPr>
      <w:r w:rsidRPr="00763E03">
        <w:rPr>
          <w:sz w:val="16"/>
        </w:rPr>
        <w:t>KNOWLEDGE IS POWER</w:t>
      </w:r>
    </w:p>
    <w:p w14:paraId="5100AB45" w14:textId="77777777" w:rsidR="00360D3D" w:rsidRPr="00763E03" w:rsidRDefault="00360D3D" w:rsidP="00360D3D">
      <w:pPr>
        <w:rPr>
          <w:sz w:val="16"/>
        </w:rPr>
      </w:pPr>
      <w:r w:rsidRPr="00763E03">
        <w:rPr>
          <w:sz w:val="16"/>
        </w:rPr>
        <w:t xml:space="preserve">The </w:t>
      </w:r>
      <w:r w:rsidRPr="00763E03">
        <w:rPr>
          <w:rStyle w:val="StyleUnderline"/>
        </w:rPr>
        <w:t>nexus between tech</w:t>
      </w:r>
      <w:r w:rsidRPr="00763E03">
        <w:rPr>
          <w:sz w:val="16"/>
        </w:rPr>
        <w:t xml:space="preserve">nological innovation </w:t>
      </w:r>
      <w:r w:rsidRPr="00763E03">
        <w:rPr>
          <w:rStyle w:val="StyleUnderline"/>
        </w:rPr>
        <w:t xml:space="preserve">and global domination dates back </w:t>
      </w:r>
      <w:r w:rsidRPr="00763E03">
        <w:rPr>
          <w:rStyle w:val="Emphasis"/>
        </w:rPr>
        <w:t>centuries</w:t>
      </w:r>
      <w:r w:rsidRPr="00763E03">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21B74D0F" w14:textId="77777777" w:rsidR="00360D3D" w:rsidRPr="00763E03" w:rsidRDefault="00360D3D" w:rsidP="00360D3D">
      <w:pPr>
        <w:rPr>
          <w:sz w:val="16"/>
        </w:rPr>
      </w:pPr>
      <w:r w:rsidRPr="00763E03">
        <w:rPr>
          <w:rStyle w:val="StyleUnderline"/>
        </w:rPr>
        <w:t xml:space="preserve">Today’s </w:t>
      </w:r>
      <w:r w:rsidRPr="004A727D">
        <w:rPr>
          <w:rStyle w:val="Emphasis"/>
          <w:highlight w:val="cyan"/>
        </w:rPr>
        <w:t>AI</w:t>
      </w:r>
      <w:r w:rsidRPr="00763E03">
        <w:rPr>
          <w:rStyle w:val="StyleUnderline"/>
        </w:rPr>
        <w:t xml:space="preserve"> systems</w:t>
      </w:r>
      <w:r w:rsidRPr="00763E03">
        <w:rPr>
          <w:sz w:val="16"/>
        </w:rPr>
        <w:t xml:space="preserve"> can already </w:t>
      </w:r>
      <w:r w:rsidRPr="004A727D">
        <w:rPr>
          <w:rStyle w:val="StyleUnderline"/>
          <w:highlight w:val="cyan"/>
        </w:rPr>
        <w:t>provide</w:t>
      </w:r>
      <w:r w:rsidRPr="00763E03">
        <w:rPr>
          <w:rStyle w:val="StyleUnderline"/>
        </w:rPr>
        <w:t xml:space="preserve"> </w:t>
      </w:r>
      <w:r w:rsidRPr="00763E03">
        <w:rPr>
          <w:rStyle w:val="Emphasis"/>
        </w:rPr>
        <w:t xml:space="preserve">key </w:t>
      </w:r>
      <w:r w:rsidRPr="004A727D">
        <w:rPr>
          <w:rStyle w:val="Emphasis"/>
          <w:highlight w:val="cyan"/>
        </w:rPr>
        <w:t>advantages</w:t>
      </w:r>
      <w:r w:rsidRPr="00763E03">
        <w:rPr>
          <w:rStyle w:val="StyleUnderline"/>
        </w:rPr>
        <w:t xml:space="preserve"> in</w:t>
      </w:r>
      <w:r w:rsidRPr="00763E03">
        <w:rPr>
          <w:sz w:val="16"/>
        </w:rPr>
        <w:t xml:space="preserve"> the </w:t>
      </w:r>
      <w:r w:rsidRPr="00763E03">
        <w:rPr>
          <w:rStyle w:val="Emphasis"/>
        </w:rPr>
        <w:t>military</w:t>
      </w:r>
      <w:r w:rsidRPr="00763E03">
        <w:rPr>
          <w:sz w:val="16"/>
        </w:rPr>
        <w:t xml:space="preserve"> domain, where </w:t>
      </w:r>
      <w:r w:rsidRPr="00763E03">
        <w:rPr>
          <w:rStyle w:val="StyleUnderline"/>
        </w:rPr>
        <w:t>they</w:t>
      </w:r>
      <w:r w:rsidRPr="00763E03">
        <w:rPr>
          <w:sz w:val="16"/>
        </w:rPr>
        <w:t xml:space="preserve"> are able to </w:t>
      </w:r>
      <w:r w:rsidRPr="004A727D">
        <w:rPr>
          <w:rStyle w:val="StyleUnderline"/>
          <w:highlight w:val="cyan"/>
        </w:rPr>
        <w:t xml:space="preserve">parse </w:t>
      </w:r>
      <w:r w:rsidRPr="004A727D">
        <w:rPr>
          <w:rStyle w:val="Emphasis"/>
          <w:highlight w:val="cyan"/>
        </w:rPr>
        <w:t>millions</w:t>
      </w:r>
      <w:r w:rsidRPr="004A727D">
        <w:rPr>
          <w:rStyle w:val="StyleUnderline"/>
          <w:highlight w:val="cyan"/>
        </w:rPr>
        <w:t xml:space="preserve"> of </w:t>
      </w:r>
      <w:r w:rsidRPr="004A727D">
        <w:rPr>
          <w:rStyle w:val="Emphasis"/>
          <w:highlight w:val="cyan"/>
        </w:rPr>
        <w:t>inputs</w:t>
      </w:r>
      <w:r w:rsidRPr="00763E03">
        <w:rPr>
          <w:rStyle w:val="StyleUnderline"/>
        </w:rPr>
        <w:t xml:space="preserve">, identify </w:t>
      </w:r>
      <w:r w:rsidRPr="00763E03">
        <w:rPr>
          <w:rStyle w:val="Emphasis"/>
        </w:rPr>
        <w:t>patterns</w:t>
      </w:r>
      <w:r w:rsidRPr="00763E03">
        <w:rPr>
          <w:rStyle w:val="StyleUnderline"/>
        </w:rPr>
        <w:t xml:space="preserve">, and </w:t>
      </w:r>
      <w:r w:rsidRPr="00763E03">
        <w:rPr>
          <w:rStyle w:val="Emphasis"/>
        </w:rPr>
        <w:t>alert commanders</w:t>
      </w:r>
      <w:r w:rsidRPr="00763E03">
        <w:rPr>
          <w:rStyle w:val="StyleUnderline"/>
        </w:rPr>
        <w:t xml:space="preserve"> to enemy activity</w:t>
      </w:r>
      <w:r w:rsidRPr="00763E03">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763E03">
        <w:rPr>
          <w:rStyle w:val="StyleUnderline"/>
        </w:rPr>
        <w:t xml:space="preserve">command-and-control systems that rely on </w:t>
      </w:r>
      <w:r w:rsidRPr="00763E03">
        <w:rPr>
          <w:rStyle w:val="Emphasis"/>
        </w:rPr>
        <w:t>human</w:t>
      </w:r>
      <w:r w:rsidRPr="00763E03">
        <w:rPr>
          <w:rStyle w:val="StyleUnderline"/>
        </w:rPr>
        <w:t xml:space="preserve"> </w:t>
      </w:r>
      <w:r w:rsidRPr="00763E03">
        <w:rPr>
          <w:sz w:val="16"/>
        </w:rPr>
        <w:t>decision-</w:t>
      </w:r>
      <w:r w:rsidRPr="00763E03">
        <w:rPr>
          <w:sz w:val="16"/>
          <w:szCs w:val="16"/>
        </w:rPr>
        <w:t>makers—or, worse, comp</w:t>
      </w:r>
      <w:r w:rsidRPr="00763E03">
        <w:rPr>
          <w:sz w:val="16"/>
        </w:rPr>
        <w:t>lex military hierarchies—</w:t>
      </w:r>
      <w:r w:rsidRPr="00763E03">
        <w:rPr>
          <w:rStyle w:val="StyleUnderline"/>
        </w:rPr>
        <w:t xml:space="preserve">will lose out to </w:t>
      </w:r>
      <w:r w:rsidRPr="00763E03">
        <w:rPr>
          <w:rStyle w:val="Emphasis"/>
        </w:rPr>
        <w:t>faster</w:t>
      </w:r>
      <w:r w:rsidRPr="00763E03">
        <w:rPr>
          <w:rStyle w:val="StyleUnderline"/>
        </w:rPr>
        <w:t>,</w:t>
      </w:r>
      <w:r w:rsidRPr="00763E03">
        <w:rPr>
          <w:sz w:val="16"/>
        </w:rPr>
        <w:t xml:space="preserve"> more </w:t>
      </w:r>
      <w:r w:rsidRPr="00763E03">
        <w:rPr>
          <w:rStyle w:val="Emphasis"/>
        </w:rPr>
        <w:t>efficient systems</w:t>
      </w:r>
      <w:r w:rsidRPr="00763E03">
        <w:rPr>
          <w:sz w:val="16"/>
        </w:rPr>
        <w:t xml:space="preserve"> that team machines with humans.</w:t>
      </w:r>
    </w:p>
    <w:p w14:paraId="10140DDF" w14:textId="77777777" w:rsidR="00360D3D" w:rsidRPr="00763E03" w:rsidRDefault="00360D3D" w:rsidP="00360D3D">
      <w:pPr>
        <w:rPr>
          <w:sz w:val="16"/>
        </w:rPr>
      </w:pPr>
      <w:r w:rsidRPr="00763E03">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C64DA2F" w14:textId="77777777" w:rsidR="00360D3D" w:rsidRPr="00763E03" w:rsidRDefault="00360D3D" w:rsidP="00360D3D">
      <w:pPr>
        <w:rPr>
          <w:sz w:val="16"/>
        </w:rPr>
      </w:pPr>
      <w:r w:rsidRPr="00763E03">
        <w:rPr>
          <w:sz w:val="16"/>
        </w:rPr>
        <w:t xml:space="preserve">This </w:t>
      </w:r>
      <w:r w:rsidRPr="00763E03">
        <w:rPr>
          <w:rStyle w:val="StyleUnderline"/>
        </w:rPr>
        <w:t xml:space="preserve">virtuous cycle will only get </w:t>
      </w:r>
      <w:r w:rsidRPr="00763E03">
        <w:rPr>
          <w:rStyle w:val="Emphasis"/>
        </w:rPr>
        <w:t>faster</w:t>
      </w:r>
      <w:r w:rsidRPr="00763E03">
        <w:rPr>
          <w:rStyle w:val="StyleUnderline"/>
        </w:rPr>
        <w:t xml:space="preserve"> and </w:t>
      </w:r>
      <w:r w:rsidRPr="00763E03">
        <w:rPr>
          <w:rStyle w:val="Emphasis"/>
        </w:rPr>
        <w:t>faster</w:t>
      </w:r>
      <w:r w:rsidRPr="00763E03">
        <w:rPr>
          <w:sz w:val="16"/>
        </w:rPr>
        <w:t xml:space="preserve">. Once quantum computing comes of age, superfast computers will allow for the processing of ever-larger amounts of data, </w:t>
      </w:r>
      <w:r w:rsidRPr="00763E03">
        <w:rPr>
          <w:rStyle w:val="StyleUnderline"/>
        </w:rPr>
        <w:t>producing ever-smarter AI</w:t>
      </w:r>
      <w:r w:rsidRPr="00763E03">
        <w:rPr>
          <w:sz w:val="16"/>
        </w:rPr>
        <w:t xml:space="preserve"> systems. These </w:t>
      </w:r>
      <w:r w:rsidRPr="00763E03">
        <w:rPr>
          <w:rStyle w:val="StyleUnderline"/>
        </w:rPr>
        <w:t>AI systems</w:t>
      </w:r>
      <w:r w:rsidRPr="00763E03">
        <w:rPr>
          <w:sz w:val="16"/>
        </w:rPr>
        <w:t xml:space="preserve">, in turn, </w:t>
      </w:r>
      <w:r w:rsidRPr="00763E03">
        <w:rPr>
          <w:rStyle w:val="StyleUnderline"/>
        </w:rPr>
        <w:t>will</w:t>
      </w:r>
      <w:r w:rsidRPr="00763E03">
        <w:rPr>
          <w:sz w:val="16"/>
        </w:rPr>
        <w:t xml:space="preserve"> be able to </w:t>
      </w:r>
      <w:r w:rsidRPr="00763E03">
        <w:rPr>
          <w:rStyle w:val="StyleUnderline"/>
        </w:rPr>
        <w:t xml:space="preserve">produce </w:t>
      </w:r>
      <w:r w:rsidRPr="00763E03">
        <w:rPr>
          <w:rStyle w:val="Emphasis"/>
        </w:rPr>
        <w:t>breakthrough innovations</w:t>
      </w:r>
      <w:r w:rsidRPr="00763E03">
        <w:rPr>
          <w:rStyle w:val="StyleUnderline"/>
        </w:rPr>
        <w:t xml:space="preserve"> in</w:t>
      </w:r>
      <w:r w:rsidRPr="00763E03">
        <w:rPr>
          <w:sz w:val="16"/>
        </w:rPr>
        <w:t xml:space="preserve"> other emerging fields, from </w:t>
      </w:r>
      <w:r w:rsidRPr="00763E03">
        <w:rPr>
          <w:rStyle w:val="Emphasis"/>
        </w:rPr>
        <w:t>synthetic bio</w:t>
      </w:r>
      <w:r w:rsidRPr="00763E03">
        <w:rPr>
          <w:rStyle w:val="StyleUnderline"/>
        </w:rPr>
        <w:t>logy to s</w:t>
      </w:r>
      <w:r w:rsidRPr="00763E03">
        <w:rPr>
          <w:rStyle w:val="Emphasis"/>
        </w:rPr>
        <w:t>emiconductor manufacturing</w:t>
      </w:r>
      <w:r w:rsidRPr="00763E03">
        <w:rPr>
          <w:sz w:val="16"/>
        </w:rPr>
        <w:t xml:space="preserve">. Artificial intelligence will change the very nature of scientific research. Instead of making progress one study at a time, </w:t>
      </w:r>
      <w:r w:rsidRPr="00763E03">
        <w:rPr>
          <w:sz w:val="16"/>
        </w:rPr>
        <w:lastRenderedPageBreak/>
        <w:t xml:space="preserve">scientists will discover the answers to age-old questions by analyzing massive data sets, freeing the world’s smartest minds to devote more time to developing new ideas. As a foundational technology, </w:t>
      </w:r>
      <w:r w:rsidRPr="00763E03">
        <w:rPr>
          <w:rStyle w:val="StyleUnderline"/>
        </w:rPr>
        <w:t xml:space="preserve">AI will be </w:t>
      </w:r>
      <w:r w:rsidRPr="00763E03">
        <w:rPr>
          <w:rStyle w:val="Emphasis"/>
        </w:rPr>
        <w:t>critical</w:t>
      </w:r>
      <w:r w:rsidRPr="00763E03">
        <w:rPr>
          <w:rStyle w:val="StyleUnderline"/>
        </w:rPr>
        <w:t xml:space="preserve"> in the race for innovation power</w:t>
      </w:r>
      <w:r w:rsidRPr="00763E03">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7413236C" w14:textId="77777777" w:rsidR="00360D3D" w:rsidRPr="00763E03" w:rsidRDefault="00360D3D" w:rsidP="00360D3D">
      <w:pPr>
        <w:rPr>
          <w:sz w:val="16"/>
        </w:rPr>
      </w:pPr>
      <w:r w:rsidRPr="00763E03">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1D42EB16" w14:textId="77777777" w:rsidR="00360D3D" w:rsidRPr="00763E03" w:rsidRDefault="00360D3D" w:rsidP="00360D3D">
      <w:pPr>
        <w:rPr>
          <w:rStyle w:val="StyleUnderline"/>
        </w:rPr>
      </w:pPr>
      <w:r w:rsidRPr="00763E03">
        <w:rPr>
          <w:sz w:val="16"/>
        </w:rPr>
        <w:t xml:space="preserve">Whereas many of AI’s most transformative effects are still far off, </w:t>
      </w:r>
      <w:r w:rsidRPr="00763E03">
        <w:rPr>
          <w:rStyle w:val="StyleUnderline"/>
        </w:rPr>
        <w:t xml:space="preserve">innovation in </w:t>
      </w:r>
      <w:r w:rsidRPr="004A727D">
        <w:rPr>
          <w:rStyle w:val="Emphasis"/>
          <w:highlight w:val="cyan"/>
        </w:rPr>
        <w:t>drones</w:t>
      </w:r>
      <w:r w:rsidRPr="00763E03">
        <w:rPr>
          <w:rStyle w:val="StyleUnderline"/>
        </w:rPr>
        <w:t xml:space="preserve"> is</w:t>
      </w:r>
      <w:r w:rsidRPr="00763E03">
        <w:rPr>
          <w:sz w:val="16"/>
        </w:rPr>
        <w:t xml:space="preserve"> already </w:t>
      </w:r>
      <w:r w:rsidRPr="004A727D">
        <w:rPr>
          <w:rStyle w:val="Emphasis"/>
          <w:highlight w:val="cyan"/>
        </w:rPr>
        <w:t>upend</w:t>
      </w:r>
      <w:r w:rsidRPr="00763E03">
        <w:rPr>
          <w:rStyle w:val="StyleUnderline"/>
        </w:rPr>
        <w:t xml:space="preserve">ing the </w:t>
      </w:r>
      <w:r w:rsidRPr="004A727D">
        <w:rPr>
          <w:rStyle w:val="Emphasis"/>
          <w:highlight w:val="cyan"/>
        </w:rPr>
        <w:t>battlefield</w:t>
      </w:r>
      <w:r w:rsidRPr="00763E03">
        <w:rPr>
          <w:sz w:val="16"/>
        </w:rPr>
        <w:t xml:space="preserve">. In </w:t>
      </w:r>
      <w:r w:rsidRPr="00763E03">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2B41606B" w14:textId="77777777" w:rsidR="00360D3D" w:rsidRPr="00763E03" w:rsidRDefault="00360D3D" w:rsidP="00360D3D">
      <w:pPr>
        <w:rPr>
          <w:sz w:val="16"/>
        </w:rPr>
      </w:pPr>
      <w:r w:rsidRPr="00763E03">
        <w:rPr>
          <w:rStyle w:val="StyleUnderline"/>
        </w:rPr>
        <w:t>Drones</w:t>
      </w:r>
      <w:r w:rsidRPr="00763E03">
        <w:rPr>
          <w:sz w:val="16"/>
        </w:rPr>
        <w:t xml:space="preserve"> offer distinct advantages over traditional weapons: they </w:t>
      </w:r>
      <w:r w:rsidRPr="00763E03">
        <w:rPr>
          <w:rStyle w:val="StyleUnderline"/>
        </w:rPr>
        <w:t>are smaller and cheaper</w:t>
      </w:r>
      <w:r w:rsidRPr="00763E03">
        <w:rPr>
          <w:sz w:val="16"/>
        </w:rPr>
        <w:t xml:space="preserve">, </w:t>
      </w:r>
      <w:r w:rsidRPr="00763E03">
        <w:rPr>
          <w:rStyle w:val="StyleUnderline"/>
        </w:rPr>
        <w:t>offer</w:t>
      </w:r>
      <w:r w:rsidRPr="00763E03">
        <w:rPr>
          <w:sz w:val="16"/>
        </w:rPr>
        <w:t xml:space="preserve"> unmatched </w:t>
      </w:r>
      <w:r w:rsidRPr="00763E03">
        <w:rPr>
          <w:rStyle w:val="StyleUnderline"/>
        </w:rPr>
        <w:t>surveillance capabilities</w:t>
      </w:r>
      <w:r w:rsidRPr="00763E03">
        <w:rPr>
          <w:sz w:val="16"/>
        </w:rPr>
        <w:t xml:space="preserve">, </w:t>
      </w:r>
      <w:r w:rsidRPr="00763E03">
        <w:rPr>
          <w:rStyle w:val="StyleUnderline"/>
        </w:rPr>
        <w:t>and reduce soldiers’ risk exposure</w:t>
      </w:r>
      <w:r w:rsidRPr="00763E03">
        <w:rPr>
          <w:sz w:val="16"/>
        </w:rPr>
        <w:t xml:space="preserve">. Marines in urban warfare, for example, could be accompanied by microdrones that serve as their eyes and ears. </w:t>
      </w:r>
      <w:r w:rsidRPr="00763E03">
        <w:rPr>
          <w:rStyle w:val="StyleUnderline"/>
        </w:rPr>
        <w:t>Over time, countries will</w:t>
      </w:r>
      <w:r w:rsidRPr="00763E03">
        <w:rPr>
          <w:sz w:val="16"/>
        </w:rPr>
        <w:t xml:space="preserve"> improve the hardware and software powering drones to </w:t>
      </w:r>
      <w:r w:rsidRPr="00763E03">
        <w:rPr>
          <w:rStyle w:val="StyleUnderline"/>
        </w:rPr>
        <w:t>outinnovate their rivals</w:t>
      </w:r>
      <w:r w:rsidRPr="00763E03">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763E03">
        <w:rPr>
          <w:rStyle w:val="StyleUnderline"/>
        </w:rPr>
        <w:t>Ukraine</w:t>
      </w:r>
      <w:r w:rsidRPr="00763E03">
        <w:rPr>
          <w:sz w:val="16"/>
        </w:rPr>
        <w:t xml:space="preserve"> has </w:t>
      </w:r>
      <w:r w:rsidRPr="00763E03">
        <w:rPr>
          <w:rStyle w:val="StyleUnderline"/>
        </w:rPr>
        <w:t>used drones to attack Russian ships and supply vessels</w:t>
      </w:r>
      <w:r w:rsidRPr="00763E03">
        <w:rPr>
          <w:sz w:val="16"/>
        </w:rPr>
        <w:t xml:space="preserve">, </w:t>
      </w:r>
      <w:r w:rsidRPr="00763E03">
        <w:rPr>
          <w:rStyle w:val="StyleUnderline"/>
        </w:rPr>
        <w:t>helping a country with a minuscule navy constrain Russia’s mighty Black Sea Fleet</w:t>
      </w:r>
      <w:r w:rsidRPr="00763E03">
        <w:rPr>
          <w:sz w:val="16"/>
        </w:rPr>
        <w:t>. Ukraine offers a preview of future conflicts: wars that will be waged and won by humans and machines working together.</w:t>
      </w:r>
    </w:p>
    <w:p w14:paraId="061CAFE8" w14:textId="77777777" w:rsidR="00360D3D" w:rsidRPr="00763E03" w:rsidRDefault="00360D3D" w:rsidP="00360D3D">
      <w:pPr>
        <w:rPr>
          <w:sz w:val="16"/>
        </w:rPr>
      </w:pPr>
      <w:r w:rsidRPr="00763E03">
        <w:rPr>
          <w:rStyle w:val="StyleUnderline"/>
        </w:rPr>
        <w:t>As</w:t>
      </w:r>
      <w:r w:rsidRPr="00763E03">
        <w:rPr>
          <w:sz w:val="16"/>
        </w:rPr>
        <w:t xml:space="preserve"> developments in </w:t>
      </w:r>
      <w:r w:rsidRPr="00763E03">
        <w:rPr>
          <w:rStyle w:val="StyleUnderline"/>
        </w:rPr>
        <w:t xml:space="preserve">drones make </w:t>
      </w:r>
      <w:r w:rsidRPr="00763E03">
        <w:rPr>
          <w:rStyle w:val="Emphasis"/>
        </w:rPr>
        <w:t>clear</w:t>
      </w:r>
      <w:r w:rsidRPr="00763E03">
        <w:rPr>
          <w:rStyle w:val="StyleUnderline"/>
        </w:rPr>
        <w:t xml:space="preserve">, </w:t>
      </w:r>
      <w:r w:rsidRPr="004A727D">
        <w:rPr>
          <w:rStyle w:val="StyleUnderline"/>
          <w:highlight w:val="cyan"/>
        </w:rPr>
        <w:t>innovation</w:t>
      </w:r>
      <w:r w:rsidRPr="00763E03">
        <w:rPr>
          <w:rStyle w:val="StyleUnderline"/>
        </w:rPr>
        <w:t xml:space="preserve"> power </w:t>
      </w:r>
      <w:r w:rsidRPr="004A727D">
        <w:rPr>
          <w:rStyle w:val="Emphasis"/>
          <w:highlight w:val="cyan"/>
        </w:rPr>
        <w:t>underlies military power</w:t>
      </w:r>
      <w:r w:rsidRPr="00763E03">
        <w:rPr>
          <w:sz w:val="16"/>
        </w:rPr>
        <w:t xml:space="preserve">. First and foremost, </w:t>
      </w:r>
      <w:r w:rsidRPr="004A727D">
        <w:rPr>
          <w:rStyle w:val="Emphasis"/>
          <w:highlight w:val="cyan"/>
        </w:rPr>
        <w:t>tech</w:t>
      </w:r>
      <w:r w:rsidRPr="00763E03">
        <w:rPr>
          <w:rStyle w:val="StyleUnderline"/>
        </w:rPr>
        <w:t xml:space="preserve">nological </w:t>
      </w:r>
      <w:r w:rsidRPr="004A727D">
        <w:rPr>
          <w:rStyle w:val="Emphasis"/>
          <w:highlight w:val="cyan"/>
        </w:rPr>
        <w:t>dominance</w:t>
      </w:r>
      <w:r w:rsidRPr="00763E03">
        <w:rPr>
          <w:sz w:val="16"/>
        </w:rPr>
        <w:t xml:space="preserve"> in crucial domains </w:t>
      </w:r>
      <w:r w:rsidRPr="00763E03">
        <w:rPr>
          <w:rStyle w:val="StyleUnderline"/>
        </w:rPr>
        <w:t xml:space="preserve">bolsters a country’s ability to wage war and thus </w:t>
      </w:r>
      <w:r w:rsidRPr="004A727D">
        <w:rPr>
          <w:rStyle w:val="Emphasis"/>
          <w:highlight w:val="cyan"/>
        </w:rPr>
        <w:t>strengthens</w:t>
      </w:r>
      <w:r w:rsidRPr="00763E03">
        <w:rPr>
          <w:rStyle w:val="StyleUnderline"/>
        </w:rPr>
        <w:t xml:space="preserve"> its </w:t>
      </w:r>
      <w:r w:rsidRPr="004A727D">
        <w:rPr>
          <w:rStyle w:val="Emphasis"/>
          <w:highlight w:val="cyan"/>
        </w:rPr>
        <w:t>deterrent capabilities</w:t>
      </w:r>
      <w:r w:rsidRPr="00763E03">
        <w:rPr>
          <w:sz w:val="16"/>
        </w:rPr>
        <w:t xml:space="preserve">. But </w:t>
      </w:r>
      <w:r w:rsidRPr="00763E03">
        <w:rPr>
          <w:rStyle w:val="StyleUnderline"/>
        </w:rPr>
        <w:t>innovation</w:t>
      </w:r>
      <w:r w:rsidRPr="00763E03">
        <w:rPr>
          <w:sz w:val="16"/>
        </w:rPr>
        <w:t xml:space="preserve"> also </w:t>
      </w:r>
      <w:r w:rsidRPr="00763E03">
        <w:rPr>
          <w:rStyle w:val="StyleUnderline"/>
        </w:rPr>
        <w:t xml:space="preserve">shapes economic power by giving states </w:t>
      </w:r>
      <w:r w:rsidRPr="00763E03">
        <w:rPr>
          <w:rStyle w:val="Emphasis"/>
        </w:rPr>
        <w:t>leverage</w:t>
      </w:r>
      <w:r w:rsidRPr="00763E03">
        <w:rPr>
          <w:sz w:val="16"/>
        </w:rPr>
        <w:t xml:space="preserve"> </w:t>
      </w:r>
      <w:r w:rsidRPr="00763E03">
        <w:rPr>
          <w:rStyle w:val="StyleUnderline"/>
        </w:rPr>
        <w:t>over supply chains</w:t>
      </w:r>
      <w:r w:rsidRPr="00763E03">
        <w:rPr>
          <w:sz w:val="16"/>
        </w:rPr>
        <w:t xml:space="preserve"> and the ability to make the rules for others. </w:t>
      </w:r>
      <w:r w:rsidRPr="00763E03">
        <w:rPr>
          <w:rStyle w:val="StyleUnderline"/>
        </w:rPr>
        <w:t>Countries reliant on</w:t>
      </w:r>
      <w:r w:rsidRPr="00763E03">
        <w:rPr>
          <w:sz w:val="16"/>
        </w:rPr>
        <w:t xml:space="preserve"> natural resources or </w:t>
      </w:r>
      <w:r w:rsidRPr="00763E03">
        <w:rPr>
          <w:rStyle w:val="StyleUnderline"/>
        </w:rPr>
        <w:t>trade</w:t>
      </w:r>
      <w:r w:rsidRPr="00763E03">
        <w:rPr>
          <w:sz w:val="16"/>
        </w:rPr>
        <w:t xml:space="preserve">, especially those that must import rare or foundational goods, </w:t>
      </w:r>
      <w:r w:rsidRPr="00763E03">
        <w:rPr>
          <w:rStyle w:val="StyleUnderline"/>
        </w:rPr>
        <w:t>face vulnerabilities</w:t>
      </w:r>
      <w:r w:rsidRPr="00763E03">
        <w:rPr>
          <w:sz w:val="16"/>
        </w:rPr>
        <w:t xml:space="preserve"> others do not.</w:t>
      </w:r>
    </w:p>
    <w:p w14:paraId="15951241" w14:textId="77777777" w:rsidR="00360D3D" w:rsidRPr="00763E03" w:rsidRDefault="00360D3D" w:rsidP="00360D3D">
      <w:pPr>
        <w:rPr>
          <w:sz w:val="16"/>
        </w:rPr>
      </w:pPr>
      <w:r w:rsidRPr="00763E03">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763E03">
        <w:rPr>
          <w:rStyle w:val="StyleUnderline"/>
        </w:rPr>
        <w:t xml:space="preserve">The United States, thanks to its </w:t>
      </w:r>
      <w:r w:rsidRPr="00763E03">
        <w:rPr>
          <w:rStyle w:val="Emphasis"/>
        </w:rPr>
        <w:t>role</w:t>
      </w:r>
      <w:r w:rsidRPr="00763E03">
        <w:rPr>
          <w:rStyle w:val="StyleUnderline"/>
        </w:rPr>
        <w:t xml:space="preserve"> in the </w:t>
      </w:r>
      <w:r w:rsidRPr="00763E03">
        <w:rPr>
          <w:rStyle w:val="Emphasis"/>
        </w:rPr>
        <w:t>foundation</w:t>
      </w:r>
      <w:r w:rsidRPr="00763E03">
        <w:rPr>
          <w:rStyle w:val="StyleUnderline"/>
        </w:rPr>
        <w:t xml:space="preserve"> of the </w:t>
      </w:r>
      <w:r w:rsidRPr="00763E03">
        <w:rPr>
          <w:rStyle w:val="Emphasis"/>
        </w:rPr>
        <w:t>Internet</w:t>
      </w:r>
      <w:r w:rsidRPr="00763E03">
        <w:rPr>
          <w:rStyle w:val="StyleUnderline"/>
        </w:rPr>
        <w:t xml:space="preserve">, has for decades enjoyed a seat at the table </w:t>
      </w:r>
      <w:r w:rsidRPr="00763E03">
        <w:rPr>
          <w:rStyle w:val="Emphasis"/>
        </w:rPr>
        <w:t>defining Internet reg</w:t>
      </w:r>
      <w:r w:rsidRPr="00763E03">
        <w:rPr>
          <w:rStyle w:val="StyleUnderline"/>
        </w:rPr>
        <w:t>ulation</w:t>
      </w:r>
      <w:r w:rsidRPr="00763E03">
        <w:rPr>
          <w:rStyle w:val="Emphasis"/>
        </w:rPr>
        <w:t>s</w:t>
      </w:r>
      <w:r w:rsidRPr="00763E03">
        <w:rPr>
          <w:sz w:val="16"/>
        </w:rPr>
        <w:t xml:space="preserve">. During the Arab Spring, for example, </w:t>
      </w:r>
      <w:r w:rsidRPr="00763E03">
        <w:rPr>
          <w:rStyle w:val="StyleUnderline"/>
        </w:rPr>
        <w:t>the fact that the United States was home to technology companies that provided</w:t>
      </w:r>
      <w:r w:rsidRPr="00763E03">
        <w:rPr>
          <w:sz w:val="16"/>
        </w:rPr>
        <w:t xml:space="preserve"> the </w:t>
      </w:r>
      <w:r w:rsidRPr="00763E03">
        <w:rPr>
          <w:rStyle w:val="Emphasis"/>
        </w:rPr>
        <w:t>backbone</w:t>
      </w:r>
      <w:r w:rsidRPr="00763E03">
        <w:rPr>
          <w:rStyle w:val="StyleUnderline"/>
        </w:rPr>
        <w:t xml:space="preserve"> of the </w:t>
      </w:r>
      <w:r w:rsidRPr="00763E03">
        <w:rPr>
          <w:rStyle w:val="Emphasis"/>
        </w:rPr>
        <w:t>Internet</w:t>
      </w:r>
      <w:r w:rsidRPr="00763E03">
        <w:rPr>
          <w:rStyle w:val="StyleUnderline"/>
        </w:rPr>
        <w:t xml:space="preserve"> enabled those companies to </w:t>
      </w:r>
      <w:r w:rsidRPr="00763E03">
        <w:rPr>
          <w:rStyle w:val="Emphasis"/>
        </w:rPr>
        <w:t>refuse</w:t>
      </w:r>
      <w:r w:rsidRPr="00763E03">
        <w:rPr>
          <w:sz w:val="16"/>
        </w:rPr>
        <w:t xml:space="preserve"> Arab </w:t>
      </w:r>
      <w:r w:rsidRPr="00763E03">
        <w:rPr>
          <w:rStyle w:val="Emphasis"/>
        </w:rPr>
        <w:t>gov</w:t>
      </w:r>
      <w:r w:rsidRPr="00763E03">
        <w:rPr>
          <w:rStyle w:val="StyleUnderline"/>
        </w:rPr>
        <w:t>ernment</w:t>
      </w:r>
      <w:r w:rsidRPr="00763E03">
        <w:rPr>
          <w:rStyle w:val="Emphasis"/>
        </w:rPr>
        <w:t>s’ censorship requests</w:t>
      </w:r>
      <w:r w:rsidRPr="00763E03">
        <w:rPr>
          <w:sz w:val="16"/>
        </w:rPr>
        <w:t>.</w:t>
      </w:r>
    </w:p>
    <w:p w14:paraId="12E9F938" w14:textId="77777777" w:rsidR="00360D3D" w:rsidRPr="00763E03" w:rsidRDefault="00360D3D" w:rsidP="00360D3D">
      <w:pPr>
        <w:rPr>
          <w:sz w:val="16"/>
        </w:rPr>
      </w:pPr>
      <w:r w:rsidRPr="00763E03">
        <w:rPr>
          <w:sz w:val="16"/>
        </w:rPr>
        <w:t xml:space="preserve">Less obvious but also crucial, </w:t>
      </w:r>
      <w:r w:rsidRPr="004A727D">
        <w:rPr>
          <w:rStyle w:val="Emphasis"/>
          <w:highlight w:val="cyan"/>
        </w:rPr>
        <w:t>tech</w:t>
      </w:r>
      <w:r w:rsidRPr="00763E03">
        <w:rPr>
          <w:rStyle w:val="StyleUnderline"/>
        </w:rPr>
        <w:t xml:space="preserve">nological </w:t>
      </w:r>
      <w:r w:rsidRPr="00763E03">
        <w:rPr>
          <w:rStyle w:val="Emphasis"/>
        </w:rPr>
        <w:t xml:space="preserve">innovation </w:t>
      </w:r>
      <w:r w:rsidRPr="004A727D">
        <w:rPr>
          <w:rStyle w:val="Emphasis"/>
          <w:highlight w:val="cyan"/>
        </w:rPr>
        <w:t>buoys</w:t>
      </w:r>
      <w:r w:rsidRPr="00763E03">
        <w:rPr>
          <w:sz w:val="16"/>
        </w:rPr>
        <w:t xml:space="preserve"> a </w:t>
      </w:r>
      <w:r w:rsidRPr="00763E03">
        <w:rPr>
          <w:rStyle w:val="StyleUnderline"/>
        </w:rPr>
        <w:t xml:space="preserve">country’s </w:t>
      </w:r>
      <w:r w:rsidRPr="004A727D">
        <w:rPr>
          <w:rStyle w:val="Emphasis"/>
          <w:highlight w:val="cyan"/>
        </w:rPr>
        <w:t>soft power</w:t>
      </w:r>
      <w:r w:rsidRPr="00763E03">
        <w:rPr>
          <w:sz w:val="16"/>
        </w:rPr>
        <w:t xml:space="preserve">. Hollywood and tech companies such as Netflix and YouTube have built up a trove of content for an increasingly global consumer base—all the while, </w:t>
      </w:r>
      <w:r w:rsidRPr="004A727D">
        <w:rPr>
          <w:rStyle w:val="StyleUnderline"/>
          <w:highlight w:val="cyan"/>
        </w:rPr>
        <w:t xml:space="preserve">helping </w:t>
      </w:r>
      <w:r w:rsidRPr="004A727D">
        <w:rPr>
          <w:rStyle w:val="Emphasis"/>
          <w:highlight w:val="cyan"/>
        </w:rPr>
        <w:t>spread</w:t>
      </w:r>
      <w:r w:rsidRPr="004A727D">
        <w:rPr>
          <w:rStyle w:val="StyleUnderline"/>
          <w:highlight w:val="cyan"/>
        </w:rPr>
        <w:t xml:space="preserve"> American </w:t>
      </w:r>
      <w:r w:rsidRPr="004A727D">
        <w:rPr>
          <w:rStyle w:val="Emphasis"/>
          <w:highlight w:val="cyan"/>
        </w:rPr>
        <w:t>values</w:t>
      </w:r>
      <w:r w:rsidRPr="00763E03">
        <w:rPr>
          <w:sz w:val="16"/>
        </w:rPr>
        <w:t xml:space="preserve">. Such streaming services project the American way of life into living rooms around the world. Similarly, the prestige associated with U.S. universities and the </w:t>
      </w:r>
      <w:r w:rsidRPr="004A727D">
        <w:rPr>
          <w:rStyle w:val="StyleUnderline"/>
          <w:highlight w:val="cyan"/>
        </w:rPr>
        <w:t xml:space="preserve">opportunities for </w:t>
      </w:r>
      <w:r w:rsidRPr="004A727D">
        <w:rPr>
          <w:rStyle w:val="Emphasis"/>
          <w:highlight w:val="cyan"/>
        </w:rPr>
        <w:t>wealth</w:t>
      </w:r>
      <w:r w:rsidRPr="00763E03">
        <w:rPr>
          <w:rStyle w:val="Emphasis"/>
        </w:rPr>
        <w:t xml:space="preserve"> creation</w:t>
      </w:r>
      <w:r w:rsidRPr="00763E03">
        <w:rPr>
          <w:sz w:val="16"/>
        </w:rPr>
        <w:t xml:space="preserve"> created by U.S. companies </w:t>
      </w:r>
      <w:r w:rsidRPr="004A727D">
        <w:rPr>
          <w:rStyle w:val="StyleUnderline"/>
          <w:highlight w:val="cyan"/>
        </w:rPr>
        <w:t xml:space="preserve">attract </w:t>
      </w:r>
      <w:r w:rsidRPr="004A727D">
        <w:rPr>
          <w:rStyle w:val="Emphasis"/>
          <w:highlight w:val="cyan"/>
        </w:rPr>
        <w:t>strivers</w:t>
      </w:r>
      <w:r w:rsidRPr="004A727D">
        <w:rPr>
          <w:rStyle w:val="StyleUnderline"/>
          <w:highlight w:val="cyan"/>
        </w:rPr>
        <w:t xml:space="preserve"> from </w:t>
      </w:r>
      <w:r w:rsidRPr="004A727D">
        <w:rPr>
          <w:rStyle w:val="Emphasis"/>
          <w:highlight w:val="cyan"/>
        </w:rPr>
        <w:t>across</w:t>
      </w:r>
      <w:r w:rsidRPr="00763E03">
        <w:rPr>
          <w:rStyle w:val="StyleUnderline"/>
        </w:rPr>
        <w:t xml:space="preserve"> the </w:t>
      </w:r>
      <w:r w:rsidRPr="004A727D">
        <w:rPr>
          <w:rStyle w:val="StyleUnderline"/>
          <w:highlight w:val="cyan"/>
        </w:rPr>
        <w:t>globe</w:t>
      </w:r>
      <w:r w:rsidRPr="00763E03">
        <w:rPr>
          <w:sz w:val="16"/>
        </w:rPr>
        <w:t xml:space="preserve">. In short, </w:t>
      </w:r>
      <w:r w:rsidRPr="00763E03">
        <w:rPr>
          <w:rStyle w:val="StyleUnderline"/>
        </w:rPr>
        <w:t>a country’s ability to project power</w:t>
      </w:r>
      <w:r w:rsidRPr="00763E03">
        <w:rPr>
          <w:sz w:val="16"/>
        </w:rPr>
        <w:t xml:space="preserve"> in the international sphere—militarily, economically, and culturally—</w:t>
      </w:r>
      <w:r w:rsidRPr="00763E03">
        <w:rPr>
          <w:rStyle w:val="Emphasis"/>
        </w:rPr>
        <w:t>depends</w:t>
      </w:r>
      <w:r w:rsidRPr="00763E03">
        <w:rPr>
          <w:rStyle w:val="StyleUnderline"/>
        </w:rPr>
        <w:t xml:space="preserve"> on </w:t>
      </w:r>
      <w:r w:rsidRPr="00763E03">
        <w:rPr>
          <w:sz w:val="16"/>
        </w:rPr>
        <w:t xml:space="preserve">its </w:t>
      </w:r>
      <w:r w:rsidRPr="00763E03">
        <w:rPr>
          <w:rStyle w:val="StyleUnderline"/>
        </w:rPr>
        <w:t>ability to innovate faster</w:t>
      </w:r>
      <w:r w:rsidRPr="00763E03">
        <w:rPr>
          <w:sz w:val="16"/>
        </w:rPr>
        <w:t xml:space="preserve"> and better than its competitors.</w:t>
      </w:r>
    </w:p>
    <w:p w14:paraId="350A9643" w14:textId="77777777" w:rsidR="00360D3D" w:rsidRPr="00763E03" w:rsidRDefault="00360D3D" w:rsidP="00360D3D">
      <w:pPr>
        <w:rPr>
          <w:sz w:val="16"/>
        </w:rPr>
      </w:pPr>
      <w:r w:rsidRPr="00763E03">
        <w:rPr>
          <w:sz w:val="16"/>
        </w:rPr>
        <w:t>RACE TO THE TOP</w:t>
      </w:r>
    </w:p>
    <w:p w14:paraId="723355AA" w14:textId="77777777" w:rsidR="00360D3D" w:rsidRPr="00763E03" w:rsidRDefault="00360D3D" w:rsidP="00360D3D">
      <w:pPr>
        <w:rPr>
          <w:sz w:val="16"/>
          <w:szCs w:val="16"/>
        </w:rPr>
      </w:pPr>
      <w:r w:rsidRPr="00763E03">
        <w:rPr>
          <w:sz w:val="16"/>
        </w:rPr>
        <w:t xml:space="preserve">The main reason innovation now lends such a massive advantage is that it begets more innovation. In part, it does so because of the path dependency that arises from clusters of scientists attracting, teaching, and training other great scientists at research universities and large </w:t>
      </w:r>
      <w:r w:rsidRPr="00763E03">
        <w:rPr>
          <w:sz w:val="16"/>
        </w:rPr>
        <w:lastRenderedPageBreak/>
        <w:t xml:space="preserve">technology companies. But it also does so because innovation builds on itself. Innovation relies on a loop of invention, adoption, and adaptation—a feedback cycle that fuels yet </w:t>
      </w:r>
      <w:r w:rsidRPr="00763E03">
        <w:rPr>
          <w:sz w:val="16"/>
          <w:szCs w:val="16"/>
        </w:rPr>
        <w:t>more innovation. If any link in the chain breaks, so, too, does a country’s ability to innovate effectively.</w:t>
      </w:r>
    </w:p>
    <w:p w14:paraId="366A45FB" w14:textId="77777777" w:rsidR="00360D3D" w:rsidRPr="00763E03" w:rsidRDefault="00360D3D" w:rsidP="00360D3D">
      <w:pPr>
        <w:rPr>
          <w:sz w:val="16"/>
          <w:szCs w:val="16"/>
        </w:rPr>
      </w:pPr>
      <w:r w:rsidRPr="00763E03">
        <w:rPr>
          <w:sz w:val="16"/>
          <w:szCs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260B8554" w14:textId="77777777" w:rsidR="00360D3D" w:rsidRPr="00763E03" w:rsidRDefault="00360D3D" w:rsidP="00360D3D">
      <w:pPr>
        <w:rPr>
          <w:sz w:val="16"/>
          <w:szCs w:val="16"/>
        </w:rPr>
      </w:pPr>
      <w:r w:rsidRPr="00763E03">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2306A482" w14:textId="77777777" w:rsidR="00360D3D" w:rsidRPr="00763E03" w:rsidRDefault="00360D3D" w:rsidP="00360D3D">
      <w:pPr>
        <w:rPr>
          <w:sz w:val="16"/>
          <w:szCs w:val="16"/>
        </w:rPr>
      </w:pPr>
      <w:r w:rsidRPr="00763E03">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0E1E385" w14:textId="77777777" w:rsidR="00360D3D" w:rsidRPr="00763E03" w:rsidRDefault="00360D3D" w:rsidP="00360D3D">
      <w:pPr>
        <w:rPr>
          <w:sz w:val="16"/>
          <w:szCs w:val="16"/>
        </w:rPr>
      </w:pPr>
      <w:r w:rsidRPr="00763E03">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04E24C6C" w14:textId="77777777" w:rsidR="00360D3D" w:rsidRPr="00763E03" w:rsidRDefault="00360D3D" w:rsidP="00360D3D">
      <w:pPr>
        <w:rPr>
          <w:sz w:val="16"/>
        </w:rPr>
      </w:pPr>
      <w:r w:rsidRPr="00763E03">
        <w:rPr>
          <w:rStyle w:val="StyleUnderline"/>
        </w:rPr>
        <w:t xml:space="preserve">For now, the United States still </w:t>
      </w:r>
      <w:r w:rsidRPr="00763E03">
        <w:rPr>
          <w:rStyle w:val="Emphasis"/>
        </w:rPr>
        <w:t>retains</w:t>
      </w:r>
      <w:r w:rsidRPr="00763E03">
        <w:rPr>
          <w:rStyle w:val="StyleUnderline"/>
        </w:rPr>
        <w:t xml:space="preserve"> an </w:t>
      </w:r>
      <w:r w:rsidRPr="00763E03">
        <w:rPr>
          <w:rStyle w:val="Emphasis"/>
        </w:rPr>
        <w:t>edge</w:t>
      </w:r>
      <w:r w:rsidRPr="00763E03">
        <w:rPr>
          <w:rStyle w:val="StyleUnderline"/>
        </w:rPr>
        <w:t xml:space="preserve"> in </w:t>
      </w:r>
      <w:r w:rsidRPr="004A727D">
        <w:rPr>
          <w:rStyle w:val="Emphasis"/>
          <w:highlight w:val="cyan"/>
        </w:rPr>
        <w:t>quantum</w:t>
      </w:r>
      <w:r w:rsidRPr="00763E03">
        <w:rPr>
          <w:sz w:val="16"/>
        </w:rPr>
        <w:t xml:space="preserve"> computing. </w:t>
      </w:r>
      <w:r w:rsidRPr="00763E03">
        <w:rPr>
          <w:rStyle w:val="StyleUnderline"/>
        </w:rPr>
        <w:t>Yet</w:t>
      </w:r>
      <w:r w:rsidRPr="00763E03">
        <w:rPr>
          <w:sz w:val="16"/>
        </w:rPr>
        <w:t xml:space="preserve"> over the past decade, </w:t>
      </w:r>
      <w:r w:rsidRPr="004A727D">
        <w:rPr>
          <w:rStyle w:val="StyleUnderline"/>
          <w:highlight w:val="cyan"/>
        </w:rPr>
        <w:t>China</w:t>
      </w:r>
      <w:r w:rsidRPr="00763E03">
        <w:rPr>
          <w:rStyle w:val="StyleUnderline"/>
        </w:rPr>
        <w:t xml:space="preserve"> has </w:t>
      </w:r>
      <w:r w:rsidRPr="004A727D">
        <w:rPr>
          <w:rStyle w:val="StyleUnderline"/>
          <w:highlight w:val="cyan"/>
        </w:rPr>
        <w:t>invested</w:t>
      </w:r>
      <w:r w:rsidRPr="00763E03">
        <w:rPr>
          <w:rStyle w:val="StyleUnderline"/>
        </w:rPr>
        <w:t xml:space="preserve"> at least </w:t>
      </w:r>
      <w:r w:rsidRPr="004A727D">
        <w:rPr>
          <w:rStyle w:val="Emphasis"/>
          <w:highlight w:val="cyan"/>
        </w:rPr>
        <w:t>$10 billion</w:t>
      </w:r>
      <w:r w:rsidRPr="00763E03">
        <w:rPr>
          <w:sz w:val="16"/>
        </w:rPr>
        <w:t xml:space="preserve"> in quantum technology, roughly ten times as much as the U.S. government. </w:t>
      </w:r>
      <w:r w:rsidRPr="00763E03">
        <w:rPr>
          <w:rStyle w:val="StyleUnderline"/>
        </w:rPr>
        <w:t xml:space="preserve">China is working to build quantum computers </w:t>
      </w:r>
      <w:r w:rsidRPr="00763E03">
        <w:rPr>
          <w:rStyle w:val="Emphasis"/>
        </w:rPr>
        <w:t>so powerful</w:t>
      </w:r>
      <w:r w:rsidRPr="00763E03">
        <w:rPr>
          <w:sz w:val="16"/>
        </w:rPr>
        <w:t xml:space="preserve"> that </w:t>
      </w:r>
      <w:r w:rsidRPr="00763E03">
        <w:rPr>
          <w:rStyle w:val="StyleUnderline"/>
        </w:rPr>
        <w:t xml:space="preserve">they will easily </w:t>
      </w:r>
      <w:r w:rsidRPr="00763E03">
        <w:rPr>
          <w:rStyle w:val="Emphasis"/>
        </w:rPr>
        <w:t>crack</w:t>
      </w:r>
      <w:r w:rsidRPr="00763E03">
        <w:rPr>
          <w:rStyle w:val="StyleUnderline"/>
        </w:rPr>
        <w:t xml:space="preserve"> today’s encryption</w:t>
      </w:r>
      <w:r w:rsidRPr="00763E03">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763E03">
        <w:rPr>
          <w:rStyle w:val="StyleUnderline"/>
        </w:rPr>
        <w:t>When quantum computers become fast enough</w:t>
      </w:r>
      <w:r w:rsidRPr="00763E03">
        <w:rPr>
          <w:sz w:val="16"/>
        </w:rPr>
        <w:t xml:space="preserve">, all </w:t>
      </w:r>
      <w:r w:rsidRPr="00763E03">
        <w:rPr>
          <w:rStyle w:val="Emphasis"/>
        </w:rPr>
        <w:t>com</w:t>
      </w:r>
      <w:r w:rsidRPr="00763E03">
        <w:rPr>
          <w:rStyle w:val="StyleUnderline"/>
        </w:rPr>
        <w:t>munication</w:t>
      </w:r>
      <w:r w:rsidRPr="00763E03">
        <w:rPr>
          <w:rStyle w:val="Emphasis"/>
        </w:rPr>
        <w:t xml:space="preserve">s encrypted </w:t>
      </w:r>
      <w:r w:rsidRPr="00763E03">
        <w:rPr>
          <w:rStyle w:val="StyleUnderline"/>
        </w:rPr>
        <w:t xml:space="preserve">through non-quantum methods will be at risk for </w:t>
      </w:r>
      <w:r w:rsidRPr="00763E03">
        <w:rPr>
          <w:rStyle w:val="Emphasis"/>
        </w:rPr>
        <w:t>interception</w:t>
      </w:r>
      <w:r w:rsidRPr="00763E03">
        <w:rPr>
          <w:rStyle w:val="StyleUnderline"/>
        </w:rPr>
        <w:t xml:space="preserve">, </w:t>
      </w:r>
      <w:r w:rsidRPr="00763E03">
        <w:rPr>
          <w:rStyle w:val="Emphasis"/>
        </w:rPr>
        <w:t>raising</w:t>
      </w:r>
      <w:r w:rsidRPr="00763E03">
        <w:rPr>
          <w:rStyle w:val="StyleUnderline"/>
        </w:rPr>
        <w:t xml:space="preserve"> the </w:t>
      </w:r>
      <w:r w:rsidRPr="00763E03">
        <w:rPr>
          <w:rStyle w:val="Emphasis"/>
        </w:rPr>
        <w:t>stakes</w:t>
      </w:r>
      <w:r w:rsidRPr="00763E03">
        <w:rPr>
          <w:sz w:val="16"/>
        </w:rPr>
        <w:t xml:space="preserve"> of achieving this breakthrough first.</w:t>
      </w:r>
    </w:p>
    <w:p w14:paraId="789A7C4F" w14:textId="77777777" w:rsidR="00360D3D" w:rsidRPr="00763E03" w:rsidRDefault="00360D3D" w:rsidP="00360D3D">
      <w:pPr>
        <w:rPr>
          <w:sz w:val="16"/>
        </w:rPr>
      </w:pPr>
      <w:r w:rsidRPr="00763E03">
        <w:rPr>
          <w:rStyle w:val="StyleUnderline"/>
        </w:rPr>
        <w:t>China is</w:t>
      </w:r>
      <w:r w:rsidRPr="00763E03">
        <w:rPr>
          <w:sz w:val="16"/>
        </w:rPr>
        <w:t xml:space="preserve"> also actively </w:t>
      </w:r>
      <w:r w:rsidRPr="00763E03">
        <w:rPr>
          <w:rStyle w:val="StyleUnderline"/>
        </w:rPr>
        <w:t xml:space="preserve">trying to </w:t>
      </w:r>
      <w:r w:rsidRPr="00763E03">
        <w:rPr>
          <w:rStyle w:val="Emphasis"/>
        </w:rPr>
        <w:t>catch up</w:t>
      </w:r>
      <w:r w:rsidRPr="00763E03">
        <w:rPr>
          <w:rStyle w:val="StyleUnderline"/>
        </w:rPr>
        <w:t xml:space="preserve"> with the United States in </w:t>
      </w:r>
      <w:r w:rsidRPr="004A727D">
        <w:rPr>
          <w:rStyle w:val="Emphasis"/>
          <w:highlight w:val="cyan"/>
        </w:rPr>
        <w:t>synthetic bio</w:t>
      </w:r>
      <w:r w:rsidRPr="00763E03">
        <w:rPr>
          <w:rStyle w:val="StyleUnderline"/>
        </w:rPr>
        <w:t>logy</w:t>
      </w:r>
      <w:r w:rsidRPr="00763E03">
        <w:rPr>
          <w:sz w:val="16"/>
        </w:rPr>
        <w:t xml:space="preserve">. </w:t>
      </w:r>
      <w:r w:rsidRPr="00763E03">
        <w:rPr>
          <w:rStyle w:val="StyleUnderline"/>
        </w:rPr>
        <w:t>Scientists</w:t>
      </w:r>
      <w:r w:rsidRPr="00763E03">
        <w:rPr>
          <w:sz w:val="16"/>
        </w:rPr>
        <w:t xml:space="preserve"> in this field </w:t>
      </w:r>
      <w:r w:rsidRPr="00763E03">
        <w:rPr>
          <w:rStyle w:val="StyleUnderline"/>
        </w:rPr>
        <w:t>are working on</w:t>
      </w:r>
      <w:r w:rsidRPr="00763E03">
        <w:rPr>
          <w:sz w:val="16"/>
        </w:rPr>
        <w:t xml:space="preserve"> a range of </w:t>
      </w:r>
      <w:r w:rsidRPr="00763E03">
        <w:rPr>
          <w:rStyle w:val="StyleUnderline"/>
        </w:rPr>
        <w:t>new biological developments</w:t>
      </w:r>
      <w:r w:rsidRPr="00763E03">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99FE1ED" w14:textId="77777777" w:rsidR="00360D3D" w:rsidRPr="00763E03" w:rsidRDefault="00360D3D" w:rsidP="00360D3D">
      <w:pPr>
        <w:rPr>
          <w:sz w:val="16"/>
        </w:rPr>
      </w:pPr>
      <w:r w:rsidRPr="00763E03">
        <w:rPr>
          <w:rStyle w:val="StyleUnderline"/>
        </w:rPr>
        <w:t xml:space="preserve">When it comes to </w:t>
      </w:r>
      <w:r w:rsidRPr="004A727D">
        <w:rPr>
          <w:rStyle w:val="Emphasis"/>
          <w:highlight w:val="cyan"/>
        </w:rPr>
        <w:t>semiconductors</w:t>
      </w:r>
      <w:r w:rsidRPr="004A727D">
        <w:rPr>
          <w:rStyle w:val="StyleUnderline"/>
          <w:highlight w:val="cyan"/>
        </w:rPr>
        <w:t xml:space="preserve">, China has </w:t>
      </w:r>
      <w:r w:rsidRPr="004A727D">
        <w:rPr>
          <w:rStyle w:val="Emphasis"/>
          <w:highlight w:val="cyan"/>
        </w:rPr>
        <w:t>ambitious plans</w:t>
      </w:r>
      <w:r w:rsidRPr="00763E03">
        <w:rPr>
          <w:sz w:val="16"/>
        </w:rPr>
        <w:t xml:space="preserve">, too. The </w:t>
      </w:r>
      <w:r w:rsidRPr="00763E03">
        <w:rPr>
          <w:rStyle w:val="StyleUnderline"/>
        </w:rPr>
        <w:t>Chinese government is funding unprecedented efforts to become a leader in semiconductor manufacturing</w:t>
      </w:r>
      <w:r w:rsidRPr="00763E03">
        <w:rPr>
          <w:sz w:val="16"/>
        </w:rPr>
        <w:t xml:space="preserve"> by 2030. Chinese companies are currently creating what are known in the industry as “seven nanometer” chips, but </w:t>
      </w:r>
      <w:r w:rsidRPr="00763E03">
        <w:rPr>
          <w:rStyle w:val="StyleUnderline"/>
        </w:rPr>
        <w:t>Beijing</w:t>
      </w:r>
      <w:r w:rsidRPr="00763E03">
        <w:rPr>
          <w:sz w:val="16"/>
        </w:rPr>
        <w:t xml:space="preserve"> has set its sights further, </w:t>
      </w:r>
      <w:r w:rsidRPr="00763E03">
        <w:rPr>
          <w:rStyle w:val="StyleUnderline"/>
        </w:rPr>
        <w:t>announc</w:t>
      </w:r>
      <w:r w:rsidRPr="00763E03">
        <w:rPr>
          <w:sz w:val="16"/>
        </w:rPr>
        <w:t xml:space="preserve">ing </w:t>
      </w:r>
      <w:r w:rsidRPr="00763E03">
        <w:rPr>
          <w:rStyle w:val="StyleUnderline"/>
        </w:rPr>
        <w:t>plans to domestically produce the new generation of “</w:t>
      </w:r>
      <w:r w:rsidRPr="00763E03">
        <w:rPr>
          <w:rStyle w:val="Emphasis"/>
        </w:rPr>
        <w:t>five nanometer</w:t>
      </w:r>
      <w:r w:rsidRPr="00763E03">
        <w:rPr>
          <w:rStyle w:val="StyleUnderline"/>
        </w:rPr>
        <w:t>” chips</w:t>
      </w:r>
      <w:r w:rsidRPr="00763E03">
        <w:rPr>
          <w:sz w:val="16"/>
        </w:rPr>
        <w:t xml:space="preserve">. For now, </w:t>
      </w:r>
      <w:r w:rsidRPr="00763E03">
        <w:rPr>
          <w:rStyle w:val="StyleUnderline"/>
        </w:rPr>
        <w:t xml:space="preserve">the United States continues to </w:t>
      </w:r>
      <w:r w:rsidRPr="00763E03">
        <w:rPr>
          <w:rStyle w:val="Emphasis"/>
        </w:rPr>
        <w:t>outperform</w:t>
      </w:r>
      <w:r w:rsidRPr="00763E03">
        <w:rPr>
          <w:rStyle w:val="StyleUnderline"/>
        </w:rPr>
        <w:t xml:space="preserve"> China in semiconductor design</w:t>
      </w:r>
      <w:r w:rsidRPr="00763E03">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763E03">
        <w:rPr>
          <w:rStyle w:val="StyleUnderline"/>
        </w:rPr>
        <w:t>Yet Chinese companies control 85 percent of the processing of the rare-earth minerals</w:t>
      </w:r>
      <w:r w:rsidRPr="00763E03">
        <w:rPr>
          <w:sz w:val="16"/>
        </w:rPr>
        <w:t xml:space="preserve"> that go into these chips and other critical electronics, offering an important point of leverage over their competitors. </w:t>
      </w:r>
    </w:p>
    <w:p w14:paraId="65AB2B45" w14:textId="77777777" w:rsidR="00360D3D" w:rsidRPr="00763E03" w:rsidRDefault="00360D3D" w:rsidP="00360D3D">
      <w:pPr>
        <w:rPr>
          <w:sz w:val="8"/>
          <w:szCs w:val="8"/>
        </w:rPr>
      </w:pPr>
      <w:r w:rsidRPr="00763E03">
        <w:rPr>
          <w:sz w:val="8"/>
          <w:szCs w:val="8"/>
        </w:rPr>
        <w:t>A BATTLE OF SYSTEMS</w:t>
      </w:r>
    </w:p>
    <w:p w14:paraId="72A7DEAA" w14:textId="77777777" w:rsidR="00360D3D" w:rsidRPr="00763E03" w:rsidRDefault="00360D3D" w:rsidP="00360D3D">
      <w:pPr>
        <w:rPr>
          <w:sz w:val="8"/>
          <w:szCs w:val="8"/>
        </w:rPr>
      </w:pPr>
      <w:r w:rsidRPr="00763E03">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D160F7A" w14:textId="77777777" w:rsidR="00360D3D" w:rsidRPr="00763E03" w:rsidRDefault="00360D3D" w:rsidP="00360D3D">
      <w:pPr>
        <w:rPr>
          <w:sz w:val="8"/>
          <w:szCs w:val="8"/>
        </w:rPr>
      </w:pPr>
      <w:r w:rsidRPr="00763E03">
        <w:rPr>
          <w:sz w:val="8"/>
          <w:szCs w:val="8"/>
        </w:rPr>
        <w:lastRenderedPageBreak/>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425C8E91" w14:textId="77777777" w:rsidR="00360D3D" w:rsidRPr="00763E03" w:rsidRDefault="00360D3D" w:rsidP="00360D3D">
      <w:pPr>
        <w:rPr>
          <w:sz w:val="8"/>
          <w:szCs w:val="8"/>
        </w:rPr>
      </w:pPr>
      <w:r w:rsidRPr="00763E03">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3D622F2" w14:textId="77777777" w:rsidR="00360D3D" w:rsidRPr="00763E03" w:rsidRDefault="00360D3D" w:rsidP="00360D3D">
      <w:pPr>
        <w:rPr>
          <w:sz w:val="8"/>
          <w:szCs w:val="8"/>
        </w:rPr>
      </w:pPr>
      <w:r w:rsidRPr="00763E03">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790788AF" w14:textId="77777777" w:rsidR="00360D3D" w:rsidRPr="00763E03" w:rsidRDefault="00360D3D" w:rsidP="00360D3D">
      <w:pPr>
        <w:rPr>
          <w:sz w:val="8"/>
          <w:szCs w:val="8"/>
        </w:rPr>
      </w:pPr>
      <w:r w:rsidRPr="00763E03">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31139BA2" w14:textId="77777777" w:rsidR="00360D3D" w:rsidRPr="00763E03" w:rsidRDefault="00360D3D" w:rsidP="00360D3D">
      <w:pPr>
        <w:rPr>
          <w:sz w:val="8"/>
          <w:szCs w:val="8"/>
        </w:rPr>
      </w:pPr>
      <w:r w:rsidRPr="00763E03">
        <w:rPr>
          <w:sz w:val="8"/>
          <w:szCs w:val="8"/>
        </w:rPr>
        <w:t>INVESTING IN THE FUTURE</w:t>
      </w:r>
    </w:p>
    <w:p w14:paraId="58466BA5" w14:textId="77777777" w:rsidR="00360D3D" w:rsidRPr="00763E03" w:rsidRDefault="00360D3D" w:rsidP="00360D3D">
      <w:pPr>
        <w:rPr>
          <w:sz w:val="8"/>
          <w:szCs w:val="8"/>
        </w:rPr>
      </w:pPr>
      <w:r w:rsidRPr="00763E03">
        <w:rPr>
          <w:sz w:val="8"/>
          <w:szCs w:val="8"/>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09C71F5" w14:textId="77777777" w:rsidR="00360D3D" w:rsidRPr="00763E03" w:rsidRDefault="00360D3D" w:rsidP="00360D3D">
      <w:pPr>
        <w:rPr>
          <w:sz w:val="8"/>
          <w:szCs w:val="8"/>
        </w:rPr>
      </w:pPr>
      <w:r w:rsidRPr="00763E03">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2CCC95C1" w14:textId="77777777" w:rsidR="00360D3D" w:rsidRPr="00763E03" w:rsidRDefault="00360D3D" w:rsidP="00360D3D">
      <w:pPr>
        <w:rPr>
          <w:sz w:val="8"/>
          <w:szCs w:val="8"/>
        </w:rPr>
      </w:pPr>
      <w:r w:rsidRPr="00763E03">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F99C71C" w14:textId="77777777" w:rsidR="00360D3D" w:rsidRPr="00763E03" w:rsidRDefault="00360D3D" w:rsidP="00360D3D">
      <w:pPr>
        <w:rPr>
          <w:sz w:val="8"/>
          <w:szCs w:val="8"/>
        </w:rPr>
      </w:pPr>
      <w:r w:rsidRPr="00763E03">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09784748" w14:textId="77777777" w:rsidR="00360D3D" w:rsidRPr="00763E03" w:rsidRDefault="00360D3D" w:rsidP="00360D3D">
      <w:pPr>
        <w:rPr>
          <w:sz w:val="16"/>
        </w:rPr>
      </w:pPr>
      <w:r w:rsidRPr="00763E03">
        <w:rPr>
          <w:sz w:val="16"/>
        </w:rPr>
        <w:t>THE BEST DEFENSE</w:t>
      </w:r>
    </w:p>
    <w:p w14:paraId="66533AEB" w14:textId="77777777" w:rsidR="00360D3D" w:rsidRPr="00763E03" w:rsidRDefault="00360D3D" w:rsidP="00360D3D">
      <w:pPr>
        <w:rPr>
          <w:sz w:val="16"/>
        </w:rPr>
      </w:pPr>
      <w:r w:rsidRPr="00763E03">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2083831" w14:textId="77777777" w:rsidR="00360D3D" w:rsidRPr="00763E03" w:rsidRDefault="00360D3D" w:rsidP="00360D3D">
      <w:pPr>
        <w:rPr>
          <w:sz w:val="16"/>
        </w:rPr>
      </w:pPr>
      <w:r w:rsidRPr="004A727D">
        <w:rPr>
          <w:rStyle w:val="StyleUnderline"/>
          <w:highlight w:val="cyan"/>
        </w:rPr>
        <w:t>Given how much</w:t>
      </w:r>
      <w:r w:rsidRPr="00763E03">
        <w:rPr>
          <w:rStyle w:val="StyleUnderline"/>
        </w:rPr>
        <w:t xml:space="preserve"> modern </w:t>
      </w:r>
      <w:r w:rsidRPr="004A727D">
        <w:rPr>
          <w:rStyle w:val="Emphasis"/>
          <w:highlight w:val="cyan"/>
        </w:rPr>
        <w:t>militaries</w:t>
      </w:r>
      <w:r w:rsidRPr="00763E03">
        <w:rPr>
          <w:rStyle w:val="StyleUnderline"/>
        </w:rPr>
        <w:t xml:space="preserve"> and </w:t>
      </w:r>
      <w:r w:rsidRPr="00763E03">
        <w:rPr>
          <w:rStyle w:val="Emphasis"/>
        </w:rPr>
        <w:t>economies</w:t>
      </w:r>
      <w:r w:rsidRPr="00763E03">
        <w:rPr>
          <w:sz w:val="16"/>
        </w:rPr>
        <w:t xml:space="preserve"> </w:t>
      </w:r>
      <w:r w:rsidRPr="004A727D">
        <w:rPr>
          <w:rStyle w:val="Emphasis"/>
          <w:highlight w:val="cyan"/>
        </w:rPr>
        <w:t>rely</w:t>
      </w:r>
      <w:r w:rsidRPr="004A727D">
        <w:rPr>
          <w:rStyle w:val="StyleUnderline"/>
          <w:highlight w:val="cyan"/>
        </w:rPr>
        <w:t xml:space="preserve"> on </w:t>
      </w:r>
      <w:r w:rsidRPr="004A727D">
        <w:rPr>
          <w:rStyle w:val="Emphasis"/>
          <w:highlight w:val="cyan"/>
        </w:rPr>
        <w:t>digital infrastructure</w:t>
      </w:r>
      <w:r w:rsidRPr="00763E03">
        <w:rPr>
          <w:sz w:val="16"/>
        </w:rPr>
        <w:t xml:space="preserve">, any </w:t>
      </w:r>
      <w:r w:rsidRPr="00763E03">
        <w:rPr>
          <w:rStyle w:val="StyleUnderline"/>
        </w:rPr>
        <w:t xml:space="preserve">future </w:t>
      </w:r>
      <w:r w:rsidRPr="004A727D">
        <w:rPr>
          <w:rStyle w:val="Emphasis"/>
          <w:highlight w:val="cyan"/>
        </w:rPr>
        <w:t>great-power war</w:t>
      </w:r>
      <w:r w:rsidRPr="00763E03">
        <w:rPr>
          <w:rStyle w:val="StyleUnderline"/>
        </w:rPr>
        <w:t xml:space="preserve"> is likely to </w:t>
      </w:r>
      <w:r w:rsidRPr="004A727D">
        <w:rPr>
          <w:rStyle w:val="Emphasis"/>
          <w:highlight w:val="cyan"/>
        </w:rPr>
        <w:t>start</w:t>
      </w:r>
      <w:r w:rsidRPr="004A727D">
        <w:rPr>
          <w:rStyle w:val="StyleUnderline"/>
          <w:highlight w:val="cyan"/>
        </w:rPr>
        <w:t xml:space="preserve"> with</w:t>
      </w:r>
      <w:r w:rsidRPr="00763E03">
        <w:rPr>
          <w:rStyle w:val="StyleUnderline"/>
        </w:rPr>
        <w:t xml:space="preserve"> a </w:t>
      </w:r>
      <w:r w:rsidRPr="004A727D">
        <w:rPr>
          <w:rStyle w:val="Emphasis"/>
          <w:highlight w:val="cyan"/>
        </w:rPr>
        <w:t>cyberstrike</w:t>
      </w:r>
      <w:r w:rsidRPr="00763E03">
        <w:rPr>
          <w:rStyle w:val="StyleUnderline"/>
        </w:rPr>
        <w:t xml:space="preserve">. The </w:t>
      </w:r>
      <w:r w:rsidRPr="004A727D">
        <w:rPr>
          <w:rStyle w:val="Emphasis"/>
          <w:highlight w:val="cyan"/>
        </w:rPr>
        <w:t>U</w:t>
      </w:r>
      <w:r w:rsidRPr="00763E03">
        <w:rPr>
          <w:rStyle w:val="StyleUnderline"/>
        </w:rPr>
        <w:t xml:space="preserve">nited </w:t>
      </w:r>
      <w:r w:rsidRPr="004A727D">
        <w:rPr>
          <w:rStyle w:val="Emphasis"/>
          <w:highlight w:val="cyan"/>
        </w:rPr>
        <w:t>S</w:t>
      </w:r>
      <w:r w:rsidRPr="00763E03">
        <w:rPr>
          <w:rStyle w:val="Emphasis"/>
        </w:rPr>
        <w:t>t</w:t>
      </w:r>
      <w:r w:rsidRPr="00763E03">
        <w:rPr>
          <w:rStyle w:val="StyleUnderline"/>
        </w:rPr>
        <w:t xml:space="preserve">ates’ </w:t>
      </w:r>
      <w:r w:rsidRPr="004A727D">
        <w:rPr>
          <w:rStyle w:val="Emphasis"/>
          <w:highlight w:val="cyan"/>
        </w:rPr>
        <w:t>cyberdefenses</w:t>
      </w:r>
      <w:r w:rsidRPr="00763E03">
        <w:rPr>
          <w:sz w:val="16"/>
        </w:rPr>
        <w:t xml:space="preserve">, therefore, </w:t>
      </w:r>
      <w:r w:rsidRPr="004A727D">
        <w:rPr>
          <w:rStyle w:val="StyleUnderline"/>
          <w:highlight w:val="cyan"/>
        </w:rPr>
        <w:t>need</w:t>
      </w:r>
      <w:r w:rsidRPr="00763E03">
        <w:rPr>
          <w:rStyle w:val="StyleUnderline"/>
        </w:rPr>
        <w:t xml:space="preserve"> a </w:t>
      </w:r>
      <w:r w:rsidRPr="004A727D">
        <w:rPr>
          <w:rStyle w:val="Emphasis"/>
          <w:highlight w:val="cyan"/>
        </w:rPr>
        <w:t>response time</w:t>
      </w:r>
      <w:r w:rsidRPr="00763E03">
        <w:rPr>
          <w:rStyle w:val="Emphasis"/>
        </w:rPr>
        <w:t xml:space="preserve"> faster</w:t>
      </w:r>
      <w:r w:rsidRPr="00763E03">
        <w:rPr>
          <w:rStyle w:val="StyleUnderline"/>
        </w:rPr>
        <w:t xml:space="preserve"> than humans’ </w:t>
      </w:r>
      <w:r w:rsidRPr="00763E03">
        <w:rPr>
          <w:rStyle w:val="Emphasis"/>
        </w:rPr>
        <w:t>reaction time</w:t>
      </w:r>
      <w:r w:rsidRPr="00763E03">
        <w:rPr>
          <w:rStyle w:val="StyleUnderline"/>
        </w:rPr>
        <w:t xml:space="preserve">. Having faced </w:t>
      </w:r>
      <w:r w:rsidRPr="00763E03">
        <w:rPr>
          <w:rStyle w:val="Emphasis"/>
        </w:rPr>
        <w:t>constant</w:t>
      </w:r>
      <w:r w:rsidRPr="00763E03">
        <w:rPr>
          <w:rStyle w:val="StyleUnderline"/>
        </w:rPr>
        <w:t xml:space="preserve"> cyberattacks even in peacetime</w:t>
      </w:r>
      <w:r w:rsidRPr="00763E03">
        <w:rPr>
          <w:sz w:val="16"/>
        </w:rPr>
        <w:t xml:space="preserve">, </w:t>
      </w:r>
      <w:r w:rsidRPr="00763E03">
        <w:rPr>
          <w:rStyle w:val="StyleUnderline"/>
        </w:rPr>
        <w:t>the United States should armor itself</w:t>
      </w:r>
      <w:r w:rsidRPr="00763E03">
        <w:rPr>
          <w:sz w:val="16"/>
        </w:rPr>
        <w:t xml:space="preserve"> with redundancy, creating backup systems and alternative paths for data flows.</w:t>
      </w:r>
    </w:p>
    <w:p w14:paraId="30607C14" w14:textId="77777777" w:rsidR="00360D3D" w:rsidRPr="00763E03" w:rsidRDefault="00360D3D" w:rsidP="00360D3D">
      <w:pPr>
        <w:rPr>
          <w:sz w:val="16"/>
          <w:szCs w:val="16"/>
        </w:rPr>
      </w:pPr>
      <w:r w:rsidRPr="00763E03">
        <w:rPr>
          <w:rStyle w:val="StyleUnderline"/>
        </w:rPr>
        <w:t xml:space="preserve">What starts in </w:t>
      </w:r>
      <w:r w:rsidRPr="004A727D">
        <w:rPr>
          <w:rStyle w:val="StyleUnderline"/>
          <w:highlight w:val="cyan"/>
        </w:rPr>
        <w:t>cyberspace could</w:t>
      </w:r>
      <w:r w:rsidRPr="00763E03">
        <w:rPr>
          <w:rStyle w:val="StyleUnderline"/>
        </w:rPr>
        <w:t xml:space="preserve"> </w:t>
      </w:r>
      <w:r w:rsidRPr="00763E03">
        <w:rPr>
          <w:rStyle w:val="Emphasis"/>
        </w:rPr>
        <w:t xml:space="preserve">easily </w:t>
      </w:r>
      <w:r w:rsidRPr="004A727D">
        <w:rPr>
          <w:rStyle w:val="Emphasis"/>
          <w:highlight w:val="cyan"/>
        </w:rPr>
        <w:t>escalate</w:t>
      </w:r>
      <w:r w:rsidRPr="004A727D">
        <w:rPr>
          <w:rStyle w:val="StyleUnderline"/>
          <w:highlight w:val="cyan"/>
        </w:rPr>
        <w:t xml:space="preserve"> into</w:t>
      </w:r>
      <w:r w:rsidRPr="00763E03">
        <w:rPr>
          <w:rStyle w:val="StyleUnderline"/>
        </w:rPr>
        <w:t xml:space="preserve"> the </w:t>
      </w:r>
      <w:r w:rsidRPr="004A727D">
        <w:rPr>
          <w:rStyle w:val="Emphasis"/>
          <w:highlight w:val="cyan"/>
        </w:rPr>
        <w:t>physical</w:t>
      </w:r>
      <w:r w:rsidRPr="00763E03">
        <w:rPr>
          <w:rStyle w:val="Emphasis"/>
        </w:rPr>
        <w:t xml:space="preserve"> realm</w:t>
      </w:r>
      <w:r w:rsidRPr="00763E03">
        <w:rPr>
          <w:sz w:val="16"/>
        </w:rPr>
        <w:t xml:space="preserve">, and there, too, the United States will need to meet new challenges. </w:t>
      </w:r>
      <w:r w:rsidRPr="00763E03">
        <w:rPr>
          <w:rStyle w:val="StyleUnderline"/>
        </w:rPr>
        <w:t>To counter</w:t>
      </w:r>
      <w:r w:rsidRPr="00763E03">
        <w:rPr>
          <w:sz w:val="16"/>
        </w:rPr>
        <w:t xml:space="preserve"> possible </w:t>
      </w:r>
      <w:r w:rsidRPr="004A727D">
        <w:rPr>
          <w:rStyle w:val="StyleUnderline"/>
          <w:highlight w:val="cyan"/>
        </w:rPr>
        <w:t xml:space="preserve">swarm </w:t>
      </w:r>
      <w:r w:rsidRPr="004A727D">
        <w:rPr>
          <w:rStyle w:val="Emphasis"/>
          <w:highlight w:val="cyan"/>
        </w:rPr>
        <w:t>drone</w:t>
      </w:r>
      <w:r w:rsidRPr="00763E03">
        <w:rPr>
          <w:rStyle w:val="Emphasis"/>
        </w:rPr>
        <w:t xml:space="preserve"> attacks</w:t>
      </w:r>
      <w:r w:rsidRPr="00763E03">
        <w:rPr>
          <w:sz w:val="16"/>
        </w:rPr>
        <w:t xml:space="preserve">, </w:t>
      </w:r>
      <w:r w:rsidRPr="00763E03">
        <w:rPr>
          <w:rStyle w:val="StyleUnderline"/>
        </w:rPr>
        <w:t>it must invest in</w:t>
      </w:r>
      <w:r w:rsidRPr="00763E03">
        <w:rPr>
          <w:sz w:val="16"/>
        </w:rPr>
        <w:t xml:space="preserve"> defensive artillery and </w:t>
      </w:r>
      <w:r w:rsidRPr="00763E03">
        <w:rPr>
          <w:rStyle w:val="Emphasis"/>
        </w:rPr>
        <w:t>missile systems</w:t>
      </w:r>
      <w:r w:rsidRPr="00763E03">
        <w:rPr>
          <w:rStyle w:val="StyleUnderline"/>
        </w:rPr>
        <w:t xml:space="preserve">. To improve </w:t>
      </w:r>
      <w:r w:rsidRPr="00763E03">
        <w:rPr>
          <w:rStyle w:val="Emphasis"/>
        </w:rPr>
        <w:t>battlefield awareness</w:t>
      </w:r>
      <w:r w:rsidRPr="00763E03">
        <w:rPr>
          <w:rStyle w:val="StyleUnderline"/>
        </w:rPr>
        <w:t>, the U.S. military should</w:t>
      </w:r>
      <w:r w:rsidRPr="00763E03">
        <w:rPr>
          <w:sz w:val="16"/>
        </w:rPr>
        <w:t xml:space="preserve"> focus on </w:t>
      </w:r>
      <w:r w:rsidRPr="00763E03">
        <w:rPr>
          <w:rStyle w:val="StyleUnderline"/>
        </w:rPr>
        <w:t>deploy</w:t>
      </w:r>
      <w:r w:rsidRPr="00763E03">
        <w:rPr>
          <w:sz w:val="16"/>
        </w:rPr>
        <w:t xml:space="preserve">ing a network of inexpensive sensors powered by </w:t>
      </w:r>
      <w:r w:rsidRPr="00763E03">
        <w:rPr>
          <w:rStyle w:val="StyleUnderline"/>
        </w:rPr>
        <w:t>AI</w:t>
      </w:r>
      <w:r w:rsidRPr="00763E03">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763E03">
        <w:rPr>
          <w:rStyle w:val="StyleUnderline"/>
        </w:rPr>
        <w:t>Without</w:t>
      </w:r>
      <w:r w:rsidRPr="00763E03">
        <w:rPr>
          <w:sz w:val="16"/>
        </w:rPr>
        <w:t xml:space="preserve"> this </w:t>
      </w:r>
      <w:r w:rsidRPr="00763E03">
        <w:rPr>
          <w:rStyle w:val="StyleUnderline"/>
        </w:rPr>
        <w:t xml:space="preserve">capability, the United States risks being </w:t>
      </w:r>
      <w:r w:rsidRPr="00763E03">
        <w:rPr>
          <w:rStyle w:val="Emphasis"/>
        </w:rPr>
        <w:t>surprised</w:t>
      </w:r>
      <w:r w:rsidRPr="00763E03">
        <w:rPr>
          <w:rStyle w:val="StyleUnderline"/>
        </w:rPr>
        <w:t xml:space="preserve"> by its </w:t>
      </w:r>
      <w:r w:rsidRPr="00763E03">
        <w:rPr>
          <w:rStyle w:val="Emphasis"/>
        </w:rPr>
        <w:t>intel</w:t>
      </w:r>
      <w:r w:rsidRPr="00763E03">
        <w:rPr>
          <w:rStyle w:val="StyleUnderline"/>
        </w:rPr>
        <w:t xml:space="preserve">ligence </w:t>
      </w:r>
      <w:r w:rsidRPr="00763E03">
        <w:rPr>
          <w:rStyle w:val="Emphasis"/>
        </w:rPr>
        <w:t>failures</w:t>
      </w:r>
      <w:r w:rsidRPr="00763E03">
        <w:rPr>
          <w:sz w:val="16"/>
          <w:szCs w:val="16"/>
        </w:rPr>
        <w:t>.</w:t>
      </w:r>
    </w:p>
    <w:p w14:paraId="0084E1AA" w14:textId="77777777" w:rsidR="00360D3D" w:rsidRPr="00763E03" w:rsidRDefault="00360D3D" w:rsidP="00360D3D">
      <w:pPr>
        <w:rPr>
          <w:sz w:val="16"/>
        </w:rPr>
      </w:pPr>
      <w:r w:rsidRPr="00763E03">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4D1D46F" w14:textId="77777777" w:rsidR="00360D3D" w:rsidRPr="00763E03" w:rsidRDefault="00360D3D" w:rsidP="00360D3D">
      <w:pPr>
        <w:rPr>
          <w:sz w:val="16"/>
        </w:rPr>
      </w:pPr>
      <w:r w:rsidRPr="00763E03">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00CF571C" w14:textId="77777777" w:rsidR="00360D3D" w:rsidRPr="00763E03" w:rsidRDefault="00360D3D" w:rsidP="00360D3D">
      <w:pPr>
        <w:rPr>
          <w:sz w:val="16"/>
        </w:rPr>
      </w:pPr>
      <w:r w:rsidRPr="00763E03">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D4D6F4E" w14:textId="77777777" w:rsidR="00360D3D" w:rsidRPr="00763E03" w:rsidRDefault="00360D3D" w:rsidP="00360D3D">
      <w:pPr>
        <w:rPr>
          <w:sz w:val="16"/>
        </w:rPr>
      </w:pPr>
      <w:r w:rsidRPr="00763E03">
        <w:rPr>
          <w:sz w:val="16"/>
        </w:rPr>
        <w:t>PLAYING TO WIN</w:t>
      </w:r>
    </w:p>
    <w:p w14:paraId="0EB3BFEC" w14:textId="77777777" w:rsidR="00360D3D" w:rsidRPr="00763E03" w:rsidRDefault="00360D3D" w:rsidP="00360D3D">
      <w:pPr>
        <w:rPr>
          <w:sz w:val="16"/>
        </w:rPr>
      </w:pPr>
      <w:r w:rsidRPr="004A727D">
        <w:rPr>
          <w:rStyle w:val="StyleUnderline"/>
          <w:highlight w:val="cyan"/>
        </w:rPr>
        <w:lastRenderedPageBreak/>
        <w:t>In</w:t>
      </w:r>
      <w:r w:rsidRPr="00763E03">
        <w:rPr>
          <w:rStyle w:val="StyleUnderline"/>
        </w:rPr>
        <w:t xml:space="preserve"> the </w:t>
      </w:r>
      <w:r w:rsidRPr="00763E03">
        <w:rPr>
          <w:rStyle w:val="Emphasis"/>
        </w:rPr>
        <w:t>contest</w:t>
      </w:r>
      <w:r w:rsidRPr="00763E03">
        <w:rPr>
          <w:rStyle w:val="StyleUnderline"/>
        </w:rPr>
        <w:t xml:space="preserve"> of the </w:t>
      </w:r>
      <w:r w:rsidRPr="00763E03">
        <w:rPr>
          <w:rStyle w:val="Emphasis"/>
        </w:rPr>
        <w:t>century</w:t>
      </w:r>
      <w:r w:rsidRPr="00763E03">
        <w:rPr>
          <w:sz w:val="16"/>
        </w:rPr>
        <w:t>—</w:t>
      </w:r>
      <w:r w:rsidRPr="00763E03">
        <w:rPr>
          <w:rStyle w:val="StyleUnderline"/>
        </w:rPr>
        <w:t xml:space="preserve">the </w:t>
      </w:r>
      <w:r w:rsidRPr="004A727D">
        <w:rPr>
          <w:rStyle w:val="StyleUnderline"/>
          <w:highlight w:val="cyan"/>
        </w:rPr>
        <w:t xml:space="preserve">U.S. </w:t>
      </w:r>
      <w:r w:rsidRPr="004A727D">
        <w:rPr>
          <w:rStyle w:val="Emphasis"/>
          <w:highlight w:val="cyan"/>
        </w:rPr>
        <w:t>rivalry</w:t>
      </w:r>
      <w:r w:rsidRPr="004A727D">
        <w:rPr>
          <w:rStyle w:val="StyleUnderline"/>
          <w:highlight w:val="cyan"/>
        </w:rPr>
        <w:t xml:space="preserve"> with China</w:t>
      </w:r>
      <w:r w:rsidRPr="00763E03">
        <w:rPr>
          <w:sz w:val="16"/>
        </w:rPr>
        <w:t>—</w:t>
      </w:r>
      <w:r w:rsidRPr="00763E03">
        <w:rPr>
          <w:rStyle w:val="StyleUnderline"/>
        </w:rPr>
        <w:t xml:space="preserve">the </w:t>
      </w:r>
      <w:r w:rsidRPr="004A727D">
        <w:rPr>
          <w:rStyle w:val="Emphasis"/>
          <w:highlight w:val="cyan"/>
        </w:rPr>
        <w:t>deciding factor</w:t>
      </w:r>
      <w:r w:rsidRPr="004A727D">
        <w:rPr>
          <w:rStyle w:val="StyleUnderline"/>
          <w:highlight w:val="cyan"/>
        </w:rPr>
        <w:t xml:space="preserve"> will be innovation</w:t>
      </w:r>
      <w:r w:rsidRPr="00763E03">
        <w:rPr>
          <w:rStyle w:val="StyleUnderline"/>
        </w:rPr>
        <w:t xml:space="preserve"> power. </w:t>
      </w:r>
      <w:r w:rsidRPr="004A727D">
        <w:rPr>
          <w:rStyle w:val="Emphasis"/>
          <w:highlight w:val="cyan"/>
        </w:rPr>
        <w:t>Tech</w:t>
      </w:r>
      <w:r w:rsidRPr="00763E03">
        <w:rPr>
          <w:rStyle w:val="StyleUnderline"/>
        </w:rPr>
        <w:t xml:space="preserve">nological </w:t>
      </w:r>
      <w:r w:rsidRPr="004A727D">
        <w:rPr>
          <w:rStyle w:val="Emphasis"/>
          <w:highlight w:val="cyan"/>
        </w:rPr>
        <w:t>advances</w:t>
      </w:r>
      <w:r w:rsidRPr="00763E03">
        <w:rPr>
          <w:rStyle w:val="StyleUnderline"/>
        </w:rPr>
        <w:t xml:space="preserve"> in the next five to ten years will </w:t>
      </w:r>
      <w:r w:rsidRPr="004A727D">
        <w:rPr>
          <w:rStyle w:val="Emphasis"/>
          <w:highlight w:val="cyan"/>
        </w:rPr>
        <w:t>determine</w:t>
      </w:r>
      <w:r w:rsidRPr="004A727D">
        <w:rPr>
          <w:rStyle w:val="StyleUnderline"/>
          <w:highlight w:val="cyan"/>
        </w:rPr>
        <w:t xml:space="preserve"> which country </w:t>
      </w:r>
      <w:r w:rsidRPr="004A727D">
        <w:rPr>
          <w:rStyle w:val="Emphasis"/>
          <w:highlight w:val="cyan"/>
        </w:rPr>
        <w:t>gains</w:t>
      </w:r>
      <w:r w:rsidRPr="00763E03">
        <w:rPr>
          <w:rStyle w:val="StyleUnderline"/>
        </w:rPr>
        <w:t xml:space="preserve"> the </w:t>
      </w:r>
      <w:r w:rsidRPr="004A727D">
        <w:rPr>
          <w:rStyle w:val="Emphasis"/>
          <w:highlight w:val="cyan"/>
        </w:rPr>
        <w:t>upper hand</w:t>
      </w:r>
      <w:r w:rsidRPr="00763E03">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20D66706" w14:textId="77777777" w:rsidR="00360D3D" w:rsidRDefault="00360D3D" w:rsidP="00360D3D">
      <w:pPr>
        <w:rPr>
          <w:sz w:val="16"/>
          <w:szCs w:val="16"/>
        </w:rPr>
      </w:pPr>
      <w:r w:rsidRPr="00763E03">
        <w:rPr>
          <w:sz w:val="16"/>
        </w:rPr>
        <w:t xml:space="preserve">If necessity is the mother of invention, </w:t>
      </w:r>
      <w:r w:rsidRPr="00763E03">
        <w:rPr>
          <w:rStyle w:val="Emphasis"/>
        </w:rPr>
        <w:t>war</w:t>
      </w:r>
      <w:r w:rsidRPr="00763E03">
        <w:rPr>
          <w:rStyle w:val="StyleUnderline"/>
        </w:rPr>
        <w:t xml:space="preserve"> is the </w:t>
      </w:r>
      <w:r w:rsidRPr="00763E03">
        <w:rPr>
          <w:rStyle w:val="Emphasis"/>
        </w:rPr>
        <w:t>midwife</w:t>
      </w:r>
      <w:r w:rsidRPr="00763E03">
        <w:rPr>
          <w:rStyle w:val="StyleUnderline"/>
        </w:rPr>
        <w:t xml:space="preserve"> of </w:t>
      </w:r>
      <w:r w:rsidRPr="004A727D">
        <w:rPr>
          <w:rStyle w:val="StyleUnderline"/>
          <w:highlight w:val="cyan"/>
        </w:rPr>
        <w:t>innovation</w:t>
      </w:r>
      <w:r w:rsidRPr="00763E03">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763E03">
        <w:rPr>
          <w:rStyle w:val="StyleUnderline"/>
        </w:rPr>
        <w:t xml:space="preserve">the United States must innovate in </w:t>
      </w:r>
      <w:r w:rsidRPr="00763E03">
        <w:rPr>
          <w:rStyle w:val="Emphasis"/>
        </w:rPr>
        <w:t>peacetime</w:t>
      </w:r>
      <w:r w:rsidRPr="00763E03">
        <w:rPr>
          <w:sz w:val="16"/>
        </w:rPr>
        <w:t xml:space="preserve">, </w:t>
      </w:r>
      <w:r w:rsidRPr="00763E03">
        <w:rPr>
          <w:rStyle w:val="StyleUnderline"/>
        </w:rPr>
        <w:t xml:space="preserve">faster than </w:t>
      </w:r>
      <w:r w:rsidRPr="00763E03">
        <w:rPr>
          <w:rStyle w:val="Emphasis"/>
        </w:rPr>
        <w:t>ever before</w:t>
      </w:r>
      <w:r w:rsidRPr="00763E03">
        <w:rPr>
          <w:sz w:val="16"/>
        </w:rPr>
        <w:t xml:space="preserve">. </w:t>
      </w:r>
      <w:r w:rsidRPr="00763E03">
        <w:rPr>
          <w:rStyle w:val="StyleUnderline"/>
        </w:rPr>
        <w:t xml:space="preserve">By </w:t>
      </w:r>
      <w:r w:rsidRPr="004A727D">
        <w:rPr>
          <w:rStyle w:val="StyleUnderline"/>
          <w:highlight w:val="cyan"/>
        </w:rPr>
        <w:t>failing</w:t>
      </w:r>
      <w:r w:rsidRPr="00763E03">
        <w:rPr>
          <w:rStyle w:val="StyleUnderline"/>
        </w:rPr>
        <w:t xml:space="preserve"> to do so, it is </w:t>
      </w:r>
      <w:r w:rsidRPr="004A727D">
        <w:rPr>
          <w:rStyle w:val="Emphasis"/>
          <w:highlight w:val="cyan"/>
        </w:rPr>
        <w:t>eroding</w:t>
      </w:r>
      <w:r w:rsidRPr="00763E03">
        <w:rPr>
          <w:rStyle w:val="StyleUnderline"/>
        </w:rPr>
        <w:t xml:space="preserve"> its </w:t>
      </w:r>
      <w:r w:rsidRPr="004A727D">
        <w:rPr>
          <w:rStyle w:val="StyleUnderline"/>
          <w:highlight w:val="cyan"/>
        </w:rPr>
        <w:t xml:space="preserve">ability to </w:t>
      </w:r>
      <w:r w:rsidRPr="004A727D">
        <w:rPr>
          <w:rStyle w:val="Emphasis"/>
          <w:highlight w:val="cyan"/>
        </w:rPr>
        <w:t>deter</w:t>
      </w:r>
      <w:r w:rsidRPr="00763E03">
        <w:rPr>
          <w:sz w:val="16"/>
        </w:rPr>
        <w:t>—</w:t>
      </w:r>
      <w:r w:rsidRPr="004A727D">
        <w:rPr>
          <w:rStyle w:val="StyleUnderline"/>
          <w:highlight w:val="cyan"/>
        </w:rPr>
        <w:t>and</w:t>
      </w:r>
      <w:r w:rsidRPr="00763E03">
        <w:rPr>
          <w:sz w:val="16"/>
        </w:rPr>
        <w:t xml:space="preserve">, if necessary, to </w:t>
      </w:r>
      <w:r w:rsidRPr="00763E03">
        <w:rPr>
          <w:rStyle w:val="StyleUnderline"/>
        </w:rPr>
        <w:t xml:space="preserve">fight and </w:t>
      </w:r>
      <w:r w:rsidRPr="004A727D">
        <w:rPr>
          <w:rStyle w:val="StyleUnderline"/>
          <w:highlight w:val="cyan"/>
        </w:rPr>
        <w:t>win</w:t>
      </w:r>
      <w:r w:rsidRPr="00763E03">
        <w:rPr>
          <w:rStyle w:val="StyleUnderline"/>
        </w:rPr>
        <w:t xml:space="preserve">—the </w:t>
      </w:r>
      <w:r w:rsidRPr="004A727D">
        <w:rPr>
          <w:rStyle w:val="Emphasis"/>
          <w:highlight w:val="cyan"/>
        </w:rPr>
        <w:t>next war</w:t>
      </w:r>
      <w:r w:rsidRPr="00763E03">
        <w:rPr>
          <w:sz w:val="16"/>
          <w:szCs w:val="16"/>
        </w:rPr>
        <w:t>.</w:t>
      </w:r>
    </w:p>
    <w:p w14:paraId="2F7EC52E" w14:textId="728902A6" w:rsidR="00360D3D" w:rsidRDefault="005F30FC" w:rsidP="005F30FC">
      <w:pPr>
        <w:pStyle w:val="Heading3"/>
      </w:pPr>
      <w:r>
        <w:lastRenderedPageBreak/>
        <w:t>OFF</w:t>
      </w:r>
    </w:p>
    <w:p w14:paraId="18B7F665" w14:textId="77777777" w:rsidR="005F30FC" w:rsidRPr="0025034A" w:rsidRDefault="005F30FC" w:rsidP="005F30FC">
      <w:r w:rsidRPr="0025034A">
        <w:t>K-Fatphobia</w:t>
      </w:r>
    </w:p>
    <w:p w14:paraId="64744732" w14:textId="77777777" w:rsidR="005F30FC" w:rsidRPr="0025034A" w:rsidRDefault="005F30FC" w:rsidP="005F30FC">
      <w:pPr>
        <w:pStyle w:val="Heading4"/>
        <w:rPr>
          <w:rFonts w:cs="Calibri"/>
          <w:u w:val="single"/>
        </w:rPr>
      </w:pPr>
      <w:r w:rsidRPr="0025034A">
        <w:rPr>
          <w:rFonts w:cs="Calibri"/>
        </w:rPr>
        <w:t xml:space="preserve">Util primes us towards </w:t>
      </w:r>
      <w:r w:rsidRPr="0025034A">
        <w:rPr>
          <w:rFonts w:cs="Calibri"/>
          <w:u w:val="single"/>
        </w:rPr>
        <w:t>fatphobic violence</w:t>
      </w:r>
      <w:r w:rsidRPr="0025034A">
        <w:rPr>
          <w:rFonts w:cs="Calibri"/>
        </w:rPr>
        <w:t xml:space="preserve">. Vote NEG to </w:t>
      </w:r>
      <w:r w:rsidRPr="0025034A">
        <w:rPr>
          <w:rFonts w:cs="Calibri"/>
          <w:u w:val="single"/>
        </w:rPr>
        <w:t>bracket</w:t>
      </w:r>
      <w:r w:rsidRPr="0025034A">
        <w:rPr>
          <w:rFonts w:cs="Calibri"/>
        </w:rPr>
        <w:t xml:space="preserve"> that frame---endorse the </w:t>
      </w:r>
      <w:r w:rsidRPr="0025034A">
        <w:rPr>
          <w:rFonts w:cs="Calibri"/>
          <w:u w:val="single"/>
        </w:rPr>
        <w:t>plan</w:t>
      </w:r>
      <w:r w:rsidRPr="0025034A">
        <w:rPr>
          <w:rFonts w:cs="Calibri"/>
        </w:rPr>
        <w:t xml:space="preserve"> sans their </w:t>
      </w:r>
      <w:r w:rsidRPr="0025034A">
        <w:rPr>
          <w:rFonts w:cs="Calibri"/>
          <w:u w:val="single"/>
        </w:rPr>
        <w:t>utilitarian justification.</w:t>
      </w:r>
    </w:p>
    <w:p w14:paraId="5BDC4671" w14:textId="77777777" w:rsidR="005F30FC" w:rsidRPr="0025034A" w:rsidRDefault="005F30FC" w:rsidP="005F30FC">
      <w:r w:rsidRPr="0025034A">
        <w:rPr>
          <w:rStyle w:val="Style13ptBold"/>
        </w:rPr>
        <w:t xml:space="preserve">Campo-Redondo et al. ’25 </w:t>
      </w:r>
      <w:r w:rsidRPr="0025034A">
        <w:t xml:space="preserve">[Maria et al; Professor in Psychology @ United Arab Emirates University; April 15; “Fatphobia in sacrificial moral decision-making dilemmas: Evidence from three experimental studies,” </w:t>
      </w:r>
      <w:r w:rsidRPr="0025034A">
        <w:rPr>
          <w:i/>
          <w:iCs/>
        </w:rPr>
        <w:t>Fat Studies: An Interdisciplinary Journal of Body Weight and Society</w:t>
      </w:r>
      <w:r w:rsidRPr="0025034A">
        <w:t>, vol. 14, no. 1, pp. 72-92</w:t>
      </w:r>
      <w:r>
        <w:t>]</w:t>
      </w:r>
    </w:p>
    <w:p w14:paraId="2C8751DE" w14:textId="77777777" w:rsidR="005F30FC" w:rsidRPr="0025034A" w:rsidRDefault="005F30FC" w:rsidP="005F30FC">
      <w:pPr>
        <w:rPr>
          <w:sz w:val="16"/>
        </w:rPr>
      </w:pPr>
      <w:r w:rsidRPr="0025034A">
        <w:rPr>
          <w:sz w:val="16"/>
        </w:rPr>
        <w:t xml:space="preserve">The finding that </w:t>
      </w:r>
      <w:r w:rsidRPr="0025034A">
        <w:rPr>
          <w:rStyle w:val="Emphasis"/>
        </w:rPr>
        <w:t>participants</w:t>
      </w:r>
      <w:r w:rsidRPr="0025034A">
        <w:rPr>
          <w:sz w:val="16"/>
        </w:rPr>
        <w:t xml:space="preserve"> are </w:t>
      </w:r>
      <w:r w:rsidRPr="0025034A">
        <w:rPr>
          <w:rStyle w:val="StyleUnderline"/>
        </w:rPr>
        <w:t xml:space="preserve">more likely to push the </w:t>
      </w:r>
      <w:r w:rsidRPr="0025034A">
        <w:rPr>
          <w:rStyle w:val="Emphasis"/>
        </w:rPr>
        <w:t>fat man</w:t>
      </w:r>
      <w:r w:rsidRPr="0025034A">
        <w:rPr>
          <w:rStyle w:val="StyleUnderline"/>
        </w:rPr>
        <w:t xml:space="preserve"> than a </w:t>
      </w:r>
      <w:r w:rsidRPr="0025034A">
        <w:rPr>
          <w:rStyle w:val="Emphasis"/>
        </w:rPr>
        <w:t>backpack-wearing</w:t>
      </w:r>
      <w:r w:rsidRPr="0025034A">
        <w:rPr>
          <w:rStyle w:val="StyleUnderline"/>
        </w:rPr>
        <w:t xml:space="preserve"> individual</w:t>
      </w:r>
      <w:r w:rsidRPr="0025034A">
        <w:rPr>
          <w:sz w:val="16"/>
        </w:rPr>
        <w:t xml:space="preserve"> may also reflect how </w:t>
      </w:r>
      <w:r w:rsidRPr="0025034A">
        <w:rPr>
          <w:rStyle w:val="Emphasis"/>
        </w:rPr>
        <w:t>anti-fat</w:t>
      </w:r>
      <w:r w:rsidRPr="0025034A">
        <w:rPr>
          <w:rStyle w:val="StyleUnderline"/>
        </w:rPr>
        <w:t xml:space="preserve"> stigma interacts with </w:t>
      </w:r>
      <w:r w:rsidRPr="0025034A">
        <w:rPr>
          <w:rStyle w:val="Emphasis"/>
        </w:rPr>
        <w:t>moral</w:t>
      </w:r>
      <w:r w:rsidRPr="0025034A">
        <w:rPr>
          <w:rStyle w:val="StyleUnderline"/>
        </w:rPr>
        <w:t xml:space="preserve"> decision-making in surprising ways</w:t>
      </w:r>
      <w:r w:rsidRPr="0025034A">
        <w:rPr>
          <w:sz w:val="16"/>
        </w:rPr>
        <w:t xml:space="preserve">. There is </w:t>
      </w:r>
      <w:r w:rsidRPr="0025034A">
        <w:rPr>
          <w:rStyle w:val="Emphasis"/>
        </w:rPr>
        <w:t xml:space="preserve">extensive </w:t>
      </w:r>
      <w:r w:rsidRPr="004A727D">
        <w:rPr>
          <w:rStyle w:val="Emphasis"/>
          <w:highlight w:val="cyan"/>
        </w:rPr>
        <w:t>research</w:t>
      </w:r>
      <w:r w:rsidRPr="004A727D">
        <w:rPr>
          <w:rStyle w:val="StyleUnderline"/>
          <w:highlight w:val="cyan"/>
        </w:rPr>
        <w:t xml:space="preserve"> documenting</w:t>
      </w:r>
      <w:r w:rsidRPr="0025034A">
        <w:rPr>
          <w:rStyle w:val="StyleUnderline"/>
        </w:rPr>
        <w:t xml:space="preserve"> </w:t>
      </w:r>
      <w:r w:rsidRPr="004A727D">
        <w:rPr>
          <w:rStyle w:val="Emphasis"/>
          <w:highlight w:val="cyan"/>
        </w:rPr>
        <w:t>disgust</w:t>
      </w:r>
      <w:r w:rsidRPr="0025034A">
        <w:rPr>
          <w:rStyle w:val="StyleUnderline"/>
        </w:rPr>
        <w:t xml:space="preserve"> </w:t>
      </w:r>
      <w:r w:rsidRPr="004A727D">
        <w:rPr>
          <w:rStyle w:val="StyleUnderline"/>
          <w:highlight w:val="cyan"/>
        </w:rPr>
        <w:t>toward fat bodies</w:t>
      </w:r>
      <w:r w:rsidRPr="0025034A">
        <w:rPr>
          <w:sz w:val="16"/>
        </w:rPr>
        <w:t xml:space="preserve"> (Fahs 2017, 2018; Kamiński et al. 2024; Manne 2025); this aversion may paradoxically </w:t>
      </w:r>
      <w:r w:rsidRPr="004A727D">
        <w:rPr>
          <w:rStyle w:val="StyleUnderline"/>
          <w:highlight w:val="cyan"/>
        </w:rPr>
        <w:t>facilitate</w:t>
      </w:r>
      <w:r w:rsidRPr="0025034A">
        <w:rPr>
          <w:rStyle w:val="StyleUnderline"/>
        </w:rPr>
        <w:t xml:space="preserve"> instrumental harm by </w:t>
      </w:r>
      <w:r w:rsidRPr="004A727D">
        <w:rPr>
          <w:rStyle w:val="Emphasis"/>
          <w:highlight w:val="cyan"/>
        </w:rPr>
        <w:t>dehumanizing</w:t>
      </w:r>
      <w:r w:rsidRPr="004A727D">
        <w:rPr>
          <w:rStyle w:val="StyleUnderline"/>
          <w:highlight w:val="cyan"/>
        </w:rPr>
        <w:t xml:space="preserve"> </w:t>
      </w:r>
      <w:r w:rsidRPr="0025034A">
        <w:rPr>
          <w:rStyle w:val="StyleUnderline"/>
        </w:rPr>
        <w:t>fat individuals</w:t>
      </w:r>
      <w:r w:rsidRPr="0025034A">
        <w:rPr>
          <w:sz w:val="16"/>
        </w:rPr>
        <w:t xml:space="preserve">. Fatness is often </w:t>
      </w:r>
      <w:r w:rsidRPr="0025034A">
        <w:rPr>
          <w:rStyle w:val="StyleUnderline"/>
        </w:rPr>
        <w:t xml:space="preserve">culturally </w:t>
      </w:r>
      <w:r w:rsidRPr="004A727D">
        <w:rPr>
          <w:rStyle w:val="StyleUnderline"/>
          <w:highlight w:val="cyan"/>
        </w:rPr>
        <w:t xml:space="preserve">associated with </w:t>
      </w:r>
      <w:r w:rsidRPr="004A727D">
        <w:rPr>
          <w:rStyle w:val="Emphasis"/>
          <w:highlight w:val="cyan"/>
        </w:rPr>
        <w:t>moral failings</w:t>
      </w:r>
      <w:r w:rsidRPr="0025034A">
        <w:rPr>
          <w:sz w:val="16"/>
        </w:rPr>
        <w:t xml:space="preserve">, such as </w:t>
      </w:r>
      <w:r w:rsidRPr="004A727D">
        <w:rPr>
          <w:rStyle w:val="Emphasis"/>
          <w:highlight w:val="cyan"/>
        </w:rPr>
        <w:t>gluttony</w:t>
      </w:r>
      <w:r w:rsidRPr="0025034A">
        <w:rPr>
          <w:rStyle w:val="StyleUnderline"/>
        </w:rPr>
        <w:t xml:space="preserve"> or </w:t>
      </w:r>
      <w:r w:rsidRPr="004A727D">
        <w:rPr>
          <w:rStyle w:val="Emphasis"/>
          <w:highlight w:val="cyan"/>
        </w:rPr>
        <w:t>lack of self-control</w:t>
      </w:r>
      <w:r w:rsidRPr="0025034A">
        <w:rPr>
          <w:sz w:val="16"/>
        </w:rPr>
        <w:t xml:space="preserve"> (LeBesco 2010; Murray 2008; A. C. Saguy 2012), which could subconsciously </w:t>
      </w:r>
      <w:r w:rsidRPr="004A727D">
        <w:rPr>
          <w:rStyle w:val="StyleUnderline"/>
          <w:highlight w:val="cyan"/>
        </w:rPr>
        <w:t>legitimize</w:t>
      </w:r>
      <w:r w:rsidRPr="0025034A">
        <w:rPr>
          <w:rStyle w:val="StyleUnderline"/>
        </w:rPr>
        <w:t xml:space="preserve"> the </w:t>
      </w:r>
      <w:r w:rsidRPr="004A727D">
        <w:rPr>
          <w:rStyle w:val="StyleUnderline"/>
          <w:highlight w:val="cyan"/>
        </w:rPr>
        <w:t xml:space="preserve">use of </w:t>
      </w:r>
      <w:r w:rsidRPr="004A727D">
        <w:rPr>
          <w:rStyle w:val="Emphasis"/>
          <w:highlight w:val="cyan"/>
        </w:rPr>
        <w:t>fat bodies</w:t>
      </w:r>
      <w:r w:rsidRPr="0025034A">
        <w:rPr>
          <w:rStyle w:val="StyleUnderline"/>
        </w:rPr>
        <w:t xml:space="preserve"> as tools </w:t>
      </w:r>
      <w:r w:rsidRPr="004A727D">
        <w:rPr>
          <w:rStyle w:val="StyleUnderline"/>
          <w:highlight w:val="cyan"/>
        </w:rPr>
        <w:t xml:space="preserve">in </w:t>
      </w:r>
      <w:r w:rsidRPr="004A727D">
        <w:rPr>
          <w:rStyle w:val="Emphasis"/>
          <w:highlight w:val="cyan"/>
        </w:rPr>
        <w:t>util</w:t>
      </w:r>
      <w:r w:rsidRPr="0025034A">
        <w:rPr>
          <w:rStyle w:val="Emphasis"/>
        </w:rPr>
        <w:t>itarian calculations</w:t>
      </w:r>
      <w:r w:rsidRPr="0025034A">
        <w:rPr>
          <w:sz w:val="16"/>
        </w:rPr>
        <w:t xml:space="preserve">. Unlike neutral objects like a backpack, </w:t>
      </w:r>
      <w:r w:rsidRPr="0025034A">
        <w:rPr>
          <w:rStyle w:val="StyleUnderline"/>
        </w:rPr>
        <w:t xml:space="preserve">fat bodies are socially marked as </w:t>
      </w:r>
      <w:r w:rsidRPr="0025034A">
        <w:rPr>
          <w:rStyle w:val="Emphasis"/>
        </w:rPr>
        <w:t>“undesirable”</w:t>
      </w:r>
      <w:r w:rsidRPr="0025034A">
        <w:rPr>
          <w:rStyle w:val="StyleUnderline"/>
        </w:rPr>
        <w:t xml:space="preserve"> or “burdensome,” potentially </w:t>
      </w:r>
      <w:r w:rsidRPr="004A727D">
        <w:rPr>
          <w:rStyle w:val="StyleUnderline"/>
          <w:highlight w:val="cyan"/>
        </w:rPr>
        <w:t>lowering barriers to</w:t>
      </w:r>
      <w:r w:rsidRPr="0025034A">
        <w:rPr>
          <w:rStyle w:val="StyleUnderline"/>
        </w:rPr>
        <w:t xml:space="preserve"> their </w:t>
      </w:r>
      <w:r w:rsidRPr="004A727D">
        <w:rPr>
          <w:rStyle w:val="Emphasis"/>
          <w:highlight w:val="cyan"/>
        </w:rPr>
        <w:t>sacrifice</w:t>
      </w:r>
      <w:r w:rsidRPr="0025034A">
        <w:rPr>
          <w:sz w:val="16"/>
        </w:rPr>
        <w:t xml:space="preserve">. Disgust in this context might not uniformly deter action; instead, it could </w:t>
      </w:r>
      <w:r w:rsidRPr="0025034A">
        <w:rPr>
          <w:rStyle w:val="StyleUnderline"/>
        </w:rPr>
        <w:t>amplify perceived permissibility by framing the fat man’s harm as less morally significant than that of a normative body</w:t>
      </w:r>
      <w:r w:rsidRPr="0025034A">
        <w:rPr>
          <w:sz w:val="16"/>
        </w:rPr>
        <w:t xml:space="preserve">. Neurocognitive research on dehumanization supports this interpretation, suggesting that </w:t>
      </w:r>
      <w:r w:rsidRPr="004A727D">
        <w:rPr>
          <w:rStyle w:val="Emphasis"/>
          <w:highlight w:val="cyan"/>
        </w:rPr>
        <w:t>disgust</w:t>
      </w:r>
      <w:r w:rsidRPr="0025034A">
        <w:rPr>
          <w:rStyle w:val="StyleUnderline"/>
        </w:rPr>
        <w:t xml:space="preserve"> </w:t>
      </w:r>
      <w:r w:rsidRPr="004A727D">
        <w:rPr>
          <w:rStyle w:val="StyleUnderline"/>
          <w:highlight w:val="cyan"/>
        </w:rPr>
        <w:t xml:space="preserve">paired with </w:t>
      </w:r>
      <w:r w:rsidRPr="004A727D">
        <w:rPr>
          <w:rStyle w:val="Emphasis"/>
          <w:highlight w:val="cyan"/>
        </w:rPr>
        <w:t>reduced empathy</w:t>
      </w:r>
      <w:r w:rsidRPr="0025034A">
        <w:rPr>
          <w:rStyle w:val="StyleUnderline"/>
        </w:rPr>
        <w:t xml:space="preserve"> can license harm toward </w:t>
      </w:r>
      <w:r w:rsidRPr="0025034A">
        <w:rPr>
          <w:rStyle w:val="Emphasis"/>
        </w:rPr>
        <w:t>stigmatized</w:t>
      </w:r>
      <w:r w:rsidRPr="0025034A">
        <w:rPr>
          <w:rStyle w:val="StyleUnderline"/>
        </w:rPr>
        <w:t xml:space="preserve"> groups</w:t>
      </w:r>
      <w:r w:rsidRPr="0025034A">
        <w:rPr>
          <w:sz w:val="16"/>
        </w:rPr>
        <w:t xml:space="preserve"> (Buckels and Trapnell 2013; Hodson and Costello 2007; Vartanian, McCutcheon, and Rubenstein 2021). Thus, the willingness to push the fat man may reflect a tension between visceral disgust and internalized fatphobia, where societal biases override typical moral inhibitions against direct physical harm.</w:t>
      </w:r>
    </w:p>
    <w:p w14:paraId="3CE4B14B" w14:textId="6D674E26" w:rsidR="00954037" w:rsidRDefault="00954037" w:rsidP="005F30FC">
      <w:pPr>
        <w:pStyle w:val="Heading3"/>
      </w:pPr>
      <w:r>
        <w:lastRenderedPageBreak/>
        <w:t>OFF</w:t>
      </w:r>
    </w:p>
    <w:p w14:paraId="1D46AF08" w14:textId="390FD291" w:rsidR="00811706" w:rsidRPr="00023386" w:rsidRDefault="00954037" w:rsidP="00811706">
      <w:pPr>
        <w:pStyle w:val="Heading4"/>
      </w:pPr>
      <w:r>
        <w:t xml:space="preserve">The United States federal government should propose </w:t>
      </w:r>
      <w:r w:rsidR="00811706">
        <w:t>clarifying that the Immigration Reform and Control Act does not precede or repeal collective bargaining rights for workers in the United States.</w:t>
      </w:r>
    </w:p>
    <w:p w14:paraId="35D0E845" w14:textId="77777777" w:rsidR="00954037" w:rsidRDefault="00954037" w:rsidP="00954037">
      <w:pPr>
        <w:pStyle w:val="Heading4"/>
      </w:pPr>
      <w:r>
        <w:t xml:space="preserve">That </w:t>
      </w:r>
      <w:r w:rsidRPr="00124D0E">
        <w:rPr>
          <w:u w:val="single"/>
        </w:rPr>
        <w:t>competes</w:t>
      </w:r>
      <w:r>
        <w:t xml:space="preserve"> and </w:t>
      </w:r>
      <w:r w:rsidRPr="00124D0E">
        <w:rPr>
          <w:u w:val="single"/>
        </w:rPr>
        <w:t>solves</w:t>
      </w:r>
      <w:r>
        <w:t xml:space="preserve">---engagement keeps a </w:t>
      </w:r>
      <w:r w:rsidRPr="00E237D5">
        <w:rPr>
          <w:u w:val="single"/>
        </w:rPr>
        <w:t>seat at the table</w:t>
      </w:r>
      <w:r>
        <w:t xml:space="preserve"> while ILO standards are </w:t>
      </w:r>
      <w:r w:rsidRPr="00E237D5">
        <w:rPr>
          <w:u w:val="single"/>
        </w:rPr>
        <w:t>binding</w:t>
      </w:r>
      <w:r>
        <w:t xml:space="preserve"> on </w:t>
      </w:r>
      <w:r w:rsidRPr="00E237D5">
        <w:rPr>
          <w:u w:val="single"/>
        </w:rPr>
        <w:t>domestic companies</w:t>
      </w:r>
      <w:r>
        <w:t>.</w:t>
      </w:r>
    </w:p>
    <w:p w14:paraId="2A6B6C05" w14:textId="77777777" w:rsidR="00954037" w:rsidRPr="009A1EEF" w:rsidRDefault="00954037" w:rsidP="00954037">
      <w:r w:rsidRPr="00E824CD">
        <w:rPr>
          <w:rStyle w:val="Style13ptBold"/>
        </w:rPr>
        <w:t>Kaufman ’25</w:t>
      </w:r>
      <w:r>
        <w:t xml:space="preserve"> [Kristen; September 3; Senior Vice President at the United States Council for International Business, trustee at the Carnegie Council for Ethics in International Affairs and Claremont McKenna College; Forbes, “Why US Businesses Need The International Labour Organization,” https://www.forbes.com/sites/kristenkaufman/2025/09/03/why-us-businesses-need-the-international-labour-organization/]</w:t>
      </w:r>
    </w:p>
    <w:p w14:paraId="761BC432" w14:textId="77777777" w:rsidR="00954037" w:rsidRPr="009A1EEF" w:rsidRDefault="00954037" w:rsidP="00954037">
      <w:pPr>
        <w:rPr>
          <w:sz w:val="16"/>
        </w:rPr>
      </w:pPr>
      <w:r w:rsidRPr="009A1EEF">
        <w:rPr>
          <w:sz w:val="16"/>
        </w:rPr>
        <w:t xml:space="preserve">This approach would unintentionally damage American businesses. While the ILO needs reforms, it is the only UN organization where </w:t>
      </w:r>
      <w:r w:rsidRPr="009A1EEF">
        <w:rPr>
          <w:rStyle w:val="StyleUnderline"/>
        </w:rPr>
        <w:t xml:space="preserve">American </w:t>
      </w:r>
      <w:r w:rsidRPr="00124D0E">
        <w:rPr>
          <w:rStyle w:val="StyleUnderline"/>
          <w:highlight w:val="cyan"/>
        </w:rPr>
        <w:t>companies have</w:t>
      </w:r>
      <w:r w:rsidRPr="009A1EEF">
        <w:rPr>
          <w:rStyle w:val="StyleUnderline"/>
        </w:rPr>
        <w:t xml:space="preserve"> a </w:t>
      </w:r>
      <w:r w:rsidRPr="00124D0E">
        <w:rPr>
          <w:rStyle w:val="Emphasis"/>
          <w:highlight w:val="cyan"/>
        </w:rPr>
        <w:t>constitutional right</w:t>
      </w:r>
      <w:r w:rsidRPr="00124D0E">
        <w:rPr>
          <w:rStyle w:val="StyleUnderline"/>
          <w:highlight w:val="cyan"/>
        </w:rPr>
        <w:t xml:space="preserve"> to</w:t>
      </w:r>
      <w:r w:rsidRPr="009A1EEF">
        <w:rPr>
          <w:rStyle w:val="StyleUnderline"/>
        </w:rPr>
        <w:t xml:space="preserve"> debate and </w:t>
      </w:r>
      <w:r w:rsidRPr="00124D0E">
        <w:rPr>
          <w:rStyle w:val="StyleUnderline"/>
          <w:highlight w:val="cyan"/>
        </w:rPr>
        <w:t xml:space="preserve">vote. </w:t>
      </w:r>
      <w:r w:rsidRPr="008354BE">
        <w:rPr>
          <w:rStyle w:val="StyleUnderline"/>
          <w:highlight w:val="cyan"/>
        </w:rPr>
        <w:t xml:space="preserve">ILO standards </w:t>
      </w:r>
      <w:r w:rsidRPr="00124D0E">
        <w:rPr>
          <w:rStyle w:val="Emphasis"/>
          <w:highlight w:val="cyan"/>
        </w:rPr>
        <w:t>impact</w:t>
      </w:r>
      <w:r w:rsidRPr="00124D0E">
        <w:rPr>
          <w:rStyle w:val="StyleUnderline"/>
          <w:highlight w:val="cyan"/>
        </w:rPr>
        <w:t xml:space="preserve"> US</w:t>
      </w:r>
      <w:r w:rsidRPr="009A1EEF">
        <w:rPr>
          <w:rStyle w:val="StyleUnderline"/>
        </w:rPr>
        <w:t xml:space="preserve"> companies’ </w:t>
      </w:r>
      <w:r w:rsidRPr="00124D0E">
        <w:rPr>
          <w:rStyle w:val="Emphasis"/>
          <w:highlight w:val="cyan"/>
        </w:rPr>
        <w:t>bottom lines</w:t>
      </w:r>
      <w:r w:rsidRPr="00124D0E">
        <w:rPr>
          <w:rStyle w:val="StyleUnderline"/>
          <w:highlight w:val="cyan"/>
        </w:rPr>
        <w:t xml:space="preserve"> and</w:t>
      </w:r>
      <w:r w:rsidRPr="009A1EEF">
        <w:rPr>
          <w:rStyle w:val="StyleUnderline"/>
        </w:rPr>
        <w:t xml:space="preserve"> American </w:t>
      </w:r>
      <w:r w:rsidRPr="009A1EEF">
        <w:rPr>
          <w:rStyle w:val="Emphasis"/>
        </w:rPr>
        <w:t xml:space="preserve">economic </w:t>
      </w:r>
      <w:r w:rsidRPr="00124D0E">
        <w:rPr>
          <w:rStyle w:val="Emphasis"/>
          <w:highlight w:val="cyan"/>
        </w:rPr>
        <w:t>security</w:t>
      </w:r>
      <w:r w:rsidRPr="009A1EEF">
        <w:rPr>
          <w:rStyle w:val="StyleUnderline"/>
        </w:rPr>
        <w:t xml:space="preserve">. US businesses’ formal right to </w:t>
      </w:r>
      <w:r w:rsidRPr="00124D0E">
        <w:rPr>
          <w:rStyle w:val="StyleUnderline"/>
          <w:highlight w:val="cyan"/>
        </w:rPr>
        <w:t xml:space="preserve">vote </w:t>
      </w:r>
      <w:r w:rsidRPr="00124D0E">
        <w:rPr>
          <w:rStyle w:val="Emphasis"/>
          <w:highlight w:val="cyan"/>
        </w:rPr>
        <w:t>hinges</w:t>
      </w:r>
      <w:r w:rsidRPr="00124D0E">
        <w:rPr>
          <w:rStyle w:val="StyleUnderline"/>
          <w:highlight w:val="cyan"/>
        </w:rPr>
        <w:t xml:space="preserve"> on</w:t>
      </w:r>
      <w:r w:rsidRPr="009A1EEF">
        <w:rPr>
          <w:rStyle w:val="StyleUnderline"/>
        </w:rPr>
        <w:t xml:space="preserve"> Washington's </w:t>
      </w:r>
      <w:r w:rsidRPr="00124D0E">
        <w:rPr>
          <w:rStyle w:val="Emphasis"/>
          <w:highlight w:val="cyan"/>
        </w:rPr>
        <w:t>participation</w:t>
      </w:r>
      <w:r w:rsidRPr="009A1EEF">
        <w:rPr>
          <w:sz w:val="16"/>
        </w:rPr>
        <w:t xml:space="preserve"> in and timely payments for the ILO. If the US government cuts funding, it effectively silences a key voice for US business worldwide.</w:t>
      </w:r>
    </w:p>
    <w:p w14:paraId="22429DD7" w14:textId="77777777" w:rsidR="00954037" w:rsidRPr="009A1EEF" w:rsidRDefault="00954037" w:rsidP="00954037">
      <w:pPr>
        <w:rPr>
          <w:sz w:val="16"/>
        </w:rPr>
      </w:pPr>
      <w:r w:rsidRPr="009A1EEF">
        <w:rPr>
          <w:sz w:val="16"/>
        </w:rPr>
        <w:t>As a Senior Vice President at the US Council for International Business, the official US employer representative at the ILO, I witnessed firsthand its importance this past June, at their International Labour Conference. This year, USCIB led a delegation of US companies employing over 2 million American workers. Our participation gave American companies a direct voice in standards affecting the world of work.</w:t>
      </w:r>
    </w:p>
    <w:p w14:paraId="70ADF554" w14:textId="77777777" w:rsidR="00954037" w:rsidRPr="009A1EEF" w:rsidRDefault="00954037" w:rsidP="00954037">
      <w:pPr>
        <w:rPr>
          <w:sz w:val="16"/>
        </w:rPr>
      </w:pPr>
      <w:r w:rsidRPr="009A1EEF">
        <w:rPr>
          <w:sz w:val="16"/>
        </w:rPr>
        <w:t>What is the ILO?</w:t>
      </w:r>
    </w:p>
    <w:p w14:paraId="5CA98882" w14:textId="77777777" w:rsidR="00954037" w:rsidRPr="009A1EEF" w:rsidRDefault="00954037" w:rsidP="00954037">
      <w:pPr>
        <w:rPr>
          <w:sz w:val="16"/>
        </w:rPr>
      </w:pPr>
      <w:r w:rsidRPr="009A1EEF">
        <w:rPr>
          <w:sz w:val="16"/>
        </w:rPr>
        <w:t xml:space="preserve">As the UN body responsible for international labor, </w:t>
      </w:r>
      <w:r w:rsidRPr="00A1347F">
        <w:rPr>
          <w:rStyle w:val="StyleUnderline"/>
        </w:rPr>
        <w:t xml:space="preserve">the </w:t>
      </w:r>
      <w:r w:rsidRPr="00124D0E">
        <w:rPr>
          <w:rStyle w:val="StyleUnderline"/>
          <w:highlight w:val="cyan"/>
        </w:rPr>
        <w:t>ILO creates</w:t>
      </w:r>
      <w:r w:rsidRPr="00A1347F">
        <w:rPr>
          <w:rStyle w:val="StyleUnderline"/>
        </w:rPr>
        <w:t xml:space="preserve"> </w:t>
      </w:r>
      <w:r w:rsidRPr="00A1347F">
        <w:rPr>
          <w:rStyle w:val="Emphasis"/>
        </w:rPr>
        <w:t xml:space="preserve">legally </w:t>
      </w:r>
      <w:r w:rsidRPr="00124D0E">
        <w:rPr>
          <w:rStyle w:val="Emphasis"/>
          <w:highlight w:val="cyan"/>
        </w:rPr>
        <w:t>binding</w:t>
      </w:r>
      <w:r w:rsidRPr="00124D0E">
        <w:rPr>
          <w:rStyle w:val="StyleUnderline"/>
          <w:highlight w:val="cyan"/>
        </w:rPr>
        <w:t xml:space="preserve"> standards</w:t>
      </w:r>
      <w:r w:rsidRPr="00A1347F">
        <w:rPr>
          <w:rStyle w:val="StyleUnderline"/>
        </w:rPr>
        <w:t xml:space="preserve"> that impact American businesses, </w:t>
      </w:r>
      <w:r w:rsidRPr="00124D0E">
        <w:rPr>
          <w:rStyle w:val="StyleUnderline"/>
          <w:highlight w:val="cyan"/>
        </w:rPr>
        <w:t>even when</w:t>
      </w:r>
      <w:r w:rsidRPr="00A1347F">
        <w:rPr>
          <w:rStyle w:val="StyleUnderline"/>
        </w:rPr>
        <w:t xml:space="preserve"> the </w:t>
      </w:r>
      <w:r w:rsidRPr="00124D0E">
        <w:rPr>
          <w:rStyle w:val="StyleUnderline"/>
          <w:highlight w:val="cyan"/>
        </w:rPr>
        <w:t xml:space="preserve">US </w:t>
      </w:r>
      <w:r w:rsidRPr="00124D0E">
        <w:rPr>
          <w:rStyle w:val="Emphasis"/>
          <w:highlight w:val="cyan"/>
        </w:rPr>
        <w:t>doesn’t ratify</w:t>
      </w:r>
      <w:r w:rsidRPr="00A1347F">
        <w:rPr>
          <w:rStyle w:val="StyleUnderline"/>
        </w:rPr>
        <w:t xml:space="preserve"> them</w:t>
      </w:r>
      <w:r w:rsidRPr="009A1EEF">
        <w:rPr>
          <w:sz w:val="16"/>
        </w:rPr>
        <w:t xml:space="preserve">. When other governments ratify conventions, </w:t>
      </w:r>
      <w:r w:rsidRPr="00A1347F">
        <w:rPr>
          <w:rStyle w:val="StyleUnderline"/>
        </w:rPr>
        <w:t xml:space="preserve">American </w:t>
      </w:r>
      <w:r w:rsidRPr="00124D0E">
        <w:rPr>
          <w:rStyle w:val="StyleUnderline"/>
          <w:highlight w:val="cyan"/>
        </w:rPr>
        <w:t>firms</w:t>
      </w:r>
      <w:r w:rsidRPr="00A1347F">
        <w:rPr>
          <w:rStyle w:val="StyleUnderline"/>
        </w:rPr>
        <w:t xml:space="preserve"> in those countries </w:t>
      </w:r>
      <w:r w:rsidRPr="00124D0E">
        <w:rPr>
          <w:rStyle w:val="StyleUnderline"/>
          <w:highlight w:val="cyan"/>
        </w:rPr>
        <w:t xml:space="preserve">face </w:t>
      </w:r>
      <w:r w:rsidRPr="00124D0E">
        <w:rPr>
          <w:rStyle w:val="Emphasis"/>
          <w:highlight w:val="cyan"/>
        </w:rPr>
        <w:t>increased</w:t>
      </w:r>
      <w:r w:rsidRPr="00A1347F">
        <w:rPr>
          <w:rStyle w:val="StyleUnderline"/>
        </w:rPr>
        <w:t xml:space="preserve"> regulatory and </w:t>
      </w:r>
      <w:r w:rsidRPr="00124D0E">
        <w:rPr>
          <w:rStyle w:val="Emphasis"/>
          <w:highlight w:val="cyan"/>
        </w:rPr>
        <w:t>liability</w:t>
      </w:r>
      <w:r w:rsidRPr="00124D0E">
        <w:rPr>
          <w:rStyle w:val="Emphasis"/>
        </w:rPr>
        <w:t xml:space="preserve"> exposure</w:t>
      </w:r>
      <w:r w:rsidRPr="00A1347F">
        <w:rPr>
          <w:rStyle w:val="StyleUnderline"/>
        </w:rPr>
        <w:t>. ILO standards</w:t>
      </w:r>
      <w:r w:rsidRPr="009A1EEF">
        <w:rPr>
          <w:sz w:val="16"/>
        </w:rPr>
        <w:t xml:space="preserve"> also </w:t>
      </w:r>
      <w:r w:rsidRPr="00A1347F">
        <w:rPr>
          <w:rStyle w:val="StyleUnderline"/>
        </w:rPr>
        <w:t>influence</w:t>
      </w:r>
      <w:r w:rsidRPr="009A1EEF">
        <w:rPr>
          <w:sz w:val="16"/>
        </w:rPr>
        <w:t xml:space="preserve"> some </w:t>
      </w:r>
      <w:r w:rsidRPr="00A1347F">
        <w:rPr>
          <w:rStyle w:val="Emphasis"/>
        </w:rPr>
        <w:t>state</w:t>
      </w:r>
      <w:r w:rsidRPr="00A1347F">
        <w:rPr>
          <w:rStyle w:val="StyleUnderline"/>
        </w:rPr>
        <w:t xml:space="preserve"> and local regulation</w:t>
      </w:r>
      <w:r w:rsidRPr="00A1347F">
        <w:rPr>
          <w:rStyle w:val="Emphasis"/>
        </w:rPr>
        <w:t>s</w:t>
      </w:r>
      <w:r w:rsidRPr="009A1EEF">
        <w:rPr>
          <w:sz w:val="16"/>
        </w:rPr>
        <w:t>.</w:t>
      </w:r>
    </w:p>
    <w:p w14:paraId="6EE6B9C4" w14:textId="77777777" w:rsidR="00954037" w:rsidRPr="009A1EEF" w:rsidRDefault="00954037" w:rsidP="00954037">
      <w:pPr>
        <w:rPr>
          <w:sz w:val="16"/>
        </w:rPr>
      </w:pPr>
      <w:r w:rsidRPr="00124D0E">
        <w:rPr>
          <w:rStyle w:val="StyleUnderline"/>
          <w:highlight w:val="cyan"/>
        </w:rPr>
        <w:t xml:space="preserve">If Washington </w:t>
      </w:r>
      <w:r w:rsidRPr="00124D0E">
        <w:rPr>
          <w:rStyle w:val="Emphasis"/>
          <w:highlight w:val="cyan"/>
        </w:rPr>
        <w:t>pulls out</w:t>
      </w:r>
      <w:r w:rsidRPr="009A1EEF">
        <w:rPr>
          <w:sz w:val="16"/>
        </w:rPr>
        <w:t xml:space="preserve">, US business will go from having an influential seat at the table to being on the menu. </w:t>
      </w:r>
      <w:r w:rsidRPr="00A1347F">
        <w:rPr>
          <w:rStyle w:val="StyleUnderline"/>
        </w:rPr>
        <w:t xml:space="preserve">Our </w:t>
      </w:r>
      <w:r w:rsidRPr="00124D0E">
        <w:rPr>
          <w:rStyle w:val="Emphasis"/>
          <w:highlight w:val="cyan"/>
        </w:rPr>
        <w:t>adversaries</w:t>
      </w:r>
      <w:r w:rsidRPr="00A1347F">
        <w:rPr>
          <w:rStyle w:val="StyleUnderline"/>
        </w:rPr>
        <w:t xml:space="preserve"> will </w:t>
      </w:r>
      <w:r w:rsidRPr="00124D0E">
        <w:rPr>
          <w:rStyle w:val="Emphasis"/>
          <w:highlight w:val="cyan"/>
        </w:rPr>
        <w:t>fill</w:t>
      </w:r>
      <w:r w:rsidRPr="00A1347F">
        <w:rPr>
          <w:rStyle w:val="StyleUnderline"/>
        </w:rPr>
        <w:t xml:space="preserve"> the </w:t>
      </w:r>
      <w:r w:rsidRPr="00124D0E">
        <w:rPr>
          <w:rStyle w:val="Emphasis"/>
          <w:highlight w:val="cyan"/>
        </w:rPr>
        <w:t>void</w:t>
      </w:r>
      <w:r w:rsidRPr="009A1EEF">
        <w:rPr>
          <w:sz w:val="16"/>
        </w:rPr>
        <w:t>.</w:t>
      </w:r>
    </w:p>
    <w:p w14:paraId="24718C8A" w14:textId="77777777" w:rsidR="00954037" w:rsidRPr="009A1EEF" w:rsidRDefault="00954037" w:rsidP="00954037">
      <w:pPr>
        <w:rPr>
          <w:sz w:val="16"/>
        </w:rPr>
      </w:pPr>
      <w:r w:rsidRPr="009A1EEF">
        <w:rPr>
          <w:sz w:val="16"/>
        </w:rPr>
        <w:t>Next year, the ILO will finalize its first binding convention regulating tech and the platform economy. This could reshape employee-contractor distinctions, making it much harder for companies to use independent contractors. Think of the impact on companies in a global freelance platforms market worth USD 5.58 billion.</w:t>
      </w:r>
    </w:p>
    <w:p w14:paraId="3329592F" w14:textId="77777777" w:rsidR="00954037" w:rsidRPr="009A1EEF" w:rsidRDefault="00954037" w:rsidP="00954037">
      <w:pPr>
        <w:rPr>
          <w:sz w:val="16"/>
        </w:rPr>
      </w:pPr>
      <w:r w:rsidRPr="009A1EEF">
        <w:rPr>
          <w:sz w:val="16"/>
        </w:rPr>
        <w:t>Looking ahead, new chemicals sector standards development is scheduled to begin in 2027. With the US accounting for over 13% of global chemical production, and exports totaling more than $494 billion in 2022, Trump Administration engagement is crucial to ensure new global standards are science-based and risk-informed.</w:t>
      </w:r>
    </w:p>
    <w:p w14:paraId="544F2BC0" w14:textId="77777777" w:rsidR="00954037" w:rsidRPr="009A1EEF" w:rsidRDefault="00954037" w:rsidP="00954037">
      <w:pPr>
        <w:rPr>
          <w:sz w:val="16"/>
        </w:rPr>
      </w:pPr>
      <w:r w:rsidRPr="009A1EEF">
        <w:rPr>
          <w:sz w:val="16"/>
        </w:rPr>
        <w:t>ILO Standards Protect U.S. Businesses and Workers</w:t>
      </w:r>
    </w:p>
    <w:p w14:paraId="7C4E501E" w14:textId="77777777" w:rsidR="00954037" w:rsidRPr="009A1EEF" w:rsidRDefault="00954037" w:rsidP="00954037">
      <w:pPr>
        <w:rPr>
          <w:sz w:val="16"/>
        </w:rPr>
      </w:pPr>
      <w:r w:rsidRPr="00A1347F">
        <w:rPr>
          <w:rStyle w:val="StyleUnderline"/>
        </w:rPr>
        <w:t xml:space="preserve">The ILO sets </w:t>
      </w:r>
      <w:r w:rsidRPr="00A1347F">
        <w:rPr>
          <w:rStyle w:val="Emphasis"/>
        </w:rPr>
        <w:t>minimum labor standards</w:t>
      </w:r>
      <w:r w:rsidRPr="00A1347F">
        <w:rPr>
          <w:rStyle w:val="StyleUnderline"/>
        </w:rPr>
        <w:t xml:space="preserve"> worldwide, including </w:t>
      </w:r>
      <w:r w:rsidRPr="00A1347F">
        <w:rPr>
          <w:rStyle w:val="Emphasis"/>
        </w:rPr>
        <w:t>core protections</w:t>
      </w:r>
      <w:r w:rsidRPr="009A1EEF">
        <w:rPr>
          <w:sz w:val="16"/>
        </w:rPr>
        <w:t xml:space="preserve"> against forced labor and child </w:t>
      </w:r>
      <w:r w:rsidRPr="00124D0E">
        <w:rPr>
          <w:sz w:val="16"/>
        </w:rPr>
        <w:t xml:space="preserve">labor </w:t>
      </w:r>
      <w:r w:rsidRPr="00124D0E">
        <w:rPr>
          <w:rStyle w:val="StyleUnderline"/>
        </w:rPr>
        <w:t xml:space="preserve">that </w:t>
      </w:r>
      <w:r w:rsidRPr="00124D0E">
        <w:rPr>
          <w:rStyle w:val="Emphasis"/>
        </w:rPr>
        <w:t>every</w:t>
      </w:r>
      <w:r w:rsidRPr="00124D0E">
        <w:rPr>
          <w:rStyle w:val="StyleUnderline"/>
        </w:rPr>
        <w:t xml:space="preserve"> member country is </w:t>
      </w:r>
      <w:r w:rsidRPr="00124D0E">
        <w:rPr>
          <w:rStyle w:val="Emphasis"/>
        </w:rPr>
        <w:t>obliged</w:t>
      </w:r>
      <w:r w:rsidRPr="00124D0E">
        <w:rPr>
          <w:rStyle w:val="StyleUnderline"/>
        </w:rPr>
        <w:t xml:space="preserve"> to </w:t>
      </w:r>
      <w:r w:rsidRPr="00124D0E">
        <w:rPr>
          <w:rStyle w:val="Emphasis"/>
        </w:rPr>
        <w:t>uphold</w:t>
      </w:r>
      <w:r w:rsidRPr="00124D0E">
        <w:rPr>
          <w:sz w:val="16"/>
        </w:rPr>
        <w:t>.</w:t>
      </w:r>
    </w:p>
    <w:p w14:paraId="63649A43" w14:textId="77777777" w:rsidR="00954037" w:rsidRPr="009A1EEF" w:rsidRDefault="00954037" w:rsidP="00954037">
      <w:pPr>
        <w:rPr>
          <w:sz w:val="16"/>
        </w:rPr>
      </w:pPr>
      <w:r w:rsidRPr="009A1EEF">
        <w:rPr>
          <w:sz w:val="16"/>
        </w:rPr>
        <w:t>For example, ILO conventions require China to respect rules that prohibit exploitative labor practices. By supervising these standards, the ILO discourages foreign manufacturers from cutting costs through forced or child labor— an artificial advantage over law-abiding U.S. companies.</w:t>
      </w:r>
    </w:p>
    <w:p w14:paraId="257EF6D9" w14:textId="77777777" w:rsidR="00954037" w:rsidRPr="009A1EEF" w:rsidRDefault="00954037" w:rsidP="00954037">
      <w:pPr>
        <w:rPr>
          <w:sz w:val="16"/>
        </w:rPr>
      </w:pPr>
      <w:r w:rsidRPr="009A1EEF">
        <w:rPr>
          <w:sz w:val="16"/>
        </w:rPr>
        <w:t>This means U.S. textile firms face less unfair competition from overseas producers using child labor, and American agricultural exporters compete on a level playing field. ILO standards are embedded in most U.S. bilateral and regional trade agreements—without continued engagement, those commitments will remain but without American influence or enforcement.</w:t>
      </w:r>
    </w:p>
    <w:p w14:paraId="12D0BC00" w14:textId="77777777" w:rsidR="00954037" w:rsidRPr="009A1EEF" w:rsidRDefault="00954037" w:rsidP="00954037">
      <w:pPr>
        <w:rPr>
          <w:sz w:val="16"/>
        </w:rPr>
      </w:pPr>
      <w:r w:rsidRPr="009A1EEF">
        <w:rPr>
          <w:sz w:val="16"/>
        </w:rPr>
        <w:lastRenderedPageBreak/>
        <w:t>As the Fair Labor Association and American Apparel and Footwear Association noted in a statement this spring, businesses shouldn’t “face unfair competition, in a race to the bottom, from labor markets whose profitability depends on forced labor or other labor abuses such as unsafe workplaces and blocking workers’ freedom of association.”</w:t>
      </w:r>
    </w:p>
    <w:p w14:paraId="6CC90551" w14:textId="77777777" w:rsidR="00954037" w:rsidRPr="009A1EEF" w:rsidRDefault="00954037" w:rsidP="00954037">
      <w:pPr>
        <w:rPr>
          <w:sz w:val="16"/>
        </w:rPr>
      </w:pPr>
      <w:r w:rsidRPr="009A1EEF">
        <w:rPr>
          <w:sz w:val="16"/>
        </w:rPr>
        <w:t xml:space="preserve">By promoting these global standards, </w:t>
      </w:r>
      <w:r w:rsidRPr="009A1EEF">
        <w:rPr>
          <w:rStyle w:val="StyleUnderline"/>
        </w:rPr>
        <w:t xml:space="preserve">the </w:t>
      </w:r>
      <w:r w:rsidRPr="00124D0E">
        <w:rPr>
          <w:rStyle w:val="StyleUnderline"/>
        </w:rPr>
        <w:t xml:space="preserve">ILO </w:t>
      </w:r>
      <w:r w:rsidRPr="00124D0E">
        <w:rPr>
          <w:rStyle w:val="Emphasis"/>
        </w:rPr>
        <w:t>reduces risks</w:t>
      </w:r>
      <w:r w:rsidRPr="00124D0E">
        <w:rPr>
          <w:rStyle w:val="StyleUnderline"/>
        </w:rPr>
        <w:t xml:space="preserve"> for</w:t>
      </w:r>
      <w:r w:rsidRPr="009A1EEF">
        <w:rPr>
          <w:rStyle w:val="StyleUnderline"/>
        </w:rPr>
        <w:t xml:space="preserve"> American operations, helps hold </w:t>
      </w:r>
      <w:r w:rsidRPr="009A1EEF">
        <w:rPr>
          <w:rStyle w:val="Emphasis"/>
        </w:rPr>
        <w:t>foreign competitors accountable</w:t>
      </w:r>
      <w:r w:rsidRPr="009A1EEF">
        <w:rPr>
          <w:rStyle w:val="StyleUnderline"/>
        </w:rPr>
        <w:t xml:space="preserve">, and </w:t>
      </w:r>
      <w:r w:rsidRPr="00124D0E">
        <w:rPr>
          <w:rStyle w:val="StyleUnderline"/>
        </w:rPr>
        <w:t>ensures</w:t>
      </w:r>
      <w:r w:rsidRPr="009A1EEF">
        <w:rPr>
          <w:rStyle w:val="StyleUnderline"/>
        </w:rPr>
        <w:t xml:space="preserve"> that international markets remain </w:t>
      </w:r>
      <w:r w:rsidRPr="009A1EEF">
        <w:rPr>
          <w:rStyle w:val="Emphasis"/>
        </w:rPr>
        <w:t>fair</w:t>
      </w:r>
      <w:r w:rsidRPr="009A1EEF">
        <w:rPr>
          <w:rStyle w:val="StyleUnderline"/>
        </w:rPr>
        <w:t xml:space="preserve"> for U.S. businesses</w:t>
      </w:r>
      <w:r w:rsidRPr="009A1EEF">
        <w:rPr>
          <w:sz w:val="16"/>
        </w:rPr>
        <w:t>.</w:t>
      </w:r>
    </w:p>
    <w:p w14:paraId="76DDF2E7" w14:textId="77777777" w:rsidR="00954037" w:rsidRPr="009A1EEF" w:rsidRDefault="00954037" w:rsidP="00954037">
      <w:pPr>
        <w:rPr>
          <w:sz w:val="16"/>
        </w:rPr>
      </w:pPr>
      <w:r w:rsidRPr="009A1EEF">
        <w:rPr>
          <w:sz w:val="16"/>
        </w:rPr>
        <w:t>Why U.S. Engagement at the ILO Matters</w:t>
      </w:r>
    </w:p>
    <w:p w14:paraId="3BBC7923" w14:textId="77777777" w:rsidR="00954037" w:rsidRPr="009A1EEF" w:rsidRDefault="00954037" w:rsidP="00954037">
      <w:pPr>
        <w:rPr>
          <w:sz w:val="16"/>
        </w:rPr>
      </w:pPr>
      <w:r w:rsidRPr="009A1EEF">
        <w:rPr>
          <w:sz w:val="16"/>
        </w:rPr>
        <w:t xml:space="preserve">U.S. involvement—through both government and business representation—has already prevented damaging outcomes. At this year’s International Labour Conference, the U.S., its allies and the Employer Group worked to block unreasonable provisions in proposed standards on platform work and biological hazards. One union-backed proposal would have required companies to share source code with governments, a move that could undermine American innovation and global technological leadership. </w:t>
      </w:r>
      <w:r w:rsidRPr="00124D0E">
        <w:rPr>
          <w:rStyle w:val="Emphasis"/>
          <w:highlight w:val="cyan"/>
        </w:rPr>
        <w:t>Active</w:t>
      </w:r>
      <w:r w:rsidRPr="009A1EEF">
        <w:rPr>
          <w:rStyle w:val="StyleUnderline"/>
        </w:rPr>
        <w:t xml:space="preserve"> U.S. </w:t>
      </w:r>
      <w:r w:rsidRPr="00124D0E">
        <w:rPr>
          <w:rStyle w:val="StyleUnderline"/>
          <w:highlight w:val="cyan"/>
        </w:rPr>
        <w:t>engagement</w:t>
      </w:r>
      <w:r w:rsidRPr="009A1EEF">
        <w:rPr>
          <w:rStyle w:val="StyleUnderline"/>
        </w:rPr>
        <w:t xml:space="preserve"> helped </w:t>
      </w:r>
      <w:r w:rsidRPr="00124D0E">
        <w:rPr>
          <w:rStyle w:val="Emphasis"/>
          <w:highlight w:val="cyan"/>
        </w:rPr>
        <w:t>stop</w:t>
      </w:r>
      <w:r w:rsidRPr="009A1EEF">
        <w:rPr>
          <w:rStyle w:val="StyleUnderline"/>
        </w:rPr>
        <w:t xml:space="preserve"> such </w:t>
      </w:r>
      <w:r w:rsidRPr="00124D0E">
        <w:rPr>
          <w:rStyle w:val="StyleUnderline"/>
          <w:highlight w:val="cyan"/>
        </w:rPr>
        <w:t>measures</w:t>
      </w:r>
      <w:r w:rsidRPr="009A1EEF">
        <w:rPr>
          <w:sz w:val="16"/>
        </w:rPr>
        <w:t>.</w:t>
      </w:r>
    </w:p>
    <w:p w14:paraId="27CDAECF" w14:textId="60126620" w:rsidR="005F30FC" w:rsidRDefault="005F30FC" w:rsidP="005F30FC">
      <w:pPr>
        <w:pStyle w:val="Heading3"/>
      </w:pPr>
      <w:r>
        <w:lastRenderedPageBreak/>
        <w:t>OFF</w:t>
      </w:r>
    </w:p>
    <w:p w14:paraId="3138CAAF" w14:textId="77777777" w:rsidR="006F06A2" w:rsidRDefault="006F06A2" w:rsidP="006F06A2">
      <w:pPr>
        <w:pStyle w:val="Heading4"/>
      </w:pPr>
      <w:r>
        <w:t>The United States federal government should:</w:t>
      </w:r>
    </w:p>
    <w:p w14:paraId="6AC473B0" w14:textId="77777777" w:rsidR="006F06A2" w:rsidRDefault="006F06A2" w:rsidP="006F06A2">
      <w:pPr>
        <w:pStyle w:val="Heading4"/>
      </w:pPr>
      <w:r>
        <w:t>---ban development of the Golden Dome;</w:t>
      </w:r>
    </w:p>
    <w:p w14:paraId="195AF065" w14:textId="3AEB2743" w:rsidR="005638C5" w:rsidRPr="005638C5" w:rsidRDefault="006F06A2" w:rsidP="000F0AC4">
      <w:pPr>
        <w:pStyle w:val="Heading4"/>
      </w:pPr>
      <w:r>
        <w:t>---fully fund the Golden Dome.</w:t>
      </w:r>
    </w:p>
    <w:p w14:paraId="3E8DB2CF" w14:textId="77777777" w:rsidR="005F30FC" w:rsidRPr="0031769B" w:rsidRDefault="005F30FC" w:rsidP="005F30FC">
      <w:pPr>
        <w:pStyle w:val="Heading4"/>
      </w:pPr>
      <w:r>
        <w:t xml:space="preserve">Dems win the House now. </w:t>
      </w:r>
      <w:r w:rsidRPr="002A2B9A">
        <w:rPr>
          <w:u w:val="single"/>
        </w:rPr>
        <w:t>Prediction markets</w:t>
      </w:r>
      <w:r>
        <w:t xml:space="preserve">. </w:t>
      </w:r>
    </w:p>
    <w:p w14:paraId="5D118A9C" w14:textId="77777777" w:rsidR="005F30FC" w:rsidRDefault="005F30FC" w:rsidP="005F30FC">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04FF7398" w14:textId="77777777" w:rsidR="005F30FC" w:rsidRPr="004B5A53" w:rsidRDefault="005F30FC" w:rsidP="005F30FC">
      <w:r w:rsidRPr="005C628C">
        <w:rPr>
          <w:noProof/>
        </w:rPr>
        <w:drawing>
          <wp:inline distT="0" distB="0" distL="0" distR="0" wp14:anchorId="36F7AF27" wp14:editId="45F09C87">
            <wp:extent cx="5356847" cy="2529840"/>
            <wp:effectExtent l="0" t="0" r="0" b="3810"/>
            <wp:docPr id="2017208661"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08661" name="Picture 1" descr="A graph of a graph with red and blue lines&#10;&#10;AI-generated content may be incorrect."/>
                    <pic:cNvPicPr/>
                  </pic:nvPicPr>
                  <pic:blipFill>
                    <a:blip r:embed="rId7"/>
                    <a:stretch>
                      <a:fillRect/>
                    </a:stretch>
                  </pic:blipFill>
                  <pic:spPr>
                    <a:xfrm>
                      <a:off x="0" y="0"/>
                      <a:ext cx="5368378" cy="2535286"/>
                    </a:xfrm>
                    <a:prstGeom prst="rect">
                      <a:avLst/>
                    </a:prstGeom>
                  </pic:spPr>
                </pic:pic>
              </a:graphicData>
            </a:graphic>
          </wp:inline>
        </w:drawing>
      </w:r>
    </w:p>
    <w:p w14:paraId="5702376E" w14:textId="77777777" w:rsidR="005F30FC" w:rsidRPr="004B5A53" w:rsidRDefault="005F30FC" w:rsidP="005F30FC"/>
    <w:p w14:paraId="0B154D0F" w14:textId="77777777" w:rsidR="005F30FC" w:rsidRPr="00496DF3" w:rsidRDefault="005F30FC" w:rsidP="005F30FC">
      <w:pPr>
        <w:pStyle w:val="Heading4"/>
        <w:rPr>
          <w:rFonts w:cs="Times New Roman"/>
        </w:rPr>
      </w:pPr>
      <w:r w:rsidRPr="00496DF3">
        <w:rPr>
          <w:rFonts w:cs="Times New Roman"/>
          <w:u w:val="single"/>
        </w:rPr>
        <w:t>GOP support</w:t>
      </w:r>
      <w:r w:rsidRPr="00496DF3">
        <w:rPr>
          <w:rFonts w:cs="Times New Roman"/>
        </w:rPr>
        <w:t xml:space="preserve"> for collective bargaining undermines </w:t>
      </w:r>
      <w:r w:rsidRPr="00496DF3">
        <w:rPr>
          <w:rFonts w:cs="Times New Roman"/>
          <w:u w:val="single"/>
        </w:rPr>
        <w:t>Dem enthusiasm</w:t>
      </w:r>
      <w:r w:rsidRPr="00496DF3">
        <w:rPr>
          <w:rFonts w:cs="Times New Roman"/>
        </w:rPr>
        <w:t xml:space="preserve">. That gives the </w:t>
      </w:r>
      <w:r w:rsidRPr="00496DF3">
        <w:rPr>
          <w:rFonts w:cs="Times New Roman"/>
          <w:u w:val="single"/>
        </w:rPr>
        <w:t>GOP the House</w:t>
      </w:r>
      <w:r w:rsidRPr="00496DF3">
        <w:rPr>
          <w:rFonts w:cs="Times New Roman"/>
        </w:rPr>
        <w:t xml:space="preserve">.   </w:t>
      </w:r>
    </w:p>
    <w:p w14:paraId="4B39E09C" w14:textId="77777777" w:rsidR="005F30FC" w:rsidRPr="00496DF3" w:rsidRDefault="005F30FC" w:rsidP="005F30FC">
      <w:r w:rsidRPr="00496DF3">
        <w:rPr>
          <w:rStyle w:val="Style13ptBold"/>
        </w:rPr>
        <w:t>Greenhouse 25</w:t>
      </w:r>
      <w:r w:rsidRPr="00496DF3">
        <w:t xml:space="preserve">, American labor and workplace journalist and writer (Steven, “America’s Labor Unions Are Souring on Trump: And they’re already planting seeds to help ensure the Democrats win back control of the House of Representatives.,” </w:t>
      </w:r>
      <w:r w:rsidRPr="00496DF3">
        <w:rPr>
          <w:i/>
          <w:iCs/>
        </w:rPr>
        <w:t>Slate</w:t>
      </w:r>
      <w:r w:rsidRPr="00496DF3">
        <w:t>, https://slate.com/news-and-politics/2025/05/unions-donald-trump-2026-election-kilmar-abrego-garcia.html)</w:t>
      </w:r>
    </w:p>
    <w:p w14:paraId="066AA84D" w14:textId="77777777" w:rsidR="005F30FC" w:rsidRPr="00496DF3" w:rsidRDefault="005F30FC" w:rsidP="005F30FC">
      <w:pPr>
        <w:rPr>
          <w:sz w:val="16"/>
        </w:rPr>
      </w:pPr>
      <w:r w:rsidRPr="00496DF3">
        <w:rPr>
          <w:sz w:val="16"/>
        </w:rPr>
        <w:t xml:space="preserve">But now, five weeks later, it’s abundantly clear that most </w:t>
      </w:r>
      <w:r w:rsidRPr="004A727D">
        <w:rPr>
          <w:rStyle w:val="StyleUnderline"/>
          <w:highlight w:val="cyan"/>
        </w:rPr>
        <w:t>unions are angry</w:t>
      </w:r>
      <w:r w:rsidRPr="00496DF3">
        <w:rPr>
          <w:rStyle w:val="StyleUnderline"/>
        </w:rPr>
        <w:t xml:space="preserve"> as hell </w:t>
      </w:r>
      <w:r w:rsidRPr="004A727D">
        <w:rPr>
          <w:rStyle w:val="StyleUnderline"/>
          <w:highlight w:val="cyan"/>
        </w:rPr>
        <w:t>about Trump</w:t>
      </w:r>
      <w:r w:rsidRPr="00496DF3">
        <w:rPr>
          <w:rStyle w:val="StyleUnderline"/>
        </w:rPr>
        <w:t xml:space="preserve"> 2</w:t>
      </w:r>
      <w:r w:rsidRPr="00496DF3">
        <w:rPr>
          <w:sz w:val="16"/>
        </w:rPr>
        <w:t>.0. “</w:t>
      </w:r>
      <w:r w:rsidRPr="00496DF3">
        <w:rPr>
          <w:rStyle w:val="StyleUnderline"/>
        </w:rPr>
        <w:t xml:space="preserve">We’ve been </w:t>
      </w:r>
      <w:r w:rsidRPr="004A727D">
        <w:rPr>
          <w:rStyle w:val="StyleUnderline"/>
          <w:highlight w:val="cyan"/>
        </w:rPr>
        <w:t>facing a barrage of attacks</w:t>
      </w:r>
      <w:r w:rsidRPr="00496DF3">
        <w:rPr>
          <w:rStyle w:val="StyleUnderline"/>
        </w:rPr>
        <w:t xml:space="preserve"> from the administration</w:t>
      </w:r>
      <w:r w:rsidRPr="00496DF3">
        <w:rPr>
          <w:sz w:val="16"/>
        </w:rPr>
        <w:t xml:space="preserve">,” said Liz Shuler, president of the AFL-CIO, the nation’s main union federation, in an interview. “They’re slashing jobs. </w:t>
      </w:r>
      <w:r w:rsidRPr="00496DF3">
        <w:rPr>
          <w:rStyle w:val="StyleUnderline"/>
        </w:rPr>
        <w:t xml:space="preserve">They’re </w:t>
      </w:r>
      <w:r w:rsidRPr="004A727D">
        <w:rPr>
          <w:rStyle w:val="StyleUnderline"/>
          <w:highlight w:val="cyan"/>
        </w:rPr>
        <w:t>ripping up</w:t>
      </w:r>
      <w:r w:rsidRPr="00496DF3">
        <w:rPr>
          <w:rStyle w:val="StyleUnderline"/>
        </w:rPr>
        <w:t xml:space="preserve"> union </w:t>
      </w:r>
      <w:r w:rsidRPr="004A727D">
        <w:rPr>
          <w:rStyle w:val="StyleUnderline"/>
          <w:highlight w:val="cyan"/>
        </w:rPr>
        <w:t>contracts</w:t>
      </w:r>
      <w:r w:rsidRPr="00496DF3">
        <w:rPr>
          <w:sz w:val="16"/>
        </w:rPr>
        <w:t>. They’re cutting services. Trump’s delivered on nothing that he promised. We would say his scorecard is a fail.”</w:t>
      </w:r>
    </w:p>
    <w:p w14:paraId="44C74D77" w14:textId="77777777" w:rsidR="005F30FC" w:rsidRPr="00496DF3" w:rsidRDefault="005F30FC" w:rsidP="005F30FC">
      <w:pPr>
        <w:rPr>
          <w:sz w:val="16"/>
        </w:rPr>
      </w:pPr>
      <w:r w:rsidRPr="004A727D">
        <w:rPr>
          <w:rStyle w:val="StyleUnderline"/>
          <w:highlight w:val="cyan"/>
        </w:rPr>
        <w:t>Trump’s anti-union</w:t>
      </w:r>
      <w:r w:rsidRPr="00496DF3">
        <w:rPr>
          <w:rStyle w:val="StyleUnderline"/>
        </w:rPr>
        <w:t xml:space="preserve"> moves have come</w:t>
      </w:r>
      <w:r w:rsidRPr="00496DF3">
        <w:rPr>
          <w:sz w:val="16"/>
        </w:rPr>
        <w:t xml:space="preserve"> </w:t>
      </w:r>
      <w:r w:rsidRPr="004A727D">
        <w:rPr>
          <w:rStyle w:val="Emphasis"/>
          <w:highlight w:val="cyan"/>
        </w:rPr>
        <w:t>fast</w:t>
      </w:r>
      <w:r w:rsidRPr="00496DF3">
        <w:rPr>
          <w:sz w:val="16"/>
        </w:rPr>
        <w:t xml:space="preserve">er </w:t>
      </w:r>
      <w:r w:rsidRPr="004A727D">
        <w:rPr>
          <w:rStyle w:val="StyleUnderline"/>
          <w:highlight w:val="cyan"/>
        </w:rPr>
        <w:t>and</w:t>
      </w:r>
      <w:r w:rsidRPr="00496DF3">
        <w:rPr>
          <w:sz w:val="16"/>
        </w:rPr>
        <w:t xml:space="preserve"> been </w:t>
      </w:r>
      <w:r w:rsidRPr="004A727D">
        <w:rPr>
          <w:rStyle w:val="Emphasis"/>
          <w:highlight w:val="cyan"/>
        </w:rPr>
        <w:t>vast</w:t>
      </w:r>
      <w:r w:rsidRPr="00496DF3">
        <w:rPr>
          <w:sz w:val="16"/>
        </w:rPr>
        <w:t xml:space="preserve">er than labor leaders had anticipated. He and Elon Musk have fired tens of thousands of federal workers while ignoring job protections in their union contracts. Trump dismissed the chair of the National Labor Relations Board well before her term ended, </w:t>
      </w:r>
      <w:r w:rsidRPr="004A727D">
        <w:rPr>
          <w:rStyle w:val="StyleUnderline"/>
          <w:highlight w:val="cyan"/>
        </w:rPr>
        <w:t>leaving</w:t>
      </w:r>
      <w:r w:rsidRPr="00496DF3">
        <w:rPr>
          <w:rStyle w:val="StyleUnderline"/>
        </w:rPr>
        <w:t xml:space="preserve"> the </w:t>
      </w:r>
      <w:r w:rsidRPr="004A727D">
        <w:rPr>
          <w:rStyle w:val="StyleUnderline"/>
          <w:highlight w:val="cyan"/>
        </w:rPr>
        <w:t>board without a quorum</w:t>
      </w:r>
      <w:r w:rsidRPr="00496DF3">
        <w:rPr>
          <w:sz w:val="16"/>
        </w:rPr>
        <w:t xml:space="preserve"> to function. </w:t>
      </w:r>
      <w:r w:rsidRPr="00496DF3">
        <w:rPr>
          <w:rStyle w:val="StyleUnderline"/>
        </w:rPr>
        <w:t xml:space="preserve">He issued an executive order to </w:t>
      </w:r>
      <w:r w:rsidRPr="004A727D">
        <w:rPr>
          <w:rStyle w:val="StyleUnderline"/>
          <w:highlight w:val="cyan"/>
        </w:rPr>
        <w:t>destroy</w:t>
      </w:r>
      <w:r w:rsidRPr="00496DF3">
        <w:rPr>
          <w:rStyle w:val="StyleUnderline"/>
        </w:rPr>
        <w:t xml:space="preserve"> </w:t>
      </w:r>
      <w:r w:rsidRPr="004A727D">
        <w:rPr>
          <w:rStyle w:val="Emphasis"/>
          <w:highlight w:val="cyan"/>
        </w:rPr>
        <w:t>c</w:t>
      </w:r>
      <w:r w:rsidRPr="00496DF3">
        <w:rPr>
          <w:rStyle w:val="StyleUnderline"/>
        </w:rPr>
        <w:t xml:space="preserve">ollective </w:t>
      </w:r>
      <w:r w:rsidRPr="004A727D">
        <w:rPr>
          <w:rStyle w:val="Emphasis"/>
          <w:highlight w:val="cyan"/>
        </w:rPr>
        <w:t>b</w:t>
      </w:r>
      <w:r w:rsidRPr="00496DF3">
        <w:rPr>
          <w:rStyle w:val="StyleUnderline"/>
        </w:rPr>
        <w:t xml:space="preserve">argaining </w:t>
      </w:r>
      <w:r w:rsidRPr="004A727D">
        <w:rPr>
          <w:rStyle w:val="Emphasis"/>
          <w:highlight w:val="cyan"/>
        </w:rPr>
        <w:t>r</w:t>
      </w:r>
      <w:r w:rsidRPr="00496DF3">
        <w:rPr>
          <w:rStyle w:val="StyleUnderline"/>
        </w:rPr>
        <w:t>ight</w:t>
      </w:r>
      <w:r w:rsidRPr="004A727D">
        <w:rPr>
          <w:rStyle w:val="StyleUnderline"/>
          <w:highlight w:val="cyan"/>
        </w:rPr>
        <w:t>s</w:t>
      </w:r>
      <w:r w:rsidRPr="00496DF3">
        <w:rPr>
          <w:rStyle w:val="StyleUnderline"/>
        </w:rPr>
        <w:t xml:space="preserve"> </w:t>
      </w:r>
      <w:r w:rsidRPr="004A727D">
        <w:rPr>
          <w:rStyle w:val="StyleUnderline"/>
          <w:highlight w:val="cyan"/>
        </w:rPr>
        <w:t>for</w:t>
      </w:r>
      <w:r w:rsidRPr="00496DF3">
        <w:rPr>
          <w:sz w:val="16"/>
        </w:rPr>
        <w:t xml:space="preserve"> 1 million </w:t>
      </w:r>
      <w:r w:rsidRPr="004A727D">
        <w:rPr>
          <w:rStyle w:val="StyleUnderline"/>
          <w:highlight w:val="cyan"/>
        </w:rPr>
        <w:t>federal employees</w:t>
      </w:r>
      <w:r w:rsidRPr="00496DF3">
        <w:rPr>
          <w:sz w:val="16"/>
        </w:rPr>
        <w:t>. “</w:t>
      </w:r>
      <w:r w:rsidRPr="00496DF3">
        <w:rPr>
          <w:rStyle w:val="StyleUnderline"/>
        </w:rPr>
        <w:t>That’s the biggest assault against labor in our history</w:t>
      </w:r>
      <w:r w:rsidRPr="00496DF3">
        <w:rPr>
          <w:sz w:val="16"/>
        </w:rPr>
        <w:t>,” Shuler said.</w:t>
      </w:r>
    </w:p>
    <w:p w14:paraId="2CF3B09D" w14:textId="77777777" w:rsidR="005F30FC" w:rsidRPr="00496DF3" w:rsidRDefault="005F30FC" w:rsidP="005F30FC">
      <w:pPr>
        <w:rPr>
          <w:sz w:val="16"/>
        </w:rPr>
      </w:pPr>
      <w:r w:rsidRPr="00496DF3">
        <w:rPr>
          <w:rStyle w:val="StyleUnderline"/>
        </w:rPr>
        <w:lastRenderedPageBreak/>
        <w:t xml:space="preserve">America’s </w:t>
      </w:r>
      <w:r w:rsidRPr="004A727D">
        <w:rPr>
          <w:rStyle w:val="StyleUnderline"/>
          <w:highlight w:val="cyan"/>
        </w:rPr>
        <w:t>labor unions</w:t>
      </w:r>
      <w:r w:rsidRPr="00496DF3">
        <w:rPr>
          <w:sz w:val="16"/>
        </w:rPr>
        <w:t>—which represent 16 million workers—have responded to Trump’s blitz in several ways. First, they</w:t>
      </w:r>
      <w:r w:rsidRPr="00496DF3">
        <w:rPr>
          <w:rStyle w:val="Emphasis"/>
        </w:rPr>
        <w:t>’ve</w:t>
      </w:r>
      <w:r w:rsidRPr="00496DF3">
        <w:rPr>
          <w:sz w:val="16"/>
        </w:rPr>
        <w:t xml:space="preserve"> </w:t>
      </w:r>
      <w:r w:rsidRPr="00496DF3">
        <w:rPr>
          <w:rStyle w:val="StyleUnderline"/>
        </w:rPr>
        <w:t>mounted a huge defensive effort</w:t>
      </w:r>
      <w:r w:rsidRPr="00496DF3">
        <w:rPr>
          <w:sz w:val="16"/>
        </w:rPr>
        <w:t>, largely through lawsuits, to save the jobs of fired federal employees and to preserve federal workers’ bargaining rights. (A federal judge ruled that Trump violated the law in terminating the bargaining rights of federal workers.)</w:t>
      </w:r>
    </w:p>
    <w:p w14:paraId="1BCB3D78" w14:textId="77777777" w:rsidR="005F30FC" w:rsidRPr="00496DF3" w:rsidRDefault="005F30FC" w:rsidP="005F30FC">
      <w:pPr>
        <w:rPr>
          <w:sz w:val="16"/>
        </w:rPr>
      </w:pPr>
      <w:r w:rsidRPr="00496DF3">
        <w:rPr>
          <w:sz w:val="16"/>
        </w:rPr>
        <w:t xml:space="preserve">Second, many </w:t>
      </w:r>
      <w:r w:rsidRPr="004A727D">
        <w:rPr>
          <w:rStyle w:val="Emphasis"/>
          <w:highlight w:val="cyan"/>
        </w:rPr>
        <w:t>unions</w:t>
      </w:r>
      <w:r w:rsidRPr="00496DF3">
        <w:rPr>
          <w:rStyle w:val="StyleUnderline"/>
        </w:rPr>
        <w:t xml:space="preserve"> and their members </w:t>
      </w:r>
      <w:r w:rsidRPr="004A727D">
        <w:rPr>
          <w:rStyle w:val="StyleUnderline"/>
          <w:highlight w:val="cyan"/>
        </w:rPr>
        <w:t xml:space="preserve">have </w:t>
      </w:r>
      <w:r w:rsidRPr="004A727D">
        <w:rPr>
          <w:rStyle w:val="Emphasis"/>
          <w:highlight w:val="cyan"/>
        </w:rPr>
        <w:t>joined the resistance</w:t>
      </w:r>
      <w:r w:rsidRPr="00496DF3">
        <w:rPr>
          <w:sz w:val="16"/>
        </w:rPr>
        <w:t xml:space="preserve">—they’ve marched in many communities’ “Hands Off” rallies, and they have staged many of their own protests. Third, </w:t>
      </w:r>
      <w:r w:rsidRPr="00496DF3">
        <w:rPr>
          <w:rStyle w:val="StyleUnderline"/>
        </w:rPr>
        <w:t xml:space="preserve">unions have </w:t>
      </w:r>
      <w:r w:rsidRPr="004A727D">
        <w:rPr>
          <w:rStyle w:val="StyleUnderline"/>
          <w:highlight w:val="cyan"/>
        </w:rPr>
        <w:t>held</w:t>
      </w:r>
      <w:r w:rsidRPr="00496DF3">
        <w:rPr>
          <w:rStyle w:val="StyleUnderline"/>
        </w:rPr>
        <w:t xml:space="preserve"> town hall </w:t>
      </w:r>
      <w:r w:rsidRPr="004A727D">
        <w:rPr>
          <w:rStyle w:val="StyleUnderline"/>
          <w:highlight w:val="cyan"/>
        </w:rPr>
        <w:t>meetings in purple districts</w:t>
      </w:r>
      <w:r w:rsidRPr="00496DF3">
        <w:rPr>
          <w:rStyle w:val="StyleUnderline"/>
        </w:rPr>
        <w:t xml:space="preserve"> where </w:t>
      </w:r>
      <w:r w:rsidRPr="004A727D">
        <w:rPr>
          <w:rStyle w:val="Emphasis"/>
          <w:highlight w:val="cyan"/>
        </w:rPr>
        <w:t>Republican</w:t>
      </w:r>
      <w:r w:rsidRPr="00496DF3">
        <w:rPr>
          <w:rStyle w:val="StyleUnderline"/>
        </w:rPr>
        <w:t xml:space="preserve"> member</w:t>
      </w:r>
      <w:r w:rsidRPr="004A727D">
        <w:rPr>
          <w:rStyle w:val="Emphasis"/>
          <w:highlight w:val="cyan"/>
        </w:rPr>
        <w:t>s</w:t>
      </w:r>
      <w:r w:rsidRPr="00496DF3">
        <w:rPr>
          <w:rStyle w:val="StyleUnderline"/>
        </w:rPr>
        <w:t xml:space="preserve"> of Congress refused to do so because they </w:t>
      </w:r>
      <w:r w:rsidRPr="004A727D">
        <w:rPr>
          <w:rStyle w:val="Emphasis"/>
          <w:highlight w:val="cyan"/>
        </w:rPr>
        <w:t>fear</w:t>
      </w:r>
      <w:r w:rsidRPr="00496DF3">
        <w:rPr>
          <w:rStyle w:val="StyleUnderline"/>
        </w:rPr>
        <w:t xml:space="preserve">ed </w:t>
      </w:r>
      <w:r w:rsidRPr="004A727D">
        <w:rPr>
          <w:rStyle w:val="StyleUnderline"/>
          <w:highlight w:val="cyan"/>
        </w:rPr>
        <w:t xml:space="preserve">the </w:t>
      </w:r>
      <w:r w:rsidRPr="00496DF3">
        <w:rPr>
          <w:rStyle w:val="StyleUnderline"/>
        </w:rPr>
        <w:t xml:space="preserve">public’s </w:t>
      </w:r>
      <w:r w:rsidRPr="004A727D">
        <w:rPr>
          <w:rStyle w:val="StyleUnderline"/>
          <w:highlight w:val="cyan"/>
        </w:rPr>
        <w:t>wrath</w:t>
      </w:r>
      <w:r w:rsidRPr="00496DF3">
        <w:rPr>
          <w:sz w:val="16"/>
        </w:rPr>
        <w:t>.</w:t>
      </w:r>
    </w:p>
    <w:p w14:paraId="5F01F48A" w14:textId="77777777" w:rsidR="005F30FC" w:rsidRPr="00496DF3" w:rsidRDefault="005F30FC" w:rsidP="005F30FC">
      <w:pPr>
        <w:rPr>
          <w:sz w:val="16"/>
        </w:rPr>
      </w:pPr>
      <w:r w:rsidRPr="00496DF3">
        <w:rPr>
          <w:sz w:val="16"/>
        </w:rPr>
        <w:t xml:space="preserve">Shuler said a new AFL-CIO poll found that </w:t>
      </w:r>
      <w:r w:rsidRPr="00496DF3">
        <w:rPr>
          <w:rStyle w:val="StyleUnderline"/>
        </w:rPr>
        <w:t xml:space="preserve">a majority of </w:t>
      </w:r>
      <w:r w:rsidRPr="004A727D">
        <w:rPr>
          <w:rStyle w:val="Emphasis"/>
          <w:highlight w:val="cyan"/>
        </w:rPr>
        <w:t>union</w:t>
      </w:r>
      <w:r w:rsidRPr="00496DF3">
        <w:rPr>
          <w:rStyle w:val="StyleUnderline"/>
        </w:rPr>
        <w:t xml:space="preserve"> member</w:t>
      </w:r>
      <w:r w:rsidRPr="004A727D">
        <w:rPr>
          <w:rStyle w:val="Emphasis"/>
          <w:highlight w:val="cyan"/>
        </w:rPr>
        <w:t>s</w:t>
      </w:r>
      <w:r w:rsidRPr="00496DF3">
        <w:rPr>
          <w:sz w:val="16"/>
        </w:rPr>
        <w:t xml:space="preserve"> say the country is moving in the wrong direction, with many </w:t>
      </w:r>
      <w:r w:rsidRPr="004A727D">
        <w:rPr>
          <w:rStyle w:val="Emphasis"/>
          <w:highlight w:val="cyan"/>
        </w:rPr>
        <w:t>complain</w:t>
      </w:r>
      <w:r w:rsidRPr="00496DF3">
        <w:rPr>
          <w:sz w:val="16"/>
        </w:rPr>
        <w:t xml:space="preserve">ing </w:t>
      </w:r>
      <w:r w:rsidRPr="00496DF3">
        <w:rPr>
          <w:rStyle w:val="StyleUnderline"/>
        </w:rPr>
        <w:t xml:space="preserve">that </w:t>
      </w:r>
      <w:r w:rsidRPr="004A727D">
        <w:rPr>
          <w:rStyle w:val="StyleUnderline"/>
          <w:highlight w:val="cyan"/>
        </w:rPr>
        <w:t>Trump has done nothing</w:t>
      </w:r>
      <w:r w:rsidRPr="00496DF3">
        <w:rPr>
          <w:rStyle w:val="StyleUnderline"/>
        </w:rPr>
        <w:t xml:space="preserve"> </w:t>
      </w:r>
      <w:r w:rsidRPr="00496DF3">
        <w:rPr>
          <w:sz w:val="16"/>
        </w:rPr>
        <w:t>to reduce inflation. “</w:t>
      </w:r>
      <w:r w:rsidRPr="00496DF3">
        <w:rPr>
          <w:rStyle w:val="StyleUnderline"/>
        </w:rPr>
        <w:t xml:space="preserve">We’re seeing </w:t>
      </w:r>
      <w:r w:rsidRPr="004A727D">
        <w:rPr>
          <w:rStyle w:val="StyleUnderline"/>
          <w:highlight w:val="cyan"/>
        </w:rPr>
        <w:t>the most unified</w:t>
      </w:r>
      <w:r w:rsidRPr="00496DF3">
        <w:rPr>
          <w:rStyle w:val="StyleUnderline"/>
        </w:rPr>
        <w:t xml:space="preserve"> labor movement we’ve seen </w:t>
      </w:r>
      <w:r w:rsidRPr="004A727D">
        <w:rPr>
          <w:rStyle w:val="StyleUnderline"/>
          <w:highlight w:val="cyan"/>
        </w:rPr>
        <w:t>in a long time</w:t>
      </w:r>
      <w:r w:rsidRPr="00496DF3">
        <w:rPr>
          <w:sz w:val="16"/>
        </w:rPr>
        <w:t>,” Shuler said. “</w:t>
      </w:r>
      <w:r w:rsidRPr="00496DF3">
        <w:rPr>
          <w:rStyle w:val="Emphasis"/>
          <w:sz w:val="40"/>
          <w:szCs w:val="40"/>
        </w:rPr>
        <w:t xml:space="preserve">The </w:t>
      </w:r>
      <w:r w:rsidRPr="004A727D">
        <w:rPr>
          <w:rStyle w:val="Emphasis"/>
          <w:sz w:val="40"/>
          <w:szCs w:val="40"/>
          <w:highlight w:val="cyan"/>
        </w:rPr>
        <w:t>best organizer is a bad boss</w:t>
      </w:r>
      <w:r w:rsidRPr="00496DF3">
        <w:rPr>
          <w:sz w:val="16"/>
        </w:rPr>
        <w:t>.”</w:t>
      </w:r>
    </w:p>
    <w:p w14:paraId="690F4B11" w14:textId="77777777" w:rsidR="005F30FC" w:rsidRPr="00496DF3" w:rsidRDefault="005F30FC" w:rsidP="005F30FC">
      <w:pPr>
        <w:rPr>
          <w:sz w:val="16"/>
        </w:rPr>
      </w:pPr>
      <w:r w:rsidRPr="004A727D">
        <w:rPr>
          <w:rStyle w:val="StyleUnderline"/>
          <w:highlight w:val="cyan"/>
        </w:rPr>
        <w:t>Unions weren’t unified during</w:t>
      </w:r>
      <w:r w:rsidRPr="00496DF3">
        <w:rPr>
          <w:rStyle w:val="StyleUnderline"/>
        </w:rPr>
        <w:t xml:space="preserve"> the 20</w:t>
      </w:r>
      <w:r w:rsidRPr="004A727D">
        <w:rPr>
          <w:rStyle w:val="StyleUnderline"/>
          <w:highlight w:val="cyan"/>
        </w:rPr>
        <w:t>24</w:t>
      </w:r>
      <w:r w:rsidRPr="00496DF3">
        <w:rPr>
          <w:rStyle w:val="StyleUnderline"/>
        </w:rPr>
        <w:t xml:space="preserve"> campaign</w:t>
      </w:r>
      <w:r w:rsidRPr="00496DF3">
        <w:rPr>
          <w:sz w:val="16"/>
        </w:rPr>
        <w:t xml:space="preserve">—indeed voters in union households backed Harris over Trump by just 8 percentage points—53 percent to 45 percent, according to exit polls. While most unions endorsed Harris, two </w:t>
      </w:r>
      <w:r w:rsidRPr="00496DF3">
        <w:rPr>
          <w:rStyle w:val="StyleUnderline"/>
        </w:rPr>
        <w:t>powerful unions</w:t>
      </w:r>
      <w:r w:rsidRPr="00496DF3">
        <w:rPr>
          <w:sz w:val="16"/>
        </w:rPr>
        <w:t>—the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0ABFAB76" w14:textId="77777777" w:rsidR="005F30FC" w:rsidRPr="00496DF3" w:rsidRDefault="005F30FC" w:rsidP="005F30FC">
      <w:pPr>
        <w:rPr>
          <w:sz w:val="16"/>
        </w:rPr>
      </w:pPr>
      <w:r w:rsidRPr="00496DF3">
        <w:rPr>
          <w:sz w:val="16"/>
        </w:rPr>
        <w:t>Construction workers have long been viewed as more pro-Trump than most union members, but that didn’t stop Sean McGarvey, president of North America’s Building Trade Unions, from angrily calling on Trump to bring home Kilmar Abrego Garcia, a wrongly deported immigrant who was a member of the sheet metal workers’  union. “We demand” that he “be returned to us and his family now,” McGarvey said. “Bring him home.”</w:t>
      </w:r>
    </w:p>
    <w:p w14:paraId="76219100" w14:textId="77777777" w:rsidR="005F30FC" w:rsidRPr="00496DF3" w:rsidRDefault="005F30FC" w:rsidP="005F30FC">
      <w:pPr>
        <w:rPr>
          <w:sz w:val="16"/>
        </w:rPr>
      </w:pPr>
      <w:r w:rsidRPr="00496DF3">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0C4A39E" w14:textId="77777777" w:rsidR="005F30FC" w:rsidRPr="00496DF3" w:rsidRDefault="005F30FC" w:rsidP="005F30FC">
      <w:pPr>
        <w:rPr>
          <w:sz w:val="16"/>
        </w:rPr>
      </w:pPr>
      <w:r w:rsidRPr="00496DF3">
        <w:rPr>
          <w:sz w:val="16"/>
        </w:rPr>
        <w:t>After lauding Trump’s auto tariffs, the UAW’s Fain faced criticism within the labor movement, and he has increasingly distanced himself from the president since then. In an April 10 speech, Fain said, “We’re not aligning everything we do with the Trump administration.”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2C58632" w14:textId="77777777" w:rsidR="005F30FC" w:rsidRPr="00496DF3" w:rsidRDefault="005F30FC" w:rsidP="005F30FC">
      <w:pPr>
        <w:rPr>
          <w:sz w:val="16"/>
        </w:rPr>
      </w:pPr>
      <w:r w:rsidRPr="00496DF3">
        <w:rPr>
          <w:sz w:val="16"/>
        </w:rPr>
        <w:t xml:space="preserve">He </w:t>
      </w:r>
      <w:r w:rsidRPr="00496DF3">
        <w:rPr>
          <w:rStyle w:val="Emphasis"/>
        </w:rPr>
        <w:t>slammed Trump</w:t>
      </w:r>
      <w:r w:rsidRPr="00496DF3">
        <w:rPr>
          <w:sz w:val="16"/>
        </w:rPr>
        <w:t xml:space="preserve"> </w:t>
      </w:r>
      <w:r w:rsidRPr="00496DF3">
        <w:rPr>
          <w:rStyle w:val="StyleUnderline"/>
        </w:rPr>
        <w:t>for seeking to destroy federal workers’ bargaining rights</w:t>
      </w:r>
      <w:r w:rsidRPr="00496DF3">
        <w:rPr>
          <w:sz w:val="16"/>
        </w:rPr>
        <w:t>, for “illegally firing” a member of the NLRB, and for “attacks planned” on Social Security, Medicare, and Medicaid. “That’s not good for the working class,” he said. Asserting that Trump has ignored due process, Fain attacked many deportations, noting that Mahmoud Khalil, a former Columbia University grad student who faces deportation for his pro-Palestinian activism, had been a member of a UAW graduate students’ union.</w:t>
      </w:r>
    </w:p>
    <w:p w14:paraId="3EB9DC92" w14:textId="77777777" w:rsidR="005F30FC" w:rsidRPr="00496DF3" w:rsidRDefault="005F30FC" w:rsidP="005F30FC">
      <w:pPr>
        <w:rPr>
          <w:sz w:val="16"/>
        </w:rPr>
      </w:pPr>
      <w:r w:rsidRPr="00496DF3">
        <w:rPr>
          <w:sz w:val="16"/>
        </w:rPr>
        <w:t xml:space="preserve">“There is a reason we campaigned aggressively against this vision of America in the last election, and </w:t>
      </w:r>
      <w:r w:rsidRPr="00496DF3">
        <w:rPr>
          <w:rStyle w:val="Emphasis"/>
        </w:rPr>
        <w:t>we will</w:t>
      </w:r>
      <w:r w:rsidRPr="00496DF3">
        <w:rPr>
          <w:sz w:val="16"/>
        </w:rPr>
        <w:t xml:space="preserve"> continue to speak out against it and </w:t>
      </w:r>
      <w:r w:rsidRPr="00496DF3">
        <w:rPr>
          <w:rStyle w:val="Emphasis"/>
        </w:rPr>
        <w:t>mobilize against it</w:t>
      </w:r>
      <w:r w:rsidRPr="00496DF3">
        <w:rPr>
          <w:sz w:val="16"/>
        </w:rPr>
        <w:t>,” Fain said.</w:t>
      </w:r>
    </w:p>
    <w:p w14:paraId="7B4F990D" w14:textId="77777777" w:rsidR="005F30FC" w:rsidRPr="00496DF3" w:rsidRDefault="005F30FC" w:rsidP="005F30FC">
      <w:pPr>
        <w:rPr>
          <w:sz w:val="16"/>
        </w:rPr>
      </w:pPr>
      <w:r w:rsidRPr="004A727D">
        <w:rPr>
          <w:rStyle w:val="StyleUnderline"/>
          <w:highlight w:val="cyan"/>
        </w:rPr>
        <w:t>Although</w:t>
      </w:r>
      <w:r w:rsidRPr="00496DF3">
        <w:rPr>
          <w:rStyle w:val="StyleUnderline"/>
        </w:rPr>
        <w:t xml:space="preserve"> the 20</w:t>
      </w:r>
      <w:r w:rsidRPr="004A727D">
        <w:rPr>
          <w:rStyle w:val="StyleUnderline"/>
          <w:highlight w:val="cyan"/>
        </w:rPr>
        <w:t>26</w:t>
      </w:r>
      <w:r w:rsidRPr="00496DF3">
        <w:rPr>
          <w:rStyle w:val="StyleUnderline"/>
        </w:rPr>
        <w:t xml:space="preserve"> elections </w:t>
      </w:r>
      <w:r w:rsidRPr="004A727D">
        <w:rPr>
          <w:rStyle w:val="StyleUnderline"/>
          <w:highlight w:val="cyan"/>
        </w:rPr>
        <w:t>are</w:t>
      </w:r>
      <w:r w:rsidRPr="00496DF3">
        <w:rPr>
          <w:sz w:val="16"/>
        </w:rPr>
        <w:t xml:space="preserve"> 18 </w:t>
      </w:r>
      <w:r w:rsidRPr="004A727D">
        <w:rPr>
          <w:rStyle w:val="StyleUnderline"/>
          <w:highlight w:val="cyan"/>
        </w:rPr>
        <w:t>months away, the union movement is</w:t>
      </w:r>
      <w:r w:rsidRPr="00496DF3">
        <w:rPr>
          <w:sz w:val="16"/>
        </w:rPr>
        <w:t xml:space="preserve"> already </w:t>
      </w:r>
      <w:r w:rsidRPr="004A727D">
        <w:rPr>
          <w:rStyle w:val="Emphasis"/>
          <w:highlight w:val="cyan"/>
        </w:rPr>
        <w:t>planting seeds</w:t>
      </w:r>
      <w:r w:rsidRPr="00496DF3">
        <w:rPr>
          <w:rStyle w:val="StyleUnderline"/>
        </w:rPr>
        <w:t xml:space="preserve"> </w:t>
      </w:r>
      <w:r w:rsidRPr="004A727D">
        <w:rPr>
          <w:rStyle w:val="StyleUnderline"/>
          <w:highlight w:val="cyan"/>
        </w:rPr>
        <w:t>to</w:t>
      </w:r>
      <w:r w:rsidRPr="00496DF3">
        <w:rPr>
          <w:rStyle w:val="StyleUnderline"/>
        </w:rPr>
        <w:t xml:space="preserve"> help </w:t>
      </w:r>
      <w:r w:rsidRPr="004A727D">
        <w:rPr>
          <w:rStyle w:val="StyleUnderline"/>
          <w:highlight w:val="cyan"/>
        </w:rPr>
        <w:t>ensure</w:t>
      </w:r>
      <w:r w:rsidRPr="00496DF3">
        <w:rPr>
          <w:rStyle w:val="StyleUnderline"/>
        </w:rPr>
        <w:t xml:space="preserve"> the </w:t>
      </w:r>
      <w:r w:rsidRPr="004A727D">
        <w:rPr>
          <w:rStyle w:val="Emphasis"/>
          <w:highlight w:val="cyan"/>
        </w:rPr>
        <w:t>Dem</w:t>
      </w:r>
      <w:r w:rsidRPr="00496DF3">
        <w:rPr>
          <w:rStyle w:val="StyleUnderline"/>
        </w:rPr>
        <w:t>ocrat</w:t>
      </w:r>
      <w:r w:rsidRPr="004A727D">
        <w:rPr>
          <w:rStyle w:val="Emphasis"/>
          <w:highlight w:val="cyan"/>
        </w:rPr>
        <w:t>s</w:t>
      </w:r>
      <w:r w:rsidRPr="00496DF3">
        <w:rPr>
          <w:rStyle w:val="StyleUnderline"/>
        </w:rPr>
        <w:t xml:space="preserve"> </w:t>
      </w:r>
      <w:r w:rsidRPr="004A727D">
        <w:rPr>
          <w:rStyle w:val="StyleUnderline"/>
          <w:highlight w:val="cyan"/>
        </w:rPr>
        <w:t>win</w:t>
      </w:r>
      <w:r w:rsidRPr="00496DF3">
        <w:rPr>
          <w:rStyle w:val="StyleUnderline"/>
        </w:rPr>
        <w:t xml:space="preserve"> back control</w:t>
      </w:r>
      <w:r w:rsidRPr="00496DF3">
        <w:rPr>
          <w:sz w:val="16"/>
        </w:rPr>
        <w:t xml:space="preserve"> of </w:t>
      </w:r>
      <w:r w:rsidRPr="004A727D">
        <w:rPr>
          <w:rStyle w:val="Emphasis"/>
          <w:highlight w:val="cyan"/>
        </w:rPr>
        <w:t>the House</w:t>
      </w:r>
      <w:r w:rsidRPr="00496DF3">
        <w:rPr>
          <w:sz w:val="16"/>
        </w:rPr>
        <w:t xml:space="preserve"> of Representatives. Labor leaders hope that </w:t>
      </w:r>
      <w:r w:rsidRPr="004A727D">
        <w:rPr>
          <w:rStyle w:val="Emphasis"/>
          <w:highlight w:val="cyan"/>
        </w:rPr>
        <w:t>union</w:t>
      </w:r>
      <w:r w:rsidRPr="00496DF3">
        <w:rPr>
          <w:rStyle w:val="StyleUnderline"/>
        </w:rPr>
        <w:t xml:space="preserve"> member</w:t>
      </w:r>
      <w:r w:rsidRPr="004A727D">
        <w:rPr>
          <w:rStyle w:val="Emphasis"/>
          <w:highlight w:val="cyan"/>
        </w:rPr>
        <w:t>s</w:t>
      </w:r>
      <w:r w:rsidRPr="00496DF3">
        <w:rPr>
          <w:sz w:val="16"/>
        </w:rPr>
        <w:t xml:space="preserve"> who have marched in protests this spring </w:t>
      </w:r>
      <w:r w:rsidRPr="004A727D">
        <w:rPr>
          <w:rStyle w:val="StyleUnderline"/>
          <w:highlight w:val="cyan"/>
        </w:rPr>
        <w:t>will</w:t>
      </w:r>
      <w:r w:rsidRPr="00496DF3">
        <w:rPr>
          <w:sz w:val="16"/>
        </w:rPr>
        <w:t xml:space="preserve"> be willing to </w:t>
      </w:r>
      <w:r w:rsidRPr="004A727D">
        <w:rPr>
          <w:rStyle w:val="StyleUnderline"/>
          <w:highlight w:val="cyan"/>
        </w:rPr>
        <w:t>talk to fellow workers and knock on doors</w:t>
      </w:r>
      <w:r w:rsidRPr="00496DF3">
        <w:rPr>
          <w:rStyle w:val="StyleUnderline"/>
        </w:rPr>
        <w:t xml:space="preserve"> next year</w:t>
      </w:r>
      <w:r w:rsidRPr="00496DF3">
        <w:rPr>
          <w:sz w:val="16"/>
        </w:rPr>
        <w:t xml:space="preserve"> </w:t>
      </w:r>
      <w:r w:rsidRPr="004A727D">
        <w:rPr>
          <w:rStyle w:val="StyleUnderline"/>
          <w:highlight w:val="cyan"/>
        </w:rPr>
        <w:t>when the</w:t>
      </w:r>
      <w:r w:rsidRPr="00496DF3">
        <w:rPr>
          <w:rStyle w:val="StyleUnderline"/>
        </w:rPr>
        <w:t xml:space="preserve"> 2026 </w:t>
      </w:r>
      <w:r w:rsidRPr="004A727D">
        <w:rPr>
          <w:rStyle w:val="StyleUnderline"/>
          <w:highlight w:val="cyan"/>
        </w:rPr>
        <w:t>campaign heats up</w:t>
      </w:r>
      <w:r w:rsidRPr="00496DF3">
        <w:rPr>
          <w:sz w:val="16"/>
        </w:rPr>
        <w:t>. “</w:t>
      </w:r>
      <w:r w:rsidRPr="004A727D">
        <w:rPr>
          <w:rStyle w:val="StyleUnderline"/>
          <w:highlight w:val="cyan"/>
        </w:rPr>
        <w:t>This is</w:t>
      </w:r>
      <w:r w:rsidRPr="00496DF3">
        <w:rPr>
          <w:rStyle w:val="StyleUnderline"/>
        </w:rPr>
        <w:t xml:space="preserve"> about </w:t>
      </w:r>
      <w:r w:rsidRPr="004A727D">
        <w:rPr>
          <w:rStyle w:val="StyleUnderline"/>
          <w:highlight w:val="cyan"/>
        </w:rPr>
        <w:t>ladders of engagement</w:t>
      </w:r>
      <w:r w:rsidRPr="00496DF3">
        <w:rPr>
          <w:sz w:val="16"/>
        </w:rPr>
        <w:t xml:space="preserve">,” Shuler said. “Most of the </w:t>
      </w:r>
      <w:r w:rsidRPr="004A727D">
        <w:rPr>
          <w:rStyle w:val="StyleUnderline"/>
          <w:highlight w:val="cyan"/>
        </w:rPr>
        <w:t>actions</w:t>
      </w:r>
      <w:r w:rsidRPr="00496DF3">
        <w:rPr>
          <w:rStyle w:val="StyleUnderline"/>
        </w:rPr>
        <w:t xml:space="preserve"> on the ground </w:t>
      </w:r>
      <w:r w:rsidRPr="004A727D">
        <w:rPr>
          <w:rStyle w:val="StyleUnderline"/>
          <w:highlight w:val="cyan"/>
        </w:rPr>
        <w:t xml:space="preserve">are </w:t>
      </w:r>
      <w:r w:rsidRPr="004A727D">
        <w:rPr>
          <w:rStyle w:val="Emphasis"/>
          <w:highlight w:val="cyan"/>
        </w:rPr>
        <w:t xml:space="preserve">pathways </w:t>
      </w:r>
      <w:r w:rsidRPr="00496DF3">
        <w:rPr>
          <w:rStyle w:val="Emphasis"/>
        </w:rPr>
        <w:t xml:space="preserve">and drumbeats </w:t>
      </w:r>
      <w:r w:rsidRPr="004A727D">
        <w:rPr>
          <w:rStyle w:val="Emphasis"/>
          <w:highlight w:val="cyan"/>
        </w:rPr>
        <w:t>that will keep escalating</w:t>
      </w:r>
      <w:r w:rsidRPr="00496DF3">
        <w:rPr>
          <w:sz w:val="16"/>
        </w:rPr>
        <w:t xml:space="preserve">. </w:t>
      </w:r>
      <w:r w:rsidRPr="004A727D">
        <w:rPr>
          <w:rStyle w:val="Emphasis"/>
          <w:highlight w:val="cyan"/>
        </w:rPr>
        <w:t>People</w:t>
      </w:r>
      <w:r w:rsidRPr="00496DF3">
        <w:rPr>
          <w:sz w:val="16"/>
        </w:rPr>
        <w:t xml:space="preserve"> are frustrated, and they </w:t>
      </w:r>
      <w:r w:rsidRPr="004A727D">
        <w:rPr>
          <w:rStyle w:val="Emphasis"/>
          <w:sz w:val="30"/>
          <w:szCs w:val="30"/>
          <w:highlight w:val="cyan"/>
        </w:rPr>
        <w:t xml:space="preserve">want </w:t>
      </w:r>
      <w:r w:rsidRPr="00496DF3">
        <w:rPr>
          <w:rStyle w:val="Emphasis"/>
          <w:sz w:val="30"/>
          <w:szCs w:val="30"/>
        </w:rPr>
        <w:t xml:space="preserve">to channel that into </w:t>
      </w:r>
      <w:r w:rsidRPr="004A727D">
        <w:rPr>
          <w:rStyle w:val="Emphasis"/>
          <w:sz w:val="30"/>
          <w:szCs w:val="30"/>
          <w:highlight w:val="cyan"/>
        </w:rPr>
        <w:t>action</w:t>
      </w:r>
      <w:r w:rsidRPr="00496DF3">
        <w:rPr>
          <w:sz w:val="16"/>
        </w:rPr>
        <w:t>.”</w:t>
      </w:r>
    </w:p>
    <w:p w14:paraId="37AF7F4F" w14:textId="77777777" w:rsidR="005F30FC" w:rsidRPr="00496DF3" w:rsidRDefault="005F30FC" w:rsidP="005F30FC">
      <w:pPr>
        <w:rPr>
          <w:sz w:val="16"/>
        </w:rPr>
      </w:pPr>
      <w:r w:rsidRPr="00496DF3">
        <w:rPr>
          <w:sz w:val="16"/>
        </w:rPr>
        <w:lastRenderedPageBreak/>
        <w:t>Joseph McCartin, a labor historian at Georgetown University, said it’s good that unions are mobilizing against Trump, but he added a note of caution: “There’s still a lack of strategy to really bring pressure to bear. Part of it is everyone was caught by surprise by the ferocity and scope of what’s happening. There is a movement to form an effective strategy, but I don’t think it’s fully in place yet.”</w:t>
      </w:r>
    </w:p>
    <w:p w14:paraId="62B3CFA4" w14:textId="77777777" w:rsidR="005F30FC" w:rsidRPr="00496DF3" w:rsidRDefault="005F30FC" w:rsidP="005F30FC">
      <w:pPr>
        <w:rPr>
          <w:sz w:val="16"/>
        </w:rPr>
      </w:pPr>
      <w:r w:rsidRPr="00496DF3">
        <w:rPr>
          <w:sz w:val="16"/>
        </w:rPr>
        <w:t>McCartin said unions did well last November in getting out members to vote for Harris. “But they just weren’t able to compensate for the bleeding of working-class voters beyond their ranks,” he said. “The threat of a smaller union movement trying to swim against that current raises serious questions.”</w:t>
      </w:r>
    </w:p>
    <w:p w14:paraId="2731AD88" w14:textId="77777777" w:rsidR="005F30FC" w:rsidRPr="00496DF3" w:rsidRDefault="005F30FC" w:rsidP="005F30FC">
      <w:pPr>
        <w:rPr>
          <w:sz w:val="16"/>
        </w:rPr>
      </w:pPr>
      <w:r w:rsidRPr="00496DF3">
        <w:rPr>
          <w:sz w:val="16"/>
        </w:rPr>
        <w:t xml:space="preserve">Some labor leaders I spoke to worry that unions face an existential crisis, with Trump seeking to sabotage the NLRB and destroy bargaining for federal workers. Moveover, Musk’s SpaceX and Jeff Bezos’ Amazon have brought lawsuits seeking to have the NLRB declared unconstitutional. And then </w:t>
      </w:r>
      <w:r w:rsidRPr="004A727D">
        <w:rPr>
          <w:rStyle w:val="StyleUnderline"/>
          <w:highlight w:val="cyan"/>
        </w:rPr>
        <w:t>Trump is</w:t>
      </w:r>
      <w:r w:rsidRPr="00496DF3">
        <w:rPr>
          <w:sz w:val="16"/>
        </w:rPr>
        <w:t xml:space="preserve"> forever </w:t>
      </w:r>
      <w:r w:rsidRPr="004A727D">
        <w:rPr>
          <w:rStyle w:val="StyleUnderline"/>
          <w:highlight w:val="cyan"/>
        </w:rPr>
        <w:t>seeking</w:t>
      </w:r>
      <w:r w:rsidRPr="00496DF3">
        <w:rPr>
          <w:rStyle w:val="StyleUnderline"/>
        </w:rPr>
        <w:t xml:space="preserve"> to</w:t>
      </w:r>
      <w:r w:rsidRPr="00496DF3">
        <w:rPr>
          <w:sz w:val="16"/>
        </w:rPr>
        <w:t xml:space="preserve"> </w:t>
      </w:r>
      <w:r w:rsidRPr="00496DF3">
        <w:rPr>
          <w:rStyle w:val="StyleUnderline"/>
        </w:rPr>
        <w:t xml:space="preserve">use his </w:t>
      </w:r>
      <w:r w:rsidRPr="004A727D">
        <w:rPr>
          <w:rStyle w:val="StyleUnderline"/>
          <w:highlight w:val="cyan"/>
        </w:rPr>
        <w:t xml:space="preserve">populist magic to </w:t>
      </w:r>
      <w:r w:rsidRPr="004A727D">
        <w:rPr>
          <w:rStyle w:val="Emphasis"/>
          <w:sz w:val="40"/>
          <w:szCs w:val="40"/>
          <w:highlight w:val="cyan"/>
        </w:rPr>
        <w:t>woo blue-collar workers</w:t>
      </w:r>
      <w:r w:rsidRPr="00496DF3">
        <w:rPr>
          <w:sz w:val="16"/>
        </w:rPr>
        <w:t>.</w:t>
      </w:r>
    </w:p>
    <w:p w14:paraId="37DB03E9" w14:textId="77777777" w:rsidR="005F30FC" w:rsidRPr="00496DF3" w:rsidRDefault="005F30FC" w:rsidP="005F30FC">
      <w:pPr>
        <w:rPr>
          <w:sz w:val="16"/>
        </w:rPr>
      </w:pPr>
      <w:r w:rsidRPr="00496DF3">
        <w:rPr>
          <w:sz w:val="16"/>
        </w:rPr>
        <w:t>But Michael Podhorzer, a former AFL-CIO political director, sees a silver lining. “</w:t>
      </w:r>
      <w:r w:rsidRPr="00496DF3">
        <w:rPr>
          <w:rStyle w:val="StyleUnderline"/>
        </w:rPr>
        <w:t xml:space="preserve">I </w:t>
      </w:r>
      <w:r w:rsidRPr="004A727D">
        <w:rPr>
          <w:rStyle w:val="StyleUnderline"/>
          <w:highlight w:val="cyan"/>
        </w:rPr>
        <w:t>don’t see anything</w:t>
      </w:r>
      <w:r w:rsidRPr="00496DF3">
        <w:rPr>
          <w:rStyle w:val="StyleUnderline"/>
        </w:rPr>
        <w:t xml:space="preserve"> out there right </w:t>
      </w:r>
      <w:r w:rsidRPr="004A727D">
        <w:rPr>
          <w:rStyle w:val="StyleUnderline"/>
          <w:highlight w:val="cyan"/>
        </w:rPr>
        <w:t>now that will divide unions</w:t>
      </w:r>
      <w:r w:rsidRPr="00496DF3">
        <w:rPr>
          <w:sz w:val="16"/>
        </w:rPr>
        <w:t xml:space="preserve">,” he said. “It’s an eternal truth about politics that when you’re running against the party in power, it really takes a lot to divide you. The </w:t>
      </w:r>
      <w:r w:rsidRPr="00496DF3">
        <w:rPr>
          <w:rStyle w:val="StyleUnderline"/>
        </w:rPr>
        <w:t>major elements of the labor coalition have come</w:t>
      </w:r>
      <w:r w:rsidRPr="00496DF3">
        <w:rPr>
          <w:sz w:val="16"/>
        </w:rPr>
        <w:t xml:space="preserve"> </w:t>
      </w:r>
      <w:r w:rsidRPr="00496DF3">
        <w:rPr>
          <w:rStyle w:val="StyleUnderline"/>
        </w:rPr>
        <w:t>together</w:t>
      </w:r>
      <w:r w:rsidRPr="00496DF3">
        <w:rPr>
          <w:sz w:val="16"/>
        </w:rPr>
        <w:t xml:space="preserve">, and </w:t>
      </w:r>
      <w:r w:rsidRPr="004A727D">
        <w:rPr>
          <w:rStyle w:val="Emphasis"/>
          <w:highlight w:val="cyan"/>
        </w:rPr>
        <w:t>Trump has</w:t>
      </w:r>
      <w:r w:rsidRPr="00496DF3">
        <w:rPr>
          <w:rStyle w:val="Emphasis"/>
        </w:rPr>
        <w:t xml:space="preserve"> certainly </w:t>
      </w:r>
      <w:r w:rsidRPr="004A727D">
        <w:rPr>
          <w:rStyle w:val="Emphasis"/>
          <w:highlight w:val="cyan"/>
        </w:rPr>
        <w:t>reinforced that</w:t>
      </w:r>
      <w:r w:rsidRPr="00496DF3">
        <w:rPr>
          <w:sz w:val="16"/>
        </w:rPr>
        <w:t>.”</w:t>
      </w:r>
    </w:p>
    <w:p w14:paraId="6831E2C0" w14:textId="77777777" w:rsidR="005F30FC" w:rsidRPr="00496DF3" w:rsidRDefault="005F30FC" w:rsidP="005F30FC">
      <w:pPr>
        <w:rPr>
          <w:sz w:val="16"/>
        </w:rPr>
      </w:pPr>
      <w:r w:rsidRPr="00496DF3">
        <w:rPr>
          <w:sz w:val="16"/>
        </w:rPr>
        <w:t xml:space="preserve">In other words, </w:t>
      </w:r>
      <w:r w:rsidRPr="00496DF3">
        <w:rPr>
          <w:rStyle w:val="StyleUnderline"/>
        </w:rPr>
        <w:t xml:space="preserve">a </w:t>
      </w:r>
      <w:r w:rsidRPr="00496DF3">
        <w:rPr>
          <w:rStyle w:val="Emphasis"/>
        </w:rPr>
        <w:t xml:space="preserve">united </w:t>
      </w:r>
      <w:r w:rsidRPr="004A727D">
        <w:rPr>
          <w:rStyle w:val="Emphasis"/>
          <w:highlight w:val="cyan"/>
        </w:rPr>
        <w:t>labor</w:t>
      </w:r>
      <w:r w:rsidRPr="00496DF3">
        <w:rPr>
          <w:rStyle w:val="Emphasis"/>
        </w:rPr>
        <w:t xml:space="preserve"> movement</w:t>
      </w:r>
      <w:r w:rsidRPr="00496DF3">
        <w:rPr>
          <w:rStyle w:val="StyleUnderline"/>
        </w:rPr>
        <w:t xml:space="preserve"> </w:t>
      </w:r>
      <w:r w:rsidRPr="004A727D">
        <w:rPr>
          <w:rStyle w:val="StyleUnderline"/>
          <w:highlight w:val="cyan"/>
        </w:rPr>
        <w:t xml:space="preserve">will play a </w:t>
      </w:r>
      <w:r w:rsidRPr="004A727D">
        <w:rPr>
          <w:rStyle w:val="Emphasis"/>
          <w:highlight w:val="cyan"/>
        </w:rPr>
        <w:t>big role</w:t>
      </w:r>
      <w:r w:rsidRPr="004A727D">
        <w:rPr>
          <w:rStyle w:val="StyleUnderline"/>
          <w:highlight w:val="cyan"/>
        </w:rPr>
        <w:t xml:space="preserve"> in helping</w:t>
      </w:r>
      <w:r w:rsidRPr="00496DF3">
        <w:rPr>
          <w:rStyle w:val="StyleUnderline"/>
        </w:rPr>
        <w:t xml:space="preserve"> the </w:t>
      </w:r>
      <w:r w:rsidRPr="004A727D">
        <w:rPr>
          <w:rStyle w:val="Emphasis"/>
          <w:highlight w:val="cyan"/>
        </w:rPr>
        <w:t>Dem</w:t>
      </w:r>
      <w:r w:rsidRPr="00496DF3">
        <w:rPr>
          <w:rStyle w:val="StyleUnderline"/>
        </w:rPr>
        <w:t>ocrat</w:t>
      </w:r>
      <w:r w:rsidRPr="004A727D">
        <w:rPr>
          <w:rStyle w:val="Emphasis"/>
          <w:highlight w:val="cyan"/>
        </w:rPr>
        <w:t>s</w:t>
      </w:r>
      <w:r w:rsidRPr="00496DF3">
        <w:rPr>
          <w:rStyle w:val="StyleUnderline"/>
        </w:rPr>
        <w:t xml:space="preserve"> </w:t>
      </w:r>
      <w:r w:rsidRPr="004A727D">
        <w:rPr>
          <w:rStyle w:val="StyleUnderline"/>
          <w:highlight w:val="cyan"/>
        </w:rPr>
        <w:t>take</w:t>
      </w:r>
      <w:r w:rsidRPr="00496DF3">
        <w:rPr>
          <w:rStyle w:val="StyleUnderline"/>
        </w:rPr>
        <w:t xml:space="preserve"> back </w:t>
      </w:r>
      <w:r w:rsidRPr="004A727D">
        <w:rPr>
          <w:rStyle w:val="StyleUnderline"/>
          <w:highlight w:val="cyan"/>
        </w:rPr>
        <w:t>the House in</w:t>
      </w:r>
      <w:r w:rsidRPr="00496DF3">
        <w:rPr>
          <w:rStyle w:val="StyleUnderline"/>
        </w:rPr>
        <w:t xml:space="preserve"> 20</w:t>
      </w:r>
      <w:r w:rsidRPr="004A727D">
        <w:rPr>
          <w:rStyle w:val="Emphasis"/>
          <w:highlight w:val="cyan"/>
        </w:rPr>
        <w:t>26</w:t>
      </w:r>
      <w:r w:rsidRPr="00496DF3">
        <w:rPr>
          <w:sz w:val="16"/>
        </w:rPr>
        <w:t>.</w:t>
      </w:r>
    </w:p>
    <w:p w14:paraId="5CD4C92C" w14:textId="77777777" w:rsidR="005F30FC" w:rsidRDefault="005F30FC" w:rsidP="005F30FC">
      <w:pPr>
        <w:pStyle w:val="Heading4"/>
      </w:pPr>
      <w:r>
        <w:t xml:space="preserve">Dem win blocks the </w:t>
      </w:r>
      <w:r w:rsidRPr="005A2B67">
        <w:rPr>
          <w:u w:val="single"/>
        </w:rPr>
        <w:t>Golden Dome</w:t>
      </w:r>
      <w:r>
        <w:t>.</w:t>
      </w:r>
    </w:p>
    <w:p w14:paraId="6A368CA0" w14:textId="77777777" w:rsidR="005F30FC" w:rsidRPr="00C840BF" w:rsidRDefault="005F30FC" w:rsidP="005F30FC">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49BDC8B1" w14:textId="77777777" w:rsidR="005F30FC" w:rsidRPr="000F3AE0" w:rsidRDefault="005F30FC" w:rsidP="005F30FC">
      <w:pPr>
        <w:rPr>
          <w:sz w:val="16"/>
        </w:rPr>
      </w:pPr>
      <w:r w:rsidRPr="000F3AE0">
        <w:rPr>
          <w:sz w:val="16"/>
        </w:rPr>
        <w:t xml:space="preserve">But </w:t>
      </w:r>
      <w:r w:rsidRPr="008D644B">
        <w:rPr>
          <w:rStyle w:val="StyleUnderline"/>
        </w:rPr>
        <w:t xml:space="preserve">the </w:t>
      </w:r>
      <w:r w:rsidRPr="004A727D">
        <w:rPr>
          <w:rStyle w:val="Emphasis"/>
          <w:highlight w:val="cyan"/>
        </w:rPr>
        <w:t>Pentagon</w:t>
      </w:r>
      <w:r w:rsidRPr="004A727D">
        <w:rPr>
          <w:rStyle w:val="StyleUnderline"/>
          <w:highlight w:val="cyan"/>
        </w:rPr>
        <w:t xml:space="preserve"> and</w:t>
      </w:r>
      <w:r w:rsidRPr="000F3AE0">
        <w:rPr>
          <w:sz w:val="16"/>
        </w:rPr>
        <w:t xml:space="preserve"> the commercial </w:t>
      </w:r>
      <w:r w:rsidRPr="004A727D">
        <w:rPr>
          <w:rStyle w:val="Emphasis"/>
          <w:highlight w:val="cyan"/>
        </w:rPr>
        <w:t>space industry</w:t>
      </w:r>
      <w:r w:rsidRPr="004A727D">
        <w:rPr>
          <w:rStyle w:val="StyleUnderline"/>
          <w:highlight w:val="cyan"/>
        </w:rPr>
        <w:t xml:space="preserve"> are </w:t>
      </w:r>
      <w:r w:rsidRPr="004A727D">
        <w:rPr>
          <w:rStyle w:val="Emphasis"/>
          <w:highlight w:val="cyan"/>
        </w:rPr>
        <w:t>capable</w:t>
      </w:r>
      <w:r w:rsidRPr="004A727D">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4A727D">
        <w:rPr>
          <w:rStyle w:val="Emphasis"/>
          <w:highlight w:val="cyan"/>
        </w:rPr>
        <w:t>G</w:t>
      </w:r>
      <w:r w:rsidRPr="008D644B">
        <w:rPr>
          <w:rStyle w:val="StyleUnderline"/>
        </w:rPr>
        <w:t xml:space="preserve">olden </w:t>
      </w:r>
      <w:r w:rsidRPr="004A727D">
        <w:rPr>
          <w:rStyle w:val="Emphasis"/>
          <w:highlight w:val="cyan"/>
        </w:rPr>
        <w:t>D</w:t>
      </w:r>
      <w:r w:rsidRPr="008D644B">
        <w:rPr>
          <w:rStyle w:val="StyleUnderline"/>
        </w:rPr>
        <w:t>ome</w:t>
      </w:r>
      <w:r w:rsidRPr="000F3AE0">
        <w:rPr>
          <w:sz w:val="16"/>
        </w:rPr>
        <w:t>, he said.</w:t>
      </w:r>
    </w:p>
    <w:p w14:paraId="10C8FDBA" w14:textId="77777777" w:rsidR="005F30FC" w:rsidRPr="000F3AE0" w:rsidRDefault="005F30FC" w:rsidP="005F30FC">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9BA90BB" w14:textId="77777777" w:rsidR="005F30FC" w:rsidRPr="000F3AE0" w:rsidRDefault="005F30FC" w:rsidP="005F30FC">
      <w:pPr>
        <w:rPr>
          <w:sz w:val="16"/>
        </w:rPr>
      </w:pPr>
      <w:r w:rsidRPr="000F3AE0">
        <w:rPr>
          <w:sz w:val="16"/>
        </w:rPr>
        <w:t>As much as the space industry has evolved, Whiting cautioned that “there is some fragility in that defense industrial base and in that commercial space sector.”</w:t>
      </w:r>
    </w:p>
    <w:p w14:paraId="554F0656" w14:textId="77777777" w:rsidR="005F30FC" w:rsidRPr="000F3AE0" w:rsidRDefault="005F30FC" w:rsidP="005F30FC">
      <w:pPr>
        <w:rPr>
          <w:sz w:val="16"/>
        </w:rPr>
      </w:pPr>
      <w:r w:rsidRPr="000F3AE0">
        <w:rPr>
          <w:sz w:val="16"/>
        </w:rPr>
        <w:t>In the past, several large companies have relied on a single subcontractor to supply critical components, which creates “a choke point for us,” Whiting said.</w:t>
      </w:r>
    </w:p>
    <w:p w14:paraId="53B2F81E" w14:textId="77777777" w:rsidR="005F30FC" w:rsidRPr="000F3AE0" w:rsidRDefault="005F30FC" w:rsidP="005F30FC">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13E57FCD" w14:textId="77777777" w:rsidR="005F30FC" w:rsidRPr="000F3AE0" w:rsidRDefault="005F30FC" w:rsidP="005F30FC">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6649A56" w14:textId="77777777" w:rsidR="005F30FC" w:rsidRPr="000F3AE0" w:rsidRDefault="005F30FC" w:rsidP="005F30FC">
      <w:pPr>
        <w:rPr>
          <w:sz w:val="16"/>
        </w:rPr>
      </w:pPr>
      <w:r w:rsidRPr="000F3AE0">
        <w:rPr>
          <w:sz w:val="16"/>
        </w:rPr>
        <w:t>The program’s first tranche of satellites was supposed to launch this year but is delayed. Tranche two has about 50 satellites under contract and in production.</w:t>
      </w:r>
    </w:p>
    <w:p w14:paraId="3C81BE4B" w14:textId="77777777" w:rsidR="005F30FC" w:rsidRPr="000F3AE0" w:rsidRDefault="005F30FC" w:rsidP="005F30FC">
      <w:pPr>
        <w:rPr>
          <w:sz w:val="16"/>
        </w:rPr>
      </w:pPr>
      <w:r w:rsidRPr="00C151F7">
        <w:rPr>
          <w:rStyle w:val="StyleUnderline"/>
        </w:rPr>
        <w:t xml:space="preserve">While </w:t>
      </w:r>
      <w:r w:rsidRPr="004A727D">
        <w:rPr>
          <w:rStyle w:val="Emphasis"/>
          <w:highlight w:val="cyan"/>
        </w:rPr>
        <w:t>G</w:t>
      </w:r>
      <w:r w:rsidRPr="00C151F7">
        <w:rPr>
          <w:rStyle w:val="StyleUnderline"/>
        </w:rPr>
        <w:t xml:space="preserve">olden </w:t>
      </w:r>
      <w:r w:rsidRPr="004A727D">
        <w:rPr>
          <w:rStyle w:val="Emphasis"/>
          <w:highlight w:val="cyan"/>
        </w:rPr>
        <w:t>D</w:t>
      </w:r>
      <w:r w:rsidRPr="00C151F7">
        <w:rPr>
          <w:rStyle w:val="StyleUnderline"/>
        </w:rPr>
        <w:t xml:space="preserve">ome may be </w:t>
      </w:r>
      <w:r w:rsidRPr="004A727D">
        <w:rPr>
          <w:rStyle w:val="Emphasis"/>
          <w:highlight w:val="cyan"/>
        </w:rPr>
        <w:t>technologically</w:t>
      </w:r>
      <w:r w:rsidRPr="004A727D">
        <w:rPr>
          <w:rStyle w:val="StyleUnderline"/>
          <w:highlight w:val="cyan"/>
        </w:rPr>
        <w:t xml:space="preserve"> possible</w:t>
      </w:r>
      <w:r w:rsidRPr="000F3AE0">
        <w:rPr>
          <w:sz w:val="16"/>
        </w:rPr>
        <w:t xml:space="preserve">, Harrison said, </w:t>
      </w:r>
      <w:r w:rsidRPr="004A727D">
        <w:rPr>
          <w:rStyle w:val="StyleUnderline"/>
          <w:highlight w:val="cyan"/>
        </w:rPr>
        <w:t xml:space="preserve">it might not be </w:t>
      </w:r>
      <w:r w:rsidRPr="004A727D">
        <w:rPr>
          <w:rStyle w:val="Emphasis"/>
          <w:highlight w:val="cyan"/>
        </w:rPr>
        <w:t>politically</w:t>
      </w:r>
      <w:r w:rsidRPr="00053AAC">
        <w:rPr>
          <w:rStyle w:val="StyleUnderline"/>
        </w:rPr>
        <w:t xml:space="preserve"> feasible. </w:t>
      </w:r>
      <w:r w:rsidRPr="004A727D">
        <w:rPr>
          <w:rStyle w:val="StyleUnderline"/>
          <w:highlight w:val="cyan"/>
        </w:rPr>
        <w:t xml:space="preserve">Its </w:t>
      </w:r>
      <w:r w:rsidRPr="004A727D">
        <w:rPr>
          <w:rStyle w:val="Emphasis"/>
          <w:highlight w:val="cyan"/>
        </w:rPr>
        <w:t>fate</w:t>
      </w:r>
      <w:r w:rsidRPr="004A727D">
        <w:rPr>
          <w:rStyle w:val="StyleUnderline"/>
          <w:highlight w:val="cyan"/>
        </w:rPr>
        <w:t xml:space="preserve"> could be </w:t>
      </w:r>
      <w:r w:rsidRPr="004A727D">
        <w:rPr>
          <w:rStyle w:val="Emphasis"/>
          <w:highlight w:val="cyan"/>
        </w:rPr>
        <w:t>decided</w:t>
      </w:r>
      <w:r w:rsidRPr="004A727D">
        <w:rPr>
          <w:rStyle w:val="StyleUnderline"/>
          <w:highlight w:val="cyan"/>
        </w:rPr>
        <w:t xml:space="preserve"> by the</w:t>
      </w:r>
      <w:r w:rsidRPr="000F3AE0">
        <w:rPr>
          <w:sz w:val="16"/>
        </w:rPr>
        <w:t xml:space="preserve"> 20</w:t>
      </w:r>
      <w:r w:rsidRPr="004A727D">
        <w:rPr>
          <w:rStyle w:val="Emphasis"/>
          <w:highlight w:val="cyan"/>
        </w:rPr>
        <w:t>26</w:t>
      </w:r>
      <w:r w:rsidRPr="000F3AE0">
        <w:rPr>
          <w:sz w:val="16"/>
        </w:rPr>
        <w:t xml:space="preserve"> congressional </w:t>
      </w:r>
      <w:r w:rsidRPr="004A727D">
        <w:rPr>
          <w:rStyle w:val="Emphasis"/>
          <w:highlight w:val="cyan"/>
        </w:rPr>
        <w:t>midterm</w:t>
      </w:r>
      <w:r w:rsidRPr="000F3AE0">
        <w:rPr>
          <w:sz w:val="16"/>
        </w:rPr>
        <w:t xml:space="preserve"> election</w:t>
      </w:r>
      <w:r w:rsidRPr="004A727D">
        <w:rPr>
          <w:rStyle w:val="Emphasis"/>
          <w:highlight w:val="cyan"/>
        </w:rPr>
        <w:t>s</w:t>
      </w:r>
      <w:r w:rsidRPr="000F3AE0">
        <w:rPr>
          <w:sz w:val="16"/>
        </w:rPr>
        <w:t>.</w:t>
      </w:r>
    </w:p>
    <w:p w14:paraId="586E100C" w14:textId="77777777" w:rsidR="005F30FC" w:rsidRPr="000F3AE0" w:rsidRDefault="005F30FC" w:rsidP="005F30FC">
      <w:pPr>
        <w:rPr>
          <w:sz w:val="16"/>
        </w:rPr>
      </w:pPr>
      <w:r w:rsidRPr="000F3AE0">
        <w:rPr>
          <w:sz w:val="16"/>
        </w:rPr>
        <w:t>“</w:t>
      </w:r>
      <w:r w:rsidRPr="004A727D">
        <w:rPr>
          <w:rStyle w:val="StyleUnderline"/>
          <w:highlight w:val="cyan"/>
        </w:rPr>
        <w:t xml:space="preserve">If the House </w:t>
      </w:r>
      <w:r w:rsidRPr="004A727D">
        <w:rPr>
          <w:rStyle w:val="Emphasis"/>
          <w:highlight w:val="cyan"/>
        </w:rPr>
        <w:t>flips</w:t>
      </w:r>
      <w:r w:rsidRPr="004A727D">
        <w:rPr>
          <w:rStyle w:val="StyleUnderline"/>
          <w:highlight w:val="cyan"/>
        </w:rPr>
        <w:t xml:space="preserve"> to</w:t>
      </w:r>
      <w:r w:rsidRPr="000F3AE0">
        <w:rPr>
          <w:sz w:val="16"/>
        </w:rPr>
        <w:t xml:space="preserve"> the </w:t>
      </w:r>
      <w:r w:rsidRPr="004A727D">
        <w:rPr>
          <w:rStyle w:val="Emphasis"/>
          <w:highlight w:val="cyan"/>
        </w:rPr>
        <w:t>Dem</w:t>
      </w:r>
      <w:r w:rsidRPr="000F3AE0">
        <w:rPr>
          <w:sz w:val="16"/>
        </w:rPr>
        <w:t>ocrat</w:t>
      </w:r>
      <w:r w:rsidRPr="004A727D">
        <w:rPr>
          <w:rStyle w:val="Emphasis"/>
          <w:highlight w:val="cyan"/>
        </w:rPr>
        <w:t>s</w:t>
      </w:r>
      <w:r w:rsidRPr="000F3AE0">
        <w:rPr>
          <w:sz w:val="16"/>
        </w:rPr>
        <w:t xml:space="preserve"> … </w:t>
      </w:r>
      <w:r w:rsidRPr="004A727D">
        <w:rPr>
          <w:rStyle w:val="StyleUnderline"/>
          <w:highlight w:val="cyan"/>
        </w:rPr>
        <w:t xml:space="preserve">how </w:t>
      </w:r>
      <w:r w:rsidRPr="004A727D">
        <w:rPr>
          <w:rStyle w:val="Emphasis"/>
          <w:highlight w:val="cyan"/>
        </w:rPr>
        <w:t>enthusiastic</w:t>
      </w:r>
      <w:r w:rsidRPr="004A727D">
        <w:rPr>
          <w:rStyle w:val="StyleUnderline"/>
          <w:highlight w:val="cyan"/>
        </w:rPr>
        <w:t xml:space="preserve"> are they going to be to put </w:t>
      </w:r>
      <w:r w:rsidRPr="004A727D">
        <w:rPr>
          <w:rStyle w:val="Emphasis"/>
          <w:highlight w:val="cyan"/>
        </w:rPr>
        <w:t>extra money</w:t>
      </w:r>
      <w:r w:rsidRPr="009A43B6">
        <w:rPr>
          <w:rStyle w:val="StyleUnderline"/>
        </w:rPr>
        <w:t xml:space="preserve"> in the budget </w:t>
      </w:r>
      <w:r w:rsidRPr="004A727D">
        <w:rPr>
          <w:rStyle w:val="StyleUnderline"/>
          <w:highlight w:val="cyan"/>
        </w:rPr>
        <w:t xml:space="preserve">for </w:t>
      </w:r>
      <w:r w:rsidRPr="004A727D">
        <w:rPr>
          <w:rStyle w:val="Emphasis"/>
          <w:highlight w:val="cyan"/>
        </w:rPr>
        <w:t>G</w:t>
      </w:r>
      <w:r w:rsidRPr="009A43B6">
        <w:rPr>
          <w:rStyle w:val="StyleUnderline"/>
        </w:rPr>
        <w:t xml:space="preserve">olden </w:t>
      </w:r>
      <w:r w:rsidRPr="004A727D">
        <w:rPr>
          <w:rStyle w:val="Emphasis"/>
          <w:highlight w:val="cyan"/>
        </w:rPr>
        <w:t>D</w:t>
      </w:r>
      <w:r w:rsidRPr="009A43B6">
        <w:rPr>
          <w:rStyle w:val="StyleUnderline"/>
        </w:rPr>
        <w:t xml:space="preserve">ome </w:t>
      </w:r>
      <w:r w:rsidRPr="004A727D">
        <w:rPr>
          <w:rStyle w:val="StyleUnderline"/>
          <w:highlight w:val="cyan"/>
        </w:rPr>
        <w:t>with</w:t>
      </w:r>
      <w:r w:rsidRPr="009A43B6">
        <w:rPr>
          <w:rStyle w:val="StyleUnderline"/>
        </w:rPr>
        <w:t xml:space="preserve"> </w:t>
      </w:r>
      <w:r w:rsidRPr="004A727D">
        <w:rPr>
          <w:rStyle w:val="Emphasis"/>
          <w:highlight w:val="cyan"/>
        </w:rPr>
        <w:t>that name</w:t>
      </w:r>
      <w:r w:rsidRPr="000F3AE0">
        <w:rPr>
          <w:sz w:val="16"/>
        </w:rPr>
        <w:t>?” he said.</w:t>
      </w:r>
    </w:p>
    <w:p w14:paraId="116A7D2B" w14:textId="77777777" w:rsidR="005F30FC" w:rsidRDefault="005F30FC" w:rsidP="005F30FC">
      <w:pPr>
        <w:pStyle w:val="Heading4"/>
      </w:pPr>
      <w:r>
        <w:lastRenderedPageBreak/>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D50A82C" w14:textId="77777777" w:rsidR="005F30FC" w:rsidRDefault="005F30FC" w:rsidP="005F30FC">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5A5079BF" w14:textId="77777777" w:rsidR="005F30FC" w:rsidRPr="00AD10EE" w:rsidRDefault="005F30FC" w:rsidP="005F30FC">
      <w:pPr>
        <w:rPr>
          <w:sz w:val="16"/>
        </w:rPr>
      </w:pPr>
      <w:r w:rsidRPr="00AD10EE">
        <w:rPr>
          <w:sz w:val="16"/>
        </w:rPr>
        <w:t>Golden Dome: Shield or Provocation?</w:t>
      </w:r>
    </w:p>
    <w:p w14:paraId="5C5B8574" w14:textId="77777777" w:rsidR="005F30FC" w:rsidRPr="00AD10EE" w:rsidRDefault="005F30FC" w:rsidP="005F30FC">
      <w:pPr>
        <w:rPr>
          <w:sz w:val="16"/>
        </w:rPr>
      </w:pPr>
      <w:r w:rsidRPr="004A727D">
        <w:rPr>
          <w:rStyle w:val="Emphasis"/>
          <w:highlight w:val="cyan"/>
        </w:rPr>
        <w:t>G</w:t>
      </w:r>
      <w:r w:rsidRPr="000F3AE0">
        <w:rPr>
          <w:rStyle w:val="StyleUnderline"/>
        </w:rPr>
        <w:t xml:space="preserve">olden </w:t>
      </w:r>
      <w:r w:rsidRPr="004A727D">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4A727D">
        <w:rPr>
          <w:rStyle w:val="Emphasis"/>
          <w:highlight w:val="cyan"/>
        </w:rPr>
        <w:t>Undermining</w:t>
      </w:r>
      <w:r w:rsidRPr="000F3AE0">
        <w:rPr>
          <w:rStyle w:val="StyleUnderline"/>
        </w:rPr>
        <w:t xml:space="preserve"> adversaries’ </w:t>
      </w:r>
      <w:r w:rsidRPr="004A727D">
        <w:rPr>
          <w:rStyle w:val="StyleUnderline"/>
          <w:highlight w:val="cyan"/>
        </w:rPr>
        <w:t>confidence in their</w:t>
      </w:r>
      <w:r w:rsidRPr="00AD10EE">
        <w:rPr>
          <w:sz w:val="16"/>
        </w:rPr>
        <w:t xml:space="preserve"> nuclear </w:t>
      </w:r>
      <w:r w:rsidRPr="004A727D">
        <w:rPr>
          <w:rStyle w:val="Emphasis"/>
          <w:highlight w:val="cyan"/>
        </w:rPr>
        <w:t>deterrents</w:t>
      </w:r>
      <w:r w:rsidRPr="000F3AE0">
        <w:rPr>
          <w:rStyle w:val="StyleUnderline"/>
        </w:rPr>
        <w:t xml:space="preserve">, the system could </w:t>
      </w:r>
      <w:r w:rsidRPr="004A727D">
        <w:rPr>
          <w:rStyle w:val="StyleUnderline"/>
          <w:highlight w:val="cyan"/>
        </w:rPr>
        <w:t xml:space="preserve">spur a </w:t>
      </w:r>
      <w:r w:rsidRPr="004A727D">
        <w:rPr>
          <w:rStyle w:val="Emphasis"/>
          <w:highlight w:val="cyan"/>
        </w:rPr>
        <w:t>rush</w:t>
      </w:r>
      <w:r w:rsidRPr="004A727D">
        <w:rPr>
          <w:rStyle w:val="StyleUnderline"/>
          <w:highlight w:val="cyan"/>
        </w:rPr>
        <w:t xml:space="preserve"> to</w:t>
      </w:r>
      <w:r w:rsidRPr="00AD10EE">
        <w:rPr>
          <w:sz w:val="16"/>
        </w:rPr>
        <w:t xml:space="preserve"> develop </w:t>
      </w:r>
      <w:r w:rsidRPr="004A727D">
        <w:rPr>
          <w:rStyle w:val="Emphasis"/>
          <w:highlight w:val="cyan"/>
        </w:rPr>
        <w:t>countermeasures</w:t>
      </w:r>
      <w:r w:rsidRPr="00AD10EE">
        <w:rPr>
          <w:sz w:val="16"/>
        </w:rPr>
        <w:t>—</w:t>
      </w:r>
      <w:r w:rsidRPr="004A727D">
        <w:rPr>
          <w:rStyle w:val="Emphasis"/>
          <w:highlight w:val="cyan"/>
        </w:rPr>
        <w:t>hypersonic</w:t>
      </w:r>
      <w:r w:rsidRPr="00AD10EE">
        <w:rPr>
          <w:sz w:val="16"/>
        </w:rPr>
        <w:t xml:space="preserve"> glide vehicle</w:t>
      </w:r>
      <w:r w:rsidRPr="004A727D">
        <w:rPr>
          <w:rStyle w:val="Emphasis"/>
          <w:highlight w:val="cyan"/>
        </w:rPr>
        <w:t>s</w:t>
      </w:r>
      <w:r w:rsidRPr="00AD10EE">
        <w:rPr>
          <w:sz w:val="16"/>
        </w:rPr>
        <w:t xml:space="preserve">, penetration aids, </w:t>
      </w:r>
      <w:r w:rsidRPr="004A727D">
        <w:rPr>
          <w:rStyle w:val="StyleUnderline"/>
          <w:highlight w:val="cyan"/>
        </w:rPr>
        <w:t xml:space="preserve">and </w:t>
      </w:r>
      <w:r w:rsidRPr="004A727D">
        <w:rPr>
          <w:rStyle w:val="Emphasis"/>
          <w:highlight w:val="cyan"/>
        </w:rPr>
        <w:t>a</w:t>
      </w:r>
      <w:r w:rsidRPr="00AD10EE">
        <w:rPr>
          <w:sz w:val="16"/>
        </w:rPr>
        <w:t>nti-</w:t>
      </w:r>
      <w:r w:rsidRPr="004A727D">
        <w:rPr>
          <w:rStyle w:val="Emphasis"/>
          <w:highlight w:val="cyan"/>
        </w:rPr>
        <w:t>sat</w:t>
      </w:r>
      <w:r w:rsidRPr="00AD10EE">
        <w:rPr>
          <w:sz w:val="16"/>
        </w:rPr>
        <w:t>ellite weapon</w:t>
      </w:r>
      <w:r w:rsidRPr="004A727D">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3E1B90A7" w14:textId="77777777" w:rsidR="005F30FC" w:rsidRPr="00AD10EE" w:rsidRDefault="005F30FC" w:rsidP="005F30FC">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42892485" w14:textId="77777777" w:rsidR="005F30FC" w:rsidRPr="00AD10EE" w:rsidRDefault="005F30FC" w:rsidP="005F30FC">
      <w:pPr>
        <w:rPr>
          <w:sz w:val="16"/>
        </w:rPr>
      </w:pPr>
      <w:r w:rsidRPr="00AD10EE">
        <w:rPr>
          <w:sz w:val="16"/>
        </w:rPr>
        <w:t>Linking Technology and Strategy</w:t>
      </w:r>
    </w:p>
    <w:p w14:paraId="224AD198" w14:textId="77777777" w:rsidR="005F30FC" w:rsidRPr="00AD10EE" w:rsidRDefault="005F30FC" w:rsidP="005F30FC">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2B576E71" w14:textId="77777777" w:rsidR="005F30FC" w:rsidRPr="00AD10EE" w:rsidRDefault="005F30FC" w:rsidP="005F30FC">
      <w:pPr>
        <w:rPr>
          <w:sz w:val="16"/>
        </w:rPr>
      </w:pPr>
      <w:r w:rsidRPr="00AD10EE">
        <w:rPr>
          <w:sz w:val="16"/>
        </w:rPr>
        <w:t>From Homeland Shield to Global Flashpoint</w:t>
      </w:r>
    </w:p>
    <w:p w14:paraId="54349DB2" w14:textId="77777777" w:rsidR="005F30FC" w:rsidRPr="00AD10EE" w:rsidRDefault="005F30FC" w:rsidP="005F30FC">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01929BCC" w14:textId="77777777" w:rsidR="005F30FC" w:rsidRPr="00AD10EE" w:rsidRDefault="005F30FC" w:rsidP="005F30FC">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706F8453" w14:textId="77777777" w:rsidR="005F30FC" w:rsidRPr="00AD10EE" w:rsidRDefault="005F30FC" w:rsidP="005F30FC">
      <w:pPr>
        <w:rPr>
          <w:sz w:val="16"/>
        </w:rPr>
      </w:pPr>
      <w:r w:rsidRPr="00AD10EE">
        <w:rPr>
          <w:sz w:val="16"/>
        </w:rPr>
        <w:t>The Space Dilemma</w:t>
      </w:r>
    </w:p>
    <w:p w14:paraId="01344C3C" w14:textId="77777777" w:rsidR="005F30FC" w:rsidRPr="00AD10EE" w:rsidRDefault="005F30FC" w:rsidP="005F30FC">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4A727D">
        <w:rPr>
          <w:rStyle w:val="StyleUnderline"/>
          <w:highlight w:val="cyan"/>
        </w:rPr>
        <w:t xml:space="preserve">deploying armed systems in orbit </w:t>
      </w:r>
      <w:r w:rsidRPr="004A727D">
        <w:rPr>
          <w:rStyle w:val="Emphasis"/>
          <w:highlight w:val="cyan"/>
        </w:rPr>
        <w:t>erodes</w:t>
      </w:r>
      <w:r w:rsidRPr="005A2B67">
        <w:rPr>
          <w:rStyle w:val="StyleUnderline"/>
        </w:rPr>
        <w:t xml:space="preserve"> fragile </w:t>
      </w:r>
      <w:r w:rsidRPr="004A727D">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4A727D">
        <w:rPr>
          <w:rStyle w:val="StyleUnderline"/>
          <w:highlight w:val="cyan"/>
        </w:rPr>
        <w:t xml:space="preserve">and </w:t>
      </w:r>
      <w:r w:rsidRPr="004A727D">
        <w:rPr>
          <w:rStyle w:val="Emphasis"/>
          <w:highlight w:val="cyan"/>
        </w:rPr>
        <w:t>increases</w:t>
      </w:r>
      <w:r w:rsidRPr="005A2B67">
        <w:rPr>
          <w:sz w:val="16"/>
        </w:rPr>
        <w:t xml:space="preserve"> the </w:t>
      </w:r>
      <w:r w:rsidRPr="004A727D">
        <w:rPr>
          <w:rStyle w:val="StyleUnderline"/>
          <w:highlight w:val="cyan"/>
        </w:rPr>
        <w:t xml:space="preserve">danger of </w:t>
      </w:r>
      <w:r w:rsidRPr="004A727D">
        <w:rPr>
          <w:rStyle w:val="Emphasis"/>
          <w:highlight w:val="cyan"/>
        </w:rPr>
        <w:t>miscalc</w:t>
      </w:r>
      <w:r w:rsidRPr="00AD10EE">
        <w:rPr>
          <w:sz w:val="16"/>
        </w:rPr>
        <w:t xml:space="preserve">ulation. Dual-use technologies complicate verification, blurring the line between defensive and offensive deployments. </w:t>
      </w:r>
      <w:r w:rsidRPr="004A727D">
        <w:rPr>
          <w:rStyle w:val="Emphasis"/>
          <w:highlight w:val="cyan"/>
        </w:rPr>
        <w:t>Debris</w:t>
      </w:r>
      <w:r w:rsidRPr="004A727D">
        <w:rPr>
          <w:rStyle w:val="StyleUnderline"/>
          <w:highlight w:val="cyan"/>
        </w:rPr>
        <w:t xml:space="preserve"> generated by</w:t>
      </w:r>
      <w:r w:rsidRPr="00AD10EE">
        <w:rPr>
          <w:sz w:val="16"/>
        </w:rPr>
        <w:t xml:space="preserve"> weapons tests or </w:t>
      </w:r>
      <w:r w:rsidRPr="004A727D">
        <w:rPr>
          <w:rStyle w:val="StyleUnderline"/>
          <w:highlight w:val="cyan"/>
        </w:rPr>
        <w:t xml:space="preserve">intercepts </w:t>
      </w:r>
      <w:r w:rsidRPr="004A727D">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4E5D3DD6" w14:textId="77777777" w:rsidR="005F30FC" w:rsidRPr="00AD10EE" w:rsidRDefault="005F30FC" w:rsidP="005F30FC">
      <w:pPr>
        <w:rPr>
          <w:sz w:val="16"/>
        </w:rPr>
      </w:pPr>
      <w:r w:rsidRPr="00AD10EE">
        <w:rPr>
          <w:sz w:val="16"/>
        </w:rPr>
        <w:lastRenderedPageBreak/>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A1A22BE" w14:textId="77777777" w:rsidR="005F30FC" w:rsidRPr="00AD10EE" w:rsidRDefault="005F30FC" w:rsidP="005F30FC">
      <w:pPr>
        <w:rPr>
          <w:sz w:val="16"/>
        </w:rPr>
      </w:pPr>
      <w:r w:rsidRPr="00AD10EE">
        <w:rPr>
          <w:sz w:val="16"/>
        </w:rPr>
        <w:t>Strategic Risks and Operational Realism</w:t>
      </w:r>
    </w:p>
    <w:p w14:paraId="07B3BCD3" w14:textId="77777777" w:rsidR="005F30FC" w:rsidRPr="00AD10EE" w:rsidRDefault="005F30FC" w:rsidP="005F30FC">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55FB06A" w14:textId="77777777" w:rsidR="005F30FC" w:rsidRPr="00AD10EE" w:rsidRDefault="005F30FC" w:rsidP="005F30FC">
      <w:pPr>
        <w:rPr>
          <w:sz w:val="16"/>
        </w:rPr>
      </w:pPr>
      <w:r w:rsidRPr="00AD10EE">
        <w:rPr>
          <w:sz w:val="16"/>
        </w:rPr>
        <w:t>Domestic and Political Dimensions</w:t>
      </w:r>
    </w:p>
    <w:p w14:paraId="12FF8A1C" w14:textId="77777777" w:rsidR="005F30FC" w:rsidRPr="00AD10EE" w:rsidRDefault="005F30FC" w:rsidP="005F30FC">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061FF1A" w14:textId="77777777" w:rsidR="005F30FC" w:rsidRPr="00AD10EE" w:rsidRDefault="005F30FC" w:rsidP="005F30FC">
      <w:pPr>
        <w:rPr>
          <w:sz w:val="16"/>
        </w:rPr>
      </w:pPr>
      <w:r w:rsidRPr="00AD10EE">
        <w:rPr>
          <w:sz w:val="16"/>
        </w:rPr>
        <w:t>International Security Architecture</w:t>
      </w:r>
    </w:p>
    <w:p w14:paraId="7A848BB7" w14:textId="77777777" w:rsidR="005F30FC" w:rsidRPr="00AD10EE" w:rsidRDefault="005F30FC" w:rsidP="005F30FC">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9F0F4AD" w14:textId="77777777" w:rsidR="005F30FC" w:rsidRPr="00AD10EE" w:rsidRDefault="005F30FC" w:rsidP="005F30FC">
      <w:pPr>
        <w:rPr>
          <w:sz w:val="16"/>
        </w:rPr>
      </w:pPr>
      <w:r w:rsidRPr="00AD10EE">
        <w:rPr>
          <w:sz w:val="16"/>
        </w:rPr>
        <w:t>Escalation and Strategic Stability</w:t>
      </w:r>
    </w:p>
    <w:p w14:paraId="3BE75ACD" w14:textId="77777777" w:rsidR="005F30FC" w:rsidRPr="00AD10EE" w:rsidRDefault="005F30FC" w:rsidP="005F30FC">
      <w:pPr>
        <w:rPr>
          <w:sz w:val="16"/>
        </w:rPr>
      </w:pPr>
      <w:r w:rsidRPr="005A2B67">
        <w:rPr>
          <w:rStyle w:val="Emphasis"/>
        </w:rPr>
        <w:t>G</w:t>
      </w:r>
      <w:r w:rsidRPr="005A2B67">
        <w:rPr>
          <w:rStyle w:val="StyleUnderline"/>
        </w:rPr>
        <w:t xml:space="preserve">olden </w:t>
      </w:r>
      <w:r w:rsidRPr="004A727D">
        <w:rPr>
          <w:rStyle w:val="Emphasis"/>
          <w:highlight w:val="cyan"/>
        </w:rPr>
        <w:t>D</w:t>
      </w:r>
      <w:r w:rsidRPr="004A727D">
        <w:rPr>
          <w:rStyle w:val="StyleUnderline"/>
          <w:highlight w:val="cyan"/>
        </w:rPr>
        <w:t>ome</w:t>
      </w:r>
      <w:r w:rsidRPr="005A2B67">
        <w:rPr>
          <w:rStyle w:val="StyleUnderline"/>
        </w:rPr>
        <w:t xml:space="preserve"> could</w:t>
      </w:r>
      <w:r w:rsidRPr="005A2B67">
        <w:rPr>
          <w:sz w:val="16"/>
        </w:rPr>
        <w:t xml:space="preserve"> significantly </w:t>
      </w:r>
      <w:r w:rsidRPr="004A727D">
        <w:rPr>
          <w:rStyle w:val="Emphasis"/>
          <w:highlight w:val="cyan"/>
        </w:rPr>
        <w:t>undermine</w:t>
      </w:r>
      <w:r w:rsidRPr="005A2B67">
        <w:rPr>
          <w:rStyle w:val="StyleUnderline"/>
        </w:rPr>
        <w:t xml:space="preserve"> adversaries’ </w:t>
      </w:r>
      <w:r w:rsidRPr="004A727D">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4A727D">
        <w:rPr>
          <w:rStyle w:val="Emphasis"/>
          <w:highlight w:val="cyan"/>
        </w:rPr>
        <w:t>second-strike</w:t>
      </w:r>
      <w:r w:rsidRPr="005A2B67">
        <w:rPr>
          <w:sz w:val="16"/>
        </w:rPr>
        <w:t xml:space="preserve"> capabilities, </w:t>
      </w:r>
      <w:r w:rsidRPr="005A2B67">
        <w:rPr>
          <w:rStyle w:val="StyleUnderline"/>
        </w:rPr>
        <w:t xml:space="preserve">a </w:t>
      </w:r>
      <w:r w:rsidRPr="004A727D">
        <w:rPr>
          <w:rStyle w:val="Emphasis"/>
          <w:highlight w:val="cyan"/>
        </w:rPr>
        <w:t>cornerstone</w:t>
      </w:r>
      <w:r w:rsidRPr="004A727D">
        <w:rPr>
          <w:rStyle w:val="StyleUnderline"/>
          <w:highlight w:val="cyan"/>
        </w:rPr>
        <w:t xml:space="preserve"> of</w:t>
      </w:r>
      <w:r w:rsidRPr="005A2B67">
        <w:rPr>
          <w:sz w:val="16"/>
        </w:rPr>
        <w:t xml:space="preserve"> nuclear </w:t>
      </w:r>
      <w:r w:rsidRPr="004A727D">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4A727D">
        <w:rPr>
          <w:rStyle w:val="StyleUnderline"/>
          <w:highlight w:val="cyan"/>
        </w:rPr>
        <w:t xml:space="preserve">the </w:t>
      </w:r>
      <w:r w:rsidRPr="004A727D">
        <w:rPr>
          <w:rStyle w:val="Emphasis"/>
          <w:highlight w:val="cyan"/>
        </w:rPr>
        <w:t>perception</w:t>
      </w:r>
      <w:r w:rsidRPr="005A2B67">
        <w:rPr>
          <w:sz w:val="16"/>
        </w:rPr>
        <w:t xml:space="preserve"> that </w:t>
      </w:r>
      <w:r w:rsidRPr="005A2B67">
        <w:rPr>
          <w:rStyle w:val="StyleUnderline"/>
        </w:rPr>
        <w:t xml:space="preserve">U.S. </w:t>
      </w:r>
      <w:r w:rsidRPr="004A727D">
        <w:rPr>
          <w:rStyle w:val="Emphasis"/>
          <w:highlight w:val="cyan"/>
        </w:rPr>
        <w:t>m</w:t>
      </w:r>
      <w:r w:rsidRPr="005A2B67">
        <w:rPr>
          <w:sz w:val="16"/>
        </w:rPr>
        <w:t xml:space="preserve">issile </w:t>
      </w:r>
      <w:r w:rsidRPr="004A727D">
        <w:rPr>
          <w:rStyle w:val="Emphasis"/>
          <w:highlight w:val="cyan"/>
        </w:rPr>
        <w:t>d</w:t>
      </w:r>
      <w:r w:rsidRPr="005A2B67">
        <w:rPr>
          <w:sz w:val="16"/>
        </w:rPr>
        <w:t>efence</w:t>
      </w:r>
      <w:r w:rsidRPr="005A2B67">
        <w:rPr>
          <w:rStyle w:val="StyleUnderline"/>
        </w:rPr>
        <w:t xml:space="preserve">s could </w:t>
      </w:r>
      <w:r w:rsidRPr="004A727D">
        <w:rPr>
          <w:rStyle w:val="StyleUnderline"/>
          <w:highlight w:val="cyan"/>
        </w:rPr>
        <w:t xml:space="preserve">neutralise </w:t>
      </w:r>
      <w:r w:rsidRPr="004A727D">
        <w:rPr>
          <w:rStyle w:val="Emphasis"/>
          <w:highlight w:val="cyan"/>
        </w:rPr>
        <w:t>retal</w:t>
      </w:r>
      <w:r w:rsidRPr="005A2B67">
        <w:rPr>
          <w:sz w:val="16"/>
        </w:rPr>
        <w:t xml:space="preserve">iatory forces, </w:t>
      </w:r>
      <w:r w:rsidRPr="004A727D">
        <w:rPr>
          <w:rStyle w:val="StyleUnderline"/>
          <w:highlight w:val="cyan"/>
        </w:rPr>
        <w:t>rivals</w:t>
      </w:r>
      <w:r w:rsidRPr="005A2B67">
        <w:rPr>
          <w:rStyle w:val="StyleUnderline"/>
        </w:rPr>
        <w:t xml:space="preserve"> may </w:t>
      </w:r>
      <w:r w:rsidRPr="004A727D">
        <w:rPr>
          <w:rStyle w:val="Emphasis"/>
          <w:highlight w:val="cyan"/>
        </w:rPr>
        <w:t>fear</w:t>
      </w:r>
      <w:r w:rsidRPr="005A2B67">
        <w:rPr>
          <w:sz w:val="16"/>
        </w:rPr>
        <w:t xml:space="preserve"> that </w:t>
      </w:r>
      <w:r w:rsidRPr="005A2B67">
        <w:rPr>
          <w:rStyle w:val="StyleUnderline"/>
        </w:rPr>
        <w:t xml:space="preserve">their </w:t>
      </w:r>
      <w:r w:rsidRPr="004A727D">
        <w:rPr>
          <w:rStyle w:val="StyleUnderline"/>
          <w:highlight w:val="cyan"/>
        </w:rPr>
        <w:t xml:space="preserve">deterrent is </w:t>
      </w:r>
      <w:r w:rsidRPr="004A727D">
        <w:rPr>
          <w:rStyle w:val="Emphasis"/>
          <w:highlight w:val="cyan"/>
        </w:rPr>
        <w:t>vulnerable</w:t>
      </w:r>
      <w:r w:rsidRPr="005A2B67">
        <w:rPr>
          <w:sz w:val="16"/>
        </w:rPr>
        <w:t xml:space="preserve"> in a crisis, </w:t>
      </w:r>
      <w:r w:rsidRPr="004A727D">
        <w:rPr>
          <w:rStyle w:val="StyleUnderline"/>
          <w:highlight w:val="cyan"/>
        </w:rPr>
        <w:t>increasing</w:t>
      </w:r>
      <w:r w:rsidRPr="005A2B67">
        <w:rPr>
          <w:sz w:val="16"/>
        </w:rPr>
        <w:t xml:space="preserve"> the </w:t>
      </w:r>
      <w:r w:rsidRPr="004A727D">
        <w:rPr>
          <w:rStyle w:val="StyleUnderline"/>
          <w:highlight w:val="cyan"/>
        </w:rPr>
        <w:t xml:space="preserve">incentive to </w:t>
      </w:r>
      <w:r w:rsidRPr="004A727D">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5934F07" w14:textId="77777777" w:rsidR="005F30FC" w:rsidRPr="00AD10EE" w:rsidRDefault="005F30FC" w:rsidP="005F30FC">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F4B903D" w14:textId="77777777" w:rsidR="005F30FC" w:rsidRPr="00AD10EE" w:rsidRDefault="005F30FC" w:rsidP="005F30FC">
      <w:pPr>
        <w:rPr>
          <w:sz w:val="16"/>
        </w:rPr>
      </w:pPr>
      <w:r w:rsidRPr="00AD10EE">
        <w:rPr>
          <w:sz w:val="16"/>
        </w:rPr>
        <w:t>Economic, Ethical, and Normative Dimensions</w:t>
      </w:r>
    </w:p>
    <w:p w14:paraId="40E9660D" w14:textId="77777777" w:rsidR="005F30FC" w:rsidRPr="00AD10EE" w:rsidRDefault="005F30FC" w:rsidP="005F30FC">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4A727D">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4A727D">
        <w:rPr>
          <w:rStyle w:val="StyleUnderline"/>
          <w:highlight w:val="cyan"/>
        </w:rPr>
        <w:t>divert</w:t>
      </w:r>
      <w:r w:rsidRPr="00730546">
        <w:rPr>
          <w:rStyle w:val="StyleUnderline"/>
        </w:rPr>
        <w:t xml:space="preserve">ing </w:t>
      </w:r>
      <w:r w:rsidRPr="004A727D">
        <w:rPr>
          <w:rStyle w:val="Emphasis"/>
          <w:highlight w:val="cyan"/>
        </w:rPr>
        <w:t>attention</w:t>
      </w:r>
      <w:r w:rsidRPr="004A727D">
        <w:rPr>
          <w:rStyle w:val="StyleUnderline"/>
          <w:highlight w:val="cyan"/>
        </w:rPr>
        <w:t xml:space="preserve"> and </w:t>
      </w:r>
      <w:r w:rsidRPr="004A727D">
        <w:rPr>
          <w:rStyle w:val="Emphasis"/>
          <w:highlight w:val="cyan"/>
        </w:rPr>
        <w:t>funding</w:t>
      </w:r>
      <w:r w:rsidRPr="004A727D">
        <w:rPr>
          <w:rStyle w:val="StyleUnderline"/>
          <w:highlight w:val="cyan"/>
        </w:rPr>
        <w:t xml:space="preserve"> from</w:t>
      </w:r>
      <w:r w:rsidRPr="00730546">
        <w:rPr>
          <w:rStyle w:val="StyleUnderline"/>
        </w:rPr>
        <w:t xml:space="preserve"> other critical </w:t>
      </w:r>
      <w:r w:rsidRPr="004A727D">
        <w:rPr>
          <w:rStyle w:val="StyleUnderline"/>
          <w:highlight w:val="cyan"/>
        </w:rPr>
        <w:t>areas such as</w:t>
      </w:r>
      <w:r w:rsidRPr="00AD10EE">
        <w:rPr>
          <w:sz w:val="16"/>
        </w:rPr>
        <w:t xml:space="preserve"> nuclear </w:t>
      </w:r>
      <w:r w:rsidRPr="004A727D">
        <w:rPr>
          <w:rStyle w:val="Emphasis"/>
          <w:highlight w:val="cyan"/>
        </w:rPr>
        <w:t>triad mod</w:t>
      </w:r>
      <w:r w:rsidRPr="00AD10EE">
        <w:rPr>
          <w:sz w:val="16"/>
        </w:rPr>
        <w:t xml:space="preserve">ernisation, </w:t>
      </w:r>
      <w:r w:rsidRPr="004A727D">
        <w:rPr>
          <w:rStyle w:val="StyleUnderline"/>
          <w:highlight w:val="cyan"/>
        </w:rPr>
        <w:t xml:space="preserve">cyber </w:t>
      </w:r>
      <w:r w:rsidRPr="004A727D">
        <w:rPr>
          <w:rStyle w:val="Emphasis"/>
          <w:highlight w:val="cyan"/>
        </w:rPr>
        <w:t>resilience</w:t>
      </w:r>
      <w:r w:rsidRPr="00AD10EE">
        <w:rPr>
          <w:sz w:val="16"/>
        </w:rPr>
        <w:t xml:space="preserve">, </w:t>
      </w:r>
      <w:r w:rsidRPr="004A727D">
        <w:rPr>
          <w:rStyle w:val="StyleUnderline"/>
          <w:highlight w:val="cyan"/>
        </w:rPr>
        <w:t>and</w:t>
      </w:r>
      <w:r w:rsidRPr="00AD10EE">
        <w:rPr>
          <w:sz w:val="16"/>
        </w:rPr>
        <w:t xml:space="preserve"> the </w:t>
      </w:r>
      <w:r w:rsidRPr="00730546">
        <w:rPr>
          <w:rStyle w:val="StyleUnderline"/>
        </w:rPr>
        <w:t xml:space="preserve">readiness of </w:t>
      </w:r>
      <w:r w:rsidRPr="004A727D">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4A727D">
        <w:rPr>
          <w:rStyle w:val="StyleUnderline"/>
          <w:highlight w:val="cyan"/>
        </w:rPr>
        <w:t xml:space="preserve">that </w:t>
      </w:r>
      <w:r w:rsidRPr="004A727D">
        <w:rPr>
          <w:rStyle w:val="Emphasis"/>
          <w:highlight w:val="cyan"/>
        </w:rPr>
        <w:t>underpin</w:t>
      </w:r>
      <w:r w:rsidRPr="00AD10EE">
        <w:rPr>
          <w:sz w:val="16"/>
        </w:rPr>
        <w:t xml:space="preserve"> broader national security and </w:t>
      </w:r>
      <w:r w:rsidRPr="004A727D">
        <w:rPr>
          <w:rStyle w:val="StyleUnderline"/>
          <w:highlight w:val="cyan"/>
        </w:rPr>
        <w:t>deterrence</w:t>
      </w:r>
      <w:r w:rsidRPr="00AD10EE">
        <w:rPr>
          <w:sz w:val="16"/>
        </w:rPr>
        <w:t>.</w:t>
      </w:r>
    </w:p>
    <w:p w14:paraId="54FCDE28" w14:textId="77777777" w:rsidR="005F30FC" w:rsidRPr="00AD10EE" w:rsidRDefault="005F30FC" w:rsidP="005F30FC">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4A727D">
        <w:rPr>
          <w:rStyle w:val="StyleUnderline"/>
          <w:highlight w:val="cyan"/>
        </w:rPr>
        <w:t xml:space="preserve">sets </w:t>
      </w:r>
      <w:r w:rsidRPr="004A727D">
        <w:rPr>
          <w:rStyle w:val="Emphasis"/>
          <w:highlight w:val="cyan"/>
        </w:rPr>
        <w:t>dangerous</w:t>
      </w:r>
      <w:r w:rsidRPr="004A727D">
        <w:rPr>
          <w:rStyle w:val="StyleUnderline"/>
          <w:highlight w:val="cyan"/>
        </w:rPr>
        <w:t xml:space="preserve"> precedents, normalising </w:t>
      </w:r>
      <w:r w:rsidRPr="004A727D">
        <w:rPr>
          <w:rStyle w:val="Emphasis"/>
          <w:highlight w:val="cyan"/>
        </w:rPr>
        <w:t>weaponisation</w:t>
      </w:r>
      <w:r w:rsidRPr="004A727D">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w:t>
      </w:r>
      <w:r w:rsidRPr="00AD10EE">
        <w:rPr>
          <w:sz w:val="16"/>
        </w:rPr>
        <w:lastRenderedPageBreak/>
        <w:t>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03E391C8" w14:textId="77777777" w:rsidR="005F30FC" w:rsidRPr="00AD10EE" w:rsidRDefault="005F30FC" w:rsidP="005F30FC">
      <w:pPr>
        <w:rPr>
          <w:sz w:val="16"/>
        </w:rPr>
      </w:pPr>
      <w:r w:rsidRPr="00AD10EE">
        <w:rPr>
          <w:sz w:val="16"/>
        </w:rPr>
        <w:t>Shifting Regional Balances and Global Dependencies</w:t>
      </w:r>
    </w:p>
    <w:p w14:paraId="4C5C52B0" w14:textId="77777777" w:rsidR="005F30FC" w:rsidRPr="00AD10EE" w:rsidRDefault="005F30FC" w:rsidP="005F30FC">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CDD0A26" w14:textId="77777777" w:rsidR="005F30FC" w:rsidRPr="00E14E79" w:rsidRDefault="005F30FC" w:rsidP="005F30FC">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6DB0FFA" w14:textId="77777777" w:rsidR="005F30FC" w:rsidRPr="00AD10EE" w:rsidRDefault="005F30FC" w:rsidP="005F30FC">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4A727D">
        <w:rPr>
          <w:rStyle w:val="Emphasis"/>
          <w:highlight w:val="cyan"/>
        </w:rPr>
        <w:t>No</w:t>
      </w:r>
      <w:r w:rsidRPr="00A2523F">
        <w:rPr>
          <w:rStyle w:val="StyleUnderline"/>
        </w:rPr>
        <w:t xml:space="preserve">rth </w:t>
      </w:r>
      <w:r w:rsidRPr="004A727D">
        <w:rPr>
          <w:rStyle w:val="Emphasis"/>
          <w:highlight w:val="cyan"/>
        </w:rPr>
        <w:t>Ko</w:t>
      </w:r>
      <w:r w:rsidRPr="00A2523F">
        <w:rPr>
          <w:rStyle w:val="StyleUnderline"/>
        </w:rPr>
        <w:t xml:space="preserve">rea is likely to </w:t>
      </w:r>
      <w:r w:rsidRPr="004A727D">
        <w:rPr>
          <w:rStyle w:val="Emphasis"/>
          <w:highlight w:val="cyan"/>
        </w:rPr>
        <w:t>accelerate</w:t>
      </w:r>
      <w:r w:rsidRPr="00AD10EE">
        <w:rPr>
          <w:sz w:val="16"/>
        </w:rPr>
        <w:t xml:space="preserve"> its missile and </w:t>
      </w:r>
      <w:r w:rsidRPr="004A727D">
        <w:rPr>
          <w:rStyle w:val="Emphasis"/>
          <w:highlight w:val="cyan"/>
        </w:rPr>
        <w:t>nuclear programmes</w:t>
      </w:r>
      <w:r w:rsidRPr="004A727D">
        <w:rPr>
          <w:rStyle w:val="StyleUnderline"/>
          <w:highlight w:val="cyan"/>
        </w:rPr>
        <w:t xml:space="preserve">, perceiving </w:t>
      </w:r>
      <w:r w:rsidRPr="004A727D">
        <w:rPr>
          <w:rStyle w:val="Emphasis"/>
          <w:highlight w:val="cyan"/>
        </w:rPr>
        <w:t>G</w:t>
      </w:r>
      <w:r w:rsidRPr="00A2523F">
        <w:rPr>
          <w:rStyle w:val="StyleUnderline"/>
        </w:rPr>
        <w:t xml:space="preserve">olden </w:t>
      </w:r>
      <w:r w:rsidRPr="004A727D">
        <w:rPr>
          <w:rStyle w:val="Emphasis"/>
          <w:highlight w:val="cyan"/>
        </w:rPr>
        <w:t>D</w:t>
      </w:r>
      <w:r w:rsidRPr="00A2523F">
        <w:rPr>
          <w:rStyle w:val="StyleUnderline"/>
        </w:rPr>
        <w:t xml:space="preserve">ome </w:t>
      </w:r>
      <w:r w:rsidRPr="004A727D">
        <w:rPr>
          <w:rStyle w:val="StyleUnderline"/>
          <w:highlight w:val="cyan"/>
        </w:rPr>
        <w:t>as a</w:t>
      </w:r>
      <w:r w:rsidRPr="00AD10EE">
        <w:rPr>
          <w:sz w:val="16"/>
        </w:rPr>
        <w:t xml:space="preserve"> direct </w:t>
      </w:r>
      <w:r w:rsidRPr="004A727D">
        <w:rPr>
          <w:rStyle w:val="Emphasis"/>
          <w:highlight w:val="cyan"/>
        </w:rPr>
        <w:t>challenge</w:t>
      </w:r>
      <w:r w:rsidRPr="004A727D">
        <w:rPr>
          <w:rStyle w:val="StyleUnderline"/>
          <w:highlight w:val="cyan"/>
        </w:rPr>
        <w:t xml:space="preserve"> to its </w:t>
      </w:r>
      <w:r w:rsidRPr="004A727D">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D0097D3" w14:textId="77777777" w:rsidR="005F30FC" w:rsidRPr="00AD10EE" w:rsidRDefault="005F30FC" w:rsidP="005F30FC">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ACD67B9" w14:textId="77777777" w:rsidR="005F30FC" w:rsidRPr="00AD10EE" w:rsidRDefault="005F30FC" w:rsidP="005F30FC">
      <w:pPr>
        <w:rPr>
          <w:sz w:val="16"/>
        </w:rPr>
      </w:pPr>
      <w:r w:rsidRPr="00AD10EE">
        <w:rPr>
          <w:sz w:val="16"/>
        </w:rPr>
        <w:t>Guardianship and Consequence</w:t>
      </w:r>
    </w:p>
    <w:p w14:paraId="4510F79A" w14:textId="77777777" w:rsidR="005F30FC" w:rsidRDefault="005F30FC" w:rsidP="005F30FC">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A7E20BD" w14:textId="51546797" w:rsidR="005F30FC" w:rsidRDefault="005F30FC" w:rsidP="005F30FC">
      <w:pPr>
        <w:pStyle w:val="Heading2"/>
      </w:pPr>
      <w:r>
        <w:lastRenderedPageBreak/>
        <w:t>Adv---</w:t>
      </w:r>
      <w:r w:rsidR="00851C55">
        <w:t>Workplace Safety</w:t>
      </w:r>
    </w:p>
    <w:p w14:paraId="3E403D4E" w14:textId="796AD7FB" w:rsidR="00851C55" w:rsidRDefault="00851C55" w:rsidP="00851C55">
      <w:pPr>
        <w:pStyle w:val="Heading3"/>
      </w:pPr>
      <w:r>
        <w:lastRenderedPageBreak/>
        <w:t>Solvency---1NC</w:t>
      </w:r>
    </w:p>
    <w:p w14:paraId="1E959DB3" w14:textId="5A6F2667" w:rsidR="00851C55" w:rsidRDefault="00851C55" w:rsidP="00851C55">
      <w:pPr>
        <w:pStyle w:val="Heading4"/>
      </w:pPr>
      <w:r>
        <w:t xml:space="preserve">They </w:t>
      </w:r>
      <w:r>
        <w:rPr>
          <w:u w:val="single"/>
        </w:rPr>
        <w:t>can’t solve</w:t>
      </w:r>
      <w:r>
        <w:t xml:space="preserve">. If undocumented workers </w:t>
      </w:r>
      <w:r>
        <w:rPr>
          <w:u w:val="single"/>
        </w:rPr>
        <w:t>can’t speak up</w:t>
      </w:r>
      <w:r>
        <w:t xml:space="preserve"> due to fear of </w:t>
      </w:r>
      <w:r>
        <w:rPr>
          <w:u w:val="single"/>
        </w:rPr>
        <w:t>deportation</w:t>
      </w:r>
      <w:r>
        <w:t xml:space="preserve">, a union won’t </w:t>
      </w:r>
      <w:r>
        <w:rPr>
          <w:u w:val="single"/>
        </w:rPr>
        <w:t>change that</w:t>
      </w:r>
      <w:r>
        <w:t xml:space="preserve">. ICE is willing to </w:t>
      </w:r>
      <w:r>
        <w:rPr>
          <w:u w:val="single"/>
        </w:rPr>
        <w:t>break rules</w:t>
      </w:r>
      <w:r>
        <w:t xml:space="preserve">, proven by </w:t>
      </w:r>
      <w:r>
        <w:rPr>
          <w:u w:val="single"/>
        </w:rPr>
        <w:t>Minneapolis</w:t>
      </w:r>
      <w:r>
        <w:t>.</w:t>
      </w:r>
    </w:p>
    <w:p w14:paraId="595C0344" w14:textId="77777777" w:rsidR="003A1F2A" w:rsidRDefault="003A1F2A" w:rsidP="003A1F2A">
      <w:pPr>
        <w:pStyle w:val="Heading3"/>
      </w:pPr>
      <w:r>
        <w:lastRenderedPageBreak/>
        <w:t>Infrastructure---1NC</w:t>
      </w:r>
    </w:p>
    <w:p w14:paraId="39F61E05" w14:textId="77777777" w:rsidR="003A1F2A" w:rsidRDefault="003A1F2A" w:rsidP="003A1F2A">
      <w:pPr>
        <w:pStyle w:val="Heading4"/>
      </w:pPr>
      <w:r>
        <w:t xml:space="preserve">Non-US critical infrastructure caps societal collapse. </w:t>
      </w:r>
    </w:p>
    <w:p w14:paraId="31EA893F" w14:textId="77777777" w:rsidR="003A1F2A" w:rsidRPr="0009485A" w:rsidRDefault="003A1F2A" w:rsidP="003A1F2A">
      <w:pPr>
        <w:pStyle w:val="Heading4"/>
      </w:pPr>
      <w:r w:rsidRPr="0009485A">
        <w:t xml:space="preserve">No </w:t>
      </w:r>
      <w:r>
        <w:t>grid impact</w:t>
      </w:r>
    </w:p>
    <w:p w14:paraId="0DA01127" w14:textId="77777777" w:rsidR="003A1F2A" w:rsidRDefault="003A1F2A" w:rsidP="003A1F2A">
      <w:pPr>
        <w:rPr>
          <w:rFonts w:asciiTheme="minorHAnsi" w:hAnsiTheme="minorHAnsi" w:cstheme="minorHAnsi"/>
        </w:rPr>
      </w:pPr>
      <w:r w:rsidRPr="0009485A">
        <w:rPr>
          <w:rStyle w:val="Style13ptBold"/>
          <w:rFonts w:asciiTheme="minorHAnsi" w:hAnsiTheme="minorHAnsi" w:cstheme="minorHAnsi"/>
        </w:rPr>
        <w:t>Larson</w:t>
      </w:r>
      <w:r>
        <w:rPr>
          <w:rStyle w:val="Style13ptBold"/>
          <w:rFonts w:asciiTheme="minorHAnsi" w:hAnsiTheme="minorHAnsi" w:cstheme="minorHAnsi"/>
        </w:rPr>
        <w:t xml:space="preserve"> ’</w:t>
      </w:r>
      <w:r w:rsidRPr="0009485A">
        <w:rPr>
          <w:rStyle w:val="Style13ptBold"/>
          <w:rFonts w:asciiTheme="minorHAnsi" w:hAnsiTheme="minorHAnsi" w:cstheme="minorHAnsi"/>
        </w:rPr>
        <w:t>18</w:t>
      </w:r>
      <w:r w:rsidRPr="00C73233">
        <w:t xml:space="preserve"> [</w:t>
      </w:r>
      <w:r>
        <w:t>Selena; August 6; Cyber threat intelligence analyst; Dagos, “Threats to Electric Grid are Real; Widespread Blackouts are Not,” https://dragos.com/blog/industry-news/threats-to-electric-grid-are-real-widespread-blackouts-are-not/</w:t>
      </w:r>
      <w:r w:rsidRPr="00C73233">
        <w:t xml:space="preserve">] </w:t>
      </w:r>
    </w:p>
    <w:p w14:paraId="50BEC1C9" w14:textId="77777777" w:rsidR="003A1F2A" w:rsidRPr="008206C9" w:rsidRDefault="003A1F2A" w:rsidP="003A1F2A">
      <w:pPr>
        <w:rPr>
          <w:rFonts w:asciiTheme="minorHAnsi" w:hAnsiTheme="minorHAnsi" w:cstheme="minorHAnsi"/>
          <w:sz w:val="16"/>
        </w:rPr>
      </w:pPr>
      <w:r w:rsidRPr="00C73233">
        <w:rPr>
          <w:rStyle w:val="StyleUnderline"/>
        </w:rPr>
        <w:t xml:space="preserve">The US </w:t>
      </w:r>
      <w:r w:rsidRPr="00C73233">
        <w:rPr>
          <w:rStyle w:val="Emphasis"/>
        </w:rPr>
        <w:t xml:space="preserve">electric </w:t>
      </w:r>
      <w:r w:rsidRPr="004A727D">
        <w:rPr>
          <w:rStyle w:val="Emphasis"/>
          <w:highlight w:val="cyan"/>
        </w:rPr>
        <w:t>grid</w:t>
      </w:r>
      <w:r w:rsidRPr="0009485A">
        <w:rPr>
          <w:rStyle w:val="StyleUnderline"/>
          <w:rFonts w:asciiTheme="minorHAnsi" w:hAnsiTheme="minorHAnsi" w:cstheme="minorHAnsi"/>
        </w:rPr>
        <w:t xml:space="preserve"> is </w:t>
      </w:r>
      <w:r w:rsidRPr="004A727D">
        <w:rPr>
          <w:rStyle w:val="StyleUnderline"/>
          <w:rFonts w:asciiTheme="minorHAnsi" w:hAnsiTheme="minorHAnsi" w:cstheme="minorHAnsi"/>
          <w:highlight w:val="cyan"/>
        </w:rPr>
        <w:t xml:space="preserve">not about to </w:t>
      </w:r>
      <w:r w:rsidRPr="004A727D">
        <w:rPr>
          <w:rStyle w:val="Emphasis"/>
          <w:highlight w:val="cyan"/>
        </w:rPr>
        <w:t>go down</w:t>
      </w:r>
      <w:r w:rsidRPr="0009485A">
        <w:rPr>
          <w:rFonts w:asciiTheme="minorHAnsi" w:hAnsiTheme="minorHAnsi" w:cstheme="minorHAnsi"/>
          <w:sz w:val="16"/>
        </w:rPr>
        <w:t xml:space="preserve">. Though it’s understandable if someone believed that. Over the last few weeks, numerous media reports suggest state-backed hackers have infiltrated the US electric grid and are capable of manipulating the flow of electricity on a grand scale and cause chaos. </w:t>
      </w:r>
      <w:r w:rsidRPr="0009485A">
        <w:rPr>
          <w:rStyle w:val="StyleUnderline"/>
          <w:rFonts w:asciiTheme="minorHAnsi" w:hAnsiTheme="minorHAnsi" w:cstheme="minorHAnsi"/>
        </w:rPr>
        <w:t>Threats</w:t>
      </w:r>
      <w:r w:rsidRPr="0009485A">
        <w:rPr>
          <w:rFonts w:asciiTheme="minorHAnsi" w:hAnsiTheme="minorHAnsi" w:cstheme="minorHAnsi"/>
          <w:sz w:val="16"/>
        </w:rPr>
        <w:t xml:space="preserve"> against industrial sectors including electric utilities, oil and gas, and manufacturing </w:t>
      </w:r>
      <w:r w:rsidRPr="0009485A">
        <w:rPr>
          <w:rStyle w:val="StyleUnderline"/>
          <w:rFonts w:asciiTheme="minorHAnsi" w:hAnsiTheme="minorHAnsi" w:cstheme="minorHAnsi"/>
        </w:rPr>
        <w:t>are growing,</w:t>
      </w:r>
      <w:r w:rsidRPr="0009485A">
        <w:rPr>
          <w:rFonts w:asciiTheme="minorHAnsi" w:hAnsiTheme="minorHAnsi" w:cstheme="minorHAnsi"/>
          <w:sz w:val="16"/>
        </w:rPr>
        <w:t xml:space="preserve"> and it’s reasonable for people to be concerned. </w:t>
      </w:r>
      <w:r w:rsidRPr="0009485A">
        <w:rPr>
          <w:rStyle w:val="StyleUnderline"/>
          <w:rFonts w:asciiTheme="minorHAnsi" w:hAnsiTheme="minorHAnsi" w:cstheme="minorHAnsi"/>
        </w:rPr>
        <w:t>But to say hackers</w:t>
      </w:r>
      <w:r w:rsidRPr="0009485A">
        <w:rPr>
          <w:rFonts w:asciiTheme="minorHAnsi" w:hAnsiTheme="minorHAnsi" w:cstheme="minorHAnsi"/>
          <w:sz w:val="16"/>
        </w:rPr>
        <w:t xml:space="preserve"> have </w:t>
      </w:r>
      <w:r w:rsidRPr="0009485A">
        <w:rPr>
          <w:rStyle w:val="StyleUnderline"/>
          <w:rFonts w:asciiTheme="minorHAnsi" w:hAnsiTheme="minorHAnsi" w:cstheme="minorHAnsi"/>
        </w:rPr>
        <w:t>invaded the US electric grid and are prepared to cause blackouts is false</w:t>
      </w:r>
      <w:r w:rsidRPr="0009485A">
        <w:rPr>
          <w:rFonts w:asciiTheme="minorHAnsi" w:hAnsiTheme="minorHAnsi" w:cstheme="minorHAnsi"/>
          <w:sz w:val="16"/>
        </w:rPr>
        <w:t xml:space="preserve">. The initial reporting stemmed from a public Department of Homeland Security (DHS) presentation in July on Russian hacking activity targeting US electric utilities. This presentation contained previously-reported information on a group known as Dragonfly by Symantec and which Dragos associates to activity labeled DYMALLOY and ALLANITE. These </w:t>
      </w:r>
      <w:r w:rsidRPr="004A727D">
        <w:rPr>
          <w:rStyle w:val="StyleUnderline"/>
          <w:rFonts w:asciiTheme="minorHAnsi" w:hAnsiTheme="minorHAnsi" w:cstheme="minorHAnsi"/>
          <w:highlight w:val="cyan"/>
        </w:rPr>
        <w:t>groups</w:t>
      </w:r>
      <w:r w:rsidRPr="0009485A">
        <w:rPr>
          <w:rFonts w:asciiTheme="minorHAnsi" w:hAnsiTheme="minorHAnsi" w:cstheme="minorHAnsi"/>
          <w:sz w:val="16"/>
        </w:rPr>
        <w:t xml:space="preserve"> focus on information gathering from industrial control system (ICS) networks and </w:t>
      </w:r>
      <w:r w:rsidRPr="004A727D">
        <w:rPr>
          <w:rStyle w:val="StyleUnderline"/>
          <w:rFonts w:asciiTheme="minorHAnsi" w:hAnsiTheme="minorHAnsi" w:cstheme="minorHAnsi"/>
          <w:highlight w:val="cyan"/>
        </w:rPr>
        <w:t xml:space="preserve">have not demonstrated </w:t>
      </w:r>
      <w:r w:rsidRPr="004A727D">
        <w:rPr>
          <w:rStyle w:val="Emphasis"/>
          <w:highlight w:val="cyan"/>
        </w:rPr>
        <w:t>disruptive</w:t>
      </w:r>
      <w:r w:rsidRPr="00C73233">
        <w:rPr>
          <w:rStyle w:val="StyleUnderline"/>
        </w:rPr>
        <w:t xml:space="preserve"> or </w:t>
      </w:r>
      <w:r w:rsidRPr="0009485A">
        <w:rPr>
          <w:rStyle w:val="Emphasis"/>
        </w:rPr>
        <w:t xml:space="preserve">damaging </w:t>
      </w:r>
      <w:r w:rsidRPr="004A727D">
        <w:rPr>
          <w:rStyle w:val="Emphasis"/>
          <w:highlight w:val="cyan"/>
        </w:rPr>
        <w:t>capabilities</w:t>
      </w:r>
      <w:r w:rsidRPr="0009485A">
        <w:rPr>
          <w:rFonts w:asciiTheme="minorHAnsi" w:hAnsiTheme="minorHAnsi" w:cstheme="minorHAnsi"/>
          <w:sz w:val="16"/>
        </w:rPr>
        <w:t xml:space="preserve">. While some news reports cite 2015 and 2016 blackouts in Ukraine as evidence of hackers’ disruptive capabilities, DYMALLOY nor ALLANITE were involved in those incidents and it is inaccurate to suggest the DHS’s public presentation and those destructive behaviors are linked. </w:t>
      </w:r>
      <w:r w:rsidRPr="0009485A">
        <w:rPr>
          <w:rStyle w:val="StyleUnderline"/>
          <w:rFonts w:asciiTheme="minorHAnsi" w:hAnsiTheme="minorHAnsi" w:cstheme="minorHAnsi"/>
        </w:rPr>
        <w:t>Adversaries</w:t>
      </w:r>
      <w:r w:rsidRPr="0009485A">
        <w:rPr>
          <w:rFonts w:asciiTheme="minorHAnsi" w:hAnsiTheme="minorHAnsi" w:cstheme="minorHAnsi"/>
          <w:sz w:val="16"/>
        </w:rPr>
        <w:t xml:space="preserve"> have not placed “cyber implants” into the electric grid to cause blackouts; but they are </w:t>
      </w:r>
      <w:r w:rsidRPr="0009485A">
        <w:rPr>
          <w:rStyle w:val="StyleUnderline"/>
          <w:rFonts w:asciiTheme="minorHAnsi" w:hAnsiTheme="minorHAnsi" w:cstheme="minorHAnsi"/>
        </w:rPr>
        <w:t>infiltrating business networks</w:t>
      </w:r>
      <w:r w:rsidRPr="0009485A">
        <w:rPr>
          <w:rFonts w:asciiTheme="minorHAnsi" w:hAnsiTheme="minorHAnsi" w:cstheme="minorHAnsi"/>
          <w:sz w:val="16"/>
        </w:rPr>
        <w:t xml:space="preserve"> – and in some cases, ICS networks – in an effort to steal information and intelligence to potentially gain access to operational systems. Overall, the activity is concerning and represents the prerequisites towards a potential future disruptive event – </w:t>
      </w:r>
      <w:r w:rsidRPr="0009485A">
        <w:rPr>
          <w:rStyle w:val="StyleUnderline"/>
          <w:rFonts w:asciiTheme="minorHAnsi" w:hAnsiTheme="minorHAnsi" w:cstheme="minorHAnsi"/>
        </w:rPr>
        <w:t xml:space="preserve">but </w:t>
      </w:r>
      <w:r w:rsidRPr="004A727D">
        <w:rPr>
          <w:rStyle w:val="Emphasis"/>
          <w:highlight w:val="cyan"/>
        </w:rPr>
        <w:t>ev</w:t>
      </w:r>
      <w:r w:rsidRPr="00C73233">
        <w:rPr>
          <w:rStyle w:val="StyleUnderline"/>
          <w:rFonts w:asciiTheme="minorHAnsi" w:hAnsiTheme="minorHAnsi" w:cstheme="minorHAnsi"/>
        </w:rPr>
        <w:t>idence</w:t>
      </w:r>
      <w:r w:rsidRPr="0009485A">
        <w:rPr>
          <w:rFonts w:asciiTheme="minorHAnsi" w:hAnsiTheme="minorHAnsi" w:cstheme="minorHAnsi"/>
          <w:sz w:val="16"/>
        </w:rPr>
        <w:t xml:space="preserve"> to date </w:t>
      </w:r>
      <w:r w:rsidRPr="004A727D">
        <w:rPr>
          <w:rStyle w:val="StyleUnderline"/>
          <w:rFonts w:asciiTheme="minorHAnsi" w:hAnsiTheme="minorHAnsi" w:cstheme="minorHAnsi"/>
          <w:highlight w:val="cyan"/>
        </w:rPr>
        <w:t xml:space="preserve">does </w:t>
      </w:r>
      <w:r w:rsidRPr="004A727D">
        <w:rPr>
          <w:rStyle w:val="Emphasis"/>
          <w:highlight w:val="cyan"/>
        </w:rPr>
        <w:t>not support</w:t>
      </w:r>
      <w:r w:rsidRPr="004A727D">
        <w:rPr>
          <w:rStyle w:val="StyleUnderline"/>
          <w:rFonts w:asciiTheme="minorHAnsi" w:hAnsiTheme="minorHAnsi" w:cstheme="minorHAnsi"/>
          <w:highlight w:val="cyan"/>
        </w:rPr>
        <w:t xml:space="preserve"> the claim</w:t>
      </w:r>
      <w:r w:rsidRPr="0009485A">
        <w:rPr>
          <w:rStyle w:val="StyleUnderline"/>
          <w:rFonts w:asciiTheme="minorHAnsi" w:hAnsiTheme="minorHAnsi" w:cstheme="minorHAnsi"/>
        </w:rPr>
        <w:t xml:space="preserve"> that such </w:t>
      </w:r>
      <w:r w:rsidRPr="004A727D">
        <w:rPr>
          <w:rStyle w:val="StyleUnderline"/>
          <w:rFonts w:asciiTheme="minorHAnsi" w:hAnsiTheme="minorHAnsi" w:cstheme="minorHAnsi"/>
          <w:highlight w:val="cyan"/>
        </w:rPr>
        <w:t xml:space="preserve">an attack is </w:t>
      </w:r>
      <w:r w:rsidRPr="004A727D">
        <w:rPr>
          <w:rStyle w:val="Emphasis"/>
          <w:highlight w:val="cyan"/>
        </w:rPr>
        <w:t>imminent</w:t>
      </w:r>
      <w:r w:rsidRPr="0009485A">
        <w:rPr>
          <w:rStyle w:val="StyleUnderline"/>
          <w:rFonts w:asciiTheme="minorHAnsi" w:hAnsiTheme="minorHAnsi" w:cstheme="minorHAnsi"/>
        </w:rPr>
        <w:t xml:space="preserve">. </w:t>
      </w:r>
      <w:r w:rsidRPr="00C73233">
        <w:rPr>
          <w:rStyle w:val="StyleUnderline"/>
        </w:rPr>
        <w:t xml:space="preserve">The US </w:t>
      </w:r>
      <w:r w:rsidRPr="00C73233">
        <w:rPr>
          <w:rStyle w:val="Emphasis"/>
        </w:rPr>
        <w:t xml:space="preserve">electric </w:t>
      </w:r>
      <w:r w:rsidRPr="004A727D">
        <w:rPr>
          <w:rStyle w:val="Emphasis"/>
          <w:highlight w:val="cyan"/>
        </w:rPr>
        <w:t>grid</w:t>
      </w:r>
      <w:r w:rsidRPr="004A727D">
        <w:rPr>
          <w:rStyle w:val="StyleUnderline"/>
          <w:rFonts w:asciiTheme="minorHAnsi" w:hAnsiTheme="minorHAnsi" w:cstheme="minorHAnsi"/>
          <w:highlight w:val="cyan"/>
        </w:rPr>
        <w:t xml:space="preserve"> is </w:t>
      </w:r>
      <w:r w:rsidRPr="004A727D">
        <w:rPr>
          <w:rStyle w:val="Emphasis"/>
          <w:rFonts w:asciiTheme="minorHAnsi" w:hAnsiTheme="minorHAnsi" w:cstheme="minorHAnsi"/>
          <w:highlight w:val="cyan"/>
        </w:rPr>
        <w:t>resilient</w:t>
      </w:r>
      <w:r w:rsidRPr="004A727D">
        <w:rPr>
          <w:rStyle w:val="StyleUnderline"/>
          <w:rFonts w:asciiTheme="minorHAnsi" w:hAnsiTheme="minorHAnsi" w:cstheme="minorHAnsi"/>
          <w:highlight w:val="cyan"/>
        </w:rPr>
        <w:t xml:space="preserve"> and </w:t>
      </w:r>
      <w:r w:rsidRPr="004A727D">
        <w:rPr>
          <w:rStyle w:val="Emphasis"/>
          <w:rFonts w:asciiTheme="minorHAnsi" w:hAnsiTheme="minorHAnsi" w:cstheme="minorHAnsi"/>
          <w:highlight w:val="cyan"/>
        </w:rPr>
        <w:t>segmented</w:t>
      </w:r>
      <w:r w:rsidRPr="0009485A">
        <w:rPr>
          <w:rFonts w:asciiTheme="minorHAnsi" w:hAnsiTheme="minorHAnsi" w:cstheme="minorHAnsi"/>
          <w:sz w:val="16"/>
        </w:rPr>
        <w:t xml:space="preserve">, and </w:t>
      </w:r>
      <w:r w:rsidRPr="0009485A">
        <w:rPr>
          <w:rStyle w:val="StyleUnderline"/>
          <w:rFonts w:asciiTheme="minorHAnsi" w:hAnsiTheme="minorHAnsi" w:cstheme="minorHAnsi"/>
        </w:rPr>
        <w:t>although it makes an interesting plot to an action movie</w:t>
      </w:r>
      <w:r w:rsidRPr="0009485A">
        <w:rPr>
          <w:rFonts w:asciiTheme="minorHAnsi" w:hAnsiTheme="minorHAnsi" w:cstheme="minorHAnsi"/>
          <w:sz w:val="16"/>
        </w:rPr>
        <w:t xml:space="preserve">, one or two strains of malware </w:t>
      </w:r>
      <w:r w:rsidRPr="004A727D">
        <w:rPr>
          <w:rStyle w:val="Emphasis"/>
          <w:highlight w:val="cyan"/>
        </w:rPr>
        <w:t>targeting op</w:t>
      </w:r>
      <w:r w:rsidRPr="00C73233">
        <w:rPr>
          <w:rStyle w:val="StyleUnderline"/>
        </w:rPr>
        <w:t xml:space="preserve">erational </w:t>
      </w:r>
      <w:r w:rsidRPr="004A727D">
        <w:rPr>
          <w:rStyle w:val="Emphasis"/>
          <w:highlight w:val="cyan"/>
        </w:rPr>
        <w:t>networks</w:t>
      </w:r>
      <w:r w:rsidRPr="004A727D">
        <w:rPr>
          <w:rStyle w:val="StyleUnderline"/>
          <w:rFonts w:asciiTheme="minorHAnsi" w:hAnsiTheme="minorHAnsi" w:cstheme="minorHAnsi"/>
          <w:highlight w:val="cyan"/>
        </w:rPr>
        <w:t xml:space="preserve"> would not cause </w:t>
      </w:r>
      <w:r w:rsidRPr="004A727D">
        <w:rPr>
          <w:rStyle w:val="Emphasis"/>
          <w:rFonts w:asciiTheme="minorHAnsi" w:hAnsiTheme="minorHAnsi" w:cstheme="minorHAnsi"/>
          <w:highlight w:val="cyan"/>
        </w:rPr>
        <w:t>widespread blackouts</w:t>
      </w:r>
      <w:r w:rsidRPr="0009485A">
        <w:rPr>
          <w:rStyle w:val="StyleUnderline"/>
          <w:rFonts w:asciiTheme="minorHAnsi" w:hAnsiTheme="minorHAnsi" w:cstheme="minorHAnsi"/>
        </w:rPr>
        <w:t xml:space="preserve">. A destructive incident at one site </w:t>
      </w:r>
      <w:r w:rsidRPr="004A727D">
        <w:rPr>
          <w:rStyle w:val="StyleUnderline"/>
          <w:rFonts w:asciiTheme="minorHAnsi" w:hAnsiTheme="minorHAnsi" w:cstheme="minorHAnsi"/>
          <w:highlight w:val="cyan"/>
        </w:rPr>
        <w:t xml:space="preserve">would require </w:t>
      </w:r>
      <w:r w:rsidRPr="004A727D">
        <w:rPr>
          <w:rStyle w:val="Emphasis"/>
          <w:rFonts w:asciiTheme="minorHAnsi" w:hAnsiTheme="minorHAnsi" w:cstheme="minorHAnsi"/>
          <w:highlight w:val="cyan"/>
        </w:rPr>
        <w:t xml:space="preserve">highly-tailored </w:t>
      </w:r>
      <w:r w:rsidRPr="004A727D">
        <w:rPr>
          <w:rStyle w:val="Emphasis"/>
          <w:highlight w:val="cyan"/>
        </w:rPr>
        <w:t>tools</w:t>
      </w:r>
      <w:r w:rsidRPr="004A727D">
        <w:rPr>
          <w:rStyle w:val="StyleUnderline"/>
          <w:highlight w:val="cyan"/>
        </w:rPr>
        <w:t xml:space="preserve"> </w:t>
      </w:r>
      <w:r w:rsidRPr="004A727D">
        <w:rPr>
          <w:rStyle w:val="StyleUnderline"/>
          <w:rFonts w:asciiTheme="minorHAnsi" w:hAnsiTheme="minorHAnsi" w:cstheme="minorHAnsi"/>
          <w:highlight w:val="cyan"/>
        </w:rPr>
        <w:t xml:space="preserve">and </w:t>
      </w:r>
      <w:r w:rsidRPr="004A727D">
        <w:rPr>
          <w:rStyle w:val="Emphasis"/>
          <w:rFonts w:asciiTheme="minorHAnsi" w:hAnsiTheme="minorHAnsi" w:cstheme="minorHAnsi"/>
          <w:highlight w:val="cyan"/>
        </w:rPr>
        <w:t>op</w:t>
      </w:r>
      <w:r w:rsidRPr="00C73233">
        <w:rPr>
          <w:rStyle w:val="StyleUnderline"/>
        </w:rPr>
        <w:t>eration</w:t>
      </w:r>
      <w:r w:rsidRPr="004A727D">
        <w:rPr>
          <w:rStyle w:val="Emphasis"/>
          <w:rFonts w:asciiTheme="minorHAnsi" w:hAnsiTheme="minorHAnsi" w:cstheme="minorHAnsi"/>
          <w:highlight w:val="cyan"/>
        </w:rPr>
        <w:t>s</w:t>
      </w:r>
      <w:r w:rsidRPr="0009485A">
        <w:rPr>
          <w:rStyle w:val="StyleUnderline"/>
          <w:rFonts w:asciiTheme="minorHAnsi" w:hAnsiTheme="minorHAnsi" w:cstheme="minorHAnsi"/>
        </w:rPr>
        <w:t xml:space="preserve"> and </w:t>
      </w:r>
      <w:r w:rsidRPr="004A727D">
        <w:rPr>
          <w:rStyle w:val="StyleUnderline"/>
          <w:rFonts w:asciiTheme="minorHAnsi" w:hAnsiTheme="minorHAnsi" w:cstheme="minorHAnsi"/>
          <w:highlight w:val="cyan"/>
        </w:rPr>
        <w:t xml:space="preserve">would not </w:t>
      </w:r>
      <w:r w:rsidRPr="004A727D">
        <w:rPr>
          <w:rStyle w:val="Emphasis"/>
          <w:rFonts w:asciiTheme="minorHAnsi" w:hAnsiTheme="minorHAnsi" w:cstheme="minorHAnsi"/>
          <w:highlight w:val="cyan"/>
        </w:rPr>
        <w:t>effectively scale</w:t>
      </w:r>
      <w:r w:rsidRPr="0009485A">
        <w:rPr>
          <w:rFonts w:asciiTheme="minorHAnsi" w:hAnsiTheme="minorHAnsi" w:cstheme="minorHAnsi"/>
          <w:sz w:val="16"/>
        </w:rPr>
        <w:t xml:space="preserve">. Essentially, </w:t>
      </w:r>
      <w:r w:rsidRPr="0009485A">
        <w:rPr>
          <w:rStyle w:val="Emphasis"/>
          <w:rFonts w:asciiTheme="minorHAnsi" w:hAnsiTheme="minorHAnsi" w:cstheme="minorHAnsi"/>
        </w:rPr>
        <w:t>localized impacts</w:t>
      </w:r>
      <w:r w:rsidRPr="0009485A">
        <w:rPr>
          <w:rStyle w:val="StyleUnderline"/>
          <w:rFonts w:asciiTheme="minorHAnsi" w:hAnsiTheme="minorHAnsi" w:cstheme="minorHAnsi"/>
        </w:rPr>
        <w:t xml:space="preserve"> are possible</w:t>
      </w:r>
      <w:r w:rsidRPr="0009485A">
        <w:rPr>
          <w:rFonts w:asciiTheme="minorHAnsi" w:hAnsiTheme="minorHAnsi" w:cstheme="minorHAnsi"/>
          <w:sz w:val="16"/>
        </w:rPr>
        <w:t xml:space="preserve">, and asset owners and operators should work to defend their networks from intrusions such as those described by DHS. </w:t>
      </w:r>
      <w:r w:rsidRPr="0009485A">
        <w:rPr>
          <w:rStyle w:val="StyleUnderline"/>
          <w:rFonts w:asciiTheme="minorHAnsi" w:hAnsiTheme="minorHAnsi" w:cstheme="minorHAnsi"/>
        </w:rPr>
        <w:t>But scaling up</w:t>
      </w:r>
      <w:r w:rsidRPr="0009485A">
        <w:rPr>
          <w:rFonts w:asciiTheme="minorHAnsi" w:hAnsiTheme="minorHAnsi" w:cstheme="minorHAnsi"/>
          <w:sz w:val="16"/>
        </w:rPr>
        <w:t xml:space="preserve"> from isolated events to widespread impacts </w:t>
      </w:r>
      <w:r w:rsidRPr="0009485A">
        <w:rPr>
          <w:rStyle w:val="StyleUnderline"/>
          <w:rFonts w:asciiTheme="minorHAnsi" w:hAnsiTheme="minorHAnsi" w:cstheme="minorHAnsi"/>
        </w:rPr>
        <w:t xml:space="preserve">is </w:t>
      </w:r>
      <w:r w:rsidRPr="0009485A">
        <w:rPr>
          <w:rStyle w:val="Emphasis"/>
          <w:rFonts w:asciiTheme="minorHAnsi" w:hAnsiTheme="minorHAnsi" w:cstheme="minorHAnsi"/>
        </w:rPr>
        <w:t>highly unlikely</w:t>
      </w:r>
      <w:r w:rsidRPr="0009485A">
        <w:rPr>
          <w:rFonts w:asciiTheme="minorHAnsi" w:hAnsiTheme="minorHAnsi" w:cstheme="minorHAnsi"/>
          <w:sz w:val="16"/>
        </w:rPr>
        <w:t>.</w:t>
      </w:r>
    </w:p>
    <w:p w14:paraId="411D13D6" w14:textId="77777777" w:rsidR="003A1F2A" w:rsidRPr="00CA38DB" w:rsidRDefault="003A1F2A" w:rsidP="003A1F2A">
      <w:pPr>
        <w:pStyle w:val="Heading4"/>
        <w:rPr>
          <w:rFonts w:cs="Calibri"/>
        </w:rPr>
      </w:pPr>
      <w:r w:rsidRPr="00CA38DB">
        <w:rPr>
          <w:rFonts w:cs="Calibri"/>
        </w:rPr>
        <w:t xml:space="preserve">Social collapse is </w:t>
      </w:r>
      <w:r w:rsidRPr="00CA38DB">
        <w:rPr>
          <w:rFonts w:cs="Calibri"/>
          <w:u w:val="single"/>
        </w:rPr>
        <w:t>not existential</w:t>
      </w:r>
      <w:r w:rsidRPr="00CA38DB">
        <w:rPr>
          <w:rFonts w:cs="Calibri"/>
        </w:rPr>
        <w:t>.</w:t>
      </w:r>
    </w:p>
    <w:p w14:paraId="138ECE17" w14:textId="77777777" w:rsidR="003A1F2A" w:rsidRPr="00CA38DB" w:rsidRDefault="003A1F2A" w:rsidP="003A1F2A">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884F78F" w14:textId="77777777" w:rsidR="003A1F2A" w:rsidRPr="00CA38DB" w:rsidRDefault="003A1F2A" w:rsidP="003A1F2A">
      <w:pPr>
        <w:rPr>
          <w:sz w:val="16"/>
        </w:rPr>
      </w:pPr>
      <w:r w:rsidRPr="00CA38DB">
        <w:rPr>
          <w:sz w:val="16"/>
        </w:rPr>
        <w:t>Social Collapse</w:t>
      </w:r>
    </w:p>
    <w:p w14:paraId="501A136C" w14:textId="77777777" w:rsidR="003A1F2A" w:rsidRPr="00CA38DB" w:rsidRDefault="003A1F2A" w:rsidP="003A1F2A">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4A727D">
        <w:rPr>
          <w:rStyle w:val="StyleUnderline"/>
          <w:highlight w:val="cyan"/>
        </w:rPr>
        <w:t>social collapse is</w:t>
      </w:r>
      <w:r w:rsidRPr="00CA38DB">
        <w:rPr>
          <w:rStyle w:val="StyleUnderline"/>
        </w:rPr>
        <w:t xml:space="preserve"> the </w:t>
      </w:r>
      <w:r w:rsidRPr="00CA38DB">
        <w:rPr>
          <w:rStyle w:val="Emphasis"/>
        </w:rPr>
        <w:t xml:space="preserve">most </w:t>
      </w:r>
      <w:r w:rsidRPr="004A727D">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4A727D">
        <w:rPr>
          <w:rStyle w:val="StyleUnderline"/>
          <w:highlight w:val="cyan"/>
        </w:rPr>
        <w:t xml:space="preserve">from </w:t>
      </w:r>
      <w:r w:rsidRPr="004A727D">
        <w:rPr>
          <w:rStyle w:val="Emphasis"/>
          <w:highlight w:val="cyan"/>
        </w:rPr>
        <w:t>solar</w:t>
      </w:r>
      <w:r w:rsidRPr="00CA38DB">
        <w:rPr>
          <w:rStyle w:val="Emphasis"/>
        </w:rPr>
        <w:t xml:space="preserve"> flares</w:t>
      </w:r>
      <w:r w:rsidRPr="00CA38DB">
        <w:rPr>
          <w:rStyle w:val="StyleUnderline"/>
        </w:rPr>
        <w:t xml:space="preserve"> to </w:t>
      </w:r>
      <w:r w:rsidRPr="004A727D">
        <w:rPr>
          <w:rStyle w:val="Emphasis"/>
          <w:highlight w:val="cyan"/>
        </w:rPr>
        <w:t>nuc</w:t>
      </w:r>
      <w:r w:rsidRPr="00CA38DB">
        <w:rPr>
          <w:sz w:val="16"/>
        </w:rPr>
        <w:t>lear weapon</w:t>
      </w:r>
      <w:r w:rsidRPr="004A727D">
        <w:rPr>
          <w:rStyle w:val="Emphasis"/>
          <w:highlight w:val="cyan"/>
        </w:rPr>
        <w:t>s</w:t>
      </w:r>
      <w:r w:rsidRPr="00CA38DB">
        <w:rPr>
          <w:sz w:val="16"/>
        </w:rPr>
        <w:t xml:space="preserve">’ “system-generated electronic pulses” shutting down the electrical </w:t>
      </w:r>
      <w:r w:rsidRPr="004A727D">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4A727D">
        <w:rPr>
          <w:rStyle w:val="Emphasis"/>
          <w:highlight w:val="cyan"/>
        </w:rPr>
        <w:t>wars</w:t>
      </w:r>
      <w:r w:rsidRPr="00CA38DB">
        <w:rPr>
          <w:sz w:val="16"/>
        </w:rPr>
        <w:t xml:space="preserve"> to even such ridiculous nonsense as “zombie uprisings” and the “living dead.”1</w:t>
      </w:r>
    </w:p>
    <w:p w14:paraId="1367F459" w14:textId="77777777" w:rsidR="003A1F2A" w:rsidRPr="00CA38DB" w:rsidRDefault="003A1F2A" w:rsidP="003A1F2A">
      <w:pPr>
        <w:rPr>
          <w:sz w:val="16"/>
        </w:rPr>
      </w:pPr>
      <w:r w:rsidRPr="00CA38DB">
        <w:rPr>
          <w:sz w:val="16"/>
        </w:rPr>
        <w:t xml:space="preserve">Some </w:t>
      </w:r>
      <w:r w:rsidRPr="004A727D">
        <w:rPr>
          <w:rStyle w:val="Emphasis"/>
          <w:highlight w:val="cyan"/>
        </w:rPr>
        <w:t>complex</w:t>
      </w:r>
      <w:r w:rsidRPr="004A727D">
        <w:rPr>
          <w:rStyle w:val="StyleUnderline"/>
          <w:highlight w:val="cyan"/>
        </w:rPr>
        <w:t xml:space="preserve"> societies</w:t>
      </w:r>
      <w:r w:rsidRPr="00CA38DB">
        <w:rPr>
          <w:sz w:val="16"/>
        </w:rPr>
        <w:t xml:space="preserve">, such as Imperial Rome or the Classic Maya, </w:t>
      </w:r>
      <w:r w:rsidRPr="004A727D">
        <w:rPr>
          <w:rStyle w:val="StyleUnderline"/>
          <w:highlight w:val="cyan"/>
        </w:rPr>
        <w:t xml:space="preserve">underwent </w:t>
      </w:r>
      <w:r w:rsidRPr="004A727D">
        <w:rPr>
          <w:rStyle w:val="Emphasis"/>
          <w:highlight w:val="cyan"/>
        </w:rPr>
        <w:t>short-term</w:t>
      </w:r>
      <w:r w:rsidRPr="00CA38DB">
        <w:rPr>
          <w:rStyle w:val="StyleUnderline"/>
        </w:rPr>
        <w:t xml:space="preserve"> social and political </w:t>
      </w:r>
      <w:r w:rsidRPr="004A727D">
        <w:rPr>
          <w:rStyle w:val="StyleUnderline"/>
          <w:highlight w:val="cyan"/>
        </w:rPr>
        <w:t xml:space="preserve">disintegration, but people </w:t>
      </w:r>
      <w:r w:rsidRPr="004A727D">
        <w:rPr>
          <w:rStyle w:val="Emphasis"/>
          <w:highlight w:val="cyan"/>
        </w:rPr>
        <w:t>survived</w:t>
      </w:r>
      <w:r w:rsidRPr="00CA38DB">
        <w:rPr>
          <w:sz w:val="16"/>
        </w:rPr>
        <w:t>. Rome is today one of Europe’s most populous cities. Mexico and Central America boast millions of Maya citizens. The Native Americans whose societies European colonization shattered both resisted and persisted. The European Dark Ages were not “dark”; the Medieval Period was actually a time of considerable scientific, economic, and literary growth (Gabriele and Perry 2021).</w:t>
      </w:r>
    </w:p>
    <w:p w14:paraId="1615B335" w14:textId="77777777" w:rsidR="003A1F2A" w:rsidRPr="00CA38DB" w:rsidRDefault="003A1F2A" w:rsidP="003A1F2A">
      <w:pPr>
        <w:rPr>
          <w:sz w:val="16"/>
        </w:rPr>
      </w:pPr>
      <w:r w:rsidRPr="00CA38DB">
        <w:rPr>
          <w:sz w:val="16"/>
        </w:rPr>
        <w:lastRenderedPageBreak/>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4A727D">
        <w:rPr>
          <w:rStyle w:val="StyleUnderline"/>
          <w:highlight w:val="cyan"/>
        </w:rPr>
        <w:t xml:space="preserve">In </w:t>
      </w:r>
      <w:r w:rsidRPr="004A727D">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4A727D">
        <w:rPr>
          <w:rStyle w:val="Emphasis"/>
          <w:highlight w:val="cyan"/>
        </w:rPr>
        <w:t>hyperprosociality reasserts</w:t>
      </w:r>
      <w:r w:rsidRPr="004A727D">
        <w:rPr>
          <w:rStyle w:val="StyleUnderline"/>
          <w:highlight w:val="cyan"/>
        </w:rPr>
        <w:t xml:space="preserve"> itself. People </w:t>
      </w:r>
      <w:r w:rsidRPr="004A727D">
        <w:rPr>
          <w:rStyle w:val="Emphasis"/>
          <w:highlight w:val="cyan"/>
        </w:rPr>
        <w:t>band</w:t>
      </w:r>
      <w:r w:rsidRPr="00CA38DB">
        <w:rPr>
          <w:rStyle w:val="Emphasis"/>
        </w:rPr>
        <w:t xml:space="preserve"> together</w:t>
      </w:r>
      <w:r w:rsidRPr="00CA38DB">
        <w:rPr>
          <w:rStyle w:val="StyleUnderline"/>
        </w:rPr>
        <w:t xml:space="preserve"> </w:t>
      </w:r>
      <w:r w:rsidRPr="004A727D">
        <w:rPr>
          <w:rStyle w:val="StyleUnderline"/>
          <w:highlight w:val="cyan"/>
        </w:rPr>
        <w:t>and</w:t>
      </w:r>
      <w:r w:rsidRPr="00CA38DB">
        <w:rPr>
          <w:rStyle w:val="StyleUnderline"/>
        </w:rPr>
        <w:t xml:space="preserve"> social </w:t>
      </w:r>
      <w:r w:rsidRPr="004A727D">
        <w:rPr>
          <w:rStyle w:val="StyleUnderline"/>
          <w:highlight w:val="cyan"/>
        </w:rPr>
        <w:t xml:space="preserve">life </w:t>
      </w:r>
      <w:r w:rsidRPr="004A727D">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benefits “lone wolves” (i.e., “first quitters”)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5988A68F" w14:textId="77777777" w:rsidR="003A1F2A" w:rsidRPr="00CA38DB" w:rsidRDefault="003A1F2A" w:rsidP="003A1F2A">
      <w:pPr>
        <w:rPr>
          <w:sz w:val="16"/>
        </w:rPr>
      </w:pPr>
      <w:r w:rsidRPr="00CA38DB">
        <w:rPr>
          <w:sz w:val="16"/>
        </w:rPr>
        <w:t xml:space="preserve">The real danger from social collapse is not the collapse itself, for such things rarely occur, and in most cases “collapse”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4A727D">
        <w:rPr>
          <w:rStyle w:val="StyleUnderline"/>
          <w:highlight w:val="cyan"/>
        </w:rPr>
        <w:t xml:space="preserve">collapse is </w:t>
      </w:r>
      <w:r w:rsidRPr="004A727D">
        <w:rPr>
          <w:rStyle w:val="Emphasis"/>
          <w:highlight w:val="cyan"/>
        </w:rPr>
        <w:t>not</w:t>
      </w:r>
      <w:r w:rsidRPr="00CA38DB">
        <w:rPr>
          <w:rStyle w:val="StyleUnderline"/>
        </w:rPr>
        <w:t xml:space="preserve"> a </w:t>
      </w:r>
      <w:r w:rsidRPr="00CA38DB">
        <w:rPr>
          <w:rStyle w:val="Emphasis"/>
        </w:rPr>
        <w:t xml:space="preserve">credible </w:t>
      </w:r>
      <w:r w:rsidRPr="004A727D">
        <w:rPr>
          <w:rStyle w:val="Emphasis"/>
          <w:highlight w:val="cyan"/>
        </w:rPr>
        <w:t>extinction threat</w:t>
      </w:r>
      <w:r w:rsidRPr="00CA38DB">
        <w:rPr>
          <w:sz w:val="16"/>
        </w:rPr>
        <w:t>.</w:t>
      </w:r>
    </w:p>
    <w:p w14:paraId="6A6A9F87" w14:textId="77777777" w:rsidR="003A1F2A" w:rsidRPr="008206C9" w:rsidRDefault="003A1F2A" w:rsidP="003A1F2A"/>
    <w:p w14:paraId="1776E73F" w14:textId="77777777" w:rsidR="003A1F2A" w:rsidRDefault="003A1F2A" w:rsidP="003A1F2A">
      <w:pPr>
        <w:pStyle w:val="Heading3"/>
      </w:pPr>
      <w:r>
        <w:lastRenderedPageBreak/>
        <w:t>Food---1NC</w:t>
      </w:r>
    </w:p>
    <w:p w14:paraId="47921043" w14:textId="77777777" w:rsidR="003A1F2A" w:rsidRPr="000707A2" w:rsidRDefault="003A1F2A" w:rsidP="003A1F2A">
      <w:pPr>
        <w:pStyle w:val="Heading4"/>
        <w:rPr>
          <w:rFonts w:cs="Arial"/>
        </w:rPr>
      </w:pPr>
      <w:r w:rsidRPr="000707A2">
        <w:rPr>
          <w:rFonts w:cs="Arial"/>
        </w:rPr>
        <w:t>No food wars.</w:t>
      </w:r>
    </w:p>
    <w:p w14:paraId="4986B2E8" w14:textId="77777777" w:rsidR="003A1F2A" w:rsidRPr="000707A2" w:rsidRDefault="003A1F2A" w:rsidP="003A1F2A">
      <w:r w:rsidRPr="000707A2">
        <w:rPr>
          <w:rStyle w:val="Style13ptBold"/>
        </w:rPr>
        <w:t>Vestby ’18</w:t>
      </w:r>
      <w:r w:rsidRPr="000707A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Prio, https://blogs.prio.org/ClimateAndConflict/2018/05/does-hunger-cause-conflict/]</w:t>
      </w:r>
    </w:p>
    <w:p w14:paraId="4F8A3C95" w14:textId="77777777" w:rsidR="003A1F2A" w:rsidRPr="000707A2" w:rsidRDefault="003A1F2A" w:rsidP="003A1F2A">
      <w:pPr>
        <w:rPr>
          <w:sz w:val="16"/>
        </w:rPr>
      </w:pPr>
      <w:r w:rsidRPr="000707A2">
        <w:rPr>
          <w:sz w:val="16"/>
        </w:rPr>
        <w:t xml:space="preserve">It is perhaps surprising, then, that there is </w:t>
      </w:r>
      <w:r w:rsidRPr="004A727D">
        <w:rPr>
          <w:rStyle w:val="Emphasis"/>
          <w:highlight w:val="cyan"/>
        </w:rPr>
        <w:t>little</w:t>
      </w:r>
      <w:r w:rsidRPr="000707A2">
        <w:rPr>
          <w:rStyle w:val="Emphasis"/>
        </w:rPr>
        <w:t xml:space="preserve"> scholarly </w:t>
      </w:r>
      <w:r w:rsidRPr="004A727D">
        <w:rPr>
          <w:rStyle w:val="Emphasis"/>
          <w:highlight w:val="cyan"/>
        </w:rPr>
        <w:t>merit</w:t>
      </w:r>
      <w:r w:rsidRPr="000707A2">
        <w:rPr>
          <w:rStyle w:val="StyleUnderline"/>
        </w:rPr>
        <w:t xml:space="preserve"> in the notion </w:t>
      </w:r>
      <w:r w:rsidRPr="004A727D">
        <w:rPr>
          <w:rStyle w:val="StyleUnderline"/>
          <w:highlight w:val="cyan"/>
        </w:rPr>
        <w:t>that</w:t>
      </w:r>
      <w:r w:rsidRPr="000707A2">
        <w:rPr>
          <w:sz w:val="16"/>
        </w:rPr>
        <w:t xml:space="preserve"> a short-term reduction in access to </w:t>
      </w:r>
      <w:r w:rsidRPr="004A727D">
        <w:rPr>
          <w:rStyle w:val="Emphasis"/>
          <w:highlight w:val="cyan"/>
        </w:rPr>
        <w:t>food</w:t>
      </w:r>
      <w:r w:rsidRPr="004A727D">
        <w:rPr>
          <w:rStyle w:val="StyleUnderline"/>
          <w:highlight w:val="cyan"/>
        </w:rPr>
        <w:t xml:space="preserve"> increases</w:t>
      </w:r>
      <w:r w:rsidRPr="000707A2">
        <w:rPr>
          <w:rStyle w:val="StyleUnderline"/>
        </w:rPr>
        <w:t xml:space="preserve"> the probability that </w:t>
      </w:r>
      <w:r w:rsidRPr="004A727D">
        <w:rPr>
          <w:rStyle w:val="StyleUnderline"/>
          <w:highlight w:val="cyan"/>
        </w:rPr>
        <w:t>conflict</w:t>
      </w:r>
      <w:r w:rsidRPr="000707A2">
        <w:rPr>
          <w:rStyle w:val="StyleUnderline"/>
        </w:rPr>
        <w:t xml:space="preserve"> will break out</w:t>
      </w:r>
      <w:r w:rsidRPr="000707A2">
        <w:rPr>
          <w:sz w:val="16"/>
        </w:rPr>
        <w:t xml:space="preserve">. This is because to start or participate in </w:t>
      </w:r>
      <w:r w:rsidRPr="000707A2">
        <w:rPr>
          <w:rStyle w:val="Emphasis"/>
        </w:rPr>
        <w:t xml:space="preserve">violent </w:t>
      </w:r>
      <w:r w:rsidRPr="004A727D">
        <w:rPr>
          <w:rStyle w:val="Emphasis"/>
          <w:highlight w:val="cyan"/>
        </w:rPr>
        <w:t>conflict</w:t>
      </w:r>
      <w:r w:rsidRPr="004A727D">
        <w:rPr>
          <w:rStyle w:val="StyleUnderline"/>
          <w:highlight w:val="cyan"/>
        </w:rPr>
        <w:t xml:space="preserve"> requires people</w:t>
      </w:r>
      <w:r w:rsidRPr="000707A2">
        <w:rPr>
          <w:rStyle w:val="StyleUnderline"/>
        </w:rPr>
        <w:t xml:space="preserve"> to </w:t>
      </w:r>
      <w:r w:rsidRPr="004A727D">
        <w:rPr>
          <w:rStyle w:val="StyleUnderline"/>
          <w:highlight w:val="cyan"/>
        </w:rPr>
        <w:t>have</w:t>
      </w:r>
      <w:r w:rsidRPr="000707A2">
        <w:rPr>
          <w:rStyle w:val="StyleUnderline"/>
        </w:rPr>
        <w:t xml:space="preserve"> </w:t>
      </w:r>
      <w:r w:rsidRPr="000707A2">
        <w:rPr>
          <w:rStyle w:val="Emphasis"/>
        </w:rPr>
        <w:t xml:space="preserve">both the </w:t>
      </w:r>
      <w:r w:rsidRPr="004A727D">
        <w:rPr>
          <w:rStyle w:val="Emphasis"/>
          <w:highlight w:val="cyan"/>
        </w:rPr>
        <w:t>means and</w:t>
      </w:r>
      <w:r w:rsidRPr="000707A2">
        <w:rPr>
          <w:rStyle w:val="Emphasis"/>
        </w:rPr>
        <w:t xml:space="preserve"> the </w:t>
      </w:r>
      <w:r w:rsidRPr="004A727D">
        <w:rPr>
          <w:rStyle w:val="Emphasis"/>
          <w:highlight w:val="cyan"/>
        </w:rPr>
        <w:t>will</w:t>
      </w:r>
      <w:r w:rsidRPr="004A727D">
        <w:rPr>
          <w:rStyle w:val="StyleUnderline"/>
          <w:highlight w:val="cyan"/>
        </w:rPr>
        <w:t>. Most</w:t>
      </w:r>
      <w:r w:rsidRPr="000707A2">
        <w:rPr>
          <w:rStyle w:val="StyleUnderline"/>
        </w:rPr>
        <w:t xml:space="preserve"> people </w:t>
      </w:r>
      <w:r w:rsidRPr="004A727D">
        <w:rPr>
          <w:rStyle w:val="StyleUnderline"/>
          <w:highlight w:val="cyan"/>
        </w:rPr>
        <w:t>on</w:t>
      </w:r>
      <w:r w:rsidRPr="000707A2">
        <w:rPr>
          <w:rStyle w:val="StyleUnderline"/>
        </w:rPr>
        <w:t xml:space="preserve"> the brink of </w:t>
      </w:r>
      <w:r w:rsidRPr="004A727D">
        <w:rPr>
          <w:rStyle w:val="StyleUnderline"/>
          <w:highlight w:val="cyan"/>
        </w:rPr>
        <w:t>starvation are not in</w:t>
      </w:r>
      <w:r w:rsidRPr="000707A2">
        <w:rPr>
          <w:rStyle w:val="StyleUnderline"/>
        </w:rPr>
        <w:t xml:space="preserve"> the </w:t>
      </w:r>
      <w:r w:rsidRPr="004A727D">
        <w:rPr>
          <w:rStyle w:val="StyleUnderline"/>
          <w:highlight w:val="cyan"/>
        </w:rPr>
        <w:t>position to resort to violence</w:t>
      </w:r>
      <w:r w:rsidRPr="000707A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542F2DB" w14:textId="77777777" w:rsidR="003A1F2A" w:rsidRPr="0066052A" w:rsidRDefault="003A1F2A" w:rsidP="003A1F2A">
      <w:pPr>
        <w:rPr>
          <w:sz w:val="16"/>
        </w:rPr>
      </w:pPr>
      <w:r w:rsidRPr="000707A2">
        <w:rPr>
          <w:sz w:val="16"/>
        </w:rPr>
        <w:t xml:space="preserve">Accordingly, there is a widespread misapprehension that social unrest in periods of high food prices relates primarily to food shortages. </w:t>
      </w:r>
      <w:r w:rsidRPr="000707A2">
        <w:rPr>
          <w:rStyle w:val="Emphasis"/>
        </w:rPr>
        <w:t>In reality</w:t>
      </w:r>
      <w:r w:rsidRPr="000707A2">
        <w:rPr>
          <w:rStyle w:val="StyleUnderline"/>
        </w:rPr>
        <w:t xml:space="preserve">, </w:t>
      </w:r>
      <w:r w:rsidRPr="000707A2">
        <w:rPr>
          <w:rStyle w:val="Emphasis"/>
        </w:rPr>
        <w:t xml:space="preserve">the sources of </w:t>
      </w:r>
      <w:r w:rsidRPr="004A727D">
        <w:rPr>
          <w:rStyle w:val="Emphasis"/>
          <w:highlight w:val="cyan"/>
        </w:rPr>
        <w:t>discontent</w:t>
      </w:r>
      <w:r w:rsidRPr="000707A2">
        <w:rPr>
          <w:rStyle w:val="StyleUnderline"/>
        </w:rPr>
        <w:t xml:space="preserve"> are </w:t>
      </w:r>
      <w:r w:rsidRPr="000707A2">
        <w:rPr>
          <w:rStyle w:val="Emphasis"/>
        </w:rPr>
        <w:t xml:space="preserve">considerably </w:t>
      </w:r>
      <w:r w:rsidRPr="004A727D">
        <w:rPr>
          <w:rStyle w:val="Emphasis"/>
          <w:highlight w:val="cyan"/>
        </w:rPr>
        <w:t>more complex</w:t>
      </w:r>
      <w:r w:rsidRPr="000707A2">
        <w:rPr>
          <w:rStyle w:val="StyleUnderline"/>
        </w:rPr>
        <w:t xml:space="preserve"> – </w:t>
      </w:r>
      <w:r w:rsidRPr="004A727D">
        <w:rPr>
          <w:rStyle w:val="StyleUnderline"/>
          <w:highlight w:val="cyan"/>
        </w:rPr>
        <w:t>linked to</w:t>
      </w:r>
      <w:r w:rsidRPr="000707A2">
        <w:rPr>
          <w:rStyle w:val="StyleUnderline"/>
        </w:rPr>
        <w:t xml:space="preserve"> </w:t>
      </w:r>
      <w:r w:rsidRPr="000707A2">
        <w:rPr>
          <w:rStyle w:val="Emphasis"/>
        </w:rPr>
        <w:t>political structures</w:t>
      </w:r>
      <w:r w:rsidRPr="000707A2">
        <w:rPr>
          <w:rStyle w:val="StyleUnderline"/>
        </w:rPr>
        <w:t xml:space="preserve">, </w:t>
      </w:r>
      <w:r w:rsidRPr="004A727D">
        <w:rPr>
          <w:rStyle w:val="Emphasis"/>
          <w:highlight w:val="cyan"/>
        </w:rPr>
        <w:t>land</w:t>
      </w:r>
      <w:r w:rsidRPr="000707A2">
        <w:rPr>
          <w:rStyle w:val="Emphasis"/>
        </w:rPr>
        <w:t xml:space="preserve"> ownership</w:t>
      </w:r>
      <w:r w:rsidRPr="000707A2">
        <w:rPr>
          <w:rStyle w:val="StyleUnderline"/>
        </w:rPr>
        <w:t xml:space="preserve">, </w:t>
      </w:r>
      <w:r w:rsidRPr="004A727D">
        <w:rPr>
          <w:rStyle w:val="Emphasis"/>
          <w:highlight w:val="cyan"/>
        </w:rPr>
        <w:t>corruption</w:t>
      </w:r>
      <w:r w:rsidRPr="000707A2">
        <w:rPr>
          <w:rStyle w:val="StyleUnderline"/>
        </w:rPr>
        <w:t xml:space="preserve">, the desire for </w:t>
      </w:r>
      <w:r w:rsidRPr="004A727D">
        <w:rPr>
          <w:rStyle w:val="Emphasis"/>
          <w:highlight w:val="cyan"/>
        </w:rPr>
        <w:t>democratic reforms</w:t>
      </w:r>
      <w:r w:rsidRPr="004A727D">
        <w:rPr>
          <w:rStyle w:val="StyleUnderline"/>
          <w:highlight w:val="cyan"/>
        </w:rPr>
        <w:t xml:space="preserve"> and</w:t>
      </w:r>
      <w:r w:rsidRPr="000707A2">
        <w:rPr>
          <w:rStyle w:val="StyleUnderline"/>
        </w:rPr>
        <w:t xml:space="preserve"> </w:t>
      </w:r>
      <w:r w:rsidRPr="000707A2">
        <w:rPr>
          <w:rStyle w:val="Emphasis"/>
        </w:rPr>
        <w:t xml:space="preserve">general </w:t>
      </w:r>
      <w:r w:rsidRPr="004A727D">
        <w:rPr>
          <w:rStyle w:val="Emphasis"/>
          <w:highlight w:val="cyan"/>
        </w:rPr>
        <w:t>econ</w:t>
      </w:r>
      <w:r w:rsidRPr="000707A2">
        <w:rPr>
          <w:rStyle w:val="Emphasis"/>
        </w:rPr>
        <w:t>omic problems</w:t>
      </w:r>
      <w:r w:rsidRPr="000707A2">
        <w:rPr>
          <w:sz w:val="16"/>
        </w:rPr>
        <w:t xml:space="preserve"> – where the price of food is seen in the context of general increases in the cost of living. </w:t>
      </w:r>
      <w:r w:rsidRPr="004A727D">
        <w:rPr>
          <w:rStyle w:val="StyleUnderline"/>
          <w:highlight w:val="cyan"/>
        </w:rPr>
        <w:t>Research</w:t>
      </w:r>
      <w:r w:rsidRPr="000707A2">
        <w:rPr>
          <w:rStyle w:val="StyleUnderline"/>
        </w:rPr>
        <w:t xml:space="preserve"> has </w:t>
      </w:r>
      <w:r w:rsidRPr="004A727D">
        <w:rPr>
          <w:rStyle w:val="StyleUnderline"/>
          <w:highlight w:val="cyan"/>
        </w:rPr>
        <w:t>show</w:t>
      </w:r>
      <w:r w:rsidRPr="000707A2">
        <w:rPr>
          <w:rStyle w:val="StyleUnderline"/>
        </w:rPr>
        <w:t>n</w:t>
      </w:r>
      <w:r w:rsidRPr="000707A2">
        <w:rPr>
          <w:sz w:val="16"/>
        </w:rPr>
        <w:t xml:space="preserve"> that </w:t>
      </w:r>
      <w:r w:rsidRPr="004A727D">
        <w:rPr>
          <w:rStyle w:val="StyleUnderline"/>
          <w:highlight w:val="cyan"/>
        </w:rPr>
        <w:t xml:space="preserve">while </w:t>
      </w:r>
      <w:r w:rsidRPr="004A727D">
        <w:rPr>
          <w:rStyle w:val="Emphasis"/>
          <w:highlight w:val="cyan"/>
        </w:rPr>
        <w:t>the</w:t>
      </w:r>
      <w:r w:rsidRPr="000707A2">
        <w:rPr>
          <w:rStyle w:val="Emphasis"/>
        </w:rPr>
        <w:t xml:space="preserve"> international </w:t>
      </w:r>
      <w:r w:rsidRPr="004A727D">
        <w:rPr>
          <w:rStyle w:val="Emphasis"/>
          <w:highlight w:val="cyan"/>
        </w:rPr>
        <w:t>media</w:t>
      </w:r>
      <w:r w:rsidRPr="000707A2">
        <w:rPr>
          <w:sz w:val="16"/>
        </w:rPr>
        <w:t xml:space="preserve"> have a </w:t>
      </w:r>
      <w:r w:rsidRPr="004A727D">
        <w:rPr>
          <w:rStyle w:val="StyleUnderline"/>
          <w:highlight w:val="cyan"/>
        </w:rPr>
        <w:t>tend</w:t>
      </w:r>
      <w:r w:rsidRPr="000707A2">
        <w:rPr>
          <w:sz w:val="16"/>
        </w:rPr>
        <w:t xml:space="preserve">ency </w:t>
      </w:r>
      <w:r w:rsidRPr="004A727D">
        <w:rPr>
          <w:rStyle w:val="StyleUnderline"/>
          <w:highlight w:val="cyan"/>
        </w:rPr>
        <w:t>to seek</w:t>
      </w:r>
      <w:r w:rsidRPr="000707A2">
        <w:rPr>
          <w:sz w:val="16"/>
        </w:rPr>
        <w:t xml:space="preserve"> </w:t>
      </w:r>
      <w:r w:rsidRPr="000707A2">
        <w:rPr>
          <w:rStyle w:val="Emphasis"/>
        </w:rPr>
        <w:t xml:space="preserve">simple </w:t>
      </w:r>
      <w:r w:rsidRPr="004A727D">
        <w:rPr>
          <w:rStyle w:val="Emphasis"/>
          <w:highlight w:val="cyan"/>
        </w:rPr>
        <w:t>resource</w:t>
      </w:r>
      <w:r w:rsidRPr="000707A2">
        <w:rPr>
          <w:rStyle w:val="Emphasis"/>
        </w:rPr>
        <w:t xml:space="preserve">-related </w:t>
      </w:r>
      <w:r w:rsidRPr="004A727D">
        <w:rPr>
          <w:rStyle w:val="Emphasis"/>
          <w:highlight w:val="cyan"/>
        </w:rPr>
        <w:t>explanations</w:t>
      </w:r>
      <w:r w:rsidRPr="000707A2">
        <w:rPr>
          <w:sz w:val="16"/>
        </w:rPr>
        <w:t xml:space="preserve"> – such as drought or famine – for conflicts in the Global South, </w:t>
      </w:r>
      <w:r w:rsidRPr="004A727D">
        <w:rPr>
          <w:rStyle w:val="StyleUnderline"/>
          <w:highlight w:val="cyan"/>
        </w:rPr>
        <w:t>debates</w:t>
      </w:r>
      <w:r w:rsidRPr="000707A2">
        <w:rPr>
          <w:sz w:val="16"/>
        </w:rPr>
        <w:t xml:space="preserve"> in the local media </w:t>
      </w:r>
      <w:r w:rsidRPr="004A727D">
        <w:rPr>
          <w:rStyle w:val="StyleUnderline"/>
          <w:highlight w:val="cyan"/>
        </w:rPr>
        <w:t>are</w:t>
      </w:r>
      <w:r w:rsidRPr="000707A2">
        <w:rPr>
          <w:sz w:val="16"/>
        </w:rPr>
        <w:t xml:space="preserve"> permeated by </w:t>
      </w:r>
      <w:r w:rsidRPr="000707A2">
        <w:rPr>
          <w:rStyle w:val="Emphasis"/>
        </w:rPr>
        <w:t xml:space="preserve">more </w:t>
      </w:r>
      <w:r w:rsidRPr="004A727D">
        <w:rPr>
          <w:rStyle w:val="Emphasis"/>
          <w:highlight w:val="cyan"/>
        </w:rPr>
        <w:t>complex</w:t>
      </w:r>
      <w:r w:rsidRPr="000707A2">
        <w:rPr>
          <w:sz w:val="16"/>
        </w:rPr>
        <w:t xml:space="preserve"> political relationships.</w:t>
      </w:r>
    </w:p>
    <w:p w14:paraId="746B5D0C" w14:textId="77777777" w:rsidR="003A1F2A" w:rsidRPr="008206C9" w:rsidRDefault="003A1F2A" w:rsidP="003A1F2A"/>
    <w:p w14:paraId="55DD9CFB" w14:textId="77777777" w:rsidR="003A1F2A" w:rsidRDefault="003A1F2A" w:rsidP="003A1F2A">
      <w:pPr>
        <w:pStyle w:val="Heading4"/>
      </w:pPr>
      <w:r>
        <w:t>Reject Cribb.</w:t>
      </w:r>
    </w:p>
    <w:p w14:paraId="31DC1A2F" w14:textId="77777777" w:rsidR="003A1F2A" w:rsidRPr="002E45FC" w:rsidRDefault="003A1F2A" w:rsidP="003A1F2A">
      <w:r w:rsidRPr="002E45FC">
        <w:rPr>
          <w:rStyle w:val="Style13ptBold"/>
        </w:rPr>
        <w:t>Imisides 14</w:t>
      </w:r>
      <w:r>
        <w:t xml:space="preserve"> [</w:t>
      </w:r>
      <w:r w:rsidRPr="002E45FC">
        <w:t>Mark Imisides (Doctor of Philosphy (PhD) Analytical Chemistry: 1987-1993, University of Wollongong, Dr Chemical, chemistry in the real world, Australia’s cleaning and stain removal expert), 6-18-2014, "Is Julian Cribb Right?,” Dr Chemical, https://www.drchemical.com.au/chemical-mythbusting/is-julian-cribb-right</w:t>
      </w:r>
      <w:r>
        <w:t>]</w:t>
      </w:r>
    </w:p>
    <w:p w14:paraId="63E53E1C" w14:textId="77777777" w:rsidR="003A1F2A" w:rsidRDefault="003A1F2A" w:rsidP="003A1F2A">
      <w:pPr>
        <w:rPr>
          <w:sz w:val="16"/>
        </w:rPr>
      </w:pPr>
      <w:r w:rsidRPr="00500900">
        <w:rPr>
          <w:sz w:val="16"/>
        </w:rPr>
        <w:t xml:space="preserve">Last week, during Dr Karl’s segment on 720 ABC radio in Perth, he had a guest by the name of </w:t>
      </w:r>
      <w:r w:rsidRPr="00F36DB1">
        <w:rPr>
          <w:rStyle w:val="StyleUnderline"/>
        </w:rPr>
        <w:t xml:space="preserve">Julian </w:t>
      </w:r>
      <w:r w:rsidRPr="004A727D">
        <w:rPr>
          <w:rStyle w:val="StyleUnderline"/>
          <w:highlight w:val="cyan"/>
        </w:rPr>
        <w:t>Cribb</w:t>
      </w:r>
      <w:r w:rsidRPr="00500900">
        <w:rPr>
          <w:sz w:val="16"/>
        </w:rPr>
        <w:t xml:space="preserve">, who has recently written a book entitled “poison planet”. This book follows up other books with such cheery titles as “The Coming Famine” and “White Death.” I had never heard of him before last Thursday, but </w:t>
      </w:r>
      <w:r w:rsidRPr="00C93650">
        <w:rPr>
          <w:rStyle w:val="StyleUnderline"/>
        </w:rPr>
        <w:t xml:space="preserve">he </w:t>
      </w:r>
      <w:r w:rsidRPr="00F36DB1">
        <w:rPr>
          <w:rStyle w:val="Emphasis"/>
        </w:rPr>
        <w:t xml:space="preserve">apparently </w:t>
      </w:r>
      <w:r w:rsidRPr="004A727D">
        <w:rPr>
          <w:rStyle w:val="Emphasis"/>
          <w:highlight w:val="cyan"/>
        </w:rPr>
        <w:t>passes</w:t>
      </w:r>
      <w:r w:rsidRPr="006918E1">
        <w:rPr>
          <w:rStyle w:val="Emphasis"/>
        </w:rPr>
        <w:t xml:space="preserve"> himself </w:t>
      </w:r>
      <w:r w:rsidRPr="004A727D">
        <w:rPr>
          <w:rStyle w:val="Emphasis"/>
          <w:highlight w:val="cyan"/>
        </w:rPr>
        <w:t>off as a “science writer.”</w:t>
      </w:r>
      <w:r w:rsidRPr="00F36DB1">
        <w:rPr>
          <w:rStyle w:val="StyleUnderline"/>
        </w:rPr>
        <w:t xml:space="preserve"> When I looked into it, all I could come up with is that </w:t>
      </w:r>
      <w:r w:rsidRPr="004A727D">
        <w:rPr>
          <w:rStyle w:val="StyleUnderline"/>
          <w:highlight w:val="cyan"/>
        </w:rPr>
        <w:t xml:space="preserve">he is a journalist, with </w:t>
      </w:r>
      <w:r w:rsidRPr="004A727D">
        <w:rPr>
          <w:rStyle w:val="Emphasis"/>
          <w:sz w:val="32"/>
          <w:highlight w:val="cyan"/>
        </w:rPr>
        <w:t>no</w:t>
      </w:r>
      <w:r w:rsidRPr="00742D69">
        <w:rPr>
          <w:rStyle w:val="Emphasis"/>
          <w:sz w:val="32"/>
        </w:rPr>
        <w:t xml:space="preserve"> mention of any </w:t>
      </w:r>
      <w:r w:rsidRPr="004A727D">
        <w:rPr>
          <w:rStyle w:val="Emphasis"/>
          <w:sz w:val="32"/>
          <w:highlight w:val="cyan"/>
        </w:rPr>
        <w:t>scientific qualifications</w:t>
      </w:r>
      <w:r w:rsidRPr="00F36DB1">
        <w:rPr>
          <w:rStyle w:val="StyleUnderline"/>
        </w:rPr>
        <w:t>.</w:t>
      </w:r>
      <w:r>
        <w:rPr>
          <w:rStyle w:val="StyleUnderline"/>
        </w:rPr>
        <w:t xml:space="preserve"> </w:t>
      </w:r>
      <w:r w:rsidRPr="009E3203">
        <w:rPr>
          <w:rStyle w:val="StyleUnderline"/>
        </w:rPr>
        <w:t xml:space="preserve">I </w:t>
      </w:r>
      <w:r w:rsidRPr="004A727D">
        <w:rPr>
          <w:rStyle w:val="StyleUnderline"/>
          <w:highlight w:val="cyan"/>
        </w:rPr>
        <w:t>sent him an email</w:t>
      </w:r>
      <w:r w:rsidRPr="009E3203">
        <w:rPr>
          <w:rStyle w:val="StyleUnderline"/>
        </w:rPr>
        <w:t xml:space="preserve"> to find out what his qualifications were, </w:t>
      </w:r>
      <w:r w:rsidRPr="004A727D">
        <w:rPr>
          <w:rStyle w:val="StyleUnderline"/>
          <w:highlight w:val="cyan"/>
        </w:rPr>
        <w:t>but have not</w:t>
      </w:r>
      <w:r w:rsidRPr="009E3203">
        <w:rPr>
          <w:rStyle w:val="StyleUnderline"/>
        </w:rPr>
        <w:t xml:space="preserve"> as </w:t>
      </w:r>
      <w:r w:rsidRPr="009E3203">
        <w:rPr>
          <w:rStyle w:val="Emphasis"/>
        </w:rPr>
        <w:t xml:space="preserve">yet </w:t>
      </w:r>
      <w:r w:rsidRPr="004A727D">
        <w:rPr>
          <w:rStyle w:val="Emphasis"/>
          <w:highlight w:val="cyan"/>
        </w:rPr>
        <w:t>received a reply</w:t>
      </w:r>
      <w:r w:rsidRPr="00696252">
        <w:rPr>
          <w:rStyle w:val="StyleUnderline"/>
        </w:rPr>
        <w:t>.</w:t>
      </w:r>
      <w:r w:rsidRPr="00500900">
        <w:rPr>
          <w:sz w:val="16"/>
        </w:rPr>
        <w:t xml:space="preserve"> Anyhow, over the space of a few minutes on 720 last Thursday </w:t>
      </w:r>
      <w:r w:rsidRPr="004A727D">
        <w:rPr>
          <w:rStyle w:val="StyleUnderline"/>
          <w:highlight w:val="cyan"/>
        </w:rPr>
        <w:t>he managed to imply that anyone who breastfed babies was giving them</w:t>
      </w:r>
      <w:r w:rsidRPr="009E3203">
        <w:rPr>
          <w:rStyle w:val="StyleUnderline"/>
        </w:rPr>
        <w:t xml:space="preserve"> “a mouthful of </w:t>
      </w:r>
      <w:r w:rsidRPr="004A727D">
        <w:rPr>
          <w:rStyle w:val="StyleUnderline"/>
          <w:highlight w:val="cyan"/>
        </w:rPr>
        <w:t>pesticides</w:t>
      </w:r>
      <w:r w:rsidRPr="009E3203">
        <w:rPr>
          <w:rStyle w:val="StyleUnderline"/>
        </w:rPr>
        <w:t>” and that we shouldn’t use plastic baby bottles as they contain toxic chemicals.</w:t>
      </w:r>
      <w:r w:rsidRPr="00B673F4">
        <w:t xml:space="preserve"> </w:t>
      </w:r>
      <w:r w:rsidRPr="00500900">
        <w:rPr>
          <w:sz w:val="16"/>
        </w:rPr>
        <w:t xml:space="preserve">By the end of the show panicked mothers were texting in to ask whether they could use stainless steel bottles to feed their babies, and one mother said “thanks for making me feel like I’m poisoning my baby.” Let’s look at these two claims and see what the science says. The use of pesticides in Australia is controlled by the APVMA (Australian Pesticides and Veterinary Medicine Association). Essentially, it is impossible to use a pesticide in Australia without a licence from the APVMA. This applies to the cans of fly sprays that you buy from the supermarket, commercial pest controllers, and also fruit growers. Most people don’t know this – they think that fruit growers have open slather to spray whatever the hell they want onto their crops as often as they want, just so long as the fruit gets to market intact. But the very opposite is the case. They must apply to the APVMA for a licence for any pesticide they wish to use. And this licence does not just refer to the particular chemical, but to every aspect of the procedure. That is, they must specify the exact concentration of chemical used, the coverage rate (litres sprayed per acre), spraying frequency, and withholding period. The withholding period refers to the time period between the last spray and the arrival of the fruit on the supermarket shelves. Growers must keep a log of their spraying schedule, </w:t>
      </w:r>
      <w:r w:rsidRPr="00500900">
        <w:rPr>
          <w:sz w:val="16"/>
        </w:rPr>
        <w:lastRenderedPageBreak/>
        <w:t>as it is subject to inspection at any time. And on top of all this, inspectors go to the markets where they take fruit directly off the trucks, and take them to a lab for testing. Any occasions where the level of pesticides on fruit is above the guidelines results in hefty fines.</w:t>
      </w:r>
    </w:p>
    <w:p w14:paraId="23285E5B" w14:textId="1315539F" w:rsidR="00967C79" w:rsidRDefault="003A1F2A" w:rsidP="003A1F2A">
      <w:pPr>
        <w:pStyle w:val="Heading2"/>
      </w:pPr>
      <w:r>
        <w:lastRenderedPageBreak/>
        <w:t>Adv---</w:t>
      </w:r>
      <w:r w:rsidR="009910D6">
        <w:t>ILaw</w:t>
      </w:r>
    </w:p>
    <w:p w14:paraId="3B3683AF" w14:textId="00F3C73A" w:rsidR="009910D6" w:rsidRDefault="009910D6" w:rsidP="009910D6">
      <w:pPr>
        <w:pStyle w:val="Heading3"/>
      </w:pPr>
      <w:r>
        <w:lastRenderedPageBreak/>
        <w:t>Solvency---1NC</w:t>
      </w:r>
    </w:p>
    <w:p w14:paraId="51C67762" w14:textId="43DE22A5" w:rsidR="009910D6" w:rsidRPr="009910D6" w:rsidRDefault="009910D6" w:rsidP="009910D6">
      <w:pPr>
        <w:pStyle w:val="Heading4"/>
      </w:pPr>
      <w:r>
        <w:t xml:space="preserve">They </w:t>
      </w:r>
      <w:r>
        <w:rPr>
          <w:u w:val="single"/>
        </w:rPr>
        <w:t>can’t solve</w:t>
      </w:r>
      <w:r>
        <w:t xml:space="preserve">. They read one card that Hoffman contravenes ILO standards, but NOTHING reverse causally says that spills up to </w:t>
      </w:r>
      <w:r>
        <w:rPr>
          <w:u w:val="single"/>
        </w:rPr>
        <w:t>revitalize IEL globally</w:t>
      </w:r>
      <w:r>
        <w:t>.</w:t>
      </w:r>
    </w:p>
    <w:p w14:paraId="436C94E3" w14:textId="75ECC635" w:rsidR="00CB7D19" w:rsidRDefault="00CB7D19" w:rsidP="009910D6">
      <w:pPr>
        <w:pStyle w:val="Heading3"/>
        <w:rPr>
          <w:rFonts w:cs="Calibri"/>
        </w:rPr>
      </w:pPr>
      <w:r>
        <w:rPr>
          <w:rFonts w:cs="Calibri"/>
        </w:rPr>
        <w:lastRenderedPageBreak/>
        <w:t>I-Law---1NC</w:t>
      </w:r>
    </w:p>
    <w:p w14:paraId="177CE0BC" w14:textId="15CEA7C9" w:rsidR="00CB7D19" w:rsidRDefault="00CB7D19" w:rsidP="00CB7D19">
      <w:pPr>
        <w:pStyle w:val="Heading4"/>
      </w:pPr>
      <w:r>
        <w:t>Trump’s an alt cause.</w:t>
      </w:r>
      <w:r w:rsidR="00327B6B">
        <w:t xml:space="preserve"> He’s flagranlty violating i-Law.</w:t>
      </w:r>
    </w:p>
    <w:p w14:paraId="79CA0FD7" w14:textId="77777777" w:rsidR="00F7290A" w:rsidRPr="000C140C" w:rsidRDefault="00F7290A" w:rsidP="00F7290A">
      <w:pPr>
        <w:pStyle w:val="Heading4"/>
      </w:pPr>
      <w:r>
        <w:t xml:space="preserve">I-law </w:t>
      </w:r>
      <w:r>
        <w:rPr>
          <w:u w:val="single"/>
        </w:rPr>
        <w:t>can’t solve</w:t>
      </w:r>
      <w:r>
        <w:t xml:space="preserve"> extinction.</w:t>
      </w:r>
    </w:p>
    <w:p w14:paraId="57CE95CD" w14:textId="77777777" w:rsidR="00F7290A" w:rsidRPr="001A52F9" w:rsidRDefault="00F7290A" w:rsidP="00F7290A">
      <w:r>
        <w:t xml:space="preserve">Dr. William A. </w:t>
      </w:r>
      <w:r w:rsidRPr="003E2C61">
        <w:rPr>
          <w:rStyle w:val="Style13ptBold"/>
        </w:rPr>
        <w:t>Galston 25</w:t>
      </w:r>
      <w:r>
        <w:t xml:space="preserve">, PhD, Senior Fellow, Governance Studies, Brookings Institution. Professor, Government, University of Maryland, "Liberalism Without Illusions," Democracy Journal, No. 77, Summer 2025, </w:t>
      </w:r>
      <w:r w:rsidRPr="003E2C61">
        <w:t>https://democracyjournal.org/magazine/77/liberalism-without-illusions/</w:t>
      </w:r>
      <w:r>
        <w:t xml:space="preserve">. </w:t>
      </w:r>
    </w:p>
    <w:p w14:paraId="2B55CC7D" w14:textId="77777777" w:rsidR="00F7290A" w:rsidRPr="001A52F9" w:rsidRDefault="00F7290A" w:rsidP="00F7290A">
      <w:pPr>
        <w:rPr>
          <w:sz w:val="16"/>
        </w:rPr>
      </w:pPr>
      <w:r w:rsidRPr="001A52F9">
        <w:rPr>
          <w:sz w:val="16"/>
        </w:rPr>
        <w:t xml:space="preserve">The current assault on </w:t>
      </w:r>
      <w:r w:rsidRPr="00C506CF">
        <w:rPr>
          <w:rStyle w:val="StyleUnderline"/>
        </w:rPr>
        <w:t xml:space="preserve">liberal </w:t>
      </w:r>
      <w:r w:rsidRPr="00C506CF">
        <w:rPr>
          <w:rStyle w:val="StyleUnderline"/>
          <w:highlight w:val="yellow"/>
        </w:rPr>
        <w:t>democracy</w:t>
      </w:r>
      <w:r w:rsidRPr="001A52F9">
        <w:rPr>
          <w:sz w:val="16"/>
        </w:rPr>
        <w:t xml:space="preserve"> obscures the extent to which this form of government </w:t>
      </w:r>
      <w:r w:rsidRPr="001B74A7">
        <w:rPr>
          <w:rStyle w:val="StyleUnderline"/>
        </w:rPr>
        <w:t>has</w:t>
      </w:r>
      <w:r w:rsidRPr="001A52F9">
        <w:rPr>
          <w:sz w:val="16"/>
        </w:rPr>
        <w:t xml:space="preserve"> </w:t>
      </w:r>
      <w:r w:rsidRPr="001B74A7">
        <w:rPr>
          <w:rStyle w:val="Emphasis"/>
        </w:rPr>
        <w:t xml:space="preserve">always </w:t>
      </w:r>
      <w:r w:rsidRPr="00C506CF">
        <w:rPr>
          <w:rStyle w:val="Emphasis"/>
        </w:rPr>
        <w:t>struggled</w:t>
      </w:r>
      <w:r w:rsidRPr="00C506CF">
        <w:rPr>
          <w:sz w:val="16"/>
        </w:rPr>
        <w:t xml:space="preserve"> </w:t>
      </w:r>
      <w:r w:rsidRPr="00C506CF">
        <w:rPr>
          <w:rStyle w:val="StyleUnderline"/>
        </w:rPr>
        <w:t>against its</w:t>
      </w:r>
      <w:r w:rsidRPr="001A52F9">
        <w:rPr>
          <w:sz w:val="16"/>
        </w:rPr>
        <w:t xml:space="preserve"> </w:t>
      </w:r>
      <w:r w:rsidRPr="00C506CF">
        <w:rPr>
          <w:rStyle w:val="Emphasis"/>
          <w:highlight w:val="yellow"/>
        </w:rPr>
        <w:t>inherent</w:t>
      </w:r>
      <w:r w:rsidRPr="00C506CF">
        <w:rPr>
          <w:sz w:val="16"/>
          <w:highlight w:val="yellow"/>
        </w:rPr>
        <w:t xml:space="preserve"> </w:t>
      </w:r>
      <w:r w:rsidRPr="00C506CF">
        <w:rPr>
          <w:rStyle w:val="StyleUnderline"/>
          <w:highlight w:val="yellow"/>
        </w:rPr>
        <w:t>vulnerabilities</w:t>
      </w:r>
      <w:r w:rsidRPr="001A52F9">
        <w:rPr>
          <w:sz w:val="16"/>
        </w:rPr>
        <w:t>.</w:t>
      </w:r>
    </w:p>
    <w:p w14:paraId="1592AA49" w14:textId="77777777" w:rsidR="00F7290A" w:rsidRPr="001A52F9" w:rsidRDefault="00F7290A" w:rsidP="00F7290A">
      <w:pPr>
        <w:rPr>
          <w:sz w:val="16"/>
        </w:rPr>
      </w:pPr>
      <w:r w:rsidRPr="001A52F9">
        <w:rPr>
          <w:sz w:val="16"/>
        </w:rPr>
        <w:t xml:space="preserve">First: Because </w:t>
      </w:r>
      <w:r w:rsidRPr="001B74A7">
        <w:rPr>
          <w:rStyle w:val="StyleUnderline"/>
        </w:rPr>
        <w:t>liberal democracy</w:t>
      </w:r>
      <w:r w:rsidRPr="001A52F9">
        <w:rPr>
          <w:sz w:val="16"/>
        </w:rPr>
        <w:t xml:space="preserve"> </w:t>
      </w:r>
      <w:r w:rsidRPr="00C506CF">
        <w:rPr>
          <w:rStyle w:val="Emphasis"/>
          <w:highlight w:val="yellow"/>
        </w:rPr>
        <w:t>restrains majorities</w:t>
      </w:r>
      <w:r w:rsidRPr="00C506CF">
        <w:rPr>
          <w:sz w:val="16"/>
          <w:highlight w:val="yellow"/>
        </w:rPr>
        <w:t xml:space="preserve"> </w:t>
      </w:r>
      <w:r w:rsidRPr="00C506CF">
        <w:rPr>
          <w:rStyle w:val="StyleUnderline"/>
          <w:highlight w:val="yellow"/>
        </w:rPr>
        <w:t>and gives</w:t>
      </w:r>
      <w:r w:rsidRPr="001B74A7">
        <w:rPr>
          <w:rStyle w:val="StyleUnderline"/>
        </w:rPr>
        <w:t xml:space="preserve"> even</w:t>
      </w:r>
      <w:r w:rsidRPr="001A52F9">
        <w:rPr>
          <w:sz w:val="16"/>
        </w:rPr>
        <w:t xml:space="preserve"> </w:t>
      </w:r>
      <w:r w:rsidRPr="00C506CF">
        <w:rPr>
          <w:rStyle w:val="Emphasis"/>
          <w:highlight w:val="yellow"/>
        </w:rPr>
        <w:t>small minorities</w:t>
      </w:r>
      <w:r w:rsidRPr="001A52F9">
        <w:rPr>
          <w:sz w:val="16"/>
        </w:rPr>
        <w:t xml:space="preserve"> </w:t>
      </w:r>
      <w:r w:rsidRPr="001B74A7">
        <w:rPr>
          <w:rStyle w:val="StyleUnderline"/>
        </w:rPr>
        <w:t xml:space="preserve">a </w:t>
      </w:r>
      <w:r w:rsidRPr="00C506CF">
        <w:rPr>
          <w:rStyle w:val="StyleUnderline"/>
          <w:highlight w:val="yellow"/>
        </w:rPr>
        <w:t>say</w:t>
      </w:r>
      <w:r w:rsidRPr="001B74A7">
        <w:rPr>
          <w:rStyle w:val="StyleUnderline"/>
        </w:rPr>
        <w:t>, it</w:t>
      </w:r>
      <w:r w:rsidRPr="001A52F9">
        <w:rPr>
          <w:sz w:val="16"/>
        </w:rPr>
        <w:t xml:space="preserve"> </w:t>
      </w:r>
      <w:r w:rsidRPr="00C506CF">
        <w:rPr>
          <w:rStyle w:val="Emphasis"/>
          <w:highlight w:val="yellow"/>
        </w:rPr>
        <w:t>slows</w:t>
      </w:r>
      <w:r w:rsidRPr="001A52F9">
        <w:rPr>
          <w:sz w:val="16"/>
        </w:rPr>
        <w:t xml:space="preserve"> the </w:t>
      </w:r>
      <w:r w:rsidRPr="00C506CF">
        <w:rPr>
          <w:rStyle w:val="StyleUnderline"/>
          <w:highlight w:val="yellow"/>
        </w:rPr>
        <w:t>achievement</w:t>
      </w:r>
      <w:r w:rsidRPr="001B74A7">
        <w:rPr>
          <w:rStyle w:val="StyleUnderline"/>
        </w:rPr>
        <w:t xml:space="preserve"> of goals that majorities support</w:t>
      </w:r>
      <w:r w:rsidRPr="001A52F9">
        <w:rPr>
          <w:sz w:val="16"/>
        </w:rPr>
        <w:t xml:space="preserve">. This </w:t>
      </w:r>
      <w:r w:rsidRPr="00C506CF">
        <w:rPr>
          <w:rStyle w:val="StyleUnderline"/>
        </w:rPr>
        <w:t>generates</w:t>
      </w:r>
      <w:r w:rsidRPr="00C506CF">
        <w:rPr>
          <w:sz w:val="16"/>
        </w:rPr>
        <w:t xml:space="preserve"> public </w:t>
      </w:r>
      <w:r w:rsidRPr="00C506CF">
        <w:rPr>
          <w:rStyle w:val="StyleUnderline"/>
        </w:rPr>
        <w:t>frustration with</w:t>
      </w:r>
      <w:r w:rsidRPr="00C506CF">
        <w:rPr>
          <w:sz w:val="16"/>
        </w:rPr>
        <w:t xml:space="preserve"> </w:t>
      </w:r>
      <w:r w:rsidRPr="00C506CF">
        <w:rPr>
          <w:rStyle w:val="Emphasis"/>
        </w:rPr>
        <w:t>institutional restraints</w:t>
      </w:r>
      <w:r w:rsidRPr="00C506CF">
        <w:rPr>
          <w:sz w:val="16"/>
        </w:rPr>
        <w:t xml:space="preserve">, </w:t>
      </w:r>
      <w:r w:rsidRPr="00C506CF">
        <w:rPr>
          <w:rStyle w:val="StyleUnderline"/>
          <w:highlight w:val="yellow"/>
        </w:rPr>
        <w:t>and</w:t>
      </w:r>
      <w:r w:rsidRPr="001B74A7">
        <w:rPr>
          <w:rStyle w:val="StyleUnderline"/>
        </w:rPr>
        <w:t xml:space="preserve"> an</w:t>
      </w:r>
      <w:r w:rsidRPr="001A52F9">
        <w:rPr>
          <w:sz w:val="16"/>
        </w:rPr>
        <w:t xml:space="preserve"> unacknowledged </w:t>
      </w:r>
      <w:r w:rsidRPr="001B74A7">
        <w:rPr>
          <w:rStyle w:val="Emphasis"/>
        </w:rPr>
        <w:t xml:space="preserve">envy of </w:t>
      </w:r>
      <w:r w:rsidRPr="00C506CF">
        <w:rPr>
          <w:rStyle w:val="Emphasis"/>
          <w:highlight w:val="yellow"/>
        </w:rPr>
        <w:t>authoritarian systems</w:t>
      </w:r>
      <w:r w:rsidRPr="001A52F9">
        <w:rPr>
          <w:sz w:val="16"/>
        </w:rPr>
        <w:t xml:space="preserve"> </w:t>
      </w:r>
      <w:r w:rsidRPr="001B74A7">
        <w:rPr>
          <w:rStyle w:val="StyleUnderline"/>
        </w:rPr>
        <w:t xml:space="preserve">that </w:t>
      </w:r>
      <w:r w:rsidRPr="00C506CF">
        <w:rPr>
          <w:rStyle w:val="StyleUnderline"/>
        </w:rPr>
        <w:t xml:space="preserve">can </w:t>
      </w:r>
      <w:r w:rsidRPr="00C506CF">
        <w:rPr>
          <w:rStyle w:val="StyleUnderline"/>
          <w:highlight w:val="yellow"/>
        </w:rPr>
        <w:t>act quickly and decisively</w:t>
      </w:r>
      <w:r w:rsidRPr="001A52F9">
        <w:rPr>
          <w:sz w:val="16"/>
        </w:rPr>
        <w:t xml:space="preserve">. China can build huge cities in the time that it takes the United States to review the environmental impact of minor highway projects. </w:t>
      </w:r>
      <w:r w:rsidRPr="001B74A7">
        <w:rPr>
          <w:rStyle w:val="StyleUnderline"/>
        </w:rPr>
        <w:t>Liberal democracy requires</w:t>
      </w:r>
      <w:r w:rsidRPr="001A52F9">
        <w:rPr>
          <w:sz w:val="16"/>
        </w:rPr>
        <w:t xml:space="preserve"> </w:t>
      </w:r>
      <w:r w:rsidRPr="001B74A7">
        <w:rPr>
          <w:rStyle w:val="Emphasis"/>
        </w:rPr>
        <w:t>more patience</w:t>
      </w:r>
      <w:r w:rsidRPr="001A52F9">
        <w:rPr>
          <w:sz w:val="16"/>
        </w:rPr>
        <w:t xml:space="preserve"> </w:t>
      </w:r>
      <w:r w:rsidRPr="001B74A7">
        <w:rPr>
          <w:rStyle w:val="StyleUnderline"/>
        </w:rPr>
        <w:t>than many possess</w:t>
      </w:r>
      <w:r w:rsidRPr="001A52F9">
        <w:rPr>
          <w:sz w:val="16"/>
        </w:rPr>
        <w:t>.</w:t>
      </w:r>
    </w:p>
    <w:p w14:paraId="369B61F3" w14:textId="77777777" w:rsidR="00F7290A" w:rsidRPr="001A52F9" w:rsidRDefault="00F7290A" w:rsidP="00F7290A">
      <w:pPr>
        <w:rPr>
          <w:sz w:val="16"/>
        </w:rPr>
      </w:pPr>
      <w:r w:rsidRPr="001A52F9">
        <w:rPr>
          <w:sz w:val="16"/>
        </w:rPr>
        <w:t xml:space="preserve">While </w:t>
      </w:r>
      <w:r w:rsidRPr="001B74A7">
        <w:rPr>
          <w:rStyle w:val="StyleUnderline"/>
        </w:rPr>
        <w:t>this problem</w:t>
      </w:r>
      <w:r w:rsidRPr="001A52F9">
        <w:rPr>
          <w:sz w:val="16"/>
        </w:rPr>
        <w:t xml:space="preserve"> can be mitigated (for example, by removing excessive obstacles to building things), it </w:t>
      </w:r>
      <w:r w:rsidRPr="001B74A7">
        <w:rPr>
          <w:rStyle w:val="Emphasis"/>
        </w:rPr>
        <w:t>cannot</w:t>
      </w:r>
      <w:r w:rsidRPr="001A52F9">
        <w:rPr>
          <w:sz w:val="16"/>
        </w:rPr>
        <w:t xml:space="preserve"> </w:t>
      </w:r>
      <w:r w:rsidRPr="001B74A7">
        <w:rPr>
          <w:rStyle w:val="StyleUnderline"/>
        </w:rPr>
        <w:t>be eliminated</w:t>
      </w:r>
      <w:r w:rsidRPr="001A52F9">
        <w:rPr>
          <w:sz w:val="16"/>
        </w:rPr>
        <w:t xml:space="preserve">. </w:t>
      </w:r>
      <w:r w:rsidRPr="001B74A7">
        <w:rPr>
          <w:rStyle w:val="StyleUnderline"/>
        </w:rPr>
        <w:t>Liberal democratic institutions are constructed</w:t>
      </w:r>
      <w:r w:rsidRPr="001A52F9">
        <w:rPr>
          <w:sz w:val="16"/>
        </w:rPr>
        <w:t xml:space="preserve"> with two purposes in view—</w:t>
      </w:r>
      <w:r w:rsidRPr="001B74A7">
        <w:rPr>
          <w:rStyle w:val="StyleUnderline"/>
        </w:rPr>
        <w:t>to</w:t>
      </w:r>
      <w:r w:rsidRPr="001A52F9">
        <w:rPr>
          <w:sz w:val="16"/>
        </w:rPr>
        <w:t xml:space="preserve"> help </w:t>
      </w:r>
      <w:r w:rsidRPr="001B74A7">
        <w:rPr>
          <w:rStyle w:val="StyleUnderline"/>
        </w:rPr>
        <w:t>achieve</w:t>
      </w:r>
      <w:r w:rsidRPr="001A52F9">
        <w:rPr>
          <w:sz w:val="16"/>
        </w:rPr>
        <w:t xml:space="preserve"> </w:t>
      </w:r>
      <w:r w:rsidRPr="001B74A7">
        <w:rPr>
          <w:rStyle w:val="Emphasis"/>
        </w:rPr>
        <w:t>collective goals</w:t>
      </w:r>
      <w:r w:rsidRPr="001A52F9">
        <w:rPr>
          <w:sz w:val="16"/>
        </w:rPr>
        <w:t xml:space="preserve"> </w:t>
      </w:r>
      <w:r w:rsidRPr="001B74A7">
        <w:rPr>
          <w:rStyle w:val="StyleUnderline"/>
        </w:rPr>
        <w:t>and to protect</w:t>
      </w:r>
      <w:r w:rsidRPr="001A52F9">
        <w:rPr>
          <w:sz w:val="16"/>
        </w:rPr>
        <w:t xml:space="preserve"> </w:t>
      </w:r>
      <w:r w:rsidRPr="001B74A7">
        <w:rPr>
          <w:rStyle w:val="Emphasis"/>
        </w:rPr>
        <w:t>against tyranny</w:t>
      </w:r>
      <w:r w:rsidRPr="001A52F9">
        <w:rPr>
          <w:sz w:val="16"/>
        </w:rPr>
        <w:t xml:space="preserve">. </w:t>
      </w:r>
      <w:r w:rsidRPr="001B74A7">
        <w:rPr>
          <w:rStyle w:val="StyleUnderline"/>
        </w:rPr>
        <w:t>But</w:t>
      </w:r>
      <w:r w:rsidRPr="001A52F9">
        <w:rPr>
          <w:sz w:val="16"/>
        </w:rPr>
        <w:t xml:space="preserve"> </w:t>
      </w:r>
      <w:r w:rsidRPr="00C506CF">
        <w:rPr>
          <w:rStyle w:val="Emphasis"/>
          <w:highlight w:val="yellow"/>
        </w:rPr>
        <w:t>efficacy</w:t>
      </w:r>
      <w:r w:rsidRPr="00C506CF">
        <w:rPr>
          <w:sz w:val="16"/>
          <w:highlight w:val="yellow"/>
        </w:rPr>
        <w:t xml:space="preserve"> </w:t>
      </w:r>
      <w:r w:rsidRPr="00C506CF">
        <w:rPr>
          <w:rStyle w:val="StyleUnderline"/>
          <w:highlight w:val="yellow"/>
        </w:rPr>
        <w:t>and</w:t>
      </w:r>
      <w:r w:rsidRPr="00C506CF">
        <w:rPr>
          <w:sz w:val="16"/>
          <w:highlight w:val="yellow"/>
        </w:rPr>
        <w:t xml:space="preserve"> </w:t>
      </w:r>
      <w:r w:rsidRPr="00C506CF">
        <w:rPr>
          <w:rStyle w:val="Emphasis"/>
          <w:highlight w:val="yellow"/>
        </w:rPr>
        <w:t>security</w:t>
      </w:r>
      <w:r w:rsidRPr="001A52F9">
        <w:rPr>
          <w:sz w:val="16"/>
        </w:rPr>
        <w:t xml:space="preserve"> </w:t>
      </w:r>
      <w:r w:rsidRPr="001B74A7">
        <w:rPr>
          <w:rStyle w:val="StyleUnderline"/>
        </w:rPr>
        <w:t xml:space="preserve">pull </w:t>
      </w:r>
      <w:r w:rsidRPr="00C506CF">
        <w:rPr>
          <w:rStyle w:val="StyleUnderline"/>
          <w:highlight w:val="yellow"/>
        </w:rPr>
        <w:t>in</w:t>
      </w:r>
      <w:r w:rsidRPr="00C506CF">
        <w:rPr>
          <w:sz w:val="16"/>
          <w:highlight w:val="yellow"/>
        </w:rPr>
        <w:t xml:space="preserve"> </w:t>
      </w:r>
      <w:r w:rsidRPr="00C506CF">
        <w:rPr>
          <w:rStyle w:val="Emphasis"/>
          <w:highlight w:val="yellow"/>
        </w:rPr>
        <w:t>opposite</w:t>
      </w:r>
      <w:r w:rsidRPr="00C506CF">
        <w:rPr>
          <w:sz w:val="16"/>
          <w:highlight w:val="yellow"/>
        </w:rPr>
        <w:t xml:space="preserve"> </w:t>
      </w:r>
      <w:r w:rsidRPr="00C506CF">
        <w:rPr>
          <w:rStyle w:val="StyleUnderline"/>
          <w:highlight w:val="yellow"/>
        </w:rPr>
        <w:t>directions</w:t>
      </w:r>
      <w:r w:rsidRPr="001A52F9">
        <w:rPr>
          <w:sz w:val="16"/>
        </w:rPr>
        <w:t xml:space="preserve">. While </w:t>
      </w:r>
      <w:r w:rsidRPr="001B74A7">
        <w:rPr>
          <w:rStyle w:val="StyleUnderline"/>
        </w:rPr>
        <w:t>checks and balances</w:t>
      </w:r>
      <w:r w:rsidRPr="001A52F9">
        <w:rPr>
          <w:sz w:val="16"/>
        </w:rPr>
        <w:t xml:space="preserve"> can protect us against dangerous concentrations of power, they </w:t>
      </w:r>
      <w:r w:rsidRPr="001B74A7">
        <w:rPr>
          <w:rStyle w:val="StyleUnderline"/>
        </w:rPr>
        <w:t>can</w:t>
      </w:r>
      <w:r w:rsidRPr="001A52F9">
        <w:rPr>
          <w:sz w:val="16"/>
        </w:rPr>
        <w:t xml:space="preserve"> also </w:t>
      </w:r>
      <w:r w:rsidRPr="001B74A7">
        <w:rPr>
          <w:rStyle w:val="Emphasis"/>
        </w:rPr>
        <w:t>hamper</w:t>
      </w:r>
      <w:r w:rsidRPr="001A52F9">
        <w:rPr>
          <w:sz w:val="16"/>
        </w:rPr>
        <w:t xml:space="preserve"> </w:t>
      </w:r>
      <w:r w:rsidRPr="001B74A7">
        <w:rPr>
          <w:rStyle w:val="StyleUnderline"/>
        </w:rPr>
        <w:t>government’s ability to carry out the will of the people</w:t>
      </w:r>
      <w:r w:rsidRPr="001A52F9">
        <w:rPr>
          <w:sz w:val="16"/>
        </w:rPr>
        <w:t>. When core problems remain unsolved for years or even decades, public frustration grows. So does support for leaders who are willing to break the rules to get things done.</w:t>
      </w:r>
    </w:p>
    <w:p w14:paraId="0209804C" w14:textId="77777777" w:rsidR="00F7290A" w:rsidRPr="001A52F9" w:rsidRDefault="00F7290A" w:rsidP="00F7290A">
      <w:pPr>
        <w:rPr>
          <w:sz w:val="16"/>
        </w:rPr>
      </w:pPr>
      <w:r w:rsidRPr="001A52F9">
        <w:rPr>
          <w:sz w:val="16"/>
        </w:rPr>
        <w:t xml:space="preserve">Second, </w:t>
      </w:r>
      <w:r w:rsidRPr="001B74A7">
        <w:rPr>
          <w:rStyle w:val="StyleUnderline"/>
        </w:rPr>
        <w:t>liberal democracy requires tolerance for</w:t>
      </w:r>
      <w:r w:rsidRPr="001A52F9">
        <w:rPr>
          <w:sz w:val="16"/>
        </w:rPr>
        <w:t xml:space="preserve"> </w:t>
      </w:r>
      <w:r w:rsidRPr="001B74A7">
        <w:rPr>
          <w:rStyle w:val="Emphasis"/>
        </w:rPr>
        <w:t>minority views</w:t>
      </w:r>
      <w:r w:rsidRPr="001A52F9">
        <w:rPr>
          <w:sz w:val="16"/>
        </w:rPr>
        <w:t xml:space="preserve"> and ways of life </w:t>
      </w:r>
      <w:r w:rsidRPr="001B74A7">
        <w:rPr>
          <w:rStyle w:val="StyleUnderline"/>
        </w:rPr>
        <w:t>to which many citizens are</w:t>
      </w:r>
      <w:r w:rsidRPr="001A52F9">
        <w:rPr>
          <w:sz w:val="16"/>
        </w:rPr>
        <w:t xml:space="preserve"> </w:t>
      </w:r>
      <w:r w:rsidRPr="001B74A7">
        <w:rPr>
          <w:rStyle w:val="Emphasis"/>
        </w:rPr>
        <w:t>deeply opposed</w:t>
      </w:r>
      <w:r w:rsidRPr="001A52F9">
        <w:rPr>
          <w:sz w:val="16"/>
        </w:rPr>
        <w:t>. It is natural to feel that if we consider certain views or ways of life to be odious, we should use public power to suppress them. In many such cases, liberal democracy requires us to restrain this impulse, a psychological burden that some will find unbearable.</w:t>
      </w:r>
    </w:p>
    <w:p w14:paraId="418B8EFE" w14:textId="77777777" w:rsidR="00F7290A" w:rsidRPr="001A52F9" w:rsidRDefault="00F7290A" w:rsidP="00F7290A">
      <w:pPr>
        <w:rPr>
          <w:sz w:val="16"/>
        </w:rPr>
      </w:pPr>
      <w:r w:rsidRPr="001B74A7">
        <w:rPr>
          <w:rStyle w:val="StyleUnderline"/>
        </w:rPr>
        <w:t>This</w:t>
      </w:r>
      <w:r w:rsidRPr="001A52F9">
        <w:rPr>
          <w:sz w:val="16"/>
        </w:rPr>
        <w:t xml:space="preserve"> </w:t>
      </w:r>
      <w:r w:rsidRPr="001B74A7">
        <w:rPr>
          <w:rStyle w:val="Emphasis"/>
        </w:rPr>
        <w:t>leads directly</w:t>
      </w:r>
      <w:r w:rsidRPr="001A52F9">
        <w:rPr>
          <w:sz w:val="16"/>
        </w:rPr>
        <w:t xml:space="preserve"> </w:t>
      </w:r>
      <w:r w:rsidRPr="001B74A7">
        <w:rPr>
          <w:rStyle w:val="StyleUnderline"/>
        </w:rPr>
        <w:t>to the</w:t>
      </w:r>
      <w:r w:rsidRPr="001A52F9">
        <w:rPr>
          <w:sz w:val="16"/>
        </w:rPr>
        <w:t xml:space="preserve"> third inherent </w:t>
      </w:r>
      <w:r w:rsidRPr="001B74A7">
        <w:rPr>
          <w:rStyle w:val="StyleUnderline"/>
        </w:rPr>
        <w:t>problem</w:t>
      </w:r>
      <w:r w:rsidRPr="001A52F9">
        <w:rPr>
          <w:sz w:val="16"/>
        </w:rPr>
        <w:t xml:space="preserve"> of liberal democracy: </w:t>
      </w:r>
      <w:r w:rsidRPr="001B74A7">
        <w:rPr>
          <w:rStyle w:val="StyleUnderline"/>
        </w:rPr>
        <w:t>the distinction it requires between</w:t>
      </w:r>
      <w:r w:rsidRPr="001A52F9">
        <w:rPr>
          <w:sz w:val="16"/>
        </w:rPr>
        <w:t xml:space="preserve"> </w:t>
      </w:r>
      <w:r w:rsidRPr="001B74A7">
        <w:rPr>
          <w:rStyle w:val="Emphasis"/>
        </w:rPr>
        <w:t>civic identity</w:t>
      </w:r>
      <w:r w:rsidRPr="001A52F9">
        <w:rPr>
          <w:sz w:val="16"/>
        </w:rPr>
        <w:t xml:space="preserve"> </w:t>
      </w:r>
      <w:r w:rsidRPr="001B74A7">
        <w:rPr>
          <w:rStyle w:val="StyleUnderline"/>
        </w:rPr>
        <w:t>and</w:t>
      </w:r>
      <w:r w:rsidRPr="001A52F9">
        <w:rPr>
          <w:sz w:val="16"/>
        </w:rPr>
        <w:t xml:space="preserve"> personal or </w:t>
      </w:r>
      <w:r w:rsidRPr="001B74A7">
        <w:rPr>
          <w:rStyle w:val="Emphasis"/>
        </w:rPr>
        <w:t>group</w:t>
      </w:r>
      <w:r w:rsidRPr="001A52F9">
        <w:rPr>
          <w:sz w:val="16"/>
        </w:rPr>
        <w:t xml:space="preserve"> </w:t>
      </w:r>
      <w:r w:rsidRPr="001B74A7">
        <w:rPr>
          <w:rStyle w:val="StyleUnderline"/>
        </w:rPr>
        <w:t>identity</w:t>
      </w:r>
      <w:r w:rsidRPr="001A52F9">
        <w:rPr>
          <w:sz w:val="16"/>
        </w:rPr>
        <w:t>. Although liberals may believe that certain religious views are false and even dangerous, they must accept those who hold these views as their equals for civic purposes. Advocates may freely express these views; they may organize to promote them; they may vote, and their votes are given equal weight. The same goes for race, ethnicity, gender, and all other particularities that distinguish us from one another.</w:t>
      </w:r>
    </w:p>
    <w:p w14:paraId="21F986A3" w14:textId="77777777" w:rsidR="00F7290A" w:rsidRDefault="00F7290A" w:rsidP="00F7290A">
      <w:r w:rsidRPr="001B039A">
        <w:rPr>
          <w:rStyle w:val="StyleUnderline"/>
        </w:rPr>
        <w:t>This</w:t>
      </w:r>
      <w:r w:rsidRPr="001A52F9">
        <w:rPr>
          <w:sz w:val="16"/>
        </w:rPr>
        <w:t xml:space="preserve"> </w:t>
      </w:r>
      <w:r w:rsidRPr="001B039A">
        <w:rPr>
          <w:rStyle w:val="Emphasis"/>
        </w:rPr>
        <w:t>requirement</w:t>
      </w:r>
      <w:r w:rsidRPr="001A52F9">
        <w:rPr>
          <w:sz w:val="16"/>
        </w:rPr>
        <w:t xml:space="preserve"> </w:t>
      </w:r>
      <w:r w:rsidRPr="001B039A">
        <w:rPr>
          <w:rStyle w:val="StyleUnderline"/>
        </w:rPr>
        <w:t xml:space="preserve">of liberal </w:t>
      </w:r>
      <w:r w:rsidRPr="00C506CF">
        <w:rPr>
          <w:rStyle w:val="StyleUnderline"/>
          <w:highlight w:val="yellow"/>
        </w:rPr>
        <w:t>democracy</w:t>
      </w:r>
      <w:r w:rsidRPr="001A52F9">
        <w:rPr>
          <w:sz w:val="16"/>
        </w:rPr>
        <w:t xml:space="preserve"> often </w:t>
      </w:r>
      <w:r w:rsidRPr="00C506CF">
        <w:rPr>
          <w:rStyle w:val="StyleUnderline"/>
          <w:highlight w:val="yellow"/>
        </w:rPr>
        <w:t>goes</w:t>
      </w:r>
      <w:r w:rsidRPr="00C506CF">
        <w:rPr>
          <w:sz w:val="16"/>
          <w:highlight w:val="yellow"/>
        </w:rPr>
        <w:t xml:space="preserve"> </w:t>
      </w:r>
      <w:r w:rsidRPr="00C506CF">
        <w:rPr>
          <w:rStyle w:val="Emphasis"/>
          <w:highlight w:val="yellow"/>
        </w:rPr>
        <w:t>against</w:t>
      </w:r>
      <w:r w:rsidRPr="001B039A">
        <w:rPr>
          <w:rStyle w:val="Emphasis"/>
        </w:rPr>
        <w:t xml:space="preserve"> the grain</w:t>
      </w:r>
      <w:r w:rsidRPr="001A52F9">
        <w:rPr>
          <w:sz w:val="16"/>
        </w:rPr>
        <w:t xml:space="preserve"> </w:t>
      </w:r>
      <w:r w:rsidRPr="001B039A">
        <w:rPr>
          <w:rStyle w:val="StyleUnderline"/>
        </w:rPr>
        <w:t>of</w:t>
      </w:r>
      <w:r w:rsidRPr="001A52F9">
        <w:rPr>
          <w:sz w:val="16"/>
        </w:rPr>
        <w:t xml:space="preserve"> </w:t>
      </w:r>
      <w:r w:rsidRPr="00C506CF">
        <w:rPr>
          <w:rStyle w:val="Emphasis"/>
          <w:highlight w:val="yellow"/>
        </w:rPr>
        <w:t>natural</w:t>
      </w:r>
      <w:r w:rsidRPr="00C506CF">
        <w:rPr>
          <w:sz w:val="16"/>
          <w:highlight w:val="yellow"/>
        </w:rPr>
        <w:t xml:space="preserve"> </w:t>
      </w:r>
      <w:r w:rsidRPr="00C506CF">
        <w:rPr>
          <w:rStyle w:val="StyleUnderline"/>
          <w:highlight w:val="yellow"/>
        </w:rPr>
        <w:t>sentiments</w:t>
      </w:r>
      <w:r w:rsidRPr="001A52F9">
        <w:rPr>
          <w:sz w:val="16"/>
        </w:rPr>
        <w:t xml:space="preserve">. We </w:t>
      </w:r>
      <w:r w:rsidRPr="001B039A">
        <w:rPr>
          <w:rStyle w:val="StyleUnderline"/>
        </w:rPr>
        <w:t>want the public sphere to reflect what we find</w:t>
      </w:r>
      <w:r w:rsidRPr="001A52F9">
        <w:rPr>
          <w:sz w:val="16"/>
        </w:rPr>
        <w:t xml:space="preserve"> </w:t>
      </w:r>
      <w:r w:rsidRPr="001B039A">
        <w:rPr>
          <w:rStyle w:val="Emphasis"/>
        </w:rPr>
        <w:t>most valuable</w:t>
      </w:r>
      <w:r w:rsidRPr="001A52F9">
        <w:rPr>
          <w:sz w:val="16"/>
        </w:rPr>
        <w:t xml:space="preserve"> </w:t>
      </w:r>
      <w:r w:rsidRPr="001B039A">
        <w:rPr>
          <w:rStyle w:val="StyleUnderline"/>
        </w:rPr>
        <w:t>about our</w:t>
      </w:r>
      <w:r w:rsidRPr="001A52F9">
        <w:rPr>
          <w:sz w:val="16"/>
        </w:rPr>
        <w:t xml:space="preserve"> </w:t>
      </w:r>
      <w:r w:rsidRPr="001B039A">
        <w:rPr>
          <w:rStyle w:val="Emphasis"/>
        </w:rPr>
        <w:t>private</w:t>
      </w:r>
      <w:r w:rsidRPr="001A52F9">
        <w:rPr>
          <w:sz w:val="16"/>
        </w:rPr>
        <w:t xml:space="preserve"> </w:t>
      </w:r>
      <w:r w:rsidRPr="001B039A">
        <w:rPr>
          <w:rStyle w:val="StyleUnderline"/>
        </w:rPr>
        <w:t>commitments</w:t>
      </w:r>
      <w:r w:rsidRPr="001A52F9">
        <w:rPr>
          <w:sz w:val="16"/>
        </w:rPr>
        <w:t xml:space="preserve">. </w:t>
      </w:r>
      <w:r w:rsidRPr="001B039A">
        <w:rPr>
          <w:rStyle w:val="StyleUnderline"/>
        </w:rPr>
        <w:t>Liberal democracy prevents us from</w:t>
      </w:r>
      <w:r w:rsidRPr="001A52F9">
        <w:rPr>
          <w:sz w:val="16"/>
        </w:rPr>
        <w:t xml:space="preserve"> </w:t>
      </w:r>
      <w:r w:rsidRPr="001B039A">
        <w:rPr>
          <w:rStyle w:val="Emphasis"/>
        </w:rPr>
        <w:t>fully translating</w:t>
      </w:r>
      <w:r w:rsidRPr="001A52F9">
        <w:rPr>
          <w:sz w:val="16"/>
        </w:rPr>
        <w:t xml:space="preserve"> our </w:t>
      </w:r>
      <w:r w:rsidRPr="001B039A">
        <w:rPr>
          <w:rStyle w:val="StyleUnderline"/>
        </w:rPr>
        <w:t>personal identities into</w:t>
      </w:r>
      <w:r w:rsidRPr="001A52F9">
        <w:rPr>
          <w:sz w:val="16"/>
        </w:rPr>
        <w:t xml:space="preserve"> our </w:t>
      </w:r>
      <w:r w:rsidRPr="001B039A">
        <w:rPr>
          <w:rStyle w:val="StyleUnderline"/>
        </w:rPr>
        <w:t>public lives as citizens</w:t>
      </w:r>
      <w:r w:rsidRPr="001A52F9">
        <w:rPr>
          <w:sz w:val="16"/>
        </w:rPr>
        <w:t xml:space="preserve">. </w:t>
      </w:r>
      <w:r w:rsidRPr="001B039A">
        <w:rPr>
          <w:rStyle w:val="StyleUnderline"/>
        </w:rPr>
        <w:t>This is</w:t>
      </w:r>
      <w:r w:rsidRPr="001A52F9">
        <w:rPr>
          <w:sz w:val="16"/>
        </w:rPr>
        <w:t xml:space="preserve"> </w:t>
      </w:r>
      <w:r w:rsidRPr="001B039A">
        <w:rPr>
          <w:rStyle w:val="Emphasis"/>
        </w:rPr>
        <w:t>not</w:t>
      </w:r>
      <w:r w:rsidRPr="001A52F9">
        <w:rPr>
          <w:sz w:val="16"/>
        </w:rPr>
        <w:t xml:space="preserve"> always </w:t>
      </w:r>
      <w:r w:rsidRPr="001B039A">
        <w:rPr>
          <w:rStyle w:val="Emphasis"/>
        </w:rPr>
        <w:t>easy to bear</w:t>
      </w:r>
      <w:r w:rsidRPr="001A52F9">
        <w:rPr>
          <w:sz w:val="16"/>
        </w:rPr>
        <w:t xml:space="preserve">. </w:t>
      </w:r>
      <w:r w:rsidRPr="001B039A">
        <w:rPr>
          <w:rStyle w:val="StyleUnderline"/>
        </w:rPr>
        <w:t>The quest for wholeness</w:t>
      </w:r>
      <w:r w:rsidRPr="001A52F9">
        <w:rPr>
          <w:sz w:val="16"/>
        </w:rPr>
        <w:t>—for a political community or even a world that reflects our deepest commitments—</w:t>
      </w:r>
      <w:r w:rsidRPr="001B039A">
        <w:rPr>
          <w:rStyle w:val="StyleUnderline"/>
        </w:rPr>
        <w:t>is a deep yearning to which</w:t>
      </w:r>
      <w:r w:rsidRPr="001A52F9">
        <w:rPr>
          <w:sz w:val="16"/>
        </w:rPr>
        <w:t xml:space="preserve"> </w:t>
      </w:r>
      <w:r w:rsidRPr="001B039A">
        <w:rPr>
          <w:rStyle w:val="Emphasis"/>
        </w:rPr>
        <w:t>illiberal</w:t>
      </w:r>
      <w:r w:rsidRPr="001A52F9">
        <w:rPr>
          <w:sz w:val="16"/>
        </w:rPr>
        <w:t xml:space="preserve"> </w:t>
      </w:r>
      <w:r w:rsidRPr="001B039A">
        <w:rPr>
          <w:rStyle w:val="StyleUnderline"/>
        </w:rPr>
        <w:t>leaders</w:t>
      </w:r>
      <w:r w:rsidRPr="001A52F9">
        <w:rPr>
          <w:sz w:val="16"/>
        </w:rPr>
        <w:t xml:space="preserve"> can </w:t>
      </w:r>
      <w:r w:rsidRPr="001B039A">
        <w:rPr>
          <w:rStyle w:val="StyleUnderline"/>
        </w:rPr>
        <w:t>always appeal</w:t>
      </w:r>
      <w:r>
        <w:t>.</w:t>
      </w:r>
    </w:p>
    <w:p w14:paraId="7CAED5F5" w14:textId="77777777" w:rsidR="00F7290A" w:rsidRPr="001A52F9" w:rsidRDefault="00F7290A" w:rsidP="00F7290A">
      <w:pPr>
        <w:rPr>
          <w:sz w:val="16"/>
          <w:szCs w:val="16"/>
        </w:rPr>
      </w:pPr>
      <w:r w:rsidRPr="001A52F9">
        <w:rPr>
          <w:sz w:val="16"/>
        </w:rPr>
        <w:t>The fourth inherent difficulty of liberal democracy—</w:t>
      </w:r>
      <w:r w:rsidRPr="001A52F9">
        <w:rPr>
          <w:rStyle w:val="StyleUnderline"/>
        </w:rPr>
        <w:t>the</w:t>
      </w:r>
      <w:r w:rsidRPr="001A52F9">
        <w:rPr>
          <w:sz w:val="16"/>
        </w:rPr>
        <w:t xml:space="preserve"> </w:t>
      </w:r>
      <w:r w:rsidRPr="001A52F9">
        <w:rPr>
          <w:rStyle w:val="Emphasis"/>
        </w:rPr>
        <w:t xml:space="preserve">necessity of </w:t>
      </w:r>
      <w:r w:rsidRPr="00C506CF">
        <w:rPr>
          <w:rStyle w:val="Emphasis"/>
          <w:highlight w:val="yellow"/>
        </w:rPr>
        <w:t>compromise</w:t>
      </w:r>
      <w:r w:rsidRPr="00C506CF">
        <w:rPr>
          <w:sz w:val="16"/>
          <w:highlight w:val="yellow"/>
        </w:rPr>
        <w:t>—</w:t>
      </w:r>
      <w:r w:rsidRPr="00C506CF">
        <w:rPr>
          <w:rStyle w:val="StyleUnderline"/>
          <w:highlight w:val="yellow"/>
        </w:rPr>
        <w:t>is</w:t>
      </w:r>
      <w:r w:rsidRPr="00C506CF">
        <w:rPr>
          <w:sz w:val="16"/>
          <w:highlight w:val="yellow"/>
        </w:rPr>
        <w:t xml:space="preserve"> </w:t>
      </w:r>
      <w:r w:rsidRPr="00C506CF">
        <w:rPr>
          <w:rStyle w:val="Emphasis"/>
          <w:highlight w:val="yellow"/>
        </w:rPr>
        <w:t>no easier</w:t>
      </w:r>
      <w:r w:rsidRPr="001A52F9">
        <w:rPr>
          <w:sz w:val="16"/>
        </w:rPr>
        <w:t xml:space="preserve"> </w:t>
      </w:r>
      <w:r w:rsidRPr="001A52F9">
        <w:rPr>
          <w:rStyle w:val="StyleUnderline"/>
        </w:rPr>
        <w:t xml:space="preserve">for many </w:t>
      </w:r>
      <w:r w:rsidRPr="00C506CF">
        <w:rPr>
          <w:rStyle w:val="StyleUnderline"/>
          <w:highlight w:val="yellow"/>
        </w:rPr>
        <w:t>to accept</w:t>
      </w:r>
      <w:r w:rsidRPr="001A52F9">
        <w:rPr>
          <w:sz w:val="16"/>
        </w:rPr>
        <w:t xml:space="preserve">. If what I want is good and true, why should I agree to incorporate competing views into public decisions? James Madison gives us the answer: In circumstances of liberty, </w:t>
      </w:r>
      <w:r w:rsidRPr="00C506CF">
        <w:rPr>
          <w:rStyle w:val="Emphasis"/>
          <w:highlight w:val="yellow"/>
        </w:rPr>
        <w:t>diversity of views</w:t>
      </w:r>
      <w:r w:rsidRPr="00C506CF">
        <w:rPr>
          <w:sz w:val="16"/>
          <w:highlight w:val="yellow"/>
        </w:rPr>
        <w:t xml:space="preserve"> </w:t>
      </w:r>
      <w:r w:rsidRPr="00C506CF">
        <w:rPr>
          <w:rStyle w:val="StyleUnderline"/>
          <w:highlight w:val="yellow"/>
        </w:rPr>
        <w:t>is inevitable, and</w:t>
      </w:r>
      <w:r w:rsidRPr="001A52F9">
        <w:rPr>
          <w:rStyle w:val="StyleUnderline"/>
        </w:rPr>
        <w:t xml:space="preserve"> unless those who agree</w:t>
      </w:r>
      <w:r w:rsidRPr="001A52F9">
        <w:rPr>
          <w:sz w:val="16"/>
        </w:rPr>
        <w:t xml:space="preserve"> with us </w:t>
      </w:r>
      <w:r w:rsidRPr="001A52F9">
        <w:rPr>
          <w:rStyle w:val="StyleUnderline"/>
        </w:rPr>
        <w:t xml:space="preserve">form a majority so large as to be irresistible, the </w:t>
      </w:r>
      <w:r w:rsidRPr="00C506CF">
        <w:rPr>
          <w:rStyle w:val="StyleUnderline"/>
          <w:highlight w:val="yellow"/>
        </w:rPr>
        <w:t>alternatives</w:t>
      </w:r>
      <w:r w:rsidRPr="001A52F9">
        <w:rPr>
          <w:rStyle w:val="StyleUnderline"/>
        </w:rPr>
        <w:t xml:space="preserve"> to compromise </w:t>
      </w:r>
      <w:r w:rsidRPr="00C506CF">
        <w:rPr>
          <w:rStyle w:val="StyleUnderline"/>
          <w:highlight w:val="yellow"/>
        </w:rPr>
        <w:t>are</w:t>
      </w:r>
      <w:r w:rsidRPr="001A52F9">
        <w:rPr>
          <w:sz w:val="16"/>
        </w:rPr>
        <w:t xml:space="preserve"> either </w:t>
      </w:r>
      <w:r w:rsidRPr="00C506CF">
        <w:rPr>
          <w:rStyle w:val="Emphasis"/>
          <w:highlight w:val="yellow"/>
        </w:rPr>
        <w:t>inaction</w:t>
      </w:r>
      <w:r w:rsidRPr="001A52F9">
        <w:rPr>
          <w:sz w:val="16"/>
        </w:rPr>
        <w:t xml:space="preserve">, </w:t>
      </w:r>
      <w:r w:rsidRPr="001A52F9">
        <w:rPr>
          <w:rStyle w:val="StyleUnderline"/>
        </w:rPr>
        <w:t>which is</w:t>
      </w:r>
      <w:r w:rsidRPr="001A52F9">
        <w:rPr>
          <w:sz w:val="16"/>
        </w:rPr>
        <w:t xml:space="preserve"> often </w:t>
      </w:r>
      <w:r w:rsidRPr="001A52F9">
        <w:rPr>
          <w:rStyle w:val="StyleUnderline"/>
        </w:rPr>
        <w:t>more damaging, or</w:t>
      </w:r>
      <w:r w:rsidRPr="001A52F9">
        <w:rPr>
          <w:sz w:val="16"/>
        </w:rPr>
        <w:t xml:space="preserve"> </w:t>
      </w:r>
      <w:r w:rsidRPr="001A52F9">
        <w:rPr>
          <w:rStyle w:val="Emphasis"/>
        </w:rPr>
        <w:t>oppression</w:t>
      </w:r>
      <w:r w:rsidRPr="001A52F9">
        <w:rPr>
          <w:sz w:val="16"/>
          <w:szCs w:val="16"/>
        </w:rPr>
        <w:t>, which always is.</w:t>
      </w:r>
    </w:p>
    <w:p w14:paraId="5A53016D" w14:textId="77777777" w:rsidR="00F7290A" w:rsidRPr="00C506CF" w:rsidRDefault="00F7290A" w:rsidP="00F7290A">
      <w:pPr>
        <w:rPr>
          <w:sz w:val="8"/>
          <w:szCs w:val="8"/>
        </w:rPr>
      </w:pPr>
      <w:r w:rsidRPr="00C506CF">
        <w:rPr>
          <w:sz w:val="8"/>
          <w:szCs w:val="8"/>
        </w:rPr>
        <w:t>There are always those who prefer purity to compromise, and sometimes they are right. The Israeli political philosopher Avishai Margalit has distinguished between tolerable compromises and what he calls “rotten” compromises—agreements so deeply flawed that no morally conscientious person should accept them. But applying this distinction in practice is not easy. For example, Margalit regards the compromise with slave states that made the drafting and ratification of the U.S. Constitution in 1787-88 possible as a rotten compromise; better for the free states to have gone their own way, as the abolitionists argued half a century later. Abraham Lincoln disagreed, however, and rightly so.</w:t>
      </w:r>
    </w:p>
    <w:p w14:paraId="3D6AA251" w14:textId="77777777" w:rsidR="00F7290A" w:rsidRPr="00C506CF" w:rsidRDefault="00F7290A" w:rsidP="00F7290A">
      <w:pPr>
        <w:rPr>
          <w:sz w:val="8"/>
          <w:szCs w:val="8"/>
        </w:rPr>
      </w:pPr>
      <w:r w:rsidRPr="00C506CF">
        <w:rPr>
          <w:sz w:val="8"/>
          <w:szCs w:val="8"/>
        </w:rPr>
        <w:t>Some thinkers regard contemporary liberals’ acceptance of diversity as weak-kneed. Rather than maintaining neutrality among different ways of life, they claim, liberals should endorse certain ways of life as superior and use democratic institutions to promote them. Yale professor of history and law Samuel Moyn, for one, argues that liberals should place John Stuart Mill’s belief that “The highest life for human beings is creative experimentation and originality” at the heart of their creed. Mill insisted that lives in which individuals may choose their own “plan of life” are superior to those lived in accordance with custom and tradition, which require only what he termed the “ape-like” capacity for imitation. The refusal of today’s liberals to endorse this affirmative vision of what makes life valuable, Moyn claims, undermines liberalism’s appeal.</w:t>
      </w:r>
    </w:p>
    <w:p w14:paraId="3EE1D099" w14:textId="77777777" w:rsidR="00F7290A" w:rsidRPr="00C506CF" w:rsidRDefault="00F7290A" w:rsidP="00F7290A">
      <w:pPr>
        <w:rPr>
          <w:sz w:val="8"/>
          <w:szCs w:val="8"/>
        </w:rPr>
      </w:pPr>
      <w:r w:rsidRPr="00C506CF">
        <w:rPr>
          <w:sz w:val="8"/>
          <w:szCs w:val="8"/>
        </w:rPr>
        <w:lastRenderedPageBreak/>
        <w:t>Moyn’s position goes deeper. While many citizens of liberal democracies agree with Mill, many others do not. Many Americans believe that lives lived in accordance with tradition and the dictates of religion are superior to those that reject these sources of authority, and no one can prove that they are wrong. They do not believe, as Moyn does, that the “creation of the new” is the best life. And if there is a Creator, the “self-creation” that Moyn endorses is at best questionable.</w:t>
      </w:r>
    </w:p>
    <w:p w14:paraId="780C48E2" w14:textId="77777777" w:rsidR="00F7290A" w:rsidRPr="00C506CF" w:rsidRDefault="00F7290A" w:rsidP="00F7290A">
      <w:pPr>
        <w:rPr>
          <w:sz w:val="8"/>
          <w:szCs w:val="8"/>
        </w:rPr>
      </w:pPr>
      <w:r w:rsidRPr="00C506CF">
        <w:rPr>
          <w:sz w:val="8"/>
          <w:szCs w:val="8"/>
        </w:rPr>
        <w:t>If America’s liberal democracy gave official preference to Mill’s conception of how best to live and used its institutional power to promote this conception, a substantial portion of the citizenry would conclude that their equal standing in American society had been called into question. Moyn’s proposal—the secular equivalent of establishing a state religion—would yield only endless strife. The alternative—accepting diverse conceptions of the good life—is the only path that allows us to live together despite our differences.</w:t>
      </w:r>
    </w:p>
    <w:p w14:paraId="0A54F500" w14:textId="77777777" w:rsidR="00F7290A" w:rsidRPr="00C506CF" w:rsidRDefault="00F7290A" w:rsidP="00F7290A">
      <w:pPr>
        <w:rPr>
          <w:sz w:val="8"/>
          <w:szCs w:val="8"/>
        </w:rPr>
      </w:pPr>
      <w:r w:rsidRPr="00C506CF">
        <w:rPr>
          <w:sz w:val="8"/>
          <w:szCs w:val="8"/>
        </w:rPr>
        <w:t>This does not mean that liberalism is morally neutral. Liberals favor peace over war, plenty over penury, freedom over tyranny, and the rule of law over rule by decree. They embrace the moral equality of all human beings and the equal civic standing of all citizens. They believe that individuals enjoy a zone of immunity from state power. And they insist that consent, not coercion, is the basis for legitimate political authority.</w:t>
      </w:r>
    </w:p>
    <w:p w14:paraId="7847ADE1" w14:textId="77777777" w:rsidR="00F7290A" w:rsidRPr="00C506CF" w:rsidRDefault="00F7290A" w:rsidP="00F7290A">
      <w:pPr>
        <w:rPr>
          <w:sz w:val="8"/>
          <w:szCs w:val="8"/>
        </w:rPr>
      </w:pPr>
      <w:r w:rsidRPr="00C506CF">
        <w:rPr>
          <w:sz w:val="8"/>
          <w:szCs w:val="8"/>
        </w:rPr>
        <w:t>Liberalism endorses a conception of social perfection—civic concord based on respect for the right of others to live as they see fit—rather than individual perfection, and democratic institutions are used to safeguard civic space for the enactment of difference. Nothing in this conception prevents citizens from living Millian lives, but nothing requires them to do so either. The alternative to accepting diverse conceptions of the good life is a culture war without end.</w:t>
      </w:r>
    </w:p>
    <w:p w14:paraId="70E6895F" w14:textId="77777777" w:rsidR="00F7290A" w:rsidRPr="00C506CF" w:rsidRDefault="00F7290A" w:rsidP="00F7290A">
      <w:pPr>
        <w:rPr>
          <w:sz w:val="8"/>
          <w:szCs w:val="8"/>
        </w:rPr>
      </w:pPr>
      <w:r w:rsidRPr="00C506CF">
        <w:rPr>
          <w:sz w:val="8"/>
          <w:szCs w:val="8"/>
        </w:rPr>
        <w:t>Liberal Illusions</w:t>
      </w:r>
    </w:p>
    <w:p w14:paraId="5730EC6F" w14:textId="77777777" w:rsidR="00F7290A" w:rsidRPr="00C506CF" w:rsidRDefault="00F7290A" w:rsidP="00F7290A">
      <w:pPr>
        <w:rPr>
          <w:sz w:val="8"/>
          <w:szCs w:val="8"/>
        </w:rPr>
      </w:pPr>
      <w:r w:rsidRPr="00C506CF">
        <w:rPr>
          <w:sz w:val="8"/>
          <w:szCs w:val="8"/>
        </w:rPr>
        <w:t>I turn now from the inherent problems of liberal democracy to the unforced and avoidable errors of understanding that have weakened the ability of the system’s defenders to resist its adversaries. These illusions fall into three groups—myopia, parochialism, and naivete.</w:t>
      </w:r>
    </w:p>
    <w:p w14:paraId="0AEB3FF6" w14:textId="77777777" w:rsidR="00F7290A" w:rsidRPr="00C506CF" w:rsidRDefault="00F7290A" w:rsidP="00F7290A">
      <w:pPr>
        <w:rPr>
          <w:rStyle w:val="StyleUnderline"/>
          <w:sz w:val="8"/>
          <w:szCs w:val="8"/>
        </w:rPr>
      </w:pPr>
      <w:r w:rsidRPr="00C506CF">
        <w:rPr>
          <w:sz w:val="8"/>
          <w:szCs w:val="8"/>
        </w:rPr>
        <w:t>Myopia</w:t>
      </w:r>
    </w:p>
    <w:p w14:paraId="7E01677A" w14:textId="77777777" w:rsidR="00F7290A" w:rsidRPr="00C506CF" w:rsidRDefault="00F7290A" w:rsidP="00F7290A">
      <w:pPr>
        <w:rPr>
          <w:sz w:val="8"/>
          <w:szCs w:val="8"/>
        </w:rPr>
      </w:pPr>
      <w:r w:rsidRPr="00C506CF">
        <w:rPr>
          <w:sz w:val="8"/>
          <w:szCs w:val="8"/>
        </w:rPr>
        <w:t>Today’s defenders of liberal democracy often suffer from what might be termed myopic materialism: the belief, especially pervasive among elites, that economic issues are the real issues and that cultural issues are diversionary, deliberately heightened by unscrupulous leaders to gain support for their anti-liberal agendas. This quasi-Marxist framework (economics is the base, everything else is the superstructure) wrongly denies the autonomy and power of cultural issues. Today’s populists and autocrats know better. They advance their cause by battling their liberal adversaries on the terrain of culture, invoking traditional gender roles and moving issues such as homosexuality, same-sex marriage, and transgender identity to the front lines of the struggle. They oppose most immigration, not only on economic grounds, but also because immigrants can challenge, and over time change, long-established cultural traditions and norms.</w:t>
      </w:r>
    </w:p>
    <w:p w14:paraId="16EBAC7B" w14:textId="77777777" w:rsidR="00F7290A" w:rsidRPr="00C506CF" w:rsidRDefault="00F7290A" w:rsidP="00F7290A">
      <w:pPr>
        <w:rPr>
          <w:sz w:val="8"/>
          <w:szCs w:val="8"/>
        </w:rPr>
      </w:pPr>
      <w:r w:rsidRPr="00C506CF">
        <w:rPr>
          <w:sz w:val="8"/>
          <w:szCs w:val="8"/>
        </w:rPr>
        <w:t>At the heart of culture is religion, whose persistent power liberals often underestimate. For example, as the most recent Turkish presidential election campaign began, many observers believed that the country’s economic downturn</w:t>
      </w:r>
      <w:r w:rsidRPr="00C506CF">
        <w:rPr>
          <w:sz w:val="8"/>
          <w:szCs w:val="8"/>
        </w:rPr>
        <w:lastRenderedPageBreak/>
        <w:t xml:space="preserve"> and runaway inflation would end President Erdogan’s two-decade grip on power. This view became even more dominant after Erdogan’s halting response to an earthquake that destroyed a generation’s worth of infrastructure development and ended or disrupted the lives of hundreds of thousands of his citizens. The international community was stunned when Erdogan led by 5 percentage points after the first round of balloting and then won reelection with 52 percent of the vote, about the same share as in the previous presidential election five years earlier.</w:t>
      </w:r>
    </w:p>
    <w:p w14:paraId="6A44B995" w14:textId="77777777" w:rsidR="00F7290A" w:rsidRPr="00C506CF" w:rsidRDefault="00F7290A" w:rsidP="00F7290A">
      <w:pPr>
        <w:rPr>
          <w:sz w:val="8"/>
          <w:szCs w:val="8"/>
        </w:rPr>
      </w:pPr>
      <w:r w:rsidRPr="00C506CF">
        <w:rPr>
          <w:sz w:val="8"/>
          <w:szCs w:val="8"/>
        </w:rPr>
        <w:t>To be sure, Erdogan had done everything to tilt the playing field in his favor, leading many international observers to conclude that the election had been free but not fair. But this was nothing new. Rather, it was Erdogan’s religious rural and small-town base that kept him in power. Pious women were especially fervent in their support. Before Erdogan, they explained, they could not get government jobs if they wore headscarves. Now they could. By ending the Kemalist tradition of strict secularism in public life, Erdogan had made them full citizens for the first time, no longer forced to choose between religious observance and the economic well-being of their families. Until liberals—mostly clustered in large cities and national capitals—make the effort to understand the enduring influence of religion and traditional morality in the hinterlands, they will continue to be surprised by political events.</w:t>
      </w:r>
    </w:p>
    <w:p w14:paraId="69906D3B" w14:textId="77777777" w:rsidR="00F7290A" w:rsidRPr="003A1C10" w:rsidRDefault="00F7290A" w:rsidP="00F7290A">
      <w:pPr>
        <w:rPr>
          <w:sz w:val="16"/>
        </w:rPr>
      </w:pPr>
      <w:r w:rsidRPr="00C506CF">
        <w:rPr>
          <w:sz w:val="8"/>
          <w:szCs w:val="8"/>
        </w:rPr>
        <w:t>Parochialism</w:t>
      </w:r>
    </w:p>
    <w:p w14:paraId="64BB640C" w14:textId="77777777" w:rsidR="00F7290A" w:rsidRPr="003A1C10" w:rsidRDefault="00F7290A" w:rsidP="00F7290A">
      <w:pPr>
        <w:rPr>
          <w:sz w:val="16"/>
        </w:rPr>
      </w:pPr>
      <w:r w:rsidRPr="003A1C10">
        <w:rPr>
          <w:sz w:val="16"/>
        </w:rPr>
        <w:t xml:space="preserve">Many </w:t>
      </w:r>
      <w:r w:rsidRPr="003A1C10">
        <w:rPr>
          <w:rStyle w:val="StyleUnderline"/>
        </w:rPr>
        <w:t>defenders of liberal democracy espouse</w:t>
      </w:r>
      <w:r w:rsidRPr="003A1C10">
        <w:rPr>
          <w:sz w:val="16"/>
        </w:rPr>
        <w:t xml:space="preserve"> some form of </w:t>
      </w:r>
      <w:r w:rsidRPr="00C506CF">
        <w:rPr>
          <w:rStyle w:val="Emphasis"/>
        </w:rPr>
        <w:t>transnationalism</w:t>
      </w:r>
      <w:r w:rsidRPr="00C506CF">
        <w:rPr>
          <w:sz w:val="16"/>
        </w:rPr>
        <w:t xml:space="preserve">, </w:t>
      </w:r>
      <w:r w:rsidRPr="00C506CF">
        <w:rPr>
          <w:rStyle w:val="StyleUnderline"/>
        </w:rPr>
        <w:t>whether concrete</w:t>
      </w:r>
      <w:r w:rsidRPr="00C506CF">
        <w:rPr>
          <w:sz w:val="16"/>
        </w:rPr>
        <w:t xml:space="preserve"> (“citizens of Europe”) </w:t>
      </w:r>
      <w:r w:rsidRPr="00C506CF">
        <w:rPr>
          <w:rStyle w:val="StyleUnderline"/>
        </w:rPr>
        <w:t>or diffuse</w:t>
      </w:r>
      <w:r w:rsidRPr="00C506CF">
        <w:rPr>
          <w:sz w:val="16"/>
        </w:rPr>
        <w:t xml:space="preserve"> (the “international community,” or even “citizens of the world”). From this perspective, national boundaries and loyalties are regarded as forms of irrationality. After all, we are all brothers and sisters under the skin, and the moral claims of sub-Saharan refugees ought to be as important to us as those of our fellow citizens.</w:t>
      </w:r>
    </w:p>
    <w:p w14:paraId="03FA049E" w14:textId="77777777" w:rsidR="00F7290A" w:rsidRPr="003A1C10" w:rsidRDefault="00F7290A" w:rsidP="00F7290A">
      <w:pPr>
        <w:rPr>
          <w:sz w:val="16"/>
          <w:szCs w:val="16"/>
        </w:rPr>
      </w:pPr>
      <w:r w:rsidRPr="003A1C10">
        <w:rPr>
          <w:rStyle w:val="StyleUnderline"/>
        </w:rPr>
        <w:t>These views</w:t>
      </w:r>
      <w:r w:rsidRPr="003A1C10">
        <w:rPr>
          <w:sz w:val="16"/>
        </w:rPr>
        <w:t xml:space="preserve">, however sincere, </w:t>
      </w:r>
      <w:r w:rsidRPr="003A1C10">
        <w:rPr>
          <w:rStyle w:val="StyleUnderline"/>
        </w:rPr>
        <w:t>are</w:t>
      </w:r>
      <w:r w:rsidRPr="003A1C10">
        <w:rPr>
          <w:sz w:val="16"/>
        </w:rPr>
        <w:t xml:space="preserve"> </w:t>
      </w:r>
      <w:r w:rsidRPr="003A1C10">
        <w:rPr>
          <w:rStyle w:val="Emphasis"/>
        </w:rPr>
        <w:t>not widely shared</w:t>
      </w:r>
      <w:r w:rsidRPr="003A1C10">
        <w:rPr>
          <w:sz w:val="16"/>
        </w:rPr>
        <w:t xml:space="preserve">. </w:t>
      </w:r>
      <w:r w:rsidRPr="003A1C10">
        <w:rPr>
          <w:rStyle w:val="StyleUnderline"/>
        </w:rPr>
        <w:t>Transnationalism is the</w:t>
      </w:r>
      <w:r w:rsidRPr="003A1C10">
        <w:rPr>
          <w:sz w:val="16"/>
        </w:rPr>
        <w:t xml:space="preserve"> </w:t>
      </w:r>
      <w:r w:rsidRPr="003A1C10">
        <w:rPr>
          <w:rStyle w:val="Emphasis"/>
        </w:rPr>
        <w:t>parochialism</w:t>
      </w:r>
      <w:r w:rsidRPr="003A1C10">
        <w:rPr>
          <w:sz w:val="16"/>
        </w:rPr>
        <w:t xml:space="preserve"> </w:t>
      </w:r>
      <w:r w:rsidRPr="003A1C10">
        <w:rPr>
          <w:rStyle w:val="StyleUnderline"/>
        </w:rPr>
        <w:t>of elites</w:t>
      </w:r>
      <w:r w:rsidRPr="003A1C10">
        <w:rPr>
          <w:sz w:val="16"/>
        </w:rPr>
        <w:t xml:space="preserve">. </w:t>
      </w:r>
      <w:r w:rsidRPr="00C506CF">
        <w:rPr>
          <w:rStyle w:val="StyleUnderline"/>
          <w:highlight w:val="yellow"/>
        </w:rPr>
        <w:t>Most</w:t>
      </w:r>
      <w:r w:rsidRPr="003A1C10">
        <w:rPr>
          <w:rStyle w:val="StyleUnderline"/>
        </w:rPr>
        <w:t xml:space="preserve"> people</w:t>
      </w:r>
      <w:r w:rsidRPr="003A1C10">
        <w:rPr>
          <w:sz w:val="16"/>
        </w:rPr>
        <w:t xml:space="preserve"> in advanced democracies as well as “developing” nations </w:t>
      </w:r>
      <w:r w:rsidRPr="00C506CF">
        <w:rPr>
          <w:rStyle w:val="StyleUnderline"/>
          <w:highlight w:val="yellow"/>
        </w:rPr>
        <w:t>value</w:t>
      </w:r>
      <w:r w:rsidRPr="003A1C10">
        <w:rPr>
          <w:sz w:val="16"/>
        </w:rPr>
        <w:t xml:space="preserve"> </w:t>
      </w:r>
      <w:r w:rsidRPr="003A1C10">
        <w:rPr>
          <w:rStyle w:val="Emphasis"/>
        </w:rPr>
        <w:t>particular</w:t>
      </w:r>
      <w:r w:rsidRPr="003A1C10">
        <w:rPr>
          <w:sz w:val="16"/>
        </w:rPr>
        <w:t xml:space="preserve"> </w:t>
      </w:r>
      <w:r w:rsidRPr="003A1C10">
        <w:rPr>
          <w:rStyle w:val="StyleUnderline"/>
        </w:rPr>
        <w:t>attachments—to</w:t>
      </w:r>
      <w:r w:rsidRPr="003A1C10">
        <w:rPr>
          <w:sz w:val="16"/>
        </w:rPr>
        <w:t xml:space="preserve"> </w:t>
      </w:r>
      <w:r w:rsidRPr="00C506CF">
        <w:rPr>
          <w:rStyle w:val="Emphasis"/>
          <w:highlight w:val="yellow"/>
        </w:rPr>
        <w:t>local communities</w:t>
      </w:r>
      <w:r w:rsidRPr="003A1C10">
        <w:rPr>
          <w:sz w:val="16"/>
        </w:rPr>
        <w:t xml:space="preserve"> </w:t>
      </w:r>
      <w:r w:rsidRPr="003A1C10">
        <w:rPr>
          <w:rStyle w:val="StyleUnderline"/>
        </w:rPr>
        <w:t>and to the nation, to friends and family and compatriots</w:t>
      </w:r>
      <w:r w:rsidRPr="003A1C10">
        <w:rPr>
          <w:sz w:val="16"/>
        </w:rPr>
        <w:t xml:space="preserve">. “Liberal nationalism” is neither oxymoronic nor obsolete, and good liberal democrats are not morally debarred from giving extra weight to the interests and views of their fellow citizens. This does not mean that we can ignore the suffering of refugees, but </w:t>
      </w:r>
      <w:r w:rsidRPr="003A1C10">
        <w:rPr>
          <w:rStyle w:val="StyleUnderline"/>
        </w:rPr>
        <w:t>the</w:t>
      </w:r>
      <w:r w:rsidRPr="003A1C10">
        <w:rPr>
          <w:sz w:val="16"/>
        </w:rPr>
        <w:t xml:space="preserve"> </w:t>
      </w:r>
      <w:r w:rsidRPr="00C506CF">
        <w:rPr>
          <w:rStyle w:val="Emphasis"/>
          <w:highlight w:val="yellow"/>
        </w:rPr>
        <w:t>responses</w:t>
      </w:r>
      <w:r w:rsidRPr="00C506CF">
        <w:rPr>
          <w:sz w:val="16"/>
          <w:highlight w:val="yellow"/>
        </w:rPr>
        <w:t xml:space="preserve"> </w:t>
      </w:r>
      <w:r w:rsidRPr="00C506CF">
        <w:rPr>
          <w:rStyle w:val="StyleUnderline"/>
          <w:highlight w:val="yellow"/>
        </w:rPr>
        <w:t>required</w:t>
      </w:r>
      <w:r w:rsidRPr="003A1C10">
        <w:rPr>
          <w:rStyle w:val="StyleUnderline"/>
        </w:rPr>
        <w:t xml:space="preserve"> of us </w:t>
      </w:r>
      <w:r w:rsidRPr="00C506CF">
        <w:rPr>
          <w:rStyle w:val="StyleUnderline"/>
          <w:highlight w:val="yellow"/>
        </w:rPr>
        <w:t>may be</w:t>
      </w:r>
      <w:r w:rsidRPr="00C506CF">
        <w:rPr>
          <w:sz w:val="16"/>
          <w:highlight w:val="yellow"/>
        </w:rPr>
        <w:t xml:space="preserve"> </w:t>
      </w:r>
      <w:r w:rsidRPr="00C506CF">
        <w:rPr>
          <w:rStyle w:val="Emphasis"/>
          <w:highlight w:val="yellow"/>
        </w:rPr>
        <w:t>limited</w:t>
      </w:r>
      <w:r w:rsidRPr="003A1C10">
        <w:rPr>
          <w:sz w:val="16"/>
        </w:rPr>
        <w:t>—rightly—</w:t>
      </w:r>
      <w:r w:rsidRPr="003A1C10">
        <w:rPr>
          <w:rStyle w:val="StyleUnderline"/>
        </w:rPr>
        <w:t>by our special attachments</w:t>
      </w:r>
      <w:r w:rsidRPr="003A1C10">
        <w:rPr>
          <w:sz w:val="16"/>
        </w:rPr>
        <w:t xml:space="preserve">. Disregarding such attachments, </w:t>
      </w:r>
      <w:r w:rsidRPr="00C506CF">
        <w:rPr>
          <w:rStyle w:val="StyleUnderline"/>
          <w:highlight w:val="yellow"/>
        </w:rPr>
        <w:t>universal util</w:t>
      </w:r>
      <w:r w:rsidRPr="003A1C10">
        <w:rPr>
          <w:rStyle w:val="StyleUnderline"/>
        </w:rPr>
        <w:t>itarianism is</w:t>
      </w:r>
      <w:r w:rsidRPr="003A1C10">
        <w:rPr>
          <w:sz w:val="16"/>
        </w:rPr>
        <w:t xml:space="preserve"> </w:t>
      </w:r>
      <w:r w:rsidRPr="00C506CF">
        <w:rPr>
          <w:rStyle w:val="Emphasis"/>
          <w:sz w:val="24"/>
          <w:szCs w:val="24"/>
          <w:highlight w:val="yellow"/>
        </w:rPr>
        <w:t>inapplicable to the real world of politics</w:t>
      </w:r>
      <w:r w:rsidRPr="003A1C10">
        <w:rPr>
          <w:sz w:val="16"/>
          <w:szCs w:val="16"/>
        </w:rPr>
        <w:t>.</w:t>
      </w:r>
    </w:p>
    <w:p w14:paraId="298FD639" w14:textId="77777777" w:rsidR="00F7290A" w:rsidRDefault="00F7290A" w:rsidP="00F7290A">
      <w:pPr>
        <w:rPr>
          <w:sz w:val="16"/>
        </w:rPr>
      </w:pPr>
      <w:r w:rsidRPr="003A1C10">
        <w:rPr>
          <w:sz w:val="16"/>
        </w:rPr>
        <w:t xml:space="preserve">So is the view that all human beings want the same things. Yes, </w:t>
      </w:r>
      <w:r w:rsidRPr="003A1C10">
        <w:rPr>
          <w:rStyle w:val="StyleUnderline"/>
        </w:rPr>
        <w:t>there is a</w:t>
      </w:r>
      <w:r w:rsidRPr="003A1C10">
        <w:rPr>
          <w:sz w:val="16"/>
        </w:rPr>
        <w:t xml:space="preserve"> universal </w:t>
      </w:r>
      <w:r w:rsidRPr="003A1C10">
        <w:rPr>
          <w:rStyle w:val="StyleUnderline"/>
        </w:rPr>
        <w:t xml:space="preserve">aversion to the </w:t>
      </w:r>
      <w:r w:rsidRPr="00C506CF">
        <w:rPr>
          <w:rStyle w:val="StyleUnderline"/>
          <w:highlight w:val="yellow"/>
        </w:rPr>
        <w:t>great evils</w:t>
      </w:r>
      <w:r w:rsidRPr="003A1C10">
        <w:rPr>
          <w:rStyle w:val="StyleUnderline"/>
        </w:rPr>
        <w:t xml:space="preserve"> of the human condition</w:t>
      </w:r>
      <w:r w:rsidRPr="003A1C10">
        <w:rPr>
          <w:sz w:val="16"/>
        </w:rPr>
        <w:t>—</w:t>
      </w:r>
      <w:r w:rsidRPr="00C506CF">
        <w:rPr>
          <w:rStyle w:val="Emphasis"/>
          <w:highlight w:val="yellow"/>
        </w:rPr>
        <w:t>poverty</w:t>
      </w:r>
      <w:r w:rsidRPr="00C506CF">
        <w:rPr>
          <w:sz w:val="16"/>
          <w:highlight w:val="yellow"/>
        </w:rPr>
        <w:t xml:space="preserve">, </w:t>
      </w:r>
      <w:r w:rsidRPr="00C506CF">
        <w:rPr>
          <w:rStyle w:val="Emphasis"/>
          <w:highlight w:val="yellow"/>
        </w:rPr>
        <w:t>famine</w:t>
      </w:r>
      <w:r w:rsidRPr="003A1C10">
        <w:rPr>
          <w:sz w:val="16"/>
        </w:rPr>
        <w:t xml:space="preserve">, pestilence, </w:t>
      </w:r>
      <w:r w:rsidRPr="00C506CF">
        <w:rPr>
          <w:rStyle w:val="StyleUnderline"/>
          <w:highlight w:val="yellow"/>
        </w:rPr>
        <w:t>and</w:t>
      </w:r>
      <w:r w:rsidRPr="00C506CF">
        <w:rPr>
          <w:sz w:val="16"/>
          <w:highlight w:val="yellow"/>
        </w:rPr>
        <w:t xml:space="preserve"> </w:t>
      </w:r>
      <w:r w:rsidRPr="00C506CF">
        <w:rPr>
          <w:rStyle w:val="Emphasis"/>
          <w:highlight w:val="yellow"/>
        </w:rPr>
        <w:t>violence</w:t>
      </w:r>
      <w:r w:rsidRPr="003A1C10">
        <w:rPr>
          <w:sz w:val="16"/>
        </w:rPr>
        <w:t xml:space="preserve">. And if the U.S. Declaration of Independence is correct, every human being is morally equal and possesses inalienable, inviolable rights. </w:t>
      </w:r>
      <w:r w:rsidRPr="003A1C10">
        <w:rPr>
          <w:rStyle w:val="StyleUnderline"/>
        </w:rPr>
        <w:t>It</w:t>
      </w:r>
      <w:r w:rsidRPr="003A1C10">
        <w:rPr>
          <w:sz w:val="16"/>
        </w:rPr>
        <w:t xml:space="preserve"> </w:t>
      </w:r>
      <w:r w:rsidRPr="00C506CF">
        <w:rPr>
          <w:rStyle w:val="Emphasis"/>
          <w:highlight w:val="yellow"/>
        </w:rPr>
        <w:t>does not follow</w:t>
      </w:r>
      <w:r w:rsidRPr="003A1C10">
        <w:rPr>
          <w:sz w:val="16"/>
        </w:rPr>
        <w:t xml:space="preserve">, </w:t>
      </w:r>
      <w:r w:rsidRPr="003A1C10">
        <w:rPr>
          <w:rStyle w:val="StyleUnderline"/>
        </w:rPr>
        <w:t xml:space="preserve">however, that </w:t>
      </w:r>
      <w:r w:rsidRPr="00C506CF">
        <w:rPr>
          <w:rStyle w:val="StyleUnderline"/>
          <w:highlight w:val="yellow"/>
        </w:rPr>
        <w:t>everyone</w:t>
      </w:r>
      <w:r w:rsidRPr="00C506CF">
        <w:rPr>
          <w:sz w:val="16"/>
          <w:highlight w:val="yellow"/>
        </w:rPr>
        <w:t xml:space="preserve"> </w:t>
      </w:r>
      <w:r w:rsidRPr="00C506CF">
        <w:rPr>
          <w:rStyle w:val="Emphasis"/>
          <w:highlight w:val="yellow"/>
        </w:rPr>
        <w:t>prizes</w:t>
      </w:r>
      <w:r w:rsidRPr="00C506CF">
        <w:rPr>
          <w:sz w:val="16"/>
          <w:highlight w:val="yellow"/>
        </w:rPr>
        <w:t xml:space="preserve"> </w:t>
      </w:r>
      <w:r w:rsidRPr="00C506CF">
        <w:rPr>
          <w:rStyle w:val="StyleUnderline"/>
          <w:highlight w:val="yellow"/>
        </w:rPr>
        <w:t>these</w:t>
      </w:r>
      <w:r w:rsidRPr="003A1C10">
        <w:rPr>
          <w:sz w:val="16"/>
        </w:rPr>
        <w:t xml:space="preserve"> rights or wants to live in a liberal democracy. </w:t>
      </w:r>
      <w:r w:rsidRPr="003A1C10">
        <w:rPr>
          <w:rStyle w:val="StyleUnderline"/>
        </w:rPr>
        <w:t>The need for</w:t>
      </w:r>
      <w:r w:rsidRPr="003A1C10">
        <w:rPr>
          <w:sz w:val="16"/>
        </w:rPr>
        <w:t xml:space="preserve"> </w:t>
      </w:r>
      <w:r w:rsidRPr="003A1C10">
        <w:rPr>
          <w:rStyle w:val="Emphasis"/>
        </w:rPr>
        <w:t>security</w:t>
      </w:r>
      <w:r w:rsidRPr="003A1C10">
        <w:rPr>
          <w:sz w:val="16"/>
        </w:rPr>
        <w:t xml:space="preserve"> </w:t>
      </w:r>
      <w:r w:rsidRPr="003A1C10">
        <w:rPr>
          <w:rStyle w:val="StyleUnderline"/>
        </w:rPr>
        <w:t>often trumps the desire</w:t>
      </w:r>
      <w:r w:rsidRPr="003A1C10">
        <w:rPr>
          <w:sz w:val="16"/>
        </w:rPr>
        <w:t xml:space="preserve"> for democracy. Many </w:t>
      </w:r>
      <w:r w:rsidRPr="003A1C10">
        <w:rPr>
          <w:rStyle w:val="StyleUnderline"/>
        </w:rPr>
        <w:t>individuals experience freedom as a</w:t>
      </w:r>
      <w:r w:rsidRPr="003A1C10">
        <w:rPr>
          <w:sz w:val="16"/>
        </w:rPr>
        <w:t xml:space="preserve"> </w:t>
      </w:r>
      <w:r w:rsidRPr="003A1C10">
        <w:rPr>
          <w:rStyle w:val="Emphasis"/>
        </w:rPr>
        <w:t>burden, not an opportunity</w:t>
      </w:r>
      <w:r w:rsidRPr="003A1C10">
        <w:rPr>
          <w:sz w:val="16"/>
        </w:rPr>
        <w:t xml:space="preserve">, </w:t>
      </w:r>
      <w:r w:rsidRPr="003A1C10">
        <w:rPr>
          <w:rStyle w:val="StyleUnderline"/>
        </w:rPr>
        <w:t>and</w:t>
      </w:r>
      <w:r w:rsidRPr="003A1C10">
        <w:rPr>
          <w:sz w:val="16"/>
        </w:rPr>
        <w:t xml:space="preserve"> a sense of superiority, individual or collective, </w:t>
      </w:r>
      <w:r w:rsidRPr="003A1C10">
        <w:rPr>
          <w:rStyle w:val="StyleUnderline"/>
        </w:rPr>
        <w:t>often</w:t>
      </w:r>
      <w:r w:rsidRPr="003A1C10">
        <w:rPr>
          <w:sz w:val="16"/>
        </w:rPr>
        <w:t xml:space="preserve"> </w:t>
      </w:r>
      <w:r w:rsidRPr="003A1C10">
        <w:rPr>
          <w:rStyle w:val="Emphasis"/>
        </w:rPr>
        <w:t>drives out</w:t>
      </w:r>
      <w:r w:rsidRPr="003A1C10">
        <w:rPr>
          <w:sz w:val="16"/>
        </w:rPr>
        <w:t xml:space="preserve"> the </w:t>
      </w:r>
      <w:r w:rsidRPr="003A1C10">
        <w:rPr>
          <w:rStyle w:val="StyleUnderline"/>
        </w:rPr>
        <w:t>awareness of moral equality</w:t>
      </w:r>
      <w:r w:rsidRPr="003A1C10">
        <w:rPr>
          <w:sz w:val="16"/>
        </w:rPr>
        <w:t xml:space="preserve">. </w:t>
      </w:r>
      <w:r w:rsidRPr="003A1C10">
        <w:rPr>
          <w:rStyle w:val="StyleUnderline"/>
        </w:rPr>
        <w:t>Ignoring these realities leads to</w:t>
      </w:r>
      <w:r w:rsidRPr="003A1C10">
        <w:rPr>
          <w:sz w:val="16"/>
        </w:rPr>
        <w:t xml:space="preserve"> </w:t>
      </w:r>
      <w:r w:rsidRPr="003A1C10">
        <w:rPr>
          <w:rStyle w:val="Emphasis"/>
        </w:rPr>
        <w:t>expensive mistakes</w:t>
      </w:r>
      <w:r w:rsidRPr="003A1C10">
        <w:rPr>
          <w:sz w:val="16"/>
        </w:rPr>
        <w:t>, such as believing that liberal democracy will emerge when tyrants are removed</w:t>
      </w:r>
      <w:r>
        <w:rPr>
          <w:sz w:val="16"/>
        </w:rPr>
        <w:t>.</w:t>
      </w:r>
    </w:p>
    <w:p w14:paraId="0E1A24B9" w14:textId="77777777" w:rsidR="00F7290A" w:rsidRPr="00233B8B" w:rsidRDefault="00F7290A" w:rsidP="00F7290A">
      <w:pPr>
        <w:pStyle w:val="Heading4"/>
      </w:pPr>
      <w:r>
        <w:t>No impact. I</w:t>
      </w:r>
      <w:r w:rsidRPr="00233B8B">
        <w:t xml:space="preserve">nternational law is </w:t>
      </w:r>
      <w:r w:rsidRPr="00233B8B">
        <w:rPr>
          <w:u w:val="single"/>
        </w:rPr>
        <w:t>thumped</w:t>
      </w:r>
      <w:r w:rsidRPr="00233B8B">
        <w:t xml:space="preserve"> AND </w:t>
      </w:r>
      <w:r w:rsidRPr="00233B8B">
        <w:rPr>
          <w:u w:val="single"/>
        </w:rPr>
        <w:t>fails</w:t>
      </w:r>
      <w:r w:rsidRPr="00CF0B2B">
        <w:rPr>
          <w:bCs/>
        </w:rPr>
        <w:t>---empirics like 9/11, Afghanistan, COVID.</w:t>
      </w:r>
      <w:r>
        <w:t xml:space="preserve"> </w:t>
      </w:r>
    </w:p>
    <w:p w14:paraId="1BFF82C9" w14:textId="77777777" w:rsidR="00F7290A" w:rsidRPr="00233B8B" w:rsidRDefault="00F7290A" w:rsidP="00F7290A">
      <w:pPr>
        <w:spacing w:line="276" w:lineRule="auto"/>
      </w:pPr>
      <w:r w:rsidRPr="00233B8B">
        <w:t xml:space="preserve">Jack L. </w:t>
      </w:r>
      <w:r w:rsidRPr="00233B8B">
        <w:rPr>
          <w:b/>
          <w:bCs/>
          <w:sz w:val="26"/>
        </w:rPr>
        <w:t>Goldsmith &amp;</w:t>
      </w:r>
      <w:r w:rsidRPr="00233B8B">
        <w:t xml:space="preserve"> Eric A. </w:t>
      </w:r>
      <w:r w:rsidRPr="00233B8B">
        <w:rPr>
          <w:b/>
          <w:bCs/>
          <w:sz w:val="26"/>
        </w:rPr>
        <w:t>Posner 21</w:t>
      </w:r>
      <w:r w:rsidRPr="00233B8B">
        <w:t>, Learned Hand Professor, Law, Harvard Law School; Professor, Law, University of Chicago Law School, "The Limits of International Law Fifteen Years Later," Chicago Journal of International Law, Vol. 22, No. 1, 06/22/2021, pg. 123-126. [italics in original]</w:t>
      </w:r>
    </w:p>
    <w:p w14:paraId="344907A0" w14:textId="77777777" w:rsidR="00F7290A" w:rsidRPr="00EA766B" w:rsidRDefault="00F7290A" w:rsidP="00F7290A">
      <w:pPr>
        <w:spacing w:line="276" w:lineRule="auto"/>
        <w:rPr>
          <w:sz w:val="16"/>
        </w:rPr>
      </w:pPr>
      <w:r w:rsidRPr="00233B8B">
        <w:rPr>
          <w:sz w:val="16"/>
        </w:rPr>
        <w:t>In fact, international law moves in cycles, with periods of enthusiasm and advance followed by periods of decay and retrenchment. A gradual but real development in international law and in</w:t>
      </w:r>
      <w:r w:rsidRPr="00233B8B">
        <w:rPr>
          <w:sz w:val="16"/>
        </w:rPr>
        <w:lastRenderedPageBreak/>
        <w:t xml:space="preserve">stitutions in the second half of the nineteenth century, and the early twentieth century, collapsed with World War I. The League of Nations was followed by fascism and World War II. Another burst of international law-making saw the creation of the United Nations, the seeds of the human rights treaty regime, and the development of security, economic, and financial institutions mainly in the West, but gave way to the Cold War. The post-Cold War </w:t>
      </w:r>
      <w:r w:rsidRPr="00233B8B">
        <w:rPr>
          <w:u w:val="single"/>
        </w:rPr>
        <w:t xml:space="preserve">enthusiasm for </w:t>
      </w:r>
      <w:r w:rsidRPr="00233B8B">
        <w:rPr>
          <w:highlight w:val="yellow"/>
          <w:u w:val="single"/>
        </w:rPr>
        <w:t>i</w:t>
      </w:r>
      <w:r w:rsidRPr="00233B8B">
        <w:rPr>
          <w:u w:val="single"/>
        </w:rPr>
        <w:t xml:space="preserve">nternational </w:t>
      </w:r>
      <w:r w:rsidRPr="00233B8B">
        <w:rPr>
          <w:highlight w:val="yellow"/>
          <w:u w:val="single"/>
        </w:rPr>
        <w:t>law</w:t>
      </w:r>
      <w:r w:rsidRPr="00233B8B">
        <w:rPr>
          <w:u w:val="single"/>
        </w:rPr>
        <w:t xml:space="preserve"> has</w:t>
      </w:r>
      <w:r w:rsidRPr="00233B8B">
        <w:rPr>
          <w:sz w:val="16"/>
        </w:rPr>
        <w:t xml:space="preserve"> </w:t>
      </w:r>
      <w:r w:rsidRPr="00233B8B">
        <w:rPr>
          <w:b/>
          <w:iCs/>
          <w:u w:val="single"/>
          <w:bdr w:val="single" w:sz="8" w:space="0" w:color="auto"/>
        </w:rPr>
        <w:t xml:space="preserve">now </w:t>
      </w:r>
      <w:r w:rsidRPr="00233B8B">
        <w:rPr>
          <w:b/>
          <w:iCs/>
          <w:highlight w:val="yellow"/>
          <w:u w:val="single"/>
          <w:bdr w:val="single" w:sz="8" w:space="0" w:color="auto"/>
        </w:rPr>
        <w:lastRenderedPageBreak/>
        <w:t>collapsed</w:t>
      </w:r>
      <w:r w:rsidRPr="00233B8B">
        <w:rPr>
          <w:sz w:val="16"/>
        </w:rPr>
        <w:t xml:space="preserve"> as well. This </w:t>
      </w:r>
      <w:r w:rsidRPr="00233B8B">
        <w:rPr>
          <w:u w:val="single"/>
        </w:rPr>
        <w:t xml:space="preserve">collapse can be </w:t>
      </w:r>
      <w:r w:rsidRPr="00233B8B">
        <w:rPr>
          <w:highlight w:val="yellow"/>
          <w:u w:val="single"/>
        </w:rPr>
        <w:t>traced through</w:t>
      </w:r>
      <w:r w:rsidRPr="00233B8B">
        <w:rPr>
          <w:u w:val="single"/>
        </w:rPr>
        <w:t xml:space="preserve"> a</w:t>
      </w:r>
      <w:r w:rsidRPr="00233B8B">
        <w:rPr>
          <w:sz w:val="16"/>
        </w:rPr>
        <w:t xml:space="preserve"> </w:t>
      </w:r>
      <w:r w:rsidRPr="00233B8B">
        <w:rPr>
          <w:b/>
          <w:iCs/>
          <w:u w:val="single"/>
          <w:bdr w:val="single" w:sz="8" w:space="0" w:color="auto"/>
        </w:rPr>
        <w:t xml:space="preserve">series of </w:t>
      </w:r>
      <w:r w:rsidRPr="00233B8B">
        <w:rPr>
          <w:b/>
          <w:iCs/>
          <w:highlight w:val="yellow"/>
          <w:u w:val="single"/>
          <w:bdr w:val="single" w:sz="8" w:space="0" w:color="auto"/>
        </w:rPr>
        <w:t>crises</w:t>
      </w:r>
      <w:r w:rsidRPr="00233B8B">
        <w:rPr>
          <w:b/>
          <w:iCs/>
          <w:u w:val="single"/>
          <w:bdr w:val="single" w:sz="8" w:space="0" w:color="auto"/>
        </w:rPr>
        <w:t xml:space="preserve"> that</w:t>
      </w:r>
      <w:r w:rsidRPr="00233B8B">
        <w:rPr>
          <w:sz w:val="16"/>
        </w:rPr>
        <w:t xml:space="preserve"> began twenty years ago </w:t>
      </w:r>
      <w:r w:rsidRPr="00233B8B">
        <w:rPr>
          <w:u w:val="single"/>
        </w:rPr>
        <w:t>and that are</w:t>
      </w:r>
      <w:r w:rsidRPr="00233B8B">
        <w:rPr>
          <w:sz w:val="16"/>
        </w:rPr>
        <w:t xml:space="preserve"> now </w:t>
      </w:r>
      <w:r w:rsidRPr="00233B8B">
        <w:rPr>
          <w:b/>
          <w:iCs/>
          <w:u w:val="single"/>
          <w:bdr w:val="single" w:sz="8" w:space="0" w:color="auto"/>
        </w:rPr>
        <w:t>wearisomely</w:t>
      </w:r>
      <w:r w:rsidRPr="00233B8B">
        <w:rPr>
          <w:sz w:val="16"/>
        </w:rPr>
        <w:t xml:space="preserve"> </w:t>
      </w:r>
      <w:r w:rsidRPr="00233B8B">
        <w:rPr>
          <w:u w:val="single"/>
        </w:rPr>
        <w:t>familiar:</w:t>
      </w:r>
      <w:r w:rsidRPr="00233B8B">
        <w:rPr>
          <w:sz w:val="16"/>
        </w:rPr>
        <w:t xml:space="preserve"> the </w:t>
      </w:r>
      <w:r w:rsidRPr="00233B8B">
        <w:rPr>
          <w:b/>
          <w:iCs/>
          <w:highlight w:val="yellow"/>
          <w:u w:val="single"/>
          <w:bdr w:val="single" w:sz="8" w:space="0" w:color="auto"/>
        </w:rPr>
        <w:t>9/11</w:t>
      </w:r>
      <w:r w:rsidRPr="00233B8B">
        <w:rPr>
          <w:b/>
          <w:iCs/>
          <w:u w:val="single"/>
          <w:bdr w:val="single" w:sz="8" w:space="0" w:color="auto"/>
        </w:rPr>
        <w:t xml:space="preserve"> terrorist attacks</w:t>
      </w:r>
      <w:r w:rsidRPr="00233B8B">
        <w:rPr>
          <w:sz w:val="16"/>
        </w:rPr>
        <w:t>, which flowe</w:t>
      </w:r>
      <w:r w:rsidRPr="00233B8B">
        <w:rPr>
          <w:u w:val="single"/>
        </w:rPr>
        <w:t>red into an ongoing conflict between the</w:t>
      </w:r>
      <w:r w:rsidRPr="00233B8B">
        <w:rPr>
          <w:sz w:val="16"/>
        </w:rPr>
        <w:t xml:space="preserve"> </w:t>
      </w:r>
      <w:r w:rsidRPr="00233B8B">
        <w:rPr>
          <w:b/>
          <w:iCs/>
          <w:u w:val="single"/>
          <w:bdr w:val="single" w:sz="8" w:space="0" w:color="auto"/>
        </w:rPr>
        <w:t>West</w:t>
      </w:r>
      <w:r w:rsidRPr="00233B8B">
        <w:rPr>
          <w:sz w:val="16"/>
        </w:rPr>
        <w:t xml:space="preserve"> </w:t>
      </w:r>
      <w:r w:rsidRPr="00233B8B">
        <w:rPr>
          <w:u w:val="single"/>
        </w:rPr>
        <w:t>and</w:t>
      </w:r>
      <w:r w:rsidRPr="00233B8B">
        <w:rPr>
          <w:sz w:val="16"/>
        </w:rPr>
        <w:t xml:space="preserve"> Al Qaeda and other </w:t>
      </w:r>
      <w:r w:rsidRPr="00233B8B">
        <w:rPr>
          <w:b/>
          <w:iCs/>
          <w:u w:val="single"/>
          <w:bdr w:val="single" w:sz="8" w:space="0" w:color="auto"/>
        </w:rPr>
        <w:t>violent Islamic organizations</w:t>
      </w:r>
      <w:r w:rsidRPr="00233B8B">
        <w:rPr>
          <w:sz w:val="16"/>
        </w:rPr>
        <w:t xml:space="preserve">, </w:t>
      </w:r>
      <w:r w:rsidRPr="00233B8B">
        <w:rPr>
          <w:u w:val="single"/>
        </w:rPr>
        <w:t>and a war in</w:t>
      </w:r>
      <w:r w:rsidRPr="00233B8B">
        <w:rPr>
          <w:sz w:val="16"/>
        </w:rPr>
        <w:t xml:space="preserve"> </w:t>
      </w:r>
      <w:r w:rsidRPr="00233B8B">
        <w:rPr>
          <w:b/>
          <w:iCs/>
          <w:highlight w:val="yellow"/>
          <w:u w:val="single"/>
          <w:bdr w:val="single" w:sz="8" w:space="0" w:color="auto"/>
        </w:rPr>
        <w:t>Afghanistan</w:t>
      </w:r>
      <w:r w:rsidRPr="00233B8B">
        <w:rPr>
          <w:sz w:val="16"/>
        </w:rPr>
        <w:t xml:space="preserve"> that has not yet ended; </w:t>
      </w:r>
      <w:r w:rsidRPr="00233B8B">
        <w:rPr>
          <w:u w:val="single"/>
        </w:rPr>
        <w:t>the</w:t>
      </w:r>
      <w:r w:rsidRPr="00233B8B">
        <w:rPr>
          <w:sz w:val="16"/>
        </w:rPr>
        <w:t xml:space="preserve"> </w:t>
      </w:r>
      <w:r w:rsidRPr="00233B8B">
        <w:rPr>
          <w:b/>
          <w:iCs/>
          <w:highlight w:val="yellow"/>
          <w:u w:val="single"/>
          <w:bdr w:val="single" w:sz="8" w:space="0" w:color="auto"/>
        </w:rPr>
        <w:t>Iraq</w:t>
      </w:r>
      <w:r w:rsidRPr="00233B8B">
        <w:rPr>
          <w:b/>
          <w:iCs/>
          <w:u w:val="single"/>
          <w:bdr w:val="single" w:sz="8" w:space="0" w:color="auto"/>
        </w:rPr>
        <w:t xml:space="preserve"> War</w:t>
      </w:r>
      <w:r w:rsidRPr="00233B8B">
        <w:rPr>
          <w:sz w:val="16"/>
        </w:rPr>
        <w:t xml:space="preserve"> that began in 2003, </w:t>
      </w:r>
      <w:r w:rsidRPr="00233B8B">
        <w:rPr>
          <w:u w:val="single"/>
        </w:rPr>
        <w:t>that</w:t>
      </w:r>
      <w:r w:rsidRPr="00233B8B">
        <w:rPr>
          <w:sz w:val="16"/>
        </w:rPr>
        <w:t xml:space="preserve"> has also not really ended, but rather </w:t>
      </w:r>
      <w:r w:rsidRPr="00233B8B">
        <w:rPr>
          <w:u w:val="single"/>
        </w:rPr>
        <w:t>has extended in various ways to</w:t>
      </w:r>
      <w:r w:rsidRPr="00233B8B">
        <w:rPr>
          <w:sz w:val="16"/>
        </w:rPr>
        <w:t xml:space="preserve"> </w:t>
      </w:r>
      <w:r w:rsidRPr="00233B8B">
        <w:rPr>
          <w:b/>
          <w:iCs/>
          <w:highlight w:val="yellow"/>
          <w:u w:val="single"/>
          <w:bdr w:val="single" w:sz="8" w:space="0" w:color="auto"/>
        </w:rPr>
        <w:t>Syria</w:t>
      </w:r>
      <w:r w:rsidRPr="00233B8B">
        <w:rPr>
          <w:sz w:val="16"/>
        </w:rPr>
        <w:t xml:space="preserve"> </w:t>
      </w:r>
      <w:r w:rsidRPr="00233B8B">
        <w:rPr>
          <w:u w:val="single"/>
        </w:rPr>
        <w:t>and</w:t>
      </w:r>
      <w:r w:rsidRPr="00233B8B">
        <w:rPr>
          <w:sz w:val="16"/>
        </w:rPr>
        <w:t xml:space="preserve"> </w:t>
      </w:r>
      <w:r w:rsidRPr="00233B8B">
        <w:rPr>
          <w:b/>
          <w:iCs/>
          <w:highlight w:val="yellow"/>
          <w:u w:val="single"/>
          <w:bdr w:val="single" w:sz="8" w:space="0" w:color="auto"/>
        </w:rPr>
        <w:t>Iran</w:t>
      </w:r>
      <w:r w:rsidRPr="00233B8B">
        <w:rPr>
          <w:sz w:val="16"/>
        </w:rPr>
        <w:t xml:space="preserve">; </w:t>
      </w:r>
      <w:r w:rsidRPr="00EA766B">
        <w:rPr>
          <w:u w:val="single"/>
        </w:rPr>
        <w:t>the</w:t>
      </w:r>
      <w:r w:rsidRPr="00EA766B">
        <w:rPr>
          <w:sz w:val="16"/>
        </w:rPr>
        <w:t xml:space="preserve"> </w:t>
      </w:r>
      <w:r w:rsidRPr="00EA766B">
        <w:rPr>
          <w:b/>
          <w:iCs/>
          <w:u w:val="single"/>
          <w:bdr w:val="single" w:sz="8" w:space="0" w:color="auto"/>
        </w:rPr>
        <w:t>financial crises</w:t>
      </w:r>
      <w:r w:rsidRPr="00EA766B">
        <w:rPr>
          <w:sz w:val="16"/>
        </w:rPr>
        <w:t xml:space="preserve"> that began </w:t>
      </w:r>
      <w:r w:rsidRPr="00EA766B">
        <w:rPr>
          <w:u w:val="single"/>
        </w:rPr>
        <w:t>in</w:t>
      </w:r>
      <w:r w:rsidRPr="00EA766B">
        <w:rPr>
          <w:sz w:val="16"/>
        </w:rPr>
        <w:t xml:space="preserve"> </w:t>
      </w:r>
      <w:r w:rsidRPr="00EA766B">
        <w:rPr>
          <w:b/>
          <w:iCs/>
          <w:u w:val="single"/>
          <w:bdr w:val="single" w:sz="8" w:space="0" w:color="auto"/>
        </w:rPr>
        <w:t>2008</w:t>
      </w:r>
      <w:r w:rsidRPr="00EA766B">
        <w:rPr>
          <w:sz w:val="16"/>
        </w:rPr>
        <w:t xml:space="preserve">; </w:t>
      </w:r>
      <w:r w:rsidRPr="00EA766B">
        <w:rPr>
          <w:u w:val="single"/>
        </w:rPr>
        <w:t>the</w:t>
      </w:r>
      <w:r w:rsidRPr="00EA766B">
        <w:rPr>
          <w:sz w:val="16"/>
        </w:rPr>
        <w:t xml:space="preserve"> ensuing </w:t>
      </w:r>
      <w:r w:rsidRPr="00EA766B">
        <w:rPr>
          <w:b/>
          <w:iCs/>
          <w:u w:val="single"/>
          <w:bdr w:val="single" w:sz="8" w:space="0" w:color="auto"/>
        </w:rPr>
        <w:t>global recession</w:t>
      </w:r>
      <w:r w:rsidRPr="00EA766B">
        <w:rPr>
          <w:sz w:val="16"/>
        </w:rPr>
        <w:t xml:space="preserve">; </w:t>
      </w:r>
      <w:r w:rsidRPr="00EA766B">
        <w:rPr>
          <w:u w:val="single"/>
        </w:rPr>
        <w:t>the</w:t>
      </w:r>
      <w:r w:rsidRPr="00EA766B">
        <w:rPr>
          <w:sz w:val="16"/>
        </w:rPr>
        <w:t xml:space="preserve"> </w:t>
      </w:r>
      <w:r w:rsidRPr="00EA766B">
        <w:rPr>
          <w:b/>
          <w:iCs/>
          <w:u w:val="single"/>
          <w:bdr w:val="single" w:sz="8" w:space="0" w:color="auto"/>
        </w:rPr>
        <w:t>European debt crisis</w:t>
      </w:r>
      <w:r w:rsidRPr="00EA766B">
        <w:rPr>
          <w:sz w:val="16"/>
        </w:rPr>
        <w:t xml:space="preserve"> that reached its peak in 2010 and 2011; </w:t>
      </w:r>
      <w:r w:rsidRPr="00EA766B">
        <w:rPr>
          <w:u w:val="single"/>
        </w:rPr>
        <w:t>the</w:t>
      </w:r>
      <w:r w:rsidRPr="00EA766B">
        <w:rPr>
          <w:sz w:val="16"/>
        </w:rPr>
        <w:t xml:space="preserve"> </w:t>
      </w:r>
      <w:r w:rsidRPr="00EA766B">
        <w:rPr>
          <w:b/>
          <w:iCs/>
          <w:u w:val="single"/>
          <w:bdr w:val="single" w:sz="8" w:space="0" w:color="auto"/>
        </w:rPr>
        <w:t>Arab Spring</w:t>
      </w:r>
      <w:r w:rsidRPr="00EA766B">
        <w:rPr>
          <w:sz w:val="16"/>
        </w:rPr>
        <w:t xml:space="preserve"> and its collapse from 2010 to 2012; </w:t>
      </w:r>
      <w:r w:rsidRPr="00EA766B">
        <w:rPr>
          <w:u w:val="single"/>
        </w:rPr>
        <w:t>a</w:t>
      </w:r>
      <w:r w:rsidRPr="00EA766B">
        <w:rPr>
          <w:sz w:val="16"/>
        </w:rPr>
        <w:t xml:space="preserve"> </w:t>
      </w:r>
      <w:r w:rsidRPr="00EA766B">
        <w:rPr>
          <w:b/>
          <w:iCs/>
          <w:u w:val="single"/>
          <w:bdr w:val="single" w:sz="8" w:space="0" w:color="auto"/>
        </w:rPr>
        <w:t>refugee crisis</w:t>
      </w:r>
      <w:r w:rsidRPr="00EA766B">
        <w:rPr>
          <w:sz w:val="16"/>
        </w:rPr>
        <w:t xml:space="preserve"> </w:t>
      </w:r>
      <w:r w:rsidRPr="00EA766B">
        <w:rPr>
          <w:u w:val="single"/>
        </w:rPr>
        <w:t>in Europe</w:t>
      </w:r>
      <w:r w:rsidRPr="00EA766B">
        <w:rPr>
          <w:sz w:val="16"/>
        </w:rPr>
        <w:t xml:space="preserve"> that began around 2015; </w:t>
      </w:r>
      <w:r w:rsidRPr="00EA766B">
        <w:rPr>
          <w:u w:val="single"/>
        </w:rPr>
        <w:t>the</w:t>
      </w:r>
      <w:r w:rsidRPr="00EA766B">
        <w:rPr>
          <w:sz w:val="16"/>
        </w:rPr>
        <w:t xml:space="preserve"> </w:t>
      </w:r>
      <w:r w:rsidRPr="00436E5B">
        <w:rPr>
          <w:b/>
          <w:iCs/>
          <w:highlight w:val="yellow"/>
          <w:u w:val="single"/>
          <w:bdr w:val="single" w:sz="8" w:space="0" w:color="auto"/>
        </w:rPr>
        <w:t>Brexit</w:t>
      </w:r>
      <w:r w:rsidRPr="00EA766B">
        <w:rPr>
          <w:sz w:val="16"/>
        </w:rPr>
        <w:t xml:space="preserve"> </w:t>
      </w:r>
      <w:r w:rsidRPr="00EA766B">
        <w:rPr>
          <w:u w:val="single"/>
        </w:rPr>
        <w:t>referendum</w:t>
      </w:r>
      <w:r w:rsidRPr="00EA766B">
        <w:rPr>
          <w:sz w:val="16"/>
        </w:rPr>
        <w:t xml:space="preserve">, which threw the European Union into turmoil in 2016; </w:t>
      </w:r>
      <w:r w:rsidRPr="00EA766B">
        <w:rPr>
          <w:u w:val="single"/>
        </w:rPr>
        <w:t>and the</w:t>
      </w:r>
      <w:r w:rsidRPr="00EA766B">
        <w:rPr>
          <w:sz w:val="16"/>
        </w:rPr>
        <w:t xml:space="preserve"> global </w:t>
      </w:r>
      <w:r w:rsidRPr="00436E5B">
        <w:rPr>
          <w:b/>
          <w:iCs/>
          <w:highlight w:val="yellow"/>
          <w:u w:val="single"/>
          <w:bdr w:val="single" w:sz="8" w:space="0" w:color="auto"/>
        </w:rPr>
        <w:t>pandemic</w:t>
      </w:r>
      <w:r w:rsidRPr="00EA766B">
        <w:rPr>
          <w:sz w:val="16"/>
        </w:rPr>
        <w:t xml:space="preserve"> and recession </w:t>
      </w:r>
      <w:r w:rsidRPr="00EA766B">
        <w:rPr>
          <w:u w:val="single"/>
        </w:rPr>
        <w:t>of 2020</w:t>
      </w:r>
      <w:r w:rsidRPr="00EA766B">
        <w:rPr>
          <w:sz w:val="16"/>
        </w:rPr>
        <w:t xml:space="preserve">. These </w:t>
      </w:r>
      <w:r w:rsidRPr="00EA766B">
        <w:rPr>
          <w:u w:val="single"/>
        </w:rPr>
        <w:t>crises accompanied and contributed to</w:t>
      </w:r>
      <w:r w:rsidRPr="00EA766B">
        <w:rPr>
          <w:sz w:val="16"/>
        </w:rPr>
        <w:t xml:space="preserve"> </w:t>
      </w:r>
      <w:r w:rsidRPr="00EA766B">
        <w:rPr>
          <w:b/>
          <w:iCs/>
          <w:u w:val="single"/>
          <w:bdr w:val="single" w:sz="8" w:space="0" w:color="auto"/>
        </w:rPr>
        <w:t xml:space="preserve">deepening </w:t>
      </w:r>
      <w:r w:rsidRPr="00436E5B">
        <w:rPr>
          <w:b/>
          <w:iCs/>
          <w:highlight w:val="yellow"/>
          <w:u w:val="single"/>
          <w:bdr w:val="single" w:sz="8" w:space="0" w:color="auto"/>
        </w:rPr>
        <w:t>popular unhappiness</w:t>
      </w:r>
      <w:r w:rsidRPr="00EA766B">
        <w:rPr>
          <w:sz w:val="16"/>
        </w:rPr>
        <w:t xml:space="preserve"> </w:t>
      </w:r>
      <w:r w:rsidRPr="00EA766B">
        <w:rPr>
          <w:u w:val="single"/>
        </w:rPr>
        <w:t>with</w:t>
      </w:r>
      <w:r w:rsidRPr="00EA766B">
        <w:rPr>
          <w:sz w:val="16"/>
        </w:rPr>
        <w:t xml:space="preserve"> globalization and </w:t>
      </w:r>
      <w:r w:rsidRPr="00EA766B">
        <w:rPr>
          <w:u w:val="single"/>
        </w:rPr>
        <w:t>international governance, which in turn generated</w:t>
      </w:r>
      <w:r w:rsidRPr="00EA766B">
        <w:rPr>
          <w:sz w:val="16"/>
        </w:rPr>
        <w:t xml:space="preserve"> domestic </w:t>
      </w:r>
      <w:r w:rsidRPr="00EA766B">
        <w:rPr>
          <w:u w:val="single"/>
        </w:rPr>
        <w:t>political upheavals as nationalist, nativist, and populist movements made inroads on popular opinion</w:t>
      </w:r>
      <w:r w:rsidRPr="00EA766B">
        <w:rPr>
          <w:sz w:val="16"/>
        </w:rPr>
        <w:t>. These movements took place both in entrenched liberal democracies like the U.S., the U.K., France, Germany, the Netherlands, and Italy, as well as in developing countries, like China, India, Brazil, and the Philippines, where the commitment to liberal democracy is shakier or non-existent.</w:t>
      </w:r>
    </w:p>
    <w:p w14:paraId="70B65E36" w14:textId="77777777" w:rsidR="00F7290A" w:rsidRPr="00EA766B" w:rsidRDefault="00F7290A" w:rsidP="00F7290A">
      <w:pPr>
        <w:spacing w:line="276" w:lineRule="auto"/>
        <w:rPr>
          <w:sz w:val="16"/>
        </w:rPr>
      </w:pPr>
      <w:r w:rsidRPr="00EA766B">
        <w:rPr>
          <w:sz w:val="16"/>
        </w:rPr>
        <w:t xml:space="preserve">Meanwhile, </w:t>
      </w:r>
      <w:r w:rsidRPr="00EA766B">
        <w:rPr>
          <w:u w:val="single"/>
        </w:rPr>
        <w:t>the</w:t>
      </w:r>
      <w:r w:rsidRPr="00EA766B">
        <w:rPr>
          <w:sz w:val="16"/>
        </w:rPr>
        <w:t xml:space="preserve"> American-led </w:t>
      </w:r>
      <w:r w:rsidRPr="00EA766B">
        <w:rPr>
          <w:b/>
          <w:iCs/>
          <w:u w:val="single"/>
          <w:bdr w:val="single" w:sz="8" w:space="0" w:color="auto"/>
        </w:rPr>
        <w:t>international order</w:t>
      </w:r>
      <w:r w:rsidRPr="00EA766B">
        <w:rPr>
          <w:sz w:val="16"/>
        </w:rPr>
        <w:t xml:space="preserve"> </w:t>
      </w:r>
      <w:r w:rsidRPr="00EA766B">
        <w:rPr>
          <w:u w:val="single"/>
        </w:rPr>
        <w:t>has faced challenges</w:t>
      </w:r>
      <w:r w:rsidRPr="00EA766B">
        <w:rPr>
          <w:sz w:val="16"/>
        </w:rPr>
        <w:t xml:space="preserve"> from a rising China and a newly aggressive Russia. Under the leadership of Xi Jinping, China has suppressed democracy in Hong Kong, ratcheted up pressure on Taiwan and in the South China Sea, increased domestic repression, committed horrific abuses—against more than one million Uighurs in particular—and used its economic might to expand its influence in East and Central Asia, Europe, and Africa through the Belt and Road infrastructure initiative. Russia under Vladimir Putin has also increased domestic repression and put pressure on its neighboring countries by going to war in Georgia and Ukraine and using covert operations to interfere with elections and government operations in the U.S. and other countries.</w:t>
      </w:r>
    </w:p>
    <w:p w14:paraId="1F493CB3" w14:textId="77777777" w:rsidR="00F7290A" w:rsidRPr="00EA766B" w:rsidRDefault="00F7290A" w:rsidP="00F7290A">
      <w:pPr>
        <w:spacing w:line="276" w:lineRule="auto"/>
        <w:rPr>
          <w:sz w:val="16"/>
        </w:rPr>
      </w:pPr>
      <w:r w:rsidRPr="00EA766B">
        <w:rPr>
          <w:sz w:val="16"/>
        </w:rPr>
        <w:t xml:space="preserve">These </w:t>
      </w:r>
      <w:r w:rsidRPr="00EA766B">
        <w:rPr>
          <w:u w:val="single"/>
        </w:rPr>
        <w:t>upheavals have had an</w:t>
      </w:r>
      <w:r w:rsidRPr="00EA766B">
        <w:rPr>
          <w:sz w:val="16"/>
        </w:rPr>
        <w:t xml:space="preserve"> </w:t>
      </w:r>
      <w:r w:rsidRPr="00EA766B">
        <w:rPr>
          <w:b/>
          <w:iCs/>
          <w:u w:val="single"/>
          <w:bdr w:val="single" w:sz="8" w:space="0" w:color="auto"/>
        </w:rPr>
        <w:t>impact</w:t>
      </w:r>
      <w:r w:rsidRPr="00EA766B">
        <w:rPr>
          <w:sz w:val="16"/>
        </w:rPr>
        <w:t xml:space="preserve"> </w:t>
      </w:r>
      <w:r w:rsidRPr="00EA766B">
        <w:rPr>
          <w:u w:val="single"/>
        </w:rPr>
        <w:t>on international law</w:t>
      </w:r>
      <w:r w:rsidRPr="00EA766B">
        <w:rPr>
          <w:sz w:val="16"/>
        </w:rPr>
        <w:t xml:space="preserve">. The U.S. under </w:t>
      </w:r>
      <w:r w:rsidRPr="00EA766B">
        <w:rPr>
          <w:b/>
          <w:iCs/>
          <w:u w:val="single"/>
          <w:bdr w:val="single" w:sz="8" w:space="0" w:color="auto"/>
        </w:rPr>
        <w:t>Trump</w:t>
      </w:r>
      <w:r w:rsidRPr="00EA766B">
        <w:rPr>
          <w:sz w:val="16"/>
        </w:rPr>
        <w:t xml:space="preserve"> </w:t>
      </w:r>
      <w:r w:rsidRPr="00EA766B">
        <w:rPr>
          <w:u w:val="single"/>
        </w:rPr>
        <w:t>upended the</w:t>
      </w:r>
      <w:r w:rsidRPr="00EA766B">
        <w:rPr>
          <w:sz w:val="16"/>
        </w:rPr>
        <w:t xml:space="preserve"> World Trade Organization (</w:t>
      </w:r>
      <w:r w:rsidRPr="00EA766B">
        <w:rPr>
          <w:b/>
          <w:iCs/>
          <w:u w:val="single"/>
          <w:bdr w:val="single" w:sz="8" w:space="0" w:color="auto"/>
        </w:rPr>
        <w:t>WTO</w:t>
      </w:r>
      <w:r w:rsidRPr="00EA766B">
        <w:rPr>
          <w:sz w:val="16"/>
        </w:rPr>
        <w:t xml:space="preserve">) </w:t>
      </w:r>
      <w:r w:rsidRPr="00EA766B">
        <w:rPr>
          <w:u w:val="single"/>
        </w:rPr>
        <w:t>by gutting the appellate body and sparking a global trade war</w:t>
      </w:r>
      <w:r w:rsidRPr="00EA766B">
        <w:rPr>
          <w:sz w:val="16"/>
        </w:rPr>
        <w:t xml:space="preserve">.48 It remains unclear which of these moves violate the WTO and which simply exploit its loopholes, but either way, the weakness of the regime has been revealed. Also revealed is the extent to which powerful nations will retreat from global trade rules that no longer serve their interests. It is noteworthy in this regard that the </w:t>
      </w:r>
      <w:r w:rsidRPr="00EA766B">
        <w:rPr>
          <w:b/>
          <w:iCs/>
          <w:u w:val="single"/>
          <w:bdr w:val="single" w:sz="8" w:space="0" w:color="auto"/>
        </w:rPr>
        <w:t>Biden</w:t>
      </w:r>
      <w:r w:rsidRPr="00EA766B">
        <w:rPr>
          <w:sz w:val="16"/>
        </w:rPr>
        <w:t xml:space="preserve"> administration </w:t>
      </w:r>
      <w:r w:rsidRPr="00EA766B">
        <w:rPr>
          <w:u w:val="single"/>
        </w:rPr>
        <w:t>has</w:t>
      </w:r>
      <w:r w:rsidRPr="00EA766B">
        <w:rPr>
          <w:sz w:val="16"/>
        </w:rPr>
        <w:t xml:space="preserve"> </w:t>
      </w:r>
      <w:r w:rsidRPr="00EA766B">
        <w:rPr>
          <w:b/>
          <w:iCs/>
          <w:u w:val="single"/>
          <w:bdr w:val="single" w:sz="8" w:space="0" w:color="auto"/>
        </w:rPr>
        <w:t>accepted</w:t>
      </w:r>
      <w:r w:rsidRPr="00EA766B">
        <w:rPr>
          <w:sz w:val="16"/>
        </w:rPr>
        <w:t xml:space="preserve"> </w:t>
      </w:r>
      <w:r w:rsidRPr="00EA766B">
        <w:rPr>
          <w:u w:val="single"/>
        </w:rPr>
        <w:t xml:space="preserve">the Trump administration’s basic </w:t>
      </w:r>
      <w:r w:rsidRPr="00EA766B">
        <w:rPr>
          <w:u w:val="single"/>
        </w:rPr>
        <w:lastRenderedPageBreak/>
        <w:t>critique of global trade rules</w:t>
      </w:r>
      <w:r w:rsidRPr="00EA766B">
        <w:rPr>
          <w:sz w:val="16"/>
        </w:rPr>
        <w:t xml:space="preserve"> and has announced that it will take a “different” approach to “free trade agreements” that will focus sharply on the interests of “American job[s]” and the “interests of all American workers.”49 </w:t>
      </w:r>
    </w:p>
    <w:p w14:paraId="57AA54E6" w14:textId="77777777" w:rsidR="00F7290A" w:rsidRPr="00EA766B" w:rsidRDefault="00F7290A" w:rsidP="00F7290A">
      <w:pPr>
        <w:spacing w:line="276" w:lineRule="auto"/>
        <w:rPr>
          <w:sz w:val="16"/>
        </w:rPr>
      </w:pPr>
      <w:r w:rsidRPr="00EA766B">
        <w:rPr>
          <w:sz w:val="16"/>
        </w:rPr>
        <w:t xml:space="preserve">Whether conceived in terms of violations of international human rights treaties or the ostensible customary international law of human rights, </w:t>
      </w:r>
      <w:r w:rsidRPr="00EA766B">
        <w:rPr>
          <w:u w:val="single"/>
        </w:rPr>
        <w:t xml:space="preserve">the last </w:t>
      </w:r>
      <w:r w:rsidRPr="00436E5B">
        <w:rPr>
          <w:highlight w:val="yellow"/>
          <w:u w:val="single"/>
        </w:rPr>
        <w:t>fifteen years</w:t>
      </w:r>
      <w:r w:rsidRPr="00EA766B">
        <w:rPr>
          <w:u w:val="single"/>
        </w:rPr>
        <w:t xml:space="preserve"> have witnessed a</w:t>
      </w:r>
      <w:r w:rsidRPr="00EA766B">
        <w:rPr>
          <w:sz w:val="16"/>
        </w:rPr>
        <w:t xml:space="preserve"> similarly </w:t>
      </w:r>
      <w:r w:rsidRPr="00EA766B">
        <w:rPr>
          <w:b/>
          <w:iCs/>
          <w:u w:val="single"/>
          <w:bdr w:val="single" w:sz="8" w:space="0" w:color="auto"/>
        </w:rPr>
        <w:t xml:space="preserve">broad </w:t>
      </w:r>
      <w:r w:rsidRPr="00436E5B">
        <w:rPr>
          <w:b/>
          <w:iCs/>
          <w:highlight w:val="yellow"/>
          <w:u w:val="single"/>
          <w:bdr w:val="single" w:sz="8" w:space="0" w:color="auto"/>
        </w:rPr>
        <w:t>retreat</w:t>
      </w:r>
      <w:r w:rsidRPr="00EA766B">
        <w:rPr>
          <w:sz w:val="16"/>
        </w:rPr>
        <w:t xml:space="preserve"> </w:t>
      </w:r>
      <w:r w:rsidRPr="00EA766B">
        <w:rPr>
          <w:u w:val="single"/>
        </w:rPr>
        <w:t>in respect for human rights</w:t>
      </w:r>
      <w:r w:rsidRPr="00EA766B">
        <w:rPr>
          <w:sz w:val="16"/>
        </w:rPr>
        <w:t xml:space="preserve">. The </w:t>
      </w:r>
      <w:r w:rsidRPr="00EA766B">
        <w:rPr>
          <w:u w:val="single"/>
        </w:rPr>
        <w:t>supposedly developing international law</w:t>
      </w:r>
      <w:r w:rsidRPr="00EA766B">
        <w:rPr>
          <w:sz w:val="16"/>
        </w:rPr>
        <w:t xml:space="preserve"> right to democracy that was touted in the 1990s and early 2000s </w:t>
      </w:r>
      <w:r w:rsidRPr="00EA766B">
        <w:rPr>
          <w:u w:val="single"/>
        </w:rPr>
        <w:t>has been replaced since</w:t>
      </w:r>
      <w:r w:rsidRPr="00EA766B">
        <w:rPr>
          <w:sz w:val="16"/>
        </w:rPr>
        <w:t xml:space="preserve"> </w:t>
      </w:r>
      <w:r w:rsidRPr="00EA766B">
        <w:rPr>
          <w:b/>
          <w:iCs/>
          <w:u w:val="single"/>
          <w:bdr w:val="single" w:sz="8" w:space="0" w:color="auto"/>
        </w:rPr>
        <w:t>2006</w:t>
      </w:r>
      <w:r w:rsidRPr="00EA766B">
        <w:rPr>
          <w:sz w:val="16"/>
        </w:rPr>
        <w:t xml:space="preserve"> </w:t>
      </w:r>
      <w:r w:rsidRPr="00EA766B">
        <w:rPr>
          <w:u w:val="single"/>
        </w:rPr>
        <w:t>with</w:t>
      </w:r>
      <w:r w:rsidRPr="00EA766B">
        <w:rPr>
          <w:sz w:val="16"/>
        </w:rPr>
        <w:t xml:space="preserve"> </w:t>
      </w:r>
      <w:r w:rsidRPr="00EA766B">
        <w:rPr>
          <w:b/>
          <w:iCs/>
          <w:u w:val="single"/>
          <w:bdr w:val="single" w:sz="8" w:space="0" w:color="auto"/>
        </w:rPr>
        <w:t>fifteen straight years of decline</w:t>
      </w:r>
      <w:r w:rsidRPr="00EA766B">
        <w:rPr>
          <w:sz w:val="16"/>
        </w:rPr>
        <w:t xml:space="preserve"> </w:t>
      </w:r>
      <w:r w:rsidRPr="00EA766B">
        <w:rPr>
          <w:u w:val="single"/>
        </w:rPr>
        <w:t>in democratic freedoms</w:t>
      </w:r>
      <w:r w:rsidRPr="00EA766B">
        <w:rPr>
          <w:sz w:val="16"/>
        </w:rPr>
        <w:t>.50 According to Freedom House, countries experiencing deterioration in democracy in 2020 “outnumbered those with improvements by the largest margin recorded since the negative trend began in 2006.” Freedom House concludes that “the long democratic recession is deepening.”51</w:t>
      </w:r>
    </w:p>
    <w:p w14:paraId="3C87EC66" w14:textId="77777777" w:rsidR="00F7290A" w:rsidRPr="00EA766B" w:rsidRDefault="00F7290A" w:rsidP="00F7290A">
      <w:pPr>
        <w:spacing w:line="276" w:lineRule="auto"/>
        <w:rPr>
          <w:sz w:val="16"/>
        </w:rPr>
      </w:pPr>
      <w:r w:rsidRPr="00EA766B">
        <w:rPr>
          <w:sz w:val="16"/>
        </w:rPr>
        <w:t xml:space="preserve">The </w:t>
      </w:r>
      <w:r w:rsidRPr="00EA766B">
        <w:rPr>
          <w:b/>
          <w:iCs/>
          <w:u w:val="single"/>
          <w:bdr w:val="single" w:sz="8" w:space="0" w:color="auto"/>
        </w:rPr>
        <w:t>U.N. Charter</w:t>
      </w:r>
      <w:r w:rsidRPr="00EA766B">
        <w:rPr>
          <w:sz w:val="16"/>
        </w:rPr>
        <w:t xml:space="preserve">’s injunction to states to “refrain in their international relations from the threat or </w:t>
      </w:r>
      <w:r w:rsidRPr="00EA766B">
        <w:rPr>
          <w:b/>
          <w:iCs/>
          <w:u w:val="single"/>
          <w:bdr w:val="single" w:sz="8" w:space="0" w:color="auto"/>
        </w:rPr>
        <w:t>use of force</w:t>
      </w:r>
      <w:r w:rsidRPr="00EA766B">
        <w:rPr>
          <w:sz w:val="16"/>
        </w:rPr>
        <w:t xml:space="preserve"> against the territorial integrity or political independence of any state” </w:t>
      </w:r>
      <w:r w:rsidRPr="00EA766B">
        <w:rPr>
          <w:u w:val="single"/>
        </w:rPr>
        <w:t>has also taken a beating</w:t>
      </w:r>
      <w:r w:rsidRPr="00EA766B">
        <w:rPr>
          <w:sz w:val="16"/>
        </w:rPr>
        <w:t xml:space="preserve">. 52 To take only </w:t>
      </w:r>
      <w:r w:rsidRPr="00EA766B">
        <w:rPr>
          <w:u w:val="single"/>
        </w:rPr>
        <w:t>the most</w:t>
      </w:r>
      <w:r w:rsidRPr="00EA766B">
        <w:rPr>
          <w:sz w:val="16"/>
        </w:rPr>
        <w:t xml:space="preserve"> </w:t>
      </w:r>
      <w:r w:rsidRPr="00EA766B">
        <w:rPr>
          <w:b/>
          <w:iCs/>
          <w:u w:val="single"/>
          <w:bdr w:val="single" w:sz="8" w:space="0" w:color="auto"/>
        </w:rPr>
        <w:t>obvious</w:t>
      </w:r>
      <w:r w:rsidRPr="00EA766B">
        <w:rPr>
          <w:sz w:val="16"/>
        </w:rPr>
        <w:t xml:space="preserve"> </w:t>
      </w:r>
      <w:r w:rsidRPr="00EA766B">
        <w:rPr>
          <w:u w:val="single"/>
        </w:rPr>
        <w:t>examples</w:t>
      </w:r>
      <w:r w:rsidRPr="00EA766B">
        <w:rPr>
          <w:sz w:val="16"/>
        </w:rPr>
        <w:t xml:space="preserve">: </w:t>
      </w:r>
      <w:r w:rsidRPr="00EA766B">
        <w:rPr>
          <w:b/>
          <w:iCs/>
          <w:u w:val="single"/>
          <w:bdr w:val="single" w:sz="8" w:space="0" w:color="auto"/>
        </w:rPr>
        <w:t>Russia</w:t>
      </w:r>
      <w:r w:rsidRPr="00EA766B">
        <w:rPr>
          <w:sz w:val="16"/>
        </w:rPr>
        <w:t xml:space="preserve"> </w:t>
      </w:r>
      <w:r w:rsidRPr="00EA766B">
        <w:rPr>
          <w:u w:val="single"/>
        </w:rPr>
        <w:t>invaded</w:t>
      </w:r>
      <w:r w:rsidRPr="00EA766B">
        <w:rPr>
          <w:sz w:val="16"/>
        </w:rPr>
        <w:t xml:space="preserve"> </w:t>
      </w:r>
      <w:r w:rsidRPr="00EA766B">
        <w:rPr>
          <w:b/>
          <w:iCs/>
          <w:u w:val="single"/>
          <w:bdr w:val="single" w:sz="8" w:space="0" w:color="auto"/>
        </w:rPr>
        <w:t>Georgia</w:t>
      </w:r>
      <w:r w:rsidRPr="00EA766B">
        <w:rPr>
          <w:sz w:val="16"/>
        </w:rPr>
        <w:t xml:space="preserve">, </w:t>
      </w:r>
      <w:r w:rsidRPr="00EA766B">
        <w:rPr>
          <w:u w:val="single"/>
        </w:rPr>
        <w:t>annexed</w:t>
      </w:r>
      <w:r w:rsidRPr="00EA766B">
        <w:rPr>
          <w:sz w:val="16"/>
        </w:rPr>
        <w:t xml:space="preserve"> </w:t>
      </w:r>
      <w:r w:rsidRPr="00EA766B">
        <w:rPr>
          <w:b/>
          <w:iCs/>
          <w:u w:val="single"/>
          <w:bdr w:val="single" w:sz="8" w:space="0" w:color="auto"/>
        </w:rPr>
        <w:t>Crimea</w:t>
      </w:r>
      <w:r w:rsidRPr="00EA766B">
        <w:rPr>
          <w:sz w:val="16"/>
        </w:rPr>
        <w:t xml:space="preserve">, </w:t>
      </w:r>
      <w:r w:rsidRPr="00EA766B">
        <w:rPr>
          <w:u w:val="single"/>
        </w:rPr>
        <w:t>and committed a number of</w:t>
      </w:r>
      <w:r w:rsidRPr="00EA766B">
        <w:rPr>
          <w:sz w:val="16"/>
        </w:rPr>
        <w:t xml:space="preserve"> </w:t>
      </w:r>
      <w:r w:rsidRPr="00EA766B">
        <w:rPr>
          <w:b/>
          <w:iCs/>
          <w:u w:val="single"/>
          <w:bdr w:val="single" w:sz="8" w:space="0" w:color="auto"/>
        </w:rPr>
        <w:t>assassinations</w:t>
      </w:r>
      <w:r w:rsidRPr="00EA766B">
        <w:rPr>
          <w:sz w:val="16"/>
        </w:rPr>
        <w:t xml:space="preserve"> </w:t>
      </w:r>
      <w:r w:rsidRPr="00EA766B">
        <w:rPr>
          <w:u w:val="single"/>
        </w:rPr>
        <w:t>in the West</w:t>
      </w:r>
      <w:r w:rsidRPr="00EA766B">
        <w:rPr>
          <w:sz w:val="16"/>
        </w:rPr>
        <w:t xml:space="preserve">. </w:t>
      </w:r>
      <w:r w:rsidRPr="00EA766B">
        <w:rPr>
          <w:b/>
          <w:iCs/>
          <w:u w:val="single"/>
          <w:bdr w:val="single" w:sz="8" w:space="0" w:color="auto"/>
        </w:rPr>
        <w:t>China</w:t>
      </w:r>
      <w:r w:rsidRPr="00EA766B">
        <w:rPr>
          <w:sz w:val="16"/>
        </w:rPr>
        <w:t xml:space="preserve"> </w:t>
      </w:r>
      <w:r w:rsidRPr="00EA766B">
        <w:rPr>
          <w:u w:val="single"/>
        </w:rPr>
        <w:t>ceaselessly threatens</w:t>
      </w:r>
      <w:r w:rsidRPr="00EA766B">
        <w:rPr>
          <w:sz w:val="16"/>
        </w:rPr>
        <w:t xml:space="preserve"> </w:t>
      </w:r>
      <w:r w:rsidRPr="00EA766B">
        <w:rPr>
          <w:b/>
          <w:iCs/>
          <w:u w:val="single"/>
          <w:bdr w:val="single" w:sz="8" w:space="0" w:color="auto"/>
        </w:rPr>
        <w:t>Taiwan</w:t>
      </w:r>
      <w:r w:rsidRPr="00EA766B">
        <w:rPr>
          <w:sz w:val="16"/>
        </w:rPr>
        <w:t xml:space="preserve"> </w:t>
      </w:r>
      <w:r w:rsidRPr="00EA766B">
        <w:rPr>
          <w:u w:val="single"/>
        </w:rPr>
        <w:t>and asserts its territorial will in the</w:t>
      </w:r>
      <w:r w:rsidRPr="00EA766B">
        <w:rPr>
          <w:sz w:val="16"/>
        </w:rPr>
        <w:t xml:space="preserve"> </w:t>
      </w:r>
      <w:r w:rsidRPr="00EA766B">
        <w:rPr>
          <w:b/>
          <w:iCs/>
          <w:u w:val="single"/>
          <w:bdr w:val="single" w:sz="8" w:space="0" w:color="auto"/>
        </w:rPr>
        <w:t>S</w:t>
      </w:r>
      <w:r w:rsidRPr="00EA766B">
        <w:rPr>
          <w:sz w:val="16"/>
        </w:rPr>
        <w:t xml:space="preserve">outh </w:t>
      </w:r>
      <w:r w:rsidRPr="00EA766B">
        <w:rPr>
          <w:b/>
          <w:iCs/>
          <w:u w:val="single"/>
          <w:bdr w:val="single" w:sz="8" w:space="0" w:color="auto"/>
        </w:rPr>
        <w:t>C</w:t>
      </w:r>
      <w:r w:rsidRPr="00EA766B">
        <w:rPr>
          <w:sz w:val="16"/>
        </w:rPr>
        <w:t xml:space="preserve">hina </w:t>
      </w:r>
      <w:r w:rsidRPr="00EA766B">
        <w:rPr>
          <w:b/>
          <w:iCs/>
          <w:u w:val="single"/>
          <w:bdr w:val="single" w:sz="8" w:space="0" w:color="auto"/>
        </w:rPr>
        <w:t>S</w:t>
      </w:r>
      <w:r w:rsidRPr="00EA766B">
        <w:rPr>
          <w:sz w:val="16"/>
        </w:rPr>
        <w:t xml:space="preserve">ea (in part through ignoring a ruling by a tribunal constituted under the Law of the Sea treaty).53 The </w:t>
      </w:r>
      <w:r w:rsidRPr="00EA766B">
        <w:rPr>
          <w:u w:val="single"/>
        </w:rPr>
        <w:t>territorial integrity and political independence of many</w:t>
      </w:r>
      <w:r w:rsidRPr="00EA766B">
        <w:rPr>
          <w:sz w:val="16"/>
        </w:rPr>
        <w:t xml:space="preserve"> </w:t>
      </w:r>
      <w:r w:rsidRPr="00EA766B">
        <w:rPr>
          <w:b/>
          <w:iCs/>
          <w:u w:val="single"/>
          <w:bdr w:val="single" w:sz="8" w:space="0" w:color="auto"/>
        </w:rPr>
        <w:t>Middle Eastern</w:t>
      </w:r>
      <w:r w:rsidRPr="00EA766B">
        <w:rPr>
          <w:sz w:val="16"/>
        </w:rPr>
        <w:t xml:space="preserve"> </w:t>
      </w:r>
      <w:r w:rsidRPr="00EA766B">
        <w:rPr>
          <w:u w:val="single"/>
        </w:rPr>
        <w:t>nations</w:t>
      </w:r>
      <w:r w:rsidRPr="00EA766B">
        <w:rPr>
          <w:sz w:val="16"/>
        </w:rPr>
        <w:t>—</w:t>
      </w:r>
      <w:r w:rsidRPr="00EA766B">
        <w:rPr>
          <w:u w:val="single"/>
        </w:rPr>
        <w:t>most notably</w:t>
      </w:r>
      <w:r w:rsidRPr="00EA766B">
        <w:rPr>
          <w:sz w:val="16"/>
        </w:rPr>
        <w:t xml:space="preserve"> </w:t>
      </w:r>
      <w:r w:rsidRPr="00EA766B">
        <w:rPr>
          <w:b/>
          <w:iCs/>
          <w:u w:val="single"/>
          <w:bdr w:val="single" w:sz="8" w:space="0" w:color="auto"/>
        </w:rPr>
        <w:t>Yemen</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Syria</w:t>
      </w:r>
      <w:r w:rsidRPr="00EA766B">
        <w:rPr>
          <w:sz w:val="16"/>
        </w:rPr>
        <w:t>—</w:t>
      </w:r>
      <w:r w:rsidRPr="00EA766B">
        <w:rPr>
          <w:u w:val="single"/>
        </w:rPr>
        <w:t>are regularly violated</w:t>
      </w:r>
      <w:r w:rsidRPr="00EA766B">
        <w:rPr>
          <w:sz w:val="16"/>
        </w:rPr>
        <w:t xml:space="preserve">. </w:t>
      </w:r>
      <w:r w:rsidRPr="00EA766B">
        <w:rPr>
          <w:u w:val="single"/>
        </w:rPr>
        <w:t>Other examples include</w:t>
      </w:r>
      <w:r w:rsidRPr="00EA766B">
        <w:rPr>
          <w:sz w:val="16"/>
        </w:rPr>
        <w:t xml:space="preserve"> the great power </w:t>
      </w:r>
      <w:r w:rsidRPr="00EA766B">
        <w:rPr>
          <w:u w:val="single"/>
        </w:rPr>
        <w:t>fight for control of</w:t>
      </w:r>
      <w:r w:rsidRPr="00EA766B">
        <w:rPr>
          <w:sz w:val="16"/>
        </w:rPr>
        <w:t xml:space="preserve"> the U.N.-sanctioned destruction of </w:t>
      </w:r>
      <w:r w:rsidRPr="00EA766B">
        <w:rPr>
          <w:b/>
          <w:iCs/>
          <w:u w:val="single"/>
          <w:bdr w:val="single" w:sz="8" w:space="0" w:color="auto"/>
        </w:rPr>
        <w:t>Libya</w:t>
      </w:r>
      <w:r w:rsidRPr="00EA766B">
        <w:rPr>
          <w:sz w:val="16"/>
        </w:rPr>
        <w:t xml:space="preserve">, the </w:t>
      </w:r>
      <w:r w:rsidRPr="00EA766B">
        <w:rPr>
          <w:u w:val="single"/>
        </w:rPr>
        <w:t>war between</w:t>
      </w:r>
      <w:r w:rsidRPr="00EA766B">
        <w:rPr>
          <w:sz w:val="16"/>
        </w:rPr>
        <w:t xml:space="preserve"> </w:t>
      </w:r>
      <w:r w:rsidRPr="00EA766B">
        <w:rPr>
          <w:b/>
          <w:iCs/>
          <w:u w:val="single"/>
          <w:bdr w:val="single" w:sz="8" w:space="0" w:color="auto"/>
        </w:rPr>
        <w:t>Ethiopia</w:t>
      </w:r>
      <w:r w:rsidRPr="00EA766B">
        <w:rPr>
          <w:sz w:val="16"/>
        </w:rPr>
        <w:t xml:space="preserve"> </w:t>
      </w:r>
      <w:r w:rsidRPr="00EA766B">
        <w:rPr>
          <w:u w:val="single"/>
        </w:rPr>
        <w:t>and the</w:t>
      </w:r>
      <w:r w:rsidRPr="00EA766B">
        <w:rPr>
          <w:sz w:val="16"/>
        </w:rPr>
        <w:t xml:space="preserve"> </w:t>
      </w:r>
      <w:r w:rsidRPr="00EA766B">
        <w:rPr>
          <w:b/>
          <w:iCs/>
          <w:u w:val="single"/>
          <w:bdr w:val="single" w:sz="8" w:space="0" w:color="auto"/>
        </w:rPr>
        <w:t>Tigray Region</w:t>
      </w:r>
      <w:r w:rsidRPr="00EA766B">
        <w:rPr>
          <w:sz w:val="16"/>
        </w:rPr>
        <w:t xml:space="preserve">, </w:t>
      </w:r>
      <w:r w:rsidRPr="00EA766B">
        <w:rPr>
          <w:u w:val="single"/>
        </w:rPr>
        <w:t>and clashes between</w:t>
      </w:r>
      <w:r w:rsidRPr="00EA766B">
        <w:rPr>
          <w:sz w:val="16"/>
        </w:rPr>
        <w:t xml:space="preserve"> </w:t>
      </w:r>
      <w:r w:rsidRPr="00EA766B">
        <w:rPr>
          <w:b/>
          <w:iCs/>
          <w:u w:val="single"/>
          <w:bdr w:val="single" w:sz="8" w:space="0" w:color="auto"/>
        </w:rPr>
        <w:t>Armenia</w:t>
      </w:r>
      <w:r w:rsidRPr="00EA766B">
        <w:rPr>
          <w:sz w:val="16"/>
        </w:rPr>
        <w:t xml:space="preserve"> </w:t>
      </w:r>
      <w:r w:rsidRPr="00EA766B">
        <w:rPr>
          <w:u w:val="single"/>
        </w:rPr>
        <w:t>and</w:t>
      </w:r>
      <w:r w:rsidRPr="00EA766B">
        <w:rPr>
          <w:sz w:val="16"/>
        </w:rPr>
        <w:t xml:space="preserve"> </w:t>
      </w:r>
      <w:r w:rsidRPr="00EA766B">
        <w:rPr>
          <w:b/>
          <w:iCs/>
          <w:u w:val="single"/>
          <w:bdr w:val="single" w:sz="8" w:space="0" w:color="auto"/>
        </w:rPr>
        <w:t>Azerbaijan</w:t>
      </w:r>
      <w:r w:rsidRPr="00EA766B">
        <w:rPr>
          <w:sz w:val="16"/>
        </w:rPr>
        <w:t xml:space="preserve"> </w:t>
      </w:r>
      <w:r w:rsidRPr="00EA766B">
        <w:rPr>
          <w:u w:val="single"/>
        </w:rPr>
        <w:t>over the</w:t>
      </w:r>
      <w:r w:rsidRPr="00EA766B">
        <w:rPr>
          <w:sz w:val="16"/>
        </w:rPr>
        <w:t xml:space="preserve"> disputed region of </w:t>
      </w:r>
      <w:r w:rsidRPr="00EA766B">
        <w:rPr>
          <w:b/>
          <w:iCs/>
          <w:u w:val="single"/>
          <w:bdr w:val="single" w:sz="8" w:space="0" w:color="auto"/>
        </w:rPr>
        <w:t>Nagorno-Karabakh</w:t>
      </w:r>
      <w:r w:rsidRPr="00EA766B">
        <w:rPr>
          <w:sz w:val="16"/>
        </w:rPr>
        <w:t xml:space="preserve">. </w:t>
      </w:r>
      <w:r w:rsidRPr="00EA766B">
        <w:rPr>
          <w:u w:val="single"/>
        </w:rPr>
        <w:t>There have been</w:t>
      </w:r>
      <w:r w:rsidRPr="00EA766B">
        <w:rPr>
          <w:sz w:val="16"/>
        </w:rPr>
        <w:t xml:space="preserve"> </w:t>
      </w:r>
      <w:r w:rsidRPr="00EA766B">
        <w:rPr>
          <w:b/>
          <w:iCs/>
          <w:u w:val="single"/>
          <w:bdr w:val="single" w:sz="8" w:space="0" w:color="auto"/>
        </w:rPr>
        <w:t>many</w:t>
      </w:r>
      <w:r w:rsidRPr="00EA766B">
        <w:rPr>
          <w:sz w:val="16"/>
        </w:rPr>
        <w:t xml:space="preserve"> other </w:t>
      </w:r>
      <w:r w:rsidRPr="00EA766B">
        <w:rPr>
          <w:b/>
          <w:iCs/>
          <w:u w:val="single"/>
          <w:bdr w:val="single" w:sz="8" w:space="0" w:color="auto"/>
        </w:rPr>
        <w:t>cross-border conflicts</w:t>
      </w:r>
      <w:r w:rsidRPr="00EA766B">
        <w:rPr>
          <w:sz w:val="16"/>
        </w:rPr>
        <w:t xml:space="preserve"> </w:t>
      </w:r>
      <w:r w:rsidRPr="00EA766B">
        <w:rPr>
          <w:u w:val="single"/>
        </w:rPr>
        <w:t>in the last fifteen years</w:t>
      </w:r>
      <w:r w:rsidRPr="00EA766B">
        <w:rPr>
          <w:sz w:val="16"/>
        </w:rPr>
        <w:t xml:space="preserve">. And perhaps most significantly, </w:t>
      </w:r>
      <w:r w:rsidRPr="00EA766B">
        <w:rPr>
          <w:u w:val="single"/>
        </w:rPr>
        <w:t xml:space="preserve">the </w:t>
      </w:r>
      <w:r w:rsidRPr="00EA766B">
        <w:rPr>
          <w:u w:val="single"/>
        </w:rPr>
        <w:lastRenderedPageBreak/>
        <w:t>U.S. has</w:t>
      </w:r>
      <w:r w:rsidRPr="00EA766B">
        <w:rPr>
          <w:sz w:val="16"/>
        </w:rPr>
        <w:t xml:space="preserve"> so </w:t>
      </w:r>
      <w:r w:rsidRPr="00EA766B">
        <w:rPr>
          <w:b/>
          <w:iCs/>
          <w:u w:val="single"/>
          <w:bdr w:val="single" w:sz="8" w:space="0" w:color="auto"/>
        </w:rPr>
        <w:t>broadly expanded</w:t>
      </w:r>
      <w:r w:rsidRPr="00EA766B">
        <w:rPr>
          <w:sz w:val="16"/>
        </w:rPr>
        <w:t xml:space="preserve"> </w:t>
      </w:r>
      <w:r w:rsidRPr="00EA766B">
        <w:rPr>
          <w:u w:val="single"/>
        </w:rPr>
        <w:t>the “self-defense” exception to the prohibition on the use of force</w:t>
      </w:r>
      <w:r w:rsidRPr="00EA766B">
        <w:rPr>
          <w:sz w:val="16"/>
        </w:rPr>
        <w:t xml:space="preserve"> in the last fifteen years </w:t>
      </w:r>
      <w:r w:rsidRPr="00EA766B">
        <w:rPr>
          <w:u w:val="single"/>
        </w:rPr>
        <w:t>that it now</w:t>
      </w:r>
      <w:r w:rsidRPr="00EA766B">
        <w:rPr>
          <w:sz w:val="16"/>
        </w:rPr>
        <w:t xml:space="preserve"> </w:t>
      </w:r>
      <w:r w:rsidRPr="00EA766B">
        <w:rPr>
          <w:b/>
          <w:iCs/>
          <w:u w:val="single"/>
          <w:bdr w:val="single" w:sz="8" w:space="0" w:color="auto"/>
        </w:rPr>
        <w:t>swallows</w:t>
      </w:r>
      <w:r w:rsidRPr="00EA766B">
        <w:rPr>
          <w:sz w:val="16"/>
        </w:rPr>
        <w:t xml:space="preserve"> </w:t>
      </w:r>
      <w:r w:rsidRPr="00EA766B">
        <w:rPr>
          <w:u w:val="single"/>
        </w:rPr>
        <w:t>the “rule.”</w:t>
      </w:r>
      <w:r w:rsidRPr="00EA766B">
        <w:rPr>
          <w:sz w:val="16"/>
        </w:rPr>
        <w:t>54</w:t>
      </w:r>
    </w:p>
    <w:p w14:paraId="4584CDA9" w14:textId="77777777" w:rsidR="00F7290A" w:rsidRPr="00233B8B" w:rsidRDefault="00F7290A" w:rsidP="00F7290A">
      <w:pPr>
        <w:spacing w:line="276" w:lineRule="auto"/>
        <w:rPr>
          <w:sz w:val="16"/>
        </w:rPr>
      </w:pPr>
      <w:r w:rsidRPr="00EA766B">
        <w:rPr>
          <w:i/>
          <w:iCs/>
          <w:sz w:val="16"/>
        </w:rPr>
        <w:t>Limits</w:t>
      </w:r>
      <w:r w:rsidRPr="00EA766B">
        <w:rPr>
          <w:sz w:val="16"/>
        </w:rPr>
        <w:t xml:space="preserve"> did not predict these developments. But it did provide</w:t>
      </w:r>
      <w:r w:rsidRPr="00233B8B">
        <w:rPr>
          <w:sz w:val="16"/>
        </w:rPr>
        <w:t xml:space="preserve"> tools for understanding them. The book warned that </w:t>
      </w:r>
      <w:r w:rsidRPr="00233B8B">
        <w:rPr>
          <w:u w:val="single"/>
        </w:rPr>
        <w:t>international law</w:t>
      </w:r>
      <w:r w:rsidRPr="00233B8B">
        <w:rPr>
          <w:sz w:val="16"/>
        </w:rPr>
        <w:t xml:space="preserve"> that </w:t>
      </w:r>
      <w:r w:rsidRPr="00233B8B">
        <w:rPr>
          <w:b/>
          <w:iCs/>
          <w:u w:val="single"/>
          <w:bdr w:val="single" w:sz="8" w:space="0" w:color="auto"/>
        </w:rPr>
        <w:t>depended</w:t>
      </w:r>
      <w:r w:rsidRPr="00233B8B">
        <w:rPr>
          <w:sz w:val="16"/>
        </w:rPr>
        <w:t xml:space="preserve"> </w:t>
      </w:r>
      <w:r w:rsidRPr="00233B8B">
        <w:rPr>
          <w:u w:val="single"/>
        </w:rPr>
        <w:t xml:space="preserve">on the </w:t>
      </w:r>
      <w:r w:rsidRPr="00233B8B">
        <w:rPr>
          <w:highlight w:val="yellow"/>
          <w:u w:val="single"/>
        </w:rPr>
        <w:t>collective action</w:t>
      </w:r>
      <w:r w:rsidRPr="00233B8B">
        <w:rPr>
          <w:u w:val="single"/>
        </w:rPr>
        <w:t xml:space="preserve"> of numerous states </w:t>
      </w:r>
      <w:r w:rsidRPr="00233B8B">
        <w:rPr>
          <w:highlight w:val="yellow"/>
          <w:u w:val="single"/>
        </w:rPr>
        <w:t>was</w:t>
      </w:r>
      <w:r w:rsidRPr="00233B8B">
        <w:rPr>
          <w:sz w:val="16"/>
          <w:highlight w:val="yellow"/>
        </w:rPr>
        <w:t xml:space="preserve"> </w:t>
      </w:r>
      <w:r w:rsidRPr="00233B8B">
        <w:rPr>
          <w:b/>
          <w:iCs/>
          <w:highlight w:val="yellow"/>
          <w:u w:val="single"/>
          <w:bdr w:val="single" w:sz="8" w:space="0" w:color="auto"/>
        </w:rPr>
        <w:t>fragile</w:t>
      </w:r>
      <w:r w:rsidRPr="00233B8B">
        <w:rPr>
          <w:sz w:val="16"/>
          <w:highlight w:val="yellow"/>
        </w:rPr>
        <w:t xml:space="preserve"> </w:t>
      </w:r>
      <w:r w:rsidRPr="00233B8B">
        <w:rPr>
          <w:highlight w:val="yellow"/>
          <w:u w:val="single"/>
        </w:rPr>
        <w:t>and</w:t>
      </w:r>
      <w:r w:rsidRPr="00233B8B">
        <w:rPr>
          <w:sz w:val="16"/>
        </w:rPr>
        <w:t xml:space="preserve"> devoted two chapters to explaining that the international trade and human rights </w:t>
      </w:r>
      <w:r w:rsidRPr="00233B8B">
        <w:rPr>
          <w:highlight w:val="yellow"/>
          <w:u w:val="single"/>
        </w:rPr>
        <w:t>systems</w:t>
      </w:r>
      <w:r w:rsidRPr="00233B8B">
        <w:rPr>
          <w:u w:val="single"/>
        </w:rPr>
        <w:t xml:space="preserve"> were</w:t>
      </w:r>
      <w:r w:rsidRPr="00233B8B">
        <w:rPr>
          <w:sz w:val="16"/>
        </w:rPr>
        <w:t xml:space="preserve"> </w:t>
      </w:r>
      <w:r w:rsidRPr="00233B8B">
        <w:rPr>
          <w:b/>
          <w:iCs/>
          <w:highlight w:val="yellow"/>
          <w:u w:val="single"/>
          <w:bdr w:val="single" w:sz="8" w:space="0" w:color="auto"/>
        </w:rPr>
        <w:t>vulnerable</w:t>
      </w:r>
      <w:r w:rsidRPr="00233B8B">
        <w:rPr>
          <w:sz w:val="16"/>
        </w:rPr>
        <w:t xml:space="preserve"> </w:t>
      </w:r>
      <w:r w:rsidRPr="00233B8B">
        <w:rPr>
          <w:u w:val="single"/>
        </w:rPr>
        <w:t>for this reason</w:t>
      </w:r>
      <w:r w:rsidRPr="00233B8B">
        <w:rPr>
          <w:sz w:val="16"/>
        </w:rPr>
        <w:t xml:space="preserve">. It also argued that </w:t>
      </w:r>
      <w:r w:rsidRPr="00233B8B">
        <w:rPr>
          <w:u w:val="single"/>
        </w:rPr>
        <w:t>when</w:t>
      </w:r>
      <w:r w:rsidRPr="00233B8B">
        <w:rPr>
          <w:sz w:val="16"/>
        </w:rPr>
        <w:t xml:space="preserve"> </w:t>
      </w:r>
      <w:r w:rsidRPr="00233B8B">
        <w:rPr>
          <w:b/>
          <w:iCs/>
          <w:u w:val="single"/>
          <w:bdr w:val="single" w:sz="8" w:space="0" w:color="auto"/>
        </w:rPr>
        <w:t>particular</w:t>
      </w:r>
      <w:r w:rsidRPr="00233B8B">
        <w:rPr>
          <w:sz w:val="16"/>
        </w:rPr>
        <w:t xml:space="preserve"> </w:t>
      </w:r>
      <w:r w:rsidRPr="00233B8B">
        <w:rPr>
          <w:highlight w:val="yellow"/>
          <w:u w:val="single"/>
        </w:rPr>
        <w:t>rules</w:t>
      </w:r>
      <w:r w:rsidRPr="00233B8B">
        <w:rPr>
          <w:u w:val="single"/>
        </w:rPr>
        <w:t xml:space="preserve"> of international law stop </w:t>
      </w:r>
      <w:r w:rsidRPr="00233B8B">
        <w:rPr>
          <w:highlight w:val="yellow"/>
          <w:u w:val="single"/>
        </w:rPr>
        <w:t>reflect</w:t>
      </w:r>
      <w:r w:rsidRPr="00233B8B">
        <w:rPr>
          <w:u w:val="single"/>
        </w:rPr>
        <w:t>ing the</w:t>
      </w:r>
      <w:r w:rsidRPr="00233B8B">
        <w:rPr>
          <w:sz w:val="16"/>
        </w:rPr>
        <w:t xml:space="preserve"> </w:t>
      </w:r>
      <w:r w:rsidRPr="00233B8B">
        <w:rPr>
          <w:b/>
          <w:iCs/>
          <w:highlight w:val="yellow"/>
          <w:u w:val="single"/>
          <w:bdr w:val="single" w:sz="8" w:space="0" w:color="auto"/>
        </w:rPr>
        <w:t>interests of powerful states</w:t>
      </w:r>
      <w:r w:rsidRPr="00233B8B">
        <w:rPr>
          <w:sz w:val="16"/>
        </w:rPr>
        <w:t>—either as a result of shifts in power across states, or changing perceptions of national interest—</w:t>
      </w:r>
      <w:r w:rsidRPr="00233B8B">
        <w:rPr>
          <w:highlight w:val="yellow"/>
          <w:u w:val="single"/>
        </w:rPr>
        <w:t>violations</w:t>
      </w:r>
      <w:r w:rsidRPr="00233B8B">
        <w:rPr>
          <w:sz w:val="16"/>
        </w:rPr>
        <w:t xml:space="preserve"> </w:t>
      </w:r>
      <w:r w:rsidRPr="00233B8B">
        <w:rPr>
          <w:b/>
          <w:iCs/>
          <w:u w:val="single"/>
          <w:bdr w:val="single" w:sz="8" w:space="0" w:color="auto"/>
        </w:rPr>
        <w:t>will</w:t>
      </w:r>
      <w:r w:rsidRPr="00233B8B">
        <w:rPr>
          <w:sz w:val="16"/>
        </w:rPr>
        <w:t xml:space="preserve"> </w:t>
      </w:r>
      <w:r w:rsidRPr="00233B8B">
        <w:rPr>
          <w:highlight w:val="yellow"/>
          <w:u w:val="single"/>
        </w:rPr>
        <w:t>occur, and</w:t>
      </w:r>
      <w:r w:rsidRPr="00233B8B">
        <w:rPr>
          <w:u w:val="single"/>
        </w:rPr>
        <w:t xml:space="preserve"> the </w:t>
      </w:r>
      <w:r w:rsidRPr="00233B8B">
        <w:rPr>
          <w:highlight w:val="yellow"/>
          <w:u w:val="single"/>
        </w:rPr>
        <w:t>law</w:t>
      </w:r>
      <w:r w:rsidRPr="00233B8B">
        <w:rPr>
          <w:u w:val="single"/>
        </w:rPr>
        <w:t xml:space="preserve"> itself </w:t>
      </w:r>
      <w:r w:rsidRPr="00233B8B">
        <w:rPr>
          <w:highlight w:val="yellow"/>
          <w:u w:val="single"/>
        </w:rPr>
        <w:t>will change</w:t>
      </w:r>
      <w:r w:rsidRPr="00233B8B">
        <w:rPr>
          <w:sz w:val="16"/>
        </w:rPr>
        <w:t>. That seems to be happening as China and Russia reassert their security interests, China gains power through economic growth, opponents of international economic cooperation obtain influence in various states, and governments rethink the value and limitations of human rights and free trade commitments in response to internal religious, security, and economic pressures.</w:t>
      </w:r>
    </w:p>
    <w:p w14:paraId="12D2A69C" w14:textId="77777777" w:rsidR="00F7290A" w:rsidRPr="00233B8B" w:rsidRDefault="00F7290A" w:rsidP="00F7290A">
      <w:pPr>
        <w:spacing w:line="276" w:lineRule="auto"/>
        <w:rPr>
          <w:sz w:val="16"/>
        </w:rPr>
      </w:pPr>
      <w:r w:rsidRPr="00233B8B">
        <w:rPr>
          <w:sz w:val="16"/>
        </w:rPr>
        <w:t>Mainstream public international law scholarship from the 1990s, which was oriented toward explaining the growth and spread of international law, is not in a strong position to explain its contraction. Many international law scholars have blamed the backlash against international law on populism. There is certainly evidence for this view—and for the view that the neo-liberal elements of international law contributed to this backlash. In many notable cases, a state’s refusal to comply with a legal norm can be traced to the demands of a domestic populist movement.55 But the question is what to make of this evidence. For traditional public international law scholars, the temptation is to see the backlash as the result of a temporary eruption of irrationality. Populism is not just normal politics but collective self-delusion that has no lasting effect. Or, at best, as political tactics—mere rhetoric—that will have no effect over the long term.56 On this view, the solution is to preserve valuable international institutions while riding out the wave of populism until it crests.57</w:t>
      </w:r>
    </w:p>
    <w:p w14:paraId="364E7CD3" w14:textId="77777777" w:rsidR="00F7290A" w:rsidRPr="0071510D" w:rsidRDefault="00F7290A" w:rsidP="00F7290A">
      <w:pPr>
        <w:spacing w:line="276" w:lineRule="auto"/>
        <w:rPr>
          <w:sz w:val="16"/>
        </w:rPr>
      </w:pPr>
      <w:r w:rsidRPr="00233B8B">
        <w:rPr>
          <w:sz w:val="16"/>
        </w:rPr>
        <w:t xml:space="preserve">By contrast, the view of </w:t>
      </w:r>
      <w:r w:rsidRPr="00233B8B">
        <w:rPr>
          <w:i/>
          <w:iCs/>
          <w:sz w:val="16"/>
        </w:rPr>
        <w:t>Limits</w:t>
      </w:r>
      <w:r w:rsidRPr="00233B8B">
        <w:rPr>
          <w:sz w:val="16"/>
        </w:rPr>
        <w:t xml:space="preserve"> was that </w:t>
      </w:r>
      <w:r w:rsidRPr="00233B8B">
        <w:rPr>
          <w:u w:val="single"/>
        </w:rPr>
        <w:t>we should</w:t>
      </w:r>
      <w:r w:rsidRPr="00233B8B">
        <w:rPr>
          <w:sz w:val="16"/>
        </w:rPr>
        <w:t xml:space="preserve"> </w:t>
      </w:r>
      <w:r w:rsidRPr="00233B8B">
        <w:rPr>
          <w:b/>
          <w:iCs/>
          <w:highlight w:val="yellow"/>
          <w:u w:val="single"/>
          <w:bdr w:val="single" w:sz="8" w:space="0" w:color="auto"/>
        </w:rPr>
        <w:t>expect</w:t>
      </w:r>
      <w:r w:rsidRPr="00233B8B">
        <w:rPr>
          <w:sz w:val="16"/>
          <w:highlight w:val="yellow"/>
        </w:rPr>
        <w:t xml:space="preserve"> </w:t>
      </w:r>
      <w:r w:rsidRPr="00233B8B">
        <w:rPr>
          <w:highlight w:val="yellow"/>
          <w:u w:val="single"/>
        </w:rPr>
        <w:t>i</w:t>
      </w:r>
      <w:r w:rsidRPr="00233B8B">
        <w:rPr>
          <w:u w:val="single"/>
        </w:rPr>
        <w:t xml:space="preserve">nternational </w:t>
      </w:r>
      <w:r w:rsidRPr="00233B8B">
        <w:rPr>
          <w:highlight w:val="yellow"/>
          <w:u w:val="single"/>
        </w:rPr>
        <w:t>law to</w:t>
      </w:r>
      <w:r w:rsidRPr="00233B8B">
        <w:rPr>
          <w:u w:val="single"/>
        </w:rPr>
        <w:t xml:space="preserve"> change and</w:t>
      </w:r>
      <w:r w:rsidRPr="00233B8B">
        <w:rPr>
          <w:sz w:val="16"/>
        </w:rPr>
        <w:t xml:space="preserve"> even </w:t>
      </w:r>
      <w:r w:rsidRPr="00233B8B">
        <w:rPr>
          <w:b/>
          <w:iCs/>
          <w:highlight w:val="yellow"/>
          <w:u w:val="single"/>
          <w:bdr w:val="single" w:sz="8" w:space="0" w:color="auto"/>
        </w:rPr>
        <w:t>regress</w:t>
      </w:r>
      <w:r w:rsidRPr="00233B8B">
        <w:rPr>
          <w:sz w:val="16"/>
        </w:rPr>
        <w:t xml:space="preserve"> </w:t>
      </w:r>
      <w:r w:rsidRPr="00233B8B">
        <w:rPr>
          <w:u w:val="single"/>
        </w:rPr>
        <w:t>as power relations and the interests of states change</w:t>
      </w:r>
      <w:r w:rsidRPr="00233B8B">
        <w:rPr>
          <w:sz w:val="16"/>
        </w:rPr>
        <w:t xml:space="preserve">. </w:t>
      </w:r>
      <w:r w:rsidRPr="00233B8B">
        <w:rPr>
          <w:b/>
          <w:iCs/>
          <w:u w:val="single"/>
          <w:bdr w:val="single" w:sz="8" w:space="0" w:color="auto"/>
        </w:rPr>
        <w:t>States’ interests</w:t>
      </w:r>
      <w:r w:rsidRPr="00233B8B">
        <w:rPr>
          <w:sz w:val="16"/>
        </w:rPr>
        <w:t xml:space="preserve">, of course, </w:t>
      </w:r>
      <w:r w:rsidRPr="00233B8B">
        <w:rPr>
          <w:u w:val="single"/>
        </w:rPr>
        <w:t>must be determined through</w:t>
      </w:r>
      <w:r w:rsidRPr="00233B8B">
        <w:rPr>
          <w:sz w:val="16"/>
        </w:rPr>
        <w:t xml:space="preserve"> </w:t>
      </w:r>
      <w:r w:rsidRPr="00233B8B">
        <w:rPr>
          <w:b/>
          <w:iCs/>
          <w:u w:val="single"/>
          <w:bdr w:val="single" w:sz="8" w:space="0" w:color="auto"/>
        </w:rPr>
        <w:t>domestic</w:t>
      </w:r>
      <w:r w:rsidRPr="00233B8B">
        <w:rPr>
          <w:sz w:val="16"/>
        </w:rPr>
        <w:t xml:space="preserve"> political </w:t>
      </w:r>
      <w:r w:rsidRPr="00233B8B">
        <w:rPr>
          <w:u w:val="single"/>
        </w:rPr>
        <w:t>institutions</w:t>
      </w:r>
      <w:r w:rsidRPr="00233B8B">
        <w:rPr>
          <w:sz w:val="16"/>
        </w:rPr>
        <w:t xml:space="preserve">, and populism characteristically arises when a substantial group of people believe that those institutions disregard their values and interests. That is what has happened as </w:t>
      </w:r>
      <w:r w:rsidRPr="00233B8B">
        <w:rPr>
          <w:highlight w:val="yellow"/>
          <w:u w:val="single"/>
        </w:rPr>
        <w:t>people</w:t>
      </w:r>
      <w:r w:rsidRPr="00233B8B">
        <w:rPr>
          <w:sz w:val="16"/>
        </w:rPr>
        <w:t xml:space="preserve"> in many western countries </w:t>
      </w:r>
      <w:r w:rsidRPr="00233B8B">
        <w:rPr>
          <w:u w:val="single"/>
        </w:rPr>
        <w:t>have</w:t>
      </w:r>
      <w:r w:rsidRPr="00233B8B">
        <w:rPr>
          <w:sz w:val="16"/>
        </w:rPr>
        <w:t xml:space="preserve"> </w:t>
      </w:r>
      <w:r w:rsidRPr="00233B8B">
        <w:rPr>
          <w:b/>
          <w:iCs/>
          <w:highlight w:val="yellow"/>
          <w:u w:val="single"/>
          <w:bdr w:val="single" w:sz="8" w:space="0" w:color="auto"/>
        </w:rPr>
        <w:t>lost confidence</w:t>
      </w:r>
      <w:r w:rsidRPr="00233B8B">
        <w:rPr>
          <w:sz w:val="16"/>
        </w:rPr>
        <w:t xml:space="preserve"> </w:t>
      </w:r>
      <w:r w:rsidRPr="00233B8B">
        <w:rPr>
          <w:u w:val="single"/>
        </w:rPr>
        <w:t>in their governments as a result of</w:t>
      </w:r>
      <w:r w:rsidRPr="00233B8B">
        <w:rPr>
          <w:sz w:val="16"/>
        </w:rPr>
        <w:t xml:space="preserve"> </w:t>
      </w:r>
      <w:r w:rsidRPr="00233B8B">
        <w:rPr>
          <w:b/>
          <w:iCs/>
          <w:u w:val="single"/>
          <w:bdr w:val="single" w:sz="8" w:space="0" w:color="auto"/>
        </w:rPr>
        <w:t>economic stagnation</w:t>
      </w:r>
      <w:r w:rsidRPr="00233B8B">
        <w:rPr>
          <w:sz w:val="16"/>
        </w:rPr>
        <w:t xml:space="preserve"> </w:t>
      </w:r>
      <w:r w:rsidRPr="00233B8B">
        <w:rPr>
          <w:u w:val="single"/>
        </w:rPr>
        <w:t>and other perceived</w:t>
      </w:r>
      <w:r w:rsidRPr="00233B8B">
        <w:rPr>
          <w:sz w:val="16"/>
        </w:rPr>
        <w:t xml:space="preserve"> </w:t>
      </w:r>
      <w:r w:rsidRPr="00233B8B">
        <w:rPr>
          <w:b/>
          <w:iCs/>
          <w:u w:val="single"/>
          <w:bdr w:val="single" w:sz="8" w:space="0" w:color="auto"/>
        </w:rPr>
        <w:t>political failures</w:t>
      </w:r>
      <w:r w:rsidRPr="00233B8B">
        <w:rPr>
          <w:sz w:val="16"/>
        </w:rPr>
        <w:t xml:space="preserve">—including failures associated with international institutions like the WTO. </w:t>
      </w:r>
      <w:r w:rsidRPr="00233B8B">
        <w:rPr>
          <w:u w:val="single"/>
        </w:rPr>
        <w:t>Their</w:t>
      </w:r>
      <w:r w:rsidRPr="00233B8B">
        <w:rPr>
          <w:sz w:val="16"/>
        </w:rPr>
        <w:t xml:space="preserve"> </w:t>
      </w:r>
      <w:r w:rsidRPr="00233B8B">
        <w:rPr>
          <w:b/>
          <w:iCs/>
          <w:highlight w:val="yellow"/>
          <w:u w:val="single"/>
          <w:bdr w:val="single" w:sz="8" w:space="0" w:color="auto"/>
        </w:rPr>
        <w:t>distrust</w:t>
      </w:r>
      <w:r w:rsidRPr="00233B8B">
        <w:rPr>
          <w:sz w:val="16"/>
        </w:rPr>
        <w:t xml:space="preserve"> </w:t>
      </w:r>
      <w:r w:rsidRPr="00233B8B">
        <w:rPr>
          <w:u w:val="single"/>
        </w:rPr>
        <w:t>of their</w:t>
      </w:r>
      <w:r w:rsidRPr="00233B8B">
        <w:rPr>
          <w:sz w:val="16"/>
        </w:rPr>
        <w:t xml:space="preserve"> own </w:t>
      </w:r>
      <w:r w:rsidRPr="00233B8B">
        <w:rPr>
          <w:u w:val="single"/>
        </w:rPr>
        <w:t xml:space="preserve">governments and elites </w:t>
      </w:r>
      <w:r w:rsidRPr="00233B8B">
        <w:rPr>
          <w:highlight w:val="yellow"/>
          <w:u w:val="single"/>
        </w:rPr>
        <w:t>carries over to</w:t>
      </w:r>
      <w:r w:rsidRPr="00233B8B">
        <w:rPr>
          <w:sz w:val="16"/>
          <w:highlight w:val="yellow"/>
        </w:rPr>
        <w:t xml:space="preserve"> </w:t>
      </w:r>
      <w:r w:rsidRPr="00233B8B">
        <w:rPr>
          <w:b/>
          <w:iCs/>
          <w:highlight w:val="yellow"/>
          <w:u w:val="single"/>
          <w:bdr w:val="single" w:sz="8" w:space="0" w:color="auto"/>
        </w:rPr>
        <w:t>international</w:t>
      </w:r>
      <w:r w:rsidRPr="00233B8B">
        <w:rPr>
          <w:sz w:val="16"/>
          <w:highlight w:val="yellow"/>
        </w:rPr>
        <w:t xml:space="preserve"> </w:t>
      </w:r>
      <w:r w:rsidRPr="00233B8B">
        <w:rPr>
          <w:highlight w:val="yellow"/>
          <w:u w:val="single"/>
        </w:rPr>
        <w:t>institutions</w:t>
      </w:r>
      <w:r w:rsidRPr="00233B8B">
        <w:rPr>
          <w:u w:val="single"/>
        </w:rPr>
        <w:t xml:space="preserve"> and elites</w:t>
      </w:r>
      <w:r w:rsidRPr="00233B8B">
        <w:rPr>
          <w:sz w:val="16"/>
        </w:rPr>
        <w:t xml:space="preserve"> as well. On this view, the backlash against international law is rational even if unfortunate.58</w:t>
      </w:r>
    </w:p>
    <w:p w14:paraId="7C176F6F" w14:textId="77777777" w:rsidR="00F7290A" w:rsidRDefault="00F7290A" w:rsidP="00F7290A">
      <w:pPr>
        <w:pStyle w:val="Heading4"/>
      </w:pPr>
      <w:r w:rsidRPr="00434970">
        <w:rPr>
          <w:u w:val="single"/>
        </w:rPr>
        <w:t>Normative</w:t>
      </w:r>
      <w:r>
        <w:t xml:space="preserve"> restraints fail.</w:t>
      </w:r>
    </w:p>
    <w:p w14:paraId="2A1AEBCA" w14:textId="77777777" w:rsidR="00F7290A" w:rsidRPr="00AB47FB" w:rsidRDefault="00F7290A" w:rsidP="00F7290A">
      <w:r w:rsidRPr="00AB47FB">
        <w:t>Ondř</w:t>
      </w:r>
      <w:r>
        <w:t>e</w:t>
      </w:r>
      <w:r w:rsidRPr="00AB47FB">
        <w:t xml:space="preserve">j </w:t>
      </w:r>
      <w:r w:rsidRPr="00AB47FB">
        <w:rPr>
          <w:rStyle w:val="Style13ptBold"/>
        </w:rPr>
        <w:t>Rosendorf 21</w:t>
      </w:r>
      <w:r w:rsidRPr="00AB47FB">
        <w:t xml:space="preserve">, </w:t>
      </w:r>
      <w:r>
        <w:t>Ph.D., Political Studies, Charles University. M.A., International Relations &amp; Security Studies, Charles University, "Predictors of Support for a Ban on Killer Robots: Preventive Arms Control as an Anticipatory Response to Military Innovation," Contemporary Security Policy, Vol. 42, Issue 1</w:t>
      </w:r>
      <w:r w:rsidRPr="00AB47FB">
        <w:t xml:space="preserve">, </w:t>
      </w:r>
      <w:r>
        <w:t>2021</w:t>
      </w:r>
      <w:r w:rsidRPr="00AB47FB">
        <w:t xml:space="preserve">, </w:t>
      </w:r>
      <w:r>
        <w:t>T&amp;F.</w:t>
      </w:r>
    </w:p>
    <w:p w14:paraId="65D45E9A" w14:textId="77777777" w:rsidR="00F7290A" w:rsidRPr="002E019B" w:rsidRDefault="00F7290A" w:rsidP="00F7290A">
      <w:pPr>
        <w:rPr>
          <w:sz w:val="16"/>
        </w:rPr>
      </w:pPr>
      <w:r w:rsidRPr="002E019B">
        <w:rPr>
          <w:sz w:val="16"/>
        </w:rPr>
        <w:t xml:space="preserve">This </w:t>
      </w:r>
      <w:r w:rsidRPr="00434970">
        <w:rPr>
          <w:rStyle w:val="StyleUnderline"/>
        </w:rPr>
        <w:t>article</w:t>
      </w:r>
      <w:r w:rsidRPr="002E019B">
        <w:rPr>
          <w:sz w:val="16"/>
        </w:rPr>
        <w:t xml:space="preserve"> presents the first attempt at </w:t>
      </w:r>
      <w:r w:rsidRPr="00434970">
        <w:rPr>
          <w:rStyle w:val="Emphasis"/>
        </w:rPr>
        <w:t>map</w:t>
      </w:r>
      <w:r w:rsidRPr="002E019B">
        <w:rPr>
          <w:sz w:val="16"/>
        </w:rPr>
        <w:t xml:space="preserve">ping </w:t>
      </w:r>
      <w:r w:rsidRPr="00434970">
        <w:rPr>
          <w:rStyle w:val="Emphasis"/>
        </w:rPr>
        <w:t>the factors</w:t>
      </w:r>
      <w:r w:rsidRPr="002E019B">
        <w:rPr>
          <w:sz w:val="16"/>
        </w:rPr>
        <w:t xml:space="preserve">, </w:t>
      </w:r>
      <w:r w:rsidRPr="00434970">
        <w:rPr>
          <w:rStyle w:val="StyleUnderline"/>
        </w:rPr>
        <w:t>which affect</w:t>
      </w:r>
      <w:r w:rsidRPr="002E019B">
        <w:rPr>
          <w:sz w:val="16"/>
        </w:rPr>
        <w:t xml:space="preserve"> </w:t>
      </w:r>
      <w:r w:rsidRPr="00434970">
        <w:rPr>
          <w:rStyle w:val="Emphasis"/>
        </w:rPr>
        <w:t>state support</w:t>
      </w:r>
      <w:r w:rsidRPr="002E019B">
        <w:rPr>
          <w:sz w:val="16"/>
        </w:rPr>
        <w:t xml:space="preserve"> </w:t>
      </w:r>
      <w:r w:rsidRPr="00434970">
        <w:rPr>
          <w:rStyle w:val="StyleUnderline"/>
        </w:rPr>
        <w:t>for the</w:t>
      </w:r>
      <w:r w:rsidRPr="002E019B">
        <w:rPr>
          <w:sz w:val="16"/>
        </w:rPr>
        <w:t xml:space="preserve"> </w:t>
      </w:r>
      <w:r w:rsidRPr="00434970">
        <w:rPr>
          <w:rStyle w:val="Emphasis"/>
        </w:rPr>
        <w:t>ban on LAWS</w:t>
      </w:r>
      <w:r w:rsidRPr="002E019B">
        <w:rPr>
          <w:sz w:val="16"/>
        </w:rPr>
        <w:t xml:space="preserve">. The </w:t>
      </w:r>
      <w:r w:rsidRPr="00434970">
        <w:rPr>
          <w:rStyle w:val="StyleUnderline"/>
        </w:rPr>
        <w:t>results of the</w:t>
      </w:r>
      <w:r w:rsidRPr="002E019B">
        <w:rPr>
          <w:sz w:val="16"/>
        </w:rPr>
        <w:t xml:space="preserve"> </w:t>
      </w:r>
      <w:r w:rsidRPr="004D577C">
        <w:rPr>
          <w:rStyle w:val="Emphasis"/>
          <w:highlight w:val="yellow"/>
        </w:rPr>
        <w:t>statistical analysis</w:t>
      </w:r>
      <w:r w:rsidRPr="002E019B">
        <w:rPr>
          <w:sz w:val="16"/>
        </w:rPr>
        <w:t xml:space="preserve"> </w:t>
      </w:r>
      <w:r w:rsidRPr="00434970">
        <w:rPr>
          <w:rStyle w:val="StyleUnderline"/>
        </w:rPr>
        <w:t xml:space="preserve">provide </w:t>
      </w:r>
      <w:r w:rsidRPr="004D577C">
        <w:rPr>
          <w:rStyle w:val="StyleUnderline"/>
          <w:highlight w:val="yellow"/>
        </w:rPr>
        <w:t>support</w:t>
      </w:r>
      <w:r w:rsidRPr="00434970">
        <w:rPr>
          <w:rStyle w:val="StyleUnderline"/>
        </w:rPr>
        <w:t xml:space="preserve"> for the</w:t>
      </w:r>
      <w:r w:rsidRPr="002E019B">
        <w:rPr>
          <w:sz w:val="16"/>
        </w:rPr>
        <w:t xml:space="preserve"> </w:t>
      </w:r>
      <w:r w:rsidRPr="00434970">
        <w:rPr>
          <w:rStyle w:val="StyleUnderline"/>
        </w:rPr>
        <w:t xml:space="preserve">general </w:t>
      </w:r>
      <w:r w:rsidRPr="004D577C">
        <w:rPr>
          <w:rStyle w:val="StyleUnderline"/>
          <w:highlight w:val="yellow"/>
        </w:rPr>
        <w:t>logic</w:t>
      </w:r>
      <w:r w:rsidRPr="00434970">
        <w:rPr>
          <w:rStyle w:val="StyleUnderline"/>
        </w:rPr>
        <w:t xml:space="preserve"> of the</w:t>
      </w:r>
      <w:r w:rsidRPr="002E019B">
        <w:rPr>
          <w:sz w:val="16"/>
        </w:rPr>
        <w:t xml:space="preserve"> </w:t>
      </w:r>
      <w:r w:rsidRPr="00434970">
        <w:rPr>
          <w:rStyle w:val="Emphasis"/>
        </w:rPr>
        <w:t>theoretical model of PAC</w:t>
      </w:r>
      <w:r w:rsidRPr="002E019B">
        <w:rPr>
          <w:sz w:val="16"/>
        </w:rPr>
        <w:t xml:space="preserve"> </w:t>
      </w:r>
      <w:r w:rsidRPr="00434970">
        <w:rPr>
          <w:rStyle w:val="StyleUnderline"/>
        </w:rPr>
        <w:t>as an</w:t>
      </w:r>
      <w:r w:rsidRPr="002E019B">
        <w:rPr>
          <w:sz w:val="16"/>
        </w:rPr>
        <w:t xml:space="preserve"> </w:t>
      </w:r>
      <w:r w:rsidRPr="00434970">
        <w:rPr>
          <w:rStyle w:val="Emphasis"/>
        </w:rPr>
        <w:t>anticipatory</w:t>
      </w:r>
      <w:r w:rsidRPr="002E019B">
        <w:rPr>
          <w:sz w:val="16"/>
        </w:rPr>
        <w:t xml:space="preserve"> </w:t>
      </w:r>
      <w:r w:rsidRPr="00434970">
        <w:rPr>
          <w:rStyle w:val="StyleUnderline"/>
        </w:rPr>
        <w:t>response to military</w:t>
      </w:r>
      <w:r w:rsidRPr="002E019B">
        <w:rPr>
          <w:sz w:val="16"/>
        </w:rPr>
        <w:t xml:space="preserve"> </w:t>
      </w:r>
      <w:r w:rsidRPr="00434970">
        <w:rPr>
          <w:rStyle w:val="StyleUnderline"/>
        </w:rPr>
        <w:t>innovation</w:t>
      </w:r>
      <w:r w:rsidRPr="002E019B">
        <w:rPr>
          <w:sz w:val="16"/>
        </w:rPr>
        <w:t xml:space="preserve">. In the context of the killer robots debate, </w:t>
      </w:r>
      <w:r w:rsidRPr="004D577C">
        <w:rPr>
          <w:rStyle w:val="StyleUnderline"/>
          <w:highlight w:val="yellow"/>
        </w:rPr>
        <w:t>countries</w:t>
      </w:r>
      <w:r w:rsidRPr="002E019B">
        <w:rPr>
          <w:sz w:val="16"/>
        </w:rPr>
        <w:t xml:space="preserve"> generally </w:t>
      </w:r>
      <w:r w:rsidRPr="00434970">
        <w:rPr>
          <w:rStyle w:val="StyleUnderline"/>
        </w:rPr>
        <w:t xml:space="preserve">tend to </w:t>
      </w:r>
      <w:r w:rsidRPr="004D577C">
        <w:rPr>
          <w:rStyle w:val="StyleUnderline"/>
          <w:highlight w:val="yellow"/>
        </w:rPr>
        <w:t>support</w:t>
      </w:r>
      <w:r w:rsidRPr="002E019B">
        <w:rPr>
          <w:sz w:val="16"/>
        </w:rPr>
        <w:t xml:space="preserve"> </w:t>
      </w:r>
      <w:r w:rsidRPr="00434970">
        <w:rPr>
          <w:rStyle w:val="StyleUnderline"/>
        </w:rPr>
        <w:t xml:space="preserve">the </w:t>
      </w:r>
      <w:r w:rsidRPr="004D577C">
        <w:rPr>
          <w:rStyle w:val="StyleUnderline"/>
          <w:highlight w:val="yellow"/>
        </w:rPr>
        <w:t>ban when they</w:t>
      </w:r>
      <w:r w:rsidRPr="002E019B">
        <w:rPr>
          <w:sz w:val="16"/>
        </w:rPr>
        <w:t xml:space="preserve"> </w:t>
      </w:r>
      <w:r w:rsidRPr="004D577C">
        <w:rPr>
          <w:rStyle w:val="Emphasis"/>
          <w:highlight w:val="yellow"/>
        </w:rPr>
        <w:t>lack</w:t>
      </w:r>
      <w:r w:rsidRPr="00434970">
        <w:rPr>
          <w:rStyle w:val="Emphasis"/>
        </w:rPr>
        <w:t xml:space="preserve"> the opportunity</w:t>
      </w:r>
      <w:r w:rsidRPr="002E019B">
        <w:rPr>
          <w:sz w:val="16"/>
        </w:rPr>
        <w:t xml:space="preserve"> </w:t>
      </w:r>
      <w:r w:rsidRPr="00434970">
        <w:rPr>
          <w:rStyle w:val="StyleUnderline"/>
        </w:rPr>
        <w:t>and</w:t>
      </w:r>
      <w:r w:rsidRPr="002E019B">
        <w:rPr>
          <w:sz w:val="16"/>
        </w:rPr>
        <w:t xml:space="preserve"> </w:t>
      </w:r>
      <w:r w:rsidRPr="00434970">
        <w:rPr>
          <w:rStyle w:val="Emphasis"/>
        </w:rPr>
        <w:t>willingness</w:t>
      </w:r>
      <w:r w:rsidRPr="002E019B">
        <w:rPr>
          <w:sz w:val="16"/>
        </w:rPr>
        <w:t xml:space="preserve"> </w:t>
      </w:r>
      <w:r w:rsidRPr="00434970">
        <w:rPr>
          <w:rStyle w:val="StyleUnderline"/>
        </w:rPr>
        <w:t xml:space="preserve">to pursue innovation in </w:t>
      </w:r>
      <w:r w:rsidRPr="004D577C">
        <w:rPr>
          <w:rStyle w:val="StyleUnderline"/>
          <w:highlight w:val="yellow"/>
        </w:rPr>
        <w:t>LAWS</w:t>
      </w:r>
      <w:r w:rsidRPr="002E019B">
        <w:rPr>
          <w:sz w:val="16"/>
        </w:rPr>
        <w:t xml:space="preserve"> in the first place. </w:t>
      </w:r>
      <w:r w:rsidRPr="004D577C">
        <w:rPr>
          <w:rStyle w:val="StyleUnderline"/>
          <w:highlight w:val="yellow"/>
        </w:rPr>
        <w:t>States with high</w:t>
      </w:r>
      <w:r w:rsidRPr="002E019B">
        <w:rPr>
          <w:sz w:val="16"/>
        </w:rPr>
        <w:t xml:space="preserve"> </w:t>
      </w:r>
      <w:r w:rsidRPr="00434970">
        <w:rPr>
          <w:rStyle w:val="Emphasis"/>
        </w:rPr>
        <w:t>financial</w:t>
      </w:r>
      <w:r w:rsidRPr="002E019B">
        <w:rPr>
          <w:sz w:val="16"/>
        </w:rPr>
        <w:t xml:space="preserve"> </w:t>
      </w:r>
      <w:r w:rsidRPr="00434970">
        <w:rPr>
          <w:rStyle w:val="StyleUnderline"/>
        </w:rPr>
        <w:t>and</w:t>
      </w:r>
      <w:r w:rsidRPr="002E019B">
        <w:rPr>
          <w:sz w:val="16"/>
        </w:rPr>
        <w:t xml:space="preserve"> </w:t>
      </w:r>
      <w:r w:rsidRPr="00434970">
        <w:rPr>
          <w:rStyle w:val="Emphasis"/>
        </w:rPr>
        <w:t xml:space="preserve">technological </w:t>
      </w:r>
      <w:r w:rsidRPr="004D577C">
        <w:rPr>
          <w:rStyle w:val="Emphasis"/>
          <w:highlight w:val="yellow"/>
        </w:rPr>
        <w:t>capacities</w:t>
      </w:r>
      <w:r w:rsidRPr="002E019B">
        <w:rPr>
          <w:sz w:val="16"/>
        </w:rPr>
        <w:t xml:space="preserve">, </w:t>
      </w:r>
      <w:r w:rsidRPr="00434970">
        <w:rPr>
          <w:rStyle w:val="StyleUnderline"/>
        </w:rPr>
        <w:t>developers of</w:t>
      </w:r>
      <w:r w:rsidRPr="002E019B">
        <w:rPr>
          <w:sz w:val="16"/>
        </w:rPr>
        <w:t xml:space="preserve"> </w:t>
      </w:r>
      <w:r w:rsidRPr="00434970">
        <w:rPr>
          <w:rStyle w:val="Emphasis"/>
        </w:rPr>
        <w:t>UCAVs</w:t>
      </w:r>
      <w:r w:rsidRPr="002E019B">
        <w:rPr>
          <w:sz w:val="16"/>
        </w:rPr>
        <w:t xml:space="preserve">, </w:t>
      </w:r>
      <w:r w:rsidRPr="00434970">
        <w:rPr>
          <w:rStyle w:val="StyleUnderline"/>
        </w:rPr>
        <w:t>and strongly</w:t>
      </w:r>
      <w:r w:rsidRPr="002E019B">
        <w:rPr>
          <w:sz w:val="16"/>
        </w:rPr>
        <w:t xml:space="preserve"> </w:t>
      </w:r>
      <w:r w:rsidRPr="00434970">
        <w:rPr>
          <w:rStyle w:val="Emphasis"/>
        </w:rPr>
        <w:t>democratic</w:t>
      </w:r>
      <w:r w:rsidRPr="002E019B">
        <w:rPr>
          <w:sz w:val="16"/>
        </w:rPr>
        <w:t xml:space="preserve"> </w:t>
      </w:r>
      <w:r w:rsidRPr="00434970">
        <w:rPr>
          <w:rStyle w:val="StyleUnderline"/>
        </w:rPr>
        <w:t>and</w:t>
      </w:r>
      <w:r w:rsidRPr="002E019B">
        <w:rPr>
          <w:sz w:val="16"/>
        </w:rPr>
        <w:t xml:space="preserve"> </w:t>
      </w:r>
      <w:r w:rsidRPr="00434970">
        <w:rPr>
          <w:rStyle w:val="Emphasis"/>
        </w:rPr>
        <w:t>autocratic countries</w:t>
      </w:r>
      <w:r w:rsidRPr="002E019B">
        <w:rPr>
          <w:sz w:val="16"/>
        </w:rPr>
        <w:t xml:space="preserve"> </w:t>
      </w:r>
      <w:r w:rsidRPr="00434970">
        <w:rPr>
          <w:rStyle w:val="StyleUnderline"/>
        </w:rPr>
        <w:t xml:space="preserve">are </w:t>
      </w:r>
      <w:r w:rsidRPr="004D577C">
        <w:rPr>
          <w:rStyle w:val="StyleUnderline"/>
          <w:highlight w:val="yellow"/>
        </w:rPr>
        <w:t>significantly less likely to</w:t>
      </w:r>
      <w:r w:rsidRPr="002E019B">
        <w:rPr>
          <w:sz w:val="16"/>
        </w:rPr>
        <w:t xml:space="preserve"> </w:t>
      </w:r>
      <w:r w:rsidRPr="004D577C">
        <w:rPr>
          <w:rStyle w:val="Emphasis"/>
          <w:highlight w:val="yellow"/>
        </w:rPr>
        <w:t>support</w:t>
      </w:r>
      <w:r w:rsidRPr="002E019B">
        <w:rPr>
          <w:sz w:val="16"/>
        </w:rPr>
        <w:t xml:space="preserve"> </w:t>
      </w:r>
      <w:r w:rsidRPr="004D577C">
        <w:rPr>
          <w:rStyle w:val="StyleUnderline"/>
          <w:highlight w:val="yellow"/>
        </w:rPr>
        <w:t>preventive prohibition</w:t>
      </w:r>
      <w:r w:rsidRPr="002E019B">
        <w:rPr>
          <w:sz w:val="16"/>
        </w:rPr>
        <w:t xml:space="preserve">. The results also provide support for the alternative constructivist argument. Yet, </w:t>
      </w:r>
      <w:r w:rsidRPr="004D577C">
        <w:rPr>
          <w:rStyle w:val="Emphasis"/>
          <w:highlight w:val="yellow"/>
        </w:rPr>
        <w:t>empirically</w:t>
      </w:r>
      <w:r w:rsidRPr="002E019B">
        <w:rPr>
          <w:sz w:val="16"/>
        </w:rPr>
        <w:t xml:space="preserve">, </w:t>
      </w:r>
      <w:r w:rsidRPr="00434970">
        <w:rPr>
          <w:rStyle w:val="StyleUnderline"/>
        </w:rPr>
        <w:t xml:space="preserve">we </w:t>
      </w:r>
      <w:r w:rsidRPr="004D577C">
        <w:rPr>
          <w:rStyle w:val="StyleUnderline"/>
          <w:highlight w:val="yellow"/>
        </w:rPr>
        <w:t>observe</w:t>
      </w:r>
      <w:r w:rsidRPr="002E019B">
        <w:rPr>
          <w:sz w:val="16"/>
        </w:rPr>
        <w:t xml:space="preserve"> that </w:t>
      </w:r>
      <w:r w:rsidRPr="00434970">
        <w:rPr>
          <w:rStyle w:val="StyleUnderline"/>
        </w:rPr>
        <w:t>most technologically</w:t>
      </w:r>
      <w:r w:rsidRPr="002E019B">
        <w:rPr>
          <w:sz w:val="16"/>
        </w:rPr>
        <w:t xml:space="preserve"> </w:t>
      </w:r>
      <w:r w:rsidRPr="004D577C">
        <w:rPr>
          <w:rStyle w:val="StyleUnderline"/>
          <w:highlight w:val="yellow"/>
        </w:rPr>
        <w:t>advanced democratic countries</w:t>
      </w:r>
      <w:r w:rsidRPr="002E019B">
        <w:rPr>
          <w:sz w:val="16"/>
        </w:rPr>
        <w:t xml:space="preserve"> </w:t>
      </w:r>
      <w:r w:rsidRPr="004D577C">
        <w:rPr>
          <w:rStyle w:val="Emphasis"/>
          <w:highlight w:val="yellow"/>
        </w:rPr>
        <w:t>refrain</w:t>
      </w:r>
      <w:r w:rsidRPr="002E019B">
        <w:rPr>
          <w:sz w:val="16"/>
        </w:rPr>
        <w:t xml:space="preserve"> </w:t>
      </w:r>
      <w:r w:rsidRPr="00434970">
        <w:rPr>
          <w:rStyle w:val="StyleUnderline"/>
        </w:rPr>
        <w:t>from supporting the ban</w:t>
      </w:r>
      <w:r w:rsidRPr="002E019B">
        <w:rPr>
          <w:sz w:val="16"/>
        </w:rPr>
        <w:t xml:space="preserve"> </w:t>
      </w:r>
      <w:r w:rsidRPr="004D577C">
        <w:rPr>
          <w:rStyle w:val="Emphasis"/>
          <w:highlight w:val="yellow"/>
        </w:rPr>
        <w:t>regardless of</w:t>
      </w:r>
      <w:r w:rsidRPr="00434970">
        <w:rPr>
          <w:rStyle w:val="Emphasis"/>
        </w:rPr>
        <w:t xml:space="preserve"> strong</w:t>
      </w:r>
      <w:r w:rsidRPr="002E019B">
        <w:rPr>
          <w:sz w:val="16"/>
        </w:rPr>
        <w:t xml:space="preserve"> </w:t>
      </w:r>
      <w:r w:rsidRPr="004D577C">
        <w:rPr>
          <w:rStyle w:val="Emphasis"/>
          <w:highlight w:val="yellow"/>
        </w:rPr>
        <w:t>humanitarian orientation</w:t>
      </w:r>
      <w:r w:rsidRPr="002E019B">
        <w:rPr>
          <w:sz w:val="16"/>
        </w:rPr>
        <w:t xml:space="preserve">. Arguably, </w:t>
      </w:r>
      <w:r w:rsidRPr="00434970">
        <w:rPr>
          <w:rStyle w:val="StyleUnderline"/>
        </w:rPr>
        <w:t>this finding suggests</w:t>
      </w:r>
      <w:r w:rsidRPr="002E019B">
        <w:rPr>
          <w:sz w:val="16"/>
        </w:rPr>
        <w:t xml:space="preserve"> that, at least in the case of LAWS, the </w:t>
      </w:r>
      <w:r w:rsidRPr="004D577C">
        <w:rPr>
          <w:rStyle w:val="Emphasis"/>
          <w:highlight w:val="yellow"/>
        </w:rPr>
        <w:t>potential for</w:t>
      </w:r>
      <w:r w:rsidRPr="00434970">
        <w:rPr>
          <w:rStyle w:val="Emphasis"/>
        </w:rPr>
        <w:t xml:space="preserve"> military </w:t>
      </w:r>
      <w:r w:rsidRPr="004D577C">
        <w:rPr>
          <w:rStyle w:val="Emphasis"/>
          <w:highlight w:val="yellow"/>
        </w:rPr>
        <w:t>innovation</w:t>
      </w:r>
      <w:r w:rsidRPr="002E019B">
        <w:rPr>
          <w:sz w:val="16"/>
        </w:rPr>
        <w:t xml:space="preserve"> </w:t>
      </w:r>
      <w:r w:rsidRPr="004D577C">
        <w:rPr>
          <w:rStyle w:val="StyleUnderline"/>
          <w:highlight w:val="yellow"/>
        </w:rPr>
        <w:t>prevails</w:t>
      </w:r>
      <w:r w:rsidRPr="00434970">
        <w:rPr>
          <w:rStyle w:val="StyleUnderline"/>
        </w:rPr>
        <w:t xml:space="preserve"> over</w:t>
      </w:r>
      <w:r w:rsidRPr="002E019B">
        <w:rPr>
          <w:sz w:val="16"/>
        </w:rPr>
        <w:t xml:space="preserve"> </w:t>
      </w:r>
      <w:r w:rsidRPr="00434970">
        <w:rPr>
          <w:rStyle w:val="Emphasis"/>
        </w:rPr>
        <w:t>humanitarian</w:t>
      </w:r>
      <w:r w:rsidRPr="002E019B">
        <w:rPr>
          <w:sz w:val="16"/>
        </w:rPr>
        <w:t xml:space="preserve"> </w:t>
      </w:r>
      <w:r w:rsidRPr="00434970">
        <w:rPr>
          <w:rStyle w:val="StyleUnderline"/>
        </w:rPr>
        <w:t>considerations</w:t>
      </w:r>
      <w:r w:rsidRPr="002E019B">
        <w:rPr>
          <w:sz w:val="16"/>
        </w:rPr>
        <w:t>.</w:t>
      </w:r>
    </w:p>
    <w:p w14:paraId="1F3E18F5" w14:textId="77777777" w:rsidR="00F7290A" w:rsidRPr="002E019B" w:rsidRDefault="00F7290A" w:rsidP="00F7290A">
      <w:pPr>
        <w:rPr>
          <w:sz w:val="16"/>
        </w:rPr>
      </w:pPr>
      <w:r w:rsidRPr="002E019B">
        <w:rPr>
          <w:sz w:val="16"/>
        </w:rPr>
        <w:lastRenderedPageBreak/>
        <w:t>What are the policy implications of these findings? First, the estimates from models can help us in identifying countries that may be more receptive to appeals from the CSKR. Campaigners should focus their lobbying efforts specifically on states, which satisfy the conditions conducive to PAC but have not spoken on the topic yet. According to the constructivist perspective, a critical mass of approximately a third of all states would be necessary to trigger the “norm cascade”—or the process by which the emerging prohibitive norm against LAWS starts to diffuse more rapidly (Rosert &amp; Sauer, 2020, p. 18). Enlisting additional countries could, therefore, significantly improve the Campaign’s chances for success. In practice, the easiest way forward would imply focusing on members of the Global South, some of which are already championing the ban on killer robots (see Bode, 2019).</w:t>
      </w:r>
    </w:p>
    <w:p w14:paraId="596B05CB" w14:textId="6D6087EF" w:rsidR="00F7290A" w:rsidRPr="00AD5642" w:rsidRDefault="00F7290A" w:rsidP="00F7290A">
      <w:pPr>
        <w:rPr>
          <w:sz w:val="16"/>
        </w:rPr>
      </w:pPr>
      <w:r w:rsidRPr="002E019B">
        <w:rPr>
          <w:sz w:val="16"/>
        </w:rPr>
        <w:t xml:space="preserve">Second, the results highlight the significance of factors that exacerbate the conflict over the distribution of costs and benefits from the prospective prohibition. </w:t>
      </w:r>
      <w:r w:rsidRPr="00434970">
        <w:rPr>
          <w:rStyle w:val="StyleUnderline"/>
        </w:rPr>
        <w:t>Reaching an</w:t>
      </w:r>
      <w:r w:rsidRPr="002E019B">
        <w:rPr>
          <w:sz w:val="16"/>
        </w:rPr>
        <w:t xml:space="preserve"> </w:t>
      </w:r>
      <w:r w:rsidRPr="00434970">
        <w:rPr>
          <w:rStyle w:val="Emphasis"/>
        </w:rPr>
        <w:t>effective agreement</w:t>
      </w:r>
      <w:r w:rsidRPr="002E019B">
        <w:rPr>
          <w:sz w:val="16"/>
        </w:rPr>
        <w:t xml:space="preserve"> </w:t>
      </w:r>
      <w:r w:rsidRPr="00434970">
        <w:rPr>
          <w:rStyle w:val="StyleUnderline"/>
        </w:rPr>
        <w:t>requires the</w:t>
      </w:r>
      <w:r w:rsidRPr="002E019B">
        <w:rPr>
          <w:sz w:val="16"/>
        </w:rPr>
        <w:t xml:space="preserve"> </w:t>
      </w:r>
      <w:r w:rsidRPr="00434970">
        <w:rPr>
          <w:rStyle w:val="Emphasis"/>
        </w:rPr>
        <w:t>regulatory</w:t>
      </w:r>
      <w:r w:rsidRPr="002E019B">
        <w:rPr>
          <w:sz w:val="16"/>
        </w:rPr>
        <w:t xml:space="preserve"> </w:t>
      </w:r>
      <w:r w:rsidRPr="00434970">
        <w:rPr>
          <w:rStyle w:val="StyleUnderline"/>
        </w:rPr>
        <w:t>framework to be perceived as</w:t>
      </w:r>
      <w:r w:rsidRPr="002E019B">
        <w:rPr>
          <w:sz w:val="16"/>
        </w:rPr>
        <w:t xml:space="preserve"> </w:t>
      </w:r>
      <w:r w:rsidRPr="00434970">
        <w:rPr>
          <w:rStyle w:val="Emphasis"/>
        </w:rPr>
        <w:t>fair by all</w:t>
      </w:r>
      <w:r w:rsidRPr="002E019B">
        <w:rPr>
          <w:sz w:val="16"/>
        </w:rPr>
        <w:t xml:space="preserve"> </w:t>
      </w:r>
      <w:r w:rsidRPr="00434970">
        <w:rPr>
          <w:rStyle w:val="Emphasis"/>
        </w:rPr>
        <w:t>involved parties</w:t>
      </w:r>
      <w:r w:rsidRPr="002E019B">
        <w:rPr>
          <w:sz w:val="16"/>
        </w:rPr>
        <w:t xml:space="preserve"> (Bernauer &amp; Ruloff, 1999, p. 18). Yet, </w:t>
      </w:r>
      <w:r w:rsidRPr="00434970">
        <w:rPr>
          <w:rStyle w:val="StyleUnderline"/>
        </w:rPr>
        <w:t>the</w:t>
      </w:r>
      <w:r w:rsidRPr="002E019B">
        <w:rPr>
          <w:sz w:val="16"/>
        </w:rPr>
        <w:t xml:space="preserve"> </w:t>
      </w:r>
      <w:r w:rsidRPr="004D577C">
        <w:rPr>
          <w:rStyle w:val="Emphasis"/>
          <w:highlight w:val="yellow"/>
        </w:rPr>
        <w:t>asymmetry</w:t>
      </w:r>
      <w:r w:rsidRPr="002E019B">
        <w:rPr>
          <w:sz w:val="16"/>
        </w:rPr>
        <w:t xml:space="preserve"> </w:t>
      </w:r>
      <w:r w:rsidRPr="00434970">
        <w:rPr>
          <w:rStyle w:val="StyleUnderline"/>
        </w:rPr>
        <w:t>in preferences</w:t>
      </w:r>
      <w:r w:rsidRPr="002E019B">
        <w:rPr>
          <w:sz w:val="16"/>
        </w:rPr>
        <w:t xml:space="preserve"> </w:t>
      </w:r>
      <w:r w:rsidRPr="004D577C">
        <w:rPr>
          <w:rStyle w:val="StyleUnderline"/>
          <w:highlight w:val="yellow"/>
        </w:rPr>
        <w:t>suggests</w:t>
      </w:r>
      <w:r w:rsidRPr="00434970">
        <w:rPr>
          <w:rStyle w:val="StyleUnderline"/>
        </w:rPr>
        <w:t xml:space="preserve"> that</w:t>
      </w:r>
      <w:r w:rsidRPr="002E019B">
        <w:rPr>
          <w:sz w:val="16"/>
        </w:rPr>
        <w:t xml:space="preserve"> </w:t>
      </w:r>
      <w:r w:rsidRPr="00434970">
        <w:rPr>
          <w:rStyle w:val="Emphasis"/>
        </w:rPr>
        <w:t>ensuring</w:t>
      </w:r>
      <w:r w:rsidRPr="002E019B">
        <w:rPr>
          <w:sz w:val="16"/>
        </w:rPr>
        <w:t xml:space="preserve"> </w:t>
      </w:r>
      <w:r w:rsidRPr="004D577C">
        <w:rPr>
          <w:rStyle w:val="StyleUnderline"/>
          <w:highlight w:val="yellow"/>
        </w:rPr>
        <w:t>participation from</w:t>
      </w:r>
      <w:r w:rsidRPr="00434970">
        <w:rPr>
          <w:rStyle w:val="StyleUnderline"/>
        </w:rPr>
        <w:t xml:space="preserve"> the</w:t>
      </w:r>
      <w:r w:rsidRPr="002E019B">
        <w:rPr>
          <w:sz w:val="16"/>
        </w:rPr>
        <w:t xml:space="preserve"> </w:t>
      </w:r>
      <w:r w:rsidRPr="00434970">
        <w:rPr>
          <w:rStyle w:val="Emphasis"/>
        </w:rPr>
        <w:t xml:space="preserve">most </w:t>
      </w:r>
      <w:r w:rsidRPr="004D577C">
        <w:rPr>
          <w:rStyle w:val="Emphasis"/>
          <w:highlight w:val="yellow"/>
        </w:rPr>
        <w:t>relevant</w:t>
      </w:r>
      <w:r w:rsidRPr="002E019B">
        <w:rPr>
          <w:sz w:val="16"/>
        </w:rPr>
        <w:t xml:space="preserve"> </w:t>
      </w:r>
      <w:r w:rsidRPr="004D577C">
        <w:rPr>
          <w:rStyle w:val="StyleUnderline"/>
          <w:highlight w:val="yellow"/>
        </w:rPr>
        <w:t>countries—including</w:t>
      </w:r>
      <w:r w:rsidRPr="002E019B">
        <w:rPr>
          <w:sz w:val="16"/>
        </w:rPr>
        <w:t xml:space="preserve"> </w:t>
      </w:r>
      <w:r w:rsidRPr="004D577C">
        <w:rPr>
          <w:rStyle w:val="Emphasis"/>
          <w:highlight w:val="yellow"/>
        </w:rPr>
        <w:t>Israel</w:t>
      </w:r>
      <w:r w:rsidRPr="002E019B">
        <w:rPr>
          <w:sz w:val="16"/>
        </w:rPr>
        <w:t xml:space="preserve">, </w:t>
      </w:r>
      <w:r w:rsidRPr="004D577C">
        <w:rPr>
          <w:rStyle w:val="Emphasis"/>
          <w:highlight w:val="yellow"/>
        </w:rPr>
        <w:t>Russia</w:t>
      </w:r>
      <w:r w:rsidRPr="002E019B">
        <w:rPr>
          <w:sz w:val="16"/>
        </w:rPr>
        <w:t xml:space="preserve">, </w:t>
      </w:r>
      <w:r w:rsidRPr="00434970">
        <w:rPr>
          <w:rStyle w:val="Emphasis"/>
        </w:rPr>
        <w:t>So</w:t>
      </w:r>
      <w:r w:rsidRPr="00434970">
        <w:rPr>
          <w:rStyle w:val="StyleUnderline"/>
        </w:rPr>
        <w:t>uth</w:t>
      </w:r>
      <w:r w:rsidRPr="002E019B">
        <w:rPr>
          <w:sz w:val="16"/>
        </w:rPr>
        <w:t xml:space="preserve"> </w:t>
      </w:r>
      <w:r w:rsidRPr="00434970">
        <w:rPr>
          <w:rStyle w:val="Emphasis"/>
        </w:rPr>
        <w:t>Ko</w:t>
      </w:r>
      <w:r w:rsidRPr="00434970">
        <w:rPr>
          <w:rStyle w:val="StyleUnderline"/>
        </w:rPr>
        <w:t>rea</w:t>
      </w:r>
      <w:r w:rsidRPr="002E019B">
        <w:rPr>
          <w:sz w:val="16"/>
        </w:rPr>
        <w:t xml:space="preserve">, </w:t>
      </w:r>
      <w:r w:rsidRPr="004D577C">
        <w:rPr>
          <w:rStyle w:val="StyleUnderline"/>
          <w:highlight w:val="yellow"/>
        </w:rPr>
        <w:t xml:space="preserve">and the </w:t>
      </w:r>
      <w:r w:rsidRPr="004D577C">
        <w:rPr>
          <w:rStyle w:val="Emphasis"/>
          <w:highlight w:val="yellow"/>
        </w:rPr>
        <w:t>U</w:t>
      </w:r>
      <w:r w:rsidRPr="00434970">
        <w:rPr>
          <w:rStyle w:val="StyleUnderline"/>
        </w:rPr>
        <w:t xml:space="preserve">nited </w:t>
      </w:r>
      <w:r w:rsidRPr="004D577C">
        <w:rPr>
          <w:rStyle w:val="Emphasis"/>
          <w:highlight w:val="yellow"/>
        </w:rPr>
        <w:t>S</w:t>
      </w:r>
      <w:r w:rsidRPr="00434970">
        <w:rPr>
          <w:rStyle w:val="StyleUnderline"/>
        </w:rPr>
        <w:t xml:space="preserve">tates—will </w:t>
      </w:r>
      <w:r w:rsidRPr="004D577C">
        <w:rPr>
          <w:rStyle w:val="StyleUnderline"/>
          <w:highlight w:val="yellow"/>
        </w:rPr>
        <w:t>be</w:t>
      </w:r>
      <w:r w:rsidRPr="002E019B">
        <w:rPr>
          <w:sz w:val="16"/>
        </w:rPr>
        <w:t xml:space="preserve"> </w:t>
      </w:r>
      <w:r w:rsidRPr="00434970">
        <w:rPr>
          <w:rStyle w:val="Emphasis"/>
        </w:rPr>
        <w:t xml:space="preserve">exceedingly </w:t>
      </w:r>
      <w:r w:rsidRPr="004D577C">
        <w:rPr>
          <w:rStyle w:val="Emphasis"/>
          <w:highlight w:val="yellow"/>
        </w:rPr>
        <w:t>difficult</w:t>
      </w:r>
      <w:r w:rsidRPr="002E019B">
        <w:rPr>
          <w:sz w:val="16"/>
        </w:rPr>
        <w:t xml:space="preserve"> if campaigners continue to insist on prohibition. The ban can hardly be perceived as fair by these states because it sets up a situation where they would pay a disproportionately higher price relative to laggards. The most feasible solution would likely entail agreeing on the lowest common denominator, which could take the form of the political declaration (see Barbé &amp; Badell, 2020, p. 140).</w:t>
      </w:r>
    </w:p>
    <w:p w14:paraId="4302B7CB" w14:textId="783C7BF6" w:rsidR="009910D6" w:rsidRPr="00CA38DB" w:rsidRDefault="009910D6" w:rsidP="009910D6">
      <w:pPr>
        <w:pStyle w:val="Heading3"/>
        <w:rPr>
          <w:rFonts w:cs="Calibri"/>
        </w:rPr>
      </w:pPr>
      <w:r w:rsidRPr="00CA38DB">
        <w:rPr>
          <w:rFonts w:cs="Calibri"/>
        </w:rPr>
        <w:lastRenderedPageBreak/>
        <w:t>Disease---1NC</w:t>
      </w:r>
    </w:p>
    <w:p w14:paraId="5A51B38C" w14:textId="77777777" w:rsidR="009910D6" w:rsidRPr="00CA38DB" w:rsidRDefault="009910D6" w:rsidP="009910D6">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0B61E2AC" w14:textId="77777777" w:rsidR="009910D6" w:rsidRPr="00CA38DB" w:rsidRDefault="009910D6" w:rsidP="009910D6">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454187AC" w14:textId="77777777" w:rsidR="009910D6" w:rsidRPr="00CA38DB" w:rsidRDefault="009910D6" w:rsidP="009910D6">
      <w:pPr>
        <w:rPr>
          <w:sz w:val="16"/>
        </w:rPr>
      </w:pPr>
      <w:r w:rsidRPr="00CA38DB">
        <w:rPr>
          <w:sz w:val="16"/>
        </w:rPr>
        <w:t>Pandemic Diseases</w:t>
      </w:r>
    </w:p>
    <w:p w14:paraId="5BD88C9D" w14:textId="786CB812" w:rsidR="003A1F2A" w:rsidRDefault="009910D6" w:rsidP="003A1F2A">
      <w:pPr>
        <w:rPr>
          <w:sz w:val="16"/>
        </w:rPr>
      </w:pPr>
      <w:r w:rsidRPr="00CA38DB">
        <w:rPr>
          <w:sz w:val="16"/>
        </w:rPr>
        <w:t xml:space="preserve">Pandemic diseases so terrified ancient societies that people attributed plague to supernatural forces. During the mid-14th century, the </w:t>
      </w:r>
      <w:r w:rsidRPr="004A727D">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4A727D">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4A727D">
        <w:rPr>
          <w:rStyle w:val="Emphasis"/>
          <w:highlight w:val="cyan"/>
        </w:rPr>
        <w:t>Influenza</w:t>
      </w:r>
      <w:r w:rsidRPr="00CA38DB">
        <w:rPr>
          <w:rStyle w:val="StyleUnderline"/>
        </w:rPr>
        <w:t xml:space="preserve"> pandemic </w:t>
      </w:r>
      <w:r w:rsidRPr="004A727D">
        <w:rPr>
          <w:rStyle w:val="StyleUnderline"/>
          <w:highlight w:val="cyan"/>
        </w:rPr>
        <w:t>killed</w:t>
      </w:r>
      <w:r w:rsidRPr="00CA38DB">
        <w:rPr>
          <w:sz w:val="16"/>
        </w:rPr>
        <w:t xml:space="preserve"> between 50 and 100 million people, roughly </w:t>
      </w:r>
      <w:r w:rsidRPr="004A727D">
        <w:rPr>
          <w:rStyle w:val="Emphasis"/>
          <w:highlight w:val="cyan"/>
        </w:rPr>
        <w:t>3</w:t>
      </w:r>
      <w:r w:rsidRPr="00CA38DB">
        <w:rPr>
          <w:rStyle w:val="StyleUnderline"/>
        </w:rPr>
        <w:t xml:space="preserve">–5 </w:t>
      </w:r>
      <w:r w:rsidRPr="004A727D">
        <w:rPr>
          <w:rStyle w:val="Emphasis"/>
          <w:highlight w:val="cyan"/>
        </w:rPr>
        <w:t>percent</w:t>
      </w:r>
      <w:r w:rsidRPr="00CA38DB">
        <w:rPr>
          <w:rStyle w:val="StyleUnderline"/>
        </w:rPr>
        <w:t xml:space="preserve"> of Earth’s population</w:t>
      </w:r>
      <w:r w:rsidRPr="00CA38DB">
        <w:rPr>
          <w:sz w:val="16"/>
        </w:rPr>
        <w:t xml:space="preserve"> at the time. </w:t>
      </w:r>
      <w:r w:rsidRPr="004A727D">
        <w:rPr>
          <w:rStyle w:val="StyleUnderline"/>
          <w:highlight w:val="cyan"/>
        </w:rPr>
        <w:t>Nevertheless</w:t>
      </w:r>
      <w:r w:rsidRPr="00CA38DB">
        <w:rPr>
          <w:rStyle w:val="StyleUnderline"/>
        </w:rPr>
        <w:t xml:space="preserve">, human </w:t>
      </w:r>
      <w:r w:rsidRPr="004A727D">
        <w:rPr>
          <w:rStyle w:val="StyleUnderline"/>
          <w:highlight w:val="cyan"/>
        </w:rPr>
        <w:t xml:space="preserve">populations </w:t>
      </w:r>
      <w:r w:rsidRPr="00CA38DB">
        <w:rPr>
          <w:rStyle w:val="Emphasis"/>
        </w:rPr>
        <w:t>continued</w:t>
      </w:r>
      <w:r w:rsidRPr="00CA38DB">
        <w:rPr>
          <w:rStyle w:val="StyleUnderline"/>
        </w:rPr>
        <w:t xml:space="preserve"> to </w:t>
      </w:r>
      <w:r w:rsidRPr="004A727D">
        <w:rPr>
          <w:rStyle w:val="Emphasis"/>
          <w:highlight w:val="cyan"/>
        </w:rPr>
        <w:t>grow</w:t>
      </w:r>
      <w:r w:rsidRPr="00CA38DB">
        <w:rPr>
          <w:sz w:val="16"/>
        </w:rPr>
        <w:t xml:space="preserve"> after 1920, </w:t>
      </w:r>
      <w:r w:rsidRPr="004A727D">
        <w:rPr>
          <w:rStyle w:val="Emphasis"/>
          <w:highlight w:val="cyan"/>
        </w:rPr>
        <w:t>exceeding pre-pandemic</w:t>
      </w:r>
      <w:r w:rsidRPr="004A727D">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4A727D">
        <w:rPr>
          <w:rStyle w:val="StyleUnderline"/>
          <w:highlight w:val="cyan"/>
        </w:rPr>
        <w:t xml:space="preserve">but our ability to </w:t>
      </w:r>
      <w:r w:rsidRPr="004A727D">
        <w:rPr>
          <w:rStyle w:val="Emphasis"/>
          <w:highlight w:val="cyan"/>
        </w:rPr>
        <w:t>detect</w:t>
      </w:r>
      <w:r w:rsidRPr="004A727D">
        <w:rPr>
          <w:rStyle w:val="StyleUnderline"/>
          <w:highlight w:val="cyan"/>
        </w:rPr>
        <w:t xml:space="preserve"> and </w:t>
      </w:r>
      <w:r w:rsidRPr="004A727D">
        <w:rPr>
          <w:rStyle w:val="Emphasis"/>
          <w:highlight w:val="cyan"/>
        </w:rPr>
        <w:t>inoculate</w:t>
      </w:r>
      <w:r w:rsidRPr="00CA38DB">
        <w:rPr>
          <w:sz w:val="16"/>
        </w:rPr>
        <w:t xml:space="preserve"> ourselves against them </w:t>
      </w:r>
      <w:r w:rsidRPr="004A727D">
        <w:rPr>
          <w:rStyle w:val="Emphasis"/>
          <w:highlight w:val="cyan"/>
        </w:rPr>
        <w:t>increases</w:t>
      </w:r>
      <w:r w:rsidRPr="00CA38DB">
        <w:rPr>
          <w:rStyle w:val="StyleUnderline"/>
        </w:rPr>
        <w:t>, too</w:t>
      </w:r>
      <w:r w:rsidRPr="00CA38DB">
        <w:rPr>
          <w:sz w:val="16"/>
        </w:rPr>
        <w:t xml:space="preserve">. As I write, the Covid-19 pandemic is beginning to subside, but </w:t>
      </w:r>
      <w:r w:rsidRPr="004A727D">
        <w:rPr>
          <w:rStyle w:val="StyleUnderline"/>
          <w:highlight w:val="cyan"/>
        </w:rPr>
        <w:t>even though</w:t>
      </w:r>
      <w:r w:rsidRPr="00CA38DB">
        <w:rPr>
          <w:sz w:val="16"/>
        </w:rPr>
        <w:t xml:space="preserve"> this </w:t>
      </w:r>
      <w:r w:rsidRPr="004A727D">
        <w:rPr>
          <w:rStyle w:val="StyleUnderline"/>
          <w:highlight w:val="cyan"/>
        </w:rPr>
        <w:t>virus exhibits</w:t>
      </w:r>
      <w:r w:rsidRPr="00CA38DB">
        <w:rPr>
          <w:sz w:val="16"/>
        </w:rPr>
        <w:t xml:space="preserve"> unprecedented rates of </w:t>
      </w:r>
      <w:r w:rsidRPr="004A727D">
        <w:rPr>
          <w:rStyle w:val="Emphasis"/>
          <w:highlight w:val="cyan"/>
        </w:rPr>
        <w:t>infection</w:t>
      </w:r>
      <w:r w:rsidRPr="00CA38DB">
        <w:rPr>
          <w:rStyle w:val="StyleUnderline"/>
        </w:rPr>
        <w:t xml:space="preserve">, its </w:t>
      </w:r>
      <w:r w:rsidRPr="004A727D">
        <w:rPr>
          <w:rStyle w:val="Emphasis"/>
          <w:highlight w:val="cyan"/>
        </w:rPr>
        <w:t>lethality</w:t>
      </w:r>
      <w:r w:rsidRPr="004A727D">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4A727D">
        <w:rPr>
          <w:rStyle w:val="StyleUnderline"/>
          <w:highlight w:val="cyan"/>
        </w:rPr>
        <w:t>diseases</w:t>
      </w:r>
      <w:r w:rsidRPr="00CA38DB">
        <w:rPr>
          <w:rStyle w:val="StyleUnderline"/>
        </w:rPr>
        <w:t xml:space="preserve"> are </w:t>
      </w:r>
      <w:r w:rsidRPr="004A727D">
        <w:rPr>
          <w:rStyle w:val="Emphasis"/>
          <w:highlight w:val="cyan"/>
        </w:rPr>
        <w:t>not</w:t>
      </w:r>
      <w:r w:rsidRPr="004A727D">
        <w:rPr>
          <w:rStyle w:val="StyleUnderline"/>
          <w:highlight w:val="cyan"/>
        </w:rPr>
        <w:t xml:space="preserve"> a </w:t>
      </w:r>
      <w:r w:rsidRPr="00CA38DB">
        <w:rPr>
          <w:rStyle w:val="Emphasis"/>
        </w:rPr>
        <w:t xml:space="preserve">credible </w:t>
      </w:r>
      <w:r w:rsidRPr="004A727D">
        <w:rPr>
          <w:rStyle w:val="Emphasis"/>
          <w:highlight w:val="cyan"/>
        </w:rPr>
        <w:t>extinction</w:t>
      </w:r>
      <w:r w:rsidRPr="004A727D">
        <w:rPr>
          <w:rStyle w:val="StyleUnderline"/>
          <w:highlight w:val="cyan"/>
        </w:rPr>
        <w:t xml:space="preserve"> threat</w:t>
      </w:r>
      <w:r w:rsidRPr="00CA38DB">
        <w:rPr>
          <w:sz w:val="16"/>
        </w:rPr>
        <w:t>.</w:t>
      </w:r>
      <w:r w:rsidR="00584D12">
        <w:rPr>
          <w:sz w:val="16"/>
        </w:rPr>
        <w:t>\</w:t>
      </w:r>
    </w:p>
    <w:p w14:paraId="5DFBE714" w14:textId="77777777" w:rsidR="00584D12" w:rsidRDefault="00584D12" w:rsidP="003A1F2A">
      <w:pPr>
        <w:rPr>
          <w:sz w:val="16"/>
        </w:rPr>
      </w:pPr>
    </w:p>
    <w:p w14:paraId="69EB73FE" w14:textId="3A9715DF" w:rsidR="00584D12" w:rsidRDefault="00584D12" w:rsidP="00584D12">
      <w:pPr>
        <w:pStyle w:val="Heading1"/>
      </w:pPr>
      <w:r>
        <w:lastRenderedPageBreak/>
        <w:t>2NC</w:t>
      </w:r>
    </w:p>
    <w:p w14:paraId="26069B17" w14:textId="77777777" w:rsidR="00584D12" w:rsidRDefault="00584D12" w:rsidP="00584D12">
      <w:pPr>
        <w:pStyle w:val="Heading2"/>
      </w:pPr>
      <w:r>
        <w:lastRenderedPageBreak/>
        <w:t>CX</w:t>
      </w:r>
    </w:p>
    <w:p w14:paraId="66788B4F" w14:textId="77777777" w:rsidR="00584D12" w:rsidRDefault="00584D12" w:rsidP="00584D12">
      <w:pPr>
        <w:pStyle w:val="Heading2"/>
      </w:pPr>
      <w:r>
        <w:lastRenderedPageBreak/>
        <w:t>Advantage Counterplan</w:t>
      </w:r>
    </w:p>
    <w:p w14:paraId="39853A41" w14:textId="77777777" w:rsidR="00584D12" w:rsidRDefault="00584D12" w:rsidP="00584D12">
      <w:pPr>
        <w:pStyle w:val="Heading3"/>
      </w:pPr>
      <w:r>
        <w:lastRenderedPageBreak/>
        <w:t>Solvency---2NC</w:t>
      </w:r>
    </w:p>
    <w:p w14:paraId="4718A050" w14:textId="77777777" w:rsidR="00584D12" w:rsidRDefault="00584D12" w:rsidP="00584D12">
      <w:pPr>
        <w:pStyle w:val="Analytic"/>
      </w:pPr>
    </w:p>
    <w:p w14:paraId="16CAE898" w14:textId="77777777" w:rsidR="00584D12" w:rsidRDefault="00584D12" w:rsidP="00584D12"/>
    <w:p w14:paraId="0149C64C" w14:textId="77777777" w:rsidR="00584D12" w:rsidRDefault="00584D12" w:rsidP="00584D12">
      <w:pPr>
        <w:pStyle w:val="Analytic"/>
      </w:pPr>
    </w:p>
    <w:p w14:paraId="0648F222" w14:textId="77777777" w:rsidR="00584D12" w:rsidRPr="00FF7CDB" w:rsidRDefault="00584D12" w:rsidP="00584D12"/>
    <w:p w14:paraId="377DAF63" w14:textId="77777777" w:rsidR="00584D12" w:rsidRDefault="00584D12" w:rsidP="00584D12">
      <w:pPr>
        <w:pStyle w:val="Heading2"/>
      </w:pPr>
      <w:r>
        <w:lastRenderedPageBreak/>
        <w:t>Hobbes</w:t>
      </w:r>
    </w:p>
    <w:p w14:paraId="6BBE2E4F" w14:textId="77777777" w:rsidR="00584D12" w:rsidRPr="0025034A" w:rsidRDefault="00584D12" w:rsidP="00584D12">
      <w:pPr>
        <w:pStyle w:val="Heading3"/>
        <w:rPr>
          <w:rFonts w:cs="Calibri"/>
        </w:rPr>
      </w:pPr>
      <w:r w:rsidRPr="0025034A">
        <w:rPr>
          <w:rFonts w:cs="Calibri"/>
        </w:rPr>
        <w:lastRenderedPageBreak/>
        <w:t>Determinism---2NC</w:t>
      </w:r>
    </w:p>
    <w:p w14:paraId="7A037DEA" w14:textId="77777777" w:rsidR="00584D12" w:rsidRDefault="00584D12" w:rsidP="00584D12">
      <w:pPr>
        <w:pStyle w:val="Analytic"/>
      </w:pPr>
    </w:p>
    <w:p w14:paraId="73026587" w14:textId="77777777" w:rsidR="00584D12" w:rsidRPr="0025034A" w:rsidRDefault="00584D12" w:rsidP="00584D12">
      <w:pPr>
        <w:pStyle w:val="Heading3"/>
        <w:rPr>
          <w:rFonts w:cs="Calibri"/>
        </w:rPr>
      </w:pPr>
      <w:r w:rsidRPr="0025034A">
        <w:rPr>
          <w:rFonts w:cs="Calibri"/>
        </w:rPr>
        <w:lastRenderedPageBreak/>
        <w:t>Determinism---AT: Repugnance---2NC</w:t>
      </w:r>
    </w:p>
    <w:p w14:paraId="3DFDDF0F" w14:textId="77777777" w:rsidR="00584D12" w:rsidRDefault="00584D12" w:rsidP="00584D12">
      <w:pPr>
        <w:pStyle w:val="Analytic"/>
      </w:pPr>
    </w:p>
    <w:p w14:paraId="4F631565" w14:textId="77777777" w:rsidR="00584D12" w:rsidRPr="0025034A" w:rsidRDefault="00584D12" w:rsidP="00584D12"/>
    <w:p w14:paraId="2738A074" w14:textId="77777777" w:rsidR="00584D12" w:rsidRPr="0025034A" w:rsidRDefault="00584D12" w:rsidP="00584D12">
      <w:pPr>
        <w:pStyle w:val="Heading3"/>
        <w:rPr>
          <w:rFonts w:cs="Calibri"/>
        </w:rPr>
      </w:pPr>
      <w:r w:rsidRPr="0025034A">
        <w:rPr>
          <w:rFonts w:cs="Calibri"/>
        </w:rPr>
        <w:lastRenderedPageBreak/>
        <w:t>Determinism---AT: Aff Ground---2NC</w:t>
      </w:r>
    </w:p>
    <w:p w14:paraId="42705709" w14:textId="77777777" w:rsidR="00584D12" w:rsidRDefault="00584D12" w:rsidP="00584D12">
      <w:pPr>
        <w:pStyle w:val="Analytic"/>
      </w:pPr>
    </w:p>
    <w:p w14:paraId="6AC7C663" w14:textId="77777777" w:rsidR="00584D12" w:rsidRDefault="00584D12" w:rsidP="00584D12"/>
    <w:p w14:paraId="0D12C72B" w14:textId="77777777" w:rsidR="00584D12" w:rsidRDefault="00584D12" w:rsidP="00584D12">
      <w:pPr>
        <w:pStyle w:val="Analytic"/>
      </w:pPr>
    </w:p>
    <w:p w14:paraId="246F7232" w14:textId="77777777" w:rsidR="00584D12" w:rsidRDefault="00584D12" w:rsidP="00584D12">
      <w:pPr>
        <w:pStyle w:val="Heading3"/>
      </w:pPr>
      <w:r>
        <w:lastRenderedPageBreak/>
        <w:t>Condo---2NC</w:t>
      </w:r>
    </w:p>
    <w:p w14:paraId="627CBD22" w14:textId="77777777" w:rsidR="00584D12" w:rsidRDefault="00584D12" w:rsidP="00584D12">
      <w:pPr>
        <w:pStyle w:val="Analytic"/>
      </w:pPr>
    </w:p>
    <w:p w14:paraId="66709A70" w14:textId="77777777" w:rsidR="00584D12" w:rsidRPr="0025034A" w:rsidRDefault="00584D12" w:rsidP="00584D12"/>
    <w:p w14:paraId="08E1B9C5" w14:textId="77777777" w:rsidR="00584D12" w:rsidRDefault="00584D12" w:rsidP="00584D12">
      <w:pPr>
        <w:pStyle w:val="Analytic"/>
      </w:pPr>
    </w:p>
    <w:p w14:paraId="56A07070" w14:textId="77777777" w:rsidR="00584D12" w:rsidRPr="0025034A" w:rsidRDefault="00584D12" w:rsidP="00584D12"/>
    <w:p w14:paraId="64066987" w14:textId="77777777" w:rsidR="00584D12" w:rsidRDefault="00584D12" w:rsidP="00584D12">
      <w:pPr>
        <w:pStyle w:val="Analytic"/>
      </w:pPr>
    </w:p>
    <w:p w14:paraId="650B4F03" w14:textId="77777777" w:rsidR="00584D12" w:rsidRPr="004D47C6" w:rsidRDefault="00584D12" w:rsidP="00584D12"/>
    <w:p w14:paraId="7DE3004D" w14:textId="77777777" w:rsidR="00584D12" w:rsidRDefault="00584D12" w:rsidP="00584D12">
      <w:pPr>
        <w:pStyle w:val="Heading2"/>
      </w:pPr>
      <w:r>
        <w:lastRenderedPageBreak/>
        <w:t>Innovation DA</w:t>
      </w:r>
    </w:p>
    <w:p w14:paraId="088F7E7D" w14:textId="77777777" w:rsidR="00584D12" w:rsidRPr="00763E03" w:rsidRDefault="00584D12" w:rsidP="00584D12">
      <w:pPr>
        <w:pStyle w:val="Heading3"/>
        <w:rPr>
          <w:rFonts w:cs="Calibri"/>
        </w:rPr>
      </w:pPr>
      <w:r w:rsidRPr="00763E03">
        <w:rPr>
          <w:rFonts w:cs="Calibri"/>
        </w:rPr>
        <w:lastRenderedPageBreak/>
        <w:t>OV---2NC</w:t>
      </w:r>
    </w:p>
    <w:p w14:paraId="03F44646" w14:textId="77777777" w:rsidR="00584D12" w:rsidRDefault="00584D12" w:rsidP="00584D12">
      <w:pPr>
        <w:pStyle w:val="Analytic"/>
        <w:rPr>
          <w:rFonts w:ascii="Calibri" w:hAnsi="Calibri" w:cs="Calibri"/>
        </w:rPr>
      </w:pPr>
    </w:p>
    <w:p w14:paraId="4D389C22" w14:textId="77777777" w:rsidR="00584D12" w:rsidRPr="00763E03" w:rsidRDefault="00584D12" w:rsidP="00584D12"/>
    <w:p w14:paraId="0FCAA0BE" w14:textId="77777777" w:rsidR="00584D12" w:rsidRPr="00763E03" w:rsidRDefault="00584D12" w:rsidP="00584D12">
      <w:pPr>
        <w:pStyle w:val="Heading4"/>
        <w:rPr>
          <w:rFonts w:cs="Calibri"/>
        </w:rPr>
      </w:pPr>
      <w:r w:rsidRPr="00763E03">
        <w:rPr>
          <w:rFonts w:cs="Calibri"/>
        </w:rPr>
        <w:t xml:space="preserve">Arms racing is </w:t>
      </w:r>
      <w:r w:rsidRPr="00763E03">
        <w:rPr>
          <w:rFonts w:cs="Calibri"/>
          <w:u w:val="single"/>
        </w:rPr>
        <w:t>unavoidable</w:t>
      </w:r>
      <w:r w:rsidRPr="00763E03">
        <w:rPr>
          <w:rFonts w:cs="Calibri"/>
        </w:rPr>
        <w:t xml:space="preserve">—only an American </w:t>
      </w:r>
      <w:r w:rsidRPr="00763E03">
        <w:rPr>
          <w:rFonts w:cs="Calibri"/>
          <w:u w:val="single"/>
        </w:rPr>
        <w:t>advantage</w:t>
      </w:r>
      <w:r w:rsidRPr="00763E03">
        <w:rPr>
          <w:rFonts w:cs="Calibri"/>
        </w:rPr>
        <w:t xml:space="preserve"> deters a </w:t>
      </w:r>
      <w:r w:rsidRPr="00763E03">
        <w:rPr>
          <w:rFonts w:cs="Calibri"/>
          <w:u w:val="single"/>
        </w:rPr>
        <w:t>nuclear war</w:t>
      </w:r>
      <w:r w:rsidRPr="00763E03">
        <w:rPr>
          <w:rFonts w:cs="Calibri"/>
        </w:rPr>
        <w:t xml:space="preserve"> with </w:t>
      </w:r>
      <w:r w:rsidRPr="00763E03">
        <w:rPr>
          <w:rFonts w:cs="Calibri"/>
          <w:u w:val="single"/>
        </w:rPr>
        <w:t>revisionist powers</w:t>
      </w:r>
      <w:r w:rsidRPr="00763E03">
        <w:rPr>
          <w:rFonts w:cs="Calibri"/>
        </w:rPr>
        <w:t xml:space="preserve">. </w:t>
      </w:r>
    </w:p>
    <w:p w14:paraId="6B854B13" w14:textId="77777777" w:rsidR="00584D12" w:rsidRPr="00763E03" w:rsidRDefault="00584D12" w:rsidP="00584D12">
      <w:r w:rsidRPr="00763E03">
        <w:rPr>
          <w:rStyle w:val="Style13ptBold"/>
        </w:rPr>
        <w:t xml:space="preserve">Kroenig ’21 </w:t>
      </w:r>
      <w:r w:rsidRPr="00763E03">
        <w:t xml:space="preserve">[Matthew; 2021; PhD, Berkeley, Professor of Government at the Edmund A. Walsh School of Foreign Service at Georgetown University; Air University, “Will Emerging Technology Cause Nuclear War? Bringing Geopolitics Back In,” vol. 15 no. 4] </w:t>
      </w:r>
    </w:p>
    <w:p w14:paraId="739DFEA0" w14:textId="77777777" w:rsidR="00584D12" w:rsidRPr="00763E03" w:rsidRDefault="00584D12" w:rsidP="00584D12">
      <w:pPr>
        <w:rPr>
          <w:sz w:val="16"/>
        </w:rPr>
      </w:pPr>
      <w:r w:rsidRPr="00763E03">
        <w:rPr>
          <w:rStyle w:val="StyleUnderline"/>
        </w:rPr>
        <w:t>Will emerging tech</w:t>
      </w:r>
      <w:r w:rsidRPr="00763E03">
        <w:rPr>
          <w:sz w:val="16"/>
        </w:rPr>
        <w:t xml:space="preserve">nology </w:t>
      </w:r>
      <w:r w:rsidRPr="00763E03">
        <w:rPr>
          <w:rStyle w:val="StyleUnderline"/>
        </w:rPr>
        <w:t>cause</w:t>
      </w:r>
      <w:r w:rsidRPr="00763E03">
        <w:rPr>
          <w:sz w:val="16"/>
        </w:rPr>
        <w:t xml:space="preserve"> </w:t>
      </w:r>
      <w:r w:rsidRPr="00763E03">
        <w:rPr>
          <w:rStyle w:val="Emphasis"/>
        </w:rPr>
        <w:t>nuclear war</w:t>
      </w:r>
      <w:r w:rsidRPr="00763E03">
        <w:rPr>
          <w:rStyle w:val="StyleUnderline"/>
        </w:rPr>
        <w:t>?</w:t>
      </w:r>
      <w:r w:rsidRPr="00763E03">
        <w:rPr>
          <w:sz w:val="16"/>
        </w:rPr>
        <w:t xml:space="preserve"> </w:t>
      </w:r>
      <w:r w:rsidRPr="00763E03">
        <w:rPr>
          <w:rStyle w:val="StyleUnderline"/>
        </w:rPr>
        <w:t>For</w:t>
      </w:r>
      <w:r w:rsidRPr="00763E03">
        <w:rPr>
          <w:sz w:val="16"/>
        </w:rPr>
        <w:t xml:space="preserve"> more than </w:t>
      </w:r>
      <w:r w:rsidRPr="00763E03">
        <w:rPr>
          <w:rStyle w:val="Emphasis"/>
        </w:rPr>
        <w:t>70 years</w:t>
      </w:r>
      <w:r w:rsidRPr="00763E03">
        <w:rPr>
          <w:sz w:val="16"/>
        </w:rPr>
        <w:t xml:space="preserve">, the </w:t>
      </w:r>
      <w:r w:rsidRPr="00763E03">
        <w:rPr>
          <w:rStyle w:val="Emphasis"/>
        </w:rPr>
        <w:t>world has avoided major-power conflict</w:t>
      </w:r>
      <w:r w:rsidRPr="00763E03">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8A4758">
        <w:rPr>
          <w:rStyle w:val="StyleUnderline"/>
          <w:highlight w:val="yellow"/>
        </w:rPr>
        <w:t>Maintaining</w:t>
      </w:r>
      <w:r w:rsidRPr="008A4758">
        <w:rPr>
          <w:sz w:val="16"/>
          <w:highlight w:val="yellow"/>
        </w:rPr>
        <w:t xml:space="preserve"> </w:t>
      </w:r>
      <w:r w:rsidRPr="008A4758">
        <w:rPr>
          <w:rStyle w:val="Emphasis"/>
          <w:highlight w:val="yellow"/>
        </w:rPr>
        <w:t>secure</w:t>
      </w:r>
      <w:r w:rsidRPr="00763E03">
        <w:rPr>
          <w:sz w:val="16"/>
        </w:rPr>
        <w:t xml:space="preserve">, second-strike </w:t>
      </w:r>
      <w:r w:rsidRPr="008A4758">
        <w:rPr>
          <w:rStyle w:val="Emphasis"/>
          <w:highlight w:val="yellow"/>
        </w:rPr>
        <w:t>capabilities</w:t>
      </w:r>
      <w:r w:rsidRPr="00763E03">
        <w:rPr>
          <w:sz w:val="16"/>
        </w:rPr>
        <w:t>—</w:t>
      </w:r>
      <w:r w:rsidRPr="00763E03">
        <w:rPr>
          <w:rStyle w:val="StyleUnderline"/>
        </w:rPr>
        <w:t xml:space="preserve">the ability to </w:t>
      </w:r>
      <w:r w:rsidRPr="00763E03">
        <w:rPr>
          <w:rStyle w:val="Emphasis"/>
        </w:rPr>
        <w:t>absorb</w:t>
      </w:r>
      <w:r w:rsidRPr="00763E03">
        <w:rPr>
          <w:rStyle w:val="StyleUnderline"/>
        </w:rPr>
        <w:t xml:space="preserve"> an enemy </w:t>
      </w:r>
      <w:r w:rsidRPr="00763E03">
        <w:rPr>
          <w:rStyle w:val="Emphasis"/>
        </w:rPr>
        <w:t>nuclear attack</w:t>
      </w:r>
      <w:r w:rsidRPr="00763E03">
        <w:rPr>
          <w:sz w:val="16"/>
        </w:rPr>
        <w:t xml:space="preserve"> and respond with a devastating counterattack—</w:t>
      </w:r>
      <w:r w:rsidRPr="00763E03">
        <w:rPr>
          <w:rStyle w:val="StyleUnderline"/>
        </w:rPr>
        <w:t xml:space="preserve">is the </w:t>
      </w:r>
      <w:r w:rsidRPr="008A4758">
        <w:rPr>
          <w:rStyle w:val="StyleUnderline"/>
          <w:highlight w:val="yellow"/>
        </w:rPr>
        <w:t xml:space="preserve">key to </w:t>
      </w:r>
      <w:r w:rsidRPr="008A4758">
        <w:rPr>
          <w:rStyle w:val="Emphasis"/>
          <w:highlight w:val="yellow"/>
        </w:rPr>
        <w:t>deterrence</w:t>
      </w:r>
      <w:r w:rsidRPr="00763E03">
        <w:rPr>
          <w:sz w:val="16"/>
        </w:rPr>
        <w:t xml:space="preserve">.2 </w:t>
      </w:r>
      <w:r w:rsidRPr="00763E03">
        <w:rPr>
          <w:rStyle w:val="StyleUnderline"/>
        </w:rPr>
        <w:t>Recently</w:t>
      </w:r>
      <w:r w:rsidRPr="00763E03">
        <w:rPr>
          <w:sz w:val="16"/>
        </w:rPr>
        <w:t xml:space="preserve">, analysts have begun to worry, </w:t>
      </w:r>
      <w:r w:rsidRPr="00763E03">
        <w:rPr>
          <w:rStyle w:val="Emphasis"/>
        </w:rPr>
        <w:t>however</w:t>
      </w:r>
      <w:r w:rsidRPr="00763E03">
        <w:rPr>
          <w:sz w:val="16"/>
        </w:rPr>
        <w:t xml:space="preserve">, that </w:t>
      </w:r>
      <w:r w:rsidRPr="008A4758">
        <w:rPr>
          <w:rStyle w:val="StyleUnderline"/>
          <w:highlight w:val="yellow"/>
        </w:rPr>
        <w:t>new</w:t>
      </w:r>
      <w:r w:rsidRPr="00763E03">
        <w:rPr>
          <w:rStyle w:val="StyleUnderline"/>
        </w:rPr>
        <w:t xml:space="preserve"> military </w:t>
      </w:r>
      <w:r w:rsidRPr="008A4758">
        <w:rPr>
          <w:rStyle w:val="StyleUnderline"/>
          <w:highlight w:val="yellow"/>
        </w:rPr>
        <w:t>tech</w:t>
      </w:r>
      <w:r w:rsidRPr="00763E03">
        <w:rPr>
          <w:sz w:val="16"/>
        </w:rPr>
        <w:t xml:space="preserve">nologies </w:t>
      </w:r>
      <w:r w:rsidRPr="00763E03">
        <w:rPr>
          <w:rStyle w:val="StyleUnderline"/>
        </w:rPr>
        <w:t xml:space="preserve">may call into </w:t>
      </w:r>
      <w:r w:rsidRPr="008A4758">
        <w:rPr>
          <w:rStyle w:val="StyleUnderline"/>
          <w:highlight w:val="yellow"/>
        </w:rPr>
        <w:t>question</w:t>
      </w:r>
      <w:r w:rsidRPr="00763E03">
        <w:rPr>
          <w:sz w:val="16"/>
        </w:rPr>
        <w:t xml:space="preserve"> this model of global </w:t>
      </w:r>
      <w:r w:rsidRPr="00763E03">
        <w:rPr>
          <w:rStyle w:val="Emphasis"/>
        </w:rPr>
        <w:t xml:space="preserve">strategic </w:t>
      </w:r>
      <w:r w:rsidRPr="008A4758">
        <w:rPr>
          <w:rStyle w:val="Emphasis"/>
          <w:highlight w:val="yellow"/>
        </w:rPr>
        <w:t>stability</w:t>
      </w:r>
      <w:r w:rsidRPr="00763E03">
        <w:rPr>
          <w:sz w:val="16"/>
        </w:rPr>
        <w:t>.3</w:t>
      </w:r>
    </w:p>
    <w:p w14:paraId="0F3E4188" w14:textId="77777777" w:rsidR="00584D12" w:rsidRPr="00763E03" w:rsidRDefault="00584D12" w:rsidP="00584D12">
      <w:pPr>
        <w:rPr>
          <w:sz w:val="16"/>
        </w:rPr>
      </w:pPr>
      <w:r w:rsidRPr="00763E03">
        <w:rPr>
          <w:sz w:val="16"/>
        </w:rPr>
        <w:t>The world is experiencing a fourth industrial revolution (</w:t>
      </w:r>
      <w:r w:rsidRPr="00763E03">
        <w:rPr>
          <w:rStyle w:val="Emphasis"/>
        </w:rPr>
        <w:t>4IR</w:t>
      </w:r>
      <w:r w:rsidRPr="00763E03">
        <w:rPr>
          <w:sz w:val="16"/>
        </w:rPr>
        <w:t xml:space="preserve">) </w:t>
      </w:r>
      <w:r w:rsidRPr="00763E03">
        <w:rPr>
          <w:rStyle w:val="StyleUnderline"/>
        </w:rPr>
        <w:t xml:space="preserve">in which a wave of </w:t>
      </w:r>
      <w:r w:rsidRPr="00763E03">
        <w:rPr>
          <w:rStyle w:val="Emphasis"/>
        </w:rPr>
        <w:t>new</w:t>
      </w:r>
      <w:r w:rsidRPr="00763E03">
        <w:rPr>
          <w:sz w:val="16"/>
        </w:rPr>
        <w:t xml:space="preserve"> and transformative </w:t>
      </w:r>
      <w:r w:rsidRPr="00763E03">
        <w:rPr>
          <w:rStyle w:val="Emphasis"/>
        </w:rPr>
        <w:t>tech</w:t>
      </w:r>
      <w:r w:rsidRPr="00763E03">
        <w:rPr>
          <w:sz w:val="16"/>
        </w:rPr>
        <w:t xml:space="preserve">nologies </w:t>
      </w:r>
      <w:r w:rsidRPr="00763E03">
        <w:rPr>
          <w:rStyle w:val="StyleUnderline"/>
        </w:rPr>
        <w:t>is being developed, including</w:t>
      </w:r>
      <w:r w:rsidRPr="00763E03">
        <w:rPr>
          <w:sz w:val="16"/>
        </w:rPr>
        <w:t xml:space="preserve"> artificial intelligence (</w:t>
      </w:r>
      <w:r w:rsidRPr="008A4758">
        <w:rPr>
          <w:rStyle w:val="Emphasis"/>
          <w:highlight w:val="yellow"/>
        </w:rPr>
        <w:t>AI</w:t>
      </w:r>
      <w:r w:rsidRPr="00763E03">
        <w:rPr>
          <w:sz w:val="16"/>
        </w:rPr>
        <w:t xml:space="preserve">), additive manufacturing, quantum information technology, hypersonic missiles, biotechnology, and directed energy.4 While these </w:t>
      </w:r>
      <w:r w:rsidRPr="00763E03">
        <w:rPr>
          <w:rStyle w:val="Emphasis"/>
        </w:rPr>
        <w:t>tech</w:t>
      </w:r>
      <w:r w:rsidRPr="00763E03">
        <w:rPr>
          <w:sz w:val="16"/>
        </w:rPr>
        <w:t xml:space="preserve">nologies are expected to have profound implications for societies and economies, most </w:t>
      </w:r>
      <w:r w:rsidRPr="00763E03">
        <w:rPr>
          <w:rStyle w:val="StyleUnderline"/>
        </w:rPr>
        <w:t>are</w:t>
      </w:r>
      <w:r w:rsidRPr="00763E03">
        <w:rPr>
          <w:sz w:val="16"/>
        </w:rPr>
        <w:t xml:space="preserve"> </w:t>
      </w:r>
      <w:r w:rsidRPr="008A4758">
        <w:rPr>
          <w:rStyle w:val="Emphasis"/>
          <w:highlight w:val="yellow"/>
        </w:rPr>
        <w:t>dual use</w:t>
      </w:r>
      <w:r w:rsidRPr="00763E03">
        <w:rPr>
          <w:sz w:val="16"/>
        </w:rPr>
        <w:t xml:space="preserve"> </w:t>
      </w:r>
      <w:r w:rsidRPr="00763E03">
        <w:rPr>
          <w:rStyle w:val="StyleUnderline"/>
        </w:rPr>
        <w:t xml:space="preserve">and will also </w:t>
      </w:r>
      <w:r w:rsidRPr="008A4758">
        <w:rPr>
          <w:rStyle w:val="StyleUnderline"/>
          <w:highlight w:val="yellow"/>
        </w:rPr>
        <w:t>affect</w:t>
      </w:r>
      <w:r w:rsidRPr="00763E03">
        <w:rPr>
          <w:rStyle w:val="StyleUnderline"/>
        </w:rPr>
        <w:t xml:space="preserve"> </w:t>
      </w:r>
      <w:r w:rsidRPr="00763E03">
        <w:rPr>
          <w:rStyle w:val="Emphasis"/>
        </w:rPr>
        <w:t>national security</w:t>
      </w:r>
      <w:r w:rsidRPr="00763E03">
        <w:rPr>
          <w:rStyle w:val="StyleUnderline"/>
        </w:rPr>
        <w:t xml:space="preserve">, including nuclear </w:t>
      </w:r>
      <w:r w:rsidRPr="008A4758">
        <w:rPr>
          <w:rStyle w:val="Emphasis"/>
          <w:highlight w:val="yellow"/>
        </w:rPr>
        <w:t>strategic stability</w:t>
      </w:r>
      <w:r w:rsidRPr="00763E03">
        <w:rPr>
          <w:sz w:val="16"/>
        </w:rPr>
        <w:t>.</w:t>
      </w:r>
    </w:p>
    <w:p w14:paraId="6264A631" w14:textId="77777777" w:rsidR="00584D12" w:rsidRPr="00763E03" w:rsidRDefault="00584D12" w:rsidP="00584D12">
      <w:pPr>
        <w:rPr>
          <w:sz w:val="16"/>
        </w:rPr>
      </w:pPr>
      <w:r w:rsidRPr="00763E03">
        <w:rPr>
          <w:sz w:val="16"/>
        </w:rPr>
        <w:t xml:space="preserve">According to an emerging conventional wisdom, </w:t>
      </w:r>
      <w:r w:rsidRPr="00763E03">
        <w:rPr>
          <w:rStyle w:val="StyleUnderline"/>
        </w:rPr>
        <w:t>new tech</w:t>
      </w:r>
      <w:r w:rsidRPr="00763E03">
        <w:rPr>
          <w:sz w:val="16"/>
        </w:rPr>
        <w:t xml:space="preserve">nology may </w:t>
      </w:r>
      <w:r w:rsidRPr="00763E03">
        <w:rPr>
          <w:rStyle w:val="Emphasis"/>
        </w:rPr>
        <w:t>upset</w:t>
      </w:r>
      <w:r w:rsidRPr="00763E03">
        <w:rPr>
          <w:rStyle w:val="StyleUnderline"/>
        </w:rPr>
        <w:t xml:space="preserve"> nuclear strategic stability</w:t>
      </w:r>
      <w:r w:rsidRPr="00763E03">
        <w:rPr>
          <w:sz w:val="16"/>
        </w:rPr>
        <w:t xml:space="preserve"> by </w:t>
      </w:r>
      <w:r w:rsidRPr="008A4758">
        <w:rPr>
          <w:rStyle w:val="StyleUnderline"/>
          <w:highlight w:val="yellow"/>
        </w:rPr>
        <w:t>calling into question</w:t>
      </w:r>
      <w:r w:rsidRPr="00763E03">
        <w:rPr>
          <w:sz w:val="16"/>
        </w:rPr>
        <w:t xml:space="preserve"> the </w:t>
      </w:r>
      <w:r w:rsidRPr="008A4758">
        <w:rPr>
          <w:rStyle w:val="Emphasis"/>
          <w:highlight w:val="yellow"/>
        </w:rPr>
        <w:t>survivability</w:t>
      </w:r>
      <w:r w:rsidRPr="008A4758">
        <w:rPr>
          <w:rStyle w:val="StyleUnderline"/>
          <w:highlight w:val="yellow"/>
        </w:rPr>
        <w:t xml:space="preserve"> of</w:t>
      </w:r>
      <w:r w:rsidRPr="00763E03">
        <w:rPr>
          <w:rStyle w:val="StyleUnderline"/>
        </w:rPr>
        <w:t xml:space="preserve"> nuclear </w:t>
      </w:r>
      <w:r w:rsidRPr="008A4758">
        <w:rPr>
          <w:rStyle w:val="StyleUnderline"/>
          <w:highlight w:val="yellow"/>
        </w:rPr>
        <w:t>forces</w:t>
      </w:r>
      <w:r w:rsidRPr="00763E03">
        <w:rPr>
          <w:sz w:val="16"/>
        </w:rPr>
        <w:t xml:space="preserve">.5 The </w:t>
      </w:r>
      <w:r w:rsidRPr="00763E03">
        <w:rPr>
          <w:rStyle w:val="Emphasis"/>
        </w:rPr>
        <w:t>solution</w:t>
      </w:r>
      <w:r w:rsidRPr="00763E03">
        <w:rPr>
          <w:rStyle w:val="StyleUnderline"/>
        </w:rPr>
        <w:t>, according to some</w:t>
      </w:r>
      <w:r w:rsidRPr="00763E03">
        <w:rPr>
          <w:sz w:val="16"/>
        </w:rPr>
        <w:t xml:space="preserve"> analysts, </w:t>
      </w:r>
      <w:r w:rsidRPr="00763E03">
        <w:rPr>
          <w:rStyle w:val="StyleUnderline"/>
        </w:rPr>
        <w:t>is</w:t>
      </w:r>
      <w:r w:rsidRPr="00763E03">
        <w:rPr>
          <w:sz w:val="16"/>
        </w:rPr>
        <w:t xml:space="preserve"> for nuclear-armed states to eschew military applications of at least some of these technologies and lead an international effort </w:t>
      </w:r>
      <w:r w:rsidRPr="00763E03">
        <w:rPr>
          <w:rStyle w:val="StyleUnderline"/>
        </w:rPr>
        <w:t>to</w:t>
      </w:r>
      <w:r w:rsidRPr="00763E03">
        <w:rPr>
          <w:sz w:val="16"/>
        </w:rPr>
        <w:t xml:space="preserve"> </w:t>
      </w:r>
      <w:r w:rsidRPr="00763E03">
        <w:rPr>
          <w:rStyle w:val="Emphasis"/>
        </w:rPr>
        <w:t>control</w:t>
      </w:r>
      <w:r w:rsidRPr="00763E03">
        <w:rPr>
          <w:rStyle w:val="StyleUnderline"/>
        </w:rPr>
        <w:t xml:space="preserve"> their spread</w:t>
      </w:r>
      <w:r w:rsidRPr="00763E03">
        <w:rPr>
          <w:sz w:val="16"/>
        </w:rPr>
        <w:t xml:space="preserve">.6 </w:t>
      </w:r>
      <w:r w:rsidRPr="00763E03">
        <w:rPr>
          <w:rStyle w:val="Emphasis"/>
        </w:rPr>
        <w:t>But</w:t>
      </w:r>
      <w:r w:rsidRPr="00763E03">
        <w:rPr>
          <w:sz w:val="16"/>
        </w:rPr>
        <w:t xml:space="preserve"> these </w:t>
      </w:r>
      <w:r w:rsidRPr="00763E03">
        <w:rPr>
          <w:rStyle w:val="StyleUnderline"/>
        </w:rPr>
        <w:t>studies too often consider new tech</w:t>
      </w:r>
      <w:r w:rsidRPr="00763E03">
        <w:rPr>
          <w:sz w:val="16"/>
          <w:szCs w:val="16"/>
        </w:rPr>
        <w:t>n</w:t>
      </w:r>
      <w:r w:rsidRPr="00763E03">
        <w:rPr>
          <w:sz w:val="16"/>
        </w:rPr>
        <w:t xml:space="preserve">ology and nuclear strategy </w:t>
      </w:r>
      <w:r w:rsidRPr="00763E03">
        <w:rPr>
          <w:rStyle w:val="StyleUnderline"/>
        </w:rPr>
        <w:t>in</w:t>
      </w:r>
      <w:r w:rsidRPr="00763E03">
        <w:rPr>
          <w:sz w:val="16"/>
        </w:rPr>
        <w:t xml:space="preserve"> the </w:t>
      </w:r>
      <w:r w:rsidRPr="00763E03">
        <w:rPr>
          <w:rStyle w:val="Emphasis"/>
        </w:rPr>
        <w:t>abstract</w:t>
      </w:r>
      <w:r w:rsidRPr="00763E03">
        <w:rPr>
          <w:rStyle w:val="StyleUnderline"/>
        </w:rPr>
        <w:t xml:space="preserve"> without adequately considering</w:t>
      </w:r>
      <w:r w:rsidRPr="00763E03">
        <w:rPr>
          <w:sz w:val="16"/>
        </w:rPr>
        <w:t xml:space="preserve"> the </w:t>
      </w:r>
      <w:r w:rsidRPr="00763E03">
        <w:rPr>
          <w:rStyle w:val="Emphasis"/>
        </w:rPr>
        <w:t>prevailing</w:t>
      </w:r>
      <w:r w:rsidRPr="00763E03">
        <w:rPr>
          <w:rStyle w:val="StyleUnderline"/>
        </w:rPr>
        <w:t xml:space="preserve"> geopolitical context into which</w:t>
      </w:r>
      <w:r w:rsidRPr="00763E03">
        <w:rPr>
          <w:sz w:val="16"/>
        </w:rPr>
        <w:t xml:space="preserve"> these </w:t>
      </w:r>
      <w:r w:rsidRPr="00763E03">
        <w:rPr>
          <w:rStyle w:val="StyleUnderline"/>
        </w:rPr>
        <w:t>new tech</w:t>
      </w:r>
      <w:r w:rsidRPr="00763E03">
        <w:rPr>
          <w:sz w:val="16"/>
        </w:rPr>
        <w:t xml:space="preserve">nologies </w:t>
      </w:r>
      <w:r w:rsidRPr="00763E03">
        <w:rPr>
          <w:rStyle w:val="StyleUnderline"/>
        </w:rPr>
        <w:t xml:space="preserve">have been </w:t>
      </w:r>
      <w:r w:rsidRPr="00763E03">
        <w:rPr>
          <w:rStyle w:val="Emphasis"/>
        </w:rPr>
        <w:t>introduced</w:t>
      </w:r>
      <w:r w:rsidRPr="00763E03">
        <w:rPr>
          <w:sz w:val="16"/>
        </w:rPr>
        <w:t>.</w:t>
      </w:r>
    </w:p>
    <w:p w14:paraId="4A4890F3" w14:textId="77777777" w:rsidR="00584D12" w:rsidRPr="00763E03" w:rsidRDefault="00584D12" w:rsidP="00584D12">
      <w:pPr>
        <w:rPr>
          <w:sz w:val="16"/>
        </w:rPr>
      </w:pPr>
      <w:r w:rsidRPr="00763E03">
        <w:rPr>
          <w:sz w:val="16"/>
        </w:rPr>
        <w:t xml:space="preserve">This article argues </w:t>
      </w:r>
      <w:r w:rsidRPr="00763E03">
        <w:rPr>
          <w:rStyle w:val="StyleUnderline"/>
        </w:rPr>
        <w:t>understanding</w:t>
      </w:r>
      <w:r w:rsidRPr="00763E03">
        <w:rPr>
          <w:sz w:val="16"/>
        </w:rPr>
        <w:t xml:space="preserve"> the </w:t>
      </w:r>
      <w:r w:rsidRPr="00763E03">
        <w:rPr>
          <w:rStyle w:val="Emphasis"/>
        </w:rPr>
        <w:t>link</w:t>
      </w:r>
      <w:r w:rsidRPr="00763E03">
        <w:rPr>
          <w:rStyle w:val="StyleUnderline"/>
        </w:rPr>
        <w:t xml:space="preserve"> between new tech</w:t>
      </w:r>
      <w:r w:rsidRPr="00763E03">
        <w:rPr>
          <w:sz w:val="16"/>
        </w:rPr>
        <w:t xml:space="preserve">nology </w:t>
      </w:r>
      <w:r w:rsidRPr="00763E03">
        <w:rPr>
          <w:rStyle w:val="StyleUnderline"/>
        </w:rPr>
        <w:t xml:space="preserve">and </w:t>
      </w:r>
      <w:r w:rsidRPr="00763E03">
        <w:rPr>
          <w:rStyle w:val="Emphasis"/>
        </w:rPr>
        <w:t>nuclear stability</w:t>
      </w:r>
      <w:r w:rsidRPr="00763E03">
        <w:rPr>
          <w:rStyle w:val="StyleUnderline"/>
        </w:rPr>
        <w:t xml:space="preserve"> must consider</w:t>
      </w:r>
      <w:r w:rsidRPr="00763E03">
        <w:rPr>
          <w:sz w:val="16"/>
        </w:rPr>
        <w:t xml:space="preserve"> the prevailing geopolitical </w:t>
      </w:r>
      <w:r w:rsidRPr="00763E03">
        <w:rPr>
          <w:rStyle w:val="Emphasis"/>
        </w:rPr>
        <w:t>context</w:t>
      </w:r>
      <w:r w:rsidRPr="00763E03">
        <w:rPr>
          <w:rStyle w:val="StyleUnderline"/>
        </w:rPr>
        <w:t xml:space="preserve">. For the past several </w:t>
      </w:r>
      <w:r w:rsidRPr="00763E03">
        <w:rPr>
          <w:rStyle w:val="Emphasis"/>
        </w:rPr>
        <w:t>decades</w:t>
      </w:r>
      <w:r w:rsidRPr="00763E03">
        <w:rPr>
          <w:sz w:val="16"/>
        </w:rPr>
        <w:t xml:space="preserve">, the </w:t>
      </w:r>
      <w:r w:rsidRPr="008A4758">
        <w:rPr>
          <w:rStyle w:val="Emphasis"/>
          <w:highlight w:val="yellow"/>
        </w:rPr>
        <w:t>U</w:t>
      </w:r>
      <w:r w:rsidRPr="00763E03">
        <w:rPr>
          <w:sz w:val="16"/>
        </w:rPr>
        <w:t xml:space="preserve">nited </w:t>
      </w:r>
      <w:r w:rsidRPr="008A4758">
        <w:rPr>
          <w:rStyle w:val="Emphasis"/>
          <w:highlight w:val="yellow"/>
        </w:rPr>
        <w:t>S</w:t>
      </w:r>
      <w:r w:rsidRPr="00763E03">
        <w:rPr>
          <w:sz w:val="16"/>
        </w:rPr>
        <w:t xml:space="preserve">tates, its </w:t>
      </w:r>
      <w:r w:rsidRPr="00763E03">
        <w:rPr>
          <w:rStyle w:val="StyleUnderline"/>
        </w:rPr>
        <w:t>Allies, and</w:t>
      </w:r>
      <w:r w:rsidRPr="00763E03">
        <w:rPr>
          <w:sz w:val="16"/>
        </w:rPr>
        <w:t xml:space="preserve"> like-minded </w:t>
      </w:r>
      <w:r w:rsidRPr="00763E03">
        <w:rPr>
          <w:rStyle w:val="StyleUnderline"/>
        </w:rPr>
        <w:t xml:space="preserve">partners have </w:t>
      </w:r>
      <w:r w:rsidRPr="008A4758">
        <w:rPr>
          <w:rStyle w:val="StyleUnderline"/>
          <w:highlight w:val="yellow"/>
        </w:rPr>
        <w:t>formed</w:t>
      </w:r>
      <w:r w:rsidRPr="00763E03">
        <w:rPr>
          <w:sz w:val="16"/>
        </w:rPr>
        <w:t xml:space="preserve"> the </w:t>
      </w:r>
      <w:r w:rsidRPr="008A4758">
        <w:rPr>
          <w:rStyle w:val="Emphasis"/>
          <w:highlight w:val="yellow"/>
        </w:rPr>
        <w:t>core</w:t>
      </w:r>
      <w:r w:rsidRPr="008A4758">
        <w:rPr>
          <w:rStyle w:val="StyleUnderline"/>
          <w:highlight w:val="yellow"/>
        </w:rPr>
        <w:t xml:space="preserve"> of</w:t>
      </w:r>
      <w:r w:rsidRPr="00763E03">
        <w:rPr>
          <w:sz w:val="16"/>
        </w:rPr>
        <w:t xml:space="preserve"> the existing </w:t>
      </w:r>
      <w:r w:rsidRPr="00763E03">
        <w:rPr>
          <w:rStyle w:val="Emphasis"/>
        </w:rPr>
        <w:t xml:space="preserve">international </w:t>
      </w:r>
      <w:r w:rsidRPr="008A4758">
        <w:rPr>
          <w:rStyle w:val="Emphasis"/>
          <w:highlight w:val="yellow"/>
        </w:rPr>
        <w:t>order</w:t>
      </w:r>
      <w:r w:rsidRPr="00763E03">
        <w:rPr>
          <w:sz w:val="16"/>
        </w:rPr>
        <w:t xml:space="preserve">.7 </w:t>
      </w:r>
      <w:r w:rsidRPr="008A4758">
        <w:rPr>
          <w:rStyle w:val="StyleUnderline"/>
          <w:highlight w:val="yellow"/>
        </w:rPr>
        <w:t>They</w:t>
      </w:r>
      <w:r w:rsidRPr="00763E03">
        <w:rPr>
          <w:sz w:val="16"/>
        </w:rPr>
        <w:t xml:space="preserve"> have benefited from this system and </w:t>
      </w:r>
      <w:r w:rsidRPr="008A4758">
        <w:rPr>
          <w:rStyle w:val="StyleUnderline"/>
          <w:highlight w:val="yellow"/>
        </w:rPr>
        <w:t xml:space="preserve">would like to see it </w:t>
      </w:r>
      <w:r w:rsidRPr="008A4758">
        <w:rPr>
          <w:rStyle w:val="Emphasis"/>
          <w:highlight w:val="yellow"/>
        </w:rPr>
        <w:t>strengthened</w:t>
      </w:r>
      <w:r w:rsidRPr="00763E03">
        <w:rPr>
          <w:sz w:val="16"/>
        </w:rPr>
        <w:t xml:space="preserve">, revitalized, and defended. </w:t>
      </w:r>
      <w:r w:rsidRPr="008A4758">
        <w:rPr>
          <w:rStyle w:val="StyleUnderline"/>
          <w:highlight w:val="yellow"/>
        </w:rPr>
        <w:t>If</w:t>
      </w:r>
      <w:r w:rsidRPr="00763E03">
        <w:rPr>
          <w:rStyle w:val="StyleUnderline"/>
        </w:rPr>
        <w:t xml:space="preserve"> the new tech</w:t>
      </w:r>
      <w:r w:rsidRPr="00763E03">
        <w:rPr>
          <w:sz w:val="16"/>
        </w:rPr>
        <w:t xml:space="preserve">nologies </w:t>
      </w:r>
      <w:r w:rsidRPr="00763E03">
        <w:rPr>
          <w:rStyle w:val="StyleUnderline"/>
        </w:rPr>
        <w:t>of</w:t>
      </w:r>
      <w:r w:rsidRPr="00763E03">
        <w:rPr>
          <w:sz w:val="16"/>
        </w:rPr>
        <w:t xml:space="preserve"> the </w:t>
      </w:r>
      <w:r w:rsidRPr="008A4758">
        <w:rPr>
          <w:rStyle w:val="Emphasis"/>
          <w:highlight w:val="yellow"/>
        </w:rPr>
        <w:t>4IR</w:t>
      </w:r>
      <w:r w:rsidRPr="00763E03">
        <w:rPr>
          <w:rStyle w:val="StyleUnderline"/>
        </w:rPr>
        <w:t xml:space="preserve"> are </w:t>
      </w:r>
      <w:r w:rsidRPr="008A4758">
        <w:rPr>
          <w:rStyle w:val="StyleUnderline"/>
          <w:highlight w:val="yellow"/>
        </w:rPr>
        <w:t>incorporated</w:t>
      </w:r>
      <w:r w:rsidRPr="00763E03">
        <w:rPr>
          <w:rStyle w:val="StyleUnderline"/>
        </w:rPr>
        <w:t xml:space="preserve"> into US</w:t>
      </w:r>
      <w:r w:rsidRPr="00763E03">
        <w:rPr>
          <w:sz w:val="16"/>
        </w:rPr>
        <w:t xml:space="preserve">, Ally, and partner </w:t>
      </w:r>
      <w:r w:rsidRPr="00763E03">
        <w:rPr>
          <w:rStyle w:val="StyleUnderline"/>
        </w:rPr>
        <w:t>militaries</w:t>
      </w:r>
      <w:r w:rsidRPr="00763E03">
        <w:rPr>
          <w:sz w:val="16"/>
        </w:rPr>
        <w:t xml:space="preserve">, then </w:t>
      </w:r>
      <w:r w:rsidRPr="008A4758">
        <w:rPr>
          <w:rStyle w:val="Emphasis"/>
          <w:highlight w:val="yellow"/>
        </w:rPr>
        <w:t>any advantages</w:t>
      </w:r>
      <w:r w:rsidRPr="00763E03">
        <w:rPr>
          <w:rStyle w:val="StyleUnderline"/>
        </w:rPr>
        <w:t xml:space="preserve"> they provide will</w:t>
      </w:r>
      <w:r w:rsidRPr="00763E03">
        <w:rPr>
          <w:sz w:val="16"/>
        </w:rPr>
        <w:t xml:space="preserve"> likely </w:t>
      </w:r>
      <w:r w:rsidRPr="008A4758">
        <w:rPr>
          <w:rStyle w:val="Emphasis"/>
          <w:highlight w:val="yellow"/>
        </w:rPr>
        <w:t>reinforce</w:t>
      </w:r>
      <w:r w:rsidRPr="00763E03">
        <w:rPr>
          <w:sz w:val="16"/>
        </w:rPr>
        <w:t xml:space="preserve"> the prevailing distribution of power and existing sources of </w:t>
      </w:r>
      <w:r w:rsidRPr="00763E03">
        <w:rPr>
          <w:rStyle w:val="Emphasis"/>
        </w:rPr>
        <w:t xml:space="preserve">strategic </w:t>
      </w:r>
      <w:r w:rsidRPr="008A4758">
        <w:rPr>
          <w:rStyle w:val="Emphasis"/>
          <w:highlight w:val="yellow"/>
        </w:rPr>
        <w:t>stability</w:t>
      </w:r>
      <w:r w:rsidRPr="00763E03">
        <w:rPr>
          <w:sz w:val="16"/>
        </w:rPr>
        <w:t>.</w:t>
      </w:r>
    </w:p>
    <w:p w14:paraId="5CED8A60" w14:textId="77777777" w:rsidR="00584D12" w:rsidRPr="00763E03" w:rsidRDefault="00584D12" w:rsidP="00584D12">
      <w:pPr>
        <w:rPr>
          <w:sz w:val="16"/>
          <w:szCs w:val="16"/>
        </w:rPr>
      </w:pPr>
      <w:r w:rsidRPr="00763E03">
        <w:rPr>
          <w:sz w:val="16"/>
        </w:rPr>
        <w:t xml:space="preserve">In contrast, </w:t>
      </w:r>
      <w:r w:rsidRPr="008A4758">
        <w:rPr>
          <w:rStyle w:val="StyleUnderline"/>
          <w:highlight w:val="yellow"/>
        </w:rPr>
        <w:t>China and Russia</w:t>
      </w:r>
      <w:r w:rsidRPr="00763E03">
        <w:rPr>
          <w:rStyle w:val="StyleUnderline"/>
        </w:rPr>
        <w:t xml:space="preserve"> are </w:t>
      </w:r>
      <w:r w:rsidRPr="008A4758">
        <w:rPr>
          <w:rStyle w:val="Emphasis"/>
          <w:highlight w:val="yellow"/>
        </w:rPr>
        <w:t>revisionist</w:t>
      </w:r>
      <w:r w:rsidRPr="00763E03">
        <w:rPr>
          <w:sz w:val="16"/>
        </w:rPr>
        <w:t xml:space="preserve"> powers </w:t>
      </w:r>
      <w:r w:rsidRPr="00763E03">
        <w:rPr>
          <w:rStyle w:val="StyleUnderline"/>
        </w:rPr>
        <w:t xml:space="preserve">intent on </w:t>
      </w:r>
      <w:r w:rsidRPr="00763E03">
        <w:rPr>
          <w:rStyle w:val="Emphasis"/>
        </w:rPr>
        <w:t>disrupting</w:t>
      </w:r>
      <w:r w:rsidRPr="00763E03">
        <w:rPr>
          <w:rStyle w:val="StyleUnderline"/>
        </w:rPr>
        <w:t xml:space="preserve"> or </w:t>
      </w:r>
      <w:r w:rsidRPr="00763E03">
        <w:rPr>
          <w:rStyle w:val="Emphasis"/>
        </w:rPr>
        <w:t>displacing</w:t>
      </w:r>
      <w:r w:rsidRPr="00763E03">
        <w:rPr>
          <w:sz w:val="16"/>
        </w:rPr>
        <w:t xml:space="preserve"> the </w:t>
      </w:r>
      <w:r w:rsidRPr="00763E03">
        <w:rPr>
          <w:rStyle w:val="StyleUnderline"/>
        </w:rPr>
        <w:t>U</w:t>
      </w:r>
      <w:r>
        <w:rPr>
          <w:rStyle w:val="StyleUnderline"/>
        </w:rPr>
        <w:t>,</w:t>
      </w:r>
      <w:r w:rsidRPr="00763E03">
        <w:rPr>
          <w:rStyle w:val="StyleUnderline"/>
        </w:rPr>
        <w:t>S-led system</w:t>
      </w:r>
      <w:r w:rsidRPr="00763E03">
        <w:rPr>
          <w:sz w:val="16"/>
        </w:rPr>
        <w:t xml:space="preserve">, and </w:t>
      </w:r>
      <w:r w:rsidRPr="00763E03">
        <w:rPr>
          <w:rStyle w:val="StyleUnderline"/>
        </w:rPr>
        <w:t xml:space="preserve">they would likely </w:t>
      </w:r>
      <w:r w:rsidRPr="008A4758">
        <w:rPr>
          <w:rStyle w:val="StyleUnderline"/>
          <w:highlight w:val="yellow"/>
        </w:rPr>
        <w:t>employ</w:t>
      </w:r>
      <w:r w:rsidRPr="00763E03">
        <w:rPr>
          <w:rStyle w:val="StyleUnderline"/>
        </w:rPr>
        <w:t xml:space="preserve"> </w:t>
      </w:r>
      <w:r w:rsidRPr="00763E03">
        <w:rPr>
          <w:rStyle w:val="Emphasis"/>
        </w:rPr>
        <w:t xml:space="preserve">new </w:t>
      </w:r>
      <w:r w:rsidRPr="008A4758">
        <w:rPr>
          <w:rStyle w:val="Emphasis"/>
          <w:highlight w:val="yellow"/>
        </w:rPr>
        <w:t>tech</w:t>
      </w:r>
      <w:r w:rsidRPr="00763E03">
        <w:rPr>
          <w:sz w:val="16"/>
        </w:rPr>
        <w:t xml:space="preserve">nological </w:t>
      </w:r>
      <w:r w:rsidRPr="00763E03">
        <w:rPr>
          <w:rStyle w:val="StyleUnderline"/>
        </w:rPr>
        <w:t xml:space="preserve">advantages to pursue </w:t>
      </w:r>
      <w:r w:rsidRPr="00763E03">
        <w:rPr>
          <w:rStyle w:val="Emphasis"/>
        </w:rPr>
        <w:t>revisionist aims</w:t>
      </w:r>
      <w:r w:rsidRPr="00763E03">
        <w:rPr>
          <w:sz w:val="16"/>
        </w:rPr>
        <w:t xml:space="preserve">. The </w:t>
      </w:r>
      <w:r w:rsidRPr="00763E03">
        <w:rPr>
          <w:rStyle w:val="Emphasis"/>
        </w:rPr>
        <w:t>greatest danger</w:t>
      </w:r>
      <w:r w:rsidRPr="00763E03">
        <w:rPr>
          <w:rStyle w:val="StyleUnderline"/>
        </w:rPr>
        <w:t xml:space="preserve"> from emerging tech</w:t>
      </w:r>
      <w:r w:rsidRPr="00763E03">
        <w:rPr>
          <w:sz w:val="16"/>
        </w:rPr>
        <w:t xml:space="preserve">nology </w:t>
      </w:r>
      <w:r w:rsidRPr="00763E03">
        <w:rPr>
          <w:rStyle w:val="StyleUnderline"/>
        </w:rPr>
        <w:t xml:space="preserve">for </w:t>
      </w:r>
      <w:r w:rsidRPr="00763E03">
        <w:rPr>
          <w:rStyle w:val="Emphasis"/>
        </w:rPr>
        <w:t xml:space="preserve">nuclear </w:t>
      </w:r>
      <w:r w:rsidRPr="008A4758">
        <w:rPr>
          <w:rStyle w:val="Emphasis"/>
          <w:highlight w:val="yellow"/>
        </w:rPr>
        <w:t>stability</w:t>
      </w:r>
      <w:r w:rsidRPr="00763E03">
        <w:rPr>
          <w:sz w:val="16"/>
        </w:rPr>
        <w:t xml:space="preserve">, therefore, may </w:t>
      </w:r>
      <w:r w:rsidRPr="00763E03">
        <w:rPr>
          <w:rStyle w:val="StyleUnderline"/>
        </w:rPr>
        <w:t>result from</w:t>
      </w:r>
      <w:r w:rsidRPr="00763E03">
        <w:rPr>
          <w:sz w:val="16"/>
        </w:rPr>
        <w:t xml:space="preserve"> the </w:t>
      </w:r>
      <w:r w:rsidRPr="00763E03">
        <w:rPr>
          <w:rStyle w:val="StyleUnderline"/>
        </w:rPr>
        <w:t>possibility that new tech</w:t>
      </w:r>
      <w:r w:rsidRPr="00763E03">
        <w:rPr>
          <w:sz w:val="16"/>
        </w:rPr>
        <w:t xml:space="preserve">nology </w:t>
      </w:r>
      <w:r w:rsidRPr="008A4758">
        <w:rPr>
          <w:rStyle w:val="StyleUnderline"/>
          <w:highlight w:val="yellow"/>
        </w:rPr>
        <w:t>provides</w:t>
      </w:r>
      <w:r w:rsidRPr="00763E03">
        <w:rPr>
          <w:sz w:val="16"/>
        </w:rPr>
        <w:t xml:space="preserve"> </w:t>
      </w:r>
      <w:r w:rsidRPr="00763E03">
        <w:rPr>
          <w:rStyle w:val="Emphasis"/>
        </w:rPr>
        <w:t>Russia</w:t>
      </w:r>
      <w:r w:rsidRPr="00763E03">
        <w:rPr>
          <w:rStyle w:val="StyleUnderline"/>
        </w:rPr>
        <w:t xml:space="preserve"> or </w:t>
      </w:r>
      <w:r w:rsidRPr="00763E03">
        <w:rPr>
          <w:rStyle w:val="Emphasis"/>
        </w:rPr>
        <w:t>China</w:t>
      </w:r>
      <w:r w:rsidRPr="00763E03">
        <w:rPr>
          <w:rStyle w:val="StyleUnderline"/>
        </w:rPr>
        <w:t xml:space="preserve"> an enhanced </w:t>
      </w:r>
      <w:r w:rsidRPr="00763E03">
        <w:rPr>
          <w:rStyle w:val="Emphasis"/>
        </w:rPr>
        <w:t xml:space="preserve">military </w:t>
      </w:r>
      <w:r w:rsidRPr="008A4758">
        <w:rPr>
          <w:rStyle w:val="Emphasis"/>
          <w:highlight w:val="yellow"/>
        </w:rPr>
        <w:t>advantage</w:t>
      </w:r>
      <w:r w:rsidRPr="00763E03">
        <w:rPr>
          <w:sz w:val="16"/>
        </w:rPr>
        <w:t xml:space="preserve"> over vulnerable US Allies and partners, </w:t>
      </w:r>
      <w:r w:rsidRPr="008A4758">
        <w:rPr>
          <w:rStyle w:val="StyleUnderline"/>
          <w:highlight w:val="yellow"/>
        </w:rPr>
        <w:t>leading to</w:t>
      </w:r>
      <w:r w:rsidRPr="00763E03">
        <w:rPr>
          <w:sz w:val="16"/>
        </w:rPr>
        <w:t xml:space="preserve"> a </w:t>
      </w:r>
      <w:r w:rsidRPr="00763E03">
        <w:rPr>
          <w:rStyle w:val="Emphasis"/>
        </w:rPr>
        <w:t xml:space="preserve">regional </w:t>
      </w:r>
      <w:r w:rsidRPr="008A4758">
        <w:rPr>
          <w:rStyle w:val="Emphasis"/>
          <w:highlight w:val="yellow"/>
        </w:rPr>
        <w:t>conflict</w:t>
      </w:r>
      <w:r w:rsidRPr="008A4758">
        <w:rPr>
          <w:rStyle w:val="StyleUnderline"/>
          <w:highlight w:val="yellow"/>
        </w:rPr>
        <w:t xml:space="preserve"> with</w:t>
      </w:r>
      <w:r w:rsidRPr="00763E03">
        <w:rPr>
          <w:sz w:val="16"/>
        </w:rPr>
        <w:t xml:space="preserve"> a significant risk of </w:t>
      </w:r>
      <w:r w:rsidRPr="008A4758">
        <w:rPr>
          <w:rStyle w:val="Emphasis"/>
          <w:highlight w:val="yellow"/>
        </w:rPr>
        <w:t>nuc</w:t>
      </w:r>
      <w:r w:rsidRPr="00763E03">
        <w:rPr>
          <w:rStyle w:val="Emphasis"/>
        </w:rPr>
        <w:t xml:space="preserve">lear </w:t>
      </w:r>
      <w:r w:rsidRPr="008A4758">
        <w:rPr>
          <w:rStyle w:val="Emphasis"/>
          <w:highlight w:val="yellow"/>
        </w:rPr>
        <w:t>escalation</w:t>
      </w:r>
      <w:r w:rsidRPr="00763E03">
        <w:rPr>
          <w:sz w:val="16"/>
          <w:szCs w:val="16"/>
        </w:rPr>
        <w:t>.</w:t>
      </w:r>
    </w:p>
    <w:p w14:paraId="1FE26563" w14:textId="77777777" w:rsidR="00584D12" w:rsidRPr="00763E03" w:rsidRDefault="00584D12" w:rsidP="00584D12"/>
    <w:p w14:paraId="4B5838A4" w14:textId="77777777" w:rsidR="00584D12" w:rsidRPr="00763E03" w:rsidRDefault="00584D12" w:rsidP="00584D12">
      <w:pPr>
        <w:pStyle w:val="Heading4"/>
        <w:rPr>
          <w:rFonts w:cs="Calibri"/>
        </w:rPr>
      </w:pPr>
      <w:r w:rsidRPr="00763E03">
        <w:rPr>
          <w:rFonts w:cs="Calibri"/>
        </w:rPr>
        <w:t xml:space="preserve">Innovation stops converging </w:t>
      </w:r>
      <w:r w:rsidRPr="00763E03">
        <w:rPr>
          <w:rFonts w:cs="Calibri"/>
          <w:u w:val="single"/>
        </w:rPr>
        <w:t>environmental</w:t>
      </w:r>
      <w:r w:rsidRPr="00763E03">
        <w:rPr>
          <w:rFonts w:cs="Calibri"/>
        </w:rPr>
        <w:t xml:space="preserve">, </w:t>
      </w:r>
      <w:r w:rsidRPr="00763E03">
        <w:rPr>
          <w:rFonts w:cs="Calibri"/>
          <w:u w:val="single"/>
        </w:rPr>
        <w:t>economic</w:t>
      </w:r>
      <w:r w:rsidRPr="00763E03">
        <w:rPr>
          <w:rFonts w:cs="Calibri"/>
        </w:rPr>
        <w:t xml:space="preserve">, and </w:t>
      </w:r>
      <w:r w:rsidRPr="00763E03">
        <w:rPr>
          <w:rFonts w:cs="Calibri"/>
          <w:u w:val="single"/>
        </w:rPr>
        <w:t>social crises</w:t>
      </w:r>
      <w:r w:rsidRPr="00763E03">
        <w:rPr>
          <w:rFonts w:cs="Calibri"/>
        </w:rPr>
        <w:t xml:space="preserve">—extinction. </w:t>
      </w:r>
    </w:p>
    <w:p w14:paraId="1281D5D4" w14:textId="77777777" w:rsidR="00584D12" w:rsidRPr="00763E03" w:rsidRDefault="00584D12" w:rsidP="00584D12">
      <w:r w:rsidRPr="00763E03">
        <w:rPr>
          <w:rStyle w:val="Style13ptBold"/>
        </w:rPr>
        <w:t>Yigitcanlar ’19</w:t>
      </w:r>
      <w:r w:rsidRPr="00763E03">
        <w:t xml:space="preserve"> [Tan; 2019; Associate Professor of Urban Planning and Development, School of Civil Engineering and Built Environment, Queensland University of Technology; Journal of Urban Technology, </w:t>
      </w:r>
      <w:r w:rsidRPr="00763E03">
        <w:lastRenderedPageBreak/>
        <w:t xml:space="preserve">“Towards Post-Anthropocentric Cities: Reconceptualizing Smart Cities to Evade Urban Ecocide,” vol. 26 no. 2]  </w:t>
      </w:r>
    </w:p>
    <w:p w14:paraId="19F4EF39" w14:textId="77777777" w:rsidR="00584D12" w:rsidRPr="00763E03" w:rsidRDefault="00584D12" w:rsidP="00584D12">
      <w:pPr>
        <w:rPr>
          <w:sz w:val="16"/>
          <w:szCs w:val="16"/>
        </w:rPr>
      </w:pPr>
      <w:r w:rsidRPr="00763E03">
        <w:rPr>
          <w:sz w:val="16"/>
          <w:szCs w:val="16"/>
        </w:rPr>
        <w:t>Introduction: Can Technology Save Us?</w:t>
      </w:r>
    </w:p>
    <w:p w14:paraId="648A22F0" w14:textId="77777777" w:rsidR="00584D12" w:rsidRPr="00763E03" w:rsidRDefault="00584D12" w:rsidP="00584D12">
      <w:pPr>
        <w:rPr>
          <w:sz w:val="16"/>
        </w:rPr>
      </w:pPr>
      <w:r w:rsidRPr="00763E03">
        <w:rPr>
          <w:sz w:val="16"/>
        </w:rPr>
        <w:t xml:space="preserve">The current Anthropocene era is characterized by greenhouse gas emissions and human domination (Crutzen and Steffen, 2003). As a result, </w:t>
      </w:r>
      <w:r w:rsidRPr="00763E03">
        <w:rPr>
          <w:rStyle w:val="StyleUnderline"/>
        </w:rPr>
        <w:t xml:space="preserve">the </w:t>
      </w:r>
      <w:r w:rsidRPr="008A4758">
        <w:rPr>
          <w:rStyle w:val="StyleUnderline"/>
          <w:highlight w:val="yellow"/>
        </w:rPr>
        <w:t>world is</w:t>
      </w:r>
      <w:r w:rsidRPr="00763E03">
        <w:rPr>
          <w:rStyle w:val="StyleUnderline"/>
        </w:rPr>
        <w:t xml:space="preserve"> being </w:t>
      </w:r>
      <w:r w:rsidRPr="008A4758">
        <w:rPr>
          <w:rStyle w:val="StyleUnderline"/>
          <w:highlight w:val="yellow"/>
        </w:rPr>
        <w:t>confronted with</w:t>
      </w:r>
      <w:r w:rsidRPr="00763E03">
        <w:rPr>
          <w:rStyle w:val="StyleUnderline"/>
        </w:rPr>
        <w:t xml:space="preserve"> severe </w:t>
      </w:r>
      <w:r w:rsidRPr="008A4758">
        <w:rPr>
          <w:rStyle w:val="Emphasis"/>
          <w:highlight w:val="yellow"/>
        </w:rPr>
        <w:t>environmental</w:t>
      </w:r>
      <w:r w:rsidRPr="008A4758">
        <w:rPr>
          <w:rStyle w:val="StyleUnderline"/>
          <w:highlight w:val="yellow"/>
        </w:rPr>
        <w:t xml:space="preserve">, </w:t>
      </w:r>
      <w:r w:rsidRPr="008A4758">
        <w:rPr>
          <w:rStyle w:val="Emphasis"/>
          <w:highlight w:val="yellow"/>
        </w:rPr>
        <w:t>economic</w:t>
      </w:r>
      <w:r w:rsidRPr="00763E03">
        <w:rPr>
          <w:rStyle w:val="StyleUnderline"/>
        </w:rPr>
        <w:t xml:space="preserve">, and </w:t>
      </w:r>
      <w:r w:rsidRPr="008A4758">
        <w:rPr>
          <w:rStyle w:val="Emphasis"/>
          <w:highlight w:val="yellow"/>
        </w:rPr>
        <w:t>social crises</w:t>
      </w:r>
      <w:r w:rsidRPr="00763E03">
        <w:rPr>
          <w:sz w:val="16"/>
        </w:rPr>
        <w:t xml:space="preserve"> (Moore, 2017). This is </w:t>
      </w:r>
      <w:r w:rsidRPr="00763E03">
        <w:rPr>
          <w:rStyle w:val="StyleUnderline"/>
        </w:rPr>
        <w:t xml:space="preserve">combined </w:t>
      </w:r>
      <w:r w:rsidRPr="008A4758">
        <w:rPr>
          <w:rStyle w:val="StyleUnderline"/>
          <w:highlight w:val="yellow"/>
        </w:rPr>
        <w:t>with</w:t>
      </w:r>
      <w:r w:rsidRPr="00763E03">
        <w:rPr>
          <w:rStyle w:val="StyleUnderline"/>
        </w:rPr>
        <w:t xml:space="preserve"> rapid </w:t>
      </w:r>
      <w:r w:rsidRPr="008A4758">
        <w:rPr>
          <w:rStyle w:val="Emphasis"/>
          <w:highlight w:val="yellow"/>
        </w:rPr>
        <w:t>urbanization</w:t>
      </w:r>
      <w:r w:rsidRPr="00763E03">
        <w:rPr>
          <w:sz w:val="16"/>
        </w:rPr>
        <w:t xml:space="preserve">, increased </w:t>
      </w:r>
      <w:r w:rsidRPr="00763E03">
        <w:rPr>
          <w:rStyle w:val="Emphasis"/>
        </w:rPr>
        <w:t>mobilization</w:t>
      </w:r>
      <w:r w:rsidRPr="00763E03">
        <w:rPr>
          <w:sz w:val="16"/>
        </w:rPr>
        <w:t xml:space="preserve">, heightened </w:t>
      </w:r>
      <w:r w:rsidRPr="008A4758">
        <w:rPr>
          <w:rStyle w:val="Emphasis"/>
          <w:highlight w:val="yellow"/>
        </w:rPr>
        <w:t>globalization</w:t>
      </w:r>
      <w:r w:rsidRPr="00763E03">
        <w:rPr>
          <w:sz w:val="16"/>
        </w:rPr>
        <w:t xml:space="preserve">, ruthless neoliberal capitalism, vigorous industrialization, intensified </w:t>
      </w:r>
      <w:r w:rsidRPr="008A4758">
        <w:rPr>
          <w:rStyle w:val="Emphasis"/>
          <w:highlight w:val="yellow"/>
        </w:rPr>
        <w:t>agriculture</w:t>
      </w:r>
      <w:r w:rsidRPr="00763E03">
        <w:rPr>
          <w:sz w:val="16"/>
        </w:rPr>
        <w:t xml:space="preserve">, excessive </w:t>
      </w:r>
      <w:r w:rsidRPr="008A4758">
        <w:rPr>
          <w:rStyle w:val="Emphasis"/>
          <w:highlight w:val="yellow"/>
        </w:rPr>
        <w:t>consumption</w:t>
      </w:r>
      <w:r w:rsidRPr="00763E03">
        <w:rPr>
          <w:sz w:val="16"/>
        </w:rPr>
        <w:t xml:space="preserve">, and highly materialized lifestyles (Yigitcanlar and Dizdaroglu, 2015; Monbiot, 2016). At this dire strait, contemporary urban </w:t>
      </w:r>
      <w:r w:rsidRPr="00763E03">
        <w:rPr>
          <w:rStyle w:val="StyleUnderline"/>
        </w:rPr>
        <w:t>policy</w:t>
      </w:r>
      <w:r w:rsidRPr="00763E03">
        <w:rPr>
          <w:sz w:val="16"/>
        </w:rPr>
        <w:t xml:space="preserve"> and practice tend to </w:t>
      </w:r>
      <w:r w:rsidRPr="00763E03">
        <w:rPr>
          <w:rStyle w:val="StyleUnderline"/>
        </w:rPr>
        <w:t xml:space="preserve">place all their bets on </w:t>
      </w:r>
      <w:r w:rsidRPr="008A4758">
        <w:rPr>
          <w:rStyle w:val="Emphasis"/>
          <w:highlight w:val="yellow"/>
        </w:rPr>
        <w:t>tech</w:t>
      </w:r>
      <w:r w:rsidRPr="008A4758">
        <w:rPr>
          <w:rStyle w:val="StyleUnderline"/>
          <w:highlight w:val="yellow"/>
        </w:rPr>
        <w:t>nology</w:t>
      </w:r>
      <w:r w:rsidRPr="00763E03">
        <w:rPr>
          <w:rStyle w:val="StyleUnderline"/>
        </w:rPr>
        <w:t xml:space="preserve"> as </w:t>
      </w:r>
      <w:r w:rsidRPr="008A4758">
        <w:rPr>
          <w:rStyle w:val="StyleUnderline"/>
          <w:highlight w:val="yellow"/>
        </w:rPr>
        <w:t xml:space="preserve">a </w:t>
      </w:r>
      <w:r w:rsidRPr="008A4758">
        <w:rPr>
          <w:rStyle w:val="Emphasis"/>
          <w:highlight w:val="yellow"/>
        </w:rPr>
        <w:t>panacea</w:t>
      </w:r>
      <w:r w:rsidRPr="008A4758">
        <w:rPr>
          <w:rStyle w:val="StyleUnderline"/>
          <w:highlight w:val="yellow"/>
        </w:rPr>
        <w:t xml:space="preserve"> to ensure</w:t>
      </w:r>
      <w:r w:rsidRPr="00763E03">
        <w:rPr>
          <w:rStyle w:val="StyleUnderline"/>
        </w:rPr>
        <w:t xml:space="preserve"> our </w:t>
      </w:r>
      <w:r w:rsidRPr="008A4758">
        <w:rPr>
          <w:rStyle w:val="Emphasis"/>
          <w:highlight w:val="yellow"/>
        </w:rPr>
        <w:t>survival</w:t>
      </w:r>
      <w:r w:rsidRPr="00763E03">
        <w:rPr>
          <w:sz w:val="16"/>
        </w:rPr>
        <w:t xml:space="preserve"> (Wiig, 2015). Yet, can technology alone really save us?</w:t>
      </w:r>
    </w:p>
    <w:p w14:paraId="226B4B19" w14:textId="77777777" w:rsidR="00584D12" w:rsidRPr="00763E03" w:rsidRDefault="00584D12" w:rsidP="00584D12">
      <w:pPr>
        <w:rPr>
          <w:sz w:val="16"/>
        </w:rPr>
      </w:pPr>
      <w:r w:rsidRPr="00763E03">
        <w:rPr>
          <w:sz w:val="16"/>
        </w:rPr>
        <w:t xml:space="preserve">Rapid advancements on the technology front—particularly </w:t>
      </w:r>
      <w:r w:rsidRPr="008A4758">
        <w:rPr>
          <w:rStyle w:val="StyleUnderline"/>
          <w:highlight w:val="yellow"/>
        </w:rPr>
        <w:t>as a result of</w:t>
      </w:r>
      <w:r w:rsidRPr="00763E03">
        <w:rPr>
          <w:rStyle w:val="StyleUnderline"/>
        </w:rPr>
        <w:t xml:space="preserve"> the</w:t>
      </w:r>
      <w:r w:rsidRPr="00763E03">
        <w:rPr>
          <w:sz w:val="16"/>
        </w:rPr>
        <w:t xml:space="preserve"> second wave of the digital revolution and </w:t>
      </w:r>
      <w:r w:rsidRPr="00763E03">
        <w:rPr>
          <w:rStyle w:val="StyleUnderline"/>
        </w:rPr>
        <w:t xml:space="preserve">the </w:t>
      </w:r>
      <w:r w:rsidRPr="008A4758">
        <w:rPr>
          <w:rStyle w:val="Emphasis"/>
          <w:highlight w:val="yellow"/>
        </w:rPr>
        <w:t>fourth</w:t>
      </w:r>
      <w:r w:rsidRPr="008A4758">
        <w:rPr>
          <w:sz w:val="16"/>
          <w:highlight w:val="yellow"/>
        </w:rPr>
        <w:t xml:space="preserve"> </w:t>
      </w:r>
      <w:r w:rsidRPr="008A4758">
        <w:rPr>
          <w:rStyle w:val="Emphasis"/>
          <w:highlight w:val="yellow"/>
        </w:rPr>
        <w:t>i</w:t>
      </w:r>
      <w:r w:rsidRPr="00763E03">
        <w:rPr>
          <w:sz w:val="16"/>
        </w:rPr>
        <w:t xml:space="preserve">ndustrial </w:t>
      </w:r>
      <w:r w:rsidRPr="008A4758">
        <w:rPr>
          <w:rStyle w:val="Emphasis"/>
          <w:highlight w:val="yellow"/>
        </w:rPr>
        <w:t>r</w:t>
      </w:r>
      <w:r w:rsidRPr="00763E03">
        <w:rPr>
          <w:sz w:val="16"/>
        </w:rPr>
        <w:t>evolution—along with aggressive marketing by technology companies gave policymakers and urban administrators a false hope (Söderström et al., 2014). The hope was that the</w:t>
      </w:r>
      <w:r w:rsidRPr="00763E03">
        <w:t xml:space="preserve"> </w:t>
      </w:r>
      <w:r w:rsidRPr="00763E03">
        <w:rPr>
          <w:rStyle w:val="StyleUnderline"/>
        </w:rPr>
        <w:t xml:space="preserve">effects of global-scale environmental and socioeconomic </w:t>
      </w:r>
      <w:r w:rsidRPr="008A4758">
        <w:rPr>
          <w:rStyle w:val="StyleUnderline"/>
          <w:highlight w:val="yellow"/>
        </w:rPr>
        <w:t xml:space="preserve">crises could be </w:t>
      </w:r>
      <w:r w:rsidRPr="008A4758">
        <w:rPr>
          <w:rStyle w:val="Emphasis"/>
          <w:highlight w:val="yellow"/>
        </w:rPr>
        <w:t>reversed</w:t>
      </w:r>
      <w:r w:rsidRPr="00763E03">
        <w:rPr>
          <w:rStyle w:val="StyleUnderline"/>
        </w:rPr>
        <w:t xml:space="preserve"> through</w:t>
      </w:r>
      <w:r w:rsidRPr="00763E03">
        <w:rPr>
          <w:sz w:val="16"/>
        </w:rPr>
        <w:t xml:space="preserve"> feasible </w:t>
      </w:r>
      <w:r w:rsidRPr="008A4758">
        <w:rPr>
          <w:rStyle w:val="StyleUnderline"/>
          <w:highlight w:val="yellow"/>
        </w:rPr>
        <w:t>tech</w:t>
      </w:r>
      <w:r w:rsidRPr="00763E03">
        <w:rPr>
          <w:rStyle w:val="StyleUnderline"/>
        </w:rPr>
        <w:t>nology solutions</w:t>
      </w:r>
      <w:r w:rsidRPr="00763E03">
        <w:rPr>
          <w:sz w:val="16"/>
        </w:rPr>
        <w:t xml:space="preserve">. Conse- quently, the </w:t>
      </w:r>
      <w:r w:rsidRPr="00763E03">
        <w:rPr>
          <w:rStyle w:val="StyleUnderline"/>
        </w:rPr>
        <w:t>amalgamation of tech</w:t>
      </w:r>
      <w:r w:rsidRPr="00763E03">
        <w:rPr>
          <w:sz w:val="16"/>
        </w:rPr>
        <w:t xml:space="preserve">nology </w:t>
      </w:r>
      <w:r w:rsidRPr="00763E03">
        <w:rPr>
          <w:rStyle w:val="StyleUnderline"/>
        </w:rPr>
        <w:t xml:space="preserve">and the city is </w:t>
      </w:r>
      <w:r w:rsidRPr="00763E03">
        <w:rPr>
          <w:sz w:val="16"/>
        </w:rPr>
        <w:t xml:space="preserve">widely seen as </w:t>
      </w:r>
      <w:r w:rsidRPr="00763E03">
        <w:rPr>
          <w:rStyle w:val="StyleUnderline"/>
        </w:rPr>
        <w:t xml:space="preserve">an </w:t>
      </w:r>
      <w:r w:rsidRPr="008A4758">
        <w:rPr>
          <w:rStyle w:val="Emphasis"/>
          <w:highlight w:val="yellow"/>
        </w:rPr>
        <w:t>effective</w:t>
      </w:r>
      <w:r w:rsidRPr="00763E03">
        <w:rPr>
          <w:rStyle w:val="Emphasis"/>
        </w:rPr>
        <w:t xml:space="preserve"> instrument</w:t>
      </w:r>
      <w:r w:rsidRPr="00763E03">
        <w:rPr>
          <w:rStyle w:val="StyleUnderline"/>
        </w:rPr>
        <w:t xml:space="preserve"> </w:t>
      </w:r>
      <w:r w:rsidRPr="008A4758">
        <w:rPr>
          <w:rStyle w:val="StyleUnderline"/>
          <w:highlight w:val="yellow"/>
        </w:rPr>
        <w:t xml:space="preserve">to </w:t>
      </w:r>
      <w:r w:rsidRPr="008A4758">
        <w:rPr>
          <w:rStyle w:val="Emphasis"/>
          <w:highlight w:val="yellow"/>
        </w:rPr>
        <w:t>manage</w:t>
      </w:r>
      <w:r w:rsidRPr="00763E03">
        <w:rPr>
          <w:sz w:val="16"/>
        </w:rPr>
        <w:t xml:space="preserve"> the </w:t>
      </w:r>
      <w:r w:rsidRPr="008A4758">
        <w:rPr>
          <w:rStyle w:val="StyleUnderline"/>
          <w:highlight w:val="yellow"/>
        </w:rPr>
        <w:t>challenges</w:t>
      </w:r>
      <w:r w:rsidRPr="00763E03">
        <w:rPr>
          <w:rStyle w:val="StyleUnderline"/>
        </w:rPr>
        <w:t xml:space="preserve"> that cities and </w:t>
      </w:r>
      <w:r w:rsidRPr="00763E03">
        <w:rPr>
          <w:rStyle w:val="Emphasis"/>
        </w:rPr>
        <w:t>societies</w:t>
      </w:r>
      <w:r w:rsidRPr="00763E03">
        <w:rPr>
          <w:rStyle w:val="StyleUnderline"/>
        </w:rPr>
        <w:t xml:space="preserve"> are facing</w:t>
      </w:r>
      <w:r w:rsidRPr="00763E03">
        <w:rPr>
          <w:sz w:val="16"/>
        </w:rPr>
        <w:t xml:space="preserve"> (Yigitcanlar, 2016). This </w:t>
      </w:r>
      <w:r w:rsidRPr="00763E03">
        <w:rPr>
          <w:rStyle w:val="Emphasis"/>
        </w:rPr>
        <w:t>fusion</w:t>
      </w:r>
      <w:r w:rsidRPr="00763E03">
        <w:rPr>
          <w:rStyle w:val="StyleUnderline"/>
        </w:rPr>
        <w:t xml:space="preserve"> of technology and the city is referred to as “</w:t>
      </w:r>
      <w:r w:rsidRPr="00763E03">
        <w:rPr>
          <w:rStyle w:val="Emphasis"/>
        </w:rPr>
        <w:t>smart cities</w:t>
      </w:r>
      <w:r w:rsidRPr="00763E03">
        <w:rPr>
          <w:rStyle w:val="StyleUnderline"/>
        </w:rPr>
        <w:t>,”</w:t>
      </w:r>
      <w:r w:rsidRPr="00763E03">
        <w:rPr>
          <w:sz w:val="16"/>
        </w:rPr>
        <w:t xml:space="preserve"> a concept that has evolved through different stages (Foth, 2018; Yigitcanlar et al., 2018).</w:t>
      </w:r>
    </w:p>
    <w:p w14:paraId="092CC5DE" w14:textId="77777777" w:rsidR="00584D12" w:rsidRPr="00763E03" w:rsidRDefault="00584D12" w:rsidP="00584D12">
      <w:pPr>
        <w:rPr>
          <w:sz w:val="8"/>
          <w:szCs w:val="8"/>
        </w:rPr>
      </w:pPr>
      <w:r w:rsidRPr="00763E03">
        <w:rPr>
          <w:sz w:val="8"/>
          <w:szCs w:val="8"/>
        </w:rPr>
        <w:t>The First Generation: Intelligent Cities</w:t>
      </w:r>
    </w:p>
    <w:p w14:paraId="15AF8994" w14:textId="77777777" w:rsidR="00584D12" w:rsidRPr="00763E03" w:rsidRDefault="00584D12" w:rsidP="00584D12">
      <w:pPr>
        <w:rPr>
          <w:sz w:val="8"/>
          <w:szCs w:val="8"/>
        </w:rPr>
      </w:pPr>
      <w:r w:rsidRPr="00763E03">
        <w:rPr>
          <w:sz w:val="8"/>
          <w:szCs w:val="8"/>
        </w:rPr>
        <w:t>Even though the smart city concept was popularized by the technology companies around the mid-2000s, its origin dates back to the intelligent city notion of the 1990s. The “intel- ligent cities” paradigm brought together the trajectories of the knowledge and innovation economy, and the spread of the Internet and World Wide Web as major technological innovations (Komninos, 2011). Intelligent cities (the first-generation smart city) were the realm of technology companies providing innovative technologies to local govern- ments in order to improve and optimize the efficiency of specific city functions. This con- ceptualization was heavily expert-focused and almost no opportunity was given for citizens to participate in the decision-making process.</w:t>
      </w:r>
    </w:p>
    <w:p w14:paraId="0A3DA186" w14:textId="77777777" w:rsidR="00584D12" w:rsidRPr="00763E03" w:rsidRDefault="00584D12" w:rsidP="00584D12">
      <w:pPr>
        <w:rPr>
          <w:sz w:val="8"/>
          <w:szCs w:val="8"/>
        </w:rPr>
      </w:pPr>
      <w:r w:rsidRPr="00763E03">
        <w:rPr>
          <w:sz w:val="8"/>
          <w:szCs w:val="8"/>
        </w:rPr>
        <w:t>The Second Generation: Smart Cities</w:t>
      </w:r>
    </w:p>
    <w:p w14:paraId="796A5257" w14:textId="77777777" w:rsidR="00584D12" w:rsidRPr="00763E03" w:rsidRDefault="00584D12" w:rsidP="00584D12">
      <w:pPr>
        <w:rPr>
          <w:sz w:val="8"/>
          <w:szCs w:val="8"/>
        </w:rPr>
      </w:pPr>
      <w:r w:rsidRPr="00763E03">
        <w:rPr>
          <w:sz w:val="8"/>
          <w:szCs w:val="8"/>
        </w:rPr>
        <w:t>In the late-2000s, as an extension of the intelligent city movement, the “smart cities” concept emphasized a greater degree of involvement of local authorities in deploying smart technologies (Yigitcanlar, 2015). Targeting city infrastructure and services, these technologies established a new digital data layer to drive efficiencies through smart meters and shared mobility. This second-generation smart city employs sensors and other Internet-of-Things (IoT) devices with a growing emphasis on urban informatics, urban science, and data analytics aimed at solving urban problems (Lim and Taeihagh, 2018). Yet, the highly top-down approach in investment and governance remains— leaving only limited room for the community’s voice in the policymaking process.</w:t>
      </w:r>
    </w:p>
    <w:p w14:paraId="7EE5CA70" w14:textId="77777777" w:rsidR="00584D12" w:rsidRPr="00763E03" w:rsidRDefault="00584D12" w:rsidP="00584D12">
      <w:pPr>
        <w:rPr>
          <w:sz w:val="8"/>
          <w:szCs w:val="8"/>
        </w:rPr>
      </w:pPr>
      <w:r w:rsidRPr="00763E03">
        <w:rPr>
          <w:sz w:val="8"/>
          <w:szCs w:val="8"/>
        </w:rPr>
        <w:t>The Third Generation: Responsive Cities</w:t>
      </w:r>
    </w:p>
    <w:p w14:paraId="50942E09" w14:textId="77777777" w:rsidR="00584D12" w:rsidRPr="00763E03" w:rsidRDefault="00584D12" w:rsidP="00584D12">
      <w:pPr>
        <w:rPr>
          <w:sz w:val="8"/>
          <w:szCs w:val="8"/>
        </w:rPr>
      </w:pPr>
      <w:r w:rsidRPr="00763E03">
        <w:rPr>
          <w:sz w:val="8"/>
          <w:szCs w:val="8"/>
        </w:rPr>
        <w:t>As a reaction to the conceptualization and practice limitations of smart cities, a new type of city model is envisaged: A city that provides citizens with active engagement in and usage of smart solutions to improve living standards and urban sustainability. This is referred to as “responsive cities” (Goldsmith and Crawford, 2014). These cities restore the citizen’s right to the digital city by giving citizens power to use smart technology to contribute to planning, design, and management of their cities (Foth et al., 2015). The responsive city (the third-generation smart city) relies on IoT and mobile devices commu- nicating autonomously with the aim of improving urban life.</w:t>
      </w:r>
    </w:p>
    <w:p w14:paraId="5FB6F924" w14:textId="77777777" w:rsidR="00584D12" w:rsidRPr="00763E03" w:rsidRDefault="00584D12" w:rsidP="00584D12">
      <w:pPr>
        <w:rPr>
          <w:sz w:val="8"/>
          <w:szCs w:val="8"/>
        </w:rPr>
      </w:pPr>
      <w:r w:rsidRPr="00763E03">
        <w:rPr>
          <w:sz w:val="8"/>
          <w:szCs w:val="8"/>
        </w:rPr>
        <w:t>The Challenge: Can Smart Cities Address the Causes of Our Urban Ills?</w:t>
      </w:r>
    </w:p>
    <w:p w14:paraId="0980CD2C" w14:textId="77777777" w:rsidR="00584D12" w:rsidRPr="00763E03" w:rsidRDefault="00584D12" w:rsidP="00584D12">
      <w:pPr>
        <w:rPr>
          <w:sz w:val="8"/>
          <w:szCs w:val="8"/>
        </w:rPr>
      </w:pPr>
      <w:r w:rsidRPr="00763E03">
        <w:rPr>
          <w:sz w:val="8"/>
          <w:szCs w:val="8"/>
        </w:rPr>
        <w:t>The progression from intelligent to smart and from there to responsive cities consisted positive moves and contributed cumulatively to the urban policymaking practice. However, city innovation remains largely technocentric with much needed governance, policy, and regulatory reform lagging behind in both speed and scope (Noy and Givoni, 2018). Technocratic approaches generate serious doubts about their capability of addres- sing the aforementioned root problems causing environmental, economic, and social crises (Kunzmann, 2014).</w:t>
      </w:r>
    </w:p>
    <w:p w14:paraId="2D4BC476" w14:textId="77777777" w:rsidR="00584D12" w:rsidRPr="00763E03" w:rsidRDefault="00584D12" w:rsidP="00584D12">
      <w:pPr>
        <w:rPr>
          <w:sz w:val="8"/>
          <w:szCs w:val="8"/>
        </w:rPr>
      </w:pPr>
      <w:r w:rsidRPr="00763E03">
        <w:rPr>
          <w:sz w:val="8"/>
          <w:szCs w:val="8"/>
        </w:rPr>
        <w:t>In recent years, various international, national, and regional city ranking exercises listed the best performing smart cities, and various studies provided insights into smart city best practices (Giffinger and Gudrun, 2010). These exercises and studies celebrated the achievements of a number of global smart cities—including Amsterdam, Barcelona, Boston, London, New York, Paris, San Francisco, Seoul, Singapore, Stockholm, Tokyo, and Vienna. However, a closer look into the environmental performance of these cities reveals unsustainable levels of per capita greenhouse gas emissions despite some regu- lations (Hoornweg et al., 2011; Arbolino et al., 2017).</w:t>
      </w:r>
    </w:p>
    <w:p w14:paraId="4EBCB48A" w14:textId="77777777" w:rsidR="00584D12" w:rsidRPr="00763E03" w:rsidRDefault="00584D12" w:rsidP="00584D12">
      <w:pPr>
        <w:rPr>
          <w:sz w:val="8"/>
          <w:szCs w:val="8"/>
        </w:rPr>
      </w:pPr>
      <w:r w:rsidRPr="00763E03">
        <w:rPr>
          <w:sz w:val="8"/>
          <w:szCs w:val="8"/>
        </w:rPr>
        <w:t>Moreover, recent empirical studies have reported that smart cities are not after all that smart as they fail to live up to sustainability expectations. For example, a recent study of 15 UK smart cities found no evidence that urban smartness contributes to sustainable out- comes (Yigitcanlar and Kamruzzaman, 2018a). Other research on Australian cities revealed the smartness of cities does not lead to sustainable commuting patterns (Yigitcan- lar and Kamruzzaman, 2018b). Additionally, studies on smart cities in Africa and South Korea—including Songdo, recognized as the world’s “smartest” city—evidenced the environmental downfalls of these ambitious projects (Watson, 2014; Yigitcanlar and Lee, 2014). Furthermore, it is argued that cities cannot be truly smart unless they produce zero waste (Zaman and Lehmann, 2013) and make a net positive contribution to the ecosystem (Birkeland, 2012).</w:t>
      </w:r>
    </w:p>
    <w:p w14:paraId="3866EB86" w14:textId="77777777" w:rsidR="00584D12" w:rsidRPr="00763E03" w:rsidRDefault="00584D12" w:rsidP="00584D12">
      <w:pPr>
        <w:rPr>
          <w:sz w:val="8"/>
          <w:szCs w:val="8"/>
        </w:rPr>
      </w:pPr>
      <w:r w:rsidRPr="00763E03">
        <w:rPr>
          <w:sz w:val="8"/>
          <w:szCs w:val="8"/>
        </w:rPr>
        <w:t>While useful to describe the changing attitude of local governments towards smart city investments, the trend from “intelligent” to “smart” to “responsive” cities remains highly constrained by the focus on technology and technical systems (Anthopoulos, 2017). This in turn begs questions about the depletion of rare earth metals and the accumulation of e-waste. A technocratic approach is also not adequate in recognizing our ecological entanglements with nature (Houston et al., 2018). It does not avoid the ecocide and existential crisis we face in light of forthcoming catastrophes of the Anthropocene era (MacDougall et al., 2013)—such as the ecosystem collapse of the Great Barrier Reef (Pandolfi et al., 2003).</w:t>
      </w:r>
    </w:p>
    <w:p w14:paraId="5F6641E7" w14:textId="77777777" w:rsidR="00584D12" w:rsidRPr="00763E03" w:rsidRDefault="00584D12" w:rsidP="00584D12">
      <w:pPr>
        <w:rPr>
          <w:sz w:val="16"/>
        </w:rPr>
      </w:pPr>
      <w:r w:rsidRPr="00763E03">
        <w:rPr>
          <w:rStyle w:val="StyleUnderline"/>
        </w:rPr>
        <w:t xml:space="preserve">The </w:t>
      </w:r>
      <w:r w:rsidRPr="00763E03">
        <w:rPr>
          <w:rStyle w:val="Emphasis"/>
        </w:rPr>
        <w:t>Fourth Generation</w:t>
      </w:r>
      <w:r w:rsidRPr="00763E03">
        <w:rPr>
          <w:rStyle w:val="StyleUnderline"/>
        </w:rPr>
        <w:t xml:space="preserve">: What Does a </w:t>
      </w:r>
      <w:r w:rsidRPr="00763E03">
        <w:rPr>
          <w:rStyle w:val="Emphasis"/>
        </w:rPr>
        <w:t>Truly Smart</w:t>
      </w:r>
      <w:r w:rsidRPr="00763E03">
        <w:rPr>
          <w:sz w:val="16"/>
        </w:rPr>
        <w:t xml:space="preserve"> and Sustainable </w:t>
      </w:r>
      <w:r w:rsidRPr="00763E03">
        <w:rPr>
          <w:rStyle w:val="StyleUnderline"/>
        </w:rPr>
        <w:t>City Look Like?</w:t>
      </w:r>
    </w:p>
    <w:p w14:paraId="70FB2D08" w14:textId="77777777" w:rsidR="00584D12" w:rsidRPr="00763E03" w:rsidRDefault="00584D12" w:rsidP="00584D12">
      <w:pPr>
        <w:rPr>
          <w:sz w:val="16"/>
        </w:rPr>
      </w:pPr>
      <w:r w:rsidRPr="00763E03">
        <w:rPr>
          <w:sz w:val="16"/>
        </w:rPr>
        <w:t xml:space="preserve">Current smart city practice is generating a Frankenstein urbanism by forcing the union of different and incompatible elements in cities—in a disingenuous attempt of addressing quality of life and sustainability (Cugurullo, 2018). </w:t>
      </w:r>
      <w:r w:rsidRPr="008A4758">
        <w:rPr>
          <w:rStyle w:val="StyleUnderline"/>
          <w:highlight w:val="yellow"/>
        </w:rPr>
        <w:t>There is</w:t>
      </w:r>
      <w:r w:rsidRPr="00763E03">
        <w:rPr>
          <w:sz w:val="16"/>
        </w:rPr>
        <w:t xml:space="preserve">, hence, </w:t>
      </w:r>
      <w:r w:rsidRPr="00763E03">
        <w:rPr>
          <w:rStyle w:val="StyleUnderline"/>
        </w:rPr>
        <w:t xml:space="preserve">an </w:t>
      </w:r>
      <w:r w:rsidRPr="008A4758">
        <w:rPr>
          <w:rStyle w:val="StyleUnderline"/>
          <w:highlight w:val="yellow"/>
        </w:rPr>
        <w:t>urgency to</w:t>
      </w:r>
      <w:r w:rsidRPr="00763E03">
        <w:rPr>
          <w:rStyle w:val="StyleUnderline"/>
        </w:rPr>
        <w:t xml:space="preserve"> reconceptualize</w:t>
      </w:r>
      <w:r w:rsidRPr="00763E03">
        <w:rPr>
          <w:sz w:val="16"/>
        </w:rPr>
        <w:t xml:space="preserve"> urban </w:t>
      </w:r>
      <w:r w:rsidRPr="008A4758">
        <w:rPr>
          <w:rStyle w:val="Emphasis"/>
          <w:highlight w:val="yellow"/>
        </w:rPr>
        <w:t>planning</w:t>
      </w:r>
      <w:r w:rsidRPr="00763E03">
        <w:rPr>
          <w:sz w:val="16"/>
        </w:rPr>
        <w:t xml:space="preserve">, design, and development paradigms and act accordingly and immediately. In such reconceptualizations that question human exceptionalism (Houston et al., 2018), urban space cannot be seen as an entity separate from nature and thus it cannot be designed just or primarily for humans. </w:t>
      </w:r>
      <w:r w:rsidRPr="008A4758">
        <w:rPr>
          <w:rStyle w:val="Emphasis"/>
          <w:highlight w:val="yellow"/>
        </w:rPr>
        <w:t>Decentering</w:t>
      </w:r>
      <w:r w:rsidRPr="00763E03">
        <w:rPr>
          <w:rStyle w:val="StyleUnderline"/>
        </w:rPr>
        <w:t xml:space="preserve"> the </w:t>
      </w:r>
      <w:r w:rsidRPr="008A4758">
        <w:rPr>
          <w:rStyle w:val="Emphasis"/>
          <w:highlight w:val="yellow"/>
        </w:rPr>
        <w:t>human</w:t>
      </w:r>
      <w:r w:rsidRPr="00763E03">
        <w:rPr>
          <w:rStyle w:val="StyleUnderline"/>
        </w:rPr>
        <w:t xml:space="preserve"> in urban design</w:t>
      </w:r>
      <w:r w:rsidRPr="00763E03">
        <w:rPr>
          <w:sz w:val="16"/>
        </w:rPr>
        <w:t xml:space="preserve"> (Forlano, 2016) </w:t>
      </w:r>
      <w:r w:rsidRPr="008A4758">
        <w:rPr>
          <w:rStyle w:val="StyleUnderline"/>
          <w:highlight w:val="yellow"/>
        </w:rPr>
        <w:t>will</w:t>
      </w:r>
      <w:r w:rsidRPr="00763E03">
        <w:rPr>
          <w:rStyle w:val="StyleUnderline"/>
        </w:rPr>
        <w:t xml:space="preserve"> help to </w:t>
      </w:r>
      <w:r w:rsidRPr="008A4758">
        <w:rPr>
          <w:rStyle w:val="StyleUnderline"/>
          <w:highlight w:val="yellow"/>
        </w:rPr>
        <w:t xml:space="preserve">develop </w:t>
      </w:r>
      <w:r w:rsidRPr="008A4758">
        <w:rPr>
          <w:rStyle w:val="Emphasis"/>
          <w:highlight w:val="yellow"/>
        </w:rPr>
        <w:t>post-anthro</w:t>
      </w:r>
      <w:r w:rsidRPr="00763E03">
        <w:rPr>
          <w:rStyle w:val="Emphasis"/>
        </w:rPr>
        <w:t xml:space="preserve">pocentric </w:t>
      </w:r>
      <w:r w:rsidRPr="008A4758">
        <w:rPr>
          <w:rStyle w:val="Emphasis"/>
          <w:highlight w:val="yellow"/>
        </w:rPr>
        <w:t>cities</w:t>
      </w:r>
      <w:r w:rsidRPr="00763E03">
        <w:rPr>
          <w:sz w:val="16"/>
        </w:rPr>
        <w:t xml:space="preserve"> or more- than-human cities (the fourth-generation smart city?) </w:t>
      </w:r>
      <w:r w:rsidRPr="008A4758">
        <w:rPr>
          <w:rStyle w:val="StyleUnderline"/>
          <w:highlight w:val="yellow"/>
        </w:rPr>
        <w:t xml:space="preserve">that are </w:t>
      </w:r>
      <w:r w:rsidRPr="008A4758">
        <w:rPr>
          <w:rStyle w:val="Emphasis"/>
          <w:highlight w:val="yellow"/>
        </w:rPr>
        <w:t>truly</w:t>
      </w:r>
      <w:r w:rsidRPr="00763E03">
        <w:rPr>
          <w:rStyle w:val="Emphasis"/>
        </w:rPr>
        <w:t xml:space="preserve"> smart</w:t>
      </w:r>
      <w:r w:rsidRPr="00763E03">
        <w:rPr>
          <w:rStyle w:val="StyleUnderline"/>
        </w:rPr>
        <w:t xml:space="preserve">, </w:t>
      </w:r>
      <w:r w:rsidRPr="008A4758">
        <w:rPr>
          <w:rStyle w:val="Emphasis"/>
          <w:highlight w:val="yellow"/>
        </w:rPr>
        <w:t>sustainable</w:t>
      </w:r>
      <w:r w:rsidRPr="00763E03">
        <w:rPr>
          <w:rStyle w:val="StyleUnderline"/>
        </w:rPr>
        <w:t xml:space="preserve">, and </w:t>
      </w:r>
      <w:r w:rsidRPr="00763E03">
        <w:rPr>
          <w:rStyle w:val="Emphasis"/>
        </w:rPr>
        <w:t>equitable</w:t>
      </w:r>
      <w:r w:rsidRPr="00763E03">
        <w:rPr>
          <w:sz w:val="16"/>
        </w:rPr>
        <w:t xml:space="preserve"> (Foth, 2017; Franklin, 2017).</w:t>
      </w:r>
    </w:p>
    <w:p w14:paraId="6EFB7E3F" w14:textId="77777777" w:rsidR="00584D12" w:rsidRPr="00763E03" w:rsidRDefault="00584D12" w:rsidP="00584D12">
      <w:pPr>
        <w:rPr>
          <w:sz w:val="16"/>
          <w:szCs w:val="16"/>
        </w:rPr>
      </w:pPr>
      <w:r w:rsidRPr="00763E03">
        <w:rPr>
          <w:sz w:val="16"/>
          <w:szCs w:val="16"/>
        </w:rPr>
        <w:t>Concluding Remarks: Towards a Post-Anthropocentric Urban Turnaround?</w:t>
      </w:r>
    </w:p>
    <w:p w14:paraId="412717C5" w14:textId="77777777" w:rsidR="00584D12" w:rsidRPr="00763E03" w:rsidRDefault="00584D12" w:rsidP="00584D12">
      <w:pPr>
        <w:rPr>
          <w:sz w:val="16"/>
          <w:szCs w:val="16"/>
        </w:rPr>
      </w:pPr>
      <w:r w:rsidRPr="00763E03">
        <w:rPr>
          <w:sz w:val="16"/>
          <w:szCs w:val="16"/>
        </w:rPr>
        <w:t xml:space="preserve">The current smart city practice, at its best, is a zero-sum game for sustainability—environ- mental gains are cancelled out by the impact of increased technology and energy use (Ahven- niemi et al., 2017). The biggest challenge now is finding a way to change our mentality and politics on how we shape our cities, societies, and the environment. We need to move forward instantaneously and quickly by focusing on an </w:t>
      </w:r>
      <w:r w:rsidRPr="00763E03">
        <w:rPr>
          <w:sz w:val="16"/>
          <w:szCs w:val="16"/>
        </w:rPr>
        <w:lastRenderedPageBreak/>
        <w:t>ecological human settlement theory (Liaros, 2018) that will create cohabitation spaces to house humans and non- humans in a sustainable and inclusive way in the post-anthropocentric cities of tomorrow.</w:t>
      </w:r>
    </w:p>
    <w:p w14:paraId="13C7B52A" w14:textId="77777777" w:rsidR="00584D12" w:rsidRPr="00763E03" w:rsidRDefault="00584D12" w:rsidP="00584D12">
      <w:pPr>
        <w:rPr>
          <w:sz w:val="16"/>
        </w:rPr>
      </w:pPr>
      <w:r w:rsidRPr="00763E03">
        <w:rPr>
          <w:sz w:val="16"/>
        </w:rPr>
        <w:t xml:space="preserve">The </w:t>
      </w:r>
      <w:r w:rsidRPr="00763E03">
        <w:rPr>
          <w:rStyle w:val="Emphasis"/>
        </w:rPr>
        <w:t xml:space="preserve">sixth </w:t>
      </w:r>
      <w:r w:rsidRPr="008A4758">
        <w:rPr>
          <w:rStyle w:val="Emphasis"/>
          <w:highlight w:val="yellow"/>
        </w:rPr>
        <w:t>extinction</w:t>
      </w:r>
      <w:r w:rsidRPr="008A4758">
        <w:rPr>
          <w:rStyle w:val="StyleUnderline"/>
          <w:highlight w:val="yellow"/>
        </w:rPr>
        <w:t xml:space="preserve"> is</w:t>
      </w:r>
      <w:r w:rsidRPr="00763E03">
        <w:rPr>
          <w:sz w:val="16"/>
        </w:rPr>
        <w:t xml:space="preserve"> already </w:t>
      </w:r>
      <w:r w:rsidRPr="008A4758">
        <w:rPr>
          <w:rStyle w:val="Emphasis"/>
          <w:highlight w:val="yellow"/>
        </w:rPr>
        <w:t>upon us</w:t>
      </w:r>
      <w:r w:rsidRPr="00763E03">
        <w:rPr>
          <w:sz w:val="16"/>
        </w:rPr>
        <w:t xml:space="preserve"> (Celabllos et al., 2015). </w:t>
      </w:r>
      <w:r w:rsidRPr="008A4758">
        <w:rPr>
          <w:rStyle w:val="StyleUnderline"/>
          <w:highlight w:val="yellow"/>
        </w:rPr>
        <w:t>Building</w:t>
      </w:r>
      <w:r w:rsidRPr="00763E03">
        <w:rPr>
          <w:rStyle w:val="StyleUnderline"/>
        </w:rPr>
        <w:t xml:space="preserve"> </w:t>
      </w:r>
      <w:r w:rsidRPr="00763E03">
        <w:rPr>
          <w:rStyle w:val="Emphasis"/>
        </w:rPr>
        <w:t>post-anthropocentric</w:t>
      </w:r>
      <w:r w:rsidRPr="00763E03">
        <w:rPr>
          <w:rStyle w:val="StyleUnderline"/>
        </w:rPr>
        <w:t xml:space="preserve"> </w:t>
      </w:r>
      <w:r w:rsidRPr="008A4758">
        <w:rPr>
          <w:rStyle w:val="StyleUnderline"/>
          <w:highlight w:val="yellow"/>
        </w:rPr>
        <w:t>cities for</w:t>
      </w:r>
      <w:r w:rsidRPr="008A4758">
        <w:rPr>
          <w:sz w:val="16"/>
          <w:highlight w:val="yellow"/>
        </w:rPr>
        <w:t xml:space="preserve"> </w:t>
      </w:r>
      <w:r w:rsidRPr="008A4758">
        <w:rPr>
          <w:rStyle w:val="Emphasis"/>
          <w:highlight w:val="yellow"/>
        </w:rPr>
        <w:t>more-than-human</w:t>
      </w:r>
      <w:r w:rsidRPr="008A4758">
        <w:rPr>
          <w:rStyle w:val="StyleUnderline"/>
          <w:highlight w:val="yellow"/>
        </w:rPr>
        <w:t xml:space="preserve"> futures might be</w:t>
      </w:r>
      <w:r w:rsidRPr="00763E03">
        <w:rPr>
          <w:rStyle w:val="StyleUnderline"/>
        </w:rPr>
        <w:t xml:space="preserve"> the </w:t>
      </w:r>
      <w:r w:rsidRPr="008A4758">
        <w:rPr>
          <w:rStyle w:val="Emphasis"/>
          <w:highlight w:val="yellow"/>
        </w:rPr>
        <w:t>last resort</w:t>
      </w:r>
      <w:r w:rsidRPr="00763E03">
        <w:rPr>
          <w:rStyle w:val="StyleUnderline"/>
        </w:rPr>
        <w:t xml:space="preserve"> for humankind </w:t>
      </w:r>
      <w:r w:rsidRPr="008A4758">
        <w:rPr>
          <w:rStyle w:val="StyleUnderline"/>
          <w:highlight w:val="yellow"/>
        </w:rPr>
        <w:t>to</w:t>
      </w:r>
      <w:r w:rsidRPr="00763E03">
        <w:rPr>
          <w:rStyle w:val="StyleUnderline"/>
        </w:rPr>
        <w:t xml:space="preserve"> evolve and </w:t>
      </w:r>
      <w:r w:rsidRPr="008A4758">
        <w:rPr>
          <w:rStyle w:val="StyleUnderline"/>
          <w:highlight w:val="yellow"/>
        </w:rPr>
        <w:t xml:space="preserve">avoid </w:t>
      </w:r>
      <w:r w:rsidRPr="008A4758">
        <w:rPr>
          <w:rStyle w:val="Emphasis"/>
          <w:highlight w:val="yellow"/>
        </w:rPr>
        <w:t>extinction</w:t>
      </w:r>
      <w:r w:rsidRPr="00763E03">
        <w:rPr>
          <w:sz w:val="16"/>
        </w:rPr>
        <w:t xml:space="preserve"> in the not too distant future. Nevertheless, in this instance, </w:t>
      </w:r>
      <w:r w:rsidRPr="00763E03">
        <w:rPr>
          <w:rStyle w:val="StyleUnderline"/>
        </w:rPr>
        <w:t xml:space="preserve">human </w:t>
      </w:r>
      <w:r w:rsidRPr="008A4758">
        <w:rPr>
          <w:rStyle w:val="StyleUnderline"/>
          <w:highlight w:val="yellow"/>
        </w:rPr>
        <w:t>civilization is</w:t>
      </w:r>
      <w:r w:rsidRPr="00763E03">
        <w:rPr>
          <w:rStyle w:val="StyleUnderline"/>
        </w:rPr>
        <w:t xml:space="preserve"> standing </w:t>
      </w:r>
      <w:r w:rsidRPr="008A4758">
        <w:rPr>
          <w:rStyle w:val="StyleUnderline"/>
          <w:highlight w:val="yellow"/>
        </w:rPr>
        <w:t xml:space="preserve">at the </w:t>
      </w:r>
      <w:r w:rsidRPr="008A4758">
        <w:rPr>
          <w:rStyle w:val="Emphasis"/>
          <w:highlight w:val="yellow"/>
        </w:rPr>
        <w:t>crossroads</w:t>
      </w:r>
      <w:r w:rsidRPr="00763E03">
        <w:rPr>
          <w:sz w:val="16"/>
        </w:rPr>
        <w:t>. A number of critical decisions must be taken and implemented immediately—for example, there must be a moving away from aggressive population increases, and from viewpoints where urban expansion and econ- omic growth are dominant. Furthermore, the right answers to the following questions will also be extremely critical to our future existence on the planet and its living conditions:</w:t>
      </w:r>
    </w:p>
    <w:p w14:paraId="6F7DC281" w14:textId="77777777" w:rsidR="00584D12" w:rsidRPr="00763E03" w:rsidRDefault="00584D12" w:rsidP="00584D12">
      <w:pPr>
        <w:rPr>
          <w:sz w:val="16"/>
          <w:szCs w:val="16"/>
        </w:rPr>
      </w:pPr>
      <w:r w:rsidRPr="00763E03">
        <w:rPr>
          <w:sz w:val="16"/>
          <w:szCs w:val="16"/>
        </w:rPr>
        <w:t>(1) Will urban scholars, planners, designers, and activists be able to convince urban pol- icymakers and the general public of the urgent need for a post-anthropocentric urban turnaround?</w:t>
      </w:r>
    </w:p>
    <w:p w14:paraId="469BBC2F" w14:textId="77777777" w:rsidR="00584D12" w:rsidRPr="00763E03" w:rsidRDefault="00584D12" w:rsidP="00584D12">
      <w:pPr>
        <w:rPr>
          <w:sz w:val="16"/>
          <w:szCs w:val="16"/>
        </w:rPr>
      </w:pPr>
      <w:r w:rsidRPr="00763E03">
        <w:rPr>
          <w:sz w:val="16"/>
          <w:szCs w:val="16"/>
        </w:rPr>
        <w:t>(2) How can we—jointly with public, private, and academic sectors along with commu- nities—pave the way for post-anthropocentric cities and more-than-human futures?</w:t>
      </w:r>
    </w:p>
    <w:p w14:paraId="5F8F3183" w14:textId="77777777" w:rsidR="00584D12" w:rsidRPr="00763E03" w:rsidRDefault="00584D12" w:rsidP="00584D12">
      <w:r w:rsidRPr="00763E03">
        <w:t xml:space="preserve"> </w:t>
      </w:r>
    </w:p>
    <w:p w14:paraId="136B51A6" w14:textId="77777777" w:rsidR="00584D12" w:rsidRPr="00763E03" w:rsidRDefault="00584D12" w:rsidP="00584D12">
      <w:pPr>
        <w:pStyle w:val="Heading3"/>
        <w:rPr>
          <w:rFonts w:cs="Calibri"/>
        </w:rPr>
      </w:pPr>
      <w:r w:rsidRPr="00763E03">
        <w:rPr>
          <w:rFonts w:cs="Calibri"/>
        </w:rPr>
        <w:lastRenderedPageBreak/>
        <w:t>L---2NC</w:t>
      </w:r>
    </w:p>
    <w:p w14:paraId="172805BA" w14:textId="77777777" w:rsidR="00584D12" w:rsidRDefault="00584D12" w:rsidP="00584D12">
      <w:pPr>
        <w:pStyle w:val="Analytic"/>
        <w:rPr>
          <w:rFonts w:ascii="Calibri" w:hAnsi="Calibri" w:cs="Calibri"/>
        </w:rPr>
      </w:pPr>
    </w:p>
    <w:p w14:paraId="757081CA" w14:textId="77777777" w:rsidR="00584D12" w:rsidRPr="00763E03" w:rsidRDefault="00584D12" w:rsidP="00584D12"/>
    <w:p w14:paraId="78301EB0" w14:textId="77777777" w:rsidR="00584D12" w:rsidRPr="00763E03" w:rsidRDefault="00584D12" w:rsidP="00584D12">
      <w:pPr>
        <w:pStyle w:val="Heading4"/>
        <w:rPr>
          <w:rFonts w:cs="Calibri"/>
        </w:rPr>
      </w:pPr>
      <w:r w:rsidRPr="00763E03">
        <w:rPr>
          <w:rFonts w:cs="Calibri"/>
        </w:rPr>
        <w:t xml:space="preserve">It's </w:t>
      </w:r>
      <w:r w:rsidRPr="00763E03">
        <w:rPr>
          <w:rFonts w:cs="Calibri"/>
          <w:u w:val="single"/>
        </w:rPr>
        <w:t>empirically confirmed</w:t>
      </w:r>
      <w:r w:rsidRPr="00763E03">
        <w:rPr>
          <w:rFonts w:cs="Calibri"/>
        </w:rPr>
        <w:t>.</w:t>
      </w:r>
    </w:p>
    <w:p w14:paraId="69162CF6" w14:textId="77777777" w:rsidR="00584D12" w:rsidRPr="00763E03" w:rsidRDefault="00584D12" w:rsidP="00584D12">
      <w:r w:rsidRPr="00763E03">
        <w:rPr>
          <w:rStyle w:val="Style13ptBold"/>
        </w:rPr>
        <w:t>Bradley et al. 17</w:t>
      </w:r>
      <w:r w:rsidRPr="00763E03">
        <w:t xml:space="preserve"> [Daniel Bradley, professor in the Kate Tiedemann School of Business and Finance and holds the Lykes Chair in Finance and Sustainability at University of South Florida; Incheol Kim, Professor in the Finance department at University of Texas Rio Grande Valley; Xuan Tian, Professor of Finance, PBC School of Finance, Tsinghua University. “Do Unions Affect Innovation?”, </w:t>
      </w:r>
      <w:r w:rsidRPr="00763E03">
        <w:rPr>
          <w:i/>
          <w:iCs/>
        </w:rPr>
        <w:t>Management Science</w:t>
      </w:r>
      <w:r w:rsidRPr="00763E03">
        <w:t xml:space="preserve">, Vol. 63, No. 7, July 2017, pp. 2251-2271, </w:t>
      </w:r>
      <w:hyperlink r:id="rId8" w:history="1">
        <w:r w:rsidRPr="00763E03">
          <w:rPr>
            <w:rStyle w:val="Hyperlink"/>
          </w:rPr>
          <w:t>https://pubsonline-informs-org.ezp-prod1.hul.harvard.edu/doi/pdf/10.1287%2Fmnsc.2015.2414</w:t>
        </w:r>
      </w:hyperlink>
      <w:r w:rsidRPr="00763E03">
        <w:t>] Niranjan</w:t>
      </w:r>
    </w:p>
    <w:p w14:paraId="12C7D048" w14:textId="77777777" w:rsidR="00584D12" w:rsidRPr="00763E03" w:rsidRDefault="00584D12" w:rsidP="00584D12">
      <w:pPr>
        <w:rPr>
          <w:sz w:val="14"/>
        </w:rPr>
      </w:pPr>
      <w:r w:rsidRPr="00763E03">
        <w:rPr>
          <w:sz w:val="14"/>
        </w:rPr>
        <w:t xml:space="preserve">In this subsection, we examine whether a cut in R&amp;D expenditures after a successful union election is a possible underlying mechanism through which unionization impedes firm innovation. Because of misaligned incentives between employees and firms after unionization, unionized employees cannot credibly commit to not demanding higher wages once the innovation process has started and the costs are sunk, so this ex post hold-up on the part of employees could lead to an ex ante underinvestment in innovation inputs (e.g., R&amp;D) by firms. Although previous studies (e.g., Allen 1988, Bronars and Deere 1993, Connolly et al. 1986, Hirsch 1992) tend to find a negative association between industry- or firm-level unionization rates and R&amp;D expenditures, to the best of our knowledge, a causal link has not been established. We revisit this relation and attempt to establish a likely causal link between unionization and R&amp;D expenditures in our RDD framework, using firm-level union election data. Because R&amp;D expenditures are not available for privately held firms, for this test </w:t>
      </w:r>
      <w:r w:rsidRPr="008A4758">
        <w:rPr>
          <w:rStyle w:val="StyleUnderline"/>
          <w:highlight w:val="yellow"/>
        </w:rPr>
        <w:t>we focus on</w:t>
      </w:r>
      <w:r w:rsidRPr="00763E03">
        <w:rPr>
          <w:sz w:val="14"/>
        </w:rPr>
        <w:t xml:space="preserve"> the sample of </w:t>
      </w:r>
      <w:r w:rsidRPr="008A4758">
        <w:rPr>
          <w:rStyle w:val="StyleUnderline"/>
          <w:highlight w:val="yellow"/>
        </w:rPr>
        <w:t>publicly traded companies</w:t>
      </w:r>
      <w:r w:rsidRPr="00763E03">
        <w:rPr>
          <w:rStyle w:val="StyleUnderline"/>
        </w:rPr>
        <w:t xml:space="preserve">. </w:t>
      </w:r>
      <w:r w:rsidRPr="008A4758">
        <w:rPr>
          <w:rStyle w:val="StyleUnderline"/>
          <w:highlight w:val="yellow"/>
        </w:rPr>
        <w:t>R&amp;D expenditures</w:t>
      </w:r>
      <w:r w:rsidRPr="00763E03">
        <w:rPr>
          <w:rStyle w:val="StyleUnderline"/>
        </w:rPr>
        <w:t xml:space="preserve"> and firm total assets are from Compustat.</w:t>
      </w:r>
      <w:r w:rsidRPr="00763E03">
        <w:rPr>
          <w:sz w:val="14"/>
        </w:rPr>
        <w:t xml:space="preserve"> We use the local linear regression RDD with the optimal bandwidth advocated by Imbens and Kalyanaraman (2012) with a triangular kernel. We substitute R&amp;D/Assets as the dependent variable for our innovation output measures. We present the results in Table 7. </w:t>
      </w:r>
      <w:r w:rsidRPr="00763E03">
        <w:rPr>
          <w:rStyle w:val="StyleUnderline"/>
        </w:rPr>
        <w:t xml:space="preserve">The coefficient estimates on Unionization are all negative and significant, suggesting that there is </w:t>
      </w:r>
      <w:r w:rsidRPr="008A4758">
        <w:rPr>
          <w:rStyle w:val="StyleUnderline"/>
          <w:highlight w:val="yellow"/>
        </w:rPr>
        <w:t>a negative effect of unionization on R&amp;D expenditures</w:t>
      </w:r>
      <w:r w:rsidRPr="00763E03">
        <w:rPr>
          <w:rStyle w:val="StyleUnderline"/>
        </w:rPr>
        <w:t>.</w:t>
      </w:r>
      <w:r w:rsidRPr="00763E03">
        <w:rPr>
          <w:sz w:val="14"/>
        </w:rPr>
        <w:t xml:space="preserve"> The negative effect of unionization on R&amp;D spending </w:t>
      </w:r>
      <w:r w:rsidRPr="008A4758">
        <w:rPr>
          <w:rStyle w:val="StyleUnderline"/>
          <w:highlight w:val="yellow"/>
        </w:rPr>
        <w:t>is statistically significant</w:t>
      </w:r>
      <w:r w:rsidRPr="00763E03">
        <w:rPr>
          <w:sz w:val="14"/>
        </w:rPr>
        <w:t xml:space="preserve"> beginning in year 1 and this negative effect is persistent through year 3 after the election. The evidence presented in this subsection suggests that at least </w:t>
      </w:r>
      <w:r w:rsidRPr="00763E03">
        <w:rPr>
          <w:rStyle w:val="StyleUnderline"/>
        </w:rPr>
        <w:t>some of the decline in innovation output</w:t>
      </w:r>
      <w:r w:rsidRPr="00763E03">
        <w:rPr>
          <w:sz w:val="14"/>
        </w:rPr>
        <w:t xml:space="preserve"> that we document </w:t>
      </w:r>
      <w:r w:rsidRPr="00763E03">
        <w:rPr>
          <w:rStyle w:val="StyleUnderline"/>
        </w:rPr>
        <w:t>can be attributed to a decline in the innovation input</w:t>
      </w:r>
      <w:r w:rsidRPr="00763E03">
        <w:rPr>
          <w:sz w:val="14"/>
        </w:rPr>
        <w:t xml:space="preserve"> due to the misaligned incentives between unionized employees and firms.</w:t>
      </w:r>
    </w:p>
    <w:p w14:paraId="168E17C0" w14:textId="77777777" w:rsidR="00584D12" w:rsidRPr="00763E03" w:rsidRDefault="00584D12" w:rsidP="00584D12">
      <w:pPr>
        <w:rPr>
          <w:sz w:val="14"/>
        </w:rPr>
      </w:pPr>
    </w:p>
    <w:p w14:paraId="6431E010" w14:textId="77777777" w:rsidR="00584D12" w:rsidRPr="00763E03" w:rsidRDefault="00584D12" w:rsidP="00584D12">
      <w:pPr>
        <w:pStyle w:val="Heading4"/>
        <w:rPr>
          <w:rFonts w:cs="Calibri"/>
        </w:rPr>
      </w:pPr>
      <w:r w:rsidRPr="00763E03">
        <w:rPr>
          <w:rFonts w:cs="Calibri"/>
        </w:rPr>
        <w:t xml:space="preserve">Unionization </w:t>
      </w:r>
      <w:r w:rsidRPr="00763E03">
        <w:rPr>
          <w:rFonts w:cs="Calibri"/>
          <w:u w:val="single"/>
        </w:rPr>
        <w:t>forces</w:t>
      </w:r>
      <w:r w:rsidRPr="00763E03">
        <w:rPr>
          <w:rFonts w:cs="Calibri"/>
        </w:rPr>
        <w:t xml:space="preserve"> rational firms to </w:t>
      </w:r>
      <w:r w:rsidRPr="00763E03">
        <w:rPr>
          <w:rFonts w:cs="Calibri"/>
          <w:u w:val="single"/>
        </w:rPr>
        <w:t>halt research</w:t>
      </w:r>
      <w:r w:rsidRPr="00763E03">
        <w:rPr>
          <w:rFonts w:cs="Calibri"/>
        </w:rPr>
        <w:t>.</w:t>
      </w:r>
    </w:p>
    <w:p w14:paraId="686DB24E" w14:textId="77777777" w:rsidR="00584D12" w:rsidRPr="00763E03" w:rsidRDefault="00584D12" w:rsidP="00584D12">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9" w:history="1">
        <w:r w:rsidRPr="00763E03">
          <w:rPr>
            <w:rStyle w:val="Hyperlink"/>
          </w:rPr>
          <w:t>https://www.sciencedirect.com/science/article/pii/S004873331630186X</w:t>
        </w:r>
      </w:hyperlink>
      <w:r w:rsidRPr="00763E03">
        <w:t>] Niranjan</w:t>
      </w:r>
    </w:p>
    <w:p w14:paraId="535E5B23" w14:textId="77777777" w:rsidR="00584D12" w:rsidRPr="00763E03" w:rsidRDefault="00584D12" w:rsidP="00584D12">
      <w:pPr>
        <w:rPr>
          <w:sz w:val="14"/>
        </w:rPr>
      </w:pPr>
      <w:r w:rsidRPr="00763E03">
        <w:rPr>
          <w:sz w:val="14"/>
        </w:rPr>
        <w:t xml:space="preserve">Workforce unionization can influence firms’ R&amp;D investments through a number of channels. One of the most prominent arguments explaining how unions affect R&amp;D investment is founded on the presumption that </w:t>
      </w:r>
      <w:r w:rsidRPr="00763E03">
        <w:rPr>
          <w:rStyle w:val="StyleUnderline"/>
        </w:rPr>
        <w:t>unions increase employees’ wages mainly by appropriating a share of the firms’ quasi-rents</w:t>
      </w:r>
      <w:r w:rsidRPr="00763E03">
        <w:rPr>
          <w:sz w:val="14"/>
        </w:rPr>
        <w:t xml:space="preserve"> (Grout, 1984, Baldwin, 1983, Simons, 1944). </w:t>
      </w:r>
      <w:r w:rsidRPr="008A4758">
        <w:rPr>
          <w:rStyle w:val="StyleUnderline"/>
          <w:highlight w:val="yellow"/>
        </w:rPr>
        <w:t>R&amp;D investments are</w:t>
      </w:r>
      <w:r w:rsidRPr="00763E03">
        <w:rPr>
          <w:rStyle w:val="StyleUnderline"/>
        </w:rPr>
        <w:t xml:space="preserve"> particularly </w:t>
      </w:r>
      <w:r w:rsidRPr="008A4758">
        <w:rPr>
          <w:rStyle w:val="Emphasis"/>
          <w:highlight w:val="yellow"/>
        </w:rPr>
        <w:t>vulnerable</w:t>
      </w:r>
      <w:r w:rsidRPr="008A4758">
        <w:rPr>
          <w:rStyle w:val="StyleUnderline"/>
          <w:highlight w:val="yellow"/>
        </w:rPr>
        <w:t xml:space="preserve"> to </w:t>
      </w:r>
      <w:r w:rsidRPr="00763E03">
        <w:rPr>
          <w:rStyle w:val="StyleUnderline"/>
        </w:rPr>
        <w:t xml:space="preserve">union </w:t>
      </w:r>
      <w:r w:rsidRPr="008A4758">
        <w:rPr>
          <w:rStyle w:val="StyleUnderline"/>
          <w:highlight w:val="yellow"/>
        </w:rPr>
        <w:t xml:space="preserve">rent seeking since </w:t>
      </w:r>
      <w:r w:rsidRPr="008A4758">
        <w:rPr>
          <w:rStyle w:val="Emphasis"/>
          <w:highlight w:val="yellow"/>
        </w:rPr>
        <w:t>they are</w:t>
      </w:r>
      <w:r w:rsidRPr="00763E03">
        <w:rPr>
          <w:rStyle w:val="Emphasis"/>
        </w:rPr>
        <w:t xml:space="preserve"> largely firm-specific</w:t>
      </w:r>
      <w:r w:rsidRPr="00763E03">
        <w:rPr>
          <w:rStyle w:val="StyleUnderline"/>
        </w:rPr>
        <w:t xml:space="preserve"> and, thus, to a large degree </w:t>
      </w:r>
      <w:r w:rsidRPr="008A4758">
        <w:rPr>
          <w:rStyle w:val="Emphasis"/>
          <w:highlight w:val="yellow"/>
        </w:rPr>
        <w:t>intangible</w:t>
      </w:r>
      <w:r w:rsidRPr="00763E03">
        <w:rPr>
          <w:sz w:val="14"/>
        </w:rPr>
        <w:t xml:space="preserve"> (on average, approximately 90% of R&amp;D investments). Furthermore, </w:t>
      </w:r>
      <w:r w:rsidRPr="008A4758">
        <w:rPr>
          <w:rStyle w:val="StyleUnderline"/>
          <w:highlight w:val="yellow"/>
        </w:rPr>
        <w:t>successful</w:t>
      </w:r>
      <w:r w:rsidRPr="00763E03">
        <w:rPr>
          <w:rStyle w:val="StyleUnderline"/>
        </w:rPr>
        <w:t xml:space="preserve"> inventive </w:t>
      </w:r>
      <w:r w:rsidRPr="008A4758">
        <w:rPr>
          <w:rStyle w:val="StyleUnderline"/>
          <w:highlight w:val="yellow"/>
        </w:rPr>
        <w:t>efforts</w:t>
      </w:r>
      <w:r w:rsidRPr="00763E03">
        <w:rPr>
          <w:rStyle w:val="StyleUnderline"/>
        </w:rPr>
        <w:t xml:space="preserve"> often </w:t>
      </w:r>
      <w:r w:rsidRPr="008A4758">
        <w:rPr>
          <w:rStyle w:val="StyleUnderline"/>
          <w:highlight w:val="yellow"/>
        </w:rPr>
        <w:t>create</w:t>
      </w:r>
      <w:r w:rsidRPr="00763E03">
        <w:rPr>
          <w:rStyle w:val="StyleUnderline"/>
        </w:rPr>
        <w:t xml:space="preserve"> large and </w:t>
      </w:r>
      <w:r w:rsidRPr="00763E03">
        <w:rPr>
          <w:rStyle w:val="Emphasis"/>
        </w:rPr>
        <w:t xml:space="preserve">long-lasting </w:t>
      </w:r>
      <w:r w:rsidRPr="008A4758">
        <w:rPr>
          <w:rStyle w:val="Emphasis"/>
          <w:highlight w:val="yellow"/>
        </w:rPr>
        <w:t>revenue</w:t>
      </w:r>
      <w:r w:rsidRPr="00763E03">
        <w:rPr>
          <w:rStyle w:val="Emphasis"/>
        </w:rPr>
        <w:t xml:space="preserve"> streams</w:t>
      </w:r>
      <w:r w:rsidRPr="00763E03">
        <w:rPr>
          <w:rStyle w:val="StyleUnderline"/>
        </w:rPr>
        <w:t xml:space="preserve">. </w:t>
      </w:r>
      <w:r w:rsidRPr="008A4758">
        <w:rPr>
          <w:rStyle w:val="StyleUnderline"/>
          <w:highlight w:val="yellow"/>
        </w:rPr>
        <w:t>If the employer refuses to share</w:t>
      </w:r>
      <w:r w:rsidRPr="00763E03">
        <w:rPr>
          <w:rStyle w:val="StyleUnderline"/>
        </w:rPr>
        <w:t xml:space="preserve"> the returns</w:t>
      </w:r>
      <w:r w:rsidRPr="00763E03">
        <w:rPr>
          <w:sz w:val="14"/>
        </w:rPr>
        <w:t xml:space="preserve"> on successful R&amp;D investment, </w:t>
      </w:r>
      <w:r w:rsidRPr="008A4758">
        <w:rPr>
          <w:rStyle w:val="StyleUnderline"/>
          <w:highlight w:val="yellow"/>
        </w:rPr>
        <w:t>unionized employees</w:t>
      </w:r>
      <w:r w:rsidRPr="00763E03">
        <w:rPr>
          <w:rStyle w:val="StyleUnderline"/>
        </w:rPr>
        <w:t xml:space="preserve"> may still be </w:t>
      </w:r>
      <w:r w:rsidRPr="008A4758">
        <w:rPr>
          <w:rStyle w:val="Emphasis"/>
          <w:highlight w:val="yellow"/>
        </w:rPr>
        <w:t>able to appropriate a share</w:t>
      </w:r>
      <w:r w:rsidRPr="00763E03">
        <w:rPr>
          <w:rStyle w:val="StyleUnderline"/>
        </w:rPr>
        <w:t xml:space="preserve"> of the returns.</w:t>
      </w:r>
      <w:r w:rsidRPr="00763E03">
        <w:rPr>
          <w:sz w:val="14"/>
        </w:rPr>
        <w:t xml:space="preserve"> In practice, this might mean that employees exert pressure on management </w:t>
      </w:r>
      <w:r w:rsidRPr="008A4758">
        <w:rPr>
          <w:rStyle w:val="StyleUnderline"/>
          <w:highlight w:val="yellow"/>
        </w:rPr>
        <w:t>by</w:t>
      </w:r>
      <w:r w:rsidRPr="00763E03">
        <w:rPr>
          <w:sz w:val="14"/>
        </w:rPr>
        <w:t xml:space="preserve"> expending insufficient effort, working to rule, or </w:t>
      </w:r>
      <w:r w:rsidRPr="00763E03">
        <w:rPr>
          <w:rStyle w:val="StyleUnderline"/>
        </w:rPr>
        <w:t xml:space="preserve">undertaking </w:t>
      </w:r>
      <w:r w:rsidRPr="008A4758">
        <w:rPr>
          <w:rStyle w:val="Emphasis"/>
          <w:highlight w:val="yellow"/>
        </w:rPr>
        <w:t>strike</w:t>
      </w:r>
      <w:r w:rsidRPr="008A4758">
        <w:rPr>
          <w:rStyle w:val="StyleUnderline"/>
          <w:highlight w:val="yellow"/>
        </w:rPr>
        <w:t xml:space="preserve"> action</w:t>
      </w:r>
      <w:r w:rsidRPr="00763E03">
        <w:rPr>
          <w:sz w:val="14"/>
        </w:rPr>
        <w:t xml:space="preserve"> (Krueger and Mas, 2004).</w:t>
      </w:r>
    </w:p>
    <w:p w14:paraId="65DB30C5" w14:textId="77777777" w:rsidR="00584D12" w:rsidRPr="00763E03" w:rsidRDefault="00584D12" w:rsidP="00584D12">
      <w:pPr>
        <w:rPr>
          <w:sz w:val="14"/>
        </w:rPr>
      </w:pPr>
      <w:r w:rsidRPr="00763E03">
        <w:rPr>
          <w:rStyle w:val="StyleUnderline"/>
        </w:rPr>
        <w:t xml:space="preserve">Returns to </w:t>
      </w:r>
      <w:r w:rsidRPr="008A4758">
        <w:rPr>
          <w:rStyle w:val="StyleUnderline"/>
          <w:highlight w:val="yellow"/>
        </w:rPr>
        <w:t xml:space="preserve">other investments </w:t>
      </w:r>
      <w:r w:rsidRPr="00763E03">
        <w:rPr>
          <w:rStyle w:val="StyleUnderline"/>
        </w:rPr>
        <w:t xml:space="preserve">are harder to appropriate because </w:t>
      </w:r>
      <w:r w:rsidRPr="008A4758">
        <w:rPr>
          <w:rStyle w:val="StyleUnderline"/>
          <w:highlight w:val="yellow"/>
        </w:rPr>
        <w:t>a firm can</w:t>
      </w:r>
      <w:r w:rsidRPr="00763E03">
        <w:rPr>
          <w:rStyle w:val="StyleUnderline"/>
        </w:rPr>
        <w:t xml:space="preserve"> credibly </w:t>
      </w:r>
      <w:r w:rsidRPr="008A4758">
        <w:rPr>
          <w:rStyle w:val="Emphasis"/>
          <w:highlight w:val="yellow"/>
        </w:rPr>
        <w:t>threaten</w:t>
      </w:r>
      <w:r w:rsidRPr="00763E03">
        <w:rPr>
          <w:rStyle w:val="Emphasis"/>
        </w:rPr>
        <w:t xml:space="preserve"> </w:t>
      </w:r>
      <w:r w:rsidRPr="008A4758">
        <w:rPr>
          <w:rStyle w:val="Emphasis"/>
          <w:highlight w:val="yellow"/>
        </w:rPr>
        <w:t xml:space="preserve">to sell the </w:t>
      </w:r>
      <w:r w:rsidRPr="00763E03">
        <w:rPr>
          <w:rStyle w:val="Emphasis"/>
        </w:rPr>
        <w:t xml:space="preserve">corresponding </w:t>
      </w:r>
      <w:r w:rsidRPr="008A4758">
        <w:rPr>
          <w:rStyle w:val="Emphasis"/>
          <w:highlight w:val="yellow"/>
        </w:rPr>
        <w:t>assets</w:t>
      </w:r>
      <w:r w:rsidRPr="00763E03">
        <w:rPr>
          <w:rStyle w:val="StyleUnderline"/>
        </w:rPr>
        <w:t xml:space="preserve"> if employees try to capture the rents.</w:t>
      </w:r>
      <w:r w:rsidRPr="00763E03">
        <w:rPr>
          <w:sz w:val="14"/>
        </w:rPr>
        <w:t xml:space="preserve"> Firms may be able to license their innovations, which would reduce the innovation rents that employees could demand.6 However, this is of little use when the specific nature of an invention makes licensing unfeasible or when strategic factors make licensing more costly than sharing the returns with the workforce (Connolly et al., 1986). </w:t>
      </w:r>
      <w:r w:rsidRPr="008A4758">
        <w:rPr>
          <w:rStyle w:val="StyleUnderline"/>
          <w:highlight w:val="yellow"/>
        </w:rPr>
        <w:t>Knowing</w:t>
      </w:r>
      <w:r w:rsidRPr="00763E03">
        <w:rPr>
          <w:sz w:val="14"/>
        </w:rPr>
        <w:t xml:space="preserve"> </w:t>
      </w:r>
      <w:r w:rsidRPr="00763E03">
        <w:rPr>
          <w:rStyle w:val="StyleUnderline"/>
        </w:rPr>
        <w:t xml:space="preserve">it may </w:t>
      </w:r>
      <w:r w:rsidRPr="008A4758">
        <w:rPr>
          <w:rStyle w:val="StyleUnderline"/>
          <w:highlight w:val="yellow"/>
        </w:rPr>
        <w:t>not</w:t>
      </w:r>
      <w:r w:rsidRPr="00763E03">
        <w:rPr>
          <w:rStyle w:val="StyleUnderline"/>
        </w:rPr>
        <w:t xml:space="preserve"> be </w:t>
      </w:r>
      <w:r w:rsidRPr="008A4758">
        <w:rPr>
          <w:rStyle w:val="StyleUnderline"/>
          <w:highlight w:val="yellow"/>
        </w:rPr>
        <w:t>possible to reap</w:t>
      </w:r>
      <w:r w:rsidRPr="00763E03">
        <w:rPr>
          <w:rStyle w:val="StyleUnderline"/>
        </w:rPr>
        <w:t xml:space="preserve"> the </w:t>
      </w:r>
      <w:r w:rsidRPr="008A4758">
        <w:rPr>
          <w:rStyle w:val="StyleUnderline"/>
          <w:highlight w:val="yellow"/>
        </w:rPr>
        <w:t>full benefit of</w:t>
      </w:r>
      <w:r w:rsidRPr="00763E03">
        <w:rPr>
          <w:sz w:val="14"/>
        </w:rPr>
        <w:t xml:space="preserve"> their </w:t>
      </w:r>
      <w:r w:rsidRPr="008A4758">
        <w:rPr>
          <w:rStyle w:val="StyleUnderline"/>
          <w:highlight w:val="yellow"/>
        </w:rPr>
        <w:t>R&amp;D investments</w:t>
      </w:r>
      <w:r w:rsidRPr="00763E03">
        <w:rPr>
          <w:rStyle w:val="StyleUnderline"/>
        </w:rPr>
        <w:t xml:space="preserve">, </w:t>
      </w:r>
      <w:r w:rsidRPr="008A4758">
        <w:rPr>
          <w:rStyle w:val="StyleUnderline"/>
          <w:highlight w:val="yellow"/>
        </w:rPr>
        <w:t>firms</w:t>
      </w:r>
      <w:r w:rsidRPr="00763E03">
        <w:rPr>
          <w:rStyle w:val="StyleUnderline"/>
        </w:rPr>
        <w:t xml:space="preserve"> might be </w:t>
      </w:r>
      <w:r w:rsidRPr="008A4758">
        <w:rPr>
          <w:rStyle w:val="Emphasis"/>
          <w:highlight w:val="yellow"/>
        </w:rPr>
        <w:t>inclined to invest less</w:t>
      </w:r>
      <w:r w:rsidRPr="008A4758">
        <w:rPr>
          <w:rStyle w:val="StyleUnderline"/>
          <w:highlight w:val="yellow"/>
        </w:rPr>
        <w:t xml:space="preserve"> in</w:t>
      </w:r>
      <w:r w:rsidRPr="00763E03">
        <w:rPr>
          <w:rStyle w:val="StyleUnderline"/>
        </w:rPr>
        <w:t xml:space="preserve"> R&amp;D in </w:t>
      </w:r>
      <w:r w:rsidRPr="008A4758">
        <w:rPr>
          <w:rStyle w:val="StyleUnderline"/>
          <w:highlight w:val="yellow"/>
        </w:rPr>
        <w:t xml:space="preserve">the first </w:t>
      </w:r>
      <w:r w:rsidRPr="008A4758">
        <w:rPr>
          <w:rStyle w:val="StyleUnderline"/>
          <w:highlight w:val="yellow"/>
        </w:rPr>
        <w:lastRenderedPageBreak/>
        <w:t>place</w:t>
      </w:r>
      <w:r w:rsidRPr="00763E03">
        <w:rPr>
          <w:rStyle w:val="StyleUnderline"/>
        </w:rPr>
        <w:t xml:space="preserve">. </w:t>
      </w:r>
      <w:r w:rsidRPr="00763E03">
        <w:rPr>
          <w:sz w:val="14"/>
        </w:rPr>
        <w:t>The problem displays something of the character of a ‘prisoner’s dilemma’: whereas employees are unlikely to want their employers to invest less in R&amp;D, they cannot credibly commit to forgoing a share of the rents if the investment is made. Whenever the successful commercialization of an invention generates stable profit streams, unionized employees have a strong incentive to deviate from any former agreement.</w:t>
      </w:r>
    </w:p>
    <w:p w14:paraId="24EAD45A" w14:textId="77777777" w:rsidR="00584D12" w:rsidRPr="00763E03" w:rsidRDefault="00584D12" w:rsidP="00584D12">
      <w:pPr>
        <w:rPr>
          <w:sz w:val="14"/>
        </w:rPr>
      </w:pPr>
      <w:r w:rsidRPr="00763E03">
        <w:rPr>
          <w:sz w:val="14"/>
        </w:rPr>
        <w:t xml:space="preserve">One way out of this dilemma might be for employers and employees to bargain simultaneously over R&amp;D investment and wages (Grout, 1984). However, </w:t>
      </w:r>
      <w:r w:rsidRPr="00763E03">
        <w:rPr>
          <w:rStyle w:val="StyleUnderline"/>
        </w:rPr>
        <w:t>union bargaining over R&amp;D investment is hardly ever observed.</w:t>
      </w:r>
      <w:r w:rsidRPr="00763E03">
        <w:rPr>
          <w:sz w:val="14"/>
        </w:rPr>
        <w:t xml:space="preserve"> In theory, employers and employees could also bargain over the introduction of technologies that have an influence on working conditions or job security, but there is no evidence that this occurs with any frequency. In particular, </w:t>
      </w:r>
      <w:r w:rsidRPr="00763E03">
        <w:rPr>
          <w:rStyle w:val="StyleUnderline"/>
        </w:rPr>
        <w:t>the rather long investment horizons</w:t>
      </w:r>
      <w:r w:rsidRPr="00763E03">
        <w:rPr>
          <w:sz w:val="14"/>
        </w:rPr>
        <w:t xml:space="preserve"> and the considerable uncertainty surrounding future returns to R&amp;D investment </w:t>
      </w:r>
      <w:r w:rsidRPr="00763E03">
        <w:rPr>
          <w:rStyle w:val="StyleUnderline"/>
        </w:rPr>
        <w:t>would likely limit the ability of both parties to sign a credible agreement.</w:t>
      </w:r>
      <w:r w:rsidRPr="00763E03">
        <w:rPr>
          <w:sz w:val="14"/>
        </w:rPr>
        <w:t>7</w:t>
      </w:r>
    </w:p>
    <w:p w14:paraId="5FE151EA" w14:textId="77777777" w:rsidR="00584D12" w:rsidRPr="00763E03" w:rsidRDefault="00584D12" w:rsidP="00584D12">
      <w:pPr>
        <w:rPr>
          <w:sz w:val="14"/>
        </w:rPr>
      </w:pPr>
      <w:r w:rsidRPr="00763E03">
        <w:rPr>
          <w:rStyle w:val="StyleUnderline"/>
        </w:rPr>
        <w:t>Even if unions did not appropriate rents</w:t>
      </w:r>
      <w:r w:rsidRPr="00763E03">
        <w:rPr>
          <w:sz w:val="14"/>
        </w:rPr>
        <w:t xml:space="preserve"> from successful R&amp;D investments, </w:t>
      </w:r>
      <w:r w:rsidRPr="00763E03">
        <w:rPr>
          <w:rStyle w:val="StyleUnderline"/>
        </w:rPr>
        <w:t xml:space="preserve">their </w:t>
      </w:r>
      <w:r w:rsidRPr="008A4758">
        <w:rPr>
          <w:rStyle w:val="StyleUnderline"/>
          <w:highlight w:val="yellow"/>
        </w:rPr>
        <w:t>demand for higher wages</w:t>
      </w:r>
      <w:r w:rsidRPr="00763E03">
        <w:rPr>
          <w:rStyle w:val="StyleUnderline"/>
        </w:rPr>
        <w:t xml:space="preserve"> may </w:t>
      </w:r>
      <w:r w:rsidRPr="008A4758">
        <w:rPr>
          <w:rStyle w:val="Emphasis"/>
          <w:highlight w:val="yellow"/>
        </w:rPr>
        <w:t>reduce</w:t>
      </w:r>
      <w:r w:rsidRPr="00763E03">
        <w:rPr>
          <w:rStyle w:val="StyleUnderline"/>
        </w:rPr>
        <w:t xml:space="preserve"> firm </w:t>
      </w:r>
      <w:r w:rsidRPr="008A4758">
        <w:rPr>
          <w:rStyle w:val="Emphasis"/>
          <w:highlight w:val="yellow"/>
        </w:rPr>
        <w:t>profitability</w:t>
      </w:r>
      <w:r w:rsidRPr="00763E03">
        <w:rPr>
          <w:sz w:val="14"/>
        </w:rPr>
        <w:t xml:space="preserve">, </w:t>
      </w:r>
      <w:r w:rsidRPr="008A4758">
        <w:rPr>
          <w:rStyle w:val="StyleUnderline"/>
          <w:highlight w:val="yellow"/>
        </w:rPr>
        <w:t>which</w:t>
      </w:r>
      <w:r w:rsidRPr="00763E03">
        <w:rPr>
          <w:rStyle w:val="StyleUnderline"/>
        </w:rPr>
        <w:t xml:space="preserve"> would</w:t>
      </w:r>
      <w:r w:rsidRPr="00763E03">
        <w:rPr>
          <w:sz w:val="14"/>
        </w:rPr>
        <w:t xml:space="preserve">, in turn, </w:t>
      </w:r>
      <w:r w:rsidRPr="008A4758">
        <w:rPr>
          <w:rStyle w:val="Emphasis"/>
          <w:highlight w:val="yellow"/>
        </w:rPr>
        <w:t>reduce</w:t>
      </w:r>
      <w:r w:rsidRPr="00763E03">
        <w:rPr>
          <w:sz w:val="14"/>
        </w:rPr>
        <w:t xml:space="preserve"> the </w:t>
      </w:r>
      <w:r w:rsidRPr="008A4758">
        <w:rPr>
          <w:rStyle w:val="Emphasis"/>
          <w:highlight w:val="yellow"/>
        </w:rPr>
        <w:t>capital</w:t>
      </w:r>
      <w:r w:rsidRPr="00763E03">
        <w:rPr>
          <w:rStyle w:val="Emphasis"/>
        </w:rPr>
        <w:t xml:space="preserve"> available </w:t>
      </w:r>
      <w:r w:rsidRPr="008A4758">
        <w:rPr>
          <w:rStyle w:val="Emphasis"/>
          <w:highlight w:val="yellow"/>
        </w:rPr>
        <w:t>for future investment</w:t>
      </w:r>
      <w:r w:rsidRPr="00763E03">
        <w:rPr>
          <w:rStyle w:val="StyleUnderline"/>
        </w:rPr>
        <w:t xml:space="preserve"> in R&amp;D</w:t>
      </w:r>
      <w:r w:rsidRPr="00763E03">
        <w:rPr>
          <w:sz w:val="14"/>
        </w:rPr>
        <w:t xml:space="preserve"> (Bronars and Deere, 1991, Bronars and Deere, 1993, Matsa, 2010, Klasa et al., 2009, Hirsch, 1991). R&amp;D investment is particularly vulnerable to profit extraction </w:t>
      </w:r>
      <w:r w:rsidRPr="008A4758">
        <w:rPr>
          <w:rStyle w:val="StyleUnderline"/>
          <w:highlight w:val="yellow"/>
        </w:rPr>
        <w:t>because</w:t>
      </w:r>
      <w:r w:rsidRPr="00763E03">
        <w:rPr>
          <w:rStyle w:val="StyleUnderline"/>
        </w:rPr>
        <w:t xml:space="preserve"> </w:t>
      </w:r>
      <w:r w:rsidRPr="008A4758">
        <w:rPr>
          <w:rStyle w:val="StyleUnderline"/>
          <w:highlight w:val="yellow"/>
        </w:rPr>
        <w:t xml:space="preserve">firms rely </w:t>
      </w:r>
      <w:r w:rsidRPr="008A4758">
        <w:rPr>
          <w:rStyle w:val="Emphasis"/>
          <w:highlight w:val="yellow"/>
        </w:rPr>
        <w:t>mainly on internal funding</w:t>
      </w:r>
      <w:r w:rsidRPr="008A4758">
        <w:rPr>
          <w:rStyle w:val="StyleUnderline"/>
          <w:highlight w:val="yellow"/>
        </w:rPr>
        <w:t xml:space="preserve"> to finance</w:t>
      </w:r>
      <w:r w:rsidRPr="00763E03">
        <w:rPr>
          <w:sz w:val="14"/>
        </w:rPr>
        <w:t xml:space="preserve"> their </w:t>
      </w:r>
      <w:r w:rsidRPr="008A4758">
        <w:rPr>
          <w:rStyle w:val="StyleUnderline"/>
          <w:highlight w:val="yellow"/>
        </w:rPr>
        <w:t>R&amp;D expenditure</w:t>
      </w:r>
      <w:r w:rsidRPr="00763E03">
        <w:rPr>
          <w:sz w:val="14"/>
        </w:rPr>
        <w:t xml:space="preserve"> (cf. Brown et al., 2009, Brown et al., 2012). Many external capital providers are reluctant to finance R&amp;D expenditures, because investment in innovation is typically intangible and involves great uncertainty regarding future returns. Even if R&amp;D efforts are successful, full returns are hard to appropriate given the potential for imitation by other firms and the diminution effect of knowledge spillovers. This stands in contrast to most other assets that can be used as collateral and create better predictable returns. Besides, firms may be reluctant to provide detailed information about R&amp;D projects to potential investors given the risk of knowledge leakage to other firms. It follows that, even if unionized employees secure redistribution of only a fraction of the firm’s profits, they might indirectly occasion a decrease in R&amp;D investment. Reinforcing this mechanism, potential investors may foresee risks of appropriation by unionized workforces and, in consequence, become even more reluctant to undertake the financing of R&amp;D projects in the first place.</w:t>
      </w:r>
    </w:p>
    <w:p w14:paraId="62107A50" w14:textId="77777777" w:rsidR="00584D12" w:rsidRPr="00763E03" w:rsidRDefault="00584D12" w:rsidP="00584D12">
      <w:pPr>
        <w:rPr>
          <w:sz w:val="14"/>
        </w:rPr>
      </w:pPr>
      <w:r w:rsidRPr="00763E03">
        <w:rPr>
          <w:sz w:val="14"/>
        </w:rPr>
        <w:t>A different situation arises if firms want to invest in the efficiency of the production process or in organizational innovations that carry implications for job security or the value of the firm-specific skills and knowledge of employees. In this case, R&amp;D investment may well directly and negatively affect individual working conditions, provoking strong internal resistance to such innovation efforts. At the same time, R&amp;D departments are often quite separate from the rest of the organization, and R&amp;D scientists are likely to have negligible interaction with the plurality of workers involved in operational tasks. It is probably only at the implementation stage that shop-floor workers and unions become aware of significant changes to working conditions and staffing levels made necessary by new processes and product developments. Furthermore, union members are much less commonly found among R&amp;D scientists than ordinary workers. This reduces the chance that the interests of workers will be taken into account when firms search for new products and processes, creating an additional impediment to implementing new processes and commercializing new products. Given this augmentation, we formulate our first hypothesis: H1 R&amp;D investments decrease with increases in workforce unionization.</w:t>
      </w:r>
    </w:p>
    <w:p w14:paraId="2D313604" w14:textId="77777777" w:rsidR="00584D12" w:rsidRPr="00763E03" w:rsidRDefault="00584D12" w:rsidP="00584D12">
      <w:pPr>
        <w:rPr>
          <w:sz w:val="14"/>
        </w:rPr>
      </w:pPr>
    </w:p>
    <w:p w14:paraId="53F200F5" w14:textId="77777777" w:rsidR="00584D12" w:rsidRPr="00763E03" w:rsidRDefault="00584D12" w:rsidP="00584D12">
      <w:pPr>
        <w:rPr>
          <w:sz w:val="14"/>
        </w:rPr>
      </w:pPr>
    </w:p>
    <w:p w14:paraId="061B981D" w14:textId="77777777" w:rsidR="00584D12" w:rsidRDefault="00584D12" w:rsidP="00584D12">
      <w:pPr>
        <w:pStyle w:val="Analytic"/>
        <w:rPr>
          <w:rFonts w:ascii="Calibri" w:hAnsi="Calibri" w:cs="Calibri"/>
        </w:rPr>
      </w:pPr>
    </w:p>
    <w:p w14:paraId="6BA75398" w14:textId="77777777" w:rsidR="00584D12" w:rsidRPr="00763E03" w:rsidRDefault="00584D12" w:rsidP="00584D12"/>
    <w:p w14:paraId="0D3EDDDE" w14:textId="77777777" w:rsidR="00584D12" w:rsidRPr="00763E03" w:rsidRDefault="00584D12" w:rsidP="00584D12">
      <w:pPr>
        <w:pStyle w:val="Heading4"/>
        <w:rPr>
          <w:rFonts w:cs="Calibri"/>
        </w:rPr>
      </w:pPr>
      <w:r w:rsidRPr="00763E03">
        <w:rPr>
          <w:rFonts w:cs="Calibri"/>
        </w:rPr>
        <w:t xml:space="preserve">3. </w:t>
      </w:r>
      <w:r w:rsidRPr="00763E03">
        <w:rPr>
          <w:rFonts w:cs="Calibri"/>
          <w:u w:val="single"/>
        </w:rPr>
        <w:t>COMPRESSION</w:t>
      </w:r>
      <w:r w:rsidRPr="00763E03">
        <w:rPr>
          <w:rFonts w:cs="Calibri"/>
        </w:rPr>
        <w:t xml:space="preserve">: unions lift the bottom and lower the top, which drives out </w:t>
      </w:r>
      <w:r w:rsidRPr="00763E03">
        <w:rPr>
          <w:rFonts w:cs="Calibri"/>
          <w:u w:val="single"/>
        </w:rPr>
        <w:t>high-talent</w:t>
      </w:r>
      <w:r w:rsidRPr="00763E03">
        <w:rPr>
          <w:rFonts w:cs="Calibri"/>
        </w:rPr>
        <w:t xml:space="preserve"> innovators who can command </w:t>
      </w:r>
      <w:r w:rsidRPr="00763E03">
        <w:rPr>
          <w:rFonts w:cs="Calibri"/>
          <w:u w:val="single"/>
        </w:rPr>
        <w:t>naturally higher wages</w:t>
      </w:r>
      <w:r w:rsidRPr="00763E03">
        <w:rPr>
          <w:rFonts w:cs="Calibri"/>
        </w:rPr>
        <w:t xml:space="preserve"> elsewhere. When they exit, unionized firms produce </w:t>
      </w:r>
      <w:r w:rsidRPr="00763E03">
        <w:rPr>
          <w:rFonts w:cs="Calibri"/>
          <w:u w:val="single"/>
        </w:rPr>
        <w:t>less breakthroughs</w:t>
      </w:r>
      <w:r w:rsidRPr="00763E03">
        <w:rPr>
          <w:rFonts w:cs="Calibri"/>
        </w:rPr>
        <w:t>.</w:t>
      </w:r>
    </w:p>
    <w:p w14:paraId="3FD2337D" w14:textId="77777777" w:rsidR="00584D12" w:rsidRPr="00E905F4" w:rsidRDefault="00584D12" w:rsidP="00584D12">
      <w:r w:rsidRPr="00E905F4">
        <w:rPr>
          <w:rStyle w:val="Style13ptBold"/>
        </w:rPr>
        <w:t>Frandsen 21</w:t>
      </w:r>
      <w:r>
        <w:t xml:space="preserve"> [Brigham Frandsen, </w:t>
      </w:r>
      <w:r w:rsidRPr="00E905F4">
        <w:t>Brigham Young University</w:t>
      </w:r>
      <w:r>
        <w:t>; “</w:t>
      </w:r>
      <w:r w:rsidRPr="00E905F4">
        <w:t>The Surprising Impacts of Unionization: Evidence from Matched Employer-Employee Data</w:t>
      </w:r>
      <w:r>
        <w:t xml:space="preserve">,” Journal of Labor Economics, Vol. 39 (4), October 2021, </w:t>
      </w:r>
      <w:hyperlink r:id="rId10" w:history="1">
        <w:r w:rsidRPr="000B387C">
          <w:rPr>
            <w:rStyle w:val="Hyperlink"/>
          </w:rPr>
          <w:t>https://www-journals-uchicago-edu.ezp-prod1.hul.harvard.edu/doi/10.1086/711852</w:t>
        </w:r>
      </w:hyperlink>
      <w:r>
        <w:t>] Niranjan</w:t>
      </w:r>
    </w:p>
    <w:p w14:paraId="7E0E11D5" w14:textId="77777777" w:rsidR="00584D12" w:rsidRPr="006A0E38" w:rsidRDefault="00584D12" w:rsidP="00584D12">
      <w:pPr>
        <w:rPr>
          <w:sz w:val="14"/>
        </w:rPr>
      </w:pPr>
      <w:r w:rsidRPr="006A0E38">
        <w:rPr>
          <w:rStyle w:val="StyleUnderline"/>
        </w:rPr>
        <w:t>The single largest</w:t>
      </w:r>
      <w:r w:rsidRPr="006A0E38">
        <w:rPr>
          <w:sz w:val="14"/>
        </w:rPr>
        <w:t xml:space="preserve"> establishment-level </w:t>
      </w:r>
      <w:r w:rsidRPr="006A0E38">
        <w:rPr>
          <w:rStyle w:val="StyleUnderline"/>
        </w:rPr>
        <w:t xml:space="preserve">impact of </w:t>
      </w:r>
      <w:r w:rsidRPr="008A4758">
        <w:rPr>
          <w:rStyle w:val="StyleUnderline"/>
          <w:highlight w:val="yellow"/>
        </w:rPr>
        <w:t>union representation</w:t>
      </w:r>
      <w:r w:rsidRPr="006A0E38">
        <w:rPr>
          <w:rStyle w:val="StyleUnderline"/>
        </w:rPr>
        <w:t xml:space="preserve"> appears to be on what kinds of workers end up employed at unionized plants</w:t>
      </w:r>
      <w:r w:rsidRPr="006A0E38">
        <w:rPr>
          <w:sz w:val="14"/>
        </w:rPr>
        <w:t xml:space="preserve">, </w:t>
      </w:r>
      <w:r w:rsidRPr="006A0E38">
        <w:rPr>
          <w:rStyle w:val="StyleUnderline"/>
        </w:rPr>
        <w:t xml:space="preserve">with </w:t>
      </w:r>
      <w:r w:rsidRPr="008A4758">
        <w:rPr>
          <w:rStyle w:val="Emphasis"/>
          <w:highlight w:val="yellow"/>
        </w:rPr>
        <w:t>little impact</w:t>
      </w:r>
      <w:r w:rsidRPr="008A4758">
        <w:rPr>
          <w:sz w:val="14"/>
          <w:highlight w:val="yellow"/>
        </w:rPr>
        <w:t xml:space="preserve"> </w:t>
      </w:r>
      <w:r w:rsidRPr="008A4758">
        <w:rPr>
          <w:rStyle w:val="StyleUnderline"/>
          <w:highlight w:val="yellow"/>
        </w:rPr>
        <w:t>on</w:t>
      </w:r>
      <w:r w:rsidRPr="006A0E38">
        <w:rPr>
          <w:sz w:val="14"/>
        </w:rPr>
        <w:t xml:space="preserve"> the </w:t>
      </w:r>
      <w:r w:rsidRPr="008A4758">
        <w:rPr>
          <w:rStyle w:val="StyleUnderline"/>
          <w:highlight w:val="yellow"/>
        </w:rPr>
        <w:t>average earnings</w:t>
      </w:r>
      <w:r w:rsidRPr="006A0E38">
        <w:rPr>
          <w:rStyle w:val="StyleUnderline"/>
        </w:rPr>
        <w:t xml:space="preserve"> of workers who</w:t>
      </w:r>
      <w:r w:rsidRPr="006A0E38">
        <w:rPr>
          <w:sz w:val="14"/>
        </w:rPr>
        <w:t xml:space="preserve"> </w:t>
      </w:r>
      <w:r w:rsidRPr="006A0E38">
        <w:rPr>
          <w:rStyle w:val="StyleUnderline"/>
        </w:rPr>
        <w:t>stay</w:t>
      </w:r>
      <w:r w:rsidRPr="006A0E38">
        <w:rPr>
          <w:sz w:val="14"/>
        </w:rPr>
        <w:t xml:space="preserve">. Why does unionization affect the composition of workers at an establishment? One interpretation is that </w:t>
      </w:r>
      <w:r w:rsidRPr="008A4758">
        <w:rPr>
          <w:rStyle w:val="StyleUnderline"/>
          <w:highlight w:val="yellow"/>
        </w:rPr>
        <w:t>c</w:t>
      </w:r>
      <w:r w:rsidRPr="006A0E38">
        <w:rPr>
          <w:sz w:val="14"/>
        </w:rPr>
        <w:t xml:space="preserve">ollective </w:t>
      </w:r>
      <w:r w:rsidRPr="008A4758">
        <w:rPr>
          <w:rStyle w:val="StyleUnderline"/>
          <w:highlight w:val="yellow"/>
        </w:rPr>
        <w:t>b</w:t>
      </w:r>
      <w:r w:rsidRPr="006A0E38">
        <w:rPr>
          <w:sz w:val="14"/>
        </w:rPr>
        <w:t xml:space="preserve">argaining </w:t>
      </w:r>
      <w:r w:rsidRPr="008A4758">
        <w:rPr>
          <w:rStyle w:val="StyleUnderline"/>
          <w:highlight w:val="yellow"/>
        </w:rPr>
        <w:t>a</w:t>
      </w:r>
      <w:r w:rsidRPr="006A0E38">
        <w:rPr>
          <w:sz w:val="14"/>
        </w:rPr>
        <w:t>greement</w:t>
      </w:r>
      <w:r w:rsidRPr="008A4758">
        <w:rPr>
          <w:rStyle w:val="StyleUnderline"/>
          <w:highlight w:val="yellow"/>
        </w:rPr>
        <w:t>s</w:t>
      </w:r>
      <w:r w:rsidRPr="006A0E38">
        <w:rPr>
          <w:sz w:val="14"/>
        </w:rPr>
        <w:t xml:space="preserve"> </w:t>
      </w:r>
      <w:r w:rsidRPr="008A4758">
        <w:rPr>
          <w:rStyle w:val="StyleUnderline"/>
          <w:highlight w:val="yellow"/>
        </w:rPr>
        <w:t>change</w:t>
      </w:r>
      <w:r w:rsidRPr="006A0E38">
        <w:rPr>
          <w:sz w:val="14"/>
        </w:rPr>
        <w:t xml:space="preserve"> the relative </w:t>
      </w:r>
      <w:r w:rsidRPr="008A4758">
        <w:rPr>
          <w:rStyle w:val="StyleUnderline"/>
          <w:highlight w:val="yellow"/>
        </w:rPr>
        <w:t>return to</w:t>
      </w:r>
      <w:r w:rsidRPr="006A0E38">
        <w:rPr>
          <w:sz w:val="14"/>
        </w:rPr>
        <w:t xml:space="preserve"> experience, </w:t>
      </w:r>
      <w:r w:rsidRPr="008A4758">
        <w:rPr>
          <w:rStyle w:val="StyleUnderline"/>
          <w:highlight w:val="yellow"/>
        </w:rPr>
        <w:t>skill</w:t>
      </w:r>
      <w:r w:rsidRPr="006A0E38">
        <w:rPr>
          <w:sz w:val="14"/>
        </w:rPr>
        <w:t xml:space="preserve">, and other worker characteristics, thereby changing which workers find union jobs attractive and which workers are found attractive by employers at unionized establishments. This interpretation is supported by a large body of evidence indicating that </w:t>
      </w:r>
      <w:r w:rsidRPr="006A0E38">
        <w:rPr>
          <w:rStyle w:val="StyleUnderline"/>
        </w:rPr>
        <w:t xml:space="preserve">unions </w:t>
      </w:r>
      <w:r w:rsidRPr="008A4758">
        <w:rPr>
          <w:rStyle w:val="Emphasis"/>
          <w:highlight w:val="yellow"/>
        </w:rPr>
        <w:t>reduce wage differentials</w:t>
      </w:r>
      <w:r w:rsidRPr="006A0E38">
        <w:rPr>
          <w:sz w:val="14"/>
        </w:rPr>
        <w:t xml:space="preserve"> </w:t>
      </w:r>
      <w:r w:rsidRPr="006A0E38">
        <w:rPr>
          <w:rStyle w:val="StyleUnderline"/>
        </w:rPr>
        <w:t>across workers</w:t>
      </w:r>
      <w:r w:rsidRPr="006A0E38">
        <w:rPr>
          <w:sz w:val="14"/>
        </w:rPr>
        <w:t xml:space="preserve">, </w:t>
      </w:r>
      <w:r w:rsidRPr="008A4758">
        <w:rPr>
          <w:rStyle w:val="StyleUnderline"/>
          <w:highlight w:val="yellow"/>
        </w:rPr>
        <w:t>compressing</w:t>
      </w:r>
      <w:r w:rsidRPr="006A0E38">
        <w:rPr>
          <w:rStyle w:val="StyleUnderline"/>
        </w:rPr>
        <w:t xml:space="preserve"> the wage </w:t>
      </w:r>
      <w:r w:rsidRPr="008A4758">
        <w:rPr>
          <w:rStyle w:val="StyleUnderline"/>
          <w:highlight w:val="yellow"/>
        </w:rPr>
        <w:t>distribution</w:t>
      </w:r>
      <w:r w:rsidRPr="006A0E38">
        <w:rPr>
          <w:sz w:val="14"/>
        </w:rPr>
        <w:t xml:space="preserve">, and that workers’ preferences regarding union contracts vary substantially by their age and productivity (Farber 1978; Freeman 1980; Card 1996; DiNardo, Fortin, and Lemieux 1996). For example, </w:t>
      </w:r>
      <w:r w:rsidRPr="006A0E38">
        <w:rPr>
          <w:rStyle w:val="StyleUnderline"/>
        </w:rPr>
        <w:t>contracts that reduce</w:t>
      </w:r>
      <w:r w:rsidRPr="006A0E38">
        <w:rPr>
          <w:sz w:val="14"/>
        </w:rPr>
        <w:t xml:space="preserve"> the </w:t>
      </w:r>
      <w:r w:rsidRPr="006A0E38">
        <w:rPr>
          <w:rStyle w:val="StyleUnderline"/>
        </w:rPr>
        <w:t>return to skill</w:t>
      </w:r>
      <w:r w:rsidRPr="006A0E38">
        <w:rPr>
          <w:sz w:val="14"/>
        </w:rPr>
        <w:t xml:space="preserve"> </w:t>
      </w:r>
      <w:r w:rsidRPr="008A4758">
        <w:rPr>
          <w:rStyle w:val="StyleUnderline"/>
          <w:highlight w:val="yellow"/>
        </w:rPr>
        <w:t>make union jobs</w:t>
      </w:r>
      <w:r w:rsidRPr="006A0E38">
        <w:rPr>
          <w:rStyle w:val="StyleUnderline"/>
        </w:rPr>
        <w:t xml:space="preserve"> </w:t>
      </w:r>
      <w:r w:rsidRPr="006A0E38">
        <w:rPr>
          <w:rStyle w:val="Emphasis"/>
        </w:rPr>
        <w:t xml:space="preserve">relatively </w:t>
      </w:r>
      <w:r w:rsidRPr="008A4758">
        <w:rPr>
          <w:rStyle w:val="Emphasis"/>
          <w:highlight w:val="yellow"/>
        </w:rPr>
        <w:t>less attractive</w:t>
      </w:r>
      <w:r w:rsidRPr="008A4758">
        <w:rPr>
          <w:sz w:val="14"/>
          <w:highlight w:val="yellow"/>
        </w:rPr>
        <w:t xml:space="preserve"> </w:t>
      </w:r>
      <w:r w:rsidRPr="008A4758">
        <w:rPr>
          <w:rStyle w:val="StyleUnderline"/>
          <w:highlight w:val="yellow"/>
        </w:rPr>
        <w:t>to highly skilled workers</w:t>
      </w:r>
      <w:r w:rsidRPr="006A0E38">
        <w:rPr>
          <w:sz w:val="14"/>
        </w:rPr>
        <w:t xml:space="preserve"> and (for the same reason) make highly skilled workers relatively more attractive to employers at unionized establishments. These opposing influences on workers and employers form the basis of two-sided selection models of unionized employment (Abowd and Farber 1982; Card 1996). In these models, the net effect of a union contract on the </w:t>
      </w:r>
      <w:r w:rsidRPr="006A0E38">
        <w:rPr>
          <w:sz w:val="14"/>
        </w:rPr>
        <w:lastRenderedPageBreak/>
        <w:t xml:space="preserve">composition of workers at an establishment depends on whether workers’ or the employer’s criterion for employment binds. When union contracts raise average wages little (though still compressing wages), the workers’ condition is more likely to bind, meaning that </w:t>
      </w:r>
      <w:r w:rsidRPr="006A0E38">
        <w:rPr>
          <w:rStyle w:val="StyleUnderline"/>
        </w:rPr>
        <w:t>fewer high-skilled workers find themselves</w:t>
      </w:r>
      <w:r w:rsidRPr="006A0E38">
        <w:rPr>
          <w:sz w:val="14"/>
        </w:rPr>
        <w:t xml:space="preserve"> </w:t>
      </w:r>
      <w:r w:rsidRPr="006A0E38">
        <w:rPr>
          <w:rStyle w:val="Emphasis"/>
        </w:rPr>
        <w:t>better off</w:t>
      </w:r>
      <w:r w:rsidRPr="006A0E38">
        <w:rPr>
          <w:sz w:val="14"/>
        </w:rPr>
        <w:t xml:space="preserve"> </w:t>
      </w:r>
      <w:r w:rsidRPr="006A0E38">
        <w:rPr>
          <w:rStyle w:val="StyleUnderline"/>
        </w:rPr>
        <w:t>under the union contract</w:t>
      </w:r>
      <w:r w:rsidRPr="006A0E38">
        <w:rPr>
          <w:sz w:val="14"/>
        </w:rPr>
        <w:t>. The workers that do—and therefore queue for or remain at a unionized job—come from the lower end of the skill distribution, shifting the skill composition of workers at unionized plants downward.</w:t>
      </w:r>
    </w:p>
    <w:p w14:paraId="7CCF06E5" w14:textId="77777777" w:rsidR="00584D12" w:rsidRPr="006A0E38" w:rsidRDefault="00584D12" w:rsidP="00584D12">
      <w:pPr>
        <w:rPr>
          <w:sz w:val="14"/>
        </w:rPr>
      </w:pPr>
      <w:r w:rsidRPr="006A0E38">
        <w:rPr>
          <w:sz w:val="14"/>
        </w:rPr>
        <w:t xml:space="preserve">The evidence in this paper supports this prediction. The lack </w:t>
      </w:r>
      <w:r w:rsidRPr="006A0E38">
        <w:rPr>
          <w:rStyle w:val="StyleUnderline"/>
        </w:rPr>
        <w:t>of an overall effect on the earnings of workers who remained</w:t>
      </w:r>
      <w:r w:rsidRPr="006A0E38">
        <w:rPr>
          <w:sz w:val="14"/>
        </w:rPr>
        <w:t xml:space="preserve"> at the establishment postelection </w:t>
      </w:r>
      <w:r w:rsidRPr="006A0E38">
        <w:rPr>
          <w:rStyle w:val="StyleUnderline"/>
        </w:rPr>
        <w:t xml:space="preserve">suggests that </w:t>
      </w:r>
      <w:r w:rsidRPr="008A4758">
        <w:rPr>
          <w:rStyle w:val="StyleUnderline"/>
          <w:highlight w:val="yellow"/>
        </w:rPr>
        <w:t>the</w:t>
      </w:r>
      <w:r w:rsidRPr="006A0E38">
        <w:rPr>
          <w:rStyle w:val="StyleUnderline"/>
        </w:rPr>
        <w:t xml:space="preserve"> overall average </w:t>
      </w:r>
      <w:r w:rsidRPr="008A4758">
        <w:rPr>
          <w:rStyle w:val="StyleUnderline"/>
          <w:highlight w:val="yellow"/>
        </w:rPr>
        <w:t xml:space="preserve">union wage shift is </w:t>
      </w:r>
      <w:r w:rsidRPr="008A4758">
        <w:rPr>
          <w:rStyle w:val="Emphasis"/>
          <w:highlight w:val="yellow"/>
        </w:rPr>
        <w:t>quite small</w:t>
      </w:r>
      <w:r w:rsidRPr="006A0E38">
        <w:rPr>
          <w:sz w:val="14"/>
        </w:rPr>
        <w:t xml:space="preserve">. The model predicts that </w:t>
      </w:r>
      <w:r w:rsidRPr="006A0E38">
        <w:rPr>
          <w:rStyle w:val="StyleUnderline"/>
        </w:rPr>
        <w:t xml:space="preserve">both </w:t>
      </w:r>
      <w:r w:rsidRPr="008A4758">
        <w:rPr>
          <w:rStyle w:val="StyleUnderline"/>
          <w:highlight w:val="yellow"/>
        </w:rPr>
        <w:t xml:space="preserve">hiring and exit decisions </w:t>
      </w:r>
      <w:r w:rsidRPr="006A0E38">
        <w:rPr>
          <w:rStyle w:val="StyleUnderline"/>
        </w:rPr>
        <w:t xml:space="preserve">should </w:t>
      </w:r>
      <w:r w:rsidRPr="008A4758">
        <w:rPr>
          <w:rStyle w:val="StyleUnderline"/>
          <w:highlight w:val="yellow"/>
        </w:rPr>
        <w:t>shift</w:t>
      </w:r>
      <w:r w:rsidRPr="006A0E38">
        <w:rPr>
          <w:rStyle w:val="StyleUnderline"/>
        </w:rPr>
        <w:t xml:space="preserve"> worker </w:t>
      </w:r>
      <w:r w:rsidRPr="008A4758">
        <w:rPr>
          <w:rStyle w:val="StyleUnderline"/>
          <w:highlight w:val="yellow"/>
        </w:rPr>
        <w:t xml:space="preserve">composition toward the </w:t>
      </w:r>
      <w:r w:rsidRPr="008A4758">
        <w:rPr>
          <w:rStyle w:val="Emphasis"/>
          <w:highlight w:val="yellow"/>
        </w:rPr>
        <w:t>low end of the skill distribution</w:t>
      </w:r>
      <w:r w:rsidRPr="006A0E38">
        <w:rPr>
          <w:sz w:val="14"/>
        </w:rPr>
        <w:t>. Consistent with this prediction, the results given above showed that younger and lower-paid workers join narrowly unionizing establishments in greater numbers than where the union lost and that higher-paid workers leave in greater numbers.</w:t>
      </w:r>
    </w:p>
    <w:p w14:paraId="2D487C66" w14:textId="77777777" w:rsidR="00584D12" w:rsidRPr="006A0E38" w:rsidRDefault="00584D12" w:rsidP="00584D12">
      <w:pPr>
        <w:rPr>
          <w:sz w:val="14"/>
        </w:rPr>
      </w:pPr>
      <w:r w:rsidRPr="006A0E38">
        <w:rPr>
          <w:sz w:val="14"/>
        </w:rPr>
        <w:t>Changes in the return to experience, skill, or other worker characteristics dictated by union contracts are additional constraints that employers may face following a union victory.10 In addition to spurring compositional changes in the workforce, these constraints may reduce plant profitability. Lee and Mas (2012) showed that financial market value falls following a union victories. The results given above indicating that establishment survival sharply declines at narrowly unionizing establishments adds further evidence that unionization may hurt plant viability. One puzzle is that the Lee and Mas (2012) results were driven by firms where unions won by a large margin, not by narrowly unionizing firms. A possible resolution is that the survival results here may be driven by multiestablishment firms, where a firm may mitigate potential losses due to a union victory in one location by shifting production to the nonunion establishment. Exploration of how union effects vary by the number of establishments in the firm is left to future research.</w:t>
      </w:r>
    </w:p>
    <w:p w14:paraId="50D91C9C" w14:textId="77777777" w:rsidR="00584D12" w:rsidRPr="00763E03" w:rsidRDefault="00584D12" w:rsidP="00584D12"/>
    <w:p w14:paraId="342B786B" w14:textId="77777777" w:rsidR="00584D12" w:rsidRPr="00763E03" w:rsidRDefault="00584D12" w:rsidP="00584D12">
      <w:pPr>
        <w:pStyle w:val="Heading4"/>
        <w:rPr>
          <w:rFonts w:cs="Calibri"/>
        </w:rPr>
      </w:pPr>
      <w:r w:rsidRPr="00763E03">
        <w:rPr>
          <w:rFonts w:cs="Calibri"/>
        </w:rPr>
        <w:t xml:space="preserve">Cross-country analysis </w:t>
      </w:r>
      <w:r w:rsidRPr="00763E03">
        <w:rPr>
          <w:rFonts w:cs="Calibri"/>
          <w:u w:val="single"/>
        </w:rPr>
        <w:t>proves</w:t>
      </w:r>
      <w:r w:rsidRPr="00763E03">
        <w:rPr>
          <w:rFonts w:cs="Calibri"/>
        </w:rPr>
        <w:t xml:space="preserve">---strong bargaining power </w:t>
      </w:r>
      <w:r w:rsidRPr="00763E03">
        <w:rPr>
          <w:rFonts w:cs="Calibri"/>
          <w:u w:val="single"/>
        </w:rPr>
        <w:t>uniquely</w:t>
      </w:r>
      <w:r w:rsidRPr="00763E03">
        <w:rPr>
          <w:rFonts w:cs="Calibri"/>
        </w:rPr>
        <w:t xml:space="preserve"> predicts </w:t>
      </w:r>
      <w:r w:rsidRPr="00763E03">
        <w:rPr>
          <w:rFonts w:cs="Calibri"/>
          <w:u w:val="single"/>
        </w:rPr>
        <w:t>low innovation</w:t>
      </w:r>
      <w:r w:rsidRPr="00763E03">
        <w:rPr>
          <w:rFonts w:cs="Calibri"/>
        </w:rPr>
        <w:t>.</w:t>
      </w:r>
    </w:p>
    <w:p w14:paraId="02B7825B" w14:textId="77777777" w:rsidR="00584D12" w:rsidRPr="00763E03" w:rsidRDefault="00584D12" w:rsidP="00584D12">
      <w:r w:rsidRPr="00763E03">
        <w:rPr>
          <w:rStyle w:val="Style13ptBold"/>
        </w:rPr>
        <w:t>Balsmeier 17</w:t>
      </w:r>
      <w:r w:rsidRPr="00763E03">
        <w:t xml:space="preserve"> [Benjamin Balsmeier is Associate Professor of Entrepreneurship and Innovation at the University of Luxembourg. “Unions, collective relations laws and R&amp;D investment in emerging and developing countries,” Research Policy, Vol. 46 No. 1, February 2017, </w:t>
      </w:r>
      <w:hyperlink r:id="rId11" w:history="1">
        <w:r w:rsidRPr="00763E03">
          <w:rPr>
            <w:rStyle w:val="Hyperlink"/>
          </w:rPr>
          <w:t>https://www.sciencedirect.com/science/article/pii/S004873331630186X</w:t>
        </w:r>
      </w:hyperlink>
      <w:r w:rsidRPr="00763E03">
        <w:t>] Niranjan</w:t>
      </w:r>
    </w:p>
    <w:p w14:paraId="55109C99" w14:textId="77777777" w:rsidR="00584D12" w:rsidRPr="00763E03" w:rsidRDefault="00584D12" w:rsidP="00584D12">
      <w:pPr>
        <w:rPr>
          <w:sz w:val="14"/>
        </w:rPr>
      </w:pPr>
      <w:r w:rsidRPr="00763E03">
        <w:rPr>
          <w:sz w:val="14"/>
        </w:rPr>
        <w:t>This paper has examined the association between workforce unionization and firms’ R&amp;D investments in emerging and developing countries. Most of the theoretical literature argues that firms invest less in R&amp;D the more powerful the unions, because firm leaders anticipate that unions will appropriate some of the returns to successful inventive efforts in the future. Since unions can hardly credibly commit to not appropriating a share of the quasi-rents stemming from R&amp;D investments, employers invest less in R&amp;D in the first place. Other scholars argue, however, that unions may encourage investment in R&amp;D because of increased cooperation between labor and management as well as improved learning agendas that make long-term investments such as R&amp;D more attractive.</w:t>
      </w:r>
    </w:p>
    <w:p w14:paraId="7954749E" w14:textId="77777777" w:rsidR="00584D12" w:rsidRDefault="00584D12" w:rsidP="00584D12">
      <w:pPr>
        <w:rPr>
          <w:rStyle w:val="StyleUnderline"/>
        </w:rPr>
      </w:pPr>
      <w:r w:rsidRPr="00763E03">
        <w:rPr>
          <w:rStyle w:val="StyleUnderline"/>
        </w:rPr>
        <w:t xml:space="preserve">Our empirical </w:t>
      </w:r>
      <w:r w:rsidRPr="008A4758">
        <w:rPr>
          <w:rStyle w:val="StyleUnderline"/>
          <w:highlight w:val="yellow"/>
        </w:rPr>
        <w:t>analysis</w:t>
      </w:r>
      <w:r w:rsidRPr="00763E03">
        <w:rPr>
          <w:sz w:val="14"/>
        </w:rPr>
        <w:t xml:space="preserve"> based on cross-country firm-level data </w:t>
      </w:r>
      <w:r w:rsidRPr="008A4758">
        <w:rPr>
          <w:rStyle w:val="StyleUnderline"/>
          <w:highlight w:val="yellow"/>
        </w:rPr>
        <w:t>from 23</w:t>
      </w:r>
      <w:r w:rsidRPr="00763E03">
        <w:rPr>
          <w:sz w:val="14"/>
        </w:rPr>
        <w:t xml:space="preserve"> emerging and developing </w:t>
      </w:r>
      <w:r w:rsidRPr="008A4758">
        <w:rPr>
          <w:rStyle w:val="StyleUnderline"/>
          <w:highlight w:val="yellow"/>
        </w:rPr>
        <w:t>countries reveals</w:t>
      </w:r>
      <w:r w:rsidRPr="00763E03">
        <w:rPr>
          <w:rStyle w:val="StyleUnderline"/>
        </w:rPr>
        <w:t xml:space="preserve"> a </w:t>
      </w:r>
      <w:r w:rsidRPr="008A4758">
        <w:rPr>
          <w:rStyle w:val="StyleUnderline"/>
          <w:highlight w:val="yellow"/>
        </w:rPr>
        <w:t>robust</w:t>
      </w:r>
      <w:r w:rsidRPr="00763E03">
        <w:rPr>
          <w:rStyle w:val="StyleUnderline"/>
        </w:rPr>
        <w:t xml:space="preserve"> </w:t>
      </w:r>
      <w:r w:rsidRPr="008A4758">
        <w:rPr>
          <w:rStyle w:val="StyleUnderline"/>
          <w:highlight w:val="yellow"/>
        </w:rPr>
        <w:t>negative association between</w:t>
      </w:r>
      <w:r w:rsidRPr="00763E03">
        <w:rPr>
          <w:rStyle w:val="StyleUnderline"/>
        </w:rPr>
        <w:t xml:space="preserve"> the level of workforce </w:t>
      </w:r>
      <w:r w:rsidRPr="008A4758">
        <w:rPr>
          <w:rStyle w:val="StyleUnderline"/>
          <w:highlight w:val="yellow"/>
        </w:rPr>
        <w:t>unionization and</w:t>
      </w:r>
      <w:r w:rsidRPr="00763E03">
        <w:rPr>
          <w:rStyle w:val="StyleUnderline"/>
        </w:rPr>
        <w:t xml:space="preserve"> firms’ </w:t>
      </w:r>
      <w:r w:rsidRPr="008A4758">
        <w:rPr>
          <w:rStyle w:val="StyleUnderline"/>
          <w:highlight w:val="yellow"/>
        </w:rPr>
        <w:t>R&amp;D investments</w:t>
      </w:r>
      <w:r w:rsidRPr="00763E03">
        <w:rPr>
          <w:rStyle w:val="StyleUnderline"/>
        </w:rPr>
        <w:t>.</w:t>
      </w:r>
      <w:r w:rsidRPr="00763E03">
        <w:rPr>
          <w:sz w:val="14"/>
        </w:rPr>
        <w:t xml:space="preserve"> </w:t>
      </w:r>
      <w:r w:rsidRPr="00763E03">
        <w:rPr>
          <w:rStyle w:val="StyleUnderline"/>
        </w:rPr>
        <w:t>This</w:t>
      </w:r>
      <w:r w:rsidRPr="00763E03">
        <w:rPr>
          <w:sz w:val="14"/>
        </w:rPr>
        <w:t xml:space="preserve"> negative association </w:t>
      </w:r>
      <w:r w:rsidRPr="00763E03">
        <w:rPr>
          <w:rStyle w:val="StyleUnderline"/>
        </w:rPr>
        <w:t xml:space="preserve">is </w:t>
      </w:r>
      <w:r w:rsidRPr="008A4758">
        <w:rPr>
          <w:rStyle w:val="Emphasis"/>
          <w:highlight w:val="yellow"/>
        </w:rPr>
        <w:t>particularly</w:t>
      </w:r>
      <w:r w:rsidRPr="00763E03">
        <w:rPr>
          <w:rStyle w:val="Emphasis"/>
        </w:rPr>
        <w:t xml:space="preserve"> </w:t>
      </w:r>
      <w:r w:rsidRPr="00763E03">
        <w:rPr>
          <w:rStyle w:val="StyleUnderline"/>
        </w:rPr>
        <w:t xml:space="preserve">pronounced </w:t>
      </w:r>
      <w:r w:rsidRPr="008A4758">
        <w:rPr>
          <w:rStyle w:val="StyleUnderline"/>
          <w:highlight w:val="yellow"/>
        </w:rPr>
        <w:t>in countries that grant unions strong bargaining power by law</w:t>
      </w:r>
      <w:r w:rsidRPr="008A4758">
        <w:rPr>
          <w:sz w:val="14"/>
          <w:highlight w:val="yellow"/>
        </w:rPr>
        <w:t>,</w:t>
      </w:r>
      <w:r w:rsidRPr="00763E03">
        <w:rPr>
          <w:sz w:val="14"/>
        </w:rPr>
        <w:t xml:space="preserve"> </w:t>
      </w:r>
      <w:r w:rsidRPr="008A4758">
        <w:rPr>
          <w:rStyle w:val="StyleUnderline"/>
          <w:highlight w:val="yellow"/>
        </w:rPr>
        <w:t>whereas</w:t>
      </w:r>
      <w:r w:rsidRPr="00763E03">
        <w:rPr>
          <w:rStyle w:val="StyleUnderline"/>
        </w:rPr>
        <w:t xml:space="preserve"> the </w:t>
      </w:r>
      <w:r w:rsidRPr="008A4758">
        <w:rPr>
          <w:rStyle w:val="StyleUnderline"/>
          <w:highlight w:val="yellow"/>
        </w:rPr>
        <w:t>negative association diminishes</w:t>
      </w:r>
      <w:r w:rsidRPr="00763E03">
        <w:rPr>
          <w:rStyle w:val="StyleUnderline"/>
        </w:rPr>
        <w:t xml:space="preserve"> in countries that provide unions </w:t>
      </w:r>
      <w:r w:rsidRPr="008A4758">
        <w:rPr>
          <w:rStyle w:val="StyleUnderline"/>
          <w:highlight w:val="yellow"/>
        </w:rPr>
        <w:t>with</w:t>
      </w:r>
      <w:r w:rsidRPr="00763E03">
        <w:rPr>
          <w:rStyle w:val="StyleUnderline"/>
        </w:rPr>
        <w:t xml:space="preserve"> relatively </w:t>
      </w:r>
      <w:r w:rsidRPr="008A4758">
        <w:rPr>
          <w:rStyle w:val="StyleUnderline"/>
          <w:highlight w:val="yellow"/>
        </w:rPr>
        <w:t>weak bargaining power</w:t>
      </w:r>
      <w:r w:rsidRPr="00763E03">
        <w:rPr>
          <w:rStyle w:val="StyleUnderline"/>
        </w:rPr>
        <w:t>.</w:t>
      </w:r>
      <w:r w:rsidRPr="00763E03">
        <w:rPr>
          <w:sz w:val="14"/>
        </w:rPr>
        <w:t xml:space="preserve"> As R&amp;D investments are one of the key drivers of long-term firm performance, the results cast a shadow on the growth prospects of unionized firms. </w:t>
      </w:r>
      <w:r w:rsidRPr="00763E03">
        <w:rPr>
          <w:rStyle w:val="StyleUnderline"/>
        </w:rPr>
        <w:t>If unionization leads to decreased</w:t>
      </w:r>
      <w:r w:rsidRPr="00763E03">
        <w:rPr>
          <w:sz w:val="14"/>
        </w:rPr>
        <w:t xml:space="preserve"> investment in </w:t>
      </w:r>
      <w:r w:rsidRPr="00763E03">
        <w:rPr>
          <w:rStyle w:val="StyleUnderline"/>
        </w:rPr>
        <w:t xml:space="preserve">R&amp;D, </w:t>
      </w:r>
      <w:r w:rsidRPr="008A4758">
        <w:rPr>
          <w:rStyle w:val="StyleUnderline"/>
          <w:highlight w:val="yellow"/>
        </w:rPr>
        <w:t>union power</w:t>
      </w:r>
      <w:r w:rsidRPr="00763E03">
        <w:rPr>
          <w:rStyle w:val="StyleUnderline"/>
        </w:rPr>
        <w:t xml:space="preserve"> may </w:t>
      </w:r>
      <w:r w:rsidRPr="008A4758">
        <w:rPr>
          <w:rStyle w:val="StyleUnderline"/>
          <w:highlight w:val="yellow"/>
        </w:rPr>
        <w:t>slow down</w:t>
      </w:r>
      <w:r w:rsidRPr="00763E03">
        <w:rPr>
          <w:sz w:val="14"/>
        </w:rPr>
        <w:t xml:space="preserve"> the process of </w:t>
      </w:r>
      <w:r w:rsidRPr="00763E03">
        <w:rPr>
          <w:rStyle w:val="StyleUnderline"/>
        </w:rPr>
        <w:t xml:space="preserve">catching up to </w:t>
      </w:r>
      <w:r w:rsidRPr="008A4758">
        <w:rPr>
          <w:rStyle w:val="StyleUnderline"/>
          <w:highlight w:val="yellow"/>
        </w:rPr>
        <w:t>the</w:t>
      </w:r>
      <w:r w:rsidRPr="00763E03">
        <w:rPr>
          <w:rStyle w:val="StyleUnderline"/>
        </w:rPr>
        <w:t xml:space="preserve"> </w:t>
      </w:r>
      <w:r w:rsidRPr="008A4758">
        <w:rPr>
          <w:rStyle w:val="StyleUnderline"/>
          <w:highlight w:val="yellow"/>
        </w:rPr>
        <w:t>tech</w:t>
      </w:r>
      <w:r w:rsidRPr="00763E03">
        <w:rPr>
          <w:sz w:val="14"/>
        </w:rPr>
        <w:t>nologica</w:t>
      </w:r>
      <w:r w:rsidRPr="00763E03">
        <w:rPr>
          <w:rStyle w:val="StyleUnderline"/>
        </w:rPr>
        <w:t xml:space="preserve">l </w:t>
      </w:r>
      <w:r w:rsidRPr="008A4758">
        <w:rPr>
          <w:rStyle w:val="StyleUnderline"/>
          <w:highlight w:val="yellow"/>
        </w:rPr>
        <w:t>frontier</w:t>
      </w:r>
      <w:r w:rsidRPr="00763E03">
        <w:rPr>
          <w:rStyle w:val="StyleUnderline"/>
        </w:rPr>
        <w:t>.</w:t>
      </w:r>
      <w:r w:rsidRPr="00763E03">
        <w:rPr>
          <w:sz w:val="14"/>
        </w:rPr>
        <w:t xml:space="preserve"> Against this background and the decline of workforce unionization in the US, </w:t>
      </w:r>
      <w:r w:rsidRPr="00763E03">
        <w:rPr>
          <w:rStyle w:val="StyleUnderline"/>
        </w:rPr>
        <w:t xml:space="preserve">strong unions may well </w:t>
      </w:r>
      <w:r w:rsidRPr="008A4758">
        <w:rPr>
          <w:rStyle w:val="Emphasis"/>
          <w:highlight w:val="yellow"/>
        </w:rPr>
        <w:t>not</w:t>
      </w:r>
      <w:r w:rsidRPr="00763E03">
        <w:rPr>
          <w:rStyle w:val="Emphasis"/>
        </w:rPr>
        <w:t xml:space="preserve"> be</w:t>
      </w:r>
      <w:r w:rsidRPr="00763E03">
        <w:rPr>
          <w:rStyle w:val="StyleUnderline"/>
        </w:rPr>
        <w:t xml:space="preserve"> </w:t>
      </w:r>
      <w:r w:rsidRPr="008A4758">
        <w:rPr>
          <w:rStyle w:val="StyleUnderline"/>
          <w:highlight w:val="yellow"/>
        </w:rPr>
        <w:t>in the interest of</w:t>
      </w:r>
      <w:r w:rsidRPr="00763E03">
        <w:rPr>
          <w:rStyle w:val="StyleUnderline"/>
        </w:rPr>
        <w:t xml:space="preserve"> </w:t>
      </w:r>
      <w:r w:rsidRPr="008A4758">
        <w:rPr>
          <w:rStyle w:val="StyleUnderline"/>
          <w:highlight w:val="yellow"/>
        </w:rPr>
        <w:t>firms nor</w:t>
      </w:r>
      <w:r w:rsidRPr="00763E03">
        <w:rPr>
          <w:rStyle w:val="StyleUnderline"/>
        </w:rPr>
        <w:t xml:space="preserve"> of </w:t>
      </w:r>
      <w:r w:rsidRPr="00763E03">
        <w:rPr>
          <w:rStyle w:val="Emphasis"/>
        </w:rPr>
        <w:t xml:space="preserve">unionized </w:t>
      </w:r>
      <w:r w:rsidRPr="008A4758">
        <w:rPr>
          <w:rStyle w:val="Emphasis"/>
          <w:highlight w:val="yellow"/>
        </w:rPr>
        <w:t>workers themselves</w:t>
      </w:r>
      <w:r w:rsidRPr="00763E03">
        <w:rPr>
          <w:rStyle w:val="StyleUnderline"/>
        </w:rPr>
        <w:t>.</w:t>
      </w:r>
    </w:p>
    <w:p w14:paraId="380ADCD7" w14:textId="77777777" w:rsidR="00584D12" w:rsidRPr="004C7C5F" w:rsidRDefault="00584D12" w:rsidP="00584D12">
      <w:pPr>
        <w:pStyle w:val="Heading3"/>
      </w:pPr>
      <w:r w:rsidRPr="004C7C5F">
        <w:lastRenderedPageBreak/>
        <w:t>AT: McLaughlin</w:t>
      </w:r>
    </w:p>
    <w:p w14:paraId="13C6FF4C" w14:textId="77777777" w:rsidR="00584D12" w:rsidRDefault="00584D12" w:rsidP="00584D12">
      <w:pPr>
        <w:pStyle w:val="Analytic"/>
      </w:pPr>
    </w:p>
    <w:p w14:paraId="543CBC42" w14:textId="77777777" w:rsidR="00584D12" w:rsidRDefault="00584D12" w:rsidP="00584D12">
      <w:pPr>
        <w:pStyle w:val="Heading3"/>
      </w:pPr>
      <w:r>
        <w:lastRenderedPageBreak/>
        <w:t>AT: Thumped</w:t>
      </w:r>
    </w:p>
    <w:p w14:paraId="390F0BEA" w14:textId="77777777" w:rsidR="00584D12" w:rsidRDefault="00584D12" w:rsidP="00584D12">
      <w:pPr>
        <w:pStyle w:val="Analytic"/>
      </w:pPr>
    </w:p>
    <w:p w14:paraId="1148E4FB" w14:textId="77777777" w:rsidR="00584D12" w:rsidRDefault="00584D12" w:rsidP="00584D12">
      <w:pPr>
        <w:pStyle w:val="Heading4"/>
      </w:pPr>
      <w:r w:rsidRPr="00D151CA">
        <w:rPr>
          <w:u w:val="single"/>
        </w:rPr>
        <w:t>Context</w:t>
      </w:r>
      <w:r>
        <w:t xml:space="preserve"> is key---we’re at a </w:t>
      </w:r>
      <w:r w:rsidRPr="00D151CA">
        <w:rPr>
          <w:u w:val="single"/>
        </w:rPr>
        <w:t>two-year low</w:t>
      </w:r>
      <w:r>
        <w:t xml:space="preserve"> for inflation.</w:t>
      </w:r>
    </w:p>
    <w:p w14:paraId="348523E9" w14:textId="77777777" w:rsidR="00584D12" w:rsidRPr="00F73959" w:rsidRDefault="00584D12" w:rsidP="00584D12">
      <w:r>
        <w:t xml:space="preserve">Brian </w:t>
      </w:r>
      <w:r w:rsidRPr="00F73959">
        <w:rPr>
          <w:rStyle w:val="Style13ptBold"/>
        </w:rPr>
        <w:t>Flaherty 9/22</w:t>
      </w:r>
      <w:r>
        <w:t>/25, Finance and Economics writer at Investors Observer, former Analyst at Hudson Valley Wealth Management, “These 5 charts show that the inflation battle is over”, https://investorsobserver.com/news/these-5-charts-show-that-the-inflation-battle-is-over/</w:t>
      </w:r>
    </w:p>
    <w:p w14:paraId="72BF7A5B" w14:textId="77777777" w:rsidR="00584D12" w:rsidRPr="00D151CA" w:rsidRDefault="00584D12" w:rsidP="00584D12">
      <w:pPr>
        <w:rPr>
          <w:sz w:val="16"/>
        </w:rPr>
      </w:pPr>
      <w:r w:rsidRPr="00D151CA">
        <w:rPr>
          <w:rStyle w:val="StyleUnderline"/>
        </w:rPr>
        <w:t>The Fed has been grappling with inflation</w:t>
      </w:r>
      <w:r w:rsidRPr="00D151CA">
        <w:rPr>
          <w:sz w:val="16"/>
        </w:rPr>
        <w:t xml:space="preserve"> for </w:t>
      </w:r>
      <w:r w:rsidRPr="00D151CA">
        <w:rPr>
          <w:rStyle w:val="StyleUnderline"/>
        </w:rPr>
        <w:t>two years</w:t>
      </w:r>
      <w:r w:rsidRPr="00D151CA">
        <w:rPr>
          <w:sz w:val="16"/>
        </w:rPr>
        <w:t xml:space="preserve"> now.</w:t>
      </w:r>
    </w:p>
    <w:p w14:paraId="36C5F7A9" w14:textId="77777777" w:rsidR="00584D12" w:rsidRPr="00D151CA" w:rsidRDefault="00584D12" w:rsidP="00584D12">
      <w:pPr>
        <w:rPr>
          <w:rStyle w:val="Emphasis"/>
        </w:rPr>
      </w:pPr>
      <w:r w:rsidRPr="00D151CA">
        <w:rPr>
          <w:sz w:val="16"/>
        </w:rPr>
        <w:t xml:space="preserve">And </w:t>
      </w:r>
      <w:r w:rsidRPr="00D151CA">
        <w:rPr>
          <w:rStyle w:val="StyleUnderline"/>
        </w:rPr>
        <w:t>while inflation was</w:t>
      </w:r>
      <w:r w:rsidRPr="00D151CA">
        <w:rPr>
          <w:sz w:val="16"/>
        </w:rPr>
        <w:t xml:space="preserve"> more </w:t>
      </w:r>
      <w:r w:rsidRPr="00D151CA">
        <w:rPr>
          <w:rStyle w:val="StyleUnderline"/>
        </w:rPr>
        <w:t>stubborn</w:t>
      </w:r>
      <w:r w:rsidRPr="00D151CA">
        <w:rPr>
          <w:sz w:val="16"/>
        </w:rPr>
        <w:t xml:space="preserve"> than anticipated, </w:t>
      </w:r>
      <w:r w:rsidRPr="00D151CA">
        <w:rPr>
          <w:rStyle w:val="StyleUnderline"/>
        </w:rPr>
        <w:t xml:space="preserve">early signs show that Fed chair </w:t>
      </w:r>
      <w:r w:rsidRPr="007D3F75">
        <w:rPr>
          <w:rStyle w:val="Emphasis"/>
          <w:highlight w:val="yellow"/>
        </w:rPr>
        <w:t>Powell</w:t>
      </w:r>
      <w:r w:rsidRPr="00D151CA">
        <w:rPr>
          <w:rStyle w:val="StyleUnderline"/>
        </w:rPr>
        <w:t xml:space="preserve"> may finally be </w:t>
      </w:r>
      <w:r w:rsidRPr="007D3F75">
        <w:rPr>
          <w:rStyle w:val="StyleUnderline"/>
          <w:highlight w:val="yellow"/>
        </w:rPr>
        <w:t>on the</w:t>
      </w:r>
      <w:r w:rsidRPr="007D3F75">
        <w:rPr>
          <w:sz w:val="16"/>
          <w:highlight w:val="yellow"/>
        </w:rPr>
        <w:t xml:space="preserve"> </w:t>
      </w:r>
      <w:r w:rsidRPr="007D3F75">
        <w:rPr>
          <w:rStyle w:val="Emphasis"/>
          <w:highlight w:val="yellow"/>
        </w:rPr>
        <w:t>verge of victory</w:t>
      </w:r>
      <w:r w:rsidRPr="00D151CA">
        <w:rPr>
          <w:rStyle w:val="Emphasis"/>
        </w:rPr>
        <w:t>.</w:t>
      </w:r>
    </w:p>
    <w:p w14:paraId="63BAD8F2" w14:textId="77777777" w:rsidR="00584D12" w:rsidRPr="00D151CA" w:rsidRDefault="00584D12" w:rsidP="00584D12">
      <w:pPr>
        <w:rPr>
          <w:sz w:val="16"/>
        </w:rPr>
      </w:pPr>
      <w:r w:rsidRPr="00D151CA">
        <w:rPr>
          <w:sz w:val="16"/>
        </w:rPr>
        <w:t xml:space="preserve">For one, </w:t>
      </w:r>
      <w:r w:rsidRPr="00D151CA">
        <w:rPr>
          <w:rStyle w:val="StyleUnderline"/>
        </w:rPr>
        <w:t xml:space="preserve">headline </w:t>
      </w:r>
      <w:r w:rsidRPr="007D3F75">
        <w:rPr>
          <w:rStyle w:val="StyleUnderline"/>
          <w:highlight w:val="yellow"/>
        </w:rPr>
        <w:t xml:space="preserve">inflation hit a </w:t>
      </w:r>
      <w:r w:rsidRPr="007D3F75">
        <w:rPr>
          <w:rStyle w:val="Emphasis"/>
          <w:highlight w:val="yellow"/>
        </w:rPr>
        <w:t>two-year low of 3% last month</w:t>
      </w:r>
      <w:r w:rsidRPr="00D151CA">
        <w:rPr>
          <w:sz w:val="16"/>
        </w:rPr>
        <w:t xml:space="preserve">. But </w:t>
      </w:r>
      <w:r w:rsidRPr="00D151CA">
        <w:rPr>
          <w:rStyle w:val="StyleUnderline"/>
        </w:rPr>
        <w:t xml:space="preserve">it’s not just that. Alternative </w:t>
      </w:r>
      <w:r w:rsidRPr="007D3F75">
        <w:rPr>
          <w:rStyle w:val="StyleUnderline"/>
          <w:highlight w:val="yellow"/>
        </w:rPr>
        <w:t>inflation “</w:t>
      </w:r>
      <w:r w:rsidRPr="007D3F75">
        <w:rPr>
          <w:rStyle w:val="Emphasis"/>
          <w:highlight w:val="yellow"/>
        </w:rPr>
        <w:t>barometers</w:t>
      </w:r>
      <w:r w:rsidRPr="00D151CA">
        <w:rPr>
          <w:rStyle w:val="StyleUnderline"/>
        </w:rPr>
        <w:t xml:space="preserve">” that track costs across supply chains </w:t>
      </w:r>
      <w:r w:rsidRPr="007D3F75">
        <w:rPr>
          <w:rStyle w:val="StyleUnderline"/>
          <w:highlight w:val="yellow"/>
        </w:rPr>
        <w:t>are</w:t>
      </w:r>
      <w:r w:rsidRPr="00D151CA">
        <w:rPr>
          <w:rStyle w:val="StyleUnderline"/>
        </w:rPr>
        <w:t xml:space="preserve"> all </w:t>
      </w:r>
      <w:r w:rsidRPr="007D3F75">
        <w:rPr>
          <w:rStyle w:val="Emphasis"/>
          <w:highlight w:val="yellow"/>
        </w:rPr>
        <w:t>hinting</w:t>
      </w:r>
      <w:r w:rsidRPr="007D3F75">
        <w:rPr>
          <w:sz w:val="16"/>
          <w:highlight w:val="yellow"/>
        </w:rPr>
        <w:t xml:space="preserve"> </w:t>
      </w:r>
      <w:r w:rsidRPr="007D3F75">
        <w:rPr>
          <w:rStyle w:val="StyleUnderline"/>
          <w:highlight w:val="yellow"/>
        </w:rPr>
        <w:t>at</w:t>
      </w:r>
      <w:r w:rsidRPr="007D3F75">
        <w:rPr>
          <w:sz w:val="16"/>
          <w:highlight w:val="yellow"/>
        </w:rPr>
        <w:t xml:space="preserve"> </w:t>
      </w:r>
      <w:r w:rsidRPr="007D3F75">
        <w:rPr>
          <w:rStyle w:val="Emphasis"/>
          <w:highlight w:val="yellow"/>
        </w:rPr>
        <w:t>subsiding prices</w:t>
      </w:r>
      <w:r w:rsidRPr="00D151CA">
        <w:rPr>
          <w:sz w:val="16"/>
        </w:rPr>
        <w:t>.</w:t>
      </w:r>
    </w:p>
    <w:p w14:paraId="1221B1DB" w14:textId="77777777" w:rsidR="00584D12" w:rsidRPr="00F73959" w:rsidRDefault="00584D12" w:rsidP="00584D12"/>
    <w:p w14:paraId="31B0CE4A" w14:textId="77777777" w:rsidR="00584D12" w:rsidRDefault="00584D12" w:rsidP="00584D12">
      <w:pPr>
        <w:pStyle w:val="Heading4"/>
      </w:pPr>
      <w:r>
        <w:t xml:space="preserve">The Fed </w:t>
      </w:r>
      <w:r w:rsidRPr="00D151CA">
        <w:rPr>
          <w:u w:val="single"/>
        </w:rPr>
        <w:t>believes</w:t>
      </w:r>
      <w:r>
        <w:t xml:space="preserve"> inflation is down---and it </w:t>
      </w:r>
      <w:r w:rsidRPr="00D151CA">
        <w:rPr>
          <w:u w:val="single"/>
        </w:rPr>
        <w:t>is</w:t>
      </w:r>
      <w:r>
        <w:t xml:space="preserve">---it’ll continue to decline through </w:t>
      </w:r>
      <w:r w:rsidRPr="00D151CA">
        <w:rPr>
          <w:u w:val="single"/>
        </w:rPr>
        <w:t>2026</w:t>
      </w:r>
      <w:r>
        <w:t>.</w:t>
      </w:r>
    </w:p>
    <w:p w14:paraId="66E6BB68" w14:textId="77777777" w:rsidR="00584D12" w:rsidRPr="001749D9" w:rsidRDefault="00584D12" w:rsidP="00584D12">
      <w:r w:rsidRPr="00194794">
        <w:rPr>
          <w:rStyle w:val="Style13ptBold"/>
        </w:rPr>
        <w:t>ADG 9/12</w:t>
      </w:r>
      <w:r>
        <w:t>/25, Arkansas Gazette, citing Kathy Bostjancic, chief economist for Nationwide, and Jonathan Hill, head of U.S. inflation strategy at Barclays, “Inflation, job market put Fed in hard spot”, https://www.arkansasonline.com/news/2025/sep/12/inflation-job-market-put-fed-in-hard-spot/</w:t>
      </w:r>
    </w:p>
    <w:p w14:paraId="3CB06C68" w14:textId="77777777" w:rsidR="00584D12" w:rsidRPr="00D151CA" w:rsidRDefault="00584D12" w:rsidP="00584D12">
      <w:pPr>
        <w:rPr>
          <w:rStyle w:val="Emphasis"/>
        </w:rPr>
      </w:pPr>
      <w:r w:rsidRPr="00D151CA">
        <w:rPr>
          <w:rStyle w:val="StyleUnderline"/>
        </w:rPr>
        <w:t>Where inflation heads next is a key question for the Fed. While Thursday's report showed inflation picked up</w:t>
      </w:r>
      <w:r w:rsidRPr="00D151CA">
        <w:rPr>
          <w:sz w:val="16"/>
        </w:rPr>
        <w:t xml:space="preserve">, </w:t>
      </w:r>
      <w:r w:rsidRPr="00D151CA">
        <w:rPr>
          <w:rStyle w:val="StyleUnderline"/>
        </w:rPr>
        <w:t>data</w:t>
      </w:r>
      <w:r w:rsidRPr="00D151CA">
        <w:rPr>
          <w:sz w:val="16"/>
        </w:rPr>
        <w:t xml:space="preserve"> released Wednesday </w:t>
      </w:r>
      <w:r w:rsidRPr="00D151CA">
        <w:rPr>
          <w:rStyle w:val="StyleUnderline"/>
        </w:rPr>
        <w:t xml:space="preserve">suggested </w:t>
      </w:r>
      <w:r w:rsidRPr="007D3F75">
        <w:rPr>
          <w:rStyle w:val="Emphasis"/>
          <w:highlight w:val="yellow"/>
        </w:rPr>
        <w:t>prices</w:t>
      </w:r>
      <w:r w:rsidRPr="00D151CA">
        <w:rPr>
          <w:rStyle w:val="Emphasis"/>
        </w:rPr>
        <w:t xml:space="preserve"> at the wholesale level</w:t>
      </w:r>
      <w:r w:rsidRPr="00D151CA">
        <w:rPr>
          <w:rStyle w:val="StyleUnderline"/>
        </w:rPr>
        <w:t xml:space="preserve"> </w:t>
      </w:r>
      <w:r w:rsidRPr="007D3F75">
        <w:rPr>
          <w:rStyle w:val="StyleUnderline"/>
          <w:highlight w:val="yellow"/>
        </w:rPr>
        <w:t xml:space="preserve">are </w:t>
      </w:r>
      <w:r w:rsidRPr="007D3F75">
        <w:rPr>
          <w:rStyle w:val="Emphasis"/>
          <w:highlight w:val="yellow"/>
        </w:rPr>
        <w:t>cooling</w:t>
      </w:r>
      <w:r w:rsidRPr="00D151CA">
        <w:rPr>
          <w:sz w:val="16"/>
        </w:rPr>
        <w:t xml:space="preserve">. </w:t>
      </w:r>
      <w:r w:rsidRPr="00D151CA">
        <w:rPr>
          <w:rStyle w:val="StyleUnderline"/>
        </w:rPr>
        <w:t xml:space="preserve">Economists also noted that </w:t>
      </w:r>
      <w:r w:rsidRPr="007D3F75">
        <w:rPr>
          <w:rStyle w:val="StyleUnderline"/>
          <w:highlight w:val="yellow"/>
        </w:rPr>
        <w:t xml:space="preserve">a </w:t>
      </w:r>
      <w:r w:rsidRPr="007D3F75">
        <w:rPr>
          <w:rStyle w:val="Emphasis"/>
          <w:highlight w:val="yellow"/>
        </w:rPr>
        <w:t>separate measure</w:t>
      </w:r>
      <w:r w:rsidRPr="00D151CA">
        <w:rPr>
          <w:rStyle w:val="StyleUnderline"/>
        </w:rPr>
        <w:t xml:space="preserve"> of inflation that the </w:t>
      </w:r>
      <w:r w:rsidRPr="00D151CA">
        <w:rPr>
          <w:rStyle w:val="Emphasis"/>
        </w:rPr>
        <w:t>Fed prefers</w:t>
      </w:r>
      <w:r w:rsidRPr="00D151CA">
        <w:rPr>
          <w:sz w:val="16"/>
        </w:rPr>
        <w:t xml:space="preserve">, which will be released in about two weeks, </w:t>
      </w:r>
      <w:r w:rsidRPr="007D3F75">
        <w:rPr>
          <w:rStyle w:val="StyleUnderline"/>
          <w:highlight w:val="yellow"/>
        </w:rPr>
        <w:t xml:space="preserve">should come in </w:t>
      </w:r>
      <w:r w:rsidRPr="007D3F75">
        <w:rPr>
          <w:rStyle w:val="Emphasis"/>
          <w:highlight w:val="yellow"/>
        </w:rPr>
        <w:t>lower</w:t>
      </w:r>
      <w:r w:rsidRPr="00D151CA">
        <w:rPr>
          <w:sz w:val="16"/>
        </w:rPr>
        <w:t xml:space="preserve"> </w:t>
      </w:r>
      <w:r w:rsidRPr="00D151CA">
        <w:rPr>
          <w:rStyle w:val="StyleUnderline"/>
        </w:rPr>
        <w:t>than</w:t>
      </w:r>
      <w:r w:rsidRPr="00D151CA">
        <w:rPr>
          <w:sz w:val="16"/>
        </w:rPr>
        <w:t xml:space="preserve"> Thursday's </w:t>
      </w:r>
      <w:r w:rsidRPr="00D151CA">
        <w:rPr>
          <w:rStyle w:val="StyleUnderline"/>
        </w:rPr>
        <w:t xml:space="preserve">figures </w:t>
      </w:r>
      <w:r w:rsidRPr="007D3F75">
        <w:rPr>
          <w:rStyle w:val="StyleUnderline"/>
          <w:highlight w:val="yellow"/>
        </w:rPr>
        <w:t>and paint</w:t>
      </w:r>
      <w:r w:rsidRPr="00D151CA">
        <w:rPr>
          <w:rStyle w:val="StyleUnderline"/>
        </w:rPr>
        <w:t xml:space="preserve"> a more </w:t>
      </w:r>
      <w:r w:rsidRPr="007D3F75">
        <w:rPr>
          <w:rStyle w:val="Emphasis"/>
          <w:highlight w:val="yellow"/>
        </w:rPr>
        <w:t>benign picture</w:t>
      </w:r>
      <w:r w:rsidRPr="00D151CA">
        <w:rPr>
          <w:rStyle w:val="Emphasis"/>
        </w:rPr>
        <w:t xml:space="preserve"> of prices.</w:t>
      </w:r>
    </w:p>
    <w:p w14:paraId="573BB3A3" w14:textId="77777777" w:rsidR="00584D12" w:rsidRPr="00D151CA" w:rsidRDefault="00584D12" w:rsidP="00584D12">
      <w:pPr>
        <w:rPr>
          <w:sz w:val="16"/>
        </w:rPr>
      </w:pPr>
      <w:r w:rsidRPr="00D151CA">
        <w:rPr>
          <w:sz w:val="16"/>
        </w:rPr>
        <w:t xml:space="preserve">"Consumer </w:t>
      </w:r>
      <w:r w:rsidRPr="007D3F75">
        <w:rPr>
          <w:rStyle w:val="StyleUnderline"/>
          <w:highlight w:val="yellow"/>
        </w:rPr>
        <w:t>inflation</w:t>
      </w:r>
      <w:r w:rsidRPr="00D151CA">
        <w:rPr>
          <w:rStyle w:val="StyleUnderline"/>
        </w:rPr>
        <w:t xml:space="preserve"> came in </w:t>
      </w:r>
      <w:r w:rsidRPr="00D151CA">
        <w:rPr>
          <w:rStyle w:val="Emphasis"/>
        </w:rPr>
        <w:t>mildly</w:t>
      </w:r>
      <w:r w:rsidRPr="00D151CA">
        <w:rPr>
          <w:rStyle w:val="StyleUnderline"/>
        </w:rPr>
        <w:t xml:space="preserve"> hotter than forecast, but </w:t>
      </w:r>
      <w:r w:rsidRPr="007D3F75">
        <w:rPr>
          <w:rStyle w:val="Emphasis"/>
          <w:sz w:val="24"/>
          <w:szCs w:val="24"/>
          <w:highlight w:val="yellow"/>
        </w:rPr>
        <w:t>not</w:t>
      </w:r>
      <w:r w:rsidRPr="00D151CA">
        <w:rPr>
          <w:rStyle w:val="Emphasis"/>
          <w:sz w:val="24"/>
          <w:szCs w:val="24"/>
        </w:rPr>
        <w:t xml:space="preserve"> nearly </w:t>
      </w:r>
      <w:r w:rsidRPr="007D3F75">
        <w:rPr>
          <w:rStyle w:val="Emphasis"/>
          <w:sz w:val="24"/>
          <w:szCs w:val="24"/>
          <w:highlight w:val="yellow"/>
        </w:rPr>
        <w:t>high enough to prevent the Fed from starting to cut rates</w:t>
      </w:r>
      <w:r w:rsidRPr="007D3F75">
        <w:rPr>
          <w:sz w:val="16"/>
          <w:szCs w:val="24"/>
          <w:highlight w:val="yellow"/>
        </w:rPr>
        <w:t xml:space="preserve"> </w:t>
      </w:r>
      <w:r w:rsidRPr="007D3F75">
        <w:rPr>
          <w:sz w:val="16"/>
        </w:rPr>
        <w:t>next</w:t>
      </w:r>
      <w:r w:rsidRPr="00D151CA">
        <w:rPr>
          <w:sz w:val="16"/>
        </w:rPr>
        <w:t xml:space="preserve"> week," </w:t>
      </w:r>
      <w:r w:rsidRPr="00D151CA">
        <w:rPr>
          <w:rStyle w:val="StyleUnderline"/>
        </w:rPr>
        <w:t>said Kathy Bostjancic, chief economist for Nationwide</w:t>
      </w:r>
      <w:r w:rsidRPr="00D151CA">
        <w:rPr>
          <w:sz w:val="16"/>
        </w:rPr>
        <w:t>. "The labor market is losing steam and reinforces that the Fed needs to start cutting rates next week and that it will be the start of a series of rate reductions."</w:t>
      </w:r>
    </w:p>
    <w:p w14:paraId="28675699" w14:textId="77777777" w:rsidR="00584D12" w:rsidRPr="00D151CA" w:rsidRDefault="00584D12" w:rsidP="00584D12">
      <w:pPr>
        <w:rPr>
          <w:sz w:val="16"/>
        </w:rPr>
      </w:pPr>
      <w:r w:rsidRPr="00D151CA">
        <w:rPr>
          <w:sz w:val="16"/>
        </w:rPr>
        <w:t xml:space="preserve">Jonathan </w:t>
      </w:r>
      <w:r w:rsidRPr="00D151CA">
        <w:rPr>
          <w:rStyle w:val="StyleUnderline"/>
        </w:rPr>
        <w:t>Hill, head of U.S. inflation strategy at Barclays, said he expects the central bank to reduce interest rates in quarter-point increments</w:t>
      </w:r>
      <w:r w:rsidRPr="00D151CA">
        <w:rPr>
          <w:sz w:val="16"/>
        </w:rPr>
        <w:t xml:space="preserve"> at consecutive meetings </w:t>
      </w:r>
      <w:r w:rsidRPr="00D151CA">
        <w:rPr>
          <w:rStyle w:val="StyleUnderline"/>
        </w:rPr>
        <w:t>until borrowing costs reach a more "neutral" setting</w:t>
      </w:r>
      <w:r w:rsidRPr="00D151CA">
        <w:rPr>
          <w:sz w:val="16"/>
        </w:rPr>
        <w:t xml:space="preserve"> that neither revs up growth nor reduces it. He estimates that to be around 3%.</w:t>
      </w:r>
    </w:p>
    <w:p w14:paraId="1F71F204" w14:textId="77777777" w:rsidR="00584D12" w:rsidRPr="00D151CA" w:rsidRDefault="00584D12" w:rsidP="00584D12">
      <w:pPr>
        <w:rPr>
          <w:sz w:val="16"/>
        </w:rPr>
      </w:pPr>
      <w:r w:rsidRPr="00D151CA">
        <w:rPr>
          <w:sz w:val="16"/>
        </w:rPr>
        <w:t xml:space="preserve">"We just had a big consumption tax from tariffs with a weakening labor market, and </w:t>
      </w:r>
      <w:r w:rsidRPr="00D151CA">
        <w:rPr>
          <w:rStyle w:val="StyleUnderline"/>
        </w:rPr>
        <w:t xml:space="preserve">we </w:t>
      </w:r>
      <w:r w:rsidRPr="007D3F75">
        <w:rPr>
          <w:rStyle w:val="StyleUnderline"/>
        </w:rPr>
        <w:t>are expecting</w:t>
      </w:r>
      <w:r w:rsidRPr="00D151CA">
        <w:rPr>
          <w:rStyle w:val="StyleUnderline"/>
        </w:rPr>
        <w:t xml:space="preserve"> </w:t>
      </w:r>
      <w:r w:rsidRPr="00D151CA">
        <w:rPr>
          <w:rStyle w:val="Emphasis"/>
        </w:rPr>
        <w:t>slowing</w:t>
      </w:r>
      <w:r w:rsidRPr="00D151CA">
        <w:rPr>
          <w:sz w:val="16"/>
        </w:rPr>
        <w:t xml:space="preserve"> shelter </w:t>
      </w:r>
      <w:r w:rsidRPr="00D151CA">
        <w:rPr>
          <w:rStyle w:val="Emphasis"/>
        </w:rPr>
        <w:t>inflation</w:t>
      </w:r>
      <w:r w:rsidRPr="00D151CA">
        <w:rPr>
          <w:sz w:val="16"/>
        </w:rPr>
        <w:t xml:space="preserve">," </w:t>
      </w:r>
      <w:r w:rsidRPr="00D151CA">
        <w:rPr>
          <w:rStyle w:val="StyleUnderline"/>
        </w:rPr>
        <w:t>he said</w:t>
      </w:r>
      <w:r w:rsidRPr="00D151CA">
        <w:rPr>
          <w:sz w:val="16"/>
        </w:rPr>
        <w:t>. "</w:t>
      </w:r>
      <w:r w:rsidRPr="007D3F75">
        <w:rPr>
          <w:rStyle w:val="StyleUnderline"/>
          <w:highlight w:val="yellow"/>
        </w:rPr>
        <w:t xml:space="preserve">All of that would </w:t>
      </w:r>
      <w:r w:rsidRPr="007D3F75">
        <w:rPr>
          <w:rStyle w:val="Emphasis"/>
          <w:sz w:val="24"/>
          <w:szCs w:val="24"/>
          <w:highlight w:val="yellow"/>
        </w:rPr>
        <w:t>point toward slowing inflation</w:t>
      </w:r>
      <w:r w:rsidRPr="00D151CA">
        <w:rPr>
          <w:rStyle w:val="Emphasis"/>
          <w:sz w:val="24"/>
          <w:szCs w:val="24"/>
        </w:rPr>
        <w:t xml:space="preserve"> as we get into 2026</w:t>
      </w:r>
      <w:r w:rsidRPr="00D151CA">
        <w:rPr>
          <w:sz w:val="16"/>
        </w:rPr>
        <w:t xml:space="preserve">, </w:t>
      </w:r>
      <w:r w:rsidRPr="00D151CA">
        <w:rPr>
          <w:rStyle w:val="StyleUnderline"/>
        </w:rPr>
        <w:t xml:space="preserve">and that's perfectly </w:t>
      </w:r>
      <w:r w:rsidRPr="007D3F75">
        <w:rPr>
          <w:rStyle w:val="Emphasis"/>
          <w:highlight w:val="yellow"/>
        </w:rPr>
        <w:t>consistent</w:t>
      </w:r>
      <w:r w:rsidRPr="007D3F75">
        <w:rPr>
          <w:rStyle w:val="StyleUnderline"/>
          <w:highlight w:val="yellow"/>
        </w:rPr>
        <w:t xml:space="preserve"> with the </w:t>
      </w:r>
      <w:r w:rsidRPr="007D3F75">
        <w:rPr>
          <w:rStyle w:val="Emphasis"/>
          <w:highlight w:val="yellow"/>
        </w:rPr>
        <w:t>Fed cutting to neutral</w:t>
      </w:r>
      <w:r w:rsidRPr="00D151CA">
        <w:rPr>
          <w:sz w:val="16"/>
        </w:rPr>
        <w:t>."</w:t>
      </w:r>
    </w:p>
    <w:p w14:paraId="715E5366" w14:textId="77777777" w:rsidR="00584D12" w:rsidRPr="00D151CA" w:rsidRDefault="00584D12" w:rsidP="00584D12">
      <w:pPr>
        <w:rPr>
          <w:sz w:val="16"/>
        </w:rPr>
      </w:pPr>
      <w:r w:rsidRPr="00D151CA">
        <w:rPr>
          <w:sz w:val="16"/>
        </w:rPr>
        <w:t>On a monthly basis, overall inflation accelerated, rising 0.4% from July to August, faster than the 0.2% pace the previous month. Core prices rose 0.3% for the second straight month.</w:t>
      </w:r>
    </w:p>
    <w:p w14:paraId="4AB268FD" w14:textId="77777777" w:rsidR="00584D12" w:rsidRPr="00D151CA" w:rsidRDefault="00584D12" w:rsidP="00584D12">
      <w:pPr>
        <w:rPr>
          <w:sz w:val="16"/>
        </w:rPr>
      </w:pPr>
      <w:r w:rsidRPr="00D151CA">
        <w:rPr>
          <w:rStyle w:val="Emphasis"/>
        </w:rPr>
        <w:t xml:space="preserve">Many </w:t>
      </w:r>
      <w:r w:rsidRPr="007D3F75">
        <w:rPr>
          <w:rStyle w:val="Emphasis"/>
          <w:highlight w:val="yellow"/>
        </w:rPr>
        <w:t>economists</w:t>
      </w:r>
      <w:r w:rsidRPr="00D151CA">
        <w:rPr>
          <w:rStyle w:val="StyleUnderline"/>
        </w:rPr>
        <w:t xml:space="preserve"> and some key </w:t>
      </w:r>
      <w:r w:rsidRPr="00D151CA">
        <w:rPr>
          <w:rStyle w:val="Emphasis"/>
        </w:rPr>
        <w:t>members of the Fed</w:t>
      </w:r>
      <w:r w:rsidRPr="00D151CA">
        <w:rPr>
          <w:sz w:val="16"/>
        </w:rPr>
        <w:t xml:space="preserve"> </w:t>
      </w:r>
      <w:r w:rsidRPr="007D3F75">
        <w:rPr>
          <w:rStyle w:val="Emphasis"/>
          <w:highlight w:val="yellow"/>
        </w:rPr>
        <w:t>think</w:t>
      </w:r>
      <w:r w:rsidRPr="00D151CA">
        <w:rPr>
          <w:rStyle w:val="StyleUnderline"/>
        </w:rPr>
        <w:t xml:space="preserve"> that </w:t>
      </w:r>
      <w:r w:rsidRPr="007D3F75">
        <w:rPr>
          <w:rStyle w:val="StyleUnderline"/>
          <w:highlight w:val="yellow"/>
        </w:rPr>
        <w:t>the</w:t>
      </w:r>
      <w:r w:rsidRPr="00D151CA">
        <w:rPr>
          <w:rStyle w:val="StyleUnderline"/>
        </w:rPr>
        <w:t xml:space="preserve"> current </w:t>
      </w:r>
      <w:r w:rsidRPr="007D3F75">
        <w:rPr>
          <w:rStyle w:val="StyleUnderline"/>
          <w:highlight w:val="yellow"/>
        </w:rPr>
        <w:t>pickup</w:t>
      </w:r>
      <w:r w:rsidRPr="00D151CA">
        <w:rPr>
          <w:rStyle w:val="StyleUnderline"/>
        </w:rPr>
        <w:t xml:space="preserve"> in inflation </w:t>
      </w:r>
      <w:r w:rsidRPr="007D3F75">
        <w:rPr>
          <w:rStyle w:val="StyleUnderline"/>
          <w:highlight w:val="yellow"/>
        </w:rPr>
        <w:t xml:space="preserve">reflects </w:t>
      </w:r>
      <w:r w:rsidRPr="007D3F75">
        <w:rPr>
          <w:rStyle w:val="Emphasis"/>
          <w:highlight w:val="yellow"/>
        </w:rPr>
        <w:t>one-time increases</w:t>
      </w:r>
      <w:r w:rsidRPr="00D151CA">
        <w:rPr>
          <w:sz w:val="16"/>
        </w:rPr>
        <w:t xml:space="preserve"> </w:t>
      </w:r>
      <w:r w:rsidRPr="00D151CA">
        <w:rPr>
          <w:rStyle w:val="StyleUnderline"/>
        </w:rPr>
        <w:t>from Trump's</w:t>
      </w:r>
      <w:r w:rsidRPr="00D151CA">
        <w:rPr>
          <w:sz w:val="16"/>
        </w:rPr>
        <w:t xml:space="preserve"> sweeping </w:t>
      </w:r>
      <w:r w:rsidRPr="00D151CA">
        <w:rPr>
          <w:rStyle w:val="StyleUnderline"/>
        </w:rPr>
        <w:t xml:space="preserve">tariffs and </w:t>
      </w:r>
      <w:r w:rsidRPr="007D3F75">
        <w:rPr>
          <w:rStyle w:val="Emphasis"/>
          <w:highlight w:val="yellow"/>
        </w:rPr>
        <w:t>won't lead to a lasting</w:t>
      </w:r>
      <w:r w:rsidRPr="00D151CA">
        <w:rPr>
          <w:rStyle w:val="Emphasis"/>
        </w:rPr>
        <w:t xml:space="preserve"> inflationary </w:t>
      </w:r>
      <w:r w:rsidRPr="007D3F75">
        <w:rPr>
          <w:rStyle w:val="Emphasis"/>
          <w:highlight w:val="yellow"/>
        </w:rPr>
        <w:t>trend</w:t>
      </w:r>
      <w:r w:rsidRPr="00D151CA">
        <w:rPr>
          <w:sz w:val="16"/>
        </w:rPr>
        <w:t>. They argue that a weaker job market will hold down wages and force companies to keep prices in check.</w:t>
      </w:r>
    </w:p>
    <w:p w14:paraId="39729232" w14:textId="77777777" w:rsidR="00584D12" w:rsidRDefault="00584D12" w:rsidP="00584D12">
      <w:pPr>
        <w:pStyle w:val="Analytic"/>
      </w:pPr>
    </w:p>
    <w:p w14:paraId="7B5F4B4C" w14:textId="77777777" w:rsidR="00584D12" w:rsidRDefault="00584D12" w:rsidP="00584D12">
      <w:pPr>
        <w:pStyle w:val="Heading3"/>
      </w:pPr>
      <w:r>
        <w:lastRenderedPageBreak/>
        <w:t>AT: Cirt Infra key</w:t>
      </w:r>
    </w:p>
    <w:p w14:paraId="11D89939" w14:textId="77777777" w:rsidR="00584D12" w:rsidRDefault="00584D12" w:rsidP="00584D12">
      <w:pPr>
        <w:pStyle w:val="Analytic"/>
      </w:pPr>
    </w:p>
    <w:p w14:paraId="3D7AE7DD" w14:textId="77777777" w:rsidR="00584D12" w:rsidRDefault="00584D12" w:rsidP="00584D12">
      <w:pPr>
        <w:pStyle w:val="Heading3"/>
      </w:pPr>
      <w:r>
        <w:lastRenderedPageBreak/>
        <w:t>AT: Wage-Led---2NC</w:t>
      </w:r>
    </w:p>
    <w:p w14:paraId="2F1DE00E" w14:textId="77777777" w:rsidR="00584D12" w:rsidRDefault="00584D12" w:rsidP="00584D12">
      <w:pPr>
        <w:pStyle w:val="Heading4"/>
      </w:pPr>
      <w:r w:rsidRPr="0010366A">
        <w:t xml:space="preserve">That </w:t>
      </w:r>
      <w:r>
        <w:t xml:space="preserve">effect </w:t>
      </w:r>
      <w:r>
        <w:rPr>
          <w:u w:val="single"/>
        </w:rPr>
        <w:t>turns their internals</w:t>
      </w:r>
      <w:r>
        <w:t>.</w:t>
      </w:r>
    </w:p>
    <w:p w14:paraId="2829399A" w14:textId="77777777" w:rsidR="00584D12" w:rsidRPr="00763E03" w:rsidRDefault="00584D12" w:rsidP="00584D12">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2" w:history="1">
        <w:r w:rsidRPr="00763E03">
          <w:rPr>
            <w:rStyle w:val="Hyperlink"/>
          </w:rPr>
          <w:t>https://www.mercatus.org/research/working-papers/do-more-powerful-unions-generate-better-pro-worker-outcomes</w:t>
        </w:r>
      </w:hyperlink>
      <w:r w:rsidRPr="00763E03">
        <w:t>] Niranjan</w:t>
      </w:r>
    </w:p>
    <w:p w14:paraId="50938B7B" w14:textId="77777777" w:rsidR="00584D12" w:rsidRPr="00763E03" w:rsidRDefault="00584D12" w:rsidP="00584D12">
      <w:pPr>
        <w:rPr>
          <w:sz w:val="14"/>
        </w:rPr>
      </w:pPr>
      <w:r w:rsidRPr="00763E03">
        <w:rPr>
          <w:sz w:val="14"/>
        </w:rPr>
        <w:t xml:space="preserve">Some economists, policymakers, and members of the American public have argued that the declining union density in the second half of the 20th century has led to the reduced middle class and the increased income inequality in the United States today. </w:t>
      </w:r>
      <w:r w:rsidRPr="00FD3240">
        <w:rPr>
          <w:sz w:val="14"/>
        </w:rPr>
        <w:t>While</w:t>
      </w:r>
      <w:r w:rsidRPr="00763E03">
        <w:rPr>
          <w:sz w:val="14"/>
        </w:rPr>
        <w:t xml:space="preserve"> in 1965 approximately 35 percent of the American workforce was unionized, this figure has steadily decreased over the decades, reaching 20.1 percent in 1983.[2] As of 2024, union membership has further declined to a record low of 9.9 percent.[3] Some contend that powerful unions are good for workers because the unions can use their positions to make aggressive demands, invoking strikes as leverage, thereby increasing the likelihood of obtaining significantly higher pay, more benefits, and better working conditions. These advocates of powerful labor unions argue that an adversarial Big Labor movement is needed to contest the power of Big Corporations. </w:t>
      </w:r>
    </w:p>
    <w:p w14:paraId="475AD2E9" w14:textId="77777777" w:rsidR="00584D12" w:rsidRPr="00763E03" w:rsidRDefault="00584D12" w:rsidP="00584D12">
      <w:pPr>
        <w:rPr>
          <w:sz w:val="14"/>
        </w:rPr>
      </w:pPr>
      <w:r w:rsidRPr="00763E03">
        <w:rPr>
          <w:sz w:val="14"/>
        </w:rPr>
        <w:t xml:space="preserve">Recent examples show the extent of how powerful unions can use their positions to make more aggressive asks at the bargaining table. In 2024 the International Longshoremen Association (ILA), the only labor union controlling all major 36 ports on the East and Gulf Coasts, made demands on a “total ban of automation,” threatening to “cripple the economy” and devastate other jobs with the closure of all its ports.[4] In 2023 the United Auto Workers (UAW) initiated a 46-day strike at Ford, General Motors, and Stellantis, where the labor union demanded its workers receive not only significantly higher pay and stronger compensation packages, but also a four-day work week. The strikes cost companies billions of dollars in lost production, ultimately pressuring them to concede to demands they had previously deemed unsustainable.[5] </w:t>
      </w:r>
    </w:p>
    <w:p w14:paraId="025A1DB3" w14:textId="77777777" w:rsidR="00584D12" w:rsidRPr="00763E03" w:rsidRDefault="00584D12" w:rsidP="00584D12">
      <w:pPr>
        <w:rPr>
          <w:sz w:val="14"/>
        </w:rPr>
      </w:pPr>
      <w:r w:rsidRPr="00763E03">
        <w:rPr>
          <w:sz w:val="14"/>
        </w:rPr>
        <w:t xml:space="preserve">Alternatively, others advocate for more moderate and cooperative labor unions, pointing to </w:t>
      </w:r>
      <w:r w:rsidRPr="00763E03">
        <w:rPr>
          <w:rStyle w:val="StyleUnderline"/>
        </w:rPr>
        <w:t xml:space="preserve">the </w:t>
      </w:r>
      <w:r w:rsidRPr="00B91366">
        <w:rPr>
          <w:rStyle w:val="Emphasis"/>
          <w:highlight w:val="cyan"/>
        </w:rPr>
        <w:t>large costs for workers</w:t>
      </w:r>
      <w:r w:rsidRPr="00763E03">
        <w:rPr>
          <w:rStyle w:val="StyleUnderline"/>
        </w:rPr>
        <w:t>—</w:t>
      </w:r>
      <w:r w:rsidRPr="00B91366">
        <w:rPr>
          <w:rStyle w:val="StyleUnderline"/>
          <w:highlight w:val="cyan"/>
        </w:rPr>
        <w:t>and</w:t>
      </w:r>
      <w:r w:rsidRPr="00763E03">
        <w:rPr>
          <w:rStyle w:val="StyleUnderline"/>
        </w:rPr>
        <w:t xml:space="preserve"> the broader </w:t>
      </w:r>
      <w:r w:rsidRPr="00B91366">
        <w:rPr>
          <w:rStyle w:val="StyleUnderline"/>
          <w:highlight w:val="cyan"/>
        </w:rPr>
        <w:t>economy</w:t>
      </w:r>
      <w:r w:rsidRPr="00763E03">
        <w:rPr>
          <w:rStyle w:val="StyleUnderline"/>
        </w:rPr>
        <w:t>—</w:t>
      </w:r>
      <w:r w:rsidRPr="00B91366">
        <w:rPr>
          <w:rStyle w:val="StyleUnderline"/>
          <w:highlight w:val="cyan"/>
        </w:rPr>
        <w:t>when</w:t>
      </w:r>
      <w:r w:rsidRPr="00763E03">
        <w:rPr>
          <w:rStyle w:val="StyleUnderline"/>
        </w:rPr>
        <w:t xml:space="preserve"> labor </w:t>
      </w:r>
      <w:r w:rsidRPr="00B91366">
        <w:rPr>
          <w:rStyle w:val="StyleUnderline"/>
          <w:highlight w:val="cyan"/>
        </w:rPr>
        <w:t xml:space="preserve">unions become </w:t>
      </w:r>
      <w:r w:rsidRPr="00B91366">
        <w:rPr>
          <w:rStyle w:val="Emphasis"/>
          <w:highlight w:val="cyan"/>
        </w:rPr>
        <w:t>too powerful</w:t>
      </w:r>
      <w:r w:rsidRPr="00763E03">
        <w:rPr>
          <w:sz w:val="14"/>
        </w:rPr>
        <w:t xml:space="preserve"> and operate primarily through their monopoly face, </w:t>
      </w:r>
      <w:r w:rsidRPr="00763E03">
        <w:rPr>
          <w:rStyle w:val="StyleUnderline"/>
        </w:rPr>
        <w:t xml:space="preserve">making </w:t>
      </w:r>
      <w:r w:rsidRPr="00763E03">
        <w:rPr>
          <w:rStyle w:val="Emphasis"/>
        </w:rPr>
        <w:t>aggressive, often extortive, demands</w:t>
      </w:r>
      <w:r w:rsidRPr="00763E03">
        <w:rPr>
          <w:rStyle w:val="StyleUnderline"/>
        </w:rPr>
        <w:t>.</w:t>
      </w:r>
      <w:r w:rsidRPr="00763E03">
        <w:rPr>
          <w:sz w:val="14"/>
        </w:rPr>
        <w:t xml:space="preserve"> Critics of powerful unions have argued that </w:t>
      </w:r>
      <w:r w:rsidRPr="00763E03">
        <w:rPr>
          <w:rStyle w:val="StyleUnderline"/>
        </w:rPr>
        <w:t>large bargaining agreements</w:t>
      </w:r>
      <w:r w:rsidRPr="00763E03">
        <w:rPr>
          <w:sz w:val="14"/>
        </w:rPr>
        <w:t xml:space="preserve"> have </w:t>
      </w:r>
      <w:r w:rsidRPr="00763E03">
        <w:rPr>
          <w:rStyle w:val="StyleUnderline"/>
        </w:rPr>
        <w:t xml:space="preserve">cost workers </w:t>
      </w:r>
      <w:r w:rsidRPr="00763E03">
        <w:rPr>
          <w:rStyle w:val="Emphasis"/>
        </w:rPr>
        <w:t>job opportunities</w:t>
      </w:r>
      <w:r w:rsidRPr="00763E03">
        <w:rPr>
          <w:rStyle w:val="StyleUnderline"/>
        </w:rPr>
        <w:t xml:space="preserve">, slower </w:t>
      </w:r>
      <w:r w:rsidRPr="00763E03">
        <w:rPr>
          <w:rStyle w:val="Emphasis"/>
        </w:rPr>
        <w:t>employment growth</w:t>
      </w:r>
      <w:r w:rsidRPr="00763E03">
        <w:rPr>
          <w:rStyle w:val="StyleUnderline"/>
        </w:rPr>
        <w:t>,</w:t>
      </w:r>
      <w:r w:rsidRPr="00763E03">
        <w:rPr>
          <w:sz w:val="14"/>
        </w:rPr>
        <w:t xml:space="preserve"> </w:t>
      </w:r>
      <w:r w:rsidRPr="00763E03">
        <w:rPr>
          <w:rStyle w:val="StyleUnderline"/>
        </w:rPr>
        <w:t>and even company</w:t>
      </w:r>
      <w:r w:rsidRPr="00763E03">
        <w:rPr>
          <w:sz w:val="14"/>
        </w:rPr>
        <w:t xml:space="preserve"> relocations or </w:t>
      </w:r>
      <w:r w:rsidRPr="00763E03">
        <w:rPr>
          <w:rStyle w:val="Emphasis"/>
        </w:rPr>
        <w:t>shutdowns</w:t>
      </w:r>
      <w:r w:rsidRPr="00763E03">
        <w:rPr>
          <w:rStyle w:val="StyleUnderline"/>
        </w:rPr>
        <w:t>. These costs arise</w:t>
      </w:r>
      <w:r w:rsidRPr="00763E03">
        <w:rPr>
          <w:sz w:val="14"/>
        </w:rPr>
        <w:t xml:space="preserve"> not </w:t>
      </w:r>
      <w:r w:rsidRPr="00763E03">
        <w:rPr>
          <w:rStyle w:val="StyleUnderline"/>
        </w:rPr>
        <w:t>from</w:t>
      </w:r>
      <w:r w:rsidRPr="00763E03">
        <w:rPr>
          <w:sz w:val="14"/>
        </w:rPr>
        <w:t xml:space="preserve"> the presence of union voice itself, but from </w:t>
      </w:r>
      <w:r w:rsidRPr="00763E03">
        <w:rPr>
          <w:rStyle w:val="StyleUnderline"/>
        </w:rPr>
        <w:t>the legal structures that entrench a single union’s exclusive control over representation</w:t>
      </w:r>
      <w:r w:rsidRPr="00763E03">
        <w:rPr>
          <w:sz w:val="14"/>
        </w:rPr>
        <w:t xml:space="preserve">—amplifying conflict and blocking more flexible or adaptive forms of worker engagement. Inherent to this argument is that excessive union demands have </w:t>
      </w:r>
      <w:r w:rsidRPr="00763E03">
        <w:rPr>
          <w:rStyle w:val="StyleUnderline"/>
        </w:rPr>
        <w:t>forced companies to reduce investments</w:t>
      </w:r>
      <w:r w:rsidRPr="00763E03">
        <w:rPr>
          <w:sz w:val="14"/>
        </w:rPr>
        <w:t xml:space="preserve">, </w:t>
      </w:r>
      <w:r w:rsidRPr="00763E03">
        <w:rPr>
          <w:rStyle w:val="StyleUnderline"/>
        </w:rPr>
        <w:t>including</w:t>
      </w:r>
      <w:r w:rsidRPr="00763E03">
        <w:rPr>
          <w:sz w:val="14"/>
        </w:rPr>
        <w:t xml:space="preserve"> in </w:t>
      </w:r>
      <w:r w:rsidRPr="00763E03">
        <w:rPr>
          <w:rStyle w:val="StyleUnderline"/>
        </w:rPr>
        <w:t>R&amp;D</w:t>
      </w:r>
      <w:r w:rsidRPr="00763E03">
        <w:rPr>
          <w:sz w:val="14"/>
        </w:rPr>
        <w:t xml:space="preserve">, </w:t>
      </w:r>
      <w:r w:rsidRPr="00763E03">
        <w:rPr>
          <w:rStyle w:val="StyleUnderline"/>
        </w:rPr>
        <w:t>leading to lower long-term profits</w:t>
      </w:r>
      <w:r w:rsidRPr="00763E03">
        <w:rPr>
          <w:sz w:val="14"/>
        </w:rPr>
        <w:t xml:space="preserve"> and contributing to long-term decline and fewer jobs. The advocates of moderate labor unions acknowledge not only the benefits labor unions can bring to workers but also the perils labor unions bring when they become institutionally monopolistic and structurally insulated from competitive pressures.[6] </w:t>
      </w:r>
    </w:p>
    <w:p w14:paraId="56320277" w14:textId="77777777" w:rsidR="00584D12" w:rsidRPr="00763E03" w:rsidRDefault="00584D12" w:rsidP="00584D12">
      <w:pPr>
        <w:rPr>
          <w:sz w:val="14"/>
        </w:rPr>
      </w:pPr>
      <w:r w:rsidRPr="00763E03">
        <w:rPr>
          <w:sz w:val="14"/>
        </w:rPr>
        <w:t xml:space="preserve">Historically, unionized workers have earned higher wages than nonunionized workers, a trend widely documented in earlier literature.[7] Recent studies, however, suggest that </w:t>
      </w:r>
      <w:r w:rsidRPr="00763E03">
        <w:rPr>
          <w:rStyle w:val="StyleUnderline"/>
        </w:rPr>
        <w:t xml:space="preserve">the labor union </w:t>
      </w:r>
      <w:r w:rsidRPr="00763E03">
        <w:rPr>
          <w:rStyle w:val="Emphasis"/>
        </w:rPr>
        <w:t>wage premium</w:t>
      </w:r>
      <w:r w:rsidRPr="00763E03">
        <w:rPr>
          <w:sz w:val="14"/>
        </w:rPr>
        <w:t xml:space="preserve">, which is the difference between the wages of unionized workers and nonunionized workers, </w:t>
      </w:r>
      <w:r w:rsidRPr="00763E03">
        <w:rPr>
          <w:rStyle w:val="Emphasis"/>
        </w:rPr>
        <w:t>has declined in recent years</w:t>
      </w:r>
      <w:r w:rsidRPr="00763E03">
        <w:rPr>
          <w:rStyle w:val="StyleUnderline"/>
        </w:rPr>
        <w:t xml:space="preserve"> and may even be negligible or zero.</w:t>
      </w:r>
      <w:r w:rsidRPr="00763E03">
        <w:rPr>
          <w:sz w:val="14"/>
        </w:rPr>
        <w:t xml:space="preserve">[8] In other words, partly </w:t>
      </w:r>
      <w:r w:rsidRPr="00763E03">
        <w:rPr>
          <w:rStyle w:val="StyleUnderline"/>
        </w:rPr>
        <w:t>because of</w:t>
      </w:r>
      <w:r w:rsidRPr="00763E03">
        <w:rPr>
          <w:sz w:val="14"/>
        </w:rPr>
        <w:t xml:space="preserve"> increased </w:t>
      </w:r>
      <w:r w:rsidRPr="00763E03">
        <w:rPr>
          <w:rStyle w:val="StyleUnderline"/>
        </w:rPr>
        <w:t>global competition and tech</w:t>
      </w:r>
      <w:r w:rsidRPr="00763E03">
        <w:rPr>
          <w:sz w:val="14"/>
          <w:szCs w:val="14"/>
        </w:rPr>
        <w:t>nology</w:t>
      </w:r>
      <w:r w:rsidRPr="00763E03">
        <w:rPr>
          <w:rStyle w:val="StyleUnderline"/>
        </w:rPr>
        <w:t xml:space="preserve"> changes</w:t>
      </w:r>
      <w:r w:rsidRPr="00763E03">
        <w:rPr>
          <w:sz w:val="14"/>
        </w:rPr>
        <w:t xml:space="preserve">, </w:t>
      </w:r>
      <w:r w:rsidRPr="00763E03">
        <w:rPr>
          <w:rStyle w:val="StyleUnderline"/>
        </w:rPr>
        <w:t>the advantage in wages</w:t>
      </w:r>
      <w:r w:rsidRPr="00763E03">
        <w:rPr>
          <w:sz w:val="14"/>
        </w:rPr>
        <w:t xml:space="preserve"> that unionized workers once held over nonunionized workers </w:t>
      </w:r>
      <w:r w:rsidRPr="00763E03">
        <w:rPr>
          <w:rStyle w:val="StyleUnderline"/>
        </w:rPr>
        <w:t xml:space="preserve">has diminished to the point where </w:t>
      </w:r>
      <w:r w:rsidRPr="00763E03">
        <w:rPr>
          <w:rStyle w:val="Emphasis"/>
        </w:rPr>
        <w:t>union membership may no longer guarantee higher earnings</w:t>
      </w:r>
      <w:r w:rsidRPr="00763E03">
        <w:rPr>
          <w:sz w:val="14"/>
        </w:rPr>
        <w:t>. The diminished union wage premium is also partly related to long</w:t>
      </w:r>
      <w:r w:rsidRPr="00763E03">
        <w:rPr>
          <w:rStyle w:val="StyleUnderline"/>
        </w:rPr>
        <w:t>-term rigid collective bargaining contracts</w:t>
      </w:r>
      <w:r w:rsidRPr="00763E03">
        <w:rPr>
          <w:sz w:val="14"/>
        </w:rPr>
        <w:t xml:space="preserve"> that limit firms’ ability to adjust wages to economic changes. While this rigidity helps stabilize unionized wages during downturns, it can also </w:t>
      </w:r>
      <w:r w:rsidRPr="00763E03">
        <w:rPr>
          <w:rStyle w:val="StyleUnderline"/>
        </w:rPr>
        <w:t>prevent them from rising during economic expansions</w:t>
      </w:r>
      <w:r w:rsidRPr="00763E03">
        <w:rPr>
          <w:sz w:val="14"/>
        </w:rPr>
        <w:t>, thereby leading to unionized wage stagnation and potentially compression compared to nonunionized wages.</w:t>
      </w:r>
    </w:p>
    <w:p w14:paraId="5795700A" w14:textId="77777777" w:rsidR="00584D12" w:rsidRPr="00763E03" w:rsidRDefault="00584D12" w:rsidP="00584D12">
      <w:pPr>
        <w:rPr>
          <w:sz w:val="14"/>
        </w:rPr>
      </w:pPr>
      <w:r w:rsidRPr="00763E03">
        <w:rPr>
          <w:sz w:val="14"/>
        </w:rPr>
        <w:t xml:space="preserve">Some evidence also suggests that declining labor union power (as measured by union density) in the 20th century has contributed, in part, to income inequality, although most economists attribute rising income equality to the primarily skill-based technological change that has led to job polarization in the United States.[9] Additionally, because of a lack of consensus on how to properly measure income inequality,[10]we can say that the effect of labor union power on income inequality is, at best, mixed. </w:t>
      </w:r>
    </w:p>
    <w:p w14:paraId="1AF81430" w14:textId="77777777" w:rsidR="00584D12" w:rsidRPr="00763E03" w:rsidRDefault="00584D12" w:rsidP="00584D12">
      <w:pPr>
        <w:rPr>
          <w:sz w:val="14"/>
        </w:rPr>
      </w:pPr>
      <w:r w:rsidRPr="00763E03">
        <w:rPr>
          <w:sz w:val="14"/>
        </w:rPr>
        <w:t xml:space="preserve">Looking to the cost side of powerful labor unions, </w:t>
      </w:r>
      <w:r w:rsidRPr="00763E03">
        <w:rPr>
          <w:rStyle w:val="StyleUnderline"/>
        </w:rPr>
        <w:t>studies show that powerful</w:t>
      </w:r>
      <w:r w:rsidRPr="00763E03">
        <w:rPr>
          <w:sz w:val="14"/>
        </w:rPr>
        <w:t xml:space="preserve"> labor </w:t>
      </w:r>
      <w:r w:rsidRPr="00763E03">
        <w:rPr>
          <w:rStyle w:val="StyleUnderline"/>
        </w:rPr>
        <w:t>unions</w:t>
      </w:r>
      <w:r w:rsidRPr="00763E03">
        <w:rPr>
          <w:sz w:val="14"/>
        </w:rPr>
        <w:t xml:space="preserve"> can </w:t>
      </w:r>
      <w:r w:rsidRPr="00763E03">
        <w:rPr>
          <w:rStyle w:val="StyleUnderline"/>
        </w:rPr>
        <w:t xml:space="preserve">bring about </w:t>
      </w:r>
      <w:r w:rsidRPr="00763E03">
        <w:rPr>
          <w:rStyle w:val="Emphasis"/>
        </w:rPr>
        <w:t>slower employment growth and fewer jobs for unionized workers</w:t>
      </w:r>
      <w:r w:rsidRPr="00763E03">
        <w:rPr>
          <w:rStyle w:val="StyleUnderline"/>
        </w:rPr>
        <w:t xml:space="preserve"> and</w:t>
      </w:r>
      <w:r w:rsidRPr="00763E03">
        <w:rPr>
          <w:sz w:val="14"/>
        </w:rPr>
        <w:t xml:space="preserve"> can </w:t>
      </w:r>
      <w:r w:rsidRPr="00763E03">
        <w:rPr>
          <w:rStyle w:val="StyleUnderline"/>
        </w:rPr>
        <w:t>reduce</w:t>
      </w:r>
      <w:r w:rsidRPr="00763E03">
        <w:rPr>
          <w:sz w:val="14"/>
        </w:rPr>
        <w:t xml:space="preserve"> company </w:t>
      </w:r>
      <w:r w:rsidRPr="00763E03">
        <w:rPr>
          <w:rStyle w:val="StyleUnderline"/>
        </w:rPr>
        <w:t>investments in R&amp;D and</w:t>
      </w:r>
      <w:r w:rsidRPr="00763E03">
        <w:rPr>
          <w:sz w:val="14"/>
        </w:rPr>
        <w:t xml:space="preserve"> long-lived tangible </w:t>
      </w:r>
      <w:r w:rsidRPr="00763E03">
        <w:rPr>
          <w:rStyle w:val="StyleUnderline"/>
        </w:rPr>
        <w:t>capital</w:t>
      </w:r>
      <w:r w:rsidRPr="00763E03">
        <w:rPr>
          <w:sz w:val="14"/>
        </w:rPr>
        <w:t xml:space="preserve">.[11] Research also shows that these effects slightly increase the likelihood of a company closing, further worsening the employment outlook for unionized workers.[12] </w:t>
      </w:r>
    </w:p>
    <w:p w14:paraId="3A2B4623" w14:textId="77777777" w:rsidR="00584D12" w:rsidRPr="00763E03" w:rsidRDefault="00584D12" w:rsidP="00584D12">
      <w:pPr>
        <w:rPr>
          <w:sz w:val="14"/>
        </w:rPr>
      </w:pPr>
      <w:r w:rsidRPr="00763E03">
        <w:rPr>
          <w:sz w:val="14"/>
        </w:rPr>
        <w:lastRenderedPageBreak/>
        <w:t xml:space="preserve">There is some </w:t>
      </w:r>
      <w:r w:rsidRPr="00763E03">
        <w:rPr>
          <w:rStyle w:val="StyleUnderline"/>
        </w:rPr>
        <w:t xml:space="preserve">recent anecdotal evidence supporting the </w:t>
      </w:r>
      <w:r w:rsidRPr="00763E03">
        <w:rPr>
          <w:rStyle w:val="Emphasis"/>
        </w:rPr>
        <w:t>negative impact of excessive union demands</w:t>
      </w:r>
      <w:r w:rsidRPr="00763E03">
        <w:rPr>
          <w:rStyle w:val="StyleUnderline"/>
        </w:rPr>
        <w:t>.</w:t>
      </w:r>
      <w:r w:rsidRPr="00763E03">
        <w:rPr>
          <w:sz w:val="14"/>
        </w:rPr>
        <w:t xml:space="preserve"> For example, even during the current period of optimistic earnings reports with companies announcing new investments, </w:t>
      </w:r>
      <w:r w:rsidRPr="00763E03">
        <w:rPr>
          <w:rStyle w:val="StyleUnderline"/>
        </w:rPr>
        <w:t>UPS</w:t>
      </w:r>
      <w:r w:rsidRPr="00763E03">
        <w:rPr>
          <w:sz w:val="14"/>
        </w:rPr>
        <w:t xml:space="preserve">, instead, </w:t>
      </w:r>
      <w:r w:rsidRPr="00763E03">
        <w:rPr>
          <w:rStyle w:val="StyleUnderline"/>
        </w:rPr>
        <w:t>announced</w:t>
      </w:r>
      <w:r w:rsidRPr="00763E03">
        <w:rPr>
          <w:sz w:val="14"/>
        </w:rPr>
        <w:t xml:space="preserve"> a “network reconfiguration” that “could result in </w:t>
      </w:r>
      <w:r w:rsidRPr="00763E03">
        <w:rPr>
          <w:rStyle w:val="StyleUnderline"/>
        </w:rPr>
        <w:t>the closure of up to 10 percent of our buildings</w:t>
      </w:r>
      <w:r w:rsidRPr="00763E03">
        <w:rPr>
          <w:sz w:val="14"/>
        </w:rPr>
        <w:t xml:space="preserve">, a reduction in the size of our vehicle and aircraft fleets, and a decrease in the size of our workforce.”[13] This came directly </w:t>
      </w:r>
      <w:r w:rsidRPr="00763E03">
        <w:rPr>
          <w:rStyle w:val="StyleUnderline"/>
        </w:rPr>
        <w:t>on the heels of their new contract</w:t>
      </w:r>
      <w:r w:rsidRPr="00763E03">
        <w:rPr>
          <w:sz w:val="14"/>
        </w:rPr>
        <w:t xml:space="preserve"> negotiations </w:t>
      </w:r>
      <w:r w:rsidRPr="00763E03">
        <w:rPr>
          <w:rStyle w:val="StyleUnderline"/>
        </w:rPr>
        <w:t>with</w:t>
      </w:r>
      <w:r w:rsidRPr="00763E03">
        <w:rPr>
          <w:sz w:val="14"/>
        </w:rPr>
        <w:t xml:space="preserve"> the International Brotherhood of the </w:t>
      </w:r>
      <w:r w:rsidRPr="00763E03">
        <w:rPr>
          <w:rStyle w:val="StyleUnderline"/>
        </w:rPr>
        <w:t>Teamsters</w:t>
      </w:r>
      <w:r w:rsidRPr="00763E03">
        <w:rPr>
          <w:sz w:val="14"/>
        </w:rPr>
        <w:t xml:space="preserve">.[14] A few months ago in November 2024 </w:t>
      </w:r>
      <w:r w:rsidRPr="00763E03">
        <w:rPr>
          <w:rStyle w:val="StyleUnderline"/>
        </w:rPr>
        <w:t>Stellantis laid off 1,1000 employees</w:t>
      </w:r>
      <w:r w:rsidRPr="00763E03">
        <w:rPr>
          <w:sz w:val="14"/>
        </w:rPr>
        <w:t xml:space="preserve"> at a plant in Ohio[15] </w:t>
      </w:r>
      <w:r w:rsidRPr="00763E03">
        <w:rPr>
          <w:rStyle w:val="StyleUnderline"/>
        </w:rPr>
        <w:t>just one year after the United Auto Workers</w:t>
      </w:r>
      <w:r w:rsidRPr="00763E03">
        <w:rPr>
          <w:sz w:val="14"/>
        </w:rPr>
        <w:t xml:space="preserve">, who represents Stellantis workers, </w:t>
      </w:r>
      <w:r w:rsidRPr="00763E03">
        <w:rPr>
          <w:rStyle w:val="StyleUnderline"/>
        </w:rPr>
        <w:t>initiated a 46-day strike</w:t>
      </w:r>
      <w:r w:rsidRPr="00763E03">
        <w:rPr>
          <w:sz w:val="14"/>
        </w:rPr>
        <w:t xml:space="preserve"> with a lengthy list of demands including significantly higher pay, better compensation packages, and a four-day work week. </w:t>
      </w:r>
      <w:r w:rsidRPr="00763E03">
        <w:rPr>
          <w:rStyle w:val="StyleUnderline"/>
        </w:rPr>
        <w:t>A similar pattern emerged at Boeing,</w:t>
      </w:r>
      <w:r w:rsidRPr="00763E03">
        <w:rPr>
          <w:sz w:val="14"/>
        </w:rPr>
        <w:t xml:space="preserve"> where aggressive union demands led to significant financial repercussions and subsequent job losses. The International Association of Machinists and Aerospace Workers (IAM) representing Boeing workers initiated a seven-week strike that halted most jet production, costing Boeing 9.7 billion dollars. Just a month later, Boeing announced that it was laying off 10 percent of its workforce.[16] </w:t>
      </w:r>
    </w:p>
    <w:p w14:paraId="292E783F" w14:textId="77777777" w:rsidR="00584D12" w:rsidRPr="00763E03" w:rsidRDefault="00584D12" w:rsidP="00584D12">
      <w:pPr>
        <w:rPr>
          <w:sz w:val="14"/>
        </w:rPr>
      </w:pPr>
      <w:r w:rsidRPr="00763E03">
        <w:rPr>
          <w:sz w:val="14"/>
        </w:rPr>
        <w:t xml:space="preserve">These examples reinforce the broader findings of our literature review: </w:t>
      </w:r>
      <w:r w:rsidRPr="00763E03">
        <w:rPr>
          <w:rStyle w:val="StyleUnderline"/>
        </w:rPr>
        <w:t>When powerful and adversarial unions operate with government-granted monopoly privileges</w:t>
      </w:r>
      <w:r w:rsidRPr="00763E03">
        <w:rPr>
          <w:sz w:val="14"/>
        </w:rPr>
        <w:t xml:space="preserve"> and press for unsustainable terms, </w:t>
      </w:r>
      <w:r w:rsidRPr="00763E03">
        <w:rPr>
          <w:rStyle w:val="StyleUnderline"/>
        </w:rPr>
        <w:t>it can backfire and result in lost jobs and fewer opportunities for workers.</w:t>
      </w:r>
      <w:r w:rsidRPr="00763E03">
        <w:rPr>
          <w:sz w:val="14"/>
        </w:rPr>
        <w:t xml:space="preserve"> We summarize the pros and cons of powerful unions in table 1. </w:t>
      </w:r>
    </w:p>
    <w:p w14:paraId="76C7BFF5" w14:textId="77777777" w:rsidR="00584D12" w:rsidRPr="00763E03" w:rsidRDefault="00584D12" w:rsidP="00584D12">
      <w:pPr>
        <w:rPr>
          <w:sz w:val="14"/>
        </w:rPr>
      </w:pPr>
      <w:r w:rsidRPr="00763E03">
        <w:rPr>
          <w:sz w:val="14"/>
        </w:rPr>
        <w:t>[TABLE OMITTED]</w:t>
      </w:r>
    </w:p>
    <w:p w14:paraId="681C073F" w14:textId="77777777" w:rsidR="00584D12" w:rsidRPr="00763E03" w:rsidRDefault="00584D12" w:rsidP="00584D12">
      <w:pPr>
        <w:rPr>
          <w:sz w:val="14"/>
        </w:rPr>
      </w:pPr>
      <w:r w:rsidRPr="00B91366">
        <w:rPr>
          <w:rStyle w:val="StyleUnderline"/>
          <w:highlight w:val="cyan"/>
        </w:rPr>
        <w:t>One</w:t>
      </w:r>
      <w:r w:rsidRPr="00763E03">
        <w:rPr>
          <w:rStyle w:val="StyleUnderline"/>
        </w:rPr>
        <w:t xml:space="preserve"> of the most illustrative historical </w:t>
      </w:r>
      <w:r w:rsidRPr="00B91366">
        <w:rPr>
          <w:rStyle w:val="StyleUnderline"/>
          <w:highlight w:val="cyan"/>
        </w:rPr>
        <w:t>case</w:t>
      </w:r>
      <w:r w:rsidRPr="00763E03">
        <w:rPr>
          <w:rStyle w:val="StyleUnderline"/>
        </w:rPr>
        <w:t xml:space="preserve">s </w:t>
      </w:r>
      <w:r w:rsidRPr="00B91366">
        <w:rPr>
          <w:rStyle w:val="StyleUnderline"/>
          <w:highlight w:val="cyan"/>
        </w:rPr>
        <w:t>is</w:t>
      </w:r>
      <w:r w:rsidRPr="00763E03">
        <w:rPr>
          <w:rStyle w:val="StyleUnderline"/>
        </w:rPr>
        <w:t xml:space="preserve"> the</w:t>
      </w:r>
      <w:r w:rsidRPr="00763E03">
        <w:rPr>
          <w:sz w:val="14"/>
        </w:rPr>
        <w:t xml:space="preserve"> rise and decline of manufacturing in the </w:t>
      </w:r>
      <w:r w:rsidRPr="00B91366">
        <w:rPr>
          <w:rStyle w:val="StyleUnderline"/>
          <w:highlight w:val="cyan"/>
        </w:rPr>
        <w:t>Rust Belt</w:t>
      </w:r>
      <w:r w:rsidRPr="00763E03">
        <w:rPr>
          <w:sz w:val="14"/>
        </w:rPr>
        <w:t xml:space="preserve">, discussed in detail in a later section.[17] </w:t>
      </w:r>
      <w:r w:rsidRPr="00763E03">
        <w:rPr>
          <w:rStyle w:val="StyleUnderline"/>
        </w:rPr>
        <w:t>Powerful</w:t>
      </w:r>
      <w:r w:rsidRPr="00763E03">
        <w:rPr>
          <w:sz w:val="14"/>
        </w:rPr>
        <w:t xml:space="preserve"> labor </w:t>
      </w:r>
      <w:r w:rsidRPr="00B91366">
        <w:rPr>
          <w:rStyle w:val="StyleUnderline"/>
          <w:highlight w:val="cyan"/>
        </w:rPr>
        <w:t>unions</w:t>
      </w:r>
      <w:r w:rsidRPr="00763E03">
        <w:rPr>
          <w:sz w:val="14"/>
        </w:rPr>
        <w:t xml:space="preserve"> in the Rust Belt </w:t>
      </w:r>
      <w:r w:rsidRPr="00763E03">
        <w:rPr>
          <w:rStyle w:val="StyleUnderline"/>
        </w:rPr>
        <w:t xml:space="preserve">were able to </w:t>
      </w:r>
      <w:r w:rsidRPr="00B91366">
        <w:rPr>
          <w:rStyle w:val="StyleUnderline"/>
          <w:highlight w:val="cyan"/>
        </w:rPr>
        <w:t>negotiate</w:t>
      </w:r>
      <w:r w:rsidRPr="00B91366">
        <w:rPr>
          <w:sz w:val="14"/>
          <w:highlight w:val="cyan"/>
        </w:rPr>
        <w:t xml:space="preserve"> </w:t>
      </w:r>
      <w:r w:rsidRPr="00B91366">
        <w:rPr>
          <w:rStyle w:val="StyleUnderline"/>
          <w:highlight w:val="cyan"/>
        </w:rPr>
        <w:t>higher</w:t>
      </w:r>
      <w:r w:rsidRPr="00B91366">
        <w:rPr>
          <w:sz w:val="14"/>
          <w:highlight w:val="cyan"/>
        </w:rPr>
        <w:t xml:space="preserve"> </w:t>
      </w:r>
      <w:r w:rsidRPr="00B91366">
        <w:rPr>
          <w:rStyle w:val="StyleUnderline"/>
          <w:highlight w:val="cyan"/>
        </w:rPr>
        <w:t>compensation</w:t>
      </w:r>
      <w:r w:rsidRPr="00763E03">
        <w:rPr>
          <w:rStyle w:val="StyleUnderline"/>
        </w:rPr>
        <w:t xml:space="preserve"> packages</w:t>
      </w:r>
      <w:r w:rsidRPr="00763E03">
        <w:rPr>
          <w:sz w:val="14"/>
        </w:rPr>
        <w:t xml:space="preserve"> for their workers—in fact, during this time, the wages of unionized workers inside the Rust Belt were significantly higher than the wages of similar unionized workers outside the area. A recent study found that </w:t>
      </w:r>
      <w:r w:rsidRPr="00763E03">
        <w:rPr>
          <w:rStyle w:val="StyleUnderline"/>
        </w:rPr>
        <w:t>powerful</w:t>
      </w:r>
      <w:r w:rsidRPr="00763E03">
        <w:rPr>
          <w:sz w:val="14"/>
        </w:rPr>
        <w:t xml:space="preserve"> labor union </w:t>
      </w:r>
      <w:r w:rsidRPr="00763E03">
        <w:rPr>
          <w:rStyle w:val="StyleUnderline"/>
        </w:rPr>
        <w:t>demands</w:t>
      </w:r>
      <w:r w:rsidRPr="00763E03">
        <w:rPr>
          <w:sz w:val="14"/>
        </w:rPr>
        <w:t xml:space="preserve">, which led to a high frequency of strikes and work stoppages between 1950 and 2020, </w:t>
      </w:r>
      <w:r w:rsidRPr="00763E03">
        <w:rPr>
          <w:rStyle w:val="StyleUnderline"/>
        </w:rPr>
        <w:t>were</w:t>
      </w:r>
      <w:r w:rsidRPr="00763E03">
        <w:rPr>
          <w:sz w:val="14"/>
        </w:rPr>
        <w:t xml:space="preserve"> in large part </w:t>
      </w:r>
      <w:r w:rsidRPr="00B91366">
        <w:rPr>
          <w:rStyle w:val="Emphasis"/>
          <w:highlight w:val="cyan"/>
        </w:rPr>
        <w:t>responsible</w:t>
      </w:r>
      <w:r w:rsidRPr="00763E03">
        <w:rPr>
          <w:rStyle w:val="Emphasis"/>
        </w:rPr>
        <w:t xml:space="preserve"> for the </w:t>
      </w:r>
      <w:r w:rsidRPr="00B91366">
        <w:rPr>
          <w:rStyle w:val="Emphasis"/>
          <w:highlight w:val="cyan"/>
        </w:rPr>
        <w:t>decline in</w:t>
      </w:r>
      <w:r w:rsidRPr="00763E03">
        <w:rPr>
          <w:rStyle w:val="Emphasis"/>
        </w:rPr>
        <w:t xml:space="preserve"> the </w:t>
      </w:r>
      <w:r w:rsidRPr="00B91366">
        <w:rPr>
          <w:rStyle w:val="Emphasis"/>
          <w:highlight w:val="cyan"/>
        </w:rPr>
        <w:t>region’s</w:t>
      </w:r>
      <w:r w:rsidRPr="00763E03">
        <w:rPr>
          <w:rStyle w:val="Emphasis"/>
        </w:rPr>
        <w:t xml:space="preserve"> manufacturing </w:t>
      </w:r>
      <w:r w:rsidRPr="00B91366">
        <w:rPr>
          <w:rStyle w:val="Emphasis"/>
          <w:highlight w:val="cyan"/>
        </w:rPr>
        <w:t>jobs</w:t>
      </w:r>
      <w:r w:rsidRPr="00763E03">
        <w:rPr>
          <w:rStyle w:val="Emphasis"/>
        </w:rPr>
        <w:t xml:space="preserve"> during that period</w:t>
      </w:r>
      <w:r w:rsidRPr="00763E03">
        <w:rPr>
          <w:rStyle w:val="StyleUnderline"/>
        </w:rPr>
        <w:t>.</w:t>
      </w:r>
      <w:r w:rsidRPr="00763E03">
        <w:rPr>
          <w:sz w:val="14"/>
        </w:rPr>
        <w:t xml:space="preserve">[18] Excessive demands, strikes, and major work stoppages </w:t>
      </w:r>
      <w:r w:rsidRPr="00763E03">
        <w:rPr>
          <w:rStyle w:val="StyleUnderline"/>
        </w:rPr>
        <w:t>led to lower</w:t>
      </w:r>
      <w:r w:rsidRPr="00763E03">
        <w:rPr>
          <w:sz w:val="14"/>
        </w:rPr>
        <w:t xml:space="preserve"> average rates of </w:t>
      </w:r>
      <w:r w:rsidRPr="00763E03">
        <w:rPr>
          <w:rStyle w:val="StyleUnderline"/>
        </w:rPr>
        <w:t>investment and productivity growth</w:t>
      </w:r>
      <w:r w:rsidRPr="00763E03">
        <w:rPr>
          <w:sz w:val="14"/>
        </w:rPr>
        <w:t xml:space="preserve"> by Rust Belt firms relative to those in the rest of the country. Over time, the increasing labor costs and reduced productivity forced many firms to either downsize or relocate to regions with less labor union influence and lower labor costs. </w:t>
      </w:r>
    </w:p>
    <w:p w14:paraId="164EF5A6" w14:textId="77777777" w:rsidR="00584D12" w:rsidRPr="00763E03" w:rsidRDefault="00584D12" w:rsidP="00584D12">
      <w:pPr>
        <w:rPr>
          <w:sz w:val="14"/>
        </w:rPr>
      </w:pPr>
      <w:r w:rsidRPr="00763E03">
        <w:rPr>
          <w:sz w:val="14"/>
        </w:rPr>
        <w:t xml:space="preserve">The story of the Rust Belt’s decline captures the key pros and cons of powerful labor unions across all the studies: </w:t>
      </w:r>
      <w:r w:rsidRPr="00763E03">
        <w:rPr>
          <w:rStyle w:val="StyleUnderline"/>
        </w:rPr>
        <w:t>At first, unionized workers</w:t>
      </w:r>
      <w:r w:rsidRPr="00763E03">
        <w:rPr>
          <w:sz w:val="14"/>
        </w:rPr>
        <w:t xml:space="preserve"> inside the Rust Belt, where labor unions were more powerful, </w:t>
      </w:r>
      <w:r w:rsidRPr="00763E03">
        <w:rPr>
          <w:rStyle w:val="StyleUnderline"/>
        </w:rPr>
        <w:t>had significantly higher wages</w:t>
      </w:r>
      <w:r w:rsidRPr="00763E03">
        <w:rPr>
          <w:sz w:val="14"/>
        </w:rPr>
        <w:t xml:space="preserve"> and compensation packages than similar, unionized workers outside the Rust Belt, where labor unions were less powerful. However, over time, </w:t>
      </w:r>
      <w:r w:rsidRPr="00763E03">
        <w:rPr>
          <w:rStyle w:val="StyleUnderline"/>
        </w:rPr>
        <w:t>as the more adversarial nature of labor unions resulted in companies relocating to more favorable environments</w:t>
      </w:r>
      <w:r w:rsidRPr="00763E03">
        <w:rPr>
          <w:sz w:val="14"/>
        </w:rPr>
        <w:t xml:space="preserve">, the </w:t>
      </w:r>
      <w:r w:rsidRPr="00763E03">
        <w:rPr>
          <w:rStyle w:val="StyleUnderline"/>
        </w:rPr>
        <w:t xml:space="preserve">gains eventually </w:t>
      </w:r>
      <w:r w:rsidRPr="00B91366">
        <w:rPr>
          <w:rStyle w:val="StyleUnderline"/>
          <w:highlight w:val="cyan"/>
        </w:rPr>
        <w:t xml:space="preserve">led to </w:t>
      </w:r>
      <w:r w:rsidRPr="00B91366">
        <w:rPr>
          <w:rStyle w:val="Emphasis"/>
          <w:highlight w:val="cyan"/>
        </w:rPr>
        <w:t>worse outcomes</w:t>
      </w:r>
      <w:r w:rsidRPr="00763E03">
        <w:rPr>
          <w:rStyle w:val="Emphasis"/>
        </w:rPr>
        <w:t xml:space="preserve"> for the workers</w:t>
      </w:r>
      <w:r w:rsidRPr="00763E03">
        <w:rPr>
          <w:rStyle w:val="StyleUnderline"/>
        </w:rPr>
        <w:t>.</w:t>
      </w:r>
      <w:r w:rsidRPr="00763E03">
        <w:rPr>
          <w:sz w:val="14"/>
        </w:rPr>
        <w:t xml:space="preserve"> We see this pattern even today. Since 2010, the number of labor union members in manufacturing has declined by 16 percent, while nonunion manufacturing employment is up 11 percent.[19] </w:t>
      </w:r>
    </w:p>
    <w:p w14:paraId="6E329B26" w14:textId="77777777" w:rsidR="00584D12" w:rsidRPr="00763E03" w:rsidRDefault="00584D12" w:rsidP="00584D12">
      <w:pPr>
        <w:rPr>
          <w:sz w:val="14"/>
        </w:rPr>
      </w:pPr>
      <w:r w:rsidRPr="00763E03">
        <w:rPr>
          <w:sz w:val="14"/>
        </w:rPr>
        <w:t xml:space="preserve">As we discuss later, the evidence suggests that labor unions that can moderate their demands and can prevent companies from having to reduce investments, go out of business, or reduce employment are more likely to persist over time. This moderation creates a balance between gains for workers and growth for firms, benefiting both parties in the long run. Therefore, it is not the case that large, unprecedented “union wins” at the bargaining table lead to better pro-worker outcomes on all margins. The majority of evidence indicates that </w:t>
      </w:r>
      <w:r w:rsidRPr="00B91366">
        <w:rPr>
          <w:rStyle w:val="StyleUnderline"/>
          <w:highlight w:val="cyan"/>
        </w:rPr>
        <w:t>moderate</w:t>
      </w:r>
      <w:r w:rsidRPr="00763E03">
        <w:rPr>
          <w:rStyle w:val="StyleUnderline"/>
        </w:rPr>
        <w:t xml:space="preserve"> labor </w:t>
      </w:r>
      <w:r w:rsidRPr="00B91366">
        <w:rPr>
          <w:rStyle w:val="StyleUnderline"/>
          <w:highlight w:val="cyan"/>
        </w:rPr>
        <w:t>union power</w:t>
      </w:r>
      <w:r w:rsidRPr="00763E03">
        <w:rPr>
          <w:sz w:val="14"/>
        </w:rPr>
        <w:t xml:space="preserve">, </w:t>
      </w:r>
      <w:r w:rsidRPr="00763E03">
        <w:rPr>
          <w:rStyle w:val="StyleUnderline"/>
        </w:rPr>
        <w:t>characterized by balanced demands</w:t>
      </w:r>
      <w:r w:rsidRPr="00763E03">
        <w:rPr>
          <w:sz w:val="14"/>
        </w:rPr>
        <w:t xml:space="preserve"> and a degree of flexibility and decentralization, </w:t>
      </w:r>
      <w:r w:rsidRPr="00B91366">
        <w:rPr>
          <w:rStyle w:val="StyleUnderline"/>
          <w:highlight w:val="cyan"/>
        </w:rPr>
        <w:t xml:space="preserve">can </w:t>
      </w:r>
      <w:r w:rsidRPr="00B91366">
        <w:rPr>
          <w:rStyle w:val="Emphasis"/>
          <w:highlight w:val="cyan"/>
        </w:rPr>
        <w:t>better preserve</w:t>
      </w:r>
      <w:r w:rsidRPr="00763E03">
        <w:rPr>
          <w:rStyle w:val="Emphasis"/>
        </w:rPr>
        <w:t xml:space="preserve"> the </w:t>
      </w:r>
      <w:r w:rsidRPr="00B91366">
        <w:rPr>
          <w:rStyle w:val="Emphasis"/>
          <w:highlight w:val="cyan"/>
        </w:rPr>
        <w:t>benefits</w:t>
      </w:r>
      <w:r w:rsidRPr="00763E03">
        <w:rPr>
          <w:rStyle w:val="StyleUnderline"/>
        </w:rPr>
        <w:t xml:space="preserve"> that labor unions create</w:t>
      </w:r>
      <w:r w:rsidRPr="00763E03">
        <w:rPr>
          <w:sz w:val="14"/>
        </w:rPr>
        <w:t xml:space="preserve">, </w:t>
      </w:r>
      <w:r w:rsidRPr="00763E03">
        <w:rPr>
          <w:rStyle w:val="StyleUnderline"/>
        </w:rPr>
        <w:t xml:space="preserve">while </w:t>
      </w:r>
      <w:r w:rsidRPr="00763E03">
        <w:rPr>
          <w:rStyle w:val="Emphasis"/>
        </w:rPr>
        <w:t>avoiding the downsides associated with monopolistic unions</w:t>
      </w:r>
      <w:r w:rsidRPr="00763E03">
        <w:rPr>
          <w:sz w:val="14"/>
        </w:rPr>
        <w:t xml:space="preserve">, such as those in the United States. US labor laws and bargaining structures institutionalize the monopoly face of unions, thereby allowing unions to consolidate their power within individual workplaces and prohibit the entrance of new competitors (other labor unions) to represent workers, while also making union membership compulsory. US labor laws also allow unions to control an entirety of an industry’s workforce, further strengthening the monopoly power. </w:t>
      </w:r>
    </w:p>
    <w:p w14:paraId="2676E356" w14:textId="77777777" w:rsidR="00584D12" w:rsidRPr="00763E03" w:rsidRDefault="00584D12" w:rsidP="00584D12">
      <w:pPr>
        <w:rPr>
          <w:sz w:val="14"/>
        </w:rPr>
      </w:pPr>
      <w:r w:rsidRPr="00763E03">
        <w:rPr>
          <w:sz w:val="14"/>
        </w:rPr>
        <w:t xml:space="preserve">But this monopoly power does not translate into better worker outcomes. Instead, </w:t>
      </w:r>
      <w:r w:rsidRPr="00763E03">
        <w:rPr>
          <w:rStyle w:val="StyleUnderline"/>
        </w:rPr>
        <w:t xml:space="preserve">more balanced, moderate, and cooperative unions are able to achieve </w:t>
      </w:r>
      <w:r w:rsidRPr="00763E03">
        <w:rPr>
          <w:rStyle w:val="Emphasis"/>
        </w:rPr>
        <w:t>better long-term outcomes</w:t>
      </w:r>
      <w:r w:rsidRPr="00763E03">
        <w:rPr>
          <w:rStyle w:val="StyleUnderline"/>
        </w:rPr>
        <w:t xml:space="preserve"> </w:t>
      </w:r>
      <w:r w:rsidRPr="00B91366">
        <w:rPr>
          <w:rStyle w:val="StyleUnderline"/>
          <w:highlight w:val="cyan"/>
        </w:rPr>
        <w:t xml:space="preserve">than </w:t>
      </w:r>
      <w:r w:rsidRPr="00B91366">
        <w:rPr>
          <w:rStyle w:val="Emphasis"/>
          <w:highlight w:val="cyan"/>
        </w:rPr>
        <w:t>powerful</w:t>
      </w:r>
      <w:r w:rsidRPr="00763E03">
        <w:rPr>
          <w:rStyle w:val="Emphasis"/>
        </w:rPr>
        <w:t xml:space="preserve"> labor </w:t>
      </w:r>
      <w:r w:rsidRPr="00B91366">
        <w:rPr>
          <w:rStyle w:val="Emphasis"/>
          <w:highlight w:val="cyan"/>
        </w:rPr>
        <w:t>unions</w:t>
      </w:r>
      <w:r w:rsidRPr="00B91366">
        <w:rPr>
          <w:rStyle w:val="StyleUnderline"/>
          <w:highlight w:val="cyan"/>
        </w:rPr>
        <w:t xml:space="preserve"> that force</w:t>
      </w:r>
      <w:r w:rsidRPr="00763E03">
        <w:rPr>
          <w:rStyle w:val="StyleUnderline"/>
        </w:rPr>
        <w:t xml:space="preserve"> acquiescence to </w:t>
      </w:r>
      <w:r w:rsidRPr="00B91366">
        <w:rPr>
          <w:rStyle w:val="Emphasis"/>
          <w:highlight w:val="cyan"/>
        </w:rPr>
        <w:t>excessive</w:t>
      </w:r>
      <w:r w:rsidRPr="00763E03">
        <w:rPr>
          <w:rStyle w:val="Emphasis"/>
        </w:rPr>
        <w:t xml:space="preserve"> bargaining table </w:t>
      </w:r>
      <w:r w:rsidRPr="00B91366">
        <w:rPr>
          <w:rStyle w:val="Emphasis"/>
          <w:highlight w:val="cyan"/>
        </w:rPr>
        <w:t>demands</w:t>
      </w:r>
      <w:r w:rsidRPr="00763E03">
        <w:rPr>
          <w:rStyle w:val="StyleUnderline"/>
        </w:rPr>
        <w:t>.</w:t>
      </w:r>
      <w:r w:rsidRPr="00763E03">
        <w:rPr>
          <w:sz w:val="14"/>
        </w:rPr>
        <w:t xml:space="preserve"> The more moderate unions will often better preserve the benefits that labor unions can generate—a collective voice, higher wages, and better conditions—while minimizing the downside of extortive demands that can lead to fewer jobs, fewer investments, and reduced company growth. This moderation creates a balance between gains for workers and ensuring the firm’s growth and survival, benefiting both parties in the long run.</w:t>
      </w:r>
    </w:p>
    <w:p w14:paraId="39FC2EB0" w14:textId="77777777" w:rsidR="00584D12" w:rsidRPr="00763E03" w:rsidRDefault="00584D12" w:rsidP="00584D12">
      <w:pPr>
        <w:rPr>
          <w:sz w:val="8"/>
          <w:szCs w:val="8"/>
        </w:rPr>
      </w:pPr>
      <w:r w:rsidRPr="00763E03">
        <w:rPr>
          <w:sz w:val="8"/>
          <w:szCs w:val="8"/>
        </w:rPr>
        <w:t>Methodology</w:t>
      </w:r>
    </w:p>
    <w:p w14:paraId="1A97E49D" w14:textId="77777777" w:rsidR="00584D12" w:rsidRPr="00763E03" w:rsidRDefault="00584D12" w:rsidP="00584D12">
      <w:pPr>
        <w:rPr>
          <w:sz w:val="8"/>
          <w:szCs w:val="8"/>
        </w:rPr>
      </w:pPr>
      <w:r w:rsidRPr="00763E03">
        <w:rPr>
          <w:sz w:val="8"/>
          <w:szCs w:val="8"/>
        </w:rPr>
        <w:t>To answer the question as to whether labor union power generates better pro-worker outcomes, we do a systematic literature search covering the last three decades (1994–2024) in the top five economics journals: The American Economic Review, the Journal of Political Economy, the Quarterly Journal of Economics, Econometrica, and the Review of Economic Studies. We also include the journals associated with the American Economic Association: AER: Insights; AEJ: Applied Economics; AEJ: Economic Policy; AEJ: Macroeconomics; AEJ: Microeconomics; Journal of Economic Literature; Journal of Economic Perspectives; and AEA Papers and Proceedings.</w:t>
      </w:r>
    </w:p>
    <w:p w14:paraId="502A2A3C" w14:textId="77777777" w:rsidR="00584D12" w:rsidRPr="00763E03" w:rsidRDefault="00584D12" w:rsidP="00584D12">
      <w:pPr>
        <w:rPr>
          <w:sz w:val="8"/>
          <w:szCs w:val="8"/>
        </w:rPr>
      </w:pPr>
      <w:r w:rsidRPr="00763E03">
        <w:rPr>
          <w:sz w:val="8"/>
          <w:szCs w:val="8"/>
        </w:rPr>
        <w:t>Our literature review yielded 147 studies covering mostly the United States, the United Kingdom, and Europe. In this paper, we report the directional changes (positive or negative) of the effects that labor unions have on a variety of outcomes such as wages, employment, R&amp;D investments, and other effects, rather than specific point estimates. This approach captures the consistent trends observed across various studies, allowing for conclusions that represent a general consensus, even if specific estimates differ due to variations in methodology or data sources.</w:t>
      </w:r>
    </w:p>
    <w:p w14:paraId="7CA31968" w14:textId="77777777" w:rsidR="00584D12" w:rsidRPr="00763E03" w:rsidRDefault="00584D12" w:rsidP="00584D12">
      <w:pPr>
        <w:rPr>
          <w:sz w:val="8"/>
          <w:szCs w:val="8"/>
        </w:rPr>
      </w:pPr>
      <w:r w:rsidRPr="00763E03">
        <w:rPr>
          <w:sz w:val="8"/>
          <w:szCs w:val="8"/>
        </w:rPr>
        <w:lastRenderedPageBreak/>
        <w:t xml:space="preserve">As part of the discussion, we also include a handful of prominently cited studies published by the Journal of Labor Economics, National Bureau of Economic Research, and by IZA–Institute of Labor Economics, Industrial and Labor Relations Review, as well as several seminal papers and book reviews that were published prior to 1994. This broader selection is especially relevant in our discussion of the labor union wage premium, including its effects on nonunion workers, given the limited coverage of this topic in the top five economics journals and those affiliated with the American Economic Association. Finally, we include three seminal books (along with their book reviews): What Do Unions Do by Richard Freeman and James Medoff (1984), What Workers Want by Richard Freeman and Joel Rogers (2006), and The Economics of Trade Unions: A Study of a Research Field and Its Findings (2020) by Hristos Doucouliagos, Richard Freeman, and Patrice Laroche. These additional studies and books provide the theoretical framing and meta-analysis discussions of the empirical literature. </w:t>
      </w:r>
    </w:p>
    <w:p w14:paraId="1812B447" w14:textId="77777777" w:rsidR="00584D12" w:rsidRPr="00763E03" w:rsidRDefault="00584D12" w:rsidP="00584D12">
      <w:pPr>
        <w:rPr>
          <w:sz w:val="8"/>
          <w:szCs w:val="8"/>
        </w:rPr>
      </w:pPr>
      <w:r w:rsidRPr="00763E03">
        <w:rPr>
          <w:sz w:val="8"/>
          <w:szCs w:val="8"/>
        </w:rPr>
        <w:t>The Apparent Benefits of Powerful Labor Unions</w:t>
      </w:r>
    </w:p>
    <w:p w14:paraId="209AC742" w14:textId="77777777" w:rsidR="00584D12" w:rsidRPr="00763E03" w:rsidRDefault="00584D12" w:rsidP="00584D12">
      <w:pPr>
        <w:rPr>
          <w:sz w:val="8"/>
          <w:szCs w:val="8"/>
        </w:rPr>
      </w:pPr>
      <w:r w:rsidRPr="00763E03">
        <w:rPr>
          <w:sz w:val="8"/>
          <w:szCs w:val="8"/>
        </w:rPr>
        <w:t xml:space="preserve">In the next two sections, we summarize the literature on the costs and benefits of powerful labor unions’ impact on worker outcomes. While our costs-and-benefits discussion is framed in terms of outcomes that are measurable (e.g., wages and employment), it is also important to note that labor unions that are accountable and responsive to their members can provide a valuable avenue for workers to exercise a collective voice.[20] As a result of this collective voice, workers may be less inclined to quit their jobs, making unionized workforces more stable than nonunionized ones.[21] However, there is no evidence to suggest that labor unions that are more aggressive at the bargaining table provide greater worker representation and a more stable workforce than labor unions that have more moderate demands and more amicable relationships with management. </w:t>
      </w:r>
    </w:p>
    <w:p w14:paraId="6CDB030B" w14:textId="77777777" w:rsidR="00584D12" w:rsidRPr="00763E03" w:rsidRDefault="00584D12" w:rsidP="00584D12">
      <w:pPr>
        <w:rPr>
          <w:sz w:val="8"/>
          <w:szCs w:val="8"/>
        </w:rPr>
      </w:pPr>
      <w:r w:rsidRPr="00763E03">
        <w:rPr>
          <w:sz w:val="8"/>
          <w:szCs w:val="8"/>
        </w:rPr>
        <w:t xml:space="preserve">In fact, the evidence thus far points to the contrary.[22]Freeman and Rogers (2006) asked workers survey questions concerning these direct trade-offs and found that workers preferred a labor union that cooperated with management over one that had an acrimonious relationship with management, even if the latter was more powerful.[23] They also found that workers preferred to have the option to choose among multiple forms of representation instead of one overarching union that represents an entire company or industry. Freeman and Rogers concluded that the US labor union framework had not delivered the diverse set of institutions and representation that American workers sought in the workplace. Instead, the system offered a single choice—collective bargaining through the winner-takes-all labor union, or no independent representation or participation in the workplace. </w:t>
      </w:r>
    </w:p>
    <w:p w14:paraId="2910B58F" w14:textId="77777777" w:rsidR="00584D12" w:rsidRPr="00763E03" w:rsidRDefault="00584D12" w:rsidP="00584D12">
      <w:pPr>
        <w:rPr>
          <w:sz w:val="8"/>
          <w:szCs w:val="8"/>
        </w:rPr>
      </w:pPr>
      <w:r w:rsidRPr="00763E03">
        <w:rPr>
          <w:sz w:val="8"/>
          <w:szCs w:val="8"/>
        </w:rPr>
        <w:t xml:space="preserve">Later we discuss necessary reforms to improve US labor union laws. These reforms may make labor unions less powerful, but they still enhance workers’ collective voice while also minimizing the downsides from employment effects and raising a union’s odds of survival. For the remainder of this section, we review the literature on the benefits that powerful labor unions can have on unionized worker wages and income equality. </w:t>
      </w:r>
    </w:p>
    <w:p w14:paraId="0111EC78" w14:textId="77777777" w:rsidR="00584D12" w:rsidRPr="00763E03" w:rsidRDefault="00584D12" w:rsidP="00584D12">
      <w:pPr>
        <w:rPr>
          <w:sz w:val="8"/>
          <w:szCs w:val="8"/>
        </w:rPr>
      </w:pPr>
      <w:r w:rsidRPr="00763E03">
        <w:rPr>
          <w:sz w:val="8"/>
          <w:szCs w:val="8"/>
        </w:rPr>
        <w:t xml:space="preserve">Do More Powerful Labor Unions Increase Wages for Unionized Workers? </w:t>
      </w:r>
    </w:p>
    <w:p w14:paraId="27A96FF1" w14:textId="77777777" w:rsidR="00584D12" w:rsidRPr="00763E03" w:rsidRDefault="00584D12" w:rsidP="00584D12">
      <w:pPr>
        <w:rPr>
          <w:sz w:val="8"/>
          <w:szCs w:val="8"/>
        </w:rPr>
      </w:pPr>
      <w:r w:rsidRPr="00763E03">
        <w:rPr>
          <w:sz w:val="8"/>
          <w:szCs w:val="8"/>
        </w:rPr>
        <w:t>The answer to this question would be an unequivocal “yes” if we were examining data the literature presents on most countries up to the 1980s. Historically, labor unions were effective at leveraging collective bargaining to achieve higher wages, improved benefits, and better working conditions for their members. This bargaining power translated into a well-documented labor union wage premium.[24] However, more recent evidence suggests a substantial decline in the labor union wage premium in the United States—to the point where today, union membership may no longer guarantee higher earnings.[25] The factors driving this trend are varied and include intensified competition within the US economy, technological advancements, and structural shifts in the labor market. By the early 21st century, the wage advantage once enjoyed by unionized workers in the private sector had significantly diminished.</w:t>
      </w:r>
    </w:p>
    <w:p w14:paraId="2A383ACF" w14:textId="77777777" w:rsidR="00584D12" w:rsidRPr="00763E03" w:rsidRDefault="00584D12" w:rsidP="00584D12">
      <w:pPr>
        <w:rPr>
          <w:sz w:val="8"/>
          <w:szCs w:val="8"/>
        </w:rPr>
      </w:pPr>
      <w:r w:rsidRPr="00763E03">
        <w:rPr>
          <w:sz w:val="8"/>
          <w:szCs w:val="8"/>
        </w:rPr>
        <w:t xml:space="preserve">An added complexity to assessing the impact that labor unions have on wages is the variability in reported labor union wage premiums based on the type of data used. The literature is replete with inconsistencies;[26] some analyses, particularly those using establishment-level data, suggest a near-zero or negligible effect,[27] whereas older studies report some wage advantages.[28] </w:t>
      </w:r>
    </w:p>
    <w:p w14:paraId="4A34D667" w14:textId="77777777" w:rsidR="00584D12" w:rsidRPr="00763E03" w:rsidRDefault="00584D12" w:rsidP="00584D12">
      <w:pPr>
        <w:rPr>
          <w:sz w:val="8"/>
          <w:szCs w:val="8"/>
        </w:rPr>
      </w:pPr>
      <w:r w:rsidRPr="00763E03">
        <w:rPr>
          <w:sz w:val="8"/>
          <w:szCs w:val="8"/>
        </w:rPr>
        <w:t xml:space="preserve">One challenge to unpacking the relationship between labor unions and their effects on worker wages is whether an observed labor union wage premium truly reflects the union’s positive impact on wages, or whether other factors are at play that make it appear as though unions have a stronger influence than they actually do. Importantly, selection for labor union membership is nonrandom. In other words, individuals who join labor unions are not selected by pure chance. This distinction matters because, to accurately assess the “true” effect of labor unions on wages, we would need a scenario where labor union members are, on average, comparable to nonunion members in terms of industry, skills, and experience. Not surprisingly, one study finds that about one-third of the estimated association between labor union density and the wage gap is due to occupational heterogeneity, meaning that unionized workers are often concentrated in higher-paying job titles within firms. This suggests that labor unions may raise wages not by broadly increasing pay but rather by placing workers in higher-paying roles.[29] </w:t>
      </w:r>
    </w:p>
    <w:p w14:paraId="6811FC47" w14:textId="77777777" w:rsidR="00584D12" w:rsidRPr="00763E03" w:rsidRDefault="00584D12" w:rsidP="00584D12">
      <w:pPr>
        <w:rPr>
          <w:sz w:val="8"/>
          <w:szCs w:val="8"/>
        </w:rPr>
      </w:pPr>
      <w:r w:rsidRPr="00763E03">
        <w:rPr>
          <w:sz w:val="8"/>
          <w:szCs w:val="8"/>
        </w:rPr>
        <w:t xml:space="preserve">There is also evidence that after a certain point, increased labor union density can diminish the wage premium.[30] That is because, in fully unionized contexts, firms may face operational challenges, including reduced control over employment decisions, inflexible work rules, and restrictions on managing operations efficiently. For example, unionization in West Virginia’s coal mining industry was associated with fewer days of operation, driven by labor union practices such as increased holidays, strikes, and additional shutdowns for various reasons (e.g., accidents and funerals). The study concludes that while unionization initially improves wages and conditions for workers, the marginal benefits tend to decrease as labor union density approaches 100 percent. This is due to diminishing returns from further labor union demands, which can lead to increased costs for firms and, ultimately, a reduction in employment opportunities or business sustainability. Therefore, contrary to the beliefs held by proponents of the “powerful labor union” perspective, achieving 100 percent unionization could be counterproductive. [31] </w:t>
      </w:r>
    </w:p>
    <w:p w14:paraId="150823A3" w14:textId="77777777" w:rsidR="00584D12" w:rsidRPr="00763E03" w:rsidRDefault="00584D12" w:rsidP="00584D12">
      <w:pPr>
        <w:rPr>
          <w:sz w:val="8"/>
          <w:szCs w:val="8"/>
        </w:rPr>
      </w:pPr>
      <w:r w:rsidRPr="00763E03">
        <w:rPr>
          <w:sz w:val="8"/>
          <w:szCs w:val="8"/>
        </w:rPr>
        <w:t>Furthermore, in industries characterized by inelastic labor demand—where the quantity of labor demanded remains relatively stable even when wages rise—workers can secure higher wages without experiencing substantial reductions in employment. Although labor union membership in the United States has declined over the years, it appears that labor unions have remained more resilient in sectors where the long-term cost of unionization—such as job loss or the collapse of an entire industry due to wage demands—does not pose a substantial risk. For example, research on the mining industry showed that labor-union-driven wage demands only caused minor decreases in employment.[32] Public sector positions, such as those in police, fire, sanitation, and finance departments, have also exhibited relatively inelastic labor demand.[33] This characteristic enables public sector jobs to maintain unionization without the sector’s experiencing substantial job losses or a decline in labor union membership.</w:t>
      </w:r>
    </w:p>
    <w:p w14:paraId="744BD0A5" w14:textId="77777777" w:rsidR="00584D12" w:rsidRPr="00763E03" w:rsidRDefault="00584D12" w:rsidP="00584D12">
      <w:pPr>
        <w:rPr>
          <w:sz w:val="8"/>
          <w:szCs w:val="8"/>
        </w:rPr>
      </w:pPr>
      <w:r w:rsidRPr="00763E03">
        <w:rPr>
          <w:sz w:val="8"/>
          <w:szCs w:val="8"/>
        </w:rPr>
        <w:t>One feature of collective bargaining contracts is that they are often rigid and extend over several years, limiting individual firms’ ability to adjust wages in response to economic shocks. This rigidity means that unionized wages tend to decrease less rapidly compared to nonunionized wages, thereby helping stabilize incomes during economic downturns.[34] However, because wage reductions are constrained, unionized firms may resort to cutting employment more than wages in adverse economic conditions.[35] This employment adjustment can have long-term consequences, as displaced unionized workers often face significant wage declines in subsequent jobs.</w:t>
      </w:r>
    </w:p>
    <w:p w14:paraId="1B903F22" w14:textId="77777777" w:rsidR="00584D12" w:rsidRPr="00763E03" w:rsidRDefault="00584D12" w:rsidP="00584D12">
      <w:pPr>
        <w:rPr>
          <w:sz w:val="8"/>
          <w:szCs w:val="8"/>
        </w:rPr>
      </w:pPr>
      <w:r w:rsidRPr="00763E03">
        <w:rPr>
          <w:sz w:val="8"/>
          <w:szCs w:val="8"/>
        </w:rPr>
        <w:t>These wage losses are particularly pronounced for senior unionized workers and are inversely related to their prior job tenure, meaning that senior unionized workers experience the steepest declines. In contrast, nonunion workers generally see a positive relationship between previous tenure and reemployment wages. The substantial wage losses among senior unionized workers are largely due to the limited transferability of their skills beyond the unionized sector. This issue may arise because predisplacement wages often reflect tenure rather than a true return to skills, given that labor union pay structures frequently prioritize seniority. Consequently, seniority-based wage schemes may reduce incentives for continuous skill development, leaving unionized workers less competitive and more susceptible to economic downturns or structural shifts in the labor market.[36]</w:t>
      </w:r>
    </w:p>
    <w:p w14:paraId="07D2B221" w14:textId="77777777" w:rsidR="00584D12" w:rsidRPr="00763E03" w:rsidRDefault="00584D12" w:rsidP="00584D12">
      <w:pPr>
        <w:rPr>
          <w:sz w:val="8"/>
          <w:szCs w:val="8"/>
        </w:rPr>
      </w:pPr>
      <w:r w:rsidRPr="00763E03">
        <w:rPr>
          <w:sz w:val="8"/>
          <w:szCs w:val="8"/>
        </w:rPr>
        <w:t xml:space="preserve">Nonetheless, a consistent area of agreement persists: Unionization is generally associated with higher wages for lower-skilled unionized workers.[37] However, when unionized sectors set higher wages, excess workers shift to nonunionized sectors, increasing the labor supply and lowering wages for lower-skilled nonunion workers.[38] </w:t>
      </w:r>
    </w:p>
    <w:p w14:paraId="390846FF" w14:textId="77777777" w:rsidR="00584D12" w:rsidRPr="00763E03" w:rsidRDefault="00584D12" w:rsidP="00584D12">
      <w:pPr>
        <w:rPr>
          <w:sz w:val="8"/>
          <w:szCs w:val="8"/>
        </w:rPr>
      </w:pPr>
      <w:r w:rsidRPr="00763E03">
        <w:rPr>
          <w:sz w:val="8"/>
          <w:szCs w:val="8"/>
        </w:rPr>
        <w:t>Has the Decline in Labor Union Power Increased Income Inequality?</w:t>
      </w:r>
    </w:p>
    <w:p w14:paraId="0D988885" w14:textId="77777777" w:rsidR="00584D12" w:rsidRPr="00763E03" w:rsidRDefault="00584D12" w:rsidP="00584D12">
      <w:pPr>
        <w:rPr>
          <w:sz w:val="8"/>
          <w:szCs w:val="8"/>
        </w:rPr>
      </w:pPr>
      <w:r w:rsidRPr="00763E03">
        <w:rPr>
          <w:sz w:val="8"/>
          <w:szCs w:val="8"/>
        </w:rPr>
        <w:t>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the connection between labor union power and income inequality is multifaceted.</w:t>
      </w:r>
    </w:p>
    <w:p w14:paraId="2FBA0EAA" w14:textId="77777777" w:rsidR="00584D12" w:rsidRPr="00763E03" w:rsidRDefault="00584D12" w:rsidP="00584D12">
      <w:pPr>
        <w:rPr>
          <w:sz w:val="8"/>
          <w:szCs w:val="8"/>
        </w:rPr>
      </w:pPr>
      <w:r w:rsidRPr="00763E03">
        <w:rPr>
          <w:sz w:val="8"/>
          <w:szCs w:val="8"/>
        </w:rPr>
        <w:t xml:space="preserve">First, there is a lack of consensus among economists about the decline in labor union power being the primary cause of income inequality. Most economists attribute the rising income equality to skill-biased technological change that has benefitted the most-skilled workers who tend to be nonunionized, while the demand for other, less-skilled workers stagnated leading to what is referred to as job polarization.[40] Since the 1980s, there has been a “hollowing out” of the middle of the jobs distribution: Computerization and other technological advancements increased the demand for college graduates, who are higher paid (resulting in higher wages for them), and decreased demand for less-educated workers in routine middle-skill jobs.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0FD15A04" w14:textId="77777777" w:rsidR="00584D12" w:rsidRPr="00763E03" w:rsidRDefault="00584D12" w:rsidP="00584D12">
      <w:pPr>
        <w:rPr>
          <w:sz w:val="8"/>
          <w:szCs w:val="8"/>
        </w:rPr>
      </w:pPr>
      <w:r w:rsidRPr="00763E03">
        <w:rPr>
          <w:sz w:val="8"/>
          <w:szCs w:val="8"/>
        </w:rPr>
        <w:t xml:space="preserve">The timing of key trends undermines the argument that de-unionization, rather than technological change, was the primary driver of rising wage inequality. In the UK, wage inequality began increasing in the mid-1970s even as union density continued to rise until 1980. In the US, de-unionization started in the 1950s, a period when wage inequality remained relatively stable​.[41] Economist John Addison summarizes the literature on this relationship as follows: “Although unions may have played a material role in narrowing inequality at their peak or at times of strength both within and beyond the ranks of their members, any such role since the 1980s and 1990s seems unlikely against the more recent backdrop of job polarization.”[42] </w:t>
      </w:r>
    </w:p>
    <w:p w14:paraId="6D76FF27" w14:textId="77777777" w:rsidR="00584D12" w:rsidRPr="00763E03" w:rsidRDefault="00584D12" w:rsidP="00584D12">
      <w:pPr>
        <w:rPr>
          <w:sz w:val="8"/>
          <w:szCs w:val="8"/>
        </w:rPr>
      </w:pPr>
      <w:r w:rsidRPr="00763E03">
        <w:rPr>
          <w:sz w:val="8"/>
          <w:szCs w:val="8"/>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092761C0" w14:textId="77777777" w:rsidR="00584D12" w:rsidRPr="00763E03" w:rsidRDefault="00584D12" w:rsidP="00584D12">
      <w:pPr>
        <w:rPr>
          <w:sz w:val="8"/>
          <w:szCs w:val="8"/>
        </w:rPr>
      </w:pPr>
      <w:r w:rsidRPr="00763E03">
        <w:rPr>
          <w:sz w:val="8"/>
          <w:szCs w:val="8"/>
        </w:rPr>
        <w:t>Therefore, while labor unions may have historically played a role in reducing wage inequality, recent trends suggest that broader economic forces—such as technological change and shifting labor market demands—have been more significant drivers. The ongoing debate over how to measure income inequality further complicates efforts to pinpoint the exact impact of declining union power on wage disparities.</w:t>
      </w:r>
    </w:p>
    <w:p w14:paraId="46DDA97D" w14:textId="77777777" w:rsidR="00584D12" w:rsidRPr="00763E03" w:rsidRDefault="00584D12" w:rsidP="00584D12">
      <w:pPr>
        <w:rPr>
          <w:sz w:val="14"/>
        </w:rPr>
      </w:pPr>
      <w:r w:rsidRPr="00763E03">
        <w:rPr>
          <w:sz w:val="14"/>
        </w:rPr>
        <w:t>The Costs of Powerful Labor Unions</w:t>
      </w:r>
    </w:p>
    <w:p w14:paraId="40BBF6BA" w14:textId="77777777" w:rsidR="00584D12" w:rsidRPr="00763E03" w:rsidRDefault="00584D12" w:rsidP="00584D12">
      <w:pPr>
        <w:rPr>
          <w:sz w:val="14"/>
        </w:rPr>
      </w:pPr>
      <w:r w:rsidRPr="00763E03">
        <w:rPr>
          <w:sz w:val="14"/>
        </w:rPr>
        <w:t xml:space="preserve">There is a perception that when companies are forced to acquiesce to demands they deem unsustainable, these collective bargaining wins should be celebrated as a victory for all workers. Empirically, it is not the case that all collective bargaining wins are a victory for all workers. The problem with this perception is that it considers the benefits (e.g., higher wages, better working conditions, and potentially reduced income inequality) but not the costs (e.g., reduced job opportunities, slower employment growth, potentially decreased survival of both the firm and labor union). These costs can negatively impact workers in the short and long run. </w:t>
      </w:r>
    </w:p>
    <w:p w14:paraId="05F52101" w14:textId="77777777" w:rsidR="00584D12" w:rsidRPr="00763E03" w:rsidRDefault="00584D12" w:rsidP="00584D12">
      <w:pPr>
        <w:rPr>
          <w:sz w:val="14"/>
        </w:rPr>
      </w:pPr>
      <w:r w:rsidRPr="00763E03">
        <w:rPr>
          <w:sz w:val="14"/>
        </w:rPr>
        <w:t xml:space="preserve">Economists have framed two competing functions of labor unions: their voice face, which channels worker concerns into more productive governance and workplace problem-solving; and their monopoly face, which reflects the legal protections that insulate unions from competition and give them exclusive control over worker representation. While the voice face can improve morale and firm coordination, the monopoly face can lead to adversarial demands, block competing viewpoints, and generate long-term economic costs. For example, because </w:t>
      </w:r>
      <w:r w:rsidRPr="00763E03">
        <w:rPr>
          <w:rStyle w:val="StyleUnderline"/>
        </w:rPr>
        <w:t>labor unions</w:t>
      </w:r>
      <w:r w:rsidRPr="00763E03">
        <w:rPr>
          <w:sz w:val="14"/>
        </w:rPr>
        <w:t xml:space="preserve"> also exert control over the labor supply within a particular industry, they </w:t>
      </w:r>
      <w:r w:rsidRPr="00763E03">
        <w:rPr>
          <w:rStyle w:val="Emphasis"/>
        </w:rPr>
        <w:t>mirror the behavior of monopolies</w:t>
      </w:r>
      <w:r w:rsidRPr="00763E03">
        <w:rPr>
          <w:rStyle w:val="StyleUnderline"/>
        </w:rPr>
        <w:t xml:space="preserve"> that control the supply of goods or services.</w:t>
      </w:r>
      <w:r w:rsidRPr="00763E03">
        <w:rPr>
          <w:sz w:val="14"/>
        </w:rPr>
        <w:t xml:space="preserve"> As monopolists, labor unions </w:t>
      </w:r>
      <w:r w:rsidRPr="00763E03">
        <w:rPr>
          <w:rStyle w:val="Emphasis"/>
        </w:rPr>
        <w:t>threaten competition</w:t>
      </w:r>
      <w:r w:rsidRPr="00763E03">
        <w:rPr>
          <w:rStyle w:val="StyleUnderline"/>
        </w:rPr>
        <w:t xml:space="preserve"> by creating barriers to entry into the workforce</w:t>
      </w:r>
      <w:r w:rsidRPr="00763E03">
        <w:rPr>
          <w:sz w:val="14"/>
        </w:rPr>
        <w:t>, for example, by setting strict membership rules, apprenticeship requirements, or certification standards that block new competitors (other workers) to keep the wages of current members artificially high. Moreover, US labor laws and bargaining structures allow unions to consolidate their power within individual workplaces and prohibit the entrance of new competitors (other labor unions) to represent workers, while also making union membership compulsory.</w:t>
      </w:r>
    </w:p>
    <w:p w14:paraId="27FFD844" w14:textId="77777777" w:rsidR="00584D12" w:rsidRPr="00763E03" w:rsidRDefault="00584D12" w:rsidP="00584D12">
      <w:pPr>
        <w:rPr>
          <w:sz w:val="14"/>
        </w:rPr>
      </w:pPr>
      <w:r w:rsidRPr="00763E03">
        <w:rPr>
          <w:sz w:val="14"/>
        </w:rPr>
        <w:lastRenderedPageBreak/>
        <w:t xml:space="preserve">Bargaining power plays a central role in determining whether the labor union’s voice face or monopoly face will prevail. A labor union’s ability to extract monopolistic gains for its members is shaped by the degree of competition and constraints on substitution facing both the employer and the union. </w:t>
      </w:r>
      <w:r w:rsidRPr="00763E03">
        <w:rPr>
          <w:rStyle w:val="StyleUnderline"/>
        </w:rPr>
        <w:t xml:space="preserve">When a single union represents all workers in collective bargaining, there is </w:t>
      </w:r>
      <w:r w:rsidRPr="00763E03">
        <w:rPr>
          <w:rStyle w:val="Emphasis"/>
        </w:rPr>
        <w:t>no competition from other unions</w:t>
      </w:r>
      <w:r w:rsidRPr="00763E03">
        <w:rPr>
          <w:rStyle w:val="StyleUnderline"/>
        </w:rPr>
        <w:t>, and the firm cannot bypass the union by negotiating directly with individuals.</w:t>
      </w:r>
      <w:r w:rsidRPr="00763E03">
        <w:rPr>
          <w:sz w:val="14"/>
        </w:rPr>
        <w:t xml:space="preserve"> At the same time, workers also face constraints on substitution, as they cannot individually bargain for better terms or seek employment under a different union within the same firm or, in some cases, industry. This mutual lack of alternatives strengthens the union’s monopolistic position and bargaining power, giving it significant leverage in negotiations. A labor union’s ability to extract monopoly gains for its members is determined by the degree of competition and constraints on substitution facing both the employer and labor union. The monopolistic power of US labor unions is a legal construction that can be altered—we discuss this in more detail in the section on policy recommendations, where we suggest that limiting the legal monopoly status of labor unions could diminish their negative, monopolistic aspect while shrinking any short-lived wage premiums for unionized members. Theoretical models have long warned that union power doesn’t just boost wages indefinitely; in fact, press for unsustainable terms, and it can backfire—reducing union income by stifling investment and worsening cost-price imbalances, ultimately driving investors away.[47]</w:t>
      </w:r>
    </w:p>
    <w:p w14:paraId="1D186553" w14:textId="77777777" w:rsidR="00584D12" w:rsidRPr="00763E03" w:rsidRDefault="00584D12" w:rsidP="00584D12">
      <w:pPr>
        <w:rPr>
          <w:sz w:val="14"/>
        </w:rPr>
      </w:pPr>
      <w:r w:rsidRPr="00763E03">
        <w:rPr>
          <w:sz w:val="14"/>
        </w:rPr>
        <w:t xml:space="preserve">Figure 1 provides a visual interpretation of the empirical effects that labor unions have on worker and firm-level outcomes beyond wages (which we covered in the previous section). The chart summarizes the directional effects of unionization based on the selection of papers included in our study. The values represent the net count of studies reporting either positive (green) or negative (red) effects for each outcome. For instance, the “Employment” variable reflects the number of studies finding either adverse (red) or favorable (green) employment effects due to unionization. </w:t>
      </w:r>
    </w:p>
    <w:p w14:paraId="4BF3D29B" w14:textId="77777777" w:rsidR="00584D12" w:rsidRPr="00763E03" w:rsidRDefault="00584D12" w:rsidP="00584D12">
      <w:pPr>
        <w:rPr>
          <w:sz w:val="14"/>
        </w:rPr>
      </w:pPr>
      <w:r w:rsidRPr="00763E03">
        <w:rPr>
          <w:sz w:val="14"/>
        </w:rPr>
        <w:t>[FIGURE 1 OMITTED]</w:t>
      </w:r>
    </w:p>
    <w:p w14:paraId="63E359A6" w14:textId="77777777" w:rsidR="00584D12" w:rsidRPr="00763E03" w:rsidRDefault="00584D12" w:rsidP="00584D12">
      <w:pPr>
        <w:rPr>
          <w:sz w:val="14"/>
        </w:rPr>
      </w:pPr>
      <w:r w:rsidRPr="00763E03">
        <w:rPr>
          <w:sz w:val="14"/>
        </w:rPr>
        <w:t xml:space="preserve">As shown in figure 1, </w:t>
      </w:r>
      <w:r w:rsidRPr="00B91366">
        <w:rPr>
          <w:rStyle w:val="StyleUnderline"/>
          <w:highlight w:val="cyan"/>
        </w:rPr>
        <w:t>most outcomes</w:t>
      </w:r>
      <w:r w:rsidRPr="00763E03">
        <w:rPr>
          <w:rStyle w:val="StyleUnderline"/>
        </w:rPr>
        <w:t xml:space="preserve">—including </w:t>
      </w:r>
      <w:r w:rsidRPr="00B91366">
        <w:rPr>
          <w:rStyle w:val="Emphasis"/>
          <w:highlight w:val="cyan"/>
        </w:rPr>
        <w:t>employment</w:t>
      </w:r>
      <w:r w:rsidRPr="00763E03">
        <w:rPr>
          <w:rStyle w:val="Emphasis"/>
        </w:rPr>
        <w:t xml:space="preserve">, </w:t>
      </w:r>
      <w:r w:rsidRPr="00B91366">
        <w:rPr>
          <w:rStyle w:val="Emphasis"/>
          <w:highlight w:val="cyan"/>
        </w:rPr>
        <w:t>investment</w:t>
      </w:r>
      <w:r w:rsidRPr="00763E03">
        <w:rPr>
          <w:rStyle w:val="Emphasis"/>
        </w:rPr>
        <w:t xml:space="preserve">, </w:t>
      </w:r>
      <w:r w:rsidRPr="00B91366">
        <w:rPr>
          <w:rStyle w:val="Emphasis"/>
          <w:highlight w:val="cyan"/>
        </w:rPr>
        <w:t>productivity</w:t>
      </w:r>
      <w:r w:rsidRPr="00763E03">
        <w:rPr>
          <w:rStyle w:val="Emphasis"/>
        </w:rPr>
        <w:t xml:space="preserve">, firm </w:t>
      </w:r>
      <w:r w:rsidRPr="00B91366">
        <w:rPr>
          <w:rStyle w:val="Emphasis"/>
          <w:highlight w:val="cyan"/>
        </w:rPr>
        <w:t>survival</w:t>
      </w:r>
      <w:r w:rsidRPr="00763E03">
        <w:rPr>
          <w:rStyle w:val="Emphasis"/>
        </w:rPr>
        <w:t xml:space="preserve">, </w:t>
      </w:r>
      <w:r w:rsidRPr="00B91366">
        <w:rPr>
          <w:rStyle w:val="Emphasis"/>
          <w:highlight w:val="cyan"/>
        </w:rPr>
        <w:t>profit</w:t>
      </w:r>
      <w:r w:rsidRPr="00763E03">
        <w:rPr>
          <w:rStyle w:val="Emphasis"/>
        </w:rPr>
        <w:t xml:space="preserve">, </w:t>
      </w:r>
      <w:r w:rsidRPr="00B91366">
        <w:rPr>
          <w:rStyle w:val="Emphasis"/>
          <w:highlight w:val="cyan"/>
        </w:rPr>
        <w:t>R&amp;D</w:t>
      </w:r>
      <w:r w:rsidRPr="00763E03">
        <w:rPr>
          <w:rStyle w:val="Emphasis"/>
        </w:rPr>
        <w:t xml:space="preserve">, </w:t>
      </w:r>
      <w:r w:rsidRPr="00763E03">
        <w:rPr>
          <w:rStyle w:val="StyleUnderline"/>
        </w:rPr>
        <w:t>resource</w:t>
      </w:r>
      <w:r w:rsidRPr="00763E03">
        <w:rPr>
          <w:rStyle w:val="Emphasis"/>
        </w:rPr>
        <w:t xml:space="preserve"> </w:t>
      </w:r>
      <w:r w:rsidRPr="00B91366">
        <w:rPr>
          <w:rStyle w:val="Emphasis"/>
          <w:highlight w:val="cyan"/>
        </w:rPr>
        <w:t>allocation, and output</w:t>
      </w:r>
      <w:r w:rsidRPr="00763E03">
        <w:rPr>
          <w:rStyle w:val="StyleUnderline"/>
        </w:rPr>
        <w:t>—</w:t>
      </w:r>
      <w:r w:rsidRPr="00B91366">
        <w:rPr>
          <w:rStyle w:val="StyleUnderline"/>
          <w:highlight w:val="cyan"/>
        </w:rPr>
        <w:t>exhibit</w:t>
      </w:r>
      <w:r w:rsidRPr="00B91366">
        <w:rPr>
          <w:rStyle w:val="Emphasis"/>
          <w:highlight w:val="cyan"/>
        </w:rPr>
        <w:t xml:space="preserve"> </w:t>
      </w:r>
      <w:r w:rsidRPr="00763E03">
        <w:rPr>
          <w:rStyle w:val="Emphasis"/>
        </w:rPr>
        <w:t xml:space="preserve">predominantly </w:t>
      </w:r>
      <w:r w:rsidRPr="00B91366">
        <w:rPr>
          <w:rStyle w:val="Emphasis"/>
          <w:highlight w:val="cyan"/>
        </w:rPr>
        <w:t>negative effects</w:t>
      </w:r>
      <w:r w:rsidRPr="00763E03">
        <w:rPr>
          <w:sz w:val="14"/>
        </w:rPr>
        <w:t xml:space="preserve"> (red bars), suggesting that </w:t>
      </w:r>
      <w:r w:rsidRPr="00763E03">
        <w:rPr>
          <w:rStyle w:val="StyleUnderline"/>
        </w:rPr>
        <w:t xml:space="preserve">most </w:t>
      </w:r>
      <w:r w:rsidRPr="00B91366">
        <w:rPr>
          <w:rStyle w:val="StyleUnderline"/>
          <w:highlight w:val="cyan"/>
        </w:rPr>
        <w:t>studies</w:t>
      </w:r>
      <w:r w:rsidRPr="00763E03">
        <w:rPr>
          <w:rStyle w:val="StyleUnderline"/>
        </w:rPr>
        <w:t xml:space="preserve"> show </w:t>
      </w:r>
      <w:r w:rsidRPr="00763E03">
        <w:rPr>
          <w:rStyle w:val="Emphasis"/>
        </w:rPr>
        <w:t>adverse consequences of unionization in these areas</w:t>
      </w:r>
      <w:r w:rsidRPr="00763E03">
        <w:rPr>
          <w:rStyle w:val="StyleUnderline"/>
        </w:rPr>
        <w:t>.</w:t>
      </w:r>
      <w:r w:rsidRPr="00763E03">
        <w:rPr>
          <w:sz w:val="14"/>
        </w:rPr>
        <w:t xml:space="preserve"> The chart visually emphasizes that unionization’s impact is more often associated with negative outcomes than positive ones across these metrics.</w:t>
      </w:r>
    </w:p>
    <w:p w14:paraId="23F3313D" w14:textId="77777777" w:rsidR="00584D12" w:rsidRPr="00763E03" w:rsidRDefault="00584D12" w:rsidP="00584D12">
      <w:pPr>
        <w:rPr>
          <w:sz w:val="14"/>
        </w:rPr>
      </w:pPr>
      <w:r w:rsidRPr="00763E03">
        <w:rPr>
          <w:sz w:val="14"/>
        </w:rPr>
        <w:t>In this section we focus on the costs of labor unions for (1) workers in terms of reduced employment and work opportunities and (2) firms in terms of reductions in investments (both R&amp;D and tangible capital), productivity, and profitability. It is important to note that these outcomes are related: The literature tends to find that lower profits, productivity, and investment are manifested in slower employment growth and reduced work opportunities—and, occasionally, higher failure rates for firms. Finally, because the declining labor force participation and stagnating wages among young men have been the subjects of extensive scholarly research, we also explain how some collective bargaining agreements may inadvertently harm young men via reduced labor mobility and turnover.</w:t>
      </w:r>
    </w:p>
    <w:p w14:paraId="43B4B545" w14:textId="77777777" w:rsidR="00584D12" w:rsidRPr="00763E03" w:rsidRDefault="00584D12" w:rsidP="00584D12">
      <w:pPr>
        <w:rPr>
          <w:sz w:val="14"/>
        </w:rPr>
      </w:pPr>
      <w:r w:rsidRPr="00763E03">
        <w:rPr>
          <w:sz w:val="14"/>
        </w:rPr>
        <w:t>Cost at the Worker Level: Do More Powerful Labor Unions Reduce Employment and Job Opportunities?</w:t>
      </w:r>
    </w:p>
    <w:p w14:paraId="069AF62E" w14:textId="77777777" w:rsidR="00584D12" w:rsidRPr="00763E03" w:rsidRDefault="00584D12" w:rsidP="00584D12">
      <w:pPr>
        <w:rPr>
          <w:sz w:val="14"/>
        </w:rPr>
      </w:pPr>
      <w:r w:rsidRPr="00763E03">
        <w:rPr>
          <w:sz w:val="14"/>
        </w:rPr>
        <w:t xml:space="preserve">Of all the variables in figure 1, employment is the most negatively affected outcome, with </w:t>
      </w:r>
      <w:r w:rsidRPr="00763E03">
        <w:rPr>
          <w:rStyle w:val="StyleUnderline"/>
        </w:rPr>
        <w:t xml:space="preserve">most studies indicating that unionization had a </w:t>
      </w:r>
      <w:r w:rsidRPr="00763E03">
        <w:rPr>
          <w:rStyle w:val="Emphasis"/>
        </w:rPr>
        <w:t>particularly significant adverse impact on work opportunities</w:t>
      </w:r>
      <w:r w:rsidRPr="00763E03">
        <w:rPr>
          <w:rStyle w:val="StyleUnderline"/>
        </w:rPr>
        <w:t>.</w:t>
      </w:r>
      <w:r w:rsidRPr="00763E03">
        <w:rPr>
          <w:sz w:val="14"/>
        </w:rPr>
        <w:t xml:space="preserve"> Earlier studies focused on robust associations and descriptive patterns, while later studies teased out the causal relationships.</w:t>
      </w:r>
    </w:p>
    <w:p w14:paraId="01E2FB96" w14:textId="77777777" w:rsidR="00584D12" w:rsidRPr="00763E03" w:rsidRDefault="00584D12" w:rsidP="00584D12">
      <w:pPr>
        <w:rPr>
          <w:sz w:val="14"/>
        </w:rPr>
      </w:pPr>
      <w:r w:rsidRPr="00763E03">
        <w:rPr>
          <w:sz w:val="14"/>
        </w:rPr>
        <w:t xml:space="preserve">Research shows that labor </w:t>
      </w:r>
      <w:r w:rsidRPr="00B91366">
        <w:rPr>
          <w:rStyle w:val="StyleUnderline"/>
          <w:highlight w:val="cyan"/>
        </w:rPr>
        <w:t>unions</w:t>
      </w:r>
      <w:r w:rsidRPr="00763E03">
        <w:rPr>
          <w:sz w:val="14"/>
        </w:rPr>
        <w:t xml:space="preserve"> that have substantial leverage—such as monopoly control over an industry—can extract victories that </w:t>
      </w:r>
      <w:r w:rsidRPr="00763E03">
        <w:rPr>
          <w:rStyle w:val="StyleUnderline"/>
        </w:rPr>
        <w:t xml:space="preserve">can </w:t>
      </w:r>
      <w:r w:rsidRPr="00B91366">
        <w:rPr>
          <w:rStyle w:val="StyleUnderline"/>
          <w:highlight w:val="cyan"/>
        </w:rPr>
        <w:t xml:space="preserve">reduce </w:t>
      </w:r>
      <w:r w:rsidRPr="00B91366">
        <w:rPr>
          <w:rStyle w:val="Emphasis"/>
          <w:highlight w:val="cyan"/>
        </w:rPr>
        <w:t>employment</w:t>
      </w:r>
      <w:r w:rsidRPr="00B91366">
        <w:rPr>
          <w:rStyle w:val="StyleUnderline"/>
          <w:highlight w:val="cyan"/>
        </w:rPr>
        <w:t xml:space="preserve"> and</w:t>
      </w:r>
      <w:r w:rsidRPr="00763E03">
        <w:rPr>
          <w:rStyle w:val="StyleUnderline"/>
        </w:rPr>
        <w:t xml:space="preserve"> </w:t>
      </w:r>
      <w:r w:rsidRPr="00763E03">
        <w:rPr>
          <w:rStyle w:val="Emphasis"/>
        </w:rPr>
        <w:t xml:space="preserve">job </w:t>
      </w:r>
      <w:r w:rsidRPr="00B91366">
        <w:rPr>
          <w:rStyle w:val="Emphasis"/>
          <w:highlight w:val="cyan"/>
        </w:rPr>
        <w:t>opportunities</w:t>
      </w:r>
      <w:r w:rsidRPr="00B91366">
        <w:rPr>
          <w:rStyle w:val="StyleUnderline"/>
          <w:highlight w:val="cyan"/>
        </w:rPr>
        <w:t xml:space="preserve"> in</w:t>
      </w:r>
      <w:r w:rsidRPr="00763E03">
        <w:rPr>
          <w:rStyle w:val="StyleUnderline"/>
        </w:rPr>
        <w:t xml:space="preserve"> </w:t>
      </w:r>
      <w:r w:rsidRPr="00763E03">
        <w:rPr>
          <w:rStyle w:val="Emphasis"/>
        </w:rPr>
        <w:t xml:space="preserve">both the </w:t>
      </w:r>
      <w:r w:rsidRPr="00B91366">
        <w:rPr>
          <w:rStyle w:val="Emphasis"/>
          <w:highlight w:val="cyan"/>
        </w:rPr>
        <w:t>short and long run</w:t>
      </w:r>
      <w:r w:rsidRPr="00763E03">
        <w:rPr>
          <w:rStyle w:val="StyleUnderline"/>
        </w:rPr>
        <w:t>.</w:t>
      </w:r>
      <w:r w:rsidRPr="00763E03">
        <w:rPr>
          <w:sz w:val="14"/>
        </w:rPr>
        <w:t xml:space="preserve"> These impacts </w:t>
      </w:r>
      <w:r w:rsidRPr="00763E03">
        <w:rPr>
          <w:rStyle w:val="StyleUnderline"/>
        </w:rPr>
        <w:t>relate to effects on productivity, profits, and investment</w:t>
      </w:r>
      <w:r w:rsidRPr="00763E03">
        <w:rPr>
          <w:sz w:val="14"/>
        </w:rPr>
        <w:t xml:space="preserve">: The evidence indicates that firms that experience reduced investments and lower productivity growth, and that become less profitable over time from excessive labor union demands, will also experience slower growth—especially slower employment growth for unionized workers—and, occasionally, the firms will relocate or close entirely. Table A1 in the appendix summarizes these studies. Except for a few, the studies highlight the negative effects that powerful labor unions have on workers via reduced employment and job opportunities. </w:t>
      </w:r>
    </w:p>
    <w:p w14:paraId="7BDA57CB" w14:textId="77777777" w:rsidR="00584D12" w:rsidRPr="00763E03" w:rsidRDefault="00584D12" w:rsidP="00584D12">
      <w:pPr>
        <w:rPr>
          <w:sz w:val="14"/>
        </w:rPr>
      </w:pPr>
      <w:r w:rsidRPr="00763E03">
        <w:rPr>
          <w:sz w:val="14"/>
        </w:rPr>
        <w:t xml:space="preserve">Using firm-level employment growth, some of the early evidence found that in the second half of the 20th century, </w:t>
      </w:r>
      <w:r w:rsidRPr="00B91366">
        <w:rPr>
          <w:rStyle w:val="Emphasis"/>
          <w:highlight w:val="cyan"/>
        </w:rPr>
        <w:t>unionized companies</w:t>
      </w:r>
      <w:r w:rsidRPr="00763E03">
        <w:rPr>
          <w:rStyle w:val="StyleUnderline"/>
        </w:rPr>
        <w:t xml:space="preserve"> in California </w:t>
      </w:r>
      <w:r w:rsidRPr="00B91366">
        <w:rPr>
          <w:rStyle w:val="Emphasis"/>
          <w:highlight w:val="cyan"/>
        </w:rPr>
        <w:t>grew</w:t>
      </w:r>
      <w:r w:rsidRPr="00763E03">
        <w:rPr>
          <w:rStyle w:val="Emphasis"/>
        </w:rPr>
        <w:t xml:space="preserve"> at </w:t>
      </w:r>
      <w:r w:rsidRPr="00B91366">
        <w:rPr>
          <w:rStyle w:val="Emphasis"/>
          <w:highlight w:val="cyan"/>
        </w:rPr>
        <w:t>significantly slower</w:t>
      </w:r>
      <w:r w:rsidRPr="00763E03">
        <w:rPr>
          <w:rStyle w:val="Emphasis"/>
        </w:rPr>
        <w:t xml:space="preserve"> rates </w:t>
      </w:r>
      <w:r w:rsidRPr="00B91366">
        <w:rPr>
          <w:rStyle w:val="Emphasis"/>
          <w:highlight w:val="cyan"/>
        </w:rPr>
        <w:t>than nonunionized companies</w:t>
      </w:r>
      <w:r w:rsidRPr="00763E03">
        <w:rPr>
          <w:rStyle w:val="Emphasis"/>
        </w:rPr>
        <w:t xml:space="preserve"> did</w:t>
      </w:r>
      <w:r w:rsidRPr="00763E03">
        <w:rPr>
          <w:sz w:val="14"/>
        </w:rPr>
        <w:t xml:space="preserve"> </w:t>
      </w:r>
      <w:r w:rsidRPr="00763E03">
        <w:rPr>
          <w:rStyle w:val="StyleUnderline"/>
        </w:rPr>
        <w:t>and</w:t>
      </w:r>
      <w:r w:rsidRPr="00763E03">
        <w:rPr>
          <w:sz w:val="14"/>
        </w:rPr>
        <w:t xml:space="preserve"> </w:t>
      </w:r>
      <w:r w:rsidRPr="00763E03">
        <w:rPr>
          <w:rStyle w:val="StyleUnderline"/>
        </w:rPr>
        <w:t xml:space="preserve">that 61 percent of the decline of current unionization </w:t>
      </w:r>
      <w:r w:rsidRPr="00763E03">
        <w:rPr>
          <w:rStyle w:val="Emphasis"/>
        </w:rPr>
        <w:t>may be due to slower employment growth in those unionized plants</w:t>
      </w:r>
      <w:r w:rsidRPr="00763E03">
        <w:rPr>
          <w:rStyle w:val="StyleUnderline"/>
        </w:rPr>
        <w:t>.</w:t>
      </w:r>
      <w:r w:rsidRPr="00763E03">
        <w:rPr>
          <w:sz w:val="14"/>
        </w:rPr>
        <w:t xml:space="preserve">[48] Another study utilizing longitudinal plant-level data (grouped by industry-by-size) found that </w:t>
      </w:r>
      <w:r w:rsidRPr="00763E03">
        <w:rPr>
          <w:rStyle w:val="StyleUnderline"/>
        </w:rPr>
        <w:t xml:space="preserve">there are </w:t>
      </w:r>
      <w:r w:rsidRPr="00B91366">
        <w:rPr>
          <w:rStyle w:val="StyleUnderline"/>
          <w:highlight w:val="cyan"/>
        </w:rPr>
        <w:t>more</w:t>
      </w:r>
      <w:r w:rsidRPr="00763E03">
        <w:rPr>
          <w:rStyle w:val="StyleUnderline"/>
        </w:rPr>
        <w:t xml:space="preserve"> employment </w:t>
      </w:r>
      <w:r w:rsidRPr="00B91366">
        <w:rPr>
          <w:rStyle w:val="StyleUnderline"/>
          <w:highlight w:val="cyan"/>
        </w:rPr>
        <w:t>contractions</w:t>
      </w:r>
      <w:r w:rsidRPr="00763E03">
        <w:rPr>
          <w:rStyle w:val="StyleUnderline"/>
        </w:rPr>
        <w:t xml:space="preserve">, </w:t>
      </w:r>
      <w:r w:rsidRPr="00B91366">
        <w:rPr>
          <w:rStyle w:val="StyleUnderline"/>
          <w:highlight w:val="cyan"/>
        </w:rPr>
        <w:t>fewer expansions</w:t>
      </w:r>
      <w:r w:rsidRPr="00763E03">
        <w:rPr>
          <w:rStyle w:val="StyleUnderline"/>
        </w:rPr>
        <w:t>, and fewer plant “births”</w:t>
      </w:r>
      <w:r w:rsidRPr="00763E03">
        <w:rPr>
          <w:sz w:val="14"/>
        </w:rPr>
        <w:t xml:space="preserve"> (which imply fewer new employment opportunities) </w:t>
      </w:r>
      <w:r w:rsidRPr="00B91366">
        <w:rPr>
          <w:rStyle w:val="StyleUnderline"/>
          <w:highlight w:val="cyan"/>
        </w:rPr>
        <w:t>in</w:t>
      </w:r>
      <w:r w:rsidRPr="00763E03">
        <w:rPr>
          <w:rStyle w:val="StyleUnderline"/>
        </w:rPr>
        <w:t xml:space="preserve"> more highly </w:t>
      </w:r>
      <w:r w:rsidRPr="00B91366">
        <w:rPr>
          <w:rStyle w:val="StyleUnderline"/>
          <w:highlight w:val="cyan"/>
        </w:rPr>
        <w:t>unionized industries</w:t>
      </w:r>
      <w:r w:rsidRPr="00763E03">
        <w:rPr>
          <w:rStyle w:val="StyleUnderline"/>
        </w:rPr>
        <w:t>.</w:t>
      </w:r>
      <w:r w:rsidRPr="00763E03">
        <w:rPr>
          <w:sz w:val="14"/>
        </w:rPr>
        <w:t xml:space="preserve">[49] A different early study that used narrowly defined manufacturing industries found that beginning in the 1980s, there was a substantial decrease in unionized manufacturing jobs along with an increase in nonunionized manufacturing jobs.[50] </w:t>
      </w:r>
    </w:p>
    <w:p w14:paraId="026710B2" w14:textId="77777777" w:rsidR="00584D12" w:rsidRPr="00763E03" w:rsidRDefault="00584D12" w:rsidP="00584D12">
      <w:pPr>
        <w:rPr>
          <w:sz w:val="14"/>
        </w:rPr>
      </w:pPr>
      <w:r w:rsidRPr="00763E03">
        <w:rPr>
          <w:sz w:val="14"/>
        </w:rPr>
        <w:t xml:space="preserve">One of the key limitations of the earlier studies is that they faced a potential endogeneity issue, partly because of the nature of the data and the methodological techniques used. For instance, research comparing unionized and nonunionized establishments found that those with successful unions experienced slower employment growth.[51] However, the authors note, “it is possible that our data are picking up a relation between employment patterns and the locus of organizing activity, rather than measuring the effect of collective bargaining on employment: Firms experiencing drops in employment may have the types of personnel problems that lead workers to seek union protection.”[52] More recent studies using better data and causal inference techniques were able to establish causal effects on employment. One such study, by Brigham Frandsen, utilized the US Census Bureau’s Longitudinal Employer-Household Dynamics Program, employing a regression discontinuity design to demonstrate that unionization significantly reduces both employment levels and the likelihood of firm survival.[53] </w:t>
      </w:r>
    </w:p>
    <w:p w14:paraId="46F83024" w14:textId="77777777" w:rsidR="00584D12" w:rsidRPr="00763E03" w:rsidRDefault="00584D12" w:rsidP="00584D12">
      <w:pPr>
        <w:rPr>
          <w:sz w:val="14"/>
        </w:rPr>
      </w:pPr>
      <w:r w:rsidRPr="00763E03">
        <w:rPr>
          <w:sz w:val="14"/>
        </w:rPr>
        <w:t xml:space="preserve">Both early and recent studies have also shown the trade-off between greater unionized wage premiums and decreased work opportunities. An early study by Barry Hirsch showed that the rate of decline in labor union employment was related to the magnitude of the labor union wage premium—meaning, the higher the wages </w:t>
      </w:r>
      <w:r w:rsidRPr="00763E03">
        <w:rPr>
          <w:sz w:val="14"/>
        </w:rPr>
        <w:lastRenderedPageBreak/>
        <w:t xml:space="preserve">of unionized workers compared to nonunionized workers, the more rapid the rate of decline in employment among those unionized firms.[54] The more recent study by Frandsen found that </w:t>
      </w:r>
      <w:r w:rsidRPr="001F1C49">
        <w:rPr>
          <w:rStyle w:val="StyleUnderline"/>
        </w:rPr>
        <w:t xml:space="preserve">unionization led to </w:t>
      </w:r>
      <w:r w:rsidRPr="00B91366">
        <w:rPr>
          <w:rStyle w:val="Emphasis"/>
          <w:highlight w:val="cyan"/>
        </w:rPr>
        <w:t>lower wages and</w:t>
      </w:r>
      <w:r w:rsidRPr="00763E03">
        <w:rPr>
          <w:rStyle w:val="Emphasis"/>
        </w:rPr>
        <w:t xml:space="preserve"> average worker </w:t>
      </w:r>
      <w:r w:rsidRPr="00B91366">
        <w:rPr>
          <w:rStyle w:val="Emphasis"/>
          <w:highlight w:val="cyan"/>
        </w:rPr>
        <w:t>earnings</w:t>
      </w:r>
      <w:r w:rsidRPr="00763E03">
        <w:rPr>
          <w:rStyle w:val="StyleUnderline"/>
        </w:rPr>
        <w:t xml:space="preserve"> at unionized establishments.</w:t>
      </w:r>
      <w:r w:rsidRPr="00763E03">
        <w:rPr>
          <w:sz w:val="14"/>
        </w:rPr>
        <w:t xml:space="preserve"> Indeed, the fact that </w:t>
      </w:r>
      <w:r w:rsidRPr="00763E03">
        <w:rPr>
          <w:rStyle w:val="StyleUnderline"/>
        </w:rPr>
        <w:t xml:space="preserve">both employment and wages declined following unionization is starkly </w:t>
      </w:r>
      <w:r w:rsidRPr="00B91366">
        <w:rPr>
          <w:rStyle w:val="Emphasis"/>
          <w:highlight w:val="cyan"/>
        </w:rPr>
        <w:t>counter to the conventional evidence</w:t>
      </w:r>
      <w:r w:rsidRPr="00763E03">
        <w:rPr>
          <w:sz w:val="14"/>
        </w:rPr>
        <w:t xml:space="preserve"> that showed a trade-off between pay increases and reductions in employment.[55] However, Frandsen found that wage reductions were not due to wage cuts for existing workers but were driven by changes in the composition of the workforce, with older and higher-paid workers leaving unionizing establishments and younger workers joining or staying. Other studies show similar results in other countries. For example, a study in South Africa found that </w:t>
      </w:r>
      <w:r w:rsidRPr="00763E03">
        <w:rPr>
          <w:rStyle w:val="StyleUnderline"/>
        </w:rPr>
        <w:t>centralized bargaining agreements caused a decrease in employment in effected industries by 8–13 percent</w:t>
      </w:r>
      <w:r w:rsidRPr="00763E03">
        <w:rPr>
          <w:sz w:val="14"/>
        </w:rPr>
        <w:t>, with losses concentrated among smaller firms.[56]</w:t>
      </w:r>
    </w:p>
    <w:p w14:paraId="3A5BA6C1" w14:textId="77777777" w:rsidR="00584D12" w:rsidRPr="00763E03" w:rsidRDefault="00584D12" w:rsidP="00584D12">
      <w:pPr>
        <w:rPr>
          <w:sz w:val="14"/>
        </w:rPr>
      </w:pPr>
      <w:r w:rsidRPr="00763E03">
        <w:rPr>
          <w:sz w:val="14"/>
        </w:rPr>
        <w:t xml:space="preserve">As a case in point, in the next section we discuss a new study that found that significant labor union power and a high frequency of strikes and major work stoppages in the Rust Belt region between 1950 and 2020 led to the decline in manufacturing employment in the Rust Belt over that period. The case study highlights that as firms faced increasing labor costs and reduced productivity, many either downsized or relocated to regions with less labor union influence and lower labor costs. These labor union conflicts account for 55 percent of the decline in the Rust Belt's share of US manufacturing employment.[57] </w:t>
      </w:r>
    </w:p>
    <w:p w14:paraId="69190424" w14:textId="77777777" w:rsidR="00584D12" w:rsidRPr="00763E03" w:rsidRDefault="00584D12" w:rsidP="00584D12">
      <w:pPr>
        <w:rPr>
          <w:sz w:val="14"/>
        </w:rPr>
      </w:pPr>
      <w:r w:rsidRPr="00763E03">
        <w:rPr>
          <w:sz w:val="14"/>
        </w:rPr>
        <w:t xml:space="preserve">Another way that more powerful labor unions decrease work opportunities is through specific job security clauses in their bargaining agreements. This is one of the most prominent tensions in labor policy—policymakers must often make a choice between employment protections and employment opportunities; it is not possible to have both. </w:t>
      </w:r>
      <w:r w:rsidRPr="00763E03">
        <w:rPr>
          <w:rStyle w:val="StyleUnderline"/>
        </w:rPr>
        <w:t xml:space="preserve">Employment </w:t>
      </w:r>
      <w:r w:rsidRPr="00B91366">
        <w:rPr>
          <w:rStyle w:val="StyleUnderline"/>
          <w:highlight w:val="cyan"/>
        </w:rPr>
        <w:t xml:space="preserve">protections </w:t>
      </w:r>
      <w:r w:rsidRPr="00B91366">
        <w:rPr>
          <w:rStyle w:val="Emphasis"/>
          <w:highlight w:val="cyan"/>
        </w:rPr>
        <w:t>make it</w:t>
      </w:r>
      <w:r w:rsidRPr="00763E03">
        <w:rPr>
          <w:rStyle w:val="Emphasis"/>
        </w:rPr>
        <w:t xml:space="preserve"> more </w:t>
      </w:r>
      <w:r w:rsidRPr="00B91366">
        <w:rPr>
          <w:rStyle w:val="Emphasis"/>
          <w:highlight w:val="cyan"/>
        </w:rPr>
        <w:t>costly</w:t>
      </w:r>
      <w:r w:rsidRPr="00763E03">
        <w:rPr>
          <w:rStyle w:val="Emphasis"/>
        </w:rPr>
        <w:t xml:space="preserve"> and difficult </w:t>
      </w:r>
      <w:r w:rsidRPr="00B91366">
        <w:rPr>
          <w:rStyle w:val="Emphasis"/>
          <w:highlight w:val="cyan"/>
        </w:rPr>
        <w:t>to fire</w:t>
      </w:r>
      <w:r w:rsidRPr="00763E03">
        <w:rPr>
          <w:rStyle w:val="Emphasis"/>
        </w:rPr>
        <w:t xml:space="preserve"> </w:t>
      </w:r>
      <w:r w:rsidRPr="00B91366">
        <w:rPr>
          <w:rStyle w:val="Emphasis"/>
          <w:highlight w:val="cyan"/>
        </w:rPr>
        <w:t>workers</w:t>
      </w:r>
      <w:r w:rsidRPr="00763E03">
        <w:rPr>
          <w:rStyle w:val="Emphasis"/>
        </w:rPr>
        <w:t>,</w:t>
      </w:r>
      <w:r w:rsidRPr="00763E03">
        <w:rPr>
          <w:sz w:val="14"/>
        </w:rPr>
        <w:t xml:space="preserve"> thereby </w:t>
      </w:r>
      <w:r w:rsidRPr="00B91366">
        <w:rPr>
          <w:rStyle w:val="Emphasis"/>
          <w:highlight w:val="cyan"/>
        </w:rPr>
        <w:t>reducing</w:t>
      </w:r>
      <w:r w:rsidRPr="00763E03">
        <w:rPr>
          <w:sz w:val="14"/>
        </w:rPr>
        <w:t xml:space="preserve"> the </w:t>
      </w:r>
      <w:r w:rsidRPr="00B91366">
        <w:rPr>
          <w:rStyle w:val="Emphasis"/>
          <w:highlight w:val="cyan"/>
        </w:rPr>
        <w:t>incentive</w:t>
      </w:r>
      <w:r w:rsidRPr="00763E03">
        <w:rPr>
          <w:sz w:val="14"/>
        </w:rPr>
        <w:t xml:space="preserve"> for companies </w:t>
      </w:r>
      <w:r w:rsidRPr="00B91366">
        <w:rPr>
          <w:rStyle w:val="Emphasis"/>
          <w:highlight w:val="cyan"/>
        </w:rPr>
        <w:t>to hire</w:t>
      </w:r>
      <w:r w:rsidRPr="00763E03">
        <w:rPr>
          <w:rStyle w:val="Emphasis"/>
        </w:rPr>
        <w:t xml:space="preserve"> workers</w:t>
      </w:r>
      <w:r w:rsidRPr="00763E03">
        <w:rPr>
          <w:sz w:val="14"/>
        </w:rPr>
        <w:t xml:space="preserve">, especially young, less-experienced workers, immigrants, or workers with fewer credentials and skills. This is because employers who are unable to fire workers will be reluctant to hire them, especially </w:t>
      </w:r>
      <w:r w:rsidRPr="00763E03">
        <w:rPr>
          <w:rStyle w:val="StyleUnderline"/>
        </w:rPr>
        <w:t>when</w:t>
      </w:r>
      <w:r w:rsidRPr="00763E03">
        <w:rPr>
          <w:sz w:val="14"/>
        </w:rPr>
        <w:t xml:space="preserve"> where </w:t>
      </w:r>
      <w:r w:rsidRPr="00763E03">
        <w:rPr>
          <w:rStyle w:val="StyleUnderline"/>
        </w:rPr>
        <w:t>there is perceived uncertainty regarding their skills, productivity, or ability.</w:t>
      </w:r>
      <w:r w:rsidRPr="00763E03">
        <w:rPr>
          <w:sz w:val="14"/>
        </w:rPr>
        <w:t>[58]</w:t>
      </w:r>
    </w:p>
    <w:p w14:paraId="7FC0C499" w14:textId="77777777" w:rsidR="00584D12" w:rsidRPr="00763E03" w:rsidRDefault="00584D12" w:rsidP="00584D12">
      <w:pPr>
        <w:rPr>
          <w:sz w:val="14"/>
        </w:rPr>
      </w:pPr>
      <w:r w:rsidRPr="00763E03">
        <w:rPr>
          <w:sz w:val="14"/>
        </w:rPr>
        <w:t xml:space="preserve">We can see examples of this in other countries. </w:t>
      </w:r>
      <w:r w:rsidRPr="00763E03">
        <w:rPr>
          <w:rStyle w:val="StyleUnderline"/>
        </w:rPr>
        <w:t>Italy has some of the most powerful</w:t>
      </w:r>
      <w:r w:rsidRPr="00763E03">
        <w:rPr>
          <w:sz w:val="14"/>
        </w:rPr>
        <w:t xml:space="preserve"> labor </w:t>
      </w:r>
      <w:r w:rsidRPr="00763E03">
        <w:rPr>
          <w:rStyle w:val="StyleUnderline"/>
        </w:rPr>
        <w:t>unions</w:t>
      </w:r>
      <w:r w:rsidRPr="00763E03">
        <w:rPr>
          <w:sz w:val="14"/>
        </w:rPr>
        <w:t xml:space="preserve"> and strongest employment protection laws in the Western world, </w:t>
      </w:r>
      <w:r w:rsidRPr="00763E03">
        <w:rPr>
          <w:rStyle w:val="StyleUnderline"/>
        </w:rPr>
        <w:t>and yet a quarter of its youth is unemployed today.</w:t>
      </w:r>
      <w:r w:rsidRPr="00763E03">
        <w:rPr>
          <w:sz w:val="14"/>
        </w:rPr>
        <w:t xml:space="preserve"> Ten years ago, Italy’s youth unemployment rate was at a staggering 45 percent. Several studies found that over the last decade, as job security laws were even slightly loosened, Italy’s economy saw increased employment and more jobs, especially for younger and inexperienced workers.[59] A prominent study </w:t>
      </w:r>
      <w:r w:rsidRPr="00763E03">
        <w:rPr>
          <w:rStyle w:val="StyleUnderline"/>
        </w:rPr>
        <w:t>on India</w:t>
      </w:r>
      <w:r w:rsidRPr="00763E03">
        <w:rPr>
          <w:sz w:val="14"/>
        </w:rPr>
        <w:t xml:space="preserve"> found similar results, showing that </w:t>
      </w:r>
      <w:r w:rsidRPr="00763E03">
        <w:rPr>
          <w:rStyle w:val="Emphasis"/>
        </w:rPr>
        <w:t>states with stronger labor union power</w:t>
      </w:r>
      <w:r w:rsidRPr="00763E03">
        <w:rPr>
          <w:sz w:val="14"/>
        </w:rPr>
        <w:t xml:space="preserve"> and more stringent employment protection laws </w:t>
      </w:r>
      <w:r w:rsidRPr="00763E03">
        <w:rPr>
          <w:rStyle w:val="Emphasis"/>
        </w:rPr>
        <w:t>experienced reduced job creation</w:t>
      </w:r>
      <w:r w:rsidRPr="00763E03">
        <w:rPr>
          <w:sz w:val="14"/>
        </w:rPr>
        <w:t>, particularly in large firms that were covered by these regulations. Employment declined in registered manufacturing companies in states with more stringent labor protections, while it grew in unregistered companies and informal sectors​.[60] In a study of 85 countries, those with more powerful labor unions and more protective employment laws tended to have higher unemployment rates, especially among younger workers (aged 20–24). The study also found that more protective employment laws and collective relations laws are associated with lower male participation in the labor force.[61]</w:t>
      </w:r>
    </w:p>
    <w:p w14:paraId="21431486" w14:textId="77777777" w:rsidR="00584D12" w:rsidRDefault="00584D12" w:rsidP="00584D12">
      <w:pPr>
        <w:rPr>
          <w:sz w:val="14"/>
        </w:rPr>
      </w:pPr>
      <w:r w:rsidRPr="00763E03">
        <w:rPr>
          <w:sz w:val="14"/>
        </w:rPr>
        <w:t xml:space="preserve">Another way to understand the trade-offs between wages and employment is through the framing of short-run vs. long-run effects. Powerful labor unions have increased the wages of unionized workers in the short run, but that has led to unemployment and reduced work opportunities for those workers in the long run (as the case studies of manufacturing and the Rust Belt demonstrate). In fact, one study found that </w:t>
      </w:r>
      <w:r w:rsidRPr="00763E03">
        <w:rPr>
          <w:rStyle w:val="StyleUnderline"/>
        </w:rPr>
        <w:t>where labor union power weakened</w:t>
      </w:r>
      <w:r w:rsidRPr="00763E03">
        <w:rPr>
          <w:sz w:val="14"/>
        </w:rPr>
        <w:t xml:space="preserve">, </w:t>
      </w:r>
      <w:r w:rsidRPr="00763E03">
        <w:rPr>
          <w:rStyle w:val="StyleUnderline"/>
        </w:rPr>
        <w:t>workers experienced a wage decrease in the short run</w:t>
      </w:r>
      <w:r w:rsidRPr="00763E03">
        <w:rPr>
          <w:sz w:val="14"/>
        </w:rPr>
        <w:t xml:space="preserve">, while unemployment remained unchanged. </w:t>
      </w:r>
      <w:r w:rsidRPr="00763E03">
        <w:rPr>
          <w:rStyle w:val="StyleUnderline"/>
        </w:rPr>
        <w:t>In the long run, however, firms experienced higher profits, leading to increased competition and entry of more new firms.</w:t>
      </w:r>
      <w:r w:rsidRPr="00763E03">
        <w:rPr>
          <w:sz w:val="14"/>
        </w:rPr>
        <w:t xml:space="preserve"> This has resulted in lower unemployment and </w:t>
      </w:r>
      <w:r w:rsidRPr="00763E03">
        <w:rPr>
          <w:rStyle w:val="StyleUnderline"/>
        </w:rPr>
        <w:t>the return of wages to their initial levels</w:t>
      </w:r>
      <w:r w:rsidRPr="00763E03">
        <w:rPr>
          <w:sz w:val="14"/>
        </w:rPr>
        <w:t xml:space="preserve">.[62] To summarize, the research suggests that as labor unions become less powerful, workers can experience short-term wage reductions, but they can also experience improvements in job opportunities and potentially higher wages as the labor market becomes more competitive​. </w:t>
      </w:r>
    </w:p>
    <w:p w14:paraId="25772496" w14:textId="77777777" w:rsidR="00584D12" w:rsidRDefault="00584D12" w:rsidP="00584D12"/>
    <w:p w14:paraId="66C3420A" w14:textId="77777777" w:rsidR="00584D12" w:rsidRDefault="00584D12" w:rsidP="00584D12">
      <w:pPr>
        <w:pStyle w:val="Heading4"/>
      </w:pPr>
      <w:r>
        <w:t xml:space="preserve">Especially since </w:t>
      </w:r>
      <w:r>
        <w:rPr>
          <w:u w:val="single"/>
        </w:rPr>
        <w:t>tech-biased change</w:t>
      </w:r>
      <w:r>
        <w:t xml:space="preserve"> is a </w:t>
      </w:r>
      <w:r>
        <w:rPr>
          <w:u w:val="single"/>
        </w:rPr>
        <w:t>massive alt cause</w:t>
      </w:r>
      <w:r>
        <w:t>.</w:t>
      </w:r>
    </w:p>
    <w:p w14:paraId="6BC978A2" w14:textId="77777777" w:rsidR="00584D12" w:rsidRPr="00763E03" w:rsidRDefault="00584D12" w:rsidP="00584D12">
      <w:r w:rsidRPr="00763E03">
        <w:rPr>
          <w:rStyle w:val="Style13ptBold"/>
        </w:rPr>
        <w:t>Palagashvili and Sharfuddin 25</w:t>
      </w:r>
      <w:r w:rsidRPr="00763E03">
        <w:t xml:space="preserve"> [Liya Palagashvili is a senior research fellow and director of the Labor Policy Project at the Mercatus Center at George Mason University; Revana Sharfuddin is a predoctoral researcher at the Labor Policy Project at the Mercatus Center at George Mason University. “Do More Powerful Unions Generate Better Pro-Worker Outcomes?,” Mercatus Center Working Papers, 5/7/2025, </w:t>
      </w:r>
      <w:hyperlink r:id="rId13" w:history="1">
        <w:r w:rsidRPr="00763E03">
          <w:rPr>
            <w:rStyle w:val="Hyperlink"/>
          </w:rPr>
          <w:t>https://www.mercatus.org/research/working-papers/do-more-powerful-unions-generate-better-pro-worker-outcomes</w:t>
        </w:r>
      </w:hyperlink>
      <w:r w:rsidRPr="00763E03">
        <w:t>] Niranjan</w:t>
      </w:r>
    </w:p>
    <w:p w14:paraId="2B25DA7C" w14:textId="77777777" w:rsidR="00584D12" w:rsidRPr="00763E03" w:rsidRDefault="00584D12" w:rsidP="00584D12">
      <w:pPr>
        <w:rPr>
          <w:rStyle w:val="StyleUnderline"/>
        </w:rPr>
      </w:pPr>
      <w:r w:rsidRPr="00763E03">
        <w:rPr>
          <w:sz w:val="14"/>
        </w:rPr>
        <w:t xml:space="preserve">Several research studies have found that the decline in labor union power (as measured by reduction in union density) throughout the second half of the 20th century has been accompanied by a marked increase in income inequality, particularly in Anglo-Saxon countries such as the United States and the United Kingdom.[39] However, </w:t>
      </w:r>
      <w:r w:rsidRPr="00763E03">
        <w:rPr>
          <w:rStyle w:val="StyleUnderline"/>
        </w:rPr>
        <w:t>the connection between labor union power and income inequality is multifaceted.</w:t>
      </w:r>
    </w:p>
    <w:p w14:paraId="663B95A5" w14:textId="77777777" w:rsidR="00584D12" w:rsidRPr="00763E03" w:rsidRDefault="00584D12" w:rsidP="00584D12">
      <w:pPr>
        <w:rPr>
          <w:sz w:val="14"/>
        </w:rPr>
      </w:pPr>
      <w:r w:rsidRPr="00763E03">
        <w:rPr>
          <w:sz w:val="14"/>
        </w:rPr>
        <w:lastRenderedPageBreak/>
        <w:t xml:space="preserve">First, </w:t>
      </w:r>
      <w:r w:rsidRPr="00763E03">
        <w:rPr>
          <w:rStyle w:val="StyleUnderline"/>
        </w:rPr>
        <w:t xml:space="preserve">there is a </w:t>
      </w:r>
      <w:r w:rsidRPr="00B91366">
        <w:rPr>
          <w:rStyle w:val="Emphasis"/>
          <w:highlight w:val="cyan"/>
        </w:rPr>
        <w:t>lack of consensus</w:t>
      </w:r>
      <w:r w:rsidRPr="00763E03">
        <w:rPr>
          <w:rStyle w:val="StyleUnderline"/>
        </w:rPr>
        <w:t xml:space="preserve"> among economists </w:t>
      </w:r>
      <w:r w:rsidRPr="00B91366">
        <w:rPr>
          <w:rStyle w:val="StyleUnderline"/>
          <w:highlight w:val="cyan"/>
        </w:rPr>
        <w:t>about</w:t>
      </w:r>
      <w:r w:rsidRPr="00763E03">
        <w:rPr>
          <w:rStyle w:val="StyleUnderline"/>
        </w:rPr>
        <w:t xml:space="preserve"> the </w:t>
      </w:r>
      <w:r w:rsidRPr="00B91366">
        <w:rPr>
          <w:rStyle w:val="StyleUnderline"/>
          <w:highlight w:val="cyan"/>
        </w:rPr>
        <w:t>decline in</w:t>
      </w:r>
      <w:r w:rsidRPr="00763E03">
        <w:rPr>
          <w:sz w:val="14"/>
        </w:rPr>
        <w:t xml:space="preserve"> labor </w:t>
      </w:r>
      <w:r w:rsidRPr="00B91366">
        <w:rPr>
          <w:rStyle w:val="StyleUnderline"/>
          <w:highlight w:val="cyan"/>
        </w:rPr>
        <w:t>union power being</w:t>
      </w:r>
      <w:r w:rsidRPr="00763E03">
        <w:rPr>
          <w:rStyle w:val="StyleUnderline"/>
        </w:rPr>
        <w:t xml:space="preserve"> the </w:t>
      </w:r>
      <w:r w:rsidRPr="00B91366">
        <w:rPr>
          <w:rStyle w:val="Emphasis"/>
          <w:highlight w:val="cyan"/>
        </w:rPr>
        <w:t>primary cause of</w:t>
      </w:r>
      <w:r w:rsidRPr="00763E03">
        <w:rPr>
          <w:sz w:val="14"/>
        </w:rPr>
        <w:t xml:space="preserve"> income </w:t>
      </w:r>
      <w:r w:rsidRPr="00B91366">
        <w:rPr>
          <w:rStyle w:val="Emphasis"/>
          <w:highlight w:val="cyan"/>
        </w:rPr>
        <w:t>inequality</w:t>
      </w:r>
      <w:r w:rsidRPr="00763E03">
        <w:rPr>
          <w:rStyle w:val="StyleUnderline"/>
        </w:rPr>
        <w:t xml:space="preserve">. </w:t>
      </w:r>
      <w:r w:rsidRPr="00B91366">
        <w:rPr>
          <w:rStyle w:val="StyleUnderline"/>
          <w:highlight w:val="cyan"/>
        </w:rPr>
        <w:t>Most</w:t>
      </w:r>
      <w:r w:rsidRPr="00763E03">
        <w:rPr>
          <w:rStyle w:val="StyleUnderline"/>
        </w:rPr>
        <w:t xml:space="preserve"> economists </w:t>
      </w:r>
      <w:r w:rsidRPr="00B91366">
        <w:rPr>
          <w:rStyle w:val="StyleUnderline"/>
          <w:highlight w:val="cyan"/>
        </w:rPr>
        <w:t>attribute</w:t>
      </w:r>
      <w:r w:rsidRPr="00763E03">
        <w:rPr>
          <w:sz w:val="14"/>
        </w:rPr>
        <w:t xml:space="preserve"> the rising income equality </w:t>
      </w:r>
      <w:r w:rsidRPr="00B91366">
        <w:rPr>
          <w:rStyle w:val="StyleUnderline"/>
          <w:highlight w:val="cyan"/>
        </w:rPr>
        <w:t xml:space="preserve">to </w:t>
      </w:r>
      <w:r w:rsidRPr="00B91366">
        <w:rPr>
          <w:rStyle w:val="Emphasis"/>
          <w:highlight w:val="cyan"/>
        </w:rPr>
        <w:t>skill-biased</w:t>
      </w:r>
      <w:r w:rsidRPr="00763E03">
        <w:rPr>
          <w:sz w:val="14"/>
        </w:rPr>
        <w:t xml:space="preserve"> </w:t>
      </w:r>
      <w:r w:rsidRPr="00B91366">
        <w:rPr>
          <w:rStyle w:val="Emphasis"/>
          <w:highlight w:val="cyan"/>
        </w:rPr>
        <w:t>tech</w:t>
      </w:r>
      <w:r w:rsidRPr="00763E03">
        <w:rPr>
          <w:sz w:val="14"/>
        </w:rPr>
        <w:t xml:space="preserve">nological </w:t>
      </w:r>
      <w:r w:rsidRPr="00B91366">
        <w:rPr>
          <w:rStyle w:val="Emphasis"/>
          <w:highlight w:val="cyan"/>
        </w:rPr>
        <w:t>change</w:t>
      </w:r>
      <w:r w:rsidRPr="00B91366">
        <w:rPr>
          <w:rStyle w:val="StyleUnderline"/>
          <w:highlight w:val="cyan"/>
        </w:rPr>
        <w:t xml:space="preserve"> that</w:t>
      </w:r>
      <w:r w:rsidRPr="00763E03">
        <w:rPr>
          <w:rStyle w:val="StyleUnderline"/>
        </w:rPr>
        <w:t xml:space="preserve"> has </w:t>
      </w:r>
      <w:r w:rsidRPr="00B91366">
        <w:rPr>
          <w:rStyle w:val="StyleUnderline"/>
          <w:highlight w:val="cyan"/>
        </w:rPr>
        <w:t>benefitted</w:t>
      </w:r>
      <w:r w:rsidRPr="00B91366">
        <w:rPr>
          <w:sz w:val="14"/>
          <w:highlight w:val="cyan"/>
        </w:rPr>
        <w:t xml:space="preserve"> </w:t>
      </w:r>
      <w:r w:rsidRPr="00B91366">
        <w:rPr>
          <w:rStyle w:val="StyleUnderline"/>
          <w:highlight w:val="cyan"/>
        </w:rPr>
        <w:t xml:space="preserve">the </w:t>
      </w:r>
      <w:r w:rsidRPr="00B91366">
        <w:rPr>
          <w:rStyle w:val="Emphasis"/>
          <w:highlight w:val="cyan"/>
        </w:rPr>
        <w:t>most-skilled workers</w:t>
      </w:r>
      <w:r w:rsidRPr="00763E03">
        <w:rPr>
          <w:rStyle w:val="StyleUnderline"/>
        </w:rPr>
        <w:t xml:space="preserve"> who tend to be nonunionized</w:t>
      </w:r>
      <w:r w:rsidRPr="00763E03">
        <w:rPr>
          <w:sz w:val="14"/>
        </w:rPr>
        <w:t xml:space="preserve">, while the demand for other, less-skilled workers stagnated leading to what is referred to as job polarization.[40] Since the 1980s, </w:t>
      </w:r>
      <w:r w:rsidRPr="00763E03">
        <w:rPr>
          <w:rStyle w:val="StyleUnderline"/>
        </w:rPr>
        <w:t xml:space="preserve">there has been a </w:t>
      </w:r>
      <w:r w:rsidRPr="00763E03">
        <w:rPr>
          <w:rStyle w:val="Emphasis"/>
        </w:rPr>
        <w:t>“hollowing out”</w:t>
      </w:r>
      <w:r w:rsidRPr="00763E03">
        <w:rPr>
          <w:rStyle w:val="StyleUnderline"/>
        </w:rPr>
        <w:t xml:space="preserve"> of the middle of the jobs distribution: Computerization and other</w:t>
      </w:r>
      <w:r w:rsidRPr="00763E03">
        <w:rPr>
          <w:sz w:val="14"/>
        </w:rPr>
        <w:t xml:space="preserve"> </w:t>
      </w:r>
      <w:r w:rsidRPr="00763E03">
        <w:rPr>
          <w:rStyle w:val="StyleUnderline"/>
        </w:rPr>
        <w:t>tech</w:t>
      </w:r>
      <w:r w:rsidRPr="00763E03">
        <w:rPr>
          <w:sz w:val="14"/>
        </w:rPr>
        <w:t xml:space="preserve">nological </w:t>
      </w:r>
      <w:r w:rsidRPr="00B91366">
        <w:rPr>
          <w:rStyle w:val="StyleUnderline"/>
          <w:highlight w:val="cyan"/>
        </w:rPr>
        <w:t>advancements</w:t>
      </w:r>
      <w:r w:rsidRPr="00B91366">
        <w:rPr>
          <w:sz w:val="14"/>
          <w:highlight w:val="cyan"/>
        </w:rPr>
        <w:t xml:space="preserve"> </w:t>
      </w:r>
      <w:r w:rsidRPr="00B91366">
        <w:rPr>
          <w:rStyle w:val="Emphasis"/>
          <w:highlight w:val="cyan"/>
        </w:rPr>
        <w:t>increased</w:t>
      </w:r>
      <w:r w:rsidRPr="00763E03">
        <w:rPr>
          <w:sz w:val="14"/>
        </w:rPr>
        <w:t xml:space="preserve"> the </w:t>
      </w:r>
      <w:r w:rsidRPr="00B91366">
        <w:rPr>
          <w:rStyle w:val="Emphasis"/>
          <w:highlight w:val="cyan"/>
        </w:rPr>
        <w:t>demand for college</w:t>
      </w:r>
      <w:r w:rsidRPr="00763E03">
        <w:rPr>
          <w:rStyle w:val="Emphasis"/>
        </w:rPr>
        <w:t xml:space="preserve"> </w:t>
      </w:r>
      <w:r w:rsidRPr="00B91366">
        <w:rPr>
          <w:rStyle w:val="Emphasis"/>
          <w:highlight w:val="cyan"/>
        </w:rPr>
        <w:t>graduates</w:t>
      </w:r>
      <w:r w:rsidRPr="00763E03">
        <w:rPr>
          <w:sz w:val="14"/>
        </w:rPr>
        <w:t xml:space="preserve">, who are higher paid (resulting in higher wages for them), </w:t>
      </w:r>
      <w:r w:rsidRPr="00763E03">
        <w:rPr>
          <w:rStyle w:val="StyleUnderline"/>
        </w:rPr>
        <w:t xml:space="preserve">and </w:t>
      </w:r>
      <w:r w:rsidRPr="00763E03">
        <w:rPr>
          <w:rStyle w:val="Emphasis"/>
        </w:rPr>
        <w:t>decreased demand for less-educated workers</w:t>
      </w:r>
      <w:r w:rsidRPr="00763E03">
        <w:rPr>
          <w:rStyle w:val="StyleUnderline"/>
        </w:rPr>
        <w:t xml:space="preserve"> in routine middle-skill jobs.</w:t>
      </w:r>
      <w:r w:rsidRPr="00763E03">
        <w:rPr>
          <w:sz w:val="14"/>
        </w:rPr>
        <w:t xml:space="preserve"> For example, workers in computer-intensive industries, such as legal services, advertising, and finance, were in high demand, while secretaries, typists, and bookkeeping clerks were in low demand due to the automation of record-keeping and administrative tasks. At the same time, automated machinery and industrial robots contributed to a decline in demand for assembly-line and machine-operation jobs, also harming blue-collar workers. </w:t>
      </w:r>
    </w:p>
    <w:p w14:paraId="16E8C98A" w14:textId="77777777" w:rsidR="00584D12" w:rsidRPr="00763E03" w:rsidRDefault="00584D12" w:rsidP="00584D12">
      <w:pPr>
        <w:rPr>
          <w:sz w:val="14"/>
        </w:rPr>
      </w:pPr>
      <w:r w:rsidRPr="00763E03">
        <w:rPr>
          <w:rStyle w:val="StyleUnderline"/>
        </w:rPr>
        <w:t xml:space="preserve">The </w:t>
      </w:r>
      <w:r w:rsidRPr="00B91366">
        <w:rPr>
          <w:rStyle w:val="Emphasis"/>
          <w:highlight w:val="cyan"/>
        </w:rPr>
        <w:t>timing</w:t>
      </w:r>
      <w:r w:rsidRPr="00763E03">
        <w:rPr>
          <w:rStyle w:val="Emphasis"/>
        </w:rPr>
        <w:t xml:space="preserve"> of key trends</w:t>
      </w:r>
      <w:r w:rsidRPr="00763E03">
        <w:rPr>
          <w:rStyle w:val="StyleUnderline"/>
        </w:rPr>
        <w:t xml:space="preserve"> </w:t>
      </w:r>
      <w:r w:rsidRPr="00B91366">
        <w:rPr>
          <w:rStyle w:val="StyleUnderline"/>
          <w:highlight w:val="cyan"/>
        </w:rPr>
        <w:t>undermines</w:t>
      </w:r>
      <w:r w:rsidRPr="00763E03">
        <w:rPr>
          <w:rStyle w:val="StyleUnderline"/>
        </w:rPr>
        <w:t xml:space="preserve"> the argument that de-unionization</w:t>
      </w:r>
      <w:r w:rsidRPr="00763E03">
        <w:rPr>
          <w:sz w:val="14"/>
        </w:rPr>
        <w:t xml:space="preserve">, rather than technological change, </w:t>
      </w:r>
      <w:r w:rsidRPr="00763E03">
        <w:rPr>
          <w:rStyle w:val="StyleUnderline"/>
        </w:rPr>
        <w:t>was the primary driver of rising</w:t>
      </w:r>
      <w:r w:rsidRPr="00763E03">
        <w:rPr>
          <w:sz w:val="14"/>
        </w:rPr>
        <w:t xml:space="preserve"> wage </w:t>
      </w:r>
      <w:r w:rsidRPr="00763E03">
        <w:rPr>
          <w:rStyle w:val="StyleUnderline"/>
        </w:rPr>
        <w:t>inequality</w:t>
      </w:r>
      <w:r w:rsidRPr="00763E03">
        <w:rPr>
          <w:sz w:val="14"/>
        </w:rPr>
        <w:t xml:space="preserve">. </w:t>
      </w:r>
      <w:r w:rsidRPr="00B91366">
        <w:rPr>
          <w:rStyle w:val="StyleUnderline"/>
          <w:highlight w:val="cyan"/>
        </w:rPr>
        <w:t>In the UK</w:t>
      </w:r>
      <w:r w:rsidRPr="00763E03">
        <w:rPr>
          <w:sz w:val="14"/>
        </w:rPr>
        <w:t xml:space="preserve">, wage </w:t>
      </w:r>
      <w:r w:rsidRPr="00B91366">
        <w:rPr>
          <w:rStyle w:val="Emphasis"/>
          <w:highlight w:val="cyan"/>
        </w:rPr>
        <w:t>inequality</w:t>
      </w:r>
      <w:r w:rsidRPr="00763E03">
        <w:rPr>
          <w:rStyle w:val="Emphasis"/>
        </w:rPr>
        <w:t xml:space="preserve"> </w:t>
      </w:r>
      <w:r w:rsidRPr="00B91366">
        <w:rPr>
          <w:rStyle w:val="Emphasis"/>
          <w:highlight w:val="cyan"/>
        </w:rPr>
        <w:t>began increasing</w:t>
      </w:r>
      <w:r w:rsidRPr="00763E03">
        <w:rPr>
          <w:rStyle w:val="Emphasis"/>
        </w:rPr>
        <w:t xml:space="preserve"> in the </w:t>
      </w:r>
      <w:r w:rsidRPr="00B91366">
        <w:rPr>
          <w:rStyle w:val="Emphasis"/>
          <w:highlight w:val="cyan"/>
        </w:rPr>
        <w:t>mid-1970s</w:t>
      </w:r>
      <w:r w:rsidRPr="00763E03">
        <w:rPr>
          <w:rStyle w:val="StyleUnderline"/>
        </w:rPr>
        <w:t xml:space="preserve"> even </w:t>
      </w:r>
      <w:r w:rsidRPr="00B91366">
        <w:rPr>
          <w:rStyle w:val="StyleUnderline"/>
          <w:highlight w:val="cyan"/>
        </w:rPr>
        <w:t xml:space="preserve">as </w:t>
      </w:r>
      <w:r w:rsidRPr="00B91366">
        <w:rPr>
          <w:rStyle w:val="Emphasis"/>
          <w:highlight w:val="cyan"/>
        </w:rPr>
        <w:t>union density</w:t>
      </w:r>
      <w:r w:rsidRPr="00763E03">
        <w:rPr>
          <w:rStyle w:val="Emphasis"/>
        </w:rPr>
        <w:t xml:space="preserve"> continued to </w:t>
      </w:r>
      <w:r w:rsidRPr="00B91366">
        <w:rPr>
          <w:rStyle w:val="Emphasis"/>
          <w:highlight w:val="cyan"/>
        </w:rPr>
        <w:t>rise until 1980</w:t>
      </w:r>
      <w:r w:rsidRPr="00763E03">
        <w:rPr>
          <w:sz w:val="14"/>
        </w:rPr>
        <w:t xml:space="preserve">. </w:t>
      </w:r>
      <w:r w:rsidRPr="00B91366">
        <w:rPr>
          <w:rStyle w:val="StyleUnderline"/>
          <w:highlight w:val="cyan"/>
        </w:rPr>
        <w:t>In the US</w:t>
      </w:r>
      <w:r w:rsidRPr="00763E03">
        <w:rPr>
          <w:sz w:val="14"/>
        </w:rPr>
        <w:t xml:space="preserve">, </w:t>
      </w:r>
      <w:r w:rsidRPr="00B91366">
        <w:rPr>
          <w:rStyle w:val="Emphasis"/>
          <w:highlight w:val="cyan"/>
        </w:rPr>
        <w:t>de-unionization started in</w:t>
      </w:r>
      <w:r w:rsidRPr="00763E03">
        <w:rPr>
          <w:sz w:val="14"/>
        </w:rPr>
        <w:t xml:space="preserve"> the </w:t>
      </w:r>
      <w:r w:rsidRPr="00763E03">
        <w:rPr>
          <w:rStyle w:val="Emphasis"/>
        </w:rPr>
        <w:t>19</w:t>
      </w:r>
      <w:r w:rsidRPr="00B91366">
        <w:rPr>
          <w:rStyle w:val="Emphasis"/>
          <w:highlight w:val="cyan"/>
        </w:rPr>
        <w:t>50s</w:t>
      </w:r>
      <w:r w:rsidRPr="00763E03">
        <w:rPr>
          <w:sz w:val="14"/>
        </w:rPr>
        <w:t xml:space="preserve">, a period </w:t>
      </w:r>
      <w:r w:rsidRPr="00B91366">
        <w:rPr>
          <w:rStyle w:val="StyleUnderline"/>
          <w:highlight w:val="cyan"/>
        </w:rPr>
        <w:t>when</w:t>
      </w:r>
      <w:r w:rsidRPr="00763E03">
        <w:rPr>
          <w:sz w:val="14"/>
        </w:rPr>
        <w:t xml:space="preserve"> wage </w:t>
      </w:r>
      <w:r w:rsidRPr="00B91366">
        <w:rPr>
          <w:rStyle w:val="Emphasis"/>
          <w:highlight w:val="cyan"/>
        </w:rPr>
        <w:t>inequality</w:t>
      </w:r>
      <w:r w:rsidRPr="00763E03">
        <w:rPr>
          <w:rStyle w:val="Emphasis"/>
        </w:rPr>
        <w:t xml:space="preserve"> remained</w:t>
      </w:r>
      <w:r w:rsidRPr="00763E03">
        <w:rPr>
          <w:sz w:val="14"/>
        </w:rPr>
        <w:t xml:space="preserve"> relatively </w:t>
      </w:r>
      <w:r w:rsidRPr="00B91366">
        <w:rPr>
          <w:rStyle w:val="Emphasis"/>
          <w:highlight w:val="cyan"/>
        </w:rPr>
        <w:t>stable</w:t>
      </w:r>
      <w:r w:rsidRPr="00763E03">
        <w:rPr>
          <w:sz w:val="14"/>
        </w:rPr>
        <w:t xml:space="preserve">​.[41] Economist John Addison summarizes the literature on this relationship as follows: “Although </w:t>
      </w:r>
      <w:r w:rsidRPr="00763E03">
        <w:rPr>
          <w:rStyle w:val="StyleUnderline"/>
        </w:rPr>
        <w:t>unions</w:t>
      </w:r>
      <w:r w:rsidRPr="00763E03">
        <w:rPr>
          <w:sz w:val="14"/>
        </w:rPr>
        <w:t xml:space="preserve"> may have played a material role in narrowing inequality at their peak or at times of strength both within and beyond the ranks of their members, any such </w:t>
      </w:r>
      <w:r w:rsidRPr="00763E03">
        <w:rPr>
          <w:rStyle w:val="StyleUnderline"/>
        </w:rPr>
        <w:t>role since the 1980s</w:t>
      </w:r>
      <w:r w:rsidRPr="00763E03">
        <w:rPr>
          <w:sz w:val="14"/>
        </w:rPr>
        <w:t xml:space="preserve"> and 1990s </w:t>
      </w:r>
      <w:r w:rsidRPr="00763E03">
        <w:rPr>
          <w:rStyle w:val="StyleUnderline"/>
        </w:rPr>
        <w:t>seems unlikely against the more recent backdrop of job polarization.”[</w:t>
      </w:r>
      <w:r w:rsidRPr="00763E03">
        <w:rPr>
          <w:sz w:val="14"/>
        </w:rPr>
        <w:t xml:space="preserve">42] </w:t>
      </w:r>
    </w:p>
    <w:p w14:paraId="7B886A80" w14:textId="77777777" w:rsidR="00584D12" w:rsidRPr="00763E03" w:rsidRDefault="00584D12" w:rsidP="00584D12">
      <w:pPr>
        <w:rPr>
          <w:sz w:val="14"/>
        </w:rPr>
      </w:pPr>
      <w:r w:rsidRPr="00763E03">
        <w:rPr>
          <w:sz w:val="14"/>
        </w:rPr>
        <w:t>The second reason for the ambiguity of the income inequality narrative is the lack of consensus, particularly in the United States, on how to measure the income equality.[43] When economists first began to study income inequality, it gained significant political attention.[44] Later research by the same scholars has produced lower estimates of income inequality.[45] A common method for assessing income inequality trends is to track changes in median income, but the outcomes can differ dramatically. Depending on what is considered income and the type of price deflator used, median-income changes in the United States have been reported to range from an 8 percent decline to a 51 percent increase—a striking variation.[46] Some analyses also selectively omit fringe benefits, which have historically risen as a share of US compensation packages, as well as government transfers from income data.</w:t>
      </w:r>
    </w:p>
    <w:p w14:paraId="3B6AB99F" w14:textId="77777777" w:rsidR="00584D12" w:rsidRPr="00763E03" w:rsidRDefault="00584D12" w:rsidP="00584D12">
      <w:pPr>
        <w:rPr>
          <w:sz w:val="14"/>
        </w:rPr>
      </w:pPr>
      <w:r w:rsidRPr="00763E03">
        <w:rPr>
          <w:rStyle w:val="StyleUnderline"/>
        </w:rPr>
        <w:t>Therefore</w:t>
      </w:r>
      <w:r w:rsidRPr="00763E03">
        <w:rPr>
          <w:sz w:val="14"/>
        </w:rPr>
        <w:t xml:space="preserve">, </w:t>
      </w:r>
      <w:r w:rsidRPr="00763E03">
        <w:rPr>
          <w:rStyle w:val="StyleUnderline"/>
        </w:rPr>
        <w:t>while</w:t>
      </w:r>
      <w:r w:rsidRPr="00763E03">
        <w:rPr>
          <w:sz w:val="14"/>
        </w:rPr>
        <w:t xml:space="preserve"> labor </w:t>
      </w:r>
      <w:r w:rsidRPr="00763E03">
        <w:rPr>
          <w:rStyle w:val="StyleUnderline"/>
        </w:rPr>
        <w:t>unions may have historically played a role in reducing</w:t>
      </w:r>
      <w:r w:rsidRPr="00763E03">
        <w:rPr>
          <w:sz w:val="14"/>
        </w:rPr>
        <w:t xml:space="preserve"> wage </w:t>
      </w:r>
      <w:r w:rsidRPr="00763E03">
        <w:rPr>
          <w:rStyle w:val="StyleUnderline"/>
        </w:rPr>
        <w:t>inequality</w:t>
      </w:r>
      <w:r w:rsidRPr="00763E03">
        <w:rPr>
          <w:sz w:val="14"/>
        </w:rPr>
        <w:t xml:space="preserve">, </w:t>
      </w:r>
      <w:r w:rsidRPr="00763E03">
        <w:rPr>
          <w:rStyle w:val="StyleUnderline"/>
        </w:rPr>
        <w:t>recent</w:t>
      </w:r>
      <w:r w:rsidRPr="00763E03">
        <w:rPr>
          <w:sz w:val="14"/>
        </w:rPr>
        <w:t xml:space="preserve"> </w:t>
      </w:r>
      <w:r w:rsidRPr="00763E03">
        <w:rPr>
          <w:rStyle w:val="StyleUnderline"/>
        </w:rPr>
        <w:t>trends suggest</w:t>
      </w:r>
      <w:r w:rsidRPr="00763E03">
        <w:rPr>
          <w:sz w:val="14"/>
        </w:rPr>
        <w:t xml:space="preserve"> that </w:t>
      </w:r>
      <w:r w:rsidRPr="00763E03">
        <w:rPr>
          <w:rStyle w:val="StyleUnderline"/>
        </w:rPr>
        <w:t>broader</w:t>
      </w:r>
      <w:r w:rsidRPr="00763E03">
        <w:rPr>
          <w:sz w:val="14"/>
        </w:rPr>
        <w:t xml:space="preserve"> economic </w:t>
      </w:r>
      <w:r w:rsidRPr="00763E03">
        <w:rPr>
          <w:rStyle w:val="StyleUnderline"/>
        </w:rPr>
        <w:t>forces</w:t>
      </w:r>
      <w:r w:rsidRPr="00763E03">
        <w:rPr>
          <w:sz w:val="14"/>
        </w:rPr>
        <w:t>—such as technological change and shifting labor market demands—</w:t>
      </w:r>
      <w:r w:rsidRPr="00763E03">
        <w:rPr>
          <w:rStyle w:val="StyleUnderline"/>
        </w:rPr>
        <w:t xml:space="preserve">have been </w:t>
      </w:r>
      <w:r w:rsidRPr="00763E03">
        <w:rPr>
          <w:rStyle w:val="Emphasis"/>
        </w:rPr>
        <w:t>more significant drivers</w:t>
      </w:r>
      <w:r w:rsidRPr="00763E03">
        <w:rPr>
          <w:sz w:val="14"/>
        </w:rPr>
        <w:t>. The ongoing debate over how to measure income inequality further complicates efforts to pinpoint the exact impact of declining union power on wage disparities.</w:t>
      </w:r>
    </w:p>
    <w:p w14:paraId="085FCBAD" w14:textId="77777777" w:rsidR="00584D12" w:rsidRPr="004C7C5F" w:rsidRDefault="00584D12" w:rsidP="00584D12"/>
    <w:p w14:paraId="5E156730" w14:textId="77777777" w:rsidR="00584D12" w:rsidRDefault="00584D12" w:rsidP="00584D12">
      <w:pPr>
        <w:pStyle w:val="Heading2"/>
      </w:pPr>
      <w:r>
        <w:lastRenderedPageBreak/>
        <w:t>Uncoop Fism</w:t>
      </w:r>
    </w:p>
    <w:p w14:paraId="7624973E" w14:textId="77777777" w:rsidR="00584D12" w:rsidRPr="0025034A" w:rsidRDefault="00584D12" w:rsidP="00584D12">
      <w:pPr>
        <w:pStyle w:val="Heading3"/>
        <w:rPr>
          <w:rFonts w:cs="Calibri"/>
        </w:rPr>
      </w:pPr>
      <w:r w:rsidRPr="0025034A">
        <w:rPr>
          <w:rFonts w:cs="Calibri"/>
        </w:rPr>
        <w:lastRenderedPageBreak/>
        <w:t>Solvency---2NC</w:t>
      </w:r>
    </w:p>
    <w:p w14:paraId="74CB1A8F" w14:textId="77777777" w:rsidR="00584D12" w:rsidRDefault="00584D12" w:rsidP="00584D12">
      <w:pPr>
        <w:pStyle w:val="Analytic"/>
      </w:pPr>
    </w:p>
    <w:p w14:paraId="2EC6D583" w14:textId="77777777" w:rsidR="00584D12" w:rsidRPr="0025034A" w:rsidRDefault="00584D12" w:rsidP="00584D12">
      <w:pPr>
        <w:pStyle w:val="Heading3"/>
        <w:rPr>
          <w:rFonts w:cs="Calibri"/>
        </w:rPr>
      </w:pPr>
      <w:r w:rsidRPr="0025034A">
        <w:rPr>
          <w:rFonts w:cs="Calibri"/>
        </w:rPr>
        <w:lastRenderedPageBreak/>
        <w:t>P---AT: Delay---2NC</w:t>
      </w:r>
    </w:p>
    <w:p w14:paraId="1CF9DC48" w14:textId="77777777" w:rsidR="00584D12" w:rsidRDefault="00584D12" w:rsidP="00584D12">
      <w:pPr>
        <w:pStyle w:val="Analytic"/>
      </w:pPr>
    </w:p>
    <w:p w14:paraId="388479E4" w14:textId="77777777" w:rsidR="00584D12" w:rsidRPr="0025034A" w:rsidRDefault="00584D12" w:rsidP="00584D12">
      <w:pPr>
        <w:pStyle w:val="Heading4"/>
        <w:rPr>
          <w:rFonts w:cs="Calibri"/>
          <w:b w:val="0"/>
          <w:bCs/>
        </w:rPr>
      </w:pPr>
      <w:r w:rsidRPr="0025034A">
        <w:rPr>
          <w:rFonts w:cs="Calibri"/>
        </w:rPr>
        <w:t>‘</w:t>
      </w:r>
      <w:r w:rsidRPr="0025034A">
        <w:rPr>
          <w:rFonts w:cs="Calibri"/>
          <w:u w:val="single"/>
        </w:rPr>
        <w:t>SHOULD</w:t>
      </w:r>
      <w:r w:rsidRPr="0025034A">
        <w:rPr>
          <w:rFonts w:cs="Calibri"/>
        </w:rPr>
        <w:t xml:space="preserve">’ </w:t>
      </w:r>
      <w:r w:rsidRPr="0025034A">
        <w:rPr>
          <w:rFonts w:cs="Calibri"/>
          <w:b w:val="0"/>
          <w:bCs/>
        </w:rPr>
        <w:t xml:space="preserve">-- it’s </w:t>
      </w:r>
      <w:r w:rsidRPr="0025034A">
        <w:rPr>
          <w:rFonts w:cs="Calibri"/>
          <w:b w:val="0"/>
          <w:bCs/>
          <w:u w:val="single"/>
        </w:rPr>
        <w:t>immediate</w:t>
      </w:r>
      <w:r w:rsidRPr="0025034A">
        <w:rPr>
          <w:rFonts w:cs="Calibri"/>
          <w:b w:val="0"/>
          <w:bCs/>
        </w:rPr>
        <w:t>.</w:t>
      </w:r>
    </w:p>
    <w:p w14:paraId="4D450176" w14:textId="77777777" w:rsidR="00584D12" w:rsidRPr="0025034A" w:rsidRDefault="00584D12" w:rsidP="00584D12">
      <w:r w:rsidRPr="0025034A">
        <w:t xml:space="preserve">Russell </w:t>
      </w:r>
      <w:r w:rsidRPr="0025034A">
        <w:rPr>
          <w:rStyle w:val="Style13ptBold"/>
        </w:rPr>
        <w:t>Stetler 18</w:t>
      </w:r>
      <w:r w:rsidRPr="0025034A">
        <w:t>. The National Mitigation Coordinator for the federal death penalty</w:t>
      </w:r>
      <w:r w:rsidRPr="0025034A">
        <w:rPr>
          <w:b/>
          <w:sz w:val="26"/>
        </w:rPr>
        <w:t xml:space="preserve"> </w:t>
      </w:r>
      <w:r w:rsidRPr="0025034A">
        <w:t>projects. He is based in the Office of the Federal Public Defender in Oakland, California. "The Past, Present, and Future of the Mitigation Profession: Fulfilling the</w:t>
      </w:r>
      <w:r w:rsidRPr="0025034A">
        <w:rPr>
          <w:b/>
          <w:sz w:val="26"/>
        </w:rPr>
        <w:t xml:space="preserve"> </w:t>
      </w:r>
      <w:r w:rsidRPr="0025034A">
        <w:t>Constitutional Requirement of Individualized Sentencing in Capital Cases," Hofstra Law Review: Vol. 46 :</w:t>
      </w:r>
      <w:r w:rsidRPr="0025034A">
        <w:rPr>
          <w:b/>
          <w:sz w:val="26"/>
        </w:rPr>
        <w:t xml:space="preserve"> </w:t>
      </w:r>
      <w:r w:rsidRPr="0025034A">
        <w:t>Iss. 4, Article 5. Available at: https://scholarlycommons.law.hofstra.edu/hlr/vol46/iss4/5</w:t>
      </w:r>
    </w:p>
    <w:p w14:paraId="6B55D957" w14:textId="77777777" w:rsidR="00584D12" w:rsidRPr="0025034A" w:rsidRDefault="00584D12" w:rsidP="00584D12">
      <w:pPr>
        <w:rPr>
          <w:sz w:val="16"/>
        </w:rPr>
      </w:pPr>
      <w:r w:rsidRPr="0025034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01FF6">
        <w:rPr>
          <w:rStyle w:val="StyleUnderline"/>
          <w:highlight w:val="cyan"/>
        </w:rPr>
        <w:t>the word "should</w:t>
      </w:r>
      <w:r w:rsidRPr="0025034A">
        <w:rPr>
          <w:rStyle w:val="StyleUnderline"/>
        </w:rPr>
        <w:t xml:space="preserve">" had been used as a </w:t>
      </w:r>
      <w:r w:rsidRPr="0025034A">
        <w:rPr>
          <w:rStyle w:val="Emphasis"/>
        </w:rPr>
        <w:t>mandatory term</w:t>
      </w:r>
      <w:r w:rsidRPr="0025034A">
        <w:rPr>
          <w:sz w:val="16"/>
        </w:rPr>
        <w:t xml:space="preserve">: "what counsel </w:t>
      </w:r>
      <w:r w:rsidRPr="0025034A">
        <w:rPr>
          <w:rStyle w:val="Emphasis"/>
        </w:rPr>
        <w:t>'should'</w:t>
      </w:r>
      <w:r w:rsidRPr="0025034A">
        <w:rPr>
          <w:sz w:val="16"/>
        </w:rPr>
        <w:t xml:space="preserve"> do </w:t>
      </w:r>
      <w:r w:rsidRPr="00501FF6">
        <w:rPr>
          <w:rStyle w:val="StyleUnderline"/>
          <w:highlight w:val="cyan"/>
        </w:rPr>
        <w:t>is</w:t>
      </w:r>
      <w:r w:rsidRPr="00501FF6">
        <w:rPr>
          <w:sz w:val="16"/>
          <w:highlight w:val="cyan"/>
        </w:rPr>
        <w:t xml:space="preserve"> </w:t>
      </w:r>
      <w:r w:rsidRPr="0025034A">
        <w:rPr>
          <w:sz w:val="16"/>
        </w:rPr>
        <w:t xml:space="preserve">intended as </w:t>
      </w:r>
      <w:r w:rsidRPr="0025034A">
        <w:rPr>
          <w:rStyle w:val="StyleUnderline"/>
        </w:rPr>
        <w:t xml:space="preserve">a standard </w:t>
      </w:r>
      <w:r w:rsidRPr="00501FF6">
        <w:rPr>
          <w:rStyle w:val="StyleUnderline"/>
          <w:highlight w:val="cyan"/>
        </w:rPr>
        <w:t xml:space="preserve">to be met </w:t>
      </w:r>
      <w:r w:rsidRPr="00501FF6">
        <w:rPr>
          <w:rStyle w:val="Emphasis"/>
          <w:highlight w:val="cyan"/>
        </w:rPr>
        <w:t>now, not</w:t>
      </w:r>
      <w:r w:rsidRPr="00501FF6">
        <w:rPr>
          <w:sz w:val="16"/>
          <w:highlight w:val="cyan"/>
        </w:rPr>
        <w:t xml:space="preserve"> </w:t>
      </w:r>
      <w:r w:rsidRPr="0025034A">
        <w:rPr>
          <w:sz w:val="16"/>
        </w:rPr>
        <w:t xml:space="preserve">an ideal to be attained </w:t>
      </w:r>
      <w:r w:rsidRPr="00501FF6">
        <w:rPr>
          <w:rStyle w:val="Emphasis"/>
          <w:highlight w:val="cyan"/>
        </w:rPr>
        <w:t>at a later time</w:t>
      </w:r>
      <w:r w:rsidRPr="0025034A">
        <w:rPr>
          <w:sz w:val="16"/>
        </w:rPr>
        <w:t>." 70</w:t>
      </w:r>
    </w:p>
    <w:p w14:paraId="577FD7C3" w14:textId="77777777" w:rsidR="00584D12" w:rsidRPr="0025034A" w:rsidRDefault="00584D12" w:rsidP="00584D12">
      <w:pPr>
        <w:rPr>
          <w:sz w:val="16"/>
        </w:rPr>
      </w:pPr>
      <w:r w:rsidRPr="0025034A">
        <w:rPr>
          <w:sz w:val="16"/>
        </w:rPr>
        <w:t xml:space="preserve">70. 1987-88 NLADA PERFORMANCE STANDARDS, supra note 68. Both the Original ABA Guidelines and the 2003 revision adhere to the same view of counsel's duties. As summarized in the Guidelines, these </w:t>
      </w:r>
      <w:r w:rsidRPr="0025034A">
        <w:rPr>
          <w:rStyle w:val="StyleUnderline"/>
        </w:rPr>
        <w:t xml:space="preserve">duties are </w:t>
      </w:r>
      <w:r w:rsidRPr="00501FF6">
        <w:rPr>
          <w:rStyle w:val="StyleUnderline"/>
          <w:highlight w:val="cyan"/>
        </w:rPr>
        <w:t>not aspirational, but</w:t>
      </w:r>
      <w:r w:rsidRPr="0025034A">
        <w:rPr>
          <w:sz w:val="16"/>
        </w:rPr>
        <w:t xml:space="preserve"> reflect </w:t>
      </w:r>
      <w:r w:rsidRPr="0025034A">
        <w:rPr>
          <w:rStyle w:val="StyleUnderline"/>
        </w:rPr>
        <w:t xml:space="preserve">what counsel ought </w:t>
      </w:r>
      <w:r w:rsidRPr="00501FF6">
        <w:rPr>
          <w:rStyle w:val="Emphasis"/>
          <w:highlight w:val="cyan"/>
        </w:rPr>
        <w:t>to do now</w:t>
      </w:r>
      <w:r w:rsidRPr="0025034A">
        <w:rPr>
          <w:rStyle w:val="StyleUnderline"/>
        </w:rPr>
        <w:t xml:space="preserve"> based on prevailing norms</w:t>
      </w:r>
      <w:r w:rsidRPr="0025034A">
        <w:rPr>
          <w:sz w:val="16"/>
        </w:rPr>
        <w:t xml:space="preserve">. See ABA Revised Guidelines, supra note 2, at 919 n. 1 ("As in the first edition </w:t>
      </w:r>
      <w:r w:rsidRPr="00501FF6">
        <w:rPr>
          <w:rStyle w:val="Emphasis"/>
          <w:highlight w:val="cyan"/>
        </w:rPr>
        <w:t>'should' is a mandatory term</w:t>
      </w:r>
      <w:r w:rsidRPr="0025034A">
        <w:rPr>
          <w:sz w:val="16"/>
        </w:rPr>
        <w:t>.").</w:t>
      </w:r>
    </w:p>
    <w:p w14:paraId="5E85491A" w14:textId="77777777" w:rsidR="00584D12" w:rsidRDefault="00584D12" w:rsidP="00584D12">
      <w:pPr>
        <w:pStyle w:val="Analytic"/>
      </w:pPr>
    </w:p>
    <w:p w14:paraId="3A524E8D" w14:textId="77777777" w:rsidR="00584D12" w:rsidRPr="0025034A" w:rsidRDefault="00584D12" w:rsidP="00584D12">
      <w:pPr>
        <w:pStyle w:val="Heading4"/>
        <w:rPr>
          <w:rFonts w:cs="Calibri"/>
        </w:rPr>
      </w:pPr>
      <w:r w:rsidRPr="0025034A">
        <w:rPr>
          <w:rFonts w:cs="Calibri"/>
        </w:rPr>
        <w:t xml:space="preserve">Trump’s admin is </w:t>
      </w:r>
      <w:r w:rsidRPr="0025034A">
        <w:rPr>
          <w:rFonts w:cs="Calibri"/>
          <w:u w:val="single"/>
        </w:rPr>
        <w:t>prone to leaks</w:t>
      </w:r>
      <w:r w:rsidRPr="0025034A">
        <w:rPr>
          <w:rFonts w:cs="Calibri"/>
        </w:rPr>
        <w:t xml:space="preserve">. That </w:t>
      </w:r>
      <w:r w:rsidRPr="0025034A">
        <w:rPr>
          <w:rFonts w:cs="Calibri"/>
          <w:u w:val="single"/>
        </w:rPr>
        <w:t>destroys</w:t>
      </w:r>
      <w:r w:rsidRPr="0025034A">
        <w:rPr>
          <w:rFonts w:cs="Calibri"/>
        </w:rPr>
        <w:t xml:space="preserve"> the signal of </w:t>
      </w:r>
      <w:r w:rsidRPr="0025034A">
        <w:rPr>
          <w:rFonts w:cs="Calibri"/>
          <w:u w:val="single"/>
        </w:rPr>
        <w:t>refusal</w:t>
      </w:r>
      <w:r w:rsidRPr="0025034A">
        <w:rPr>
          <w:rFonts w:cs="Calibri"/>
        </w:rPr>
        <w:t xml:space="preserve">---impacted on </w:t>
      </w:r>
      <w:r w:rsidRPr="0025034A">
        <w:rPr>
          <w:rFonts w:cs="Calibri"/>
          <w:u w:val="single"/>
        </w:rPr>
        <w:t>do both</w:t>
      </w:r>
      <w:r w:rsidRPr="0025034A">
        <w:rPr>
          <w:rFonts w:cs="Calibri"/>
        </w:rPr>
        <w:t>.</w:t>
      </w:r>
    </w:p>
    <w:p w14:paraId="029C447A" w14:textId="77777777" w:rsidR="00584D12" w:rsidRPr="0025034A" w:rsidRDefault="00584D12" w:rsidP="00584D12">
      <w:r w:rsidRPr="0025034A">
        <w:rPr>
          <w:rStyle w:val="Style13ptBold"/>
        </w:rPr>
        <w:t>Dilanian 19</w:t>
      </w:r>
      <w:r w:rsidRPr="0025034A">
        <w:t xml:space="preserve"> [Ken Dilanian, justice and intelligence correspondent for MSNBC; “Under Trump, more leaks — and more leak investigations,” NBC News, 4/8/2019, https://www.nbcnews.com/politics/justice-department/under-trump-more-leaks-more-leak-investigations-n992121] Niranjan</w:t>
      </w:r>
    </w:p>
    <w:p w14:paraId="3FFBBA36" w14:textId="77777777" w:rsidR="00584D12" w:rsidRPr="0025034A" w:rsidRDefault="00584D12" w:rsidP="00584D12">
      <w:pPr>
        <w:rPr>
          <w:sz w:val="14"/>
        </w:rPr>
      </w:pPr>
      <w:r w:rsidRPr="0025034A">
        <w:rPr>
          <w:sz w:val="14"/>
        </w:rPr>
        <w:t xml:space="preserve">Criminal referrals for prosecutions relating to </w:t>
      </w:r>
      <w:r w:rsidRPr="00501FF6">
        <w:rPr>
          <w:rStyle w:val="StyleUnderline"/>
          <w:highlight w:val="cyan"/>
        </w:rPr>
        <w:t>leaks</w:t>
      </w:r>
      <w:r w:rsidRPr="0025034A">
        <w:rPr>
          <w:rStyle w:val="StyleUnderline"/>
        </w:rPr>
        <w:t xml:space="preserve"> have </w:t>
      </w:r>
      <w:r w:rsidRPr="00501FF6">
        <w:rPr>
          <w:rStyle w:val="StyleUnderline"/>
          <w:highlight w:val="cyan"/>
        </w:rPr>
        <w:t>surged in</w:t>
      </w:r>
      <w:r w:rsidRPr="0025034A">
        <w:rPr>
          <w:rStyle w:val="StyleUnderline"/>
        </w:rPr>
        <w:t xml:space="preserve"> the </w:t>
      </w:r>
      <w:r w:rsidRPr="00501FF6">
        <w:rPr>
          <w:rStyle w:val="StyleUnderline"/>
          <w:highlight w:val="cyan"/>
        </w:rPr>
        <w:t>Trump</w:t>
      </w:r>
      <w:r w:rsidRPr="0025034A">
        <w:rPr>
          <w:rStyle w:val="StyleUnderline"/>
        </w:rPr>
        <w:t xml:space="preserve"> </w:t>
      </w:r>
      <w:r w:rsidRPr="00501FF6">
        <w:rPr>
          <w:rStyle w:val="StyleUnderline"/>
          <w:highlight w:val="cyan"/>
        </w:rPr>
        <w:t>admin</w:t>
      </w:r>
      <w:r w:rsidRPr="0025034A">
        <w:rPr>
          <w:rStyle w:val="StyleUnderline"/>
        </w:rPr>
        <w:t>istration</w:t>
      </w:r>
      <w:r w:rsidRPr="0025034A">
        <w:rPr>
          <w:sz w:val="14"/>
        </w:rPr>
        <w:t xml:space="preserve"> — likely </w:t>
      </w:r>
      <w:r w:rsidRPr="0025034A">
        <w:rPr>
          <w:rStyle w:val="StyleUnderline"/>
        </w:rPr>
        <w:t>the result of a big increase in unauthorized disclosures of classified information</w:t>
      </w:r>
      <w:r w:rsidRPr="0025034A">
        <w:rPr>
          <w:sz w:val="14"/>
        </w:rPr>
        <w:t>, a leading intelligence watchdog says.</w:t>
      </w:r>
    </w:p>
    <w:p w14:paraId="372384CF" w14:textId="77777777" w:rsidR="00584D12" w:rsidRPr="0025034A" w:rsidRDefault="00584D12" w:rsidP="00584D12">
      <w:pPr>
        <w:rPr>
          <w:sz w:val="14"/>
        </w:rPr>
      </w:pPr>
      <w:r w:rsidRPr="0025034A">
        <w:rPr>
          <w:sz w:val="14"/>
        </w:rPr>
        <w:t xml:space="preserve">The number of leaks that were reported as potential crimes by federal agencies </w:t>
      </w:r>
      <w:r w:rsidRPr="00501FF6">
        <w:rPr>
          <w:rStyle w:val="StyleUnderline"/>
          <w:highlight w:val="cyan"/>
        </w:rPr>
        <w:t xml:space="preserve">reached </w:t>
      </w:r>
      <w:r w:rsidRPr="00501FF6">
        <w:rPr>
          <w:rStyle w:val="Emphasis"/>
          <w:highlight w:val="cyan"/>
        </w:rPr>
        <w:t>record high levels</w:t>
      </w:r>
      <w:r w:rsidRPr="0025034A">
        <w:rPr>
          <w:rStyle w:val="StyleUnderline"/>
        </w:rPr>
        <w:t xml:space="preserve"> over the last two years</w:t>
      </w:r>
      <w:r w:rsidRPr="0025034A">
        <w:rPr>
          <w:sz w:val="14"/>
        </w:rPr>
        <w:t>, according to data released by the Justice Department last week and reported Monday by the Federation of American Scientists, which monitors the intelligence community.</w:t>
      </w:r>
    </w:p>
    <w:p w14:paraId="68AAC5D9" w14:textId="77777777" w:rsidR="00584D12" w:rsidRPr="0025034A" w:rsidRDefault="00584D12" w:rsidP="00584D12">
      <w:pPr>
        <w:rPr>
          <w:sz w:val="14"/>
        </w:rPr>
      </w:pPr>
      <w:r w:rsidRPr="0025034A">
        <w:rPr>
          <w:sz w:val="14"/>
        </w:rPr>
        <w:t xml:space="preserve">There were </w:t>
      </w:r>
      <w:r w:rsidRPr="0025034A">
        <w:rPr>
          <w:rStyle w:val="StyleUnderline"/>
        </w:rPr>
        <w:t>120 leak referrals</w:t>
      </w:r>
      <w:r w:rsidRPr="0025034A">
        <w:rPr>
          <w:sz w:val="14"/>
        </w:rPr>
        <w:t xml:space="preserve"> for possible prosecution </w:t>
      </w:r>
      <w:r w:rsidRPr="0025034A">
        <w:rPr>
          <w:rStyle w:val="StyleUnderline"/>
        </w:rPr>
        <w:t>in 2017 and 88 in 2018</w:t>
      </w:r>
      <w:r w:rsidRPr="0025034A">
        <w:rPr>
          <w:sz w:val="14"/>
        </w:rPr>
        <w:t>, up from 37 in 2016 and 18 in 2015, the data shows. Only a small percentage of the cases are likely to be prosecuted.</w:t>
      </w:r>
    </w:p>
    <w:p w14:paraId="7A750F10" w14:textId="77777777" w:rsidR="00584D12" w:rsidRPr="0025034A" w:rsidRDefault="00584D12" w:rsidP="00584D12">
      <w:pPr>
        <w:rPr>
          <w:sz w:val="14"/>
        </w:rPr>
      </w:pPr>
      <w:r w:rsidRPr="0025034A">
        <w:rPr>
          <w:sz w:val="14"/>
        </w:rPr>
        <w:t xml:space="preserve">Steven Aftergood, who directs the federation's Project on Government Secrecy, says </w:t>
      </w:r>
      <w:r w:rsidRPr="0025034A">
        <w:rPr>
          <w:rStyle w:val="StyleUnderline"/>
        </w:rPr>
        <w:t xml:space="preserve">the uptick is almost certainly due to the fact that </w:t>
      </w:r>
      <w:r w:rsidRPr="00501FF6">
        <w:rPr>
          <w:rStyle w:val="StyleUnderline"/>
          <w:highlight w:val="cyan"/>
        </w:rPr>
        <w:t>under Trump</w:t>
      </w:r>
      <w:r w:rsidRPr="0025034A">
        <w:rPr>
          <w:sz w:val="14"/>
        </w:rPr>
        <w:t xml:space="preserve">, </w:t>
      </w:r>
      <w:r w:rsidRPr="00501FF6">
        <w:rPr>
          <w:rStyle w:val="StyleUnderline"/>
          <w:highlight w:val="cyan"/>
        </w:rPr>
        <w:t xml:space="preserve">there is a </w:t>
      </w:r>
      <w:r w:rsidRPr="00501FF6">
        <w:rPr>
          <w:rStyle w:val="Emphasis"/>
          <w:highlight w:val="cyan"/>
        </w:rPr>
        <w:t>lot more leaking</w:t>
      </w:r>
      <w:r w:rsidRPr="0025034A">
        <w:rPr>
          <w:rStyle w:val="Emphasis"/>
        </w:rPr>
        <w:t xml:space="preserve"> going on</w:t>
      </w:r>
      <w:r w:rsidRPr="0025034A">
        <w:rPr>
          <w:sz w:val="14"/>
        </w:rPr>
        <w:t>. There has also been a renewed focus by the Justice Department in ferreting out leakers.</w:t>
      </w:r>
    </w:p>
    <w:p w14:paraId="77CFD4F7" w14:textId="77777777" w:rsidR="00584D12" w:rsidRPr="0025034A" w:rsidRDefault="00584D12" w:rsidP="00584D12">
      <w:pPr>
        <w:rPr>
          <w:sz w:val="14"/>
        </w:rPr>
      </w:pPr>
      <w:r w:rsidRPr="0025034A">
        <w:rPr>
          <w:sz w:val="14"/>
        </w:rPr>
        <w:t>"I think it's because there are more leaks," Aftergood, who publishes a weekly newsletter on secrecy, said. "Agencies have been serious about leaks forever — it's not like they decided, 'Oh, we're going to suddenly start paying attention to this.' So the fact that it has escalated so sharply indicates that there is something qualitatively different."</w:t>
      </w:r>
    </w:p>
    <w:p w14:paraId="7B2A072E" w14:textId="77777777" w:rsidR="00584D12" w:rsidRPr="0025034A" w:rsidRDefault="00584D12" w:rsidP="00584D12">
      <w:pPr>
        <w:rPr>
          <w:sz w:val="14"/>
        </w:rPr>
      </w:pPr>
      <w:r w:rsidRPr="0025034A">
        <w:rPr>
          <w:sz w:val="14"/>
        </w:rPr>
        <w:t xml:space="preserve">Aftergood and other experts believe </w:t>
      </w:r>
      <w:r w:rsidRPr="00501FF6">
        <w:rPr>
          <w:rStyle w:val="StyleUnderline"/>
          <w:highlight w:val="cyan"/>
        </w:rPr>
        <w:t>discipline</w:t>
      </w:r>
      <w:r w:rsidRPr="0025034A">
        <w:rPr>
          <w:rStyle w:val="StyleUnderline"/>
        </w:rPr>
        <w:t xml:space="preserve"> about classified information </w:t>
      </w:r>
      <w:r w:rsidRPr="00501FF6">
        <w:rPr>
          <w:rStyle w:val="Emphasis"/>
          <w:highlight w:val="cyan"/>
        </w:rPr>
        <w:t>has been diminishing</w:t>
      </w:r>
      <w:r w:rsidRPr="0025034A">
        <w:rPr>
          <w:sz w:val="14"/>
        </w:rPr>
        <w:t>. Trusted, cleared individuals at the CIA and the National Security Agency, including Edward Snowden, have disclosed a raft of secrets in recent years, and that phenomenon continues.</w:t>
      </w:r>
    </w:p>
    <w:p w14:paraId="16626EDE" w14:textId="77777777" w:rsidR="00584D12" w:rsidRPr="0025034A" w:rsidRDefault="00584D12" w:rsidP="00584D12">
      <w:pPr>
        <w:rPr>
          <w:sz w:val="14"/>
        </w:rPr>
      </w:pPr>
      <w:r w:rsidRPr="0025034A">
        <w:rPr>
          <w:sz w:val="14"/>
        </w:rPr>
        <w:lastRenderedPageBreak/>
        <w:t>Harold Martin, an NSA contractor who had been taking home classified documents for years, was sentenced to nine years in prison last month although that was not a leak case. Reality Winner, an NSA employee in Georgia, was sentenced to more than five years in prison for leaking a classified document about Russian election interference to a news organization, the Intercept.</w:t>
      </w:r>
    </w:p>
    <w:p w14:paraId="5943F790" w14:textId="77777777" w:rsidR="00584D12" w:rsidRPr="0025034A" w:rsidRDefault="00584D12" w:rsidP="00584D12">
      <w:pPr>
        <w:rPr>
          <w:sz w:val="14"/>
        </w:rPr>
      </w:pPr>
      <w:r w:rsidRPr="0025034A">
        <w:rPr>
          <w:sz w:val="14"/>
        </w:rPr>
        <w:t>FBI agent Terry James Albury was sentenced to four years in prison in October after pleading guilty to disclosing to The Intercept news site classified documents related to the FBI's use of informants.</w:t>
      </w:r>
    </w:p>
    <w:p w14:paraId="1F7D4301" w14:textId="77777777" w:rsidR="00584D12" w:rsidRPr="0025034A" w:rsidRDefault="00584D12" w:rsidP="00584D12">
      <w:pPr>
        <w:rPr>
          <w:sz w:val="14"/>
        </w:rPr>
      </w:pPr>
      <w:r w:rsidRPr="0025034A">
        <w:rPr>
          <w:sz w:val="14"/>
        </w:rPr>
        <w:t xml:space="preserve">Yet there is no doubt, current and former intelligence officials say, that </w:t>
      </w:r>
      <w:r w:rsidRPr="0025034A">
        <w:rPr>
          <w:rStyle w:val="StyleUnderline"/>
        </w:rPr>
        <w:t xml:space="preserve">there has been an outpouring of </w:t>
      </w:r>
      <w:r w:rsidRPr="00501FF6">
        <w:rPr>
          <w:rStyle w:val="StyleUnderline"/>
          <w:highlight w:val="cyan"/>
        </w:rPr>
        <w:t xml:space="preserve">leaks meant to </w:t>
      </w:r>
      <w:r w:rsidRPr="00501FF6">
        <w:rPr>
          <w:rStyle w:val="Emphasis"/>
          <w:highlight w:val="cyan"/>
        </w:rPr>
        <w:t>push back against</w:t>
      </w:r>
      <w:r w:rsidRPr="00501FF6">
        <w:rPr>
          <w:rStyle w:val="StyleUnderline"/>
          <w:highlight w:val="cyan"/>
        </w:rPr>
        <w:t xml:space="preserve"> Trump</w:t>
      </w:r>
      <w:r w:rsidRPr="0025034A">
        <w:rPr>
          <w:rStyle w:val="StyleUnderline"/>
        </w:rPr>
        <w:t xml:space="preserve"> administration policies</w:t>
      </w:r>
      <w:r w:rsidRPr="0025034A">
        <w:rPr>
          <w:sz w:val="14"/>
        </w:rPr>
        <w:t>, including the sorts of disclosures rarely seen before.</w:t>
      </w:r>
    </w:p>
    <w:p w14:paraId="23804239" w14:textId="77777777" w:rsidR="00584D12" w:rsidRPr="0025034A" w:rsidRDefault="00584D12" w:rsidP="00584D12">
      <w:pPr>
        <w:rPr>
          <w:sz w:val="14"/>
        </w:rPr>
      </w:pPr>
      <w:r w:rsidRPr="0025034A">
        <w:rPr>
          <w:sz w:val="14"/>
        </w:rPr>
        <w:t>Two examples include the leaking of transcripts of Trump's phone calls with foreign leaders to the Washington Post, and the disclosures about irregularities in the way the White House processed senior presidential adviser Jared Kushner's security clearance to NBC News. It's not clear whether either case was referred to the Justice Department by a federal agency, although U.S. Rep. Devin Nunes, R-Calif., then chairman of the House Intelligence Committee, said he filed his own referral on the transcripts.</w:t>
      </w:r>
    </w:p>
    <w:p w14:paraId="0A795BC7" w14:textId="77777777" w:rsidR="00584D12" w:rsidRPr="0025034A" w:rsidRDefault="00584D12" w:rsidP="00584D12">
      <w:pPr>
        <w:rPr>
          <w:sz w:val="14"/>
        </w:rPr>
      </w:pPr>
      <w:r w:rsidRPr="0025034A">
        <w:rPr>
          <w:sz w:val="14"/>
        </w:rPr>
        <w:t>The transcripts highlighted what many believed was bizarre and unsettling behavior on Trump's part, and the security clearance disclosures showed that career officials had been overruled, something that rarely happens.</w:t>
      </w:r>
    </w:p>
    <w:p w14:paraId="6CC29750" w14:textId="77777777" w:rsidR="00584D12" w:rsidRPr="0025034A" w:rsidRDefault="00584D12" w:rsidP="00584D12">
      <w:pPr>
        <w:rPr>
          <w:sz w:val="14"/>
        </w:rPr>
      </w:pPr>
      <w:r w:rsidRPr="0025034A">
        <w:rPr>
          <w:sz w:val="14"/>
        </w:rPr>
        <w:t xml:space="preserve">"In some cases, </w:t>
      </w:r>
      <w:r w:rsidRPr="0025034A">
        <w:rPr>
          <w:rStyle w:val="StyleUnderline"/>
        </w:rPr>
        <w:t xml:space="preserve">these are not </w:t>
      </w:r>
      <w:r w:rsidRPr="00501FF6">
        <w:rPr>
          <w:rStyle w:val="StyleUnderline"/>
          <w:highlight w:val="cyan"/>
        </w:rPr>
        <w:t>leaks</w:t>
      </w:r>
      <w:r w:rsidRPr="0025034A">
        <w:rPr>
          <w:rStyle w:val="StyleUnderline"/>
        </w:rPr>
        <w:t xml:space="preserve"> from deep in the military bureaucracy</w:t>
      </w:r>
      <w:r w:rsidRPr="0025034A">
        <w:rPr>
          <w:sz w:val="14"/>
        </w:rPr>
        <w:t xml:space="preserve"> ... </w:t>
      </w:r>
      <w:r w:rsidRPr="0025034A">
        <w:rPr>
          <w:rStyle w:val="Emphasis"/>
        </w:rPr>
        <w:t xml:space="preserve">they're </w:t>
      </w:r>
      <w:r w:rsidRPr="00501FF6">
        <w:rPr>
          <w:rStyle w:val="Emphasis"/>
          <w:highlight w:val="cyan"/>
        </w:rPr>
        <w:t>right out of the Oval</w:t>
      </w:r>
      <w:r w:rsidRPr="00501FF6">
        <w:rPr>
          <w:sz w:val="14"/>
          <w:highlight w:val="cyan"/>
        </w:rPr>
        <w:t xml:space="preserve"> </w:t>
      </w:r>
      <w:r w:rsidRPr="00501FF6">
        <w:rPr>
          <w:rStyle w:val="Emphasis"/>
          <w:highlight w:val="cyan"/>
        </w:rPr>
        <w:t>Office</w:t>
      </w:r>
      <w:r w:rsidRPr="0025034A">
        <w:rPr>
          <w:sz w:val="14"/>
        </w:rPr>
        <w:t xml:space="preserve">, </w:t>
      </w:r>
      <w:r w:rsidRPr="00501FF6">
        <w:rPr>
          <w:rStyle w:val="StyleUnderline"/>
          <w:highlight w:val="cyan"/>
        </w:rPr>
        <w:t>and that's</w:t>
      </w:r>
      <w:r w:rsidRPr="0025034A">
        <w:rPr>
          <w:rStyle w:val="StyleUnderline"/>
        </w:rPr>
        <w:t xml:space="preserve"> pretty much </w:t>
      </w:r>
      <w:r w:rsidRPr="00501FF6">
        <w:rPr>
          <w:rStyle w:val="Emphasis"/>
          <w:highlight w:val="cyan"/>
        </w:rPr>
        <w:t>unheard of</w:t>
      </w:r>
      <w:r w:rsidRPr="0025034A">
        <w:rPr>
          <w:rStyle w:val="StyleUnderline"/>
        </w:rPr>
        <w:t>,"</w:t>
      </w:r>
      <w:r w:rsidRPr="0025034A">
        <w:rPr>
          <w:sz w:val="14"/>
        </w:rPr>
        <w:t xml:space="preserve"> Aftergood said.</w:t>
      </w:r>
    </w:p>
    <w:p w14:paraId="0033D6D8" w14:textId="77777777" w:rsidR="00584D12" w:rsidRPr="0025034A" w:rsidRDefault="00584D12" w:rsidP="00584D12">
      <w:pPr>
        <w:rPr>
          <w:sz w:val="14"/>
        </w:rPr>
      </w:pPr>
      <w:r w:rsidRPr="0025034A">
        <w:rPr>
          <w:sz w:val="14"/>
        </w:rPr>
        <w:t xml:space="preserve">The </w:t>
      </w:r>
      <w:r w:rsidRPr="0025034A">
        <w:rPr>
          <w:rStyle w:val="StyleUnderline"/>
        </w:rPr>
        <w:t>Trump</w:t>
      </w:r>
      <w:r w:rsidRPr="0025034A">
        <w:rPr>
          <w:sz w:val="14"/>
        </w:rPr>
        <w:t xml:space="preserve"> administration </w:t>
      </w:r>
      <w:r w:rsidRPr="0025034A">
        <w:rPr>
          <w:rStyle w:val="StyleUnderline"/>
        </w:rPr>
        <w:t xml:space="preserve">has averaged </w:t>
      </w:r>
      <w:r w:rsidRPr="00501FF6">
        <w:rPr>
          <w:rStyle w:val="Emphasis"/>
          <w:highlight w:val="cyan"/>
        </w:rPr>
        <w:t>104 leak</w:t>
      </w:r>
      <w:r w:rsidRPr="0025034A">
        <w:rPr>
          <w:rStyle w:val="Emphasis"/>
        </w:rPr>
        <w:t xml:space="preserve"> referrals </w:t>
      </w:r>
      <w:r w:rsidRPr="00501FF6">
        <w:rPr>
          <w:rStyle w:val="Emphasis"/>
          <w:highlight w:val="cyan"/>
        </w:rPr>
        <w:t>per year</w:t>
      </w:r>
      <w:r w:rsidRPr="0025034A">
        <w:rPr>
          <w:sz w:val="14"/>
        </w:rPr>
        <w:t>. By comparison, the average number of leak referrals during the Obama administration (2009-2016) was 39 per year, the federation found.</w:t>
      </w:r>
    </w:p>
    <w:p w14:paraId="5FC5DCD5" w14:textId="77777777" w:rsidR="00584D12" w:rsidRPr="0025034A" w:rsidRDefault="00584D12" w:rsidP="00584D12">
      <w:pPr>
        <w:rPr>
          <w:sz w:val="14"/>
        </w:rPr>
      </w:pPr>
      <w:r w:rsidRPr="0025034A">
        <w:rPr>
          <w:sz w:val="14"/>
        </w:rPr>
        <w:t>Then-Attorney General Jeff Sessions complained in August 2017 that there had been a "staggering number of leaks."</w:t>
      </w:r>
    </w:p>
    <w:p w14:paraId="44B5B258" w14:textId="77777777" w:rsidR="00584D12" w:rsidRPr="0025034A" w:rsidRDefault="00584D12" w:rsidP="00584D12">
      <w:pPr>
        <w:rPr>
          <w:sz w:val="14"/>
        </w:rPr>
      </w:pPr>
      <w:r w:rsidRPr="0025034A">
        <w:rPr>
          <w:sz w:val="14"/>
        </w:rPr>
        <w:t>"Referrals for investigations of classified leaks to the Department of Justice from our intelligence agencies have exploded," Sessions said, as he outlined a new effort to stop them, including tripling the number of active leak investigations by the FBI.</w:t>
      </w:r>
    </w:p>
    <w:p w14:paraId="0987AF77" w14:textId="77777777" w:rsidR="00584D12" w:rsidRPr="0025034A" w:rsidRDefault="00584D12" w:rsidP="00584D12">
      <w:pPr>
        <w:pStyle w:val="Heading3"/>
        <w:rPr>
          <w:rFonts w:cs="Calibri"/>
        </w:rPr>
      </w:pPr>
      <w:r w:rsidRPr="0025034A">
        <w:rPr>
          <w:rFonts w:cs="Calibri"/>
        </w:rPr>
        <w:lastRenderedPageBreak/>
        <w:t>P---AT: Other Issues---2NC</w:t>
      </w:r>
    </w:p>
    <w:p w14:paraId="3563255F" w14:textId="77777777" w:rsidR="00584D12" w:rsidRDefault="00584D12" w:rsidP="00584D12">
      <w:pPr>
        <w:pStyle w:val="Analytic"/>
      </w:pPr>
    </w:p>
    <w:p w14:paraId="379D8FBE" w14:textId="77777777" w:rsidR="00584D12" w:rsidRPr="0025034A" w:rsidRDefault="00584D12" w:rsidP="00584D12"/>
    <w:p w14:paraId="32A04AE2" w14:textId="77777777" w:rsidR="00584D12" w:rsidRDefault="00584D12" w:rsidP="00584D12">
      <w:pPr>
        <w:pStyle w:val="Analytic"/>
      </w:pPr>
    </w:p>
    <w:p w14:paraId="4A65984B" w14:textId="77777777" w:rsidR="00584D12" w:rsidRPr="0025034A" w:rsidRDefault="00584D12" w:rsidP="00584D12"/>
    <w:p w14:paraId="36904712" w14:textId="77777777" w:rsidR="00584D12" w:rsidRPr="0025034A" w:rsidRDefault="00584D12" w:rsidP="00584D12">
      <w:pPr>
        <w:pStyle w:val="Heading4"/>
        <w:rPr>
          <w:rFonts w:cs="Calibri"/>
        </w:rPr>
      </w:pPr>
      <w:r w:rsidRPr="0025034A">
        <w:rPr>
          <w:rFonts w:cs="Calibri"/>
        </w:rPr>
        <w:t xml:space="preserve">*Specifically for the </w:t>
      </w:r>
      <w:r w:rsidRPr="0025034A">
        <w:rPr>
          <w:rFonts w:cs="Calibri"/>
          <w:u w:val="single"/>
        </w:rPr>
        <w:t>aff</w:t>
      </w:r>
      <w:r w:rsidRPr="0025034A">
        <w:rPr>
          <w:rFonts w:cs="Calibri"/>
        </w:rPr>
        <w:t>.</w:t>
      </w:r>
    </w:p>
    <w:p w14:paraId="58033E80" w14:textId="77777777" w:rsidR="00584D12" w:rsidRPr="0025034A" w:rsidRDefault="00584D12" w:rsidP="00584D12">
      <w:r w:rsidRPr="0025034A">
        <w:rPr>
          <w:rStyle w:val="Style13ptBold"/>
        </w:rPr>
        <w:t>Kochan ’98</w:t>
      </w:r>
      <w:r w:rsidRPr="0025034A">
        <w:t xml:space="preserve"> [Thomas; Spring 1998; Co-Director, Institute for Work and Employment Research, Massachusetts Institute of Technology; University of Pennsylvania Journal of Labor and Employment Law, “Labor Policy for the Twenty-First Century,” vol. 1]</w:t>
      </w:r>
    </w:p>
    <w:p w14:paraId="0F81A0D9" w14:textId="77777777" w:rsidR="00584D12" w:rsidRPr="0025034A" w:rsidRDefault="00584D12" w:rsidP="00584D12">
      <w:pPr>
        <w:rPr>
          <w:sz w:val="16"/>
        </w:rPr>
      </w:pPr>
      <w:r w:rsidRPr="0025034A">
        <w:rPr>
          <w:rStyle w:val="StyleUnderline"/>
        </w:rPr>
        <w:t xml:space="preserve">A </w:t>
      </w:r>
      <w:r w:rsidRPr="0025034A">
        <w:rPr>
          <w:rStyle w:val="Emphasis"/>
        </w:rPr>
        <w:t xml:space="preserve">primary </w:t>
      </w:r>
      <w:r w:rsidRPr="00501FF6">
        <w:rPr>
          <w:rStyle w:val="Emphasis"/>
          <w:highlight w:val="cyan"/>
        </w:rPr>
        <w:t>objective</w:t>
      </w:r>
      <w:r w:rsidRPr="00501FF6">
        <w:rPr>
          <w:rStyle w:val="StyleUnderline"/>
          <w:highlight w:val="cyan"/>
        </w:rPr>
        <w:t xml:space="preserve"> of national policy should</w:t>
      </w:r>
      <w:r w:rsidRPr="0025034A">
        <w:rPr>
          <w:sz w:val="16"/>
        </w:rPr>
        <w:t xml:space="preserve"> then </w:t>
      </w:r>
      <w:r w:rsidRPr="0025034A">
        <w:rPr>
          <w:rStyle w:val="StyleUnderline"/>
        </w:rPr>
        <w:t xml:space="preserve">be to </w:t>
      </w:r>
      <w:r w:rsidRPr="00501FF6">
        <w:rPr>
          <w:rStyle w:val="Emphasis"/>
          <w:highlight w:val="cyan"/>
        </w:rPr>
        <w:t>promote</w:t>
      </w:r>
      <w:r w:rsidRPr="0025034A">
        <w:rPr>
          <w:rStyle w:val="StyleUnderline"/>
        </w:rPr>
        <w:t xml:space="preserve"> the development and </w:t>
      </w:r>
      <w:r w:rsidRPr="0025034A">
        <w:rPr>
          <w:rStyle w:val="Emphasis"/>
        </w:rPr>
        <w:t xml:space="preserve">broader </w:t>
      </w:r>
      <w:r w:rsidRPr="00501FF6">
        <w:rPr>
          <w:rStyle w:val="Emphasis"/>
          <w:highlight w:val="cyan"/>
        </w:rPr>
        <w:t>diffusion</w:t>
      </w:r>
      <w:r w:rsidRPr="00501FF6">
        <w:rPr>
          <w:rStyle w:val="StyleUnderline"/>
          <w:highlight w:val="cyan"/>
        </w:rPr>
        <w:t xml:space="preserve"> among employees and employers</w:t>
      </w:r>
      <w:r w:rsidRPr="0025034A">
        <w:rPr>
          <w:sz w:val="16"/>
        </w:rPr>
        <w:t xml:space="preserve"> and their organizations of the capabilities needed to internalize responsibility for enforcing employment law and for adapting regulations to fit their particular circumstances. Those employers and employees with effective self-governance systems should be granted greater flexibility in how they meet the goals and standards contained in various employment regulations.</w:t>
      </w:r>
    </w:p>
    <w:p w14:paraId="7B047155" w14:textId="77777777" w:rsidR="00584D12" w:rsidRPr="0025034A" w:rsidRDefault="00584D12" w:rsidP="00584D12">
      <w:pPr>
        <w:rPr>
          <w:sz w:val="16"/>
        </w:rPr>
      </w:pPr>
      <w:r w:rsidRPr="0025034A">
        <w:rPr>
          <w:sz w:val="16"/>
        </w:rPr>
        <w:t>C. Supporting Experimentation and Learning</w:t>
      </w:r>
    </w:p>
    <w:p w14:paraId="747CB52C" w14:textId="77777777" w:rsidR="00584D12" w:rsidRPr="0025034A" w:rsidRDefault="00584D12" w:rsidP="00584D12">
      <w:pPr>
        <w:rPr>
          <w:sz w:val="16"/>
        </w:rPr>
      </w:pPr>
      <w:r w:rsidRPr="0025034A">
        <w:rPr>
          <w:rStyle w:val="StyleUnderline"/>
        </w:rPr>
        <w:t xml:space="preserve">These </w:t>
      </w:r>
      <w:r w:rsidRPr="00501FF6">
        <w:rPr>
          <w:rStyle w:val="StyleUnderline"/>
          <w:highlight w:val="cyan"/>
        </w:rPr>
        <w:t xml:space="preserve">new principles </w:t>
      </w:r>
      <w:r w:rsidRPr="00501FF6">
        <w:rPr>
          <w:rStyle w:val="Emphasis"/>
          <w:highlight w:val="cyan"/>
        </w:rPr>
        <w:t>require</w:t>
      </w:r>
      <w:r w:rsidRPr="0025034A">
        <w:rPr>
          <w:rStyle w:val="StyleUnderline"/>
        </w:rPr>
        <w:t xml:space="preserve"> considerable </w:t>
      </w:r>
      <w:r w:rsidRPr="0025034A">
        <w:rPr>
          <w:rStyle w:val="Emphasis"/>
        </w:rPr>
        <w:t xml:space="preserve">institutional </w:t>
      </w:r>
      <w:r w:rsidRPr="00501FF6">
        <w:rPr>
          <w:rStyle w:val="Emphasis"/>
          <w:highlight w:val="cyan"/>
        </w:rPr>
        <w:t>innovation</w:t>
      </w:r>
      <w:r w:rsidRPr="0025034A">
        <w:rPr>
          <w:sz w:val="16"/>
        </w:rPr>
        <w:t xml:space="preserve">, especially if they are to address the needs of those workers who are not employed full-time for an extended period by a single employer at a fixed work site. Unions and/or other associations need to develop the strategies and capabilities to represent workers as they want to be represented. </w:t>
      </w:r>
      <w:r w:rsidRPr="00501FF6">
        <w:rPr>
          <w:rStyle w:val="Emphasis"/>
          <w:highlight w:val="cyan"/>
        </w:rPr>
        <w:t>Gov</w:t>
      </w:r>
      <w:r w:rsidRPr="0025034A">
        <w:rPr>
          <w:rStyle w:val="StyleUnderline"/>
        </w:rPr>
        <w:t xml:space="preserve">ernment enforcement </w:t>
      </w:r>
      <w:r w:rsidRPr="00501FF6">
        <w:rPr>
          <w:rStyle w:val="Emphasis"/>
          <w:highlight w:val="cyan"/>
        </w:rPr>
        <w:t>agencies</w:t>
      </w:r>
      <w:r w:rsidRPr="0025034A">
        <w:rPr>
          <w:rStyle w:val="StyleUnderline"/>
        </w:rPr>
        <w:t xml:space="preserve">, neutrals, the </w:t>
      </w:r>
      <w:r w:rsidRPr="00501FF6">
        <w:rPr>
          <w:rStyle w:val="Emphasis"/>
          <w:highlight w:val="cyan"/>
        </w:rPr>
        <w:t>courts</w:t>
      </w:r>
      <w:r w:rsidRPr="00501FF6">
        <w:rPr>
          <w:rStyle w:val="StyleUnderline"/>
          <w:highlight w:val="cyan"/>
        </w:rPr>
        <w:t>, and</w:t>
      </w:r>
      <w:r w:rsidRPr="0025034A">
        <w:rPr>
          <w:rStyle w:val="StyleUnderline"/>
        </w:rPr>
        <w:t xml:space="preserve"> the </w:t>
      </w:r>
      <w:r w:rsidRPr="00501FF6">
        <w:rPr>
          <w:rStyle w:val="Emphasis"/>
          <w:highlight w:val="cyan"/>
        </w:rPr>
        <w:t>parties</w:t>
      </w:r>
      <w:r w:rsidRPr="0025034A">
        <w:rPr>
          <w:rStyle w:val="StyleUnderline"/>
        </w:rPr>
        <w:t xml:space="preserve"> to employment disputes </w:t>
      </w:r>
      <w:r w:rsidRPr="0025034A">
        <w:rPr>
          <w:rStyle w:val="Emphasis"/>
        </w:rPr>
        <w:t>all</w:t>
      </w:r>
      <w:r w:rsidRPr="0025034A">
        <w:rPr>
          <w:rStyle w:val="StyleUnderline"/>
        </w:rPr>
        <w:t xml:space="preserve"> </w:t>
      </w:r>
      <w:r w:rsidRPr="00501FF6">
        <w:rPr>
          <w:rStyle w:val="StyleUnderline"/>
          <w:highlight w:val="cyan"/>
        </w:rPr>
        <w:t>need</w:t>
      </w:r>
      <w:r w:rsidRPr="0025034A">
        <w:rPr>
          <w:rStyle w:val="StyleUnderline"/>
        </w:rPr>
        <w:t xml:space="preserve"> to develop</w:t>
      </w:r>
      <w:r w:rsidRPr="0025034A">
        <w:rPr>
          <w:sz w:val="16"/>
        </w:rPr>
        <w:t xml:space="preserve"> fair </w:t>
      </w:r>
      <w:r w:rsidRPr="00501FF6">
        <w:rPr>
          <w:rStyle w:val="StyleUnderline"/>
          <w:highlight w:val="cyan"/>
        </w:rPr>
        <w:t>procedures</w:t>
      </w:r>
      <w:r w:rsidRPr="0025034A">
        <w:rPr>
          <w:sz w:val="16"/>
        </w:rPr>
        <w:t xml:space="preserve"> for resolving disputes privately. Employers need to create workplace environments and policies that win and sustain the trust and support of employees and add economic value to the enterprise. </w:t>
      </w:r>
      <w:r w:rsidRPr="0025034A">
        <w:rPr>
          <w:rStyle w:val="StyleUnderline"/>
        </w:rPr>
        <w:t xml:space="preserve">These </w:t>
      </w:r>
      <w:r w:rsidRPr="00501FF6">
        <w:rPr>
          <w:rStyle w:val="Emphasis"/>
          <w:highlight w:val="cyan"/>
        </w:rPr>
        <w:t>efforts</w:t>
      </w:r>
      <w:r w:rsidRPr="0025034A">
        <w:rPr>
          <w:rStyle w:val="StyleUnderline"/>
        </w:rPr>
        <w:t xml:space="preserve"> will </w:t>
      </w:r>
      <w:r w:rsidRPr="00501FF6">
        <w:rPr>
          <w:rStyle w:val="StyleUnderline"/>
          <w:highlight w:val="cyan"/>
        </w:rPr>
        <w:t>require</w:t>
      </w:r>
      <w:r w:rsidRPr="0025034A">
        <w:rPr>
          <w:rStyle w:val="StyleUnderline"/>
        </w:rPr>
        <w:t xml:space="preserve"> a </w:t>
      </w:r>
      <w:r w:rsidRPr="00501FF6">
        <w:rPr>
          <w:rStyle w:val="StyleUnderline"/>
          <w:highlight w:val="cyan"/>
        </w:rPr>
        <w:t xml:space="preserve">process of </w:t>
      </w:r>
      <w:r w:rsidRPr="00501FF6">
        <w:rPr>
          <w:rStyle w:val="Emphasis"/>
          <w:highlight w:val="cyan"/>
        </w:rPr>
        <w:t>experimentation</w:t>
      </w:r>
      <w:r w:rsidRPr="00501FF6">
        <w:rPr>
          <w:rStyle w:val="StyleUnderline"/>
          <w:highlight w:val="cyan"/>
        </w:rPr>
        <w:t xml:space="preserve"> and </w:t>
      </w:r>
      <w:r w:rsidRPr="00501FF6">
        <w:rPr>
          <w:rStyle w:val="Emphasis"/>
          <w:highlight w:val="cyan"/>
        </w:rPr>
        <w:t>learning</w:t>
      </w:r>
      <w:r w:rsidRPr="0025034A">
        <w:rPr>
          <w:sz w:val="16"/>
        </w:rPr>
        <w:t xml:space="preserve">. Fostering this </w:t>
      </w:r>
      <w:r w:rsidRPr="0025034A">
        <w:rPr>
          <w:rStyle w:val="StyleUnderline"/>
        </w:rPr>
        <w:t xml:space="preserve">experimental </w:t>
      </w:r>
      <w:r w:rsidRPr="00501FF6">
        <w:rPr>
          <w:rStyle w:val="StyleUnderline"/>
          <w:highlight w:val="cyan"/>
        </w:rPr>
        <w:t>learning</w:t>
      </w:r>
      <w:r w:rsidRPr="0025034A">
        <w:rPr>
          <w:sz w:val="16"/>
        </w:rPr>
        <w:t xml:space="preserve"> process </w:t>
      </w:r>
      <w:r w:rsidRPr="00501FF6">
        <w:rPr>
          <w:rStyle w:val="StyleUnderline"/>
          <w:highlight w:val="cyan"/>
        </w:rPr>
        <w:t>should be</w:t>
      </w:r>
      <w:r w:rsidRPr="0025034A">
        <w:rPr>
          <w:rStyle w:val="StyleUnderline"/>
        </w:rPr>
        <w:t xml:space="preserve"> an </w:t>
      </w:r>
      <w:r w:rsidRPr="00501FF6">
        <w:rPr>
          <w:rStyle w:val="Emphasis"/>
          <w:highlight w:val="cyan"/>
        </w:rPr>
        <w:t>explicit goal</w:t>
      </w:r>
      <w:r w:rsidRPr="00501FF6">
        <w:rPr>
          <w:rStyle w:val="StyleUnderline"/>
          <w:highlight w:val="cyan"/>
        </w:rPr>
        <w:t xml:space="preserve"> and</w:t>
      </w:r>
      <w:r w:rsidRPr="0025034A">
        <w:rPr>
          <w:rStyle w:val="StyleUnderline"/>
        </w:rPr>
        <w:t xml:space="preserve"> </w:t>
      </w:r>
      <w:r w:rsidRPr="0025034A">
        <w:rPr>
          <w:rStyle w:val="Emphasis"/>
        </w:rPr>
        <w:t xml:space="preserve">high </w:t>
      </w:r>
      <w:r w:rsidRPr="00501FF6">
        <w:rPr>
          <w:rStyle w:val="Emphasis"/>
          <w:highlight w:val="cyan"/>
        </w:rPr>
        <w:t>priority</w:t>
      </w:r>
      <w:r w:rsidRPr="00501FF6">
        <w:rPr>
          <w:rStyle w:val="StyleUnderline"/>
          <w:highlight w:val="cyan"/>
        </w:rPr>
        <w:t xml:space="preserve"> of </w:t>
      </w:r>
      <w:r w:rsidRPr="00501FF6">
        <w:rPr>
          <w:rStyle w:val="Emphasis"/>
          <w:highlight w:val="cyan"/>
        </w:rPr>
        <w:t>labor policy makers</w:t>
      </w:r>
      <w:r w:rsidRPr="0025034A">
        <w:rPr>
          <w:sz w:val="16"/>
        </w:rPr>
        <w:t xml:space="preserve"> and administrators.</w:t>
      </w:r>
    </w:p>
    <w:p w14:paraId="6F3F5D61" w14:textId="77777777" w:rsidR="00584D12" w:rsidRPr="0025034A" w:rsidRDefault="00584D12" w:rsidP="00584D12">
      <w:pPr>
        <w:rPr>
          <w:sz w:val="16"/>
        </w:rPr>
      </w:pPr>
      <w:r w:rsidRPr="0025034A">
        <w:rPr>
          <w:sz w:val="16"/>
        </w:rPr>
        <w:t>III. IMPLEMENTING THE PRINCIPLES: A TWO-TRACK PROPOSAL</w:t>
      </w:r>
    </w:p>
    <w:p w14:paraId="6CEE50F1" w14:textId="77777777" w:rsidR="00584D12" w:rsidRPr="0025034A" w:rsidRDefault="00584D12" w:rsidP="00584D12">
      <w:pPr>
        <w:rPr>
          <w:sz w:val="16"/>
        </w:rPr>
      </w:pPr>
      <w:r w:rsidRPr="0025034A">
        <w:rPr>
          <w:sz w:val="16"/>
        </w:rPr>
        <w:t xml:space="preserve">Principles are fine; however, </w:t>
      </w:r>
      <w:r w:rsidRPr="00501FF6">
        <w:rPr>
          <w:rStyle w:val="StyleUnderline"/>
          <w:highlight w:val="cyan"/>
        </w:rPr>
        <w:t xml:space="preserve">as with any </w:t>
      </w:r>
      <w:r w:rsidRPr="00501FF6">
        <w:rPr>
          <w:rStyle w:val="Emphasis"/>
          <w:highlight w:val="cyan"/>
        </w:rPr>
        <w:t>policy</w:t>
      </w:r>
      <w:r w:rsidRPr="0025034A">
        <w:rPr>
          <w:rStyle w:val="StyleUnderline"/>
        </w:rPr>
        <w:t xml:space="preserve">, the </w:t>
      </w:r>
      <w:r w:rsidRPr="00501FF6">
        <w:rPr>
          <w:rStyle w:val="Emphasis"/>
          <w:highlight w:val="cyan"/>
        </w:rPr>
        <w:t>action</w:t>
      </w:r>
      <w:r w:rsidRPr="0025034A">
        <w:rPr>
          <w:sz w:val="16"/>
        </w:rPr>
        <w:t xml:space="preserve"> (</w:t>
      </w:r>
      <w:r w:rsidRPr="00501FF6">
        <w:rPr>
          <w:rStyle w:val="StyleUnderline"/>
          <w:highlight w:val="cyan"/>
        </w:rPr>
        <w:t>or</w:t>
      </w:r>
      <w:r w:rsidRPr="0025034A">
        <w:rPr>
          <w:rStyle w:val="StyleUnderline"/>
        </w:rPr>
        <w:t xml:space="preserve"> the </w:t>
      </w:r>
      <w:r w:rsidRPr="00501FF6">
        <w:rPr>
          <w:rStyle w:val="Emphasis"/>
          <w:highlight w:val="cyan"/>
        </w:rPr>
        <w:t>devil</w:t>
      </w:r>
      <w:r w:rsidRPr="0025034A">
        <w:rPr>
          <w:sz w:val="16"/>
        </w:rPr>
        <w:t xml:space="preserve">) </w:t>
      </w:r>
      <w:r w:rsidRPr="00501FF6">
        <w:rPr>
          <w:rStyle w:val="StyleUnderline"/>
          <w:highlight w:val="cyan"/>
        </w:rPr>
        <w:t>is in</w:t>
      </w:r>
      <w:r w:rsidRPr="0025034A">
        <w:rPr>
          <w:rStyle w:val="StyleUnderline"/>
        </w:rPr>
        <w:t xml:space="preserve"> the </w:t>
      </w:r>
      <w:r w:rsidRPr="00501FF6">
        <w:rPr>
          <w:rStyle w:val="Emphasis"/>
          <w:highlight w:val="cyan"/>
        </w:rPr>
        <w:t>details</w:t>
      </w:r>
      <w:r w:rsidRPr="0025034A">
        <w:rPr>
          <w:sz w:val="16"/>
        </w:rPr>
        <w:t>. Therefore, I want to outline here a set of specific legislative and administrative actions that would put these principles to work and begin the testing and learning process. The basic proposal is to create a flexible self-governance option for adapting and internalizing enforcement of workplace laws and regulations that would be available for those employers and employees that have instituted state-of-the-art employee participation practices and dispute resolution systems. This self-governance option would be built on the foundation of other necessary reforms to labor and employment law that would apply to all employment relationships. However, participants of the self-governance option would be encouraged to meet some of their legal requirements through practices adapted to fit their particular circumstances that produce equivalent or better results.</w:t>
      </w:r>
    </w:p>
    <w:p w14:paraId="0DA40D63" w14:textId="77777777" w:rsidR="00584D12" w:rsidRDefault="00584D12" w:rsidP="00584D12">
      <w:pPr>
        <w:pStyle w:val="Analytic"/>
      </w:pPr>
    </w:p>
    <w:p w14:paraId="69A24EBA" w14:textId="77777777" w:rsidR="00584D12" w:rsidRPr="0025034A" w:rsidRDefault="00584D12" w:rsidP="00584D12">
      <w:pPr>
        <w:pStyle w:val="Heading4"/>
        <w:rPr>
          <w:rFonts w:cs="Calibri"/>
        </w:rPr>
      </w:pPr>
      <w:r w:rsidRPr="0025034A">
        <w:rPr>
          <w:rFonts w:cs="Calibri"/>
        </w:rPr>
        <w:t>*</w:t>
      </w:r>
      <w:r w:rsidRPr="0025034A">
        <w:rPr>
          <w:rFonts w:cs="Calibri"/>
          <w:u w:val="single"/>
        </w:rPr>
        <w:t>Subnational</w:t>
      </w:r>
      <w:r w:rsidRPr="0025034A">
        <w:rPr>
          <w:rFonts w:cs="Calibri"/>
        </w:rPr>
        <w:t xml:space="preserve"> bargaining’s </w:t>
      </w:r>
      <w:r w:rsidRPr="0025034A">
        <w:rPr>
          <w:rFonts w:cs="Calibri"/>
          <w:u w:val="single"/>
        </w:rPr>
        <w:t>predictable</w:t>
      </w:r>
      <w:r w:rsidRPr="0025034A">
        <w:rPr>
          <w:rFonts w:cs="Calibri"/>
        </w:rPr>
        <w:t xml:space="preserve"> but </w:t>
      </w:r>
      <w:r w:rsidRPr="0025034A">
        <w:rPr>
          <w:rFonts w:cs="Calibri"/>
          <w:u w:val="single"/>
        </w:rPr>
        <w:t>understudied</w:t>
      </w:r>
      <w:r w:rsidRPr="0025034A">
        <w:rPr>
          <w:rFonts w:cs="Calibri"/>
        </w:rPr>
        <w:t>.</w:t>
      </w:r>
    </w:p>
    <w:p w14:paraId="12B32584" w14:textId="77777777" w:rsidR="00584D12" w:rsidRPr="0025034A" w:rsidRDefault="00584D12" w:rsidP="00584D12">
      <w:pPr>
        <w:rPr>
          <w:rStyle w:val="Style13ptBold"/>
        </w:rPr>
      </w:pPr>
      <w:r w:rsidRPr="0025034A">
        <w:rPr>
          <w:rStyle w:val="Style13ptBold"/>
        </w:rPr>
        <w:t xml:space="preserve">Herian ’11 </w:t>
      </w:r>
      <w:r w:rsidRPr="0025034A">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7DB2FAA9" w14:textId="77777777" w:rsidR="00584D12" w:rsidRPr="0025034A" w:rsidRDefault="00584D12" w:rsidP="00584D12">
      <w:pPr>
        <w:rPr>
          <w:sz w:val="16"/>
        </w:rPr>
      </w:pPr>
      <w:r w:rsidRPr="0025034A">
        <w:rPr>
          <w:sz w:val="16"/>
        </w:rPr>
        <w:t xml:space="preserve">The U.S. political system provides </w:t>
      </w:r>
      <w:r w:rsidRPr="00501FF6">
        <w:rPr>
          <w:rStyle w:val="StyleUnderline"/>
          <w:highlight w:val="cyan"/>
        </w:rPr>
        <w:t>governors</w:t>
      </w:r>
      <w:r w:rsidRPr="0025034A">
        <w:rPr>
          <w:sz w:val="16"/>
        </w:rPr>
        <w:t xml:space="preserve"> with opportunities to </w:t>
      </w:r>
      <w:r w:rsidRPr="00501FF6">
        <w:rPr>
          <w:rStyle w:val="Emphasis"/>
          <w:highlight w:val="cyan"/>
        </w:rPr>
        <w:t>shape policy</w:t>
      </w:r>
      <w:r w:rsidRPr="0025034A">
        <w:rPr>
          <w:rStyle w:val="StyleUnderline"/>
        </w:rPr>
        <w:t xml:space="preserve"> at many levels. From working with localities</w:t>
      </w:r>
      <w:r w:rsidRPr="0025034A">
        <w:rPr>
          <w:sz w:val="16"/>
        </w:rPr>
        <w:t xml:space="preserve"> and quasi-governmental bodies, to crafting state budgets, to testifying before congressional committees in Washington, D.C., </w:t>
      </w:r>
      <w:r w:rsidRPr="00501FF6">
        <w:rPr>
          <w:rStyle w:val="StyleUnderline"/>
          <w:highlight w:val="cyan"/>
        </w:rPr>
        <w:t>the</w:t>
      </w:r>
      <w:r w:rsidRPr="0025034A">
        <w:rPr>
          <w:rStyle w:val="StyleUnderline"/>
        </w:rPr>
        <w:t xml:space="preserve"> modern</w:t>
      </w:r>
      <w:r w:rsidRPr="0025034A">
        <w:rPr>
          <w:sz w:val="16"/>
        </w:rPr>
        <w:t>-</w:t>
      </w:r>
      <w:r w:rsidRPr="0025034A">
        <w:rPr>
          <w:rStyle w:val="StyleUnderline"/>
        </w:rPr>
        <w:t xml:space="preserve">day governor fills many roles and is the </w:t>
      </w:r>
      <w:r w:rsidRPr="00501FF6">
        <w:rPr>
          <w:rStyle w:val="Emphasis"/>
          <w:highlight w:val="cyan"/>
        </w:rPr>
        <w:t>key player</w:t>
      </w:r>
      <w:r w:rsidRPr="00501FF6">
        <w:rPr>
          <w:rStyle w:val="StyleUnderline"/>
          <w:highlight w:val="cyan"/>
        </w:rPr>
        <w:t xml:space="preserve"> at many</w:t>
      </w:r>
      <w:r w:rsidRPr="0025034A">
        <w:rPr>
          <w:rStyle w:val="StyleUnderline"/>
        </w:rPr>
        <w:t xml:space="preserve"> of the crucial </w:t>
      </w:r>
      <w:r w:rsidRPr="00501FF6">
        <w:rPr>
          <w:rStyle w:val="Emphasis"/>
          <w:highlight w:val="cyan"/>
        </w:rPr>
        <w:t>decision</w:t>
      </w:r>
      <w:r w:rsidRPr="0025034A">
        <w:rPr>
          <w:rStyle w:val="StyleUnderline"/>
        </w:rPr>
        <w:t xml:space="preserve"> point</w:t>
      </w:r>
      <w:r w:rsidRPr="0025034A">
        <w:rPr>
          <w:rStyle w:val="Emphasis"/>
        </w:rPr>
        <w:t>s</w:t>
      </w:r>
      <w:r w:rsidRPr="0025034A">
        <w:rPr>
          <w:rStyle w:val="StyleUnderline"/>
        </w:rPr>
        <w:t xml:space="preserve"> in the development of policy</w:t>
      </w:r>
      <w:r w:rsidRPr="0025034A">
        <w:rPr>
          <w:sz w:val="16"/>
        </w:rPr>
        <w:t xml:space="preserve">. In recognition of this important fact, </w:t>
      </w:r>
      <w:r w:rsidRPr="0025034A">
        <w:rPr>
          <w:rStyle w:val="Emphasis"/>
        </w:rPr>
        <w:t xml:space="preserve">political </w:t>
      </w:r>
      <w:r w:rsidRPr="00501FF6">
        <w:rPr>
          <w:rStyle w:val="Emphasis"/>
          <w:highlight w:val="cyan"/>
        </w:rPr>
        <w:t>scientists</w:t>
      </w:r>
      <w:r w:rsidRPr="0025034A">
        <w:rPr>
          <w:rStyle w:val="StyleUnderline"/>
        </w:rPr>
        <w:t xml:space="preserve"> have </w:t>
      </w:r>
      <w:r w:rsidRPr="00501FF6">
        <w:rPr>
          <w:rStyle w:val="StyleUnderline"/>
          <w:highlight w:val="cyan"/>
        </w:rPr>
        <w:t xml:space="preserve">worked to </w:t>
      </w:r>
      <w:r w:rsidRPr="00501FF6">
        <w:rPr>
          <w:rStyle w:val="Emphasis"/>
          <w:highlight w:val="cyan"/>
        </w:rPr>
        <w:t>increase</w:t>
      </w:r>
      <w:r w:rsidRPr="0025034A">
        <w:rPr>
          <w:rStyle w:val="StyleUnderline"/>
        </w:rPr>
        <w:t xml:space="preserve"> both the </w:t>
      </w:r>
      <w:r w:rsidRPr="00501FF6">
        <w:rPr>
          <w:rStyle w:val="Emphasis"/>
          <w:highlight w:val="cyan"/>
        </w:rPr>
        <w:t>quality</w:t>
      </w:r>
      <w:r w:rsidRPr="00501FF6">
        <w:rPr>
          <w:rStyle w:val="StyleUnderline"/>
          <w:highlight w:val="cyan"/>
        </w:rPr>
        <w:t xml:space="preserve"> and </w:t>
      </w:r>
      <w:r w:rsidRPr="00501FF6">
        <w:rPr>
          <w:rStyle w:val="Emphasis"/>
          <w:highlight w:val="cyan"/>
        </w:rPr>
        <w:t>quantity</w:t>
      </w:r>
      <w:r w:rsidRPr="00501FF6">
        <w:rPr>
          <w:rStyle w:val="StyleUnderline"/>
          <w:highlight w:val="cyan"/>
        </w:rPr>
        <w:t xml:space="preserve"> of</w:t>
      </w:r>
      <w:r w:rsidRPr="0025034A">
        <w:rPr>
          <w:rStyle w:val="StyleUnderline"/>
        </w:rPr>
        <w:t xml:space="preserve"> the </w:t>
      </w:r>
      <w:r w:rsidRPr="00501FF6">
        <w:rPr>
          <w:rStyle w:val="Emphasis"/>
          <w:highlight w:val="cyan"/>
        </w:rPr>
        <w:t>research</w:t>
      </w:r>
      <w:r w:rsidRPr="0025034A">
        <w:rPr>
          <w:rStyle w:val="StyleUnderline"/>
        </w:rPr>
        <w:t xml:space="preserve"> on this office </w:t>
      </w:r>
      <w:r w:rsidRPr="00501FF6">
        <w:rPr>
          <w:rStyle w:val="StyleUnderline"/>
          <w:highlight w:val="cyan"/>
        </w:rPr>
        <w:t>in</w:t>
      </w:r>
      <w:r w:rsidRPr="0025034A">
        <w:rPr>
          <w:rStyle w:val="StyleUnderline"/>
        </w:rPr>
        <w:t xml:space="preserve"> the past three </w:t>
      </w:r>
      <w:r w:rsidRPr="00501FF6">
        <w:rPr>
          <w:rStyle w:val="StyleUnderline"/>
          <w:highlight w:val="cyan"/>
        </w:rPr>
        <w:t>decades. Scholars</w:t>
      </w:r>
      <w:r w:rsidRPr="0025034A">
        <w:rPr>
          <w:sz w:val="16"/>
        </w:rPr>
        <w:t xml:space="preserve"> such as Joseph </w:t>
      </w:r>
      <w:r w:rsidRPr="0025034A">
        <w:rPr>
          <w:sz w:val="16"/>
        </w:rPr>
        <w:lastRenderedPageBreak/>
        <w:t xml:space="preserve">Schlesinger, Larry Sabato, Thad Beyle, and Nelson Dometrius have </w:t>
      </w:r>
      <w:r w:rsidRPr="0025034A">
        <w:rPr>
          <w:rStyle w:val="StyleUnderline"/>
        </w:rPr>
        <w:t xml:space="preserve">helped </w:t>
      </w:r>
      <w:r w:rsidRPr="00501FF6">
        <w:rPr>
          <w:rStyle w:val="StyleUnderline"/>
          <w:highlight w:val="cyan"/>
        </w:rPr>
        <w:t xml:space="preserve">push the </w:t>
      </w:r>
      <w:r w:rsidRPr="00501FF6">
        <w:rPr>
          <w:rStyle w:val="Emphasis"/>
          <w:highlight w:val="cyan"/>
        </w:rPr>
        <w:t>field</w:t>
      </w:r>
      <w:r w:rsidRPr="0025034A">
        <w:rPr>
          <w:rStyle w:val="StyleUnderline"/>
        </w:rPr>
        <w:t xml:space="preserve"> forward</w:t>
      </w:r>
      <w:r w:rsidRPr="0025034A">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5647310F" w14:textId="77777777" w:rsidR="00584D12" w:rsidRPr="0025034A" w:rsidRDefault="00584D12" w:rsidP="00584D12">
      <w:pPr>
        <w:rPr>
          <w:sz w:val="16"/>
        </w:rPr>
      </w:pPr>
      <w:r w:rsidRPr="0025034A">
        <w:rPr>
          <w:rStyle w:val="StyleUnderline"/>
        </w:rPr>
        <w:t>But even though scholars have focused on</w:t>
      </w:r>
      <w:r w:rsidRPr="0025034A">
        <w:rPr>
          <w:sz w:val="16"/>
        </w:rPr>
        <w:t xml:space="preserve"> systematically examining the internal policy-making efforts and powers of </w:t>
      </w:r>
      <w:r w:rsidRPr="0025034A">
        <w:rPr>
          <w:rStyle w:val="StyleUnderline"/>
        </w:rPr>
        <w:t xml:space="preserve">governors, relatively </w:t>
      </w:r>
      <w:r w:rsidRPr="00501FF6">
        <w:rPr>
          <w:rStyle w:val="Emphasis"/>
          <w:highlight w:val="cyan"/>
        </w:rPr>
        <w:t>little</w:t>
      </w:r>
      <w:r w:rsidRPr="00501FF6">
        <w:rPr>
          <w:rStyle w:val="StyleUnderline"/>
          <w:highlight w:val="cyan"/>
        </w:rPr>
        <w:t xml:space="preserve"> research has been dedicated to</w:t>
      </w:r>
      <w:r w:rsidRPr="0025034A">
        <w:rPr>
          <w:rStyle w:val="StyleUnderline"/>
        </w:rPr>
        <w:t xml:space="preserve"> understanding </w:t>
      </w:r>
      <w:r w:rsidRPr="00501FF6">
        <w:rPr>
          <w:rStyle w:val="StyleUnderline"/>
          <w:highlight w:val="cyan"/>
        </w:rPr>
        <w:t xml:space="preserve">the </w:t>
      </w:r>
      <w:r w:rsidRPr="00501FF6">
        <w:rPr>
          <w:rStyle w:val="Emphasis"/>
          <w:highlight w:val="cyan"/>
        </w:rPr>
        <w:t>ways</w:t>
      </w:r>
      <w:r w:rsidRPr="0025034A">
        <w:rPr>
          <w:rStyle w:val="StyleUnderline"/>
        </w:rPr>
        <w:t xml:space="preserve"> in which </w:t>
      </w:r>
      <w:r w:rsidRPr="00501FF6">
        <w:rPr>
          <w:rStyle w:val="StyleUnderline"/>
          <w:highlight w:val="cyan"/>
        </w:rPr>
        <w:t>governors</w:t>
      </w:r>
      <w:r w:rsidRPr="0025034A">
        <w:rPr>
          <w:rStyle w:val="StyleUnderline"/>
        </w:rPr>
        <w:t xml:space="preserve"> work to </w:t>
      </w:r>
      <w:r w:rsidRPr="00501FF6">
        <w:rPr>
          <w:rStyle w:val="StyleUnderline"/>
          <w:highlight w:val="cyan"/>
        </w:rPr>
        <w:t xml:space="preserve">influence policy </w:t>
      </w:r>
      <w:r w:rsidRPr="00501FF6">
        <w:rPr>
          <w:rStyle w:val="Emphasis"/>
          <w:highlight w:val="cyan"/>
        </w:rPr>
        <w:t>outside</w:t>
      </w:r>
      <w:r w:rsidRPr="0025034A">
        <w:rPr>
          <w:rStyle w:val="StyleUnderline"/>
        </w:rPr>
        <w:t xml:space="preserve"> the borders of </w:t>
      </w:r>
      <w:r w:rsidRPr="00501FF6">
        <w:rPr>
          <w:rStyle w:val="StyleUnderline"/>
          <w:highlight w:val="cyan"/>
        </w:rPr>
        <w:t>their</w:t>
      </w:r>
      <w:r w:rsidRPr="0025034A">
        <w:rPr>
          <w:rStyle w:val="StyleUnderline"/>
        </w:rPr>
        <w:t xml:space="preserve"> </w:t>
      </w:r>
      <w:r w:rsidRPr="0025034A">
        <w:rPr>
          <w:rStyle w:val="Emphasis"/>
        </w:rPr>
        <w:t xml:space="preserve">home </w:t>
      </w:r>
      <w:r w:rsidRPr="00501FF6">
        <w:rPr>
          <w:rStyle w:val="Emphasis"/>
          <w:highlight w:val="cyan"/>
        </w:rPr>
        <w:t>states</w:t>
      </w:r>
      <w:r w:rsidRPr="0025034A">
        <w:rPr>
          <w:sz w:val="16"/>
        </w:rPr>
        <w:t xml:space="preserve">. On its face, the lack of focus on external gubernatorial powers may not seem like </w:t>
      </w:r>
      <w:r w:rsidRPr="00501FF6">
        <w:rPr>
          <w:rStyle w:val="StyleUnderline"/>
          <w:highlight w:val="cyan"/>
        </w:rPr>
        <w:t>a</w:t>
      </w:r>
      <w:r w:rsidRPr="0025034A">
        <w:rPr>
          <w:rStyle w:val="StyleUnderline"/>
        </w:rPr>
        <w:t xml:space="preserve"> </w:t>
      </w:r>
      <w:r w:rsidRPr="0025034A">
        <w:rPr>
          <w:rStyle w:val="Emphasis"/>
        </w:rPr>
        <w:t>significant</w:t>
      </w:r>
      <w:r w:rsidRPr="0025034A">
        <w:rPr>
          <w:rStyle w:val="StyleUnderline"/>
        </w:rPr>
        <w:t xml:space="preserve"> </w:t>
      </w:r>
      <w:r w:rsidRPr="00501FF6">
        <w:rPr>
          <w:rStyle w:val="StyleUnderline"/>
          <w:highlight w:val="cyan"/>
        </w:rPr>
        <w:t xml:space="preserve">point of </w:t>
      </w:r>
      <w:r w:rsidRPr="00501FF6">
        <w:rPr>
          <w:rStyle w:val="Emphasis"/>
          <w:highlight w:val="cyan"/>
        </w:rPr>
        <w:t>weakness</w:t>
      </w:r>
      <w:r w:rsidRPr="00501FF6">
        <w:rPr>
          <w:rStyle w:val="StyleUnderline"/>
          <w:highlight w:val="cyan"/>
        </w:rPr>
        <w:t xml:space="preserve"> in</w:t>
      </w:r>
      <w:r w:rsidRPr="0025034A">
        <w:rPr>
          <w:rStyle w:val="StyleUnderline"/>
        </w:rPr>
        <w:t xml:space="preserve"> the </w:t>
      </w:r>
      <w:r w:rsidRPr="00501FF6">
        <w:rPr>
          <w:rStyle w:val="Emphasis"/>
          <w:highlight w:val="cyan"/>
        </w:rPr>
        <w:t>lit</w:t>
      </w:r>
      <w:r w:rsidRPr="0025034A">
        <w:rPr>
          <w:rStyle w:val="StyleUnderline"/>
        </w:rPr>
        <w:t>erature</w:t>
      </w:r>
      <w:r w:rsidRPr="0025034A">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25034A">
        <w:rPr>
          <w:rStyle w:val="StyleUnderline"/>
        </w:rPr>
        <w:t xml:space="preserve">But by </w:t>
      </w:r>
      <w:r w:rsidRPr="00501FF6">
        <w:rPr>
          <w:rStyle w:val="Emphasis"/>
          <w:highlight w:val="cyan"/>
        </w:rPr>
        <w:t>ignoring</w:t>
      </w:r>
      <w:r w:rsidRPr="0025034A">
        <w:rPr>
          <w:rStyle w:val="StyleUnderline"/>
        </w:rPr>
        <w:t xml:space="preserve"> the ability of </w:t>
      </w:r>
      <w:r w:rsidRPr="00501FF6">
        <w:rPr>
          <w:rStyle w:val="StyleUnderline"/>
          <w:highlight w:val="cyan"/>
        </w:rPr>
        <w:t>governors</w:t>
      </w:r>
      <w:r w:rsidRPr="0025034A">
        <w:rPr>
          <w:rStyle w:val="StyleUnderline"/>
        </w:rPr>
        <w:t xml:space="preserve"> to </w:t>
      </w:r>
      <w:r w:rsidRPr="0025034A">
        <w:rPr>
          <w:rStyle w:val="Emphasis"/>
        </w:rPr>
        <w:t>shape policy</w:t>
      </w:r>
      <w:r w:rsidRPr="0025034A">
        <w:rPr>
          <w:rStyle w:val="StyleUnderline"/>
        </w:rPr>
        <w:t xml:space="preserve"> outside the borders of the states</w:t>
      </w:r>
      <w:r w:rsidRPr="0025034A">
        <w:rPr>
          <w:sz w:val="16"/>
        </w:rPr>
        <w:t xml:space="preserve"> they preside over, </w:t>
      </w:r>
      <w:r w:rsidRPr="0025034A">
        <w:rPr>
          <w:rStyle w:val="StyleUnderline"/>
        </w:rPr>
        <w:t xml:space="preserve">researchers </w:t>
      </w:r>
      <w:r w:rsidRPr="00501FF6">
        <w:rPr>
          <w:rStyle w:val="StyleUnderline"/>
          <w:highlight w:val="cyan"/>
        </w:rPr>
        <w:t>fail to capture</w:t>
      </w:r>
      <w:r w:rsidRPr="0025034A">
        <w:rPr>
          <w:rStyle w:val="StyleUnderline"/>
        </w:rPr>
        <w:t xml:space="preserve"> one of the </w:t>
      </w:r>
      <w:r w:rsidRPr="0025034A">
        <w:rPr>
          <w:rStyle w:val="Emphasis"/>
        </w:rPr>
        <w:t xml:space="preserve">most </w:t>
      </w:r>
      <w:r w:rsidRPr="00501FF6">
        <w:rPr>
          <w:rStyle w:val="Emphasis"/>
          <w:highlight w:val="cyan"/>
        </w:rPr>
        <w:t>important</w:t>
      </w:r>
      <w:r w:rsidRPr="00501FF6">
        <w:rPr>
          <w:rStyle w:val="StyleUnderline"/>
          <w:highlight w:val="cyan"/>
        </w:rPr>
        <w:t xml:space="preserve"> aspects of</w:t>
      </w:r>
      <w:r w:rsidRPr="0025034A">
        <w:rPr>
          <w:rStyle w:val="StyleUnderline"/>
        </w:rPr>
        <w:t xml:space="preserve"> the modern governorship</w:t>
      </w:r>
      <w:r w:rsidRPr="0025034A">
        <w:rPr>
          <w:sz w:val="16"/>
        </w:rPr>
        <w:t xml:space="preserve">. As governors regularly testify in front of Congress, provide input on the development of rules and procedures being adopted by federal agencies, and actually implement many federal policies within their states, </w:t>
      </w:r>
      <w:r w:rsidRPr="0025034A">
        <w:rPr>
          <w:rStyle w:val="StyleUnderline"/>
        </w:rPr>
        <w:t>they are provided with ample opportunities to shape policy and are given effective control over</w:t>
      </w:r>
      <w:r w:rsidRPr="0025034A">
        <w:rPr>
          <w:sz w:val="16"/>
        </w:rPr>
        <w:t xml:space="preserve"> the direction of considerable sums of </w:t>
      </w:r>
      <w:r w:rsidRPr="00501FF6">
        <w:rPr>
          <w:rStyle w:val="Emphasis"/>
          <w:highlight w:val="cyan"/>
        </w:rPr>
        <w:t>federal</w:t>
      </w:r>
      <w:r w:rsidRPr="00501FF6">
        <w:rPr>
          <w:rStyle w:val="StyleUnderline"/>
          <w:highlight w:val="cyan"/>
        </w:rPr>
        <w:t xml:space="preserve"> resources</w:t>
      </w:r>
      <w:r w:rsidRPr="0025034A">
        <w:rPr>
          <w:sz w:val="16"/>
        </w:rPr>
        <w:t>.</w:t>
      </w:r>
    </w:p>
    <w:p w14:paraId="0431FC79" w14:textId="77777777" w:rsidR="00584D12" w:rsidRDefault="00584D12" w:rsidP="00584D12">
      <w:pPr>
        <w:pStyle w:val="Analytic"/>
      </w:pPr>
    </w:p>
    <w:p w14:paraId="0CAF5047" w14:textId="77777777" w:rsidR="00584D12" w:rsidRDefault="00584D12" w:rsidP="00584D12"/>
    <w:p w14:paraId="3CA76E9D" w14:textId="77777777" w:rsidR="00584D12" w:rsidRDefault="00584D12" w:rsidP="00584D12"/>
    <w:p w14:paraId="7E4B4710" w14:textId="77777777" w:rsidR="00584D12" w:rsidRDefault="00584D12" w:rsidP="00584D12">
      <w:pPr>
        <w:pStyle w:val="Analytic"/>
      </w:pPr>
    </w:p>
    <w:p w14:paraId="28F21C56" w14:textId="77777777" w:rsidR="00584D12" w:rsidRDefault="00584D12" w:rsidP="00584D12">
      <w:pPr>
        <w:pStyle w:val="Heading2"/>
      </w:pPr>
      <w:r>
        <w:lastRenderedPageBreak/>
        <w:t>Adv---Workplace Safety</w:t>
      </w:r>
    </w:p>
    <w:p w14:paraId="6B35DBE4" w14:textId="77777777" w:rsidR="00584D12" w:rsidRDefault="00584D12" w:rsidP="00584D12">
      <w:r>
        <w:t>FLOW</w:t>
      </w:r>
    </w:p>
    <w:p w14:paraId="0C41B311" w14:textId="77777777" w:rsidR="00584D12" w:rsidRDefault="00584D12" w:rsidP="00584D12">
      <w:pPr>
        <w:pStyle w:val="Heading2"/>
      </w:pPr>
      <w:r>
        <w:lastRenderedPageBreak/>
        <w:t>Adv---ILO</w:t>
      </w:r>
    </w:p>
    <w:p w14:paraId="4F7F429B" w14:textId="77777777" w:rsidR="00584D12" w:rsidRDefault="00584D12" w:rsidP="00584D12">
      <w:pPr>
        <w:pStyle w:val="Heading3"/>
      </w:pPr>
      <w:r>
        <w:lastRenderedPageBreak/>
        <w:t>Solvency---2NC</w:t>
      </w:r>
    </w:p>
    <w:p w14:paraId="602B0D52" w14:textId="77777777" w:rsidR="00584D12" w:rsidRDefault="00584D12" w:rsidP="00584D12">
      <w:pPr>
        <w:pStyle w:val="Analytic"/>
      </w:pPr>
    </w:p>
    <w:p w14:paraId="6EAAFAE6" w14:textId="77777777" w:rsidR="00584D12" w:rsidRDefault="00584D12" w:rsidP="00584D12">
      <w:pPr>
        <w:pStyle w:val="Heading4"/>
      </w:pPr>
      <w:r>
        <w:t>Here</w:t>
      </w:r>
    </w:p>
    <w:p w14:paraId="306829EA" w14:textId="77777777" w:rsidR="00584D12" w:rsidRDefault="00584D12" w:rsidP="00584D12">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271CC01D" w14:textId="77777777" w:rsidR="00584D12" w:rsidRPr="0068478B" w:rsidRDefault="00584D12" w:rsidP="00584D12">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EE76E0">
        <w:rPr>
          <w:rStyle w:val="StyleUnderline"/>
          <w:highlight w:val="lightGray"/>
        </w:rPr>
        <w:t>Not only do</w:t>
      </w:r>
      <w:r w:rsidRPr="00EE76E0">
        <w:rPr>
          <w:sz w:val="16"/>
          <w:highlight w:val="lightGray"/>
        </w:rPr>
        <w:t xml:space="preserve"> these </w:t>
      </w:r>
      <w:r w:rsidRPr="00EE76E0">
        <w:rPr>
          <w:rStyle w:val="StyleUnderline"/>
          <w:highlight w:val="lightGray"/>
        </w:rPr>
        <w:t xml:space="preserve">fields of </w:t>
      </w:r>
      <w:r w:rsidRPr="00EE76E0">
        <w:rPr>
          <w:rStyle w:val="Emphasis"/>
          <w:highlight w:val="lightGray"/>
        </w:rPr>
        <w:t>i</w:t>
      </w:r>
      <w:r w:rsidRPr="00EE76E0">
        <w:rPr>
          <w:sz w:val="16"/>
          <w:highlight w:val="lightGray"/>
        </w:rPr>
        <w:t xml:space="preserve">nternational </w:t>
      </w:r>
      <w:r w:rsidRPr="00EE76E0">
        <w:rPr>
          <w:rStyle w:val="Emphasis"/>
          <w:highlight w:val="lightGray"/>
        </w:rPr>
        <w:t>e</w:t>
      </w:r>
      <w:r w:rsidRPr="00EE76E0">
        <w:rPr>
          <w:sz w:val="16"/>
          <w:highlight w:val="lightGray"/>
        </w:rPr>
        <w:t xml:space="preserve">conomic </w:t>
      </w:r>
      <w:r w:rsidRPr="00EE76E0">
        <w:rPr>
          <w:rStyle w:val="Emphasis"/>
          <w:highlight w:val="lightGray"/>
        </w:rPr>
        <w:t>l</w:t>
      </w:r>
      <w:r w:rsidRPr="00EE76E0">
        <w:rPr>
          <w:sz w:val="16"/>
          <w:highlight w:val="lightGray"/>
        </w:rPr>
        <w:t xml:space="preserve">aw </w:t>
      </w:r>
      <w:r w:rsidRPr="00EE76E0">
        <w:rPr>
          <w:rStyle w:val="StyleUnderline"/>
          <w:highlight w:val="lightGray"/>
        </w:rPr>
        <w:t xml:space="preserve">increasingly </w:t>
      </w:r>
      <w:r w:rsidRPr="00EE76E0">
        <w:rPr>
          <w:rStyle w:val="Emphasis"/>
          <w:highlight w:val="lightGray"/>
        </w:rPr>
        <w:t>intersect</w:t>
      </w:r>
      <w:r w:rsidRPr="00EE76E0">
        <w:rPr>
          <w:rStyle w:val="StyleUnderline"/>
          <w:highlight w:val="lightGray"/>
        </w:rPr>
        <w:t>, but</w:t>
      </w:r>
      <w:r w:rsidRPr="00EE76E0">
        <w:rPr>
          <w:sz w:val="16"/>
          <w:highlight w:val="lightGray"/>
        </w:rPr>
        <w:t xml:space="preserve">, moreover, </w:t>
      </w:r>
      <w:r w:rsidRPr="00EE76E0">
        <w:rPr>
          <w:rStyle w:val="Emphasis"/>
          <w:highlight w:val="lightGray"/>
        </w:rPr>
        <w:t>subject</w:t>
      </w:r>
      <w:r w:rsidRPr="00EE76E0">
        <w:rPr>
          <w:rStyle w:val="StyleUnderline"/>
          <w:highlight w:val="lightGray"/>
        </w:rPr>
        <w:t xml:space="preserve"> matter</w:t>
      </w:r>
      <w:r w:rsidRPr="00EE76E0">
        <w:rPr>
          <w:sz w:val="16"/>
          <w:highlight w:val="lightGray"/>
        </w:rPr>
        <w:t xml:space="preserve"> and topics </w:t>
      </w:r>
      <w:r w:rsidRPr="00EE76E0">
        <w:rPr>
          <w:rStyle w:val="StyleUnderline"/>
          <w:highlight w:val="lightGray"/>
        </w:rPr>
        <w:t>traditionally considered outside</w:t>
      </w:r>
      <w:r w:rsidRPr="00EE76E0">
        <w:rPr>
          <w:sz w:val="16"/>
          <w:highlight w:val="lightGray"/>
        </w:rPr>
        <w:t xml:space="preserve"> the realm of </w:t>
      </w:r>
      <w:r w:rsidRPr="00EE76E0">
        <w:rPr>
          <w:rStyle w:val="Emphasis"/>
          <w:highlight w:val="lightGray"/>
        </w:rPr>
        <w:t>i</w:t>
      </w:r>
      <w:r w:rsidRPr="00EE76E0">
        <w:rPr>
          <w:sz w:val="16"/>
          <w:highlight w:val="lightGray"/>
        </w:rPr>
        <w:t xml:space="preserve">nternational </w:t>
      </w:r>
      <w:r w:rsidRPr="00EE76E0">
        <w:rPr>
          <w:rStyle w:val="Emphasis"/>
          <w:highlight w:val="lightGray"/>
        </w:rPr>
        <w:t>e</w:t>
      </w:r>
      <w:r w:rsidRPr="00EE76E0">
        <w:rPr>
          <w:sz w:val="16"/>
          <w:highlight w:val="lightGray"/>
        </w:rPr>
        <w:t xml:space="preserve">conomic </w:t>
      </w:r>
      <w:r w:rsidRPr="00EE76E0">
        <w:rPr>
          <w:rStyle w:val="Emphasis"/>
          <w:highlight w:val="lightGray"/>
        </w:rPr>
        <w:t>l</w:t>
      </w:r>
      <w:r w:rsidRPr="00EE76E0">
        <w:rPr>
          <w:sz w:val="16"/>
          <w:highlight w:val="lightGray"/>
        </w:rPr>
        <w:t xml:space="preserve">aw have also </w:t>
      </w:r>
      <w:r w:rsidRPr="00EE76E0">
        <w:rPr>
          <w:rStyle w:val="StyleUnderline"/>
          <w:highlight w:val="lightGray"/>
        </w:rPr>
        <w:t xml:space="preserve">been brought within its </w:t>
      </w:r>
      <w:r w:rsidRPr="00EE76E0">
        <w:rPr>
          <w:rStyle w:val="Emphasis"/>
          <w:highlight w:val="lightGray"/>
        </w:rPr>
        <w:t>fold</w:t>
      </w:r>
      <w:r w:rsidRPr="00EE76E0">
        <w:rPr>
          <w:rStyle w:val="StyleUnderline"/>
          <w:highlight w:val="lightGray"/>
        </w:rPr>
        <w:t>. For instance</w:t>
      </w:r>
      <w:r w:rsidRPr="00EE76E0">
        <w:rPr>
          <w:sz w:val="16"/>
          <w:highlight w:val="lightGray"/>
        </w:rPr>
        <w:t xml:space="preserve">, provisions on </w:t>
      </w:r>
      <w:r w:rsidRPr="00EE76E0">
        <w:rPr>
          <w:rStyle w:val="Emphasis"/>
          <w:highlight w:val="lightGray"/>
        </w:rPr>
        <w:t>environmental</w:t>
      </w:r>
      <w:r w:rsidRPr="00EE76E0">
        <w:rPr>
          <w:rStyle w:val="StyleUnderline"/>
          <w:highlight w:val="lightGray"/>
        </w:rPr>
        <w:t xml:space="preserve">, </w:t>
      </w:r>
      <w:r w:rsidRPr="00EE76E0">
        <w:rPr>
          <w:rStyle w:val="Emphasis"/>
          <w:highlight w:val="lightGray"/>
        </w:rPr>
        <w:t>labour</w:t>
      </w:r>
      <w:r w:rsidRPr="00EE76E0">
        <w:rPr>
          <w:rStyle w:val="StyleUnderline"/>
          <w:highlight w:val="lightGray"/>
        </w:rPr>
        <w:t xml:space="preserve">, and </w:t>
      </w:r>
      <w:r w:rsidRPr="00EE76E0">
        <w:rPr>
          <w:rStyle w:val="Emphasis"/>
          <w:highlight w:val="lightGray"/>
        </w:rPr>
        <w:t>h</w:t>
      </w:r>
      <w:r w:rsidRPr="00EE76E0">
        <w:rPr>
          <w:sz w:val="16"/>
          <w:highlight w:val="lightGray"/>
        </w:rPr>
        <w:t xml:space="preserve">uman </w:t>
      </w:r>
      <w:r w:rsidRPr="00EE76E0">
        <w:rPr>
          <w:rStyle w:val="Emphasis"/>
          <w:highlight w:val="lightGray"/>
        </w:rPr>
        <w:t>r</w:t>
      </w:r>
      <w:r w:rsidRPr="00EE76E0">
        <w:rPr>
          <w:sz w:val="16"/>
          <w:highlight w:val="lightGray"/>
        </w:rPr>
        <w:t xml:space="preserve">ights, </w:t>
      </w:r>
      <w:r w:rsidRPr="00EE76E0">
        <w:rPr>
          <w:rStyle w:val="Emphasis"/>
          <w:highlight w:val="lightGray"/>
        </w:rPr>
        <w:t>water</w:t>
      </w:r>
      <w:r w:rsidRPr="00EE76E0">
        <w:rPr>
          <w:sz w:val="16"/>
          <w:highlight w:val="lightGray"/>
        </w:rPr>
        <w:t xml:space="preserve">, investment, financial and monetary issues, private standards and </w:t>
      </w:r>
      <w:r w:rsidRPr="00EE76E0">
        <w:rPr>
          <w:rStyle w:val="Emphasis"/>
          <w:highlight w:val="lightGray"/>
        </w:rPr>
        <w:t>e-commerce</w:t>
      </w:r>
      <w:r w:rsidRPr="00EE76E0">
        <w:rPr>
          <w:rStyle w:val="StyleUnderline"/>
          <w:highlight w:val="lightGray"/>
        </w:rPr>
        <w:t xml:space="preserve">, and </w:t>
      </w:r>
      <w:r w:rsidRPr="00EE76E0">
        <w:rPr>
          <w:rStyle w:val="Emphasis"/>
          <w:highlight w:val="lightGray"/>
        </w:rPr>
        <w:t>data</w:t>
      </w:r>
      <w:r w:rsidRPr="00EE76E0">
        <w:rPr>
          <w:rStyle w:val="StyleUnderline"/>
          <w:highlight w:val="lightGray"/>
        </w:rPr>
        <w:t xml:space="preserve"> flow regulation</w:t>
      </w:r>
      <w:r w:rsidRPr="001C67F3">
        <w:rPr>
          <w:rStyle w:val="StyleUnderline"/>
        </w:rPr>
        <w:t xml:space="preserve"> now</w:t>
      </w:r>
      <w:r w:rsidRPr="0068478B">
        <w:rPr>
          <w:sz w:val="16"/>
        </w:rPr>
        <w:t xml:space="preserve"> also </w:t>
      </w:r>
      <w:r w:rsidRPr="00CC77F1">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CC77F1">
        <w:rPr>
          <w:rStyle w:val="Emphasis"/>
          <w:highlight w:val="cyan"/>
        </w:rPr>
        <w:t>economic</w:t>
      </w:r>
      <w:r w:rsidRPr="0068478B">
        <w:rPr>
          <w:sz w:val="16"/>
        </w:rPr>
        <w:t xml:space="preserve"> and commercial </w:t>
      </w:r>
      <w:r w:rsidRPr="00CC77F1">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CC77F1">
        <w:rPr>
          <w:rStyle w:val="Emphasis"/>
          <w:highlight w:val="cyan"/>
        </w:rPr>
        <w:t>developments</w:t>
      </w:r>
      <w:r w:rsidRPr="0068478B">
        <w:rPr>
          <w:sz w:val="16"/>
        </w:rPr>
        <w:t xml:space="preserve"> taking place </w:t>
      </w:r>
      <w:r w:rsidRPr="00CC77F1">
        <w:rPr>
          <w:rStyle w:val="StyleUnderline"/>
          <w:highlight w:val="cyan"/>
        </w:rPr>
        <w:t>in</w:t>
      </w:r>
      <w:r w:rsidRPr="003974E0">
        <w:rPr>
          <w:rStyle w:val="StyleUnderline"/>
        </w:rPr>
        <w:t xml:space="preserve"> commercial </w:t>
      </w:r>
      <w:r w:rsidRPr="00CC77F1">
        <w:rPr>
          <w:rStyle w:val="Emphasis"/>
          <w:highlight w:val="cyan"/>
        </w:rPr>
        <w:t>space</w:t>
      </w:r>
      <w:r w:rsidRPr="003974E0">
        <w:rPr>
          <w:rStyle w:val="StyleUnderline"/>
        </w:rPr>
        <w:t xml:space="preserve"> activities have </w:t>
      </w:r>
      <w:r w:rsidRPr="00CC77F1">
        <w:rPr>
          <w:rStyle w:val="StyleUnderline"/>
          <w:highlight w:val="cyan"/>
        </w:rPr>
        <w:t>prompted</w:t>
      </w:r>
      <w:r w:rsidRPr="003974E0">
        <w:rPr>
          <w:rStyle w:val="StyleUnderline"/>
        </w:rPr>
        <w:t xml:space="preserve"> further </w:t>
      </w:r>
      <w:r w:rsidRPr="00CC77F1">
        <w:rPr>
          <w:rStyle w:val="Emphasis"/>
          <w:highlight w:val="cyan"/>
        </w:rPr>
        <w:t>discussions</w:t>
      </w:r>
      <w:r w:rsidRPr="00CC77F1">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CC77F1">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1502E4AA" w14:textId="77777777" w:rsidR="00584D12" w:rsidRDefault="00584D12" w:rsidP="00584D12">
      <w:pPr>
        <w:pStyle w:val="Analytic"/>
      </w:pPr>
    </w:p>
    <w:p w14:paraId="2B0B1637" w14:textId="77777777" w:rsidR="00584D12" w:rsidRDefault="00584D12" w:rsidP="00584D12">
      <w:pPr>
        <w:pStyle w:val="Heading4"/>
      </w:pPr>
      <w:r>
        <w:t>Not about labor law</w:t>
      </w:r>
    </w:p>
    <w:p w14:paraId="63600841" w14:textId="77777777" w:rsidR="00584D12" w:rsidRPr="00CF026B" w:rsidRDefault="00584D12" w:rsidP="00584D12">
      <w:pPr>
        <w:rPr>
          <w:rStyle w:val="Style13ptBold"/>
          <w:b w:val="0"/>
          <w:bCs w:val="0"/>
        </w:rPr>
      </w:pPr>
      <w:r w:rsidRPr="009C7757">
        <w:rPr>
          <w:rStyle w:val="Style13ptBold"/>
        </w:rPr>
        <w:t>Gött</w:t>
      </w:r>
      <w:r>
        <w:rPr>
          <w:rStyle w:val="Style13ptBold"/>
        </w:rPr>
        <w:t xml:space="preserve"> ’18 </w:t>
      </w:r>
      <w:r w:rsidRPr="00A35F93">
        <w:rPr>
          <w:rStyle w:val="Style13ptBold"/>
        </w:rPr>
        <w:t>[Henner; January</w:t>
      </w:r>
      <w:r>
        <w:rPr>
          <w:rStyle w:val="Style13ptBold"/>
        </w:rPr>
        <w:t xml:space="preserve"> 2018</w:t>
      </w:r>
      <w:r w:rsidRPr="00A35F93">
        <w:rPr>
          <w:rStyle w:val="Style13ptBold"/>
        </w:rPr>
        <w:t>; Senior Research Fellow at the Institute of International and European Law, Ph.D. in Law from the University of Gottingen</w:t>
      </w:r>
      <w:r>
        <w:rPr>
          <w:rStyle w:val="Style13ptBold"/>
        </w:rPr>
        <w:t>;</w:t>
      </w:r>
      <w:r w:rsidRPr="00A35F93">
        <w:rPr>
          <w:rStyle w:val="Style13ptBold"/>
        </w:rPr>
        <w:t xml:space="preserve"> Labour Standards in International Economic Law</w:t>
      </w:r>
      <w:r>
        <w:rPr>
          <w:rStyle w:val="Style13ptBold"/>
        </w:rPr>
        <w:t>, “Introduction,” p. 1-8</w:t>
      </w:r>
      <w:r w:rsidRPr="00A35F93">
        <w:rPr>
          <w:rStyle w:val="Style13ptBold"/>
        </w:rPr>
        <w:t>]</w:t>
      </w:r>
    </w:p>
    <w:p w14:paraId="7629A25E" w14:textId="77777777" w:rsidR="00584D12" w:rsidRPr="00CB372C" w:rsidRDefault="00584D12" w:rsidP="00584D12">
      <w:pPr>
        <w:rPr>
          <w:sz w:val="16"/>
        </w:rPr>
      </w:pPr>
      <w:r w:rsidRPr="00CB372C">
        <w:rPr>
          <w:sz w:val="16"/>
        </w:rPr>
        <w:t xml:space="preserve">The ever-progressing globalization of the economy and the growing economic interdependence of states has a profound and lasting impact on the world of labour. </w:t>
      </w:r>
      <w:r w:rsidRPr="00F174E0">
        <w:rPr>
          <w:rStyle w:val="StyleUnderline"/>
        </w:rPr>
        <w:t>As the International Labour Organization (</w:t>
      </w:r>
      <w:r w:rsidRPr="00F174E0">
        <w:rPr>
          <w:rStyle w:val="Emphasis"/>
        </w:rPr>
        <w:t>ILO</w:t>
      </w:r>
      <w:r w:rsidRPr="00F174E0">
        <w:rPr>
          <w:rStyle w:val="StyleUnderline"/>
        </w:rPr>
        <w:t>) has pointed out</w:t>
      </w:r>
      <w:r w:rsidRPr="00CB372C">
        <w:rPr>
          <w:sz w:val="16"/>
        </w:rPr>
        <w:t xml:space="preserve">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8B4292">
        <w:rPr>
          <w:rStyle w:val="StyleUnderline"/>
          <w:highlight w:val="lightGray"/>
        </w:rPr>
        <w:t xml:space="preserve">global economic </w:t>
      </w:r>
      <w:r w:rsidRPr="008B4292">
        <w:rPr>
          <w:rStyle w:val="Emphasis"/>
          <w:highlight w:val="lightGray"/>
        </w:rPr>
        <w:t>integration</w:t>
      </w:r>
      <w:r w:rsidRPr="008B4292">
        <w:rPr>
          <w:sz w:val="16"/>
          <w:highlight w:val="lightGray"/>
        </w:rPr>
        <w:t xml:space="preserve"> has </w:t>
      </w:r>
      <w:r w:rsidRPr="008B4292">
        <w:rPr>
          <w:rStyle w:val="StyleUnderline"/>
          <w:highlight w:val="lightGray"/>
        </w:rPr>
        <w:t xml:space="preserve">caused many countries and </w:t>
      </w:r>
      <w:r w:rsidRPr="008B4292">
        <w:rPr>
          <w:rStyle w:val="Emphasis"/>
          <w:highlight w:val="lightGray"/>
        </w:rPr>
        <w:t>sectors</w:t>
      </w:r>
      <w:r w:rsidRPr="008B4292">
        <w:rPr>
          <w:rStyle w:val="StyleUnderline"/>
          <w:highlight w:val="lightGray"/>
        </w:rPr>
        <w:t xml:space="preserve"> to face major</w:t>
      </w:r>
      <w:r w:rsidRPr="008B4292">
        <w:rPr>
          <w:sz w:val="16"/>
          <w:highlight w:val="lightGray"/>
        </w:rPr>
        <w:t xml:space="preserve"> challenges of </w:t>
      </w:r>
      <w:r w:rsidRPr="008B4292">
        <w:rPr>
          <w:rStyle w:val="StyleUnderline"/>
          <w:highlight w:val="lightGray"/>
        </w:rPr>
        <w:t xml:space="preserve">income </w:t>
      </w:r>
      <w:r w:rsidRPr="008B4292">
        <w:rPr>
          <w:rStyle w:val="Emphasis"/>
          <w:highlight w:val="lightGray"/>
        </w:rPr>
        <w:t>inequality</w:t>
      </w:r>
      <w:r w:rsidRPr="008B4292">
        <w:rPr>
          <w:sz w:val="16"/>
          <w:highlight w:val="lightGray"/>
        </w:rPr>
        <w:t xml:space="preserve">, continuing high levels of </w:t>
      </w:r>
      <w:r w:rsidRPr="008B4292">
        <w:rPr>
          <w:rStyle w:val="Emphasis"/>
          <w:highlight w:val="lightGray"/>
        </w:rPr>
        <w:t>unemployment</w:t>
      </w:r>
      <w:r w:rsidRPr="008B4292">
        <w:rPr>
          <w:sz w:val="16"/>
          <w:highlight w:val="lightGray"/>
        </w:rPr>
        <w:t xml:space="preserve"> and poverty, </w:t>
      </w:r>
      <w:r w:rsidRPr="008B4292">
        <w:rPr>
          <w:rStyle w:val="StyleUnderline"/>
          <w:highlight w:val="lightGray"/>
        </w:rPr>
        <w:t>vulnerability of economies to</w:t>
      </w:r>
      <w:r w:rsidRPr="008B4292">
        <w:rPr>
          <w:sz w:val="16"/>
          <w:highlight w:val="lightGray"/>
        </w:rPr>
        <w:t xml:space="preserve"> external </w:t>
      </w:r>
      <w:r w:rsidRPr="008B4292">
        <w:rPr>
          <w:rStyle w:val="Emphasis"/>
          <w:highlight w:val="lightGray"/>
        </w:rPr>
        <w:t>shocks</w:t>
      </w:r>
      <w:r w:rsidRPr="008B4292">
        <w:rPr>
          <w:rStyle w:val="StyleUnderline"/>
          <w:highlight w:val="lightGray"/>
        </w:rPr>
        <w:t>, and</w:t>
      </w:r>
      <w:r w:rsidRPr="008B4292">
        <w:rPr>
          <w:sz w:val="16"/>
          <w:highlight w:val="lightGray"/>
        </w:rPr>
        <w:t xml:space="preserve"> the </w:t>
      </w:r>
      <w:r w:rsidRPr="008B4292">
        <w:rPr>
          <w:rStyle w:val="StyleUnderline"/>
          <w:highlight w:val="lightGray"/>
        </w:rPr>
        <w:t>growth of</w:t>
      </w:r>
      <w:r w:rsidRPr="008B4292">
        <w:rPr>
          <w:sz w:val="16"/>
          <w:highlight w:val="lightGray"/>
        </w:rPr>
        <w:t xml:space="preserve"> both </w:t>
      </w:r>
      <w:r w:rsidRPr="008B4292">
        <w:rPr>
          <w:rStyle w:val="Emphasis"/>
          <w:highlight w:val="lightGray"/>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CC77F1">
        <w:rPr>
          <w:rStyle w:val="Emphasis"/>
          <w:highlight w:val="cyan"/>
        </w:rPr>
        <w:t>worker</w:t>
      </w:r>
      <w:r w:rsidRPr="00CC77F1">
        <w:rPr>
          <w:rStyle w:val="StyleUnderline"/>
          <w:highlight w:val="cyan"/>
        </w:rPr>
        <w:t xml:space="preserve"> protection</w:t>
      </w:r>
      <w:r w:rsidRPr="00CB372C">
        <w:rPr>
          <w:sz w:val="16"/>
        </w:rPr>
        <w:t xml:space="preserve"> while preserving the benefits of globalization </w:t>
      </w:r>
      <w:r w:rsidRPr="00CC77F1">
        <w:rPr>
          <w:rStyle w:val="StyleUnderline"/>
          <w:highlight w:val="cyan"/>
        </w:rPr>
        <w:t>has become</w:t>
      </w:r>
      <w:r w:rsidRPr="00CB372C">
        <w:rPr>
          <w:sz w:val="16"/>
        </w:rPr>
        <w:t xml:space="preserve"> an issue </w:t>
      </w:r>
      <w:r w:rsidRPr="00CC77F1">
        <w:rPr>
          <w:rStyle w:val="StyleUnderline"/>
          <w:highlight w:val="cyan"/>
        </w:rPr>
        <w:t xml:space="preserve">of </w:t>
      </w:r>
      <w:r w:rsidRPr="00CC77F1">
        <w:rPr>
          <w:rStyle w:val="Emphasis"/>
          <w:highlight w:val="cyan"/>
        </w:rPr>
        <w:t>utmost importance</w:t>
      </w:r>
      <w:r w:rsidRPr="00CB372C">
        <w:rPr>
          <w:sz w:val="16"/>
        </w:rPr>
        <w:t xml:space="preserve">. What is at stake is not only to ensure effective compliance and implementation as a factual matter. Rather, </w:t>
      </w:r>
      <w:r w:rsidRPr="00CC77F1">
        <w:rPr>
          <w:rStyle w:val="StyleUnderline"/>
          <w:highlight w:val="cyan"/>
        </w:rPr>
        <w:t>there is</w:t>
      </w:r>
      <w:r w:rsidRPr="008040E8">
        <w:rPr>
          <w:sz w:val="16"/>
        </w:rPr>
        <w:t xml:space="preserve"> also</w:t>
      </w:r>
      <w:r w:rsidRPr="00CB372C">
        <w:rPr>
          <w:sz w:val="16"/>
        </w:rPr>
        <w:t xml:space="preserve"> </w:t>
      </w:r>
      <w:r w:rsidRPr="00CC77F1">
        <w:rPr>
          <w:rStyle w:val="StyleUnderline"/>
          <w:highlight w:val="cyan"/>
        </w:rPr>
        <w:t>the</w:t>
      </w:r>
      <w:r w:rsidRPr="00A434F6">
        <w:rPr>
          <w:rStyle w:val="StyleUnderline"/>
        </w:rPr>
        <w:t xml:space="preserve"> normative </w:t>
      </w:r>
      <w:r w:rsidRPr="00CC77F1">
        <w:rPr>
          <w:rStyle w:val="Emphasis"/>
          <w:highlight w:val="cyan"/>
        </w:rPr>
        <w:t>question</w:t>
      </w:r>
      <w:r w:rsidRPr="00CC77F1">
        <w:rPr>
          <w:rStyle w:val="StyleUnderline"/>
          <w:highlight w:val="cyan"/>
        </w:rPr>
        <w:t xml:space="preserve"> which</w:t>
      </w:r>
      <w:r w:rsidRPr="00CB372C">
        <w:rPr>
          <w:sz w:val="16"/>
        </w:rPr>
        <w:t xml:space="preserve"> level of </w:t>
      </w:r>
      <w:r w:rsidRPr="00CC77F1">
        <w:rPr>
          <w:rStyle w:val="StyleUnderline"/>
          <w:highlight w:val="cyan"/>
        </w:rPr>
        <w:t xml:space="preserve">protection is </w:t>
      </w:r>
      <w:r w:rsidRPr="00CC77F1">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CC77F1">
        <w:rPr>
          <w:rStyle w:val="StyleUnderline"/>
          <w:highlight w:val="cyan"/>
        </w:rPr>
        <w:t>in</w:t>
      </w:r>
      <w:r w:rsidRPr="0097114E">
        <w:rPr>
          <w:rStyle w:val="StyleUnderline"/>
        </w:rPr>
        <w:t xml:space="preserve"> the light of</w:t>
      </w:r>
      <w:r w:rsidRPr="00CB372C">
        <w:rPr>
          <w:sz w:val="16"/>
        </w:rPr>
        <w:t xml:space="preserve"> the </w:t>
      </w:r>
      <w:r w:rsidRPr="00CB372C">
        <w:rPr>
          <w:sz w:val="16"/>
        </w:rPr>
        <w:lastRenderedPageBreak/>
        <w:t xml:space="preserve">challenges posed by </w:t>
      </w:r>
      <w:r w:rsidRPr="00CC77F1">
        <w:rPr>
          <w:rStyle w:val="StyleUnderline"/>
          <w:highlight w:val="cyan"/>
        </w:rPr>
        <w:t xml:space="preserve">a globalized </w:t>
      </w:r>
      <w:r w:rsidRPr="00CC77F1">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3646DA8C" w14:textId="77777777" w:rsidR="00584D12" w:rsidRDefault="00584D12" w:rsidP="00584D12">
      <w:pPr>
        <w:pStyle w:val="Heading3"/>
      </w:pPr>
      <w:r>
        <w:lastRenderedPageBreak/>
        <w:t>Disease---2NC</w:t>
      </w:r>
    </w:p>
    <w:p w14:paraId="573B0400" w14:textId="77777777" w:rsidR="00584D12" w:rsidRPr="00CA38DB" w:rsidRDefault="00584D12" w:rsidP="00584D12">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0E15575C" w14:textId="77777777" w:rsidR="00584D12" w:rsidRPr="00CA38DB" w:rsidRDefault="00584D12" w:rsidP="00584D12">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“Unstoppable? Human Extinction,” Ch. 13, p. 276-289]</w:t>
      </w:r>
    </w:p>
    <w:p w14:paraId="63C5125A" w14:textId="77777777" w:rsidR="00584D12" w:rsidRPr="00CA38DB" w:rsidRDefault="00584D12" w:rsidP="00584D12">
      <w:pPr>
        <w:rPr>
          <w:sz w:val="16"/>
        </w:rPr>
      </w:pPr>
      <w:r w:rsidRPr="00CA38DB">
        <w:rPr>
          <w:sz w:val="16"/>
        </w:rPr>
        <w:t>Pandemic Diseases</w:t>
      </w:r>
    </w:p>
    <w:p w14:paraId="1A5DEDCD" w14:textId="77777777" w:rsidR="00584D12" w:rsidRPr="00D42BB2" w:rsidRDefault="00584D12" w:rsidP="00584D12">
      <w:r w:rsidRPr="00CA38DB">
        <w:rPr>
          <w:sz w:val="16"/>
        </w:rPr>
        <w:t xml:space="preserve">Pandemic diseases so terrified ancient societies that people attributed plague to supernatural forces. During the mid-14th century, the </w:t>
      </w:r>
      <w:r w:rsidRPr="004A727D">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4A727D">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4A727D">
        <w:rPr>
          <w:rStyle w:val="Emphasis"/>
          <w:highlight w:val="cyan"/>
        </w:rPr>
        <w:t>Influenza</w:t>
      </w:r>
      <w:r w:rsidRPr="00CA38DB">
        <w:rPr>
          <w:rStyle w:val="StyleUnderline"/>
        </w:rPr>
        <w:t xml:space="preserve"> pandemic </w:t>
      </w:r>
      <w:r w:rsidRPr="004A727D">
        <w:rPr>
          <w:rStyle w:val="StyleUnderline"/>
          <w:highlight w:val="cyan"/>
        </w:rPr>
        <w:t>killed</w:t>
      </w:r>
      <w:r w:rsidRPr="00CA38DB">
        <w:rPr>
          <w:sz w:val="16"/>
        </w:rPr>
        <w:t xml:space="preserve"> between 50 and 100 million people, roughly </w:t>
      </w:r>
      <w:r w:rsidRPr="004A727D">
        <w:rPr>
          <w:rStyle w:val="Emphasis"/>
          <w:highlight w:val="cyan"/>
        </w:rPr>
        <w:t>3</w:t>
      </w:r>
      <w:r w:rsidRPr="00CA38DB">
        <w:rPr>
          <w:rStyle w:val="StyleUnderline"/>
        </w:rPr>
        <w:t xml:space="preserve">–5 </w:t>
      </w:r>
      <w:r w:rsidRPr="004A727D">
        <w:rPr>
          <w:rStyle w:val="Emphasis"/>
          <w:highlight w:val="cyan"/>
        </w:rPr>
        <w:t>percent</w:t>
      </w:r>
      <w:r w:rsidRPr="00CA38DB">
        <w:rPr>
          <w:rStyle w:val="StyleUnderline"/>
        </w:rPr>
        <w:t xml:space="preserve"> of Earth’s population</w:t>
      </w:r>
      <w:r w:rsidRPr="00CA38DB">
        <w:rPr>
          <w:sz w:val="16"/>
        </w:rPr>
        <w:t xml:space="preserve"> at the time. </w:t>
      </w:r>
      <w:r w:rsidRPr="004A727D">
        <w:rPr>
          <w:rStyle w:val="StyleUnderline"/>
          <w:highlight w:val="cyan"/>
        </w:rPr>
        <w:t>Nevertheless</w:t>
      </w:r>
      <w:r w:rsidRPr="00CA38DB">
        <w:rPr>
          <w:rStyle w:val="StyleUnderline"/>
        </w:rPr>
        <w:t xml:space="preserve">, human </w:t>
      </w:r>
      <w:r w:rsidRPr="004A727D">
        <w:rPr>
          <w:rStyle w:val="StyleUnderline"/>
          <w:highlight w:val="cyan"/>
        </w:rPr>
        <w:t xml:space="preserve">populations </w:t>
      </w:r>
      <w:r w:rsidRPr="00CA38DB">
        <w:rPr>
          <w:rStyle w:val="Emphasis"/>
        </w:rPr>
        <w:t>continued</w:t>
      </w:r>
      <w:r w:rsidRPr="00CA38DB">
        <w:rPr>
          <w:rStyle w:val="StyleUnderline"/>
        </w:rPr>
        <w:t xml:space="preserve"> to </w:t>
      </w:r>
      <w:r w:rsidRPr="004A727D">
        <w:rPr>
          <w:rStyle w:val="Emphasis"/>
          <w:highlight w:val="cyan"/>
        </w:rPr>
        <w:t>grow</w:t>
      </w:r>
      <w:r w:rsidRPr="00CA38DB">
        <w:rPr>
          <w:sz w:val="16"/>
        </w:rPr>
        <w:t xml:space="preserve"> after 1920, </w:t>
      </w:r>
      <w:r w:rsidRPr="004A727D">
        <w:rPr>
          <w:rStyle w:val="Emphasis"/>
          <w:highlight w:val="cyan"/>
        </w:rPr>
        <w:t>exceeding pre-pandemic</w:t>
      </w:r>
      <w:r w:rsidRPr="004A727D">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4A727D">
        <w:rPr>
          <w:rStyle w:val="StyleUnderline"/>
          <w:highlight w:val="cyan"/>
        </w:rPr>
        <w:t xml:space="preserve">but our ability to </w:t>
      </w:r>
      <w:r w:rsidRPr="004A727D">
        <w:rPr>
          <w:rStyle w:val="Emphasis"/>
          <w:highlight w:val="cyan"/>
        </w:rPr>
        <w:t>detect</w:t>
      </w:r>
      <w:r w:rsidRPr="004A727D">
        <w:rPr>
          <w:rStyle w:val="StyleUnderline"/>
          <w:highlight w:val="cyan"/>
        </w:rPr>
        <w:t xml:space="preserve"> and </w:t>
      </w:r>
      <w:r w:rsidRPr="004A727D">
        <w:rPr>
          <w:rStyle w:val="Emphasis"/>
          <w:highlight w:val="cyan"/>
        </w:rPr>
        <w:t>inoculate</w:t>
      </w:r>
      <w:r w:rsidRPr="00CA38DB">
        <w:rPr>
          <w:sz w:val="16"/>
        </w:rPr>
        <w:t xml:space="preserve"> ourselves against them </w:t>
      </w:r>
      <w:r w:rsidRPr="004A727D">
        <w:rPr>
          <w:rStyle w:val="Emphasis"/>
          <w:highlight w:val="cyan"/>
        </w:rPr>
        <w:t>increases</w:t>
      </w:r>
      <w:r w:rsidRPr="00CA38DB">
        <w:rPr>
          <w:rStyle w:val="StyleUnderline"/>
        </w:rPr>
        <w:t>, too</w:t>
      </w:r>
      <w:r w:rsidRPr="00CA38DB">
        <w:rPr>
          <w:sz w:val="16"/>
        </w:rPr>
        <w:t xml:space="preserve">. As I write, the Covid-19 pandemic is beginning to subside, but </w:t>
      </w:r>
      <w:r w:rsidRPr="004A727D">
        <w:rPr>
          <w:rStyle w:val="StyleUnderline"/>
          <w:highlight w:val="cyan"/>
        </w:rPr>
        <w:t>even though</w:t>
      </w:r>
      <w:r w:rsidRPr="00CA38DB">
        <w:rPr>
          <w:sz w:val="16"/>
        </w:rPr>
        <w:t xml:space="preserve"> this </w:t>
      </w:r>
      <w:r w:rsidRPr="004A727D">
        <w:rPr>
          <w:rStyle w:val="StyleUnderline"/>
          <w:highlight w:val="cyan"/>
        </w:rPr>
        <w:t>virus exhibits</w:t>
      </w:r>
      <w:r w:rsidRPr="00CA38DB">
        <w:rPr>
          <w:sz w:val="16"/>
        </w:rPr>
        <w:t xml:space="preserve"> unprecedented rates of </w:t>
      </w:r>
      <w:r w:rsidRPr="004A727D">
        <w:rPr>
          <w:rStyle w:val="Emphasis"/>
          <w:highlight w:val="cyan"/>
        </w:rPr>
        <w:t>infection</w:t>
      </w:r>
      <w:r w:rsidRPr="00CA38DB">
        <w:rPr>
          <w:rStyle w:val="StyleUnderline"/>
        </w:rPr>
        <w:t xml:space="preserve">, its </w:t>
      </w:r>
      <w:r w:rsidRPr="004A727D">
        <w:rPr>
          <w:rStyle w:val="Emphasis"/>
          <w:highlight w:val="cyan"/>
        </w:rPr>
        <w:t>lethality</w:t>
      </w:r>
      <w:r w:rsidRPr="004A727D">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4A727D">
        <w:rPr>
          <w:rStyle w:val="StyleUnderline"/>
          <w:highlight w:val="cyan"/>
        </w:rPr>
        <w:t>diseases</w:t>
      </w:r>
      <w:r w:rsidRPr="00CA38DB">
        <w:rPr>
          <w:rStyle w:val="StyleUnderline"/>
        </w:rPr>
        <w:t xml:space="preserve"> are </w:t>
      </w:r>
      <w:r w:rsidRPr="004A727D">
        <w:rPr>
          <w:rStyle w:val="Emphasis"/>
          <w:highlight w:val="cyan"/>
        </w:rPr>
        <w:t>not</w:t>
      </w:r>
      <w:r w:rsidRPr="004A727D">
        <w:rPr>
          <w:rStyle w:val="StyleUnderline"/>
          <w:highlight w:val="cyan"/>
        </w:rPr>
        <w:t xml:space="preserve"> a </w:t>
      </w:r>
      <w:r w:rsidRPr="00CA38DB">
        <w:rPr>
          <w:rStyle w:val="Emphasis"/>
        </w:rPr>
        <w:t xml:space="preserve">credible </w:t>
      </w:r>
      <w:r w:rsidRPr="004A727D">
        <w:rPr>
          <w:rStyle w:val="Emphasis"/>
          <w:highlight w:val="cyan"/>
        </w:rPr>
        <w:t>extinction</w:t>
      </w:r>
      <w:r w:rsidRPr="00D42BB2">
        <w:rPr>
          <w:rStyle w:val="StyleUnderline"/>
          <w:highlight w:val="cyan"/>
        </w:rPr>
        <w:t xml:space="preserve"> </w:t>
      </w:r>
      <w:r w:rsidRPr="004A727D">
        <w:rPr>
          <w:rStyle w:val="StyleUnderline"/>
          <w:highlight w:val="cyan"/>
        </w:rPr>
        <w:t>threat</w:t>
      </w:r>
      <w:r w:rsidRPr="00CA38DB">
        <w:rPr>
          <w:sz w:val="16"/>
        </w:rPr>
        <w:t>.</w:t>
      </w:r>
    </w:p>
    <w:p w14:paraId="103A421A" w14:textId="012BE9C1" w:rsidR="00584D12" w:rsidRDefault="00584D12" w:rsidP="00584D12">
      <w:pPr>
        <w:pStyle w:val="Heading1"/>
      </w:pPr>
      <w:r>
        <w:t>1NR</w:t>
      </w:r>
    </w:p>
    <w:p w14:paraId="128CD94A" w14:textId="6F47F598" w:rsidR="00584D12" w:rsidRPr="00584D12" w:rsidRDefault="00584D12" w:rsidP="00584D12">
      <w:pPr>
        <w:pStyle w:val="Heading2"/>
      </w:pPr>
      <w:r>
        <w:t>Cap K</w:t>
      </w:r>
    </w:p>
    <w:p w14:paraId="3BFC2120" w14:textId="77777777" w:rsidR="00584D12" w:rsidRDefault="00584D12" w:rsidP="00584D12">
      <w:pPr>
        <w:pStyle w:val="Heading3"/>
      </w:pPr>
      <w:r>
        <w:t>AT: 2AC 1---AFF Solves</w:t>
      </w:r>
    </w:p>
    <w:p w14:paraId="528F8FA8" w14:textId="77777777" w:rsidR="00584D12" w:rsidRDefault="00584D12" w:rsidP="00584D12">
      <w:pPr>
        <w:pStyle w:val="Heading4"/>
      </w:pPr>
      <w:r>
        <w:t xml:space="preserve">2. </w:t>
      </w:r>
      <w:r w:rsidRPr="00894247">
        <w:rPr>
          <w:u w:val="single"/>
        </w:rPr>
        <w:t>MIGRANT EXPLOITATION</w:t>
      </w:r>
      <w:r>
        <w:t xml:space="preserve">---their </w:t>
      </w:r>
      <w:r w:rsidRPr="003B2ADA">
        <w:rPr>
          <w:u w:val="single"/>
        </w:rPr>
        <w:t>internal link</w:t>
      </w:r>
      <w:r>
        <w:t xml:space="preserve"> is about </w:t>
      </w:r>
      <w:r w:rsidRPr="004C07BD">
        <w:rPr>
          <w:u w:val="single"/>
        </w:rPr>
        <w:t>big ag</w:t>
      </w:r>
      <w:r>
        <w:t xml:space="preserve"> and capital’s reliance on migrant labor. The AFF certainly can’t solve </w:t>
      </w:r>
      <w:r w:rsidRPr="00F2251B">
        <w:rPr>
          <w:u w:val="single"/>
        </w:rPr>
        <w:t>LABOR VALUE</w:t>
      </w:r>
      <w:r>
        <w:t xml:space="preserve"> exploitation, driven by capital. Insert:</w:t>
      </w:r>
    </w:p>
    <w:p w14:paraId="6887015C" w14:textId="77777777" w:rsidR="00584D12" w:rsidRPr="000E301C" w:rsidRDefault="00584D12" w:rsidP="00584D12">
      <w:r w:rsidRPr="004D55B3">
        <w:rPr>
          <w:rFonts w:eastAsiaTheme="majorEastAsia" w:cstheme="majorBidi"/>
          <w:b/>
          <w:iCs/>
          <w:sz w:val="26"/>
        </w:rPr>
        <w:t>1AC Maro et al 25</w:t>
      </w:r>
      <w:r>
        <w:t xml:space="preserve"> [</w:t>
      </w:r>
      <w:r w:rsidRPr="001638D8">
        <w:t>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w:t>
      </w:r>
      <w:r>
        <w:t>]</w:t>
      </w:r>
    </w:p>
    <w:p w14:paraId="1E4C24C1" w14:textId="77777777" w:rsidR="00584D12" w:rsidRDefault="00584D12" w:rsidP="00584D12">
      <w:r w:rsidRPr="00DD7333">
        <w:t xml:space="preserve">Some of the articles draw attention to the </w:t>
      </w:r>
      <w:r w:rsidRPr="00DD7333">
        <w:rPr>
          <w:u w:val="single"/>
        </w:rPr>
        <w:t>dangers of agriculture's increasing reliance on migrant workers</w:t>
      </w:r>
      <w:r w:rsidRPr="00DD7333">
        <w:t xml:space="preserve">. According to Molinero-Gerbeau and Avallone [89], </w:t>
      </w:r>
      <w:r w:rsidRPr="003E7832">
        <w:rPr>
          <w:highlight w:val="yellow"/>
          <w:u w:val="single"/>
        </w:rPr>
        <w:t xml:space="preserve">in the current phase of </w:t>
      </w:r>
      <w:r w:rsidRPr="003E7832">
        <w:rPr>
          <w:b/>
          <w:bCs/>
          <w:highlight w:val="yellow"/>
          <w:u w:val="single"/>
        </w:rPr>
        <w:t>capitalism</w:t>
      </w:r>
      <w:r w:rsidRPr="00DD7333">
        <w:t xml:space="preserve">, </w:t>
      </w:r>
      <w:r w:rsidRPr="00141026">
        <w:rPr>
          <w:highlight w:val="yellow"/>
          <w:u w:val="single"/>
        </w:rPr>
        <w:t>global agriculture is based on skimming the value produced by cheap migrant workers</w:t>
      </w:r>
      <w:r w:rsidRPr="00DD7333">
        <w:t xml:space="preserve">, even in the face of mechanization. The problem is present in the literature that examines North-America [15,106,143], Australia [113], Great Britain [1,27,121,122] and the EU [2,25,29,33,66,88,89,101,109,118]. For example, </w:t>
      </w:r>
      <w:r w:rsidRPr="00AC5A85">
        <w:rPr>
          <w:highlight w:val="yellow"/>
          <w:u w:val="single"/>
        </w:rPr>
        <w:t xml:space="preserve">the increasing </w:t>
      </w:r>
      <w:r w:rsidRPr="00AC5A85">
        <w:rPr>
          <w:b/>
          <w:bCs/>
          <w:highlight w:val="yellow"/>
          <w:u w:val="single"/>
        </w:rPr>
        <w:t>exploitation</w:t>
      </w:r>
      <w:r w:rsidRPr="00AC5A85">
        <w:rPr>
          <w:highlight w:val="yellow"/>
          <w:u w:val="single"/>
        </w:rPr>
        <w:t xml:space="preserve"> of Mexican migrant workers employed</w:t>
      </w:r>
      <w:r w:rsidRPr="00333729">
        <w:rPr>
          <w:u w:val="single"/>
        </w:rPr>
        <w:t xml:space="preserve"> in</w:t>
      </w:r>
      <w:r w:rsidRPr="00DD7333">
        <w:t xml:space="preserve"> the </w:t>
      </w:r>
      <w:r w:rsidRPr="0051731A">
        <w:rPr>
          <w:highlight w:val="yellow"/>
          <w:u w:val="single"/>
        </w:rPr>
        <w:t>southern states of the US</w:t>
      </w:r>
      <w:r w:rsidRPr="00DD7333">
        <w:t xml:space="preserve"> [114,143] </w:t>
      </w:r>
      <w:r w:rsidRPr="00C27BAC">
        <w:rPr>
          <w:u w:val="single"/>
        </w:rPr>
        <w:t xml:space="preserve">often leads to their </w:t>
      </w:r>
      <w:r w:rsidRPr="009331C8">
        <w:rPr>
          <w:b/>
          <w:bCs/>
          <w:u w:val="single"/>
        </w:rPr>
        <w:t>increasing organization</w:t>
      </w:r>
      <w:r w:rsidRPr="00C27BAC">
        <w:rPr>
          <w:u w:val="single"/>
        </w:rPr>
        <w:t xml:space="preserve"> and </w:t>
      </w:r>
      <w:r w:rsidRPr="0027188B">
        <w:rPr>
          <w:b/>
          <w:bCs/>
          <w:u w:val="single"/>
        </w:rPr>
        <w:t>coordinated strikes</w:t>
      </w:r>
      <w:r w:rsidRPr="00DD7333">
        <w:t xml:space="preserve"> [143]. Analyzing Canadian seasonal work programs, Preibisch [106] finds that </w:t>
      </w:r>
      <w:r w:rsidRPr="00FF4035">
        <w:rPr>
          <w:highlight w:val="yellow"/>
          <w:u w:val="single"/>
        </w:rPr>
        <w:t>low-skilled</w:t>
      </w:r>
      <w:r w:rsidRPr="00DD7333">
        <w:t xml:space="preserve"> and </w:t>
      </w:r>
      <w:r w:rsidRPr="00743667">
        <w:rPr>
          <w:highlight w:val="yellow"/>
          <w:u w:val="single"/>
        </w:rPr>
        <w:t>low value-added workers have difficulty obtaining residence permits and citizenship</w:t>
      </w:r>
      <w:r w:rsidRPr="00DD7333">
        <w:t xml:space="preserve">, and family reunion is not supported. Rosewarne [113] warns about the </w:t>
      </w:r>
      <w:r w:rsidRPr="00C47273">
        <w:rPr>
          <w:u w:val="single"/>
        </w:rPr>
        <w:t xml:space="preserve">state of </w:t>
      </w:r>
      <w:r w:rsidRPr="00F002A7">
        <w:rPr>
          <w:highlight w:val="yellow"/>
          <w:u w:val="single"/>
        </w:rPr>
        <w:t xml:space="preserve">migrant </w:t>
      </w:r>
      <w:r w:rsidRPr="00F002A7">
        <w:rPr>
          <w:b/>
          <w:bCs/>
          <w:highlight w:val="yellow"/>
          <w:u w:val="single"/>
        </w:rPr>
        <w:t>worker exploitation</w:t>
      </w:r>
      <w:r w:rsidRPr="00DD7333">
        <w:t xml:space="preserve">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6A2ABD07" w14:textId="77777777" w:rsidR="00584D12" w:rsidRPr="0067286D" w:rsidRDefault="00584D12" w:rsidP="00584D12">
      <w:pPr>
        <w:pStyle w:val="Heading4"/>
        <w:rPr>
          <w:b w:val="0"/>
          <w:bCs/>
        </w:rPr>
      </w:pPr>
      <w:r>
        <w:t xml:space="preserve">Cap causes </w:t>
      </w:r>
      <w:r w:rsidRPr="00DF2AEF">
        <w:rPr>
          <w:u w:val="single"/>
        </w:rPr>
        <w:t>systematic collapse</w:t>
      </w:r>
      <w:r>
        <w:t xml:space="preserve"> of the grid. </w:t>
      </w:r>
      <w:r>
        <w:rPr>
          <w:b w:val="0"/>
          <w:bCs/>
        </w:rPr>
        <w:t xml:space="preserve">The AFF can’t solve it---federal workers </w:t>
      </w:r>
      <w:r>
        <w:rPr>
          <w:b w:val="0"/>
          <w:bCs/>
          <w:u w:val="single"/>
        </w:rPr>
        <w:t>are</w:t>
      </w:r>
      <w:r>
        <w:rPr>
          <w:b w:val="0"/>
          <w:bCs/>
        </w:rPr>
        <w:t xml:space="preserve"> the problem!</w:t>
      </w:r>
    </w:p>
    <w:p w14:paraId="04A2A93C" w14:textId="77777777" w:rsidR="00584D12" w:rsidRPr="00351C8D" w:rsidRDefault="00584D12" w:rsidP="00584D12">
      <w:r w:rsidRPr="00EA258E">
        <w:rPr>
          <w:rFonts w:eastAsiaTheme="majorEastAsia" w:cstheme="majorBidi"/>
          <w:b/>
          <w:iCs/>
          <w:sz w:val="26"/>
        </w:rPr>
        <w:t>Fors ’21</w:t>
      </w:r>
      <w:r>
        <w:t xml:space="preserve"> </w:t>
      </w:r>
      <w:r w:rsidRPr="00091C3E">
        <w:t>[Otto Fors, college professor based in the New York area. 17 February 2021, Capitalism Is a Breeding Ground for Power Outages, Left Voice, https://www.leftvoice.org/capitalism-is-a-breeding-ground-for-power-outages/</w:t>
      </w:r>
      <w:r>
        <w:t>]</w:t>
      </w:r>
    </w:p>
    <w:p w14:paraId="6F4327A7" w14:textId="77777777" w:rsidR="00584D12" w:rsidRPr="00B73A95" w:rsidRDefault="00584D12" w:rsidP="00584D12">
      <w:pPr>
        <w:rPr>
          <w:sz w:val="16"/>
        </w:rPr>
      </w:pPr>
      <w:r w:rsidRPr="00B73A95">
        <w:rPr>
          <w:sz w:val="16"/>
        </w:rPr>
        <w:t xml:space="preserve">These </w:t>
      </w:r>
      <w:r w:rsidRPr="00D84550">
        <w:rPr>
          <w:highlight w:val="cyan"/>
          <w:u w:val="single"/>
        </w:rPr>
        <w:t>extreme weather events</w:t>
      </w:r>
      <w:r w:rsidRPr="00B73A95">
        <w:rPr>
          <w:sz w:val="16"/>
        </w:rPr>
        <w:t xml:space="preserve">, previously once-in-a-lifetime occurrences, </w:t>
      </w:r>
      <w:r w:rsidRPr="006E7B20">
        <w:rPr>
          <w:u w:val="single"/>
        </w:rPr>
        <w:t xml:space="preserve">are becoming the new normal during an era of accelerating climate </w:t>
      </w:r>
      <w:r w:rsidRPr="004C55E1">
        <w:rPr>
          <w:u w:val="single"/>
        </w:rPr>
        <w:t>change. Increasingly</w:t>
      </w:r>
      <w:r w:rsidRPr="001B0C42">
        <w:rPr>
          <w:u w:val="single"/>
        </w:rPr>
        <w:t xml:space="preserve"> warm temperatures can </w:t>
      </w:r>
      <w:r w:rsidRPr="00D84550">
        <w:rPr>
          <w:highlight w:val="cyan"/>
          <w:u w:val="single"/>
        </w:rPr>
        <w:t>lead to</w:t>
      </w:r>
      <w:r w:rsidRPr="001B0C42">
        <w:rPr>
          <w:u w:val="single"/>
        </w:rPr>
        <w:t xml:space="preserve"> disturbances in the polar vortex, pushing icy cold temperatures south into Europe and North America</w:t>
      </w:r>
      <w:r w:rsidRPr="00B73A95">
        <w:rPr>
          <w:sz w:val="16"/>
        </w:rPr>
        <w:t xml:space="preserve">. As The New York Times notes, the events of the past week are a glimpse of things to come in the United States and across the world. </w:t>
      </w:r>
    </w:p>
    <w:p w14:paraId="7E552F18" w14:textId="77777777" w:rsidR="00584D12" w:rsidRPr="0080271A" w:rsidRDefault="00584D12" w:rsidP="00584D12">
      <w:pPr>
        <w:rPr>
          <w:u w:val="single"/>
        </w:rPr>
      </w:pPr>
      <w:r w:rsidRPr="003D3A54">
        <w:rPr>
          <w:u w:val="single"/>
        </w:rPr>
        <w:t>Capitalism</w:t>
      </w:r>
      <w:r w:rsidRPr="00B73A95">
        <w:rPr>
          <w:sz w:val="16"/>
        </w:rPr>
        <w:t xml:space="preserve">, its </w:t>
      </w:r>
      <w:r w:rsidRPr="009C3B0A">
        <w:rPr>
          <w:u w:val="single"/>
        </w:rPr>
        <w:t>exploitation of the environment</w:t>
      </w:r>
      <w:r w:rsidRPr="00B73A95">
        <w:rPr>
          <w:sz w:val="16"/>
        </w:rPr>
        <w:t xml:space="preserve">, </w:t>
      </w:r>
      <w:r w:rsidRPr="006955B3">
        <w:rPr>
          <w:u w:val="single"/>
        </w:rPr>
        <w:t>and its endless need for growth is the culprit behind climate change</w:t>
      </w:r>
      <w:r w:rsidRPr="00B73A95">
        <w:rPr>
          <w:sz w:val="16"/>
        </w:rPr>
        <w:t xml:space="preserve">. But the </w:t>
      </w:r>
      <w:r w:rsidRPr="00611DC4">
        <w:rPr>
          <w:u w:val="single"/>
        </w:rPr>
        <w:t>millions of people shivering in darkened homes and</w:t>
      </w:r>
      <w:r w:rsidRPr="00B73A95">
        <w:rPr>
          <w:sz w:val="16"/>
        </w:rPr>
        <w:t xml:space="preserve"> hundreds who have been </w:t>
      </w:r>
      <w:r w:rsidRPr="001F3D71">
        <w:rPr>
          <w:u w:val="single"/>
        </w:rPr>
        <w:t xml:space="preserve">hospitalized with monoxide poisoning due to power outages also demonstrate capitalism’s utter </w:t>
      </w:r>
      <w:r w:rsidRPr="00D84550">
        <w:rPr>
          <w:highlight w:val="cyan"/>
          <w:u w:val="single"/>
        </w:rPr>
        <w:t>failure to respond to</w:t>
      </w:r>
      <w:r w:rsidRPr="001F3D71">
        <w:rPr>
          <w:u w:val="single"/>
        </w:rPr>
        <w:t xml:space="preserve"> these climate disasters or provide the infrastructure necessary to </w:t>
      </w:r>
      <w:r w:rsidRPr="00B73A95">
        <w:rPr>
          <w:sz w:val="16"/>
        </w:rPr>
        <w:t xml:space="preserve">help us </w:t>
      </w:r>
      <w:r w:rsidRPr="0080271A">
        <w:rPr>
          <w:u w:val="single"/>
        </w:rPr>
        <w:t xml:space="preserve">withstand them. </w:t>
      </w:r>
    </w:p>
    <w:p w14:paraId="24FCAE78" w14:textId="77777777" w:rsidR="00584D12" w:rsidRPr="00B73A95" w:rsidRDefault="00584D12" w:rsidP="00584D12">
      <w:pPr>
        <w:rPr>
          <w:sz w:val="16"/>
        </w:rPr>
      </w:pPr>
      <w:r w:rsidRPr="00B73A95">
        <w:rPr>
          <w:sz w:val="16"/>
        </w:rPr>
        <w:t xml:space="preserve">Specific </w:t>
      </w:r>
      <w:r w:rsidRPr="00D84550">
        <w:rPr>
          <w:highlight w:val="cyan"/>
          <w:u w:val="single"/>
        </w:rPr>
        <w:t>power-loss</w:t>
      </w:r>
      <w:r w:rsidRPr="00220C3F">
        <w:rPr>
          <w:u w:val="single"/>
        </w:rPr>
        <w:t xml:space="preserve"> events</w:t>
      </w:r>
      <w:r w:rsidRPr="00B73A95">
        <w:rPr>
          <w:sz w:val="16"/>
        </w:rPr>
        <w:t xml:space="preserve"> are most commonly attributable to weather. Hurricanes, tornados, and low temperatures can wreak havoc on power systems. Typically, the problem is the exposure of power lines, which get blown down or collapse under the weight of ice and snow. </w:t>
      </w:r>
    </w:p>
    <w:p w14:paraId="0CBE0A16" w14:textId="77777777" w:rsidR="00584D12" w:rsidRPr="005B7EA2" w:rsidRDefault="00584D12" w:rsidP="00584D12">
      <w:pPr>
        <w:rPr>
          <w:u w:val="single"/>
        </w:rPr>
      </w:pPr>
      <w:r w:rsidRPr="00B73A95">
        <w:rPr>
          <w:sz w:val="16"/>
        </w:rPr>
        <w:t xml:space="preserve">In Texas at the moment, </w:t>
      </w:r>
      <w:r w:rsidRPr="0003633A">
        <w:rPr>
          <w:u w:val="single"/>
        </w:rPr>
        <w:t>the main culprit seems to be frozen instrumentation at coal- and natural gas-fired electricity generation facilities</w:t>
      </w:r>
      <w:r w:rsidRPr="00B73A95">
        <w:rPr>
          <w:sz w:val="16"/>
        </w:rPr>
        <w:t xml:space="preserve">, and at nuclear power plants. </w:t>
      </w:r>
      <w:r w:rsidRPr="007B641A">
        <w:rPr>
          <w:u w:val="single"/>
        </w:rPr>
        <w:t>That</w:t>
      </w:r>
      <w:r w:rsidRPr="00B73A95">
        <w:rPr>
          <w:sz w:val="16"/>
        </w:rPr>
        <w:t xml:space="preserve"> fact, though, </w:t>
      </w:r>
      <w:r w:rsidRPr="00BB6596">
        <w:rPr>
          <w:u w:val="single"/>
        </w:rPr>
        <w:t xml:space="preserve">hasn’t stopped the </w:t>
      </w:r>
      <w:r w:rsidRPr="00D84550">
        <w:rPr>
          <w:highlight w:val="cyan"/>
          <w:u w:val="single"/>
        </w:rPr>
        <w:t>capitalists</w:t>
      </w:r>
      <w:r w:rsidRPr="00BB6596">
        <w:rPr>
          <w:u w:val="single"/>
        </w:rPr>
        <w:t xml:space="preserve"> of the big fossil-fuel companies and their mouthpieces</w:t>
      </w:r>
      <w:r w:rsidRPr="00B73A95">
        <w:rPr>
          <w:sz w:val="16"/>
        </w:rPr>
        <w:t xml:space="preserve"> (particularly in right-wing media outlets) </w:t>
      </w:r>
      <w:r w:rsidRPr="00735151">
        <w:rPr>
          <w:u w:val="single"/>
        </w:rPr>
        <w:t xml:space="preserve">from </w:t>
      </w:r>
      <w:r w:rsidRPr="00D84550">
        <w:rPr>
          <w:highlight w:val="cyan"/>
          <w:u w:val="single"/>
        </w:rPr>
        <w:t>spin</w:t>
      </w:r>
      <w:r w:rsidRPr="00735151">
        <w:rPr>
          <w:u w:val="single"/>
        </w:rPr>
        <w:t xml:space="preserve">ning </w:t>
      </w:r>
      <w:r w:rsidRPr="00D84550">
        <w:rPr>
          <w:highlight w:val="cyan"/>
          <w:u w:val="single"/>
        </w:rPr>
        <w:t>a</w:t>
      </w:r>
      <w:r w:rsidRPr="00735151">
        <w:rPr>
          <w:u w:val="single"/>
        </w:rPr>
        <w:t xml:space="preserve"> blatantly </w:t>
      </w:r>
      <w:r w:rsidRPr="00D84550">
        <w:rPr>
          <w:highlight w:val="cyan"/>
          <w:u w:val="single"/>
        </w:rPr>
        <w:t>false tale about frozen windmills</w:t>
      </w:r>
      <w:r w:rsidRPr="00735151">
        <w:rPr>
          <w:u w:val="single"/>
        </w:rPr>
        <w:t xml:space="preserve"> </w:t>
      </w:r>
      <w:r w:rsidRPr="00B73A95">
        <w:rPr>
          <w:sz w:val="16"/>
        </w:rPr>
        <w:t xml:space="preserve">— an effort </w:t>
      </w:r>
      <w:r w:rsidRPr="006A72DB">
        <w:rPr>
          <w:u w:val="single"/>
        </w:rPr>
        <w:t>to undo even the minimal shift in the state to renewable sources of energy</w:t>
      </w:r>
      <w:r w:rsidRPr="00B73A95">
        <w:rPr>
          <w:sz w:val="16"/>
        </w:rPr>
        <w:t xml:space="preserve">. The Electric Reliability Council of Texas (ERCOT), which runs the electricity grid in Texas, has put the lie to these claims, reporting that </w:t>
      </w:r>
      <w:r w:rsidRPr="005114B4">
        <w:rPr>
          <w:u w:val="single"/>
        </w:rPr>
        <w:t>during the crisis wind power generation is actually exceeding daily forecasts.</w:t>
      </w:r>
      <w:r w:rsidRPr="00B73A95">
        <w:rPr>
          <w:sz w:val="16"/>
        </w:rPr>
        <w:t xml:space="preserve"> </w:t>
      </w:r>
      <w:r w:rsidRPr="005B7EA2">
        <w:rPr>
          <w:u w:val="single"/>
        </w:rPr>
        <w:t>Only a handful of windmills across the state have suffered from the freezing temperatures.</w:t>
      </w:r>
    </w:p>
    <w:p w14:paraId="7195B552" w14:textId="77777777" w:rsidR="00584D12" w:rsidRPr="0082117F" w:rsidRDefault="00584D12" w:rsidP="00584D12">
      <w:pPr>
        <w:rPr>
          <w:b/>
          <w:bCs/>
          <w:u w:val="single"/>
        </w:rPr>
      </w:pPr>
      <w:r w:rsidRPr="0082117F">
        <w:rPr>
          <w:b/>
          <w:bCs/>
          <w:u w:val="single"/>
        </w:rPr>
        <w:t>Weather’s the Symptom, Capitalism’s the Disease</w:t>
      </w:r>
    </w:p>
    <w:p w14:paraId="175A07FF" w14:textId="77777777" w:rsidR="00584D12" w:rsidRPr="00B73A95" w:rsidRDefault="00584D12" w:rsidP="00584D12">
      <w:pPr>
        <w:rPr>
          <w:sz w:val="16"/>
        </w:rPr>
      </w:pPr>
      <w:r w:rsidRPr="00B73A95">
        <w:rPr>
          <w:sz w:val="16"/>
        </w:rPr>
        <w:t xml:space="preserve">But while </w:t>
      </w:r>
      <w:r w:rsidRPr="00336189">
        <w:rPr>
          <w:u w:val="single"/>
        </w:rPr>
        <w:t>weather may cause deadly power outages</w:t>
      </w:r>
      <w:r w:rsidRPr="00B73A95">
        <w:rPr>
          <w:sz w:val="16"/>
        </w:rPr>
        <w:t xml:space="preserve">, in the United States it is </w:t>
      </w:r>
      <w:r w:rsidRPr="00A87652">
        <w:rPr>
          <w:u w:val="single"/>
        </w:rPr>
        <w:t>capitalism</w:t>
      </w:r>
      <w:r w:rsidRPr="00B73A95">
        <w:rPr>
          <w:sz w:val="16"/>
        </w:rPr>
        <w:t xml:space="preserve"> that su</w:t>
      </w:r>
      <w:r w:rsidRPr="00627558">
        <w:rPr>
          <w:u w:val="single"/>
        </w:rPr>
        <w:t>stains them</w:t>
      </w:r>
      <w:r w:rsidRPr="00B73A95">
        <w:rPr>
          <w:sz w:val="16"/>
        </w:rPr>
        <w:t xml:space="preserve">. The </w:t>
      </w:r>
      <w:r w:rsidRPr="00D84550">
        <w:rPr>
          <w:highlight w:val="cyan"/>
          <w:u w:val="single"/>
        </w:rPr>
        <w:t>system based on profit and exploitation is</w:t>
      </w:r>
      <w:r w:rsidRPr="00536644">
        <w:rPr>
          <w:u w:val="single"/>
        </w:rPr>
        <w:t xml:space="preserve"> </w:t>
      </w:r>
      <w:r w:rsidRPr="00B73A95">
        <w:rPr>
          <w:sz w:val="16"/>
        </w:rPr>
        <w:t xml:space="preserve">as </w:t>
      </w:r>
      <w:r w:rsidRPr="00C70772">
        <w:rPr>
          <w:u w:val="single"/>
        </w:rPr>
        <w:t>responsible</w:t>
      </w:r>
      <w:r w:rsidRPr="00B73A95">
        <w:rPr>
          <w:sz w:val="16"/>
        </w:rPr>
        <w:t xml:space="preserve"> for the situation Texans have been forced into as it is for climate change. It all </w:t>
      </w:r>
      <w:r w:rsidRPr="00EA7104">
        <w:rPr>
          <w:u w:val="single"/>
        </w:rPr>
        <w:t>comes down to how the provision of electricity as a “public good” is organized and financed.</w:t>
      </w:r>
      <w:r w:rsidRPr="00B73A95">
        <w:rPr>
          <w:sz w:val="16"/>
        </w:rPr>
        <w:t xml:space="preserve"> For example, consider the problem of </w:t>
      </w:r>
      <w:r w:rsidRPr="00BD2718">
        <w:rPr>
          <w:u w:val="single"/>
        </w:rPr>
        <w:t>exposed power lines</w:t>
      </w:r>
      <w:r w:rsidRPr="00B73A95">
        <w:rPr>
          <w:sz w:val="16"/>
        </w:rPr>
        <w:t xml:space="preserve">. In the United States, </w:t>
      </w:r>
      <w:r w:rsidRPr="009B3D4D">
        <w:rPr>
          <w:u w:val="single"/>
        </w:rPr>
        <w:t>only about 25 percent of power lines are underground</w:t>
      </w:r>
      <w:r w:rsidRPr="00B73A95">
        <w:rPr>
          <w:sz w:val="16"/>
        </w:rPr>
        <w:t>.</w:t>
      </w:r>
    </w:p>
    <w:p w14:paraId="73F18931" w14:textId="77777777" w:rsidR="00584D12" w:rsidRPr="00B73A95" w:rsidRDefault="00584D12" w:rsidP="00584D12">
      <w:pPr>
        <w:rPr>
          <w:sz w:val="16"/>
        </w:rPr>
      </w:pPr>
      <w:r w:rsidRPr="00471078">
        <w:rPr>
          <w:u w:val="single"/>
        </w:rPr>
        <w:t xml:space="preserve">In the U.S. capitalist economy, </w:t>
      </w:r>
      <w:r w:rsidRPr="00D84550">
        <w:rPr>
          <w:highlight w:val="cyan"/>
          <w:u w:val="single"/>
        </w:rPr>
        <w:t>there is</w:t>
      </w:r>
      <w:r w:rsidRPr="00471078">
        <w:rPr>
          <w:u w:val="single"/>
        </w:rPr>
        <w:t xml:space="preserve"> almost </w:t>
      </w:r>
      <w:r w:rsidRPr="00D84550">
        <w:rPr>
          <w:highlight w:val="cyan"/>
          <w:u w:val="single"/>
        </w:rPr>
        <w:t>no utility planning on a national level</w:t>
      </w:r>
      <w:r w:rsidRPr="00B73A95">
        <w:rPr>
          <w:sz w:val="16"/>
        </w:rPr>
        <w:t xml:space="preserve">. This </w:t>
      </w:r>
      <w:r w:rsidRPr="005B2947">
        <w:rPr>
          <w:u w:val="single"/>
        </w:rPr>
        <w:t>country has more than 3,300 electric power generation companies that operate more than 7,300 power plants, about 160,000 miles of high-voltage power lines, and millions of low-voltage power lines and distribution transformers that connect nearly 150 million “customers.”</w:t>
      </w:r>
      <w:r w:rsidRPr="00B73A95">
        <w:rPr>
          <w:sz w:val="16"/>
        </w:rPr>
        <w:t xml:space="preserve"> The power companies range from giants like Duke Energy in multiple southern states to the 812 not-for-profit member-owned utilities known as cooperatives that have only 24,500 customers. Then there are the even smaller municipal power companies like the one in Boylston, Massachusetts, about 43 miles west of Boston, that serves only its fewer than 5,000 residents. </w:t>
      </w:r>
      <w:r w:rsidRPr="002E0826">
        <w:rPr>
          <w:u w:val="single"/>
        </w:rPr>
        <w:t xml:space="preserve">What binds them together are the “Interconnections,” giant grids that aggregate local electricity grids. </w:t>
      </w:r>
      <w:r w:rsidRPr="00B73A95">
        <w:rPr>
          <w:sz w:val="16"/>
        </w:rPr>
        <w:t>In the United States, the Eastern Interconnection encompasses the area east of the Rocky Mountains and a portion of Texas; the Western Interconnection encompasses the area from the Rockies West, and includes a bit of Canada and Mexico; and then there’s the rest of Texas.</w:t>
      </w:r>
    </w:p>
    <w:p w14:paraId="1429088D" w14:textId="77777777" w:rsidR="00584D12" w:rsidRPr="00B73A95" w:rsidRDefault="00584D12" w:rsidP="00584D12">
      <w:pPr>
        <w:rPr>
          <w:sz w:val="16"/>
        </w:rPr>
      </w:pPr>
      <w:r w:rsidRPr="00B73A95">
        <w:rPr>
          <w:sz w:val="16"/>
        </w:rPr>
        <w:t>Most of Texas has its own separate electricity grid, managed by (and known as) ERCOT — a peculiar piece of the “states’ rights” ideology that allows Texan distrust of the federal government to be manifested in such an unusual, far from reliable (despite that word appearing in the grid’s name), and consequently harmful, way. Right now, it is ERCOT that is failing — and killing people. The small part of the state around El Paso that is part of the western grid has power.</w:t>
      </w:r>
    </w:p>
    <w:p w14:paraId="0539C458" w14:textId="77777777" w:rsidR="00584D12" w:rsidRPr="00AD0A77" w:rsidRDefault="00584D12" w:rsidP="00584D12">
      <w:pPr>
        <w:rPr>
          <w:u w:val="single"/>
        </w:rPr>
      </w:pPr>
      <w:r w:rsidRPr="007320CA">
        <w:rPr>
          <w:u w:val="single"/>
        </w:rPr>
        <w:t>The way electric power infrastructure is funded under capitalism exacerbates all the problems</w:t>
      </w:r>
      <w:r w:rsidRPr="00B73A95">
        <w:rPr>
          <w:sz w:val="16"/>
        </w:rPr>
        <w:t xml:space="preserve">. </w:t>
      </w:r>
      <w:r w:rsidRPr="00605644">
        <w:rPr>
          <w:u w:val="single"/>
        </w:rPr>
        <w:t xml:space="preserve">There’s </w:t>
      </w:r>
      <w:r w:rsidRPr="00D84550">
        <w:rPr>
          <w:highlight w:val="cyan"/>
          <w:u w:val="single"/>
        </w:rPr>
        <w:t>little incentive to spend money on protecting instrumentation</w:t>
      </w:r>
      <w:r w:rsidRPr="00605644">
        <w:rPr>
          <w:u w:val="single"/>
        </w:rPr>
        <w:t xml:space="preserve"> from what were once rare weather events. </w:t>
      </w:r>
      <w:r w:rsidRPr="00D84550">
        <w:rPr>
          <w:highlight w:val="cyan"/>
          <w:u w:val="single"/>
        </w:rPr>
        <w:t>Burying power lines is costly,</w:t>
      </w:r>
      <w:r w:rsidRPr="00605644">
        <w:rPr>
          <w:u w:val="single"/>
        </w:rPr>
        <w:t xml:space="preserve"> too, and even more so in areas </w:t>
      </w:r>
      <w:r w:rsidRPr="00D84550">
        <w:rPr>
          <w:highlight w:val="cyan"/>
          <w:u w:val="single"/>
        </w:rPr>
        <w:t>with shallow top and subsoils, no matter how much reliability</w:t>
      </w:r>
      <w:r w:rsidRPr="00605644">
        <w:rPr>
          <w:u w:val="single"/>
        </w:rPr>
        <w:t xml:space="preserve"> it may create. Because </w:t>
      </w:r>
      <w:r w:rsidRPr="00D84550">
        <w:rPr>
          <w:highlight w:val="cyan"/>
          <w:u w:val="single"/>
        </w:rPr>
        <w:t>public utilities are</w:t>
      </w:r>
      <w:r w:rsidRPr="00605644">
        <w:rPr>
          <w:u w:val="single"/>
        </w:rPr>
        <w:t xml:space="preserve"> actually </w:t>
      </w:r>
      <w:r w:rsidRPr="00D84550">
        <w:rPr>
          <w:highlight w:val="cyan"/>
          <w:u w:val="single"/>
        </w:rPr>
        <w:t>money-making ventures</w:t>
      </w:r>
      <w:r w:rsidRPr="00605644">
        <w:rPr>
          <w:u w:val="single"/>
        </w:rPr>
        <w:t xml:space="preserve"> </w:t>
      </w:r>
      <w:r w:rsidRPr="00B73A95">
        <w:rPr>
          <w:sz w:val="16"/>
        </w:rPr>
        <w:t xml:space="preserve">(for the most part; just look at the massive salaries paid to the executives even of municipal systems), </w:t>
      </w:r>
      <w:r w:rsidRPr="005C345A">
        <w:rPr>
          <w:u w:val="single"/>
        </w:rPr>
        <w:t xml:space="preserve">they find it </w:t>
      </w:r>
      <w:r w:rsidRPr="00D84550">
        <w:rPr>
          <w:highlight w:val="cyan"/>
          <w:u w:val="single"/>
        </w:rPr>
        <w:t>less expensive to repair than replace and have little interest in raising</w:t>
      </w:r>
      <w:r w:rsidRPr="005C345A">
        <w:rPr>
          <w:u w:val="single"/>
        </w:rPr>
        <w:t xml:space="preserve"> the </w:t>
      </w:r>
      <w:r w:rsidRPr="00D84550">
        <w:rPr>
          <w:highlight w:val="cyan"/>
          <w:u w:val="single"/>
        </w:rPr>
        <w:t>capital</w:t>
      </w:r>
      <w:r w:rsidRPr="005C345A">
        <w:rPr>
          <w:u w:val="single"/>
        </w:rPr>
        <w:t xml:space="preserve"> required </w:t>
      </w:r>
      <w:r w:rsidRPr="00D84550">
        <w:rPr>
          <w:highlight w:val="cyan"/>
          <w:u w:val="single"/>
        </w:rPr>
        <w:t>to bury</w:t>
      </w:r>
      <w:r w:rsidRPr="005C345A">
        <w:rPr>
          <w:u w:val="single"/>
        </w:rPr>
        <w:t xml:space="preserve"> wires. In fact, utilities routinely make the argument before the public service commissions that set their rates that maintaining an underground system is more difficult and thus </w:t>
      </w:r>
      <w:r w:rsidRPr="00D84550">
        <w:rPr>
          <w:highlight w:val="cyan"/>
          <w:u w:val="single"/>
        </w:rPr>
        <w:t>more expensive</w:t>
      </w:r>
      <w:r w:rsidRPr="005C345A">
        <w:rPr>
          <w:u w:val="single"/>
        </w:rPr>
        <w:t xml:space="preserve"> because of the reduced accessibility. Of course, this masks the unlikeliness of repairs actually being needed because of catastrophes.</w:t>
      </w:r>
    </w:p>
    <w:p w14:paraId="142E2383" w14:textId="77777777" w:rsidR="00584D12" w:rsidRPr="00465AEF" w:rsidRDefault="00584D12" w:rsidP="00584D12"/>
    <w:p w14:paraId="49150D44" w14:textId="77777777" w:rsidR="00584D12" w:rsidRPr="003111EB" w:rsidRDefault="00584D12" w:rsidP="00584D12">
      <w:pPr>
        <w:pStyle w:val="Heading4"/>
        <w:rPr>
          <w:rFonts w:cs="Calibri"/>
        </w:rPr>
      </w:pPr>
      <w:r>
        <w:t xml:space="preserve">Independently, </w:t>
      </w:r>
      <w:r w:rsidRPr="006231D4">
        <w:rPr>
          <w:rFonts w:cs="Calibri"/>
        </w:rPr>
        <w:t>c</w:t>
      </w:r>
      <w:r w:rsidRPr="005A261D">
        <w:rPr>
          <w:rFonts w:cs="Calibri"/>
        </w:rPr>
        <w:t xml:space="preserve">onverging tipping points ensure that profitability </w:t>
      </w:r>
      <w:r w:rsidRPr="005A261D">
        <w:rPr>
          <w:rFonts w:cs="Calibri"/>
          <w:u w:val="single"/>
        </w:rPr>
        <w:t>collapses</w:t>
      </w:r>
      <w:r w:rsidRPr="005A261D">
        <w:rPr>
          <w:rFonts w:cs="Calibri"/>
        </w:rPr>
        <w:t xml:space="preserve"> in the </w:t>
      </w:r>
      <w:r w:rsidRPr="005A261D">
        <w:rPr>
          <w:rFonts w:cs="Calibri"/>
          <w:u w:val="single"/>
        </w:rPr>
        <w:t>next decade</w:t>
      </w:r>
      <w:r w:rsidRPr="005A261D">
        <w:rPr>
          <w:rFonts w:cs="Calibri"/>
        </w:rPr>
        <w:t xml:space="preserve">. </w:t>
      </w:r>
      <w:r>
        <w:rPr>
          <w:rFonts w:cs="Calibri"/>
        </w:rPr>
        <w:t xml:space="preserve">That’s </w:t>
      </w:r>
      <w:r w:rsidRPr="00517CDE">
        <w:rPr>
          <w:rFonts w:cs="Calibri"/>
          <w:u w:val="single"/>
        </w:rPr>
        <w:t>structural</w:t>
      </w:r>
      <w:r>
        <w:rPr>
          <w:rFonts w:cs="Calibri"/>
        </w:rPr>
        <w:t xml:space="preserve"> and </w:t>
      </w:r>
      <w:r w:rsidRPr="00A2179B">
        <w:rPr>
          <w:rFonts w:cs="Calibri"/>
          <w:u w:val="single"/>
        </w:rPr>
        <w:t>external</w:t>
      </w:r>
      <w:r>
        <w:rPr>
          <w:rFonts w:cs="Calibri"/>
        </w:rPr>
        <w:t xml:space="preserve"> to undocumented workers working!</w:t>
      </w:r>
    </w:p>
    <w:p w14:paraId="47AAB7C7" w14:textId="77777777" w:rsidR="00584D12" w:rsidRPr="005A261D" w:rsidRDefault="00584D12" w:rsidP="00584D12">
      <w:pPr>
        <w:rPr>
          <w:rFonts w:eastAsia="Calibri"/>
        </w:rPr>
      </w:pPr>
      <w:r w:rsidRPr="005A261D">
        <w:rPr>
          <w:rFonts w:eastAsia="Calibri"/>
          <w:b/>
          <w:bCs/>
          <w:sz w:val="26"/>
        </w:rPr>
        <w:t>Roberts ’24</w:t>
      </w:r>
      <w:r w:rsidRPr="005A261D">
        <w:rPr>
          <w:rFonts w:eastAsia="Calibri"/>
        </w:rPr>
        <w:t xml:space="preserve"> [Michael; January 23; Economist in the City of London for over 40 years; The Next Recession, “Marx’s law of profitability – yet more evidence,” https://thenextrecession.wordpress.com/2024/01/23/marxs-law-of-profitability-yet-more-evidence/] </w:t>
      </w:r>
    </w:p>
    <w:p w14:paraId="7B593178" w14:textId="77777777" w:rsidR="00584D12" w:rsidRPr="005A261D" w:rsidRDefault="00584D12" w:rsidP="00584D12">
      <w:pPr>
        <w:rPr>
          <w:rFonts w:eastAsia="Calibri"/>
          <w:sz w:val="16"/>
        </w:rPr>
      </w:pPr>
      <w:r w:rsidRPr="005A261D">
        <w:rPr>
          <w:rFonts w:eastAsia="Calibri"/>
          <w:sz w:val="16"/>
        </w:rPr>
        <w:t xml:space="preserve">Marx’s law of the tendency of the rate of profit to fall </w:t>
      </w:r>
      <w:r w:rsidRPr="005A261D">
        <w:rPr>
          <w:rFonts w:eastAsia="Calibri"/>
          <w:u w:val="single"/>
        </w:rPr>
        <w:t>(</w:t>
      </w:r>
      <w:r w:rsidRPr="00A7705C">
        <w:rPr>
          <w:rFonts w:eastAsia="Calibri"/>
          <w:b/>
          <w:iCs/>
          <w:highlight w:val="cyan"/>
          <w:u w:val="single"/>
          <w:bdr w:val="single" w:sz="8" w:space="0" w:color="auto"/>
        </w:rPr>
        <w:t>LTRPF</w:t>
      </w:r>
      <w:r w:rsidRPr="005A261D">
        <w:rPr>
          <w:rFonts w:eastAsia="Calibri"/>
          <w:u w:val="single"/>
        </w:rPr>
        <w:t xml:space="preserve">) </w:t>
      </w:r>
      <w:r w:rsidRPr="009F075B">
        <w:rPr>
          <w:rFonts w:eastAsia="Calibri"/>
          <w:u w:val="single"/>
        </w:rPr>
        <w:t>argues</w:t>
      </w:r>
      <w:r w:rsidRPr="005A261D">
        <w:rPr>
          <w:rFonts w:eastAsia="Calibri"/>
          <w:u w:val="single"/>
        </w:rPr>
        <w:t xml:space="preserve"> that, </w:t>
      </w:r>
      <w:r w:rsidRPr="00A7705C">
        <w:rPr>
          <w:rFonts w:eastAsia="Calibri"/>
          <w:highlight w:val="cyan"/>
          <w:u w:val="single"/>
        </w:rPr>
        <w:t>over time</w:t>
      </w:r>
      <w:r w:rsidRPr="005A261D">
        <w:rPr>
          <w:rFonts w:eastAsia="Calibri"/>
          <w:u w:val="single"/>
        </w:rPr>
        <w:t xml:space="preserve">, the </w:t>
      </w:r>
      <w:r w:rsidRPr="00A7705C">
        <w:rPr>
          <w:rFonts w:eastAsia="Calibri"/>
          <w:highlight w:val="cyan"/>
          <w:u w:val="single"/>
        </w:rPr>
        <w:t>profitability</w:t>
      </w:r>
      <w:r w:rsidRPr="005A261D">
        <w:rPr>
          <w:rFonts w:eastAsia="Calibri"/>
          <w:u w:val="single"/>
        </w:rPr>
        <w:t xml:space="preserve"> of capital employed </w:t>
      </w:r>
      <w:r w:rsidRPr="00A7705C">
        <w:rPr>
          <w:rFonts w:eastAsia="Calibri"/>
          <w:highlight w:val="cyan"/>
          <w:u w:val="single"/>
        </w:rPr>
        <w:t>will fall</w:t>
      </w:r>
      <w:r w:rsidRPr="005A261D">
        <w:rPr>
          <w:rFonts w:eastAsia="Calibri"/>
          <w:sz w:val="16"/>
        </w:rPr>
        <w:t>.  Marx reckoned this was “the most important law of political economy” because it posed an irreconcilable contradiction in the capitalist mode of production between the production of things and services that human society needs and profit for capital – and it would generate regular and recurring crises in investment and production.</w:t>
      </w:r>
    </w:p>
    <w:p w14:paraId="27CBC32E" w14:textId="77777777" w:rsidR="00584D12" w:rsidRPr="005A261D" w:rsidRDefault="00584D12" w:rsidP="00584D12">
      <w:pPr>
        <w:rPr>
          <w:rFonts w:eastAsia="Calibri"/>
          <w:sz w:val="16"/>
        </w:rPr>
      </w:pPr>
      <w:r w:rsidRPr="005A261D">
        <w:rPr>
          <w:rFonts w:eastAsia="Calibri"/>
          <w:sz w:val="16"/>
        </w:rPr>
        <w:t xml:space="preserve">Marx’s law has been attacked theoretically as erroneous, illogical and indeterminate and </w:t>
      </w:r>
      <w:r w:rsidRPr="005A261D">
        <w:rPr>
          <w:rFonts w:eastAsia="Calibri"/>
          <w:u w:val="single"/>
        </w:rPr>
        <w:t>it has been rejected as empirically disproven</w:t>
      </w:r>
      <w:r w:rsidRPr="005A261D">
        <w:rPr>
          <w:rFonts w:eastAsia="Calibri"/>
          <w:sz w:val="16"/>
        </w:rPr>
        <w:t xml:space="preserve">.  However, </w:t>
      </w:r>
      <w:r w:rsidRPr="005A261D">
        <w:rPr>
          <w:rFonts w:eastAsia="Calibri"/>
          <w:u w:val="single"/>
        </w:rPr>
        <w:t xml:space="preserve">various Marxist economists have provided a </w:t>
      </w:r>
      <w:r w:rsidRPr="005A261D">
        <w:rPr>
          <w:rFonts w:eastAsia="Calibri"/>
          <w:b/>
          <w:iCs/>
          <w:u w:val="single"/>
          <w:bdr w:val="single" w:sz="8" w:space="0" w:color="auto"/>
        </w:rPr>
        <w:t>robust defence</w:t>
      </w:r>
      <w:r w:rsidRPr="005A261D">
        <w:rPr>
          <w:rFonts w:eastAsia="Calibri"/>
          <w:u w:val="single"/>
        </w:rPr>
        <w:t xml:space="preserve"> of the law</w:t>
      </w:r>
      <w:r w:rsidRPr="005A261D">
        <w:rPr>
          <w:rFonts w:eastAsia="Calibri"/>
          <w:sz w:val="16"/>
        </w:rPr>
        <w:t xml:space="preserve">’s logic. (Carchedi and Roberts, Kliman, Murray Smith.) And </w:t>
      </w:r>
      <w:r w:rsidRPr="005A261D">
        <w:rPr>
          <w:rFonts w:eastAsia="Calibri"/>
          <w:u w:val="single"/>
        </w:rPr>
        <w:t>the </w:t>
      </w:r>
      <w:r w:rsidRPr="00A7705C">
        <w:rPr>
          <w:rFonts w:eastAsia="Calibri"/>
          <w:highlight w:val="cyan"/>
          <w:u w:val="single"/>
        </w:rPr>
        <w:t xml:space="preserve">body of </w:t>
      </w:r>
      <w:r w:rsidRPr="00A7705C">
        <w:rPr>
          <w:rFonts w:eastAsia="Calibri"/>
          <w:b/>
          <w:iCs/>
          <w:highlight w:val="cyan"/>
          <w:u w:val="single"/>
          <w:bdr w:val="single" w:sz="8" w:space="0" w:color="auto"/>
        </w:rPr>
        <w:t>empirical evidence</w:t>
      </w:r>
      <w:r w:rsidRPr="005A261D">
        <w:rPr>
          <w:rFonts w:eastAsia="Calibri"/>
          <w:u w:val="single"/>
        </w:rPr>
        <w:t xml:space="preserve"> supporting a long-term falling rate of profit on capital </w:t>
      </w:r>
      <w:r w:rsidRPr="00A7705C">
        <w:rPr>
          <w:rFonts w:eastAsia="Calibri"/>
          <w:highlight w:val="cyan"/>
          <w:u w:val="single"/>
        </w:rPr>
        <w:t>accumulated</w:t>
      </w:r>
      <w:r w:rsidRPr="005A261D">
        <w:rPr>
          <w:rFonts w:eastAsia="Calibri"/>
          <w:sz w:val="16"/>
        </w:rPr>
        <w:t xml:space="preserve"> has mounted over the years.  </w:t>
      </w:r>
    </w:p>
    <w:p w14:paraId="4F0B757B" w14:textId="77777777" w:rsidR="00584D12" w:rsidRPr="005A261D" w:rsidRDefault="00584D12" w:rsidP="00584D12">
      <w:pPr>
        <w:rPr>
          <w:rFonts w:eastAsia="Calibri"/>
          <w:sz w:val="16"/>
        </w:rPr>
      </w:pPr>
      <w:r w:rsidRPr="005A261D">
        <w:rPr>
          <w:rFonts w:eastAsia="Calibri"/>
          <w:sz w:val="16"/>
        </w:rPr>
        <w:t xml:space="preserve">Now Tomas Rotta from Goldsmith University of London and Rishabh Kumar from the University of Massachusetts have made another important contribution to the empirical evidence supporting Marx’s law of the tendency of the rate of profit to fall.  In their paper, Was Marx right? </w:t>
      </w:r>
      <w:r w:rsidRPr="005A261D">
        <w:rPr>
          <w:rFonts w:eastAsia="Calibri"/>
          <w:sz w:val="16"/>
          <w:szCs w:val="16"/>
        </w:rPr>
        <w:t>Development and exploitation in</w:t>
      </w:r>
      <w:r w:rsidRPr="005A261D">
        <w:rPr>
          <w:rFonts w:eastAsia="Calibri"/>
          <w:u w:val="single"/>
        </w:rPr>
        <w:t xml:space="preserve"> </w:t>
      </w:r>
      <w:r w:rsidRPr="00A7705C">
        <w:rPr>
          <w:rFonts w:eastAsia="Calibri"/>
          <w:highlight w:val="cyan"/>
          <w:u w:val="single"/>
        </w:rPr>
        <w:t>43 countries</w:t>
      </w:r>
      <w:r w:rsidRPr="005A261D">
        <w:rPr>
          <w:rFonts w:eastAsia="Calibri"/>
          <w:u w:val="single"/>
        </w:rPr>
        <w:t>, 2000–2014</w:t>
      </w:r>
      <w:r w:rsidRPr="005A261D">
        <w:rPr>
          <w:rFonts w:eastAsia="Calibri"/>
          <w:sz w:val="16"/>
        </w:rPr>
        <w:t xml:space="preserve">, </w:t>
      </w:r>
      <w:r w:rsidRPr="005A261D">
        <w:rPr>
          <w:rFonts w:eastAsia="Calibri"/>
          <w:u w:val="single"/>
        </w:rPr>
        <w:t xml:space="preserve">R&amp;K </w:t>
      </w:r>
      <w:r w:rsidRPr="004E7547">
        <w:rPr>
          <w:rFonts w:eastAsia="Calibri"/>
          <w:u w:val="single"/>
        </w:rPr>
        <w:t>find</w:t>
      </w:r>
      <w:r w:rsidRPr="005A261D">
        <w:rPr>
          <w:rFonts w:eastAsia="Calibri"/>
          <w:sz w:val="16"/>
          <w:szCs w:val="16"/>
        </w:rPr>
        <w:t xml:space="preserve"> that Marx’s law is right: </w:t>
      </w:r>
      <w:r w:rsidRPr="004E7547">
        <w:rPr>
          <w:rFonts w:eastAsia="Calibri"/>
          <w:u w:val="single"/>
        </w:rPr>
        <w:t xml:space="preserve">capital intensity rises faster than the </w:t>
      </w:r>
      <w:r w:rsidRPr="004E7547">
        <w:rPr>
          <w:rFonts w:eastAsia="Calibri"/>
          <w:b/>
          <w:iCs/>
          <w:u w:val="single"/>
          <w:bdr w:val="single" w:sz="8" w:space="0" w:color="auto"/>
        </w:rPr>
        <w:t>rate of exploitation</w:t>
      </w:r>
      <w:r w:rsidRPr="005A261D">
        <w:rPr>
          <w:rFonts w:eastAsia="Calibri"/>
          <w:sz w:val="16"/>
        </w:rPr>
        <w:t xml:space="preserve"> and </w:t>
      </w:r>
      <w:r w:rsidRPr="005A261D">
        <w:rPr>
          <w:rFonts w:eastAsia="Calibri"/>
          <w:u w:val="single"/>
        </w:rPr>
        <w:t xml:space="preserve">so the </w:t>
      </w:r>
      <w:r w:rsidRPr="005A261D">
        <w:rPr>
          <w:rFonts w:eastAsia="Calibri"/>
          <w:b/>
          <w:iCs/>
          <w:u w:val="single"/>
          <w:bdr w:val="single" w:sz="8" w:space="0" w:color="auto"/>
        </w:rPr>
        <w:t>global profit rate declines</w:t>
      </w:r>
      <w:r w:rsidRPr="005A261D">
        <w:rPr>
          <w:rFonts w:eastAsia="Calibri"/>
          <w:sz w:val="16"/>
        </w:rPr>
        <w:t>.</w:t>
      </w:r>
    </w:p>
    <w:p w14:paraId="05A6CB40" w14:textId="77777777" w:rsidR="00584D12" w:rsidRPr="005A261D" w:rsidRDefault="00584D12" w:rsidP="00584D12">
      <w:pPr>
        <w:rPr>
          <w:rFonts w:eastAsia="Calibri"/>
          <w:sz w:val="16"/>
        </w:rPr>
      </w:pPr>
      <w:r w:rsidRPr="005A261D">
        <w:rPr>
          <w:rFonts w:eastAsia="Calibri"/>
          <w:sz w:val="16"/>
        </w:rPr>
        <w:t>They generate a new panel dataset of the key Marxist variables from 2000 to 2014 using the World Input Output Database (WIOD) </w:t>
      </w:r>
      <w:r w:rsidRPr="00A7705C">
        <w:rPr>
          <w:rFonts w:eastAsia="Calibri"/>
          <w:highlight w:val="cyan"/>
          <w:u w:val="single"/>
        </w:rPr>
        <w:t>covering 56 industries</w:t>
      </w:r>
      <w:r w:rsidRPr="005A261D">
        <w:rPr>
          <w:rFonts w:eastAsia="Calibri"/>
          <w:u w:val="single"/>
        </w:rPr>
        <w:t> across 43 countries in the 2000-2014 period</w:t>
      </w:r>
      <w:r w:rsidRPr="005A261D">
        <w:rPr>
          <w:rFonts w:eastAsia="Calibri"/>
          <w:sz w:val="16"/>
        </w:rPr>
        <w:t xml:space="preserve">.  “To the best of our knowledge, ours is the first ever attempt at </w:t>
      </w:r>
      <w:r w:rsidRPr="00A7705C">
        <w:rPr>
          <w:rFonts w:eastAsia="Calibri"/>
          <w:highlight w:val="cyan"/>
          <w:u w:val="single"/>
        </w:rPr>
        <w:t xml:space="preserve">producing a </w:t>
      </w:r>
      <w:r w:rsidRPr="00A7705C">
        <w:rPr>
          <w:rFonts w:eastAsia="Calibri"/>
          <w:b/>
          <w:iCs/>
          <w:highlight w:val="cyan"/>
          <w:u w:val="single"/>
          <w:bdr w:val="single" w:sz="8" w:space="0" w:color="auto"/>
        </w:rPr>
        <w:t>comprehensive global dataset</w:t>
      </w:r>
      <w:r w:rsidRPr="005A261D">
        <w:rPr>
          <w:rFonts w:eastAsia="Calibri"/>
          <w:u w:val="single"/>
        </w:rPr>
        <w:t xml:space="preserve"> of Marxist variables</w:t>
      </w:r>
      <w:r w:rsidRPr="005A261D">
        <w:rPr>
          <w:rFonts w:eastAsia="Calibri"/>
          <w:sz w:val="16"/>
        </w:rPr>
        <w:t>.”</w:t>
      </w:r>
    </w:p>
    <w:p w14:paraId="6AD00860" w14:textId="77777777" w:rsidR="00584D12" w:rsidRPr="005A261D" w:rsidRDefault="00584D12" w:rsidP="00584D12">
      <w:pPr>
        <w:rPr>
          <w:rFonts w:eastAsia="Calibri"/>
          <w:sz w:val="16"/>
        </w:rPr>
      </w:pPr>
      <w:r w:rsidRPr="005A261D">
        <w:rPr>
          <w:rFonts w:eastAsia="Calibri"/>
          <w:sz w:val="16"/>
        </w:rPr>
        <w:t xml:space="preserve">R&amp;K find that the average profit rate declined at the world level from 2000 to 2014.  They add that </w:t>
      </w:r>
      <w:r w:rsidRPr="005A261D">
        <w:rPr>
          <w:rFonts w:eastAsia="Calibri"/>
          <w:u w:val="single"/>
        </w:rPr>
        <w:t xml:space="preserve">the </w:t>
      </w:r>
      <w:r w:rsidRPr="00A7705C">
        <w:rPr>
          <w:rFonts w:eastAsia="Calibri"/>
          <w:highlight w:val="cyan"/>
          <w:u w:val="single"/>
        </w:rPr>
        <w:t>rate of profit</w:t>
      </w:r>
      <w:r w:rsidRPr="005A261D">
        <w:rPr>
          <w:rFonts w:eastAsia="Calibri"/>
          <w:sz w:val="16"/>
        </w:rPr>
        <w:t xml:space="preserve"> on total capital </w:t>
      </w:r>
      <w:r w:rsidRPr="00A7705C">
        <w:rPr>
          <w:rFonts w:eastAsia="Calibri"/>
          <w:highlight w:val="cyan"/>
          <w:u w:val="single"/>
        </w:rPr>
        <w:t>declined as</w:t>
      </w:r>
      <w:r w:rsidRPr="005A261D">
        <w:rPr>
          <w:rFonts w:eastAsia="Calibri"/>
          <w:u w:val="single"/>
        </w:rPr>
        <w:t xml:space="preserve"> per-capita </w:t>
      </w:r>
      <w:r w:rsidRPr="00A7705C">
        <w:rPr>
          <w:rFonts w:eastAsia="Calibri"/>
          <w:highlight w:val="cyan"/>
          <w:u w:val="single"/>
        </w:rPr>
        <w:t>GDP</w:t>
      </w:r>
      <w:r w:rsidRPr="005A261D">
        <w:rPr>
          <w:rFonts w:eastAsia="Calibri"/>
          <w:sz w:val="16"/>
        </w:rPr>
        <w:t xml:space="preserve"> for a country </w:t>
      </w:r>
      <w:r w:rsidRPr="00A7705C">
        <w:rPr>
          <w:rFonts w:eastAsia="Calibri"/>
          <w:highlight w:val="cyan"/>
          <w:u w:val="single"/>
        </w:rPr>
        <w:t>rose owing to</w:t>
      </w:r>
      <w:r w:rsidRPr="005A261D">
        <w:rPr>
          <w:rFonts w:eastAsia="Calibri"/>
          <w:u w:val="single"/>
        </w:rPr>
        <w:t xml:space="preserve"> the </w:t>
      </w:r>
      <w:r w:rsidRPr="00A7705C">
        <w:rPr>
          <w:rFonts w:eastAsia="Calibri"/>
          <w:highlight w:val="cyan"/>
          <w:u w:val="single"/>
        </w:rPr>
        <w:t>greater</w:t>
      </w:r>
      <w:r w:rsidRPr="005A261D">
        <w:rPr>
          <w:rFonts w:eastAsia="Calibri"/>
          <w:u w:val="single"/>
        </w:rPr>
        <w:t xml:space="preserve"> share of </w:t>
      </w:r>
      <w:r w:rsidRPr="00A7705C">
        <w:rPr>
          <w:rFonts w:eastAsia="Calibri"/>
          <w:b/>
          <w:iCs/>
          <w:highlight w:val="cyan"/>
          <w:u w:val="single"/>
          <w:bdr w:val="single" w:sz="8" w:space="0" w:color="auto"/>
        </w:rPr>
        <w:t>unproductive capital</w:t>
      </w:r>
      <w:r w:rsidRPr="005A261D">
        <w:rPr>
          <w:rFonts w:eastAsia="Calibri"/>
          <w:sz w:val="16"/>
        </w:rPr>
        <w:t xml:space="preserve"> in rich countries. Given that unproductive activities increase with economic development, “our finding adds a second mechanism to Marx’s original prediction about the falling rate of profit.”</w:t>
      </w:r>
    </w:p>
    <w:p w14:paraId="49DE3892" w14:textId="77777777" w:rsidR="00584D12" w:rsidRPr="005A261D" w:rsidRDefault="00584D12" w:rsidP="00584D12">
      <w:pPr>
        <w:rPr>
          <w:rFonts w:eastAsia="Calibri"/>
          <w:sz w:val="16"/>
          <w:szCs w:val="16"/>
        </w:rPr>
      </w:pPr>
      <w:r w:rsidRPr="005A261D">
        <w:rPr>
          <w:rFonts w:eastAsia="Calibri"/>
          <w:sz w:val="16"/>
        </w:rPr>
        <w:t xml:space="preserve">The big advantage of the </w:t>
      </w:r>
      <w:r w:rsidRPr="009F075B">
        <w:rPr>
          <w:rFonts w:eastAsia="Calibri"/>
          <w:u w:val="single"/>
        </w:rPr>
        <w:t xml:space="preserve">R&amp;K’s </w:t>
      </w:r>
      <w:r w:rsidRPr="00A7705C">
        <w:rPr>
          <w:rFonts w:eastAsia="Calibri"/>
          <w:highlight w:val="cyan"/>
          <w:u w:val="single"/>
        </w:rPr>
        <w:t>study</w:t>
      </w:r>
      <w:r w:rsidRPr="005A261D">
        <w:rPr>
          <w:rFonts w:eastAsia="Calibri"/>
          <w:sz w:val="16"/>
        </w:rPr>
        <w:t xml:space="preserve"> is that it can </w:t>
      </w:r>
      <w:r w:rsidRPr="00A7705C">
        <w:rPr>
          <w:rFonts w:eastAsia="Calibri"/>
          <w:highlight w:val="cyan"/>
          <w:u w:val="single"/>
        </w:rPr>
        <w:t>produce a rate</w:t>
      </w:r>
      <w:r w:rsidRPr="005A261D">
        <w:rPr>
          <w:rFonts w:eastAsia="Calibri"/>
          <w:u w:val="single"/>
        </w:rPr>
        <w:t xml:space="preserve"> of profit </w:t>
      </w:r>
      <w:r w:rsidRPr="00A7705C">
        <w:rPr>
          <w:rFonts w:eastAsia="Calibri"/>
          <w:highlight w:val="cyan"/>
          <w:u w:val="single"/>
        </w:rPr>
        <w:t>based on</w:t>
      </w:r>
      <w:r w:rsidRPr="005A261D">
        <w:rPr>
          <w:rFonts w:eastAsia="Calibri"/>
          <w:u w:val="single"/>
        </w:rPr>
        <w:t xml:space="preserve"> the </w:t>
      </w:r>
      <w:r w:rsidRPr="005A261D">
        <w:rPr>
          <w:rFonts w:eastAsia="Calibri"/>
          <w:b/>
          <w:iCs/>
          <w:u w:val="single"/>
          <w:bdr w:val="single" w:sz="8" w:space="0" w:color="auto"/>
        </w:rPr>
        <w:t xml:space="preserve">productive </w:t>
      </w:r>
      <w:r w:rsidRPr="00A7705C">
        <w:rPr>
          <w:rFonts w:eastAsia="Calibri"/>
          <w:b/>
          <w:iCs/>
          <w:highlight w:val="cyan"/>
          <w:u w:val="single"/>
          <w:bdr w:val="single" w:sz="8" w:space="0" w:color="auto"/>
        </w:rPr>
        <w:t>sectors</w:t>
      </w:r>
      <w:r w:rsidRPr="005A261D">
        <w:rPr>
          <w:rFonts w:eastAsia="Calibri"/>
          <w:sz w:val="16"/>
        </w:rPr>
        <w:t xml:space="preserve"> of economies.  In Marxist theory, it is </w:t>
      </w:r>
      <w:r w:rsidRPr="005A261D">
        <w:rPr>
          <w:rFonts w:eastAsia="Calibri"/>
          <w:u w:val="single"/>
        </w:rPr>
        <w:t xml:space="preserve">only these sectors </w:t>
      </w:r>
      <w:r w:rsidRPr="00A7705C">
        <w:rPr>
          <w:rFonts w:eastAsia="Calibri"/>
          <w:highlight w:val="cyan"/>
          <w:u w:val="single"/>
        </w:rPr>
        <w:t xml:space="preserve">that </w:t>
      </w:r>
      <w:r w:rsidRPr="00A7705C">
        <w:rPr>
          <w:rFonts w:eastAsia="Calibri"/>
          <w:b/>
          <w:iCs/>
          <w:highlight w:val="cyan"/>
          <w:u w:val="single"/>
          <w:bdr w:val="single" w:sz="8" w:space="0" w:color="auto"/>
        </w:rPr>
        <w:t>generate new value</w:t>
      </w:r>
      <w:r w:rsidRPr="005A261D">
        <w:rPr>
          <w:rFonts w:eastAsia="Calibri"/>
          <w:sz w:val="16"/>
          <w:szCs w:val="16"/>
        </w:rPr>
        <w:t xml:space="preserve"> from capital investment and </w:t>
      </w:r>
      <w:r w:rsidRPr="00A7705C">
        <w:rPr>
          <w:rFonts w:eastAsia="Calibri"/>
          <w:highlight w:val="cyan"/>
          <w:u w:val="single"/>
        </w:rPr>
        <w:t>not</w:t>
      </w:r>
      <w:r w:rsidRPr="005A261D">
        <w:rPr>
          <w:rFonts w:eastAsia="Calibri"/>
          <w:u w:val="single"/>
        </w:rPr>
        <w:t xml:space="preserve"> just </w:t>
      </w:r>
      <w:r w:rsidRPr="00A7705C">
        <w:rPr>
          <w:rFonts w:eastAsia="Calibri"/>
          <w:highlight w:val="cyan"/>
          <w:u w:val="single"/>
        </w:rPr>
        <w:t>redistribute</w:t>
      </w:r>
      <w:r w:rsidRPr="005A261D">
        <w:rPr>
          <w:rFonts w:eastAsia="Calibri"/>
          <w:u w:val="single"/>
        </w:rPr>
        <w:t> value already created</w:t>
      </w:r>
      <w:r w:rsidRPr="005A261D">
        <w:rPr>
          <w:rFonts w:eastAsia="Calibri"/>
          <w:sz w:val="16"/>
        </w:rPr>
        <w:t xml:space="preserve">.  So it is the rate of profit in these productive sectors that best indicates the health and direction of the capitalist economy; as </w:t>
      </w:r>
      <w:r w:rsidRPr="005A261D">
        <w:rPr>
          <w:rFonts w:eastAsia="Calibri"/>
          <w:sz w:val="16"/>
          <w:szCs w:val="16"/>
        </w:rPr>
        <w:t>the rate of profit in the non-productive (financial, retail, commercial and property) sectors ultimately depends on the rate of profit in the value-creating productive sectors.</w:t>
      </w:r>
    </w:p>
    <w:p w14:paraId="6D2D0FE1" w14:textId="77777777" w:rsidR="00584D12" w:rsidRPr="005A261D" w:rsidRDefault="00584D12" w:rsidP="00584D12">
      <w:pPr>
        <w:rPr>
          <w:rFonts w:eastAsia="Calibri"/>
          <w:sz w:val="16"/>
        </w:rPr>
      </w:pPr>
      <w:r w:rsidRPr="005A261D">
        <w:rPr>
          <w:rFonts w:eastAsia="Calibri"/>
          <w:sz w:val="16"/>
          <w:szCs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w:t>
      </w:r>
      <w:r w:rsidRPr="005A261D">
        <w:rPr>
          <w:rFonts w:eastAsia="Calibri"/>
          <w:sz w:val="16"/>
        </w:rPr>
        <w:t>using the decomposition between productive and unproductive activity.  </w:t>
      </w:r>
    </w:p>
    <w:p w14:paraId="74C71895" w14:textId="77777777" w:rsidR="00584D12" w:rsidRPr="005A261D" w:rsidRDefault="00584D12" w:rsidP="00584D12">
      <w:pPr>
        <w:rPr>
          <w:rFonts w:eastAsia="Calibri"/>
          <w:sz w:val="16"/>
        </w:rPr>
      </w:pPr>
      <w:r w:rsidRPr="005A261D">
        <w:rPr>
          <w:rFonts w:eastAsia="Calibri"/>
          <w:sz w:val="16"/>
        </w:rPr>
        <w:t xml:space="preserve">They find that </w:t>
      </w:r>
      <w:r w:rsidRPr="00A7705C">
        <w:rPr>
          <w:rFonts w:eastAsia="Calibri"/>
          <w:highlight w:val="cyan"/>
          <w:u w:val="single"/>
        </w:rPr>
        <w:t>the global rate of profit</w:t>
      </w:r>
      <w:r w:rsidRPr="005A261D">
        <w:rPr>
          <w:rFonts w:eastAsia="Calibri"/>
          <w:sz w:val="16"/>
        </w:rPr>
        <w:t xml:space="preserve"> on both total and private capital reached a peak at 13.7% just prior to the 2008 financial crisis, then </w:t>
      </w:r>
      <w:r w:rsidRPr="00A7705C">
        <w:rPr>
          <w:rFonts w:eastAsia="Calibri"/>
          <w:b/>
          <w:iCs/>
          <w:highlight w:val="cyan"/>
          <w:u w:val="single"/>
          <w:bdr w:val="single" w:sz="8" w:space="0" w:color="auto"/>
        </w:rPr>
        <w:t>plummeted</w:t>
      </w:r>
      <w:r w:rsidRPr="00A7705C">
        <w:rPr>
          <w:rFonts w:eastAsia="Calibri"/>
          <w:highlight w:val="cyan"/>
          <w:u w:val="single"/>
        </w:rPr>
        <w:t xml:space="preserve"> and continued a</w:t>
      </w:r>
      <w:r w:rsidRPr="005A261D">
        <w:rPr>
          <w:rFonts w:eastAsia="Calibri"/>
          <w:u w:val="single"/>
        </w:rPr>
        <w:t xml:space="preserve"> gradual </w:t>
      </w:r>
      <w:r w:rsidRPr="00A7705C">
        <w:rPr>
          <w:rFonts w:eastAsia="Calibri"/>
          <w:highlight w:val="cyan"/>
          <w:u w:val="single"/>
        </w:rPr>
        <w:t>decline</w:t>
      </w:r>
      <w:r w:rsidRPr="005A261D">
        <w:rPr>
          <w:rFonts w:eastAsia="Calibri"/>
          <w:u w:val="single"/>
        </w:rPr>
        <w:t xml:space="preserve"> to 12.7% in 2014</w:t>
      </w:r>
      <w:r w:rsidRPr="005A261D">
        <w:rPr>
          <w:rFonts w:eastAsia="Calibri"/>
          <w:sz w:val="16"/>
        </w:rPr>
        <w:t xml:space="preserve"> (graph top left).  This was </w:t>
      </w:r>
      <w:r w:rsidRPr="005A261D">
        <w:rPr>
          <w:rFonts w:eastAsia="Calibri"/>
          <w:u w:val="single"/>
        </w:rPr>
        <w:t>accompanied by a rise in the organic composition of capital</w:t>
      </w:r>
      <w:r w:rsidRPr="005A261D">
        <w:rPr>
          <w:rFonts w:eastAsia="Calibri"/>
          <w:sz w:val="16"/>
        </w:rPr>
        <w:t xml:space="preserve"> (</w:t>
      </w:r>
      <w:r w:rsidRPr="009F075B">
        <w:rPr>
          <w:rFonts w:eastAsia="Calibri"/>
          <w:u w:val="single"/>
        </w:rPr>
        <w:t>the ratio of fixed</w:t>
      </w:r>
      <w:r w:rsidRPr="005A261D">
        <w:rPr>
          <w:rFonts w:eastAsia="Calibri"/>
          <w:u w:val="single"/>
        </w:rPr>
        <w:t xml:space="preserve"> assets and raw </w:t>
      </w:r>
      <w:r w:rsidRPr="009F075B">
        <w:rPr>
          <w:rFonts w:eastAsia="Calibri"/>
          <w:u w:val="single"/>
        </w:rPr>
        <w:t>materials to</w:t>
      </w:r>
      <w:r w:rsidRPr="005A261D">
        <w:rPr>
          <w:rFonts w:eastAsia="Calibri"/>
          <w:u w:val="single"/>
        </w:rPr>
        <w:t xml:space="preserve"> wages of </w:t>
      </w:r>
      <w:r w:rsidRPr="009F075B">
        <w:rPr>
          <w:rFonts w:eastAsia="Calibri"/>
          <w:u w:val="single"/>
        </w:rPr>
        <w:t>labour</w:t>
      </w:r>
      <w:r w:rsidRPr="005A261D">
        <w:rPr>
          <w:rFonts w:eastAsia="Calibri"/>
          <w:sz w:val="16"/>
        </w:rPr>
        <w:t xml:space="preserve">) – graph bottom left, which </w:t>
      </w:r>
      <w:r w:rsidRPr="009F075B">
        <w:rPr>
          <w:rFonts w:eastAsia="Calibri"/>
          <w:b/>
          <w:iCs/>
          <w:u w:val="single"/>
          <w:bdr w:val="single" w:sz="8" w:space="0" w:color="auto"/>
        </w:rPr>
        <w:t>rose faster than</w:t>
      </w:r>
      <w:r w:rsidRPr="005A261D">
        <w:rPr>
          <w:rFonts w:eastAsia="Calibri"/>
          <w:b/>
          <w:iCs/>
          <w:u w:val="single"/>
          <w:bdr w:val="single" w:sz="8" w:space="0" w:color="auto"/>
        </w:rPr>
        <w:t xml:space="preserve"> the rate of </w:t>
      </w:r>
      <w:r w:rsidRPr="009F075B">
        <w:rPr>
          <w:rFonts w:eastAsia="Calibri"/>
          <w:b/>
          <w:iCs/>
          <w:u w:val="single"/>
          <w:bdr w:val="single" w:sz="8" w:space="0" w:color="auto"/>
        </w:rPr>
        <w:t>surplus</w:t>
      </w:r>
      <w:r w:rsidRPr="005A261D">
        <w:rPr>
          <w:rFonts w:eastAsia="Calibri"/>
          <w:b/>
          <w:iCs/>
          <w:u w:val="single"/>
          <w:bdr w:val="single" w:sz="8" w:space="0" w:color="auto"/>
        </w:rPr>
        <w:t xml:space="preserve"> value</w:t>
      </w:r>
      <w:r w:rsidRPr="005A261D">
        <w:rPr>
          <w:rFonts w:eastAsia="Calibri"/>
          <w:u w:val="single"/>
        </w:rPr>
        <w:t xml:space="preserve"> (profits over wages)</w:t>
      </w:r>
      <w:r w:rsidRPr="005A261D">
        <w:rPr>
          <w:rFonts w:eastAsia="Calibri"/>
          <w:sz w:val="16"/>
        </w:rPr>
        <w:t xml:space="preserve"> – graph top right – all in accordance with Marx’s law of profitability.  And this overall fall was driven by a fall in the rate of profit in productive sectors (graph bottom right).</w:t>
      </w:r>
    </w:p>
    <w:p w14:paraId="1506F0E9" w14:textId="77777777" w:rsidR="00584D12" w:rsidRPr="005A261D" w:rsidRDefault="00584D12" w:rsidP="00584D12">
      <w:pPr>
        <w:rPr>
          <w:rFonts w:eastAsia="Calibri"/>
          <w:sz w:val="16"/>
        </w:rPr>
      </w:pPr>
      <w:r>
        <w:rPr>
          <w:rFonts w:eastAsia="Calibri"/>
          <w:sz w:val="16"/>
        </w:rPr>
        <w:t>[FIGURE OMITTED]</w:t>
      </w:r>
    </w:p>
    <w:p w14:paraId="4654D9F5" w14:textId="77777777" w:rsidR="00584D12" w:rsidRPr="005A261D" w:rsidRDefault="00584D12" w:rsidP="00584D12">
      <w:pPr>
        <w:rPr>
          <w:rFonts w:eastAsia="Calibri"/>
          <w:sz w:val="16"/>
        </w:rPr>
      </w:pPr>
      <w:r w:rsidRPr="005A261D">
        <w:rPr>
          <w:rFonts w:eastAsia="Calibri"/>
          <w:sz w:val="16"/>
        </w:rPr>
        <w:t>“The increase of 12.4% in the rate of surplus value suggests that the decline in the global rate of profit was driven by a larger increase in capital intensity.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403A7880" w14:textId="77777777" w:rsidR="00584D12" w:rsidRPr="005A261D" w:rsidRDefault="00584D12" w:rsidP="00584D12">
      <w:pPr>
        <w:rPr>
          <w:rFonts w:eastAsia="Calibri"/>
          <w:sz w:val="16"/>
        </w:rPr>
      </w:pPr>
      <w:r w:rsidRPr="005A261D">
        <w:rPr>
          <w:rFonts w:eastAsia="Calibri"/>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22.3%,and Japan’s weight shrunk from 16.3 to 6.7% in the same period. Although the shares are smaller, there is also a rapid downward shift for Germany from 6.6 to 6.0%.”</w:t>
      </w:r>
    </w:p>
    <w:p w14:paraId="1E2DA0F1" w14:textId="77777777" w:rsidR="00584D12" w:rsidRPr="005A261D" w:rsidRDefault="00584D12" w:rsidP="00584D12">
      <w:pPr>
        <w:rPr>
          <w:rFonts w:eastAsia="Calibri"/>
          <w:sz w:val="16"/>
        </w:rPr>
      </w:pPr>
      <w:r w:rsidRPr="005A261D">
        <w:rPr>
          <w:rFonts w:eastAsia="Calibri"/>
          <w:sz w:val="16"/>
        </w:rPr>
        <w:t xml:space="preserve">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w:t>
      </w:r>
      <w:r w:rsidRPr="00A7705C">
        <w:rPr>
          <w:rFonts w:eastAsia="Calibri"/>
          <w:highlight w:val="cyan"/>
          <w:u w:val="single"/>
        </w:rPr>
        <w:t>U</w:t>
      </w:r>
      <w:r w:rsidRPr="005A261D">
        <w:rPr>
          <w:rFonts w:eastAsia="Calibri"/>
          <w:u w:val="single"/>
        </w:rPr>
        <w:t xml:space="preserve">nited </w:t>
      </w:r>
      <w:r w:rsidRPr="00A7705C">
        <w:rPr>
          <w:rFonts w:eastAsia="Calibri"/>
          <w:highlight w:val="cyan"/>
          <w:u w:val="single"/>
        </w:rPr>
        <w:t>S</w:t>
      </w:r>
      <w:r w:rsidRPr="005A261D">
        <w:rPr>
          <w:rFonts w:eastAsia="Calibri"/>
          <w:u w:val="single"/>
        </w:rPr>
        <w:t xml:space="preserve">tates </w:t>
      </w:r>
      <w:r w:rsidRPr="00A7705C">
        <w:rPr>
          <w:rFonts w:eastAsia="Calibri"/>
          <w:highlight w:val="cyan"/>
          <w:u w:val="single"/>
        </w:rPr>
        <w:t>dominated</w:t>
      </w:r>
      <w:r w:rsidRPr="005A261D">
        <w:rPr>
          <w:rFonts w:eastAsia="Calibri"/>
          <w:u w:val="single"/>
        </w:rPr>
        <w:t xml:space="preserve"> the shares of global income and capital stock in </w:t>
      </w:r>
      <w:r w:rsidRPr="00A7705C">
        <w:rPr>
          <w:rFonts w:eastAsia="Calibri"/>
          <w:highlight w:val="cyan"/>
          <w:u w:val="single"/>
        </w:rPr>
        <w:t>unproductive activity</w:t>
      </w:r>
      <w:r w:rsidRPr="005A261D">
        <w:rPr>
          <w:rFonts w:eastAsia="Calibri"/>
          <w:u w:val="single"/>
        </w:rPr>
        <w:t xml:space="preserve"> i.e. finance, real estate and government services</w:t>
      </w:r>
      <w:r w:rsidRPr="005A261D">
        <w:rPr>
          <w:rFonts w:eastAsia="Calibri"/>
          <w:sz w:val="16"/>
        </w:rPr>
        <w:t xml:space="preserve">.  </w:t>
      </w:r>
      <w:r w:rsidRPr="005A261D">
        <w:rPr>
          <w:rFonts w:eastAsia="Calibri"/>
          <w:sz w:val="16"/>
          <w:szCs w:val="16"/>
        </w:rPr>
        <w:t>The US and the UK are increasingly ‘rentier economies’,</w:t>
      </w:r>
      <w:r w:rsidRPr="005A261D">
        <w:rPr>
          <w:rFonts w:eastAsia="Calibri"/>
          <w:u w:val="single"/>
        </w:rPr>
        <w:t xml:space="preserve"> </w:t>
      </w:r>
      <w:r w:rsidRPr="00A7705C">
        <w:rPr>
          <w:rFonts w:eastAsia="Calibri"/>
          <w:b/>
          <w:iCs/>
          <w:highlight w:val="cyan"/>
          <w:u w:val="single"/>
          <w:bdr w:val="single" w:sz="8" w:space="0" w:color="auto"/>
        </w:rPr>
        <w:t>living off</w:t>
      </w:r>
      <w:r w:rsidRPr="005A261D">
        <w:rPr>
          <w:rFonts w:eastAsia="Calibri"/>
          <w:b/>
          <w:iCs/>
          <w:u w:val="single"/>
          <w:bdr w:val="single" w:sz="8" w:space="0" w:color="auto"/>
        </w:rPr>
        <w:t xml:space="preserve"> the new </w:t>
      </w:r>
      <w:r w:rsidRPr="00A7705C">
        <w:rPr>
          <w:rFonts w:eastAsia="Calibri"/>
          <w:b/>
          <w:iCs/>
          <w:highlight w:val="cyan"/>
          <w:u w:val="single"/>
          <w:bdr w:val="single" w:sz="8" w:space="0" w:color="auto"/>
        </w:rPr>
        <w:t>value</w:t>
      </w:r>
      <w:r w:rsidRPr="00A7705C">
        <w:rPr>
          <w:rFonts w:eastAsia="Calibri"/>
          <w:highlight w:val="cyan"/>
          <w:u w:val="single"/>
        </w:rPr>
        <w:t xml:space="preserve"> created in China</w:t>
      </w:r>
      <w:r w:rsidRPr="005A261D">
        <w:rPr>
          <w:rFonts w:eastAsia="Calibri"/>
          <w:u w:val="single"/>
        </w:rPr>
        <w:t xml:space="preserve"> and other major productive economies</w:t>
      </w:r>
      <w:r w:rsidRPr="005A261D">
        <w:rPr>
          <w:rFonts w:eastAsia="Calibri"/>
          <w:sz w:val="16"/>
        </w:rPr>
        <w:t>.</w:t>
      </w:r>
    </w:p>
    <w:p w14:paraId="5783FA3E" w14:textId="77777777" w:rsidR="00584D12" w:rsidRDefault="00584D12" w:rsidP="00584D12">
      <w:pPr>
        <w:pStyle w:val="Heading3"/>
      </w:pPr>
      <w:r>
        <w:t>AT: 2AC 2---Growth Sustainable</w:t>
      </w:r>
    </w:p>
    <w:p w14:paraId="7D23FB4E" w14:textId="77777777" w:rsidR="00584D12" w:rsidRDefault="00584D12" w:rsidP="00584D12">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686CD6EB" w14:textId="77777777" w:rsidR="00584D12" w:rsidRPr="00257F2B" w:rsidRDefault="00584D12" w:rsidP="00584D12">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327DF1AE" w14:textId="77777777" w:rsidR="00584D12" w:rsidRPr="008D0B13" w:rsidRDefault="00584D12" w:rsidP="00584D12">
      <w:pPr>
        <w:rPr>
          <w:sz w:val="16"/>
        </w:rPr>
      </w:pPr>
      <w:r w:rsidRPr="00005D3E">
        <w:rPr>
          <w:sz w:val="16"/>
        </w:rPr>
        <w:t>3 Green Growth Capitalism and Its Critics</w:t>
      </w:r>
      <w:r>
        <w:rPr>
          <w:sz w:val="16"/>
        </w:rPr>
        <w:t xml:space="preserve"> </w:t>
      </w:r>
      <w:r w:rsidRPr="008D0B13">
        <w:rPr>
          <w:sz w:val="6"/>
          <w:szCs w:val="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“green growth,” as it assumes reducing GHG emissions with continued economic growth. This is seen as a “win-win” strategy because it offers a way to continue increasing material and energy production and consumption in a way that is decoupled from GHG emissions. In other words, technological advancements can be used to sustain current levels of economic growth while reducing GHG emissions at the same time.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BECCS does not exist at scale and widespread application faces many obstacles including financial feasibility and land availability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24AD60CD" w14:textId="77777777" w:rsidR="00584D12" w:rsidRPr="00005D3E" w:rsidRDefault="00584D12" w:rsidP="00584D12">
      <w:pPr>
        <w:rPr>
          <w:sz w:val="16"/>
        </w:rPr>
      </w:pPr>
      <w:r w:rsidRPr="00005D3E">
        <w:rPr>
          <w:sz w:val="16"/>
        </w:rPr>
        <w:t xml:space="preserve">However, </w:t>
      </w:r>
      <w:r w:rsidRPr="00A7705C">
        <w:rPr>
          <w:rStyle w:val="StyleUnderline"/>
          <w:highlight w:val="cyan"/>
        </w:rPr>
        <w:t>based on</w:t>
      </w:r>
      <w:r w:rsidRPr="00E95DFB">
        <w:rPr>
          <w:rStyle w:val="StyleUnderline"/>
        </w:rPr>
        <w:t xml:space="preserve"> historical and current </w:t>
      </w:r>
      <w:r w:rsidRPr="00A7705C">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A7705C">
        <w:rPr>
          <w:rStyle w:val="StyleUnderline"/>
          <w:highlight w:val="cyan"/>
        </w:rPr>
        <w:t xml:space="preserve">green growth </w:t>
      </w:r>
      <w:r w:rsidRPr="00A7705C">
        <w:rPr>
          <w:rStyle w:val="Emphasis"/>
          <w:highlight w:val="cyan"/>
        </w:rPr>
        <w:t>unlikely</w:t>
      </w:r>
      <w:r w:rsidRPr="00A7705C">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A7705C">
        <w:rPr>
          <w:rStyle w:val="StyleUnderline"/>
          <w:highlight w:val="cyan"/>
        </w:rPr>
        <w:t>avoid</w:t>
      </w:r>
      <w:r w:rsidRPr="00E95DFB">
        <w:rPr>
          <w:rStyle w:val="StyleUnderline"/>
        </w:rPr>
        <w:t xml:space="preserve"> dangerous levels of </w:t>
      </w:r>
      <w:r w:rsidRPr="00A7705C">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A7705C">
        <w:rPr>
          <w:rStyle w:val="StyleUnderline"/>
          <w:highlight w:val="cyan"/>
        </w:rPr>
        <w:t>decoupling must</w:t>
      </w:r>
      <w:r w:rsidRPr="00E95DFB">
        <w:rPr>
          <w:rStyle w:val="StyleUnderline"/>
        </w:rPr>
        <w:t xml:space="preserve"> not only </w:t>
      </w:r>
      <w:r w:rsidRPr="00A7705C">
        <w:rPr>
          <w:rStyle w:val="StyleUnderline"/>
          <w:highlight w:val="cyan"/>
        </w:rPr>
        <w:t xml:space="preserve">be </w:t>
      </w:r>
      <w:r w:rsidRPr="00A7705C">
        <w:rPr>
          <w:rStyle w:val="Emphasis"/>
          <w:highlight w:val="cyan"/>
        </w:rPr>
        <w:t>absolute</w:t>
      </w:r>
      <w:r w:rsidRPr="00E95DFB">
        <w:rPr>
          <w:rStyle w:val="StyleUnderline"/>
        </w:rPr>
        <w:t xml:space="preserve"> but must also </w:t>
      </w:r>
      <w:r w:rsidRPr="00215CEB">
        <w:rPr>
          <w:rStyle w:val="StyleUnderline"/>
        </w:rPr>
        <w:t xml:space="preserve">be </w:t>
      </w:r>
      <w:r w:rsidRPr="00A7705C">
        <w:rPr>
          <w:rStyle w:val="StyleUnderline"/>
          <w:highlight w:val="cyan"/>
        </w:rPr>
        <w:t xml:space="preserve">at a </w:t>
      </w:r>
      <w:r w:rsidRPr="00A7705C">
        <w:rPr>
          <w:rStyle w:val="Emphasis"/>
          <w:highlight w:val="cyan"/>
        </w:rPr>
        <w:t>global scale</w:t>
      </w:r>
      <w:r w:rsidRPr="00A7705C">
        <w:rPr>
          <w:rStyle w:val="StyleUnderline"/>
          <w:highlight w:val="cyan"/>
        </w:rPr>
        <w:t xml:space="preserve"> and</w:t>
      </w:r>
      <w:r w:rsidRPr="00E95DFB">
        <w:rPr>
          <w:rStyle w:val="StyleUnderline"/>
        </w:rPr>
        <w:t xml:space="preserve"> be </w:t>
      </w:r>
      <w:r w:rsidRPr="00A7705C">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A7705C">
        <w:rPr>
          <w:rStyle w:val="Emphasis"/>
          <w:highlight w:val="cyan"/>
        </w:rPr>
        <w:t>effectiveness</w:t>
      </w:r>
      <w:r w:rsidRPr="00A7705C">
        <w:rPr>
          <w:rStyle w:val="StyleUnderline"/>
          <w:highlight w:val="cyan"/>
        </w:rPr>
        <w:t xml:space="preserve"> of</w:t>
      </w:r>
      <w:r w:rsidRPr="00E95DFB">
        <w:rPr>
          <w:rStyle w:val="StyleUnderline"/>
        </w:rPr>
        <w:t xml:space="preserve"> these </w:t>
      </w:r>
      <w:r w:rsidRPr="00A7705C">
        <w:rPr>
          <w:rStyle w:val="Emphasis"/>
          <w:highlight w:val="cyan"/>
        </w:rPr>
        <w:t>tech</w:t>
      </w:r>
      <w:r w:rsidRPr="00E95DFB">
        <w:rPr>
          <w:rStyle w:val="StyleUnderline"/>
        </w:rPr>
        <w:t xml:space="preserve">nological solutions will remain </w:t>
      </w:r>
      <w:r w:rsidRPr="00A7705C">
        <w:rPr>
          <w:rStyle w:val="Emphasis"/>
          <w:highlight w:val="cyan"/>
        </w:rPr>
        <w:t>limited</w:t>
      </w:r>
      <w:r w:rsidRPr="00A7705C">
        <w:rPr>
          <w:rStyle w:val="StyleUnderline"/>
          <w:highlight w:val="cyan"/>
        </w:rPr>
        <w:t xml:space="preserve"> in</w:t>
      </w:r>
      <w:r w:rsidRPr="00E95DFB">
        <w:rPr>
          <w:rStyle w:val="StyleUnderline"/>
        </w:rPr>
        <w:t xml:space="preserve"> a </w:t>
      </w:r>
      <w:r w:rsidRPr="00A7705C">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2A6761FB" w14:textId="77777777" w:rsidR="00584D12" w:rsidRPr="00005D3E" w:rsidRDefault="00584D12" w:rsidP="00584D12">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A7705C">
        <w:rPr>
          <w:rStyle w:val="Emphasis"/>
          <w:highlight w:val="cyan"/>
        </w:rPr>
        <w:t>14</w:t>
      </w:r>
      <w:r w:rsidRPr="00A7705C">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A7705C">
        <w:rPr>
          <w:rStyle w:val="Emphasis"/>
          <w:highlight w:val="cyan"/>
        </w:rPr>
        <w:t>achieved</w:t>
      </w:r>
      <w:r w:rsidRPr="00A7705C">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A7705C">
        <w:rPr>
          <w:rStyle w:val="StyleUnderline"/>
          <w:highlight w:val="cyan"/>
        </w:rPr>
        <w:t xml:space="preserve">still </w:t>
      </w:r>
      <w:r w:rsidRPr="00A7705C">
        <w:rPr>
          <w:rStyle w:val="Emphasis"/>
          <w:highlight w:val="cyan"/>
        </w:rPr>
        <w:t>adding</w:t>
      </w:r>
      <w:r w:rsidRPr="00A7705C">
        <w:rPr>
          <w:rStyle w:val="StyleUnderline"/>
          <w:highlight w:val="cyan"/>
        </w:rPr>
        <w:t xml:space="preserve"> emissions</w:t>
      </w:r>
      <w:r w:rsidRPr="00E95DFB">
        <w:rPr>
          <w:rStyle w:val="StyleUnderline"/>
        </w:rPr>
        <w:t xml:space="preserve"> to the atmosphere thus </w:t>
      </w:r>
      <w:r w:rsidRPr="00A7705C">
        <w:rPr>
          <w:rStyle w:val="StyleUnderline"/>
          <w:highlight w:val="cyan"/>
        </w:rPr>
        <w:t>showing</w:t>
      </w:r>
      <w:r w:rsidRPr="00E95DFB">
        <w:rPr>
          <w:rStyle w:val="StyleUnderline"/>
        </w:rPr>
        <w:t xml:space="preserve"> the </w:t>
      </w:r>
      <w:r w:rsidRPr="00A7705C">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5B2694ED" w14:textId="77777777" w:rsidR="00584D12" w:rsidRPr="00005D3E" w:rsidRDefault="00584D12" w:rsidP="00584D12">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A7705C">
        <w:rPr>
          <w:rStyle w:val="Emphasis"/>
          <w:highlight w:val="cyan"/>
        </w:rPr>
        <w:t>835</w:t>
      </w:r>
      <w:r w:rsidRPr="00E95DFB">
        <w:rPr>
          <w:rStyle w:val="StyleUnderline"/>
        </w:rPr>
        <w:t xml:space="preserve"> peer-reviewed </w:t>
      </w:r>
      <w:r w:rsidRPr="00A7705C">
        <w:rPr>
          <w:rStyle w:val="StyleUnderline"/>
          <w:highlight w:val="cyan"/>
        </w:rPr>
        <w:t xml:space="preserve">articles for </w:t>
      </w:r>
      <w:r w:rsidRPr="00A7705C">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A7705C">
        <w:rPr>
          <w:rStyle w:val="Emphasis"/>
          <w:highlight w:val="cyan"/>
        </w:rPr>
        <w:t>observed</w:t>
      </w:r>
      <w:r w:rsidRPr="00A7705C">
        <w:rPr>
          <w:rStyle w:val="StyleUnderline"/>
          <w:highlight w:val="cyan"/>
        </w:rPr>
        <w:t xml:space="preserve"> decoupling</w:t>
      </w:r>
      <w:r w:rsidRPr="00E95DFB">
        <w:rPr>
          <w:rStyle w:val="StyleUnderline"/>
        </w:rPr>
        <w:t xml:space="preserve"> rates will </w:t>
      </w:r>
      <w:r w:rsidRPr="00A7705C">
        <w:rPr>
          <w:rStyle w:val="Emphasis"/>
          <w:highlight w:val="cyan"/>
        </w:rPr>
        <w:t>not</w:t>
      </w:r>
      <w:r w:rsidRPr="00A7705C">
        <w:rPr>
          <w:rStyle w:val="StyleUnderline"/>
          <w:highlight w:val="cyan"/>
        </w:rPr>
        <w:t xml:space="preserve"> result in</w:t>
      </w:r>
      <w:r w:rsidRPr="00E95DFB">
        <w:rPr>
          <w:rStyle w:val="StyleUnderline"/>
        </w:rPr>
        <w:t xml:space="preserve"> the emissions </w:t>
      </w:r>
      <w:r w:rsidRPr="00A7705C">
        <w:rPr>
          <w:rStyle w:val="StyleUnderline"/>
          <w:highlight w:val="cyan"/>
        </w:rPr>
        <w:t xml:space="preserve">reductions </w:t>
      </w:r>
      <w:r w:rsidRPr="00A7705C">
        <w:rPr>
          <w:rStyle w:val="Emphasis"/>
          <w:highlight w:val="cyan"/>
        </w:rPr>
        <w:t>necessary</w:t>
      </w:r>
      <w:r w:rsidRPr="00005D3E">
        <w:rPr>
          <w:sz w:val="16"/>
        </w:rPr>
        <w:t xml:space="preserve"> for global climate targets and therefore a reduction in material and energy use is necessary.</w:t>
      </w:r>
    </w:p>
    <w:p w14:paraId="722C3185" w14:textId="77777777" w:rsidR="00584D12" w:rsidRPr="00005D3E" w:rsidRDefault="00584D12" w:rsidP="00584D12">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A7705C">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A7705C">
        <w:rPr>
          <w:rStyle w:val="Emphasis"/>
          <w:highlight w:val="cyan"/>
        </w:rPr>
        <w:t>conclude</w:t>
      </w:r>
      <w:r w:rsidRPr="00E95DFB">
        <w:rPr>
          <w:rStyle w:val="StyleUnderline"/>
        </w:rPr>
        <w:t xml:space="preserve"> that “</w:t>
      </w:r>
      <w:r w:rsidRPr="00A7705C">
        <w:rPr>
          <w:rStyle w:val="Emphasis"/>
          <w:highlight w:val="cyan"/>
        </w:rPr>
        <w:t>absolute</w:t>
      </w:r>
      <w:r w:rsidRPr="00A7705C">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A7705C">
        <w:rPr>
          <w:rStyle w:val="StyleUnderline"/>
          <w:highlight w:val="cyan"/>
        </w:rPr>
        <w:t xml:space="preserve">even </w:t>
      </w:r>
      <w:r w:rsidRPr="00A7705C">
        <w:rPr>
          <w:rStyle w:val="Emphasis"/>
          <w:highlight w:val="cyan"/>
        </w:rPr>
        <w:t>less likely</w:t>
      </w:r>
      <w:r w:rsidRPr="00A7705C">
        <w:rPr>
          <w:rStyle w:val="StyleUnderline"/>
          <w:highlight w:val="cyan"/>
        </w:rPr>
        <w:t xml:space="preserve"> in the </w:t>
      </w:r>
      <w:r w:rsidRPr="00A7705C">
        <w:rPr>
          <w:rStyle w:val="Emphasis"/>
          <w:highlight w:val="cyan"/>
        </w:rPr>
        <w:t>future</w:t>
      </w:r>
      <w:r w:rsidRPr="00E95DFB">
        <w:rPr>
          <w:rStyle w:val="StyleUnderline"/>
        </w:rPr>
        <w:t xml:space="preserve">” given the likelihood that </w:t>
      </w:r>
      <w:r w:rsidRPr="00A7705C">
        <w:rPr>
          <w:rStyle w:val="Emphasis"/>
          <w:highlight w:val="cyan"/>
        </w:rPr>
        <w:t>wind</w:t>
      </w:r>
      <w:r w:rsidRPr="00E95DFB">
        <w:rPr>
          <w:rStyle w:val="StyleUnderline"/>
        </w:rPr>
        <w:t xml:space="preserve"> and </w:t>
      </w:r>
      <w:r w:rsidRPr="00A7705C">
        <w:rPr>
          <w:rStyle w:val="Emphasis"/>
          <w:highlight w:val="cyan"/>
        </w:rPr>
        <w:t>solar</w:t>
      </w:r>
      <w:r w:rsidRPr="00E95DFB">
        <w:rPr>
          <w:rStyle w:val="StyleUnderline"/>
        </w:rPr>
        <w:t xml:space="preserve"> development will </w:t>
      </w:r>
      <w:r w:rsidRPr="00A7705C">
        <w:rPr>
          <w:rStyle w:val="StyleUnderline"/>
          <w:highlight w:val="cyan"/>
        </w:rPr>
        <w:t xml:space="preserve">face </w:t>
      </w:r>
      <w:r w:rsidRPr="00A7705C">
        <w:rPr>
          <w:rStyle w:val="Emphasis"/>
          <w:highlight w:val="cyan"/>
        </w:rPr>
        <w:t>shortages</w:t>
      </w:r>
      <w:r w:rsidRPr="00A7705C">
        <w:rPr>
          <w:rStyle w:val="StyleUnderline"/>
          <w:highlight w:val="cyan"/>
        </w:rPr>
        <w:t xml:space="preserve"> of</w:t>
      </w:r>
      <w:r w:rsidRPr="00E95DFB">
        <w:rPr>
          <w:rStyle w:val="StyleUnderline"/>
        </w:rPr>
        <w:t xml:space="preserve"> rare </w:t>
      </w:r>
      <w:r w:rsidRPr="00A7705C">
        <w:rPr>
          <w:rStyle w:val="StyleUnderline"/>
          <w:highlight w:val="cyan"/>
        </w:rPr>
        <w:t>materials and</w:t>
      </w:r>
      <w:r w:rsidRPr="00E95DFB">
        <w:rPr>
          <w:rStyle w:val="StyleUnderline"/>
        </w:rPr>
        <w:t xml:space="preserve"> the </w:t>
      </w:r>
      <w:r w:rsidRPr="00A7705C">
        <w:rPr>
          <w:rStyle w:val="Emphasis"/>
          <w:highlight w:val="cyan"/>
        </w:rPr>
        <w:t>low e</w:t>
      </w:r>
      <w:r w:rsidRPr="00E95DFB">
        <w:rPr>
          <w:rStyle w:val="StyleUnderline"/>
        </w:rPr>
        <w:t xml:space="preserve">nergy </w:t>
      </w:r>
      <w:r w:rsidRPr="00A7705C">
        <w:rPr>
          <w:rStyle w:val="Emphasis"/>
          <w:highlight w:val="cyan"/>
        </w:rPr>
        <w:t>r</w:t>
      </w:r>
      <w:r w:rsidRPr="00E95DFB">
        <w:rPr>
          <w:rStyle w:val="StyleUnderline"/>
        </w:rPr>
        <w:t xml:space="preserve">eturn </w:t>
      </w:r>
      <w:r w:rsidRPr="00A7705C">
        <w:rPr>
          <w:rStyle w:val="Emphasis"/>
          <w:highlight w:val="cyan"/>
        </w:rPr>
        <w:t>o</w:t>
      </w:r>
      <w:r w:rsidRPr="00E95DFB">
        <w:rPr>
          <w:rStyle w:val="StyleUnderline"/>
        </w:rPr>
        <w:t xml:space="preserve">n </w:t>
      </w:r>
      <w:r w:rsidRPr="00A7705C">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2474AAF6" w14:textId="77777777" w:rsidR="00584D12" w:rsidRPr="00005D3E" w:rsidRDefault="00584D12" w:rsidP="00584D12">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A7705C">
        <w:rPr>
          <w:rStyle w:val="Emphasis"/>
          <w:highlight w:val="cyan"/>
        </w:rPr>
        <w:t>low-growth</w:t>
      </w:r>
      <w:r w:rsidRPr="00E95DFB">
        <w:rPr>
          <w:rStyle w:val="StyleUnderline"/>
        </w:rPr>
        <w:t xml:space="preserve"> scenario was the </w:t>
      </w:r>
      <w:r w:rsidRPr="00A7705C">
        <w:rPr>
          <w:rStyle w:val="Emphasis"/>
          <w:highlight w:val="cyan"/>
        </w:rPr>
        <w:t>only</w:t>
      </w:r>
      <w:r w:rsidRPr="00A7705C">
        <w:rPr>
          <w:rStyle w:val="StyleUnderline"/>
          <w:highlight w:val="cyan"/>
        </w:rPr>
        <w:t xml:space="preserve"> scenario</w:t>
      </w:r>
      <w:r w:rsidRPr="00E95DFB">
        <w:rPr>
          <w:rStyle w:val="StyleUnderline"/>
        </w:rPr>
        <w:t xml:space="preserve"> that was </w:t>
      </w:r>
      <w:r w:rsidRPr="00A7705C">
        <w:rPr>
          <w:rStyle w:val="Emphasis"/>
          <w:highlight w:val="cyan"/>
        </w:rPr>
        <w:t>consistent</w:t>
      </w:r>
      <w:r w:rsidRPr="00A7705C">
        <w:rPr>
          <w:rStyle w:val="StyleUnderline"/>
          <w:highlight w:val="cyan"/>
        </w:rPr>
        <w:t xml:space="preserve"> with</w:t>
      </w:r>
      <w:r w:rsidRPr="00E95DFB">
        <w:rPr>
          <w:rStyle w:val="StyleUnderline"/>
        </w:rPr>
        <w:t xml:space="preserve"> the mitigation pathways to </w:t>
      </w:r>
      <w:r w:rsidRPr="00A7705C">
        <w:rPr>
          <w:rStyle w:val="Emphasis"/>
          <w:highlight w:val="cyan"/>
        </w:rPr>
        <w:t>limit</w:t>
      </w:r>
      <w:r w:rsidRPr="00A7705C">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2ACF6B92" w14:textId="77777777" w:rsidR="00584D12" w:rsidRPr="00005D3E" w:rsidRDefault="00584D12" w:rsidP="00584D12">
      <w:pPr>
        <w:rPr>
          <w:sz w:val="16"/>
        </w:rPr>
      </w:pPr>
      <w:r w:rsidRPr="00005D3E">
        <w:rPr>
          <w:sz w:val="16"/>
        </w:rPr>
        <w:t xml:space="preserve">Several factors associated with a growing economy inhibit absolute and global decoupling and undermine the prospects for green growth. Energy </w:t>
      </w:r>
      <w:r w:rsidRPr="00A7705C">
        <w:rPr>
          <w:rStyle w:val="StyleUnderline"/>
          <w:highlight w:val="cyan"/>
        </w:rPr>
        <w:t xml:space="preserve">efficiency </w:t>
      </w:r>
      <w:r w:rsidRPr="00A7705C">
        <w:rPr>
          <w:rStyle w:val="Emphasis"/>
          <w:highlight w:val="cyan"/>
        </w:rPr>
        <w:t>gains</w:t>
      </w:r>
      <w:r w:rsidRPr="00005D3E">
        <w:rPr>
          <w:sz w:val="16"/>
        </w:rPr>
        <w:t xml:space="preserve"> are in many cases </w:t>
      </w:r>
      <w:r w:rsidRPr="00A7705C">
        <w:rPr>
          <w:rStyle w:val="Emphasis"/>
          <w:highlight w:val="cyan"/>
        </w:rPr>
        <w:t>offset</w:t>
      </w:r>
      <w:r w:rsidRPr="00A7705C">
        <w:rPr>
          <w:rStyle w:val="StyleUnderline"/>
          <w:highlight w:val="cyan"/>
        </w:rPr>
        <w:t xml:space="preserve"> by</w:t>
      </w:r>
      <w:r w:rsidRPr="005361DC">
        <w:rPr>
          <w:rStyle w:val="StyleUnderline"/>
        </w:rPr>
        <w:t xml:space="preserve"> additional energy </w:t>
      </w:r>
      <w:r w:rsidRPr="00A7705C">
        <w:rPr>
          <w:rStyle w:val="Emphasis"/>
          <w:highlight w:val="cyan"/>
        </w:rPr>
        <w:t>consumption</w:t>
      </w:r>
      <w:r w:rsidRPr="00005D3E">
        <w:rPr>
          <w:sz w:val="16"/>
        </w:rPr>
        <w:t xml:space="preserve">, referred to as rebound effects. Explained by what is referred to as </w:t>
      </w:r>
      <w:r w:rsidRPr="00A7705C">
        <w:rPr>
          <w:rStyle w:val="Emphasis"/>
          <w:highlight w:val="cyan"/>
        </w:rPr>
        <w:t>Jevons</w:t>
      </w:r>
      <w:r w:rsidRPr="005361DC">
        <w:rPr>
          <w:rStyle w:val="Emphasis"/>
        </w:rPr>
        <w:t xml:space="preserve"> Paradox</w:t>
      </w:r>
      <w:r w:rsidRPr="005361DC">
        <w:rPr>
          <w:rStyle w:val="StyleUnderline"/>
        </w:rPr>
        <w:t xml:space="preserve">, rebound effects are </w:t>
      </w:r>
      <w:r w:rsidRPr="00A7705C">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A7705C">
        <w:rPr>
          <w:rStyle w:val="Emphasis"/>
          <w:highlight w:val="cyan"/>
        </w:rPr>
        <w:t>rebound</w:t>
      </w:r>
      <w:r w:rsidRPr="005361DC">
        <w:rPr>
          <w:rStyle w:val="StyleUnderline"/>
        </w:rPr>
        <w:t xml:space="preserve"> effects may </w:t>
      </w:r>
      <w:r w:rsidRPr="00A7705C">
        <w:rPr>
          <w:rStyle w:val="Emphasis"/>
          <w:highlight w:val="cyan"/>
        </w:rPr>
        <w:t>reduce</w:t>
      </w:r>
      <w:r w:rsidRPr="005361DC">
        <w:rPr>
          <w:rStyle w:val="StyleUnderline"/>
        </w:rPr>
        <w:t xml:space="preserve"> economy-wide energy </w:t>
      </w:r>
      <w:r w:rsidRPr="00A7705C">
        <w:rPr>
          <w:rStyle w:val="Emphasis"/>
          <w:highlight w:val="cyan"/>
        </w:rPr>
        <w:t>savings</w:t>
      </w:r>
      <w:r w:rsidRPr="005361DC">
        <w:rPr>
          <w:rStyle w:val="StyleUnderline"/>
        </w:rPr>
        <w:t xml:space="preserve"> from efficiency strategies </w:t>
      </w:r>
      <w:r w:rsidRPr="00A7705C">
        <w:rPr>
          <w:rStyle w:val="StyleUnderline"/>
          <w:highlight w:val="cyan"/>
        </w:rPr>
        <w:t xml:space="preserve">by more than </w:t>
      </w:r>
      <w:r w:rsidRPr="00A7705C">
        <w:rPr>
          <w:rStyle w:val="Emphasis"/>
          <w:highlight w:val="cyan"/>
        </w:rPr>
        <w:t>half</w:t>
      </w:r>
      <w:r w:rsidRPr="00005D3E">
        <w:rPr>
          <w:sz w:val="16"/>
        </w:rPr>
        <w:t xml:space="preserve">. Through modeling </w:t>
      </w:r>
      <w:r w:rsidRPr="005361DC">
        <w:rPr>
          <w:rStyle w:val="StyleUnderline"/>
        </w:rPr>
        <w:t xml:space="preserve">data from the </w:t>
      </w:r>
      <w:r w:rsidRPr="00A7705C">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A7705C">
        <w:rPr>
          <w:rStyle w:val="Emphasis"/>
          <w:highlight w:val="cyan"/>
        </w:rPr>
        <w:t>rebound</w:t>
      </w:r>
      <w:r w:rsidRPr="00A7705C">
        <w:rPr>
          <w:rStyle w:val="StyleUnderline"/>
          <w:highlight w:val="cyan"/>
        </w:rPr>
        <w:t xml:space="preserve"> effects</w:t>
      </w:r>
      <w:r w:rsidRPr="005361DC">
        <w:rPr>
          <w:rStyle w:val="StyleUnderline"/>
        </w:rPr>
        <w:t xml:space="preserve"> ranged from 70% to </w:t>
      </w:r>
      <w:r w:rsidRPr="00A7705C">
        <w:rPr>
          <w:rStyle w:val="Emphasis"/>
          <w:highlight w:val="cyan"/>
        </w:rPr>
        <w:t>101%</w:t>
      </w:r>
      <w:r w:rsidRPr="005361DC">
        <w:rPr>
          <w:rStyle w:val="StyleUnderline"/>
        </w:rPr>
        <w:t xml:space="preserve">, with over 100% meaning that </w:t>
      </w:r>
      <w:r w:rsidRPr="00CE6AB3">
        <w:rPr>
          <w:rStyle w:val="StyleUnderline"/>
        </w:rPr>
        <w:t xml:space="preserve">there was </w:t>
      </w:r>
      <w:r w:rsidRPr="00A7705C">
        <w:rPr>
          <w:rStyle w:val="StyleUnderline"/>
          <w:highlight w:val="cyan"/>
        </w:rPr>
        <w:t xml:space="preserve">a </w:t>
      </w:r>
      <w:r w:rsidRPr="00A7705C">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725E8F76" w14:textId="77777777" w:rsidR="00584D12" w:rsidRPr="00005D3E" w:rsidRDefault="00584D12" w:rsidP="00584D12">
      <w:pPr>
        <w:rPr>
          <w:sz w:val="16"/>
        </w:rPr>
      </w:pPr>
      <w:r w:rsidRPr="00005D3E">
        <w:rPr>
          <w:sz w:val="16"/>
        </w:rPr>
        <w:t xml:space="preserve">Another factor that constrains the realization of green growth, is that in a growing economy, where more materials and energy are being used each year, </w:t>
      </w:r>
      <w:r w:rsidRPr="00A7705C">
        <w:rPr>
          <w:rStyle w:val="Emphasis"/>
          <w:highlight w:val="cyan"/>
        </w:rPr>
        <w:t>renewable</w:t>
      </w:r>
      <w:r w:rsidRPr="005361DC">
        <w:rPr>
          <w:rStyle w:val="StyleUnderline"/>
        </w:rPr>
        <w:t xml:space="preserve"> energy sources are largely </w:t>
      </w:r>
      <w:r w:rsidRPr="00A7705C">
        <w:rPr>
          <w:rStyle w:val="StyleUnderline"/>
          <w:highlight w:val="cyan"/>
        </w:rPr>
        <w:t xml:space="preserve">being </w:t>
      </w:r>
      <w:r w:rsidRPr="00A7705C">
        <w:rPr>
          <w:rStyle w:val="Emphasis"/>
          <w:highlight w:val="cyan"/>
        </w:rPr>
        <w:t>added</w:t>
      </w:r>
      <w:r w:rsidRPr="005361DC">
        <w:rPr>
          <w:rStyle w:val="StyleUnderline"/>
        </w:rPr>
        <w:t xml:space="preserve"> to fossil fuel use </w:t>
      </w:r>
      <w:r w:rsidRPr="00A7705C">
        <w:rPr>
          <w:rStyle w:val="StyleUnderline"/>
          <w:highlight w:val="cyan"/>
        </w:rPr>
        <w:t xml:space="preserve">rather than </w:t>
      </w:r>
      <w:r w:rsidRPr="00A7705C">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A7705C">
        <w:rPr>
          <w:rStyle w:val="Emphasis"/>
          <w:highlight w:val="cyan"/>
        </w:rPr>
        <w:t>emissions</w:t>
      </w:r>
      <w:r w:rsidRPr="00A7705C">
        <w:rPr>
          <w:rStyle w:val="StyleUnderline"/>
          <w:highlight w:val="cyan"/>
        </w:rPr>
        <w:t xml:space="preserve"> from fossil</w:t>
      </w:r>
      <w:r w:rsidRPr="005361DC">
        <w:rPr>
          <w:rStyle w:val="StyleUnderline"/>
        </w:rPr>
        <w:t xml:space="preserve"> fuels </w:t>
      </w:r>
      <w:r w:rsidRPr="00A7705C">
        <w:rPr>
          <w:rStyle w:val="StyleUnderline"/>
          <w:highlight w:val="cyan"/>
        </w:rPr>
        <w:t>increased</w:t>
      </w:r>
      <w:r w:rsidRPr="005361DC">
        <w:rPr>
          <w:rStyle w:val="StyleUnderline"/>
        </w:rPr>
        <w:t xml:space="preserve"> 1.1% </w:t>
      </w:r>
      <w:r w:rsidRPr="00A7705C">
        <w:rPr>
          <w:rStyle w:val="StyleUnderline"/>
          <w:highlight w:val="cyan"/>
        </w:rPr>
        <w:t>in</w:t>
      </w:r>
      <w:r w:rsidRPr="00215CEB">
        <w:rPr>
          <w:rStyle w:val="StyleUnderline"/>
        </w:rPr>
        <w:t xml:space="preserve"> </w:t>
      </w:r>
      <w:r w:rsidRPr="00215CEB">
        <w:rPr>
          <w:rStyle w:val="Emphasis"/>
        </w:rPr>
        <w:t>20</w:t>
      </w:r>
      <w:r w:rsidRPr="00A7705C">
        <w:rPr>
          <w:rStyle w:val="Emphasis"/>
          <w:highlight w:val="cyan"/>
        </w:rPr>
        <w:t>23</w:t>
      </w:r>
      <w:r w:rsidRPr="00A7705C">
        <w:rPr>
          <w:rStyle w:val="StyleUnderline"/>
          <w:highlight w:val="cyan"/>
        </w:rPr>
        <w:t xml:space="preserve"> compared to</w:t>
      </w:r>
      <w:r w:rsidRPr="005361DC">
        <w:rPr>
          <w:rStyle w:val="StyleUnderline"/>
        </w:rPr>
        <w:t xml:space="preserve"> </w:t>
      </w:r>
      <w:r w:rsidRPr="005361DC">
        <w:rPr>
          <w:rStyle w:val="Emphasis"/>
        </w:rPr>
        <w:t>20</w:t>
      </w:r>
      <w:r w:rsidRPr="00A7705C">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30B29063" w14:textId="77777777" w:rsidR="00584D12" w:rsidRPr="00005D3E" w:rsidRDefault="00584D12" w:rsidP="00584D12">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A7705C">
        <w:rPr>
          <w:rStyle w:val="Emphasis"/>
          <w:highlight w:val="cyan"/>
        </w:rPr>
        <w:t>tech</w:t>
      </w:r>
      <w:r w:rsidRPr="005361DC">
        <w:rPr>
          <w:rStyle w:val="StyleUnderline"/>
        </w:rPr>
        <w:t xml:space="preserve">nologies </w:t>
      </w:r>
      <w:r w:rsidRPr="00A7705C">
        <w:rPr>
          <w:rStyle w:val="StyleUnderline"/>
          <w:highlight w:val="cyan"/>
        </w:rPr>
        <w:t>alone</w:t>
      </w:r>
      <w:r w:rsidRPr="005361DC">
        <w:rPr>
          <w:rStyle w:val="StyleUnderline"/>
        </w:rPr>
        <w:t xml:space="preserve"> will </w:t>
      </w:r>
      <w:r w:rsidRPr="00A7705C">
        <w:rPr>
          <w:rStyle w:val="Emphasis"/>
          <w:highlight w:val="cyan"/>
        </w:rPr>
        <w:t>not</w:t>
      </w:r>
      <w:r w:rsidRPr="005361DC">
        <w:rPr>
          <w:rStyle w:val="StyleUnderline"/>
        </w:rPr>
        <w:t xml:space="preserve"> be </w:t>
      </w:r>
      <w:r w:rsidRPr="00A7705C">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A7705C">
        <w:rPr>
          <w:rStyle w:val="StyleUnderline"/>
          <w:highlight w:val="cyan"/>
        </w:rPr>
        <w:t>more</w:t>
      </w:r>
      <w:r w:rsidRPr="005361DC">
        <w:rPr>
          <w:rStyle w:val="StyleUnderline"/>
        </w:rPr>
        <w:t xml:space="preserve"> rapidly and </w:t>
      </w:r>
      <w:r w:rsidRPr="00A7705C">
        <w:rPr>
          <w:rStyle w:val="Emphasis"/>
          <w:highlight w:val="cyan"/>
        </w:rPr>
        <w:t>effectively</w:t>
      </w:r>
      <w:r w:rsidRPr="00A7705C">
        <w:rPr>
          <w:rStyle w:val="StyleUnderline"/>
          <w:highlight w:val="cyan"/>
        </w:rPr>
        <w:t xml:space="preserve"> reduce</w:t>
      </w:r>
      <w:r w:rsidRPr="005361DC">
        <w:rPr>
          <w:rStyle w:val="StyleUnderline"/>
        </w:rPr>
        <w:t xml:space="preserve"> emissions </w:t>
      </w:r>
      <w:r w:rsidRPr="00A7705C">
        <w:rPr>
          <w:rStyle w:val="StyleUnderline"/>
          <w:highlight w:val="cyan"/>
        </w:rPr>
        <w:t>in</w:t>
      </w:r>
      <w:r w:rsidRPr="005361DC">
        <w:rPr>
          <w:rStyle w:val="StyleUnderline"/>
        </w:rPr>
        <w:t xml:space="preserve"> a no growth or </w:t>
      </w:r>
      <w:r w:rsidRPr="00A7705C">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D59FCCE" w14:textId="77777777" w:rsidR="00584D12" w:rsidRDefault="00584D12" w:rsidP="00584D12">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104458AF" w14:textId="77777777" w:rsidR="00584D12" w:rsidRDefault="00584D12" w:rsidP="00584D12">
      <w:pPr>
        <w:rPr>
          <w:sz w:val="16"/>
        </w:rPr>
      </w:pPr>
    </w:p>
    <w:p w14:paraId="290AEFFE" w14:textId="77777777" w:rsidR="00584D12" w:rsidRPr="005A261D" w:rsidRDefault="00584D12" w:rsidP="00584D12">
      <w:pPr>
        <w:pStyle w:val="Heading4"/>
        <w:rPr>
          <w:rFonts w:cs="Calibri"/>
        </w:rPr>
      </w:pPr>
      <w:r w:rsidRPr="005A261D">
        <w:rPr>
          <w:rFonts w:cs="Calibri"/>
        </w:rPr>
        <w:t xml:space="preserve">Innovation has </w:t>
      </w:r>
      <w:r w:rsidRPr="005A261D">
        <w:rPr>
          <w:rFonts w:cs="Calibri"/>
          <w:u w:val="single"/>
        </w:rPr>
        <w:t>peaked</w:t>
      </w:r>
      <w:r w:rsidRPr="005A261D">
        <w:rPr>
          <w:rFonts w:cs="Calibri"/>
        </w:rPr>
        <w:t xml:space="preserve"> for </w:t>
      </w:r>
      <w:r w:rsidRPr="005A261D">
        <w:rPr>
          <w:rFonts w:cs="Calibri"/>
          <w:u w:val="single"/>
        </w:rPr>
        <w:t>every</w:t>
      </w:r>
      <w:r w:rsidRPr="005A261D">
        <w:rPr>
          <w:rFonts w:cs="Calibri"/>
        </w:rPr>
        <w:t xml:space="preserve"> technology.</w:t>
      </w:r>
    </w:p>
    <w:p w14:paraId="23A5A284" w14:textId="77777777" w:rsidR="00584D12" w:rsidRPr="005A261D" w:rsidRDefault="00584D12" w:rsidP="00584D12">
      <w:r w:rsidRPr="005A261D">
        <w:rPr>
          <w:rFonts w:eastAsiaTheme="majorEastAsia"/>
          <w:b/>
          <w:iCs/>
          <w:sz w:val="26"/>
        </w:rPr>
        <w:t>Smil ’23</w:t>
      </w:r>
      <w:r w:rsidRPr="005A261D">
        <w:t xml:space="preserve"> [Vaclav Smil, 2-16-2023, professor emeritus of environmental science at the University of Manitoba, "Tech Progress Is Slowing Down," WSJ, https://www.wsj.com/articles/tech-progress-is-slowing-down-b7fcaee0, KL]</w:t>
      </w:r>
    </w:p>
    <w:p w14:paraId="2458611F" w14:textId="77777777" w:rsidR="00584D12" w:rsidRPr="005A261D" w:rsidRDefault="00584D12" w:rsidP="00584D12">
      <w:pPr>
        <w:rPr>
          <w:rStyle w:val="StyleUnderline"/>
        </w:rPr>
      </w:pPr>
      <w:r w:rsidRPr="005A261D">
        <w:rPr>
          <w:sz w:val="16"/>
        </w:rPr>
        <w:t xml:space="preserve">Title: </w:t>
      </w:r>
      <w:r w:rsidRPr="00A7705C">
        <w:rPr>
          <w:rStyle w:val="Emphasis"/>
          <w:highlight w:val="cyan"/>
        </w:rPr>
        <w:t>Tech Progress</w:t>
      </w:r>
      <w:r w:rsidRPr="00A7705C">
        <w:rPr>
          <w:rStyle w:val="StyleUnderline"/>
          <w:highlight w:val="cyan"/>
        </w:rPr>
        <w:t xml:space="preserve"> Is </w:t>
      </w:r>
      <w:r w:rsidRPr="00A7705C">
        <w:rPr>
          <w:rStyle w:val="Emphasis"/>
          <w:highlight w:val="cyan"/>
        </w:rPr>
        <w:t>Slowing Down</w:t>
      </w:r>
    </w:p>
    <w:p w14:paraId="6D929A75" w14:textId="77777777" w:rsidR="00584D12" w:rsidRPr="005A261D" w:rsidRDefault="00584D12" w:rsidP="00584D12">
      <w:pPr>
        <w:rPr>
          <w:sz w:val="16"/>
        </w:rPr>
      </w:pPr>
      <w:r w:rsidRPr="005A261D">
        <w:rPr>
          <w:sz w:val="16"/>
        </w:rPr>
        <w:t>Nothing has affected, and warped, modern thinking about the pace of technological invention more than the rapid exponential advances of solid-state electronics. The conviction that we have left the age of gradual growth behind began with our ability to crowd ever more components onto a silicon wafer, a process captured by Gordon Moore’s now-famous law that initially ordained a doubling every 18 months, later adjusted to about two years. By 2020, microchips had more than 10 million times as many components as the first microprocessor, the Intel 4004, released in 1971.</w:t>
      </w:r>
    </w:p>
    <w:p w14:paraId="2C3C5D30" w14:textId="77777777" w:rsidR="00584D12" w:rsidRPr="005A261D" w:rsidRDefault="00584D12" w:rsidP="00584D12">
      <w:pPr>
        <w:rPr>
          <w:sz w:val="16"/>
        </w:rPr>
      </w:pPr>
      <w:r w:rsidRPr="005A261D">
        <w:rPr>
          <w:sz w:val="16"/>
        </w:rPr>
        <w:t>Moore’s law was the foundation for the rapid rise of businesses based on electronic data processing, from PayPal to Amazon to Facebook. It made it possible to go in a lifetime from bulky landline phones to palm-size smartphones. These gains are widely seen today as harbingers of similarly impressive gains in other realms, such as solar cells, batteries, electric cars and even urban farming.</w:t>
      </w:r>
    </w:p>
    <w:p w14:paraId="22CFB675" w14:textId="77777777" w:rsidR="00584D12" w:rsidRPr="005A261D" w:rsidRDefault="00584D12" w:rsidP="00584D12">
      <w:pPr>
        <w:rPr>
          <w:sz w:val="16"/>
        </w:rPr>
      </w:pPr>
      <w:r w:rsidRPr="005A261D">
        <w:rPr>
          <w:sz w:val="16"/>
        </w:rPr>
        <w:t>Bestselling tech prophets like Ray Kurzweil and Yuval Noah Harari argue that exponential growth will allow us to disrupt our way into a future devoid of disease and misery and abounding in material riches. In the words of investor Azeem Azhar, creator of the popular newsletter Exponential View, “We are entering an age of abundance. The first period in human history in which energy, food, computation and much else will be trivially cheap to produce.”</w:t>
      </w:r>
    </w:p>
    <w:p w14:paraId="15976CF0" w14:textId="77777777" w:rsidR="00584D12" w:rsidRPr="005A261D" w:rsidRDefault="00584D12" w:rsidP="00584D12">
      <w:pPr>
        <w:rPr>
          <w:sz w:val="16"/>
        </w:rPr>
      </w:pPr>
      <w:r w:rsidRPr="005A261D">
        <w:rPr>
          <w:sz w:val="16"/>
        </w:rPr>
        <w:t xml:space="preserve">The problem is that the post-1970 ascent of electronic architecture and performance has no counterpart in other aspects of our lives. </w:t>
      </w:r>
      <w:r w:rsidRPr="005A261D">
        <w:rPr>
          <w:rStyle w:val="Emphasis"/>
        </w:rPr>
        <w:t xml:space="preserve">Exponential </w:t>
      </w:r>
      <w:r w:rsidRPr="00A7705C">
        <w:rPr>
          <w:rStyle w:val="Emphasis"/>
          <w:highlight w:val="cyan"/>
        </w:rPr>
        <w:t>growth</w:t>
      </w:r>
      <w:r w:rsidRPr="00A7705C">
        <w:rPr>
          <w:rStyle w:val="StyleUnderline"/>
          <w:highlight w:val="cyan"/>
        </w:rPr>
        <w:t xml:space="preserve"> has </w:t>
      </w:r>
      <w:r w:rsidRPr="00A7705C">
        <w:rPr>
          <w:rStyle w:val="Emphasis"/>
          <w:highlight w:val="cyan"/>
        </w:rPr>
        <w:t>not</w:t>
      </w:r>
      <w:r w:rsidRPr="00A7705C">
        <w:rPr>
          <w:rStyle w:val="StyleUnderline"/>
          <w:highlight w:val="cyan"/>
        </w:rPr>
        <w:t xml:space="preserve"> taken place in</w:t>
      </w:r>
      <w:r w:rsidRPr="005A261D">
        <w:rPr>
          <w:rStyle w:val="StyleUnderline"/>
        </w:rPr>
        <w:t xml:space="preserve"> the </w:t>
      </w:r>
      <w:r w:rsidRPr="00A7705C">
        <w:rPr>
          <w:rStyle w:val="Emphasis"/>
          <w:highlight w:val="cyan"/>
        </w:rPr>
        <w:t>fundamental</w:t>
      </w:r>
      <w:r w:rsidRPr="005A261D">
        <w:rPr>
          <w:rStyle w:val="StyleUnderline"/>
        </w:rPr>
        <w:t xml:space="preserve"> economic </w:t>
      </w:r>
      <w:r w:rsidRPr="00A7705C">
        <w:rPr>
          <w:rStyle w:val="StyleUnderline"/>
          <w:highlight w:val="cyan"/>
        </w:rPr>
        <w:t>activities</w:t>
      </w:r>
      <w:r w:rsidRPr="005A261D">
        <w:rPr>
          <w:rStyle w:val="StyleUnderline"/>
        </w:rPr>
        <w:t xml:space="preserve"> on which </w:t>
      </w:r>
      <w:r w:rsidRPr="005A261D">
        <w:rPr>
          <w:rStyle w:val="Emphasis"/>
        </w:rPr>
        <w:t>modern civilization</w:t>
      </w:r>
      <w:r w:rsidRPr="005A261D">
        <w:rPr>
          <w:rStyle w:val="StyleUnderline"/>
        </w:rPr>
        <w:t xml:space="preserve"> depends for its </w:t>
      </w:r>
      <w:r w:rsidRPr="005A261D">
        <w:rPr>
          <w:rStyle w:val="Emphasis"/>
        </w:rPr>
        <w:t>survival</w:t>
      </w:r>
      <w:r w:rsidRPr="005A261D">
        <w:rPr>
          <w:rStyle w:val="StyleUnderline"/>
        </w:rPr>
        <w:t>—</w:t>
      </w:r>
      <w:r w:rsidRPr="00A7705C">
        <w:rPr>
          <w:rStyle w:val="Emphasis"/>
          <w:highlight w:val="cyan"/>
        </w:rPr>
        <w:t>agriculture</w:t>
      </w:r>
      <w:r w:rsidRPr="005A261D">
        <w:rPr>
          <w:rStyle w:val="StyleUnderline"/>
        </w:rPr>
        <w:t xml:space="preserve">, </w:t>
      </w:r>
      <w:r w:rsidRPr="00A7705C">
        <w:rPr>
          <w:rStyle w:val="Emphasis"/>
          <w:highlight w:val="cyan"/>
        </w:rPr>
        <w:t>energy</w:t>
      </w:r>
      <w:r w:rsidRPr="005A261D">
        <w:rPr>
          <w:rStyle w:val="Emphasis"/>
        </w:rPr>
        <w:t xml:space="preserve"> production</w:t>
      </w:r>
      <w:r w:rsidRPr="005A261D">
        <w:rPr>
          <w:rStyle w:val="StyleUnderline"/>
        </w:rPr>
        <w:t xml:space="preserve">, </w:t>
      </w:r>
      <w:r w:rsidRPr="00A7705C">
        <w:rPr>
          <w:rStyle w:val="Emphasis"/>
          <w:highlight w:val="cyan"/>
        </w:rPr>
        <w:t>transportation</w:t>
      </w:r>
      <w:r w:rsidRPr="00A7705C">
        <w:rPr>
          <w:rStyle w:val="StyleUnderline"/>
          <w:highlight w:val="cyan"/>
        </w:rPr>
        <w:t xml:space="preserve"> and</w:t>
      </w:r>
      <w:r w:rsidRPr="005A261D">
        <w:rPr>
          <w:rStyle w:val="StyleUnderline"/>
        </w:rPr>
        <w:t xml:space="preserve"> </w:t>
      </w:r>
      <w:r w:rsidRPr="005A261D">
        <w:rPr>
          <w:rStyle w:val="Emphasis"/>
        </w:rPr>
        <w:t xml:space="preserve">large </w:t>
      </w:r>
      <w:r w:rsidRPr="00A7705C">
        <w:rPr>
          <w:rStyle w:val="Emphasis"/>
          <w:highlight w:val="cyan"/>
        </w:rPr>
        <w:t>engineering</w:t>
      </w:r>
      <w:r w:rsidRPr="005A261D">
        <w:rPr>
          <w:rStyle w:val="Emphasis"/>
        </w:rPr>
        <w:t xml:space="preserve"> projects</w:t>
      </w:r>
      <w:r w:rsidRPr="005A261D">
        <w:rPr>
          <w:rStyle w:val="StyleUnderline"/>
        </w:rPr>
        <w:t xml:space="preserve">. </w:t>
      </w:r>
      <w:r w:rsidRPr="00A7705C">
        <w:rPr>
          <w:rStyle w:val="StyleUnderline"/>
          <w:highlight w:val="cyan"/>
        </w:rPr>
        <w:t>Nor do we see</w:t>
      </w:r>
      <w:r w:rsidRPr="005A261D">
        <w:rPr>
          <w:rStyle w:val="StyleUnderline"/>
        </w:rPr>
        <w:t xml:space="preserve"> </w:t>
      </w:r>
      <w:r w:rsidRPr="005A261D">
        <w:rPr>
          <w:rStyle w:val="Emphasis"/>
        </w:rPr>
        <w:t xml:space="preserve">rapid </w:t>
      </w:r>
      <w:r w:rsidRPr="00A7705C">
        <w:rPr>
          <w:rStyle w:val="Emphasis"/>
          <w:highlight w:val="cyan"/>
        </w:rPr>
        <w:t>improvements</w:t>
      </w:r>
      <w:r w:rsidRPr="00A7705C">
        <w:rPr>
          <w:rStyle w:val="StyleUnderline"/>
          <w:highlight w:val="cyan"/>
        </w:rPr>
        <w:t xml:space="preserve"> in</w:t>
      </w:r>
      <w:r w:rsidRPr="005A261D">
        <w:rPr>
          <w:rStyle w:val="StyleUnderline"/>
        </w:rPr>
        <w:t xml:space="preserve"> areas that directly affect </w:t>
      </w:r>
      <w:r w:rsidRPr="00A7705C">
        <w:rPr>
          <w:rStyle w:val="Emphasis"/>
          <w:highlight w:val="cyan"/>
        </w:rPr>
        <w:t>health</w:t>
      </w:r>
      <w:r w:rsidRPr="00A7705C">
        <w:rPr>
          <w:rStyle w:val="StyleUnderline"/>
          <w:highlight w:val="cyan"/>
        </w:rPr>
        <w:t xml:space="preserve"> and </w:t>
      </w:r>
      <w:r w:rsidRPr="00A7705C">
        <w:rPr>
          <w:rStyle w:val="Emphasis"/>
          <w:highlight w:val="cyan"/>
        </w:rPr>
        <w:t>quality of life</w:t>
      </w:r>
      <w:r w:rsidRPr="005A261D">
        <w:rPr>
          <w:rStyle w:val="StyleUnderline"/>
        </w:rPr>
        <w:t>, such as new drug discoveries and gains in longevity</w:t>
      </w:r>
      <w:r w:rsidRPr="005A261D">
        <w:rPr>
          <w:sz w:val="16"/>
        </w:rPr>
        <w:t>.</w:t>
      </w:r>
    </w:p>
    <w:p w14:paraId="6D3B0322" w14:textId="77777777" w:rsidR="00584D12" w:rsidRPr="005A261D" w:rsidRDefault="00584D12" w:rsidP="00584D12">
      <w:pPr>
        <w:rPr>
          <w:sz w:val="16"/>
        </w:rPr>
      </w:pPr>
      <w:r w:rsidRPr="005A261D">
        <w:rPr>
          <w:sz w:val="16"/>
        </w:rPr>
        <w:t>To satisfy Moore’s law, microchip capacity has increased about 35% annually since 1970, with higher rates in the early years. In contrast, during the first two decades of the 21st century, Asian rice harvests increased by 1% a year, and yields of sorghum, sub-Saharan Africa’s staple grain, went up by only about 0.8% a year. Since 1960, the average per capita GDP of sub-Saharan Africa has grown no more than 0.7% annually.</w:t>
      </w:r>
    </w:p>
    <w:p w14:paraId="0BF4284A" w14:textId="77777777" w:rsidR="00584D12" w:rsidRPr="005A261D" w:rsidRDefault="00584D12" w:rsidP="00584D12">
      <w:pPr>
        <w:rPr>
          <w:sz w:val="16"/>
        </w:rPr>
      </w:pPr>
      <w:r w:rsidRPr="00A7705C">
        <w:rPr>
          <w:rStyle w:val="StyleUnderline"/>
          <w:highlight w:val="cyan"/>
        </w:rPr>
        <w:t>Growth</w:t>
      </w:r>
      <w:r w:rsidRPr="005A261D">
        <w:rPr>
          <w:rStyle w:val="StyleUnderline"/>
        </w:rPr>
        <w:t xml:space="preserve"> rates </w:t>
      </w:r>
      <w:r w:rsidRPr="00A7705C">
        <w:rPr>
          <w:rStyle w:val="StyleUnderline"/>
          <w:highlight w:val="cyan"/>
        </w:rPr>
        <w:t xml:space="preserve">in </w:t>
      </w:r>
      <w:r w:rsidRPr="00A7705C">
        <w:rPr>
          <w:rStyle w:val="Emphasis"/>
          <w:highlight w:val="cyan"/>
        </w:rPr>
        <w:t>productive capacity</w:t>
      </w:r>
      <w:r w:rsidRPr="00A7705C">
        <w:rPr>
          <w:rStyle w:val="StyleUnderline"/>
          <w:highlight w:val="cyan"/>
        </w:rPr>
        <w:t xml:space="preserve"> have been</w:t>
      </w:r>
      <w:r w:rsidRPr="005A261D">
        <w:rPr>
          <w:sz w:val="16"/>
        </w:rPr>
        <w:t xml:space="preserve"> similarly </w:t>
      </w:r>
      <w:r w:rsidRPr="00A7705C">
        <w:rPr>
          <w:rStyle w:val="Emphasis"/>
          <w:highlight w:val="cyan"/>
        </w:rPr>
        <w:t>restrained</w:t>
      </w:r>
      <w:r w:rsidRPr="005A261D">
        <w:rPr>
          <w:sz w:val="16"/>
        </w:rPr>
        <w:t xml:space="preserve">. Most of the world’s </w:t>
      </w:r>
      <w:r w:rsidRPr="00A7705C">
        <w:rPr>
          <w:rStyle w:val="Emphasis"/>
          <w:highlight w:val="cyan"/>
        </w:rPr>
        <w:t>electricity</w:t>
      </w:r>
      <w:r w:rsidRPr="005A261D">
        <w:rPr>
          <w:sz w:val="16"/>
        </w:rPr>
        <w:t xml:space="preserve"> is generated by large steam turbines whose </w:t>
      </w:r>
      <w:r w:rsidRPr="00A7705C">
        <w:rPr>
          <w:rStyle w:val="StyleUnderline"/>
          <w:highlight w:val="cyan"/>
        </w:rPr>
        <w:t>efficiency improved by</w:t>
      </w:r>
      <w:r w:rsidRPr="005A261D">
        <w:rPr>
          <w:sz w:val="16"/>
        </w:rPr>
        <w:t xml:space="preserve"> about </w:t>
      </w:r>
      <w:r w:rsidRPr="00A7705C">
        <w:rPr>
          <w:rStyle w:val="Emphasis"/>
          <w:highlight w:val="cyan"/>
        </w:rPr>
        <w:t>1.5%</w:t>
      </w:r>
      <w:r w:rsidRPr="00A7705C">
        <w:rPr>
          <w:rStyle w:val="StyleUnderline"/>
          <w:highlight w:val="cyan"/>
        </w:rPr>
        <w:t xml:space="preserve"> a year over</w:t>
      </w:r>
      <w:r w:rsidRPr="005A261D">
        <w:rPr>
          <w:rStyle w:val="StyleUnderline"/>
        </w:rPr>
        <w:t xml:space="preserve"> the past </w:t>
      </w:r>
      <w:r w:rsidRPr="00A7705C">
        <w:rPr>
          <w:rStyle w:val="Emphasis"/>
          <w:highlight w:val="cyan"/>
        </w:rPr>
        <w:t>100</w:t>
      </w:r>
      <w:r w:rsidRPr="00A7705C">
        <w:rPr>
          <w:rStyle w:val="StyleUnderline"/>
          <w:highlight w:val="cyan"/>
        </w:rPr>
        <w:t xml:space="preserve"> years</w:t>
      </w:r>
      <w:r w:rsidRPr="005A261D">
        <w:rPr>
          <w:sz w:val="16"/>
        </w:rPr>
        <w:t>. We keep making steel more efficiently, but the annual decline in energy use in the metal’s production averaged less than 2% during the past 70 years. In 1900 the best battery had an energy density of 25 watt-hours per kilogram; in 2022 the best lithium-ion batteries deployed on a large commercial scale had an energy density 12 times higher, corresponding to growth of just 2% a year.</w:t>
      </w:r>
    </w:p>
    <w:p w14:paraId="30BA58CE" w14:textId="77777777" w:rsidR="00584D12" w:rsidRPr="005A261D" w:rsidRDefault="00584D12" w:rsidP="00584D12">
      <w:pPr>
        <w:rPr>
          <w:sz w:val="16"/>
        </w:rPr>
      </w:pPr>
      <w:r w:rsidRPr="005A261D">
        <w:rPr>
          <w:sz w:val="16"/>
        </w:rPr>
        <w:t>The impressively declining cost of solar photovoltaic cells (PVs) has raised expectations that we are approaching a breakthrough in solar electricity generation. If the cost of PVs were the only determinant of the actual cost of power generation, solar generation would soon be too cheap to meter. In reality, detailed U.S. data for residential PV systems show that the cost of the solar panels is now only about 15% of the total investment. The rest is needed to cover structural and electrical components, labor, permitting and inspection, and taxes.</w:t>
      </w:r>
    </w:p>
    <w:p w14:paraId="77ED99F8" w14:textId="77777777" w:rsidR="00584D12" w:rsidRPr="005A261D" w:rsidRDefault="00584D12" w:rsidP="00584D12">
      <w:pPr>
        <w:rPr>
          <w:sz w:val="16"/>
        </w:rPr>
      </w:pPr>
      <w:r w:rsidRPr="005A261D">
        <w:rPr>
          <w:sz w:val="16"/>
        </w:rPr>
        <w:t>None of those components is tending to zero, and hence the overall cost of solar power—measured in dollars per watt of direct current delivered—shows a distinctly declining rate of improvement. Between 2010 and 2015 it fell by 55%, between 2015 and 2020 by just 20%. Even as the costs of renewable electricity generation have been plummeting, the three EU countries with the highest share of energy from wind and solar—Denmark, Ireland and Germany—have the continent’s highest electricity prices.</w:t>
      </w:r>
    </w:p>
    <w:p w14:paraId="7138B5B4" w14:textId="77777777" w:rsidR="00584D12" w:rsidRPr="005A261D" w:rsidRDefault="00584D12" w:rsidP="00584D12">
      <w:pPr>
        <w:rPr>
          <w:sz w:val="16"/>
        </w:rPr>
      </w:pPr>
      <w:r w:rsidRPr="005A261D">
        <w:rPr>
          <w:sz w:val="16"/>
        </w:rPr>
        <w:t xml:space="preserve">The conclusion that </w:t>
      </w:r>
      <w:r w:rsidRPr="00A7705C">
        <w:rPr>
          <w:rStyle w:val="Emphasis"/>
          <w:highlight w:val="cyan"/>
        </w:rPr>
        <w:t>progress</w:t>
      </w:r>
      <w:r w:rsidRPr="00A7705C">
        <w:rPr>
          <w:rStyle w:val="StyleUnderline"/>
          <w:highlight w:val="cyan"/>
        </w:rPr>
        <w:t xml:space="preserve"> is </w:t>
      </w:r>
      <w:r w:rsidRPr="00A7705C">
        <w:rPr>
          <w:rStyle w:val="Emphasis"/>
          <w:highlight w:val="cyan"/>
        </w:rPr>
        <w:t>not accelerating</w:t>
      </w:r>
      <w:r w:rsidRPr="005A261D">
        <w:rPr>
          <w:sz w:val="16"/>
        </w:rPr>
        <w:t xml:space="preserve"> in the most fundamental human activities is supported by a paper published in 2020 by the National Bureau of Economic Research. The authors, four American economists led by Bryan Kelly of the Yale School of Management, studied innovation across American industries from 1840 to 2010, using textual analysis of patent documents to construct indexes of long-term change. They found that </w:t>
      </w:r>
      <w:r w:rsidRPr="00A7705C">
        <w:rPr>
          <w:rStyle w:val="StyleUnderline"/>
          <w:highlight w:val="cyan"/>
        </w:rPr>
        <w:t xml:space="preserve">the </w:t>
      </w:r>
      <w:r w:rsidRPr="00A7705C">
        <w:rPr>
          <w:rStyle w:val="Emphasis"/>
          <w:highlight w:val="cyan"/>
        </w:rPr>
        <w:t>wave</w:t>
      </w:r>
      <w:r w:rsidRPr="00A7705C">
        <w:rPr>
          <w:rStyle w:val="StyleUnderline"/>
          <w:highlight w:val="cyan"/>
        </w:rPr>
        <w:t xml:space="preserve"> of</w:t>
      </w:r>
      <w:r w:rsidRPr="005A261D">
        <w:rPr>
          <w:rStyle w:val="StyleUnderline"/>
        </w:rPr>
        <w:t xml:space="preserve"> </w:t>
      </w:r>
      <w:r w:rsidRPr="005A261D">
        <w:rPr>
          <w:rStyle w:val="Emphasis"/>
        </w:rPr>
        <w:t xml:space="preserve">breakthrough </w:t>
      </w:r>
      <w:r w:rsidRPr="00A7705C">
        <w:rPr>
          <w:rStyle w:val="Emphasis"/>
          <w:highlight w:val="cyan"/>
        </w:rPr>
        <w:t>patents</w:t>
      </w:r>
      <w:r w:rsidRPr="005A261D">
        <w:rPr>
          <w:rStyle w:val="StyleUnderline"/>
        </w:rPr>
        <w:t xml:space="preserve"> in furniture, textiles, apparel, </w:t>
      </w:r>
      <w:r w:rsidRPr="005A261D">
        <w:rPr>
          <w:rStyle w:val="Emphasis"/>
        </w:rPr>
        <w:t>transportation</w:t>
      </w:r>
      <w:r w:rsidRPr="005A261D">
        <w:rPr>
          <w:rStyle w:val="StyleUnderline"/>
        </w:rPr>
        <w:t xml:space="preserve">, metal, wood, paper, printing and construction </w:t>
      </w:r>
      <w:r w:rsidRPr="005A261D">
        <w:rPr>
          <w:rStyle w:val="Emphasis"/>
        </w:rPr>
        <w:t xml:space="preserve">all </w:t>
      </w:r>
      <w:r w:rsidRPr="00A7705C">
        <w:rPr>
          <w:rStyle w:val="Emphasis"/>
          <w:highlight w:val="cyan"/>
        </w:rPr>
        <w:t>peaked before 1900</w:t>
      </w:r>
      <w:r w:rsidRPr="005A261D">
        <w:rPr>
          <w:rStyle w:val="StyleUnderline"/>
        </w:rPr>
        <w:t xml:space="preserve">. Mining, coal, petroleum, electrical equipment, rubber and plastics had their innovative peaks before </w:t>
      </w:r>
      <w:r w:rsidRPr="005A261D">
        <w:rPr>
          <w:rStyle w:val="Emphasis"/>
        </w:rPr>
        <w:t>1950</w:t>
      </w:r>
      <w:r w:rsidRPr="005A261D">
        <w:rPr>
          <w:sz w:val="16"/>
        </w:rPr>
        <w:t>. The only industrial sectors with post-1970 peaks have been agriculture (dominated by genetically modified organisms), medical equipment and, of course, computers and electronics.</w:t>
      </w:r>
    </w:p>
    <w:p w14:paraId="279FA8E9" w14:textId="77777777" w:rsidR="00584D12" w:rsidRPr="005A261D" w:rsidRDefault="00584D12" w:rsidP="00584D12">
      <w:pPr>
        <w:rPr>
          <w:sz w:val="16"/>
        </w:rPr>
      </w:pPr>
      <w:r w:rsidRPr="005A261D">
        <w:rPr>
          <w:sz w:val="16"/>
        </w:rPr>
        <w:t>Even the rapid exponential growth of many microprocessor-enabled activities has already entered a more moderate expansion stage. Printing with ever-shorter wavelengths of light made it possible to crowd in larger numbers of thinner transistors on a microchip. The process began with transistors 80 micrometers wide; in 2021 IBM announced the world’s first 2-nanometer chip, to be produced as early as 2024. Because the size of a silicon atom is about 0.2 nanometers, a 2-nanometer connection would be just 10 atoms wide, so the physical limit of this 50-year-old reduction process is in sight.</w:t>
      </w:r>
    </w:p>
    <w:p w14:paraId="331FC97D" w14:textId="77777777" w:rsidR="00584D12" w:rsidRPr="005A261D" w:rsidRDefault="00584D12" w:rsidP="00584D12">
      <w:pPr>
        <w:rPr>
          <w:sz w:val="16"/>
        </w:rPr>
      </w:pPr>
      <w:r w:rsidRPr="005A261D">
        <w:rPr>
          <w:sz w:val="16"/>
        </w:rPr>
        <w:t xml:space="preserve">Between 1993 (Pentium) and 2013 (the AMD 608), the highest single-processor transistor count went from 3.1 million to 105.9 million, a bit higher than prescribed by Moore’s law. But since then, progress has slowed. In 2008 the Xeon had 1.9 billion transistors, and a decade later the GC2 packed in 23.6 billion, whereas a doubling every two years should have brought the total to about 60 billion. As a result, the growth of the best processor performance has slowed from 52% a year between 1986 and 2003, to 23% a year between 2003 and 2011, to less than 4% between 2015 and 2018. </w:t>
      </w:r>
      <w:r w:rsidRPr="00A7705C">
        <w:rPr>
          <w:rStyle w:val="StyleUnderline"/>
          <w:highlight w:val="cyan"/>
        </w:rPr>
        <w:t>For</w:t>
      </w:r>
      <w:r w:rsidRPr="005A261D">
        <w:rPr>
          <w:sz w:val="16"/>
        </w:rPr>
        <w:t xml:space="preserve"> computers, as for </w:t>
      </w:r>
      <w:r w:rsidRPr="00A7705C">
        <w:rPr>
          <w:rStyle w:val="Emphasis"/>
          <w:highlight w:val="cyan"/>
        </w:rPr>
        <w:t>every</w:t>
      </w:r>
      <w:r w:rsidRPr="005A261D">
        <w:rPr>
          <w:sz w:val="16"/>
        </w:rPr>
        <w:t xml:space="preserve"> other </w:t>
      </w:r>
      <w:r w:rsidRPr="00A7705C">
        <w:rPr>
          <w:rStyle w:val="Emphasis"/>
          <w:highlight w:val="cyan"/>
        </w:rPr>
        <w:t>technology</w:t>
      </w:r>
      <w:r w:rsidRPr="005A261D">
        <w:rPr>
          <w:sz w:val="16"/>
        </w:rPr>
        <w:t xml:space="preserve"> before, </w:t>
      </w:r>
      <w:r w:rsidRPr="005A261D">
        <w:rPr>
          <w:rStyle w:val="StyleUnderline"/>
        </w:rPr>
        <w:t xml:space="preserve">the period of rapid </w:t>
      </w:r>
      <w:r w:rsidRPr="005A261D">
        <w:rPr>
          <w:rStyle w:val="Emphasis"/>
        </w:rPr>
        <w:t xml:space="preserve">exponential </w:t>
      </w:r>
      <w:r w:rsidRPr="00A7705C">
        <w:rPr>
          <w:rStyle w:val="Emphasis"/>
          <w:highlight w:val="cyan"/>
        </w:rPr>
        <w:t>growth</w:t>
      </w:r>
      <w:r w:rsidRPr="00A7705C">
        <w:rPr>
          <w:rStyle w:val="StyleUnderline"/>
          <w:highlight w:val="cyan"/>
        </w:rPr>
        <w:t xml:space="preserve"> will </w:t>
      </w:r>
      <w:r w:rsidRPr="00A7705C">
        <w:rPr>
          <w:rStyle w:val="Emphasis"/>
          <w:highlight w:val="cyan"/>
        </w:rPr>
        <w:t>soon</w:t>
      </w:r>
      <w:r w:rsidRPr="00A7705C">
        <w:rPr>
          <w:rStyle w:val="StyleUnderline"/>
          <w:highlight w:val="cyan"/>
        </w:rPr>
        <w:t xml:space="preserve"> become </w:t>
      </w:r>
      <w:r w:rsidRPr="00A7705C">
        <w:rPr>
          <w:rStyle w:val="Emphasis"/>
          <w:highlight w:val="cyan"/>
        </w:rPr>
        <w:t>history</w:t>
      </w:r>
      <w:r w:rsidRPr="005A261D">
        <w:rPr>
          <w:sz w:val="16"/>
        </w:rPr>
        <w:t>.</w:t>
      </w:r>
    </w:p>
    <w:p w14:paraId="658187E4" w14:textId="77777777" w:rsidR="00584D12" w:rsidRPr="004E7547" w:rsidRDefault="00584D12" w:rsidP="00584D12">
      <w:pPr>
        <w:pStyle w:val="Heading4"/>
      </w:pPr>
      <w:r w:rsidRPr="004E7547">
        <w:rPr>
          <w:u w:val="single"/>
        </w:rPr>
        <w:t>DEBT TRAPS</w:t>
      </w:r>
      <w:r>
        <w:t>.</w:t>
      </w:r>
    </w:p>
    <w:p w14:paraId="35471A9C" w14:textId="77777777" w:rsidR="00584D12" w:rsidRPr="005A261D" w:rsidRDefault="00584D12" w:rsidP="00584D12">
      <w:r w:rsidRPr="005A261D">
        <w:rPr>
          <w:rFonts w:eastAsiaTheme="majorEastAsia"/>
          <w:b/>
          <w:iCs/>
          <w:sz w:val="26"/>
        </w:rPr>
        <w:t>Grynspan ’23</w:t>
      </w:r>
      <w:r w:rsidRPr="005A261D">
        <w:t xml:space="preserve"> [Rebeca Grynspan, 2-2-2023, Secretary-General, United Nations Conference on Trade and Development, "The world lacks an effective global system to deal with debt," UNCTAD, </w:t>
      </w:r>
      <w:hyperlink r:id="rId14" w:history="1">
        <w:r w:rsidRPr="005A261D">
          <w:rPr>
            <w:rStyle w:val="Hyperlink"/>
          </w:rPr>
          <w:t>https://unctad.org/news/blog-world-lacks-effective-global-system-deal-debt</w:t>
        </w:r>
      </w:hyperlink>
      <w:r w:rsidRPr="005A261D">
        <w:t>] KL</w:t>
      </w:r>
    </w:p>
    <w:p w14:paraId="03D491EA" w14:textId="77777777" w:rsidR="00584D12" w:rsidRPr="005A261D" w:rsidRDefault="00584D12" w:rsidP="00584D12">
      <w:pPr>
        <w:rPr>
          <w:sz w:val="16"/>
        </w:rPr>
      </w:pPr>
      <w:r w:rsidRPr="005A261D">
        <w:rPr>
          <w:rStyle w:val="StyleUnderline"/>
        </w:rPr>
        <w:t xml:space="preserve">Unstable balance sheets are a </w:t>
      </w:r>
      <w:r w:rsidRPr="005A261D">
        <w:rPr>
          <w:rStyle w:val="Emphasis"/>
        </w:rPr>
        <w:t>threat</w:t>
      </w:r>
      <w:r w:rsidRPr="005A261D">
        <w:rPr>
          <w:rStyle w:val="StyleUnderline"/>
        </w:rPr>
        <w:t xml:space="preserve"> to our </w:t>
      </w:r>
      <w:r w:rsidRPr="005A261D">
        <w:rPr>
          <w:rStyle w:val="Emphasis"/>
        </w:rPr>
        <w:t>collective financial stability</w:t>
      </w:r>
    </w:p>
    <w:p w14:paraId="0CEE7D2D" w14:textId="77777777" w:rsidR="00584D12" w:rsidRPr="005A261D" w:rsidRDefault="00584D12" w:rsidP="00584D12">
      <w:pPr>
        <w:rPr>
          <w:sz w:val="16"/>
        </w:rPr>
      </w:pPr>
      <w:r w:rsidRPr="005A261D">
        <w:rPr>
          <w:rStyle w:val="StyleUnderline"/>
        </w:rPr>
        <w:t>There is an alarming tendency</w:t>
      </w:r>
      <w:r w:rsidRPr="005A261D">
        <w:rPr>
          <w:sz w:val="16"/>
        </w:rPr>
        <w:t xml:space="preserve"> among the international community </w:t>
      </w:r>
      <w:r w:rsidRPr="005A261D">
        <w:rPr>
          <w:rStyle w:val="StyleUnderline"/>
        </w:rPr>
        <w:t>to regard debts in the developing world as sustainable because they can, after some sacrifice, be paid off</w:t>
      </w:r>
      <w:r w:rsidRPr="005A261D">
        <w:rPr>
          <w:sz w:val="16"/>
        </w:rPr>
        <w:t>.</w:t>
      </w:r>
    </w:p>
    <w:p w14:paraId="3444DF8B" w14:textId="77777777" w:rsidR="00584D12" w:rsidRPr="005A261D" w:rsidRDefault="00584D12" w:rsidP="00584D12">
      <w:pPr>
        <w:rPr>
          <w:sz w:val="16"/>
        </w:rPr>
      </w:pPr>
      <w:r w:rsidRPr="005A261D">
        <w:rPr>
          <w:rStyle w:val="StyleUnderline"/>
        </w:rPr>
        <w:t xml:space="preserve">But this is like saying a poor family will stay afloat because they always repay their </w:t>
      </w:r>
      <w:r w:rsidRPr="005A261D">
        <w:rPr>
          <w:rStyle w:val="Emphasis"/>
        </w:rPr>
        <w:t>loan sharks</w:t>
      </w:r>
      <w:r w:rsidRPr="005A261D">
        <w:rPr>
          <w:sz w:val="16"/>
        </w:rPr>
        <w:t xml:space="preserve">. To take this view is to overlook the skipped meals, the foregone investment in education and the lack of health spending that forcibly make room for interest payments. </w:t>
      </w:r>
      <w:r w:rsidRPr="005A261D">
        <w:rPr>
          <w:rStyle w:val="StyleUnderline"/>
        </w:rPr>
        <w:t>This</w:t>
      </w:r>
      <w:r w:rsidRPr="005A261D">
        <w:rPr>
          <w:sz w:val="16"/>
        </w:rPr>
        <w:t xml:space="preserve"> sort of </w:t>
      </w:r>
      <w:r w:rsidRPr="009F075B">
        <w:rPr>
          <w:rStyle w:val="Emphasis"/>
        </w:rPr>
        <w:t>debt trap</w:t>
      </w:r>
      <w:r w:rsidRPr="009F075B">
        <w:rPr>
          <w:rStyle w:val="StyleUnderline"/>
        </w:rPr>
        <w:t xml:space="preserve"> is a </w:t>
      </w:r>
      <w:r w:rsidRPr="009F075B">
        <w:rPr>
          <w:rStyle w:val="Emphasis"/>
        </w:rPr>
        <w:t>social catastrophe</w:t>
      </w:r>
      <w:r w:rsidRPr="009F075B">
        <w:rPr>
          <w:rStyle w:val="StyleUnderline"/>
        </w:rPr>
        <w:t xml:space="preserve"> in the making</w:t>
      </w:r>
      <w:r w:rsidRPr="005A261D">
        <w:rPr>
          <w:sz w:val="16"/>
        </w:rPr>
        <w:t>. Ten years from now, the debt may be repaid, but the family will be ruined.</w:t>
      </w:r>
    </w:p>
    <w:p w14:paraId="5140BA2D" w14:textId="77777777" w:rsidR="00584D12" w:rsidRPr="005A261D" w:rsidRDefault="00584D12" w:rsidP="00584D12">
      <w:pPr>
        <w:rPr>
          <w:sz w:val="16"/>
        </w:rPr>
      </w:pPr>
      <w:r w:rsidRPr="005A261D">
        <w:rPr>
          <w:rStyle w:val="StyleUnderline"/>
        </w:rPr>
        <w:t xml:space="preserve">This is the </w:t>
      </w:r>
      <w:r w:rsidRPr="005A261D">
        <w:rPr>
          <w:rStyle w:val="Emphasis"/>
        </w:rPr>
        <w:t>dilemma</w:t>
      </w:r>
      <w:r w:rsidRPr="005A261D">
        <w:rPr>
          <w:rStyle w:val="StyleUnderline"/>
        </w:rPr>
        <w:t xml:space="preserve"> facing many </w:t>
      </w:r>
      <w:r w:rsidRPr="005A261D">
        <w:rPr>
          <w:rStyle w:val="Emphasis"/>
        </w:rPr>
        <w:t>developing countries</w:t>
      </w:r>
      <w:r w:rsidRPr="005A261D">
        <w:rPr>
          <w:rStyle w:val="StyleUnderline"/>
        </w:rPr>
        <w:t xml:space="preserve">, both big </w:t>
      </w:r>
      <w:r w:rsidRPr="005A261D">
        <w:rPr>
          <w:rStyle w:val="Emphasis"/>
        </w:rPr>
        <w:t>and</w:t>
      </w:r>
      <w:r w:rsidRPr="005A261D">
        <w:rPr>
          <w:rStyle w:val="StyleUnderline"/>
        </w:rPr>
        <w:t xml:space="preserve"> small. The </w:t>
      </w:r>
      <w:r w:rsidRPr="005A261D">
        <w:rPr>
          <w:rStyle w:val="Emphasis"/>
        </w:rPr>
        <w:t>pandemic</w:t>
      </w:r>
      <w:r w:rsidRPr="005A261D">
        <w:rPr>
          <w:rStyle w:val="StyleUnderline"/>
        </w:rPr>
        <w:t xml:space="preserve">, </w:t>
      </w:r>
      <w:r w:rsidRPr="005A261D">
        <w:rPr>
          <w:rStyle w:val="Emphasis"/>
        </w:rPr>
        <w:t>cost of living crisis</w:t>
      </w:r>
      <w:r w:rsidRPr="005A261D">
        <w:rPr>
          <w:rStyle w:val="StyleUnderline"/>
        </w:rPr>
        <w:t xml:space="preserve"> and </w:t>
      </w:r>
      <w:r w:rsidRPr="005A261D">
        <w:rPr>
          <w:rStyle w:val="Emphasis"/>
        </w:rPr>
        <w:t>rising interest rates</w:t>
      </w:r>
      <w:r w:rsidRPr="005A261D">
        <w:rPr>
          <w:rStyle w:val="StyleUnderline"/>
        </w:rPr>
        <w:t xml:space="preserve"> have brought them to a point where they can only pay their debts by way of </w:t>
      </w:r>
      <w:r w:rsidRPr="005A261D">
        <w:rPr>
          <w:rStyle w:val="Emphasis"/>
        </w:rPr>
        <w:t>austerity</w:t>
      </w:r>
      <w:r w:rsidRPr="005A261D">
        <w:rPr>
          <w:rStyle w:val="StyleUnderline"/>
        </w:rPr>
        <w:t xml:space="preserve"> or </w:t>
      </w:r>
      <w:r w:rsidRPr="005A261D">
        <w:rPr>
          <w:rStyle w:val="Emphasis"/>
        </w:rPr>
        <w:t>foregone investment</w:t>
      </w:r>
      <w:r w:rsidRPr="005A261D">
        <w:rPr>
          <w:rStyle w:val="StyleUnderline"/>
        </w:rPr>
        <w:t xml:space="preserve"> in</w:t>
      </w:r>
      <w:r w:rsidRPr="005A261D">
        <w:rPr>
          <w:sz w:val="16"/>
        </w:rPr>
        <w:t xml:space="preserve"> the sustainable development goals (</w:t>
      </w:r>
      <w:r w:rsidRPr="005A261D">
        <w:rPr>
          <w:rStyle w:val="Emphasis"/>
        </w:rPr>
        <w:t>SDGs</w:t>
      </w:r>
      <w:r w:rsidRPr="005A261D">
        <w:rPr>
          <w:sz w:val="16"/>
        </w:rPr>
        <w:t xml:space="preserve">). </w:t>
      </w:r>
      <w:r w:rsidRPr="005A261D">
        <w:rPr>
          <w:rStyle w:val="StyleUnderline"/>
        </w:rPr>
        <w:t xml:space="preserve">Their </w:t>
      </w:r>
      <w:r w:rsidRPr="00A7705C">
        <w:rPr>
          <w:rStyle w:val="Emphasis"/>
          <w:highlight w:val="cyan"/>
        </w:rPr>
        <w:t>debts</w:t>
      </w:r>
      <w:r w:rsidRPr="00A7705C">
        <w:rPr>
          <w:rStyle w:val="StyleUnderline"/>
          <w:highlight w:val="cyan"/>
        </w:rPr>
        <w:t xml:space="preserve"> are</w:t>
      </w:r>
      <w:r w:rsidRPr="005A261D">
        <w:rPr>
          <w:sz w:val="16"/>
        </w:rPr>
        <w:t xml:space="preserve"> sustainable in that they can be repaid, but </w:t>
      </w:r>
      <w:r w:rsidRPr="00A7705C">
        <w:rPr>
          <w:rStyle w:val="Emphasis"/>
          <w:highlight w:val="cyan"/>
        </w:rPr>
        <w:t>unsustainable</w:t>
      </w:r>
      <w:r w:rsidRPr="005A261D">
        <w:rPr>
          <w:rStyle w:val="StyleUnderline"/>
        </w:rPr>
        <w:t xml:space="preserve"> in </w:t>
      </w:r>
      <w:r w:rsidRPr="005A261D">
        <w:rPr>
          <w:rStyle w:val="Emphasis"/>
        </w:rPr>
        <w:t>every</w:t>
      </w:r>
      <w:r w:rsidRPr="005A261D">
        <w:rPr>
          <w:sz w:val="16"/>
        </w:rPr>
        <w:t xml:space="preserve"> other </w:t>
      </w:r>
      <w:r w:rsidRPr="005A261D">
        <w:rPr>
          <w:rStyle w:val="Emphasis"/>
        </w:rPr>
        <w:t>way</w:t>
      </w:r>
      <w:r w:rsidRPr="005A261D">
        <w:rPr>
          <w:sz w:val="16"/>
        </w:rPr>
        <w:t>.</w:t>
      </w:r>
    </w:p>
    <w:p w14:paraId="3B3332A7" w14:textId="77777777" w:rsidR="00584D12" w:rsidRPr="005A261D" w:rsidRDefault="00584D12" w:rsidP="00584D12">
      <w:pPr>
        <w:rPr>
          <w:sz w:val="16"/>
        </w:rPr>
      </w:pPr>
      <w:r w:rsidRPr="005A261D">
        <w:rPr>
          <w:sz w:val="16"/>
        </w:rPr>
        <w:t xml:space="preserve">Furthermore, </w:t>
      </w:r>
      <w:r w:rsidRPr="004E7547">
        <w:rPr>
          <w:rStyle w:val="StyleUnderline"/>
        </w:rPr>
        <w:t xml:space="preserve">this </w:t>
      </w:r>
      <w:r w:rsidRPr="004E7547">
        <w:rPr>
          <w:rStyle w:val="Emphasis"/>
        </w:rPr>
        <w:t>full-blown</w:t>
      </w:r>
      <w:r w:rsidRPr="005A261D">
        <w:rPr>
          <w:rStyle w:val="Emphasis"/>
        </w:rPr>
        <w:t xml:space="preserve"> development </w:t>
      </w:r>
      <w:r w:rsidRPr="004E7547">
        <w:rPr>
          <w:rStyle w:val="Emphasis"/>
        </w:rPr>
        <w:t>crisis</w:t>
      </w:r>
      <w:r w:rsidRPr="005A261D">
        <w:rPr>
          <w:rStyle w:val="StyleUnderline"/>
        </w:rPr>
        <w:t xml:space="preserve"> with debt distress</w:t>
      </w:r>
      <w:r w:rsidRPr="005A261D">
        <w:rPr>
          <w:sz w:val="16"/>
        </w:rPr>
        <w:t xml:space="preserve"> at its core also </w:t>
      </w:r>
      <w:r w:rsidRPr="00A7705C">
        <w:rPr>
          <w:rStyle w:val="StyleUnderline"/>
          <w:highlight w:val="cyan"/>
        </w:rPr>
        <w:t>threatens</w:t>
      </w:r>
      <w:r w:rsidRPr="005A261D">
        <w:rPr>
          <w:sz w:val="16"/>
          <w:szCs w:val="16"/>
        </w:rPr>
        <w:t xml:space="preserve"> a new lost decade for </w:t>
      </w:r>
      <w:r w:rsidRPr="005A261D">
        <w:rPr>
          <w:sz w:val="16"/>
        </w:rPr>
        <w:t xml:space="preserve">much of </w:t>
      </w:r>
      <w:r w:rsidRPr="00A7705C">
        <w:rPr>
          <w:rStyle w:val="StyleUnderline"/>
          <w:highlight w:val="cyan"/>
        </w:rPr>
        <w:t xml:space="preserve">the </w:t>
      </w:r>
      <w:r w:rsidRPr="00A7705C">
        <w:rPr>
          <w:rStyle w:val="Emphasis"/>
          <w:highlight w:val="cyan"/>
        </w:rPr>
        <w:t>world economy</w:t>
      </w:r>
      <w:r w:rsidRPr="005A261D">
        <w:rPr>
          <w:sz w:val="16"/>
        </w:rPr>
        <w:t>.</w:t>
      </w:r>
    </w:p>
    <w:p w14:paraId="362B167F" w14:textId="77777777" w:rsidR="00584D12" w:rsidRPr="005A261D" w:rsidRDefault="00584D12" w:rsidP="00584D12">
      <w:pPr>
        <w:rPr>
          <w:sz w:val="16"/>
        </w:rPr>
      </w:pPr>
      <w:r w:rsidRPr="005A261D">
        <w:rPr>
          <w:sz w:val="16"/>
        </w:rPr>
        <w:t xml:space="preserve">The repeat of a 1980's-style debt crisis that could in turn threaten global financial stability is perceived to be marginal. But </w:t>
      </w:r>
      <w:r w:rsidRPr="005A261D">
        <w:rPr>
          <w:rStyle w:val="StyleUnderline"/>
        </w:rPr>
        <w:t xml:space="preserve">the public </w:t>
      </w:r>
      <w:r w:rsidRPr="005A261D">
        <w:rPr>
          <w:rStyle w:val="Emphasis"/>
        </w:rPr>
        <w:t>debt</w:t>
      </w:r>
      <w:r w:rsidRPr="005A261D">
        <w:rPr>
          <w:rStyle w:val="StyleUnderline"/>
        </w:rPr>
        <w:t xml:space="preserve"> of developing countries</w:t>
      </w:r>
      <w:r w:rsidRPr="005A261D">
        <w:rPr>
          <w:sz w:val="16"/>
        </w:rPr>
        <w:t xml:space="preserve">, excluding China, </w:t>
      </w:r>
      <w:r w:rsidRPr="005A261D">
        <w:rPr>
          <w:rStyle w:val="StyleUnderline"/>
        </w:rPr>
        <w:t xml:space="preserve">reached </w:t>
      </w:r>
      <w:r w:rsidRPr="005A261D">
        <w:rPr>
          <w:rStyle w:val="Emphasis"/>
        </w:rPr>
        <w:t>$11</w:t>
      </w:r>
      <w:r w:rsidRPr="005A261D">
        <w:rPr>
          <w:rStyle w:val="StyleUnderline"/>
        </w:rPr>
        <w:t>.5</w:t>
      </w:r>
      <w:r w:rsidRPr="005A261D">
        <w:rPr>
          <w:rStyle w:val="Emphasis"/>
        </w:rPr>
        <w:t>tn</w:t>
      </w:r>
      <w:r w:rsidRPr="005A261D">
        <w:rPr>
          <w:rStyle w:val="StyleUnderline"/>
        </w:rPr>
        <w:t xml:space="preserve"> in 2021</w:t>
      </w:r>
      <w:r w:rsidRPr="005A261D">
        <w:rPr>
          <w:sz w:val="16"/>
        </w:rPr>
        <w:t>. By some accounts, serious debt problems are largely confined to a small share of this figure, owed by highly vulnerable low-income countries such as Chad, Zambia or Ethiopia.</w:t>
      </w:r>
    </w:p>
    <w:p w14:paraId="2E0ADA35" w14:textId="77777777" w:rsidR="00584D12" w:rsidRPr="005A261D" w:rsidRDefault="00584D12" w:rsidP="00584D12">
      <w:pPr>
        <w:rPr>
          <w:sz w:val="16"/>
        </w:rPr>
      </w:pPr>
      <w:r w:rsidRPr="005A261D">
        <w:rPr>
          <w:sz w:val="16"/>
        </w:rPr>
        <w:t xml:space="preserve">But </w:t>
      </w:r>
      <w:r w:rsidRPr="00A7705C">
        <w:rPr>
          <w:rStyle w:val="StyleUnderline"/>
          <w:highlight w:val="cyan"/>
        </w:rPr>
        <w:t xml:space="preserve">the situation is </w:t>
      </w:r>
      <w:r w:rsidRPr="00A7705C">
        <w:rPr>
          <w:rStyle w:val="Emphasis"/>
          <w:highlight w:val="cyan"/>
        </w:rPr>
        <w:t>deteriorating</w:t>
      </w:r>
      <w:r w:rsidRPr="005A261D">
        <w:rPr>
          <w:rStyle w:val="Emphasis"/>
        </w:rPr>
        <w:t xml:space="preserve"> rapidly</w:t>
      </w:r>
      <w:r w:rsidRPr="005A261D">
        <w:rPr>
          <w:rStyle w:val="StyleUnderline"/>
        </w:rPr>
        <w:t xml:space="preserve">. </w:t>
      </w:r>
      <w:r w:rsidRPr="00A7705C">
        <w:rPr>
          <w:rStyle w:val="StyleUnderline"/>
          <w:highlight w:val="cyan"/>
        </w:rPr>
        <w:t xml:space="preserve">During the </w:t>
      </w:r>
      <w:r w:rsidRPr="00A7705C">
        <w:rPr>
          <w:rStyle w:val="Emphasis"/>
          <w:highlight w:val="cyan"/>
        </w:rPr>
        <w:t>pandemic</w:t>
      </w:r>
      <w:r w:rsidRPr="005A261D">
        <w:rPr>
          <w:rStyle w:val="StyleUnderline"/>
        </w:rPr>
        <w:t xml:space="preserve">, government </w:t>
      </w:r>
      <w:r w:rsidRPr="00A7705C">
        <w:rPr>
          <w:rStyle w:val="StyleUnderline"/>
          <w:highlight w:val="cyan"/>
        </w:rPr>
        <w:t xml:space="preserve">debt </w:t>
      </w:r>
      <w:r w:rsidRPr="00A7705C">
        <w:rPr>
          <w:rStyle w:val="Emphasis"/>
          <w:highlight w:val="cyan"/>
        </w:rPr>
        <w:t>ballooned</w:t>
      </w:r>
      <w:r w:rsidRPr="00A7705C">
        <w:rPr>
          <w:rStyle w:val="StyleUnderline"/>
          <w:highlight w:val="cyan"/>
        </w:rPr>
        <w:t xml:space="preserve"> by</w:t>
      </w:r>
      <w:r w:rsidRPr="005A261D">
        <w:rPr>
          <w:rStyle w:val="StyleUnderline"/>
        </w:rPr>
        <w:t xml:space="preserve"> almost </w:t>
      </w:r>
      <w:r w:rsidRPr="00A7705C">
        <w:rPr>
          <w:rStyle w:val="StyleUnderline"/>
          <w:highlight w:val="cyan"/>
        </w:rPr>
        <w:t>$</w:t>
      </w:r>
      <w:r w:rsidRPr="00A7705C">
        <w:rPr>
          <w:rStyle w:val="Emphasis"/>
          <w:highlight w:val="cyan"/>
        </w:rPr>
        <w:t>2tn</w:t>
      </w:r>
      <w:r w:rsidRPr="005A261D">
        <w:rPr>
          <w:sz w:val="16"/>
        </w:rPr>
        <w:t xml:space="preserve"> in more than 100 developing countries (excluding China), </w:t>
      </w:r>
      <w:r w:rsidRPr="005A261D">
        <w:rPr>
          <w:rStyle w:val="StyleUnderline"/>
        </w:rPr>
        <w:t xml:space="preserve">as social spending went up while incomes </w:t>
      </w:r>
      <w:r w:rsidRPr="005A261D">
        <w:rPr>
          <w:rStyle w:val="Emphasis"/>
        </w:rPr>
        <w:t>froze</w:t>
      </w:r>
      <w:r w:rsidRPr="005A261D">
        <w:rPr>
          <w:rStyle w:val="StyleUnderline"/>
        </w:rPr>
        <w:t xml:space="preserve"> due to lockdowns. Now, central banks are </w:t>
      </w:r>
      <w:r w:rsidRPr="00A7705C">
        <w:rPr>
          <w:rStyle w:val="StyleUnderline"/>
          <w:highlight w:val="cyan"/>
        </w:rPr>
        <w:t xml:space="preserve">raising </w:t>
      </w:r>
      <w:r w:rsidRPr="00A7705C">
        <w:rPr>
          <w:rStyle w:val="Emphasis"/>
          <w:highlight w:val="cyan"/>
        </w:rPr>
        <w:t>interest rates</w:t>
      </w:r>
      <w:r w:rsidRPr="005A261D">
        <w:rPr>
          <w:rStyle w:val="StyleUnderline"/>
        </w:rPr>
        <w:t xml:space="preserve">, which </w:t>
      </w:r>
      <w:r w:rsidRPr="00A7705C">
        <w:rPr>
          <w:rStyle w:val="Emphasis"/>
          <w:highlight w:val="cyan"/>
        </w:rPr>
        <w:t>exacerbates</w:t>
      </w:r>
      <w:r w:rsidRPr="00A7705C">
        <w:rPr>
          <w:rStyle w:val="StyleUnderline"/>
          <w:highlight w:val="cyan"/>
        </w:rPr>
        <w:t xml:space="preserve"> the problem. </w:t>
      </w:r>
      <w:r w:rsidRPr="004E7547">
        <w:rPr>
          <w:rStyle w:val="StyleUnderline"/>
        </w:rPr>
        <w:t>Rising rates</w:t>
      </w:r>
      <w:r w:rsidRPr="005A261D">
        <w:rPr>
          <w:rStyle w:val="StyleUnderline"/>
        </w:rPr>
        <w:t xml:space="preserve"> have </w:t>
      </w:r>
      <w:r w:rsidRPr="009F075B">
        <w:rPr>
          <w:rStyle w:val="StyleUnderline"/>
        </w:rPr>
        <w:t xml:space="preserve">meant </w:t>
      </w:r>
      <w:r w:rsidRPr="009F075B">
        <w:rPr>
          <w:rStyle w:val="Emphasis"/>
        </w:rPr>
        <w:t>capital flight</w:t>
      </w:r>
      <w:r w:rsidRPr="009F075B">
        <w:rPr>
          <w:rStyle w:val="StyleUnderline"/>
        </w:rPr>
        <w:t xml:space="preserve"> and </w:t>
      </w:r>
      <w:r w:rsidRPr="009F075B">
        <w:rPr>
          <w:rStyle w:val="Emphasis"/>
        </w:rPr>
        <w:t>currency depreciation</w:t>
      </w:r>
      <w:r w:rsidRPr="009F075B">
        <w:rPr>
          <w:sz w:val="16"/>
        </w:rPr>
        <w:t xml:space="preserve"> in developing economies, </w:t>
      </w:r>
      <w:r w:rsidRPr="009F075B">
        <w:rPr>
          <w:rStyle w:val="StyleUnderline"/>
        </w:rPr>
        <w:t xml:space="preserve">as well as </w:t>
      </w:r>
      <w:r w:rsidRPr="009F075B">
        <w:rPr>
          <w:rStyle w:val="Emphasis"/>
        </w:rPr>
        <w:t>increasing borrowing costs</w:t>
      </w:r>
      <w:r w:rsidRPr="005A261D">
        <w:rPr>
          <w:sz w:val="16"/>
        </w:rPr>
        <w:t>. These factors have pushed countries such as Ghana or Sri Lanka into debt distress.</w:t>
      </w:r>
    </w:p>
    <w:p w14:paraId="7161F573" w14:textId="77777777" w:rsidR="00584D12" w:rsidRPr="005A261D" w:rsidRDefault="00584D12" w:rsidP="00584D12">
      <w:pPr>
        <w:rPr>
          <w:sz w:val="16"/>
        </w:rPr>
      </w:pPr>
      <w:r w:rsidRPr="005A261D">
        <w:rPr>
          <w:sz w:val="16"/>
        </w:rPr>
        <w:t>In 2021, developing countries paid $400bn in debt service, more than twice the amount they received in official development aid. Meanwhile, their international reserves declined by over $600bn last year, almost three times what they received in emergency support through the IMF Special Drawing Rights allocation.</w:t>
      </w:r>
    </w:p>
    <w:p w14:paraId="56122095" w14:textId="77777777" w:rsidR="00584D12" w:rsidRPr="005A261D" w:rsidRDefault="00584D12" w:rsidP="00584D12">
      <w:pPr>
        <w:rPr>
          <w:sz w:val="16"/>
        </w:rPr>
      </w:pPr>
      <w:r w:rsidRPr="005A261D">
        <w:rPr>
          <w:sz w:val="16"/>
        </w:rPr>
        <w:t xml:space="preserve">Foreign </w:t>
      </w:r>
      <w:r w:rsidRPr="00A7705C">
        <w:rPr>
          <w:rStyle w:val="StyleUnderline"/>
          <w:highlight w:val="cyan"/>
        </w:rPr>
        <w:t>debts are</w:t>
      </w:r>
      <w:r w:rsidRPr="005A261D">
        <w:rPr>
          <w:rStyle w:val="StyleUnderline"/>
        </w:rPr>
        <w:t xml:space="preserve"> therefore </w:t>
      </w:r>
      <w:r w:rsidRPr="00A7705C">
        <w:rPr>
          <w:rStyle w:val="Emphasis"/>
          <w:highlight w:val="cyan"/>
        </w:rPr>
        <w:t>eating</w:t>
      </w:r>
      <w:r w:rsidRPr="00A7705C">
        <w:rPr>
          <w:rStyle w:val="StyleUnderline"/>
          <w:highlight w:val="cyan"/>
        </w:rPr>
        <w:t xml:space="preserve"> a</w:t>
      </w:r>
      <w:r w:rsidRPr="005A261D">
        <w:rPr>
          <w:rStyle w:val="StyleUnderline"/>
        </w:rPr>
        <w:t xml:space="preserve">n </w:t>
      </w:r>
      <w:r w:rsidRPr="005A261D">
        <w:rPr>
          <w:rStyle w:val="Emphasis"/>
        </w:rPr>
        <w:t>ever-</w:t>
      </w:r>
      <w:r w:rsidRPr="00A7705C">
        <w:rPr>
          <w:rStyle w:val="Emphasis"/>
          <w:highlight w:val="cyan"/>
        </w:rPr>
        <w:t>larger</w:t>
      </w:r>
      <w:r w:rsidRPr="00A7705C">
        <w:rPr>
          <w:rStyle w:val="StyleUnderline"/>
          <w:highlight w:val="cyan"/>
        </w:rPr>
        <w:t xml:space="preserve"> piece of a</w:t>
      </w:r>
      <w:r w:rsidRPr="005A261D">
        <w:rPr>
          <w:rStyle w:val="StyleUnderline"/>
        </w:rPr>
        <w:t xml:space="preserve">n </w:t>
      </w:r>
      <w:r w:rsidRPr="005A261D">
        <w:rPr>
          <w:rStyle w:val="Emphasis"/>
        </w:rPr>
        <w:t>ever-shrinking</w:t>
      </w:r>
      <w:r w:rsidRPr="005A261D">
        <w:rPr>
          <w:rStyle w:val="StyleUnderline"/>
        </w:rPr>
        <w:t xml:space="preserve"> </w:t>
      </w:r>
      <w:r w:rsidRPr="00A7705C">
        <w:rPr>
          <w:rStyle w:val="StyleUnderline"/>
          <w:highlight w:val="cyan"/>
        </w:rPr>
        <w:t>national resources pie</w:t>
      </w:r>
      <w:r w:rsidRPr="005A261D">
        <w:rPr>
          <w:rStyle w:val="StyleUnderline"/>
        </w:rPr>
        <w:t xml:space="preserve">. As </w:t>
      </w:r>
      <w:r w:rsidRPr="005A261D">
        <w:rPr>
          <w:rStyle w:val="Emphasis"/>
        </w:rPr>
        <w:t>inflation</w:t>
      </w:r>
      <w:r w:rsidRPr="005A261D">
        <w:rPr>
          <w:rStyle w:val="StyleUnderline"/>
        </w:rPr>
        <w:t xml:space="preserve"> rises, </w:t>
      </w:r>
      <w:r w:rsidRPr="005A261D">
        <w:rPr>
          <w:rStyle w:val="Emphasis"/>
        </w:rPr>
        <w:t>natural disasters</w:t>
      </w:r>
      <w:r w:rsidRPr="005A261D">
        <w:rPr>
          <w:rStyle w:val="StyleUnderline"/>
        </w:rPr>
        <w:t xml:space="preserve"> become more frequent and food and energy imports rise in </w:t>
      </w:r>
      <w:r w:rsidRPr="005A261D">
        <w:rPr>
          <w:rStyle w:val="Emphasis"/>
        </w:rPr>
        <w:t>price</w:t>
      </w:r>
      <w:r w:rsidRPr="005A261D">
        <w:rPr>
          <w:rStyle w:val="StyleUnderline"/>
        </w:rPr>
        <w:t xml:space="preserve">, countries need </w:t>
      </w:r>
      <w:r w:rsidRPr="005A261D">
        <w:rPr>
          <w:rStyle w:val="Emphasis"/>
        </w:rPr>
        <w:t>more</w:t>
      </w:r>
      <w:r w:rsidRPr="005A261D">
        <w:rPr>
          <w:sz w:val="16"/>
        </w:rPr>
        <w:t xml:space="preserve">, not less, contingency planning </w:t>
      </w:r>
      <w:r w:rsidRPr="005A261D">
        <w:rPr>
          <w:rStyle w:val="StyleUnderline"/>
        </w:rPr>
        <w:t>assistance</w:t>
      </w:r>
      <w:r w:rsidRPr="005A261D">
        <w:rPr>
          <w:sz w:val="16"/>
        </w:rPr>
        <w:t>.</w:t>
      </w:r>
    </w:p>
    <w:p w14:paraId="1078CBE0" w14:textId="77777777" w:rsidR="00584D12" w:rsidRPr="005A261D" w:rsidRDefault="00584D12" w:rsidP="00584D12">
      <w:pPr>
        <w:rPr>
          <w:sz w:val="16"/>
        </w:rPr>
      </w:pPr>
      <w:r w:rsidRPr="005A261D">
        <w:rPr>
          <w:sz w:val="16"/>
        </w:rPr>
        <w:t>A much bolder approach is needed. Recent efforts by the international community to agree on large-scale emergency debt measures have faltered. This is despite important efforts at the G20 through the now-discontinued Debt Service Suspension Initiative, and the Common Framework for Debt Treatments, which is in need of crucial improvements, such as suspending payments during negotiations and an extension to middle-income countries in debt distress.</w:t>
      </w:r>
    </w:p>
    <w:p w14:paraId="0531F864" w14:textId="77777777" w:rsidR="00584D12" w:rsidRPr="005A261D" w:rsidRDefault="00584D12" w:rsidP="00584D12">
      <w:pPr>
        <w:rPr>
          <w:sz w:val="16"/>
        </w:rPr>
      </w:pPr>
      <w:r w:rsidRPr="005A261D">
        <w:rPr>
          <w:sz w:val="16"/>
        </w:rPr>
        <w:t xml:space="preserve">The failure of these efforts has revealed the complexity of existing procedures, characterised by </w:t>
      </w:r>
      <w:r w:rsidRPr="00A7705C">
        <w:rPr>
          <w:rStyle w:val="StyleUnderline"/>
          <w:highlight w:val="cyan"/>
        </w:rPr>
        <w:t>creditors</w:t>
      </w:r>
      <w:r w:rsidRPr="005A261D">
        <w:rPr>
          <w:sz w:val="16"/>
        </w:rPr>
        <w:t xml:space="preserve"> who </w:t>
      </w:r>
      <w:r w:rsidRPr="00A7705C">
        <w:rPr>
          <w:rStyle w:val="Emphasis"/>
          <w:highlight w:val="cyan"/>
        </w:rPr>
        <w:t>refuse</w:t>
      </w:r>
      <w:r w:rsidRPr="00A7705C">
        <w:rPr>
          <w:rStyle w:val="StyleUnderline"/>
          <w:highlight w:val="cyan"/>
        </w:rPr>
        <w:t xml:space="preserve"> to engage in restructuring</w:t>
      </w:r>
      <w:r w:rsidRPr="005A261D">
        <w:rPr>
          <w:rStyle w:val="StyleUnderline"/>
        </w:rPr>
        <w:t xml:space="preserve"> with </w:t>
      </w:r>
      <w:r w:rsidRPr="005A261D">
        <w:rPr>
          <w:rStyle w:val="Emphasis"/>
        </w:rPr>
        <w:t>extraordinary powers</w:t>
      </w:r>
      <w:r w:rsidRPr="005A261D">
        <w:rPr>
          <w:rStyle w:val="StyleUnderline"/>
        </w:rPr>
        <w:t xml:space="preserve"> of </w:t>
      </w:r>
      <w:r w:rsidRPr="005A261D">
        <w:rPr>
          <w:rStyle w:val="Emphasis"/>
        </w:rPr>
        <w:t>sabotage</w:t>
      </w:r>
      <w:r w:rsidRPr="005A261D">
        <w:rPr>
          <w:rStyle w:val="StyleUnderline"/>
        </w:rPr>
        <w:t>. Crisis resolutions are</w:t>
      </w:r>
      <w:r w:rsidRPr="005A261D">
        <w:rPr>
          <w:sz w:val="16"/>
        </w:rPr>
        <w:t xml:space="preserve"> often </w:t>
      </w:r>
      <w:r w:rsidRPr="005A261D">
        <w:rPr>
          <w:rStyle w:val="Emphasis"/>
        </w:rPr>
        <w:t>too little, too late</w:t>
      </w:r>
      <w:r w:rsidRPr="005A261D">
        <w:rPr>
          <w:rStyle w:val="StyleUnderline"/>
        </w:rPr>
        <w:t xml:space="preserve">. </w:t>
      </w:r>
      <w:r w:rsidRPr="00A7705C">
        <w:rPr>
          <w:rStyle w:val="StyleUnderline"/>
          <w:highlight w:val="cyan"/>
        </w:rPr>
        <w:t>The world lacks a</w:t>
      </w:r>
      <w:r w:rsidRPr="005A261D">
        <w:rPr>
          <w:rStyle w:val="StyleUnderline"/>
        </w:rPr>
        <w:t xml:space="preserve">n </w:t>
      </w:r>
      <w:r w:rsidRPr="005A261D">
        <w:rPr>
          <w:rStyle w:val="Emphasis"/>
        </w:rPr>
        <w:t xml:space="preserve">effective </w:t>
      </w:r>
      <w:r w:rsidRPr="00A7705C">
        <w:rPr>
          <w:rStyle w:val="Emphasis"/>
          <w:highlight w:val="cyan"/>
        </w:rPr>
        <w:t>system</w:t>
      </w:r>
      <w:r w:rsidRPr="00A7705C">
        <w:rPr>
          <w:rStyle w:val="StyleUnderline"/>
          <w:highlight w:val="cyan"/>
        </w:rPr>
        <w:t xml:space="preserve"> to deal with debt</w:t>
      </w:r>
      <w:r w:rsidRPr="005A261D">
        <w:rPr>
          <w:sz w:val="16"/>
        </w:rPr>
        <w:t>.</w:t>
      </w:r>
    </w:p>
    <w:p w14:paraId="6912C7A7" w14:textId="77777777" w:rsidR="00584D12" w:rsidRPr="005A261D" w:rsidRDefault="00584D12" w:rsidP="00584D12">
      <w:pPr>
        <w:rPr>
          <w:sz w:val="16"/>
        </w:rPr>
      </w:pPr>
      <w:r w:rsidRPr="005A261D">
        <w:rPr>
          <w:sz w:val="16"/>
        </w:rPr>
        <w:t>An independent sovereign debt authority that engages with creditor and debtor interests, both institutional and private, is urgently needed. At a minimum, such an authority should provide coherent guidelines for suspending debt payments in disaster situations, ensuring SDGs are considered in debt sustainability assessments, and providing expert advice to governments in need.</w:t>
      </w:r>
    </w:p>
    <w:p w14:paraId="10823BC5" w14:textId="77777777" w:rsidR="00584D12" w:rsidRPr="005A261D" w:rsidRDefault="00584D12" w:rsidP="00584D12">
      <w:pPr>
        <w:rPr>
          <w:sz w:val="16"/>
        </w:rPr>
      </w:pPr>
      <w:r w:rsidRPr="005A261D">
        <w:rPr>
          <w:sz w:val="16"/>
        </w:rPr>
        <w:t>Furthermore, a public debt registry for developing countries would allow both lenders and borrowers to access debt data. This would go a long way in boosting debt transparency, strengthening debt management, reducing the risk of debt distress and improving access to financing. Progress on both these fronts could begin with an independent review of the G20 debt agenda: India’s presidency may bring a historic opportunity to succeed where others have faltered.</w:t>
      </w:r>
    </w:p>
    <w:p w14:paraId="6F3BAFD5" w14:textId="77777777" w:rsidR="00584D12" w:rsidRDefault="00584D12" w:rsidP="00584D12">
      <w:pPr>
        <w:rPr>
          <w:sz w:val="16"/>
        </w:rPr>
      </w:pPr>
      <w:r w:rsidRPr="005A261D">
        <w:rPr>
          <w:sz w:val="16"/>
        </w:rPr>
        <w:t xml:space="preserve">Tackling </w:t>
      </w:r>
      <w:r w:rsidRPr="005A261D">
        <w:rPr>
          <w:rStyle w:val="StyleUnderline"/>
        </w:rPr>
        <w:t>the</w:t>
      </w:r>
      <w:r w:rsidRPr="005A261D">
        <w:rPr>
          <w:sz w:val="16"/>
        </w:rPr>
        <w:t xml:space="preserve"> current </w:t>
      </w:r>
      <w:r w:rsidRPr="005A261D">
        <w:rPr>
          <w:rStyle w:val="StyleUnderline"/>
        </w:rPr>
        <w:t xml:space="preserve">global debt crisis is not only a moral imperative. </w:t>
      </w:r>
      <w:r w:rsidRPr="004E7547">
        <w:rPr>
          <w:rStyle w:val="StyleUnderline"/>
        </w:rPr>
        <w:t xml:space="preserve">In a context of growing </w:t>
      </w:r>
      <w:r w:rsidRPr="004E7547">
        <w:rPr>
          <w:rStyle w:val="Emphasis"/>
        </w:rPr>
        <w:t>climate</w:t>
      </w:r>
      <w:r w:rsidRPr="004E7547">
        <w:rPr>
          <w:rStyle w:val="StyleUnderline"/>
        </w:rPr>
        <w:t xml:space="preserve"> and </w:t>
      </w:r>
      <w:r w:rsidRPr="004E7547">
        <w:rPr>
          <w:rStyle w:val="Emphasis"/>
        </w:rPr>
        <w:t>geopolitical</w:t>
      </w:r>
      <w:r w:rsidRPr="004E7547">
        <w:rPr>
          <w:rStyle w:val="StyleUnderline"/>
        </w:rPr>
        <w:t xml:space="preserve"> distress, it is one the </w:t>
      </w:r>
      <w:r w:rsidRPr="004E7547">
        <w:rPr>
          <w:rStyle w:val="Emphasis"/>
        </w:rPr>
        <w:t>biggest threat</w:t>
      </w:r>
      <w:r w:rsidRPr="004E7547">
        <w:rPr>
          <w:rStyle w:val="StyleUnderline"/>
        </w:rPr>
        <w:t xml:space="preserve">s to </w:t>
      </w:r>
      <w:r w:rsidRPr="004E7547">
        <w:rPr>
          <w:rStyle w:val="Emphasis"/>
        </w:rPr>
        <w:t>global peace</w:t>
      </w:r>
      <w:r w:rsidRPr="004E7547">
        <w:rPr>
          <w:rStyle w:val="StyleUnderline"/>
        </w:rPr>
        <w:t xml:space="preserve"> and </w:t>
      </w:r>
      <w:r w:rsidRPr="004E7547">
        <w:rPr>
          <w:rStyle w:val="Emphasis"/>
        </w:rPr>
        <w:t>security</w:t>
      </w:r>
      <w:r w:rsidRPr="004E7547">
        <w:rPr>
          <w:rStyle w:val="StyleUnderline"/>
        </w:rPr>
        <w:t xml:space="preserve"> and </w:t>
      </w:r>
      <w:r w:rsidRPr="004E7547">
        <w:rPr>
          <w:rStyle w:val="Emphasis"/>
        </w:rPr>
        <w:t>financial stability</w:t>
      </w:r>
      <w:r w:rsidRPr="004E7547">
        <w:rPr>
          <w:rStyle w:val="StyleUnderline"/>
        </w:rPr>
        <w:t>.</w:t>
      </w:r>
      <w:r w:rsidRPr="005A261D">
        <w:rPr>
          <w:rStyle w:val="StyleUnderline"/>
        </w:rPr>
        <w:t xml:space="preserve"> Without supporting countries to become </w:t>
      </w:r>
      <w:r w:rsidRPr="005A261D">
        <w:rPr>
          <w:rStyle w:val="Emphasis"/>
        </w:rPr>
        <w:t>sustainable</w:t>
      </w:r>
      <w:r w:rsidRPr="005A261D">
        <w:rPr>
          <w:rStyle w:val="StyleUnderline"/>
        </w:rPr>
        <w:t xml:space="preserve">, their debts </w:t>
      </w:r>
      <w:r w:rsidRPr="005A261D">
        <w:rPr>
          <w:rStyle w:val="Emphasis"/>
        </w:rPr>
        <w:t>will</w:t>
      </w:r>
      <w:r w:rsidRPr="005A261D">
        <w:rPr>
          <w:rStyle w:val="StyleUnderline"/>
        </w:rPr>
        <w:t xml:space="preserve"> never be</w:t>
      </w:r>
      <w:r w:rsidRPr="005A261D">
        <w:rPr>
          <w:sz w:val="16"/>
        </w:rPr>
        <w:t xml:space="preserve"> realistically </w:t>
      </w:r>
      <w:r w:rsidRPr="005A261D">
        <w:rPr>
          <w:rStyle w:val="StyleUnderline"/>
        </w:rPr>
        <w:t>repayable</w:t>
      </w:r>
      <w:r w:rsidRPr="005A261D">
        <w:rPr>
          <w:sz w:val="16"/>
        </w:rPr>
        <w:t>.</w:t>
      </w:r>
    </w:p>
    <w:p w14:paraId="5FD57237" w14:textId="77777777" w:rsidR="00584D12" w:rsidRDefault="00584D12" w:rsidP="00584D12">
      <w:pPr>
        <w:pStyle w:val="Heading4"/>
      </w:pPr>
      <w:r>
        <w:t xml:space="preserve">It can’t </w:t>
      </w:r>
      <w:r w:rsidRPr="007A24E8">
        <w:rPr>
          <w:u w:val="single"/>
        </w:rPr>
        <w:t>scale up</w:t>
      </w:r>
      <w:r>
        <w:t xml:space="preserve"> fast enough.</w:t>
      </w:r>
    </w:p>
    <w:p w14:paraId="1A8BA124" w14:textId="77777777" w:rsidR="00584D12" w:rsidRPr="003257B2" w:rsidRDefault="00584D12" w:rsidP="00584D12">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79B1B0E6" w14:textId="77777777" w:rsidR="00584D12" w:rsidRPr="006C394D" w:rsidRDefault="00584D12" w:rsidP="00584D12">
      <w:pPr>
        <w:rPr>
          <w:sz w:val="16"/>
        </w:rPr>
      </w:pPr>
      <w:r w:rsidRPr="006C394D">
        <w:rPr>
          <w:sz w:val="16"/>
        </w:rPr>
        <w:t xml:space="preserve">Cross-national evidence indicates that </w:t>
      </w:r>
      <w:r w:rsidRPr="00A7705C">
        <w:rPr>
          <w:rStyle w:val="Emphasis"/>
          <w:highlight w:val="cyan"/>
        </w:rPr>
        <w:t>GDP</w:t>
      </w:r>
      <w:r w:rsidRPr="00A7705C">
        <w:rPr>
          <w:rStyle w:val="StyleUnderline"/>
          <w:highlight w:val="cyan"/>
        </w:rPr>
        <w:t xml:space="preserve"> remains </w:t>
      </w:r>
      <w:r w:rsidRPr="00A7705C">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A7705C">
        <w:rPr>
          <w:rStyle w:val="Emphasis"/>
          <w:highlight w:val="cyan"/>
        </w:rPr>
        <w:t>finding holds</w:t>
      </w:r>
      <w:r w:rsidRPr="00A7705C">
        <w:rPr>
          <w:rStyle w:val="StyleUnderline"/>
          <w:highlight w:val="cyan"/>
        </w:rPr>
        <w:t xml:space="preserve"> across</w:t>
      </w:r>
      <w:r w:rsidRPr="00A51FB6">
        <w:rPr>
          <w:rStyle w:val="StyleUnderline"/>
        </w:rPr>
        <w:t xml:space="preserve"> material categories and </w:t>
      </w:r>
      <w:r w:rsidRPr="00A7705C">
        <w:rPr>
          <w:rStyle w:val="Emphasis"/>
          <w:highlight w:val="cyan"/>
        </w:rPr>
        <w:t>most regions</w:t>
      </w:r>
      <w:r w:rsidRPr="006C394D">
        <w:rPr>
          <w:sz w:val="16"/>
        </w:rPr>
        <w:t xml:space="preserve">, with some exceptions, such as decreasing fossil fuel use in some European countries.47 The </w:t>
      </w:r>
      <w:r w:rsidRPr="00A7705C">
        <w:rPr>
          <w:rStyle w:val="Emphasis"/>
          <w:highlight w:val="cyan"/>
        </w:rPr>
        <w:t>consensus</w:t>
      </w:r>
      <w:r w:rsidRPr="00A51FB6">
        <w:rPr>
          <w:rStyle w:val="StyleUnderline"/>
        </w:rPr>
        <w:t xml:space="preserve"> from recent reviews </w:t>
      </w:r>
      <w:r w:rsidRPr="00A7705C">
        <w:rPr>
          <w:rStyle w:val="StyleUnderline"/>
          <w:highlight w:val="cyan"/>
        </w:rPr>
        <w:t xml:space="preserve">and </w:t>
      </w:r>
      <w:r w:rsidRPr="00A7705C">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of</w:t>
      </w:r>
      <w:r w:rsidRPr="00A51FB6">
        <w:rPr>
          <w:rStyle w:val="StyleUnderline"/>
        </w:rPr>
        <w:t xml:space="preserve"> sustained </w:t>
      </w:r>
      <w:r w:rsidRPr="00A7705C">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A7705C">
        <w:rPr>
          <w:rStyle w:val="Emphasis"/>
          <w:highlight w:val="cyan"/>
        </w:rPr>
        <w:t>global</w:t>
      </w:r>
      <w:r w:rsidRPr="00A7705C">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A7705C">
        <w:rPr>
          <w:rStyle w:val="Emphasis"/>
          <w:highlight w:val="cyan"/>
        </w:rPr>
        <w:t>unlikely</w:t>
      </w:r>
      <w:r w:rsidRPr="00A7705C">
        <w:rPr>
          <w:rStyle w:val="StyleUnderline"/>
          <w:highlight w:val="cyan"/>
        </w:rPr>
        <w:t xml:space="preserve"> to occur even with </w:t>
      </w:r>
      <w:r w:rsidRPr="00A7705C">
        <w:rPr>
          <w:rStyle w:val="Emphasis"/>
          <w:highlight w:val="cyan"/>
        </w:rPr>
        <w:t>optimistic</w:t>
      </w:r>
      <w:r w:rsidRPr="00A7705C">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30DC6B0E" w14:textId="77777777" w:rsidR="00584D12" w:rsidRPr="006C394D" w:rsidRDefault="00584D12" w:rsidP="00584D12">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A7705C">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A7705C">
        <w:rPr>
          <w:rStyle w:val="Emphasis"/>
          <w:highlight w:val="cyan"/>
        </w:rPr>
        <w:t>no ev</w:t>
      </w:r>
      <w:r w:rsidRPr="00CE6AB3">
        <w:rPr>
          <w:rStyle w:val="Emphasis"/>
        </w:rPr>
        <w:t>idence</w:t>
      </w:r>
      <w:r w:rsidRPr="00CE6AB3">
        <w:rPr>
          <w:rStyle w:val="StyleUnderline"/>
        </w:rPr>
        <w:t xml:space="preserve"> </w:t>
      </w:r>
      <w:r w:rsidRPr="00A7705C">
        <w:rPr>
          <w:rStyle w:val="StyleUnderline"/>
          <w:highlight w:val="cyan"/>
        </w:rPr>
        <w:t xml:space="preserve">of </w:t>
      </w:r>
      <w:r w:rsidRPr="00A7705C">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A7705C">
        <w:rPr>
          <w:rStyle w:val="Emphasis"/>
          <w:highlight w:val="cyan"/>
        </w:rPr>
        <w:t>high</w:t>
      </w:r>
      <w:r w:rsidRPr="00A7705C">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A7705C">
        <w:rPr>
          <w:rStyle w:val="Emphasis"/>
          <w:highlight w:val="cyan"/>
        </w:rPr>
        <w:t>offshore</w:t>
      </w:r>
      <w:r w:rsidRPr="00A51FB6">
        <w:rPr>
          <w:rStyle w:val="StyleUnderline"/>
        </w:rPr>
        <w:t xml:space="preserve"> agricultural and industrial </w:t>
      </w:r>
      <w:r w:rsidRPr="00A7705C">
        <w:rPr>
          <w:rStyle w:val="Emphasis"/>
          <w:highlight w:val="cyan"/>
        </w:rPr>
        <w:t>production</w:t>
      </w:r>
      <w:r w:rsidRPr="006C394D">
        <w:rPr>
          <w:sz w:val="16"/>
        </w:rPr>
        <w:t xml:space="preserve"> </w:t>
      </w:r>
      <w:r w:rsidRPr="008D0B13">
        <w:rPr>
          <w:rStyle w:val="StyleUnderline"/>
        </w:rPr>
        <w:t xml:space="preserve">and rely on </w:t>
      </w:r>
      <w:r w:rsidRPr="008D0B13">
        <w:rPr>
          <w:rStyle w:val="Emphasis"/>
        </w:rPr>
        <w:t>imports47</w:t>
      </w:r>
      <w:r w:rsidRPr="006C394D">
        <w:rPr>
          <w:sz w:val="16"/>
        </w:rPr>
        <w:t xml:space="preserve"> (eg, for agriculture, the Global North net-imports embodied land and biomass from the Global South54). </w:t>
      </w:r>
      <w:r w:rsidRPr="00A7705C">
        <w:rPr>
          <w:rStyle w:val="Emphasis"/>
          <w:highlight w:val="cyan"/>
        </w:rPr>
        <w:t>Domestic</w:t>
      </w:r>
      <w:r w:rsidRPr="00A51FB6">
        <w:rPr>
          <w:rStyle w:val="StyleUnderline"/>
        </w:rPr>
        <w:t xml:space="preserve"> material </w:t>
      </w:r>
      <w:r w:rsidRPr="00A7705C">
        <w:rPr>
          <w:rStyle w:val="StyleUnderline"/>
          <w:highlight w:val="cyan"/>
        </w:rPr>
        <w:t>extraction might</w:t>
      </w:r>
      <w:r w:rsidRPr="00A51FB6">
        <w:rPr>
          <w:rStyle w:val="StyleUnderline"/>
        </w:rPr>
        <w:t xml:space="preserve"> therefore </w:t>
      </w:r>
      <w:r w:rsidRPr="00A7705C">
        <w:rPr>
          <w:rStyle w:val="Emphasis"/>
          <w:highlight w:val="cyan"/>
        </w:rPr>
        <w:t>decline</w:t>
      </w:r>
      <w:r w:rsidRPr="00A7705C">
        <w:rPr>
          <w:rStyle w:val="StyleUnderline"/>
          <w:highlight w:val="cyan"/>
        </w:rPr>
        <w:t xml:space="preserve">, but </w:t>
      </w:r>
      <w:r w:rsidRPr="00A7705C">
        <w:rPr>
          <w:rStyle w:val="Emphasis"/>
          <w:highlight w:val="cyan"/>
        </w:rPr>
        <w:t>total</w:t>
      </w:r>
      <w:r w:rsidRPr="00A7705C">
        <w:rPr>
          <w:rStyle w:val="StyleUnderline"/>
          <w:highlight w:val="cyan"/>
        </w:rPr>
        <w:t xml:space="preserve"> material </w:t>
      </w:r>
      <w:r w:rsidRPr="00A7705C">
        <w:rPr>
          <w:rStyle w:val="Emphasis"/>
          <w:highlight w:val="cyan"/>
        </w:rPr>
        <w:t>footprint</w:t>
      </w:r>
      <w:r w:rsidRPr="006C394D">
        <w:rPr>
          <w:sz w:val="16"/>
        </w:rPr>
        <w:t>—</w:t>
      </w:r>
      <w:r w:rsidRPr="00A7705C">
        <w:rPr>
          <w:rStyle w:val="StyleUnderline"/>
          <w:highlight w:val="cyan"/>
        </w:rPr>
        <w:t>which accounts for</w:t>
      </w:r>
      <w:r w:rsidRPr="008D0B13">
        <w:rPr>
          <w:rStyle w:val="StyleUnderline"/>
        </w:rPr>
        <w:t xml:space="preserve"> </w:t>
      </w:r>
      <w:r w:rsidRPr="00A7705C">
        <w:rPr>
          <w:rStyle w:val="StyleUnderline"/>
          <w:highlight w:val="cyan"/>
        </w:rPr>
        <w:t xml:space="preserve">materials </w:t>
      </w:r>
      <w:r w:rsidRPr="00A7705C">
        <w:rPr>
          <w:rStyle w:val="Emphasis"/>
          <w:highlight w:val="cyan"/>
        </w:rPr>
        <w:t>embodied in trade</w:t>
      </w:r>
      <w:r w:rsidRPr="006C394D">
        <w:rPr>
          <w:sz w:val="16"/>
        </w:rPr>
        <w:t>—</w:t>
      </w:r>
      <w:r w:rsidRPr="00A51FB6">
        <w:rPr>
          <w:rStyle w:val="StyleUnderline"/>
        </w:rPr>
        <w:t xml:space="preserve">continues to </w:t>
      </w:r>
      <w:r w:rsidRPr="00A7705C">
        <w:rPr>
          <w:rStyle w:val="Emphasis"/>
          <w:highlight w:val="cyan"/>
        </w:rPr>
        <w:t>increase</w:t>
      </w:r>
      <w:r w:rsidRPr="006C394D">
        <w:rPr>
          <w:sz w:val="16"/>
        </w:rPr>
        <w:t>.47 These explanations are in line with the ecological economics view of the engine of the economy being energy, materials, and human labour.55</w:t>
      </w:r>
    </w:p>
    <w:p w14:paraId="1303C989" w14:textId="77777777" w:rsidR="00584D12" w:rsidRPr="006C394D" w:rsidRDefault="00584D12" w:rsidP="00584D12">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A7705C">
        <w:rPr>
          <w:rStyle w:val="Emphasis"/>
          <w:highlight w:val="cyan"/>
        </w:rPr>
        <w:t>speed</w:t>
      </w:r>
      <w:r w:rsidRPr="00A7705C">
        <w:rPr>
          <w:rStyle w:val="StyleUnderline"/>
          <w:highlight w:val="cyan"/>
        </w:rPr>
        <w:t xml:space="preserve"> of reduction</w:t>
      </w:r>
      <w:r w:rsidRPr="00A51FB6">
        <w:rPr>
          <w:rStyle w:val="StyleUnderline"/>
        </w:rPr>
        <w:t xml:space="preserve"> is also </w:t>
      </w:r>
      <w:r w:rsidRPr="00A7705C">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13575142" w14:textId="77777777" w:rsidR="00584D12" w:rsidRPr="006C394D" w:rsidRDefault="00584D12" w:rsidP="00584D12">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A7705C">
        <w:rPr>
          <w:rStyle w:val="Emphasis"/>
          <w:highlight w:val="cyan"/>
        </w:rPr>
        <w:t>reductions</w:t>
      </w:r>
      <w:r w:rsidRPr="00A7705C">
        <w:rPr>
          <w:rStyle w:val="StyleUnderline"/>
          <w:highlight w:val="cyan"/>
        </w:rPr>
        <w:t xml:space="preserve"> in</w:t>
      </w:r>
      <w:r w:rsidRPr="00A51FB6">
        <w:rPr>
          <w:rStyle w:val="StyleUnderline"/>
        </w:rPr>
        <w:t xml:space="preserve"> aggregate </w:t>
      </w:r>
      <w:r w:rsidRPr="00A7705C">
        <w:rPr>
          <w:rStyle w:val="Emphasis"/>
          <w:highlight w:val="cyan"/>
        </w:rPr>
        <w:t>output</w:t>
      </w:r>
      <w:r w:rsidRPr="00A51FB6">
        <w:rPr>
          <w:rStyle w:val="StyleUnderline"/>
        </w:rPr>
        <w:t xml:space="preserve"> make </w:t>
      </w:r>
      <w:r w:rsidRPr="00A7705C">
        <w:rPr>
          <w:rStyle w:val="StyleUnderline"/>
          <w:highlight w:val="cyan"/>
        </w:rPr>
        <w:t xml:space="preserve">achieving </w:t>
      </w:r>
      <w:r w:rsidRPr="00A7705C">
        <w:rPr>
          <w:rStyle w:val="Emphasis"/>
          <w:highlight w:val="cyan"/>
        </w:rPr>
        <w:t>climate</w:t>
      </w:r>
      <w:r w:rsidRPr="00A51FB6">
        <w:rPr>
          <w:rStyle w:val="StyleUnderline"/>
        </w:rPr>
        <w:t xml:space="preserve"> objectives </w:t>
      </w:r>
      <w:r w:rsidRPr="00A7705C">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17D50534" w14:textId="77777777" w:rsidR="00584D12" w:rsidRDefault="00584D12" w:rsidP="00584D12">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A7705C">
        <w:rPr>
          <w:rStyle w:val="Emphasis"/>
          <w:highlight w:val="cyan"/>
        </w:rPr>
        <w:t>tech</w:t>
      </w:r>
      <w:r w:rsidRPr="003257B2">
        <w:rPr>
          <w:rStyle w:val="StyleUnderline"/>
        </w:rPr>
        <w:t>n</w:t>
      </w:r>
      <w:r w:rsidRPr="00A51FB6">
        <w:rPr>
          <w:rStyle w:val="StyleUnderline"/>
        </w:rPr>
        <w:t xml:space="preserve">ological innovation </w:t>
      </w:r>
      <w:r w:rsidRPr="00A7705C">
        <w:rPr>
          <w:rStyle w:val="StyleUnderline"/>
          <w:highlight w:val="cyan"/>
        </w:rPr>
        <w:t xml:space="preserve">does </w:t>
      </w:r>
      <w:r w:rsidRPr="00A7705C">
        <w:rPr>
          <w:rStyle w:val="Emphasis"/>
          <w:highlight w:val="cyan"/>
        </w:rPr>
        <w:t>not suffice</w:t>
      </w:r>
      <w:r w:rsidRPr="00A7705C">
        <w:rPr>
          <w:rStyle w:val="StyleUnderline"/>
          <w:highlight w:val="cyan"/>
        </w:rPr>
        <w:t xml:space="preserve"> to</w:t>
      </w:r>
      <w:r w:rsidRPr="00A51FB6">
        <w:rPr>
          <w:rStyle w:val="StyleUnderline"/>
        </w:rPr>
        <w:t xml:space="preserve"> both </w:t>
      </w:r>
      <w:r w:rsidRPr="00A7705C">
        <w:rPr>
          <w:rStyle w:val="Emphasis"/>
          <w:highlight w:val="cyan"/>
        </w:rPr>
        <w:t>sustain growth</w:t>
      </w:r>
      <w:r w:rsidRPr="00A7705C">
        <w:rPr>
          <w:rStyle w:val="StyleUnderline"/>
          <w:highlight w:val="cyan"/>
        </w:rPr>
        <w:t xml:space="preserve"> and </w:t>
      </w:r>
      <w:r w:rsidRPr="00A7705C">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62356684" w14:textId="77777777" w:rsidR="00584D12" w:rsidRDefault="00584D12" w:rsidP="00584D12">
      <w:pPr>
        <w:pStyle w:val="Heading3"/>
      </w:pPr>
      <w:r>
        <w:t>AT: 2AC 3---Alt Fails</w:t>
      </w:r>
    </w:p>
    <w:p w14:paraId="35AAD2DC" w14:textId="77777777" w:rsidR="00584D12" w:rsidRPr="00667FFE" w:rsidRDefault="00584D12" w:rsidP="00584D12">
      <w:pPr>
        <w:keepNext/>
        <w:keepLines/>
        <w:spacing w:before="40" w:after="0"/>
        <w:outlineLvl w:val="3"/>
        <w:rPr>
          <w:rFonts w:eastAsia="Times New Roman" w:cs="Times New Roman"/>
          <w:b/>
          <w:iCs/>
          <w:sz w:val="26"/>
        </w:rPr>
      </w:pPr>
      <w:r w:rsidRPr="00667FFE">
        <w:rPr>
          <w:rFonts w:eastAsia="Times New Roman" w:cs="Times New Roman"/>
          <w:b/>
          <w:iCs/>
          <w:sz w:val="26"/>
        </w:rPr>
        <w:t xml:space="preserve">“Rights” fail. Employer intransigence </w:t>
      </w:r>
      <w:r w:rsidRPr="00667FFE">
        <w:rPr>
          <w:rFonts w:eastAsia="Times New Roman" w:cs="Times New Roman"/>
          <w:b/>
          <w:iCs/>
          <w:sz w:val="26"/>
          <w:u w:val="single"/>
        </w:rPr>
        <w:t>and</w:t>
      </w:r>
      <w:r w:rsidRPr="00667FFE">
        <w:rPr>
          <w:rFonts w:eastAsia="Times New Roman" w:cs="Times New Roman"/>
          <w:b/>
          <w:iCs/>
          <w:sz w:val="26"/>
        </w:rPr>
        <w:t xml:space="preserve"> ineffective remedies prevent organizing and bargaining.</w:t>
      </w:r>
    </w:p>
    <w:p w14:paraId="756813E4" w14:textId="77777777" w:rsidR="00584D12" w:rsidRPr="00667FFE" w:rsidRDefault="00584D12" w:rsidP="00584D12">
      <w:pPr>
        <w:rPr>
          <w:rFonts w:eastAsia="Aptos"/>
        </w:rPr>
      </w:pPr>
      <w:r w:rsidRPr="00667FFE">
        <w:rPr>
          <w:rFonts w:eastAsia="Aptos"/>
          <w:b/>
          <w:bCs/>
          <w:sz w:val="26"/>
        </w:rPr>
        <w:t>Sachs 11</w:t>
      </w:r>
      <w:r w:rsidRPr="00667FFE">
        <w:rPr>
          <w:rFonts w:eastAsia="Aptos"/>
        </w:rPr>
        <w:t xml:space="preserve">, Assistant Professor of Law, Harvard Law School (Benjamin, “DESPITE PREEMPTION: MAKING LABOR LAW IN CITIES AND STATES,” </w:t>
      </w:r>
      <w:r w:rsidRPr="00667FFE">
        <w:rPr>
          <w:rFonts w:eastAsia="Aptos"/>
          <w:i/>
          <w:iCs/>
        </w:rPr>
        <w:t>Harvard Law Review</w:t>
      </w:r>
      <w:r w:rsidRPr="00667FFE">
        <w:rPr>
          <w:rFonts w:eastAsia="Aptos"/>
        </w:rPr>
        <w:t xml:space="preserve">, Lexis) </w:t>
      </w:r>
    </w:p>
    <w:p w14:paraId="34D00718" w14:textId="77777777" w:rsidR="00584D12" w:rsidRPr="00667FFE" w:rsidRDefault="00584D12" w:rsidP="00584D12">
      <w:pPr>
        <w:rPr>
          <w:rFonts w:eastAsia="Aptos"/>
          <w:sz w:val="16"/>
        </w:rPr>
      </w:pPr>
      <w:r w:rsidRPr="00667FFE">
        <w:rPr>
          <w:rFonts w:eastAsia="Aptos"/>
          <w:sz w:val="16"/>
        </w:rPr>
        <w:t xml:space="preserve">The primary substantive critique of the NLRA is that the </w:t>
      </w:r>
      <w:r w:rsidRPr="00667FFE">
        <w:rPr>
          <w:rFonts w:eastAsia="Aptos"/>
          <w:b/>
          <w:iCs/>
          <w:highlight w:val="cyan"/>
          <w:u w:val="single"/>
          <w:bdr w:val="single" w:sz="8" w:space="0" w:color="auto"/>
        </w:rPr>
        <w:t>federal rules</w:t>
      </w:r>
      <w:r w:rsidRPr="00667FFE">
        <w:rPr>
          <w:rFonts w:eastAsia="Aptos"/>
          <w:highlight w:val="cyan"/>
          <w:u w:val="single"/>
        </w:rPr>
        <w:t xml:space="preserve"> </w:t>
      </w:r>
      <w:r w:rsidRPr="00004A18">
        <w:rPr>
          <w:rFonts w:eastAsia="Aptos"/>
          <w:u w:val="single"/>
        </w:rPr>
        <w:t>of organizing and bargaining r</w:t>
      </w:r>
      <w:r w:rsidRPr="00667FFE">
        <w:rPr>
          <w:rFonts w:eastAsia="Aptos"/>
          <w:highlight w:val="cyan"/>
          <w:u w:val="single"/>
        </w:rPr>
        <w:t xml:space="preserve">ender </w:t>
      </w:r>
      <w:r w:rsidRPr="00667FFE">
        <w:rPr>
          <w:rFonts w:eastAsia="Aptos"/>
          <w:u w:val="single"/>
        </w:rPr>
        <w:t xml:space="preserve">employees’ statutory </w:t>
      </w:r>
      <w:r w:rsidRPr="00667FFE">
        <w:rPr>
          <w:rFonts w:eastAsia="Aptos"/>
          <w:b/>
          <w:iCs/>
          <w:highlight w:val="cyan"/>
          <w:u w:val="single"/>
          <w:bdr w:val="single" w:sz="8" w:space="0" w:color="auto"/>
        </w:rPr>
        <w:t>rights</w:t>
      </w:r>
      <w:r w:rsidRPr="00667FFE">
        <w:rPr>
          <w:rFonts w:eastAsia="Aptos"/>
          <w:highlight w:val="cyan"/>
          <w:u w:val="single"/>
        </w:rPr>
        <w:t xml:space="preserve"> to </w:t>
      </w:r>
      <w:r w:rsidRPr="00004A18">
        <w:rPr>
          <w:rFonts w:eastAsia="Aptos"/>
          <w:u w:val="single"/>
        </w:rPr>
        <w:t xml:space="preserve">form </w:t>
      </w:r>
      <w:r w:rsidRPr="00667FFE">
        <w:rPr>
          <w:rFonts w:eastAsia="Aptos"/>
          <w:u w:val="single"/>
        </w:rPr>
        <w:t xml:space="preserve">and </w:t>
      </w:r>
      <w:r w:rsidRPr="00004A18">
        <w:rPr>
          <w:rFonts w:eastAsia="Aptos"/>
          <w:u w:val="single"/>
        </w:rPr>
        <w:t>join labor organizations, and to</w:t>
      </w:r>
      <w:r w:rsidRPr="00667FFE">
        <w:rPr>
          <w:rFonts w:eastAsia="Aptos"/>
          <w:highlight w:val="cyan"/>
          <w:u w:val="single"/>
        </w:rPr>
        <w:t xml:space="preserve"> bargain collectively</w:t>
      </w:r>
      <w:r w:rsidRPr="00667FFE">
        <w:rPr>
          <w:rFonts w:eastAsia="Aptos"/>
          <w:sz w:val="16"/>
        </w:rPr>
        <w:t xml:space="preserve"> with management, </w:t>
      </w:r>
      <w:r w:rsidRPr="00667FFE">
        <w:rPr>
          <w:rFonts w:eastAsia="Aptos"/>
          <w:b/>
          <w:iCs/>
          <w:sz w:val="28"/>
          <w:szCs w:val="28"/>
          <w:highlight w:val="cyan"/>
          <w:u w:val="single"/>
          <w:bdr w:val="single" w:sz="8" w:space="0" w:color="auto"/>
        </w:rPr>
        <w:t>ineffectual</w:t>
      </w:r>
      <w:r w:rsidRPr="00667FFE">
        <w:rPr>
          <w:rFonts w:eastAsia="Aptos"/>
          <w:sz w:val="16"/>
        </w:rPr>
        <w:t xml:space="preserve">.23 </w:t>
      </w:r>
      <w:r w:rsidRPr="00667FFE">
        <w:rPr>
          <w:rFonts w:eastAsia="Aptos"/>
          <w:u w:val="single"/>
        </w:rPr>
        <w:t>Scholars have repeatedly noted the central problems</w:t>
      </w:r>
      <w:r w:rsidRPr="00667FFE">
        <w:rPr>
          <w:rFonts w:eastAsia="Aptos"/>
          <w:sz w:val="16"/>
        </w:rPr>
        <w:t xml:space="preserve">. </w:t>
      </w:r>
      <w:r w:rsidRPr="00667FFE">
        <w:rPr>
          <w:rFonts w:eastAsia="Aptos"/>
          <w:u w:val="single"/>
        </w:rPr>
        <w:t xml:space="preserve">When it comes to the rules of organizing, </w:t>
      </w:r>
      <w:r w:rsidRPr="00667FFE">
        <w:rPr>
          <w:rFonts w:eastAsia="Aptos"/>
          <w:highlight w:val="cyan"/>
          <w:u w:val="single"/>
        </w:rPr>
        <w:t>the regime provides employers</w:t>
      </w:r>
      <w:r w:rsidRPr="00667FFE">
        <w:rPr>
          <w:rFonts w:eastAsia="Aptos"/>
          <w:u w:val="single"/>
        </w:rPr>
        <w:t xml:space="preserve"> with </w:t>
      </w:r>
      <w:r w:rsidRPr="00667FFE">
        <w:rPr>
          <w:rFonts w:eastAsia="Aptos"/>
          <w:highlight w:val="cyan"/>
          <w:u w:val="single"/>
        </w:rPr>
        <w:t>too much latitude to interfere with employees’</w:t>
      </w:r>
      <w:r w:rsidRPr="00667FFE">
        <w:rPr>
          <w:rFonts w:eastAsia="Aptos"/>
          <w:u w:val="single"/>
        </w:rPr>
        <w:t xml:space="preserve"> efforts at self-</w:t>
      </w:r>
      <w:r w:rsidRPr="00667FFE">
        <w:rPr>
          <w:rFonts w:eastAsia="Aptos"/>
          <w:highlight w:val="cyan"/>
          <w:u w:val="single"/>
        </w:rPr>
        <w:t xml:space="preserve">organization, </w:t>
      </w:r>
      <w:r w:rsidRPr="00667FFE">
        <w:rPr>
          <w:rFonts w:eastAsia="Aptos"/>
          <w:u w:val="single"/>
        </w:rPr>
        <w:t xml:space="preserve">while </w:t>
      </w:r>
      <w:r w:rsidRPr="00667FFE">
        <w:rPr>
          <w:rFonts w:eastAsia="Aptos"/>
          <w:highlight w:val="cyan"/>
          <w:u w:val="single"/>
        </w:rPr>
        <w:t>offering unions too few rights to</w:t>
      </w:r>
      <w:r w:rsidRPr="00667FFE">
        <w:rPr>
          <w:rFonts w:eastAsia="Aptos"/>
          <w:u w:val="single"/>
        </w:rPr>
        <w:t xml:space="preserve"> communicate with employees about the merits of </w:t>
      </w:r>
      <w:r w:rsidRPr="00667FFE">
        <w:rPr>
          <w:rFonts w:eastAsia="Aptos"/>
          <w:b/>
          <w:iCs/>
          <w:highlight w:val="cyan"/>
          <w:u w:val="single"/>
          <w:bdr w:val="single" w:sz="8" w:space="0" w:color="auto"/>
        </w:rPr>
        <w:t>unioniz</w:t>
      </w:r>
      <w:r w:rsidRPr="00667FFE">
        <w:rPr>
          <w:rFonts w:eastAsia="Aptos"/>
          <w:u w:val="single"/>
        </w:rPr>
        <w:t>ation</w:t>
      </w:r>
      <w:r w:rsidRPr="00667FFE">
        <w:rPr>
          <w:rFonts w:eastAsia="Aptos"/>
          <w:sz w:val="16"/>
        </w:rPr>
        <w:t xml:space="preserve">.24 </w:t>
      </w:r>
      <w:r w:rsidRPr="00667FFE">
        <w:rPr>
          <w:rFonts w:eastAsia="Aptos"/>
          <w:highlight w:val="cyan"/>
          <w:u w:val="single"/>
        </w:rPr>
        <w:t xml:space="preserve">The </w:t>
      </w:r>
      <w:r w:rsidRPr="00667FFE">
        <w:rPr>
          <w:rFonts w:eastAsia="Aptos"/>
          <w:u w:val="single"/>
        </w:rPr>
        <w:t xml:space="preserve">NLRB’s </w:t>
      </w:r>
      <w:r w:rsidRPr="00667FFE">
        <w:rPr>
          <w:rFonts w:eastAsia="Aptos"/>
          <w:highlight w:val="cyan"/>
          <w:u w:val="single"/>
        </w:rPr>
        <w:t xml:space="preserve">election </w:t>
      </w:r>
      <w:r w:rsidRPr="00667FFE">
        <w:rPr>
          <w:rFonts w:eastAsia="Aptos"/>
          <w:u w:val="single"/>
        </w:rPr>
        <w:t xml:space="preserve">machinery </w:t>
      </w:r>
      <w:r w:rsidRPr="00667FFE">
        <w:rPr>
          <w:rFonts w:eastAsia="Aptos"/>
          <w:highlight w:val="cyan"/>
          <w:u w:val="single"/>
        </w:rPr>
        <w:t>is</w:t>
      </w:r>
      <w:r w:rsidRPr="00667FFE">
        <w:rPr>
          <w:rFonts w:eastAsia="Aptos"/>
          <w:u w:val="single"/>
        </w:rPr>
        <w:t xml:space="preserve"> dramatically </w:t>
      </w:r>
      <w:r w:rsidRPr="00667FFE">
        <w:rPr>
          <w:rFonts w:eastAsia="Aptos"/>
          <w:highlight w:val="cyan"/>
          <w:u w:val="single"/>
        </w:rPr>
        <w:t xml:space="preserve">too slow, enabling employers to defeat organizing </w:t>
      </w:r>
      <w:r w:rsidRPr="00667FFE">
        <w:rPr>
          <w:rFonts w:eastAsia="Aptos"/>
          <w:u w:val="single"/>
        </w:rPr>
        <w:t xml:space="preserve">drives </w:t>
      </w:r>
      <w:r w:rsidRPr="00667FFE">
        <w:rPr>
          <w:rFonts w:eastAsia="Aptos"/>
          <w:highlight w:val="cyan"/>
          <w:u w:val="single"/>
        </w:rPr>
        <w:t>through delay and attrition</w:t>
      </w:r>
      <w:r w:rsidRPr="00667FFE">
        <w:rPr>
          <w:rFonts w:eastAsia="Aptos"/>
          <w:sz w:val="16"/>
        </w:rPr>
        <w:t xml:space="preserve">.25 </w:t>
      </w:r>
      <w:r w:rsidRPr="00667FFE">
        <w:rPr>
          <w:rFonts w:eastAsia="Aptos"/>
          <w:highlight w:val="cyan"/>
          <w:u w:val="single"/>
        </w:rPr>
        <w:t>The NLRB’s remedial regime is</w:t>
      </w:r>
      <w:r w:rsidRPr="00667FFE">
        <w:rPr>
          <w:rFonts w:eastAsia="Aptos"/>
          <w:u w:val="single"/>
        </w:rPr>
        <w:t xml:space="preserve"> also </w:t>
      </w:r>
      <w:r w:rsidRPr="00667FFE">
        <w:rPr>
          <w:rFonts w:eastAsia="Aptos"/>
          <w:highlight w:val="cyan"/>
          <w:u w:val="single"/>
        </w:rPr>
        <w:t>too</w:t>
      </w:r>
      <w:r w:rsidRPr="00667FFE">
        <w:rPr>
          <w:rFonts w:eastAsia="Aptos"/>
          <w:u w:val="single"/>
        </w:rPr>
        <w:t xml:space="preserve"> </w:t>
      </w:r>
      <w:r w:rsidRPr="00667FFE">
        <w:rPr>
          <w:rFonts w:eastAsia="Aptos"/>
          <w:highlight w:val="cyan"/>
          <w:u w:val="single"/>
        </w:rPr>
        <w:t xml:space="preserve">weak to protect </w:t>
      </w:r>
      <w:r w:rsidRPr="00667FFE">
        <w:rPr>
          <w:rFonts w:eastAsia="Aptos"/>
          <w:u w:val="single"/>
        </w:rPr>
        <w:t xml:space="preserve">employees </w:t>
      </w:r>
      <w:r w:rsidRPr="00667FFE">
        <w:rPr>
          <w:rFonts w:eastAsia="Aptos"/>
          <w:highlight w:val="cyan"/>
          <w:u w:val="single"/>
        </w:rPr>
        <w:t>against</w:t>
      </w:r>
      <w:r w:rsidRPr="00667FFE">
        <w:rPr>
          <w:rFonts w:eastAsia="Aptos"/>
          <w:u w:val="single"/>
        </w:rPr>
        <w:t xml:space="preserve"> employer </w:t>
      </w:r>
      <w:r w:rsidRPr="00667FFE">
        <w:rPr>
          <w:rFonts w:eastAsia="Aptos"/>
          <w:highlight w:val="cyan"/>
          <w:u w:val="single"/>
        </w:rPr>
        <w:t>retaliation</w:t>
      </w:r>
      <w:r w:rsidRPr="00667FFE">
        <w:rPr>
          <w:rFonts w:eastAsia="Aptos"/>
          <w:sz w:val="16"/>
        </w:rPr>
        <w:t xml:space="preserve">.26 And, </w:t>
      </w:r>
      <w:r w:rsidRPr="00667FFE">
        <w:rPr>
          <w:rFonts w:eastAsia="Aptos"/>
          <w:highlight w:val="cyan"/>
          <w:u w:val="single"/>
        </w:rPr>
        <w:t>with respect to</w:t>
      </w:r>
      <w:r w:rsidRPr="00667FFE">
        <w:rPr>
          <w:rFonts w:eastAsia="Aptos"/>
          <w:sz w:val="16"/>
        </w:rPr>
        <w:t xml:space="preserve"> the statute’s goal of facilitating </w:t>
      </w:r>
      <w:r w:rsidRPr="00667FFE">
        <w:rPr>
          <w:rFonts w:eastAsia="Aptos"/>
          <w:b/>
          <w:iCs/>
          <w:highlight w:val="cyan"/>
          <w:u w:val="single"/>
          <w:bdr w:val="single" w:sz="8" w:space="0" w:color="auto"/>
        </w:rPr>
        <w:t>collective bargaining</w:t>
      </w:r>
      <w:r w:rsidRPr="00667FFE">
        <w:rPr>
          <w:rFonts w:eastAsia="Aptos"/>
          <w:sz w:val="16"/>
        </w:rPr>
        <w:t xml:space="preserve">, </w:t>
      </w:r>
      <w:r w:rsidRPr="00667FFE">
        <w:rPr>
          <w:rFonts w:eastAsia="Aptos"/>
          <w:u w:val="single"/>
        </w:rPr>
        <w:t>the regime’s “</w:t>
      </w:r>
      <w:r w:rsidRPr="00667FFE">
        <w:rPr>
          <w:rFonts w:eastAsia="Aptos"/>
          <w:b/>
          <w:iCs/>
          <w:highlight w:val="cyan"/>
          <w:u w:val="single"/>
          <w:bdr w:val="single" w:sz="8" w:space="0" w:color="auto"/>
        </w:rPr>
        <w:t>good</w:t>
      </w:r>
      <w:r w:rsidRPr="00667FFE">
        <w:rPr>
          <w:rFonts w:eastAsia="Aptos"/>
          <w:u w:val="single"/>
        </w:rPr>
        <w:t xml:space="preserve"> </w:t>
      </w:r>
      <w:r w:rsidRPr="00667FFE">
        <w:rPr>
          <w:rFonts w:eastAsia="Aptos"/>
          <w:b/>
          <w:iCs/>
          <w:highlight w:val="cyan"/>
          <w:u w:val="single"/>
          <w:bdr w:val="single" w:sz="8" w:space="0" w:color="auto"/>
        </w:rPr>
        <w:t>faith</w:t>
      </w:r>
      <w:r w:rsidRPr="00667FFE">
        <w:rPr>
          <w:rFonts w:eastAsia="Aptos"/>
          <w:u w:val="single"/>
        </w:rPr>
        <w:t xml:space="preserve">” bargaining obligation </w:t>
      </w:r>
      <w:r w:rsidRPr="00667FFE">
        <w:rPr>
          <w:rFonts w:eastAsia="Aptos"/>
          <w:highlight w:val="cyan"/>
          <w:u w:val="single"/>
        </w:rPr>
        <w:t>is rendered</w:t>
      </w:r>
      <w:r w:rsidRPr="00667FFE">
        <w:rPr>
          <w:rFonts w:eastAsia="Aptos"/>
          <w:sz w:val="16"/>
          <w:highlight w:val="cyan"/>
        </w:rPr>
        <w:t xml:space="preserve"> </w:t>
      </w:r>
      <w:r w:rsidRPr="00667FFE">
        <w:rPr>
          <w:rFonts w:eastAsia="Aptos"/>
          <w:b/>
          <w:iCs/>
          <w:highlight w:val="cyan"/>
          <w:u w:val="single"/>
          <w:bdr w:val="single" w:sz="8" w:space="0" w:color="auto"/>
        </w:rPr>
        <w:t>meaningless</w:t>
      </w:r>
      <w:r w:rsidRPr="00667FFE">
        <w:rPr>
          <w:rFonts w:eastAsia="Aptos"/>
          <w:sz w:val="16"/>
          <w:highlight w:val="cyan"/>
        </w:rPr>
        <w:t xml:space="preserve"> </w:t>
      </w:r>
      <w:r w:rsidRPr="00667FFE">
        <w:rPr>
          <w:rFonts w:eastAsia="Aptos"/>
          <w:highlight w:val="cyan"/>
          <w:u w:val="single"/>
        </w:rPr>
        <w:t>by the Board’s inability to impose contract terms as a remedy for</w:t>
      </w:r>
      <w:r w:rsidRPr="00667FFE">
        <w:rPr>
          <w:rFonts w:eastAsia="Aptos"/>
          <w:u w:val="single"/>
        </w:rPr>
        <w:t xml:space="preserve"> a party’s </w:t>
      </w:r>
      <w:r w:rsidRPr="00667FFE">
        <w:rPr>
          <w:rFonts w:eastAsia="Aptos"/>
          <w:highlight w:val="cyan"/>
          <w:u w:val="single"/>
        </w:rPr>
        <w:t xml:space="preserve">failure to negotiate </w:t>
      </w:r>
      <w:r w:rsidRPr="00667FFE">
        <w:rPr>
          <w:rFonts w:eastAsia="Aptos"/>
          <w:b/>
          <w:iCs/>
          <w:highlight w:val="cyan"/>
          <w:u w:val="single"/>
          <w:bdr w:val="single" w:sz="8" w:space="0" w:color="auto"/>
        </w:rPr>
        <w:t>in good faith</w:t>
      </w:r>
      <w:r w:rsidRPr="00667FFE">
        <w:rPr>
          <w:rFonts w:eastAsia="Aptos"/>
          <w:sz w:val="16"/>
        </w:rPr>
        <w:t>.27</w:t>
      </w:r>
    </w:p>
    <w:p w14:paraId="2BACE189" w14:textId="77777777" w:rsidR="00584D12" w:rsidRPr="00A944CF" w:rsidRDefault="00584D12" w:rsidP="00584D12">
      <w:pPr>
        <w:pStyle w:val="Heading4"/>
        <w:rPr>
          <w:u w:val="single"/>
        </w:rPr>
      </w:pPr>
      <w:bookmarkStart w:id="1" w:name="_Hlk209951015"/>
      <w:r>
        <w:t xml:space="preserve">Employers will seek </w:t>
      </w:r>
      <w:r w:rsidRPr="00A944CF">
        <w:rPr>
          <w:u w:val="single"/>
        </w:rPr>
        <w:t>contract impasse</w:t>
      </w:r>
      <w:r>
        <w:rPr>
          <w:u w:val="single"/>
        </w:rPr>
        <w:t>.</w:t>
      </w:r>
    </w:p>
    <w:p w14:paraId="225518FE" w14:textId="77777777" w:rsidR="00584D12" w:rsidRPr="00804359" w:rsidRDefault="00584D12" w:rsidP="00584D12">
      <w:r w:rsidRPr="00804359">
        <w:rPr>
          <w:rStyle w:val="Style13ptBold"/>
        </w:rPr>
        <w:t>Green 23</w:t>
      </w:r>
      <w:r>
        <w:t>, CEO and Founder of Union Track (Ken, “After the Win: Be Prepared For Extended Contract Negotiations,” Union Track, https://uniontrack.com/blog/contract-negotiations)</w:t>
      </w:r>
    </w:p>
    <w:p w14:paraId="35AC820B" w14:textId="77777777" w:rsidR="00584D12" w:rsidRPr="00AC166A" w:rsidRDefault="00584D12" w:rsidP="00584D12">
      <w:pPr>
        <w:rPr>
          <w:rStyle w:val="Emphasis"/>
        </w:rPr>
      </w:pPr>
      <w:r w:rsidRPr="006E5365">
        <w:rPr>
          <w:rStyle w:val="Emphasis"/>
          <w:highlight w:val="cyan"/>
        </w:rPr>
        <w:t>Employers Want to Reach an Impasse</w:t>
      </w:r>
    </w:p>
    <w:p w14:paraId="3605BB8F" w14:textId="77777777" w:rsidR="00584D12" w:rsidRPr="00804359" w:rsidRDefault="00584D12" w:rsidP="00584D12">
      <w:pPr>
        <w:rPr>
          <w:sz w:val="16"/>
        </w:rPr>
      </w:pPr>
      <w:r w:rsidRPr="00804359">
        <w:rPr>
          <w:sz w:val="16"/>
        </w:rPr>
        <w:t xml:space="preserve">By law, </w:t>
      </w:r>
      <w:r w:rsidRPr="006E5365">
        <w:rPr>
          <w:rStyle w:val="StyleUnderline"/>
          <w:highlight w:val="cyan"/>
        </w:rPr>
        <w:t>employers</w:t>
      </w:r>
      <w:r w:rsidRPr="00AC166A">
        <w:rPr>
          <w:rStyle w:val="StyleUnderline"/>
        </w:rPr>
        <w:t xml:space="preserve"> are only required to negotiate in “good faith” with unions; they </w:t>
      </w:r>
      <w:r w:rsidRPr="006E5365">
        <w:rPr>
          <w:rStyle w:val="StyleUnderline"/>
          <w:highlight w:val="cyan"/>
        </w:rPr>
        <w:t>are not required to reach a contract</w:t>
      </w:r>
      <w:r w:rsidRPr="00AC166A">
        <w:rPr>
          <w:rStyle w:val="StyleUnderline"/>
        </w:rPr>
        <w:t xml:space="preserve"> agreement. </w:t>
      </w:r>
      <w:r w:rsidRPr="006E5365">
        <w:rPr>
          <w:rStyle w:val="StyleUnderline"/>
          <w:highlight w:val="cyan"/>
        </w:rPr>
        <w:t>This gives them the leeway to draw out</w:t>
      </w:r>
      <w:r w:rsidRPr="00AC166A">
        <w:rPr>
          <w:rStyle w:val="StyleUnderline"/>
        </w:rPr>
        <w:t xml:space="preserve"> contract </w:t>
      </w:r>
      <w:r w:rsidRPr="006E5365">
        <w:rPr>
          <w:rStyle w:val="StyleUnderline"/>
          <w:highlight w:val="cyan"/>
        </w:rPr>
        <w:t>negotiations</w:t>
      </w:r>
      <w:r w:rsidRPr="00AC166A">
        <w:rPr>
          <w:rStyle w:val="StyleUnderline"/>
        </w:rPr>
        <w:t xml:space="preserve"> for extended periods of time </w:t>
      </w:r>
      <w:r w:rsidRPr="006E5365">
        <w:rPr>
          <w:rStyle w:val="StyleUnderline"/>
          <w:highlight w:val="cyan"/>
        </w:rPr>
        <w:t>until they get a deadlock</w:t>
      </w:r>
      <w:r w:rsidRPr="00AC166A">
        <w:rPr>
          <w:rStyle w:val="StyleUnderline"/>
        </w:rPr>
        <w:t xml:space="preserve"> which could ultimately lead to the </w:t>
      </w:r>
      <w:r w:rsidRPr="00AC166A">
        <w:rPr>
          <w:rStyle w:val="Emphasis"/>
        </w:rPr>
        <w:t>union’s decertification</w:t>
      </w:r>
      <w:r w:rsidRPr="00804359">
        <w:rPr>
          <w:sz w:val="16"/>
        </w:rPr>
        <w:t>.</w:t>
      </w:r>
    </w:p>
    <w:p w14:paraId="14F93571" w14:textId="77777777" w:rsidR="00584D12" w:rsidRDefault="00584D12" w:rsidP="00584D12">
      <w:pPr>
        <w:rPr>
          <w:sz w:val="16"/>
        </w:rPr>
      </w:pPr>
      <w:r w:rsidRPr="00804359">
        <w:rPr>
          <w:sz w:val="16"/>
        </w:rPr>
        <w:t xml:space="preserve">According to the National Labor Relations Board (NLRB), </w:t>
      </w:r>
      <w:r w:rsidRPr="00AC166A">
        <w:rPr>
          <w:rStyle w:val="StyleUnderline"/>
        </w:rPr>
        <w:t xml:space="preserve">once an employer declares an impasse, it can unilaterally implement the terms of the last offer made to the union before the impasse. Feeling defeated at this point, employees may decide to hold a vote to </w:t>
      </w:r>
      <w:r w:rsidRPr="00AC166A">
        <w:rPr>
          <w:rStyle w:val="Emphasis"/>
        </w:rPr>
        <w:t>decertify the union</w:t>
      </w:r>
      <w:r w:rsidRPr="00804359">
        <w:rPr>
          <w:sz w:val="16"/>
        </w:rPr>
        <w:t>.</w:t>
      </w:r>
    </w:p>
    <w:bookmarkEnd w:id="1"/>
    <w:p w14:paraId="3783F762" w14:textId="77777777" w:rsidR="00584D12" w:rsidRDefault="00584D12" w:rsidP="00584D12">
      <w:pPr>
        <w:pStyle w:val="Heading3"/>
      </w:pPr>
      <w:r>
        <w:t>AT: 2AC 4---FW</w:t>
      </w:r>
    </w:p>
    <w:p w14:paraId="5CB64171" w14:textId="77777777" w:rsidR="00584D12" w:rsidRDefault="00584D12" w:rsidP="00584D12">
      <w:pPr>
        <w:pStyle w:val="Analytic"/>
        <w:rPr>
          <w:rFonts w:cs="Calibri"/>
        </w:rPr>
      </w:pPr>
      <w:r w:rsidRPr="0006503F">
        <w:rPr>
          <w:u w:val="single"/>
        </w:rPr>
        <w:t>FRAMEWORK</w:t>
      </w:r>
      <w:r>
        <w:t xml:space="preserve">: the 1AC’s an economic </w:t>
      </w:r>
      <w:r w:rsidRPr="00FD2EC8">
        <w:t>policy brief</w:t>
      </w:r>
      <w:r>
        <w:t xml:space="preserve">. We get </w:t>
      </w:r>
      <w:r>
        <w:rPr>
          <w:u w:val="single"/>
        </w:rPr>
        <w:t>links</w:t>
      </w:r>
      <w:r>
        <w:t xml:space="preserve"> and </w:t>
      </w:r>
      <w:r>
        <w:rPr>
          <w:u w:val="single"/>
        </w:rPr>
        <w:t>competition</w:t>
      </w:r>
      <w:r>
        <w:t xml:space="preserve"> based on their </w:t>
      </w:r>
      <w:r>
        <w:rPr>
          <w:u w:val="single"/>
        </w:rPr>
        <w:t>ideological commitments</w:t>
      </w:r>
      <w:r w:rsidRPr="005B0851">
        <w:t xml:space="preserve">. </w:t>
      </w:r>
      <w:r>
        <w:rPr>
          <w:rFonts w:cs="Calibri"/>
        </w:rPr>
        <w:t xml:space="preserve">They can </w:t>
      </w:r>
      <w:r w:rsidRPr="00F21936">
        <w:rPr>
          <w:rFonts w:cs="Calibri"/>
          <w:u w:val="single"/>
        </w:rPr>
        <w:t>weigh</w:t>
      </w:r>
      <w:r>
        <w:rPr>
          <w:rFonts w:cs="Calibri"/>
        </w:rPr>
        <w:t xml:space="preserve"> the </w:t>
      </w:r>
      <w:r w:rsidRPr="00E60E09">
        <w:rPr>
          <w:rFonts w:cs="Calibri"/>
          <w:u w:val="single"/>
        </w:rPr>
        <w:t>benefits</w:t>
      </w:r>
      <w:r>
        <w:rPr>
          <w:rFonts w:cs="Calibri"/>
        </w:rPr>
        <w:t xml:space="preserve"> of the </w:t>
      </w:r>
      <w:r w:rsidRPr="00416245">
        <w:rPr>
          <w:rFonts w:cs="Calibri"/>
          <w:u w:val="single"/>
        </w:rPr>
        <w:t>justifications</w:t>
      </w:r>
      <w:r>
        <w:rPr>
          <w:rFonts w:cs="Calibri"/>
        </w:rPr>
        <w:t xml:space="preserve"> we’ve critiqued versus our </w:t>
      </w:r>
      <w:r w:rsidRPr="00F92D1D">
        <w:rPr>
          <w:rFonts w:cs="Calibri"/>
          <w:u w:val="single"/>
        </w:rPr>
        <w:t>links</w:t>
      </w:r>
      <w:r>
        <w:rPr>
          <w:rFonts w:cs="Calibri"/>
        </w:rPr>
        <w:t>.</w:t>
      </w:r>
    </w:p>
    <w:p w14:paraId="56F979E5" w14:textId="77777777" w:rsidR="00584D12" w:rsidRPr="00C309FD" w:rsidRDefault="00584D12" w:rsidP="00584D12">
      <w:pPr>
        <w:pStyle w:val="Heading4"/>
        <w:rPr>
          <w:b w:val="0"/>
          <w:bCs/>
        </w:rPr>
      </w:pPr>
      <w:r>
        <w:t xml:space="preserve">1. </w:t>
      </w:r>
      <w:r w:rsidRPr="000235EB">
        <w:rPr>
          <w:u w:val="single"/>
        </w:rPr>
        <w:t>TOPIC EDUCATION</w:t>
      </w:r>
      <w:r>
        <w:t xml:space="preserve">---CBRs are defined by </w:t>
      </w:r>
      <w:r w:rsidRPr="00CF507F">
        <w:rPr>
          <w:u w:val="single"/>
        </w:rPr>
        <w:t>values</w:t>
      </w:r>
      <w:r>
        <w:t xml:space="preserve"> and </w:t>
      </w:r>
      <w:r w:rsidRPr="00A378ED">
        <w:rPr>
          <w:u w:val="single"/>
        </w:rPr>
        <w:t>assumptions</w:t>
      </w:r>
      <w:r>
        <w:t xml:space="preserve">, not just </w:t>
      </w:r>
      <w:r w:rsidRPr="00874F27">
        <w:rPr>
          <w:u w:val="single"/>
        </w:rPr>
        <w:t>consequences</w:t>
      </w:r>
      <w:r>
        <w:t xml:space="preserve">. Leaving them unquestioned reproduces </w:t>
      </w:r>
      <w:r w:rsidRPr="00272DCA">
        <w:rPr>
          <w:u w:val="single"/>
        </w:rPr>
        <w:t>hegemonic</w:t>
      </w:r>
      <w:r>
        <w:t xml:space="preserve"> social order and neglects the </w:t>
      </w:r>
      <w:r>
        <w:rPr>
          <w:u w:val="single"/>
        </w:rPr>
        <w:t>core controversy</w:t>
      </w:r>
      <w:r>
        <w:t xml:space="preserve"> of labor law</w:t>
      </w:r>
      <w:r>
        <w:rPr>
          <w:b w:val="0"/>
          <w:bCs/>
        </w:rPr>
        <w:t xml:space="preserve">---that straight turns </w:t>
      </w:r>
      <w:r w:rsidRPr="00672BBF">
        <w:rPr>
          <w:b w:val="0"/>
          <w:bCs/>
          <w:u w:val="single"/>
        </w:rPr>
        <w:t>predictability</w:t>
      </w:r>
      <w:r>
        <w:rPr>
          <w:b w:val="0"/>
          <w:bCs/>
        </w:rPr>
        <w:t xml:space="preserve"> and </w:t>
      </w:r>
      <w:r w:rsidRPr="00CF139C">
        <w:rPr>
          <w:b w:val="0"/>
          <w:bCs/>
          <w:u w:val="single"/>
        </w:rPr>
        <w:t>clash</w:t>
      </w:r>
      <w:r>
        <w:rPr>
          <w:b w:val="0"/>
          <w:bCs/>
        </w:rPr>
        <w:t>.</w:t>
      </w:r>
    </w:p>
    <w:p w14:paraId="3BC62AF8" w14:textId="77777777" w:rsidR="00584D12" w:rsidRPr="00270E84" w:rsidRDefault="00584D12" w:rsidP="00584D12">
      <w:r w:rsidRPr="003922B2">
        <w:rPr>
          <w:rStyle w:val="Style13ptBold"/>
        </w:rPr>
        <w:t>Klare</w:t>
      </w:r>
      <w:r>
        <w:rPr>
          <w:rStyle w:val="Style13ptBold"/>
        </w:rPr>
        <w:t xml:space="preserve"> </w:t>
      </w:r>
      <w:r w:rsidRPr="00386947">
        <w:rPr>
          <w:rStyle w:val="Style13ptBold"/>
        </w:rPr>
        <w:t>’</w:t>
      </w:r>
      <w:r>
        <w:rPr>
          <w:rStyle w:val="Style13ptBold"/>
        </w:rPr>
        <w:t>81</w:t>
      </w:r>
      <w:r>
        <w:t xml:space="preserve"> [</w:t>
      </w:r>
      <w:r w:rsidRPr="006A790C">
        <w:t>John McIlroy</w:t>
      </w:r>
      <w:r>
        <w:t xml:space="preserve">; </w:t>
      </w:r>
      <w:r w:rsidRPr="003922B2">
        <w:t>Professor of Law</w:t>
      </w:r>
      <w:r>
        <w:t xml:space="preserve"> @ Northeastern University School of Law, “</w:t>
      </w:r>
      <w:r w:rsidRPr="003922B2">
        <w:t>Labor Law as Ideology: Toward a New Historiography of Collective Bargaining Law</w:t>
      </w:r>
      <w:r>
        <w:t>,”</w:t>
      </w:r>
      <w:r w:rsidRPr="003922B2">
        <w:t xml:space="preserve"> </w:t>
      </w:r>
      <w:r w:rsidRPr="003922B2">
        <w:rPr>
          <w:i/>
          <w:iCs/>
        </w:rPr>
        <w:t>Industrial Relations Law Journal</w:t>
      </w:r>
      <w:r>
        <w:rPr>
          <w:i/>
          <w:iCs/>
        </w:rPr>
        <w:t xml:space="preserve">, </w:t>
      </w:r>
      <w:r w:rsidRPr="003922B2">
        <w:t>Vol. 4, No. 3 (1981)</w:t>
      </w:r>
      <w:r>
        <w:t>, agastya]</w:t>
      </w:r>
    </w:p>
    <w:p w14:paraId="3C6B51B2" w14:textId="77777777" w:rsidR="00584D12" w:rsidRPr="00E65D3F" w:rsidRDefault="00584D12" w:rsidP="00584D12">
      <w:pPr>
        <w:rPr>
          <w:u w:val="single"/>
        </w:rPr>
      </w:pPr>
      <w:r w:rsidRPr="00E136F1">
        <w:rPr>
          <w:sz w:val="16"/>
        </w:rPr>
        <w:t xml:space="preserve">This article discusses </w:t>
      </w:r>
      <w:r w:rsidRPr="0002636A">
        <w:rPr>
          <w:u w:val="single"/>
        </w:rPr>
        <w:t xml:space="preserve">a newly emerging </w:t>
      </w:r>
      <w:r w:rsidRPr="00B50D15">
        <w:rPr>
          <w:b/>
          <w:bCs/>
          <w:u w:val="single"/>
        </w:rPr>
        <w:t>historiography</w:t>
      </w:r>
      <w:r w:rsidRPr="0002636A">
        <w:rPr>
          <w:u w:val="single"/>
        </w:rPr>
        <w:t xml:space="preserve"> of</w:t>
      </w:r>
      <w:r w:rsidRPr="00E136F1">
        <w:rPr>
          <w:sz w:val="16"/>
        </w:rPr>
        <w:t xml:space="preserve"> post-New Deal </w:t>
      </w:r>
      <w:r w:rsidRPr="00E9210B">
        <w:rPr>
          <w:u w:val="single"/>
        </w:rPr>
        <w:t xml:space="preserve">United States </w:t>
      </w:r>
      <w:r w:rsidRPr="00AD59F5">
        <w:rPr>
          <w:b/>
          <w:bCs/>
          <w:u w:val="single"/>
        </w:rPr>
        <w:t>collective bargaining</w:t>
      </w:r>
      <w:r w:rsidRPr="00E9210B">
        <w:rPr>
          <w:u w:val="single"/>
        </w:rPr>
        <w:t xml:space="preserve"> law</w:t>
      </w:r>
      <w:r w:rsidRPr="00E136F1">
        <w:rPr>
          <w:sz w:val="16"/>
        </w:rPr>
        <w:t xml:space="preserve">. Critical labor law will be depicted primarily by highlighting its main lines of attack on traditional learning. Most contributions to the </w:t>
      </w:r>
      <w:r w:rsidRPr="00A7705C">
        <w:rPr>
          <w:highlight w:val="cyan"/>
          <w:u w:val="single"/>
        </w:rPr>
        <w:t>literature of c</w:t>
      </w:r>
      <w:r w:rsidRPr="00482C4F">
        <w:rPr>
          <w:u w:val="single"/>
        </w:rPr>
        <w:t xml:space="preserve">ollective </w:t>
      </w:r>
      <w:r w:rsidRPr="00A7705C">
        <w:rPr>
          <w:highlight w:val="cyan"/>
          <w:u w:val="single"/>
        </w:rPr>
        <w:t>b</w:t>
      </w:r>
      <w:r w:rsidRPr="00482C4F">
        <w:rPr>
          <w:u w:val="single"/>
        </w:rPr>
        <w:t>argaining</w:t>
      </w:r>
      <w:r w:rsidRPr="00B439BA">
        <w:rPr>
          <w:u w:val="single"/>
        </w:rPr>
        <w:t xml:space="preserve"> law are</w:t>
      </w:r>
      <w:r w:rsidRPr="00E136F1">
        <w:rPr>
          <w:sz w:val="16"/>
        </w:rPr>
        <w:t xml:space="preserve"> overwhelmingly doctrinal and rule-focused in emphasis. They are </w:t>
      </w:r>
      <w:r w:rsidRPr="00CB257B">
        <w:rPr>
          <w:u w:val="single"/>
        </w:rPr>
        <w:t>written</w:t>
      </w:r>
      <w:r w:rsidRPr="00E136F1">
        <w:rPr>
          <w:sz w:val="16"/>
        </w:rPr>
        <w:t xml:space="preserve">, explicitly or implicitly, </w:t>
      </w:r>
      <w:r w:rsidRPr="00EA7422">
        <w:rPr>
          <w:u w:val="single"/>
        </w:rPr>
        <w:t xml:space="preserve">from the perspective of </w:t>
      </w:r>
      <w:r w:rsidRPr="00861D96">
        <w:rPr>
          <w:b/>
          <w:bCs/>
          <w:u w:val="single"/>
        </w:rPr>
        <w:t>beliefs</w:t>
      </w:r>
      <w:r w:rsidRPr="00EA7422">
        <w:rPr>
          <w:u w:val="single"/>
        </w:rPr>
        <w:t xml:space="preserve"> and </w:t>
      </w:r>
      <w:r w:rsidRPr="0036549D">
        <w:rPr>
          <w:b/>
          <w:bCs/>
          <w:u w:val="single"/>
        </w:rPr>
        <w:t>values</w:t>
      </w:r>
      <w:r w:rsidRPr="00EA7422">
        <w:rPr>
          <w:u w:val="single"/>
        </w:rPr>
        <w:t xml:space="preserve"> about the social function of collective bargaining</w:t>
      </w:r>
      <w:r w:rsidRPr="00E136F1">
        <w:rPr>
          <w:sz w:val="16"/>
        </w:rPr>
        <w:t xml:space="preserve"> drawn or inferred from the stated purposes, the legislative history of and judicial glosses upon the major federal labor statutes. This </w:t>
      </w:r>
      <w:r w:rsidRPr="00E65D3F">
        <w:rPr>
          <w:u w:val="single"/>
        </w:rPr>
        <w:t xml:space="preserve">literature </w:t>
      </w:r>
      <w:r w:rsidRPr="00A7705C">
        <w:rPr>
          <w:highlight w:val="cyan"/>
          <w:u w:val="single"/>
        </w:rPr>
        <w:t>takes as</w:t>
      </w:r>
      <w:r w:rsidRPr="004C4376">
        <w:rPr>
          <w:u w:val="single"/>
        </w:rPr>
        <w:t xml:space="preserve"> </w:t>
      </w:r>
      <w:r w:rsidRPr="004C4376">
        <w:rPr>
          <w:b/>
          <w:bCs/>
          <w:u w:val="single"/>
        </w:rPr>
        <w:t>given</w:t>
      </w:r>
      <w:r w:rsidRPr="004C4376">
        <w:rPr>
          <w:u w:val="single"/>
        </w:rPr>
        <w:t xml:space="preserve"> and </w:t>
      </w:r>
      <w:r w:rsidRPr="00A7705C">
        <w:rPr>
          <w:b/>
          <w:bCs/>
          <w:highlight w:val="cyan"/>
          <w:u w:val="single"/>
        </w:rPr>
        <w:t>unquestioned</w:t>
      </w:r>
      <w:r w:rsidRPr="00A7705C">
        <w:rPr>
          <w:highlight w:val="cyan"/>
          <w:u w:val="single"/>
        </w:rPr>
        <w:t xml:space="preserve"> the desirability of maintaining the</w:t>
      </w:r>
      <w:r w:rsidRPr="00E65D3F">
        <w:rPr>
          <w:u w:val="single"/>
        </w:rPr>
        <w:t xml:space="preserve"> basic </w:t>
      </w:r>
      <w:r w:rsidRPr="00A7705C">
        <w:rPr>
          <w:highlight w:val="cyan"/>
          <w:u w:val="single"/>
        </w:rPr>
        <w:t>institution</w:t>
      </w:r>
      <w:r w:rsidRPr="00E65D3F">
        <w:rPr>
          <w:u w:val="single"/>
        </w:rPr>
        <w:t xml:space="preserve">al contours </w:t>
      </w:r>
      <w:r w:rsidRPr="00DE1ED3">
        <w:rPr>
          <w:u w:val="single"/>
        </w:rPr>
        <w:t>of the liberal capitalist social order.</w:t>
      </w:r>
    </w:p>
    <w:p w14:paraId="7C29FF30" w14:textId="77777777" w:rsidR="00584D12" w:rsidRPr="003E52B5" w:rsidRDefault="00584D12" w:rsidP="00584D12">
      <w:pPr>
        <w:rPr>
          <w:u w:val="single"/>
        </w:rPr>
      </w:pPr>
      <w:r w:rsidRPr="00E136F1">
        <w:rPr>
          <w:sz w:val="16"/>
        </w:rPr>
        <w:t xml:space="preserve">By contrast, although the </w:t>
      </w:r>
      <w:r w:rsidRPr="00A7705C">
        <w:rPr>
          <w:highlight w:val="cyan"/>
          <w:u w:val="single"/>
        </w:rPr>
        <w:t>critical labor</w:t>
      </w:r>
      <w:r w:rsidRPr="00240597">
        <w:rPr>
          <w:u w:val="single"/>
        </w:rPr>
        <w:t xml:space="preserve"> jurisprudence</w:t>
      </w:r>
      <w:r w:rsidRPr="00E136F1">
        <w:rPr>
          <w:sz w:val="16"/>
        </w:rPr>
        <w:t xml:space="preserve"> exhibits widely divergent political views,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w:t>
      </w:r>
      <w:r w:rsidRPr="009D5712">
        <w:rPr>
          <w:sz w:val="16"/>
        </w:rPr>
        <w:t xml:space="preserve">Likewise, critical labor law </w:t>
      </w:r>
      <w:r w:rsidRPr="009D5712">
        <w:rPr>
          <w:u w:val="single"/>
        </w:rPr>
        <w:t xml:space="preserve">is skeptical that the </w:t>
      </w:r>
      <w:r w:rsidRPr="009D5712">
        <w:rPr>
          <w:b/>
          <w:bCs/>
          <w:u w:val="single"/>
        </w:rPr>
        <w:t>stated purposes</w:t>
      </w:r>
      <w:r w:rsidRPr="009D5712">
        <w:rPr>
          <w:sz w:val="16"/>
        </w:rPr>
        <w:t xml:space="preserve"> and received wisdom </w:t>
      </w:r>
      <w:r w:rsidRPr="009D5712">
        <w:rPr>
          <w:u w:val="single"/>
        </w:rPr>
        <w:t xml:space="preserve">of federal labor law adequately explain either the developmental path of collective bargaining law itself or its broader </w:t>
      </w:r>
      <w:r w:rsidRPr="009D5712">
        <w:rPr>
          <w:b/>
          <w:bCs/>
          <w:u w:val="single"/>
        </w:rPr>
        <w:t>social functions</w:t>
      </w:r>
      <w:r w:rsidRPr="009D5712">
        <w:rPr>
          <w:u w:val="single"/>
        </w:rPr>
        <w:t>.</w:t>
      </w:r>
    </w:p>
    <w:p w14:paraId="722FD95C" w14:textId="77777777" w:rsidR="00584D12" w:rsidRPr="00E136F1" w:rsidRDefault="00584D12" w:rsidP="00584D12">
      <w:pPr>
        <w:rPr>
          <w:sz w:val="16"/>
        </w:rPr>
      </w:pPr>
      <w:r w:rsidRPr="001D30E3">
        <w:rPr>
          <w:u w:val="single"/>
        </w:rPr>
        <w:t>Critical labor law has</w:t>
      </w:r>
      <w:r w:rsidRPr="00E136F1">
        <w:rPr>
          <w:sz w:val="16"/>
        </w:rPr>
        <w:t xml:space="preserve"> therefore </w:t>
      </w:r>
      <w:r w:rsidRPr="008B3C97">
        <w:rPr>
          <w:u w:val="single"/>
        </w:rPr>
        <w:t xml:space="preserve">attempted to </w:t>
      </w:r>
      <w:r w:rsidRPr="00A7705C">
        <w:rPr>
          <w:highlight w:val="cyan"/>
          <w:u w:val="single"/>
        </w:rPr>
        <w:t xml:space="preserve">reconstruct </w:t>
      </w:r>
      <w:r w:rsidRPr="00CF3E4A">
        <w:rPr>
          <w:u w:val="single"/>
        </w:rPr>
        <w:t xml:space="preserve">the </w:t>
      </w:r>
      <w:r w:rsidRPr="00A7705C">
        <w:rPr>
          <w:highlight w:val="cyan"/>
          <w:u w:val="single"/>
        </w:rPr>
        <w:t>ideological content and</w:t>
      </w:r>
      <w:r w:rsidRPr="008B3C97">
        <w:rPr>
          <w:u w:val="single"/>
        </w:rPr>
        <w:t xml:space="preserve"> </w:t>
      </w:r>
      <w:r w:rsidRPr="00715CD9">
        <w:rPr>
          <w:b/>
          <w:bCs/>
          <w:u w:val="single"/>
        </w:rPr>
        <w:t>political</w:t>
      </w:r>
      <w:r w:rsidRPr="008B3C97">
        <w:rPr>
          <w:u w:val="single"/>
        </w:rPr>
        <w:t xml:space="preserve"> and </w:t>
      </w:r>
      <w:r w:rsidRPr="00C325F2">
        <w:rPr>
          <w:b/>
          <w:bCs/>
          <w:u w:val="single"/>
        </w:rPr>
        <w:t>institutional</w:t>
      </w:r>
      <w:r w:rsidRPr="008B3C97">
        <w:rPr>
          <w:u w:val="single"/>
        </w:rPr>
        <w:t xml:space="preserve"> </w:t>
      </w:r>
      <w:r w:rsidRPr="00A7705C">
        <w:rPr>
          <w:highlight w:val="cyan"/>
          <w:u w:val="single"/>
        </w:rPr>
        <w:t>implications</w:t>
      </w:r>
      <w:r w:rsidRPr="008B3C97">
        <w:rPr>
          <w:u w:val="single"/>
        </w:rPr>
        <w:t xml:space="preserve"> of collective bargaining law</w:t>
      </w:r>
      <w:r w:rsidRPr="00E136F1">
        <w:rPr>
          <w:sz w:val="16"/>
        </w:rPr>
        <w:t xml:space="preserve"> by "decoding" its doctrinal literature. By this I mean that critical labor law focuses on analysis of important texts </w:t>
      </w:r>
      <w:r w:rsidRPr="00A7705C">
        <w:rPr>
          <w:highlight w:val="cyan"/>
          <w:u w:val="single"/>
        </w:rPr>
        <w:t xml:space="preserve">within </w:t>
      </w:r>
      <w:r w:rsidRPr="00CF3E4A">
        <w:rPr>
          <w:u w:val="single"/>
        </w:rPr>
        <w:t xml:space="preserve">their </w:t>
      </w:r>
      <w:r w:rsidRPr="00A7705C">
        <w:rPr>
          <w:b/>
          <w:bCs/>
          <w:highlight w:val="cyan"/>
          <w:u w:val="single"/>
        </w:rPr>
        <w:t>social</w:t>
      </w:r>
      <w:r w:rsidRPr="00A7705C">
        <w:rPr>
          <w:highlight w:val="cyan"/>
          <w:u w:val="single"/>
        </w:rPr>
        <w:t xml:space="preserve"> </w:t>
      </w:r>
      <w:r w:rsidRPr="00CF3E4A">
        <w:rPr>
          <w:u w:val="single"/>
        </w:rPr>
        <w:t xml:space="preserve">and </w:t>
      </w:r>
      <w:r w:rsidRPr="00CF3E4A">
        <w:rPr>
          <w:b/>
          <w:bCs/>
          <w:u w:val="single"/>
        </w:rPr>
        <w:t>historical</w:t>
      </w:r>
      <w:r w:rsidRPr="00CF3E4A">
        <w:rPr>
          <w:u w:val="single"/>
        </w:rPr>
        <w:t xml:space="preserve"> </w:t>
      </w:r>
      <w:r w:rsidRPr="00A7705C">
        <w:rPr>
          <w:highlight w:val="cyan"/>
          <w:u w:val="single"/>
        </w:rPr>
        <w:t>settings</w:t>
      </w:r>
      <w:r w:rsidRPr="00E136F1">
        <w:rPr>
          <w:sz w:val="16"/>
        </w:rPr>
        <w:t xml:space="preserve">. The effort is </w:t>
      </w:r>
      <w:r w:rsidRPr="00D46CBD">
        <w:rPr>
          <w:u w:val="single"/>
        </w:rPr>
        <w:t xml:space="preserve">to uncover the constellation of assumptions, values and sensibilities about law, politics and justice these texts evince, </w:t>
      </w:r>
      <w:r w:rsidRPr="00A7705C">
        <w:rPr>
          <w:highlight w:val="cyan"/>
          <w:u w:val="single"/>
        </w:rPr>
        <w:t>to reveal</w:t>
      </w:r>
      <w:r w:rsidRPr="00D46CBD">
        <w:rPr>
          <w:u w:val="single"/>
        </w:rPr>
        <w:t xml:space="preserve"> their </w:t>
      </w:r>
      <w:r w:rsidRPr="0024014A">
        <w:rPr>
          <w:b/>
          <w:bCs/>
          <w:u w:val="single"/>
        </w:rPr>
        <w:t xml:space="preserve">latent </w:t>
      </w:r>
      <w:r w:rsidRPr="00A7705C">
        <w:rPr>
          <w:b/>
          <w:bCs/>
          <w:highlight w:val="cyan"/>
          <w:u w:val="single"/>
        </w:rPr>
        <w:t>patterns</w:t>
      </w:r>
      <w:r w:rsidRPr="00A7705C">
        <w:rPr>
          <w:highlight w:val="cyan"/>
          <w:u w:val="single"/>
        </w:rPr>
        <w:t xml:space="preserve"> </w:t>
      </w:r>
      <w:r w:rsidRPr="00CF3E4A">
        <w:rPr>
          <w:u w:val="single"/>
        </w:rPr>
        <w:t>and</w:t>
      </w:r>
      <w:r w:rsidRPr="00D46CBD">
        <w:rPr>
          <w:u w:val="single"/>
        </w:rPr>
        <w:t xml:space="preserve"> structures </w:t>
      </w:r>
      <w:r w:rsidRPr="005275BC">
        <w:rPr>
          <w:u w:val="single"/>
        </w:rPr>
        <w:t xml:space="preserve">of </w:t>
      </w:r>
      <w:r w:rsidRPr="005275BC">
        <w:rPr>
          <w:b/>
          <w:bCs/>
          <w:u w:val="single"/>
        </w:rPr>
        <w:t>thought</w:t>
      </w:r>
      <w:r w:rsidRPr="005275BC">
        <w:rPr>
          <w:u w:val="single"/>
        </w:rPr>
        <w:t xml:space="preserve"> about </w:t>
      </w:r>
      <w:r w:rsidRPr="005275BC">
        <w:rPr>
          <w:b/>
          <w:bCs/>
          <w:u w:val="single"/>
        </w:rPr>
        <w:t>legal</w:t>
      </w:r>
      <w:r w:rsidRPr="005275BC">
        <w:rPr>
          <w:u w:val="single"/>
        </w:rPr>
        <w:t xml:space="preserve"> and </w:t>
      </w:r>
      <w:r w:rsidRPr="005275BC">
        <w:rPr>
          <w:b/>
          <w:bCs/>
          <w:u w:val="single"/>
        </w:rPr>
        <w:t>industrial</w:t>
      </w:r>
      <w:r w:rsidRPr="005275BC">
        <w:rPr>
          <w:u w:val="single"/>
        </w:rPr>
        <w:t xml:space="preserve"> issues and about</w:t>
      </w:r>
      <w:r w:rsidRPr="005275BC">
        <w:rPr>
          <w:sz w:val="16"/>
        </w:rPr>
        <w:t xml:space="preserve"> the possibilities of </w:t>
      </w:r>
      <w:r w:rsidRPr="005275BC">
        <w:rPr>
          <w:u w:val="single"/>
        </w:rPr>
        <w:t>human expression</w:t>
      </w:r>
      <w:r w:rsidRPr="005275BC">
        <w:rPr>
          <w:sz w:val="16"/>
        </w:rPr>
        <w:t xml:space="preserve"> in the workplace. An underlying assumption of this methodology is that </w:t>
      </w:r>
      <w:r w:rsidRPr="005275BC">
        <w:rPr>
          <w:u w:val="single"/>
        </w:rPr>
        <w:t xml:space="preserve">the </w:t>
      </w:r>
      <w:r w:rsidRPr="005275BC">
        <w:rPr>
          <w:b/>
          <w:bCs/>
          <w:u w:val="single"/>
        </w:rPr>
        <w:t>intellectual history</w:t>
      </w:r>
      <w:r w:rsidRPr="005275BC">
        <w:rPr>
          <w:u w:val="single"/>
        </w:rPr>
        <w:t xml:space="preserve"> of labor law is a significant and neglected componen</w:t>
      </w:r>
      <w:r w:rsidRPr="001260B7">
        <w:rPr>
          <w:u w:val="single"/>
        </w:rPr>
        <w:t>t of the social and political history of the American working class</w:t>
      </w:r>
      <w:r w:rsidRPr="00E136F1">
        <w:rPr>
          <w:sz w:val="16"/>
        </w:rPr>
        <w:t xml:space="preserve"> since the New Deal. Another is that because </w:t>
      </w:r>
      <w:r w:rsidRPr="001A29C0">
        <w:rPr>
          <w:u w:val="single"/>
        </w:rPr>
        <w:t xml:space="preserve">it is such a powerfully </w:t>
      </w:r>
      <w:r w:rsidRPr="00FD49A2">
        <w:rPr>
          <w:b/>
          <w:bCs/>
          <w:u w:val="single"/>
        </w:rPr>
        <w:t>integrated</w:t>
      </w:r>
      <w:r w:rsidRPr="001A29C0">
        <w:rPr>
          <w:u w:val="single"/>
        </w:rPr>
        <w:t xml:space="preserve"> structure of thought, deeply </w:t>
      </w:r>
      <w:r w:rsidRPr="00A7705C">
        <w:rPr>
          <w:highlight w:val="cyan"/>
          <w:u w:val="single"/>
        </w:rPr>
        <w:t>resonant with</w:t>
      </w:r>
      <w:r w:rsidRPr="001A29C0">
        <w:rPr>
          <w:u w:val="single"/>
        </w:rPr>
        <w:t xml:space="preserve"> other aspects of the </w:t>
      </w:r>
      <w:r w:rsidRPr="00A7705C">
        <w:rPr>
          <w:highlight w:val="cyan"/>
          <w:u w:val="single"/>
        </w:rPr>
        <w:t xml:space="preserve">hegemonic </w:t>
      </w:r>
      <w:r w:rsidRPr="00A7705C">
        <w:rPr>
          <w:b/>
          <w:bCs/>
          <w:highlight w:val="cyan"/>
          <w:u w:val="single"/>
        </w:rPr>
        <w:t>political culture</w:t>
      </w:r>
      <w:r w:rsidRPr="001A29C0">
        <w:rPr>
          <w:u w:val="single"/>
        </w:rPr>
        <w:t xml:space="preserve"> and closely articulated with important</w:t>
      </w:r>
      <w:r w:rsidRPr="00E136F1">
        <w:rPr>
          <w:sz w:val="16"/>
        </w:rPr>
        <w:t xml:space="preserve"> collateral </w:t>
      </w:r>
      <w:r w:rsidRPr="00085167">
        <w:rPr>
          <w:u w:val="single"/>
        </w:rPr>
        <w:t>developments in intellectual history</w:t>
      </w:r>
      <w:r w:rsidRPr="00E136F1">
        <w:rPr>
          <w:sz w:val="16"/>
        </w:rPr>
        <w:t xml:space="preserve"> (e.g., in political and managerial theory), liberal collective bargaining law is itself a form of political domination.</w:t>
      </w:r>
    </w:p>
    <w:p w14:paraId="30B2811B" w14:textId="77777777" w:rsidR="00584D12" w:rsidRPr="00E136F1" w:rsidRDefault="00584D12" w:rsidP="00584D12">
      <w:pPr>
        <w:rPr>
          <w:sz w:val="16"/>
        </w:rPr>
      </w:pPr>
      <w:r w:rsidRPr="00E136F1">
        <w:rPr>
          <w:sz w:val="16"/>
        </w:rPr>
        <w:t xml:space="preserve">Despite sharp differences on other matters, two common themes run throughout critical labor jurisprudence. First, we argue that collective bargaining law articulates an ideology that aims to legitimate and justify unnecessary and destructive hierarchy and domination in the workplace. The second theme is that </w:t>
      </w:r>
      <w:r w:rsidRPr="00CF3E4A">
        <w:rPr>
          <w:u w:val="single"/>
        </w:rPr>
        <w:t xml:space="preserve">collective bargaining law has evolved an institutional architecture, a set of </w:t>
      </w:r>
      <w:r w:rsidRPr="00CF3E4A">
        <w:rPr>
          <w:b/>
          <w:bCs/>
          <w:u w:val="single"/>
        </w:rPr>
        <w:t>managerial</w:t>
      </w:r>
      <w:r w:rsidRPr="00CF3E4A">
        <w:rPr>
          <w:u w:val="single"/>
        </w:rPr>
        <w:t xml:space="preserve"> and </w:t>
      </w:r>
      <w:r w:rsidRPr="00CF3E4A">
        <w:rPr>
          <w:b/>
          <w:bCs/>
          <w:u w:val="single"/>
        </w:rPr>
        <w:t>legal arrangements</w:t>
      </w:r>
      <w:r w:rsidRPr="00E136F1">
        <w:rPr>
          <w:sz w:val="16"/>
        </w:rPr>
        <w:t xml:space="preserve">, that reinforces this hierarchy and domination. Viewed as a component of public policy, the two central goals of the collective bargaining laws are to integrate the labor movement into the mainstream contours of pressure-group politics and to institutionalize, regulate and thereby dampen industrial conflict. Viewed as a component of managerial practice, the collective bargaining laws seek to formalize industrial dispute-resolution and thereby to reinforce management control over enterprise goals and the direction of the work process. In fulfilling its public policy and managerial functions, collective bargaining law frequently aims to restrain labor unions from serving as vigorous, uninhibited representatives of employee interests. Rather it seeks to place unions in the uncomfortable position of serving as </w:t>
      </w:r>
      <w:r w:rsidRPr="00576368">
        <w:rPr>
          <w:u w:val="single"/>
        </w:rPr>
        <w:t>fiduciaries of an imagined societal interest</w:t>
      </w:r>
      <w:r w:rsidRPr="00E136F1">
        <w:rPr>
          <w:sz w:val="16"/>
        </w:rPr>
        <w:t xml:space="preserve"> in industrial peace and of serving specific managerial and disciplinary functions. I believe that a primary initial achievement of the critical labor jurisprudence is its demonstration that the doctrine of collective bargaining law has been systematically fashioned, particularly at the Supreme Court level, to serve these goals.</w:t>
      </w:r>
    </w:p>
    <w:p w14:paraId="4B0FA4D3" w14:textId="77777777" w:rsidR="00584D12" w:rsidRDefault="00584D12" w:rsidP="00584D12">
      <w:pPr>
        <w:pStyle w:val="Heading4"/>
      </w:pPr>
      <w:r>
        <w:t xml:space="preserve">*‘Should’ entails a </w:t>
      </w:r>
      <w:r w:rsidRPr="00081C16">
        <w:rPr>
          <w:u w:val="single"/>
        </w:rPr>
        <w:t>normative</w:t>
      </w:r>
      <w:r>
        <w:t xml:space="preserve"> value judgement, not </w:t>
      </w:r>
      <w:r w:rsidRPr="00A1272A">
        <w:rPr>
          <w:u w:val="single"/>
        </w:rPr>
        <w:t>policy</w:t>
      </w:r>
      <w:r>
        <w:t>.</w:t>
      </w:r>
    </w:p>
    <w:p w14:paraId="32331F73" w14:textId="77777777" w:rsidR="00584D12" w:rsidRPr="008F6F75" w:rsidRDefault="00584D12" w:rsidP="00584D12">
      <w:r w:rsidRPr="008F6F75">
        <w:rPr>
          <w:rStyle w:val="Style13ptBold"/>
        </w:rPr>
        <w:t xml:space="preserve">Choi </w:t>
      </w:r>
      <w:r>
        <w:rPr>
          <w:rStyle w:val="Style13ptBold"/>
        </w:rPr>
        <w:t>n.d.</w:t>
      </w:r>
      <w:r w:rsidRPr="008F6F75">
        <w:t xml:space="preserve"> [E. Kwan, Professor in the Economics department at Iowa State University, No Date, "Positive vs Normative Statements", Department of Economics, Iowa State University, </w:t>
      </w:r>
      <w:hyperlink r:id="rId15" w:history="1">
        <w:r w:rsidRPr="008F6F75">
          <w:rPr>
            <w:rStyle w:val="Hyperlink"/>
          </w:rPr>
          <w:t>https://www2.econ.iastate.edu/classes/econ101/choi/ch1n.htm</w:t>
        </w:r>
      </w:hyperlink>
      <w:r w:rsidRPr="008F6F75">
        <w:rPr>
          <w:rStyle w:val="Hyperlink"/>
          <w:color w:val="000000" w:themeColor="text1"/>
        </w:rPr>
        <w:t>]</w:t>
      </w:r>
    </w:p>
    <w:tbl>
      <w:tblPr>
        <w:tblStyle w:val="TableGrid"/>
        <w:tblW w:w="0" w:type="auto"/>
        <w:tblLook w:val="04A0" w:firstRow="1" w:lastRow="0" w:firstColumn="1" w:lastColumn="0" w:noHBand="0" w:noVBand="1"/>
      </w:tblPr>
      <w:tblGrid>
        <w:gridCol w:w="1742"/>
        <w:gridCol w:w="7608"/>
      </w:tblGrid>
      <w:tr w:rsidR="00584D12" w:rsidRPr="008F6F75" w14:paraId="29342D5D" w14:textId="77777777" w:rsidTr="00562582">
        <w:tc>
          <w:tcPr>
            <w:tcW w:w="2161" w:type="dxa"/>
          </w:tcPr>
          <w:p w14:paraId="6E4A4EB9" w14:textId="77777777" w:rsidR="00584D12" w:rsidRPr="008F6F75" w:rsidRDefault="00584D12" w:rsidP="00562582"/>
        </w:tc>
        <w:tc>
          <w:tcPr>
            <w:tcW w:w="12593" w:type="dxa"/>
          </w:tcPr>
          <w:p w14:paraId="33BB0824" w14:textId="77777777" w:rsidR="00584D12" w:rsidRPr="008F6F75" w:rsidRDefault="00584D12" w:rsidP="00562582">
            <w:r w:rsidRPr="008F6F75">
              <w:t>6. Positive vs. Normative Economics</w:t>
            </w:r>
          </w:p>
        </w:tc>
      </w:tr>
      <w:tr w:rsidR="00584D12" w:rsidRPr="008F6F75" w14:paraId="07C038C1" w14:textId="77777777" w:rsidTr="00562582">
        <w:tc>
          <w:tcPr>
            <w:tcW w:w="2161" w:type="dxa"/>
          </w:tcPr>
          <w:p w14:paraId="51BD0BEC" w14:textId="77777777" w:rsidR="00584D12" w:rsidRPr="008F6F75" w:rsidRDefault="00584D12" w:rsidP="00562582"/>
        </w:tc>
        <w:tc>
          <w:tcPr>
            <w:tcW w:w="12593" w:type="dxa"/>
          </w:tcPr>
          <w:p w14:paraId="5C7F2CFB" w14:textId="77777777" w:rsidR="00584D12" w:rsidRPr="008F6F75" w:rsidRDefault="00584D12" w:rsidP="00562582"/>
          <w:p w14:paraId="15ED87A1" w14:textId="77777777" w:rsidR="00584D12" w:rsidRPr="008F6F75" w:rsidRDefault="00584D12" w:rsidP="00562582">
            <w:r w:rsidRPr="008F6F75">
              <w:t>(vs. = versus)</w:t>
            </w:r>
          </w:p>
          <w:p w14:paraId="5478FB49" w14:textId="77777777" w:rsidR="00584D12" w:rsidRPr="008F6F75" w:rsidRDefault="00584D12" w:rsidP="00562582"/>
          <w:p w14:paraId="404D0A84" w14:textId="77777777" w:rsidR="00584D12" w:rsidRPr="008F6F75" w:rsidRDefault="00584D12" w:rsidP="00562582">
            <w:r w:rsidRPr="008F6F75">
              <w:t>different opinions about what is (measurable, verifiable facts)</w:t>
            </w:r>
          </w:p>
          <w:p w14:paraId="6699527A" w14:textId="77777777" w:rsidR="00584D12" w:rsidRPr="008F6F75" w:rsidRDefault="00584D12" w:rsidP="00562582">
            <w:r w:rsidRPr="008F6F75">
              <w:t>different opinions about what ought to be (value judgment)</w:t>
            </w:r>
          </w:p>
          <w:p w14:paraId="22FDFB12" w14:textId="77777777" w:rsidR="00584D12" w:rsidRPr="008F6F75" w:rsidRDefault="00584D12" w:rsidP="00562582"/>
          <w:p w14:paraId="0495B8D6" w14:textId="77777777" w:rsidR="00584D12" w:rsidRPr="008F6F75" w:rsidRDefault="00584D12" w:rsidP="00562582">
            <w:r w:rsidRPr="008F6F75">
              <w:t xml:space="preserve">It is common knowledge that </w:t>
            </w:r>
            <w:r w:rsidRPr="00DE1ED3">
              <w:rPr>
                <w:rStyle w:val="StyleUnderline"/>
                <w:rFonts w:eastAsiaTheme="majorEastAsia"/>
              </w:rPr>
              <w:t>economists often disagree</w:t>
            </w:r>
            <w:r w:rsidRPr="00DE1ED3">
              <w:t xml:space="preserve">. These </w:t>
            </w:r>
            <w:r w:rsidRPr="00DE1ED3">
              <w:rPr>
                <w:rStyle w:val="StyleUnderline"/>
                <w:rFonts w:eastAsiaTheme="majorEastAsia"/>
              </w:rPr>
              <w:t xml:space="preserve">differences result from </w:t>
            </w:r>
            <w:r w:rsidRPr="00DE1ED3">
              <w:rPr>
                <w:rStyle w:val="Emphasis"/>
                <w:rFonts w:eastAsiaTheme="majorEastAsia"/>
              </w:rPr>
              <w:t>different assumptions</w:t>
            </w:r>
            <w:r w:rsidRPr="00DE1ED3">
              <w:t xml:space="preserve"> or hypotheses about how things are or from different views about how things ought to be.</w:t>
            </w:r>
          </w:p>
          <w:p w14:paraId="7EE08E4E" w14:textId="77777777" w:rsidR="00584D12" w:rsidRPr="008F6F75" w:rsidRDefault="00584D12" w:rsidP="00562582"/>
        </w:tc>
      </w:tr>
      <w:tr w:rsidR="00584D12" w:rsidRPr="008F6F75" w14:paraId="6518E749" w14:textId="77777777" w:rsidTr="00562582">
        <w:tc>
          <w:tcPr>
            <w:tcW w:w="2161" w:type="dxa"/>
          </w:tcPr>
          <w:p w14:paraId="744E05AC" w14:textId="77777777" w:rsidR="00584D12" w:rsidRPr="008F6F75" w:rsidRDefault="00584D12" w:rsidP="00562582">
            <w:r w:rsidRPr="008F6F75">
              <w:t>Positive statements</w:t>
            </w:r>
          </w:p>
        </w:tc>
        <w:tc>
          <w:tcPr>
            <w:tcW w:w="12593" w:type="dxa"/>
          </w:tcPr>
          <w:p w14:paraId="703C9536" w14:textId="77777777" w:rsidR="00584D12" w:rsidRPr="008F6F75" w:rsidRDefault="00584D12" w:rsidP="00562582">
            <w:r w:rsidRPr="008F6F75">
              <w:tab/>
            </w:r>
          </w:p>
          <w:p w14:paraId="5F3530E0" w14:textId="77777777" w:rsidR="00584D12" w:rsidRPr="008F6F75" w:rsidRDefault="00584D12" w:rsidP="00562582">
            <w:r w:rsidRPr="008F6F75">
              <w:t>• Positive statements deal with assumptions about the state of the world and some conclusions.</w:t>
            </w:r>
          </w:p>
          <w:p w14:paraId="16A0EFBF" w14:textId="77777777" w:rsidR="00584D12" w:rsidRPr="008F6F75" w:rsidRDefault="00584D12" w:rsidP="00562582">
            <w:r w:rsidRPr="008F6F75">
              <w:t>• The validity of a positive statement is verifiable or testable in principle, no matter how difficult it might be.</w:t>
            </w:r>
          </w:p>
          <w:p w14:paraId="371A3B38" w14:textId="77777777" w:rsidR="00584D12" w:rsidRPr="008F6F75" w:rsidRDefault="00584D12" w:rsidP="00562582"/>
          <w:p w14:paraId="045E9C1A" w14:textId="77777777" w:rsidR="00584D12" w:rsidRPr="008F6F75" w:rsidRDefault="00584D12" w:rsidP="00562582">
            <w:r w:rsidRPr="008F6F75">
              <w:t>Example 1: The weight of the earth is 6 septillion (6 × 1024) metric tons.</w:t>
            </w:r>
          </w:p>
          <w:p w14:paraId="3C97533C" w14:textId="77777777" w:rsidR="00584D12" w:rsidRPr="008F6F75" w:rsidRDefault="00584D12" w:rsidP="00562582">
            <w:r w:rsidRPr="008F6F75">
              <w:t>Example: An increase in the minimum wage increases unemployment among teenagers.</w:t>
            </w:r>
          </w:p>
          <w:p w14:paraId="1460EAB5" w14:textId="77777777" w:rsidR="00584D12" w:rsidRPr="008F6F75" w:rsidRDefault="00584D12" w:rsidP="00562582"/>
        </w:tc>
      </w:tr>
      <w:tr w:rsidR="00584D12" w:rsidRPr="008F6F75" w14:paraId="3E63968A" w14:textId="77777777" w:rsidTr="00562582">
        <w:tc>
          <w:tcPr>
            <w:tcW w:w="2161" w:type="dxa"/>
          </w:tcPr>
          <w:p w14:paraId="076DCAF1" w14:textId="77777777" w:rsidR="00584D12" w:rsidRPr="008F6F75" w:rsidRDefault="00584D12" w:rsidP="00562582">
            <w:pPr>
              <w:rPr>
                <w:rStyle w:val="StyleUnderline"/>
                <w:rFonts w:eastAsiaTheme="majorEastAsia"/>
              </w:rPr>
            </w:pPr>
            <w:r w:rsidRPr="008F6F75">
              <w:rPr>
                <w:rStyle w:val="StyleUnderline"/>
                <w:rFonts w:eastAsiaTheme="majorEastAsia"/>
              </w:rPr>
              <w:t>Normative Statements</w:t>
            </w:r>
          </w:p>
        </w:tc>
        <w:tc>
          <w:tcPr>
            <w:tcW w:w="12593" w:type="dxa"/>
          </w:tcPr>
          <w:p w14:paraId="1A0F36DA" w14:textId="77777777" w:rsidR="00584D12" w:rsidRPr="008F6F75" w:rsidRDefault="00584D12" w:rsidP="00562582">
            <w:pPr>
              <w:rPr>
                <w:rStyle w:val="StyleUnderline"/>
                <w:rFonts w:eastAsiaTheme="majorEastAsia"/>
              </w:rPr>
            </w:pPr>
            <w:r w:rsidRPr="00A7705C">
              <w:rPr>
                <w:rStyle w:val="StyleUnderline"/>
                <w:rFonts w:eastAsiaTheme="majorEastAsia"/>
                <w:highlight w:val="cyan"/>
              </w:rPr>
              <w:t>Normative statements contain</w:t>
            </w:r>
            <w:r w:rsidRPr="008F6F75">
              <w:rPr>
                <w:rStyle w:val="StyleUnderline"/>
                <w:rFonts w:eastAsiaTheme="majorEastAsia"/>
              </w:rPr>
              <w:t xml:space="preserve"> a </w:t>
            </w:r>
            <w:r w:rsidRPr="00A7705C">
              <w:rPr>
                <w:rStyle w:val="Emphasis"/>
                <w:rFonts w:eastAsiaTheme="majorEastAsia"/>
                <w:highlight w:val="cyan"/>
              </w:rPr>
              <w:t>value judgment</w:t>
            </w:r>
            <w:r w:rsidRPr="008F6F75">
              <w:rPr>
                <w:rStyle w:val="StyleUnderline"/>
                <w:rFonts w:eastAsiaTheme="majorEastAsia"/>
              </w:rPr>
              <w:t>.</w:t>
            </w:r>
          </w:p>
          <w:p w14:paraId="54B7FE9E" w14:textId="77777777" w:rsidR="00584D12" w:rsidRPr="008F6F75" w:rsidRDefault="00584D12" w:rsidP="00562582"/>
          <w:p w14:paraId="31AFE0CC" w14:textId="77777777" w:rsidR="00584D12" w:rsidRPr="008F6F75" w:rsidRDefault="00584D12" w:rsidP="00562582">
            <w:r w:rsidRPr="008F6F75">
              <w:t>They contain words such as " have to," "ought to," "must," "</w:t>
            </w:r>
            <w:r w:rsidRPr="00A7705C">
              <w:rPr>
                <w:rStyle w:val="Emphasis"/>
                <w:rFonts w:eastAsiaTheme="majorEastAsia"/>
                <w:highlight w:val="cyan"/>
              </w:rPr>
              <w:t>should</w:t>
            </w:r>
            <w:r w:rsidRPr="008F6F75">
              <w:t xml:space="preserve">" </w:t>
            </w:r>
            <w:r w:rsidRPr="008F6F75">
              <w:rPr>
                <w:rStyle w:val="StyleUnderline"/>
                <w:rFonts w:eastAsiaTheme="majorEastAsia"/>
              </w:rPr>
              <w:t>or nonquantifiable adjectives</w:t>
            </w:r>
            <w:r w:rsidRPr="008F6F75">
              <w:t xml:space="preserve"> such as "important," that </w:t>
            </w:r>
            <w:r w:rsidRPr="00A7705C">
              <w:rPr>
                <w:rStyle w:val="StyleUnderline"/>
                <w:rFonts w:eastAsiaTheme="majorEastAsia"/>
                <w:highlight w:val="cyan"/>
              </w:rPr>
              <w:t xml:space="preserve">cannot be </w:t>
            </w:r>
            <w:r w:rsidRPr="00A7705C">
              <w:rPr>
                <w:rStyle w:val="Emphasis"/>
                <w:rFonts w:eastAsiaTheme="majorEastAsia"/>
                <w:highlight w:val="cyan"/>
              </w:rPr>
              <w:t>objectively measured</w:t>
            </w:r>
            <w:r w:rsidRPr="008F6F75">
              <w:t>. Accordingly, normative statements cannot be verified by scientific methods.</w:t>
            </w:r>
          </w:p>
          <w:p w14:paraId="434FAD14" w14:textId="77777777" w:rsidR="00584D12" w:rsidRPr="008F6F75" w:rsidRDefault="00584D12" w:rsidP="00562582"/>
          <w:p w14:paraId="62AFB03B" w14:textId="77777777" w:rsidR="00584D12" w:rsidRPr="008F6F75" w:rsidRDefault="00584D12" w:rsidP="00562582">
            <w:r w:rsidRPr="008F6F75">
              <w:t>Example: At present, unemployment is a more serious problem than inflation.</w:t>
            </w:r>
          </w:p>
          <w:p w14:paraId="0908AAB8" w14:textId="77777777" w:rsidR="00584D12" w:rsidRPr="008F6F75" w:rsidRDefault="00584D12" w:rsidP="00562582"/>
          <w:p w14:paraId="2C89FBCF" w14:textId="77777777" w:rsidR="00584D12" w:rsidRPr="008F6F75" w:rsidRDefault="00584D12" w:rsidP="00562582">
            <w:r w:rsidRPr="008F6F75">
              <w:t>The tax rate on the top earners (more than 1 million euros) should be 75% (Francois Hollande served as President of France, and was elected in 2012 to raise the income tax. Gerard Depardieu, a film star, left France, and became a Russian citizen. Vladimir Putin offered him a Russian passport.</w:t>
            </w:r>
          </w:p>
          <w:p w14:paraId="448DF90F" w14:textId="77777777" w:rsidR="00584D12" w:rsidRPr="008F6F75" w:rsidRDefault="00584D12" w:rsidP="00562582"/>
          <w:p w14:paraId="15988B85" w14:textId="77777777" w:rsidR="00584D12" w:rsidRPr="008F6F75" w:rsidRDefault="00584D12" w:rsidP="00562582">
            <w:r w:rsidRPr="008F6F75">
              <w:t>Russia has a flat tax rate of 13%. He would move to Turkey.)</w:t>
            </w:r>
          </w:p>
          <w:p w14:paraId="182D2358" w14:textId="77777777" w:rsidR="00584D12" w:rsidRPr="008F6F75" w:rsidRDefault="00584D12" w:rsidP="00562582"/>
          <w:p w14:paraId="16B19906" w14:textId="77777777" w:rsidR="00584D12" w:rsidRPr="008F6F75" w:rsidRDefault="00584D12" w:rsidP="00562582">
            <w:r w:rsidRPr="008F6F75">
              <w:t>Verifying the validity of a positive statement is often difficult in practice.</w:t>
            </w:r>
          </w:p>
          <w:p w14:paraId="36483B8B" w14:textId="77777777" w:rsidR="00584D12" w:rsidRPr="008F6F75" w:rsidRDefault="00584D12" w:rsidP="00562582">
            <w:r w:rsidRPr="008F6F75">
              <w:t>"If the price of a good declines, consumers will buy more of that product."</w:t>
            </w:r>
          </w:p>
          <w:p w14:paraId="0C211E76" w14:textId="77777777" w:rsidR="00584D12" w:rsidRPr="008F6F75" w:rsidRDefault="00584D12" w:rsidP="00562582"/>
          <w:p w14:paraId="6D9A5BF9" w14:textId="77777777" w:rsidR="00584D12" w:rsidRPr="008F6F75" w:rsidRDefault="00584D12" w:rsidP="00562582">
            <w:r w:rsidRPr="008F6F75">
              <w:t>Obviously, some statements are a mixture of positive and normative statements.</w:t>
            </w:r>
          </w:p>
          <w:p w14:paraId="55C747C2" w14:textId="77777777" w:rsidR="00584D12" w:rsidRPr="008F6F75" w:rsidRDefault="00584D12" w:rsidP="00562582"/>
          <w:p w14:paraId="5918B152" w14:textId="77777777" w:rsidR="00584D12" w:rsidRPr="008F6F75" w:rsidRDefault="00584D12" w:rsidP="00562582">
            <w:r w:rsidRPr="008F6F75">
              <w:t>Exception: "should" or "must" as a guess is not normative.</w:t>
            </w:r>
          </w:p>
          <w:p w14:paraId="23577A72" w14:textId="77777777" w:rsidR="00584D12" w:rsidRPr="008F6F75" w:rsidRDefault="00584D12" w:rsidP="00562582"/>
          <w:p w14:paraId="6E013137" w14:textId="77777777" w:rsidR="00584D12" w:rsidRPr="008F6F75" w:rsidRDefault="00584D12" w:rsidP="00562582">
            <w:r w:rsidRPr="008F6F75">
              <w:t>example: This should be a recession-proof business. two plus two should be four. (these are guesses, positive statements.)</w:t>
            </w:r>
          </w:p>
          <w:p w14:paraId="3ECA07F6" w14:textId="77777777" w:rsidR="00584D12" w:rsidRPr="008F6F75" w:rsidRDefault="00584D12" w:rsidP="00562582"/>
          <w:p w14:paraId="67A0414E" w14:textId="77777777" w:rsidR="00584D12" w:rsidRPr="008F6F75" w:rsidRDefault="00584D12" w:rsidP="00562582">
            <w:r w:rsidRPr="008F6F75">
              <w:t>Normative issues are often determined by majority voting in democratic countries, and by dictators in other countries.</w:t>
            </w:r>
          </w:p>
          <w:p w14:paraId="09F63E7B" w14:textId="77777777" w:rsidR="00584D12" w:rsidRPr="008F6F75" w:rsidRDefault="00584D12" w:rsidP="00562582"/>
          <w:p w14:paraId="46C7B2CD" w14:textId="77777777" w:rsidR="00584D12" w:rsidRPr="008F6F75" w:rsidRDefault="00584D12" w:rsidP="00562582">
            <w:r w:rsidRPr="008F6F75">
              <w:t>Positive issues are not determined by majority voting.</w:t>
            </w:r>
          </w:p>
          <w:p w14:paraId="76232C33" w14:textId="77777777" w:rsidR="00584D12" w:rsidRPr="008F6F75" w:rsidRDefault="00584D12" w:rsidP="00562582"/>
        </w:tc>
      </w:tr>
    </w:tbl>
    <w:p w14:paraId="0D930946" w14:textId="77777777" w:rsidR="00584D12" w:rsidRDefault="00584D12" w:rsidP="00584D12">
      <w:pPr>
        <w:pStyle w:val="Heading4"/>
      </w:pPr>
      <w:r>
        <w:t xml:space="preserve">2. </w:t>
      </w:r>
      <w:r w:rsidRPr="005A705B">
        <w:rPr>
          <w:u w:val="single"/>
        </w:rPr>
        <w:t>CAPITALIST REALISM</w:t>
      </w:r>
      <w:r>
        <w:t xml:space="preserve">. Considering </w:t>
      </w:r>
      <w:r w:rsidRPr="00F0257C">
        <w:rPr>
          <w:u w:val="single"/>
        </w:rPr>
        <w:t>alternatives</w:t>
      </w:r>
      <w:r>
        <w:t xml:space="preserve"> to the system is key. This </w:t>
      </w:r>
      <w:r>
        <w:rPr>
          <w:u w:val="single"/>
        </w:rPr>
        <w:t>outweighs</w:t>
      </w:r>
      <w:r>
        <w:t xml:space="preserve"> if we win our </w:t>
      </w:r>
      <w:r>
        <w:rPr>
          <w:u w:val="single"/>
        </w:rPr>
        <w:t>thesis claims</w:t>
      </w:r>
      <w:r>
        <w:t>.</w:t>
      </w:r>
    </w:p>
    <w:p w14:paraId="5CD76D70" w14:textId="77777777" w:rsidR="00584D12" w:rsidRPr="00C877E5" w:rsidRDefault="00584D12" w:rsidP="00584D12">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4F8E4591" w14:textId="77777777" w:rsidR="00584D12" w:rsidRPr="00C877E5" w:rsidRDefault="00584D12" w:rsidP="00584D12">
      <w:pPr>
        <w:rPr>
          <w:sz w:val="16"/>
        </w:rPr>
      </w:pPr>
      <w:r w:rsidRPr="00BA0EB8">
        <w:rPr>
          <w:rStyle w:val="StyleUnderline"/>
        </w:rPr>
        <w:t xml:space="preserve">The task remains </w:t>
      </w:r>
      <w:r w:rsidRPr="00E171FC">
        <w:rPr>
          <w:rStyle w:val="StyleUnderline"/>
        </w:rPr>
        <w:t xml:space="preserve">to </w:t>
      </w:r>
      <w:r w:rsidRPr="00E171FC">
        <w:rPr>
          <w:rStyle w:val="Emphasis"/>
        </w:rPr>
        <w:t>imagine</w:t>
      </w:r>
      <w:r w:rsidRPr="00E171FC">
        <w:rPr>
          <w:rStyle w:val="StyleUnderline"/>
        </w:rPr>
        <w:t xml:space="preserve"> what economy we hope to create. We</w:t>
      </w:r>
      <w:r w:rsidRPr="00BA0EB8">
        <w:rPr>
          <w:rStyle w:val="StyleUnderline"/>
        </w:rPr>
        <w:t xml:space="preserve"> urgently need a </w:t>
      </w:r>
      <w:r w:rsidRPr="00BA0EB8">
        <w:rPr>
          <w:rStyle w:val="Emphasis"/>
        </w:rPr>
        <w:t>pedagogy</w:t>
      </w:r>
      <w:r w:rsidRPr="00BA0EB8">
        <w:rPr>
          <w:rStyle w:val="StyleUnderline"/>
        </w:rPr>
        <w:t xml:space="preserve"> of </w:t>
      </w:r>
      <w:r w:rsidRPr="00BA0EB8">
        <w:rPr>
          <w:rStyle w:val="Emphasis"/>
        </w:rPr>
        <w:t>miracles</w:t>
      </w:r>
      <w:r w:rsidRPr="00BA0EB8">
        <w:rPr>
          <w:rStyle w:val="StyleUnderline"/>
        </w:rPr>
        <w:t>—a sort of inverted pedagogy of disaster. Imagine if there were as many</w:t>
      </w:r>
      <w:r w:rsidRPr="00CE6E72">
        <w:rPr>
          <w:rStyle w:val="StyleUnderline"/>
        </w:rPr>
        <w:t xml:space="preserve"> movies about the end of capitalism as</w:t>
      </w:r>
      <w:r w:rsidRPr="00CE6E72">
        <w:rPr>
          <w:sz w:val="16"/>
        </w:rPr>
        <w:t xml:space="preserve"> there are movies about </w:t>
      </w:r>
      <w:r w:rsidRPr="00CE6E72">
        <w:rPr>
          <w:rStyle w:val="StyleUnderline"/>
        </w:rPr>
        <w:t>the end of the world.</w:t>
      </w:r>
      <w:r w:rsidRPr="00CE6E72">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00FAA63" w14:textId="77777777" w:rsidR="00584D12" w:rsidRPr="00CE6E72" w:rsidRDefault="00584D12" w:rsidP="00584D12">
      <w:pPr>
        <w:rPr>
          <w:sz w:val="16"/>
        </w:rPr>
      </w:pPr>
      <w:r w:rsidRPr="005C2D74">
        <w:rPr>
          <w:rStyle w:val="StyleUnderline"/>
        </w:rPr>
        <w:t xml:space="preserve">The </w:t>
      </w:r>
      <w:r w:rsidRPr="00A7705C">
        <w:rPr>
          <w:rStyle w:val="Emphasis"/>
          <w:highlight w:val="cyan"/>
        </w:rPr>
        <w:t>imagination</w:t>
      </w:r>
      <w:r w:rsidRPr="002D5E5E">
        <w:rPr>
          <w:rStyle w:val="StyleUnderline"/>
        </w:rPr>
        <w:t xml:space="preserve"> is a </w:t>
      </w:r>
      <w:r w:rsidRPr="002D5E5E">
        <w:rPr>
          <w:rStyle w:val="Emphasis"/>
        </w:rPr>
        <w:t>muscle</w:t>
      </w:r>
      <w:r w:rsidRPr="002D5E5E">
        <w:rPr>
          <w:rStyle w:val="StyleUnderline"/>
        </w:rPr>
        <w:t xml:space="preserve">, and ours </w:t>
      </w:r>
      <w:r w:rsidRPr="00A7705C">
        <w:rPr>
          <w:rStyle w:val="StyleUnderline"/>
          <w:highlight w:val="cyan"/>
        </w:rPr>
        <w:t>has</w:t>
      </w:r>
      <w:r w:rsidRPr="00126597">
        <w:rPr>
          <w:rStyle w:val="StyleUnderline"/>
        </w:rPr>
        <w:t xml:space="preserve"> </w:t>
      </w:r>
      <w:r w:rsidRPr="00126597">
        <w:rPr>
          <w:rStyle w:val="Emphasis"/>
        </w:rPr>
        <w:t>atrophied</w:t>
      </w:r>
      <w:r w:rsidRPr="00126597">
        <w:rPr>
          <w:rStyle w:val="StyleUnderline"/>
        </w:rPr>
        <w:t xml:space="preserve">, </w:t>
      </w:r>
      <w:r w:rsidRPr="00A7705C">
        <w:rPr>
          <w:rStyle w:val="Emphasis"/>
          <w:highlight w:val="cyan"/>
        </w:rPr>
        <w:t>weakened</w:t>
      </w:r>
      <w:r w:rsidRPr="00A7705C">
        <w:rPr>
          <w:rStyle w:val="StyleUnderline"/>
          <w:highlight w:val="cyan"/>
        </w:rPr>
        <w:t xml:space="preserve"> by</w:t>
      </w:r>
      <w:r w:rsidRPr="005C2D74">
        <w:rPr>
          <w:rStyle w:val="StyleUnderline"/>
        </w:rPr>
        <w:t xml:space="preserve"> the </w:t>
      </w:r>
      <w:r w:rsidRPr="00A7705C">
        <w:rPr>
          <w:rStyle w:val="Emphasis"/>
          <w:highlight w:val="cyan"/>
        </w:rPr>
        <w:t>lack</w:t>
      </w:r>
      <w:r w:rsidRPr="00A7705C">
        <w:rPr>
          <w:rStyle w:val="StyleUnderline"/>
          <w:highlight w:val="cyan"/>
        </w:rPr>
        <w:t xml:space="preserve"> of </w:t>
      </w:r>
      <w:r w:rsidRPr="00A7705C">
        <w:rPr>
          <w:rStyle w:val="Emphasis"/>
          <w:highlight w:val="cyan"/>
        </w:rPr>
        <w:t>vision</w:t>
      </w:r>
      <w:r w:rsidRPr="00A7705C">
        <w:rPr>
          <w:rStyle w:val="StyleUnderline"/>
          <w:highlight w:val="cyan"/>
        </w:rPr>
        <w:t xml:space="preserve"> of</w:t>
      </w:r>
      <w:r w:rsidRPr="005C2D74">
        <w:rPr>
          <w:rStyle w:val="StyleUnderline"/>
        </w:rPr>
        <w:t xml:space="preserve"> a generation of </w:t>
      </w:r>
      <w:r w:rsidRPr="00A7705C">
        <w:rPr>
          <w:rStyle w:val="StyleUnderline"/>
          <w:highlight w:val="cyan"/>
        </w:rPr>
        <w:t xml:space="preserve">economists who </w:t>
      </w:r>
      <w:r w:rsidRPr="00A7705C">
        <w:rPr>
          <w:rStyle w:val="Emphasis"/>
          <w:highlight w:val="cyan"/>
        </w:rPr>
        <w:t>couldn’t think</w:t>
      </w:r>
      <w:r w:rsidRPr="00A7705C">
        <w:rPr>
          <w:rStyle w:val="StyleUnderline"/>
          <w:highlight w:val="cyan"/>
        </w:rPr>
        <w:t xml:space="preserve"> outside</w:t>
      </w:r>
      <w:r w:rsidRPr="005C2D74">
        <w:rPr>
          <w:rStyle w:val="StyleUnderline"/>
        </w:rPr>
        <w:t xml:space="preserve"> the lines of their </w:t>
      </w:r>
      <w:r w:rsidRPr="00A7705C">
        <w:rPr>
          <w:rStyle w:val="Emphasis"/>
          <w:highlight w:val="cyan"/>
        </w:rPr>
        <w:t>Excel spreadsheets.</w:t>
      </w:r>
      <w:r w:rsidRPr="005C2D74">
        <w:rPr>
          <w:rStyle w:val="StyleUnderline"/>
        </w:rPr>
        <w:t xml:space="preserve"> </w:t>
      </w:r>
      <w:r w:rsidRPr="00B655C6">
        <w:rPr>
          <w:rStyle w:val="StyleUnderline"/>
        </w:rPr>
        <w:t>It’s about time we</w:t>
      </w:r>
      <w:r w:rsidRPr="00B655C6">
        <w:rPr>
          <w:sz w:val="16"/>
        </w:rPr>
        <w:t xml:space="preserve"> retake control of our future, </w:t>
      </w:r>
      <w:r w:rsidRPr="00B655C6">
        <w:rPr>
          <w:rStyle w:val="StyleUnderline"/>
        </w:rPr>
        <w:t xml:space="preserve">step out of line, exercise creativity, and broaden the horizon of </w:t>
      </w:r>
      <w:r w:rsidRPr="00B655C6">
        <w:rPr>
          <w:rStyle w:val="Emphasis"/>
        </w:rPr>
        <w:t>what’s possible</w:t>
      </w:r>
      <w:r w:rsidRPr="00B655C6">
        <w:rPr>
          <w:sz w:val="16"/>
        </w:rPr>
        <w:t xml:space="preserve">. We must </w:t>
      </w:r>
      <w:r w:rsidRPr="00B655C6">
        <w:rPr>
          <w:rStyle w:val="Emphasis"/>
        </w:rPr>
        <w:t>educate</w:t>
      </w:r>
      <w:r w:rsidRPr="00B655C6">
        <w:rPr>
          <w:rStyle w:val="StyleUnderline"/>
        </w:rPr>
        <w:t xml:space="preserve"> our </w:t>
      </w:r>
      <w:r w:rsidRPr="00B655C6">
        <w:rPr>
          <w:rStyle w:val="Emphasis"/>
        </w:rPr>
        <w:t>desire</w:t>
      </w:r>
      <w:r w:rsidRPr="00B655C6">
        <w:rPr>
          <w:rStyle w:val="StyleUnderline"/>
        </w:rPr>
        <w:t xml:space="preserve"> for a </w:t>
      </w:r>
      <w:r w:rsidRPr="00B655C6">
        <w:rPr>
          <w:rStyle w:val="Emphasis"/>
        </w:rPr>
        <w:t>different economy</w:t>
      </w:r>
      <w:r w:rsidRPr="00B655C6">
        <w:rPr>
          <w:sz w:val="16"/>
        </w:rPr>
        <w:t xml:space="preserve">, free the future from the endless cycle of productivist economic systems, be they capitalist or socialist; we must rȇvolutionize the economy (to borrow rȇve, the French word for dream), that is, </w:t>
      </w:r>
      <w:r w:rsidRPr="00B655C6">
        <w:rPr>
          <w:rStyle w:val="Emphasis"/>
        </w:rPr>
        <w:t>dream</w:t>
      </w:r>
      <w:r w:rsidRPr="00B655C6">
        <w:rPr>
          <w:rStyle w:val="StyleUnderline"/>
        </w:rPr>
        <w:t xml:space="preserve"> up a future</w:t>
      </w:r>
      <w:r w:rsidRPr="00B655C6">
        <w:rPr>
          <w:sz w:val="16"/>
        </w:rPr>
        <w:t xml:space="preserve"> for it </w:t>
      </w:r>
      <w:r w:rsidRPr="00B655C6">
        <w:rPr>
          <w:rStyle w:val="StyleUnderline"/>
        </w:rPr>
        <w:t xml:space="preserve">that is </w:t>
      </w:r>
      <w:r w:rsidRPr="00B655C6">
        <w:rPr>
          <w:rStyle w:val="Emphasis"/>
        </w:rPr>
        <w:t>radically different</w:t>
      </w:r>
      <w:r w:rsidRPr="00B655C6">
        <w:rPr>
          <w:rStyle w:val="StyleUnderline"/>
        </w:rPr>
        <w:t xml:space="preserve"> from the present.</w:t>
      </w:r>
    </w:p>
    <w:p w14:paraId="14086239" w14:textId="77777777" w:rsidR="00584D12" w:rsidRPr="00B655C6" w:rsidRDefault="00584D12" w:rsidP="00584D12">
      <w:pPr>
        <w:rPr>
          <w:sz w:val="16"/>
        </w:rPr>
      </w:pPr>
      <w:r w:rsidRPr="00CE6E72">
        <w:rPr>
          <w:sz w:val="16"/>
        </w:rPr>
        <w:t>“</w:t>
      </w:r>
      <w:r w:rsidRPr="00CE6E72">
        <w:rPr>
          <w:rStyle w:val="StyleUnderline"/>
        </w:rPr>
        <w:t>They did not know it was impossible, so they did it</w:t>
      </w:r>
      <w:r w:rsidRPr="00CE6E72">
        <w:rPr>
          <w:sz w:val="16"/>
        </w:rPr>
        <w:t>”: a famous quote by Mark</w:t>
      </w:r>
      <w:r w:rsidRPr="00C877E5">
        <w:rPr>
          <w:sz w:val="16"/>
        </w:rPr>
        <w:t xml:space="preserve"> Twain that should be printed in capital letters in every economics department. </w:t>
      </w:r>
      <w:r w:rsidRPr="00A7705C">
        <w:rPr>
          <w:rStyle w:val="Emphasis"/>
          <w:highlight w:val="cyan"/>
        </w:rPr>
        <w:t>No more neoclassical killjoys</w:t>
      </w:r>
      <w:r w:rsidRPr="00C877E5">
        <w:rPr>
          <w:sz w:val="16"/>
        </w:rPr>
        <w:t xml:space="preserve"> who use their calculators to dismiss </w:t>
      </w:r>
      <w:r w:rsidRPr="00B655C6">
        <w:rPr>
          <w:sz w:val="16"/>
        </w:rPr>
        <w:t xml:space="preserve">any project that does not respect the Maastricht Treaty’s debt-to-GDP ratio. </w:t>
      </w:r>
      <w:r w:rsidRPr="00B655C6">
        <w:rPr>
          <w:rStyle w:val="StyleUnderline"/>
        </w:rPr>
        <w:t>We need “</w:t>
      </w:r>
      <w:r w:rsidRPr="00B655C6">
        <w:rPr>
          <w:rStyle w:val="Emphasis"/>
        </w:rPr>
        <w:t>disruptive thinking</w:t>
      </w:r>
      <w:r w:rsidRPr="00B655C6">
        <w:rPr>
          <w:sz w:val="16"/>
        </w:rPr>
        <w:t xml:space="preserve">”7 now </w:t>
      </w:r>
      <w:r w:rsidRPr="00B655C6">
        <w:rPr>
          <w:rStyle w:val="StyleUnderline"/>
        </w:rPr>
        <w:t>and massive “civil resistance</w:t>
      </w:r>
      <w:r w:rsidRPr="00B655C6">
        <w:rPr>
          <w:sz w:val="16"/>
        </w:rPr>
        <w:t xml:space="preserve">”i </w:t>
      </w:r>
      <w:r w:rsidRPr="00B655C6">
        <w:rPr>
          <w:rStyle w:val="StyleUnderline"/>
        </w:rPr>
        <w:t xml:space="preserve">to </w:t>
      </w:r>
      <w:r w:rsidRPr="00B655C6">
        <w:rPr>
          <w:rStyle w:val="Emphasis"/>
        </w:rPr>
        <w:t>break</w:t>
      </w:r>
      <w:r w:rsidRPr="00B655C6">
        <w:rPr>
          <w:rStyle w:val="StyleUnderline"/>
        </w:rPr>
        <w:t xml:space="preserve"> our economic model out of the </w:t>
      </w:r>
      <w:r w:rsidRPr="00B655C6">
        <w:rPr>
          <w:rStyle w:val="Emphasis"/>
        </w:rPr>
        <w:t>small habits</w:t>
      </w:r>
      <w:r w:rsidRPr="00B655C6">
        <w:rPr>
          <w:rStyle w:val="StyleUnderline"/>
        </w:rPr>
        <w:t xml:space="preserve"> that </w:t>
      </w:r>
      <w:r w:rsidRPr="00B655C6">
        <w:rPr>
          <w:rStyle w:val="Emphasis"/>
        </w:rPr>
        <w:t>destroy</w:t>
      </w:r>
      <w:r w:rsidRPr="00B655C6">
        <w:rPr>
          <w:rStyle w:val="StyleUnderline"/>
        </w:rPr>
        <w:t xml:space="preserve"> the living world and </w:t>
      </w:r>
      <w:r w:rsidRPr="00B655C6">
        <w:rPr>
          <w:rStyle w:val="Emphasis"/>
        </w:rPr>
        <w:t>collective life.</w:t>
      </w:r>
      <w:r w:rsidRPr="00B655C6">
        <w:rPr>
          <w:sz w:val="16"/>
        </w:rPr>
        <w:t xml:space="preserve"> We do not need docile economists who act like capitalism’s friendly plumbers, but architects of alternative economies. No more repairs; time for design.</w:t>
      </w:r>
    </w:p>
    <w:p w14:paraId="20ACD869" w14:textId="77777777" w:rsidR="00584D12" w:rsidRPr="00997BC3" w:rsidRDefault="00584D12" w:rsidP="00584D12">
      <w:pPr>
        <w:rPr>
          <w:sz w:val="16"/>
        </w:rPr>
      </w:pPr>
      <w:r w:rsidRPr="00B655C6">
        <w:rPr>
          <w:sz w:val="16"/>
        </w:rPr>
        <w:t>The real challenge of the early 21st century is to invent an economic system that guarantees</w:t>
      </w:r>
      <w:r w:rsidRPr="00997BC3">
        <w:rPr>
          <w:sz w:val="16"/>
        </w:rPr>
        <w:t xml:space="preserve">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21F6F45C" w14:textId="77777777" w:rsidR="00584D12" w:rsidRPr="00997BC3" w:rsidRDefault="00584D12" w:rsidP="00584D12">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1A093A73" w14:textId="77777777" w:rsidR="00584D12" w:rsidRPr="00997BC3" w:rsidRDefault="00584D12" w:rsidP="00584D12">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6F141D20" w14:textId="77777777" w:rsidR="00584D12" w:rsidRDefault="00584D12" w:rsidP="00584D12">
      <w:pPr>
        <w:rPr>
          <w:rStyle w:val="Emphasis"/>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A7705C">
        <w:rPr>
          <w:rStyle w:val="StyleUnderline"/>
          <w:highlight w:val="cyan"/>
        </w:rPr>
        <w:t>draw up</w:t>
      </w:r>
      <w:r w:rsidRPr="00997BC3">
        <w:rPr>
          <w:rStyle w:val="StyleUnderline"/>
        </w:rPr>
        <w:t xml:space="preserve"> plans for</w:t>
      </w:r>
      <w:r w:rsidRPr="00997BC3">
        <w:rPr>
          <w:sz w:val="16"/>
        </w:rPr>
        <w:t xml:space="preserve"> the </w:t>
      </w:r>
      <w:r w:rsidRPr="00A7705C">
        <w:rPr>
          <w:rStyle w:val="Emphasis"/>
          <w:highlight w:val="cyan"/>
        </w:rPr>
        <w:t>bold</w:t>
      </w:r>
      <w:r w:rsidRPr="00997BC3">
        <w:rPr>
          <w:sz w:val="16"/>
        </w:rPr>
        <w:t xml:space="preserve">est </w:t>
      </w:r>
      <w:r w:rsidRPr="00A7705C">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A7705C">
        <w:rPr>
          <w:rStyle w:val="StyleUnderline"/>
          <w:highlight w:val="cyan"/>
        </w:rPr>
        <w:t xml:space="preserve">the reality </w:t>
      </w:r>
      <w:r w:rsidRPr="00A7705C">
        <w:rPr>
          <w:rStyle w:val="Emphasis"/>
          <w:highlight w:val="cyan"/>
        </w:rPr>
        <w:t>imposed</w:t>
      </w:r>
      <w:r w:rsidRPr="00997BC3">
        <w:rPr>
          <w:sz w:val="16"/>
        </w:rPr>
        <w:t xml:space="preserve"> up</w:t>
      </w:r>
      <w:r w:rsidRPr="00A7705C">
        <w:rPr>
          <w:rStyle w:val="StyleUnderline"/>
          <w:highlight w:val="cyan"/>
        </w:rPr>
        <w:t>on us is</w:t>
      </w:r>
      <w:r w:rsidRPr="00997BC3">
        <w:rPr>
          <w:rStyle w:val="StyleUnderline"/>
        </w:rPr>
        <w:t xml:space="preserve"> just a representation like any other: no less artificial, no less suspect than </w:t>
      </w:r>
      <w:r w:rsidRPr="00A7705C">
        <w:rPr>
          <w:rStyle w:val="StyleUnderline"/>
          <w:highlight w:val="cyan"/>
        </w:rPr>
        <w:t xml:space="preserve">a </w:t>
      </w:r>
      <w:r w:rsidRPr="00A7705C">
        <w:rPr>
          <w:rStyle w:val="Emphasis"/>
          <w:highlight w:val="cyan"/>
        </w:rPr>
        <w:t>façade</w:t>
      </w:r>
      <w:r w:rsidRPr="00997BC3">
        <w:rPr>
          <w:rStyle w:val="StyleUnderline"/>
        </w:rPr>
        <w:t xml:space="preserve"> painted over unsightly machinery. While </w:t>
      </w:r>
      <w:r w:rsidRPr="00A7705C">
        <w:rPr>
          <w:rStyle w:val="StyleUnderline"/>
          <w:highlight w:val="cyan"/>
        </w:rPr>
        <w:t>most</w:t>
      </w:r>
      <w:r w:rsidRPr="00997BC3">
        <w:rPr>
          <w:rStyle w:val="StyleUnderline"/>
        </w:rPr>
        <w:t xml:space="preserve"> people </w:t>
      </w:r>
      <w:r w:rsidRPr="00A7705C">
        <w:rPr>
          <w:rStyle w:val="StyleUnderline"/>
          <w:highlight w:val="cyan"/>
        </w:rPr>
        <w:t xml:space="preserve">prefer the </w:t>
      </w:r>
      <w:r w:rsidRPr="00A7705C">
        <w:rPr>
          <w:rStyle w:val="Emphasis"/>
          <w:highlight w:val="cyan"/>
        </w:rPr>
        <w:t>bliss</w:t>
      </w:r>
      <w:r w:rsidRPr="00A7705C">
        <w:rPr>
          <w:rStyle w:val="StyleUnderline"/>
          <w:highlight w:val="cyan"/>
        </w:rPr>
        <w:t xml:space="preserve"> of </w:t>
      </w:r>
      <w:r w:rsidRPr="00A7705C">
        <w:rPr>
          <w:rStyle w:val="Emphasis"/>
          <w:highlight w:val="cyan"/>
        </w:rPr>
        <w:t>ignorance</w:t>
      </w:r>
      <w:r w:rsidRPr="00997BC3">
        <w:rPr>
          <w:sz w:val="16"/>
        </w:rPr>
        <w:t xml:space="preserve"> and the media’s </w:t>
      </w:r>
      <w:r w:rsidRPr="00BA0EB8">
        <w:rPr>
          <w:sz w:val="16"/>
        </w:rPr>
        <w:t xml:space="preserve">soothing lullaby, </w:t>
      </w:r>
      <w:r w:rsidRPr="00BA0EB8">
        <w:rPr>
          <w:rStyle w:val="StyleUnderline"/>
        </w:rPr>
        <w:t xml:space="preserve">some do not shy away from the challenges of </w:t>
      </w:r>
      <w:r w:rsidRPr="00BA0EB8">
        <w:rPr>
          <w:rStyle w:val="Emphasis"/>
        </w:rPr>
        <w:t>introspection</w:t>
      </w:r>
      <w:r w:rsidRPr="00BA0EB8">
        <w:rPr>
          <w:sz w:val="16"/>
        </w:rPr>
        <w:t xml:space="preserve"> and are </w:t>
      </w:r>
      <w:r w:rsidRPr="00BA0EB8">
        <w:rPr>
          <w:rStyle w:val="StyleUnderline"/>
        </w:rPr>
        <w:t xml:space="preserve">willing to </w:t>
      </w:r>
      <w:r w:rsidRPr="00BA0EB8">
        <w:rPr>
          <w:rStyle w:val="Emphasis"/>
        </w:rPr>
        <w:t>shake</w:t>
      </w:r>
      <w:r w:rsidRPr="00BA0EB8">
        <w:rPr>
          <w:rStyle w:val="StyleUnderline"/>
        </w:rPr>
        <w:t xml:space="preserve"> the </w:t>
      </w:r>
      <w:r w:rsidRPr="00BA0EB8">
        <w:rPr>
          <w:rStyle w:val="Emphasis"/>
        </w:rPr>
        <w:t>convictions</w:t>
      </w:r>
      <w:r w:rsidRPr="00BA0EB8">
        <w:rPr>
          <w:rStyle w:val="StyleUnderline"/>
        </w:rPr>
        <w:t xml:space="preserve"> of the </w:t>
      </w:r>
      <w:r w:rsidRPr="00BA0EB8">
        <w:rPr>
          <w:rStyle w:val="Emphasis"/>
        </w:rPr>
        <w:t>old world.</w:t>
      </w:r>
      <w:r w:rsidRPr="00BA0EB8">
        <w:rPr>
          <w:sz w:val="16"/>
        </w:rPr>
        <w:t xml:space="preserve"> This book is for those who will </w:t>
      </w:r>
      <w:r w:rsidRPr="00BA0EB8">
        <w:rPr>
          <w:rStyle w:val="Emphasis"/>
          <w:sz w:val="28"/>
          <w:szCs w:val="20"/>
        </w:rPr>
        <w:t xml:space="preserve">choose the </w:t>
      </w:r>
      <w:r w:rsidRPr="00BA0EB8">
        <w:rPr>
          <w:rStyle w:val="Emphasis"/>
          <w:color w:val="EE0000"/>
          <w:sz w:val="28"/>
          <w:szCs w:val="20"/>
        </w:rPr>
        <w:t>red pill</w:t>
      </w:r>
      <w:r w:rsidRPr="00BA0EB8">
        <w:rPr>
          <w:color w:val="EE0000"/>
          <w:sz w:val="16"/>
          <w:szCs w:val="20"/>
        </w:rPr>
        <w:t xml:space="preserve"> </w:t>
      </w:r>
      <w:r w:rsidRPr="00BA0EB8">
        <w:rPr>
          <w:sz w:val="16"/>
        </w:rPr>
        <w:t xml:space="preserve">and </w:t>
      </w:r>
      <w:r w:rsidRPr="00BA0EB8">
        <w:rPr>
          <w:rStyle w:val="StyleUnderline"/>
        </w:rPr>
        <w:t xml:space="preserve">realize that the </w:t>
      </w:r>
      <w:r w:rsidRPr="00BA0EB8">
        <w:rPr>
          <w:rStyle w:val="Emphasis"/>
        </w:rPr>
        <w:t>matrix</w:t>
      </w:r>
      <w:r w:rsidRPr="00BA0EB8">
        <w:rPr>
          <w:rStyle w:val="StyleUnderline"/>
        </w:rPr>
        <w:t xml:space="preserve"> of </w:t>
      </w:r>
      <w:r w:rsidRPr="00BA0EB8">
        <w:rPr>
          <w:rStyle w:val="Emphasis"/>
        </w:rPr>
        <w:t>capital</w:t>
      </w:r>
      <w:r w:rsidRPr="00BA0EB8">
        <w:rPr>
          <w:sz w:val="16"/>
        </w:rPr>
        <w:t xml:space="preserve">ism </w:t>
      </w:r>
      <w:r w:rsidRPr="00BA0EB8">
        <w:rPr>
          <w:rStyle w:val="StyleUnderline"/>
        </w:rPr>
        <w:t xml:space="preserve">and growth exploits and </w:t>
      </w:r>
      <w:r w:rsidRPr="00BA0EB8">
        <w:rPr>
          <w:rStyle w:val="Emphasis"/>
        </w:rPr>
        <w:t>destroys us.</w:t>
      </w:r>
    </w:p>
    <w:p w14:paraId="71AE3C2C" w14:textId="77777777" w:rsidR="00584D12" w:rsidRDefault="00584D12" w:rsidP="00584D12">
      <w:pPr>
        <w:pStyle w:val="Heading3"/>
      </w:pPr>
      <w:r>
        <w:t>AT: Fairness---2NC</w:t>
      </w:r>
    </w:p>
    <w:p w14:paraId="4447653C" w14:textId="77777777" w:rsidR="00584D12" w:rsidRDefault="00584D12" w:rsidP="00584D12">
      <w:pPr>
        <w:pStyle w:val="Heading3"/>
      </w:pPr>
      <w:r w:rsidRPr="003F338F">
        <w:t>AT</w:t>
      </w:r>
      <w:r>
        <w:t>: Clash---2NC</w:t>
      </w:r>
    </w:p>
    <w:p w14:paraId="02039561" w14:textId="77777777" w:rsidR="00584D12" w:rsidRDefault="00584D12" w:rsidP="00584D12">
      <w:pPr>
        <w:pStyle w:val="Heading3"/>
      </w:pPr>
      <w:r>
        <w:t>Perm---AT: Do Both---2NC</w:t>
      </w:r>
    </w:p>
    <w:p w14:paraId="5E8650E6" w14:textId="77777777" w:rsidR="00584D12" w:rsidRPr="00BF5C42" w:rsidRDefault="00584D12" w:rsidP="00584D12">
      <w:pPr>
        <w:pStyle w:val="Heading4"/>
      </w:pPr>
      <w:r>
        <w:t xml:space="preserve">A. </w:t>
      </w:r>
      <w:r>
        <w:rPr>
          <w:u w:val="single"/>
        </w:rPr>
        <w:t>Collective bargaining</w:t>
      </w:r>
      <w:r>
        <w:t xml:space="preserve"> </w:t>
      </w:r>
      <w:r w:rsidRPr="00213753">
        <w:t>requires</w:t>
      </w:r>
      <w:r>
        <w:t xml:space="preserve"> a non-planned </w:t>
      </w:r>
      <w:r>
        <w:rPr>
          <w:u w:val="single"/>
        </w:rPr>
        <w:t>market</w:t>
      </w:r>
      <w:r>
        <w:t>.</w:t>
      </w:r>
    </w:p>
    <w:p w14:paraId="61DA7D45" w14:textId="77777777" w:rsidR="00584D12" w:rsidRPr="005D34FC" w:rsidRDefault="00584D12" w:rsidP="00584D12">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16049843" w14:textId="77777777" w:rsidR="00584D12" w:rsidRPr="009D5D31" w:rsidRDefault="00584D12" w:rsidP="00584D12">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7705C">
        <w:rPr>
          <w:rStyle w:val="StyleUnderline"/>
          <w:highlight w:val="cyan"/>
        </w:rPr>
        <w:t>collective bargaining</w:t>
      </w:r>
      <w:r w:rsidRPr="00AC45B9">
        <w:rPr>
          <w:sz w:val="16"/>
        </w:rPr>
        <w:t xml:space="preserve"> in its essence </w:t>
      </w:r>
      <w:r w:rsidRPr="00A7705C">
        <w:rPr>
          <w:rStyle w:val="StyleUnderline"/>
          <w:highlight w:val="cyan"/>
        </w:rPr>
        <w:t>responds to</w:t>
      </w:r>
      <w:r w:rsidRPr="00AC45B9">
        <w:rPr>
          <w:rStyle w:val="StyleUnderline"/>
        </w:rPr>
        <w:t xml:space="preserve"> current </w:t>
      </w:r>
      <w:r w:rsidRPr="00CF3E4A">
        <w:rPr>
          <w:rStyle w:val="StyleUnderline"/>
        </w:rPr>
        <w:t>demands</w:t>
      </w:r>
      <w:r w:rsidRPr="00AC45B9">
        <w:rPr>
          <w:rStyle w:val="StyleUnderline"/>
        </w:rPr>
        <w:t xml:space="preserve"> for flexible accommodation </w:t>
      </w:r>
      <w:r w:rsidRPr="00CF3E4A">
        <w:rPr>
          <w:rStyle w:val="StyleUnderline"/>
        </w:rPr>
        <w:t>to</w:t>
      </w:r>
      <w:r w:rsidRPr="00AC45B9">
        <w:rPr>
          <w:rStyle w:val="StyleUnderline"/>
        </w:rPr>
        <w:t xml:space="preserve"> </w:t>
      </w:r>
      <w:r w:rsidRPr="00A7705C">
        <w:rPr>
          <w:rStyle w:val="StyleUnderline"/>
          <w:highlight w:val="cyan"/>
        </w:rPr>
        <w:t>the</w:t>
      </w:r>
      <w:r w:rsidRPr="00AC45B9">
        <w:rPr>
          <w:rStyle w:val="StyleUnderline"/>
        </w:rPr>
        <w:t xml:space="preserve"> </w:t>
      </w:r>
      <w:r w:rsidRPr="00A7705C">
        <w:rPr>
          <w:rStyle w:val="Emphasis"/>
          <w:highlight w:val="cyan"/>
        </w:rPr>
        <w:t>market</w:t>
      </w:r>
      <w:r w:rsidRPr="00AC45B9">
        <w:rPr>
          <w:sz w:val="16"/>
        </w:rPr>
        <w:t xml:space="preserve">, </w:t>
      </w:r>
      <w:r w:rsidRPr="00AC45B9">
        <w:rPr>
          <w:rStyle w:val="StyleUnderline"/>
        </w:rPr>
        <w:t xml:space="preserve">to local conditions, </w:t>
      </w:r>
      <w:r w:rsidRPr="00A7705C">
        <w:rPr>
          <w:rStyle w:val="StyleUnderline"/>
          <w:highlight w:val="cyan"/>
        </w:rPr>
        <w:t>and</w:t>
      </w:r>
      <w:r w:rsidRPr="00AC45B9">
        <w:rPr>
          <w:rStyle w:val="StyleUnderline"/>
        </w:rPr>
        <w:t xml:space="preserve"> to change</w:t>
      </w:r>
      <w:r w:rsidRPr="00AC45B9">
        <w:rPr>
          <w:sz w:val="16"/>
        </w:rPr>
        <w:t xml:space="preserve">. </w:t>
      </w:r>
      <w:r w:rsidRPr="00F3318F">
        <w:rPr>
          <w:rStyle w:val="StyleUnderline"/>
        </w:rPr>
        <w:t>It</w:t>
      </w:r>
      <w:r w:rsidRPr="00CF3E4A">
        <w:rPr>
          <w:rStyle w:val="StyleUnderline"/>
        </w:rPr>
        <w:t xml:space="preserve"> </w:t>
      </w:r>
      <w:r w:rsidRPr="00F3318F">
        <w:rPr>
          <w:rStyle w:val="StyleUnderline"/>
        </w:rPr>
        <w:t>is</w:t>
      </w:r>
      <w:r w:rsidRPr="00AC45B9">
        <w:rPr>
          <w:sz w:val="16"/>
        </w:rPr>
        <w:t xml:space="preserve"> at least potentially </w:t>
      </w:r>
      <w:r w:rsidRPr="00F3318F">
        <w:rPr>
          <w:rStyle w:val="Emphasis"/>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DD541F">
        <w:rPr>
          <w:rStyle w:val="StyleUnderline"/>
        </w:rPr>
        <w:t>collective bargaining</w:t>
      </w:r>
      <w:r w:rsidRPr="00AC45B9">
        <w:rPr>
          <w:sz w:val="16"/>
        </w:rPr>
        <w:t xml:space="preserve"> would seem to </w:t>
      </w:r>
      <w:r w:rsidRPr="00A7705C">
        <w:rPr>
          <w:rStyle w:val="StyleUnderline"/>
          <w:highlight w:val="cyan"/>
        </w:rPr>
        <w:t>represent</w:t>
      </w:r>
      <w:r w:rsidRPr="00AC45B9">
        <w:rPr>
          <w:sz w:val="16"/>
        </w:rPr>
        <w:t xml:space="preserve"> a promising </w:t>
      </w:r>
      <w:r w:rsidRPr="00A7705C">
        <w:rPr>
          <w:rStyle w:val="StyleUnderline"/>
          <w:highlight w:val="cyan"/>
        </w:rPr>
        <w:t>'third way' between</w:t>
      </w:r>
      <w:r w:rsidRPr="00AC45B9">
        <w:rPr>
          <w:sz w:val="16"/>
        </w:rPr>
        <w:t xml:space="preserve"> the harsh regimen of </w:t>
      </w:r>
      <w:r w:rsidRPr="00CF3E4A">
        <w:rPr>
          <w:rStyle w:val="StyleUnderline"/>
        </w:rPr>
        <w:t xml:space="preserve">individual </w:t>
      </w:r>
      <w:r w:rsidRPr="00A7705C">
        <w:rPr>
          <w:rStyle w:val="StyleUnderline"/>
          <w:highlight w:val="cyan"/>
        </w:rPr>
        <w:t>contract and</w:t>
      </w:r>
      <w:r w:rsidRPr="00AC45B9">
        <w:rPr>
          <w:sz w:val="16"/>
        </w:rPr>
        <w:t xml:space="preserve"> the much-maligned paradigm of </w:t>
      </w:r>
      <w:r w:rsidRPr="00A7705C">
        <w:rPr>
          <w:rStyle w:val="Emphasis"/>
          <w:highlight w:val="cyan"/>
        </w:rPr>
        <w:t>centralized</w:t>
      </w:r>
      <w:r w:rsidRPr="0063087D">
        <w:rPr>
          <w:sz w:val="16"/>
          <w:szCs w:val="16"/>
        </w:rPr>
        <w:t xml:space="preserve"> '</w:t>
      </w:r>
      <w:r w:rsidRPr="00A7705C">
        <w:rPr>
          <w:rStyle w:val="Emphasis"/>
          <w:highlight w:val="cyan"/>
        </w:rPr>
        <w:t>command and control</w:t>
      </w:r>
      <w:r w:rsidRPr="00924988">
        <w:rPr>
          <w:sz w:val="16"/>
          <w:szCs w:val="16"/>
        </w:rPr>
        <w:t xml:space="preserve">' </w:t>
      </w:r>
      <w:r w:rsidRPr="00CF3E4A">
        <w:rPr>
          <w:rStyle w:val="Emphasis"/>
        </w:rPr>
        <w:t>regulation</w:t>
      </w:r>
      <w:r w:rsidRPr="003A5B48">
        <w:rPr>
          <w:sz w:val="16"/>
          <w:szCs w:val="16"/>
        </w:rPr>
        <w:t>."</w:t>
      </w:r>
    </w:p>
    <w:p w14:paraId="4951EDCC" w14:textId="77777777" w:rsidR="00584D12" w:rsidRPr="00CF3E4A" w:rsidRDefault="00584D12" w:rsidP="00584D12">
      <w:pPr>
        <w:pStyle w:val="Heading4"/>
      </w:pPr>
      <w:r>
        <w:t xml:space="preserve">…and a </w:t>
      </w:r>
      <w:r>
        <w:rPr>
          <w:u w:val="single"/>
        </w:rPr>
        <w:t>negotiation</w:t>
      </w:r>
      <w:r>
        <w:t xml:space="preserve">, not </w:t>
      </w:r>
      <w:r>
        <w:rPr>
          <w:u w:val="single"/>
        </w:rPr>
        <w:t>unilateral imposition</w:t>
      </w:r>
      <w:r>
        <w:t>.</w:t>
      </w:r>
    </w:p>
    <w:p w14:paraId="671C926F" w14:textId="77777777" w:rsidR="00584D12" w:rsidRPr="002542B5" w:rsidRDefault="00584D12" w:rsidP="00584D12">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4E2A98AC" w14:textId="77777777" w:rsidR="00584D12" w:rsidRPr="00054690" w:rsidRDefault="00584D12" w:rsidP="00584D12">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A7705C">
        <w:rPr>
          <w:rStyle w:val="Emphasis"/>
          <w:highlight w:val="cyan"/>
        </w:rPr>
        <w:t>c</w:t>
      </w:r>
      <w:r w:rsidRPr="002E0550">
        <w:rPr>
          <w:rStyle w:val="Emphasis"/>
        </w:rPr>
        <w:t xml:space="preserve">ollective </w:t>
      </w:r>
      <w:r w:rsidRPr="00A7705C">
        <w:rPr>
          <w:rStyle w:val="Emphasis"/>
          <w:highlight w:val="cyan"/>
        </w:rPr>
        <w:t>b</w:t>
      </w:r>
      <w:r w:rsidRPr="002E0550">
        <w:rPr>
          <w:rStyle w:val="Emphasis"/>
        </w:rPr>
        <w:t>argaining</w:t>
      </w:r>
      <w:r w:rsidRPr="00054690">
        <w:rPr>
          <w:sz w:val="16"/>
        </w:rPr>
        <w:t xml:space="preserve">," a term that </w:t>
      </w:r>
      <w:r w:rsidRPr="002E0550">
        <w:rPr>
          <w:rStyle w:val="Emphasis"/>
        </w:rPr>
        <w:t xml:space="preserve">by </w:t>
      </w:r>
      <w:r w:rsidRPr="00A7705C">
        <w:rPr>
          <w:rStyle w:val="Emphasis"/>
          <w:highlight w:val="cyan"/>
        </w:rPr>
        <w:t>definition</w:t>
      </w:r>
      <w:r w:rsidRPr="00A7705C">
        <w:rPr>
          <w:rStyle w:val="StyleUnderline"/>
          <w:highlight w:val="cyan"/>
        </w:rPr>
        <w:t xml:space="preserve"> </w:t>
      </w:r>
      <w:r w:rsidRPr="002E0550">
        <w:rPr>
          <w:rStyle w:val="StyleUnderline"/>
        </w:rPr>
        <w:t xml:space="preserve">means </w:t>
      </w:r>
      <w:r w:rsidRPr="00A7705C">
        <w:rPr>
          <w:rStyle w:val="StyleUnderline"/>
          <w:highlight w:val="cyan"/>
        </w:rPr>
        <w:t>a</w:t>
      </w:r>
      <w:r w:rsidRPr="00054690">
        <w:rPr>
          <w:sz w:val="16"/>
        </w:rPr>
        <w:t xml:space="preserve"> "</w:t>
      </w:r>
      <w:r w:rsidRPr="00A7705C">
        <w:rPr>
          <w:rStyle w:val="StyleUnderline"/>
          <w:highlight w:val="cyan"/>
        </w:rPr>
        <w:t>procedure</w:t>
      </w:r>
      <w:r w:rsidRPr="00054690">
        <w:rPr>
          <w:rStyle w:val="StyleUnderline"/>
        </w:rPr>
        <w:t xml:space="preserve"> looking </w:t>
      </w:r>
      <w:r w:rsidRPr="00A7705C">
        <w:rPr>
          <w:rStyle w:val="StyleUnderline"/>
          <w:highlight w:val="cyan"/>
        </w:rPr>
        <w:t>toward</w:t>
      </w:r>
      <w:r w:rsidRPr="00054690">
        <w:rPr>
          <w:rStyle w:val="StyleUnderline"/>
        </w:rPr>
        <w:t xml:space="preserve"> the </w:t>
      </w:r>
      <w:r w:rsidRPr="00A7705C">
        <w:rPr>
          <w:rStyle w:val="StyleUnderline"/>
          <w:highlight w:val="cyan"/>
        </w:rPr>
        <w:t>making</w:t>
      </w:r>
      <w:r w:rsidRPr="00054690">
        <w:rPr>
          <w:rStyle w:val="StyleUnderline"/>
        </w:rPr>
        <w:t xml:space="preserve"> of </w:t>
      </w:r>
      <w:r w:rsidRPr="00054690">
        <w:rPr>
          <w:rStyle w:val="Emphasis"/>
        </w:rPr>
        <w:t xml:space="preserve">collective </w:t>
      </w:r>
      <w:r w:rsidRPr="00A7705C">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2E0550">
        <w:rPr>
          <w:rStyle w:val="Emphasis"/>
        </w:rPr>
        <w:t>collective bargaining rights</w:t>
      </w:r>
      <w:r w:rsidRPr="002E0550">
        <w:rPr>
          <w:sz w:val="16"/>
        </w:rPr>
        <w:t xml:space="preserve"> … </w:t>
      </w:r>
      <w:r w:rsidRPr="002E0550">
        <w:rPr>
          <w:rStyle w:val="StyleUnderline"/>
        </w:rPr>
        <w:t>are</w:t>
      </w:r>
      <w:r w:rsidRPr="002E0550">
        <w:rPr>
          <w:sz w:val="16"/>
        </w:rPr>
        <w:t xml:space="preserve"> … </w:t>
      </w:r>
      <w:r w:rsidRPr="002E0550">
        <w:rPr>
          <w:rStyle w:val="Emphasis"/>
        </w:rPr>
        <w:t>rights</w:t>
      </w:r>
      <w:r w:rsidRPr="002E0550">
        <w:rPr>
          <w:rStyle w:val="StyleUnderline"/>
        </w:rPr>
        <w:t xml:space="preserve"> to a process</w:t>
      </w:r>
      <w:r w:rsidRPr="00054690">
        <w:rPr>
          <w:sz w:val="16"/>
        </w:rPr>
        <w:t>"), and in prior certification decisions. 11</w:t>
      </w:r>
    </w:p>
    <w:p w14:paraId="532FCAFC" w14:textId="77777777" w:rsidR="00584D12" w:rsidRDefault="00584D12" w:rsidP="00584D12">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2E0550">
        <w:rPr>
          <w:rStyle w:val="StyleUnderline"/>
        </w:rPr>
        <w:t xml:space="preserve">collective bargaining was </w:t>
      </w:r>
      <w:r w:rsidRPr="00A7705C">
        <w:rPr>
          <w:rStyle w:val="Emphasis"/>
          <w:sz w:val="30"/>
          <w:szCs w:val="30"/>
          <w:highlight w:val="cyan"/>
        </w:rPr>
        <w:t>universally understood</w:t>
      </w:r>
      <w:r w:rsidRPr="00A7705C">
        <w:rPr>
          <w:rStyle w:val="StyleUnderline"/>
          <w:highlight w:val="cyan"/>
        </w:rPr>
        <w:t xml:space="preserve"> to require</w:t>
      </w:r>
      <w:r w:rsidRPr="00054690">
        <w:rPr>
          <w:sz w:val="16"/>
        </w:rPr>
        <w:t xml:space="preserve">, </w:t>
      </w:r>
      <w:r w:rsidRPr="00A7705C">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F25039">
        <w:rPr>
          <w:rStyle w:val="Emphasis"/>
        </w:rPr>
        <w:t>continuation</w:t>
      </w:r>
      <w:r w:rsidRPr="00F25039">
        <w:rPr>
          <w:rStyle w:val="StyleUnderline"/>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A7705C">
        <w:rPr>
          <w:rStyle w:val="Emphasis"/>
          <w:highlight w:val="cyan"/>
        </w:rPr>
        <w:t>employees</w:t>
      </w:r>
      <w:r w:rsidRPr="00054690">
        <w:rPr>
          <w:sz w:val="16"/>
        </w:rPr>
        <w:t xml:space="preserve"> "be represented in meaningful, 'good faith' </w:t>
      </w:r>
      <w:r w:rsidRPr="00A7705C">
        <w:rPr>
          <w:rStyle w:val="StyleUnderline"/>
          <w:highlight w:val="cyan"/>
        </w:rPr>
        <w:t xml:space="preserve">negotiations with their </w:t>
      </w:r>
      <w:r w:rsidRPr="00A7705C">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6B8B10D8" w14:textId="77777777" w:rsidR="00584D12" w:rsidRDefault="00584D12" w:rsidP="00584D12"/>
    <w:p w14:paraId="51120C81" w14:textId="77777777" w:rsidR="00584D12" w:rsidRPr="00BF57E6" w:rsidRDefault="00584D12" w:rsidP="00584D12">
      <w:pPr>
        <w:pStyle w:val="Heading4"/>
      </w:pPr>
      <w:r>
        <w:t xml:space="preserve">*Both </w:t>
      </w:r>
      <w:r>
        <w:rPr>
          <w:u w:val="single"/>
        </w:rPr>
        <w:t>need</w:t>
      </w:r>
      <w:r>
        <w:t xml:space="preserve"> a </w:t>
      </w:r>
      <w:r>
        <w:rPr>
          <w:u w:val="single"/>
        </w:rPr>
        <w:t>say</w:t>
      </w:r>
      <w:r>
        <w:t>.</w:t>
      </w:r>
    </w:p>
    <w:p w14:paraId="3C768934" w14:textId="77777777" w:rsidR="00584D12" w:rsidRPr="00D53C02" w:rsidRDefault="00584D12" w:rsidP="00584D12">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2A7A6FA7" w14:textId="77777777" w:rsidR="00584D12" w:rsidRPr="00D53C02" w:rsidRDefault="00584D12" w:rsidP="00584D12">
      <w:pPr>
        <w:rPr>
          <w:sz w:val="16"/>
        </w:rPr>
      </w:pPr>
      <w:r w:rsidRPr="00A7705C">
        <w:rPr>
          <w:highlight w:val="cyan"/>
          <w:u w:val="single"/>
        </w:rPr>
        <w:t>Collective bargaining</w:t>
      </w:r>
      <w:r w:rsidRPr="00D53C02">
        <w:rPr>
          <w:u w:val="single"/>
        </w:rPr>
        <w:t xml:space="preserve"> 1 </w:t>
      </w:r>
      <w:r w:rsidRPr="00A7705C">
        <w:rPr>
          <w:highlight w:val="cyan"/>
          <w:u w:val="single"/>
        </w:rPr>
        <w:t xml:space="preserve">is a meeting of </w:t>
      </w:r>
      <w:r w:rsidRPr="009F02D7">
        <w:rPr>
          <w:u w:val="single"/>
        </w:rPr>
        <w:t xml:space="preserve">two parties, the </w:t>
      </w:r>
      <w:r w:rsidRPr="00A7705C">
        <w:rPr>
          <w:highlight w:val="cyan"/>
          <w:u w:val="single"/>
        </w:rPr>
        <w:t>employer</w:t>
      </w:r>
      <w:r w:rsidRPr="00D53C02">
        <w:rPr>
          <w:u w:val="single"/>
        </w:rPr>
        <w:t xml:space="preserve"> though its representative, [*7] </w:t>
      </w:r>
      <w:r w:rsidRPr="00A7705C">
        <w:rPr>
          <w:highlight w:val="cyan"/>
          <w:u w:val="single"/>
        </w:rPr>
        <w:t>and the employees</w:t>
      </w:r>
      <w:r w:rsidRPr="00D53C02">
        <w:rPr>
          <w:u w:val="single"/>
        </w:rPr>
        <w:t xml:space="preserve"> through their representative, </w:t>
      </w:r>
      <w:r w:rsidRPr="009F02D7">
        <w:rPr>
          <w:u w:val="single"/>
        </w:rPr>
        <w:t xml:space="preserve">meeting </w:t>
      </w:r>
      <w:r w:rsidRPr="00A7705C">
        <w:rPr>
          <w:highlight w:val="cyan"/>
          <w:u w:val="single"/>
        </w:rPr>
        <w:t>as equals to develop a</w:t>
      </w:r>
      <w:r w:rsidRPr="00D53C02">
        <w:rPr>
          <w:u w:val="single"/>
        </w:rPr>
        <w:t xml:space="preserve">n enforceable </w:t>
      </w:r>
      <w:r w:rsidRPr="00A7705C">
        <w:rPr>
          <w:highlight w:val="cyan"/>
          <w:u w:val="single"/>
        </w:rPr>
        <w:t>workplace framework</w:t>
      </w:r>
      <w:r w:rsidRPr="00D53C02">
        <w:rPr>
          <w:u w:val="single"/>
        </w:rPr>
        <w:t xml:space="preserve">. For this concept to be successful the parties must be able to meet as equals </w:t>
      </w:r>
      <w:r w:rsidRPr="009F02D7">
        <w:rPr>
          <w:u w:val="single"/>
        </w:rPr>
        <w:t>and put</w:t>
      </w:r>
      <w:r w:rsidRPr="00D53C02">
        <w:rPr>
          <w:u w:val="single"/>
        </w:rPr>
        <w:t xml:space="preserve"> the entire panoply of </w:t>
      </w:r>
      <w:r w:rsidRPr="009F02D7">
        <w:rPr>
          <w:u w:val="single"/>
        </w:rPr>
        <w:t>items</w:t>
      </w:r>
      <w:r w:rsidRPr="00D53C02">
        <w:rPr>
          <w:u w:val="single"/>
        </w:rPr>
        <w:t xml:space="preserve"> touching and </w:t>
      </w:r>
      <w:r w:rsidRPr="009F02D7">
        <w:rPr>
          <w:u w:val="single"/>
        </w:rPr>
        <w:t>affecting the workplace</w:t>
      </w:r>
      <w:r w:rsidRPr="00D53C02">
        <w:rPr>
          <w:u w:val="single"/>
        </w:rPr>
        <w:t xml:space="preserve"> </w:t>
      </w:r>
      <w:r w:rsidRPr="00A7705C">
        <w:rPr>
          <w:highlight w:val="cyan"/>
          <w:u w:val="single"/>
        </w:rPr>
        <w:t>and</w:t>
      </w:r>
      <w:r w:rsidRPr="00D53C02">
        <w:rPr>
          <w:u w:val="single"/>
        </w:rPr>
        <w:t xml:space="preserve"> those involved therein </w:t>
      </w:r>
      <w:r w:rsidRPr="009F02D7">
        <w:rPr>
          <w:u w:val="single"/>
        </w:rPr>
        <w:t xml:space="preserve">on the table to </w:t>
      </w:r>
      <w:r w:rsidRPr="00A7705C">
        <w:rPr>
          <w:highlight w:val="cyan"/>
          <w:u w:val="single"/>
        </w:rPr>
        <w:t>negotiate.</w:t>
      </w:r>
    </w:p>
    <w:p w14:paraId="361A1264" w14:textId="77777777" w:rsidR="00584D12" w:rsidRDefault="00584D12" w:rsidP="00584D12"/>
    <w:p w14:paraId="21404D10" w14:textId="77777777" w:rsidR="00584D12" w:rsidRPr="002E0550" w:rsidRDefault="00584D12" w:rsidP="00584D12">
      <w:pPr>
        <w:pStyle w:val="Heading4"/>
      </w:pPr>
      <w:r>
        <w:t xml:space="preserve">B. ‘Workers’ requires an </w:t>
      </w:r>
      <w:r>
        <w:rPr>
          <w:u w:val="single"/>
        </w:rPr>
        <w:t>employee-employer</w:t>
      </w:r>
      <w:r>
        <w:t xml:space="preserve"> relationship.</w:t>
      </w:r>
    </w:p>
    <w:p w14:paraId="3AD92446" w14:textId="77777777" w:rsidR="00584D12" w:rsidRPr="00483B87" w:rsidRDefault="00584D12" w:rsidP="00584D12">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37515384" w14:textId="77777777" w:rsidR="00584D12" w:rsidRDefault="00584D12" w:rsidP="00584D12">
      <w:pPr>
        <w:rPr>
          <w:sz w:val="16"/>
        </w:rPr>
      </w:pPr>
      <w:r w:rsidRPr="003960E7">
        <w:rPr>
          <w:sz w:val="16"/>
        </w:rPr>
        <w:t>(1) "</w:t>
      </w:r>
      <w:r w:rsidRPr="00A7705C">
        <w:rPr>
          <w:rStyle w:val="Emphasis"/>
          <w:highlight w:val="cyan"/>
        </w:rPr>
        <w:t>Worker</w:t>
      </w:r>
      <w:r w:rsidRPr="003960E7">
        <w:rPr>
          <w:sz w:val="16"/>
        </w:rPr>
        <w:t xml:space="preserve">" </w:t>
      </w:r>
      <w:r w:rsidRPr="00A7705C">
        <w:rPr>
          <w:rStyle w:val="StyleUnderline"/>
          <w:highlight w:val="cyan"/>
        </w:rPr>
        <w:t>means</w:t>
      </w:r>
      <w:r w:rsidRPr="003960E7">
        <w:rPr>
          <w:rStyle w:val="StyleUnderline"/>
        </w:rPr>
        <w:t xml:space="preserve"> every </w:t>
      </w:r>
      <w:r w:rsidRPr="00A7705C">
        <w:rPr>
          <w:rStyle w:val="StyleUnderline"/>
          <w:highlight w:val="cyan"/>
        </w:rPr>
        <w:t>person</w:t>
      </w:r>
      <w:r w:rsidRPr="003960E7">
        <w:rPr>
          <w:sz w:val="16"/>
        </w:rPr>
        <w:t xml:space="preserve"> in this state </w:t>
      </w:r>
      <w:r w:rsidRPr="003960E7">
        <w:rPr>
          <w:rStyle w:val="StyleUnderline"/>
        </w:rPr>
        <w:t xml:space="preserve">who is </w:t>
      </w:r>
      <w:r w:rsidRPr="00A7705C">
        <w:rPr>
          <w:rStyle w:val="StyleUnderline"/>
          <w:highlight w:val="cyan"/>
        </w:rPr>
        <w:t>engaged in</w:t>
      </w:r>
      <w:r w:rsidRPr="003960E7">
        <w:rPr>
          <w:rStyle w:val="StyleUnderline"/>
        </w:rPr>
        <w:t xml:space="preserve"> the </w:t>
      </w:r>
      <w:r w:rsidRPr="00A7705C">
        <w:rPr>
          <w:rStyle w:val="Emphasis"/>
          <w:highlight w:val="cyan"/>
        </w:rPr>
        <w:t>employment</w:t>
      </w:r>
      <w:r w:rsidRPr="00A7705C">
        <w:rPr>
          <w:rStyle w:val="StyleUnderline"/>
          <w:highlight w:val="cyan"/>
        </w:rPr>
        <w:t xml:space="preserve"> of an </w:t>
      </w:r>
      <w:r w:rsidRPr="00A7705C">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F3318F">
        <w:rPr>
          <w:rStyle w:val="StyleUnderline"/>
        </w:rPr>
        <w:t xml:space="preserve">or who is working under an </w:t>
      </w:r>
      <w:r w:rsidRPr="00F3318F">
        <w:rPr>
          <w:rStyle w:val="Emphasis"/>
        </w:rPr>
        <w:t>independent contract</w:t>
      </w:r>
      <w:r w:rsidRPr="00F3318F">
        <w:rPr>
          <w:sz w:val="16"/>
        </w:rPr>
        <w:t xml:space="preserve">, </w:t>
      </w:r>
      <w:r w:rsidRPr="00F3318F">
        <w:rPr>
          <w:rStyle w:val="StyleUnderline"/>
        </w:rPr>
        <w:t xml:space="preserve">the </w:t>
      </w:r>
      <w:r w:rsidRPr="00F3318F">
        <w:rPr>
          <w:rStyle w:val="Emphasis"/>
          <w:sz w:val="30"/>
          <w:szCs w:val="30"/>
        </w:rPr>
        <w:t>essence</w:t>
      </w:r>
      <w:r w:rsidRPr="00F3318F">
        <w:rPr>
          <w:rStyle w:val="StyleUnderline"/>
        </w:rPr>
        <w:t xml:space="preserve"> of which is</w:t>
      </w:r>
      <w:r w:rsidRPr="00F3318F">
        <w:rPr>
          <w:sz w:val="16"/>
        </w:rPr>
        <w:t xml:space="preserve"> [</w:t>
      </w:r>
      <w:r w:rsidRPr="00F3318F">
        <w:rPr>
          <w:rStyle w:val="Emphasis"/>
        </w:rPr>
        <w:t>their</w:t>
      </w:r>
      <w:r w:rsidRPr="00F3318F">
        <w:rPr>
          <w:sz w:val="16"/>
        </w:rPr>
        <w:t xml:space="preserve">] </w:t>
      </w:r>
      <w:r w:rsidRPr="00F3318F">
        <w:rPr>
          <w:strike/>
          <w:sz w:val="16"/>
        </w:rPr>
        <w:t>his or her</w:t>
      </w:r>
      <w:r w:rsidRPr="00F3318F">
        <w:rPr>
          <w:sz w:val="16"/>
        </w:rPr>
        <w:t xml:space="preserve"> </w:t>
      </w:r>
      <w:r w:rsidRPr="00F3318F">
        <w:rPr>
          <w:rStyle w:val="Emphasis"/>
        </w:rPr>
        <w:t>personal labor</w:t>
      </w:r>
      <w:r w:rsidRPr="00F3318F">
        <w:rPr>
          <w:rStyle w:val="StyleUnderline"/>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5FDD0BC" w14:textId="77777777" w:rsidR="00584D12" w:rsidRDefault="00584D12" w:rsidP="00584D12"/>
    <w:p w14:paraId="353D97B6" w14:textId="77777777" w:rsidR="00584D12" w:rsidRPr="00376928" w:rsidRDefault="00584D12" w:rsidP="00584D12">
      <w:pPr>
        <w:pStyle w:val="Heading4"/>
      </w:pPr>
      <w:r>
        <w:t xml:space="preserve">That’s </w:t>
      </w:r>
      <w:r>
        <w:rPr>
          <w:u w:val="single"/>
        </w:rPr>
        <w:t>incompatible</w:t>
      </w:r>
      <w:r>
        <w:t xml:space="preserve"> with the alt.</w:t>
      </w:r>
    </w:p>
    <w:p w14:paraId="16F1EBAC" w14:textId="77777777" w:rsidR="00584D12" w:rsidRPr="004D380C" w:rsidRDefault="00584D12" w:rsidP="00584D12">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59EAF50F" w14:textId="77777777" w:rsidR="00584D12" w:rsidRPr="004D380C" w:rsidRDefault="00584D12" w:rsidP="00584D12">
      <w:pPr>
        <w:rPr>
          <w:sz w:val="16"/>
        </w:rPr>
      </w:pPr>
      <w:r w:rsidRPr="004D380C">
        <w:rPr>
          <w:sz w:val="16"/>
        </w:rPr>
        <w:t>This philosophy requires the recognition by owners and managers of labor's right of collective bargaining. It is a labor-management philosophy in part.</w:t>
      </w:r>
    </w:p>
    <w:p w14:paraId="25C8168B" w14:textId="77777777" w:rsidR="00584D12" w:rsidRDefault="00584D12" w:rsidP="00584D12">
      <w:pPr>
        <w:rPr>
          <w:rStyle w:val="Emphasis"/>
          <w:sz w:val="28"/>
        </w:rPr>
      </w:pPr>
      <w:r w:rsidRPr="004D380C">
        <w:rPr>
          <w:sz w:val="16"/>
        </w:rPr>
        <w:t xml:space="preserve">a. It recognizes that the loss of a property right in one's services is coincident with or follows the loss of property rights in one's goods. </w:t>
      </w:r>
      <w:r w:rsidRPr="00F3318F">
        <w:rPr>
          <w:rStyle w:val="StyleUnderline"/>
        </w:rPr>
        <w:t xml:space="preserve">A </w:t>
      </w:r>
      <w:r w:rsidRPr="00F3318F">
        <w:rPr>
          <w:rStyle w:val="Emphasis"/>
        </w:rPr>
        <w:t>denial of the right</w:t>
      </w:r>
      <w:r w:rsidRPr="00F3318F">
        <w:rPr>
          <w:rStyle w:val="StyleUnderline"/>
        </w:rPr>
        <w:t xml:space="preserve"> of </w:t>
      </w:r>
      <w:r w:rsidRPr="00F3318F">
        <w:rPr>
          <w:rStyle w:val="Emphasis"/>
        </w:rPr>
        <w:t>collective bargaining</w:t>
      </w:r>
      <w:r w:rsidRPr="00F3318F">
        <w:rPr>
          <w:sz w:val="16"/>
        </w:rPr>
        <w:t xml:space="preserve">, </w:t>
      </w:r>
      <w:r w:rsidRPr="00F3318F">
        <w:rPr>
          <w:rStyle w:val="StyleUnderline"/>
        </w:rPr>
        <w:t xml:space="preserve">and its </w:t>
      </w:r>
      <w:r w:rsidRPr="00F3318F">
        <w:rPr>
          <w:rStyle w:val="Emphasis"/>
        </w:rPr>
        <w:t>concomitant</w:t>
      </w:r>
      <w:r w:rsidRPr="00F3318F">
        <w:rPr>
          <w:rStyle w:val="StyleUnderline"/>
        </w:rPr>
        <w:t xml:space="preserve"> </w:t>
      </w:r>
      <w:r w:rsidRPr="00F3318F">
        <w:rPr>
          <w:rStyle w:val="Emphasis"/>
        </w:rPr>
        <w:t>right to organize</w:t>
      </w:r>
      <w:r w:rsidRPr="00F3318F">
        <w:rPr>
          <w:sz w:val="16"/>
        </w:rPr>
        <w:t xml:space="preserve">, </w:t>
      </w:r>
      <w:r w:rsidRPr="00F3318F">
        <w:rPr>
          <w:rStyle w:val="Emphasis"/>
          <w:sz w:val="30"/>
          <w:szCs w:val="30"/>
        </w:rPr>
        <w:t>leads to socialism</w:t>
      </w:r>
      <w:r w:rsidRPr="004D380C">
        <w:rPr>
          <w:sz w:val="16"/>
        </w:rPr>
        <w:t xml:space="preserve">. </w:t>
      </w:r>
      <w:r w:rsidRPr="00A7705C">
        <w:rPr>
          <w:rStyle w:val="StyleUnderline"/>
          <w:highlight w:val="cyan"/>
        </w:rPr>
        <w:t xml:space="preserve">The </w:t>
      </w:r>
      <w:r w:rsidRPr="00A7705C">
        <w:rPr>
          <w:rStyle w:val="Emphasis"/>
          <w:highlight w:val="cyan"/>
        </w:rPr>
        <w:t>socialist state</w:t>
      </w:r>
      <w:r w:rsidRPr="004D380C">
        <w:rPr>
          <w:rStyle w:val="StyleUnderline"/>
        </w:rPr>
        <w:t xml:space="preserve"> owns or </w:t>
      </w:r>
      <w:r w:rsidRPr="00A7705C">
        <w:rPr>
          <w:rStyle w:val="Emphasis"/>
          <w:highlight w:val="cyan"/>
        </w:rPr>
        <w:t>controls</w:t>
      </w:r>
      <w:r w:rsidRPr="004D380C">
        <w:rPr>
          <w:rStyle w:val="StyleUnderline"/>
        </w:rPr>
        <w:t xml:space="preserve"> the </w:t>
      </w:r>
      <w:r w:rsidRPr="004D380C">
        <w:rPr>
          <w:rStyle w:val="Emphasis"/>
        </w:rPr>
        <w:t xml:space="preserve">means of </w:t>
      </w:r>
      <w:r w:rsidRPr="00A7705C">
        <w:rPr>
          <w:rStyle w:val="Emphasis"/>
          <w:highlight w:val="cyan"/>
        </w:rPr>
        <w:t>production</w:t>
      </w:r>
      <w:r w:rsidRPr="004D380C">
        <w:rPr>
          <w:rStyle w:val="StyleUnderline"/>
        </w:rPr>
        <w:t xml:space="preserve">. These means </w:t>
      </w:r>
      <w:r w:rsidRPr="00A7705C">
        <w:rPr>
          <w:rStyle w:val="StyleUnderline"/>
          <w:highlight w:val="cyan"/>
        </w:rPr>
        <w:t>include</w:t>
      </w:r>
      <w:r w:rsidRPr="004D380C">
        <w:rPr>
          <w:rStyle w:val="StyleUnderline"/>
        </w:rPr>
        <w:t xml:space="preserve"> </w:t>
      </w:r>
      <w:r w:rsidRPr="00A7705C">
        <w:rPr>
          <w:rStyle w:val="Emphasis"/>
          <w:highlight w:val="cyan"/>
        </w:rPr>
        <w:t>operative labor</w:t>
      </w:r>
      <w:r w:rsidRPr="00A7705C">
        <w:rPr>
          <w:rStyle w:val="StyleUnderline"/>
          <w:highlight w:val="cyan"/>
        </w:rPr>
        <w:t xml:space="preserve"> and </w:t>
      </w:r>
      <w:r w:rsidRPr="00A7705C">
        <w:rPr>
          <w:rStyle w:val="Emphasis"/>
          <w:highlight w:val="cyan"/>
        </w:rPr>
        <w:t>management</w:t>
      </w:r>
      <w:r w:rsidRPr="004D380C">
        <w:rPr>
          <w:sz w:val="16"/>
        </w:rPr>
        <w:t xml:space="preserve">, as well as land and capital. </w:t>
      </w:r>
      <w:r w:rsidRPr="00A7705C">
        <w:rPr>
          <w:rStyle w:val="Emphasis"/>
          <w:sz w:val="30"/>
          <w:szCs w:val="30"/>
          <w:highlight w:val="cyan"/>
        </w:rPr>
        <w:t>There can be no true collective bargaining under socialism.</w:t>
      </w:r>
    </w:p>
    <w:p w14:paraId="0815A106" w14:textId="77777777" w:rsidR="00584D12" w:rsidRDefault="00584D12" w:rsidP="00584D12">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40CF2471" w14:textId="77777777" w:rsidR="00584D12" w:rsidRPr="00213753" w:rsidRDefault="00584D12" w:rsidP="00584D12"/>
    <w:p w14:paraId="65B5E4E8" w14:textId="77777777" w:rsidR="00584D12" w:rsidRPr="00F00B30" w:rsidRDefault="00584D12" w:rsidP="00584D12">
      <w:pPr>
        <w:pStyle w:val="Heading4"/>
        <w:rPr>
          <w:rFonts w:eastAsiaTheme="minorEastAsia" w:cs="Calibri"/>
          <w:b w:val="0"/>
          <w:bCs/>
          <w:sz w:val="22"/>
          <w:szCs w:val="24"/>
        </w:rPr>
      </w:pPr>
      <w:r>
        <w:t xml:space="preserve">*Should is </w:t>
      </w:r>
      <w:r w:rsidRPr="00260C10">
        <w:rPr>
          <w:u w:val="single"/>
        </w:rPr>
        <w:t>mandatory</w:t>
      </w:r>
      <w:r>
        <w:t xml:space="preserve">. </w:t>
      </w:r>
      <w:r w:rsidRPr="00260C10">
        <w:t>If</w:t>
      </w:r>
      <w:r>
        <w:t xml:space="preserve"> the alternative </w:t>
      </w:r>
      <w:r>
        <w:rPr>
          <w:u w:val="single"/>
        </w:rPr>
        <w:t>undoes</w:t>
      </w:r>
      <w:r>
        <w:t xml:space="preserve"> the aff, the perm </w:t>
      </w:r>
      <w:r>
        <w:rPr>
          <w:u w:val="single"/>
        </w:rPr>
        <w:t>severs permanency</w:t>
      </w:r>
      <w:r>
        <w:t>.</w:t>
      </w:r>
    </w:p>
    <w:p w14:paraId="0E1B7AAA" w14:textId="77777777" w:rsidR="00584D12" w:rsidRPr="0084138E" w:rsidRDefault="00584D12" w:rsidP="00584D12">
      <w:r w:rsidRPr="0084138E">
        <w:t xml:space="preserve">W.H. </w:t>
      </w:r>
      <w:r w:rsidRPr="0084138E">
        <w:rPr>
          <w:rStyle w:val="Style13ptBold"/>
        </w:rPr>
        <w:t>Keller 32</w:t>
      </w:r>
      <w:r>
        <w:t xml:space="preserve">, </w:t>
      </w:r>
      <w:r w:rsidRPr="0084138E">
        <w:t>Judge on the Superior Court of Pennsylvania</w:t>
      </w:r>
      <w:r>
        <w:t>, 7/</w:t>
      </w:r>
      <w:r w:rsidRPr="0084138E">
        <w:t>14</w:t>
      </w:r>
      <w:r>
        <w:t>/32,</w:t>
      </w:r>
      <w:r w:rsidRPr="0084138E">
        <w:t xml:space="preserve"> Westlaw, “Foresi v. Hudson Coal Co.,” 106 Pa.Super. 307</w:t>
      </w:r>
    </w:p>
    <w:p w14:paraId="4F3D9231" w14:textId="77777777" w:rsidR="00584D12" w:rsidRDefault="00584D12" w:rsidP="00584D12">
      <w:pPr>
        <w:rPr>
          <w:sz w:val="16"/>
        </w:rPr>
      </w:pPr>
      <w:r w:rsidRPr="0084138E">
        <w:rPr>
          <w:rStyle w:val="StyleUnderline"/>
        </w:rPr>
        <w:t xml:space="preserve">As regards </w:t>
      </w:r>
      <w:r w:rsidRPr="0084138E">
        <w:rPr>
          <w:rStyle w:val="Emphasis"/>
        </w:rPr>
        <w:t>the mandatory character</w:t>
      </w:r>
      <w:r w:rsidRPr="0084138E">
        <w:rPr>
          <w:rStyle w:val="StyleUnderline"/>
        </w:rPr>
        <w:t xml:space="preserve"> of the rule, the word </w:t>
      </w:r>
      <w:r w:rsidRPr="00A7705C">
        <w:rPr>
          <w:rStyle w:val="StyleUnderline"/>
          <w:highlight w:val="cyan"/>
        </w:rPr>
        <w:t>“should” is</w:t>
      </w:r>
      <w:r w:rsidRPr="0084138E">
        <w:rPr>
          <w:rStyle w:val="StyleUnderline"/>
        </w:rPr>
        <w:t xml:space="preserve"> </w:t>
      </w:r>
      <w:r w:rsidRPr="0084138E">
        <w:rPr>
          <w:rStyle w:val="Emphasis"/>
        </w:rPr>
        <w:t>not only an auxiliary verb</w:t>
      </w:r>
      <w:r w:rsidRPr="0084138E">
        <w:rPr>
          <w:rStyle w:val="StyleUnderline"/>
        </w:rPr>
        <w:t xml:space="preserve">, it is also </w:t>
      </w:r>
      <w:r w:rsidRPr="0084138E">
        <w:rPr>
          <w:rStyle w:val="Emphasis"/>
        </w:rPr>
        <w:t xml:space="preserve">the preterite of the verb, </w:t>
      </w:r>
      <w:r w:rsidRPr="0097399B">
        <w:rPr>
          <w:rStyle w:val="Emphasis"/>
        </w:rPr>
        <w:t>“shall,”</w:t>
      </w:r>
      <w:r w:rsidRPr="0097399B">
        <w:rPr>
          <w:rStyle w:val="StyleUnderline"/>
        </w:rPr>
        <w:t xml:space="preserve"> and</w:t>
      </w:r>
      <w:r w:rsidRPr="0084138E">
        <w:rPr>
          <w:rStyle w:val="StyleUnderline"/>
        </w:rPr>
        <w:t xml:space="preserve"> has</w:t>
      </w:r>
      <w:r w:rsidRPr="0084138E">
        <w:rPr>
          <w:sz w:val="16"/>
        </w:rPr>
        <w:t xml:space="preserve"> for one of </w:t>
      </w:r>
      <w:r w:rsidRPr="0084138E">
        <w:rPr>
          <w:rStyle w:val="StyleUnderline"/>
        </w:rPr>
        <w:t xml:space="preserve">its </w:t>
      </w:r>
      <w:r w:rsidRPr="00A7705C">
        <w:rPr>
          <w:rStyle w:val="StyleUnderline"/>
          <w:highlight w:val="cyan"/>
        </w:rPr>
        <w:t>mean</w:t>
      </w:r>
      <w:r w:rsidRPr="0084138E">
        <w:rPr>
          <w:rStyle w:val="StyleUnderline"/>
        </w:rPr>
        <w:t>ings</w:t>
      </w:r>
      <w:r w:rsidRPr="0084138E">
        <w:rPr>
          <w:sz w:val="16"/>
        </w:rPr>
        <w:t xml:space="preserve">, as defined in the Century Dictionary: </w:t>
      </w:r>
      <w:r w:rsidRPr="0084138E">
        <w:rPr>
          <w:rStyle w:val="StyleUnderline"/>
        </w:rPr>
        <w:t xml:space="preserve">“Obliged or </w:t>
      </w:r>
      <w:r w:rsidRPr="00A7705C">
        <w:rPr>
          <w:rStyle w:val="StyleUnderline"/>
          <w:highlight w:val="cyan"/>
        </w:rPr>
        <w:t>compelled (to);</w:t>
      </w:r>
      <w:r w:rsidRPr="0084138E">
        <w:rPr>
          <w:rStyle w:val="StyleUnderline"/>
        </w:rPr>
        <w:t xml:space="preserve"> would have (to); must; ought (to); used with an infinitive</w:t>
      </w:r>
      <w:r w:rsidRPr="0084138E">
        <w:rPr>
          <w:sz w:val="16"/>
        </w:rPr>
        <w:t xml:space="preserve"> (without to) </w:t>
      </w:r>
      <w:r w:rsidRPr="0097399B">
        <w:rPr>
          <w:rStyle w:val="StyleUnderline"/>
        </w:rPr>
        <w:t xml:space="preserve">to </w:t>
      </w:r>
      <w:r w:rsidRPr="0097399B">
        <w:rPr>
          <w:rStyle w:val="StyleUnderline"/>
          <w:highlight w:val="cyan"/>
        </w:rPr>
        <w:t>express</w:t>
      </w:r>
      <w:r w:rsidRPr="0097399B">
        <w:rPr>
          <w:rStyle w:val="StyleUnderline"/>
        </w:rPr>
        <w:t xml:space="preserve"> </w:t>
      </w:r>
      <w:r w:rsidRPr="0097399B">
        <w:rPr>
          <w:rStyle w:val="Emphasis"/>
        </w:rPr>
        <w:t>obligation</w:t>
      </w:r>
      <w:r w:rsidRPr="00A7705C">
        <w:rPr>
          <w:rStyle w:val="StyleUnderline"/>
          <w:highlight w:val="cyan"/>
        </w:rPr>
        <w:t xml:space="preserve">, </w:t>
      </w:r>
      <w:r w:rsidRPr="00A7705C">
        <w:rPr>
          <w:rStyle w:val="Emphasis"/>
          <w:highlight w:val="cyan"/>
        </w:rPr>
        <w:t>necessity</w:t>
      </w:r>
      <w:r w:rsidRPr="00A7705C">
        <w:rPr>
          <w:rStyle w:val="StyleUnderline"/>
          <w:highlight w:val="cyan"/>
        </w:rPr>
        <w:t xml:space="preserve"> </w:t>
      </w:r>
      <w:r w:rsidRPr="0097399B">
        <w:rPr>
          <w:rStyle w:val="StyleUnderline"/>
        </w:rPr>
        <w:t xml:space="preserve">or </w:t>
      </w:r>
      <w:r w:rsidRPr="0097399B">
        <w:rPr>
          <w:rStyle w:val="Emphasis"/>
        </w:rPr>
        <w:t>duty</w:t>
      </w:r>
      <w:r w:rsidRPr="0084138E">
        <w:rPr>
          <w:rStyle w:val="StyleUnderline"/>
        </w:rPr>
        <w:t xml:space="preserve"> in connection with some act </w:t>
      </w:r>
      <w:r w:rsidRPr="0084138E">
        <w:rPr>
          <w:rStyle w:val="Emphasis"/>
        </w:rPr>
        <w:t>yet to be carried out</w:t>
      </w:r>
      <w:r w:rsidRPr="0084138E">
        <w:rPr>
          <w:rStyle w:val="StyleUnderline"/>
        </w:rPr>
        <w:t xml:space="preserve">.” We think it </w:t>
      </w:r>
      <w:r w:rsidRPr="0084138E">
        <w:rPr>
          <w:rStyle w:val="Emphasis"/>
        </w:rPr>
        <w:t>clear</w:t>
      </w:r>
      <w:r w:rsidRPr="0084138E">
        <w:rPr>
          <w:sz w:val="16"/>
        </w:rPr>
        <w:t xml:space="preserve"> that </w:t>
      </w:r>
      <w:r w:rsidRPr="0084138E">
        <w:rPr>
          <w:rStyle w:val="StyleUnderline"/>
        </w:rPr>
        <w:t>it is in that sense</w:t>
      </w:r>
      <w:r w:rsidRPr="0084138E">
        <w:rPr>
          <w:sz w:val="16"/>
        </w:rPr>
        <w:t xml:space="preserve"> that </w:t>
      </w:r>
      <w:r w:rsidRPr="0084138E">
        <w:rPr>
          <w:rStyle w:val="StyleUnderline"/>
        </w:rPr>
        <w:t xml:space="preserve">the word </w:t>
      </w:r>
      <w:r w:rsidRPr="0097399B">
        <w:rPr>
          <w:rStyle w:val="StyleUnderline"/>
        </w:rPr>
        <w:t>“should” is</w:t>
      </w:r>
      <w:r w:rsidRPr="0084138E">
        <w:rPr>
          <w:rStyle w:val="StyleUnderline"/>
        </w:rPr>
        <w:t xml:space="preserve"> used</w:t>
      </w:r>
      <w:r w:rsidRPr="0084138E">
        <w:rPr>
          <w:sz w:val="16"/>
        </w:rPr>
        <w:t xml:space="preserve"> in this rule, </w:t>
      </w:r>
      <w:r w:rsidRPr="00A7705C">
        <w:rPr>
          <w:rStyle w:val="StyleUnderline"/>
          <w:highlight w:val="cyan"/>
        </w:rPr>
        <w:t xml:space="preserve">not </w:t>
      </w:r>
      <w:r w:rsidRPr="00A7705C">
        <w:rPr>
          <w:rStyle w:val="Emphasis"/>
          <w:highlight w:val="cyan"/>
        </w:rPr>
        <w:t>merely advisory</w:t>
      </w:r>
      <w:r w:rsidRPr="0084138E">
        <w:rPr>
          <w:sz w:val="16"/>
        </w:rPr>
        <w:t xml:space="preserve">. When the judge in charging a jury tells them that, unless they find from all the evidence, beyond a reasonable doubt, that the defendant is guilty of the offense charged, they should acquit, </w:t>
      </w:r>
      <w:r w:rsidRPr="0084138E">
        <w:rPr>
          <w:rStyle w:val="StyleUnderline"/>
        </w:rPr>
        <w:t xml:space="preserve">the word “should” is </w:t>
      </w:r>
      <w:r w:rsidRPr="0084138E">
        <w:rPr>
          <w:rStyle w:val="Emphasis"/>
        </w:rPr>
        <w:t>not used</w:t>
      </w:r>
      <w:r w:rsidRPr="0084138E">
        <w:rPr>
          <w:rStyle w:val="StyleUnderline"/>
        </w:rPr>
        <w:t xml:space="preserve"> in </w:t>
      </w:r>
      <w:r w:rsidRPr="0084138E">
        <w:rPr>
          <w:rStyle w:val="Emphasis"/>
        </w:rPr>
        <w:t>an advisory sense</w:t>
      </w:r>
      <w:r w:rsidRPr="0084138E">
        <w:rPr>
          <w:rStyle w:val="StyleUnderline"/>
        </w:rPr>
        <w:t xml:space="preserve">, but </w:t>
      </w:r>
      <w:r w:rsidRPr="00A7705C">
        <w:rPr>
          <w:rStyle w:val="StyleUnderline"/>
          <w:highlight w:val="cyan"/>
        </w:rPr>
        <w:t xml:space="preserve">has </w:t>
      </w:r>
      <w:r w:rsidRPr="00A7705C">
        <w:rPr>
          <w:rStyle w:val="Emphasis"/>
          <w:highlight w:val="cyan"/>
        </w:rPr>
        <w:t>the</w:t>
      </w:r>
      <w:r w:rsidRPr="0084138E">
        <w:rPr>
          <w:rStyle w:val="Emphasis"/>
        </w:rPr>
        <w:t xml:space="preserve"> force or meaning</w:t>
      </w:r>
      <w:r w:rsidRPr="0084138E">
        <w:rPr>
          <w:rStyle w:val="StyleUnderline"/>
        </w:rPr>
        <w:t xml:space="preserve"> of “must,” or “ought to,” and carries with it the</w:t>
      </w:r>
      <w:r w:rsidRPr="0084138E">
        <w:rPr>
          <w:sz w:val="16"/>
        </w:rPr>
        <w:t xml:space="preserve"> sense of *313 </w:t>
      </w:r>
      <w:r w:rsidRPr="0084138E">
        <w:rPr>
          <w:rStyle w:val="Emphasis"/>
        </w:rPr>
        <w:t xml:space="preserve">obligation and </w:t>
      </w:r>
      <w:r w:rsidRPr="00A7705C">
        <w:rPr>
          <w:rStyle w:val="Emphasis"/>
          <w:highlight w:val="cyan"/>
        </w:rPr>
        <w:t>duty</w:t>
      </w:r>
      <w:r w:rsidRPr="00A7705C">
        <w:rPr>
          <w:rStyle w:val="StyleUnderline"/>
          <w:highlight w:val="cyan"/>
        </w:rPr>
        <w:t xml:space="preserve"> equivalent to </w:t>
      </w:r>
      <w:r w:rsidRPr="00A7705C">
        <w:rPr>
          <w:rStyle w:val="Emphasis"/>
          <w:highlight w:val="cyan"/>
        </w:rPr>
        <w:t>compulsion</w:t>
      </w:r>
      <w:r w:rsidRPr="0084138E">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81E31C1" w14:textId="77777777" w:rsidR="00584D12" w:rsidRDefault="00584D12" w:rsidP="00584D12">
      <w:pPr>
        <w:rPr>
          <w:sz w:val="16"/>
        </w:rPr>
      </w:pPr>
    </w:p>
    <w:p w14:paraId="09676553" w14:textId="77777777" w:rsidR="00584D12" w:rsidRPr="004A522E" w:rsidRDefault="00584D12" w:rsidP="00584D12">
      <w:pPr>
        <w:pStyle w:val="Heading4"/>
        <w:rPr>
          <w:rFonts w:cs="Calibri"/>
          <w:shd w:val="clear" w:color="auto" w:fill="FFFFFF"/>
        </w:rPr>
      </w:pPr>
      <w:r w:rsidRPr="004A522E">
        <w:rPr>
          <w:rFonts w:cs="Calibri"/>
          <w:shd w:val="clear" w:color="auto" w:fill="FFFFFF"/>
        </w:rPr>
        <w:t>It’s not sufficient for the law to be ‘on the books’, because ‘</w:t>
      </w:r>
      <w:r w:rsidRPr="004A522E">
        <w:rPr>
          <w:rFonts w:cs="Calibri"/>
        </w:rPr>
        <w:t xml:space="preserve">CBRs’ require </w:t>
      </w:r>
      <w:r w:rsidRPr="004A522E">
        <w:rPr>
          <w:rFonts w:cs="Calibri"/>
          <w:u w:val="single"/>
        </w:rPr>
        <w:t>enforcement</w:t>
      </w:r>
      <w:r w:rsidRPr="004A522E">
        <w:rPr>
          <w:rFonts w:cs="Calibri"/>
        </w:rPr>
        <w:t>.</w:t>
      </w:r>
    </w:p>
    <w:p w14:paraId="5EA6DB12" w14:textId="77777777" w:rsidR="00584D12" w:rsidRPr="004A522E" w:rsidRDefault="00584D12" w:rsidP="00584D12">
      <w:r w:rsidRPr="004A522E">
        <w:rPr>
          <w:rStyle w:val="Style13ptBold"/>
        </w:rPr>
        <w:t>Kaufman ’82</w:t>
      </w:r>
      <w:r w:rsidRPr="004A522E">
        <w:t xml:space="preserve"> [Joseph S., Linda R. Hirshman; April 21; Attorney for Petitioners, Baltimore, Maryland; Attorney for Respondent, Chicago, Illinois; Supreme Court of the United States, “Oral Arguments: Jackson Transit Authority et al. v. Local Division 1285, Amalgamated Transit Union, AFL-CIO-CLC,” No. 81-411]</w:t>
      </w:r>
    </w:p>
    <w:p w14:paraId="422F2B0A" w14:textId="77777777" w:rsidR="00584D12" w:rsidRPr="004A522E" w:rsidRDefault="00584D12" w:rsidP="00584D12">
      <w:pPr>
        <w:rPr>
          <w:sz w:val="16"/>
          <w:szCs w:val="16"/>
        </w:rPr>
      </w:pPr>
      <w:r w:rsidRPr="004A522E">
        <w:rPr>
          <w:sz w:val="16"/>
          <w:szCs w:val="16"/>
        </w:rPr>
        <w:t xml:space="preserve">Now, </w:t>
      </w:r>
      <w:r w:rsidRPr="004A522E">
        <w:rPr>
          <w:rStyle w:val="StyleUnderline"/>
          <w:highlight w:val="cyan"/>
        </w:rPr>
        <w:t xml:space="preserve">if there's </w:t>
      </w:r>
      <w:r w:rsidRPr="004A522E">
        <w:rPr>
          <w:rStyle w:val="Emphasis"/>
          <w:highlight w:val="cyan"/>
        </w:rPr>
        <w:t>one</w:t>
      </w:r>
      <w:r w:rsidRPr="004A522E">
        <w:rPr>
          <w:rStyle w:val="StyleUnderline"/>
          <w:highlight w:val="cyan"/>
        </w:rPr>
        <w:t xml:space="preserve"> thing that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ights </w:t>
      </w:r>
      <w:r w:rsidRPr="004A522E">
        <w:rPr>
          <w:rStyle w:val="Emphasis"/>
          <w:highlight w:val="cyan"/>
        </w:rPr>
        <w:t>means</w:t>
      </w:r>
      <w:r w:rsidRPr="004A522E">
        <w:rPr>
          <w:rStyle w:val="StyleUnderline"/>
          <w:highlight w:val="cyan"/>
        </w:rPr>
        <w:t>, it means</w:t>
      </w:r>
      <w:r w:rsidRPr="004A522E">
        <w:rPr>
          <w:rStyle w:val="StyleUnderline"/>
        </w:rPr>
        <w:t xml:space="preserve"> that </w:t>
      </w:r>
      <w:r w:rsidRPr="004A522E">
        <w:rPr>
          <w:rStyle w:val="StyleUnderline"/>
          <w:highlight w:val="cyan"/>
        </w:rPr>
        <w:t xml:space="preserve">when you </w:t>
      </w:r>
      <w:r w:rsidRPr="004A522E">
        <w:rPr>
          <w:rStyle w:val="Emphasis"/>
          <w:highlight w:val="cyan"/>
        </w:rPr>
        <w:t>sign</w:t>
      </w:r>
      <w:r w:rsidRPr="004A522E">
        <w:rPr>
          <w:rStyle w:val="StyleUnderline"/>
          <w:highlight w:val="cyan"/>
        </w:rPr>
        <w:t xml:space="preserve"> a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a</w:t>
      </w:r>
      <w:r w:rsidRPr="004A522E">
        <w:rPr>
          <w:rStyle w:val="StyleUnderline"/>
        </w:rPr>
        <w:t xml:space="preserve">greement, </w:t>
      </w:r>
      <w:r w:rsidRPr="004A522E">
        <w:rPr>
          <w:rStyle w:val="StyleUnderline"/>
          <w:highlight w:val="cyan"/>
        </w:rPr>
        <w:t xml:space="preserve">it is </w:t>
      </w:r>
      <w:r w:rsidRPr="004A522E">
        <w:rPr>
          <w:rStyle w:val="Emphasis"/>
          <w:highlight w:val="cyan"/>
        </w:rPr>
        <w:t>binding</w:t>
      </w:r>
      <w:r w:rsidRPr="004A522E">
        <w:rPr>
          <w:rStyle w:val="StyleUnderline"/>
        </w:rPr>
        <w:t xml:space="preserve"> on the parties </w:t>
      </w:r>
      <w:r w:rsidRPr="004A522E">
        <w:rPr>
          <w:rStyle w:val="StyleUnderline"/>
          <w:highlight w:val="cyan"/>
        </w:rPr>
        <w:t xml:space="preserve">and </w:t>
      </w:r>
      <w:r w:rsidRPr="004A522E">
        <w:rPr>
          <w:rStyle w:val="Emphasis"/>
          <w:highlight w:val="cyan"/>
        </w:rPr>
        <w:t>enforceable</w:t>
      </w:r>
      <w:r w:rsidRPr="004A522E">
        <w:rPr>
          <w:rStyle w:val="StyleUnderline"/>
        </w:rPr>
        <w:t xml:space="preserve"> by them. </w:t>
      </w:r>
      <w:r w:rsidRPr="004A522E">
        <w:rPr>
          <w:rStyle w:val="StyleUnderline"/>
          <w:highlight w:val="cyan"/>
        </w:rPr>
        <w:t>That was</w:t>
      </w:r>
      <w:r w:rsidRPr="004A522E">
        <w:rPr>
          <w:rStyle w:val="StyleUnderline"/>
        </w:rPr>
        <w:t xml:space="preserve"> </w:t>
      </w:r>
      <w:r w:rsidRPr="004A522E">
        <w:rPr>
          <w:rStyle w:val="Emphasis"/>
        </w:rPr>
        <w:t xml:space="preserve">certainly </w:t>
      </w:r>
      <w:r w:rsidRPr="004A522E">
        <w:rPr>
          <w:rStyle w:val="Emphasis"/>
          <w:highlight w:val="cyan"/>
        </w:rPr>
        <w:t>Congress' understanding</w:t>
      </w:r>
      <w:r w:rsidRPr="004A522E">
        <w:rPr>
          <w:rStyle w:val="StyleUnderline"/>
        </w:rPr>
        <w:t xml:space="preserve"> in 1964. </w:t>
      </w:r>
      <w:r w:rsidRPr="004A522E">
        <w:rPr>
          <w:rStyle w:val="StyleUnderline"/>
          <w:highlight w:val="cyan"/>
        </w:rPr>
        <w:t xml:space="preserve">That is </w:t>
      </w:r>
      <w:r w:rsidRPr="004A522E">
        <w:rPr>
          <w:rStyle w:val="Emphasis"/>
          <w:highlight w:val="cyan"/>
        </w:rPr>
        <w:t>certainly</w:t>
      </w:r>
      <w:r w:rsidRPr="004A522E">
        <w:rPr>
          <w:rStyle w:val="StyleUnderline"/>
        </w:rPr>
        <w:t xml:space="preserve"> the </w:t>
      </w:r>
      <w:r w:rsidRPr="004A522E">
        <w:rPr>
          <w:rStyle w:val="Emphasis"/>
          <w:highlight w:val="cyan"/>
        </w:rPr>
        <w:t>only reasonable</w:t>
      </w:r>
      <w:r w:rsidRPr="004A522E">
        <w:rPr>
          <w:rStyle w:val="StyleUnderline"/>
          <w:highlight w:val="cyan"/>
        </w:rPr>
        <w:t xml:space="preserve"> understanding of</w:t>
      </w:r>
      <w:r w:rsidRPr="004A522E">
        <w:rPr>
          <w:rStyle w:val="StyleUnderline"/>
        </w:rPr>
        <w:t xml:space="preserve"> the </w:t>
      </w:r>
      <w:r w:rsidRPr="004A522E">
        <w:rPr>
          <w:rStyle w:val="Emphasis"/>
          <w:highlight w:val="cyan"/>
        </w:rPr>
        <w:t>language</w:t>
      </w:r>
      <w:r w:rsidRPr="004A522E">
        <w:rPr>
          <w:rStyle w:val="StyleUnderline"/>
        </w:rPr>
        <w:t xml:space="preserve"> of the act</w:t>
      </w:r>
      <w:r w:rsidRPr="004A522E">
        <w:rPr>
          <w:sz w:val="16"/>
          <w:szCs w:val="16"/>
        </w:rPr>
        <w:t>. And that is what the sponsor of the act said about collective bargaining rights when he amended the preparatory language of encouragement to make collective bargaining rights mandatory. Senator Morse said if we only wanted to nudge the recipients of federal grants with language of encouragement, then, he said, under the committee's indefinite language, collective bargaining agreements could be ignored or set aside by systems of public ownership.</w:t>
      </w:r>
    </w:p>
    <w:p w14:paraId="2692EEE2" w14:textId="77777777" w:rsidR="00584D12" w:rsidRPr="004A522E" w:rsidRDefault="00584D12" w:rsidP="00584D12">
      <w:pPr>
        <w:rPr>
          <w:sz w:val="16"/>
          <w:szCs w:val="16"/>
        </w:rPr>
      </w:pPr>
      <w:r w:rsidRPr="004A522E">
        <w:rPr>
          <w:sz w:val="16"/>
          <w:szCs w:val="16"/>
        </w:rPr>
        <w:t>&lt;&lt;TEXT CONDENSED, NONE OMITTED&gt;&gt;</w:t>
      </w:r>
    </w:p>
    <w:p w14:paraId="6DE31C2E" w14:textId="77777777" w:rsidR="00584D12" w:rsidRPr="004A522E" w:rsidRDefault="00584D12" w:rsidP="00584D12">
      <w:pPr>
        <w:rPr>
          <w:sz w:val="8"/>
          <w:szCs w:val="8"/>
        </w:rPr>
      </w:pPr>
      <w:r w:rsidRPr="004A522E">
        <w:rPr>
          <w:sz w:val="8"/>
          <w:szCs w:val="8"/>
        </w:rPr>
        <w:t>QUESTION: Where is the language you are referring to, on what page? MRS. HIRSHMAN: Page 15 of our brief, Justice Burger. So that we know I think from the passage of the act through Congress, we know two things. First of all, we know that Congress was not intending to nudge transit authorities. Congress was intending -- and they had that option. They had [*27]  the language of encouragement of collective bargaining in an early version of the bill. They took it out and they fought hard over taking it out. And one of the justifications that Senator Morse gave to the Congress for strengthening the law to make collective bargaining rights mandatory, not just encouraging them, was that the scenario that you have heard today would, under the old language, have taken place. QUESTION: What is at issue here, the enforceability of the collective bargaining contract that was entered into pursuant to 13(c)? MRS. HIRSHMAN: We have both issues, Your Honor, whether the collective bargaining rights preserved to the employees through the vehicle of 13(c) includes the common understanding that collective bargaining agreements are enforceable by the parties to them in federal court. QUESTION: All right. MRS. HIRSHMAN: And whether -- QUESTION: You mean, and that federal law would apply? MRS. HIRSHMAN: Federal law would apply, Your Honor --  QUESTION: And why would it? MRS. HIRSHMAN: Well, the second option that Congress had in front of it when it was considering Section 13(c) was whether to subordinate the protections of Section 13(c) to state law, and [*28]  they rejected that option five times. It was proposed in committee. Senator Tower proposed it twice on the Senate floor. After Senator Morse -- QUESTION: Well, that doesn't necessarily -- it doesn't necessarily follow from that that a collective bargaining agreement entered into pursuant to 13(c) would be governed by federal rather than state law. Obviously there's a binding contract that's enforceable. It's just a question of whether state law or federal law would apply. MRS. HIRSHMAN: Okay. Your Honor, what happens, the situation that Congress was facing was the Dade County scenario where the state law not only prohibited collective bargaining, but also did not provide the employees with an action to enforce their collective bargaining agreement, so that when, you know, to understand how the law is supposed to function you have to look at the problem that Congress was trying to solve. Congress was trying to solve the Dade County situation, and in that case the state law simply did not provide the employees with an action to enforce their collective bargaining agreement. Congress said if there's one thing we're going to do with Section 13(c), it's make sure that federal funds do [*29]  not fuel repetitions of the Dade County scenario. The fact that the law of a particular state at the moment that the grant issues is or is not hostile to the federal rights that Congress sought to protect, it seems to me, is largely irrelevant. Should this Court require an example of a situation in which a transit authority signs 13(c) agreements under then satisfactory state law and the law -- the state then changes its law, the First Circuit's decision in Division 589 v. The Massachusetts Bay Transportation Authority is a classic example of that. The State of Massachusetts did what Your Honors were asking the Petitioner about. They took the money and they changed their law in a way which affected the rights set forth in our 13(c) agreement. The legislature of the State of Georgia has passed a similar law. It is awaiting the Governor's signature. When the 13(c) agreements are remitted to state court for enforcement, a host of unexpected state law defenses surfaces. For example, in Georgia, where the Eleventh Circuit's ruled that although 13(c) agreements must be honored, the honoring of them must be honored, and that their contents, the federal contents are assured by the supervision [*30]  of the federal Secretary of Labor, actions to enforce them belong in the state courts. QUESTION: When you say 13(c) agreement, are you talking about the collective bargaining contracts entered into, or the agreement entered in between the recipient and the government? MRS. HIRSHMAN: There are actually three agreements at issue here, Your Honor. There is a grant contract with the United States. QUESTION: Well, which one are you referring to? MRS. HIRSHMAN: I was referring to the labor protective agreement entered into between the grant recipient and the union representing its employees which Congress required to be made as a condition of the receipt of federal funds. QUESTION: Is that Exhibit C in the Joint Appendix? MRS. HIRSHMAN: I don't have it with me at this moment, Your Honor, but I am sure it is. QUESTION: And is -- would the suit that would be brought be brought to enforce that agreement technically? MRS. HIRSHMAN: This lawsuit happens to enforce both agreements because in this case the transit grant recipient both abrogated our collective bargaining agreement and abrogated the 13(c) agreement which required them to bargain with us and make and maintain enforceable collective [*31]  bargaining agreements. So the grant recipient violated both. This case really presents the -- QUESTION: Well the National Labor Relations Act doesn't even require people to enter into an agreement.</w:t>
      </w:r>
    </w:p>
    <w:p w14:paraId="3CBD06E0" w14:textId="77777777" w:rsidR="00584D12" w:rsidRPr="004A522E" w:rsidRDefault="00584D12" w:rsidP="00584D12">
      <w:pPr>
        <w:rPr>
          <w:sz w:val="16"/>
          <w:szCs w:val="16"/>
        </w:rPr>
      </w:pPr>
      <w:r w:rsidRPr="004A522E">
        <w:rPr>
          <w:sz w:val="16"/>
          <w:szCs w:val="16"/>
        </w:rPr>
        <w:t>&lt;&lt;PARAGRAPH BREAKS RESUME&gt;&gt;</w:t>
      </w:r>
    </w:p>
    <w:p w14:paraId="3ABD8416" w14:textId="77777777" w:rsidR="00584D12" w:rsidRPr="004A522E" w:rsidRDefault="00584D12" w:rsidP="00584D12">
      <w:pPr>
        <w:rPr>
          <w:sz w:val="16"/>
          <w:szCs w:val="16"/>
        </w:rPr>
      </w:pPr>
      <w:r w:rsidRPr="004A522E">
        <w:rPr>
          <w:sz w:val="16"/>
          <w:szCs w:val="16"/>
        </w:rPr>
        <w:t>MRS. HIRSHMAN: No</w:t>
      </w:r>
      <w:r w:rsidRPr="004A522E">
        <w:rPr>
          <w:sz w:val="16"/>
        </w:rPr>
        <w:t>, the National Labor Relations Act operates by its own terms, to generate a process of collective bargaining</w:t>
      </w:r>
      <w:r w:rsidRPr="004A522E">
        <w:rPr>
          <w:sz w:val="16"/>
          <w:szCs w:val="16"/>
        </w:rPr>
        <w:t xml:space="preserve"> --</w:t>
      </w:r>
    </w:p>
    <w:p w14:paraId="13810920" w14:textId="77777777" w:rsidR="00584D12" w:rsidRPr="004A522E" w:rsidRDefault="00584D12" w:rsidP="00584D12">
      <w:pPr>
        <w:rPr>
          <w:sz w:val="16"/>
          <w:szCs w:val="16"/>
        </w:rPr>
      </w:pPr>
      <w:r w:rsidRPr="004A522E">
        <w:rPr>
          <w:sz w:val="16"/>
          <w:szCs w:val="16"/>
        </w:rPr>
        <w:t xml:space="preserve">QUESTION: </w:t>
      </w:r>
      <w:r w:rsidRPr="004A522E">
        <w:rPr>
          <w:rStyle w:val="StyleUnderline"/>
        </w:rPr>
        <w:t xml:space="preserve">Well, you have to </w:t>
      </w:r>
      <w:r w:rsidRPr="004A522E">
        <w:rPr>
          <w:rStyle w:val="Emphasis"/>
        </w:rPr>
        <w:t>bargain</w:t>
      </w:r>
      <w:r w:rsidRPr="004A522E">
        <w:rPr>
          <w:sz w:val="16"/>
          <w:szCs w:val="16"/>
        </w:rPr>
        <w:t>. You don't have to enter into any agreement.</w:t>
      </w:r>
    </w:p>
    <w:p w14:paraId="5847CEE4" w14:textId="77777777" w:rsidR="00584D12" w:rsidRPr="004A522E" w:rsidRDefault="00584D12" w:rsidP="00584D12">
      <w:pPr>
        <w:rPr>
          <w:sz w:val="16"/>
          <w:szCs w:val="16"/>
        </w:rPr>
      </w:pPr>
      <w:r w:rsidRPr="004A522E">
        <w:rPr>
          <w:sz w:val="16"/>
          <w:szCs w:val="16"/>
        </w:rPr>
        <w:t>MRS. HIRSHMAN: Right, right.</w:t>
      </w:r>
    </w:p>
    <w:p w14:paraId="55D8D87E" w14:textId="77777777" w:rsidR="00584D12" w:rsidRPr="004A522E" w:rsidRDefault="00584D12" w:rsidP="00584D12">
      <w:pPr>
        <w:rPr>
          <w:sz w:val="16"/>
          <w:szCs w:val="16"/>
        </w:rPr>
      </w:pPr>
      <w:r w:rsidRPr="004A522E">
        <w:rPr>
          <w:sz w:val="16"/>
          <w:szCs w:val="16"/>
        </w:rPr>
        <w:t>QUESTION: Let alone an enforceable one.</w:t>
      </w:r>
    </w:p>
    <w:p w14:paraId="7AF6478A" w14:textId="77777777" w:rsidR="00584D12" w:rsidRPr="004A522E" w:rsidRDefault="00584D12" w:rsidP="00584D12">
      <w:pPr>
        <w:rPr>
          <w:sz w:val="16"/>
          <w:szCs w:val="16"/>
        </w:rPr>
      </w:pPr>
      <w:r w:rsidRPr="004A522E">
        <w:rPr>
          <w:sz w:val="16"/>
          <w:szCs w:val="16"/>
        </w:rPr>
        <w:t xml:space="preserve">MRS. HIRSHMAN: Well, but </w:t>
      </w:r>
      <w:r w:rsidRPr="004A522E">
        <w:rPr>
          <w:rStyle w:val="StyleUnderline"/>
          <w:highlight w:val="cyan"/>
        </w:rPr>
        <w:t xml:space="preserve">once you </w:t>
      </w:r>
      <w:r w:rsidRPr="004A522E">
        <w:rPr>
          <w:rStyle w:val="Emphasis"/>
          <w:highlight w:val="cyan"/>
        </w:rPr>
        <w:t>enter</w:t>
      </w:r>
      <w:r w:rsidRPr="004A522E">
        <w:rPr>
          <w:rStyle w:val="StyleUnderline"/>
        </w:rPr>
        <w:t xml:space="preserve"> into it</w:t>
      </w:r>
      <w:r w:rsidRPr="004A522E">
        <w:rPr>
          <w:sz w:val="16"/>
          <w:szCs w:val="16"/>
        </w:rPr>
        <w:t xml:space="preserve">, Your Honor, </w:t>
      </w:r>
      <w:r w:rsidRPr="004A522E">
        <w:rPr>
          <w:rStyle w:val="StyleUnderline"/>
          <w:highlight w:val="cyan"/>
        </w:rPr>
        <w:t xml:space="preserve">you're </w:t>
      </w:r>
      <w:r w:rsidRPr="004A522E">
        <w:rPr>
          <w:rStyle w:val="Emphasis"/>
          <w:highlight w:val="cyan"/>
        </w:rPr>
        <w:t>bound</w:t>
      </w:r>
      <w:r w:rsidRPr="004A522E">
        <w:rPr>
          <w:rStyle w:val="StyleUnderline"/>
        </w:rPr>
        <w:t xml:space="preserve"> by it</w:t>
      </w:r>
      <w:r w:rsidRPr="004A522E">
        <w:rPr>
          <w:sz w:val="16"/>
          <w:szCs w:val="16"/>
        </w:rPr>
        <w:t>.</w:t>
      </w:r>
    </w:p>
    <w:p w14:paraId="55237D4E" w14:textId="77777777" w:rsidR="00584D12" w:rsidRPr="004A522E" w:rsidRDefault="00584D12" w:rsidP="00584D12">
      <w:pPr>
        <w:rPr>
          <w:sz w:val="16"/>
          <w:szCs w:val="16"/>
        </w:rPr>
      </w:pPr>
      <w:r w:rsidRPr="004A522E">
        <w:rPr>
          <w:sz w:val="16"/>
          <w:szCs w:val="16"/>
        </w:rPr>
        <w:t xml:space="preserve">QUESTION: </w:t>
      </w:r>
      <w:r w:rsidRPr="004A522E">
        <w:rPr>
          <w:rStyle w:val="StyleUnderline"/>
        </w:rPr>
        <w:t>Mm-hmm</w:t>
      </w:r>
      <w:r w:rsidRPr="004A522E">
        <w:rPr>
          <w:sz w:val="16"/>
          <w:szCs w:val="16"/>
        </w:rPr>
        <w:t>.</w:t>
      </w:r>
    </w:p>
    <w:p w14:paraId="4D8B030F" w14:textId="77777777" w:rsidR="00584D12" w:rsidRPr="0067357A" w:rsidRDefault="00584D12" w:rsidP="00584D12">
      <w:pPr>
        <w:rPr>
          <w:sz w:val="16"/>
          <w:szCs w:val="16"/>
        </w:rPr>
      </w:pPr>
      <w:r w:rsidRPr="004A522E">
        <w:rPr>
          <w:sz w:val="16"/>
          <w:szCs w:val="16"/>
        </w:rPr>
        <w:t xml:space="preserve">MRS. HIRSHMAN: And I think that </w:t>
      </w:r>
      <w:r w:rsidRPr="004A522E">
        <w:rPr>
          <w:rStyle w:val="StyleUnderline"/>
          <w:highlight w:val="cyan"/>
        </w:rPr>
        <w:t xml:space="preserve">that is </w:t>
      </w:r>
      <w:r w:rsidRPr="004A522E">
        <w:rPr>
          <w:rStyle w:val="Emphasis"/>
          <w:sz w:val="32"/>
          <w:szCs w:val="28"/>
          <w:highlight w:val="cyan"/>
        </w:rPr>
        <w:t xml:space="preserve">the critical </w:t>
      </w:r>
      <w:r w:rsidRPr="004A522E">
        <w:rPr>
          <w:rStyle w:val="Emphasis"/>
          <w:highlight w:val="cyan"/>
        </w:rPr>
        <w:t>c</w:t>
      </w:r>
      <w:r w:rsidRPr="004A522E">
        <w:rPr>
          <w:rStyle w:val="StyleUnderline"/>
        </w:rPr>
        <w:t xml:space="preserve">ollective </w:t>
      </w:r>
      <w:r w:rsidRPr="004A522E">
        <w:rPr>
          <w:rStyle w:val="Emphasis"/>
          <w:highlight w:val="cyan"/>
        </w:rPr>
        <w:t>b</w:t>
      </w:r>
      <w:r w:rsidRPr="004A522E">
        <w:rPr>
          <w:rStyle w:val="StyleUnderline"/>
        </w:rPr>
        <w:t xml:space="preserve">argaining </w:t>
      </w:r>
      <w:r w:rsidRPr="004A522E">
        <w:rPr>
          <w:rStyle w:val="Emphasis"/>
          <w:highlight w:val="cyan"/>
        </w:rPr>
        <w:t>r</w:t>
      </w:r>
      <w:r w:rsidRPr="004A522E">
        <w:rPr>
          <w:rStyle w:val="StyleUnderline"/>
        </w:rPr>
        <w:t xml:space="preserve">ight which we are </w:t>
      </w:r>
      <w:r w:rsidRPr="004A522E">
        <w:rPr>
          <w:rStyle w:val="Emphasis"/>
        </w:rPr>
        <w:t>seeking</w:t>
      </w:r>
      <w:r w:rsidRPr="004A522E">
        <w:rPr>
          <w:rStyle w:val="StyleUnderline"/>
        </w:rPr>
        <w:t xml:space="preserve"> to </w:t>
      </w:r>
      <w:r w:rsidRPr="004A522E">
        <w:rPr>
          <w:rStyle w:val="Emphasis"/>
        </w:rPr>
        <w:t>enforce</w:t>
      </w:r>
      <w:r w:rsidRPr="004A522E">
        <w:rPr>
          <w:rStyle w:val="StyleUnderline"/>
        </w:rPr>
        <w:t xml:space="preserve"> here</w:t>
      </w:r>
      <w:r w:rsidRPr="004A522E">
        <w:rPr>
          <w:sz w:val="16"/>
          <w:szCs w:val="16"/>
        </w:rPr>
        <w:t>. Once the agreement is entered into, it must be enforceable by the parties thereto.</w:t>
      </w:r>
    </w:p>
    <w:p w14:paraId="69013B9A" w14:textId="77777777" w:rsidR="00584D12" w:rsidRDefault="00584D12" w:rsidP="00584D12"/>
    <w:p w14:paraId="6F586506" w14:textId="77777777" w:rsidR="00584D12" w:rsidRPr="004A522E" w:rsidRDefault="00584D12" w:rsidP="00584D12">
      <w:pPr>
        <w:pStyle w:val="Heading4"/>
        <w:rPr>
          <w:rFonts w:cs="Calibri"/>
        </w:rPr>
      </w:pPr>
      <w:r w:rsidRPr="004A522E">
        <w:rPr>
          <w:rFonts w:cs="Calibri"/>
        </w:rPr>
        <w:t>That’s confirmed by ‘rights’.</w:t>
      </w:r>
    </w:p>
    <w:p w14:paraId="2D288E78" w14:textId="77777777" w:rsidR="00584D12" w:rsidRPr="004A522E" w:rsidRDefault="00584D12" w:rsidP="00584D12">
      <w:r w:rsidRPr="004A522E">
        <w:rPr>
          <w:rStyle w:val="Style13ptBold"/>
        </w:rPr>
        <w:t>Spaak ’06</w:t>
      </w:r>
      <w:r w:rsidRPr="004A522E">
        <w:t xml:space="preserve"> [Torben Spaak, Doctor of Laws and Professor at Stockholm University. “Alf Ross on the Concept of a Legal Right,” Ratio Juris 27(4), August 2006] </w:t>
      </w:r>
    </w:p>
    <w:p w14:paraId="07EE4BAB" w14:textId="77777777" w:rsidR="00584D12" w:rsidRDefault="00584D12" w:rsidP="00584D12">
      <w:pPr>
        <w:rPr>
          <w:sz w:val="16"/>
        </w:rPr>
      </w:pPr>
      <w:r w:rsidRPr="004A522E">
        <w:rPr>
          <w:rStyle w:val="StyleUnderline"/>
          <w:sz w:val="16"/>
        </w:rPr>
        <w:t>Ross</w:t>
      </w:r>
      <w:r w:rsidRPr="004A522E">
        <w:rPr>
          <w:sz w:val="16"/>
        </w:rPr>
        <w:t xml:space="preserve"> is well aware that his analysis fits other legal concepts as well, concepts such as judge, marriage, and territory, and he therefore </w:t>
      </w:r>
      <w:r w:rsidRPr="004A522E">
        <w:rPr>
          <w:rStyle w:val="StyleUnderline"/>
          <w:sz w:val="16"/>
        </w:rPr>
        <w:t xml:space="preserve">proceeds to say something about </w:t>
      </w:r>
      <w:r w:rsidRPr="004A522E">
        <w:rPr>
          <w:rStyle w:val="StyleUnderline"/>
          <w:highlight w:val="cyan"/>
        </w:rPr>
        <w:t xml:space="preserve">the </w:t>
      </w:r>
      <w:r w:rsidRPr="004A522E">
        <w:rPr>
          <w:rStyle w:val="StyleUnderline"/>
          <w:bCs/>
          <w:highlight w:val="cyan"/>
        </w:rPr>
        <w:t>circumstances</w:t>
      </w:r>
      <w:r w:rsidRPr="004A522E">
        <w:rPr>
          <w:rStyle w:val="StyleUnderline"/>
          <w:highlight w:val="cyan"/>
        </w:rPr>
        <w:t xml:space="preserve"> in which</w:t>
      </w:r>
      <w:r w:rsidRPr="004A522E">
        <w:rPr>
          <w:rStyle w:val="StyleUnderline"/>
        </w:rPr>
        <w:t xml:space="preserve"> we can </w:t>
      </w:r>
      <w:r w:rsidRPr="004A522E">
        <w:rPr>
          <w:rStyle w:val="StyleUnderline"/>
          <w:bCs/>
        </w:rPr>
        <w:t>properly maintain</w:t>
      </w:r>
      <w:r w:rsidRPr="004A522E">
        <w:rPr>
          <w:rStyle w:val="StyleUnderline"/>
        </w:rPr>
        <w:t xml:space="preserve"> that </w:t>
      </w:r>
      <w:r w:rsidRPr="004A522E">
        <w:rPr>
          <w:rStyle w:val="StyleUnderline"/>
          <w:highlight w:val="cyan"/>
        </w:rPr>
        <w:t xml:space="preserve">a person has a </w:t>
      </w:r>
      <w:r w:rsidRPr="004A522E">
        <w:rPr>
          <w:rStyle w:val="StyleUnderline"/>
          <w:bCs/>
          <w:highlight w:val="cyan"/>
        </w:rPr>
        <w:t>legal right</w:t>
      </w:r>
      <w:r w:rsidRPr="004A522E">
        <w:rPr>
          <w:sz w:val="16"/>
        </w:rPr>
        <w:t xml:space="preserve"> (ibid., 175). However, he points out that doing this does not involve “deciding when a right ‘actually exists’.” For, as he keeps reminding us, the term “legal right” does not refer to “any phenomenon that exists under certain specific conditions” (ibid.). At any rate, he argues that </w:t>
      </w:r>
      <w:r w:rsidRPr="004A522E">
        <w:rPr>
          <w:rStyle w:val="StyleUnderline"/>
        </w:rPr>
        <w:t xml:space="preserve">typically </w:t>
      </w:r>
      <w:r w:rsidRPr="004A522E">
        <w:rPr>
          <w:rStyle w:val="StyleUnderline"/>
          <w:highlight w:val="cyan"/>
        </w:rPr>
        <w:t xml:space="preserve">the </w:t>
      </w:r>
      <w:r w:rsidRPr="004A522E">
        <w:rPr>
          <w:rStyle w:val="StyleUnderline"/>
          <w:bCs/>
          <w:highlight w:val="cyan"/>
        </w:rPr>
        <w:t>right-holder</w:t>
      </w:r>
      <w:r w:rsidRPr="004A522E">
        <w:rPr>
          <w:rStyle w:val="StyleUnderline"/>
        </w:rPr>
        <w:t xml:space="preserve"> (i) is on the advantageous side of a legal relation</w:t>
      </w:r>
      <w:r w:rsidRPr="004A522E">
        <w:rPr>
          <w:sz w:val="16"/>
        </w:rPr>
        <w:t xml:space="preserve">, </w:t>
      </w:r>
      <w:r w:rsidRPr="004A522E">
        <w:rPr>
          <w:rStyle w:val="StyleUnderline"/>
        </w:rPr>
        <w:t>(ii) has the</w:t>
      </w:r>
      <w:r w:rsidRPr="004A522E">
        <w:rPr>
          <w:sz w:val="16"/>
        </w:rPr>
        <w:t xml:space="preserve"> legal </w:t>
      </w:r>
      <w:r w:rsidRPr="004A522E">
        <w:rPr>
          <w:rStyle w:val="StyleUnderline"/>
        </w:rPr>
        <w:t>right as a result of a legal regulation</w:t>
      </w:r>
      <w:r w:rsidRPr="004A522E">
        <w:rPr>
          <w:sz w:val="16"/>
        </w:rPr>
        <w:t xml:space="preserve">, </w:t>
      </w:r>
      <w:r w:rsidRPr="004A522E">
        <w:rPr>
          <w:rStyle w:val="StyleUnderline"/>
        </w:rPr>
        <w:t>and (iii)</w:t>
      </w:r>
      <w:r w:rsidRPr="004A522E">
        <w:rPr>
          <w:sz w:val="16"/>
        </w:rPr>
        <w:t xml:space="preserve"> is the person who </w:t>
      </w:r>
      <w:r w:rsidRPr="004A522E">
        <w:rPr>
          <w:rStyle w:val="StyleUnderline"/>
          <w:highlight w:val="cyan"/>
        </w:rPr>
        <w:t xml:space="preserve">can </w:t>
      </w:r>
      <w:r w:rsidRPr="004A522E">
        <w:rPr>
          <w:rStyle w:val="Emphasis"/>
          <w:highlight w:val="cyan"/>
        </w:rPr>
        <w:t>enforce the right</w:t>
      </w:r>
      <w:r w:rsidRPr="004A522E">
        <w:rPr>
          <w:highlight w:val="cyan"/>
          <w:u w:val="single"/>
        </w:rPr>
        <w:t xml:space="preserve"> </w:t>
      </w:r>
      <w:r w:rsidRPr="004A522E">
        <w:rPr>
          <w:rStyle w:val="StyleUnderline"/>
          <w:highlight w:val="cyan"/>
        </w:rPr>
        <w:t xml:space="preserve">by taking </w:t>
      </w:r>
      <w:r w:rsidRPr="004A522E">
        <w:rPr>
          <w:rStyle w:val="Emphasis"/>
          <w:highlight w:val="cyan"/>
        </w:rPr>
        <w:t>legal action</w:t>
      </w:r>
      <w:r w:rsidRPr="004A522E">
        <w:rPr>
          <w:sz w:val="16"/>
        </w:rPr>
        <w:t xml:space="preserve">. In addition, he explains, it is usually the case that the right-holder (iv) has the legal power to transfer the right to another person. The concept of </w:t>
      </w:r>
      <w:r w:rsidRPr="004A522E">
        <w:rPr>
          <w:rStyle w:val="StyleUnderline"/>
        </w:rPr>
        <w:t>a legal right</w:t>
      </w:r>
      <w:r w:rsidRPr="004A522E">
        <w:rPr>
          <w:sz w:val="16"/>
        </w:rPr>
        <w:t>, he concludes, “</w:t>
      </w:r>
      <w:r w:rsidRPr="004A522E">
        <w:rPr>
          <w:rStyle w:val="StyleUnderline"/>
        </w:rPr>
        <w:t>is</w:t>
      </w:r>
      <w:r w:rsidRPr="004A522E">
        <w:rPr>
          <w:sz w:val="16"/>
        </w:rPr>
        <w:t xml:space="preserve"> typically </w:t>
      </w:r>
      <w:r w:rsidRPr="004A522E">
        <w:rPr>
          <w:rStyle w:val="StyleUnderline"/>
        </w:rPr>
        <w:t xml:space="preserve">used to indicate a situation in which </w:t>
      </w:r>
      <w:r w:rsidRPr="004A522E">
        <w:rPr>
          <w:rStyle w:val="StyleUnderline"/>
          <w:highlight w:val="cyan"/>
        </w:rPr>
        <w:t>the legal order</w:t>
      </w:r>
      <w:r w:rsidRPr="004A522E">
        <w:rPr>
          <w:sz w:val="16"/>
        </w:rPr>
        <w:t xml:space="preserve"> has desired to </w:t>
      </w:r>
      <w:r w:rsidRPr="004A522E">
        <w:rPr>
          <w:rStyle w:val="StyleUnderline"/>
          <w:highlight w:val="cyan"/>
        </w:rPr>
        <w:t>assure</w:t>
      </w:r>
      <w:r w:rsidRPr="004A522E">
        <w:rPr>
          <w:sz w:val="16"/>
        </w:rPr>
        <w:t xml:space="preserve"> to </w:t>
      </w:r>
      <w:r w:rsidRPr="004A522E">
        <w:rPr>
          <w:rStyle w:val="StyleUnderline"/>
          <w:highlight w:val="cyan"/>
        </w:rPr>
        <w:t>a person</w:t>
      </w:r>
      <w:r w:rsidRPr="004A522E">
        <w:rPr>
          <w:rStyle w:val="StyleUnderline"/>
        </w:rPr>
        <w:t xml:space="preserve"> </w:t>
      </w:r>
      <w:r w:rsidRPr="004A522E">
        <w:rPr>
          <w:rStyle w:val="Emphasis"/>
        </w:rPr>
        <w:t xml:space="preserve">liberty and </w:t>
      </w:r>
      <w:r w:rsidRPr="004A522E">
        <w:rPr>
          <w:rStyle w:val="Emphasis"/>
          <w:highlight w:val="cyan"/>
        </w:rPr>
        <w:t>power</w:t>
      </w:r>
      <w:r w:rsidRPr="004A522E">
        <w:rPr>
          <w:highlight w:val="cyan"/>
          <w:u w:val="single"/>
        </w:rPr>
        <w:t xml:space="preserve"> </w:t>
      </w:r>
      <w:r w:rsidRPr="004A522E">
        <w:rPr>
          <w:rStyle w:val="StyleUnderline"/>
          <w:highlight w:val="cyan"/>
        </w:rPr>
        <w:t>to behave</w:t>
      </w:r>
      <w:r w:rsidRPr="004A522E">
        <w:rPr>
          <w:sz w:val="16"/>
        </w:rPr>
        <w:t>––within a specified sphere––</w:t>
      </w:r>
      <w:r w:rsidRPr="004A522E">
        <w:rPr>
          <w:rStyle w:val="Emphasis"/>
          <w:highlight w:val="cyan"/>
        </w:rPr>
        <w:t>as he chooses</w:t>
      </w:r>
      <w:r w:rsidRPr="004A522E">
        <w:rPr>
          <w:sz w:val="16"/>
        </w:rPr>
        <w:t xml:space="preserve"> with a view to protecting his own interests” (ibid., 177). He adds that this means that we do not speak of legal rights in a situation where a person has certain liberties and powers that are intended “for the protection of social interests” (ibid.). In such a case, he explains, we speak instead of a person’s authority or power. The concept of a legal right, in other words, “indicates the autonomous self-assertion of the individual” (ibid.).</w:t>
      </w:r>
    </w:p>
    <w:p w14:paraId="5BD989D4" w14:textId="77777777" w:rsidR="00584D12" w:rsidRDefault="00584D12" w:rsidP="00584D12">
      <w:pPr>
        <w:rPr>
          <w:sz w:val="12"/>
        </w:rPr>
      </w:pPr>
    </w:p>
    <w:p w14:paraId="43897863" w14:textId="77777777" w:rsidR="00584D12" w:rsidRDefault="00584D12" w:rsidP="00584D12">
      <w:pPr>
        <w:pStyle w:val="Heading4"/>
      </w:pPr>
      <w:r>
        <w:t xml:space="preserve">‘Strengthen’ requires </w:t>
      </w:r>
      <w:r w:rsidRPr="0014654F">
        <w:rPr>
          <w:u w:val="single"/>
        </w:rPr>
        <w:t>net-effect</w:t>
      </w:r>
      <w:r>
        <w:t>.</w:t>
      </w:r>
    </w:p>
    <w:p w14:paraId="0BDC36CC" w14:textId="77777777" w:rsidR="00584D12" w:rsidRPr="003F449F" w:rsidRDefault="00584D12" w:rsidP="00584D12">
      <w:r w:rsidRPr="0004485D">
        <w:rPr>
          <w:rStyle w:val="Style13ptBold"/>
        </w:rPr>
        <w:t>Mandel ’</w:t>
      </w:r>
      <w:r>
        <w:rPr>
          <w:rStyle w:val="Style13ptBold"/>
        </w:rPr>
        <w:t>17</w:t>
      </w:r>
      <w:r>
        <w:t xml:space="preserve"> [Gregory; 2017; Professor of Law, Temple University; Minnesota Law Review, “Institutional Fracture in Intellectual Property Law: The Supreme Court Versus Congress,” vol. 102]</w:t>
      </w:r>
    </w:p>
    <w:p w14:paraId="1A2EF8DE" w14:textId="77777777" w:rsidR="00584D12" w:rsidRPr="00670FC9" w:rsidRDefault="00584D12" w:rsidP="00584D12">
      <w:pPr>
        <w:rPr>
          <w:sz w:val="16"/>
        </w:rPr>
      </w:pPr>
      <w:r w:rsidRPr="00670FC9">
        <w:rPr>
          <w:sz w:val="16"/>
        </w:rPr>
        <w:t>The primary variable for analysis is whether a given Supreme Court decision or legislative action strengthened or weakened intellectual property protection. Consistent with prior research in this context, strengthened versus weakened refers to the extent of protection afforded to the intellectual property rights owner.11 Accordingly, Supreme Court decisions that make it easier to acquire intellectual property rights; broaden the scope of intellectual property protection; make it easier to prove infringement; or strengthen remedies for infringement are all considered to strengthen intellectual property protection. Decisions that have the opposite effects weaken protection.12</w:t>
      </w:r>
    </w:p>
    <w:p w14:paraId="170E1E70" w14:textId="77777777" w:rsidR="00584D12" w:rsidRPr="00670FC9" w:rsidRDefault="00584D12" w:rsidP="00584D12">
      <w:pPr>
        <w:rPr>
          <w:sz w:val="16"/>
        </w:rPr>
      </w:pPr>
      <w:r w:rsidRPr="00670FC9">
        <w:rPr>
          <w:sz w:val="16"/>
        </w:rPr>
        <w:t>&lt;&lt;FOOTNOTE 12 BEGINS&gt;&gt;</w:t>
      </w:r>
    </w:p>
    <w:p w14:paraId="13B27499" w14:textId="77777777" w:rsidR="00584D12" w:rsidRPr="00670FC9" w:rsidRDefault="00584D12" w:rsidP="00584D12">
      <w:pPr>
        <w:rPr>
          <w:sz w:val="16"/>
        </w:rPr>
      </w:pPr>
      <w:r w:rsidRPr="00670FC9">
        <w:rPr>
          <w:sz w:val="16"/>
        </w:rPr>
        <w:t xml:space="preserve">12. Consistent with the standard approach applied in analyzing the ideological direction of Supreme Court decisions, </w:t>
      </w:r>
      <w:r w:rsidRPr="002F129C">
        <w:rPr>
          <w:rStyle w:val="StyleUnderline"/>
          <w:highlight w:val="cyan"/>
        </w:rPr>
        <w:t>whether a</w:t>
      </w:r>
      <w:r w:rsidRPr="00670FC9">
        <w:rPr>
          <w:sz w:val="16"/>
        </w:rPr>
        <w:t xml:space="preserve"> given </w:t>
      </w:r>
      <w:r w:rsidRPr="00D27CAA">
        <w:rPr>
          <w:rStyle w:val="StyleUnderline"/>
          <w:highlight w:val="cyan"/>
        </w:rPr>
        <w:t xml:space="preserve">decision </w:t>
      </w:r>
      <w:r w:rsidRPr="00D27CAA">
        <w:rPr>
          <w:rStyle w:val="Emphasis"/>
          <w:highlight w:val="cyan"/>
        </w:rPr>
        <w:t>strengthen</w:t>
      </w:r>
      <w:r w:rsidRPr="00670FC9">
        <w:rPr>
          <w:sz w:val="16"/>
        </w:rPr>
        <w:t xml:space="preserve">ed or weakened intellectual property </w:t>
      </w:r>
      <w:r w:rsidRPr="00D27CAA">
        <w:rPr>
          <w:rStyle w:val="Emphasis"/>
          <w:highlight w:val="cyan"/>
        </w:rPr>
        <w:t>rights</w:t>
      </w:r>
      <w:r w:rsidRPr="00D27CAA">
        <w:rPr>
          <w:rStyle w:val="StyleUnderline"/>
        </w:rPr>
        <w:t xml:space="preserve"> was </w:t>
      </w:r>
      <w:r w:rsidRPr="00670FC9">
        <w:rPr>
          <w:rStyle w:val="Emphasis"/>
          <w:highlight w:val="cyan"/>
        </w:rPr>
        <w:t>determined</w:t>
      </w:r>
      <w:r w:rsidRPr="00670FC9">
        <w:rPr>
          <w:rStyle w:val="StyleUnderline"/>
          <w:highlight w:val="cyan"/>
        </w:rPr>
        <w:t xml:space="preserve"> based on</w:t>
      </w:r>
      <w:r w:rsidRPr="00D27CAA">
        <w:rPr>
          <w:rStyle w:val="StyleUnderline"/>
        </w:rPr>
        <w:t xml:space="preserve"> the </w:t>
      </w:r>
      <w:r w:rsidRPr="00D27CAA">
        <w:rPr>
          <w:rStyle w:val="Emphasis"/>
          <w:highlight w:val="cyan"/>
        </w:rPr>
        <w:t xml:space="preserve">net </w:t>
      </w:r>
      <w:r w:rsidRPr="00670FC9">
        <w:rPr>
          <w:rStyle w:val="Emphasis"/>
          <w:highlight w:val="cyan"/>
        </w:rPr>
        <w:t>effect</w:t>
      </w:r>
      <w:r w:rsidRPr="00670FC9">
        <w:rPr>
          <w:rStyle w:val="StyleUnderline"/>
          <w:highlight w:val="cyan"/>
        </w:rPr>
        <w:t xml:space="preserve"> on</w:t>
      </w:r>
      <w:r w:rsidRPr="00670FC9">
        <w:rPr>
          <w:sz w:val="16"/>
        </w:rPr>
        <w:t xml:space="preserve"> intellectual property </w:t>
      </w:r>
      <w:r w:rsidRPr="00670FC9">
        <w:rPr>
          <w:rStyle w:val="Emphasis"/>
          <w:highlight w:val="cyan"/>
        </w:rPr>
        <w:t>law</w:t>
      </w:r>
      <w:r w:rsidRPr="00D27CAA">
        <w:rPr>
          <w:rStyle w:val="StyleUnderline"/>
        </w:rPr>
        <w:t xml:space="preserve"> with </w:t>
      </w:r>
      <w:r w:rsidRPr="00D27CAA">
        <w:rPr>
          <w:rStyle w:val="Emphasis"/>
        </w:rPr>
        <w:t>respect</w:t>
      </w:r>
      <w:r w:rsidRPr="00D27CAA">
        <w:rPr>
          <w:rStyle w:val="StyleUnderline"/>
        </w:rPr>
        <w:t xml:space="preserve"> to the </w:t>
      </w:r>
      <w:r w:rsidRPr="00D27CAA">
        <w:rPr>
          <w:rStyle w:val="Emphasis"/>
        </w:rPr>
        <w:t>issue</w:t>
      </w:r>
      <w:r w:rsidRPr="00D27CAA">
        <w:rPr>
          <w:rStyle w:val="StyleUnderline"/>
        </w:rPr>
        <w:t xml:space="preserve"> at </w:t>
      </w:r>
      <w:r w:rsidRPr="00D27CAA">
        <w:rPr>
          <w:rStyle w:val="Emphasis"/>
        </w:rPr>
        <w:t>hand</w:t>
      </w:r>
      <w:r w:rsidRPr="00670FC9">
        <w:rPr>
          <w:rStyle w:val="StyleUnderline"/>
        </w:rPr>
        <w:t xml:space="preserve">, not based </w:t>
      </w:r>
      <w:r w:rsidRPr="00670FC9">
        <w:rPr>
          <w:rStyle w:val="Emphasis"/>
        </w:rPr>
        <w:t>simply</w:t>
      </w:r>
      <w:r w:rsidRPr="00670FC9">
        <w:rPr>
          <w:rStyle w:val="StyleUnderline"/>
        </w:rPr>
        <w:t xml:space="preserve"> on whether there was a </w:t>
      </w:r>
      <w:r w:rsidRPr="00670FC9">
        <w:rPr>
          <w:rStyle w:val="Emphasis"/>
        </w:rPr>
        <w:t>change</w:t>
      </w:r>
      <w:r w:rsidRPr="00670FC9">
        <w:rPr>
          <w:rStyle w:val="StyleUnderline"/>
        </w:rPr>
        <w:t xml:space="preserve"> from the </w:t>
      </w:r>
      <w:r w:rsidRPr="00670FC9">
        <w:rPr>
          <w:rStyle w:val="Emphasis"/>
        </w:rPr>
        <w:t>s</w:t>
      </w:r>
      <w:r w:rsidRPr="00670FC9">
        <w:rPr>
          <w:rStyle w:val="StyleUnderline"/>
        </w:rPr>
        <w:t xml:space="preserve">tatus </w:t>
      </w:r>
      <w:r w:rsidRPr="00670FC9">
        <w:rPr>
          <w:rStyle w:val="Emphasis"/>
        </w:rPr>
        <w:t>quo</w:t>
      </w:r>
      <w:r w:rsidRPr="00670FC9">
        <w:rPr>
          <w:sz w:val="16"/>
        </w:rPr>
        <w:t xml:space="preserve">. See, e.g., Lee Epstein &amp; Andrew D. Martin, Does Public Opinion Influence the Supreme Court? Possibly Yes (But We’re Not Sure Why), 13 U. PA. J. CONST. L. 263, 272 (2010) (applying this methodology to code decisions as liberal versus conservative); Isaac Unah et al., U.S. Supreme Court Justices and Public Mood, 30 J.L. &amp; POL. 293, 307–10 (2015) (same); The Supreme Court Database, WASH. U. L. SCH., supremecourtdatabase.org (last visited Nov. 5, 2017) (same). Thus, Eldred v. Ashcroft, 537 U.S. 186 (2003), is coded as strengthening intellectual property rights because it upheld the Copyright Term Extension Act against a constitutional challenge. As the statutory name implies, the Copyright Term Extension Act extended owner’s copyright terms. Though upholding the law effectively maintained the status quo, the Court’s decision on the issue before it favored greater protection. </w:t>
      </w:r>
    </w:p>
    <w:p w14:paraId="402FD71E" w14:textId="77777777" w:rsidR="00584D12" w:rsidRPr="002C5176" w:rsidRDefault="00584D12" w:rsidP="00584D12">
      <w:pPr>
        <w:rPr>
          <w:sz w:val="16"/>
        </w:rPr>
      </w:pPr>
      <w:r w:rsidRPr="00670FC9">
        <w:rPr>
          <w:sz w:val="16"/>
        </w:rPr>
        <w:t>&lt;&lt;FOOTNOTE 12 ENDS&gt;&gt;</w:t>
      </w:r>
      <w:r>
        <w:t xml:space="preserve"> </w:t>
      </w:r>
    </w:p>
    <w:p w14:paraId="065C62F5" w14:textId="77777777" w:rsidR="00584D12" w:rsidRDefault="00584D12" w:rsidP="00584D12">
      <w:pPr>
        <w:rPr>
          <w:sz w:val="12"/>
        </w:rPr>
      </w:pPr>
    </w:p>
    <w:p w14:paraId="214D084E" w14:textId="77777777" w:rsidR="00584D12" w:rsidRPr="00E022D7" w:rsidRDefault="00584D12" w:rsidP="00584D12">
      <w:pPr>
        <w:pStyle w:val="Heading4"/>
      </w:pPr>
      <w:r>
        <w:t xml:space="preserve">*A right is just a </w:t>
      </w:r>
      <w:r>
        <w:rPr>
          <w:u w:val="single"/>
        </w:rPr>
        <w:t>statement</w:t>
      </w:r>
      <w:r>
        <w:t xml:space="preserve"> that certain actions will carry </w:t>
      </w:r>
      <w:r>
        <w:rPr>
          <w:u w:val="single"/>
        </w:rPr>
        <w:t>consequences</w:t>
      </w:r>
      <w:r>
        <w:t xml:space="preserve">. Absent </w:t>
      </w:r>
      <w:r>
        <w:rPr>
          <w:u w:val="single"/>
        </w:rPr>
        <w:t>enforcement</w:t>
      </w:r>
      <w:r>
        <w:t xml:space="preserve">, no </w:t>
      </w:r>
      <w:r>
        <w:rPr>
          <w:u w:val="single"/>
        </w:rPr>
        <w:t>law exists</w:t>
      </w:r>
      <w:r>
        <w:t>.</w:t>
      </w:r>
    </w:p>
    <w:p w14:paraId="23444DC3" w14:textId="77777777" w:rsidR="00584D12" w:rsidRPr="00E022D7" w:rsidRDefault="00584D12" w:rsidP="00584D12">
      <w:r w:rsidRPr="00E022D7">
        <w:rPr>
          <w:rStyle w:val="Style13ptBold"/>
        </w:rPr>
        <w:t>Holmes 1897</w:t>
      </w:r>
      <w:r w:rsidRPr="00E022D7">
        <w:t xml:space="preserve"> [Oliver Wendell Holmes Jr., former Associate Justice of the Supreme Court. “THE PATH OF THE LAW,” 10 Harvard Law Review 457 (1897), </w:t>
      </w:r>
      <w:hyperlink r:id="rId16" w:history="1">
        <w:r w:rsidRPr="00E022D7">
          <w:rPr>
            <w:rStyle w:val="Hyperlink"/>
          </w:rPr>
          <w:t>https://www.gutenberg.org/files/2373/2373-h/2373-h.htm</w:t>
        </w:r>
      </w:hyperlink>
      <w:r w:rsidRPr="00E022D7">
        <w:t>] Niranjan</w:t>
      </w:r>
    </w:p>
    <w:p w14:paraId="0E67F8E0" w14:textId="77777777" w:rsidR="00584D12" w:rsidRPr="00F92841" w:rsidRDefault="00584D12" w:rsidP="00584D12">
      <w:pPr>
        <w:rPr>
          <w:rStyle w:val="StyleUnderline"/>
        </w:rPr>
      </w:pPr>
      <w:r w:rsidRPr="001C5961">
        <w:rPr>
          <w:sz w:val="14"/>
        </w:rPr>
        <w:t xml:space="preserve">The means of the study are a body of reports, of treatises, and of statutes, in this country and in England, extending back for six hundred years, and now increasing annually by hundreds. In these sibylline leaves are gathered the scattered prophecies of the past upon the cases in which the axe will fall. These are what properly have been called the oracles of the law. Far the most important and pretty nearly the whole meaning of every new effort of legal thought is to make these prophecies more precise, and to generalize them into a thoroughly connected system. The process is one, from a lawyer's statement of a case, eliminating as it does all the dramatic elements with which his client's story has clothed it, and retaining only the facts of legal import, up to the final analyses and abstract universals of theoretic jurisprudence. The reason why a lawyer does not mention that his client wore a white hat when he made a contract, while Mrs. Quickly would be sure to dwell upon it along with the parcel gilt goblet and the sea-coal fire, is that he foresees that the public force will act in the same way whatever his client had upon his head. It is to make the prophecies easier to be remembered and to be understood that the teachings of the decisions of the past are put into general propositions and gathered into textbooks, or that statutes are passed in a general form. </w:t>
      </w:r>
      <w:r w:rsidRPr="00A7705C">
        <w:rPr>
          <w:rStyle w:val="StyleUnderline"/>
          <w:highlight w:val="cyan"/>
        </w:rPr>
        <w:t>The</w:t>
      </w:r>
      <w:r w:rsidRPr="001C5961">
        <w:rPr>
          <w:sz w:val="14"/>
        </w:rPr>
        <w:t xml:space="preserve"> primary </w:t>
      </w:r>
      <w:r w:rsidRPr="00A7705C">
        <w:rPr>
          <w:rStyle w:val="StyleUnderline"/>
          <w:highlight w:val="cyan"/>
        </w:rPr>
        <w:t>rights</w:t>
      </w:r>
      <w:r w:rsidRPr="001C5961">
        <w:rPr>
          <w:sz w:val="14"/>
        </w:rPr>
        <w:t xml:space="preserve"> and duties </w:t>
      </w:r>
      <w:r w:rsidRPr="00A7705C">
        <w:rPr>
          <w:rStyle w:val="StyleUnderline"/>
          <w:highlight w:val="cyan"/>
        </w:rPr>
        <w:t>with</w:t>
      </w:r>
      <w:r w:rsidRPr="00F92841">
        <w:rPr>
          <w:rStyle w:val="StyleUnderline"/>
        </w:rPr>
        <w:t xml:space="preserve"> which </w:t>
      </w:r>
      <w:r w:rsidRPr="00A7705C">
        <w:rPr>
          <w:rStyle w:val="StyleUnderline"/>
          <w:highlight w:val="cyan"/>
        </w:rPr>
        <w:t>jurisprudence</w:t>
      </w:r>
      <w:r w:rsidRPr="00F92841">
        <w:rPr>
          <w:rStyle w:val="StyleUnderline"/>
        </w:rPr>
        <w:t xml:space="preserve"> busies itself again </w:t>
      </w:r>
      <w:r w:rsidRPr="00A7705C">
        <w:rPr>
          <w:rStyle w:val="StyleUnderline"/>
          <w:highlight w:val="cyan"/>
        </w:rPr>
        <w:t>are</w:t>
      </w:r>
      <w:r w:rsidRPr="00F92841">
        <w:rPr>
          <w:rStyle w:val="StyleUnderline"/>
        </w:rPr>
        <w:t xml:space="preserve"> </w:t>
      </w:r>
      <w:r w:rsidRPr="00A7705C">
        <w:rPr>
          <w:rStyle w:val="Emphasis"/>
          <w:highlight w:val="cyan"/>
        </w:rPr>
        <w:t>nothing but prophecies</w:t>
      </w:r>
      <w:r w:rsidRPr="001C5961">
        <w:rPr>
          <w:sz w:val="14"/>
        </w:rPr>
        <w:t xml:space="preserve">. </w:t>
      </w:r>
      <w:r w:rsidRPr="00F92841">
        <w:rPr>
          <w:rStyle w:val="StyleUnderline"/>
        </w:rPr>
        <w:t xml:space="preserve">One of the many evil effects of the </w:t>
      </w:r>
      <w:r w:rsidRPr="00A7705C">
        <w:rPr>
          <w:rStyle w:val="StyleUnderline"/>
          <w:highlight w:val="cyan"/>
        </w:rPr>
        <w:t>confusion</w:t>
      </w:r>
      <w:r w:rsidRPr="00F92841">
        <w:rPr>
          <w:rStyle w:val="StyleUnderline"/>
        </w:rPr>
        <w:t xml:space="preserve"> between legal and moral ideas</w:t>
      </w:r>
      <w:r w:rsidRPr="001C5961">
        <w:rPr>
          <w:sz w:val="14"/>
        </w:rPr>
        <w:t xml:space="preserve">, about which I shall have something to say in a moment, </w:t>
      </w:r>
      <w:r w:rsidRPr="00F92841">
        <w:rPr>
          <w:rStyle w:val="StyleUnderline"/>
        </w:rPr>
        <w:t xml:space="preserve">is that theory is apt </w:t>
      </w:r>
      <w:r w:rsidRPr="00A7705C">
        <w:rPr>
          <w:rStyle w:val="StyleUnderline"/>
          <w:highlight w:val="cyan"/>
        </w:rPr>
        <w:t>to</w:t>
      </w:r>
      <w:r w:rsidRPr="001C5961">
        <w:rPr>
          <w:sz w:val="14"/>
        </w:rPr>
        <w:t xml:space="preserve"> get the cart before the horse, and </w:t>
      </w:r>
      <w:r w:rsidRPr="00A7705C">
        <w:rPr>
          <w:rStyle w:val="StyleUnderline"/>
          <w:highlight w:val="cyan"/>
        </w:rPr>
        <w:t>consider</w:t>
      </w:r>
      <w:r w:rsidRPr="00F92841">
        <w:rPr>
          <w:rStyle w:val="StyleUnderline"/>
        </w:rPr>
        <w:t xml:space="preserve"> the </w:t>
      </w:r>
      <w:r w:rsidRPr="00A7705C">
        <w:rPr>
          <w:rStyle w:val="StyleUnderline"/>
          <w:highlight w:val="cyan"/>
        </w:rPr>
        <w:t>right</w:t>
      </w:r>
      <w:r w:rsidRPr="00F92841">
        <w:rPr>
          <w:rStyle w:val="StyleUnderline"/>
        </w:rPr>
        <w:t xml:space="preserve"> or the duty as something existing </w:t>
      </w:r>
      <w:r w:rsidRPr="001C5961">
        <w:rPr>
          <w:sz w:val="14"/>
        </w:rPr>
        <w:t>apart from and</w:t>
      </w:r>
      <w:r w:rsidRPr="00F92841">
        <w:rPr>
          <w:rStyle w:val="StyleUnderline"/>
        </w:rPr>
        <w:t xml:space="preserve"> </w:t>
      </w:r>
      <w:r w:rsidRPr="00A7705C">
        <w:rPr>
          <w:rStyle w:val="Emphasis"/>
          <w:highlight w:val="cyan"/>
        </w:rPr>
        <w:t>independent</w:t>
      </w:r>
      <w:r w:rsidRPr="00A7705C">
        <w:rPr>
          <w:sz w:val="14"/>
          <w:highlight w:val="cyan"/>
        </w:rPr>
        <w:t xml:space="preserve"> </w:t>
      </w:r>
      <w:r w:rsidRPr="00A7705C">
        <w:rPr>
          <w:rStyle w:val="StyleUnderline"/>
          <w:highlight w:val="cyan"/>
        </w:rPr>
        <w:t>of</w:t>
      </w:r>
      <w:r w:rsidRPr="00F92841">
        <w:rPr>
          <w:rStyle w:val="StyleUnderline"/>
        </w:rPr>
        <w:t xml:space="preserve"> the </w:t>
      </w:r>
      <w:r w:rsidRPr="00A7705C">
        <w:rPr>
          <w:rStyle w:val="StyleUnderline"/>
          <w:highlight w:val="cyan"/>
        </w:rPr>
        <w:t>consequences of its breach</w:t>
      </w:r>
      <w:r w:rsidRPr="001C5961">
        <w:rPr>
          <w:sz w:val="14"/>
        </w:rPr>
        <w:t xml:space="preserve">, to which certain sanctions are added afterward. But, as I shall try to show, </w:t>
      </w:r>
      <w:r w:rsidRPr="00A7705C">
        <w:rPr>
          <w:rStyle w:val="StyleUnderline"/>
          <w:highlight w:val="cyan"/>
        </w:rPr>
        <w:t>a legal duty</w:t>
      </w:r>
      <w:r w:rsidRPr="001C5961">
        <w:rPr>
          <w:sz w:val="14"/>
        </w:rPr>
        <w:t xml:space="preserve"> so called </w:t>
      </w:r>
      <w:r w:rsidRPr="00A7705C">
        <w:rPr>
          <w:rStyle w:val="StyleUnderline"/>
          <w:highlight w:val="cyan"/>
        </w:rPr>
        <w:t>is</w:t>
      </w:r>
      <w:r w:rsidRPr="001C5961">
        <w:rPr>
          <w:sz w:val="14"/>
        </w:rPr>
        <w:t xml:space="preserve"> </w:t>
      </w:r>
      <w:r w:rsidRPr="00F92841">
        <w:rPr>
          <w:rStyle w:val="Emphasis"/>
        </w:rPr>
        <w:t>nothing</w:t>
      </w:r>
      <w:r w:rsidRPr="001C5961">
        <w:rPr>
          <w:sz w:val="14"/>
        </w:rPr>
        <w:t xml:space="preserve"> </w:t>
      </w:r>
      <w:r w:rsidRPr="00F92841">
        <w:rPr>
          <w:rStyle w:val="Emphasis"/>
        </w:rPr>
        <w:t xml:space="preserve">but </w:t>
      </w:r>
      <w:r w:rsidRPr="00A7705C">
        <w:rPr>
          <w:rStyle w:val="Emphasis"/>
          <w:highlight w:val="cyan"/>
        </w:rPr>
        <w:t>a prediction</w:t>
      </w:r>
      <w:r w:rsidRPr="00A7705C">
        <w:rPr>
          <w:sz w:val="14"/>
          <w:highlight w:val="cyan"/>
        </w:rPr>
        <w:t xml:space="preserve"> </w:t>
      </w:r>
      <w:r w:rsidRPr="00A7705C">
        <w:rPr>
          <w:rStyle w:val="StyleUnderline"/>
          <w:highlight w:val="cyan"/>
        </w:rPr>
        <w:t>that if a man</w:t>
      </w:r>
      <w:r w:rsidRPr="00A7705C">
        <w:rPr>
          <w:sz w:val="14"/>
          <w:highlight w:val="cyan"/>
        </w:rPr>
        <w:t xml:space="preserve"> </w:t>
      </w:r>
      <w:r w:rsidRPr="00A7705C">
        <w:rPr>
          <w:rStyle w:val="StyleUnderline"/>
          <w:highlight w:val="cyan"/>
        </w:rPr>
        <w:t>does</w:t>
      </w:r>
      <w:r w:rsidRPr="001C5961">
        <w:rPr>
          <w:sz w:val="14"/>
        </w:rPr>
        <w:t xml:space="preserve"> or omits </w:t>
      </w:r>
      <w:r w:rsidRPr="00F92841">
        <w:rPr>
          <w:rStyle w:val="StyleUnderline"/>
        </w:rPr>
        <w:t xml:space="preserve">certain </w:t>
      </w:r>
      <w:r w:rsidRPr="00A7705C">
        <w:rPr>
          <w:rStyle w:val="StyleUnderline"/>
          <w:highlight w:val="cyan"/>
        </w:rPr>
        <w:t>things</w:t>
      </w:r>
      <w:r w:rsidRPr="00F92841">
        <w:rPr>
          <w:rStyle w:val="StyleUnderline"/>
        </w:rPr>
        <w:t xml:space="preserve"> </w:t>
      </w:r>
      <w:r w:rsidRPr="00A7705C">
        <w:rPr>
          <w:rStyle w:val="StyleUnderline"/>
          <w:highlight w:val="cyan"/>
        </w:rPr>
        <w:t xml:space="preserve">he will be </w:t>
      </w:r>
      <w:r w:rsidRPr="00A7705C">
        <w:rPr>
          <w:rStyle w:val="Emphasis"/>
          <w:highlight w:val="cyan"/>
        </w:rPr>
        <w:t>made to suffer</w:t>
      </w:r>
      <w:r w:rsidRPr="001C5961">
        <w:rPr>
          <w:sz w:val="14"/>
        </w:rPr>
        <w:t xml:space="preserve"> </w:t>
      </w:r>
      <w:r w:rsidRPr="00F92841">
        <w:rPr>
          <w:rStyle w:val="StyleUnderline"/>
        </w:rPr>
        <w:t xml:space="preserve">in this or that way </w:t>
      </w:r>
      <w:r w:rsidRPr="00A7705C">
        <w:rPr>
          <w:rStyle w:val="StyleUnderline"/>
          <w:highlight w:val="cyan"/>
        </w:rPr>
        <w:t>by</w:t>
      </w:r>
      <w:r w:rsidRPr="00F92841">
        <w:rPr>
          <w:rStyle w:val="StyleUnderline"/>
        </w:rPr>
        <w:t xml:space="preserve"> judgment of </w:t>
      </w:r>
      <w:r w:rsidRPr="00A7705C">
        <w:rPr>
          <w:rStyle w:val="StyleUnderline"/>
          <w:highlight w:val="cyan"/>
        </w:rPr>
        <w:t>the court</w:t>
      </w:r>
      <w:r w:rsidRPr="00F92841">
        <w:rPr>
          <w:rStyle w:val="StyleUnderline"/>
        </w:rPr>
        <w:t xml:space="preserve">; </w:t>
      </w:r>
      <w:r w:rsidRPr="00A7705C">
        <w:rPr>
          <w:rStyle w:val="StyleUnderline"/>
          <w:highlight w:val="cyan"/>
        </w:rPr>
        <w:t xml:space="preserve">and so of a </w:t>
      </w:r>
      <w:r w:rsidRPr="00A7705C">
        <w:rPr>
          <w:rStyle w:val="Emphasis"/>
          <w:highlight w:val="cyan"/>
        </w:rPr>
        <w:t>legal right</w:t>
      </w:r>
      <w:r w:rsidRPr="00A7705C">
        <w:rPr>
          <w:rStyle w:val="StyleUnderline"/>
          <w:highlight w:val="cyan"/>
        </w:rPr>
        <w:t>.</w:t>
      </w:r>
    </w:p>
    <w:p w14:paraId="45C36458" w14:textId="77777777" w:rsidR="00584D12" w:rsidRPr="001C5961" w:rsidRDefault="00584D12" w:rsidP="00584D12">
      <w:pPr>
        <w:rPr>
          <w:sz w:val="14"/>
        </w:rPr>
      </w:pPr>
      <w:r w:rsidRPr="001C5961">
        <w:rPr>
          <w:sz w:val="14"/>
        </w:rPr>
        <w:t>The number of our predictions when generalized and reduced to a system is not unmanageably large. They present themselves as a finite body of dogma which may be mastered within a reasonable time. It is a great mistake to be frightened by the ever-increasing number of reports. The reports of a given jurisdiction in the course of a generation take up pretty much the whole body of the law, and restate it from the present point of view. We could reconstruct the corpus from them if all that went before were burned. The use of the earlier reports is mainly historical, a use about which I shall have something to say before I have finished.</w:t>
      </w:r>
    </w:p>
    <w:p w14:paraId="73ED5BEF" w14:textId="77777777" w:rsidR="00584D12" w:rsidRPr="001C5961" w:rsidRDefault="00584D12" w:rsidP="00584D12">
      <w:pPr>
        <w:rPr>
          <w:sz w:val="14"/>
        </w:rPr>
      </w:pPr>
      <w:r w:rsidRPr="001C5961">
        <w:rPr>
          <w:sz w:val="14"/>
        </w:rPr>
        <w:t>I wish, if I can, to lay down some first principles for the study of this body of dogma or systematized prediction which we call the law, for men who want to use it as the instrument of their business to enable them to prophesy in their turn, and, as bearing upon the study, I wish to point out an ideal which as yet our law has not attained.</w:t>
      </w:r>
    </w:p>
    <w:p w14:paraId="73ECC31A" w14:textId="77777777" w:rsidR="00584D12" w:rsidRPr="001C5961" w:rsidRDefault="00584D12" w:rsidP="00584D12">
      <w:pPr>
        <w:rPr>
          <w:sz w:val="14"/>
        </w:rPr>
      </w:pPr>
      <w:r w:rsidRPr="001C5961">
        <w:rPr>
          <w:sz w:val="14"/>
        </w:rPr>
        <w:t>The first thing for a businesslike understanding of the matter is to understand its limits, and therefore I think it desirable at once to point out and dispel a confusion between morality and law, which sometimes rises to the height of conscious theory, and more often and indeed constantly is making trouble in detail without reaching the point of consciousness. You can see very plainly that a bad man has as much reason as a good one for wishing to avoid an encounter with the public force, and therefore you can see the practical importance of the distinction between morality and law. A man who cares nothing for an ethical rule which is believed and practised by his neighbors is likely nevertheless to care a good deal to avoid being made to pay money, and will want to keep out of jail if he can.</w:t>
      </w:r>
    </w:p>
    <w:p w14:paraId="5D05B035" w14:textId="77777777" w:rsidR="00584D12" w:rsidRPr="001C5961" w:rsidRDefault="00584D12" w:rsidP="00584D12">
      <w:pPr>
        <w:rPr>
          <w:sz w:val="14"/>
        </w:rPr>
      </w:pPr>
      <w:r w:rsidRPr="001C5961">
        <w:rPr>
          <w:sz w:val="14"/>
        </w:rPr>
        <w:t>I take it for granted that no hearer of mine will misinterpret what I have to say as the language of cynicism. The law is the witness and external deposit of our moral life. Its history is the history of the moral development of the race. The practice of it, in spite of popular jests, tends to make good citizens and good men. When I emphasize the difference between law and morals I do so with reference to a single end, that of learning and understanding the law. For that purpose you must definitely master its specific marks, and it is for that that I ask you for the moment to imagine yourselves indifferent to other and greater things.</w:t>
      </w:r>
    </w:p>
    <w:p w14:paraId="3E45D385" w14:textId="77777777" w:rsidR="00584D12" w:rsidRPr="001C5961" w:rsidRDefault="00584D12" w:rsidP="00584D12">
      <w:pPr>
        <w:rPr>
          <w:sz w:val="14"/>
        </w:rPr>
      </w:pPr>
      <w:r w:rsidRPr="001C5961">
        <w:rPr>
          <w:sz w:val="14"/>
        </w:rPr>
        <w:t xml:space="preserve">I do not say that there is not a wider point of view from which the distinction between law and morals becomes of secondary or no importance, as all mathematical distinctions vanish in presence of the infinite. But I do say that that distinction is of the first importance for the object which we are here to consider—a right study and mastery of the law as a business with well understood limits, a body of dogma enclosed within definite lines. I have just shown the practical reason for saying so. If you want to know the law and nothing else, you must look at it as a bad man, who cares only for the material consequences which such knowledge enables him to predict, not as a good one, who finds his reasons for conduct, whether inside the law or outside of it, in the vaguer sanctions of conscience. The theoretical importance of the distinction is no less, if you would reason on your subject aright. The law is full of phraseology drawn from morals, and by the mere force of language continually invites us to pass from one domain to the other without perceiving it, as we are sure to do unless we have the boundary constantly before our minds. </w:t>
      </w:r>
      <w:r w:rsidRPr="00E022D7">
        <w:rPr>
          <w:rStyle w:val="StyleUnderline"/>
        </w:rPr>
        <w:t>The law talks about rights</w:t>
      </w:r>
      <w:r w:rsidRPr="001C5961">
        <w:rPr>
          <w:sz w:val="14"/>
        </w:rPr>
        <w:t>, and duties, and malice, and intent, and negligence, and so forth</w:t>
      </w:r>
      <w:r w:rsidRPr="00E022D7">
        <w:rPr>
          <w:rStyle w:val="StyleUnderline"/>
        </w:rPr>
        <w:t>, and nothing is easier</w:t>
      </w:r>
      <w:r w:rsidRPr="001C5961">
        <w:rPr>
          <w:sz w:val="14"/>
        </w:rPr>
        <w:t xml:space="preserve">, or, I may say, more common in legal reasoning, </w:t>
      </w:r>
      <w:r w:rsidRPr="00E022D7">
        <w:rPr>
          <w:rStyle w:val="StyleUnderline"/>
        </w:rPr>
        <w:t>than to take these words in their moral sense</w:t>
      </w:r>
      <w:r w:rsidRPr="001C5961">
        <w:rPr>
          <w:sz w:val="14"/>
        </w:rPr>
        <w:t xml:space="preserve">, at some state of the argument, and so to drop into fallacy. For instance, when we speak of the rights of man in a moral sense, we mean to mark the limits of interference with individual freedom which we think are prescribed by conscience, or by our ideal, however reached. Yet it is certain that many laws have been enforced in the past, and it is likely that some are enforced now, which are condemned by the most enlightened opinion of the time, or which at all events pass the limit of interference, as many consciences would draw it. Manifestly, therefore, nothing but confusion of thought can result from assuming that the rights of man in a moral sense are equally rights in the sense of the Constitution and the law. No doubt simple and extreme cases can be put of imaginable laws which the statute-making power would not dare to enact, even in the absence of written constitutional prohibitions, because the community would rise in rebellion and fight; and this gives some plausibility to the proposition that the law, if not a part of morality, is limited by it. But this limit of power is not coextensive with any system of morals. For the most part it falls far within the lines of any such system, and in some cases may extend beyond them, for reasons drawn from the habits of a particular people at a particular time. I once heard the late Professor Agassiz say that a German population would rise if you added two cents to the price of a glass of beer. </w:t>
      </w:r>
      <w:r w:rsidRPr="00E022D7">
        <w:rPr>
          <w:rStyle w:val="StyleUnderline"/>
        </w:rPr>
        <w:t xml:space="preserve">A </w:t>
      </w:r>
      <w:r w:rsidRPr="00A7705C">
        <w:rPr>
          <w:rStyle w:val="StyleUnderline"/>
          <w:highlight w:val="cyan"/>
        </w:rPr>
        <w:t>statute</w:t>
      </w:r>
      <w:r w:rsidRPr="001C5961">
        <w:rPr>
          <w:sz w:val="14"/>
        </w:rPr>
        <w:t xml:space="preserve"> in such a case </w:t>
      </w:r>
      <w:r w:rsidRPr="00E022D7">
        <w:rPr>
          <w:rStyle w:val="StyleUnderline"/>
        </w:rPr>
        <w:t xml:space="preserve">would be </w:t>
      </w:r>
      <w:r w:rsidRPr="00A7705C">
        <w:rPr>
          <w:rStyle w:val="Emphasis"/>
          <w:highlight w:val="cyan"/>
        </w:rPr>
        <w:t>empty words</w:t>
      </w:r>
      <w:r w:rsidRPr="001C5961">
        <w:rPr>
          <w:sz w:val="14"/>
        </w:rPr>
        <w:t xml:space="preserve">, not because it was wrong, but </w:t>
      </w:r>
      <w:r w:rsidRPr="00A7705C">
        <w:rPr>
          <w:rStyle w:val="StyleUnderline"/>
          <w:highlight w:val="cyan"/>
        </w:rPr>
        <w:t xml:space="preserve">because it </w:t>
      </w:r>
      <w:r w:rsidRPr="00A7705C">
        <w:rPr>
          <w:rStyle w:val="Emphasis"/>
          <w:highlight w:val="cyan"/>
        </w:rPr>
        <w:t>could not be enforced</w:t>
      </w:r>
      <w:r w:rsidRPr="001C5961">
        <w:rPr>
          <w:sz w:val="14"/>
        </w:rPr>
        <w:t>. No one will deny that wrong statutes can be and are enforced, and we would not all agree as to which were the wrong ones.</w:t>
      </w:r>
    </w:p>
    <w:p w14:paraId="17D06F3C" w14:textId="77777777" w:rsidR="00584D12" w:rsidRPr="001C5961" w:rsidRDefault="00584D12" w:rsidP="00584D12">
      <w:pPr>
        <w:rPr>
          <w:sz w:val="14"/>
        </w:rPr>
      </w:pPr>
      <w:r w:rsidRPr="001C5961">
        <w:rPr>
          <w:sz w:val="14"/>
        </w:rPr>
        <w:t>The confusion with which I am dealing besets confessedly legal conceptions. Take the fundamental question, What constitutes the law? You will find some text writers telling you that it is something different from what is decided by the courts of Massachusetts or England, that it is a system of reason, that it is a deduction from principles of ethics or admitted axioms or what not, which may or may not coincide with the decisions. But if we take the view of our friend the bad man we shall find that he does not care two straws for the axioms or deductions, but that he does want to know what the Massachusetts or English courts are likely to do in fact. I am much of this mind. The prophecies of what the courts will do in fact, and nothing more pretentious, are what I mean by the law.</w:t>
      </w:r>
    </w:p>
    <w:p w14:paraId="32480313" w14:textId="77777777" w:rsidR="00584D12" w:rsidRDefault="00584D12" w:rsidP="00584D12"/>
    <w:p w14:paraId="0FAAC52D" w14:textId="77777777" w:rsidR="00584D12" w:rsidRDefault="00584D12" w:rsidP="00584D12">
      <w:pPr>
        <w:pStyle w:val="Heading4"/>
      </w:pPr>
      <w:r>
        <w:t xml:space="preserve">Including unions or the plan in </w:t>
      </w:r>
      <w:r w:rsidRPr="0081082E">
        <w:rPr>
          <w:u w:val="single"/>
        </w:rPr>
        <w:t>any form</w:t>
      </w:r>
      <w:r>
        <w:t xml:space="preserve"> is </w:t>
      </w:r>
      <w:r w:rsidRPr="005229B6">
        <w:rPr>
          <w:u w:val="single"/>
        </w:rPr>
        <w:t>incoherent</w:t>
      </w:r>
      <w:r>
        <w:t xml:space="preserve"> AND undermines </w:t>
      </w:r>
      <w:r w:rsidRPr="00D67A45">
        <w:rPr>
          <w:u w:val="single"/>
        </w:rPr>
        <w:t>socialis</w:t>
      </w:r>
      <w:r>
        <w:rPr>
          <w:u w:val="single"/>
        </w:rPr>
        <w:t>m</w:t>
      </w:r>
      <w:r>
        <w:t>.</w:t>
      </w:r>
    </w:p>
    <w:p w14:paraId="255AF796" w14:textId="77777777" w:rsidR="00584D12" w:rsidRPr="00D32A06" w:rsidRDefault="00584D12" w:rsidP="00584D12">
      <w:r w:rsidRPr="002D4683">
        <w:rPr>
          <w:rFonts w:eastAsiaTheme="majorEastAsia" w:cstheme="majorBidi"/>
          <w:b/>
          <w:iCs/>
          <w:sz w:val="26"/>
        </w:rPr>
        <w:t>Hardcastle ’77</w:t>
      </w:r>
      <w:r>
        <w:t xml:space="preserve"> [Edgar Hardcastle, London School of Economics; National Union of Agricultural and Allied Workers, the international trade union movement in Brussels, and the Union of Post Office Workers, March 1977, *Marx and the Abolition of the Wages System*, *Socialist Standard*, https://www.marxists.org/archive/hardcastle/abolition-of-the-wages-system.htm]</w:t>
      </w:r>
    </w:p>
    <w:p w14:paraId="2DD8FDB9" w14:textId="77777777" w:rsidR="00584D12" w:rsidRPr="00483845" w:rsidRDefault="00584D12" w:rsidP="00584D12">
      <w:pPr>
        <w:rPr>
          <w:sz w:val="16"/>
        </w:rPr>
      </w:pPr>
      <w:r w:rsidRPr="00483845">
        <w:rPr>
          <w:sz w:val="16"/>
        </w:rPr>
        <w:t xml:space="preserve">At any time in the history of capitalism there have been lots of people and </w:t>
      </w:r>
      <w:r w:rsidRPr="00483845">
        <w:rPr>
          <w:u w:val="single"/>
        </w:rPr>
        <w:t>organisations</w:t>
      </w:r>
      <w:r w:rsidRPr="00483845">
        <w:rPr>
          <w:sz w:val="16"/>
        </w:rPr>
        <w:t xml:space="preserve"> occupied in </w:t>
      </w:r>
      <w:r w:rsidRPr="00483845">
        <w:rPr>
          <w:u w:val="single"/>
        </w:rPr>
        <w:t xml:space="preserve">trying to solve </w:t>
      </w:r>
      <w:r w:rsidRPr="00483845">
        <w:rPr>
          <w:b/>
          <w:bCs/>
          <w:u w:val="single"/>
        </w:rPr>
        <w:t>wages problems</w:t>
      </w:r>
      <w:r w:rsidRPr="00483845">
        <w:rPr>
          <w:sz w:val="16"/>
        </w:rPr>
        <w:t xml:space="preserve">, the difference between now and the past being that the problems multiply and become more complex and the armies of "solvers", politicians, business men, academics, trade union officials and so on become larger and larger. </w:t>
      </w:r>
      <w:r w:rsidRPr="00483845">
        <w:rPr>
          <w:u w:val="single"/>
        </w:rPr>
        <w:t xml:space="preserve">There is not the </w:t>
      </w:r>
      <w:r w:rsidRPr="00483845">
        <w:rPr>
          <w:b/>
          <w:bCs/>
          <w:u w:val="single"/>
        </w:rPr>
        <w:t>slightest prospect</w:t>
      </w:r>
      <w:r w:rsidRPr="00483845">
        <w:rPr>
          <w:u w:val="single"/>
        </w:rPr>
        <w:t xml:space="preserve"> that</w:t>
      </w:r>
      <w:r w:rsidRPr="00483845">
        <w:rPr>
          <w:sz w:val="16"/>
        </w:rPr>
        <w:t xml:space="preserve"> these people will solve the problems.</w:t>
      </w:r>
    </w:p>
    <w:p w14:paraId="788A7FF0" w14:textId="77777777" w:rsidR="00584D12" w:rsidRPr="00483845" w:rsidRDefault="00584D12" w:rsidP="00584D12">
      <w:pPr>
        <w:rPr>
          <w:u w:val="single"/>
        </w:rPr>
      </w:pPr>
      <w:r w:rsidRPr="00483845">
        <w:rPr>
          <w:sz w:val="16"/>
        </w:rPr>
        <w:t xml:space="preserve">A century ago Karl </w:t>
      </w:r>
      <w:r w:rsidRPr="00483845">
        <w:rPr>
          <w:u w:val="single"/>
        </w:rPr>
        <w:t xml:space="preserve">Marx urged the trade unions to give up </w:t>
      </w:r>
      <w:r w:rsidRPr="00483845">
        <w:rPr>
          <w:b/>
          <w:bCs/>
          <w:u w:val="single"/>
        </w:rPr>
        <w:t>struggling</w:t>
      </w:r>
      <w:r w:rsidRPr="00483845">
        <w:rPr>
          <w:u w:val="single"/>
        </w:rPr>
        <w:t xml:space="preserve"> for "</w:t>
      </w:r>
      <w:r w:rsidRPr="00483845">
        <w:rPr>
          <w:b/>
          <w:bCs/>
          <w:u w:val="single"/>
        </w:rPr>
        <w:t>fair" wages</w:t>
      </w:r>
      <w:r w:rsidRPr="00483845">
        <w:rPr>
          <w:u w:val="single"/>
        </w:rPr>
        <w:t xml:space="preserve"> and go for the </w:t>
      </w:r>
      <w:r w:rsidRPr="00483845">
        <w:rPr>
          <w:b/>
          <w:bCs/>
          <w:highlight w:val="cyan"/>
          <w:u w:val="single"/>
        </w:rPr>
        <w:t>abolition</w:t>
      </w:r>
      <w:r w:rsidRPr="00483845">
        <w:rPr>
          <w:highlight w:val="cyan"/>
          <w:u w:val="single"/>
        </w:rPr>
        <w:t xml:space="preserve"> of</w:t>
      </w:r>
      <w:r w:rsidRPr="00483845">
        <w:rPr>
          <w:u w:val="single"/>
        </w:rPr>
        <w:t xml:space="preserve"> the wages system</w:t>
      </w:r>
      <w:r w:rsidRPr="00483845">
        <w:rPr>
          <w:sz w:val="16"/>
        </w:rPr>
        <w:t xml:space="preserve">; not, of course, as a tactic that could be operated in a capitalist social system but </w:t>
      </w:r>
      <w:r w:rsidRPr="00483845">
        <w:rPr>
          <w:u w:val="single"/>
        </w:rPr>
        <w:t xml:space="preserve">as an </w:t>
      </w:r>
      <w:r w:rsidRPr="00483845">
        <w:rPr>
          <w:b/>
          <w:bCs/>
          <w:highlight w:val="cyan"/>
          <w:u w:val="single"/>
        </w:rPr>
        <w:t>integral part</w:t>
      </w:r>
      <w:r w:rsidRPr="00483845">
        <w:rPr>
          <w:highlight w:val="cyan"/>
          <w:u w:val="single"/>
        </w:rPr>
        <w:t xml:space="preserve"> of</w:t>
      </w:r>
      <w:r w:rsidRPr="00483845">
        <w:rPr>
          <w:u w:val="single"/>
        </w:rPr>
        <w:t xml:space="preserve"> the </w:t>
      </w:r>
      <w:r w:rsidRPr="00483845">
        <w:rPr>
          <w:b/>
          <w:bCs/>
          <w:u w:val="single"/>
        </w:rPr>
        <w:t>abolition of capitalism</w:t>
      </w:r>
      <w:r w:rsidRPr="00483845">
        <w:rPr>
          <w:sz w:val="16"/>
        </w:rPr>
        <w:t xml:space="preserve"> and its replacement by Socialism. Marx was being logical. The </w:t>
      </w:r>
      <w:r w:rsidRPr="00483845">
        <w:rPr>
          <w:highlight w:val="cyan"/>
          <w:u w:val="single"/>
        </w:rPr>
        <w:t>Socialism</w:t>
      </w:r>
      <w:r w:rsidRPr="00483845">
        <w:rPr>
          <w:sz w:val="16"/>
        </w:rPr>
        <w:t xml:space="preserve"> he envisaged involved "</w:t>
      </w:r>
      <w:r w:rsidRPr="00483845">
        <w:rPr>
          <w:b/>
          <w:bCs/>
          <w:u w:val="single"/>
        </w:rPr>
        <w:t>abolition</w:t>
      </w:r>
      <w:r w:rsidRPr="00483845">
        <w:rPr>
          <w:u w:val="single"/>
        </w:rPr>
        <w:t xml:space="preserve"> of </w:t>
      </w:r>
      <w:r w:rsidRPr="00483845">
        <w:rPr>
          <w:b/>
          <w:bCs/>
          <w:u w:val="single"/>
        </w:rPr>
        <w:t>buying and selling</w:t>
      </w:r>
      <w:r w:rsidRPr="00483845">
        <w:rPr>
          <w:u w:val="single"/>
        </w:rPr>
        <w:t xml:space="preserve">, of the </w:t>
      </w:r>
      <w:r w:rsidRPr="00483845">
        <w:rPr>
          <w:b/>
          <w:bCs/>
          <w:u w:val="single"/>
        </w:rPr>
        <w:t>bourgeois</w:t>
      </w:r>
      <w:r w:rsidRPr="00483845">
        <w:rPr>
          <w:u w:val="single"/>
        </w:rPr>
        <w:t xml:space="preserve"> conditions of production</w:t>
      </w:r>
      <w:r w:rsidRPr="00483845">
        <w:rPr>
          <w:sz w:val="16"/>
        </w:rPr>
        <w:t xml:space="preserve">" (Communist Manifesto) and </w:t>
      </w:r>
      <w:r w:rsidRPr="00483845">
        <w:rPr>
          <w:highlight w:val="cyan"/>
          <w:u w:val="single"/>
        </w:rPr>
        <w:t xml:space="preserve">it would </w:t>
      </w:r>
      <w:r w:rsidRPr="00483845">
        <w:rPr>
          <w:b/>
          <w:bCs/>
          <w:highlight w:val="cyan"/>
          <w:u w:val="single"/>
        </w:rPr>
        <w:t>obviously</w:t>
      </w:r>
      <w:r w:rsidRPr="00483845">
        <w:rPr>
          <w:highlight w:val="cyan"/>
          <w:u w:val="single"/>
        </w:rPr>
        <w:t xml:space="preserve"> not be possible to </w:t>
      </w:r>
      <w:r w:rsidRPr="00483845">
        <w:rPr>
          <w:b/>
          <w:bCs/>
          <w:sz w:val="28"/>
          <w:szCs w:val="28"/>
          <w:highlight w:val="cyan"/>
          <w:u w:val="single"/>
        </w:rPr>
        <w:t>abolish buying</w:t>
      </w:r>
      <w:r w:rsidRPr="00483845">
        <w:rPr>
          <w:sz w:val="28"/>
          <w:szCs w:val="28"/>
          <w:highlight w:val="cyan"/>
          <w:u w:val="single"/>
        </w:rPr>
        <w:t xml:space="preserve"> and </w:t>
      </w:r>
      <w:r w:rsidRPr="00483845">
        <w:rPr>
          <w:b/>
          <w:bCs/>
          <w:sz w:val="28"/>
          <w:szCs w:val="28"/>
          <w:highlight w:val="cyan"/>
          <w:u w:val="single"/>
        </w:rPr>
        <w:t>selling</w:t>
      </w:r>
      <w:r w:rsidRPr="00483845">
        <w:rPr>
          <w:b/>
          <w:bCs/>
          <w:sz w:val="28"/>
          <w:szCs w:val="28"/>
          <w:u w:val="single"/>
        </w:rPr>
        <w:t xml:space="preserve"> generally</w:t>
      </w:r>
      <w:r w:rsidRPr="00483845">
        <w:rPr>
          <w:u w:val="single"/>
        </w:rPr>
        <w:t xml:space="preserve"> </w:t>
      </w:r>
      <w:r w:rsidRPr="00483845">
        <w:rPr>
          <w:highlight w:val="cyan"/>
          <w:u w:val="single"/>
        </w:rPr>
        <w:t xml:space="preserve">and </w:t>
      </w:r>
      <w:r w:rsidRPr="00483845">
        <w:rPr>
          <w:b/>
          <w:bCs/>
          <w:sz w:val="28"/>
          <w:szCs w:val="28"/>
          <w:highlight w:val="cyan"/>
          <w:u w:val="single"/>
        </w:rPr>
        <w:t>yet retain it</w:t>
      </w:r>
      <w:r w:rsidRPr="00483845">
        <w:rPr>
          <w:sz w:val="28"/>
          <w:szCs w:val="28"/>
          <w:highlight w:val="cyan"/>
          <w:u w:val="single"/>
        </w:rPr>
        <w:t xml:space="preserve"> in the form of the </w:t>
      </w:r>
      <w:r w:rsidRPr="00483845">
        <w:rPr>
          <w:b/>
          <w:bCs/>
          <w:sz w:val="28"/>
          <w:szCs w:val="28"/>
          <w:highlight w:val="cyan"/>
          <w:u w:val="single"/>
        </w:rPr>
        <w:t>employer buying the worker</w:t>
      </w:r>
      <w:r w:rsidRPr="00483845">
        <w:rPr>
          <w:b/>
          <w:bCs/>
          <w:sz w:val="28"/>
          <w:szCs w:val="28"/>
          <w:u w:val="single"/>
        </w:rPr>
        <w:t>'s labour-power</w:t>
      </w:r>
      <w:r w:rsidRPr="00483845">
        <w:rPr>
          <w:sz w:val="28"/>
          <w:szCs w:val="28"/>
          <w:u w:val="single"/>
        </w:rPr>
        <w:t xml:space="preserve"> </w:t>
      </w:r>
      <w:r w:rsidRPr="00483845">
        <w:rPr>
          <w:highlight w:val="cyan"/>
          <w:u w:val="single"/>
        </w:rPr>
        <w:t xml:space="preserve">and </w:t>
      </w:r>
      <w:r w:rsidRPr="00483845">
        <w:rPr>
          <w:b/>
          <w:bCs/>
          <w:sz w:val="28"/>
          <w:szCs w:val="28"/>
          <w:highlight w:val="cyan"/>
          <w:u w:val="single"/>
        </w:rPr>
        <w:t>paying</w:t>
      </w:r>
      <w:r w:rsidRPr="00483845">
        <w:rPr>
          <w:b/>
          <w:bCs/>
          <w:sz w:val="28"/>
          <w:szCs w:val="28"/>
          <w:u w:val="single"/>
        </w:rPr>
        <w:t xml:space="preserve"> </w:t>
      </w:r>
      <w:r w:rsidRPr="00483845">
        <w:rPr>
          <w:b/>
          <w:bCs/>
          <w:u w:val="single"/>
        </w:rPr>
        <w:t xml:space="preserve">him </w:t>
      </w:r>
      <w:r w:rsidRPr="00483845">
        <w:rPr>
          <w:b/>
          <w:bCs/>
          <w:sz w:val="32"/>
          <w:szCs w:val="32"/>
          <w:highlight w:val="cyan"/>
          <w:u w:val="single"/>
        </w:rPr>
        <w:t>wages</w:t>
      </w:r>
      <w:r w:rsidRPr="00483845">
        <w:rPr>
          <w:sz w:val="32"/>
          <w:szCs w:val="32"/>
          <w:u w:val="single"/>
        </w:rPr>
        <w:t xml:space="preserve"> for it</w:t>
      </w:r>
      <w:r w:rsidRPr="00483845">
        <w:rPr>
          <w:u w:val="single"/>
        </w:rPr>
        <w:t>.</w:t>
      </w:r>
    </w:p>
    <w:p w14:paraId="745B234E" w14:textId="77777777" w:rsidR="00584D12" w:rsidRPr="00483845" w:rsidRDefault="00584D12" w:rsidP="00584D12">
      <w:pPr>
        <w:rPr>
          <w:sz w:val="16"/>
        </w:rPr>
      </w:pPr>
      <w:r w:rsidRPr="00483845">
        <w:rPr>
          <w:sz w:val="16"/>
        </w:rPr>
        <w:t xml:space="preserve">In the late nineteenth century the idea of </w:t>
      </w:r>
      <w:r w:rsidRPr="00483845">
        <w:rPr>
          <w:u w:val="single"/>
        </w:rPr>
        <w:t xml:space="preserve">abolishing the </w:t>
      </w:r>
      <w:r w:rsidRPr="00483845">
        <w:rPr>
          <w:b/>
          <w:bCs/>
          <w:u w:val="single"/>
        </w:rPr>
        <w:t>wages system</w:t>
      </w:r>
      <w:r w:rsidRPr="00483845">
        <w:rPr>
          <w:sz w:val="16"/>
        </w:rPr>
        <w:t xml:space="preserve"> appeared to have become </w:t>
      </w:r>
      <w:r w:rsidRPr="00483845">
        <w:rPr>
          <w:u w:val="single"/>
        </w:rPr>
        <w:t>widely accepted</w:t>
      </w:r>
      <w:r w:rsidRPr="00483845">
        <w:rPr>
          <w:sz w:val="16"/>
        </w:rPr>
        <w:t xml:space="preserve"> in organizations making some claim to be </w:t>
      </w:r>
      <w:r w:rsidRPr="00483845">
        <w:rPr>
          <w:u w:val="single"/>
        </w:rPr>
        <w:t>socialist</w:t>
      </w:r>
      <w:r w:rsidRPr="00483845">
        <w:rPr>
          <w:sz w:val="16"/>
        </w:rPr>
        <w:t>. In 1890 the Social Democratic Federation and the Fabian Society both signed The Manifesto of English Socialists which contained the pledge:</w:t>
      </w:r>
    </w:p>
    <w:p w14:paraId="6766509C" w14:textId="77777777" w:rsidR="00584D12" w:rsidRPr="00483845" w:rsidRDefault="00584D12" w:rsidP="00584D12">
      <w:pPr>
        <w:rPr>
          <w:sz w:val="16"/>
        </w:rPr>
      </w:pPr>
      <w:r w:rsidRPr="00483845">
        <w:rPr>
          <w:sz w:val="16"/>
        </w:rPr>
        <w:t>"We look forward to an end forever to the wages system".</w:t>
      </w:r>
    </w:p>
    <w:p w14:paraId="5B2F5274" w14:textId="77777777" w:rsidR="00584D12" w:rsidRPr="00483845" w:rsidRDefault="00584D12" w:rsidP="00584D12">
      <w:pPr>
        <w:rPr>
          <w:u w:val="single"/>
        </w:rPr>
      </w:pPr>
      <w:r w:rsidRPr="00483845">
        <w:rPr>
          <w:sz w:val="16"/>
        </w:rPr>
        <w:t xml:space="preserve">Among the individuals who signed on behalf of their organizations were Bernard Shaw and Sidney Webb, but </w:t>
      </w:r>
      <w:r w:rsidRPr="00483845">
        <w:rPr>
          <w:u w:val="single"/>
        </w:rPr>
        <w:t>before long</w:t>
      </w:r>
      <w:r w:rsidRPr="00483845">
        <w:rPr>
          <w:sz w:val="16"/>
        </w:rPr>
        <w:t xml:space="preserve"> most of the </w:t>
      </w:r>
      <w:r w:rsidRPr="00483845">
        <w:rPr>
          <w:u w:val="single"/>
        </w:rPr>
        <w:t>signatories forgot all about it and were</w:t>
      </w:r>
      <w:r w:rsidRPr="00483845">
        <w:rPr>
          <w:sz w:val="16"/>
        </w:rPr>
        <w:t xml:space="preserve"> busy joining the Labour Party which devoted itself </w:t>
      </w:r>
      <w:r w:rsidRPr="00483845">
        <w:rPr>
          <w:u w:val="single"/>
        </w:rPr>
        <w:t>to</w:t>
      </w:r>
      <w:r w:rsidRPr="00483845">
        <w:rPr>
          <w:sz w:val="16"/>
        </w:rPr>
        <w:t xml:space="preserve"> the attempt to </w:t>
      </w:r>
      <w:r w:rsidRPr="00483845">
        <w:rPr>
          <w:u w:val="single"/>
        </w:rPr>
        <w:t xml:space="preserve">solve social problems, including </w:t>
      </w:r>
      <w:r w:rsidRPr="00483845">
        <w:rPr>
          <w:b/>
          <w:bCs/>
          <w:u w:val="single"/>
        </w:rPr>
        <w:t>wages problems</w:t>
      </w:r>
      <w:r w:rsidRPr="00483845">
        <w:rPr>
          <w:sz w:val="16"/>
        </w:rPr>
        <w:t xml:space="preserve">, within capitalism. </w:t>
      </w:r>
      <w:r w:rsidRPr="00483845">
        <w:rPr>
          <w:u w:val="single"/>
        </w:rPr>
        <w:t xml:space="preserve">That </w:t>
      </w:r>
      <w:r w:rsidRPr="00483845">
        <w:rPr>
          <w:highlight w:val="cyan"/>
          <w:u w:val="single"/>
        </w:rPr>
        <w:t>attempt has</w:t>
      </w:r>
      <w:r w:rsidRPr="00483845">
        <w:rPr>
          <w:sz w:val="16"/>
        </w:rPr>
        <w:t xml:space="preserve"> of course </w:t>
      </w:r>
      <w:r w:rsidRPr="00483845">
        <w:rPr>
          <w:highlight w:val="cyan"/>
          <w:u w:val="single"/>
        </w:rPr>
        <w:t xml:space="preserve">been </w:t>
      </w:r>
      <w:r w:rsidRPr="00483845">
        <w:rPr>
          <w:b/>
          <w:bCs/>
          <w:highlight w:val="cyan"/>
          <w:u w:val="single"/>
        </w:rPr>
        <w:t>fruitless</w:t>
      </w:r>
      <w:r w:rsidRPr="00483845">
        <w:rPr>
          <w:u w:val="single"/>
        </w:rPr>
        <w:t>.</w:t>
      </w:r>
    </w:p>
    <w:p w14:paraId="417B078E" w14:textId="77777777" w:rsidR="00584D12" w:rsidRPr="00483845" w:rsidRDefault="00584D12" w:rsidP="00584D12">
      <w:pPr>
        <w:rPr>
          <w:sz w:val="16"/>
        </w:rPr>
      </w:pPr>
      <w:r w:rsidRPr="00483845">
        <w:rPr>
          <w:sz w:val="16"/>
        </w:rPr>
        <w:t>Marx foresaw that it would fail and explained why this was bound to happen. In one of his early writings he said:</w:t>
      </w:r>
    </w:p>
    <w:p w14:paraId="27DD9D24" w14:textId="77777777" w:rsidR="00584D12" w:rsidRPr="00483845" w:rsidRDefault="00584D12" w:rsidP="00584D12">
      <w:pPr>
        <w:rPr>
          <w:sz w:val="16"/>
        </w:rPr>
      </w:pPr>
      <w:r w:rsidRPr="00483845">
        <w:rPr>
          <w:sz w:val="16"/>
        </w:rPr>
        <w:t xml:space="preserve">"What errors are committed by the advocates of </w:t>
      </w:r>
      <w:r w:rsidRPr="00483845">
        <w:rPr>
          <w:b/>
          <w:bCs/>
          <w:u w:val="single"/>
        </w:rPr>
        <w:t>piecemeal</w:t>
      </w:r>
      <w:r w:rsidRPr="00483845">
        <w:rPr>
          <w:u w:val="single"/>
        </w:rPr>
        <w:t xml:space="preserve"> reform</w:t>
      </w:r>
      <w:r w:rsidRPr="00483845">
        <w:rPr>
          <w:sz w:val="16"/>
        </w:rPr>
        <w:t xml:space="preserve">, who either want to raise wages and thereby improve the conditions of the working class, or (like Proudhon) </w:t>
      </w:r>
      <w:r w:rsidRPr="00483845">
        <w:rPr>
          <w:u w:val="single"/>
        </w:rPr>
        <w:t xml:space="preserve">regard </w:t>
      </w:r>
      <w:r w:rsidRPr="00483845">
        <w:rPr>
          <w:b/>
          <w:bCs/>
          <w:u w:val="single"/>
        </w:rPr>
        <w:t>equality of wages</w:t>
      </w:r>
      <w:r w:rsidRPr="00483845">
        <w:rPr>
          <w:sz w:val="16"/>
        </w:rPr>
        <w:t xml:space="preserve"> as the aim of social revolution". (Quoted in McLellan's Marx Before Marxism, Pelican, p.214.)</w:t>
      </w:r>
    </w:p>
    <w:p w14:paraId="7BE23DA6" w14:textId="77777777" w:rsidR="00584D12" w:rsidRPr="00483845" w:rsidRDefault="00584D12" w:rsidP="00584D12">
      <w:pPr>
        <w:rPr>
          <w:sz w:val="16"/>
        </w:rPr>
      </w:pPr>
      <w:r w:rsidRPr="00483845">
        <w:rPr>
          <w:sz w:val="16"/>
        </w:rPr>
        <w:t xml:space="preserve">And he pinpointed the </w:t>
      </w:r>
      <w:r w:rsidRPr="00483845">
        <w:rPr>
          <w:highlight w:val="cyan"/>
          <w:u w:val="single"/>
        </w:rPr>
        <w:t>basic error</w:t>
      </w:r>
      <w:r w:rsidRPr="00483845">
        <w:rPr>
          <w:u w:val="single"/>
        </w:rPr>
        <w:t xml:space="preserve"> of their approach</w:t>
      </w:r>
      <w:r w:rsidRPr="00483845">
        <w:rPr>
          <w:sz w:val="16"/>
        </w:rPr>
        <w:t xml:space="preserve"> to the problem in their belief that </w:t>
      </w:r>
      <w:r w:rsidRPr="00483845">
        <w:rPr>
          <w:highlight w:val="cyan"/>
          <w:u w:val="single"/>
        </w:rPr>
        <w:t xml:space="preserve">it is possible to </w:t>
      </w:r>
      <w:r w:rsidRPr="00483845">
        <w:rPr>
          <w:b/>
          <w:bCs/>
          <w:highlight w:val="cyan"/>
          <w:u w:val="single"/>
        </w:rPr>
        <w:t>retain</w:t>
      </w:r>
      <w:r w:rsidRPr="00483845">
        <w:rPr>
          <w:highlight w:val="cyan"/>
          <w:u w:val="single"/>
        </w:rPr>
        <w:t xml:space="preserve"> the </w:t>
      </w:r>
      <w:r w:rsidRPr="00483845">
        <w:rPr>
          <w:b/>
          <w:bCs/>
          <w:highlight w:val="cyan"/>
          <w:u w:val="single"/>
        </w:rPr>
        <w:t>capitalist</w:t>
      </w:r>
      <w:r w:rsidRPr="00483845">
        <w:rPr>
          <w:b/>
          <w:bCs/>
          <w:u w:val="single"/>
        </w:rPr>
        <w:t xml:space="preserve"> mode of </w:t>
      </w:r>
      <w:r w:rsidRPr="00483845">
        <w:rPr>
          <w:b/>
          <w:bCs/>
          <w:highlight w:val="cyan"/>
          <w:u w:val="single"/>
        </w:rPr>
        <w:t>production</w:t>
      </w:r>
      <w:r w:rsidRPr="00483845">
        <w:rPr>
          <w:highlight w:val="cyan"/>
          <w:u w:val="single"/>
        </w:rPr>
        <w:t xml:space="preserve"> and </w:t>
      </w:r>
      <w:r w:rsidRPr="00483845">
        <w:rPr>
          <w:b/>
          <w:bCs/>
          <w:sz w:val="28"/>
          <w:szCs w:val="28"/>
          <w:highlight w:val="cyan"/>
          <w:u w:val="single"/>
        </w:rPr>
        <w:t>superimpose</w:t>
      </w:r>
      <w:r w:rsidRPr="00483845">
        <w:rPr>
          <w:sz w:val="28"/>
          <w:szCs w:val="28"/>
          <w:highlight w:val="cyan"/>
          <w:u w:val="single"/>
        </w:rPr>
        <w:t xml:space="preserve"> </w:t>
      </w:r>
      <w:r w:rsidRPr="00483845">
        <w:rPr>
          <w:highlight w:val="cyan"/>
          <w:u w:val="single"/>
        </w:rPr>
        <w:t xml:space="preserve">on it a </w:t>
      </w:r>
      <w:r w:rsidRPr="00483845">
        <w:rPr>
          <w:b/>
          <w:bCs/>
          <w:highlight w:val="cyan"/>
          <w:u w:val="single"/>
        </w:rPr>
        <w:t>socialist</w:t>
      </w:r>
      <w:r w:rsidRPr="00483845">
        <w:rPr>
          <w:b/>
          <w:bCs/>
          <w:u w:val="single"/>
        </w:rPr>
        <w:t xml:space="preserve"> principle of distribution</w:t>
      </w:r>
      <w:r w:rsidRPr="00483845">
        <w:rPr>
          <w:sz w:val="16"/>
        </w:rPr>
        <w:t>. One place in which he explained his was in his notes on the 1875 constitution of the German Social-Democratic Party, published as Critique of the Gotha Programme.</w:t>
      </w:r>
    </w:p>
    <w:p w14:paraId="316405C3" w14:textId="77777777" w:rsidR="00584D12" w:rsidRPr="00483845" w:rsidRDefault="00584D12" w:rsidP="00584D12">
      <w:pPr>
        <w:rPr>
          <w:sz w:val="16"/>
        </w:rPr>
      </w:pPr>
      <w:r w:rsidRPr="00483845">
        <w:rPr>
          <w:sz w:val="16"/>
        </w:rPr>
        <w:t xml:space="preserve">"Vulgar socialism has accepted as gospel from the </w:t>
      </w:r>
      <w:r w:rsidRPr="00483845">
        <w:rPr>
          <w:u w:val="single"/>
        </w:rPr>
        <w:t>bourgeois economists</w:t>
      </w:r>
      <w:r w:rsidRPr="00483845">
        <w:rPr>
          <w:sz w:val="16"/>
        </w:rPr>
        <w:t xml:space="preserve"> (and a part even of the democracy has taken over the doctrine from the unreflecting socialists) </w:t>
      </w:r>
      <w:r w:rsidRPr="00483845">
        <w:rPr>
          <w:u w:val="single"/>
        </w:rPr>
        <w:t xml:space="preserve">that the problem of </w:t>
      </w:r>
      <w:r w:rsidRPr="00483845">
        <w:rPr>
          <w:b/>
          <w:bCs/>
          <w:u w:val="single"/>
        </w:rPr>
        <w:t>distribution</w:t>
      </w:r>
      <w:r w:rsidRPr="00483845">
        <w:rPr>
          <w:u w:val="single"/>
        </w:rPr>
        <w:t xml:space="preserve"> can be </w:t>
      </w:r>
      <w:r w:rsidRPr="00483845">
        <w:rPr>
          <w:b/>
          <w:bCs/>
          <w:u w:val="single"/>
        </w:rPr>
        <w:t>considered</w:t>
      </w:r>
      <w:r w:rsidRPr="00483845">
        <w:rPr>
          <w:u w:val="single"/>
        </w:rPr>
        <w:t xml:space="preserve"> and </w:t>
      </w:r>
      <w:r w:rsidRPr="00483845">
        <w:rPr>
          <w:b/>
          <w:bCs/>
          <w:u w:val="single"/>
        </w:rPr>
        <w:t xml:space="preserve">treated independently </w:t>
      </w:r>
      <w:r w:rsidRPr="00483845">
        <w:rPr>
          <w:u w:val="single"/>
        </w:rPr>
        <w:t xml:space="preserve">of the </w:t>
      </w:r>
      <w:r w:rsidRPr="00483845">
        <w:rPr>
          <w:b/>
          <w:bCs/>
          <w:u w:val="single"/>
        </w:rPr>
        <w:t>mode of production</w:t>
      </w:r>
      <w:r w:rsidRPr="00483845">
        <w:rPr>
          <w:sz w:val="16"/>
        </w:rPr>
        <w:t>, from which it is inferred that socialism turns mainly upon the question of distribution."</w:t>
      </w:r>
    </w:p>
    <w:p w14:paraId="653DD870" w14:textId="77777777" w:rsidR="00584D12" w:rsidRPr="00483845" w:rsidRDefault="00584D12" w:rsidP="00584D12">
      <w:pPr>
        <w:rPr>
          <w:sz w:val="16"/>
        </w:rPr>
      </w:pPr>
      <w:r w:rsidRPr="00483845">
        <w:rPr>
          <w:sz w:val="16"/>
        </w:rPr>
        <w:t>Written long before the British Labour Party was formed, this might be a description of the muddled thinking that has always governed the actions of Labour governments.</w:t>
      </w:r>
    </w:p>
    <w:p w14:paraId="10A52F49" w14:textId="77777777" w:rsidR="00584D12" w:rsidRPr="00483845" w:rsidRDefault="00584D12" w:rsidP="00584D12">
      <w:pPr>
        <w:rPr>
          <w:sz w:val="16"/>
        </w:rPr>
      </w:pPr>
      <w:r w:rsidRPr="00483845">
        <w:rPr>
          <w:sz w:val="16"/>
        </w:rPr>
        <w:t xml:space="preserve">They were to be </w:t>
      </w:r>
      <w:r w:rsidRPr="00483845">
        <w:rPr>
          <w:u w:val="single"/>
        </w:rPr>
        <w:t>the "high wage" party, constantly pushing wages up</w:t>
      </w:r>
      <w:r w:rsidRPr="00483845">
        <w:rPr>
          <w:sz w:val="16"/>
        </w:rPr>
        <w:t xml:space="preserve"> through minimum wage legislation, </w:t>
      </w:r>
      <w:r w:rsidRPr="00483845">
        <w:rPr>
          <w:u w:val="single"/>
        </w:rPr>
        <w:t>through encouragement of</w:t>
      </w:r>
      <w:r w:rsidRPr="00483845">
        <w:rPr>
          <w:sz w:val="16"/>
        </w:rPr>
        <w:t xml:space="preserve"> trade </w:t>
      </w:r>
      <w:r w:rsidRPr="00483845">
        <w:rPr>
          <w:u w:val="single"/>
        </w:rPr>
        <w:t>unions</w:t>
      </w:r>
      <w:r w:rsidRPr="00483845">
        <w:rPr>
          <w:sz w:val="16"/>
        </w:rPr>
        <w:t xml:space="preserve"> in their claims, and by abolishing unemployment. Now, in the eighth British Labour government, the forefront of their policy is "the social contract", an agreement with the TUC to dissuade the unions from making wage claims they would otherwise be making — with "real wages", after discounting the rise of prices, falling for several years running and with unemployment at a post-1945 record level.</w:t>
      </w:r>
    </w:p>
    <w:p w14:paraId="2C13BAE5" w14:textId="77777777" w:rsidR="00584D12" w:rsidRPr="00E63564" w:rsidRDefault="00584D12" w:rsidP="00584D12">
      <w:pPr>
        <w:rPr>
          <w:sz w:val="16"/>
        </w:rPr>
      </w:pPr>
      <w:r w:rsidRPr="00483845">
        <w:rPr>
          <w:sz w:val="16"/>
        </w:rPr>
        <w:t xml:space="preserve">As social reformers they wanted to raise wages generally, and particularly for the lowest paid; but </w:t>
      </w:r>
      <w:r w:rsidRPr="00483845">
        <w:rPr>
          <w:u w:val="single"/>
        </w:rPr>
        <w:t xml:space="preserve">as a government trying in vain to control and direct capitalism they </w:t>
      </w:r>
      <w:r w:rsidRPr="00483845">
        <w:rPr>
          <w:sz w:val="16"/>
        </w:rPr>
        <w:t xml:space="preserve">find themselves </w:t>
      </w:r>
      <w:r w:rsidRPr="00483845">
        <w:rPr>
          <w:highlight w:val="cyan"/>
          <w:u w:val="single"/>
        </w:rPr>
        <w:t>do</w:t>
      </w:r>
      <w:r w:rsidRPr="00483845">
        <w:rPr>
          <w:sz w:val="16"/>
        </w:rPr>
        <w:t xml:space="preserve">ing </w:t>
      </w:r>
      <w:r w:rsidRPr="00483845">
        <w:rPr>
          <w:b/>
          <w:bCs/>
          <w:highlight w:val="cyan"/>
          <w:u w:val="single"/>
        </w:rPr>
        <w:t>all</w:t>
      </w:r>
      <w:r w:rsidRPr="00483845">
        <w:rPr>
          <w:b/>
          <w:bCs/>
          <w:u w:val="single"/>
        </w:rPr>
        <w:t xml:space="preserve"> the things</w:t>
      </w:r>
      <w:r w:rsidRPr="00483845">
        <w:rPr>
          <w:u w:val="single"/>
        </w:rPr>
        <w:t xml:space="preserve"> for </w:t>
      </w:r>
      <w:r w:rsidRPr="00483845">
        <w:rPr>
          <w:highlight w:val="cyan"/>
          <w:u w:val="single"/>
        </w:rPr>
        <w:t>which they denounced</w:t>
      </w:r>
      <w:r w:rsidRPr="00483845">
        <w:rPr>
          <w:u w:val="single"/>
        </w:rPr>
        <w:t xml:space="preserve"> the openly </w:t>
      </w:r>
      <w:r w:rsidRPr="00483845">
        <w:rPr>
          <w:highlight w:val="cyan"/>
          <w:u w:val="single"/>
        </w:rPr>
        <w:t>capitalist</w:t>
      </w:r>
      <w:r w:rsidRPr="00483845">
        <w:rPr>
          <w:u w:val="single"/>
        </w:rPr>
        <w:t xml:space="preserve"> parties</w:t>
      </w:r>
      <w:r w:rsidRPr="00483845">
        <w:rPr>
          <w:sz w:val="16"/>
        </w:rPr>
        <w:t xml:space="preserve">. One of their dilemmas is that </w:t>
      </w:r>
      <w:r w:rsidRPr="00483845">
        <w:rPr>
          <w:u w:val="single"/>
        </w:rPr>
        <w:t>capitalism requires</w:t>
      </w:r>
      <w:r w:rsidRPr="00483845">
        <w:rPr>
          <w:sz w:val="16"/>
        </w:rPr>
        <w:t xml:space="preserve"> that the </w:t>
      </w:r>
      <w:r w:rsidRPr="00483845">
        <w:rPr>
          <w:u w:val="single"/>
        </w:rPr>
        <w:t>workers</w:t>
      </w:r>
      <w:r w:rsidRPr="00483845">
        <w:rPr>
          <w:sz w:val="16"/>
        </w:rPr>
        <w:t xml:space="preserve"> shall be forced to </w:t>
      </w:r>
      <w:r w:rsidRPr="00483845">
        <w:rPr>
          <w:u w:val="single"/>
        </w:rPr>
        <w:t xml:space="preserve">work on terms that </w:t>
      </w:r>
      <w:r w:rsidRPr="00483845">
        <w:rPr>
          <w:b/>
          <w:bCs/>
          <w:highlight w:val="cyan"/>
          <w:u w:val="single"/>
        </w:rPr>
        <w:t>accept exploitation</w:t>
      </w:r>
      <w:r w:rsidRPr="00483845">
        <w:rPr>
          <w:sz w:val="16"/>
        </w:rPr>
        <w:t xml:space="preserve">, that is, terms </w:t>
      </w:r>
      <w:r w:rsidRPr="00483845">
        <w:rPr>
          <w:u w:val="single"/>
        </w:rPr>
        <w:t xml:space="preserve">which enable the capitalists to </w:t>
      </w:r>
      <w:r w:rsidRPr="00483845">
        <w:rPr>
          <w:b/>
          <w:bCs/>
          <w:u w:val="single"/>
        </w:rPr>
        <w:t>make profit</w:t>
      </w:r>
      <w:r w:rsidRPr="00483845">
        <w:rPr>
          <w:sz w:val="16"/>
        </w:rPr>
        <w:t xml:space="preserve">. But the fallacious theory on which the Labour Party wants to operate required that the Government go on raising social security benefits to the unemployed and others in need. The necessities of capitalism </w:t>
      </w:r>
      <w:r w:rsidRPr="00483845">
        <w:rPr>
          <w:highlight w:val="cyan"/>
          <w:u w:val="single"/>
        </w:rPr>
        <w:t>prevail over</w:t>
      </w:r>
      <w:r w:rsidRPr="00483845">
        <w:rPr>
          <w:u w:val="single"/>
        </w:rPr>
        <w:t xml:space="preserve"> the "</w:t>
      </w:r>
      <w:r w:rsidRPr="00483845">
        <w:rPr>
          <w:b/>
          <w:bCs/>
          <w:highlight w:val="cyan"/>
          <w:u w:val="single"/>
        </w:rPr>
        <w:t>good intentions</w:t>
      </w:r>
      <w:r w:rsidRPr="00483845">
        <w:rPr>
          <w:u w:val="single"/>
        </w:rPr>
        <w:t>"</w:t>
      </w:r>
      <w:r w:rsidRPr="00483845">
        <w:rPr>
          <w:sz w:val="16"/>
        </w:rPr>
        <w:t xml:space="preserve"> of the reformers.</w:t>
      </w:r>
    </w:p>
    <w:p w14:paraId="0BF59F96" w14:textId="77777777" w:rsidR="00584D12" w:rsidRPr="005D388F" w:rsidRDefault="00584D12" w:rsidP="00584D12"/>
    <w:p w14:paraId="54D9A0D6" w14:textId="77777777" w:rsidR="00584D12" w:rsidRPr="00584D12" w:rsidRDefault="00584D12" w:rsidP="00584D12"/>
    <w:sectPr w:rsidR="00584D12" w:rsidRPr="00584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EA0A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852576538">
    <w:abstractNumId w:val="15"/>
  </w:num>
  <w:num w:numId="16" w16cid:durableId="8581568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E68"/>
    <w:rsid w:val="00016B51"/>
    <w:rsid w:val="000343BF"/>
    <w:rsid w:val="000B4361"/>
    <w:rsid w:val="000C1B7D"/>
    <w:rsid w:val="000C44A5"/>
    <w:rsid w:val="000F0AC4"/>
    <w:rsid w:val="001638FF"/>
    <w:rsid w:val="00166ACD"/>
    <w:rsid w:val="00192ADC"/>
    <w:rsid w:val="0021330E"/>
    <w:rsid w:val="00215C8A"/>
    <w:rsid w:val="002253D1"/>
    <w:rsid w:val="00302F53"/>
    <w:rsid w:val="0031431B"/>
    <w:rsid w:val="00327B6B"/>
    <w:rsid w:val="00360D3D"/>
    <w:rsid w:val="003619A7"/>
    <w:rsid w:val="003A1F2A"/>
    <w:rsid w:val="003A471A"/>
    <w:rsid w:val="003C2E4E"/>
    <w:rsid w:val="00402662"/>
    <w:rsid w:val="00421782"/>
    <w:rsid w:val="0042271B"/>
    <w:rsid w:val="00424B43"/>
    <w:rsid w:val="00460F7A"/>
    <w:rsid w:val="0046573F"/>
    <w:rsid w:val="0049530F"/>
    <w:rsid w:val="004A727D"/>
    <w:rsid w:val="004F0F81"/>
    <w:rsid w:val="004F2BF2"/>
    <w:rsid w:val="004F3F22"/>
    <w:rsid w:val="005332E0"/>
    <w:rsid w:val="005638C5"/>
    <w:rsid w:val="00584D12"/>
    <w:rsid w:val="0058533D"/>
    <w:rsid w:val="005A2DEA"/>
    <w:rsid w:val="005C0B02"/>
    <w:rsid w:val="005F30FC"/>
    <w:rsid w:val="005F6A85"/>
    <w:rsid w:val="00652A36"/>
    <w:rsid w:val="006575EA"/>
    <w:rsid w:val="006976D7"/>
    <w:rsid w:val="006A7CEE"/>
    <w:rsid w:val="006D7727"/>
    <w:rsid w:val="006F06A2"/>
    <w:rsid w:val="00774C23"/>
    <w:rsid w:val="00811706"/>
    <w:rsid w:val="00851C55"/>
    <w:rsid w:val="00865FE5"/>
    <w:rsid w:val="008739E0"/>
    <w:rsid w:val="008C7E68"/>
    <w:rsid w:val="00954037"/>
    <w:rsid w:val="00967C79"/>
    <w:rsid w:val="009910D6"/>
    <w:rsid w:val="00A00A32"/>
    <w:rsid w:val="00A569A4"/>
    <w:rsid w:val="00AD5642"/>
    <w:rsid w:val="00B041AE"/>
    <w:rsid w:val="00BA64AC"/>
    <w:rsid w:val="00C83BD0"/>
    <w:rsid w:val="00CB7D19"/>
    <w:rsid w:val="00CC7095"/>
    <w:rsid w:val="00CC7180"/>
    <w:rsid w:val="00CD5A52"/>
    <w:rsid w:val="00D3242E"/>
    <w:rsid w:val="00D73B68"/>
    <w:rsid w:val="00D83992"/>
    <w:rsid w:val="00E2664D"/>
    <w:rsid w:val="00E6181D"/>
    <w:rsid w:val="00E759EA"/>
    <w:rsid w:val="00F33302"/>
    <w:rsid w:val="00F5384B"/>
    <w:rsid w:val="00F7290A"/>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73333D"/>
  <w15:chartTrackingRefBased/>
  <w15:docId w15:val="{EB720F04-2624-F64C-B149-57D46034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38F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638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38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638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638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38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C7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638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38FF"/>
  </w:style>
  <w:style w:type="character" w:customStyle="1" w:styleId="Heading1Char">
    <w:name w:val="Heading 1 Char"/>
    <w:aliases w:val="Pocket Char"/>
    <w:basedOn w:val="DefaultParagraphFont"/>
    <w:link w:val="Heading1"/>
    <w:rsid w:val="001638F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638F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638F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638F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638F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C7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E68"/>
    <w:rPr>
      <w:rFonts w:eastAsiaTheme="majorEastAsia" w:cstheme="majorBidi"/>
      <w:color w:val="272727" w:themeColor="text1" w:themeTint="D8"/>
    </w:rPr>
  </w:style>
  <w:style w:type="paragraph" w:styleId="Title">
    <w:name w:val="Title"/>
    <w:basedOn w:val="Normal"/>
    <w:next w:val="Normal"/>
    <w:link w:val="TitleChar"/>
    <w:uiPriority w:val="10"/>
    <w:qFormat/>
    <w:rsid w:val="008C7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E68"/>
    <w:pPr>
      <w:spacing w:before="160"/>
      <w:jc w:val="center"/>
    </w:pPr>
    <w:rPr>
      <w:i/>
      <w:iCs/>
      <w:color w:val="404040" w:themeColor="text1" w:themeTint="BF"/>
    </w:rPr>
  </w:style>
  <w:style w:type="character" w:customStyle="1" w:styleId="QuoteChar">
    <w:name w:val="Quote Char"/>
    <w:basedOn w:val="DefaultParagraphFont"/>
    <w:link w:val="Quote"/>
    <w:uiPriority w:val="29"/>
    <w:rsid w:val="008C7E68"/>
    <w:rPr>
      <w:i/>
      <w:iCs/>
      <w:color w:val="404040" w:themeColor="text1" w:themeTint="BF"/>
    </w:rPr>
  </w:style>
  <w:style w:type="paragraph" w:styleId="ListParagraph">
    <w:name w:val="List Paragraph"/>
    <w:aliases w:val="6 font,List Paragraph1,List Paragraph2,Colorful List - Accent 11"/>
    <w:basedOn w:val="Normal"/>
    <w:uiPriority w:val="34"/>
    <w:qFormat/>
    <w:rsid w:val="008C7E68"/>
    <w:pPr>
      <w:ind w:left="720"/>
      <w:contextualSpacing/>
    </w:pPr>
  </w:style>
  <w:style w:type="character" w:styleId="IntenseEmphasis">
    <w:name w:val="Intense Emphasis"/>
    <w:basedOn w:val="DefaultParagraphFont"/>
    <w:uiPriority w:val="21"/>
    <w:qFormat/>
    <w:rsid w:val="008C7E68"/>
    <w:rPr>
      <w:i/>
      <w:iCs/>
      <w:color w:val="0F4761" w:themeColor="accent1" w:themeShade="BF"/>
    </w:rPr>
  </w:style>
  <w:style w:type="paragraph" w:styleId="IntenseQuote">
    <w:name w:val="Intense Quote"/>
    <w:basedOn w:val="Normal"/>
    <w:next w:val="Normal"/>
    <w:link w:val="IntenseQuoteChar"/>
    <w:uiPriority w:val="30"/>
    <w:qFormat/>
    <w:rsid w:val="008C7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E68"/>
    <w:rPr>
      <w:i/>
      <w:iCs/>
      <w:color w:val="0F4761" w:themeColor="accent1" w:themeShade="BF"/>
    </w:rPr>
  </w:style>
  <w:style w:type="character" w:styleId="IntenseReference">
    <w:name w:val="Intense Reference"/>
    <w:basedOn w:val="DefaultParagraphFont"/>
    <w:uiPriority w:val="32"/>
    <w:qFormat/>
    <w:rsid w:val="008C7E68"/>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638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38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38FF"/>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1638FF"/>
    <w:rPr>
      <w:b w:val="0"/>
      <w:sz w:val="22"/>
      <w:u w:val="single"/>
    </w:rPr>
  </w:style>
  <w:style w:type="character" w:styleId="Strong">
    <w:name w:val="Strong"/>
    <w:basedOn w:val="DefaultParagraphFont"/>
    <w:uiPriority w:val="22"/>
    <w:qFormat/>
    <w:rsid w:val="001638FF"/>
    <w:rPr>
      <w:b/>
      <w:bCs/>
    </w:rPr>
  </w:style>
  <w:style w:type="character" w:styleId="BookTitle">
    <w:name w:val="Book Title"/>
    <w:basedOn w:val="DefaultParagraphFont"/>
    <w:uiPriority w:val="33"/>
    <w:qFormat/>
    <w:rsid w:val="001638FF"/>
    <w:rPr>
      <w:b/>
      <w:bCs/>
      <w:i/>
      <w:iCs/>
      <w:spacing w:val="5"/>
    </w:rPr>
  </w:style>
  <w:style w:type="numbering" w:styleId="111111">
    <w:name w:val="Outline List 2"/>
    <w:basedOn w:val="NoList"/>
    <w:uiPriority w:val="99"/>
    <w:semiHidden/>
    <w:unhideWhenUsed/>
    <w:rsid w:val="001638FF"/>
  </w:style>
  <w:style w:type="paragraph" w:styleId="Header">
    <w:name w:val="header"/>
    <w:basedOn w:val="Normal"/>
    <w:link w:val="HeaderChar"/>
    <w:uiPriority w:val="99"/>
    <w:semiHidden/>
    <w:rsid w:val="001638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38FF"/>
    <w:rPr>
      <w:rFonts w:ascii="Calibri" w:hAnsi="Calibri" w:cs="Calibri"/>
      <w:kern w:val="0"/>
      <w:sz w:val="22"/>
      <w:szCs w:val="22"/>
      <w14:ligatures w14:val="none"/>
    </w:rPr>
  </w:style>
  <w:style w:type="paragraph" w:styleId="Footer">
    <w:name w:val="footer"/>
    <w:basedOn w:val="Normal"/>
    <w:link w:val="FooterChar"/>
    <w:uiPriority w:val="99"/>
    <w:semiHidden/>
    <w:rsid w:val="001638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38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638FF"/>
    <w:pPr>
      <w:spacing w:after="120"/>
    </w:pPr>
  </w:style>
  <w:style w:type="character" w:customStyle="1" w:styleId="BodyTextChar">
    <w:name w:val="Body Text Char"/>
    <w:basedOn w:val="DefaultParagraphFont"/>
    <w:link w:val="BodyText"/>
    <w:uiPriority w:val="99"/>
    <w:semiHidden/>
    <w:rsid w:val="001638FF"/>
    <w:rPr>
      <w:rFonts w:ascii="Calibri" w:hAnsi="Calibri" w:cs="Calibri"/>
      <w:kern w:val="0"/>
      <w:sz w:val="22"/>
      <w:szCs w:val="22"/>
      <w14:ligatures w14:val="none"/>
    </w:rPr>
  </w:style>
  <w:style w:type="paragraph" w:styleId="NoSpacing">
    <w:name w:val="No Spacing"/>
    <w:link w:val="NoSpacingChar"/>
    <w:uiPriority w:val="99"/>
    <w:unhideWhenUsed/>
    <w:qFormat/>
    <w:rsid w:val="001638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638FF"/>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R"/>
    <w:basedOn w:val="DefaultParagraphFont"/>
    <w:link w:val="Heading411"/>
    <w:uiPriority w:val="99"/>
    <w:unhideWhenUsed/>
    <w:rsid w:val="001638FF"/>
    <w:rPr>
      <w:color w:val="467886" w:themeColor="hyperlink"/>
      <w:u w:val="single"/>
    </w:rPr>
  </w:style>
  <w:style w:type="character" w:styleId="UnresolvedMention">
    <w:name w:val="Unresolved Mention"/>
    <w:basedOn w:val="DefaultParagraphFont"/>
    <w:uiPriority w:val="99"/>
    <w:semiHidden/>
    <w:unhideWhenUsed/>
    <w:rsid w:val="001638FF"/>
    <w:rPr>
      <w:color w:val="605E5C"/>
      <w:shd w:val="clear" w:color="auto" w:fill="E1DFDD"/>
    </w:rPr>
  </w:style>
  <w:style w:type="paragraph" w:customStyle="1" w:styleId="Analytic">
    <w:name w:val="Analytic"/>
    <w:basedOn w:val="Heading4"/>
    <w:link w:val="AnalyticChar"/>
    <w:autoRedefine/>
    <w:uiPriority w:val="5"/>
    <w:qFormat/>
    <w:rsid w:val="001638FF"/>
    <w:rPr>
      <w:rFonts w:asciiTheme="minorHAnsi" w:hAnsiTheme="minorHAnsi"/>
      <w:color w:val="A3009F"/>
    </w:rPr>
  </w:style>
  <w:style w:type="character" w:customStyle="1" w:styleId="AnalyticChar">
    <w:name w:val="Analytic Char"/>
    <w:basedOn w:val="DefaultParagraphFont"/>
    <w:link w:val="Analytic"/>
    <w:uiPriority w:val="5"/>
    <w:rsid w:val="001638FF"/>
    <w:rPr>
      <w:rFonts w:eastAsiaTheme="majorEastAsia" w:cstheme="majorBidi"/>
      <w:b/>
      <w:iCs/>
      <w:color w:val="A3009F"/>
      <w:kern w:val="0"/>
      <w:sz w:val="26"/>
      <w:szCs w:val="22"/>
      <w14:ligatures w14:val="none"/>
    </w:rPr>
  </w:style>
  <w:style w:type="paragraph" w:customStyle="1" w:styleId="Emphasis1">
    <w:name w:val="Emphasis1"/>
    <w:basedOn w:val="Normal"/>
    <w:link w:val="Emphasis"/>
    <w:uiPriority w:val="8"/>
    <w:qFormat/>
    <w:rsid w:val="0046573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6573F"/>
    <w:pPr>
      <w:widowControl w:val="0"/>
      <w:ind w:left="720"/>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6573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linePara">
    <w:name w:val="Underline Para"/>
    <w:basedOn w:val="Normal"/>
    <w:uiPriority w:val="7"/>
    <w:qFormat/>
    <w:rsid w:val="005F30FC"/>
    <w:pPr>
      <w:widowControl w:val="0"/>
      <w:suppressAutoHyphens/>
      <w:spacing w:after="200"/>
      <w:contextualSpacing/>
    </w:pPr>
    <w:rPr>
      <w:rFonts w:asciiTheme="minorHAnsi" w:hAnsiTheme="minorHAnsi" w:cstheme="minorBidi"/>
      <w:u w:val="single"/>
    </w:rPr>
  </w:style>
  <w:style w:type="paragraph" w:customStyle="1" w:styleId="Analytics">
    <w:name w:val="Analytics"/>
    <w:link w:val="AnalyticsChar"/>
    <w:uiPriority w:val="4"/>
    <w:qFormat/>
    <w:rsid w:val="00584D12"/>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584D12"/>
    <w:rPr>
      <w:rFonts w:ascii="Calibri" w:eastAsiaTheme="majorEastAsia" w:hAnsi="Calibri" w:cstheme="majorBidi"/>
      <w:b/>
      <w:iCs/>
      <w:kern w:val="0"/>
      <w:sz w:val="26"/>
      <w:szCs w:val="28"/>
      <w14:ligatures w14:val="none"/>
    </w:rPr>
  </w:style>
  <w:style w:type="table" w:styleId="TableGrid">
    <w:name w:val="Table Grid"/>
    <w:basedOn w:val="TableNormal"/>
    <w:uiPriority w:val="59"/>
    <w:rsid w:val="00584D1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sonline-informs-org.ezp-prod1.hul.harvard.edu/doi/pdf/10.1287%2Fmnsc.2015.2414" TargetMode="External"/><Relationship Id="rId13" Type="http://schemas.openxmlformats.org/officeDocument/2006/relationships/hyperlink" Target="https://www.mercatus.org/research/working-papers/do-more-powerful-unions-generate-better-pro-worker-outcom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mercatus.org/research/working-papers/do-more-powerful-unions-generate-better-pro-worker-outcom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utenberg.org/files/2373/2373-h/2373-h.htm" TargetMode="External"/><Relationship Id="rId1" Type="http://schemas.openxmlformats.org/officeDocument/2006/relationships/numbering" Target="numbering.xml"/><Relationship Id="rId6" Type="http://schemas.openxmlformats.org/officeDocument/2006/relationships/hyperlink" Target="https://pubsonline-informs-org.ezp-prod1.hul.harvard.edu/doi/pdf/10.1287%2Fmnsc.2015.2414" TargetMode="External"/><Relationship Id="rId11" Type="http://schemas.openxmlformats.org/officeDocument/2006/relationships/hyperlink" Target="https://www.sciencedirect.com/science/article/pii/S004873331630186X?utm_source=chatgpt.com" TargetMode="External"/><Relationship Id="rId5" Type="http://schemas.openxmlformats.org/officeDocument/2006/relationships/hyperlink" Target="https://the-federalism-project.org/2019/05/21/the-need-for-governance-reform-symptoms-vs-cause/" TargetMode="External"/><Relationship Id="rId15" Type="http://schemas.openxmlformats.org/officeDocument/2006/relationships/hyperlink" Target="https://www2.econ.iastate.edu/classes/econ101/choi/ch1n.htm" TargetMode="External"/><Relationship Id="rId10" Type="http://schemas.openxmlformats.org/officeDocument/2006/relationships/hyperlink" Target="https://www-journals-uchicago-edu.ezp-prod1.hul.harvard.edu/doi/10.1086/711852" TargetMode="External"/><Relationship Id="rId4" Type="http://schemas.openxmlformats.org/officeDocument/2006/relationships/webSettings" Target="webSettings.xml"/><Relationship Id="rId9" Type="http://schemas.openxmlformats.org/officeDocument/2006/relationships/hyperlink" Target="https://www.sciencedirect.com/science/article/pii/S004873331630186X?utm_source=chatgpt.com" TargetMode="External"/><Relationship Id="rId14" Type="http://schemas.openxmlformats.org/officeDocument/2006/relationships/hyperlink" Target="https://unctad.org/news/blog-world-lacks-effective-global-system-deal-deb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deshpan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50</TotalTime>
  <Pages>97</Pages>
  <Words>63788</Words>
  <Characters>363594</Characters>
  <Application>Microsoft Office Word</Application>
  <DocSecurity>0</DocSecurity>
  <Lines>3029</Lines>
  <Paragraphs>853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Deshpande, Niranjan Maneesh</dc:creator>
  <cp:keywords/>
  <dc:description/>
  <cp:lastModifiedBy>Deshpande, Niranjan Maneesh</cp:lastModifiedBy>
  <cp:revision>63</cp:revision>
  <dcterms:created xsi:type="dcterms:W3CDTF">2026-01-31T16:09:00Z</dcterms:created>
  <dcterms:modified xsi:type="dcterms:W3CDTF">2026-01-31T18:51:00Z</dcterms:modified>
</cp:coreProperties>
</file>