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522E" w14:textId="6156B763" w:rsidR="00FB4BE4" w:rsidRDefault="00FB4BE4" w:rsidP="00165099">
      <w:pPr>
        <w:pStyle w:val="Heading2"/>
      </w:pPr>
      <w:r>
        <w:t>OFF</w:t>
      </w:r>
    </w:p>
    <w:p w14:paraId="6075FF26" w14:textId="77777777" w:rsidR="00DD4F93" w:rsidRPr="00553820" w:rsidRDefault="00DD4F93" w:rsidP="00DD4F93">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29CA3C5B" w14:textId="77777777" w:rsidR="00DD4F93" w:rsidRPr="00553820" w:rsidRDefault="00DD4F93" w:rsidP="00DD4F93">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Política,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Pontifícia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Católica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Álvares Penteado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metapolitics”, Oct/21/25, </w:t>
      </w:r>
      <w:hyperlink r:id="rId11" w:history="1">
        <w:r w:rsidRPr="00553820">
          <w:rPr>
            <w:rStyle w:val="Hyperlink"/>
            <w:rFonts w:asciiTheme="minorHAnsi" w:hAnsiTheme="minorHAnsi" w:cstheme="minorHAnsi"/>
            <w:sz w:val="18"/>
            <w:szCs w:val="18"/>
          </w:rPr>
          <w:t>https://www.tandfonline.com/doi/full/10.1080/14767724.2025.2575961</w:t>
        </w:r>
      </w:hyperlink>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4E7A49F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553820">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553820">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553820">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553820">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553820">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553820">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553820">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4473AF6B"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553820">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553820">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553820">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553820">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553820">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553820">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553820">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553820">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553820">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553820">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553820">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251D61E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553820">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553820">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553820">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553820">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proofErr w:type="spellStart"/>
      <w:r w:rsidRPr="00553820">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553820">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553820">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553820">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7342BAE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F573C1">
        <w:rPr>
          <w:rStyle w:val="Emphasis"/>
          <w:highlight w:val="cyan"/>
        </w:rPr>
        <w:t>amplified</w:t>
      </w:r>
      <w:r w:rsidRPr="00F573C1">
        <w:rPr>
          <w:rStyle w:val="Emphasis"/>
        </w:rPr>
        <w:t xml:space="preserve"> over the last decade </w:t>
      </w:r>
      <w:r w:rsidRPr="00F573C1">
        <w:rPr>
          <w:rStyle w:val="Emphasis"/>
          <w:highlight w:val="cyan"/>
        </w:rPr>
        <w:t>by</w:t>
      </w:r>
      <w:r w:rsidRPr="00F573C1">
        <w:rPr>
          <w:rStyle w:val="Emphasis"/>
        </w:rPr>
        <w:t xml:space="preserve"> the rise of a manipulative </w:t>
      </w:r>
      <w:r w:rsidRPr="00F573C1">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620A23A3"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553820">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553820">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553820">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553820">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553820">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553820">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553820">
        <w:rPr>
          <w:rStyle w:val="StyleUnderline"/>
          <w:rFonts w:asciiTheme="minorHAnsi" w:hAnsiTheme="minorHAnsi" w:cstheme="minorHAnsi"/>
          <w:highlight w:val="cyan"/>
        </w:rPr>
        <w:t xml:space="preserve">position </w:t>
      </w:r>
      <w:r w:rsidRPr="00A61DC5">
        <w:rPr>
          <w:rStyle w:val="StyleUnderline"/>
          <w:rFonts w:asciiTheme="minorHAnsi" w:hAnsiTheme="minorHAnsi" w:cstheme="minorHAnsi"/>
          <w:highlight w:val="cyan"/>
        </w:rPr>
        <w:t xml:space="preserve">themselves </w:t>
      </w:r>
      <w:r w:rsidRPr="00553820">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553820">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553820">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553820">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553820">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553820">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553820">
        <w:rPr>
          <w:rStyle w:val="StyleUnderline"/>
          <w:rFonts w:asciiTheme="minorHAnsi" w:hAnsiTheme="minorHAnsi" w:cstheme="minorHAnsi"/>
          <w:highlight w:val="cyan"/>
        </w:rPr>
        <w:t>follow</w:t>
      </w:r>
      <w:r w:rsidRPr="00553820">
        <w:rPr>
          <w:rFonts w:asciiTheme="minorHAnsi" w:hAnsiTheme="minorHAnsi" w:cstheme="minorHAnsi"/>
          <w:sz w:val="16"/>
        </w:rPr>
        <w:t>.</w:t>
      </w:r>
    </w:p>
    <w:p w14:paraId="3A0602B3" w14:textId="77777777" w:rsidR="00DD4F93" w:rsidRPr="00553820" w:rsidRDefault="00DD4F93" w:rsidP="00DD4F93">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a </w:t>
      </w:r>
      <w:r w:rsidRPr="00F573C1">
        <w:rPr>
          <w:rStyle w:val="StyleUnderline"/>
          <w:rFonts w:asciiTheme="minorHAnsi" w:hAnsiTheme="minorHAnsi" w:cstheme="minorHAnsi"/>
        </w:rPr>
        <w:t>deterioration of democratic</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553820">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553820">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553820">
        <w:rPr>
          <w:rStyle w:val="StyleUnderline"/>
          <w:rFonts w:asciiTheme="minorHAnsi" w:hAnsiTheme="minorHAnsi" w:cstheme="minorHAnsi"/>
          <w:highlight w:val="cyan"/>
        </w:rPr>
        <w:t xml:space="preserve">produce workers as flexible, </w:t>
      </w:r>
      <w:r w:rsidRPr="00553820">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553820">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proofErr w:type="spellStart"/>
      <w:r w:rsidRPr="00553820">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553820">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553820">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553820">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553820">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13A268B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553820">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553820">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553820">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553820">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r w:rsidRPr="00553820">
        <w:rPr>
          <w:rStyle w:val="StyleUnderline"/>
          <w:rFonts w:asciiTheme="minorHAnsi" w:hAnsiTheme="minorHAnsi" w:cstheme="minorHAnsi"/>
        </w:rPr>
        <w:t>historicise</w:t>
      </w:r>
      <w:proofErr w:type="spell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proofErr w:type="gram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w:t>
      </w:r>
      <w:proofErr w:type="gramEnd"/>
      <w:r w:rsidRPr="00553820">
        <w:rPr>
          <w:rFonts w:asciiTheme="minorHAnsi" w:hAnsiTheme="minorHAnsi" w:cstheme="minorHAnsi"/>
          <w:sz w:val="16"/>
        </w:rPr>
        <w:t xml:space="preserve"> does not merely reflect </w:t>
      </w:r>
      <w:proofErr w:type="gramStart"/>
      <w:r w:rsidRPr="00553820">
        <w:rPr>
          <w:rFonts w:asciiTheme="minorHAnsi" w:hAnsiTheme="minorHAnsi" w:cstheme="minorHAnsi"/>
          <w:sz w:val="16"/>
        </w:rPr>
        <w:t>neoliberalism, but</w:t>
      </w:r>
      <w:proofErr w:type="gramEnd"/>
      <w:r w:rsidRPr="00553820">
        <w:rPr>
          <w:rFonts w:asciiTheme="minorHAnsi" w:hAnsiTheme="minorHAnsi" w:cstheme="minorHAnsi"/>
          <w:sz w:val="16"/>
        </w:rPr>
        <w:t xml:space="preserve"> also has </w:t>
      </w:r>
      <w:r w:rsidRPr="00553820">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553820">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553820">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58990116"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Global new right metapolitics</w:t>
      </w:r>
    </w:p>
    <w:p w14:paraId="00CB8E73" w14:textId="77777777" w:rsidR="00DD4F93" w:rsidRPr="00553820" w:rsidRDefault="00DD4F93" w:rsidP="00DD4F93">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1C248302"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553820">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553820">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553820">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553820">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553820">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553820">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553820">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553820">
        <w:rPr>
          <w:rStyle w:val="StyleUnderline"/>
          <w:rFonts w:asciiTheme="minorHAnsi" w:hAnsiTheme="minorHAnsi" w:cstheme="minorHAnsi"/>
          <w:highlight w:val="cyan"/>
        </w:rPr>
        <w:t>Seising</w:t>
      </w:r>
      <w:proofErr w:type="spellEnd"/>
      <w:r w:rsidRPr="00553820">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3FC2A42B"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w:t>
      </w:r>
      <w:proofErr w:type="spellStart"/>
      <w:r w:rsidRPr="00553820">
        <w:rPr>
          <w:rFonts w:asciiTheme="minorHAnsi" w:hAnsiTheme="minorHAnsi" w:cstheme="minorHAnsi"/>
          <w:sz w:val="16"/>
        </w:rPr>
        <w:t>Groupement</w:t>
      </w:r>
      <w:proofErr w:type="spellEnd"/>
      <w:r w:rsidRPr="00553820">
        <w:rPr>
          <w:rFonts w:asciiTheme="minorHAnsi" w:hAnsiTheme="minorHAnsi" w:cstheme="minorHAnsi"/>
          <w:sz w:val="16"/>
        </w:rPr>
        <w:t xml:space="preserve">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Venner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553820">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553820">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w:t>
      </w:r>
      <w:proofErr w:type="spellStart"/>
      <w:r w:rsidRPr="00553820">
        <w:rPr>
          <w:rFonts w:asciiTheme="minorHAnsi" w:hAnsiTheme="minorHAnsi" w:cstheme="minorHAnsi"/>
          <w:sz w:val="16"/>
        </w:rPr>
        <w:t>fessionals</w:t>
      </w:r>
      <w:proofErr w:type="spellEnd"/>
      <w:r w:rsidRPr="00553820">
        <w:rPr>
          <w:rFonts w:asciiTheme="minorHAnsi" w:hAnsiTheme="minorHAnsi" w:cstheme="minorHAnsi"/>
          <w:sz w:val="16"/>
        </w:rPr>
        <w:t xml:space="preserve">, such as business executives, university professors, lawyers, programmers, bureaucrats, technocrats and administrative specialists (Drolet and Williams 2022). Abrahamsen and Williams (2023) write that this </w:t>
      </w:r>
      <w:r w:rsidRPr="00553820">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553820">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553820">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553820">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2920CCB1" w14:textId="77777777" w:rsidR="00DD4F93" w:rsidRPr="00553820" w:rsidRDefault="00DD4F93" w:rsidP="00DD4F93">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xml:space="preserve">, forming a vast infrastructure of think tanks with growing cross-border linkages (e.g. the Heritage Foundation, Claremount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reactionary infrastructure plays a crucial 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553820">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6A5973F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04C2F0DA"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w:t>
      </w:r>
      <w:proofErr w:type="spell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553820">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553820">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459E830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or as a ‘passive revolution’, to use an expression of Cuoco’s, in a slightly different sense from what he originally intended (Gramsci 1971, 215).</w:t>
      </w:r>
    </w:p>
    <w:p w14:paraId="6D16A233"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185970D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553820">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F573C1">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struggle </w:t>
      </w:r>
      <w:r w:rsidRPr="00553820">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553820">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553820">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553820">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553820">
        <w:rPr>
          <w:rStyle w:val="StyleUnderline"/>
          <w:rFonts w:asciiTheme="minorHAnsi" w:hAnsiTheme="minorHAnsi" w:cstheme="minorHAnsi"/>
          <w:highlight w:val="cyan"/>
        </w:rPr>
        <w:t xml:space="preserve">self-consciousness, in which </w:t>
      </w:r>
      <w:r w:rsidRPr="004C5360">
        <w:rPr>
          <w:rStyle w:val="Emphasis"/>
          <w:rFonts w:asciiTheme="minorHAnsi" w:hAnsiTheme="minorHAnsi" w:cstheme="minorHAnsi"/>
          <w:highlight w:val="cyan"/>
        </w:rPr>
        <w:t xml:space="preserve">theory </w:t>
      </w:r>
      <w:r w:rsidRPr="00553820">
        <w:rPr>
          <w:rStyle w:val="Emphasis"/>
          <w:rFonts w:asciiTheme="minorHAnsi" w:hAnsiTheme="minorHAnsi" w:cstheme="minorHAnsi"/>
          <w:highlight w:val="cyan"/>
        </w:rPr>
        <w:t xml:space="preserve">and practice </w:t>
      </w:r>
      <w:r w:rsidRPr="00553820">
        <w:rPr>
          <w:rStyle w:val="Emphasis"/>
          <w:rFonts w:asciiTheme="minorHAnsi" w:hAnsiTheme="minorHAnsi" w:cstheme="minorHAnsi"/>
        </w:rPr>
        <w:t xml:space="preserve">finally </w:t>
      </w:r>
      <w:r w:rsidRPr="00553820">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3A4BD58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553820">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553820">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553820">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553820">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553820">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F573C1">
        <w:rPr>
          <w:rStyle w:val="Emphasis"/>
          <w:highlight w:val="cyan"/>
        </w:rPr>
        <w:t>one can make sense of</w:t>
      </w:r>
      <w:r w:rsidRPr="00F573C1">
        <w:rPr>
          <w:rStyle w:val="Emphasis"/>
        </w:rPr>
        <w:t xml:space="preserve"> Trump’s </w:t>
      </w:r>
      <w:r w:rsidRPr="00F573C1">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553820">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553820">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553820">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553820">
        <w:rPr>
          <w:rStyle w:val="StyleUnderline"/>
          <w:rFonts w:asciiTheme="minorHAnsi" w:hAnsiTheme="minorHAnsi" w:cstheme="minorHAnsi"/>
          <w:highlight w:val="cyan"/>
        </w:rPr>
        <w:t>to</w:t>
      </w:r>
      <w:proofErr w:type="gramEnd"/>
      <w:r w:rsidRPr="00553820">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553820">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0A4B96E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10E9D7B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553820">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preservation of ‘</w:t>
      </w:r>
      <w:r w:rsidRPr="00B57DBD">
        <w:rPr>
          <w:rStyle w:val="StyleUnderline"/>
          <w:rFonts w:asciiTheme="minorHAnsi" w:hAnsiTheme="minorHAnsi" w:cstheme="minorHAnsi"/>
          <w:highlight w:val="cyan"/>
        </w:rPr>
        <w:t xml:space="preserve">authentic’ </w:t>
      </w:r>
      <w:r w:rsidRPr="00553820">
        <w:rPr>
          <w:rStyle w:val="StyleUnderline"/>
          <w:rFonts w:asciiTheme="minorHAnsi" w:hAnsiTheme="minorHAnsi" w:cstheme="minorHAnsi"/>
          <w:highlight w:val="cyan"/>
        </w:rPr>
        <w:t>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Dugin,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Arktos,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Dugin is a right-wing Heideggerian and heavily influenced by the Italian fascist philosopher Julious Evola.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‘pluriversality’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Dugin’s fundamentalism).</w:t>
      </w:r>
    </w:p>
    <w:p w14:paraId="76065F19" w14:textId="77777777" w:rsidR="00DD4F93" w:rsidRPr="00553820" w:rsidRDefault="00DD4F93" w:rsidP="00DD4F93">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553820">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553820">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6D7B426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553820">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553820">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553820">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553820">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553820">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553820">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553820">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553820">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2CB07C0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099230EC"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486B7931" w14:textId="77777777" w:rsidR="00DD4F93" w:rsidRPr="00553820" w:rsidRDefault="00DD4F93" w:rsidP="00DD4F93">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553820">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553820">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553820">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553820">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553820">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553820">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553820">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553820">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553820">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553820">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553820">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553820">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553820">
        <w:rPr>
          <w:rStyle w:val="StyleUnderline"/>
          <w:rFonts w:asciiTheme="minorHAnsi" w:hAnsiTheme="minorHAnsi" w:cstheme="minorHAnsi"/>
          <w:highlight w:val="cyan"/>
        </w:rPr>
        <w:t xml:space="preserve">taught to </w:t>
      </w:r>
      <w:proofErr w:type="spellStart"/>
      <w:r w:rsidRPr="00553820">
        <w:rPr>
          <w:rStyle w:val="Emphasis"/>
          <w:rFonts w:asciiTheme="minorHAnsi" w:hAnsiTheme="minorHAnsi" w:cstheme="minorHAnsi"/>
          <w:highlight w:val="cyan"/>
        </w:rPr>
        <w:t>individualise</w:t>
      </w:r>
      <w:proofErr w:type="spellEnd"/>
      <w:r w:rsidRPr="00553820">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553820">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553820">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553820">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553820">
        <w:rPr>
          <w:rStyle w:val="StyleUnderline"/>
          <w:rFonts w:asciiTheme="minorHAnsi" w:hAnsiTheme="minorHAnsi" w:cstheme="minorHAnsi"/>
          <w:highlight w:val="cyan"/>
        </w:rPr>
        <w:t xml:space="preserve">imperative: </w:t>
      </w:r>
      <w:proofErr w:type="gramStart"/>
      <w:r w:rsidRPr="00553820">
        <w:rPr>
          <w:rStyle w:val="StyleUnderline"/>
          <w:rFonts w:asciiTheme="minorHAnsi" w:hAnsiTheme="minorHAnsi" w:cstheme="minorHAnsi"/>
          <w:highlight w:val="cyan"/>
        </w:rPr>
        <w:t>destroy</w:t>
      </w:r>
      <w:proofErr w:type="gramEnd"/>
      <w:r w:rsidRPr="00553820">
        <w:rPr>
          <w:rStyle w:val="StyleUnderline"/>
          <w:rFonts w:asciiTheme="minorHAnsi" w:hAnsiTheme="minorHAnsi" w:cstheme="minorHAnsi"/>
          <w:highlight w:val="cyan"/>
        </w:rPr>
        <w:t xml:space="preserve"> </w:t>
      </w:r>
      <w:r w:rsidRPr="00F573C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proofErr w:type="gramStart"/>
      <w:r w:rsidRPr="00553820">
        <w:rPr>
          <w:rStyle w:val="StyleUnderline"/>
          <w:rFonts w:asciiTheme="minorHAnsi" w:hAnsiTheme="minorHAnsi" w:cstheme="minorHAnsi"/>
          <w:highlight w:val="cyan"/>
        </w:rPr>
        <w:t>home land</w:t>
      </w:r>
      <w:proofErr w:type="gramEnd"/>
      <w:r w:rsidRPr="00553820">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w:t>
      </w:r>
      <w:proofErr w:type="gramStart"/>
      <w:r w:rsidRPr="00553820">
        <w:rPr>
          <w:rFonts w:asciiTheme="minorHAnsi" w:hAnsiTheme="minorHAnsi" w:cstheme="minorHAnsi"/>
          <w:sz w:val="16"/>
        </w:rPr>
        <w:t>in</w:t>
      </w:r>
      <w:proofErr w:type="gramEnd"/>
      <w:r w:rsidRPr="00553820">
        <w:rPr>
          <w:rFonts w:asciiTheme="minorHAnsi" w:hAnsiTheme="minorHAnsi" w:cstheme="minorHAnsi"/>
          <w:sz w:val="16"/>
        </w:rPr>
        <w:t xml:space="preserve">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5E153420"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553820">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553820">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553820">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553820">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553820">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553820">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553820">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6E7D9BF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Orbán and his Fidesz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‘Orbán aims </w:t>
      </w:r>
      <w:r w:rsidRPr="00553820">
        <w:rPr>
          <w:rStyle w:val="StyleUnderline"/>
          <w:rFonts w:asciiTheme="minorHAnsi" w:hAnsiTheme="minorHAnsi" w:cstheme="minorHAnsi"/>
        </w:rPr>
        <w:t xml:space="preserve">to discredit and </w:t>
      </w:r>
      <w:r w:rsidRPr="00553820">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553820">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553820">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63D56BF5"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553820">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553820">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553820">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Meloni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0D9B8161"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553820">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Vélez </w:t>
      </w:r>
      <w:proofErr w:type="spellStart"/>
      <w:r w:rsidRPr="00553820">
        <w:rPr>
          <w:rFonts w:asciiTheme="minorHAnsi" w:hAnsiTheme="minorHAnsi" w:cstheme="minorHAnsi"/>
          <w:sz w:val="16"/>
        </w:rPr>
        <w:t>Rodrí</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553820">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553820">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from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21BF24E1"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553820">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553820">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553820">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553820">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553820">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553820">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553820">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553820">
        <w:rPr>
          <w:rStyle w:val="StyleUnderline"/>
          <w:rFonts w:asciiTheme="minorHAnsi" w:hAnsiTheme="minorHAnsi" w:cstheme="minorHAnsi"/>
          <w:highlight w:val="cyan"/>
        </w:rPr>
        <w:t>to</w:t>
      </w:r>
      <w:proofErr w:type="gramEnd"/>
      <w:r w:rsidRPr="00553820">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553820">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3CF69FE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Erdoğan (Turkey), Narendra Modi (India), Yoweri Museveni (Uganda), and Vladimir Putin (Russia), Nayib Bukele (El Salvador) have all embraced metapolitical approaches to remake education, culture, and consciousness. Erdoğan,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553820">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553820">
        <w:rPr>
          <w:rStyle w:val="StyleUnderline"/>
          <w:rFonts w:asciiTheme="minorHAnsi" w:hAnsiTheme="minorHAnsi" w:cstheme="minorHAnsi"/>
          <w:highlight w:val="cyan"/>
        </w:rPr>
        <w:t>criminalise</w:t>
      </w:r>
      <w:proofErr w:type="spellEnd"/>
      <w:r w:rsidRPr="00553820">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The educational</w:t>
      </w:r>
      <w:proofErr w:type="gramEnd"/>
      <w:r w:rsidRPr="00553820">
        <w:rPr>
          <w:rFonts w:asciiTheme="minorHAnsi" w:hAnsiTheme="minorHAnsi" w:cstheme="minorHAnsi"/>
          <w:sz w:val="16"/>
        </w:rPr>
        <w:t xml:space="preserve">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553820">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553820">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553820">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5C607A44"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7C3F626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553820">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553820">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spellStart"/>
      <w:proofErr w:type="gramStart"/>
      <w:r w:rsidRPr="00553820">
        <w:rPr>
          <w:rFonts w:asciiTheme="minorHAnsi" w:hAnsiTheme="minorHAnsi" w:cstheme="minorHAnsi"/>
          <w:sz w:val="16"/>
        </w:rPr>
        <w:t>enon</w:t>
      </w:r>
      <w:proofErr w:type="spellEnd"/>
      <w:r w:rsidRPr="00553820">
        <w:rPr>
          <w:rFonts w:asciiTheme="minorHAnsi" w:hAnsiTheme="minorHAnsi" w:cstheme="minorHAnsi"/>
          <w:sz w:val="16"/>
        </w:rPr>
        <w:t>, but</w:t>
      </w:r>
      <w:proofErr w:type="gram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553820">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proofErr w:type="spellStart"/>
      <w:r w:rsidRPr="00553820">
        <w:rPr>
          <w:rStyle w:val="StyleUnderline"/>
          <w:rFonts w:asciiTheme="minorHAnsi" w:hAnsiTheme="minorHAnsi" w:cstheme="minorHAnsi"/>
          <w:highlight w:val="cyan"/>
        </w:rPr>
        <w:t>metabolising</w:t>
      </w:r>
      <w:proofErr w:type="spellEnd"/>
      <w:r w:rsidRPr="00553820">
        <w:rPr>
          <w:rStyle w:val="StyleUnderline"/>
          <w:rFonts w:asciiTheme="minorHAnsi" w:hAnsiTheme="minorHAnsi" w:cstheme="minorHAnsi"/>
        </w:rPr>
        <w:t xml:space="preserve"> and responding to </w:t>
      </w:r>
      <w:proofErr w:type="spellStart"/>
      <w:r w:rsidRPr="00553820">
        <w:rPr>
          <w:rStyle w:val="StyleUnderline"/>
          <w:rFonts w:asciiTheme="minorHAnsi" w:hAnsiTheme="minorHAnsi" w:cstheme="minorHAnsi"/>
        </w:rPr>
        <w:t>spiralling</w:t>
      </w:r>
      <w:proofErr w:type="spellEnd"/>
      <w:r w:rsidRPr="00553820">
        <w:rPr>
          <w:rStyle w:val="StyleUnderline"/>
          <w:rFonts w:asciiTheme="minorHAnsi" w:hAnsiTheme="minorHAnsi" w:cstheme="minorHAnsi"/>
        </w:rPr>
        <w:t xml:space="preserve"> global </w:t>
      </w:r>
      <w:r w:rsidRPr="00553820">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553820">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553820">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553820">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553820">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553820">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553820">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553820">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553820">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553820">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553820">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553820">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553820">
        <w:rPr>
          <w:rStyle w:val="StyleUnderline"/>
          <w:rFonts w:asciiTheme="minorHAnsi" w:hAnsiTheme="minorHAnsi" w:cstheme="minorHAnsi"/>
          <w:highlight w:val="cyan"/>
        </w:rPr>
        <w:t>democratic politics.</w:t>
      </w:r>
    </w:p>
    <w:p w14:paraId="26AE4815"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553820">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been </w:t>
      </w:r>
      <w:r w:rsidRPr="00553820">
        <w:rPr>
          <w:rStyle w:val="StyleUnderline"/>
          <w:rFonts w:asciiTheme="minorHAnsi" w:hAnsiTheme="minorHAnsi" w:cstheme="minorHAnsi"/>
          <w:highlight w:val="cyan"/>
        </w:rPr>
        <w:t>collapsed into economic</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w:t>
      </w:r>
      <w:proofErr w:type="spellStart"/>
      <w:r w:rsidRPr="00553820">
        <w:rPr>
          <w:rFonts w:asciiTheme="minorHAnsi" w:hAnsiTheme="minorHAnsi" w:cstheme="minorHAnsi"/>
          <w:sz w:val="16"/>
        </w:rPr>
        <w:t>naturalise</w:t>
      </w:r>
      <w:proofErr w:type="spellEnd"/>
      <w:r w:rsidRPr="00553820">
        <w:rPr>
          <w:rFonts w:asciiTheme="minorHAnsi" w:hAnsiTheme="minorHAnsi" w:cstheme="minorHAnsi"/>
          <w:sz w:val="16"/>
        </w:rPr>
        <w:t xml:space="preserve"> inequality, </w:t>
      </w:r>
      <w:r w:rsidRPr="00553820">
        <w:rPr>
          <w:rStyle w:val="StyleUnderline"/>
          <w:rFonts w:asciiTheme="minorHAnsi" w:hAnsiTheme="minorHAnsi" w:cstheme="minorHAnsi"/>
        </w:rPr>
        <w:t xml:space="preserve">the New Right intensifies this condition by aggressively </w:t>
      </w:r>
      <w:proofErr w:type="spellStart"/>
      <w:r w:rsidRPr="00F573C1">
        <w:rPr>
          <w:rStyle w:val="StyleUnderline"/>
          <w:rFonts w:asciiTheme="minorHAnsi" w:hAnsiTheme="minorHAnsi" w:cstheme="minorHAnsi"/>
        </w:rPr>
        <w:t>mobilising</w:t>
      </w:r>
      <w:proofErr w:type="spellEnd"/>
      <w:r w:rsidRPr="00553820">
        <w:rPr>
          <w:rStyle w:val="StyleUnderline"/>
          <w:rFonts w:asciiTheme="minorHAnsi" w:hAnsiTheme="minorHAnsi" w:cstheme="minorHAnsi"/>
        </w:rPr>
        <w:t xml:space="preserve"> education </w:t>
      </w:r>
      <w:r w:rsidRPr="00553820">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553820">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553820">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w:t>
      </w:r>
      <w:proofErr w:type="spellStart"/>
      <w:r w:rsidRPr="00F573C1">
        <w:rPr>
          <w:rFonts w:asciiTheme="minorHAnsi" w:hAnsiTheme="minorHAnsi" w:cstheme="minorHAnsi"/>
          <w:sz w:val="16"/>
        </w:rPr>
        <w:t>sions</w:t>
      </w:r>
      <w:proofErr w:type="spellEnd"/>
      <w:r w:rsidRPr="00F573C1">
        <w:rPr>
          <w:rFonts w:asciiTheme="minorHAnsi" w:hAnsiTheme="minorHAnsi" w:cstheme="minorHAnsi"/>
          <w:sz w:val="16"/>
        </w:rPr>
        <w:t xml:space="preserve"> of antifascist education (Krabbe and Lewis 2024; Ellison 2024). Importantly, as we have </w:t>
      </w:r>
      <w:proofErr w:type="gramStart"/>
      <w:r w:rsidRPr="00F573C1">
        <w:rPr>
          <w:rFonts w:asciiTheme="minorHAnsi" w:hAnsiTheme="minorHAnsi" w:cstheme="minorHAnsi"/>
          <w:sz w:val="16"/>
        </w:rPr>
        <w:t>out lined</w:t>
      </w:r>
      <w:proofErr w:type="gramEnd"/>
      <w:r w:rsidRPr="00F573C1">
        <w:rPr>
          <w:rFonts w:asciiTheme="minorHAnsi" w:hAnsiTheme="minorHAnsi" w:cstheme="minorHAnsi"/>
          <w:sz w:val="16"/>
        </w:rPr>
        <w:t xml:space="preserve">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w:t>
      </w:r>
      <w:proofErr w:type="gramStart"/>
      <w:r w:rsidRPr="00F573C1">
        <w:rPr>
          <w:rFonts w:asciiTheme="minorHAnsi" w:hAnsiTheme="minorHAnsi" w:cstheme="minorHAnsi"/>
          <w:sz w:val="16"/>
        </w:rPr>
        <w:t xml:space="preserve">com </w:t>
      </w:r>
      <w:proofErr w:type="spellStart"/>
      <w:r w:rsidRPr="00F573C1">
        <w:rPr>
          <w:rFonts w:asciiTheme="minorHAnsi" w:hAnsiTheme="minorHAnsi" w:cstheme="minorHAnsi"/>
          <w:sz w:val="16"/>
        </w:rPr>
        <w:t>bined</w:t>
      </w:r>
      <w:proofErr w:type="spellEnd"/>
      <w:proofErr w:type="gramEnd"/>
      <w:r w:rsidRPr="00F573C1">
        <w:rPr>
          <w:rFonts w:asciiTheme="minorHAnsi" w:hAnsiTheme="minorHAnsi" w:cstheme="minorHAnsi"/>
          <w:sz w:val="16"/>
        </w:rPr>
        <w:t xml:space="preserve">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0710187C"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Fascist tendencies</w:t>
      </w:r>
    </w:p>
    <w:p w14:paraId="0F88122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553820">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proofErr w:type="spellStart"/>
      <w:r w:rsidRPr="00553820">
        <w:rPr>
          <w:rStyle w:val="StyleUnderline"/>
          <w:rFonts w:asciiTheme="minorHAnsi" w:hAnsiTheme="minorHAnsi" w:cstheme="minorHAnsi"/>
          <w:highlight w:val="cyan"/>
        </w:rPr>
        <w:t>mobilis</w:t>
      </w:r>
      <w:r w:rsidRPr="00F573C1">
        <w:rPr>
          <w:rStyle w:val="StyleUnderline"/>
          <w:rFonts w:asciiTheme="minorHAnsi" w:hAnsiTheme="minorHAnsi" w:cstheme="minorHAnsi"/>
        </w:rPr>
        <w:t>ation</w:t>
      </w:r>
      <w:proofErr w:type="spellEnd"/>
      <w:r w:rsidRPr="00F573C1">
        <w:rPr>
          <w:rStyle w:val="StyleUnderline"/>
          <w:rFonts w:asciiTheme="minorHAnsi" w:hAnsiTheme="minorHAnsi" w:cstheme="minorHAnsi"/>
        </w:rPr>
        <w:t xml:space="preserve"> of</w:t>
      </w:r>
      <w:r w:rsidRPr="00553820">
        <w:rPr>
          <w:rStyle w:val="StyleUnderline"/>
          <w:rFonts w:asciiTheme="minorHAnsi" w:hAnsiTheme="minorHAnsi" w:cstheme="minorHAnsi"/>
        </w:rPr>
        <w:t xml:space="preserve"> popular energies and </w:t>
      </w:r>
      <w:r w:rsidRPr="00553820">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553820">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553820">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553820">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w:t>
      </w:r>
      <w:proofErr w:type="spellStart"/>
      <w:r w:rsidRPr="00553820">
        <w:rPr>
          <w:rStyle w:val="StyleUnderline"/>
          <w:rFonts w:asciiTheme="minorHAnsi" w:hAnsiTheme="minorHAnsi" w:cstheme="minorHAnsi"/>
        </w:rPr>
        <w:t>victimised</w:t>
      </w:r>
      <w:proofErr w:type="spellEnd"/>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553820">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553820">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w:t>
      </w:r>
      <w:proofErr w:type="spellStart"/>
      <w:r w:rsidRPr="00553820">
        <w:rPr>
          <w:rFonts w:asciiTheme="minorHAnsi" w:hAnsiTheme="minorHAnsi" w:cstheme="minorHAnsi"/>
          <w:sz w:val="16"/>
        </w:rPr>
        <w:t>ised</w:t>
      </w:r>
      <w:proofErr w:type="spellEnd"/>
      <w:r w:rsidRPr="00553820">
        <w:rPr>
          <w:rFonts w:asciiTheme="minorHAnsi" w:hAnsiTheme="minorHAnsi" w:cstheme="minorHAnsi"/>
          <w:sz w:val="16"/>
        </w:rPr>
        <w:t xml:space="preserve">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553820">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553820">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interpret </w:t>
      </w:r>
      <w:proofErr w:type="spellStart"/>
      <w:r w:rsidRPr="00553820">
        <w:rPr>
          <w:rFonts w:asciiTheme="minorHAnsi" w:hAnsiTheme="minorHAnsi" w:cstheme="minorHAnsi"/>
          <w:sz w:val="16"/>
        </w:rPr>
        <w:t>ation</w:t>
      </w:r>
      <w:proofErr w:type="spellEnd"/>
      <w:r w:rsidRPr="00553820">
        <w:rPr>
          <w:rFonts w:asciiTheme="minorHAnsi" w:hAnsiTheme="minorHAnsi" w:cstheme="minorHAnsi"/>
          <w:sz w:val="16"/>
        </w:rPr>
        <w:t xml:space="preserve">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553820">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553820">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553820">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553820">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553820">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553820">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553820">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553820">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722C67F5" w14:textId="77777777" w:rsidR="00DD4F93" w:rsidRPr="00553820" w:rsidRDefault="00DD4F93" w:rsidP="00DD4F93">
      <w:pPr>
        <w:rPr>
          <w:rFonts w:asciiTheme="minorHAnsi" w:hAnsiTheme="minorHAnsi" w:cstheme="minorHAnsi"/>
          <w:sz w:val="16"/>
        </w:rPr>
      </w:pPr>
    </w:p>
    <w:p w14:paraId="2C9D1864" w14:textId="77777777" w:rsidR="00DD4F93" w:rsidRPr="00553820" w:rsidRDefault="00DD4F93" w:rsidP="00DD4F93">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21BD8DDF" w14:textId="77777777" w:rsidR="00DD4F93" w:rsidRPr="00553820" w:rsidRDefault="00DD4F93" w:rsidP="00DD4F93">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7FF859C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553820">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553820">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553820">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553820">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553820">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553820">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553820">
        <w:rPr>
          <w:rStyle w:val="Emphasis"/>
          <w:rFonts w:asciiTheme="minorHAnsi" w:hAnsiTheme="minorHAnsi" w:cstheme="minorHAnsi"/>
          <w:highlight w:val="cyan"/>
        </w:rPr>
        <w:t>an obstacle</w:t>
      </w:r>
      <w:r w:rsidRPr="00553820">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C02E21">
        <w:rPr>
          <w:rStyle w:val="StyleUnderline"/>
          <w:rFonts w:asciiTheme="minorHAnsi" w:hAnsiTheme="minorHAnsi" w:cstheme="minorHAnsi"/>
          <w:highlight w:val="cyan"/>
        </w:rPr>
        <w:t xml:space="preserve"> un</w:t>
      </w:r>
      <w:r w:rsidRPr="00553820">
        <w:rPr>
          <w:rStyle w:val="StyleUnderline"/>
          <w:rFonts w:asciiTheme="minorHAnsi" w:hAnsiTheme="minorHAnsi" w:cstheme="minorHAnsi"/>
          <w:highlight w:val="cyan"/>
        </w:rPr>
        <w:t xml:space="preserve">ion becomes an </w:t>
      </w:r>
      <w:r w:rsidRPr="00C02E21">
        <w:rPr>
          <w:rStyle w:val="Emphasis"/>
          <w:rFonts w:asciiTheme="minorHAnsi" w:hAnsiTheme="minorHAnsi" w:cstheme="minorHAnsi"/>
        </w:rPr>
        <w:t xml:space="preserve">institutional </w:t>
      </w:r>
      <w:r w:rsidRPr="00553820">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553820">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553820">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553820">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553820">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553820">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553820">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553820">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553820">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553820">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553820">
        <w:rPr>
          <w:rStyle w:val="Emphasis"/>
          <w:rFonts w:asciiTheme="minorHAnsi" w:hAnsiTheme="minorHAnsi" w:cstheme="minorHAnsi"/>
          <w:highlight w:val="cyan"/>
        </w:rPr>
        <w:t>deradicalized</w:t>
      </w:r>
      <w:r w:rsidRPr="00553820">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553820">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553820">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553820">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highlight w:val="cyan"/>
        </w:rPr>
        <w:t xml:space="preserve">protection </w:t>
      </w:r>
      <w:r w:rsidRPr="00C02E21">
        <w:rPr>
          <w:rStyle w:val="Emphasis"/>
          <w:rFonts w:asciiTheme="minorHAnsi" w:hAnsiTheme="minorHAnsi" w:cstheme="minorHAnsi"/>
          <w:highlight w:val="cyan"/>
        </w:rPr>
        <w:t xml:space="preserve">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553820">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553820">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553820">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759A4412" w14:textId="77777777" w:rsidR="00DD4F93" w:rsidRPr="00553820" w:rsidRDefault="00DD4F93" w:rsidP="00DD4F93">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553820">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0F55BC">
        <w:rPr>
          <w:rStyle w:val="Emphasis"/>
          <w:rFonts w:asciiTheme="minorHAnsi" w:hAnsiTheme="minorHAnsi" w:cstheme="minorHAnsi"/>
          <w:highlight w:val="cyan"/>
        </w:rPr>
        <w:t xml:space="preserve">ignore rank </w:t>
      </w:r>
      <w:r w:rsidRPr="00553820">
        <w:rPr>
          <w:rStyle w:val="Emphasis"/>
          <w:rFonts w:asciiTheme="minorHAnsi" w:hAnsiTheme="minorHAnsi" w:cstheme="minorHAnsi"/>
          <w:highlight w:val="cyan"/>
        </w:rPr>
        <w:t xml:space="preserve">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553820">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553820">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553820">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553820">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C02E21">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553820">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553820">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553820">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553820">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553820">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553820">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553820">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553820">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3A3259B4"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553820">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553820">
        <w:rPr>
          <w:rStyle w:val="Emphasis"/>
          <w:rFonts w:asciiTheme="minorHAnsi" w:hAnsiTheme="minorHAnsi" w:cstheme="minorHAnsi"/>
          <w:highlight w:val="cyan"/>
        </w:rPr>
        <w:t>wants to command</w:t>
      </w:r>
      <w:r w:rsidRPr="00553820">
        <w:rPr>
          <w:rFonts w:asciiTheme="minorHAnsi" w:hAnsiTheme="minorHAnsi" w:cstheme="minorHAnsi"/>
          <w:sz w:val="16"/>
          <w:highlight w:val="cyan"/>
        </w:rPr>
        <w:t xml:space="preserve">, </w:t>
      </w:r>
      <w:r w:rsidRPr="00553820">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38A82F46"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272A64F3" w14:textId="77777777" w:rsidR="00DD4F93" w:rsidRPr="00553820" w:rsidRDefault="00DD4F93" w:rsidP="00DD4F93">
      <w:pPr>
        <w:rPr>
          <w:rFonts w:asciiTheme="minorHAnsi" w:hAnsiTheme="minorHAnsi" w:cstheme="minorHAnsi"/>
          <w:sz w:val="16"/>
        </w:rPr>
      </w:pPr>
      <w:r w:rsidRPr="00C02E21">
        <w:rPr>
          <w:rStyle w:val="StyleUnderline"/>
          <w:rFonts w:asciiTheme="minorHAnsi" w:hAnsiTheme="minorHAnsi" w:cstheme="minorHAnsi"/>
        </w:rPr>
        <w:t xml:space="preserve">In Empire </w:t>
      </w:r>
      <w:r w:rsidRPr="00553820">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553820">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553820">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w:t>
      </w:r>
      <w:proofErr w:type="gramStart"/>
      <w:r w:rsidRPr="00553820">
        <w:rPr>
          <w:rFonts w:asciiTheme="minorHAnsi" w:hAnsiTheme="minorHAnsi" w:cstheme="minorHAnsi"/>
          <w:sz w:val="16"/>
        </w:rPr>
        <w:t>administrative police</w:t>
      </w:r>
      <w:proofErr w:type="gramEnd"/>
      <w:r w:rsidRPr="00553820">
        <w:rPr>
          <w:rFonts w:asciiTheme="minorHAnsi" w:hAnsiTheme="minorHAnsi" w:cstheme="minorHAnsi"/>
          <w:sz w:val="16"/>
        </w:rPr>
        <w:t xml:space="preserve"> forces, the lobbies of the ruling classes, the mafias of rising social groups, the churches and sects, the perpetrators and persecutors of scandal, the great financial conglomerates, and everyday economic transactions. </w:t>
      </w:r>
      <w:r w:rsidRPr="00553820">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553820">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multitude</w:t>
      </w:r>
      <w:r w:rsidRPr="00553820">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206F93EC" w14:textId="77777777" w:rsidR="00DD4F93" w:rsidRPr="00553820" w:rsidRDefault="00DD4F93" w:rsidP="00DD4F93">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553820">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553820">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se forces</w:t>
      </w:r>
      <w:r w:rsidRPr="00553820">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553820">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553820">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553820">
        <w:rPr>
          <w:rStyle w:val="Emphasis"/>
          <w:rFonts w:asciiTheme="minorHAnsi" w:hAnsiTheme="minorHAnsi" w:cstheme="minorHAnsi"/>
          <w:highlight w:val="cyan"/>
        </w:rPr>
        <w:t>profits</w:t>
      </w:r>
      <w:r w:rsidRPr="00553820">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553820">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553820">
        <w:rPr>
          <w:rStyle w:val="Emphasis"/>
          <w:rFonts w:asciiTheme="minorHAnsi" w:hAnsiTheme="minorHAnsi" w:cstheme="minorHAnsi"/>
          <w:highlight w:val="cyan"/>
        </w:rPr>
        <w:t>produce more</w:t>
      </w:r>
      <w:r w:rsidRPr="00553820">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553820">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553820">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553820">
        <w:rPr>
          <w:rStyle w:val="StyleUnderline"/>
          <w:rFonts w:asciiTheme="minorHAnsi" w:hAnsiTheme="minorHAnsi" w:cstheme="minorHAnsi"/>
          <w:highlight w:val="cyan"/>
        </w:rPr>
        <w:t xml:space="preserve">cooperative autonomy </w:t>
      </w:r>
      <w:r w:rsidRPr="00553820">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738A8FC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w:t>
      </w:r>
      <w:proofErr w:type="gramStart"/>
      <w:r w:rsidRPr="00553820">
        <w:rPr>
          <w:rFonts w:asciiTheme="minorHAnsi" w:hAnsiTheme="minorHAnsi" w:cstheme="minorHAnsi"/>
          <w:sz w:val="16"/>
        </w:rPr>
        <w:t>sharing of</w:t>
      </w:r>
      <w:proofErr w:type="gramEnd"/>
      <w:r w:rsidRPr="00553820">
        <w:rPr>
          <w:rFonts w:asciiTheme="minorHAnsi" w:hAnsiTheme="minorHAnsi" w:cstheme="minorHAnsi"/>
          <w:sz w:val="16"/>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5BBF88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373B18E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71375465"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553820">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553820">
        <w:rPr>
          <w:rStyle w:val="Emphasis"/>
          <w:rFonts w:asciiTheme="minorHAnsi" w:hAnsiTheme="minorHAnsi" w:cstheme="minorHAnsi"/>
          <w:highlight w:val="cyan"/>
        </w:rPr>
        <w:t xml:space="preserve">surplus value of </w:t>
      </w:r>
      <w:r w:rsidRPr="00C02E21">
        <w:rPr>
          <w:rStyle w:val="Emphasis"/>
          <w:highlight w:val="cyan"/>
        </w:rPr>
        <w:t>cooperation without</w:t>
      </w:r>
      <w:r w:rsidRPr="00553820">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553820">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72AD97E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6E09B5">
        <w:rPr>
          <w:rStyle w:val="StyleUnderline"/>
          <w:rFonts w:asciiTheme="minorHAnsi" w:hAnsiTheme="minorHAnsi" w:cstheme="minorHAnsi"/>
        </w:rPr>
        <w:t>terms of a debate” do not precede debate but are invented by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are the real abstractions of the commonplaces of the general intellect and, as such, they are </w:t>
      </w:r>
      <w:r w:rsidRPr="006E09B5">
        <w:rPr>
          <w:rStyle w:val="Emphasis"/>
        </w:rPr>
        <w:t>enforced</w:t>
      </w:r>
      <w:r w:rsidRPr="006E09B5">
        <w:rPr>
          <w:rStyle w:val="Emphasis"/>
          <w:rFonts w:asciiTheme="minorHAnsi" w:hAnsiTheme="minorHAnsi" w:cstheme="minorHAnsi"/>
        </w:rPr>
        <w:t xml:space="preserve"> by the balance of forces </w:t>
      </w:r>
      <w:r w:rsidRPr="006E09B5">
        <w:rPr>
          <w:rStyle w:val="StyleUnderline"/>
          <w:rFonts w:asciiTheme="minorHAnsi" w:hAnsiTheme="minorHAnsi" w:cstheme="minorHAnsi"/>
        </w:rPr>
        <w:t>represented by the different sides of the question</w:t>
      </w:r>
      <w:r w:rsidRPr="006E09B5">
        <w:rPr>
          <w:rFonts w:asciiTheme="minorHAnsi" w:hAnsiTheme="minorHAnsi" w:cstheme="minorHAnsi"/>
          <w:sz w:val="16"/>
        </w:rPr>
        <w:t xml:space="preserve">. A materialist rhetorical theory should explain how class struggle and communicative labor invents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in proportion to the </w:t>
      </w:r>
      <w:r w:rsidRPr="006E09B5">
        <w:rPr>
          <w:rStyle w:val="Emphasis"/>
          <w:rFonts w:asciiTheme="minorHAnsi" w:hAnsiTheme="minorHAnsi" w:cstheme="minorHAnsi"/>
        </w:rPr>
        <w:t>amount of people willing to abide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553820">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553820">
        <w:rPr>
          <w:rStyle w:val="Emphasis"/>
          <w:rFonts w:asciiTheme="minorHAnsi" w:hAnsiTheme="minorHAnsi" w:cstheme="minorHAnsi"/>
          <w:highlight w:val="cyan"/>
        </w:rPr>
        <w:t>unions</w:t>
      </w:r>
      <w:r w:rsidRPr="00553820">
        <w:rPr>
          <w:rFonts w:asciiTheme="minorHAnsi" w:hAnsiTheme="minorHAnsi" w:cstheme="minorHAnsi"/>
          <w:sz w:val="16"/>
          <w:highlight w:val="cyan"/>
        </w:rPr>
        <w:t xml:space="preserve">, </w:t>
      </w:r>
      <w:r w:rsidRPr="00553820">
        <w:rPr>
          <w:rStyle w:val="Emphasis"/>
          <w:rFonts w:asciiTheme="minorHAnsi" w:hAnsiTheme="minorHAnsi" w:cstheme="minorHAnsi"/>
          <w:highlight w:val="cyan"/>
        </w:rPr>
        <w:t>and debates</w:t>
      </w:r>
      <w:r w:rsidRPr="00553820">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553820">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C02E21">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C02E21">
        <w:rPr>
          <w:rStyle w:val="StyleUnderline"/>
          <w:rFonts w:asciiTheme="minorHAnsi" w:hAnsiTheme="minorHAnsi" w:cstheme="minorHAnsi"/>
          <w:highlight w:val="cyan"/>
        </w:rPr>
        <w:t xml:space="preserve"> multi</w:t>
      </w:r>
      <w:r w:rsidRPr="00553820">
        <w:rPr>
          <w:rStyle w:val="StyleUnderline"/>
          <w:rFonts w:asciiTheme="minorHAnsi" w:hAnsiTheme="minorHAnsi" w:cstheme="minorHAnsi"/>
          <w:highlight w:val="cyan"/>
        </w:rPr>
        <w:t>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553820">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553820">
        <w:rPr>
          <w:rStyle w:val="StyleUnderline"/>
          <w:rFonts w:asciiTheme="minorHAnsi" w:hAnsiTheme="minorHAnsi" w:cstheme="minorHAnsi"/>
          <w:highlight w:val="cyan"/>
        </w:rPr>
        <w:t xml:space="preserve">orient </w:t>
      </w:r>
      <w:r w:rsidRPr="00553820">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proofErr w:type="gramStart"/>
      <w:r w:rsidRPr="00C02E21">
        <w:rPr>
          <w:rStyle w:val="StyleUnderline"/>
          <w:rFonts w:asciiTheme="minorHAnsi" w:hAnsiTheme="minorHAnsi" w:cstheme="minorHAnsi"/>
        </w:rPr>
        <w:t>affect</w:t>
      </w:r>
      <w:proofErr w:type="gramEnd"/>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553820">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553820">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553820">
        <w:rPr>
          <w:rStyle w:val="Emphasis"/>
          <w:rFonts w:asciiTheme="minorHAnsi" w:hAnsiTheme="minorHAnsi" w:cstheme="minorHAnsi"/>
          <w:highlight w:val="cyan"/>
        </w:rPr>
        <w:t>sadness</w:t>
      </w:r>
      <w:r w:rsidRPr="00553820">
        <w:rPr>
          <w:rFonts w:asciiTheme="minorHAnsi" w:hAnsiTheme="minorHAnsi" w:cstheme="minorHAnsi"/>
          <w:sz w:val="16"/>
          <w:highlight w:val="cyan"/>
        </w:rPr>
        <w:t xml:space="preserve"> </w:t>
      </w:r>
      <w:r w:rsidRPr="00553820">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553820">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553820">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553820">
        <w:rPr>
          <w:rStyle w:val="Emphasis"/>
          <w:rFonts w:asciiTheme="minorHAnsi" w:hAnsiTheme="minorHAnsi" w:cstheme="minorHAnsi"/>
          <w:highlight w:val="cyan"/>
        </w:rPr>
        <w:t>people are wedded</w:t>
      </w:r>
      <w:r w:rsidRPr="00553820">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553820">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553820">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553820">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553820">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553820">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553820">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08A98ACF" w14:textId="77777777" w:rsidR="00DD4F93" w:rsidRPr="00553820" w:rsidRDefault="00DD4F93" w:rsidP="00DD4F93">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6B3ECD7C" w14:textId="77777777" w:rsidR="00DD4F93" w:rsidRPr="00553820" w:rsidRDefault="00DD4F93" w:rsidP="00DD4F93">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635E0747"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553820">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553820">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r w:rsidRPr="00553820">
        <w:rPr>
          <w:rStyle w:val="StyleUnderline"/>
          <w:rFonts w:asciiTheme="minorHAnsi" w:hAnsiTheme="minorHAnsi" w:cstheme="minorHAnsi"/>
        </w:rPr>
        <w:t xml:space="preserve">desired </w:t>
      </w:r>
      <w:r w:rsidRPr="00553820">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553820">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553820">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553820">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294A2AF3" w14:textId="77777777" w:rsidR="00DD4F93" w:rsidRPr="00553820" w:rsidRDefault="00DD4F93" w:rsidP="00DD4F93">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553820">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553820">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553820">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553820">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553820">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553820">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1D5E854B"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4E2C5FFE"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176B73A2" w14:textId="77777777" w:rsidR="00DD4F93" w:rsidRPr="00553820" w:rsidRDefault="00DD4F93" w:rsidP="00DD4F93">
      <w:pPr>
        <w:rPr>
          <w:rFonts w:asciiTheme="minorHAnsi" w:hAnsiTheme="minorHAnsi" w:cstheme="minorHAnsi"/>
          <w:sz w:val="14"/>
        </w:rPr>
      </w:pPr>
      <w:r w:rsidRPr="00553820">
        <w:rPr>
          <w:rFonts w:asciiTheme="minorHAnsi" w:hAnsiTheme="minorHAnsi" w:cstheme="minorHAnsi"/>
          <w:sz w:val="14"/>
        </w:rPr>
        <w:t xml:space="preserve"> </w:t>
      </w:r>
      <w:r w:rsidRPr="00553820">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553820">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553820">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553820">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103FD7F5"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7C4C9E21"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553820">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553820">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553820">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553820">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553820">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w:t>
      </w:r>
      <w:proofErr w:type="spellStart"/>
      <w:r w:rsidRPr="00553820">
        <w:rPr>
          <w:rFonts w:asciiTheme="minorHAnsi" w:hAnsiTheme="minorHAnsi" w:cstheme="minorHAnsi"/>
          <w:sz w:val="16"/>
        </w:rPr>
        <w:t>refolution</w:t>
      </w:r>
      <w:proofErr w:type="spellEnd"/>
      <w:r w:rsidRPr="00553820">
        <w:rPr>
          <w:rFonts w:asciiTheme="minorHAnsi" w:hAnsiTheme="minorHAnsi" w:cstheme="minorHAnsi"/>
          <w:sz w:val="16"/>
        </w:rPr>
        <w:t>,” which contains both revolution and reforms: a revolutionary desire for rupture and reformist results that quickly led to reestablishing the old order. “</w:t>
      </w:r>
      <w:proofErr w:type="spellStart"/>
      <w:r w:rsidRPr="00553820">
        <w:rPr>
          <w:rFonts w:asciiTheme="minorHAnsi" w:hAnsiTheme="minorHAnsi" w:cstheme="minorHAnsi"/>
          <w:sz w:val="16"/>
        </w:rPr>
        <w:t>Refolutions</w:t>
      </w:r>
      <w:proofErr w:type="spellEnd"/>
      <w:r w:rsidRPr="00553820">
        <w:rPr>
          <w:rFonts w:asciiTheme="minorHAnsi" w:hAnsiTheme="minorHAnsi" w:cstheme="minorHAnsi"/>
          <w:sz w:val="16"/>
        </w:rPr>
        <w:t>,” because these movements cannot be simply defined as either reforms or revolutions.</w:t>
      </w:r>
    </w:p>
    <w:p w14:paraId="225B46CF"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553820">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Revolt</w:t>
      </w:r>
    </w:p>
    <w:p w14:paraId="22B83F8E" w14:textId="77777777" w:rsidR="00DD4F93" w:rsidRPr="00553820" w:rsidRDefault="00DD4F93" w:rsidP="00DD4F93">
      <w:pPr>
        <w:rPr>
          <w:rFonts w:asciiTheme="minorHAnsi" w:hAnsiTheme="minorHAnsi" w:cstheme="minorHAnsi"/>
          <w:sz w:val="16"/>
        </w:rPr>
      </w:pPr>
      <w:r w:rsidRPr="00553820">
        <w:rPr>
          <w:rStyle w:val="StyleUnderline"/>
          <w:rFonts w:asciiTheme="minorHAnsi" w:hAnsiTheme="minorHAnsi" w:cstheme="minorHAnsi"/>
        </w:rPr>
        <w:t>The “</w:t>
      </w:r>
      <w:r w:rsidRPr="00553820">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553820">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116AE196"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4C5CF768" w14:textId="77777777" w:rsidR="00DD4F93" w:rsidRPr="00553820" w:rsidRDefault="00DD4F93" w:rsidP="00DD4F93">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553820">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553820">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553820">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553820">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553820">
        <w:rPr>
          <w:rStyle w:val="Emphasis"/>
          <w:rFonts w:asciiTheme="minorHAnsi" w:hAnsiTheme="minorHAnsi" w:cstheme="minorHAnsi"/>
          <w:highlight w:val="cyan"/>
        </w:rPr>
        <w:t>by itself.”</w:t>
      </w:r>
    </w:p>
    <w:p w14:paraId="258C284D" w14:textId="77777777" w:rsidR="00DD4F93" w:rsidRPr="00553820" w:rsidRDefault="00DD4F93" w:rsidP="00DD4F93">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553820">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553820">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0CF2CB72"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5973941A"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553820">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553820">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553820">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553820">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553820">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553820">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553820">
        <w:rPr>
          <w:rStyle w:val="StyleUnderline"/>
          <w:rFonts w:asciiTheme="minorHAnsi" w:hAnsiTheme="minorHAnsi" w:cstheme="minorHAnsi"/>
          <w:highlight w:val="cyan"/>
        </w:rPr>
        <w:t>reproducible action.</w:t>
      </w:r>
    </w:p>
    <w:p w14:paraId="4205926C"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6ACEFF11"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553820">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553820">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553820">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221C141B"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2A3C1D10"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553820">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553820">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553820">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553820">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553820">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5F33ACB4"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5C755094"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1BA119C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0E66C33C"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553820">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553820">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553820">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175C836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553820">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553820">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553820">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553820">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553820">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553820">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5329DF82"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553820">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553820">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553820">
        <w:rPr>
          <w:rStyle w:val="Emphasis"/>
          <w:rFonts w:asciiTheme="minorHAnsi" w:hAnsiTheme="minorHAnsi" w:cstheme="minorHAnsi"/>
          <w:highlight w:val="cyan"/>
        </w:rPr>
        <w:t xml:space="preserve">making </w:t>
      </w:r>
      <w:r w:rsidRPr="00160016">
        <w:rPr>
          <w:rStyle w:val="Emphasis"/>
          <w:rFonts w:asciiTheme="minorHAnsi" w:hAnsiTheme="minorHAnsi" w:cstheme="minorHAnsi"/>
        </w:rPr>
        <w:t xml:space="preserve">them </w:t>
      </w:r>
      <w:r w:rsidRPr="00553820">
        <w:rPr>
          <w:rStyle w:val="Emphasis"/>
          <w:rFonts w:asciiTheme="minorHAnsi" w:hAnsiTheme="minorHAnsi" w:cstheme="minorHAnsi"/>
          <w:highlight w:val="cyan"/>
        </w:rPr>
        <w:t>available once again</w:t>
      </w:r>
      <w:r w:rsidRPr="00553820">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553820">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087056F2"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553820">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553820">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58C437C9"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553820">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7A9D0ADC"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553820">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553820">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553820">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75B688E3" w14:textId="77777777" w:rsidR="00DD4F93" w:rsidRPr="00553820" w:rsidRDefault="00DD4F93" w:rsidP="00DD4F93">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553820">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w:t>
      </w:r>
      <w:proofErr w:type="spellStart"/>
      <w:r w:rsidRPr="00553820">
        <w:rPr>
          <w:rFonts w:asciiTheme="minorHAnsi" w:hAnsiTheme="minorHAnsi" w:cstheme="minorHAnsi"/>
          <w:sz w:val="16"/>
        </w:rPr>
        <w:t>una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553820">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553820">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553820">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553820">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553820">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553820">
        <w:rPr>
          <w:rStyle w:val="Emphasis"/>
          <w:rFonts w:asciiTheme="minorHAnsi" w:hAnsiTheme="minorHAnsi" w:cstheme="minorHAnsi"/>
          <w:szCs w:val="24"/>
          <w:highlight w:val="cyan"/>
        </w:rPr>
        <w:t xml:space="preserve"> world.</w:t>
      </w:r>
    </w:p>
    <w:p w14:paraId="76AE6D1D"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1C9CED18"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553820">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553820">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553820">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4B40796D" w14:textId="77777777" w:rsidR="00DD4F93" w:rsidRPr="00553820" w:rsidRDefault="00DD4F93" w:rsidP="00DD4F93">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553820">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553820">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553820">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in place </w:t>
      </w:r>
      <w:r w:rsidRPr="00553820">
        <w:rPr>
          <w:rStyle w:val="StyleUnderline"/>
          <w:rFonts w:asciiTheme="minorHAnsi" w:hAnsiTheme="minorHAnsi" w:cstheme="minorHAnsi"/>
          <w:highlight w:val="cyan"/>
        </w:rPr>
        <w:t xml:space="preserve">conditions for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revolutionary process to be </w:t>
      </w:r>
      <w:r w:rsidRPr="00553820">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553820">
        <w:rPr>
          <w:rStyle w:val="Emphasis"/>
          <w:rFonts w:asciiTheme="minorHAnsi" w:hAnsiTheme="minorHAnsi" w:cstheme="minorHAnsi"/>
          <w:highlight w:val="cyan"/>
        </w:rPr>
        <w:t>again.</w:t>
      </w:r>
    </w:p>
    <w:p w14:paraId="037F1DEC" w14:textId="77777777" w:rsidR="00DD4F93" w:rsidRPr="00553820" w:rsidRDefault="00DD4F93" w:rsidP="00DD4F93">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553820">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553820">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553820">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capitalist machine </w:t>
      </w:r>
      <w:r w:rsidRPr="00553820">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553820">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3EAB999C" w14:textId="77777777" w:rsidR="00DD4F93" w:rsidRPr="00553820" w:rsidRDefault="00DD4F93" w:rsidP="00DD4F93">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553820">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553820">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553820">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553820">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553820">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553820">
        <w:rPr>
          <w:rStyle w:val="StyleUnderline"/>
          <w:rFonts w:asciiTheme="minorHAnsi" w:hAnsiTheme="minorHAnsi" w:cstheme="minorHAnsi"/>
          <w:highlight w:val="cyan"/>
        </w:rPr>
        <w:t>centrality to political action.</w:t>
      </w:r>
    </w:p>
    <w:p w14:paraId="5830DC53" w14:textId="77777777" w:rsidR="00DD4F93" w:rsidRPr="00553820" w:rsidRDefault="00DD4F93" w:rsidP="00DD4F93">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553820">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553820">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553820">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StyleUnderline"/>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553820">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553820">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65813025" w14:textId="77777777" w:rsidR="00DD4F93" w:rsidRPr="00EA15EE" w:rsidRDefault="00DD4F93" w:rsidP="00DD4F93">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Hobsbawn</w:t>
      </w:r>
      <w:proofErr w:type="spellEnd"/>
      <w:r w:rsidRPr="00553820">
        <w:rPr>
          <w:rFonts w:asciiTheme="minorHAnsi" w:hAnsiTheme="minorHAnsi" w:cstheme="minorHAnsi"/>
          <w:sz w:val="16"/>
        </w:rPr>
        <w:t xml:space="preserve">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553820">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553820">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553820">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553820">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0B7ED159" w14:textId="77777777" w:rsidR="00FB4BE4" w:rsidRPr="00FB4BE4" w:rsidRDefault="00FB4BE4" w:rsidP="00FB4BE4"/>
    <w:p w14:paraId="6F72ABE4" w14:textId="5807FB73" w:rsidR="005D388F" w:rsidRDefault="00165099" w:rsidP="00165099">
      <w:pPr>
        <w:pStyle w:val="Heading2"/>
      </w:pPr>
      <w:r>
        <w:t>Case</w:t>
      </w:r>
    </w:p>
    <w:p w14:paraId="3151DF56" w14:textId="5C055276" w:rsidR="00165099" w:rsidRDefault="00165099" w:rsidP="00165099">
      <w:pPr>
        <w:pStyle w:val="Heading3"/>
      </w:pPr>
      <w:r>
        <w:t>1NC---Automation</w:t>
      </w:r>
    </w:p>
    <w:p w14:paraId="2CF1C0C2" w14:textId="77777777" w:rsidR="00165099" w:rsidRPr="008071C6" w:rsidRDefault="00165099" w:rsidP="00165099">
      <w:pPr>
        <w:pStyle w:val="Heading4"/>
        <w:rPr>
          <w:bCs/>
        </w:rPr>
      </w:pPr>
      <w:bookmarkStart w:id="0" w:name="_Hlk212883506"/>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517C9623" w14:textId="77777777" w:rsidR="00165099" w:rsidRDefault="00165099" w:rsidP="00165099">
      <w:r>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33989761" w14:textId="77777777" w:rsidR="00165099" w:rsidRDefault="00165099" w:rsidP="00165099">
      <w:pPr>
        <w:rPr>
          <w:sz w:val="16"/>
        </w:rPr>
      </w:pPr>
      <w:r>
        <w:rPr>
          <w:sz w:val="16"/>
        </w:rPr>
        <w:t xml:space="preserve">Contribution to democratic peace theory </w:t>
      </w:r>
    </w:p>
    <w:p w14:paraId="7FF435D5" w14:textId="77777777" w:rsidR="00165099" w:rsidRDefault="00165099" w:rsidP="00165099">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These </w:t>
      </w:r>
      <w:r>
        <w:rPr>
          <w:rStyle w:val="Emphasis"/>
        </w:rPr>
        <w:t>explanations</w:t>
      </w:r>
      <w:r>
        <w:rPr>
          <w:rStyle w:val="Heading3Char2"/>
        </w:rPr>
        <w:t xml:space="preserve"> for the democratic peace </w:t>
      </w:r>
      <w:r>
        <w:rPr>
          <w:rStyle w:val="Emphasis"/>
          <w:highlight w:val="cyan"/>
        </w:rPr>
        <w:t>assume</w:t>
      </w:r>
      <w:r>
        <w:rPr>
          <w:rStyle w:val="Heading3Char2"/>
        </w:rPr>
        <w:t xml:space="preserve"> that </w:t>
      </w:r>
      <w:r>
        <w:rPr>
          <w:rStyle w:val="Emphasis"/>
        </w:rPr>
        <w:t>specific</w:t>
      </w:r>
      <w:r>
        <w:rPr>
          <w:rStyle w:val="Heading3Char2"/>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2"/>
        </w:rPr>
        <w:t xml:space="preserve"> their </w:t>
      </w:r>
      <w:proofErr w:type="spellStart"/>
      <w:r>
        <w:rPr>
          <w:rStyle w:val="Heading3Char2"/>
        </w:rPr>
        <w:t>behaviour</w:t>
      </w:r>
      <w:proofErr w:type="spellEnd"/>
      <w:r>
        <w:rPr>
          <w:sz w:val="16"/>
        </w:rPr>
        <w:t xml:space="preserve">. However, these </w:t>
      </w:r>
      <w:r>
        <w:rPr>
          <w:rStyle w:val="Heading3Char2"/>
        </w:rPr>
        <w:t>assumptions</w:t>
      </w:r>
      <w:r>
        <w:rPr>
          <w:sz w:val="16"/>
        </w:rPr>
        <w:t xml:space="preserve"> are </w:t>
      </w:r>
      <w:r>
        <w:rPr>
          <w:rStyle w:val="Emphasis"/>
          <w:highlight w:val="cyan"/>
        </w:rPr>
        <w:t>normative</w:t>
      </w:r>
      <w:r>
        <w:rPr>
          <w:rStyle w:val="Heading3Char2"/>
          <w:highlight w:val="cyan"/>
        </w:rPr>
        <w:t xml:space="preserve"> and</w:t>
      </w:r>
      <w:r>
        <w:rPr>
          <w:rStyle w:val="Heading3Char2"/>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2"/>
        </w:rPr>
        <w:t xml:space="preserve">osophical </w:t>
      </w:r>
      <w:r>
        <w:rPr>
          <w:rStyle w:val="Emphasis"/>
          <w:highlight w:val="cyan"/>
        </w:rPr>
        <w:t>ideas</w:t>
      </w:r>
      <w:r>
        <w:rPr>
          <w:rStyle w:val="Heading3Char2"/>
          <w:highlight w:val="cyan"/>
        </w:rPr>
        <w:t xml:space="preserve"> rather than</w:t>
      </w:r>
      <w:r>
        <w:rPr>
          <w:rStyle w:val="Heading3Char2"/>
        </w:rPr>
        <w:t xml:space="preserve"> being </w:t>
      </w:r>
      <w:r>
        <w:rPr>
          <w:rStyle w:val="Emphasis"/>
          <w:highlight w:val="cyan"/>
        </w:rPr>
        <w:t>empiric</w:t>
      </w:r>
      <w:r>
        <w:rPr>
          <w:rStyle w:val="Heading3Char2"/>
        </w:rPr>
        <w:t>al fact</w:t>
      </w:r>
      <w:r>
        <w:rPr>
          <w:rStyle w:val="Emphasis"/>
          <w:highlight w:val="cyan"/>
        </w:rPr>
        <w:t>s</w:t>
      </w:r>
      <w:r>
        <w:rPr>
          <w:rStyle w:val="Heading3Char2"/>
        </w:rPr>
        <w:t xml:space="preserve">. Yet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w:t>
      </w:r>
      <w:r>
        <w:rPr>
          <w:rStyle w:val="Heading3Char2"/>
          <w:highlight w:val="cyan"/>
        </w:rPr>
        <w:t>uses</w:t>
      </w:r>
      <w:r>
        <w:rPr>
          <w:sz w:val="16"/>
        </w:rPr>
        <w:t xml:space="preserve"> these </w:t>
      </w:r>
      <w:r>
        <w:rPr>
          <w:rStyle w:val="Heading3Char2"/>
          <w:highlight w:val="cyan"/>
        </w:rPr>
        <w:t xml:space="preserve">assumptions as </w:t>
      </w:r>
      <w:r>
        <w:rPr>
          <w:rStyle w:val="Emphasis"/>
          <w:highlight w:val="cyan"/>
        </w:rPr>
        <w:t>if</w:t>
      </w:r>
      <w:r>
        <w:rPr>
          <w:rStyle w:val="Heading3Char2"/>
          <w:highlight w:val="cyan"/>
        </w:rPr>
        <w:t xml:space="preserve"> they were</w:t>
      </w:r>
      <w:r>
        <w:rPr>
          <w:rStyle w:val="Heading3Char2"/>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thus </w:t>
      </w:r>
      <w:r>
        <w:rPr>
          <w:rStyle w:val="Heading3Char2"/>
        </w:rPr>
        <w:t xml:space="preserve">rests on </w:t>
      </w:r>
      <w:r>
        <w:rPr>
          <w:rStyle w:val="Emphasis"/>
        </w:rPr>
        <w:t>normative</w:t>
      </w:r>
      <w:r>
        <w:rPr>
          <w:rStyle w:val="Heading3Char2"/>
        </w:rPr>
        <w:t xml:space="preserve"> foundations</w:t>
      </w:r>
      <w:r>
        <w:rPr>
          <w:sz w:val="16"/>
        </w:rPr>
        <w:t xml:space="preserve">. I tested these assumptions, </w:t>
      </w:r>
      <w:r>
        <w:rPr>
          <w:rStyle w:val="Heading3Char2"/>
        </w:rPr>
        <w:t xml:space="preserve">the actual </w:t>
      </w:r>
      <w:r>
        <w:rPr>
          <w:rStyle w:val="Emphasis"/>
          <w:highlight w:val="cyan"/>
        </w:rPr>
        <w:t>micro-foundations</w:t>
      </w:r>
      <w:r>
        <w:rPr>
          <w:rStyle w:val="Heading3Char2"/>
        </w:rPr>
        <w:t xml:space="preserve"> of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and showed that these </w:t>
      </w:r>
      <w:r>
        <w:rPr>
          <w:rStyle w:val="Heading3Char2"/>
          <w:highlight w:val="cyan"/>
        </w:rPr>
        <w:t>are</w:t>
      </w:r>
      <w:r>
        <w:rPr>
          <w:rStyle w:val="Heading3Char2"/>
        </w:rPr>
        <w:t xml:space="preserve"> </w:t>
      </w:r>
      <w:r>
        <w:rPr>
          <w:rStyle w:val="Emphasis"/>
        </w:rPr>
        <w:t xml:space="preserve">empirically </w:t>
      </w:r>
      <w:r>
        <w:rPr>
          <w:rStyle w:val="Emphasis"/>
          <w:highlight w:val="cyan"/>
        </w:rPr>
        <w:t>unsupported</w:t>
      </w:r>
      <w:r>
        <w:rPr>
          <w:sz w:val="16"/>
        </w:rPr>
        <w:t xml:space="preserve">. </w:t>
      </w:r>
    </w:p>
    <w:p w14:paraId="56C2252A" w14:textId="77777777" w:rsidR="00165099" w:rsidRDefault="00165099" w:rsidP="00165099">
      <w:pPr>
        <w:rPr>
          <w:sz w:val="16"/>
        </w:rPr>
      </w:pPr>
      <w:proofErr w:type="gramStart"/>
      <w:r>
        <w:rPr>
          <w:sz w:val="16"/>
        </w:rPr>
        <w:t>First of all</w:t>
      </w:r>
      <w:proofErr w:type="gramEnd"/>
      <w:r>
        <w:rPr>
          <w:sz w:val="16"/>
        </w:rPr>
        <w:t xml:space="preserve">, </w:t>
      </w:r>
      <w:r>
        <w:rPr>
          <w:rStyle w:val="Emphasis"/>
        </w:rPr>
        <w:t xml:space="preserve">liberal </w:t>
      </w:r>
      <w:r>
        <w:rPr>
          <w:rStyle w:val="Emphasis"/>
          <w:highlight w:val="cyan"/>
        </w:rPr>
        <w:t>norms</w:t>
      </w:r>
      <w:r>
        <w:rPr>
          <w:rStyle w:val="Heading3Char2"/>
          <w:highlight w:val="cyan"/>
        </w:rPr>
        <w:t xml:space="preserve"> exist</w:t>
      </w:r>
      <w:r>
        <w:rPr>
          <w:sz w:val="16"/>
        </w:rPr>
        <w:t xml:space="preserve"> not only in liberal democracies but also </w:t>
      </w:r>
      <w:r>
        <w:rPr>
          <w:rStyle w:val="Heading3Char2"/>
        </w:rPr>
        <w:t xml:space="preserve">within </w:t>
      </w:r>
      <w:r>
        <w:rPr>
          <w:rStyle w:val="Emphasis"/>
          <w:highlight w:val="cyan"/>
        </w:rPr>
        <w:t>other regime</w:t>
      </w:r>
      <w:r>
        <w:rPr>
          <w:rStyle w:val="Heading3Char2"/>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2"/>
        </w:rPr>
        <w:t xml:space="preserve">have, </w:t>
      </w:r>
      <w:r>
        <w:rPr>
          <w:rStyle w:val="Heading3Char2"/>
          <w:highlight w:val="cyan"/>
        </w:rPr>
        <w:t xml:space="preserve">on average, </w:t>
      </w:r>
      <w:r>
        <w:rPr>
          <w:rStyle w:val="Emphasis"/>
          <w:highlight w:val="cyan"/>
        </w:rPr>
        <w:t>positive levels</w:t>
      </w:r>
      <w:r>
        <w:rPr>
          <w:rStyle w:val="Heading3Char2"/>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2"/>
        </w:rPr>
        <w:t xml:space="preserve">liberal norms </w:t>
      </w:r>
      <w:r>
        <w:rPr>
          <w:rStyle w:val="Emphasis"/>
        </w:rPr>
        <w:t>fluctuate</w:t>
      </w:r>
      <w:r>
        <w:rPr>
          <w:rStyle w:val="Heading3Char2"/>
        </w:rPr>
        <w:t xml:space="preserve"> similarly</w:t>
      </w:r>
      <w:r>
        <w:rPr>
          <w:sz w:val="16"/>
        </w:rPr>
        <w:t xml:space="preserve">. Furthermore, </w:t>
      </w:r>
      <w:r>
        <w:rPr>
          <w:rStyle w:val="Heading3Char2"/>
        </w:rPr>
        <w:t xml:space="preserve">liberal </w:t>
      </w:r>
      <w:r>
        <w:rPr>
          <w:rStyle w:val="Heading3Char2"/>
          <w:highlight w:val="cyan"/>
        </w:rPr>
        <w:t xml:space="preserve">norms </w:t>
      </w:r>
      <w:r>
        <w:rPr>
          <w:rStyle w:val="Emphasis"/>
          <w:highlight w:val="cyan"/>
        </w:rPr>
        <w:t>neither influence</w:t>
      </w:r>
      <w:r>
        <w:rPr>
          <w:rStyle w:val="Heading3Char2"/>
        </w:rPr>
        <w:t xml:space="preserve"> the </w:t>
      </w:r>
      <w:r>
        <w:rPr>
          <w:rStyle w:val="Emphasis"/>
          <w:highlight w:val="cyan"/>
        </w:rPr>
        <w:t>willingness</w:t>
      </w:r>
      <w:r>
        <w:rPr>
          <w:rStyle w:val="Heading3Char2"/>
          <w:highlight w:val="cyan"/>
        </w:rPr>
        <w:t xml:space="preserve"> to attack</w:t>
      </w:r>
      <w:r>
        <w:rPr>
          <w:rStyle w:val="Heading3Char2"/>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71188E9A" w14:textId="77777777" w:rsidR="00165099" w:rsidRDefault="00165099" w:rsidP="00165099">
      <w:pPr>
        <w:rPr>
          <w:sz w:val="16"/>
        </w:rPr>
      </w:pPr>
      <w:r>
        <w:rPr>
          <w:sz w:val="16"/>
        </w:rPr>
        <w:t xml:space="preserve">These results indicate that the philosophical idea that liberal democracy morally teaches its citizens to become better people does not find support in the empirical world. Liberal norms are </w:t>
      </w:r>
      <w:proofErr w:type="spellStart"/>
      <w:r>
        <w:rPr>
          <w:sz w:val="16"/>
        </w:rPr>
        <w:t>internalised</w:t>
      </w:r>
      <w:proofErr w:type="spellEnd"/>
      <w:r>
        <w:rPr>
          <w:sz w:val="16"/>
        </w:rPr>
        <w:t xml:space="preserve"> in people irrespective of the regime-type and its socialization processes. Liberal norms seem to be human norms that </w:t>
      </w:r>
      <w:proofErr w:type="gramStart"/>
      <w:r>
        <w:rPr>
          <w:sz w:val="16"/>
        </w:rPr>
        <w:t>are capable of developing</w:t>
      </w:r>
      <w:proofErr w:type="gramEnd"/>
      <w:r>
        <w:rPr>
          <w:sz w:val="16"/>
        </w:rPr>
        <w:t xml:space="preserve"> in all people, regardless of the regime-type they are born in. The results indicate that the </w:t>
      </w:r>
      <w:proofErr w:type="spellStart"/>
      <w:r>
        <w:rPr>
          <w:sz w:val="16"/>
        </w:rPr>
        <w:t>internalisation</w:t>
      </w:r>
      <w:proofErr w:type="spellEnd"/>
      <w:r>
        <w:rPr>
          <w:sz w:val="16"/>
        </w:rPr>
        <w:t xml:space="preserve"> of liberal norms happens as part of the process of self-development and not </w:t>
      </w:r>
      <w:proofErr w:type="gramStart"/>
      <w:r>
        <w:rPr>
          <w:sz w:val="16"/>
        </w:rPr>
        <w:t>as a result of</w:t>
      </w:r>
      <w:proofErr w:type="gramEnd"/>
      <w:r>
        <w:rPr>
          <w:sz w:val="16"/>
        </w:rPr>
        <w:t xml:space="preserve"> </w:t>
      </w:r>
      <w:proofErr w:type="spellStart"/>
      <w:r>
        <w:rPr>
          <w:sz w:val="16"/>
        </w:rPr>
        <w:t>socialisation</w:t>
      </w:r>
      <w:proofErr w:type="spellEnd"/>
      <w:r>
        <w:rPr>
          <w:sz w:val="16"/>
        </w:rPr>
        <w:t xml:space="preserve"> within the structure of a political regime. Therefore, liberal norms could better be called liberal values. </w:t>
      </w:r>
    </w:p>
    <w:p w14:paraId="56239BAF" w14:textId="77777777" w:rsidR="00165099" w:rsidRDefault="00165099" w:rsidP="00165099">
      <w:pPr>
        <w:rPr>
          <w:sz w:val="16"/>
        </w:rPr>
      </w:pPr>
      <w:r>
        <w:rPr>
          <w:rStyle w:val="Emphasis"/>
        </w:rPr>
        <w:t xml:space="preserve">Earlier </w:t>
      </w:r>
      <w:r>
        <w:rPr>
          <w:rStyle w:val="Emphasis"/>
          <w:highlight w:val="cyan"/>
        </w:rPr>
        <w:t>experiment</w:t>
      </w:r>
      <w:r>
        <w:rPr>
          <w:rStyle w:val="Heading3Char2"/>
        </w:rPr>
        <w:t>al studie</w:t>
      </w:r>
      <w:r>
        <w:rPr>
          <w:rStyle w:val="Emphasis"/>
          <w:highlight w:val="cyan"/>
        </w:rPr>
        <w:t>s</w:t>
      </w:r>
      <w:r>
        <w:rPr>
          <w:rStyle w:val="Heading3Char2"/>
        </w:rPr>
        <w:t xml:space="preserve"> of the democratic peace</w:t>
      </w:r>
      <w:r>
        <w:rPr>
          <w:sz w:val="16"/>
        </w:rPr>
        <w:t xml:space="preserve"> (Geva et al. 1993; Geva and Hanson 1999; Johns and Davies 2012; Z. Maoz and Russett 1993; Mintz and Geva 1993; Rousseau 2005; </w:t>
      </w:r>
      <w:proofErr w:type="spellStart"/>
      <w:r>
        <w:rPr>
          <w:sz w:val="16"/>
        </w:rPr>
        <w:t>Tomz</w:t>
      </w:r>
      <w:proofErr w:type="spellEnd"/>
      <w:r>
        <w:rPr>
          <w:sz w:val="16"/>
        </w:rPr>
        <w:t xml:space="preserve"> and Weeks 2013) </w:t>
      </w:r>
      <w:r>
        <w:rPr>
          <w:rStyle w:val="Heading3Char2"/>
        </w:rPr>
        <w:t xml:space="preserve">have </w:t>
      </w:r>
      <w:r>
        <w:rPr>
          <w:rStyle w:val="Emphasis"/>
        </w:rPr>
        <w:t>instrumentally assumed</w:t>
      </w:r>
      <w:r>
        <w:rPr>
          <w:sz w:val="16"/>
        </w:rPr>
        <w:t xml:space="preserve"> liberal </w:t>
      </w:r>
      <w:r>
        <w:rPr>
          <w:rStyle w:val="Heading3Char2"/>
        </w:rPr>
        <w:t xml:space="preserve">norms to be </w:t>
      </w:r>
      <w:r>
        <w:rPr>
          <w:rStyle w:val="Emphasis"/>
        </w:rPr>
        <w:t>present</w:t>
      </w:r>
      <w:r>
        <w:rPr>
          <w:rStyle w:val="Heading3Char2"/>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2"/>
          <w:highlight w:val="cyan"/>
        </w:rPr>
        <w:t xml:space="preserve"> measure whether norms were</w:t>
      </w:r>
      <w:r>
        <w:rPr>
          <w:rStyle w:val="Heading3Char2"/>
        </w:rPr>
        <w:t xml:space="preserve"> </w:t>
      </w:r>
      <w:proofErr w:type="gramStart"/>
      <w:r>
        <w:rPr>
          <w:rStyle w:val="Emphasis"/>
        </w:rPr>
        <w:t xml:space="preserve">actually </w:t>
      </w:r>
      <w:r>
        <w:rPr>
          <w:rStyle w:val="Emphasis"/>
          <w:highlight w:val="cyan"/>
        </w:rPr>
        <w:t>present</w:t>
      </w:r>
      <w:proofErr w:type="gramEnd"/>
      <w:r>
        <w:rPr>
          <w:rStyle w:val="Heading3Char2"/>
        </w:rPr>
        <w:t>, and</w:t>
      </w:r>
      <w:r>
        <w:rPr>
          <w:sz w:val="16"/>
        </w:rPr>
        <w:t xml:space="preserve"> they </w:t>
      </w:r>
      <w:r>
        <w:rPr>
          <w:rStyle w:val="Heading3Char2"/>
        </w:rPr>
        <w:t xml:space="preserve">did </w:t>
      </w:r>
      <w:r>
        <w:rPr>
          <w:rStyle w:val="Emphasis"/>
        </w:rPr>
        <w:t>not test</w:t>
      </w:r>
      <w:r>
        <w:rPr>
          <w:rStyle w:val="Heading3Char2"/>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F187E70" w14:textId="77777777" w:rsidR="00165099" w:rsidRDefault="00165099" w:rsidP="00165099">
      <w:pPr>
        <w:rPr>
          <w:sz w:val="16"/>
        </w:rPr>
      </w:pPr>
      <w:r>
        <w:rPr>
          <w:sz w:val="16"/>
        </w:rPr>
        <w:t xml:space="preserve">Secondly, </w:t>
      </w:r>
      <w:r>
        <w:rPr>
          <w:rStyle w:val="Heading3Char2"/>
        </w:rPr>
        <w:t>regime-</w:t>
      </w:r>
      <w:r>
        <w:rPr>
          <w:rStyle w:val="Heading3Char2"/>
          <w:highlight w:val="cyan"/>
        </w:rPr>
        <w:t>type showed</w:t>
      </w:r>
      <w:r>
        <w:rPr>
          <w:sz w:val="16"/>
        </w:rPr>
        <w:t xml:space="preserve"> to have </w:t>
      </w:r>
      <w:r>
        <w:rPr>
          <w:rStyle w:val="Emphasis"/>
          <w:highlight w:val="cyan"/>
        </w:rPr>
        <w:t>no influence</w:t>
      </w:r>
      <w:r>
        <w:rPr>
          <w:rStyle w:val="Heading3Char2"/>
          <w:highlight w:val="cyan"/>
        </w:rPr>
        <w:t xml:space="preserve"> on</w:t>
      </w:r>
      <w:r>
        <w:rPr>
          <w:rStyle w:val="Heading3Char2"/>
        </w:rPr>
        <w:t xml:space="preserve"> the </w:t>
      </w:r>
      <w:r>
        <w:rPr>
          <w:rStyle w:val="Heading3Char2"/>
          <w:highlight w:val="cyan"/>
        </w:rPr>
        <w:t xml:space="preserve">willingness to </w:t>
      </w:r>
      <w:r>
        <w:rPr>
          <w:rStyle w:val="Emphasis"/>
          <w:highlight w:val="cyan"/>
        </w:rPr>
        <w:t>attack</w:t>
      </w:r>
      <w:r>
        <w:rPr>
          <w:rStyle w:val="Heading3Char2"/>
          <w:highlight w:val="cyan"/>
        </w:rPr>
        <w:t>, or</w:t>
      </w:r>
      <w:r>
        <w:rPr>
          <w:rStyle w:val="Heading3Char2"/>
        </w:rPr>
        <w:t xml:space="preserve"> the willingness to choose </w:t>
      </w:r>
      <w:r>
        <w:rPr>
          <w:rStyle w:val="Heading3Char2"/>
          <w:highlight w:val="cyan"/>
        </w:rPr>
        <w:t>other</w:t>
      </w:r>
      <w:r>
        <w:rPr>
          <w:sz w:val="16"/>
        </w:rPr>
        <w:t xml:space="preserve"> relevant </w:t>
      </w:r>
      <w:r>
        <w:rPr>
          <w:rStyle w:val="Emphasis"/>
          <w:highlight w:val="cyan"/>
        </w:rPr>
        <w:t>policy</w:t>
      </w:r>
      <w:r>
        <w:rPr>
          <w:rStyle w:val="Heading3Char2"/>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Pr>
          <w:sz w:val="16"/>
        </w:rPr>
        <w:t>Tomz</w:t>
      </w:r>
      <w:proofErr w:type="spellEnd"/>
      <w:r>
        <w:rPr>
          <w:sz w:val="16"/>
        </w:rPr>
        <w:t xml:space="preserve"> and Weeks 2013). </w:t>
      </w:r>
    </w:p>
    <w:p w14:paraId="59B75DCF" w14:textId="77777777" w:rsidR="00165099" w:rsidRDefault="00165099" w:rsidP="00165099">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Pr>
          <w:sz w:val="16"/>
        </w:rPr>
        <w:t>decisionmaking</w:t>
      </w:r>
      <w:proofErr w:type="spellEnd"/>
      <w:r>
        <w:rPr>
          <w:sz w:val="16"/>
        </w:rPr>
        <w:t xml:space="preserve"> process. </w:t>
      </w:r>
    </w:p>
    <w:p w14:paraId="6A96C735" w14:textId="77777777" w:rsidR="00165099" w:rsidRDefault="00165099" w:rsidP="00165099">
      <w:pPr>
        <w:rPr>
          <w:sz w:val="16"/>
        </w:rPr>
      </w:pPr>
      <w:r>
        <w:rPr>
          <w:rStyle w:val="Heading3Char2"/>
        </w:rPr>
        <w:t>Four aspects</w:t>
      </w:r>
      <w:r>
        <w:rPr>
          <w:sz w:val="16"/>
        </w:rPr>
        <w:t xml:space="preserve"> might </w:t>
      </w:r>
      <w:r>
        <w:rPr>
          <w:rStyle w:val="Emphasis"/>
        </w:rPr>
        <w:t>explain</w:t>
      </w:r>
      <w:r>
        <w:rPr>
          <w:rStyle w:val="Heading3Char2"/>
        </w:rPr>
        <w:t xml:space="preserve"> the </w:t>
      </w:r>
      <w:r>
        <w:rPr>
          <w:rStyle w:val="Emphasis"/>
        </w:rPr>
        <w:t>differences</w:t>
      </w:r>
      <w:r>
        <w:rPr>
          <w:sz w:val="16"/>
        </w:rPr>
        <w:t xml:space="preserve"> in outcomes. Firstly, </w:t>
      </w:r>
      <w:r>
        <w:rPr>
          <w:rStyle w:val="Heading3Char2"/>
        </w:rPr>
        <w:t xml:space="preserve">this </w:t>
      </w:r>
      <w:r>
        <w:rPr>
          <w:rStyle w:val="Heading3Char2"/>
          <w:highlight w:val="cyan"/>
        </w:rPr>
        <w:t xml:space="preserve">study </w:t>
      </w:r>
      <w:r>
        <w:rPr>
          <w:rStyle w:val="Emphasis"/>
          <w:highlight w:val="cyan"/>
        </w:rPr>
        <w:t>disconnected</w:t>
      </w:r>
      <w:r>
        <w:rPr>
          <w:rStyle w:val="Heading3Char2"/>
        </w:rPr>
        <w:t xml:space="preserve"> regime-</w:t>
      </w:r>
      <w:r>
        <w:rPr>
          <w:rStyle w:val="Heading3Char2"/>
          <w:highlight w:val="cyan"/>
        </w:rPr>
        <w:t>type from</w:t>
      </w:r>
      <w:r>
        <w:rPr>
          <w:rStyle w:val="Heading3Char2"/>
        </w:rPr>
        <w:t xml:space="preserve"> the </w:t>
      </w:r>
      <w:r>
        <w:rPr>
          <w:rStyle w:val="Emphasis"/>
        </w:rPr>
        <w:t>perception</w:t>
      </w:r>
      <w:r>
        <w:rPr>
          <w:rStyle w:val="Heading3Char2"/>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2"/>
        </w:rPr>
        <w:t xml:space="preserve">By </w:t>
      </w:r>
      <w:r>
        <w:rPr>
          <w:rStyle w:val="Emphasis"/>
        </w:rPr>
        <w:t>separating</w:t>
      </w:r>
      <w:r>
        <w:rPr>
          <w:rStyle w:val="Heading3Char2"/>
        </w:rPr>
        <w:t xml:space="preserve"> the </w:t>
      </w:r>
      <w:proofErr w:type="spellStart"/>
      <w:r>
        <w:rPr>
          <w:rStyle w:val="Heading3Char2"/>
        </w:rPr>
        <w:t>behaviour</w:t>
      </w:r>
      <w:proofErr w:type="spellEnd"/>
      <w:r>
        <w:rPr>
          <w:rStyle w:val="Heading3Char2"/>
        </w:rPr>
        <w:t xml:space="preserve"> of the opponent</w:t>
      </w:r>
      <w:r>
        <w:rPr>
          <w:sz w:val="16"/>
        </w:rPr>
        <w:t xml:space="preserve"> (in this case, invasion and the use of hard power) </w:t>
      </w:r>
      <w:r>
        <w:rPr>
          <w:rStyle w:val="Heading3Char2"/>
        </w:rPr>
        <w:t xml:space="preserve">from regime-type, the </w:t>
      </w:r>
      <w:r>
        <w:rPr>
          <w:rStyle w:val="Emphasis"/>
        </w:rPr>
        <w:t>findings</w:t>
      </w:r>
      <w:r>
        <w:rPr>
          <w:rStyle w:val="Heading3Char2"/>
        </w:rPr>
        <w:t xml:space="preserve"> of this study</w:t>
      </w:r>
      <w:r>
        <w:rPr>
          <w:sz w:val="16"/>
        </w:rPr>
        <w:t xml:space="preserve"> might </w:t>
      </w:r>
      <w:r>
        <w:rPr>
          <w:rStyle w:val="Heading3Char2"/>
        </w:rPr>
        <w:t xml:space="preserve">indicate that it was </w:t>
      </w:r>
      <w:r>
        <w:rPr>
          <w:rStyle w:val="Emphasis"/>
        </w:rPr>
        <w:t>not</w:t>
      </w:r>
      <w:r>
        <w:rPr>
          <w:rStyle w:val="Heading3Char2"/>
        </w:rPr>
        <w:t xml:space="preserve"> regime-type</w:t>
      </w:r>
      <w:r>
        <w:rPr>
          <w:sz w:val="16"/>
        </w:rPr>
        <w:t xml:space="preserve"> that triggered participants in earlier studies, but </w:t>
      </w:r>
      <w:r>
        <w:rPr>
          <w:rStyle w:val="Heading3Char2"/>
        </w:rPr>
        <w:t xml:space="preserve">another threat from the </w:t>
      </w:r>
      <w:r>
        <w:rPr>
          <w:rStyle w:val="Emphasis"/>
        </w:rPr>
        <w:t>conflict scenario itself</w:t>
      </w:r>
      <w:r>
        <w:rPr>
          <w:sz w:val="16"/>
        </w:rPr>
        <w:t xml:space="preserve">. </w:t>
      </w:r>
    </w:p>
    <w:p w14:paraId="35652382" w14:textId="77777777" w:rsidR="00165099" w:rsidRDefault="00165099" w:rsidP="00165099">
      <w:pPr>
        <w:rPr>
          <w:sz w:val="16"/>
        </w:rPr>
      </w:pPr>
      <w:r>
        <w:rPr>
          <w:sz w:val="16"/>
        </w:rPr>
        <w:t xml:space="preserve">Second, and related to the former point, is the measurement of regime-type. </w:t>
      </w:r>
      <w:r>
        <w:rPr>
          <w:rStyle w:val="Heading3Char2"/>
        </w:rPr>
        <w:t xml:space="preserve">This </w:t>
      </w:r>
      <w:r>
        <w:rPr>
          <w:rStyle w:val="Heading3Char2"/>
          <w:highlight w:val="cyan"/>
        </w:rPr>
        <w:t>study used</w:t>
      </w:r>
      <w:r>
        <w:rPr>
          <w:rStyle w:val="Heading3Char2"/>
        </w:rPr>
        <w:t xml:space="preserve"> a </w:t>
      </w:r>
      <w:r>
        <w:rPr>
          <w:rStyle w:val="Emphasis"/>
          <w:highlight w:val="cyan"/>
        </w:rPr>
        <w:t>hypothetical</w:t>
      </w:r>
      <w:r>
        <w:rPr>
          <w:rStyle w:val="Heading3Char2"/>
        </w:rPr>
        <w:t xml:space="preserve"> scenario</w:t>
      </w:r>
      <w:r>
        <w:rPr>
          <w:sz w:val="16"/>
        </w:rPr>
        <w:t xml:space="preserve"> about hypothetical countries, </w:t>
      </w:r>
      <w:r>
        <w:rPr>
          <w:rStyle w:val="Heading3Char2"/>
        </w:rPr>
        <w:t xml:space="preserve">to make sure that participants would </w:t>
      </w:r>
      <w:r>
        <w:rPr>
          <w:rStyle w:val="Emphasis"/>
        </w:rPr>
        <w:t>not</w:t>
      </w:r>
      <w:r>
        <w:rPr>
          <w:rStyle w:val="Heading3Char2"/>
        </w:rPr>
        <w:t xml:space="preserve"> be influenced by their </w:t>
      </w:r>
      <w:r>
        <w:rPr>
          <w:rStyle w:val="Emphasis"/>
        </w:rPr>
        <w:t>specific preconceptions</w:t>
      </w:r>
      <w:r>
        <w:rPr>
          <w:rStyle w:val="Heading3Char2"/>
        </w:rPr>
        <w:t xml:space="preserve"> about </w:t>
      </w:r>
      <w:r>
        <w:rPr>
          <w:rStyle w:val="Emphasis"/>
        </w:rPr>
        <w:t>real-world</w:t>
      </w:r>
      <w:r>
        <w:rPr>
          <w:rStyle w:val="Heading3Char2"/>
        </w:rPr>
        <w:t xml:space="preserve"> conflicts and countries</w:t>
      </w:r>
      <w:r>
        <w:rPr>
          <w:sz w:val="16"/>
        </w:rPr>
        <w:t xml:space="preserve">. Most of the earlier studies (Bakker 2017; Geva et al. 1993; Johns and Davies 2012; Mintz and Geva 1993; Rousseau 2005; </w:t>
      </w:r>
      <w:proofErr w:type="spellStart"/>
      <w:r>
        <w:rPr>
          <w:sz w:val="16"/>
        </w:rPr>
        <w:t>Tomz</w:t>
      </w:r>
      <w:proofErr w:type="spellEnd"/>
      <w:r>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40FF13F" w14:textId="77777777" w:rsidR="00165099" w:rsidRDefault="00165099" w:rsidP="00165099">
      <w:pPr>
        <w:rPr>
          <w:sz w:val="16"/>
        </w:rPr>
      </w:pPr>
      <w:r>
        <w:rPr>
          <w:sz w:val="16"/>
        </w:rPr>
        <w:t xml:space="preserve">Thirdly, </w:t>
      </w:r>
      <w:r>
        <w:rPr>
          <w:rStyle w:val="Heading3Char2"/>
        </w:rPr>
        <w:t xml:space="preserve">another point related to </w:t>
      </w:r>
      <w:r>
        <w:rPr>
          <w:rStyle w:val="Emphasis"/>
        </w:rPr>
        <w:t>measurement</w:t>
      </w:r>
      <w:r>
        <w:rPr>
          <w:sz w:val="16"/>
        </w:rPr>
        <w:t xml:space="preserve">. In this study, </w:t>
      </w:r>
      <w:r>
        <w:rPr>
          <w:rStyle w:val="Heading3Char2"/>
        </w:rPr>
        <w:t xml:space="preserve">the regime-types were indicated by a </w:t>
      </w:r>
      <w:r>
        <w:rPr>
          <w:rStyle w:val="Emphasis"/>
          <w:highlight w:val="cyan"/>
        </w:rPr>
        <w:t>neutral description</w:t>
      </w:r>
      <w:r>
        <w:rPr>
          <w:rStyle w:val="Heading3Char2"/>
        </w:rPr>
        <w:t xml:space="preserve"> of the practices of a </w:t>
      </w:r>
      <w:r>
        <w:rPr>
          <w:rStyle w:val="Emphasis"/>
        </w:rPr>
        <w:t>liberal dem</w:t>
      </w:r>
      <w:r>
        <w:rPr>
          <w:rStyle w:val="Heading3Char2"/>
        </w:rPr>
        <w:t xml:space="preserve">ocracy and an </w:t>
      </w:r>
      <w:r>
        <w:rPr>
          <w:rStyle w:val="Emphasis"/>
        </w:rPr>
        <w:t>autocracy</w:t>
      </w:r>
      <w:r>
        <w:rPr>
          <w:rStyle w:val="Heading3Char2"/>
        </w:rPr>
        <w:t xml:space="preserve">, rather than by </w:t>
      </w:r>
      <w:r>
        <w:rPr>
          <w:rStyle w:val="Emphasis"/>
        </w:rPr>
        <w:t>explicitly naming</w:t>
      </w:r>
      <w:r>
        <w:rPr>
          <w:rStyle w:val="Heading3Char2"/>
        </w:rPr>
        <w:t xml:space="preserve"> such regimes. </w:t>
      </w:r>
      <w:r>
        <w:rPr>
          <w:rStyle w:val="Emphasis"/>
        </w:rPr>
        <w:t>No negative words</w:t>
      </w:r>
      <w:r>
        <w:rPr>
          <w:rStyle w:val="Heading3Char2"/>
        </w:rPr>
        <w:t xml:space="preserve"> were used to describe their </w:t>
      </w:r>
      <w:r>
        <w:rPr>
          <w:rStyle w:val="Emphasis"/>
        </w:rPr>
        <w:t>practices</w:t>
      </w:r>
      <w:r>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Pr>
          <w:sz w:val="16"/>
        </w:rPr>
        <w:t>Tomz</w:t>
      </w:r>
      <w:proofErr w:type="spellEnd"/>
      <w:r>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2A6A825" w14:textId="77777777" w:rsidR="00165099" w:rsidRDefault="00165099" w:rsidP="00165099">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E8D7E5C" w14:textId="77777777" w:rsidR="00165099" w:rsidRDefault="00165099" w:rsidP="00165099">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2"/>
        </w:rPr>
        <w:t>because</w:t>
      </w:r>
      <w:r>
        <w:rPr>
          <w:sz w:val="16"/>
        </w:rPr>
        <w:t xml:space="preserve"> the </w:t>
      </w:r>
      <w:r>
        <w:rPr>
          <w:rStyle w:val="Emphasis"/>
          <w:highlight w:val="cyan"/>
        </w:rPr>
        <w:t>autocrat</w:t>
      </w:r>
      <w:r>
        <w:rPr>
          <w:rStyle w:val="Heading3Char2"/>
        </w:rPr>
        <w:t>ic citizen</w:t>
      </w:r>
      <w:r>
        <w:rPr>
          <w:rStyle w:val="Emphasis"/>
          <w:highlight w:val="cyan"/>
        </w:rPr>
        <w:t>s</w:t>
      </w:r>
      <w:r>
        <w:rPr>
          <w:rStyle w:val="Heading3Char2"/>
          <w:highlight w:val="cyan"/>
        </w:rPr>
        <w:t xml:space="preserve"> were</w:t>
      </w:r>
      <w:r>
        <w:rPr>
          <w:rStyle w:val="Heading3Char2"/>
        </w:rPr>
        <w:t xml:space="preserve"> </w:t>
      </w:r>
      <w:r>
        <w:rPr>
          <w:rStyle w:val="Emphasis"/>
        </w:rPr>
        <w:t xml:space="preserve">overall </w:t>
      </w:r>
      <w:r>
        <w:rPr>
          <w:rStyle w:val="Emphasis"/>
          <w:highlight w:val="cyan"/>
        </w:rPr>
        <w:t>more</w:t>
      </w:r>
      <w:r>
        <w:rPr>
          <w:rStyle w:val="Heading3Char2"/>
          <w:highlight w:val="cyan"/>
        </w:rPr>
        <w:t xml:space="preserve"> peaceful towards </w:t>
      </w:r>
      <w:r>
        <w:rPr>
          <w:rStyle w:val="Emphasis"/>
          <w:highlight w:val="cyan"/>
        </w:rPr>
        <w:t>all regime</w:t>
      </w:r>
      <w:r>
        <w:rPr>
          <w:rStyle w:val="Heading3Char2"/>
        </w:rPr>
        <w:t>-type</w:t>
      </w:r>
      <w:r>
        <w:rPr>
          <w:rStyle w:val="Emphasis"/>
          <w:highlight w:val="cyan"/>
        </w:rPr>
        <w:t>s</w:t>
      </w:r>
      <w:r>
        <w:rPr>
          <w:rStyle w:val="Heading3Char2"/>
        </w:rPr>
        <w:t xml:space="preserve"> the </w:t>
      </w:r>
      <w:r>
        <w:rPr>
          <w:rStyle w:val="Heading3Char2"/>
          <w:highlight w:val="cyan"/>
        </w:rPr>
        <w:t xml:space="preserve">comparison </w:t>
      </w:r>
      <w:r>
        <w:rPr>
          <w:rStyle w:val="Emphasis"/>
          <w:highlight w:val="cyan"/>
        </w:rPr>
        <w:t>showed</w:t>
      </w:r>
      <w:r>
        <w:rPr>
          <w:rStyle w:val="Heading3Char2"/>
        </w:rPr>
        <w:t xml:space="preserve"> that</w:t>
      </w:r>
      <w:r>
        <w:rPr>
          <w:sz w:val="16"/>
        </w:rPr>
        <w:t xml:space="preserve"> </w:t>
      </w:r>
      <w:proofErr w:type="gramStart"/>
      <w:r>
        <w:rPr>
          <w:sz w:val="16"/>
        </w:rPr>
        <w:t>actually the</w:t>
      </w:r>
      <w:proofErr w:type="gramEnd"/>
      <w:r>
        <w:rPr>
          <w:sz w:val="16"/>
        </w:rPr>
        <w:t xml:space="preserve"> </w:t>
      </w:r>
      <w:r>
        <w:rPr>
          <w:rStyle w:val="Emphasis"/>
          <w:highlight w:val="cyan"/>
        </w:rPr>
        <w:t>dem</w:t>
      </w:r>
      <w:r>
        <w:rPr>
          <w:rStyle w:val="Heading3Char2"/>
        </w:rPr>
        <w:t>ocratic participant</w:t>
      </w:r>
      <w:r>
        <w:rPr>
          <w:rStyle w:val="Emphasis"/>
          <w:highlight w:val="cyan"/>
        </w:rPr>
        <w:t>s</w:t>
      </w:r>
      <w:r>
        <w:rPr>
          <w:rStyle w:val="Heading3Char2"/>
          <w:highlight w:val="cyan"/>
        </w:rPr>
        <w:t xml:space="preserve"> were </w:t>
      </w:r>
      <w:r>
        <w:rPr>
          <w:rStyle w:val="Emphasis"/>
          <w:highlight w:val="cyan"/>
        </w:rPr>
        <w:t xml:space="preserve">not </w:t>
      </w:r>
      <w:r>
        <w:rPr>
          <w:rStyle w:val="Emphasis"/>
        </w:rPr>
        <w:t>more</w:t>
      </w:r>
      <w:r>
        <w:rPr>
          <w:rStyle w:val="Heading3Char2"/>
        </w:rPr>
        <w:t xml:space="preserve"> </w:t>
      </w:r>
      <w:r>
        <w:rPr>
          <w:rStyle w:val="Heading3Char2"/>
          <w:highlight w:val="cyan"/>
        </w:rPr>
        <w:t>peaceful towards</w:t>
      </w:r>
      <w:r>
        <w:rPr>
          <w:rStyle w:val="Heading3Char2"/>
        </w:rPr>
        <w:t xml:space="preserve"> </w:t>
      </w:r>
      <w:r>
        <w:rPr>
          <w:rStyle w:val="Emphasis"/>
        </w:rPr>
        <w:t xml:space="preserve">other </w:t>
      </w:r>
      <w:r>
        <w:rPr>
          <w:rStyle w:val="Emphasis"/>
          <w:highlight w:val="cyan"/>
        </w:rPr>
        <w:t>dem</w:t>
      </w:r>
      <w:r>
        <w:rPr>
          <w:rStyle w:val="Heading3Char2"/>
        </w:rPr>
        <w:t>ocracie</w:t>
      </w:r>
      <w:r>
        <w:rPr>
          <w:rStyle w:val="Emphasis"/>
          <w:highlight w:val="cyan"/>
        </w:rPr>
        <w:t>s</w:t>
      </w:r>
      <w:r>
        <w:rPr>
          <w:rStyle w:val="Heading3Char2"/>
          <w:highlight w:val="cyan"/>
        </w:rPr>
        <w:t>, but</w:t>
      </w:r>
      <w:r>
        <w:rPr>
          <w:rStyle w:val="Heading3Char2"/>
        </w:rPr>
        <w:t xml:space="preserve"> rather </w:t>
      </w:r>
      <w:r>
        <w:rPr>
          <w:rStyle w:val="Emphasis"/>
          <w:highlight w:val="cyan"/>
        </w:rPr>
        <w:t>more war-prone</w:t>
      </w:r>
      <w:r>
        <w:rPr>
          <w:sz w:val="16"/>
        </w:rPr>
        <w:t xml:space="preserve"> towards autocracies. </w:t>
      </w:r>
      <w:r>
        <w:rPr>
          <w:rStyle w:val="Heading3Char2"/>
        </w:rPr>
        <w:t xml:space="preserve">These </w:t>
      </w:r>
      <w:r>
        <w:rPr>
          <w:rStyle w:val="Emphasis"/>
        </w:rPr>
        <w:t>findings</w:t>
      </w:r>
      <w:r>
        <w:rPr>
          <w:rStyle w:val="Heading3Char2"/>
        </w:rPr>
        <w:t xml:space="preserve"> are </w:t>
      </w:r>
      <w:r>
        <w:rPr>
          <w:rStyle w:val="Emphasis"/>
        </w:rPr>
        <w:t>important</w:t>
      </w:r>
      <w:r>
        <w:rPr>
          <w:rStyle w:val="Heading3Char2"/>
        </w:rPr>
        <w:t xml:space="preserve"> in the light of </w:t>
      </w:r>
      <w:r>
        <w:rPr>
          <w:rStyle w:val="Emphasis"/>
        </w:rPr>
        <w:t xml:space="preserve">theoretical </w:t>
      </w:r>
      <w:proofErr w:type="gramStart"/>
      <w:r>
        <w:rPr>
          <w:rStyle w:val="Emphasis"/>
        </w:rPr>
        <w:t>refinement</w:t>
      </w:r>
      <w:r>
        <w:rPr>
          <w:sz w:val="16"/>
        </w:rPr>
        <w:t>, and</w:t>
      </w:r>
      <w:proofErr w:type="gramEnd"/>
      <w:r>
        <w:rPr>
          <w:sz w:val="16"/>
        </w:rPr>
        <w:t xml:space="preserve"> show that </w:t>
      </w:r>
      <w:r>
        <w:rPr>
          <w:rStyle w:val="Heading3Char2"/>
        </w:rPr>
        <w:t xml:space="preserve">we </w:t>
      </w:r>
      <w:r>
        <w:rPr>
          <w:rStyle w:val="Emphasis"/>
          <w:highlight w:val="cyan"/>
        </w:rPr>
        <w:t>cannot</w:t>
      </w:r>
      <w:r>
        <w:rPr>
          <w:rStyle w:val="Emphasis"/>
        </w:rPr>
        <w:t xml:space="preserve"> simply</w:t>
      </w:r>
      <w:r>
        <w:rPr>
          <w:rStyle w:val="Heading3Char2"/>
        </w:rPr>
        <w:t xml:space="preserve"> </w:t>
      </w:r>
      <w:r>
        <w:rPr>
          <w:rStyle w:val="Heading3Char2"/>
          <w:highlight w:val="cyan"/>
        </w:rPr>
        <w:t xml:space="preserve">assume </w:t>
      </w:r>
      <w:r>
        <w:rPr>
          <w:rStyle w:val="Emphasis"/>
          <w:highlight w:val="cyan"/>
        </w:rPr>
        <w:t>autocrat</w:t>
      </w:r>
      <w:r>
        <w:rPr>
          <w:rStyle w:val="Heading3Char2"/>
        </w:rPr>
        <w:t>ic individual</w:t>
      </w:r>
      <w:r>
        <w:rPr>
          <w:rStyle w:val="Emphasis"/>
          <w:highlight w:val="cyan"/>
        </w:rPr>
        <w:t>s</w:t>
      </w:r>
      <w:r>
        <w:rPr>
          <w:rStyle w:val="Heading3Char2"/>
          <w:highlight w:val="cyan"/>
        </w:rPr>
        <w:t xml:space="preserve"> to be </w:t>
      </w:r>
      <w:r>
        <w:rPr>
          <w:rStyle w:val="Emphasis"/>
          <w:highlight w:val="cyan"/>
        </w:rPr>
        <w:t>war-prone</w:t>
      </w:r>
      <w:r>
        <w:rPr>
          <w:sz w:val="16"/>
        </w:rPr>
        <w:t xml:space="preserve">, as democratic peace theory does. (Bakker 2017, 538). </w:t>
      </w:r>
    </w:p>
    <w:p w14:paraId="1535976B" w14:textId="77777777" w:rsidR="00165099" w:rsidRDefault="00165099" w:rsidP="00165099">
      <w:pPr>
        <w:rPr>
          <w:sz w:val="16"/>
        </w:rPr>
      </w:pPr>
      <w:r>
        <w:rPr>
          <w:sz w:val="16"/>
        </w:rPr>
        <w:t xml:space="preserve">However, </w:t>
      </w:r>
      <w:r>
        <w:rPr>
          <w:rStyle w:val="Emphasis"/>
        </w:rPr>
        <w:t xml:space="preserve">multivariate </w:t>
      </w:r>
      <w:r>
        <w:rPr>
          <w:rStyle w:val="Emphasis"/>
          <w:highlight w:val="cyan"/>
        </w:rPr>
        <w:t>analysis</w:t>
      </w:r>
      <w:r>
        <w:rPr>
          <w:rStyle w:val="Heading3Char2"/>
          <w:highlight w:val="cyan"/>
        </w:rPr>
        <w:t xml:space="preserve"> showed</w:t>
      </w:r>
      <w:r>
        <w:rPr>
          <w:rStyle w:val="Heading3Char2"/>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2"/>
        </w:rPr>
        <w:t xml:space="preserve">the </w:t>
      </w:r>
      <w:r>
        <w:rPr>
          <w:rStyle w:val="Emphasis"/>
          <w:highlight w:val="cyan"/>
        </w:rPr>
        <w:t>influence</w:t>
      </w:r>
      <w:r>
        <w:rPr>
          <w:rStyle w:val="Heading3Char2"/>
          <w:highlight w:val="cyan"/>
        </w:rPr>
        <w:t xml:space="preserve"> of regime</w:t>
      </w:r>
      <w:r>
        <w:rPr>
          <w:rStyle w:val="Heading3Char2"/>
        </w:rPr>
        <w:t xml:space="preserve">-type </w:t>
      </w:r>
      <w:r>
        <w:rPr>
          <w:rStyle w:val="Heading3Char2"/>
          <w:highlight w:val="cyan"/>
        </w:rPr>
        <w:t>lost</w:t>
      </w:r>
      <w:r>
        <w:rPr>
          <w:rStyle w:val="Heading3Char2"/>
        </w:rPr>
        <w:t xml:space="preserve"> its </w:t>
      </w:r>
      <w:r>
        <w:rPr>
          <w:rStyle w:val="Emphasis"/>
          <w:highlight w:val="cyan"/>
        </w:rPr>
        <w:t>salience</w:t>
      </w:r>
      <w:r>
        <w:rPr>
          <w:rStyle w:val="Heading3Char2"/>
          <w:highlight w:val="cyan"/>
        </w:rPr>
        <w:t xml:space="preserve"> and</w:t>
      </w:r>
      <w:r>
        <w:rPr>
          <w:rStyle w:val="Heading3Char2"/>
        </w:rPr>
        <w:t xml:space="preserve"> showed to be </w:t>
      </w:r>
      <w:r>
        <w:rPr>
          <w:rStyle w:val="Emphasis"/>
        </w:rPr>
        <w:t>marginal</w:t>
      </w:r>
      <w:r>
        <w:rPr>
          <w:rStyle w:val="Heading3Char2"/>
        </w:rPr>
        <w:t xml:space="preserve"> and </w:t>
      </w:r>
      <w:r>
        <w:rPr>
          <w:rStyle w:val="Emphasis"/>
          <w:highlight w:val="cyan"/>
        </w:rPr>
        <w:t>not significant</w:t>
      </w:r>
      <w:r>
        <w:rPr>
          <w:rStyle w:val="Heading3Char2"/>
          <w:highlight w:val="cyan"/>
        </w:rPr>
        <w:t>, because</w:t>
      </w:r>
      <w:r>
        <w:rPr>
          <w:rStyle w:val="Heading3Char2"/>
        </w:rPr>
        <w:t xml:space="preserve"> the </w:t>
      </w:r>
      <w:r>
        <w:rPr>
          <w:rStyle w:val="Emphasis"/>
        </w:rPr>
        <w:t>multivariate analysis</w:t>
      </w:r>
      <w:r>
        <w:rPr>
          <w:rStyle w:val="Heading3Char2"/>
        </w:rPr>
        <w:t xml:space="preserve"> showed that the </w:t>
      </w:r>
      <w:r>
        <w:rPr>
          <w:rStyle w:val="Emphasis"/>
        </w:rPr>
        <w:t xml:space="preserve">perception of </w:t>
      </w:r>
      <w:r>
        <w:rPr>
          <w:rStyle w:val="Emphasis"/>
          <w:highlight w:val="cyan"/>
        </w:rPr>
        <w:t>threat</w:t>
      </w:r>
      <w:r>
        <w:rPr>
          <w:rStyle w:val="Heading3Char2"/>
        </w:rPr>
        <w:t xml:space="preserve"> of the conflict </w:t>
      </w:r>
      <w:r>
        <w:rPr>
          <w:rStyle w:val="Emphasis"/>
          <w:highlight w:val="cyan"/>
        </w:rPr>
        <w:t>mattered</w:t>
      </w:r>
      <w:r>
        <w:rPr>
          <w:rStyle w:val="Heading3Char2"/>
          <w:highlight w:val="cyan"/>
        </w:rPr>
        <w:t>, as well as</w:t>
      </w:r>
      <w:r>
        <w:rPr>
          <w:rStyle w:val="Heading3Char2"/>
        </w:rPr>
        <w:t xml:space="preserve"> </w:t>
      </w:r>
      <w:r>
        <w:rPr>
          <w:rStyle w:val="Emphasis"/>
        </w:rPr>
        <w:t>actor-centric</w:t>
      </w:r>
      <w:r>
        <w:rPr>
          <w:rStyle w:val="Heading3Char2"/>
        </w:rPr>
        <w:t xml:space="preserve"> factors such as </w:t>
      </w:r>
      <w:r>
        <w:rPr>
          <w:rStyle w:val="Emphasis"/>
          <w:highlight w:val="cyan"/>
        </w:rPr>
        <w:t>hawkishness</w:t>
      </w:r>
      <w:r>
        <w:rPr>
          <w:sz w:val="16"/>
        </w:rPr>
        <w:t xml:space="preserve"> (2017, 539). </w:t>
      </w:r>
    </w:p>
    <w:p w14:paraId="43FEB16C" w14:textId="77777777" w:rsidR="00165099" w:rsidRDefault="00165099" w:rsidP="00165099">
      <w:pPr>
        <w:rPr>
          <w:sz w:val="16"/>
        </w:rPr>
      </w:pPr>
      <w:r>
        <w:rPr>
          <w:rStyle w:val="Emphasis"/>
          <w:highlight w:val="cyan"/>
        </w:rPr>
        <w:t>Earlier</w:t>
      </w:r>
      <w:r>
        <w:rPr>
          <w:rStyle w:val="Heading3Char2"/>
        </w:rPr>
        <w:t xml:space="preserve"> micro-level </w:t>
      </w:r>
      <w:r>
        <w:rPr>
          <w:rStyle w:val="Heading3Char2"/>
          <w:highlight w:val="cyan"/>
        </w:rPr>
        <w:t xml:space="preserve">studies </w:t>
      </w:r>
      <w:r>
        <w:rPr>
          <w:rStyle w:val="Emphasis"/>
        </w:rPr>
        <w:t>did not compare</w:t>
      </w:r>
      <w:r>
        <w:rPr>
          <w:rStyle w:val="Heading3Char2"/>
        </w:rPr>
        <w:t xml:space="preserve"> the results for liberal democracies </w:t>
      </w:r>
      <w:r>
        <w:rPr>
          <w:rStyle w:val="Emphasis"/>
        </w:rPr>
        <w:t>with</w:t>
      </w:r>
      <w:r>
        <w:rPr>
          <w:rStyle w:val="Heading3Char2"/>
        </w:rPr>
        <w:t xml:space="preserve"> the results for autocracies</w:t>
      </w:r>
      <w:r>
        <w:rPr>
          <w:sz w:val="16"/>
        </w:rPr>
        <w:t xml:space="preserve">. They measured regime-type in several explicit ways that might </w:t>
      </w:r>
      <w:r>
        <w:rPr>
          <w:rStyle w:val="Heading3Char2"/>
          <w:highlight w:val="cyan"/>
        </w:rPr>
        <w:t>have</w:t>
      </w:r>
      <w:r>
        <w:rPr>
          <w:sz w:val="16"/>
        </w:rPr>
        <w:t xml:space="preserve"> triggered different threat responses, </w:t>
      </w:r>
      <w:r>
        <w:rPr>
          <w:rStyle w:val="Heading3Char2"/>
        </w:rPr>
        <w:t xml:space="preserve">for which </w:t>
      </w:r>
      <w:r>
        <w:rPr>
          <w:rStyle w:val="Emphasis"/>
          <w:highlight w:val="cyan"/>
        </w:rPr>
        <w:t>no control</w:t>
      </w:r>
      <w:r>
        <w:rPr>
          <w:rStyle w:val="Heading3Char2"/>
        </w:rPr>
        <w:t xml:space="preserve"> was </w:t>
      </w:r>
      <w:r>
        <w:rPr>
          <w:rStyle w:val="Emphasis"/>
        </w:rPr>
        <w:t>implemented</w:t>
      </w:r>
      <w:r>
        <w:rPr>
          <w:sz w:val="16"/>
        </w:rPr>
        <w:t xml:space="preserve">. Moreover, </w:t>
      </w:r>
      <w:r>
        <w:rPr>
          <w:rStyle w:val="Heading3Char2"/>
          <w:highlight w:val="cyan"/>
        </w:rPr>
        <w:t xml:space="preserve">they did not </w:t>
      </w:r>
      <w:r>
        <w:rPr>
          <w:rStyle w:val="Emphasis"/>
          <w:highlight w:val="cyan"/>
        </w:rPr>
        <w:t>disentangle</w:t>
      </w:r>
      <w:r>
        <w:rPr>
          <w:rStyle w:val="Heading3Char2"/>
        </w:rPr>
        <w:t xml:space="preserve"> regime-</w:t>
      </w:r>
      <w:r>
        <w:rPr>
          <w:rStyle w:val="Heading3Char2"/>
          <w:highlight w:val="cyan"/>
        </w:rPr>
        <w:t xml:space="preserve">type from </w:t>
      </w:r>
      <w:r>
        <w:rPr>
          <w:rStyle w:val="Emphasis"/>
          <w:highlight w:val="cyan"/>
        </w:rPr>
        <w:t>other</w:t>
      </w:r>
      <w:r>
        <w:rPr>
          <w:rStyle w:val="Heading3Char2"/>
        </w:rPr>
        <w:t xml:space="preserve"> potential threatening </w:t>
      </w:r>
      <w:r>
        <w:rPr>
          <w:rStyle w:val="Heading3Char2"/>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bookmarkEnd w:id="0"/>
    <w:p w14:paraId="1CE95600" w14:textId="77777777" w:rsidR="00165099" w:rsidRDefault="00165099" w:rsidP="00165099">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3E9508B4" w14:textId="77777777" w:rsidR="00165099" w:rsidRPr="0065296F" w:rsidRDefault="00165099" w:rsidP="00165099">
      <w:r>
        <w:rPr>
          <w:rStyle w:val="Style13ptBold"/>
        </w:rPr>
        <w:t xml:space="preserve">Lu ’21 </w:t>
      </w:r>
      <w:r w:rsidRPr="0065296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65296F">
        <w:t>Neoliberalized</w:t>
      </w:r>
      <w:proofErr w:type="spellEnd"/>
      <w:r w:rsidRPr="0065296F">
        <w:t xml:space="preserve"> World, p. 1-2]</w:t>
      </w:r>
    </w:p>
    <w:p w14:paraId="767BBEE6" w14:textId="77777777" w:rsidR="00165099" w:rsidRPr="001A2743" w:rsidRDefault="00165099" w:rsidP="00165099">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045771C6" w14:textId="77777777" w:rsidR="00165099" w:rsidRPr="001A2743" w:rsidRDefault="00165099" w:rsidP="00165099">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w:t>
      </w:r>
      <w:proofErr w:type="gramStart"/>
      <w:r w:rsidRPr="00EA6F3C">
        <w:rPr>
          <w:rStyle w:val="StyleUnderline"/>
          <w:highlight w:val="green"/>
        </w:rPr>
        <w:t>spread</w:t>
      </w:r>
      <w:proofErr w:type="gramEnd"/>
      <w:r w:rsidRPr="00EA6F3C">
        <w:rPr>
          <w:rStyle w:val="StyleUnderline"/>
          <w:highlight w:val="green"/>
        </w:rPr>
        <w:t xml:space="preserve">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29B461EB" w14:textId="77777777" w:rsidR="00165099" w:rsidRDefault="00165099" w:rsidP="00165099">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081D3590" w14:textId="77777777" w:rsidR="00165099" w:rsidRDefault="00165099" w:rsidP="00165099">
      <w:pPr>
        <w:rPr>
          <w:sz w:val="16"/>
        </w:rPr>
      </w:pPr>
    </w:p>
    <w:p w14:paraId="639C89D6" w14:textId="77777777" w:rsidR="00165099" w:rsidRDefault="00165099" w:rsidP="00165099">
      <w:pPr>
        <w:rPr>
          <w:sz w:val="16"/>
        </w:rPr>
      </w:pPr>
    </w:p>
    <w:p w14:paraId="1046D33E" w14:textId="77777777" w:rsidR="00165099" w:rsidRPr="008071C6" w:rsidRDefault="00165099" w:rsidP="00165099">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0822B184" w14:textId="77777777" w:rsidR="00165099" w:rsidRDefault="00165099" w:rsidP="00165099">
      <w:r>
        <w:rPr>
          <w:rStyle w:val="Style13ptBold"/>
        </w:rPr>
        <w:t>Porter ’24</w:t>
      </w:r>
      <w:r>
        <w:t xml:space="preserve"> [Joseph and Adam Gibbons; July 31; Visiting Scholar of Ethics and Assistant Director of Academic Services at the Janet Prindle Institute for Ethics at DePauw University, </w:t>
      </w:r>
      <w:proofErr w:type="spellStart"/>
      <w:r>
        <w:t>Ph.D</w:t>
      </w:r>
      <w:proofErr w:type="spellEnd"/>
      <w:r>
        <w:t xml:space="preserve"> Philosophy, University of North Carolina at Chapel Hill; professor of philosophy at Lingnan University, Ph.D. Philosophy, Rutgers University; Asian Journal of Philosophy, “Existential risk and equal political liberty,” vol. 3]</w:t>
      </w:r>
    </w:p>
    <w:p w14:paraId="3600CD13" w14:textId="77777777" w:rsidR="00165099" w:rsidRDefault="00165099" w:rsidP="00165099">
      <w:pPr>
        <w:rPr>
          <w:sz w:val="16"/>
        </w:rPr>
      </w:pPr>
      <w:r>
        <w:rPr>
          <w:sz w:val="16"/>
        </w:rPr>
        <w:t xml:space="preserve">Paradigmatic examples of possible </w:t>
      </w:r>
      <w:r>
        <w:rPr>
          <w:rStyle w:val="Emphasis"/>
        </w:rPr>
        <w:t>ex</w:t>
      </w:r>
      <w:r>
        <w:rPr>
          <w:rStyle w:val="Heading3Char2"/>
        </w:rPr>
        <w:t xml:space="preserve">istential </w:t>
      </w:r>
      <w:r>
        <w:rPr>
          <w:rStyle w:val="Emphasis"/>
        </w:rPr>
        <w:t>catastrophes</w:t>
      </w:r>
      <w:r>
        <w:rPr>
          <w:rStyle w:val="Heading3Char2"/>
        </w:rPr>
        <w:t xml:space="preserve"> include </w:t>
      </w:r>
      <w:r>
        <w:rPr>
          <w:rStyle w:val="Emphasis"/>
        </w:rPr>
        <w:t>natural</w:t>
      </w:r>
      <w:r>
        <w:rPr>
          <w:sz w:val="16"/>
        </w:rPr>
        <w:t xml:space="preserve"> extinction </w:t>
      </w:r>
      <w:r>
        <w:rPr>
          <w:rStyle w:val="Heading3Char2"/>
        </w:rPr>
        <w:t xml:space="preserve">events such as </w:t>
      </w:r>
      <w:r>
        <w:rPr>
          <w:rStyle w:val="Emphasis"/>
          <w:highlight w:val="cyan"/>
        </w:rPr>
        <w:t>asteroid</w:t>
      </w:r>
      <w:r>
        <w:rPr>
          <w:rStyle w:val="Heading3Char2"/>
        </w:rPr>
        <w:t xml:space="preserve"> impact</w:t>
      </w:r>
      <w:r>
        <w:rPr>
          <w:rStyle w:val="Emphasis"/>
          <w:highlight w:val="cyan"/>
        </w:rPr>
        <w:t>s</w:t>
      </w:r>
      <w:r>
        <w:rPr>
          <w:sz w:val="16"/>
        </w:rPr>
        <w:t xml:space="preserve">, naturally occurring </w:t>
      </w:r>
      <w:r>
        <w:rPr>
          <w:rStyle w:val="Emphasis"/>
          <w:highlight w:val="cyan"/>
        </w:rPr>
        <w:t>pandemics</w:t>
      </w:r>
      <w:r>
        <w:rPr>
          <w:rStyle w:val="Heading3Char2"/>
        </w:rPr>
        <w:t xml:space="preserve">, </w:t>
      </w:r>
      <w:proofErr w:type="spellStart"/>
      <w:r>
        <w:rPr>
          <w:rStyle w:val="Emphasis"/>
        </w:rPr>
        <w:t>super</w:t>
      </w:r>
      <w:r>
        <w:rPr>
          <w:rStyle w:val="Emphasis"/>
          <w:highlight w:val="cyan"/>
        </w:rPr>
        <w:t>volcanic</w:t>
      </w:r>
      <w:proofErr w:type="spellEnd"/>
      <w:r>
        <w:rPr>
          <w:rStyle w:val="Emphasis"/>
          <w:highlight w:val="cyan"/>
        </w:rPr>
        <w:t xml:space="preserve"> eruptions</w:t>
      </w:r>
      <w:r>
        <w:rPr>
          <w:rStyle w:val="Heading3Char2"/>
        </w:rPr>
        <w:t xml:space="preserve">, and </w:t>
      </w:r>
      <w:r>
        <w:rPr>
          <w:rStyle w:val="Emphasis"/>
          <w:highlight w:val="cyan"/>
        </w:rPr>
        <w:t>stellar explosions</w:t>
      </w:r>
      <w:r>
        <w:rPr>
          <w:sz w:val="16"/>
        </w:rPr>
        <w:t xml:space="preserve">; anthropogenic extinction events such as </w:t>
      </w:r>
      <w:r>
        <w:rPr>
          <w:rStyle w:val="Emphasis"/>
          <w:highlight w:val="cyan"/>
        </w:rPr>
        <w:t>nuc</w:t>
      </w:r>
      <w:r>
        <w:rPr>
          <w:sz w:val="16"/>
        </w:rPr>
        <w:t>lear holocaust</w:t>
      </w:r>
      <w:r>
        <w:rPr>
          <w:rStyle w:val="Emphasis"/>
          <w:highlight w:val="cyan"/>
        </w:rPr>
        <w:t>s</w:t>
      </w:r>
      <w:r>
        <w:rPr>
          <w:sz w:val="16"/>
        </w:rPr>
        <w:t xml:space="preserve"> and </w:t>
      </w:r>
      <w:r>
        <w:rPr>
          <w:rStyle w:val="Emphasis"/>
          <w:highlight w:val="cyan"/>
        </w:rPr>
        <w:t>engineered pandemics</w:t>
      </w:r>
      <w:r>
        <w:rPr>
          <w:rStyle w:val="Heading3Char2"/>
          <w:highlight w:val="cyan"/>
        </w:rPr>
        <w:t>; and</w:t>
      </w:r>
      <w:r>
        <w:rPr>
          <w:sz w:val="16"/>
        </w:rPr>
        <w:t xml:space="preserve"> extinction events arising from both natural and anthropogenic factors such as tail risks of </w:t>
      </w:r>
      <w:r>
        <w:rPr>
          <w:rStyle w:val="Emphasis"/>
          <w:highlight w:val="cyan"/>
        </w:rPr>
        <w:t>runaway greenhouse</w:t>
      </w:r>
      <w:r>
        <w:rPr>
          <w:rStyle w:val="Heading3Char2"/>
        </w:rPr>
        <w:t xml:space="preserve"> effect</w:t>
      </w:r>
      <w:r>
        <w:rPr>
          <w:rStyle w:val="Emphasis"/>
          <w:highlight w:val="cyan"/>
        </w:rPr>
        <w:t>s</w:t>
      </w:r>
      <w:r>
        <w:rPr>
          <w:sz w:val="16"/>
        </w:rPr>
        <w:t xml:space="preserve">.6 </w:t>
      </w:r>
      <w:r>
        <w:rPr>
          <w:rStyle w:val="Heading3Char2"/>
        </w:rPr>
        <w:t>All</w:t>
      </w:r>
      <w:r>
        <w:rPr>
          <w:sz w:val="16"/>
        </w:rPr>
        <w:t xml:space="preserve"> these catastrophes </w:t>
      </w:r>
      <w:r>
        <w:rPr>
          <w:rStyle w:val="Heading3Char2"/>
        </w:rPr>
        <w:t xml:space="preserve">would </w:t>
      </w:r>
      <w:r>
        <w:rPr>
          <w:rStyle w:val="Emphasis"/>
          <w:highlight w:val="cyan"/>
        </w:rPr>
        <w:t>eliminate</w:t>
      </w:r>
      <w:r>
        <w:rPr>
          <w:rStyle w:val="Heading3Char2"/>
          <w:highlight w:val="cyan"/>
        </w:rPr>
        <w:t xml:space="preserve"> our </w:t>
      </w:r>
      <w:r>
        <w:rPr>
          <w:rStyle w:val="Emphasis"/>
          <w:highlight w:val="cyan"/>
        </w:rPr>
        <w:t>species</w:t>
      </w:r>
      <w:r>
        <w:rPr>
          <w:rStyle w:val="Heading3Char2"/>
        </w:rPr>
        <w:t xml:space="preserve"> and</w:t>
      </w:r>
      <w:r>
        <w:rPr>
          <w:sz w:val="16"/>
        </w:rPr>
        <w:t xml:space="preserve"> (a fortiori) </w:t>
      </w:r>
      <w:r>
        <w:rPr>
          <w:rStyle w:val="Heading3Char2"/>
        </w:rPr>
        <w:t>destroy our</w:t>
      </w:r>
      <w:r>
        <w:rPr>
          <w:sz w:val="16"/>
        </w:rPr>
        <w:t xml:space="preserve"> ability to develop our </w:t>
      </w:r>
      <w:r>
        <w:rPr>
          <w:rStyle w:val="Heading3Char2"/>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57C82D9D" w14:textId="77777777" w:rsidR="00165099" w:rsidRDefault="00165099" w:rsidP="00165099">
      <w:pPr>
        <w:rPr>
          <w:sz w:val="16"/>
        </w:rPr>
      </w:pPr>
      <w:r>
        <w:rPr>
          <w:sz w:val="16"/>
        </w:rPr>
        <w:t>&lt;&lt;TEXT CONDENSED, NONE OMITTED&gt;&gt;</w:t>
      </w:r>
    </w:p>
    <w:p w14:paraId="358AC677" w14:textId="77777777" w:rsidR="00165099" w:rsidRDefault="00165099" w:rsidP="00165099">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27EC8252" w14:textId="77777777" w:rsidR="00165099" w:rsidRDefault="00165099" w:rsidP="00165099">
      <w:pPr>
        <w:rPr>
          <w:sz w:val="16"/>
          <w:szCs w:val="14"/>
        </w:rPr>
      </w:pPr>
      <w:r>
        <w:rPr>
          <w:sz w:val="16"/>
          <w:szCs w:val="14"/>
        </w:rPr>
        <w:t>&lt;&lt;PARAGRAPH BREAKS RESUME&gt;&gt;</w:t>
      </w:r>
    </w:p>
    <w:p w14:paraId="37505B62" w14:textId="77777777" w:rsidR="00165099" w:rsidRDefault="00165099" w:rsidP="00165099">
      <w:pPr>
        <w:rPr>
          <w:sz w:val="16"/>
          <w:szCs w:val="14"/>
        </w:rPr>
      </w:pPr>
      <w:r>
        <w:rPr>
          <w:sz w:val="16"/>
          <w:szCs w:val="14"/>
        </w:rPr>
        <w:t>2.2 Three pathologies of democracy</w:t>
      </w:r>
    </w:p>
    <w:p w14:paraId="20CE7F0B" w14:textId="77777777" w:rsidR="00165099" w:rsidRDefault="00165099" w:rsidP="00165099">
      <w:pPr>
        <w:rPr>
          <w:sz w:val="16"/>
          <w:szCs w:val="14"/>
        </w:rPr>
      </w:pPr>
      <w:r>
        <w:rPr>
          <w:rStyle w:val="Heading3Char2"/>
        </w:rPr>
        <w:t>Is democracy</w:t>
      </w:r>
      <w:r>
        <w:rPr>
          <w:sz w:val="16"/>
          <w:szCs w:val="14"/>
        </w:rPr>
        <w:t xml:space="preserve"> always </w:t>
      </w:r>
      <w:r>
        <w:rPr>
          <w:rStyle w:val="Emphasis"/>
        </w:rPr>
        <w:t>best suited</w:t>
      </w:r>
      <w:r>
        <w:rPr>
          <w:rStyle w:val="Heading3Char2"/>
        </w:rPr>
        <w:t xml:space="preserve"> to deal with problems like </w:t>
      </w:r>
      <w:r>
        <w:rPr>
          <w:rStyle w:val="Emphasis"/>
        </w:rPr>
        <w:t>x-risk</w:t>
      </w:r>
      <w:r>
        <w:rPr>
          <w:sz w:val="16"/>
          <w:szCs w:val="14"/>
        </w:rPr>
        <w:t xml:space="preserve"> involving far-off, low-probability, or complex events? </w:t>
      </w:r>
      <w:r>
        <w:rPr>
          <w:rStyle w:val="Heading3Char2"/>
        </w:rPr>
        <w:t xml:space="preserve">We </w:t>
      </w:r>
      <w:r>
        <w:rPr>
          <w:rStyle w:val="Emphasis"/>
        </w:rPr>
        <w:t>doubt</w:t>
      </w:r>
      <w:r>
        <w:rPr>
          <w:rStyle w:val="Heading3Char2"/>
        </w:rPr>
        <w:t xml:space="preserve"> so</w:t>
      </w:r>
      <w:r>
        <w:rPr>
          <w:sz w:val="16"/>
          <w:szCs w:val="16"/>
        </w:rPr>
        <w:t xml:space="preserve">, because democratic decision-making is compromised by at least three pathologies: voter ignorance, voter irrationality, and democratic short-termism.8 </w:t>
      </w:r>
    </w:p>
    <w:p w14:paraId="2CEC8491" w14:textId="77777777" w:rsidR="00165099" w:rsidRDefault="00165099" w:rsidP="00165099">
      <w:pPr>
        <w:rPr>
          <w:sz w:val="16"/>
          <w:szCs w:val="14"/>
        </w:rPr>
      </w:pPr>
      <w:r>
        <w:rPr>
          <w:sz w:val="16"/>
          <w:szCs w:val="14"/>
        </w:rPr>
        <w:t xml:space="preserve">First, democratic decision-making is compromised by voter ignorance. Since </w:t>
      </w:r>
      <w:r>
        <w:rPr>
          <w:rStyle w:val="Heading3Char2"/>
          <w:highlight w:val="cyan"/>
        </w:rPr>
        <w:t>becoming</w:t>
      </w:r>
      <w:r>
        <w:rPr>
          <w:rStyle w:val="Heading3Char2"/>
        </w:rPr>
        <w:t xml:space="preserve"> politically well-</w:t>
      </w:r>
      <w:r>
        <w:rPr>
          <w:rStyle w:val="Heading3Char2"/>
          <w:highlight w:val="cyan"/>
        </w:rPr>
        <w:t>informed is</w:t>
      </w:r>
      <w:r>
        <w:rPr>
          <w:rStyle w:val="Heading3Char2"/>
        </w:rPr>
        <w:t xml:space="preserve"> </w:t>
      </w:r>
      <w:r>
        <w:rPr>
          <w:rStyle w:val="Emphasis"/>
        </w:rPr>
        <w:t xml:space="preserve">highly </w:t>
      </w:r>
      <w:r>
        <w:rPr>
          <w:rStyle w:val="Emphasis"/>
          <w:highlight w:val="cyan"/>
        </w:rPr>
        <w:t>costly</w:t>
      </w:r>
      <w:r>
        <w:rPr>
          <w:rStyle w:val="Heading3Char2"/>
          <w:highlight w:val="cyan"/>
        </w:rPr>
        <w:t xml:space="preserve"> and</w:t>
      </w:r>
      <w:r>
        <w:rPr>
          <w:rStyle w:val="Heading3Char2"/>
        </w:rPr>
        <w:t xml:space="preserve"> only </w:t>
      </w:r>
      <w:r>
        <w:rPr>
          <w:rStyle w:val="Emphasis"/>
          <w:highlight w:val="cyan"/>
        </w:rPr>
        <w:t>minimally beneficial</w:t>
      </w:r>
      <w:r>
        <w:rPr>
          <w:sz w:val="16"/>
          <w:szCs w:val="14"/>
        </w:rPr>
        <w:t xml:space="preserve"> to individual voters, most democratic voters are rationally ignorant (Downs, 1957: 207–219). </w:t>
      </w:r>
      <w:r>
        <w:rPr>
          <w:rStyle w:val="Emphasis"/>
          <w:highlight w:val="cyan"/>
        </w:rPr>
        <w:t>Decades</w:t>
      </w:r>
      <w:r>
        <w:rPr>
          <w:rStyle w:val="Heading3Char2"/>
        </w:rPr>
        <w:t xml:space="preserve"> of </w:t>
      </w:r>
      <w:r>
        <w:rPr>
          <w:rStyle w:val="Emphasis"/>
        </w:rPr>
        <w:t>research</w:t>
      </w:r>
      <w:r>
        <w:rPr>
          <w:rStyle w:val="Heading3Char2"/>
        </w:rPr>
        <w:t xml:space="preserve"> </w:t>
      </w:r>
      <w:r>
        <w:rPr>
          <w:rStyle w:val="Heading3Char2"/>
          <w:highlight w:val="cyan"/>
        </w:rPr>
        <w:t>confirm</w:t>
      </w:r>
      <w:r>
        <w:rPr>
          <w:rStyle w:val="Heading3Char2"/>
        </w:rPr>
        <w:t xml:space="preserve"> that</w:t>
      </w:r>
      <w:r>
        <w:rPr>
          <w:sz w:val="16"/>
          <w:szCs w:val="14"/>
        </w:rPr>
        <w:t xml:space="preserve"> typical </w:t>
      </w:r>
      <w:r>
        <w:rPr>
          <w:rStyle w:val="Heading3Char2"/>
          <w:highlight w:val="cyan"/>
        </w:rPr>
        <w:t xml:space="preserve">voters are </w:t>
      </w:r>
      <w:r>
        <w:rPr>
          <w:rStyle w:val="Emphasis"/>
          <w:highlight w:val="cyan"/>
        </w:rPr>
        <w:t>ignorant</w:t>
      </w:r>
      <w:r>
        <w:rPr>
          <w:rStyle w:val="Heading3Char2"/>
        </w:rPr>
        <w:t xml:space="preserve"> of</w:t>
      </w:r>
      <w:r>
        <w:rPr>
          <w:sz w:val="16"/>
          <w:szCs w:val="14"/>
        </w:rPr>
        <w:t xml:space="preserve"> even </w:t>
      </w:r>
      <w:r>
        <w:rPr>
          <w:rStyle w:val="Emphasis"/>
        </w:rPr>
        <w:t>basic</w:t>
      </w:r>
      <w:r>
        <w:rPr>
          <w:rStyle w:val="Heading3Char2"/>
        </w:rPr>
        <w:t xml:space="preserve"> facts</w:t>
      </w:r>
      <w:r>
        <w:rPr>
          <w:sz w:val="16"/>
          <w:szCs w:val="14"/>
        </w:rPr>
        <w:t xml:space="preserve"> about the structure and function of political institutions, the identity and platforms of political candidates, and much more.9 Unsurprisingly, most </w:t>
      </w:r>
      <w:r>
        <w:rPr>
          <w:rStyle w:val="Heading3Char2"/>
        </w:rPr>
        <w:t>voters are</w:t>
      </w:r>
      <w:r>
        <w:rPr>
          <w:sz w:val="16"/>
          <w:szCs w:val="14"/>
        </w:rPr>
        <w:t xml:space="preserve"> also </w:t>
      </w:r>
      <w:r>
        <w:rPr>
          <w:rStyle w:val="Emphasis"/>
        </w:rPr>
        <w:t>ignorant</w:t>
      </w:r>
      <w:r>
        <w:rPr>
          <w:rStyle w:val="Heading3Char2"/>
        </w:rPr>
        <w:t xml:space="preserve"> of important </w:t>
      </w:r>
      <w:r>
        <w:rPr>
          <w:rStyle w:val="Emphasis"/>
        </w:rPr>
        <w:t>social-scientific</w:t>
      </w:r>
      <w:r>
        <w:rPr>
          <w:rStyle w:val="Heading3Char2"/>
        </w:rPr>
        <w:t xml:space="preserve"> subjects</w:t>
      </w:r>
      <w:r>
        <w:rPr>
          <w:sz w:val="16"/>
          <w:szCs w:val="14"/>
        </w:rPr>
        <w:t xml:space="preserve"> relevant to democratic politics—not to mention the many other complex subjects relevant to x-risk mitigation. </w:t>
      </w:r>
    </w:p>
    <w:p w14:paraId="08A671AA" w14:textId="77777777" w:rsidR="00165099" w:rsidRDefault="00165099" w:rsidP="00165099">
      <w:pPr>
        <w:rPr>
          <w:sz w:val="16"/>
          <w:szCs w:val="14"/>
        </w:rPr>
      </w:pPr>
      <w:r>
        <w:rPr>
          <w:sz w:val="16"/>
          <w:szCs w:val="14"/>
        </w:rPr>
        <w:t xml:space="preserve">Voters’ widespread ignorance has two mutually reinforcing consequences. On the one hand, </w:t>
      </w:r>
      <w:r>
        <w:rPr>
          <w:rStyle w:val="Heading3Char2"/>
        </w:rPr>
        <w:t xml:space="preserve">ignorant voters </w:t>
      </w:r>
      <w:r>
        <w:rPr>
          <w:rStyle w:val="Emphasis"/>
        </w:rPr>
        <w:t xml:space="preserve">often </w:t>
      </w:r>
      <w:r>
        <w:rPr>
          <w:rStyle w:val="Emphasis"/>
          <w:highlight w:val="cyan"/>
        </w:rPr>
        <w:t>support</w:t>
      </w:r>
      <w:r>
        <w:rPr>
          <w:rStyle w:val="Heading3Char2"/>
        </w:rPr>
        <w:t xml:space="preserve"> candidates endorsing </w:t>
      </w:r>
      <w:r>
        <w:rPr>
          <w:rStyle w:val="Emphasis"/>
          <w:highlight w:val="cyan"/>
        </w:rPr>
        <w:t>harmful</w:t>
      </w:r>
      <w:r>
        <w:rPr>
          <w:rStyle w:val="Heading3Char2"/>
          <w:highlight w:val="cyan"/>
        </w:rPr>
        <w:t xml:space="preserve"> policies</w:t>
      </w:r>
      <w:r>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74634911" w14:textId="77777777" w:rsidR="00165099" w:rsidRDefault="00165099" w:rsidP="00165099">
      <w:pPr>
        <w:rPr>
          <w:sz w:val="16"/>
          <w:szCs w:val="14"/>
        </w:rPr>
      </w:pPr>
      <w:r>
        <w:rPr>
          <w:sz w:val="16"/>
          <w:szCs w:val="14"/>
        </w:rPr>
        <w:t xml:space="preserve">Second, and similarly, </w:t>
      </w:r>
      <w:r>
        <w:rPr>
          <w:rStyle w:val="Heading3Char2"/>
        </w:rPr>
        <w:t xml:space="preserve">democratic decision-making is </w:t>
      </w:r>
      <w:r>
        <w:rPr>
          <w:rStyle w:val="Emphasis"/>
        </w:rPr>
        <w:t>compromised</w:t>
      </w:r>
      <w:r>
        <w:rPr>
          <w:rStyle w:val="Heading3Char2"/>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eading3Char2"/>
        </w:rPr>
        <w:t>in</w:t>
      </w:r>
      <w:r>
        <w:rPr>
          <w:sz w:val="16"/>
          <w:szCs w:val="14"/>
        </w:rPr>
        <w:t xml:space="preserve"> many </w:t>
      </w:r>
      <w:r>
        <w:rPr>
          <w:rStyle w:val="Heading3Char2"/>
        </w:rPr>
        <w:t xml:space="preserve">partisan environments, </w:t>
      </w:r>
      <w:r>
        <w:rPr>
          <w:rStyle w:val="Emphasis"/>
        </w:rPr>
        <w:t xml:space="preserve">epistemic </w:t>
      </w:r>
      <w:r>
        <w:rPr>
          <w:rStyle w:val="Emphasis"/>
          <w:highlight w:val="cyan"/>
        </w:rPr>
        <w:t>rationality</w:t>
      </w:r>
      <w:r>
        <w:rPr>
          <w:rStyle w:val="Heading3Char2"/>
          <w:highlight w:val="cyan"/>
        </w:rPr>
        <w:t xml:space="preserve"> can</w:t>
      </w:r>
      <w:r>
        <w:rPr>
          <w:rStyle w:val="Heading3Char2"/>
        </w:rPr>
        <w:t xml:space="preserve"> even </w:t>
      </w:r>
      <w:r>
        <w:rPr>
          <w:rStyle w:val="Heading3Char2"/>
          <w:highlight w:val="cyan"/>
        </w:rPr>
        <w:t xml:space="preserve">be </w:t>
      </w:r>
      <w:r>
        <w:rPr>
          <w:rStyle w:val="Emphasis"/>
          <w:highlight w:val="cyan"/>
        </w:rPr>
        <w:t>penalized</w:t>
      </w:r>
      <w:r>
        <w:rPr>
          <w:sz w:val="16"/>
          <w:szCs w:val="14"/>
        </w:rPr>
        <w:t xml:space="preserve">. Within some ingroups, for instance, rationally </w:t>
      </w:r>
      <w:r>
        <w:rPr>
          <w:rStyle w:val="Emphasis"/>
        </w:rPr>
        <w:t>moderating</w:t>
      </w:r>
      <w:r>
        <w:rPr>
          <w:rStyle w:val="Heading3Char2"/>
        </w:rPr>
        <w:t xml:space="preserve"> one’s beliefs may result in </w:t>
      </w:r>
      <w:r>
        <w:rPr>
          <w:rStyle w:val="Emphasis"/>
        </w:rPr>
        <w:t>ostracization</w:t>
      </w:r>
      <w:r>
        <w:rPr>
          <w:rStyle w:val="Heading3Char2"/>
        </w:rPr>
        <w:t xml:space="preserve"> and</w:t>
      </w:r>
      <w:r>
        <w:rPr>
          <w:sz w:val="16"/>
          <w:szCs w:val="14"/>
        </w:rPr>
        <w:t xml:space="preserve"> other </w:t>
      </w:r>
      <w:r>
        <w:rPr>
          <w:rStyle w:val="Emphasis"/>
        </w:rPr>
        <w:t>social</w:t>
      </w:r>
      <w:r>
        <w:rPr>
          <w:rStyle w:val="Heading3Char2"/>
        </w:rPr>
        <w:t xml:space="preserve"> costs</w:t>
      </w:r>
      <w:r>
        <w:rPr>
          <w:sz w:val="16"/>
          <w:szCs w:val="14"/>
        </w:rPr>
        <w:t xml:space="preserve">. Hence, most </w:t>
      </w:r>
      <w:r>
        <w:rPr>
          <w:rStyle w:val="Heading3Char2"/>
        </w:rPr>
        <w:t xml:space="preserve">democratic voters behave in </w:t>
      </w:r>
      <w:r>
        <w:rPr>
          <w:rStyle w:val="Emphasis"/>
        </w:rPr>
        <w:t>paradigmatically</w:t>
      </w:r>
      <w:r>
        <w:rPr>
          <w:rStyle w:val="Heading3Char2"/>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Naturally, </w:t>
      </w:r>
      <w:r>
        <w:rPr>
          <w:rStyle w:val="Emphasis"/>
        </w:rPr>
        <w:t xml:space="preserve">rationally </w:t>
      </w:r>
      <w:r>
        <w:rPr>
          <w:rStyle w:val="Emphasis"/>
          <w:highlight w:val="cyan"/>
        </w:rPr>
        <w:t>irrational</w:t>
      </w:r>
      <w:r>
        <w:rPr>
          <w:rStyle w:val="Heading3Char2"/>
          <w:highlight w:val="cyan"/>
        </w:rPr>
        <w:t xml:space="preserve"> voters</w:t>
      </w:r>
      <w:r>
        <w:rPr>
          <w:rStyle w:val="Heading3Char2"/>
        </w:rPr>
        <w:t xml:space="preserve"> incentivized to </w:t>
      </w:r>
      <w:r>
        <w:rPr>
          <w:rStyle w:val="Emphasis"/>
          <w:highlight w:val="cyan"/>
        </w:rPr>
        <w:t>form</w:t>
      </w:r>
      <w:r>
        <w:rPr>
          <w:rStyle w:val="Heading3Char2"/>
          <w:highlight w:val="cyan"/>
        </w:rPr>
        <w:t xml:space="preserve"> irrational</w:t>
      </w:r>
      <w:r>
        <w:rPr>
          <w:rStyle w:val="Heading3Char2"/>
        </w:rPr>
        <w:t xml:space="preserve"> political </w:t>
      </w:r>
      <w:r>
        <w:rPr>
          <w:rStyle w:val="Heading3Char2"/>
          <w:highlight w:val="cyan"/>
        </w:rPr>
        <w:t>beliefs</w:t>
      </w:r>
      <w:r>
        <w:rPr>
          <w:rStyle w:val="Heading3Char2"/>
        </w:rPr>
        <w:t xml:space="preserve"> are </w:t>
      </w:r>
      <w:r>
        <w:rPr>
          <w:rStyle w:val="Heading3Char2"/>
          <w:highlight w:val="cyan"/>
        </w:rPr>
        <w:t>not</w:t>
      </w:r>
      <w:r>
        <w:rPr>
          <w:sz w:val="16"/>
          <w:szCs w:val="14"/>
        </w:rPr>
        <w:t xml:space="preserve"> especially </w:t>
      </w:r>
      <w:r>
        <w:rPr>
          <w:rStyle w:val="Heading3Char2"/>
        </w:rPr>
        <w:t xml:space="preserve">well </w:t>
      </w:r>
      <w:r>
        <w:rPr>
          <w:rStyle w:val="Heading3Char2"/>
          <w:highlight w:val="cyan"/>
        </w:rPr>
        <w:t xml:space="preserve">suited to </w:t>
      </w:r>
      <w:r>
        <w:rPr>
          <w:rStyle w:val="Emphasis"/>
          <w:highlight w:val="cyan"/>
        </w:rPr>
        <w:t>deal</w:t>
      </w:r>
      <w:r>
        <w:rPr>
          <w:rStyle w:val="Heading3Char2"/>
          <w:highlight w:val="cyan"/>
        </w:rPr>
        <w:t xml:space="preserve"> with</w:t>
      </w:r>
      <w:r>
        <w:rPr>
          <w:rStyle w:val="Heading3Char2"/>
        </w:rPr>
        <w:t xml:space="preserve"> political problems of any kind. </w:t>
      </w:r>
      <w:r>
        <w:rPr>
          <w:rStyle w:val="Emphasis"/>
          <w:highlight w:val="cyan"/>
        </w:rPr>
        <w:t>X-risk</w:t>
      </w:r>
      <w:r>
        <w:rPr>
          <w:rStyle w:val="Heading3Char2"/>
        </w:rPr>
        <w:t xml:space="preserve"> is no exception</w:t>
      </w:r>
      <w:r>
        <w:rPr>
          <w:sz w:val="16"/>
          <w:szCs w:val="14"/>
        </w:rPr>
        <w:t>.</w:t>
      </w:r>
    </w:p>
    <w:p w14:paraId="1FF707DD" w14:textId="77777777" w:rsidR="00165099" w:rsidRDefault="00165099" w:rsidP="00165099">
      <w:pPr>
        <w:rPr>
          <w:sz w:val="16"/>
        </w:rPr>
      </w:pPr>
      <w:r>
        <w:rPr>
          <w:sz w:val="16"/>
        </w:rPr>
        <w:t xml:space="preserve">Third, and maybe most importantly, </w:t>
      </w:r>
      <w:r>
        <w:rPr>
          <w:rStyle w:val="Emphasis"/>
        </w:rPr>
        <w:t>democratic decision-making</w:t>
      </w:r>
      <w:r>
        <w:rPr>
          <w:rStyle w:val="Heading3Char2"/>
        </w:rPr>
        <w:t xml:space="preserve"> is compromised by </w:t>
      </w:r>
      <w:r>
        <w:rPr>
          <w:rStyle w:val="Emphasis"/>
          <w:highlight w:val="cyan"/>
        </w:rPr>
        <w:t>short-termism</w:t>
      </w:r>
      <w:r>
        <w:rPr>
          <w:sz w:val="16"/>
        </w:rPr>
        <w:t xml:space="preserve">. A large body of work in political science suggests that democracies </w:t>
      </w:r>
      <w:r>
        <w:rPr>
          <w:rStyle w:val="Emphasis"/>
        </w:rPr>
        <w:t>focus unduly</w:t>
      </w:r>
      <w:r>
        <w:rPr>
          <w:rStyle w:val="Heading3Char2"/>
        </w:rPr>
        <w:t xml:space="preserve"> on short-term problems at</w:t>
      </w:r>
      <w:r>
        <w:rPr>
          <w:sz w:val="16"/>
        </w:rPr>
        <w:t xml:space="preserve"> the </w:t>
      </w:r>
      <w:r>
        <w:rPr>
          <w:rStyle w:val="Emphasis"/>
        </w:rPr>
        <w:t>expense</w:t>
      </w:r>
      <w:r>
        <w:rPr>
          <w:rStyle w:val="Heading3Char2"/>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Pr>
          <w:rStyle w:val="Emphasis"/>
          <w:highlight w:val="cyan"/>
        </w:rPr>
        <w:t>biases</w:t>
      </w:r>
      <w:r>
        <w:rPr>
          <w:sz w:val="16"/>
        </w:rPr>
        <w:t xml:space="preserve"> can </w:t>
      </w:r>
      <w:r>
        <w:rPr>
          <w:rStyle w:val="Heading3Char2"/>
        </w:rPr>
        <w:t xml:space="preserve">lead us to </w:t>
      </w:r>
      <w:r>
        <w:rPr>
          <w:rStyle w:val="Emphasis"/>
          <w:highlight w:val="cyan"/>
        </w:rPr>
        <w:t>neglect</w:t>
      </w:r>
      <w:r>
        <w:rPr>
          <w:rStyle w:val="Heading3Char2"/>
          <w:highlight w:val="cyan"/>
        </w:rPr>
        <w:t xml:space="preserve"> long-term issues. In</w:t>
      </w:r>
      <w:r>
        <w:rPr>
          <w:rStyle w:val="Heading3Char2"/>
        </w:rPr>
        <w:t xml:space="preserve"> conditions of </w:t>
      </w:r>
      <w:r>
        <w:rPr>
          <w:rStyle w:val="Emphasis"/>
        </w:rPr>
        <w:t>info</w:t>
      </w:r>
      <w:r>
        <w:rPr>
          <w:rStyle w:val="Heading3Char2"/>
        </w:rPr>
        <w:t xml:space="preserve">rmational </w:t>
      </w:r>
      <w:r>
        <w:rPr>
          <w:rStyle w:val="Emphasis"/>
          <w:highlight w:val="cyan"/>
        </w:rPr>
        <w:t>uncertainty</w:t>
      </w:r>
      <w:r>
        <w:rPr>
          <w:rStyle w:val="Heading3Char2"/>
        </w:rPr>
        <w:t xml:space="preserve"> about</w:t>
      </w:r>
      <w:r>
        <w:rPr>
          <w:sz w:val="16"/>
        </w:rPr>
        <w:t xml:space="preserve"> the </w:t>
      </w:r>
      <w:r>
        <w:rPr>
          <w:rStyle w:val="Heading3Char2"/>
        </w:rPr>
        <w:t>future, we</w:t>
      </w:r>
      <w:r>
        <w:rPr>
          <w:sz w:val="16"/>
        </w:rPr>
        <w:t xml:space="preserve"> often </w:t>
      </w:r>
      <w:r>
        <w:rPr>
          <w:rStyle w:val="Heading3Char2"/>
          <w:highlight w:val="cyan"/>
        </w:rPr>
        <w:t>discount</w:t>
      </w:r>
      <w:r>
        <w:rPr>
          <w:sz w:val="16"/>
        </w:rPr>
        <w:t xml:space="preserve"> the </w:t>
      </w:r>
      <w:r>
        <w:rPr>
          <w:rStyle w:val="Emphasis"/>
          <w:highlight w:val="cyan"/>
        </w:rPr>
        <w:t>value</w:t>
      </w:r>
      <w:r>
        <w:rPr>
          <w:rStyle w:val="Heading3Char2"/>
          <w:highlight w:val="cyan"/>
        </w:rPr>
        <w:t xml:space="preserve"> of</w:t>
      </w:r>
      <w:r>
        <w:rPr>
          <w:rStyle w:val="Heading3Char2"/>
        </w:rPr>
        <w:t xml:space="preserve"> actions with long-term </w:t>
      </w:r>
      <w:r>
        <w:rPr>
          <w:rStyle w:val="Heading3Char2"/>
          <w:highlight w:val="cyan"/>
        </w:rPr>
        <w:t>benefits</w:t>
      </w:r>
      <w:r>
        <w:rPr>
          <w:sz w:val="16"/>
        </w:rPr>
        <w:t xml:space="preserve"> relative to actions with more certain short-term benefits (Frederick et al., 2002). In addition, </w:t>
      </w:r>
      <w:r>
        <w:rPr>
          <w:rStyle w:val="Heading3Char2"/>
        </w:rPr>
        <w:t>we are</w:t>
      </w:r>
      <w:r>
        <w:rPr>
          <w:sz w:val="16"/>
        </w:rPr>
        <w:t xml:space="preserve"> often </w:t>
      </w:r>
      <w:r>
        <w:rPr>
          <w:rStyle w:val="Emphasis"/>
        </w:rPr>
        <w:t xml:space="preserve">more </w:t>
      </w:r>
      <w:r>
        <w:rPr>
          <w:rStyle w:val="Emphasis"/>
          <w:highlight w:val="cyan"/>
        </w:rPr>
        <w:t>responsive</w:t>
      </w:r>
      <w:r>
        <w:rPr>
          <w:rStyle w:val="Heading3Char2"/>
          <w:highlight w:val="cyan"/>
        </w:rPr>
        <w:t xml:space="preserve"> to </w:t>
      </w:r>
      <w:r>
        <w:rPr>
          <w:rStyle w:val="Emphasis"/>
          <w:highlight w:val="cyan"/>
        </w:rPr>
        <w:t>salient</w:t>
      </w:r>
      <w:r>
        <w:rPr>
          <w:rStyle w:val="Heading3Char2"/>
        </w:rPr>
        <w:t xml:space="preserve"> and </w:t>
      </w:r>
      <w:r>
        <w:rPr>
          <w:rStyle w:val="Emphasis"/>
        </w:rPr>
        <w:t>visible</w:t>
      </w:r>
      <w:r>
        <w:rPr>
          <w:rStyle w:val="Heading3Char2"/>
        </w:rPr>
        <w:t xml:space="preserve"> </w:t>
      </w:r>
      <w:r>
        <w:rPr>
          <w:rStyle w:val="Heading3Char2"/>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Pr>
          <w:rStyle w:val="Emphasis"/>
          <w:highlight w:val="cyan"/>
        </w:rPr>
        <w:t>system</w:t>
      </w:r>
      <w:r>
        <w:rPr>
          <w:sz w:val="16"/>
        </w:rPr>
        <w:t xml:space="preserve"> can be expected to </w:t>
      </w:r>
      <w:r>
        <w:rPr>
          <w:rStyle w:val="Emphasis"/>
          <w:highlight w:val="cyan"/>
        </w:rPr>
        <w:t>neglect</w:t>
      </w:r>
      <w:r>
        <w:rPr>
          <w:rStyle w:val="Heading3Char2"/>
          <w:highlight w:val="cyan"/>
        </w:rPr>
        <w:t xml:space="preserve"> long-term</w:t>
      </w:r>
      <w:r>
        <w:rPr>
          <w:rStyle w:val="Heading3Char2"/>
        </w:rPr>
        <w:t xml:space="preserve"> problems like </w:t>
      </w:r>
      <w:r>
        <w:rPr>
          <w:rStyle w:val="Emphasis"/>
          <w:highlight w:val="cyan"/>
        </w:rPr>
        <w:t>x-risk</w:t>
      </w:r>
      <w:r>
        <w:rPr>
          <w:rStyle w:val="Heading3Char2"/>
        </w:rPr>
        <w:t xml:space="preserve">, because psychological determinants of </w:t>
      </w:r>
      <w:r>
        <w:rPr>
          <w:rStyle w:val="Emphasis"/>
        </w:rPr>
        <w:t>short-termism</w:t>
      </w:r>
      <w:r>
        <w:rPr>
          <w:rStyle w:val="Heading3Char2"/>
        </w:rPr>
        <w:t xml:space="preserve"> predispose them to </w:t>
      </w:r>
      <w:r>
        <w:rPr>
          <w:rStyle w:val="Emphasis"/>
        </w:rPr>
        <w:t>biased short-term</w:t>
      </w:r>
      <w:r>
        <w:rPr>
          <w:rStyle w:val="Heading3Char2"/>
        </w:rPr>
        <w:t xml:space="preserve"> thinking</w:t>
      </w:r>
      <w:r>
        <w:rPr>
          <w:sz w:val="16"/>
        </w:rPr>
        <w:t>.</w:t>
      </w:r>
    </w:p>
    <w:p w14:paraId="62F57855" w14:textId="77777777" w:rsidR="00165099" w:rsidRDefault="00165099" w:rsidP="00165099">
      <w:pPr>
        <w:rPr>
          <w:sz w:val="16"/>
        </w:rPr>
      </w:pPr>
      <w:r>
        <w:rPr>
          <w:sz w:val="16"/>
        </w:rPr>
        <w:t xml:space="preserve">More striking than psychological determinants of short-termism, however, are the institutional determinants of short-termism specifically in democracies (John &amp; MacAskill, 2021: 49–50). These </w:t>
      </w:r>
      <w:r>
        <w:rPr>
          <w:rStyle w:val="Emphasis"/>
          <w:highlight w:val="cyan"/>
        </w:rPr>
        <w:t>determinants</w:t>
      </w:r>
      <w:r>
        <w:rPr>
          <w:rStyle w:val="Heading3Char2"/>
          <w:highlight w:val="cyan"/>
        </w:rPr>
        <w:t xml:space="preserve"> prevent</w:t>
      </w:r>
      <w:r>
        <w:rPr>
          <w:rStyle w:val="Heading3Char2"/>
        </w:rPr>
        <w:t xml:space="preserve"> the formation and implementation of long-term </w:t>
      </w:r>
      <w:r>
        <w:rPr>
          <w:rStyle w:val="Emphasis"/>
          <w:highlight w:val="cyan"/>
        </w:rPr>
        <w:t>policy</w:t>
      </w:r>
      <w:r>
        <w:rPr>
          <w:rStyle w:val="Heading3Char2"/>
          <w:highlight w:val="cyan"/>
        </w:rPr>
        <w:t>, undercut</w:t>
      </w:r>
      <w:r>
        <w:rPr>
          <w:rStyle w:val="Heading3Char2"/>
        </w:rPr>
        <w:t xml:space="preserve"> political actors’ </w:t>
      </w:r>
      <w:r>
        <w:rPr>
          <w:rStyle w:val="Emphasis"/>
          <w:highlight w:val="cyan"/>
        </w:rPr>
        <w:t>motivation</w:t>
      </w:r>
      <w:r>
        <w:rPr>
          <w:rStyle w:val="Heading3Char2"/>
        </w:rPr>
        <w:t xml:space="preserve"> to mitigate long-term risk, </w:t>
      </w:r>
      <w:r>
        <w:rPr>
          <w:rStyle w:val="Heading3Char2"/>
          <w:highlight w:val="cyan"/>
        </w:rPr>
        <w:t xml:space="preserve">and </w:t>
      </w:r>
      <w:r>
        <w:rPr>
          <w:rStyle w:val="Emphasis"/>
          <w:highlight w:val="cyan"/>
        </w:rPr>
        <w:t>hinder</w:t>
      </w:r>
      <w:r>
        <w:rPr>
          <w:sz w:val="16"/>
        </w:rPr>
        <w:t xml:space="preserve"> our </w:t>
      </w:r>
      <w:r>
        <w:rPr>
          <w:rStyle w:val="Emphasis"/>
        </w:rPr>
        <w:t>capacity</w:t>
      </w:r>
      <w:r>
        <w:rPr>
          <w:rStyle w:val="Heading3Char2"/>
        </w:rPr>
        <w:t xml:space="preserve"> to gather </w:t>
      </w:r>
      <w:r>
        <w:rPr>
          <w:rStyle w:val="Emphasis"/>
          <w:highlight w:val="cyan"/>
        </w:rPr>
        <w:t>info</w:t>
      </w:r>
      <w:r>
        <w:rPr>
          <w:rStyle w:val="Heading3Char2"/>
        </w:rPr>
        <w:t>rmation about such risks</w:t>
      </w:r>
      <w:r>
        <w:rPr>
          <w:sz w:val="16"/>
        </w:rPr>
        <w:t xml:space="preserve"> and reason appropriately about them. If </w:t>
      </w:r>
      <w:r>
        <w:rPr>
          <w:rStyle w:val="Heading3Char2"/>
        </w:rPr>
        <w:t>democratic institutions</w:t>
      </w:r>
      <w:r>
        <w:rPr>
          <w:sz w:val="16"/>
        </w:rPr>
        <w:t xml:space="preserve"> themselves further </w:t>
      </w:r>
      <w:r>
        <w:rPr>
          <w:rStyle w:val="Emphasis"/>
        </w:rPr>
        <w:t>incentivize</w:t>
      </w:r>
      <w:r>
        <w:rPr>
          <w:rStyle w:val="Heading3Char2"/>
        </w:rPr>
        <w:t xml:space="preserve"> us to </w:t>
      </w:r>
      <w:r>
        <w:rPr>
          <w:rStyle w:val="Emphasis"/>
        </w:rPr>
        <w:t>neglect</w:t>
      </w:r>
      <w:r>
        <w:rPr>
          <w:rStyle w:val="Heading3Char2"/>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7E1646EB" w14:textId="77777777" w:rsidR="00165099" w:rsidRDefault="00165099" w:rsidP="00165099">
      <w:pPr>
        <w:rPr>
          <w:sz w:val="16"/>
        </w:rPr>
      </w:pPr>
      <w:r>
        <w:rPr>
          <w:sz w:val="16"/>
        </w:rPr>
        <w:t xml:space="preserve">Foremost among institutional determinants of short-termism in democracies are electoral incentives. Because </w:t>
      </w:r>
      <w:r>
        <w:rPr>
          <w:rStyle w:val="Heading3Char2"/>
          <w:highlight w:val="cyan"/>
        </w:rPr>
        <w:t>politicians</w:t>
      </w:r>
      <w:r>
        <w:rPr>
          <w:sz w:val="16"/>
        </w:rPr>
        <w:t xml:space="preserve"> want to be (re-)elected, they tend to </w:t>
      </w:r>
      <w:r>
        <w:rPr>
          <w:rStyle w:val="Emphasis"/>
          <w:highlight w:val="cyan"/>
        </w:rPr>
        <w:t>prioritize</w:t>
      </w:r>
      <w:r>
        <w:rPr>
          <w:rStyle w:val="Heading3Char2"/>
        </w:rPr>
        <w:t xml:space="preserve"> policies which offer </w:t>
      </w:r>
      <w:r>
        <w:rPr>
          <w:rStyle w:val="Emphasis"/>
        </w:rPr>
        <w:t xml:space="preserve">constituents </w:t>
      </w:r>
      <w:r>
        <w:rPr>
          <w:rStyle w:val="Emphasis"/>
          <w:highlight w:val="cyan"/>
        </w:rPr>
        <w:t>visible</w:t>
      </w:r>
      <w:r>
        <w:rPr>
          <w:rStyle w:val="Heading3Char2"/>
        </w:rPr>
        <w:t xml:space="preserve"> short-term </w:t>
      </w:r>
      <w:r>
        <w:rPr>
          <w:rStyle w:val="Heading3Char2"/>
          <w:highlight w:val="cyan"/>
        </w:rPr>
        <w:t>benefits</w:t>
      </w:r>
      <w:r>
        <w:rPr>
          <w:rStyle w:val="Heading3Char2"/>
        </w:rPr>
        <w:t xml:space="preserve">, since they can </w:t>
      </w:r>
      <w:r>
        <w:rPr>
          <w:rStyle w:val="Emphasis"/>
        </w:rPr>
        <w:t>benefit politically</w:t>
      </w:r>
      <w:r>
        <w:rPr>
          <w:rStyle w:val="Heading3Char2"/>
        </w:rPr>
        <w:t xml:space="preserve"> from implementing such policies while </w:t>
      </w:r>
      <w:r>
        <w:rPr>
          <w:rStyle w:val="Heading3Char2"/>
          <w:highlight w:val="cyan"/>
        </w:rPr>
        <w:t>imposing</w:t>
      </w:r>
      <w:r>
        <w:rPr>
          <w:rStyle w:val="Heading3Char2"/>
        </w:rPr>
        <w:t xml:space="preserve"> their </w:t>
      </w:r>
      <w:r>
        <w:rPr>
          <w:rStyle w:val="Heading3Char2"/>
          <w:highlight w:val="cyan"/>
        </w:rPr>
        <w:t xml:space="preserve">costs on </w:t>
      </w:r>
      <w:r>
        <w:rPr>
          <w:rStyle w:val="Emphasis"/>
          <w:highlight w:val="cyan"/>
        </w:rPr>
        <w:t>later gen</w:t>
      </w:r>
      <w:r>
        <w:rPr>
          <w:rStyle w:val="Heading3Char2"/>
        </w:rPr>
        <w:t>eration</w:t>
      </w:r>
      <w:r>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eading3Char2"/>
        </w:rPr>
        <w:t xml:space="preserve">Politicians </w:t>
      </w:r>
      <w:r>
        <w:rPr>
          <w:rStyle w:val="Heading3Char2"/>
          <w:highlight w:val="cyan"/>
        </w:rPr>
        <w:t>also</w:t>
      </w:r>
      <w:r>
        <w:rPr>
          <w:rStyle w:val="Heading3Char2"/>
        </w:rPr>
        <w:t xml:space="preserve"> have </w:t>
      </w:r>
      <w:r>
        <w:rPr>
          <w:rStyle w:val="Emphasis"/>
          <w:highlight w:val="cyan"/>
        </w:rPr>
        <w:t>financial incentives</w:t>
      </w:r>
      <w:r>
        <w:rPr>
          <w:rStyle w:val="Heading3Char2"/>
        </w:rPr>
        <w:t xml:space="preserve"> to be short-</w:t>
      </w:r>
      <w:proofErr w:type="spellStart"/>
      <w:r>
        <w:rPr>
          <w:rStyle w:val="Heading3Char2"/>
        </w:rPr>
        <w:t>termist</w:t>
      </w:r>
      <w:proofErr w:type="spellEnd"/>
      <w:r>
        <w:rPr>
          <w:rStyle w:val="Heading3Char2"/>
        </w:rPr>
        <w:t xml:space="preserve">, </w:t>
      </w:r>
      <w:r>
        <w:rPr>
          <w:rStyle w:val="Heading3Char2"/>
          <w:highlight w:val="cyan"/>
        </w:rPr>
        <w:t>because</w:t>
      </w:r>
      <w:r>
        <w:rPr>
          <w:rStyle w:val="Heading3Char2"/>
        </w:rPr>
        <w:t xml:space="preserve"> they are</w:t>
      </w:r>
      <w:r>
        <w:rPr>
          <w:sz w:val="16"/>
        </w:rPr>
        <w:t xml:space="preserve"> often </w:t>
      </w:r>
      <w:r>
        <w:rPr>
          <w:rStyle w:val="Emphasis"/>
        </w:rPr>
        <w:t xml:space="preserve">economically </w:t>
      </w:r>
      <w:r>
        <w:rPr>
          <w:rStyle w:val="Emphasis"/>
          <w:highlight w:val="cyan"/>
        </w:rPr>
        <w:t>dependent</w:t>
      </w:r>
      <w:r>
        <w:rPr>
          <w:rStyle w:val="Heading3Char2"/>
          <w:highlight w:val="cyan"/>
        </w:rPr>
        <w:t xml:space="preserve"> on </w:t>
      </w:r>
      <w:r>
        <w:rPr>
          <w:rStyle w:val="Emphasis"/>
          <w:highlight w:val="cyan"/>
        </w:rPr>
        <w:t>org</w:t>
      </w:r>
      <w:r>
        <w:rPr>
          <w:rStyle w:val="Heading3Char2"/>
        </w:rPr>
        <w:t>anization</w:t>
      </w:r>
      <w:r>
        <w:rPr>
          <w:rStyle w:val="Emphasis"/>
          <w:highlight w:val="cyan"/>
        </w:rPr>
        <w:t>s</w:t>
      </w:r>
      <w:r>
        <w:rPr>
          <w:rStyle w:val="Heading3Char2"/>
          <w:highlight w:val="cyan"/>
        </w:rPr>
        <w:t xml:space="preserve"> which </w:t>
      </w:r>
      <w:r>
        <w:rPr>
          <w:rStyle w:val="Emphasis"/>
        </w:rPr>
        <w:t>want</w:t>
      </w:r>
      <w:r>
        <w:rPr>
          <w:sz w:val="16"/>
        </w:rPr>
        <w:t xml:space="preserve"> them </w:t>
      </w:r>
      <w:r>
        <w:rPr>
          <w:rStyle w:val="Heading3Char2"/>
        </w:rPr>
        <w:t xml:space="preserve">to </w:t>
      </w:r>
      <w:r>
        <w:rPr>
          <w:rStyle w:val="Heading3Char2"/>
          <w:highlight w:val="cyan"/>
        </w:rPr>
        <w:t>focus on</w:t>
      </w:r>
      <w:r>
        <w:rPr>
          <w:rStyle w:val="Heading3Char2"/>
        </w:rPr>
        <w:t xml:space="preserve"> the </w:t>
      </w:r>
      <w:r>
        <w:rPr>
          <w:rStyle w:val="Heading3Char2"/>
          <w:highlight w:val="cyan"/>
        </w:rPr>
        <w:t>short term</w:t>
      </w:r>
      <w:r>
        <w:rPr>
          <w:sz w:val="16"/>
        </w:rPr>
        <w:t xml:space="preserve"> (Caney, 2016: 143). These and other institutional determinants strongly incentivize democratic political actors to neglect long-term problems—including x-risk.</w:t>
      </w:r>
    </w:p>
    <w:p w14:paraId="39381E03" w14:textId="77777777" w:rsidR="00194CDF" w:rsidRPr="008071C6" w:rsidRDefault="00194CDF" w:rsidP="00194CDF">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38E42764" w14:textId="77777777" w:rsidR="00194CDF" w:rsidRDefault="00194CDF" w:rsidP="00194CDF">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23C7FA0D" w14:textId="77777777" w:rsidR="00194CDF" w:rsidRDefault="00194CDF" w:rsidP="00194CDF">
      <w:pPr>
        <w:rPr>
          <w:sz w:val="16"/>
        </w:rPr>
      </w:pPr>
      <w:r>
        <w:rPr>
          <w:sz w:val="16"/>
        </w:rPr>
        <w:t xml:space="preserve">Across this great variety of regime types there are thus fundamental questions of governance during crisis involving authority, legitimacy, and capacity to respond to the COVID-19 pandemic. Many </w:t>
      </w:r>
      <w:r>
        <w:rPr>
          <w:rStyle w:val="AAAUNDERLINEKEYBOARD"/>
          <w:highlight w:val="cyan"/>
        </w:rPr>
        <w:t xml:space="preserve">democracies </w:t>
      </w:r>
      <w:r>
        <w:rPr>
          <w:rStyle w:val="Boxes"/>
          <w:highlight w:val="cyan"/>
        </w:rPr>
        <w:t>lack</w:t>
      </w:r>
      <w:r>
        <w:rPr>
          <w:sz w:val="16"/>
        </w:rPr>
        <w:t xml:space="preserve"> the </w:t>
      </w:r>
      <w:r>
        <w:rPr>
          <w:rStyle w:val="AAAUNDERLINEKEYBOARD"/>
        </w:rPr>
        <w:t>necessary</w:t>
      </w:r>
      <w:r>
        <w:rPr>
          <w:sz w:val="16"/>
        </w:rPr>
        <w:t xml:space="preserve"> ‘</w:t>
      </w:r>
      <w:r>
        <w:rPr>
          <w:rStyle w:val="Boxes"/>
          <w:highlight w:val="cyan"/>
        </w:rPr>
        <w:t>emergency</w:t>
      </w:r>
      <w:r>
        <w:rPr>
          <w:sz w:val="16"/>
        </w:rPr>
        <w:t xml:space="preserve">’ </w:t>
      </w:r>
      <w:r>
        <w:rPr>
          <w:rStyle w:val="AAAUNDERLINEKEYBOARD"/>
          <w:highlight w:val="cyan"/>
        </w:rPr>
        <w:t>clauses</w:t>
      </w:r>
      <w:r>
        <w:rPr>
          <w:sz w:val="16"/>
        </w:rPr>
        <w:t xml:space="preserve"> in their national constitutions </w:t>
      </w:r>
      <w:r>
        <w:rPr>
          <w:rStyle w:val="AAAUNDERLINEKEYBOARD"/>
        </w:rPr>
        <w:t xml:space="preserve">and </w:t>
      </w:r>
      <w:r>
        <w:rPr>
          <w:rStyle w:val="Boxes"/>
          <w:highlight w:val="cyan"/>
        </w:rPr>
        <w:t>defined</w:t>
      </w:r>
      <w:r>
        <w:rPr>
          <w:rStyle w:val="AAAUNDERLINEKEYBOARD"/>
        </w:rPr>
        <w:t xml:space="preserve"> the threat from </w:t>
      </w:r>
      <w:r>
        <w:rPr>
          <w:rStyle w:val="Boxes"/>
          <w:highlight w:val="cyan"/>
        </w:rPr>
        <w:t>COVID</w:t>
      </w:r>
      <w:r>
        <w:rPr>
          <w:rStyle w:val="Boxes"/>
        </w:rPr>
        <w:t>-19</w:t>
      </w:r>
      <w:r>
        <w:rPr>
          <w:sz w:val="16"/>
        </w:rPr>
        <w:t xml:space="preserve"> </w:t>
      </w:r>
      <w:r>
        <w:rPr>
          <w:rStyle w:val="AAAUNDERLINEKEYBOARD"/>
          <w:highlight w:val="cyan"/>
        </w:rPr>
        <w:t>differently</w:t>
      </w:r>
      <w:r>
        <w:rPr>
          <w:sz w:val="16"/>
        </w:rPr>
        <w:t xml:space="preserve"> (</w:t>
      </w:r>
      <w:proofErr w:type="spellStart"/>
      <w:r>
        <w:rPr>
          <w:sz w:val="16"/>
        </w:rPr>
        <w:t>Kettemann</w:t>
      </w:r>
      <w:proofErr w:type="spellEnd"/>
      <w:r>
        <w:rPr>
          <w:sz w:val="16"/>
        </w:rPr>
        <w:t xml:space="preserve"> &amp; </w:t>
      </w:r>
      <w:proofErr w:type="spellStart"/>
      <w:r>
        <w:rPr>
          <w:sz w:val="16"/>
        </w:rPr>
        <w:t>Lachmayer</w:t>
      </w:r>
      <w:proofErr w:type="spellEnd"/>
      <w:r>
        <w:rPr>
          <w:sz w:val="16"/>
        </w:rPr>
        <w:t xml:space="preserve">, 2022), while others do not provide sufficient freedoms that allow for publics to question and critique government response. </w:t>
      </w:r>
      <w:r>
        <w:rPr>
          <w:rStyle w:val="Boxes"/>
        </w:rPr>
        <w:t>Some</w:t>
      </w:r>
      <w:r>
        <w:rPr>
          <w:rStyle w:val="Heading3Char2"/>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w:t>
      </w:r>
      <w:proofErr w:type="spellStart"/>
      <w:r>
        <w:rPr>
          <w:sz w:val="16"/>
        </w:rPr>
        <w:t>Thielborger</w:t>
      </w:r>
      <w:proofErr w:type="spellEnd"/>
      <w:r>
        <w:rPr>
          <w:sz w:val="16"/>
        </w:rPr>
        <w:t xml:space="preserve">, ¨ 2022). The </w:t>
      </w:r>
      <w:r>
        <w:rPr>
          <w:rStyle w:val="Boxes"/>
          <w:highlight w:val="cyan"/>
        </w:rPr>
        <w:t>s</w:t>
      </w:r>
      <w:r>
        <w:rPr>
          <w:rStyle w:val="AAAUNDERLINEKEYBOARD"/>
        </w:rPr>
        <w:t xml:space="preserve">eparation </w:t>
      </w:r>
      <w:r>
        <w:rPr>
          <w:rStyle w:val="Boxes"/>
          <w:highlight w:val="cyan"/>
        </w:rPr>
        <w:t>o</w:t>
      </w:r>
      <w:r>
        <w:rPr>
          <w:rStyle w:val="AAAUNDERLINEKEYBOARD"/>
        </w:rPr>
        <w:t xml:space="preserve">f </w:t>
      </w:r>
      <w:r>
        <w:rPr>
          <w:rStyle w:val="Boxes"/>
          <w:highlight w:val="cyan"/>
        </w:rPr>
        <w:t>p</w:t>
      </w:r>
      <w:r>
        <w:rPr>
          <w:rStyle w:val="AAAUNDERLINEKEYBOARD"/>
        </w:rPr>
        <w:t xml:space="preserve">owers </w:t>
      </w:r>
      <w:r>
        <w:rPr>
          <w:rStyle w:val="AAAUNDERLINEKEYBOARD"/>
          <w:highlight w:val="cyan"/>
        </w:rPr>
        <w:t>and</w:t>
      </w:r>
      <w:r>
        <w:rPr>
          <w:sz w:val="16"/>
        </w:rPr>
        <w:t xml:space="preserve"> the </w:t>
      </w:r>
      <w:r>
        <w:rPr>
          <w:rStyle w:val="AAAUNDERLINEKEYBOARD"/>
          <w:highlight w:val="cyan"/>
        </w:rPr>
        <w:t>difference between</w:t>
      </w:r>
      <w:r>
        <w:rPr>
          <w:sz w:val="16"/>
        </w:rPr>
        <w:t xml:space="preserve"> unitary and federal </w:t>
      </w:r>
      <w:r>
        <w:rPr>
          <w:rStyle w:val="AAAUNDERLINEKEYBOARD"/>
          <w:highlight w:val="cyan"/>
        </w:rPr>
        <w:t>systems</w:t>
      </w:r>
      <w:r>
        <w:rPr>
          <w:rStyle w:val="AAAUNDERLINEKEYBOARD"/>
        </w:rPr>
        <w:t xml:space="preserve"> </w:t>
      </w:r>
      <w:r>
        <w:rPr>
          <w:rStyle w:val="AAAUNDERLINEKEYBOARD"/>
          <w:highlight w:val="cyan"/>
        </w:rPr>
        <w:t>meant</w:t>
      </w:r>
      <w:r>
        <w:rPr>
          <w:sz w:val="16"/>
        </w:rPr>
        <w:t xml:space="preserve"> that </w:t>
      </w:r>
      <w:r>
        <w:rPr>
          <w:rStyle w:val="AAAUNDERLINEKEYBOARD"/>
        </w:rPr>
        <w:t>there were</w:t>
      </w:r>
      <w:r>
        <w:rPr>
          <w:sz w:val="16"/>
        </w:rPr>
        <w:t xml:space="preserve"> significant </w:t>
      </w:r>
      <w:r>
        <w:rPr>
          <w:rStyle w:val="AAAUNDERLINEKEYBOARD"/>
          <w:highlight w:val="cyan"/>
        </w:rPr>
        <w:t xml:space="preserve">coordination and </w:t>
      </w:r>
      <w:r>
        <w:rPr>
          <w:rStyle w:val="Boxes"/>
          <w:highlight w:val="cyan"/>
        </w:rPr>
        <w:t>c</w:t>
      </w:r>
      <w:r>
        <w:rPr>
          <w:rStyle w:val="AAAUNDERLINEKEYBOARD"/>
        </w:rPr>
        <w:t>ommand a</w:t>
      </w:r>
      <w:r>
        <w:rPr>
          <w:rStyle w:val="Emphasis"/>
          <w:highlight w:val="cyan"/>
        </w:rPr>
        <w:t>n</w:t>
      </w:r>
      <w:r>
        <w:rPr>
          <w:rStyle w:val="AAAUNDERLINEKEYBOARD"/>
        </w:rPr>
        <w:t xml:space="preserve">d </w:t>
      </w:r>
      <w:r>
        <w:rPr>
          <w:rStyle w:val="Boxes"/>
          <w:highlight w:val="cyan"/>
        </w:rPr>
        <w:t>c</w:t>
      </w:r>
      <w:r>
        <w:rPr>
          <w:rStyle w:val="AAAUNDERLINEKEYBOARD"/>
        </w:rPr>
        <w:t xml:space="preserve">ontrol </w:t>
      </w:r>
      <w:r>
        <w:rPr>
          <w:rStyle w:val="AAAUNDERLINEKEYBOARD"/>
          <w:highlight w:val="cyan"/>
        </w:rPr>
        <w:t>challenges</w:t>
      </w:r>
      <w:r>
        <w:rPr>
          <w:sz w:val="16"/>
        </w:rPr>
        <w:t xml:space="preserve"> that slowed the marshalling of state resource needed to combat the virus and </w:t>
      </w:r>
      <w:proofErr w:type="spellStart"/>
      <w:r>
        <w:rPr>
          <w:sz w:val="16"/>
        </w:rPr>
        <w:t>minimise</w:t>
      </w:r>
      <w:proofErr w:type="spellEnd"/>
      <w:r>
        <w:rPr>
          <w:sz w:val="16"/>
        </w:rPr>
        <w:t xml:space="preserve"> its community transmission (Rich, 2021). The </w:t>
      </w:r>
      <w:r>
        <w:rPr>
          <w:rStyle w:val="Boxes"/>
          <w:highlight w:val="cyan"/>
        </w:rPr>
        <w:t>U</w:t>
      </w:r>
      <w:r>
        <w:rPr>
          <w:rStyle w:val="AAAUNDERLINEKEYBOARD"/>
        </w:rPr>
        <w:t xml:space="preserve">nited </w:t>
      </w:r>
      <w:r>
        <w:rPr>
          <w:rStyle w:val="Boxes"/>
          <w:highlight w:val="cyan"/>
        </w:rPr>
        <w:t>K</w:t>
      </w:r>
      <w:r>
        <w:rPr>
          <w:rStyle w:val="AAAUNDERLINEKEYBOARD"/>
        </w:rPr>
        <w:t xml:space="preserve">ingdom </w:t>
      </w:r>
      <w:r>
        <w:rPr>
          <w:rStyle w:val="AAAUNDERLINEKEYBOARD"/>
          <w:highlight w:val="cyan"/>
        </w:rPr>
        <w:t>faced</w:t>
      </w:r>
      <w:r>
        <w:rPr>
          <w:rStyle w:val="AAAUNDERLINEKEYBOARD"/>
        </w:rPr>
        <w:t xml:space="preserve"> significant </w:t>
      </w:r>
      <w:r>
        <w:rPr>
          <w:rStyle w:val="Boxes"/>
          <w:highlight w:val="cyan"/>
        </w:rPr>
        <w:t>challenges</w:t>
      </w:r>
      <w:r>
        <w:rPr>
          <w:sz w:val="16"/>
        </w:rPr>
        <w:t xml:space="preserve"> in its approach to ‘virus governance’ </w:t>
      </w:r>
      <w:r>
        <w:rPr>
          <w:rStyle w:val="AAAUNDERLINEKEYBOARD"/>
          <w:highlight w:val="cyan"/>
        </w:rPr>
        <w:t>across</w:t>
      </w:r>
      <w:r>
        <w:rPr>
          <w:sz w:val="16"/>
        </w:rPr>
        <w:t xml:space="preserve"> its </w:t>
      </w:r>
      <w:r>
        <w:rPr>
          <w:rStyle w:val="Boxes"/>
          <w:highlight w:val="cyan"/>
        </w:rPr>
        <w:t>devolved</w:t>
      </w:r>
      <w:r>
        <w:rPr>
          <w:rStyle w:val="AAAUNDERLINEKEYBOARD"/>
          <w:highlight w:val="cyan"/>
        </w:rPr>
        <w:t xml:space="preserve"> authorities</w:t>
      </w:r>
      <w:r>
        <w:rPr>
          <w:sz w:val="16"/>
        </w:rPr>
        <w:t xml:space="preserve"> in England, Wales, Scotland, and Northern Ireland (Baldwin, 2021; Thomas, 2022). </w:t>
      </w:r>
      <w:r>
        <w:rPr>
          <w:rStyle w:val="AAAUNDERLINEKEYBOARD"/>
          <w:highlight w:val="cyan"/>
        </w:rPr>
        <w:t>Democracies</w:t>
      </w:r>
      <w:r>
        <w:rPr>
          <w:sz w:val="16"/>
        </w:rPr>
        <w:t xml:space="preserve"> also </w:t>
      </w:r>
      <w:r>
        <w:rPr>
          <w:rStyle w:val="AAAUNDERLINEKEYBOARD"/>
          <w:highlight w:val="cyan"/>
        </w:rPr>
        <w:t>faced</w:t>
      </w:r>
      <w:r>
        <w:rPr>
          <w:sz w:val="16"/>
        </w:rPr>
        <w:t xml:space="preserve"> the </w:t>
      </w:r>
      <w:r>
        <w:rPr>
          <w:rStyle w:val="AAAUNDERLINEKEYBOARD"/>
        </w:rPr>
        <w:t xml:space="preserve">challenge of mass </w:t>
      </w:r>
      <w:r>
        <w:rPr>
          <w:rStyle w:val="Boxes"/>
          <w:highlight w:val="cyan"/>
        </w:rPr>
        <w:t>public</w:t>
      </w:r>
      <w:r>
        <w:rPr>
          <w:sz w:val="16"/>
          <w:szCs w:val="16"/>
        </w:rPr>
        <w:t>s</w:t>
      </w:r>
      <w:r>
        <w:rPr>
          <w:rStyle w:val="AAAUNDERLINEKEYBOARD"/>
        </w:rPr>
        <w:t xml:space="preserve"> and popular </w:t>
      </w:r>
      <w:r>
        <w:rPr>
          <w:rStyle w:val="Boxes"/>
          <w:highlight w:val="cyan"/>
        </w:rPr>
        <w:t>opinion</w:t>
      </w:r>
      <w:r>
        <w:rPr>
          <w:sz w:val="16"/>
        </w:rPr>
        <w:t xml:space="preserve">, </w:t>
      </w:r>
      <w:r>
        <w:rPr>
          <w:rStyle w:val="AAAUNDERLINEKEYBOARD"/>
        </w:rPr>
        <w:t>which were</w:t>
      </w:r>
      <w:r>
        <w:rPr>
          <w:sz w:val="16"/>
        </w:rPr>
        <w:t xml:space="preserve"> variously </w:t>
      </w:r>
      <w:r>
        <w:rPr>
          <w:rStyle w:val="AAAUNDERLINEKEYBOARD"/>
          <w:highlight w:val="cyan"/>
        </w:rPr>
        <w:t>influenced by</w:t>
      </w:r>
      <w:r>
        <w:rPr>
          <w:sz w:val="16"/>
        </w:rPr>
        <w:t xml:space="preserve"> scientific information, </w:t>
      </w:r>
      <w:r>
        <w:rPr>
          <w:rStyle w:val="Boxes"/>
          <w:highlight w:val="cyan"/>
        </w:rPr>
        <w:t>misinfo</w:t>
      </w:r>
      <w:r>
        <w:rPr>
          <w:rStyle w:val="Boxes"/>
        </w:rPr>
        <w:t>rmation</w:t>
      </w:r>
      <w:r>
        <w:rPr>
          <w:sz w:val="16"/>
        </w:rPr>
        <w:t xml:space="preserve">, and conspiratorial disinformation, </w:t>
      </w:r>
      <w:r>
        <w:rPr>
          <w:rStyle w:val="AAAUNDERLINEKEYBOARD"/>
        </w:rPr>
        <w:t xml:space="preserve">which </w:t>
      </w:r>
      <w:r>
        <w:rPr>
          <w:rStyle w:val="AAAUNDERLINEKEYBOARD"/>
          <w:highlight w:val="cyan"/>
        </w:rPr>
        <w:t>proliferated across</w:t>
      </w:r>
      <w:r>
        <w:rPr>
          <w:rStyle w:val="AAAUNDERLINEKEYBOARD"/>
        </w:rPr>
        <w:t xml:space="preserve"> </w:t>
      </w:r>
      <w:r>
        <w:rPr>
          <w:rStyle w:val="Boxes"/>
        </w:rPr>
        <w:t xml:space="preserve">social </w:t>
      </w:r>
      <w:r>
        <w:rPr>
          <w:rStyle w:val="Boxes"/>
          <w:highlight w:val="cyan"/>
        </w:rPr>
        <w:t>media</w:t>
      </w:r>
      <w:r>
        <w:rPr>
          <w:sz w:val="16"/>
        </w:rPr>
        <w:t xml:space="preserve"> platforms (Kellerman, 2021). Mass </w:t>
      </w:r>
      <w:r>
        <w:rPr>
          <w:rStyle w:val="AAAUNDERLINEKEYBOARD"/>
        </w:rPr>
        <w:t>publics</w:t>
      </w:r>
      <w:r>
        <w:rPr>
          <w:sz w:val="16"/>
        </w:rPr>
        <w:t xml:space="preserve"> </w:t>
      </w:r>
      <w:r>
        <w:rPr>
          <w:rStyle w:val="AAAUNDERLINEKEYBOARD"/>
          <w:highlight w:val="cyan"/>
        </w:rPr>
        <w:t xml:space="preserve">accustomed to </w:t>
      </w:r>
      <w:r>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Pr>
          <w:rStyle w:val="AAAUNDERLINEKEYBOARD"/>
          <w:highlight w:val="cyan"/>
        </w:rPr>
        <w:t>and</w:t>
      </w:r>
      <w:r>
        <w:rPr>
          <w:rStyle w:val="AAAUNDERLINEKEYBOARD"/>
        </w:rPr>
        <w:t xml:space="preserve"> public </w:t>
      </w:r>
      <w:r>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Pr>
          <w:rStyle w:val="AAAUNDERLINEKEYBOARD"/>
          <w:highlight w:val="cyan"/>
        </w:rPr>
        <w:t>trade-offs</w:t>
      </w:r>
      <w:r>
        <w:rPr>
          <w:rStyle w:val="AAAUNDERLINEKEYBOARD"/>
        </w:rPr>
        <w:t xml:space="preserve"> </w:t>
      </w:r>
      <w:r>
        <w:rPr>
          <w:rStyle w:val="AAAUNDERLINEKEYBOARD"/>
          <w:highlight w:val="cyan"/>
        </w:rPr>
        <w:t>between</w:t>
      </w:r>
      <w:r>
        <w:rPr>
          <w:sz w:val="16"/>
        </w:rPr>
        <w:t xml:space="preserve"> fundamental </w:t>
      </w:r>
      <w:r>
        <w:rPr>
          <w:rStyle w:val="Boxes"/>
          <w:highlight w:val="cyan"/>
        </w:rPr>
        <w:t>freedoms</w:t>
      </w:r>
      <w:r>
        <w:rPr>
          <w:sz w:val="16"/>
        </w:rPr>
        <w:t xml:space="preserve"> (e.g., speech, assembly, access to information, peaceful protest and demonstrations, </w:t>
      </w:r>
      <w:r>
        <w:rPr>
          <w:rStyle w:val="Heading3Char2"/>
          <w:highlight w:val="cyan"/>
        </w:rPr>
        <w:t>and</w:t>
      </w:r>
      <w:r>
        <w:rPr>
          <w:sz w:val="16"/>
        </w:rPr>
        <w:t xml:space="preserve"> privacy), </w:t>
      </w:r>
      <w:r>
        <w:rPr>
          <w:rStyle w:val="Boxes"/>
        </w:rPr>
        <w:t>concerns</w:t>
      </w:r>
      <w:r>
        <w:rPr>
          <w:rStyle w:val="AAAUNDERLINEKEYBOARD"/>
        </w:rPr>
        <w:t xml:space="preserve"> for </w:t>
      </w:r>
      <w:r>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Pr>
          <w:rStyle w:val="AAAUNDERLINEKEYBOARD"/>
          <w:highlight w:val="cyan"/>
        </w:rPr>
        <w:t>autocracies</w:t>
      </w:r>
      <w:r>
        <w:rPr>
          <w:sz w:val="16"/>
        </w:rPr>
        <w:t xml:space="preserve"> were </w:t>
      </w:r>
      <w:r>
        <w:rPr>
          <w:rStyle w:val="AAAUNDERLINEKEYBOARD"/>
        </w:rPr>
        <w:t>in much</w:t>
      </w:r>
      <w:r>
        <w:rPr>
          <w:sz w:val="16"/>
        </w:rPr>
        <w:t xml:space="preserve"> a </w:t>
      </w:r>
      <w:r>
        <w:rPr>
          <w:rStyle w:val="Boxes"/>
        </w:rPr>
        <w:t>better</w:t>
      </w:r>
      <w:r>
        <w:rPr>
          <w:rStyle w:val="AAAUNDERLINEKEYBOARD"/>
        </w:rPr>
        <w:t xml:space="preserve"> position to </w:t>
      </w:r>
      <w:r>
        <w:rPr>
          <w:rStyle w:val="AAAUNDERLINEKEYBOARD"/>
          <w:highlight w:val="cyan"/>
        </w:rPr>
        <w:t xml:space="preserve">respond </w:t>
      </w:r>
      <w:r>
        <w:rPr>
          <w:rStyle w:val="Boxes"/>
          <w:highlight w:val="cyan"/>
        </w:rPr>
        <w:t>quickly</w:t>
      </w:r>
      <w:r>
        <w:rPr>
          <w:sz w:val="16"/>
        </w:rPr>
        <w:t xml:space="preserve"> to the threat from the virus, where they </w:t>
      </w:r>
      <w:r>
        <w:rPr>
          <w:rStyle w:val="AAAUNDERLINEKEYBOARD"/>
          <w:highlight w:val="cyan"/>
        </w:rPr>
        <w:t>have</w:t>
      </w:r>
      <w:r>
        <w:rPr>
          <w:sz w:val="16"/>
        </w:rPr>
        <w:t xml:space="preserve"> more </w:t>
      </w:r>
      <w:r>
        <w:rPr>
          <w:rStyle w:val="AAAUNDERLINEKEYBOARD"/>
          <w:highlight w:val="cyan"/>
        </w:rPr>
        <w:t xml:space="preserve">immediate </w:t>
      </w:r>
      <w:r>
        <w:rPr>
          <w:rStyle w:val="Boxes"/>
          <w:highlight w:val="cyan"/>
        </w:rPr>
        <w:t>control</w:t>
      </w:r>
      <w:r>
        <w:rPr>
          <w:rStyle w:val="AAAUNDERLINEKEYBOARD"/>
        </w:rPr>
        <w:t xml:space="preserve"> over state resource</w:t>
      </w:r>
      <w:r>
        <w:rPr>
          <w:sz w:val="16"/>
        </w:rPr>
        <w:t xml:space="preserve">, the </w:t>
      </w:r>
      <w:r>
        <w:rPr>
          <w:rStyle w:val="AAAUNDERLINEKEYBOARD"/>
        </w:rPr>
        <w:t xml:space="preserve">ability to </w:t>
      </w:r>
      <w:r>
        <w:rPr>
          <w:rStyle w:val="AAAUNDERLINEKEYBOARD"/>
          <w:highlight w:val="cyan"/>
        </w:rPr>
        <w:t>repress</w:t>
      </w:r>
      <w:r>
        <w:rPr>
          <w:rStyle w:val="AAAUNDERLINEKEYBOARD"/>
        </w:rPr>
        <w:t xml:space="preserve"> and </w:t>
      </w:r>
      <w:r>
        <w:rPr>
          <w:rStyle w:val="Boxes"/>
        </w:rPr>
        <w:t>control</w:t>
      </w:r>
      <w:r>
        <w:rPr>
          <w:sz w:val="16"/>
        </w:rPr>
        <w:t xml:space="preserve"> popular </w:t>
      </w:r>
      <w:r>
        <w:rPr>
          <w:rStyle w:val="AAAUNDERLINEKEYBOARD"/>
          <w:highlight w:val="cyan"/>
        </w:rPr>
        <w:t>dissent</w:t>
      </w:r>
      <w:r>
        <w:rPr>
          <w:sz w:val="16"/>
        </w:rPr>
        <w:t xml:space="preserve">, </w:t>
      </w:r>
      <w:r>
        <w:rPr>
          <w:rStyle w:val="AAAUNDERLINEKEYBOARD"/>
          <w:highlight w:val="cyan"/>
        </w:rPr>
        <w:t>and</w:t>
      </w:r>
      <w:r>
        <w:rPr>
          <w:sz w:val="16"/>
        </w:rPr>
        <w:t xml:space="preserve"> a </w:t>
      </w:r>
      <w:r>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Pr>
          <w:rStyle w:val="AAAUNDERLINEKEYBOARD"/>
          <w:highlight w:val="cyan"/>
        </w:rPr>
        <w:t>opposition</w:t>
      </w:r>
      <w:r>
        <w:rPr>
          <w:sz w:val="16"/>
        </w:rPr>
        <w:t xml:space="preserve"> to state authority, particularly </w:t>
      </w:r>
      <w:r>
        <w:rPr>
          <w:rStyle w:val="AAAUNDERLINEKEYBOARD"/>
          <w:highlight w:val="cyan"/>
        </w:rPr>
        <w:t>during</w:t>
      </w:r>
      <w:r>
        <w:rPr>
          <w:sz w:val="16"/>
        </w:rPr>
        <w:t xml:space="preserve"> times of national </w:t>
      </w:r>
      <w:r>
        <w:rPr>
          <w:rStyle w:val="AAAUNDERLINEKEYBOARD"/>
          <w:highlight w:val="cyan"/>
        </w:rPr>
        <w:t>crisis</w:t>
      </w:r>
      <w:r>
        <w:rPr>
          <w:sz w:val="16"/>
        </w:rPr>
        <w:t>. They also have political incentives to under-report COVID data and/or manipulate data to appear more competent during the pandemic.</w:t>
      </w:r>
    </w:p>
    <w:p w14:paraId="49D08C94" w14:textId="77777777" w:rsidR="00194CDF" w:rsidRPr="008071C6" w:rsidRDefault="00194CDF" w:rsidP="00194CDF">
      <w:pPr>
        <w:pStyle w:val="Heading4"/>
        <w:rPr>
          <w:bCs/>
        </w:rPr>
      </w:pPr>
      <w:r w:rsidRPr="008071C6">
        <w:rPr>
          <w:bCs/>
        </w:rPr>
        <w:t xml:space="preserve">Future </w:t>
      </w:r>
      <w:r w:rsidRPr="008071C6">
        <w:rPr>
          <w:bCs/>
          <w:u w:val="single"/>
        </w:rPr>
        <w:t>pandemics</w:t>
      </w:r>
      <w:r w:rsidRPr="008071C6">
        <w:rPr>
          <w:bCs/>
        </w:rPr>
        <w:t xml:space="preserve"> are </w:t>
      </w:r>
      <w:r w:rsidRPr="008071C6">
        <w:rPr>
          <w:bCs/>
          <w:u w:val="single"/>
        </w:rPr>
        <w:t>inevitable</w:t>
      </w:r>
      <w:r w:rsidRPr="008071C6">
        <w:rPr>
          <w:bCs/>
        </w:rPr>
        <w:t>---extinction.</w:t>
      </w:r>
    </w:p>
    <w:p w14:paraId="60ADEB05" w14:textId="77777777" w:rsidR="00194CDF" w:rsidRDefault="00194CDF" w:rsidP="00194CDF">
      <w:r>
        <w:rPr>
          <w:rStyle w:val="Style13ptBold"/>
        </w:rPr>
        <w:t xml:space="preserve">Boyd ’21 </w:t>
      </w:r>
      <w:r>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0B1E162E" w14:textId="77777777" w:rsidR="00194CDF" w:rsidRDefault="00194CDF" w:rsidP="00194CDF">
      <w:pPr>
        <w:rPr>
          <w:sz w:val="16"/>
        </w:rPr>
      </w:pPr>
      <w:r>
        <w:rPr>
          <w:sz w:val="16"/>
        </w:rPr>
        <w:t>1 Introduction</w:t>
      </w:r>
    </w:p>
    <w:p w14:paraId="1C45A3C0" w14:textId="77777777" w:rsidR="00194CDF" w:rsidRDefault="00194CDF" w:rsidP="00194CDF">
      <w:pPr>
        <w:rPr>
          <w:sz w:val="16"/>
        </w:rPr>
      </w:pPr>
      <w:r>
        <w:rPr>
          <w:rStyle w:val="Heading3Char2"/>
        </w:rPr>
        <w:t>Our world is vulnerable to global catastrophic risks</w:t>
      </w:r>
      <w:r>
        <w:rPr>
          <w:sz w:val="16"/>
        </w:rPr>
        <w:t xml:space="preserve"> (GCRs) </w:t>
      </w:r>
      <w:r>
        <w:rPr>
          <w:rStyle w:val="Heading3Char2"/>
        </w:rPr>
        <w:t>or existential risks</w:t>
      </w:r>
      <w:r>
        <w:rPr>
          <w:sz w:val="16"/>
        </w:rPr>
        <w:t xml:space="preserve"> (Bostrom, 2019; Ord, 2020). </w:t>
      </w:r>
      <w:r>
        <w:rPr>
          <w:rStyle w:val="Emphasis"/>
          <w:highlight w:val="cyan"/>
        </w:rPr>
        <w:t>GCRs</w:t>
      </w:r>
      <w:r>
        <w:rPr>
          <w:rStyle w:val="Heading3Char2"/>
        </w:rPr>
        <w:t xml:space="preserve"> are so disastrous because they </w:t>
      </w:r>
      <w:r>
        <w:rPr>
          <w:rStyle w:val="Heading3Char2"/>
          <w:highlight w:val="cyan"/>
        </w:rPr>
        <w:t>affect</w:t>
      </w:r>
      <w:r>
        <w:rPr>
          <w:rStyle w:val="Heading3Char2"/>
        </w:rPr>
        <w:t xml:space="preserve"> one or more </w:t>
      </w:r>
      <w:r>
        <w:rPr>
          <w:rStyle w:val="Heading3Char2"/>
          <w:highlight w:val="cyan"/>
        </w:rPr>
        <w:t xml:space="preserve">systems </w:t>
      </w:r>
      <w:r>
        <w:rPr>
          <w:rStyle w:val="Emphasis"/>
          <w:highlight w:val="cyan"/>
        </w:rPr>
        <w:t>critical</w:t>
      </w:r>
      <w:r>
        <w:rPr>
          <w:rStyle w:val="Emphasis"/>
        </w:rPr>
        <w:t xml:space="preserve"> to </w:t>
      </w:r>
      <w:proofErr w:type="gramStart"/>
      <w:r>
        <w:rPr>
          <w:rStyle w:val="Emphasis"/>
        </w:rPr>
        <w:t>humanity</w:t>
      </w:r>
      <w:r>
        <w:rPr>
          <w:rStyle w:val="Heading3Char2"/>
        </w:rPr>
        <w:t>, and</w:t>
      </w:r>
      <w:proofErr w:type="gramEnd"/>
      <w:r>
        <w:rPr>
          <w:rStyle w:val="Heading3Char2"/>
        </w:rPr>
        <w:t xml:space="preserve"> </w:t>
      </w:r>
      <w:r>
        <w:rPr>
          <w:rStyle w:val="Emphasis"/>
          <w:highlight w:val="cyan"/>
        </w:rPr>
        <w:t>spread</w:t>
      </w:r>
      <w:r>
        <w:rPr>
          <w:rStyle w:val="Heading3Char2"/>
          <w:highlight w:val="cyan"/>
        </w:rPr>
        <w:t xml:space="preserve"> to</w:t>
      </w:r>
      <w:r>
        <w:rPr>
          <w:rStyle w:val="Heading3Char2"/>
        </w:rPr>
        <w:t xml:space="preserve"> affect the </w:t>
      </w:r>
      <w:r>
        <w:rPr>
          <w:rStyle w:val="Emphasis"/>
          <w:highlight w:val="cyan"/>
        </w:rPr>
        <w:t>entire planet</w:t>
      </w:r>
      <w:r>
        <w:rPr>
          <w:sz w:val="16"/>
        </w:rPr>
        <w:t xml:space="preserve"> (Avin et al., 2018). Existential risks threaten to eliminate humanity or permanently curtail its potential (Ord, 2020). Some of these </w:t>
      </w:r>
      <w:r>
        <w:rPr>
          <w:rStyle w:val="Heading3Char2"/>
        </w:rPr>
        <w:t xml:space="preserve">risks are </w:t>
      </w:r>
      <w:r>
        <w:rPr>
          <w:rStyle w:val="Emphasis"/>
        </w:rPr>
        <w:t>natural</w:t>
      </w:r>
      <w:r>
        <w:rPr>
          <w:rStyle w:val="Heading3Char2"/>
        </w:rPr>
        <w:t>, for example</w:t>
      </w:r>
      <w:r>
        <w:rPr>
          <w:sz w:val="16"/>
        </w:rPr>
        <w:t xml:space="preserve"> asteroid or comet impact, </w:t>
      </w:r>
      <w:proofErr w:type="spellStart"/>
      <w:r>
        <w:rPr>
          <w:sz w:val="16"/>
        </w:rPr>
        <w:t>supervolcanic</w:t>
      </w:r>
      <w:proofErr w:type="spellEnd"/>
      <w:r>
        <w:rPr>
          <w:sz w:val="16"/>
        </w:rPr>
        <w:t xml:space="preserve"> eruption, </w:t>
      </w:r>
      <w:r>
        <w:rPr>
          <w:rStyle w:val="Heading3Char2"/>
        </w:rPr>
        <w:t xml:space="preserve">naturally occurring </w:t>
      </w:r>
      <w:r>
        <w:rPr>
          <w:rStyle w:val="Emphasis"/>
        </w:rPr>
        <w:t>pandemic</w:t>
      </w:r>
      <w:r>
        <w:rPr>
          <w:sz w:val="16"/>
        </w:rPr>
        <w:t xml:space="preserve">, or various cosmic events (Bostrom &amp; </w:t>
      </w:r>
      <w:proofErr w:type="spellStart"/>
      <w:r>
        <w:rPr>
          <w:sz w:val="16"/>
        </w:rPr>
        <w:t>Cirkovic</w:t>
      </w:r>
      <w:proofErr w:type="spellEnd"/>
      <w:r>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Pr>
          <w:sz w:val="16"/>
        </w:rPr>
        <w:t>Cirkovic</w:t>
      </w:r>
      <w:proofErr w:type="spellEnd"/>
      <w:r>
        <w:rPr>
          <w:sz w:val="16"/>
        </w:rPr>
        <w:t>, 2008; Ord, 2020).</w:t>
      </w:r>
    </w:p>
    <w:p w14:paraId="36A7C9B4" w14:textId="77777777" w:rsidR="00194CDF" w:rsidRDefault="00194CDF" w:rsidP="00194CDF">
      <w:pPr>
        <w:rPr>
          <w:sz w:val="16"/>
        </w:rPr>
      </w:pPr>
      <w:r>
        <w:rPr>
          <w:sz w:val="16"/>
        </w:rPr>
        <w:t xml:space="preserve">There are three phases to an existential catastrophe: origin, scale up, and reaching </w:t>
      </w:r>
      <w:proofErr w:type="gramStart"/>
      <w:r>
        <w:rPr>
          <w:sz w:val="16"/>
        </w:rPr>
        <w:t>every last</w:t>
      </w:r>
      <w:proofErr w:type="gramEnd"/>
      <w:r>
        <w:rPr>
          <w:sz w:val="16"/>
        </w:rPr>
        <w:t xml:space="preserve"> human (Cotton-Barratt, Daniel, &amp; Sandberg, 2020). Following any near miss, there would be a period where recovery of humanity's long-term potential may or may not be realized (Baum et al., 2019). </w:t>
      </w:r>
      <w:r>
        <w:rPr>
          <w:rStyle w:val="Heading3Char2"/>
          <w:highlight w:val="cyan"/>
        </w:rPr>
        <w:t>Failure to</w:t>
      </w:r>
      <w:r>
        <w:rPr>
          <w:sz w:val="16"/>
        </w:rPr>
        <w:t xml:space="preserve"> anticipate or </w:t>
      </w:r>
      <w:r>
        <w:rPr>
          <w:rStyle w:val="Emphasis"/>
          <w:highlight w:val="cyan"/>
        </w:rPr>
        <w:t>mitigate</w:t>
      </w:r>
      <w:r>
        <w:rPr>
          <w:rStyle w:val="Heading3Char2"/>
        </w:rPr>
        <w:t xml:space="preserve"> these threats </w:t>
      </w:r>
      <w:r>
        <w:rPr>
          <w:rStyle w:val="Heading3Char2"/>
          <w:highlight w:val="cyan"/>
        </w:rPr>
        <w:t>risks</w:t>
      </w:r>
      <w:r>
        <w:rPr>
          <w:rStyle w:val="Heading3Char2"/>
        </w:rPr>
        <w:t xml:space="preserve"> </w:t>
      </w:r>
      <w:r>
        <w:rPr>
          <w:rStyle w:val="Emphasis"/>
        </w:rPr>
        <w:t>undesirable trajectories</w:t>
      </w:r>
      <w:r>
        <w:rPr>
          <w:rStyle w:val="Heading3Char2"/>
        </w:rPr>
        <w:t xml:space="preserve"> for </w:t>
      </w:r>
      <w:r>
        <w:rPr>
          <w:rStyle w:val="Emphasis"/>
        </w:rPr>
        <w:t xml:space="preserve">human </w:t>
      </w:r>
      <w:r>
        <w:rPr>
          <w:rStyle w:val="Emphasis"/>
          <w:highlight w:val="cyan"/>
        </w:rPr>
        <w:t>civilization</w:t>
      </w:r>
      <w:r>
        <w:rPr>
          <w:sz w:val="16"/>
        </w:rPr>
        <w:t xml:space="preserve"> (Baum et al., 2019).</w:t>
      </w:r>
    </w:p>
    <w:p w14:paraId="5DF1C6C5" w14:textId="77777777" w:rsidR="00194CDF" w:rsidRDefault="00194CDF" w:rsidP="00194CDF">
      <w:pPr>
        <w:rPr>
          <w:sz w:val="16"/>
        </w:rPr>
      </w:pPr>
      <w:r>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Pr>
          <w:sz w:val="16"/>
        </w:rPr>
        <w:t>A number of</w:t>
      </w:r>
      <w:proofErr w:type="gramEnd"/>
      <w:r>
        <w:rPr>
          <w:sz w:val="16"/>
        </w:rPr>
        <w:t xml:space="preserve"> philosophical defenses of long-termism have been published (Beckstead, 2013; Greaves &amp; MacAskill, 2019). Importantly, these long-term outcomes are largely under human control because most of the risk is probably anthropogenic (Beard &amp; Torres, 2020; Ord, 2020).</w:t>
      </w:r>
    </w:p>
    <w:p w14:paraId="1F635F3E" w14:textId="77777777" w:rsidR="00194CDF" w:rsidRDefault="00194CDF" w:rsidP="00194CDF">
      <w:pPr>
        <w:rPr>
          <w:sz w:val="16"/>
        </w:rPr>
      </w:pPr>
      <w:r>
        <w:rPr>
          <w:sz w:val="16"/>
        </w:rPr>
        <w:t>1.1 Mitigating Existential Threats</w:t>
      </w:r>
    </w:p>
    <w:p w14:paraId="424981AC" w14:textId="77777777" w:rsidR="00194CDF" w:rsidRDefault="00194CDF" w:rsidP="00194CDF">
      <w:pPr>
        <w:rPr>
          <w:sz w:val="16"/>
        </w:rPr>
      </w:pPr>
      <w:r>
        <w:rPr>
          <w:sz w:val="16"/>
        </w:rPr>
        <w:t xml:space="preserve">It is too simplistic to think of existential risks as mere causes that are followed by a sequence of effects. We should think of risks as the product of hazards, vulnerabilities, and exposures (Liu, Lauta, &amp; Maas, 2018). </w:t>
      </w:r>
      <w:r>
        <w:rPr>
          <w:rStyle w:val="Heading3Char2"/>
        </w:rPr>
        <w:t xml:space="preserve">Hazards are the </w:t>
      </w:r>
      <w:r>
        <w:rPr>
          <w:rStyle w:val="Emphasis"/>
        </w:rPr>
        <w:t>precipitating cause</w:t>
      </w:r>
      <w:r>
        <w:rPr>
          <w:rStyle w:val="Heading3Char2"/>
        </w:rPr>
        <w:t xml:space="preserve"> of a </w:t>
      </w:r>
      <w:r>
        <w:rPr>
          <w:rStyle w:val="Emphasis"/>
        </w:rPr>
        <w:t>catastrophe</w:t>
      </w:r>
      <w:r>
        <w:rPr>
          <w:sz w:val="16"/>
        </w:rPr>
        <w:t xml:space="preserve">, vulnerabilities are the inability of critical systems to withstand hazards, and exposures are the features of human society that turn this system damage into harm to populations (Beard &amp; Torres, 2020). </w:t>
      </w:r>
      <w:r>
        <w:rPr>
          <w:rStyle w:val="Heading3Char2"/>
          <w:highlight w:val="cyan"/>
        </w:rPr>
        <w:t>Mitigation</w:t>
      </w:r>
      <w:r>
        <w:rPr>
          <w:rStyle w:val="Heading3Char2"/>
        </w:rPr>
        <w:t xml:space="preserve"> of existential threats </w:t>
      </w:r>
      <w:r>
        <w:rPr>
          <w:rStyle w:val="Heading3Char2"/>
          <w:highlight w:val="cyan"/>
        </w:rPr>
        <w:t>involves</w:t>
      </w:r>
      <w:r>
        <w:rPr>
          <w:rStyle w:val="Heading3Char2"/>
        </w:rPr>
        <w:t xml:space="preserve"> preventing their emergence, </w:t>
      </w:r>
      <w:r>
        <w:rPr>
          <w:rStyle w:val="Emphasis"/>
          <w:highlight w:val="cyan"/>
        </w:rPr>
        <w:t>responding</w:t>
      </w:r>
      <w:r>
        <w:rPr>
          <w:rStyle w:val="Heading3Char2"/>
        </w:rPr>
        <w:t xml:space="preserve"> if the threat spreads, </w:t>
      </w:r>
      <w:r>
        <w:rPr>
          <w:rStyle w:val="Heading3Char2"/>
          <w:highlight w:val="cyan"/>
        </w:rPr>
        <w:t xml:space="preserve">and building </w:t>
      </w:r>
      <w:r>
        <w:rPr>
          <w:rStyle w:val="Emphasis"/>
          <w:highlight w:val="cyan"/>
        </w:rPr>
        <w:t>resilience</w:t>
      </w:r>
      <w:r>
        <w:rPr>
          <w:rStyle w:val="Heading3Char2"/>
        </w:rPr>
        <w:t xml:space="preserve"> so the threat does </w:t>
      </w:r>
      <w:r>
        <w:rPr>
          <w:rStyle w:val="Emphasis"/>
        </w:rPr>
        <w:t>not</w:t>
      </w:r>
      <w:r>
        <w:rPr>
          <w:rStyle w:val="Heading3Char2"/>
        </w:rPr>
        <w:t xml:space="preserve"> lead to the death of </w:t>
      </w:r>
      <w:proofErr w:type="gramStart"/>
      <w:r>
        <w:rPr>
          <w:rStyle w:val="Emphasis"/>
        </w:rPr>
        <w:t>every last</w:t>
      </w:r>
      <w:proofErr w:type="gramEnd"/>
      <w:r>
        <w:rPr>
          <w:rStyle w:val="Emphasis"/>
        </w:rPr>
        <w:t xml:space="preserve"> human</w:t>
      </w:r>
      <w:r>
        <w:rPr>
          <w:rStyle w:val="Heading3Char2"/>
        </w:rPr>
        <w:t xml:space="preserve"> or leave humanity with </w:t>
      </w:r>
      <w:r>
        <w:rPr>
          <w:rStyle w:val="Emphasis"/>
        </w:rPr>
        <w:t>permanently curtailed</w:t>
      </w:r>
      <w:r>
        <w:rPr>
          <w:rStyle w:val="Heading3Char2"/>
        </w:rPr>
        <w:t xml:space="preserve"> prospects</w:t>
      </w:r>
      <w:r>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19008D83" w14:textId="77777777" w:rsidR="00194CDF" w:rsidRDefault="00194CDF" w:rsidP="00194CDF">
      <w:pPr>
        <w:rPr>
          <w:sz w:val="16"/>
        </w:rPr>
      </w:pPr>
      <w:proofErr w:type="gramStart"/>
      <w:r>
        <w:rPr>
          <w:sz w:val="16"/>
        </w:rPr>
        <w:t>In order to</w:t>
      </w:r>
      <w:proofErr w:type="gramEnd"/>
      <w:r>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Pr>
          <w:sz w:val="16"/>
        </w:rPr>
        <w:t>include:</w:t>
      </w:r>
      <w:proofErr w:type="gramEnd"/>
      <w:r>
        <w:rPr>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w:t>
      </w:r>
      <w:proofErr w:type="spellStart"/>
      <w:r>
        <w:rPr>
          <w:sz w:val="16"/>
        </w:rPr>
        <w:t>Cernev</w:t>
      </w:r>
      <w:proofErr w:type="spellEnd"/>
      <w:r>
        <w:rPr>
          <w:sz w:val="16"/>
        </w:rPr>
        <w:t xml:space="preserve"> &amp; Fenner, 2020), or extreme surveillance for threats (Bostrom, 2019). Toby Ord lists 38 specific measures across eight existential threats, and an additional 12 avenues to explore that address risks in general terms (Ord, 2020).</w:t>
      </w:r>
    </w:p>
    <w:p w14:paraId="45418EE4" w14:textId="77777777" w:rsidR="00194CDF" w:rsidRDefault="00194CDF" w:rsidP="00194CDF">
      <w:pPr>
        <w:rPr>
          <w:sz w:val="16"/>
        </w:rPr>
      </w:pPr>
      <w:r>
        <w:rPr>
          <w:sz w:val="16"/>
        </w:rPr>
        <w:t>1.2 Biological Threats</w:t>
      </w:r>
    </w:p>
    <w:p w14:paraId="7F13926C" w14:textId="77777777" w:rsidR="00194CDF" w:rsidRDefault="00194CDF" w:rsidP="00194CDF">
      <w:pPr>
        <w:rPr>
          <w:sz w:val="16"/>
        </w:rPr>
      </w:pPr>
      <w:r>
        <w:rPr>
          <w:rStyle w:val="Emphasis"/>
        </w:rPr>
        <w:t>Pandemic viruses</w:t>
      </w:r>
      <w:r>
        <w:rPr>
          <w:rStyle w:val="Heading3Char2"/>
        </w:rPr>
        <w:t xml:space="preserve"> with </w:t>
      </w:r>
      <w:proofErr w:type="gramStart"/>
      <w:r>
        <w:rPr>
          <w:rStyle w:val="Emphasis"/>
          <w:highlight w:val="cyan"/>
        </w:rPr>
        <w:t>high</w:t>
      </w:r>
      <w:r>
        <w:rPr>
          <w:rStyle w:val="Emphasis"/>
        </w:rPr>
        <w:t xml:space="preserve"> case</w:t>
      </w:r>
      <w:proofErr w:type="gramEnd"/>
      <w:r>
        <w:rPr>
          <w:rStyle w:val="Emphasis"/>
        </w:rPr>
        <w:t xml:space="preserve"> </w:t>
      </w:r>
      <w:r>
        <w:rPr>
          <w:rStyle w:val="Emphasis"/>
          <w:highlight w:val="cyan"/>
        </w:rPr>
        <w:t>fatality</w:t>
      </w:r>
      <w:r>
        <w:rPr>
          <w:rStyle w:val="Heading3Char2"/>
        </w:rPr>
        <w:t xml:space="preserve"> could potentially </w:t>
      </w:r>
      <w:r>
        <w:rPr>
          <w:rStyle w:val="Heading3Char2"/>
          <w:highlight w:val="cyan"/>
        </w:rPr>
        <w:t>infect</w:t>
      </w:r>
      <w:r>
        <w:rPr>
          <w:rStyle w:val="Heading3Char2"/>
        </w:rPr>
        <w:t xml:space="preserve"> </w:t>
      </w:r>
      <w:proofErr w:type="gramStart"/>
      <w:r>
        <w:rPr>
          <w:rStyle w:val="Heading3Char2"/>
        </w:rPr>
        <w:t xml:space="preserve">a </w:t>
      </w:r>
      <w:r>
        <w:rPr>
          <w:rStyle w:val="Emphasis"/>
          <w:highlight w:val="cyan"/>
        </w:rPr>
        <w:t>majority</w:t>
      </w:r>
      <w:r>
        <w:rPr>
          <w:rStyle w:val="Heading3Char2"/>
        </w:rPr>
        <w:t xml:space="preserve"> of</w:t>
      </w:r>
      <w:proofErr w:type="gramEnd"/>
      <w:r>
        <w:rPr>
          <w:rStyle w:val="Heading3Char2"/>
        </w:rPr>
        <w:t xml:space="preserve"> the population. Deliberate biological events </w:t>
      </w:r>
      <w:r>
        <w:rPr>
          <w:rStyle w:val="Heading3Char2"/>
          <w:highlight w:val="cyan"/>
        </w:rPr>
        <w:t>(DBEs)</w:t>
      </w:r>
      <w:r>
        <w:rPr>
          <w:rStyle w:val="Heading3Char2"/>
        </w:rPr>
        <w:t xml:space="preserve"> have occurred before</w:t>
      </w:r>
      <w:r>
        <w:rPr>
          <w:sz w:val="16"/>
        </w:rPr>
        <w:t xml:space="preserve"> (Millet &amp; Snyder-Beattie, 2017a), </w:t>
      </w:r>
      <w:r>
        <w:rPr>
          <w:rStyle w:val="Heading3Char2"/>
        </w:rPr>
        <w:t xml:space="preserve">will </w:t>
      </w:r>
      <w:r>
        <w:rPr>
          <w:rStyle w:val="Emphasis"/>
        </w:rPr>
        <w:t xml:space="preserve">likely </w:t>
      </w:r>
      <w:r>
        <w:rPr>
          <w:rStyle w:val="Emphasis"/>
          <w:highlight w:val="cyan"/>
        </w:rPr>
        <w:t>occur again</w:t>
      </w:r>
      <w:r>
        <w:rPr>
          <w:rStyle w:val="Heading3Char2"/>
          <w:highlight w:val="cyan"/>
        </w:rPr>
        <w:t>, and</w:t>
      </w:r>
      <w:r>
        <w:rPr>
          <w:rStyle w:val="Heading3Char2"/>
        </w:rPr>
        <w:t xml:space="preserve"> could pose a </w:t>
      </w:r>
      <w:r>
        <w:rPr>
          <w:rStyle w:val="Emphasis"/>
          <w:highlight w:val="cyan"/>
        </w:rPr>
        <w:t>threat</w:t>
      </w:r>
      <w:r>
        <w:rPr>
          <w:rStyle w:val="Heading3Char2"/>
        </w:rPr>
        <w:t xml:space="preserve"> to humans </w:t>
      </w:r>
      <w:r>
        <w:rPr>
          <w:rStyle w:val="Heading3Char2"/>
          <w:highlight w:val="cyan"/>
        </w:rPr>
        <w:t xml:space="preserve">as great as </w:t>
      </w:r>
      <w:r>
        <w:rPr>
          <w:rStyle w:val="Emphasis"/>
          <w:highlight w:val="cyan"/>
        </w:rPr>
        <w:t>nuclear war</w:t>
      </w:r>
      <w:r>
        <w:rPr>
          <w:sz w:val="16"/>
        </w:rPr>
        <w:t xml:space="preserve"> (Kosal, 2020). </w:t>
      </w:r>
      <w:r>
        <w:rPr>
          <w:rStyle w:val="Heading3Char2"/>
        </w:rPr>
        <w:t xml:space="preserve">New </w:t>
      </w:r>
      <w:r>
        <w:rPr>
          <w:rStyle w:val="Emphasis"/>
        </w:rPr>
        <w:t>tech</w:t>
      </w:r>
      <w:r>
        <w:rPr>
          <w:sz w:val="16"/>
        </w:rPr>
        <w:t xml:space="preserve">nologies </w:t>
      </w:r>
      <w:r>
        <w:rPr>
          <w:rStyle w:val="Heading3Char2"/>
        </w:rPr>
        <w:t xml:space="preserve">such as </w:t>
      </w:r>
      <w:r>
        <w:rPr>
          <w:rStyle w:val="Emphasis"/>
          <w:highlight w:val="cyan"/>
        </w:rPr>
        <w:t>a</w:t>
      </w:r>
      <w:r>
        <w:rPr>
          <w:sz w:val="16"/>
        </w:rPr>
        <w:t xml:space="preserve">rtificial </w:t>
      </w:r>
      <w:r>
        <w:rPr>
          <w:rStyle w:val="Emphasis"/>
          <w:highlight w:val="cyan"/>
        </w:rPr>
        <w:t>i</w:t>
      </w:r>
      <w:r>
        <w:rPr>
          <w:sz w:val="16"/>
        </w:rPr>
        <w:t xml:space="preserve">ntelligence </w:t>
      </w:r>
      <w:r>
        <w:rPr>
          <w:rStyle w:val="Heading3Char2"/>
        </w:rPr>
        <w:t xml:space="preserve">could </w:t>
      </w:r>
      <w:r>
        <w:rPr>
          <w:rStyle w:val="Emphasis"/>
          <w:highlight w:val="cyan"/>
        </w:rPr>
        <w:t>amplify biothreats</w:t>
      </w:r>
      <w:r>
        <w:rPr>
          <w:rStyle w:val="Heading3Char2"/>
        </w:rPr>
        <w:t xml:space="preserve"> in </w:t>
      </w:r>
      <w:proofErr w:type="gramStart"/>
      <w:r>
        <w:rPr>
          <w:rStyle w:val="Heading3Char2"/>
        </w:rPr>
        <w:t>a number of</w:t>
      </w:r>
      <w:proofErr w:type="gramEnd"/>
      <w:r>
        <w:rPr>
          <w:rStyle w:val="Heading3Char2"/>
        </w:rPr>
        <w:t xml:space="preserve"> ways</w:t>
      </w:r>
      <w:r>
        <w:rPr>
          <w:sz w:val="16"/>
        </w:rPr>
        <w:t xml:space="preserve"> (O'Brien &amp; Nelson, 2020). </w:t>
      </w:r>
      <w:r>
        <w:rPr>
          <w:rStyle w:val="Heading3Char2"/>
        </w:rPr>
        <w:t xml:space="preserve">These </w:t>
      </w:r>
      <w:r>
        <w:rPr>
          <w:rStyle w:val="Heading3Char2"/>
          <w:highlight w:val="cyan"/>
        </w:rPr>
        <w:t>risks</w:t>
      </w:r>
      <w:r>
        <w:rPr>
          <w:rStyle w:val="Heading3Char2"/>
        </w:rPr>
        <w:t xml:space="preserve"> are </w:t>
      </w:r>
      <w:r>
        <w:rPr>
          <w:rStyle w:val="Emphasis"/>
          <w:highlight w:val="cyan"/>
        </w:rPr>
        <w:t>increased</w:t>
      </w:r>
      <w:r>
        <w:rPr>
          <w:rStyle w:val="Heading3Char2"/>
          <w:highlight w:val="cyan"/>
        </w:rPr>
        <w:t xml:space="preserve"> because</w:t>
      </w:r>
      <w:r>
        <w:rPr>
          <w:rStyle w:val="Heading3Char2"/>
        </w:rPr>
        <w:t xml:space="preserve"> the</w:t>
      </w:r>
      <w:r>
        <w:rPr>
          <w:sz w:val="16"/>
        </w:rPr>
        <w:t xml:space="preserve"> Biological Weapons Convention </w:t>
      </w:r>
      <w:r>
        <w:rPr>
          <w:rStyle w:val="Heading3Char2"/>
          <w:highlight w:val="cyan"/>
        </w:rPr>
        <w:t>(BWC)</w:t>
      </w:r>
      <w:r>
        <w:rPr>
          <w:rStyle w:val="Heading3Char2"/>
        </w:rPr>
        <w:t xml:space="preserve"> has no verification system</w:t>
      </w:r>
      <w:r>
        <w:rPr>
          <w:sz w:val="16"/>
        </w:rPr>
        <w:t xml:space="preserve"> (Dando, 2016), </w:t>
      </w:r>
      <w:r>
        <w:rPr>
          <w:rStyle w:val="Heading3Char2"/>
        </w:rPr>
        <w:t xml:space="preserve">and has been </w:t>
      </w:r>
      <w:r>
        <w:rPr>
          <w:rStyle w:val="Heading3Char2"/>
          <w:highlight w:val="cyan"/>
        </w:rPr>
        <w:t>violated</w:t>
      </w:r>
      <w:r>
        <w:rPr>
          <w:rStyle w:val="Heading3Char2"/>
        </w:rPr>
        <w:t xml:space="preserve"> in the past</w:t>
      </w:r>
      <w:r>
        <w:rPr>
          <w:sz w:val="16"/>
        </w:rPr>
        <w:t xml:space="preserve"> (Gronvall, 2018). </w:t>
      </w:r>
      <w:r>
        <w:rPr>
          <w:rStyle w:val="Heading3Char2"/>
        </w:rPr>
        <w:t xml:space="preserve">It would </w:t>
      </w:r>
      <w:r>
        <w:rPr>
          <w:rStyle w:val="Emphasis"/>
          <w:highlight w:val="cyan"/>
        </w:rPr>
        <w:t>only</w:t>
      </w:r>
      <w:r>
        <w:rPr>
          <w:rStyle w:val="Heading3Char2"/>
          <w:highlight w:val="cyan"/>
        </w:rPr>
        <w:t xml:space="preserve"> take </w:t>
      </w:r>
      <w:r>
        <w:rPr>
          <w:rStyle w:val="Emphasis"/>
          <w:highlight w:val="cyan"/>
        </w:rPr>
        <w:t>one</w:t>
      </w:r>
      <w:r>
        <w:rPr>
          <w:rStyle w:val="Heading3Char2"/>
        </w:rPr>
        <w:t xml:space="preserve"> unanticipated or </w:t>
      </w:r>
      <w:r>
        <w:rPr>
          <w:rStyle w:val="Emphasis"/>
        </w:rPr>
        <w:t>accidental event</w:t>
      </w:r>
      <w:r>
        <w:rPr>
          <w:rStyle w:val="Heading3Char2"/>
        </w:rPr>
        <w:t xml:space="preserve"> for a </w:t>
      </w:r>
      <w:r>
        <w:rPr>
          <w:rStyle w:val="Emphasis"/>
          <w:highlight w:val="cyan"/>
        </w:rPr>
        <w:t>bioweapon</w:t>
      </w:r>
      <w:r>
        <w:rPr>
          <w:rStyle w:val="Heading3Char2"/>
        </w:rPr>
        <w:t xml:space="preserve"> (or </w:t>
      </w:r>
      <w:r>
        <w:rPr>
          <w:rStyle w:val="Emphasis"/>
        </w:rPr>
        <w:t>lab</w:t>
      </w:r>
      <w:r>
        <w:rPr>
          <w:sz w:val="16"/>
        </w:rPr>
        <w:t xml:space="preserve">oratory </w:t>
      </w:r>
      <w:r>
        <w:rPr>
          <w:rStyle w:val="Heading3Char2"/>
          <w:highlight w:val="cyan"/>
        </w:rPr>
        <w:t xml:space="preserve">accident) to </w:t>
      </w:r>
      <w:r>
        <w:rPr>
          <w:rStyle w:val="Emphasis"/>
          <w:highlight w:val="cyan"/>
        </w:rPr>
        <w:t>be</w:t>
      </w:r>
      <w:r>
        <w:rPr>
          <w:rStyle w:val="Heading3Char2"/>
        </w:rPr>
        <w:t xml:space="preserve">come a </w:t>
      </w:r>
      <w:r>
        <w:rPr>
          <w:rStyle w:val="Emphasis"/>
          <w:highlight w:val="cyan"/>
        </w:rPr>
        <w:t>catastrophic</w:t>
      </w:r>
      <w:r>
        <w:rPr>
          <w:rStyle w:val="Emphasis"/>
        </w:rPr>
        <w:t xml:space="preserve"> threat</w:t>
      </w:r>
      <w:r>
        <w:rPr>
          <w:sz w:val="16"/>
        </w:rPr>
        <w:t xml:space="preserve">. The U.S. National Academies of Sciences specifically warns against synthetic biology and xenobiology (Gomez-Tatay &amp; Hernandez-Andreu, 2019) and it is argued that </w:t>
      </w:r>
      <w:r>
        <w:rPr>
          <w:rStyle w:val="Heading3Char2"/>
        </w:rPr>
        <w:t xml:space="preserve">a state-sponsored bioweapon attack is the </w:t>
      </w:r>
      <w:r>
        <w:rPr>
          <w:rStyle w:val="Emphasis"/>
        </w:rPr>
        <w:t>greatest current threat</w:t>
      </w:r>
      <w:r>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398EE01A" w14:textId="77777777" w:rsidR="00194CDF" w:rsidRDefault="00194CDF" w:rsidP="00165099">
      <w:pPr>
        <w:rPr>
          <w:sz w:val="16"/>
        </w:rPr>
      </w:pPr>
    </w:p>
    <w:p w14:paraId="0A7BD3BE" w14:textId="77777777" w:rsidR="00165099" w:rsidRPr="009F58BB" w:rsidRDefault="00165099" w:rsidP="00165099">
      <w:pPr>
        <w:pStyle w:val="Heading4"/>
      </w:pPr>
      <w:r w:rsidRPr="009F58BB">
        <w:t xml:space="preserve">SB </w:t>
      </w:r>
      <w:r w:rsidRPr="009F58BB">
        <w:rPr>
          <w:u w:val="single"/>
        </w:rPr>
        <w:t>undermines organizing</w:t>
      </w:r>
      <w:r w:rsidRPr="009F58BB">
        <w:t xml:space="preserve"> – not enough density will be </w:t>
      </w:r>
      <w:r w:rsidRPr="009F58BB">
        <w:rPr>
          <w:u w:val="single"/>
        </w:rPr>
        <w:t>co-opted</w:t>
      </w:r>
      <w:r w:rsidRPr="009F58BB">
        <w:t xml:space="preserve"> by </w:t>
      </w:r>
      <w:r w:rsidRPr="009F58BB">
        <w:rPr>
          <w:u w:val="single"/>
        </w:rPr>
        <w:t>firms</w:t>
      </w:r>
    </w:p>
    <w:p w14:paraId="4B76C483" w14:textId="77777777" w:rsidR="00165099" w:rsidRPr="009F58BB" w:rsidRDefault="00165099" w:rsidP="00165099">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265DC10A" w14:textId="77777777" w:rsidR="00165099" w:rsidRPr="009F58BB" w:rsidRDefault="00165099" w:rsidP="00165099">
      <w:pPr>
        <w:rPr>
          <w:sz w:val="16"/>
        </w:rPr>
      </w:pPr>
      <w:r w:rsidRPr="009F58BB">
        <w:rPr>
          <w:sz w:val="16"/>
        </w:rPr>
        <w:t xml:space="preserve">Beyond union organizing, </w:t>
      </w:r>
      <w:r w:rsidRPr="009F58BB">
        <w:rPr>
          <w:rStyle w:val="StyleUnderline"/>
        </w:rPr>
        <w:t xml:space="preserve">it is important to </w:t>
      </w:r>
      <w:proofErr w:type="gramStart"/>
      <w:r w:rsidRPr="009F58BB">
        <w:rPr>
          <w:rStyle w:val="StyleUnderline"/>
        </w:rPr>
        <w:t>take into account</w:t>
      </w:r>
      <w:proofErr w:type="gramEnd"/>
      <w:r w:rsidRPr="009F58BB">
        <w:rPr>
          <w:rStyle w:val="StyleUnderline"/>
        </w:rPr>
        <w:t xml:space="preserve">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w:t>
      </w:r>
      <w:proofErr w:type="gramStart"/>
      <w:r w:rsidRPr="009F58BB">
        <w:rPr>
          <w:rStyle w:val="StyleUnderline"/>
        </w:rPr>
        <w:t>There</w:t>
      </w:r>
      <w:proofErr w:type="gramEnd"/>
      <w:r w:rsidRPr="009F58BB">
        <w:rPr>
          <w:rStyle w:val="StyleUnderline"/>
        </w:rPr>
        <w:t xml:space="preserv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75C3623D" w14:textId="77777777" w:rsidR="00165099" w:rsidRPr="009F58BB" w:rsidRDefault="00165099" w:rsidP="00165099">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w:t>
      </w:r>
      <w:proofErr w:type="gramStart"/>
      <w:r w:rsidRPr="009F58BB">
        <w:rPr>
          <w:sz w:val="16"/>
        </w:rPr>
        <w:t>all of</w:t>
      </w:r>
      <w:proofErr w:type="gramEnd"/>
      <w:r w:rsidRPr="009F58BB">
        <w:rPr>
          <w:sz w:val="16"/>
        </w:rPr>
        <w:t xml:space="preserve"> </w:t>
      </w:r>
      <w:r w:rsidRPr="009F58BB">
        <w:rPr>
          <w:rStyle w:val="Emphasis"/>
        </w:rPr>
        <w:t>western Europe</w:t>
      </w:r>
      <w:r w:rsidRPr="009F58BB">
        <w:rPr>
          <w:sz w:val="16"/>
        </w:rPr>
        <w:t>.58</w:t>
      </w:r>
    </w:p>
    <w:p w14:paraId="639CB48C" w14:textId="77777777" w:rsidR="00165099" w:rsidRPr="009F58BB" w:rsidRDefault="00165099" w:rsidP="00165099">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0DC73867" w14:textId="77777777" w:rsidR="00165099" w:rsidRPr="009F58BB" w:rsidRDefault="00165099" w:rsidP="00165099">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2ECB7D38" w14:textId="77777777" w:rsidR="00165099" w:rsidRPr="009F58BB" w:rsidRDefault="00165099" w:rsidP="00165099">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4F8F90DB" w14:textId="77777777" w:rsidR="00165099" w:rsidRPr="009F58BB" w:rsidRDefault="00165099" w:rsidP="00165099">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proofErr w:type="gramStart"/>
      <w:r w:rsidRPr="009F58BB">
        <w:rPr>
          <w:rStyle w:val="StyleUnderline"/>
        </w:rPr>
        <w:t xml:space="preserve">in order </w:t>
      </w:r>
      <w:r w:rsidRPr="009F58BB">
        <w:rPr>
          <w:rStyle w:val="StyleUnderline"/>
          <w:highlight w:val="green"/>
        </w:rPr>
        <w:t>to</w:t>
      </w:r>
      <w:proofErr w:type="gramEnd"/>
      <w:r w:rsidRPr="009F58BB">
        <w:rPr>
          <w:rStyle w:val="StyleUnderline"/>
          <w:highlight w:val="green"/>
        </w:rPr>
        <w:t xml:space="preserve">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51B4EE49" w14:textId="77777777" w:rsidR="00165099" w:rsidRPr="009F58BB" w:rsidRDefault="00165099" w:rsidP="00165099">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2526405C" w14:textId="77777777" w:rsidR="00165099" w:rsidRPr="009F58BB" w:rsidRDefault="00165099" w:rsidP="00165099">
      <w:pPr>
        <w:rPr>
          <w:sz w:val="16"/>
        </w:rPr>
      </w:pPr>
    </w:p>
    <w:p w14:paraId="7CFDF9ED" w14:textId="77777777" w:rsidR="00165099" w:rsidRPr="005B73D6" w:rsidRDefault="00165099" w:rsidP="00165099">
      <w:pPr>
        <w:pStyle w:val="Heading4"/>
        <w:rPr>
          <w:b w:val="0"/>
          <w:bCs/>
        </w:rPr>
      </w:pPr>
      <w:r>
        <w:t xml:space="preserve">The plan doesn’t solve density. It’s </w:t>
      </w:r>
      <w:r>
        <w:rPr>
          <w:u w:val="single"/>
        </w:rPr>
        <w:t>wildly</w:t>
      </w:r>
      <w:r>
        <w:t xml:space="preserve"> insufficient. </w:t>
      </w:r>
      <w:r>
        <w:rPr>
          <w:b w:val="0"/>
          <w:bCs/>
        </w:rPr>
        <w:t>Unions, exemptions, RTW, financing, etc.</w:t>
      </w:r>
    </w:p>
    <w:p w14:paraId="3669ED9D" w14:textId="77777777" w:rsidR="00165099" w:rsidRDefault="00165099" w:rsidP="00165099">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18CD64E6" w14:textId="77777777" w:rsidR="00165099" w:rsidRDefault="00165099" w:rsidP="00165099">
      <w:r>
        <w:t xml:space="preserve">David Madland, “How to Promote Sectoral Bargaining in the United States,” Center for American Progress, July 2019, </w:t>
      </w:r>
      <w:r w:rsidRPr="00A97222">
        <w:t>https://www.americanprogressaction.org/wp-content/uploads/sites/3/2019/07/How-to-Get-Sectoral.pdf</w:t>
      </w:r>
    </w:p>
    <w:p w14:paraId="1AA47C43" w14:textId="77777777" w:rsidR="00165099" w:rsidRPr="00E577C4" w:rsidRDefault="00165099" w:rsidP="00165099">
      <w:pPr>
        <w:rPr>
          <w:sz w:val="16"/>
        </w:rPr>
      </w:pPr>
      <w:r w:rsidRPr="00E577C4">
        <w:rPr>
          <w:sz w:val="16"/>
        </w:rPr>
        <w:t>Strengthen unions’ bargaining position</w:t>
      </w:r>
    </w:p>
    <w:p w14:paraId="333FCC5D" w14:textId="77777777" w:rsidR="00165099" w:rsidRPr="00E577C4" w:rsidRDefault="00165099" w:rsidP="00165099">
      <w:pPr>
        <w:rPr>
          <w:sz w:val="16"/>
        </w:rPr>
      </w:pPr>
      <w:proofErr w:type="gramStart"/>
      <w:r w:rsidRPr="00DD52C7">
        <w:rPr>
          <w:rStyle w:val="StyleUnderline"/>
        </w:rPr>
        <w:t xml:space="preserve">In order </w:t>
      </w:r>
      <w:r w:rsidRPr="006373E2">
        <w:rPr>
          <w:rStyle w:val="StyleUnderline"/>
        </w:rPr>
        <w:t>for</w:t>
      </w:r>
      <w:proofErr w:type="gramEnd"/>
      <w:r w:rsidRPr="006373E2">
        <w:rPr>
          <w:rStyle w:val="StyleUnderline"/>
        </w:rPr>
        <w:t xml:space="preserve"> </w:t>
      </w:r>
      <w:r w:rsidRPr="006373E2">
        <w:rPr>
          <w:rStyle w:val="Emphasis"/>
        </w:rPr>
        <w:t>any</w:t>
      </w:r>
      <w:r w:rsidRPr="006373E2">
        <w:rPr>
          <w:rStyle w:val="StyleUnderline"/>
        </w:rPr>
        <w:t xml:space="preserve"> type of collective bargaining to be </w:t>
      </w:r>
      <w:r w:rsidRPr="006373E2">
        <w:rPr>
          <w:rStyle w:val="Emphasis"/>
        </w:rPr>
        <w:t>successful</w:t>
      </w:r>
      <w:r w:rsidRPr="006373E2">
        <w:rPr>
          <w:sz w:val="16"/>
        </w:rPr>
        <w:t xml:space="preserve">, </w:t>
      </w:r>
      <w:r w:rsidRPr="006373E2">
        <w:rPr>
          <w:rStyle w:val="StyleUnderline"/>
        </w:rPr>
        <w:t xml:space="preserve">unions need enough </w:t>
      </w:r>
      <w:r w:rsidRPr="006373E2">
        <w:rPr>
          <w:rStyle w:val="Emphasis"/>
        </w:rPr>
        <w:t>strength</w:t>
      </w:r>
      <w:r w:rsidRPr="006373E2">
        <w:rPr>
          <w:rStyle w:val="StyleUnderline"/>
        </w:rPr>
        <w:t xml:space="preserve"> to compel employers to bargain with them</w:t>
      </w:r>
      <w:r w:rsidRPr="006373E2">
        <w:rPr>
          <w:sz w:val="16"/>
        </w:rPr>
        <w:t xml:space="preserve">. </w:t>
      </w:r>
      <w:r w:rsidRPr="006373E2">
        <w:rPr>
          <w:rStyle w:val="StyleUnderline"/>
        </w:rPr>
        <w:t>Broader-based bargaining</w:t>
      </w:r>
      <w:r w:rsidRPr="006373E2">
        <w:rPr>
          <w:sz w:val="16"/>
        </w:rPr>
        <w:t xml:space="preserve">, as with any type of bargaining, </w:t>
      </w:r>
      <w:r w:rsidRPr="006373E2">
        <w:rPr>
          <w:rStyle w:val="StyleUnderline"/>
        </w:rPr>
        <w:t>requires adequate worker power to function</w:t>
      </w:r>
      <w:r w:rsidRPr="00DD52C7">
        <w:rPr>
          <w:rStyle w:val="StyleUnderline"/>
        </w:rPr>
        <w:t xml:space="preserve">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6373E2">
        <w:rPr>
          <w:rStyle w:val="Emphasis"/>
        </w:rPr>
        <w:t>even</w:t>
      </w:r>
      <w:r w:rsidRPr="006373E2">
        <w:rPr>
          <w:rStyle w:val="StyleUnderline"/>
        </w:rPr>
        <w:t xml:space="preserve"> </w:t>
      </w:r>
      <w:r w:rsidRPr="008E0CB0">
        <w:rPr>
          <w:rStyle w:val="Emphasis"/>
          <w:highlight w:val="green"/>
        </w:rPr>
        <w:t>great</w:t>
      </w:r>
      <w:r w:rsidRPr="006373E2">
        <w:rPr>
          <w:rStyle w:val="Emphasis"/>
        </w:rPr>
        <w: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318FE434" w14:textId="77777777" w:rsidR="00165099" w:rsidRPr="00E577C4" w:rsidRDefault="00165099" w:rsidP="00165099">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w:t>
      </w:r>
      <w:proofErr w:type="gramStart"/>
      <w:r w:rsidRPr="005B73D6">
        <w:rPr>
          <w:rStyle w:val="StyleUnderline"/>
        </w:rPr>
        <w:t xml:space="preserve">a </w:t>
      </w:r>
      <w:r w:rsidRPr="005B73D6">
        <w:rPr>
          <w:rStyle w:val="Emphasis"/>
        </w:rPr>
        <w:t>number</w:t>
      </w:r>
      <w:r w:rsidRPr="005B73D6">
        <w:rPr>
          <w:rStyle w:val="StyleUnderline"/>
        </w:rPr>
        <w:t xml:space="preserve"> of</w:t>
      </w:r>
      <w:proofErr w:type="gramEnd"/>
      <w:r w:rsidRPr="005B73D6">
        <w:rPr>
          <w:rStyle w:val="StyleUnderline"/>
        </w:rPr>
        <w:t xml:space="preserve">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 xml:space="preserve">facilitating </w:t>
      </w:r>
      <w:proofErr w:type="spellStart"/>
      <w:r w:rsidRPr="005B73D6">
        <w:rPr>
          <w:rStyle w:val="StyleUnderline"/>
        </w:rPr>
        <w:t>prehire</w:t>
      </w:r>
      <w:proofErr w:type="spellEnd"/>
      <w:r w:rsidRPr="005B73D6">
        <w:rPr>
          <w:rStyle w:val="StyleUnderline"/>
        </w:rPr>
        <w:t xml:space="preserv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78325F40" w14:textId="77777777" w:rsidR="00165099" w:rsidRDefault="00165099" w:rsidP="00165099">
      <w:pPr>
        <w:rPr>
          <w:sz w:val="16"/>
        </w:rPr>
      </w:pPr>
      <w:r w:rsidRPr="005B73D6">
        <w:rPr>
          <w:rStyle w:val="StyleUnderline"/>
        </w:rPr>
        <w:t>However</w:t>
      </w:r>
      <w:r w:rsidRPr="00E577C4">
        <w:rPr>
          <w:sz w:val="16"/>
        </w:rPr>
        <w:t xml:space="preserve">, </w:t>
      </w:r>
      <w:r w:rsidRPr="005B73D6">
        <w:rPr>
          <w:rStyle w:val="StyleUnderline"/>
        </w:rPr>
        <w:t xml:space="preserve">achieving truly strong unions </w:t>
      </w:r>
      <w:r w:rsidRPr="006373E2">
        <w:rPr>
          <w:rStyle w:val="StyleUnderline"/>
        </w:rPr>
        <w:t xml:space="preserve">will </w:t>
      </w:r>
      <w:r w:rsidRPr="006373E2">
        <w:rPr>
          <w:rStyle w:val="Emphasis"/>
        </w:rPr>
        <w:t>also</w:t>
      </w:r>
      <w:r w:rsidRPr="006373E2">
        <w:rPr>
          <w:rStyle w:val="StyleUnderline"/>
        </w:rPr>
        <w:t xml:space="preserve"> require policies that </w:t>
      </w:r>
      <w:r w:rsidRPr="006373E2">
        <w:rPr>
          <w:rStyle w:val="Emphasis"/>
        </w:rPr>
        <w:t>actively encourage</w:t>
      </w:r>
      <w:r w:rsidRPr="006373E2">
        <w:rPr>
          <w:rStyle w:val="StyleUnderline"/>
        </w:rPr>
        <w:t xml:space="preserve"> </w:t>
      </w:r>
      <w:r w:rsidRPr="006373E2">
        <w:rPr>
          <w:rStyle w:val="Emphasis"/>
        </w:rPr>
        <w:t>union</w:t>
      </w:r>
      <w:r w:rsidRPr="006373E2">
        <w:rPr>
          <w:rStyle w:val="StyleUnderline"/>
        </w:rPr>
        <w:t xml:space="preserve"> membership</w:t>
      </w:r>
      <w:r w:rsidRPr="006373E2">
        <w:rPr>
          <w:sz w:val="16"/>
        </w:rPr>
        <w:t>. For example, union membership is notably high and stable in countries that have the Ghent system,22 in which unions are responsible for delivering unemployment insurance. Th</w:t>
      </w:r>
      <w:r w:rsidRPr="00E577C4">
        <w:rPr>
          <w:sz w:val="16"/>
        </w:rPr>
        <w:t xml:space="preserve">is system in turn gives unions greater access to workers, enables them to deliver important assistance, and provides a selective incentive for workers to join unions. In the United States, Ghent-like incentives could be provided in </w:t>
      </w:r>
      <w:proofErr w:type="gramStart"/>
      <w:r w:rsidRPr="00E577C4">
        <w:rPr>
          <w:sz w:val="16"/>
        </w:rPr>
        <w:t>a number of</w:t>
      </w:r>
      <w:proofErr w:type="gramEnd"/>
      <w:r w:rsidRPr="00E577C4">
        <w:rPr>
          <w:sz w:val="16"/>
        </w:rPr>
        <w:t xml:space="preserve"> ways, including through reforms that promote labor-management workforce training partnerships, allow unions to help workers navigate public benefits, and encourage unions to help enforce workplace laws.23</w:t>
      </w:r>
    </w:p>
    <w:p w14:paraId="3A403D91" w14:textId="77777777" w:rsidR="00C0549B" w:rsidRPr="009F58BB" w:rsidRDefault="00C0549B" w:rsidP="00C0549B">
      <w:pPr>
        <w:pStyle w:val="Heading4"/>
      </w:pPr>
      <w:r w:rsidRPr="009F58BB">
        <w:t xml:space="preserve">Automation is </w:t>
      </w:r>
      <w:r w:rsidRPr="009F58BB">
        <w:rPr>
          <w:u w:val="single"/>
        </w:rPr>
        <w:t>inevitable</w:t>
      </w:r>
      <w:r w:rsidRPr="009F58BB">
        <w:t xml:space="preserve"> – unions are </w:t>
      </w:r>
      <w:r w:rsidRPr="009F58BB">
        <w:rPr>
          <w:u w:val="single"/>
        </w:rPr>
        <w:t>powerless</w:t>
      </w:r>
      <w:r w:rsidRPr="009F58BB">
        <w:t xml:space="preserve"> to stop the </w:t>
      </w:r>
      <w:r w:rsidRPr="009F58BB">
        <w:rPr>
          <w:u w:val="single"/>
        </w:rPr>
        <w:t>underlying factors</w:t>
      </w:r>
      <w:r w:rsidRPr="009F58BB">
        <w:t xml:space="preserve"> that drive it</w:t>
      </w:r>
    </w:p>
    <w:p w14:paraId="4D86B203" w14:textId="77777777" w:rsidR="00C0549B" w:rsidRPr="009F58BB" w:rsidRDefault="00C0549B" w:rsidP="00C0549B">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43680684" w14:textId="77777777" w:rsidR="00C0549B" w:rsidRPr="009F58BB" w:rsidRDefault="00C0549B" w:rsidP="00C0549B">
      <w:pPr>
        <w:rPr>
          <w:sz w:val="16"/>
        </w:rPr>
      </w:pPr>
      <w:r w:rsidRPr="009F58BB">
        <w:rPr>
          <w:rStyle w:val="StyleUnderline"/>
          <w:highlight w:val="green"/>
        </w:rPr>
        <w:t>COVID</w:t>
      </w:r>
      <w:r w:rsidRPr="009F58BB">
        <w:rPr>
          <w:rStyle w:val="StyleUnderline"/>
        </w:rPr>
        <w:t xml:space="preserve"> was</w:t>
      </w:r>
      <w:r w:rsidRPr="009F58BB">
        <w:rPr>
          <w:sz w:val="16"/>
        </w:rPr>
        <w:t xml:space="preserve"> </w:t>
      </w:r>
      <w:r w:rsidRPr="009F58BB">
        <w:rPr>
          <w:rStyle w:val="Emphasis"/>
        </w:rPr>
        <w:t>yet another catalyst</w:t>
      </w:r>
      <w:r w:rsidRPr="009F58BB">
        <w:rPr>
          <w:sz w:val="16"/>
        </w:rPr>
        <w:t xml:space="preserve">. Around 60% of all occupations have at least 30% of activities that can be automated, and the </w:t>
      </w:r>
      <w:r w:rsidRPr="009F58BB">
        <w:rPr>
          <w:rStyle w:val="StyleUnderline"/>
        </w:rPr>
        <w:t xml:space="preserve">pandemic </w:t>
      </w:r>
      <w:r w:rsidRPr="009F58BB">
        <w:rPr>
          <w:rStyle w:val="Emphasis"/>
          <w:highlight w:val="green"/>
        </w:rPr>
        <w:t>hastened</w:t>
      </w:r>
      <w:r w:rsidRPr="009F58BB">
        <w:rPr>
          <w:rStyle w:val="Emphasis"/>
        </w:rPr>
        <w:t xml:space="preserve"> the move</w:t>
      </w:r>
      <w:r w:rsidRPr="009F58BB">
        <w:rPr>
          <w:sz w:val="16"/>
        </w:rPr>
        <w:t xml:space="preserve"> </w:t>
      </w:r>
      <w:r w:rsidRPr="009F58BB">
        <w:rPr>
          <w:rStyle w:val="StyleUnderline"/>
        </w:rPr>
        <w:t>towards</w:t>
      </w:r>
      <w:r w:rsidRPr="009F58BB">
        <w:rPr>
          <w:sz w:val="16"/>
        </w:rPr>
        <w:t xml:space="preserve"> such </w:t>
      </w:r>
      <w:r w:rsidRPr="009F58BB">
        <w:rPr>
          <w:rStyle w:val="StyleUnderline"/>
          <w:highlight w:val="green"/>
        </w:rPr>
        <w:t>automation</w:t>
      </w:r>
      <w:r w:rsidRPr="009F58BB">
        <w:rPr>
          <w:sz w:val="16"/>
        </w:rPr>
        <w:t xml:space="preserve">. In manufacturing, the International Federation of Robotics reported a 10% increase in the use of industrial robots in 2020. In the healthcare sector, one study of workers found that 14.3% had their role partially or entirely automated during the pandemic. Broadly, 68% of </w:t>
      </w:r>
      <w:r w:rsidRPr="009F58BB">
        <w:rPr>
          <w:rStyle w:val="StyleUnderline"/>
          <w:highlight w:val="green"/>
        </w:rPr>
        <w:t>org</w:t>
      </w:r>
      <w:r w:rsidRPr="009F58BB">
        <w:rPr>
          <w:rStyle w:val="StyleUnderline"/>
        </w:rPr>
        <w:t>anization</w:t>
      </w:r>
      <w:r w:rsidRPr="009F58BB">
        <w:rPr>
          <w:rStyle w:val="StyleUnderline"/>
          <w:highlight w:val="green"/>
        </w:rPr>
        <w:t>s</w:t>
      </w:r>
      <w:r w:rsidRPr="009F58BB">
        <w:rPr>
          <w:sz w:val="16"/>
        </w:rPr>
        <w:t xml:space="preserve"> </w:t>
      </w:r>
      <w:r w:rsidRPr="009F58BB">
        <w:rPr>
          <w:rStyle w:val="Emphasis"/>
          <w:highlight w:val="green"/>
        </w:rPr>
        <w:t>increased</w:t>
      </w:r>
      <w:r w:rsidRPr="009F58BB">
        <w:rPr>
          <w:sz w:val="16"/>
        </w:rPr>
        <w:t xml:space="preserve"> their </w:t>
      </w:r>
      <w:r w:rsidRPr="009F58BB">
        <w:rPr>
          <w:rStyle w:val="Emphasis"/>
          <w:highlight w:val="green"/>
        </w:rPr>
        <w:t>investment</w:t>
      </w:r>
      <w:r w:rsidRPr="009F58BB">
        <w:rPr>
          <w:sz w:val="16"/>
        </w:rPr>
        <w:t xml:space="preserve"> </w:t>
      </w:r>
      <w:r w:rsidRPr="009F58BB">
        <w:rPr>
          <w:rStyle w:val="StyleUnderline"/>
        </w:rPr>
        <w:t>in automation in response to the pandemic</w:t>
      </w:r>
      <w:r w:rsidRPr="009F58BB">
        <w:rPr>
          <w:sz w:val="16"/>
        </w:rPr>
        <w:t>; the World Economic Forum estimates that by 2025, automation would create 97mm new jobs but displace 85mm. Lastly, annual worldwide AI-driven software revenue is expected to grow from $10.1B in 2018 to $126.0B by 2025. We all know that automation is accelerating, and as we’ve written about before, is coming for knowledge workers like it previously did for blue collar workers:</w:t>
      </w:r>
    </w:p>
    <w:p w14:paraId="08CEBF3D" w14:textId="77777777" w:rsidR="00C0549B" w:rsidRPr="009F58BB" w:rsidRDefault="00C0549B" w:rsidP="00C0549B">
      <w:pPr>
        <w:rPr>
          <w:sz w:val="16"/>
        </w:rPr>
      </w:pPr>
      <w:r w:rsidRPr="009F58BB">
        <w:rPr>
          <w:sz w:val="16"/>
        </w:rPr>
        <w:t>…the following four functions could drive 75% of global estimated annual economic benefits from AI workflows: customer operations (~$400B), marketing and sales (~$950B), software engineering ($900B), and research and development (~$330</w:t>
      </w:r>
      <w:proofErr w:type="gramStart"/>
      <w:r w:rsidRPr="009F58BB">
        <w:rPr>
          <w:sz w:val="16"/>
        </w:rPr>
        <w:t>B)…</w:t>
      </w:r>
      <w:proofErr w:type="gramEnd"/>
      <w:r w:rsidRPr="009F58BB">
        <w:rPr>
          <w:sz w:val="16"/>
        </w:rPr>
        <w:t>And broadly, co-pilot tools could automate half of a knowledge worker’s daily activities over the coming decades.</w:t>
      </w:r>
    </w:p>
    <w:p w14:paraId="7E8B2CFF" w14:textId="77777777" w:rsidR="00C0549B" w:rsidRPr="009F58BB" w:rsidRDefault="00C0549B" w:rsidP="00C0549B">
      <w:pPr>
        <w:rPr>
          <w:sz w:val="16"/>
        </w:rPr>
      </w:pPr>
      <w:r w:rsidRPr="009F58BB">
        <w:rPr>
          <w:sz w:val="16"/>
        </w:rPr>
        <w:t xml:space="preserve">Unsurprisingly, </w:t>
      </w:r>
      <w:r w:rsidRPr="009F58BB">
        <w:rPr>
          <w:rStyle w:val="StyleUnderline"/>
        </w:rPr>
        <w:t>these efforts to displace workers’</w:t>
      </w:r>
      <w:r w:rsidRPr="009F58BB">
        <w:rPr>
          <w:sz w:val="16"/>
        </w:rPr>
        <w:t xml:space="preserve"> responsibilities </w:t>
      </w:r>
      <w:r w:rsidRPr="009F58BB">
        <w:rPr>
          <w:rStyle w:val="StyleUnderline"/>
        </w:rPr>
        <w:t>with automation technology,</w:t>
      </w:r>
      <w:r w:rsidRPr="009F58BB">
        <w:rPr>
          <w:sz w:val="16"/>
        </w:rPr>
        <w:t xml:space="preserve"> either in part or full, </w:t>
      </w:r>
      <w:r w:rsidRPr="009F58BB">
        <w:rPr>
          <w:rStyle w:val="StyleUnderline"/>
        </w:rPr>
        <w:t xml:space="preserve">has created great angst for </w:t>
      </w:r>
      <w:r w:rsidRPr="009F58BB">
        <w:rPr>
          <w:rStyle w:val="StyleUnderline"/>
          <w:highlight w:val="green"/>
        </w:rPr>
        <w:t>unions</w:t>
      </w:r>
      <w:r w:rsidRPr="009F58BB">
        <w:rPr>
          <w:sz w:val="16"/>
        </w:rPr>
        <w:t xml:space="preserve"> and their members. For example, actors and writers are demanding that studios back down from plans to adopt AI for script writing and AI-generated characters that are derived from human actors. </w:t>
      </w:r>
      <w:r w:rsidRPr="009F58BB">
        <w:rPr>
          <w:rStyle w:val="StyleUnderline"/>
        </w:rPr>
        <w:t>This is an</w:t>
      </w:r>
      <w:r w:rsidRPr="009F58BB">
        <w:rPr>
          <w:sz w:val="16"/>
        </w:rPr>
        <w:t xml:space="preserve"> </w:t>
      </w:r>
      <w:r w:rsidRPr="009F58BB">
        <w:rPr>
          <w:rStyle w:val="Emphasis"/>
        </w:rPr>
        <w:t xml:space="preserve">uphill </w:t>
      </w:r>
      <w:r w:rsidRPr="009F58BB">
        <w:rPr>
          <w:rStyle w:val="Emphasis"/>
          <w:highlight w:val="green"/>
        </w:rPr>
        <w:t>battle</w:t>
      </w:r>
      <w:r w:rsidRPr="009F58BB">
        <w:rPr>
          <w:sz w:val="16"/>
        </w:rPr>
        <w:t xml:space="preserve"> </w:t>
      </w:r>
      <w:r w:rsidRPr="009F58BB">
        <w:rPr>
          <w:rStyle w:val="StyleUnderline"/>
        </w:rPr>
        <w:t>that</w:t>
      </w:r>
      <w:r w:rsidRPr="009F58BB">
        <w:rPr>
          <w:sz w:val="16"/>
        </w:rPr>
        <w:t xml:space="preserve"> we believe </w:t>
      </w:r>
      <w:r w:rsidRPr="009F58BB">
        <w:rPr>
          <w:rStyle w:val="Emphasis"/>
          <w:highlight w:val="green"/>
        </w:rPr>
        <w:t>will backfire</w:t>
      </w:r>
      <w:r w:rsidRPr="009F58BB">
        <w:rPr>
          <w:sz w:val="16"/>
        </w:rPr>
        <w:t xml:space="preserve">. </w:t>
      </w:r>
      <w:r w:rsidRPr="009F58BB">
        <w:rPr>
          <w:rStyle w:val="StyleUnderline"/>
        </w:rPr>
        <w:t xml:space="preserve">These </w:t>
      </w:r>
      <w:r w:rsidRPr="009F58BB">
        <w:rPr>
          <w:rStyle w:val="StyleUnderline"/>
          <w:highlight w:val="green"/>
        </w:rPr>
        <w:t>tech</w:t>
      </w:r>
      <w:r w:rsidRPr="009F58BB">
        <w:rPr>
          <w:rStyle w:val="StyleUnderline"/>
        </w:rPr>
        <w:t>nologies are</w:t>
      </w:r>
      <w:r w:rsidRPr="009F58BB">
        <w:rPr>
          <w:sz w:val="16"/>
        </w:rPr>
        <w:t xml:space="preserve"> </w:t>
      </w:r>
      <w:r w:rsidRPr="009F58BB">
        <w:rPr>
          <w:rStyle w:val="Emphasis"/>
          <w:highlight w:val="green"/>
        </w:rPr>
        <w:t>not going away</w:t>
      </w:r>
      <w:r w:rsidRPr="009F58BB">
        <w:rPr>
          <w:sz w:val="16"/>
          <w:highlight w:val="green"/>
        </w:rPr>
        <w:t xml:space="preserve"> </w:t>
      </w:r>
      <w:r w:rsidRPr="009F58BB">
        <w:rPr>
          <w:rStyle w:val="StyleUnderline"/>
          <w:highlight w:val="green"/>
        </w:rPr>
        <w:t>and</w:t>
      </w:r>
      <w:r w:rsidRPr="009F58BB">
        <w:rPr>
          <w:rStyle w:val="StyleUnderline"/>
        </w:rPr>
        <w:t xml:space="preserve"> are</w:t>
      </w:r>
      <w:r w:rsidRPr="009F58BB">
        <w:rPr>
          <w:sz w:val="16"/>
        </w:rPr>
        <w:t xml:space="preserve"> </w:t>
      </w:r>
      <w:r w:rsidRPr="009F58BB">
        <w:rPr>
          <w:rStyle w:val="Emphasis"/>
          <w:highlight w:val="green"/>
        </w:rPr>
        <w:t>only</w:t>
      </w:r>
      <w:r w:rsidRPr="009F58BB">
        <w:rPr>
          <w:rStyle w:val="Emphasis"/>
        </w:rPr>
        <w:t xml:space="preserve"> becoming </w:t>
      </w:r>
      <w:r w:rsidRPr="009F58BB">
        <w:rPr>
          <w:rStyle w:val="Emphasis"/>
          <w:highlight w:val="green"/>
        </w:rPr>
        <w:t>more capable</w:t>
      </w:r>
      <w:r w:rsidRPr="009F58BB">
        <w:rPr>
          <w:sz w:val="16"/>
        </w:rPr>
        <w:t xml:space="preserve">, </w:t>
      </w:r>
      <w:r w:rsidRPr="009F58BB">
        <w:rPr>
          <w:rStyle w:val="StyleUnderline"/>
        </w:rPr>
        <w:t>as we have all observed over the past several years.</w:t>
      </w:r>
      <w:r w:rsidRPr="009F58BB">
        <w:rPr>
          <w:sz w:val="16"/>
        </w:rPr>
        <w:t xml:space="preserve"> There is a circular effect here – adoption causes unions to push back, oftentimes with strikes and demand for more benefits and higher pay – this incentivizes companies to accelerate adoption to offset higher costs and work disruptions.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This kind of showmanship is unproductive and </w:t>
      </w:r>
      <w:proofErr w:type="gramStart"/>
      <w:r w:rsidRPr="009F58BB">
        <w:rPr>
          <w:sz w:val="16"/>
        </w:rPr>
        <w:t>brings to mind</w:t>
      </w:r>
      <w:proofErr w:type="gramEnd"/>
      <w:r w:rsidRPr="009F58BB">
        <w:rPr>
          <w:sz w:val="16"/>
        </w:rPr>
        <w:t xml:space="preserve"> a finding worth noting – automation is </w:t>
      </w:r>
      <w:proofErr w:type="gramStart"/>
      <w:r w:rsidRPr="009F58BB">
        <w:rPr>
          <w:sz w:val="16"/>
        </w:rPr>
        <w:t>actually diminishing</w:t>
      </w:r>
      <w:proofErr w:type="gramEnd"/>
      <w:r w:rsidRPr="009F58BB">
        <w:rPr>
          <w:sz w:val="16"/>
        </w:rPr>
        <w:t xml:space="preserve"> unions’ political power:</w:t>
      </w:r>
    </w:p>
    <w:p w14:paraId="3C4A286D" w14:textId="77777777" w:rsidR="00C0549B" w:rsidRPr="009F58BB" w:rsidRDefault="00C0549B" w:rsidP="00C0549B">
      <w:pPr>
        <w:rPr>
          <w:sz w:val="16"/>
        </w:rPr>
      </w:pPr>
      <w:r w:rsidRPr="009F58BB">
        <w:rPr>
          <w:sz w:val="16"/>
        </w:rPr>
        <w:t>Consequently, the political influence of organized labor falls in response to robot adoption because unionization declines…an increase in one robot per a thousand workers reduces the likelihood that congresspeople vote with unions’ interests by two percentage points.</w:t>
      </w:r>
    </w:p>
    <w:p w14:paraId="03FDA5C2" w14:textId="77777777" w:rsidR="00C0549B" w:rsidRPr="009F58BB" w:rsidRDefault="00C0549B" w:rsidP="00C0549B">
      <w:pPr>
        <w:rPr>
          <w:sz w:val="16"/>
        </w:rPr>
      </w:pPr>
      <w:r w:rsidRPr="009F58BB">
        <w:rPr>
          <w:rStyle w:val="StyleUnderline"/>
        </w:rPr>
        <w:t xml:space="preserve">The trajectory of economic </w:t>
      </w:r>
      <w:r w:rsidRPr="009F58BB">
        <w:rPr>
          <w:rStyle w:val="StyleUnderline"/>
          <w:highlight w:val="green"/>
        </w:rPr>
        <w:t>history</w:t>
      </w:r>
      <w:r w:rsidRPr="009F58BB">
        <w:rPr>
          <w:rStyle w:val="StyleUnderline"/>
        </w:rPr>
        <w:t xml:space="preserve"> has long </w:t>
      </w:r>
      <w:r w:rsidRPr="009F58BB">
        <w:rPr>
          <w:rStyle w:val="StyleUnderline"/>
          <w:highlight w:val="green"/>
        </w:rPr>
        <w:t>showcased</w:t>
      </w:r>
      <w:r w:rsidRPr="009F58BB">
        <w:rPr>
          <w:rStyle w:val="StyleUnderline"/>
        </w:rPr>
        <w:t xml:space="preserve"> the </w:t>
      </w:r>
      <w:r w:rsidRPr="009F58BB">
        <w:rPr>
          <w:rStyle w:val="Emphasis"/>
        </w:rPr>
        <w:t xml:space="preserve">natural and </w:t>
      </w:r>
      <w:r w:rsidRPr="009F58BB">
        <w:rPr>
          <w:rStyle w:val="Emphasis"/>
          <w:highlight w:val="green"/>
        </w:rPr>
        <w:t>inevitable</w:t>
      </w:r>
      <w:r w:rsidRPr="009F58BB">
        <w:rPr>
          <w:sz w:val="16"/>
        </w:rPr>
        <w:t xml:space="preserve"> </w:t>
      </w:r>
      <w:r w:rsidRPr="009F58BB">
        <w:rPr>
          <w:rStyle w:val="StyleUnderline"/>
        </w:rPr>
        <w:t xml:space="preserve">evolution of </w:t>
      </w:r>
      <w:r w:rsidRPr="009F58BB">
        <w:rPr>
          <w:rStyle w:val="StyleUnderline"/>
          <w:highlight w:val="green"/>
        </w:rPr>
        <w:t>automation</w:t>
      </w:r>
      <w:r w:rsidRPr="009F58BB">
        <w:rPr>
          <w:rStyle w:val="StyleUnderline"/>
        </w:rPr>
        <w:t xml:space="preserve"> within various sectors.</w:t>
      </w:r>
      <w:r w:rsidRPr="009F58BB">
        <w:rPr>
          <w:sz w:val="16"/>
        </w:rPr>
        <w:t xml:space="preserve"> </w:t>
      </w:r>
      <w:r w:rsidRPr="009F58BB">
        <w:rPr>
          <w:rStyle w:val="StyleUnderline"/>
          <w:highlight w:val="green"/>
        </w:rPr>
        <w:t>From</w:t>
      </w:r>
      <w:r w:rsidRPr="009F58BB">
        <w:rPr>
          <w:rStyle w:val="StyleUnderline"/>
        </w:rPr>
        <w:t xml:space="preserve"> the steam engines of the </w:t>
      </w:r>
      <w:r w:rsidRPr="009F58BB">
        <w:rPr>
          <w:rStyle w:val="StyleUnderline"/>
          <w:highlight w:val="green"/>
        </w:rPr>
        <w:t>Industrial Revolution to</w:t>
      </w:r>
      <w:r w:rsidRPr="009F58BB">
        <w:rPr>
          <w:rStyle w:val="StyleUnderline"/>
        </w:rPr>
        <w:t xml:space="preserve"> today’s </w:t>
      </w:r>
      <w:r w:rsidRPr="009F58BB">
        <w:rPr>
          <w:rStyle w:val="StyleUnderline"/>
          <w:highlight w:val="green"/>
        </w:rPr>
        <w:t>AI</w:t>
      </w:r>
      <w:r w:rsidRPr="009F58BB">
        <w:rPr>
          <w:rStyle w:val="StyleUnderline"/>
        </w:rPr>
        <w:t>-driven software and robotics</w:t>
      </w:r>
      <w:r w:rsidRPr="009F58BB">
        <w:rPr>
          <w:sz w:val="16"/>
        </w:rPr>
        <w:t xml:space="preserve">, </w:t>
      </w:r>
      <w:r w:rsidRPr="009F58BB">
        <w:rPr>
          <w:rStyle w:val="StyleUnderline"/>
        </w:rPr>
        <w:t xml:space="preserve">the march of </w:t>
      </w:r>
      <w:r w:rsidRPr="009F58BB">
        <w:rPr>
          <w:rStyle w:val="StyleUnderline"/>
          <w:highlight w:val="green"/>
        </w:rPr>
        <w:t>tech</w:t>
      </w:r>
      <w:r w:rsidRPr="009F58BB">
        <w:rPr>
          <w:rStyle w:val="StyleUnderline"/>
        </w:rPr>
        <w:t>nology has</w:t>
      </w:r>
      <w:r w:rsidRPr="009F58BB">
        <w:rPr>
          <w:sz w:val="16"/>
        </w:rPr>
        <w:t xml:space="preserve"> </w:t>
      </w:r>
      <w:r w:rsidRPr="009F58BB">
        <w:rPr>
          <w:rStyle w:val="Emphasis"/>
          <w:highlight w:val="green"/>
        </w:rPr>
        <w:t>continually reshaped</w:t>
      </w:r>
      <w:r w:rsidRPr="009F58BB">
        <w:rPr>
          <w:sz w:val="16"/>
        </w:rPr>
        <w:t xml:space="preserve"> </w:t>
      </w:r>
      <w:r w:rsidRPr="009F58BB">
        <w:rPr>
          <w:rStyle w:val="StyleUnderline"/>
        </w:rPr>
        <w:t xml:space="preserve">the </w:t>
      </w:r>
      <w:r w:rsidRPr="009F58BB">
        <w:rPr>
          <w:rStyle w:val="StyleUnderline"/>
          <w:highlight w:val="green"/>
        </w:rPr>
        <w:t>labor</w:t>
      </w:r>
      <w:r w:rsidRPr="009F58BB">
        <w:rPr>
          <w:rStyle w:val="StyleUnderline"/>
        </w:rPr>
        <w:t xml:space="preserve"> landscape</w:t>
      </w:r>
      <w:r w:rsidRPr="009F58BB">
        <w:rPr>
          <w:sz w:val="16"/>
        </w:rPr>
        <w:t xml:space="preserve">. </w:t>
      </w:r>
      <w:r w:rsidRPr="009F58BB">
        <w:rPr>
          <w:rStyle w:val="StyleUnderline"/>
          <w:highlight w:val="green"/>
        </w:rPr>
        <w:t>Unions</w:t>
      </w:r>
      <w:r w:rsidRPr="009F58BB">
        <w:rPr>
          <w:rStyle w:val="StyleUnderline"/>
        </w:rPr>
        <w:t xml:space="preserve"> have </w:t>
      </w:r>
      <w:r w:rsidRPr="009F58BB">
        <w:rPr>
          <w:rStyle w:val="StyleUnderline"/>
          <w:highlight w:val="green"/>
        </w:rPr>
        <w:t>often</w:t>
      </w:r>
      <w:r w:rsidRPr="009F58BB">
        <w:rPr>
          <w:rStyle w:val="StyleUnderline"/>
        </w:rPr>
        <w:t xml:space="preserve"> been at the forefront of </w:t>
      </w:r>
      <w:r w:rsidRPr="009F58BB">
        <w:rPr>
          <w:rStyle w:val="StyleUnderline"/>
          <w:highlight w:val="green"/>
        </w:rPr>
        <w:t>resist</w:t>
      </w:r>
      <w:r w:rsidRPr="009F58BB">
        <w:rPr>
          <w:rStyle w:val="StyleUnderline"/>
        </w:rPr>
        <w:t>ance to these changes</w:t>
      </w:r>
      <w:r w:rsidRPr="009F58BB">
        <w:rPr>
          <w:sz w:val="16"/>
        </w:rPr>
        <w:t xml:space="preserve">, working to protect jobs and ensure fair treatment for workers. And their pushback is rooted in legitimate concerns such as job displacement and wages. </w:t>
      </w:r>
      <w:r w:rsidRPr="009F58BB">
        <w:rPr>
          <w:rStyle w:val="StyleUnderline"/>
          <w:highlight w:val="green"/>
        </w:rPr>
        <w:t>However</w:t>
      </w:r>
      <w:r w:rsidRPr="009F58BB">
        <w:rPr>
          <w:sz w:val="16"/>
        </w:rPr>
        <w:t xml:space="preserve">, </w:t>
      </w:r>
      <w:r w:rsidRPr="009F58BB">
        <w:rPr>
          <w:rStyle w:val="StyleUnderline"/>
        </w:rPr>
        <w:t xml:space="preserve">the </w:t>
      </w:r>
      <w:r w:rsidRPr="009F58BB">
        <w:rPr>
          <w:rStyle w:val="Emphasis"/>
          <w:highlight w:val="green"/>
        </w:rPr>
        <w:t>economic forces</w:t>
      </w:r>
      <w:r w:rsidRPr="009F58BB">
        <w:rPr>
          <w:rStyle w:val="StyleUnderline"/>
          <w:highlight w:val="green"/>
        </w:rPr>
        <w:t xml:space="preserve"> that drive automation are </w:t>
      </w:r>
      <w:r w:rsidRPr="009F58BB">
        <w:rPr>
          <w:rStyle w:val="Emphasis"/>
          <w:highlight w:val="green"/>
        </w:rPr>
        <w:t>powerful</w:t>
      </w:r>
      <w:r w:rsidRPr="009F58BB">
        <w:rPr>
          <w:sz w:val="16"/>
        </w:rPr>
        <w:t xml:space="preserve"> (</w:t>
      </w:r>
      <w:r w:rsidRPr="009F58BB">
        <w:rPr>
          <w:rStyle w:val="StyleUnderline"/>
        </w:rPr>
        <w:t xml:space="preserve">the pursuit of </w:t>
      </w:r>
      <w:r w:rsidRPr="009F58BB">
        <w:rPr>
          <w:rStyle w:val="Emphasis"/>
          <w:highlight w:val="green"/>
        </w:rPr>
        <w:t>efficiency</w:t>
      </w:r>
      <w:r w:rsidRPr="009F58BB">
        <w:rPr>
          <w:rStyle w:val="StyleUnderline"/>
        </w:rPr>
        <w:t xml:space="preserve">, the </w:t>
      </w:r>
      <w:r w:rsidRPr="009F58BB">
        <w:rPr>
          <w:rStyle w:val="Emphasis"/>
          <w:highlight w:val="green"/>
        </w:rPr>
        <w:t xml:space="preserve">reduction of </w:t>
      </w:r>
      <w:r w:rsidRPr="009F58BB">
        <w:rPr>
          <w:rStyle w:val="Emphasis"/>
        </w:rPr>
        <w:t xml:space="preserve">labor </w:t>
      </w:r>
      <w:r w:rsidRPr="009F58BB">
        <w:rPr>
          <w:rStyle w:val="Emphasis"/>
          <w:highlight w:val="green"/>
        </w:rPr>
        <w:t>costs</w:t>
      </w:r>
      <w:r w:rsidRPr="009F58BB">
        <w:rPr>
          <w:rStyle w:val="StyleUnderline"/>
        </w:rPr>
        <w:t xml:space="preserve">, and the desire to enhance </w:t>
      </w:r>
      <w:r w:rsidRPr="009F58BB">
        <w:rPr>
          <w:rStyle w:val="Emphasis"/>
          <w:highlight w:val="green"/>
        </w:rPr>
        <w:t>productivity</w:t>
      </w:r>
      <w:r w:rsidRPr="009F58BB">
        <w:rPr>
          <w:rStyle w:val="StyleUnderline"/>
        </w:rPr>
        <w:t xml:space="preserve"> and </w:t>
      </w:r>
      <w:r w:rsidRPr="009F58BB">
        <w:rPr>
          <w:rStyle w:val="Emphasis"/>
          <w:highlight w:val="green"/>
        </w:rPr>
        <w:t>competitiveness</w:t>
      </w:r>
      <w:r w:rsidRPr="009F58BB">
        <w:rPr>
          <w:rStyle w:val="StyleUnderline"/>
        </w:rPr>
        <w:t xml:space="preserve">, </w:t>
      </w:r>
      <w:proofErr w:type="spellStart"/>
      <w:r w:rsidRPr="009F58BB">
        <w:rPr>
          <w:rStyle w:val="StyleUnderline"/>
        </w:rPr>
        <w:t>etc</w:t>
      </w:r>
      <w:proofErr w:type="spellEnd"/>
      <w:r w:rsidRPr="009F58BB">
        <w:rPr>
          <w:sz w:val="16"/>
        </w:rPr>
        <w:t xml:space="preserve">). </w:t>
      </w:r>
      <w:r w:rsidRPr="009F58BB">
        <w:rPr>
          <w:rStyle w:val="StyleUnderline"/>
        </w:rPr>
        <w:t xml:space="preserve">These forces have </w:t>
      </w:r>
      <w:r w:rsidRPr="009F58BB">
        <w:rPr>
          <w:rStyle w:val="StyleUnderline"/>
          <w:highlight w:val="green"/>
        </w:rPr>
        <w:t>made</w:t>
      </w:r>
      <w:r w:rsidRPr="009F58BB">
        <w:rPr>
          <w:rStyle w:val="StyleUnderline"/>
        </w:rPr>
        <w:t xml:space="preserve"> the </w:t>
      </w:r>
      <w:r w:rsidRPr="009F58BB">
        <w:rPr>
          <w:rStyle w:val="StyleUnderline"/>
          <w:highlight w:val="green"/>
        </w:rPr>
        <w:t>automation</w:t>
      </w:r>
      <w:r w:rsidRPr="009F58BB">
        <w:rPr>
          <w:sz w:val="16"/>
        </w:rPr>
        <w:t xml:space="preserve"> of certain jobs </w:t>
      </w:r>
      <w:r w:rsidRPr="009F58BB">
        <w:rPr>
          <w:rStyle w:val="StyleUnderline"/>
          <w:highlight w:val="green"/>
        </w:rPr>
        <w:t xml:space="preserve">not just an option but a </w:t>
      </w:r>
      <w:r w:rsidRPr="009F58BB">
        <w:rPr>
          <w:rStyle w:val="Emphasis"/>
          <w:highlight w:val="green"/>
        </w:rPr>
        <w:t>necessity</w:t>
      </w:r>
      <w:r w:rsidRPr="009F58BB">
        <w:rPr>
          <w:sz w:val="16"/>
        </w:rPr>
        <w:t xml:space="preserve"> </w:t>
      </w:r>
      <w:r w:rsidRPr="009F58BB">
        <w:rPr>
          <w:rStyle w:val="StyleUnderline"/>
        </w:rPr>
        <w:t>for</w:t>
      </w:r>
      <w:r w:rsidRPr="009F58BB">
        <w:rPr>
          <w:sz w:val="16"/>
        </w:rPr>
        <w:t xml:space="preserve"> many </w:t>
      </w:r>
      <w:r w:rsidRPr="009F58BB">
        <w:rPr>
          <w:rStyle w:val="StyleUnderline"/>
        </w:rPr>
        <w:t>businesses</w:t>
      </w:r>
      <w:r w:rsidRPr="009F58BB">
        <w:rPr>
          <w:sz w:val="16"/>
        </w:rPr>
        <w:t xml:space="preserve"> seeking to thrive in a global marketplace. As the “Summer of Strikes” unfolds, it is important to remember that these </w:t>
      </w:r>
      <w:r w:rsidRPr="009F58BB">
        <w:rPr>
          <w:rStyle w:val="StyleUnderline"/>
          <w:highlight w:val="green"/>
        </w:rPr>
        <w:t>efforts may</w:t>
      </w:r>
      <w:r w:rsidRPr="009F58BB">
        <w:rPr>
          <w:rStyle w:val="StyleUnderline"/>
        </w:rPr>
        <w:t xml:space="preserve"> succeed in </w:t>
      </w:r>
      <w:r w:rsidRPr="009F58BB">
        <w:rPr>
          <w:rStyle w:val="StyleUnderline"/>
          <w:highlight w:val="green"/>
        </w:rPr>
        <w:t>captur</w:t>
      </w:r>
      <w:r w:rsidRPr="009F58BB">
        <w:rPr>
          <w:rStyle w:val="StyleUnderline"/>
        </w:rPr>
        <w:t xml:space="preserve">ing </w:t>
      </w:r>
      <w:r w:rsidRPr="009F58BB">
        <w:rPr>
          <w:rStyle w:val="StyleUnderline"/>
          <w:highlight w:val="green"/>
        </w:rPr>
        <w:t>new</w:t>
      </w:r>
      <w:r w:rsidRPr="009F58BB">
        <w:rPr>
          <w:sz w:val="16"/>
          <w:highlight w:val="green"/>
        </w:rPr>
        <w:t xml:space="preserve"> </w:t>
      </w:r>
      <w:r w:rsidRPr="009F58BB">
        <w:rPr>
          <w:rStyle w:val="StyleUnderline"/>
          <w:highlight w:val="green"/>
        </w:rPr>
        <w:t>benefits</w:t>
      </w:r>
      <w:r w:rsidRPr="009F58BB">
        <w:rPr>
          <w:rStyle w:val="StyleUnderline"/>
        </w:rPr>
        <w:t xml:space="preserve"> or higher wages</w:t>
      </w:r>
      <w:r w:rsidRPr="009F58BB">
        <w:rPr>
          <w:sz w:val="16"/>
        </w:rPr>
        <w:t xml:space="preserve">, </w:t>
      </w:r>
      <w:r w:rsidRPr="009F58BB">
        <w:rPr>
          <w:rStyle w:val="StyleUnderline"/>
          <w:highlight w:val="green"/>
        </w:rPr>
        <w:t>but</w:t>
      </w:r>
      <w:r w:rsidRPr="009F58BB">
        <w:rPr>
          <w:sz w:val="16"/>
        </w:rPr>
        <w:t xml:space="preserve"> we believe they </w:t>
      </w:r>
      <w:r w:rsidRPr="009F58BB">
        <w:rPr>
          <w:rStyle w:val="Emphasis"/>
          <w:highlight w:val="green"/>
        </w:rPr>
        <w:t>will ultimately fail</w:t>
      </w:r>
      <w:r w:rsidRPr="009F58BB">
        <w:rPr>
          <w:sz w:val="16"/>
          <w:highlight w:val="green"/>
        </w:rPr>
        <w:t xml:space="preserve"> </w:t>
      </w:r>
      <w:r w:rsidRPr="009F58BB">
        <w:rPr>
          <w:rStyle w:val="StyleUnderline"/>
          <w:highlight w:val="green"/>
        </w:rPr>
        <w:t>to stop</w:t>
      </w:r>
      <w:r w:rsidRPr="009F58BB">
        <w:rPr>
          <w:rStyle w:val="StyleUnderline"/>
        </w:rPr>
        <w:t xml:space="preserve"> the arc of </w:t>
      </w:r>
      <w:r w:rsidRPr="009F58BB">
        <w:rPr>
          <w:rStyle w:val="StyleUnderline"/>
          <w:highlight w:val="green"/>
        </w:rPr>
        <w:t>tech</w:t>
      </w:r>
      <w:r w:rsidRPr="009F58BB">
        <w:rPr>
          <w:rStyle w:val="StyleUnderline"/>
        </w:rPr>
        <w:t>nology-driven efficiency</w:t>
      </w:r>
      <w:r w:rsidRPr="009F58BB">
        <w:rPr>
          <w:sz w:val="16"/>
        </w:rPr>
        <w:t xml:space="preserve"> that has been the backbone of productivity growth since the industrial revolution.</w:t>
      </w:r>
    </w:p>
    <w:p w14:paraId="34CCB3E2" w14:textId="77777777" w:rsidR="00C0549B" w:rsidRPr="00363FAF" w:rsidRDefault="00C0549B" w:rsidP="00C0549B">
      <w:pPr>
        <w:pStyle w:val="Heading4"/>
        <w:rPr>
          <w:rFonts w:cs="Times New Roman"/>
        </w:rPr>
      </w:pPr>
      <w:r>
        <w:rPr>
          <w:rFonts w:cs="Times New Roman"/>
        </w:rPr>
        <w:t xml:space="preserve">The plan </w:t>
      </w:r>
      <w:r>
        <w:rPr>
          <w:rFonts w:cs="Times New Roman"/>
          <w:u w:val="single"/>
        </w:rPr>
        <w:t>causes</w:t>
      </w:r>
      <w:r>
        <w:rPr>
          <w:rFonts w:cs="Times New Roman"/>
        </w:rPr>
        <w:t xml:space="preserve"> automation by raising </w:t>
      </w:r>
      <w:r>
        <w:rPr>
          <w:rFonts w:cs="Times New Roman"/>
          <w:u w:val="single"/>
        </w:rPr>
        <w:t>wages</w:t>
      </w:r>
      <w:r>
        <w:rPr>
          <w:rFonts w:cs="Times New Roman"/>
        </w:rPr>
        <w:t>.</w:t>
      </w:r>
    </w:p>
    <w:p w14:paraId="2C1DA59E" w14:textId="77777777" w:rsidR="00C0549B" w:rsidRDefault="00C0549B" w:rsidP="00C0549B">
      <w:proofErr w:type="spellStart"/>
      <w:r w:rsidRPr="002E03C4">
        <w:rPr>
          <w:rStyle w:val="Style13ptBold"/>
        </w:rPr>
        <w:t>Kostøl</w:t>
      </w:r>
      <w:proofErr w:type="spellEnd"/>
      <w:r w:rsidRPr="002E03C4">
        <w:rPr>
          <w:rStyle w:val="Style13ptBold"/>
        </w:rPr>
        <w:t xml:space="preserve">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086760F0" w14:textId="77777777" w:rsidR="00C0549B" w:rsidRPr="00994826" w:rsidRDefault="00C0549B" w:rsidP="00C0549B">
      <w:r>
        <w:t xml:space="preserve">Dr. Fredrik B. </w:t>
      </w:r>
      <w:proofErr w:type="spellStart"/>
      <w:r>
        <w:t>Kostøl</w:t>
      </w:r>
      <w:proofErr w:type="spellEnd"/>
      <w:r>
        <w:t>, “</w:t>
      </w:r>
      <w:r w:rsidRPr="00994826">
        <w:t xml:space="preserve">Unions and Robots: Automation and the Power of Labor,” </w:t>
      </w:r>
      <w:proofErr w:type="spellStart"/>
      <w:r w:rsidRPr="00994826">
        <w:t>Labour</w:t>
      </w:r>
      <w:proofErr w:type="spellEnd"/>
      <w:r w:rsidRPr="00994826">
        <w:t xml:space="preserve"> Economics, Volume 84, October 2023, ScienceDirect</w:t>
      </w:r>
    </w:p>
    <w:p w14:paraId="00FE960E" w14:textId="77777777" w:rsidR="00C0549B" w:rsidRDefault="00C0549B" w:rsidP="00C0549B">
      <w:pPr>
        <w:rPr>
          <w:sz w:val="16"/>
        </w:rPr>
      </w:pPr>
      <w:r w:rsidRPr="00D3587C">
        <w:rPr>
          <w:sz w:val="16"/>
        </w:rPr>
        <w:t xml:space="preserve">While more empirical evidence on how unions alter technological change has been called for (Acemoglu &amp; Autor, 2011, p. 1160), </w:t>
      </w:r>
      <w:proofErr w:type="gramStart"/>
      <w:r w:rsidRPr="00D3587C">
        <w:rPr>
          <w:sz w:val="16"/>
        </w:rPr>
        <w:t>both of the two</w:t>
      </w:r>
      <w:proofErr w:type="gramEnd"/>
      <w:r w:rsidRPr="00D3587C">
        <w:rPr>
          <w:sz w:val="16"/>
        </w:rPr>
        <w:t xml:space="preserve">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w:t>
      </w:r>
      <w:proofErr w:type="spellStart"/>
      <w:r w:rsidRPr="00D3587C">
        <w:rPr>
          <w:sz w:val="16"/>
        </w:rPr>
        <w:t>Doucouliagos</w:t>
      </w:r>
      <w:proofErr w:type="spellEnd"/>
      <w:r w:rsidRPr="00D3587C">
        <w:rPr>
          <w:sz w:val="16"/>
        </w:rPr>
        <w:t xml:space="preserve">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w:t>
      </w:r>
      <w:proofErr w:type="spellStart"/>
      <w:r w:rsidRPr="00D3587C">
        <w:rPr>
          <w:sz w:val="16"/>
        </w:rPr>
        <w:t>Haucap</w:t>
      </w:r>
      <w:proofErr w:type="spellEnd"/>
      <w:r w:rsidRPr="00D3587C">
        <w:rPr>
          <w:sz w:val="16"/>
        </w:rPr>
        <w:t xml:space="preserve">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41CF59C6" w14:textId="77777777" w:rsidR="00C0549B" w:rsidRPr="00363FAF" w:rsidRDefault="00C0549B" w:rsidP="00C0549B"/>
    <w:p w14:paraId="4AB3CDBB" w14:textId="77777777" w:rsidR="00C0549B" w:rsidRPr="00FA6FFE" w:rsidRDefault="00C0549B" w:rsidP="00C0549B"/>
    <w:p w14:paraId="6EE86B34" w14:textId="77777777" w:rsidR="00C0549B" w:rsidRPr="009F58BB" w:rsidRDefault="00C0549B" w:rsidP="00C0549B">
      <w:pPr>
        <w:pStyle w:val="Heading4"/>
      </w:pPr>
      <w:r w:rsidRPr="009F58BB">
        <w:t xml:space="preserve">But the risk of human replacement from automation is </w:t>
      </w:r>
      <w:r w:rsidRPr="009F58BB">
        <w:rPr>
          <w:u w:val="single"/>
        </w:rPr>
        <w:t>hype</w:t>
      </w:r>
      <w:r w:rsidRPr="009F58BB">
        <w:t xml:space="preserve"> </w:t>
      </w:r>
    </w:p>
    <w:p w14:paraId="656595C9" w14:textId="77777777" w:rsidR="00C0549B" w:rsidRPr="009F58BB" w:rsidRDefault="00C0549B" w:rsidP="00C0549B">
      <w:r w:rsidRPr="009F58BB">
        <w:rPr>
          <w:rStyle w:val="Style13ptBold"/>
        </w:rPr>
        <w:t>Wile 7-4</w:t>
      </w:r>
      <w:r w:rsidRPr="009F58BB">
        <w:rPr>
          <w:sz w:val="16"/>
        </w:rPr>
        <w:t xml:space="preserve"> </w:t>
      </w:r>
      <w:r w:rsidRPr="009F58BB">
        <w:t>[Rob Wile (Pulitzer Prize-winning journalist covering breaking business stories for NBCNews.com.), 7-4-2025, Layoffs and slow hiring have job seekers worried about AI. Here's what's happening. NBC News, https://www.nbcnews.com/business/business-news/is-ai-taking-jobs-which-industries-at-risk-what-to-know-rcna215579, Accessed: 7-7-2025] //IF</w:t>
      </w:r>
    </w:p>
    <w:p w14:paraId="05302F71" w14:textId="77777777" w:rsidR="00C0549B" w:rsidRPr="009F58BB" w:rsidRDefault="00C0549B" w:rsidP="00C0549B">
      <w:pPr>
        <w:rPr>
          <w:rStyle w:val="StyleUnderline"/>
        </w:rPr>
      </w:pPr>
      <w:r w:rsidRPr="009F58BB">
        <w:rPr>
          <w:rStyle w:val="StyleUnderline"/>
          <w:highlight w:val="green"/>
        </w:rPr>
        <w:t>A growing chorus</w:t>
      </w:r>
      <w:r w:rsidRPr="009F58BB">
        <w:rPr>
          <w:rStyle w:val="StyleUnderline"/>
        </w:rPr>
        <w:t xml:space="preserve"> of executives has put white collar workforces on notice: Their </w:t>
      </w:r>
      <w:r w:rsidRPr="009F58BB">
        <w:rPr>
          <w:rStyle w:val="StyleUnderline"/>
          <w:highlight w:val="green"/>
        </w:rPr>
        <w:t>jobs</w:t>
      </w:r>
      <w:r w:rsidRPr="009F58BB">
        <w:rPr>
          <w:rStyle w:val="StyleUnderline"/>
        </w:rPr>
        <w:t xml:space="preserve"> are </w:t>
      </w:r>
      <w:r w:rsidRPr="009F58BB">
        <w:rPr>
          <w:rStyle w:val="StyleUnderline"/>
          <w:highlight w:val="green"/>
        </w:rPr>
        <w:t>at risk of</w:t>
      </w:r>
      <w:r w:rsidRPr="009F58BB">
        <w:rPr>
          <w:rStyle w:val="StyleUnderline"/>
        </w:rPr>
        <w:t xml:space="preserve"> being wiped out by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ntelligence.</w:t>
      </w:r>
    </w:p>
    <w:p w14:paraId="2498B95A" w14:textId="77777777" w:rsidR="00C0549B" w:rsidRPr="009F58BB" w:rsidRDefault="00C0549B" w:rsidP="00C0549B">
      <w:pPr>
        <w:rPr>
          <w:sz w:val="16"/>
        </w:rPr>
      </w:pPr>
      <w:r w:rsidRPr="009F58BB">
        <w:rPr>
          <w:sz w:val="16"/>
        </w:rPr>
        <w:t xml:space="preserve">Yet </w:t>
      </w:r>
      <w:r w:rsidRPr="009F58BB">
        <w:rPr>
          <w:rStyle w:val="StyleUnderline"/>
        </w:rPr>
        <w:t>above that din is a more</w:t>
      </w:r>
      <w:r w:rsidRPr="009F58BB">
        <w:rPr>
          <w:sz w:val="16"/>
        </w:rPr>
        <w:t xml:space="preserve"> </w:t>
      </w:r>
      <w:r w:rsidRPr="009F58BB">
        <w:rPr>
          <w:rStyle w:val="Emphasis"/>
        </w:rPr>
        <w:t>complicated</w:t>
      </w:r>
      <w:r w:rsidRPr="009F58BB">
        <w:rPr>
          <w:sz w:val="16"/>
        </w:rPr>
        <w:t xml:space="preserve"> </w:t>
      </w:r>
      <w:r w:rsidRPr="009F58BB">
        <w:rPr>
          <w:rStyle w:val="StyleUnderline"/>
        </w:rPr>
        <w:t>picture</w:t>
      </w:r>
      <w:r w:rsidRPr="009F58BB">
        <w:rPr>
          <w:sz w:val="16"/>
        </w:rPr>
        <w:t xml:space="preserve"> </w:t>
      </w:r>
      <w:r w:rsidRPr="009F58BB">
        <w:rPr>
          <w:rStyle w:val="StyleUnderline"/>
        </w:rPr>
        <w:t>of how AI is currently affecting hiring</w:t>
      </w:r>
      <w:r w:rsidRPr="009F58BB">
        <w:rPr>
          <w:sz w:val="16"/>
        </w:rPr>
        <w:t>.</w:t>
      </w:r>
    </w:p>
    <w:p w14:paraId="120B671F" w14:textId="77777777" w:rsidR="00C0549B" w:rsidRPr="009F58BB" w:rsidRDefault="00C0549B" w:rsidP="00C0549B">
      <w:pPr>
        <w:rPr>
          <w:rStyle w:val="StyleUnderline"/>
        </w:rPr>
      </w:pPr>
      <w:r w:rsidRPr="009F58BB">
        <w:rPr>
          <w:rStyle w:val="Emphasis"/>
          <w:highlight w:val="green"/>
        </w:rPr>
        <w:t>Direct evidence</w:t>
      </w:r>
      <w:r w:rsidRPr="009F58BB">
        <w:rPr>
          <w:sz w:val="16"/>
          <w:highlight w:val="green"/>
        </w:rPr>
        <w:t xml:space="preserve"> </w:t>
      </w:r>
      <w:r w:rsidRPr="009F58BB">
        <w:rPr>
          <w:rStyle w:val="StyleUnderline"/>
          <w:highlight w:val="green"/>
        </w:rPr>
        <w:t>of</w:t>
      </w:r>
      <w:r w:rsidRPr="009F58BB">
        <w:rPr>
          <w:rStyle w:val="StyleUnderline"/>
        </w:rPr>
        <w:t xml:space="preserve"> an </w:t>
      </w:r>
      <w:r w:rsidRPr="009F58BB">
        <w:rPr>
          <w:rStyle w:val="StyleUnderline"/>
          <w:highlight w:val="green"/>
        </w:rPr>
        <w:t>acceleration</w:t>
      </w:r>
      <w:r w:rsidRPr="009F58BB">
        <w:rPr>
          <w:rStyle w:val="StyleUnderline"/>
        </w:rPr>
        <w:t xml:space="preserve"> in human obsolescence</w:t>
      </w:r>
      <w:r w:rsidRPr="009F58BB">
        <w:rPr>
          <w:sz w:val="16"/>
        </w:rPr>
        <w:t xml:space="preserve"> </w:t>
      </w:r>
      <w:r w:rsidRPr="009F58BB">
        <w:rPr>
          <w:rStyle w:val="Emphasis"/>
          <w:highlight w:val="green"/>
        </w:rPr>
        <w:t>remains scant</w:t>
      </w:r>
      <w:r w:rsidRPr="009F58BB">
        <w:rPr>
          <w:sz w:val="16"/>
        </w:rPr>
        <w:t xml:space="preserve"> so far. In a report this week, the job and hiring consultancy Challenger, Gray &amp; Christmas said </w:t>
      </w:r>
      <w:r w:rsidRPr="009F58BB">
        <w:rPr>
          <w:rStyle w:val="StyleUnderline"/>
          <w:highlight w:val="green"/>
        </w:rPr>
        <w:t>cuts</w:t>
      </w:r>
      <w:r w:rsidRPr="009F58BB">
        <w:rPr>
          <w:rStyle w:val="StyleUnderline"/>
        </w:rPr>
        <w:t xml:space="preserve"> </w:t>
      </w:r>
      <w:r w:rsidRPr="009F58BB">
        <w:rPr>
          <w:rStyle w:val="StyleUnderline"/>
          <w:highlight w:val="green"/>
        </w:rPr>
        <w:t>spurred by</w:t>
      </w:r>
      <w:r w:rsidRPr="009F58BB">
        <w:rPr>
          <w:sz w:val="16"/>
        </w:rPr>
        <w:t xml:space="preserve"> President Donald Trump’s </w:t>
      </w:r>
      <w:r w:rsidRPr="009F58BB">
        <w:rPr>
          <w:rStyle w:val="Emphasis"/>
          <w:highlight w:val="green"/>
        </w:rPr>
        <w:t>D</w:t>
      </w:r>
      <w:r w:rsidRPr="009F58BB">
        <w:rPr>
          <w:sz w:val="16"/>
        </w:rPr>
        <w:t xml:space="preserve">epartment </w:t>
      </w:r>
      <w:r w:rsidRPr="009F58BB">
        <w:rPr>
          <w:rStyle w:val="Emphasis"/>
          <w:highlight w:val="green"/>
        </w:rPr>
        <w:t>o</w:t>
      </w:r>
      <w:r w:rsidRPr="009F58BB">
        <w:rPr>
          <w:sz w:val="16"/>
        </w:rPr>
        <w:t xml:space="preserve">f </w:t>
      </w:r>
      <w:r w:rsidRPr="009F58BB">
        <w:rPr>
          <w:rStyle w:val="Emphasis"/>
          <w:highlight w:val="green"/>
        </w:rPr>
        <w:t>G</w:t>
      </w:r>
      <w:r w:rsidRPr="009F58BB">
        <w:rPr>
          <w:sz w:val="16"/>
        </w:rPr>
        <w:t xml:space="preserve">overnment </w:t>
      </w:r>
      <w:r w:rsidRPr="009F58BB">
        <w:rPr>
          <w:rStyle w:val="Emphasis"/>
          <w:highlight w:val="green"/>
        </w:rPr>
        <w:t>E</w:t>
      </w:r>
      <w:r w:rsidRPr="009F58BB">
        <w:rPr>
          <w:sz w:val="16"/>
        </w:rPr>
        <w:t xml:space="preserve">fficiency </w:t>
      </w:r>
      <w:r w:rsidRPr="009F58BB">
        <w:rPr>
          <w:rStyle w:val="StyleUnderline"/>
        </w:rPr>
        <w:t>remained the</w:t>
      </w:r>
      <w:r w:rsidRPr="009F58BB">
        <w:rPr>
          <w:sz w:val="16"/>
        </w:rPr>
        <w:t xml:space="preserve"> </w:t>
      </w:r>
      <w:r w:rsidRPr="009F58BB">
        <w:rPr>
          <w:rStyle w:val="Emphasis"/>
          <w:highlight w:val="green"/>
        </w:rPr>
        <w:t>lead</w:t>
      </w:r>
      <w:r w:rsidRPr="009F58BB">
        <w:rPr>
          <w:rStyle w:val="Emphasis"/>
        </w:rPr>
        <w:t xml:space="preserve">ing cause </w:t>
      </w:r>
      <w:r w:rsidRPr="009F58BB">
        <w:rPr>
          <w:rStyle w:val="StyleUnderline"/>
        </w:rPr>
        <w:t>of</w:t>
      </w:r>
      <w:r w:rsidRPr="009F58BB">
        <w:rPr>
          <w:sz w:val="16"/>
        </w:rPr>
        <w:t xml:space="preserve"> </w:t>
      </w:r>
      <w:r w:rsidRPr="009F58BB">
        <w:rPr>
          <w:rStyle w:val="Emphasis"/>
          <w:highlight w:val="green"/>
        </w:rPr>
        <w:t>job losses</w:t>
      </w:r>
      <w:r w:rsidRPr="009F58BB">
        <w:rPr>
          <w:sz w:val="16"/>
        </w:rPr>
        <w:t xml:space="preserve"> — especially for government, nonprofit and other sectors supported by federal funds — </w:t>
      </w:r>
      <w:r w:rsidRPr="009F58BB">
        <w:rPr>
          <w:rStyle w:val="StyleUnderline"/>
        </w:rPr>
        <w:t xml:space="preserve">followed by </w:t>
      </w:r>
      <w:r w:rsidRPr="009F58BB">
        <w:rPr>
          <w:rStyle w:val="Emphasis"/>
        </w:rPr>
        <w:t>general</w:t>
      </w:r>
      <w:r w:rsidRPr="009F58BB">
        <w:rPr>
          <w:rStyle w:val="StyleUnderline"/>
        </w:rPr>
        <w:t xml:space="preserve"> economic and </w:t>
      </w:r>
      <w:r w:rsidRPr="009F58BB">
        <w:rPr>
          <w:rStyle w:val="Emphasis"/>
        </w:rPr>
        <w:t>market conditions</w:t>
      </w:r>
      <w:r w:rsidRPr="009F58BB">
        <w:rPr>
          <w:rStyle w:val="StyleUnderline"/>
        </w:rPr>
        <w:t>.</w:t>
      </w:r>
    </w:p>
    <w:p w14:paraId="5A7FD74B" w14:textId="77777777" w:rsidR="00C0549B" w:rsidRPr="009F58BB" w:rsidRDefault="00C0549B" w:rsidP="00C0549B">
      <w:pPr>
        <w:rPr>
          <w:sz w:val="16"/>
        </w:rPr>
      </w:pPr>
      <w:r w:rsidRPr="009F58BB">
        <w:rPr>
          <w:rStyle w:val="StyleUnderline"/>
        </w:rPr>
        <w:t>Out of 286,679 planned layoffs</w:t>
      </w:r>
      <w:r w:rsidRPr="009F58BB">
        <w:rPr>
          <w:sz w:val="16"/>
        </w:rPr>
        <w:t xml:space="preserve"> so far this year, </w:t>
      </w:r>
      <w:r w:rsidRPr="009F58BB">
        <w:rPr>
          <w:rStyle w:val="Emphasis"/>
        </w:rPr>
        <w:t>only 20,000</w:t>
      </w:r>
      <w:r w:rsidRPr="009F58BB">
        <w:rPr>
          <w:rStyle w:val="StyleUnderline"/>
        </w:rPr>
        <w:t xml:space="preserve"> were </w:t>
      </w:r>
      <w:r w:rsidRPr="009F58BB">
        <w:rPr>
          <w:rStyle w:val="Emphasis"/>
        </w:rPr>
        <w:t>linked to automation</w:t>
      </w:r>
      <w:r w:rsidRPr="009F58BB">
        <w:rPr>
          <w:sz w:val="16"/>
        </w:rPr>
        <w:t>, the firm said — with just 75 explicitly tied to AI implementation.</w:t>
      </w:r>
    </w:p>
    <w:p w14:paraId="75733993" w14:textId="77777777" w:rsidR="00C0549B" w:rsidRPr="009F58BB" w:rsidRDefault="00C0549B" w:rsidP="00C0549B">
      <w:pPr>
        <w:rPr>
          <w:sz w:val="16"/>
        </w:rPr>
      </w:pPr>
      <w:r w:rsidRPr="009F58BB">
        <w:rPr>
          <w:sz w:val="16"/>
        </w:rPr>
        <w:t>“</w:t>
      </w:r>
      <w:r w:rsidRPr="009F58BB">
        <w:rPr>
          <w:rStyle w:val="Emphasis"/>
          <w:highlight w:val="green"/>
        </w:rPr>
        <w:t xml:space="preserve">Far less </w:t>
      </w:r>
      <w:r w:rsidRPr="009F58BB">
        <w:rPr>
          <w:rStyle w:val="Emphasis"/>
        </w:rPr>
        <w:t xml:space="preserve">is </w:t>
      </w:r>
      <w:r w:rsidRPr="009F58BB">
        <w:rPr>
          <w:rStyle w:val="Emphasis"/>
          <w:highlight w:val="green"/>
        </w:rPr>
        <w:t>happening</w:t>
      </w:r>
      <w:r w:rsidRPr="009F58BB">
        <w:rPr>
          <w:sz w:val="16"/>
          <w:highlight w:val="green"/>
        </w:rPr>
        <w:t xml:space="preserve"> </w:t>
      </w:r>
      <w:r w:rsidRPr="009F58BB">
        <w:rPr>
          <w:rStyle w:val="StyleUnderline"/>
          <w:highlight w:val="green"/>
        </w:rPr>
        <w:t>than people imagine</w:t>
      </w:r>
      <w:r w:rsidRPr="009F58BB">
        <w:rPr>
          <w:sz w:val="16"/>
        </w:rPr>
        <w:t>,” said Andrew Challenger, senior vice president at the consultancy, referring to the impact of AI on the broader workforce in the U.S. “There are roles that can be significantly changed by AI right now, but I’m not talking to too many HR leaders who say AI is replacing jobs.”</w:t>
      </w:r>
    </w:p>
    <w:p w14:paraId="6074BABB" w14:textId="77777777" w:rsidR="00C0549B" w:rsidRPr="009F58BB" w:rsidRDefault="00C0549B" w:rsidP="00C0549B">
      <w:pPr>
        <w:rPr>
          <w:sz w:val="16"/>
        </w:rPr>
      </w:pPr>
      <w:r w:rsidRPr="009F58BB">
        <w:rPr>
          <w:sz w:val="16"/>
        </w:rPr>
        <w:t>That belies recent comments made by some of America’s most prominent executives about the impact that artificial intelligence is expected to have. Last month, Amazon CEO Andy Jassy warned that AI would “reduce our total corporate workforce as we get efficiency gains” over time. However, he did not lay out what that time frame might look like. He also said more people would likely be needed to do “other types of jobs,” ones that AI may help generate.</w:t>
      </w:r>
    </w:p>
    <w:p w14:paraId="792C7B36" w14:textId="77777777" w:rsidR="00C0549B" w:rsidRPr="009F58BB" w:rsidRDefault="00C0549B" w:rsidP="00C0549B">
      <w:pPr>
        <w:rPr>
          <w:sz w:val="16"/>
        </w:rPr>
      </w:pPr>
      <w:r w:rsidRPr="009F58BB">
        <w:rPr>
          <w:sz w:val="16"/>
        </w:rPr>
        <w:t xml:space="preserve">And while The Wall Street Journal reported comments from Ford CEO Jim Farley this week that AI would replace “literally half of all white-collar workers in the U.S.,” a clip of Farley’s presentation offered more context. The automotive executive was speaking about beefing up America’s blue-collar </w:t>
      </w:r>
      <w:proofErr w:type="gramStart"/>
      <w:r w:rsidRPr="009F58BB">
        <w:rPr>
          <w:sz w:val="16"/>
        </w:rPr>
        <w:t>workforce, and</w:t>
      </w:r>
      <w:proofErr w:type="gramEnd"/>
      <w:r w:rsidRPr="009F58BB">
        <w:rPr>
          <w:sz w:val="16"/>
        </w:rPr>
        <w:t xml:space="preserve"> appeared to be repeating the warning about a white-collar wipeout issued by the CEO of the AI company Anthropic — a contention that is still being debated. (A representative for Ford did not respond to a request for comment.)</w:t>
      </w:r>
    </w:p>
    <w:p w14:paraId="3A7FBA4F" w14:textId="77777777" w:rsidR="00C0549B" w:rsidRPr="009F58BB" w:rsidRDefault="00C0549B" w:rsidP="00C0549B">
      <w:pPr>
        <w:rPr>
          <w:sz w:val="16"/>
        </w:rPr>
      </w:pPr>
      <w:r w:rsidRPr="009F58BB">
        <w:rPr>
          <w:sz w:val="16"/>
        </w:rPr>
        <w:t xml:space="preserve">Experts say </w:t>
      </w:r>
      <w:r w:rsidRPr="009F58BB">
        <w:rPr>
          <w:rStyle w:val="StyleUnderline"/>
        </w:rPr>
        <w:t xml:space="preserve">the current era of </w:t>
      </w:r>
      <w:r w:rsidRPr="009F58BB">
        <w:rPr>
          <w:rStyle w:val="StyleUnderline"/>
          <w:highlight w:val="green"/>
        </w:rPr>
        <w:t>AI</w:t>
      </w:r>
      <w:r w:rsidRPr="009F58BB">
        <w:rPr>
          <w:rStyle w:val="StyleUnderline"/>
        </w:rPr>
        <w:t xml:space="preserve"> is </w:t>
      </w:r>
      <w:r w:rsidRPr="009F58BB">
        <w:rPr>
          <w:rStyle w:val="StyleUnderline"/>
          <w:highlight w:val="green"/>
        </w:rPr>
        <w:t>affect</w:t>
      </w:r>
      <w:r w:rsidRPr="009F58BB">
        <w:rPr>
          <w:rStyle w:val="StyleUnderline"/>
        </w:rPr>
        <w:t xml:space="preserve">ing </w:t>
      </w:r>
      <w:r w:rsidRPr="009F58BB">
        <w:rPr>
          <w:rStyle w:val="StyleUnderline"/>
          <w:highlight w:val="green"/>
        </w:rPr>
        <w:t>the job market in</w:t>
      </w:r>
      <w:r w:rsidRPr="009F58BB">
        <w:rPr>
          <w:sz w:val="16"/>
        </w:rPr>
        <w:t xml:space="preserve"> more </w:t>
      </w:r>
      <w:r w:rsidRPr="009F58BB">
        <w:rPr>
          <w:rStyle w:val="Emphasis"/>
          <w:highlight w:val="green"/>
        </w:rPr>
        <w:t>roundabout ways</w:t>
      </w:r>
      <w:r w:rsidRPr="009F58BB">
        <w:rPr>
          <w:sz w:val="16"/>
        </w:rPr>
        <w:t xml:space="preserve">. Many </w:t>
      </w:r>
      <w:r w:rsidRPr="009F58BB">
        <w:rPr>
          <w:rStyle w:val="StyleUnderline"/>
        </w:rPr>
        <w:t>firms are currently under tremendous pressure to cut costs given the</w:t>
      </w:r>
      <w:r w:rsidRPr="009F58BB">
        <w:rPr>
          <w:sz w:val="16"/>
        </w:rPr>
        <w:t xml:space="preserve"> generally </w:t>
      </w:r>
      <w:r w:rsidRPr="009F58BB">
        <w:rPr>
          <w:rStyle w:val="StyleUnderline"/>
        </w:rPr>
        <w:t>uncertain economic environment</w:t>
      </w:r>
      <w:r w:rsidRPr="009F58BB">
        <w:rPr>
          <w:sz w:val="16"/>
        </w:rPr>
        <w:t xml:space="preserve"> spurred by the heavy cost of Trump’s tariff policy and worries about rising inflation. As a result, some companies are diverting spending that would otherwise be going to hiring more employees and shifting it toward AI software.</w:t>
      </w:r>
    </w:p>
    <w:p w14:paraId="511B2D8F" w14:textId="77777777" w:rsidR="00C0549B" w:rsidRPr="009F58BB" w:rsidRDefault="00C0549B" w:rsidP="00C0549B">
      <w:pPr>
        <w:rPr>
          <w:sz w:val="16"/>
        </w:rPr>
      </w:pPr>
      <w:r w:rsidRPr="009F58BB">
        <w:rPr>
          <w:sz w:val="16"/>
        </w:rPr>
        <w:t>“</w:t>
      </w:r>
      <w:r w:rsidRPr="009F58BB">
        <w:rPr>
          <w:rStyle w:val="StyleUnderline"/>
        </w:rPr>
        <w:t>There’s</w:t>
      </w:r>
      <w:r w:rsidRPr="009F58BB">
        <w:rPr>
          <w:sz w:val="16"/>
        </w:rPr>
        <w:t xml:space="preserve"> basically </w:t>
      </w:r>
      <w:r w:rsidRPr="009F58BB">
        <w:rPr>
          <w:rStyle w:val="Emphasis"/>
        </w:rPr>
        <w:t>a blank check</w:t>
      </w:r>
      <w:r w:rsidRPr="009F58BB">
        <w:rPr>
          <w:sz w:val="16"/>
        </w:rPr>
        <w:t xml:space="preserve"> </w:t>
      </w:r>
      <w:r w:rsidRPr="009F58BB">
        <w:rPr>
          <w:rStyle w:val="StyleUnderline"/>
        </w:rPr>
        <w:t>to</w:t>
      </w:r>
      <w:r w:rsidRPr="009F58BB">
        <w:rPr>
          <w:sz w:val="16"/>
        </w:rPr>
        <w:t xml:space="preserve"> go out and </w:t>
      </w:r>
      <w:r w:rsidRPr="009F58BB">
        <w:rPr>
          <w:rStyle w:val="Emphasis"/>
        </w:rPr>
        <w:t>buy</w:t>
      </w:r>
      <w:r w:rsidRPr="009F58BB">
        <w:rPr>
          <w:sz w:val="16"/>
        </w:rPr>
        <w:t xml:space="preserve"> these </w:t>
      </w:r>
      <w:r w:rsidRPr="009F58BB">
        <w:rPr>
          <w:rStyle w:val="Emphasis"/>
        </w:rPr>
        <w:t>AI tools</w:t>
      </w:r>
      <w:r w:rsidRPr="009F58BB">
        <w:rPr>
          <w:sz w:val="16"/>
        </w:rPr>
        <w:t>,” said Josh Bersin, CEO of The Josh Bersin Company workforce consultancy. “Then they go out and say, as far as head count: No more hiring. Just, ‘stop.’ So that immediately freezes the job market.”</w:t>
      </w:r>
    </w:p>
    <w:p w14:paraId="1AAF9E05" w14:textId="77777777" w:rsidR="00C0549B" w:rsidRPr="009F58BB" w:rsidRDefault="00C0549B" w:rsidP="00C0549B">
      <w:pPr>
        <w:rPr>
          <w:sz w:val="16"/>
        </w:rPr>
      </w:pPr>
      <w:r w:rsidRPr="009F58BB">
        <w:rPr>
          <w:sz w:val="16"/>
        </w:rPr>
        <w:t>Among the most high-profile examples is Shopify, whose CEO told employees they must now prove why they “cannot get what they want done using AI” before asking for more employees and resources.</w:t>
      </w:r>
    </w:p>
    <w:p w14:paraId="5E4DDBD7" w14:textId="77777777" w:rsidR="00C0549B" w:rsidRPr="009F58BB" w:rsidRDefault="00C0549B" w:rsidP="00C0549B">
      <w:pPr>
        <w:rPr>
          <w:sz w:val="16"/>
        </w:rPr>
      </w:pPr>
      <w:r w:rsidRPr="009F58BB">
        <w:rPr>
          <w:sz w:val="16"/>
        </w:rPr>
        <w:t>“What would this area look like if autonomous AI agents were already part of the team?” Shopify CEO Tobi Lutke wrote in a memo sent to employees in March. “This question can lead to really fun discussions and projects.”</w:t>
      </w:r>
    </w:p>
    <w:p w14:paraId="6BF79F85" w14:textId="77777777" w:rsidR="00C0549B" w:rsidRPr="009F58BB" w:rsidRDefault="00C0549B" w:rsidP="00C0549B">
      <w:pPr>
        <w:rPr>
          <w:sz w:val="16"/>
        </w:rPr>
      </w:pPr>
      <w:r w:rsidRPr="009F58BB">
        <w:rPr>
          <w:sz w:val="16"/>
        </w:rPr>
        <w:t>The chief executive of language learning app Duolingo, Luis von Ahn, issued a similar edict in May, writing that the firm would gradually stop using contractors to do work that AI can handle and that a budget for new employees would only be given “if a team cannot automate more of their work.”</w:t>
      </w:r>
    </w:p>
    <w:p w14:paraId="15AF980C" w14:textId="77777777" w:rsidR="00C0549B" w:rsidRPr="009F58BB" w:rsidRDefault="00C0549B" w:rsidP="00C0549B">
      <w:pPr>
        <w:rPr>
          <w:sz w:val="16"/>
        </w:rPr>
      </w:pPr>
      <w:r w:rsidRPr="009F58BB">
        <w:rPr>
          <w:rStyle w:val="StyleUnderline"/>
        </w:rPr>
        <w:t xml:space="preserve">Enough firms hedging in this way, </w:t>
      </w:r>
      <w:r w:rsidRPr="009F58BB">
        <w:rPr>
          <w:sz w:val="16"/>
        </w:rPr>
        <w:t xml:space="preserve">alongside a wider economic slowdown, </w:t>
      </w:r>
      <w:r w:rsidRPr="009F58BB">
        <w:rPr>
          <w:rStyle w:val="StyleUnderline"/>
        </w:rPr>
        <w:t>may indeed be suppressing overall hiring,</w:t>
      </w:r>
      <w:r w:rsidRPr="009F58BB">
        <w:rPr>
          <w:sz w:val="16"/>
        </w:rPr>
        <w:t xml:space="preserve"> especially in business and professional services.</w:t>
      </w:r>
    </w:p>
    <w:p w14:paraId="0C68B90A" w14:textId="77777777" w:rsidR="00C0549B" w:rsidRPr="009F58BB" w:rsidRDefault="00C0549B" w:rsidP="00C0549B">
      <w:pPr>
        <w:rPr>
          <w:sz w:val="16"/>
        </w:rPr>
      </w:pPr>
      <w:r w:rsidRPr="009F58BB">
        <w:rPr>
          <w:sz w:val="16"/>
        </w:rPr>
        <w:t xml:space="preserve">But </w:t>
      </w:r>
      <w:r w:rsidRPr="009F58BB">
        <w:rPr>
          <w:rStyle w:val="StyleUnderline"/>
        </w:rPr>
        <w:t xml:space="preserve">those </w:t>
      </w:r>
      <w:r w:rsidRPr="009F58BB">
        <w:rPr>
          <w:rStyle w:val="StyleUnderline"/>
          <w:highlight w:val="green"/>
        </w:rPr>
        <w:t>trends</w:t>
      </w:r>
      <w:r w:rsidRPr="009F58BB">
        <w:rPr>
          <w:sz w:val="16"/>
        </w:rPr>
        <w:t xml:space="preserve"> </w:t>
      </w:r>
      <w:r w:rsidRPr="009F58BB">
        <w:rPr>
          <w:rStyle w:val="Emphasis"/>
          <w:highlight w:val="green"/>
        </w:rPr>
        <w:t>do not</w:t>
      </w:r>
      <w:r w:rsidRPr="009F58BB">
        <w:rPr>
          <w:sz w:val="16"/>
          <w:highlight w:val="green"/>
        </w:rPr>
        <w:t xml:space="preserve"> </w:t>
      </w:r>
      <w:r w:rsidRPr="009F58BB">
        <w:rPr>
          <w:rStyle w:val="StyleUnderline"/>
          <w:highlight w:val="green"/>
        </w:rPr>
        <w:t>amount to</w:t>
      </w:r>
      <w:r w:rsidRPr="009F58BB">
        <w:rPr>
          <w:sz w:val="16"/>
          <w:highlight w:val="green"/>
        </w:rPr>
        <w:t xml:space="preserve"> </w:t>
      </w:r>
      <w:r w:rsidRPr="009F58BB">
        <w:rPr>
          <w:rStyle w:val="Emphasis"/>
          <w:highlight w:val="green"/>
        </w:rPr>
        <w:t>large-scale replacement</w:t>
      </w:r>
      <w:r w:rsidRPr="009F58BB">
        <w:rPr>
          <w:sz w:val="16"/>
        </w:rPr>
        <w:t xml:space="preserve"> </w:t>
      </w:r>
      <w:r w:rsidRPr="009F58BB">
        <w:rPr>
          <w:rStyle w:val="StyleUnderline"/>
        </w:rPr>
        <w:t>of existing workers</w:t>
      </w:r>
      <w:r w:rsidRPr="009F58BB">
        <w:rPr>
          <w:sz w:val="16"/>
        </w:rPr>
        <w:t xml:space="preserve"> by AI agents.</w:t>
      </w:r>
    </w:p>
    <w:p w14:paraId="288F5C59" w14:textId="77777777" w:rsidR="00C0549B" w:rsidRPr="009F58BB" w:rsidRDefault="00C0549B" w:rsidP="00C0549B">
      <w:pPr>
        <w:rPr>
          <w:sz w:val="16"/>
        </w:rPr>
      </w:pPr>
      <w:r w:rsidRPr="009F58BB">
        <w:rPr>
          <w:sz w:val="16"/>
        </w:rPr>
        <w:t>Then there are the firms creating the AI tools themselves — the ones other businesses are ostensibly looking to purchase and deploy to automate their workforces. These AI developers, including Dell, Google parent Alphabet, Facebook parent Meta, Microsoft and Salesforce, have been shedding workers not tied to AI product development and shifting resources toward those who are</w:t>
      </w:r>
      <w:r w:rsidRPr="009F58BB">
        <w:rPr>
          <w:rStyle w:val="StyleUnderline"/>
        </w:rPr>
        <w:t xml:space="preserve">. If AI is causing job losses, it’s not because it’s doing someone else’s job. It’s because </w:t>
      </w:r>
      <w:r w:rsidRPr="009F58BB">
        <w:rPr>
          <w:rStyle w:val="Emphasis"/>
        </w:rPr>
        <w:t>budgets</w:t>
      </w:r>
      <w:r w:rsidRPr="009F58BB">
        <w:rPr>
          <w:sz w:val="16"/>
        </w:rPr>
        <w:t xml:space="preserve"> — and demands on the bottom line — </w:t>
      </w:r>
      <w:r w:rsidRPr="009F58BB">
        <w:rPr>
          <w:rStyle w:val="Emphasis"/>
        </w:rPr>
        <w:t>are changing</w:t>
      </w:r>
      <w:r w:rsidRPr="009F58BB">
        <w:rPr>
          <w:sz w:val="16"/>
        </w:rPr>
        <w:t>.</w:t>
      </w:r>
    </w:p>
    <w:p w14:paraId="1ED68026" w14:textId="77777777" w:rsidR="00C0549B" w:rsidRPr="009F58BB" w:rsidRDefault="00C0549B" w:rsidP="00C0549B">
      <w:pPr>
        <w:rPr>
          <w:sz w:val="16"/>
        </w:rPr>
      </w:pPr>
      <w:r w:rsidRPr="009F58BB">
        <w:rPr>
          <w:rStyle w:val="StyleUnderline"/>
        </w:rPr>
        <w:t>The state of hiring at Microsoft is illustrative</w:t>
      </w:r>
      <w:r w:rsidRPr="009F58BB">
        <w:rPr>
          <w:sz w:val="16"/>
        </w:rPr>
        <w:t>. Over the past several weeks, the tech giant — whose stock has surged 17% year to date thanks in part to the popularity of its Copilot AI tool — has announced job cuts affecting some 15,000 roles, or about 7% of its workforce.</w:t>
      </w:r>
    </w:p>
    <w:p w14:paraId="25FF0607" w14:textId="77777777" w:rsidR="00C0549B" w:rsidRPr="009F58BB" w:rsidRDefault="00C0549B" w:rsidP="00C0549B">
      <w:pPr>
        <w:rPr>
          <w:sz w:val="16"/>
        </w:rPr>
      </w:pPr>
      <w:r w:rsidRPr="009F58BB">
        <w:rPr>
          <w:sz w:val="16"/>
        </w:rPr>
        <w:t xml:space="preserve">In this case, some human replacement does appear to be </w:t>
      </w:r>
      <w:proofErr w:type="gramStart"/>
      <w:r w:rsidRPr="009F58BB">
        <w:rPr>
          <w:sz w:val="16"/>
        </w:rPr>
        <w:t>occurring:</w:t>
      </w:r>
      <w:proofErr w:type="gramEnd"/>
      <w:r w:rsidRPr="009F58BB">
        <w:rPr>
          <w:sz w:val="16"/>
        </w:rPr>
        <w:t xml:space="preserve"> CEO Satya Nadella said recently that as much as 30% of the company’s code is now written by AI — something Bloomberg News confirmed in a report showing software engineering roles made up more than 40% of the roughly 2,000 positions cut in one of the recent layoff rounds.</w:t>
      </w:r>
    </w:p>
    <w:p w14:paraId="4396F450" w14:textId="77777777" w:rsidR="00C0549B" w:rsidRPr="009F58BB" w:rsidRDefault="00C0549B" w:rsidP="00C0549B">
      <w:pPr>
        <w:rPr>
          <w:sz w:val="16"/>
        </w:rPr>
      </w:pPr>
      <w:r w:rsidRPr="009F58BB">
        <w:rPr>
          <w:sz w:val="16"/>
        </w:rPr>
        <w:t xml:space="preserve">Yet other analysts indicated </w:t>
      </w:r>
      <w:r w:rsidRPr="009F58BB">
        <w:rPr>
          <w:rStyle w:val="StyleUnderline"/>
        </w:rPr>
        <w:t>the cuts were also likely designed to offset the costs associated with Microsoft’s massive buildout of data centers</w:t>
      </w:r>
      <w:r w:rsidRPr="009F58BB">
        <w:rPr>
          <w:sz w:val="16"/>
        </w:rPr>
        <w:t xml:space="preserve"> designed to handle AI computer processing.</w:t>
      </w:r>
    </w:p>
    <w:p w14:paraId="11277CA1" w14:textId="77777777" w:rsidR="00C0549B" w:rsidRPr="009F58BB" w:rsidRDefault="00C0549B" w:rsidP="00C0549B">
      <w:pPr>
        <w:rPr>
          <w:sz w:val="16"/>
        </w:rPr>
      </w:pPr>
      <w:r w:rsidRPr="009F58BB">
        <w:rPr>
          <w:sz w:val="16"/>
        </w:rPr>
        <w:t xml:space="preserve">“We believe that every year Microsoft invests at the current levels, it would need to reduce headcount by at least 10,000” </w:t>
      </w:r>
      <w:proofErr w:type="gramStart"/>
      <w:r w:rsidRPr="009F58BB">
        <w:rPr>
          <w:sz w:val="16"/>
        </w:rPr>
        <w:t>in order to</w:t>
      </w:r>
      <w:proofErr w:type="gramEnd"/>
      <w:r w:rsidRPr="009F58BB">
        <w:rPr>
          <w:sz w:val="16"/>
        </w:rPr>
        <w:t xml:space="preserve"> make up for its increased capital expenditures, said Gil Luria, a tech research analyst at D.A. Davidson financial group, in an interview with Reuters.</w:t>
      </w:r>
    </w:p>
    <w:p w14:paraId="32E4DE9E" w14:textId="77777777" w:rsidR="00C0549B" w:rsidRPr="009F58BB" w:rsidRDefault="00C0549B" w:rsidP="00C0549B">
      <w:pPr>
        <w:rPr>
          <w:sz w:val="16"/>
        </w:rPr>
      </w:pPr>
      <w:r w:rsidRPr="009F58BB">
        <w:rPr>
          <w:sz w:val="16"/>
        </w:rPr>
        <w:t>In a note to clients, analysts with the consultancy Capital Economics said not all mentions of AI by businesses discussing their financial picture should be taken at face value.</w:t>
      </w:r>
    </w:p>
    <w:p w14:paraId="113D1ABC" w14:textId="77777777" w:rsidR="00C0549B" w:rsidRPr="009F58BB" w:rsidRDefault="00C0549B" w:rsidP="00C0549B">
      <w:pPr>
        <w:rPr>
          <w:sz w:val="16"/>
        </w:rPr>
      </w:pPr>
      <w:r w:rsidRPr="009F58BB">
        <w:rPr>
          <w:sz w:val="16"/>
        </w:rPr>
        <w:t>“For some firms, AI is a way to spin job losses driven by poor financial performance in a more positive light,” they wrote.</w:t>
      </w:r>
    </w:p>
    <w:p w14:paraId="70374EC6" w14:textId="77777777" w:rsidR="00C0549B" w:rsidRPr="009F58BB" w:rsidRDefault="00C0549B" w:rsidP="00C0549B">
      <w:pPr>
        <w:rPr>
          <w:sz w:val="16"/>
        </w:rPr>
      </w:pPr>
      <w:r w:rsidRPr="009F58BB">
        <w:rPr>
          <w:sz w:val="16"/>
        </w:rPr>
        <w:t>AI is also affecting the hiring and recruiting process itself. A galaxy of startups now offers tools that can perform the job of entire HR departments, from scanning resumes to interviewing candidates. At IBM, “a couple hundred” HR workers have been recently replaced by AI agents, CEO Arvind Krishna told The Wall Street Journal in May.</w:t>
      </w:r>
    </w:p>
    <w:p w14:paraId="14D5EFC7" w14:textId="77777777" w:rsidR="00C0549B" w:rsidRPr="009F58BB" w:rsidRDefault="00C0549B" w:rsidP="00C0549B">
      <w:pPr>
        <w:rPr>
          <w:sz w:val="16"/>
        </w:rPr>
      </w:pPr>
      <w:r w:rsidRPr="009F58BB">
        <w:rPr>
          <w:sz w:val="16"/>
        </w:rPr>
        <w:t>Yet with those efficiencies, the company was able to hire more programmers and salespeople, he said.</w:t>
      </w:r>
    </w:p>
    <w:p w14:paraId="6E5C63B5" w14:textId="77777777" w:rsidR="00C0549B" w:rsidRPr="009F58BB" w:rsidRDefault="00C0549B" w:rsidP="00C0549B">
      <w:pPr>
        <w:rPr>
          <w:sz w:val="16"/>
        </w:rPr>
      </w:pPr>
      <w:r w:rsidRPr="009F58BB">
        <w:rPr>
          <w:sz w:val="16"/>
        </w:rPr>
        <w:t>“While we have done a huge amount of work inside IBM on leveraging AI and automation on certain enterprise workflows, our total employment has actually gone up, because what it does is it gives you more investment to put into other areas,” Krishna said.</w:t>
      </w:r>
    </w:p>
    <w:p w14:paraId="6969FC5B" w14:textId="77777777" w:rsidR="00C0549B" w:rsidRPr="009F58BB" w:rsidRDefault="00C0549B" w:rsidP="00C0549B">
      <w:pPr>
        <w:rPr>
          <w:rStyle w:val="StyleUnderline"/>
        </w:rPr>
      </w:pPr>
      <w:r w:rsidRPr="009F58BB">
        <w:rPr>
          <w:sz w:val="16"/>
        </w:rPr>
        <w:t xml:space="preserve">For anyone struggling to find new work, AI is not without blame. But experts say </w:t>
      </w:r>
      <w:r w:rsidRPr="009F58BB">
        <w:rPr>
          <w:rStyle w:val="StyleUnderline"/>
          <w:highlight w:val="green"/>
        </w:rPr>
        <w:t>economic factors</w:t>
      </w:r>
      <w:r w:rsidRPr="009F58BB">
        <w:rPr>
          <w:rStyle w:val="StyleUnderline"/>
        </w:rPr>
        <w:t xml:space="preserve"> continue to </w:t>
      </w:r>
      <w:r w:rsidRPr="009F58BB">
        <w:rPr>
          <w:rStyle w:val="Emphasis"/>
          <w:highlight w:val="green"/>
        </w:rPr>
        <w:t>vastly</w:t>
      </w:r>
      <w:r w:rsidRPr="009F58BB">
        <w:rPr>
          <w:rStyle w:val="Emphasis"/>
        </w:rPr>
        <w:t xml:space="preserve"> </w:t>
      </w:r>
      <w:r w:rsidRPr="009F58BB">
        <w:rPr>
          <w:rStyle w:val="Emphasis"/>
          <w:highlight w:val="green"/>
        </w:rPr>
        <w:t>outweigh</w:t>
      </w:r>
      <w:r w:rsidRPr="009F58BB">
        <w:rPr>
          <w:rStyle w:val="StyleUnderline"/>
        </w:rPr>
        <w:t xml:space="preserve"> the </w:t>
      </w:r>
      <w:r w:rsidRPr="009F58BB">
        <w:rPr>
          <w:rStyle w:val="StyleUnderline"/>
          <w:highlight w:val="green"/>
        </w:rPr>
        <w:t>threat from automation</w:t>
      </w:r>
      <w:r w:rsidRPr="009F58BB">
        <w:rPr>
          <w:rStyle w:val="StyleUnderline"/>
        </w:rPr>
        <w:t>.</w:t>
      </w:r>
    </w:p>
    <w:p w14:paraId="22031497" w14:textId="77777777" w:rsidR="00C0549B" w:rsidRPr="009F58BB" w:rsidRDefault="00C0549B" w:rsidP="00C0549B">
      <w:pPr>
        <w:rPr>
          <w:sz w:val="16"/>
        </w:rPr>
      </w:pPr>
      <w:r w:rsidRPr="009F58BB">
        <w:rPr>
          <w:sz w:val="16"/>
        </w:rPr>
        <w:t>“Our research has shown that AI will fundamentally change a whole lot of jobs, some by a lot,” said Svenja Gudell, chief economist at Indeed Hiring Lab. In the case of software developers especially, she said, roles are being completely transformed. “But does it still mean AI took that job? I don’t think so,” she said. “</w:t>
      </w:r>
      <w:r w:rsidRPr="009F58BB">
        <w:rPr>
          <w:rStyle w:val="StyleUnderline"/>
          <w:highlight w:val="green"/>
        </w:rPr>
        <w:t xml:space="preserve">There’s </w:t>
      </w:r>
      <w:proofErr w:type="spellStart"/>
      <w:r w:rsidRPr="009F58BB">
        <w:rPr>
          <w:rStyle w:val="Emphasis"/>
          <w:highlight w:val="green"/>
        </w:rPr>
        <w:t>not</w:t>
      </w:r>
      <w:proofErr w:type="spellEnd"/>
      <w:r w:rsidRPr="009F58BB">
        <w:rPr>
          <w:rStyle w:val="Emphasis"/>
          <w:highlight w:val="green"/>
        </w:rPr>
        <w:t xml:space="preserve"> evidence</w:t>
      </w:r>
      <w:r w:rsidRPr="009F58BB">
        <w:rPr>
          <w:sz w:val="16"/>
        </w:rPr>
        <w:t xml:space="preserve"> that </w:t>
      </w:r>
      <w:r w:rsidRPr="009F58BB">
        <w:rPr>
          <w:rStyle w:val="StyleUnderline"/>
          <w:highlight w:val="green"/>
        </w:rPr>
        <w:t>it’s</w:t>
      </w:r>
      <w:r w:rsidRPr="009F58BB">
        <w:rPr>
          <w:rStyle w:val="StyleUnderline"/>
        </w:rPr>
        <w:t xml:space="preserve"> fully</w:t>
      </w:r>
      <w:r w:rsidRPr="009F58BB">
        <w:rPr>
          <w:sz w:val="16"/>
        </w:rPr>
        <w:t xml:space="preserve"> </w:t>
      </w:r>
      <w:r w:rsidRPr="009F58BB">
        <w:rPr>
          <w:rStyle w:val="Emphasis"/>
          <w:highlight w:val="green"/>
        </w:rPr>
        <w:t>replacing</w:t>
      </w:r>
      <w:r w:rsidRPr="009F58BB">
        <w:rPr>
          <w:sz w:val="16"/>
        </w:rPr>
        <w:t xml:space="preserve"> </w:t>
      </w:r>
      <w:r w:rsidRPr="009F58BB">
        <w:rPr>
          <w:rStyle w:val="StyleUnderline"/>
        </w:rPr>
        <w:t xml:space="preserve">whole </w:t>
      </w:r>
      <w:r w:rsidRPr="009F58BB">
        <w:rPr>
          <w:rStyle w:val="StyleUnderline"/>
          <w:highlight w:val="green"/>
        </w:rPr>
        <w:t>workers</w:t>
      </w:r>
      <w:r w:rsidRPr="009F58BB">
        <w:rPr>
          <w:rStyle w:val="StyleUnderline"/>
        </w:rPr>
        <w:t xml:space="preserve">, or that the </w:t>
      </w:r>
      <w:r w:rsidRPr="009F58BB">
        <w:rPr>
          <w:rStyle w:val="Emphasis"/>
        </w:rPr>
        <w:t>current slowdown</w:t>
      </w:r>
      <w:r w:rsidRPr="009F58BB">
        <w:rPr>
          <w:rStyle w:val="StyleUnderline"/>
        </w:rPr>
        <w:t xml:space="preserve"> can be </w:t>
      </w:r>
      <w:r w:rsidRPr="009F58BB">
        <w:rPr>
          <w:rStyle w:val="Emphasis"/>
        </w:rPr>
        <w:t>attributed</w:t>
      </w:r>
      <w:r w:rsidRPr="009F58BB">
        <w:rPr>
          <w:rStyle w:val="StyleUnderline"/>
        </w:rPr>
        <w:t xml:space="preserve"> to it</w:t>
      </w:r>
      <w:r w:rsidRPr="009F58BB">
        <w:rPr>
          <w:sz w:val="16"/>
        </w:rPr>
        <w:t>.”</w:t>
      </w:r>
    </w:p>
    <w:p w14:paraId="6FD8677E" w14:textId="77777777" w:rsidR="008E72AB" w:rsidRDefault="008E72AB" w:rsidP="00165099">
      <w:pPr>
        <w:rPr>
          <w:sz w:val="16"/>
        </w:rPr>
      </w:pPr>
    </w:p>
    <w:p w14:paraId="67052288" w14:textId="398CBBC0" w:rsidR="00165099" w:rsidRDefault="00165099" w:rsidP="00165099">
      <w:pPr>
        <w:pStyle w:val="Heading3"/>
      </w:pPr>
      <w:r>
        <w:t>1NC---Corporatism</w:t>
      </w:r>
    </w:p>
    <w:p w14:paraId="5AC54293" w14:textId="77777777" w:rsidR="008E72AB" w:rsidRDefault="008E72AB" w:rsidP="008E72AB">
      <w:pPr>
        <w:keepNext/>
        <w:keepLines/>
        <w:spacing w:before="40" w:after="0"/>
        <w:outlineLvl w:val="3"/>
        <w:rPr>
          <w:rFonts w:eastAsia="Times New Roman" w:cs="Times New Roman"/>
          <w:b/>
          <w:iCs/>
          <w:sz w:val="26"/>
        </w:rPr>
      </w:pPr>
      <w:r>
        <w:rPr>
          <w:rFonts w:eastAsia="Times New Roman" w:cs="Times New Roman"/>
          <w:b/>
          <w:iCs/>
          <w:sz w:val="26"/>
        </w:rPr>
        <w:t>The United States Federal Government should ban artificial general intelligence</w:t>
      </w:r>
    </w:p>
    <w:p w14:paraId="5C97F4DE" w14:textId="77777777" w:rsidR="008E72AB" w:rsidRPr="00AE6502" w:rsidRDefault="008E72AB" w:rsidP="008E72AB">
      <w:pPr>
        <w:keepNext/>
        <w:keepLines/>
        <w:spacing w:before="40" w:after="0"/>
        <w:outlineLvl w:val="3"/>
        <w:rPr>
          <w:rFonts w:eastAsia="Times New Roman" w:cs="Times New Roman"/>
          <w:b/>
          <w:iCs/>
          <w:sz w:val="26"/>
        </w:rPr>
      </w:pPr>
      <w:r w:rsidRPr="00AE6502">
        <w:rPr>
          <w:rFonts w:eastAsia="Times New Roman" w:cs="Times New Roman"/>
          <w:b/>
          <w:iCs/>
          <w:sz w:val="26"/>
        </w:rPr>
        <w:t>Unions are legally constrained from aligning AI.</w:t>
      </w:r>
    </w:p>
    <w:p w14:paraId="4C99BEF7" w14:textId="77777777" w:rsidR="008E72AB" w:rsidRPr="00AE6502" w:rsidRDefault="008E72AB" w:rsidP="008E72AB">
      <w:pPr>
        <w:rPr>
          <w:rFonts w:eastAsia="Aptos"/>
        </w:rPr>
      </w:pPr>
      <w:bookmarkStart w:id="1" w:name="_Hlk209111188"/>
      <w:r w:rsidRPr="00AE6502">
        <w:rPr>
          <w:rFonts w:eastAsia="Aptos"/>
          <w:b/>
          <w:bCs/>
          <w:sz w:val="26"/>
        </w:rPr>
        <w:t>Velazquez 25</w:t>
      </w:r>
      <w:r w:rsidRPr="00AE6502">
        <w:rPr>
          <w:rFonts w:eastAsia="Aptos"/>
        </w:rPr>
        <w:t>, Associate Professor of Law at Indiana Maurer School of Law. (Alvin, “The Union's Role in Artificial Intelligence Governance and Regulation,” Maurer School of Law @ Indiana University, https://papers.ssrn.com/sol3/cf_dev/AbsByAuth.cfm?per_id=6971537)</w:t>
      </w:r>
    </w:p>
    <w:bookmarkEnd w:id="1"/>
    <w:p w14:paraId="413FED29" w14:textId="77777777" w:rsidR="008E72AB" w:rsidRDefault="008E72AB" w:rsidP="008E72AB">
      <w:pPr>
        <w:rPr>
          <w:rFonts w:eastAsia="Aptos"/>
          <w:sz w:val="16"/>
        </w:rPr>
      </w:pPr>
      <w:r w:rsidRPr="00AE6502">
        <w:rPr>
          <w:rFonts w:eastAsia="Aptos"/>
          <w:sz w:val="16"/>
        </w:rPr>
        <w:t xml:space="preserve">There is just one problem. </w:t>
      </w:r>
      <w:r w:rsidRPr="00AE6502">
        <w:rPr>
          <w:rFonts w:eastAsia="Aptos"/>
          <w:highlight w:val="cyan"/>
          <w:u w:val="single"/>
        </w:rPr>
        <w:t>The law</w:t>
      </w:r>
      <w:r w:rsidRPr="00AE6502">
        <w:rPr>
          <w:rFonts w:eastAsia="Aptos"/>
          <w:u w:val="single"/>
        </w:rPr>
        <w:t xml:space="preserve"> which governs collective bargaining</w:t>
      </w:r>
      <w:r w:rsidRPr="00AE6502">
        <w:rPr>
          <w:rFonts w:eastAsia="Aptos"/>
          <w:sz w:val="16"/>
        </w:rPr>
        <w:t xml:space="preserve"> in the United States, the National Labor Relations Act (Act), </w:t>
      </w:r>
      <w:r w:rsidRPr="00AE6502">
        <w:rPr>
          <w:rFonts w:eastAsia="Aptos"/>
          <w:u w:val="single"/>
        </w:rPr>
        <w:t>is ossified</w:t>
      </w:r>
      <w:r w:rsidRPr="00AE6502">
        <w:rPr>
          <w:rFonts w:eastAsia="Aptos"/>
          <w:sz w:val="16"/>
        </w:rPr>
        <w:t xml:space="preserve">. (Estlund 2002). </w:t>
      </w:r>
      <w:r w:rsidRPr="00AE6502">
        <w:rPr>
          <w:rFonts w:eastAsia="Aptos"/>
          <w:u w:val="single"/>
        </w:rPr>
        <w:t xml:space="preserve">It </w:t>
      </w:r>
      <w:r w:rsidRPr="00AE6502">
        <w:rPr>
          <w:rFonts w:eastAsia="Aptos"/>
          <w:highlight w:val="cyan"/>
          <w:u w:val="single"/>
        </w:rPr>
        <w:t>forces unions</w:t>
      </w:r>
      <w:r w:rsidRPr="00AE6502">
        <w:rPr>
          <w:rFonts w:eastAsia="Aptos"/>
          <w:u w:val="single"/>
        </w:rPr>
        <w:t xml:space="preserve"> who are willing to bargain over issues that touch on AI in the workplace in</w:t>
      </w:r>
      <w:r w:rsidRPr="00AE6502">
        <w:rPr>
          <w:rFonts w:eastAsia="Aptos"/>
          <w:highlight w:val="cyan"/>
          <w:u w:val="single"/>
        </w:rPr>
        <w:t>to</w:t>
      </w:r>
      <w:r w:rsidRPr="00AE6502">
        <w:rPr>
          <w:rFonts w:eastAsia="Aptos"/>
          <w:u w:val="single"/>
        </w:rPr>
        <w:t xml:space="preserve"> a </w:t>
      </w:r>
      <w:r w:rsidRPr="00AE6502">
        <w:rPr>
          <w:rFonts w:eastAsia="Aptos"/>
          <w:b/>
          <w:iCs/>
          <w:u w:val="single"/>
          <w:bdr w:val="single" w:sz="8" w:space="0" w:color="auto"/>
        </w:rPr>
        <w:t>position</w:t>
      </w:r>
      <w:r w:rsidRPr="00AE6502">
        <w:rPr>
          <w:rFonts w:eastAsia="Aptos"/>
          <w:u w:val="single"/>
        </w:rPr>
        <w:t xml:space="preserve"> in which they are </w:t>
      </w:r>
      <w:r w:rsidRPr="00AE6502">
        <w:rPr>
          <w:rFonts w:eastAsia="Aptos"/>
          <w:highlight w:val="cyan"/>
          <w:u w:val="single"/>
        </w:rPr>
        <w:t>bargain</w:t>
      </w:r>
      <w:r w:rsidRPr="00AE6502">
        <w:rPr>
          <w:rFonts w:eastAsia="Aptos"/>
          <w:u w:val="single"/>
        </w:rPr>
        <w:t xml:space="preserve">ing </w:t>
      </w:r>
      <w:r w:rsidRPr="00AE6502">
        <w:rPr>
          <w:rFonts w:eastAsia="Aptos"/>
          <w:highlight w:val="cyan"/>
          <w:u w:val="single"/>
        </w:rPr>
        <w:t xml:space="preserve">over how to </w:t>
      </w:r>
      <w:r w:rsidRPr="00AE6502">
        <w:rPr>
          <w:rFonts w:eastAsia="Aptos"/>
          <w:b/>
          <w:iCs/>
          <w:highlight w:val="cyan"/>
          <w:u w:val="single"/>
          <w:bdr w:val="single" w:sz="8" w:space="0" w:color="auto"/>
        </w:rPr>
        <w:t>mitigate</w:t>
      </w:r>
      <w:r w:rsidRPr="00AE6502">
        <w:rPr>
          <w:rFonts w:eastAsia="Aptos"/>
          <w:u w:val="single"/>
        </w:rPr>
        <w:t xml:space="preserve"> the </w:t>
      </w:r>
      <w:r w:rsidRPr="00AE6502">
        <w:rPr>
          <w:rFonts w:eastAsia="Aptos"/>
          <w:b/>
          <w:iCs/>
          <w:highlight w:val="cyan"/>
          <w:u w:val="single"/>
          <w:bdr w:val="single" w:sz="8" w:space="0" w:color="auto"/>
        </w:rPr>
        <w:t>harms</w:t>
      </w:r>
      <w:r w:rsidRPr="00AE6502">
        <w:rPr>
          <w:rFonts w:eastAsia="Aptos"/>
          <w:u w:val="single"/>
        </w:rPr>
        <w:t xml:space="preserve"> that </w:t>
      </w:r>
      <w:r w:rsidRPr="00AE6502">
        <w:rPr>
          <w:rFonts w:eastAsia="Aptos"/>
          <w:b/>
          <w:iCs/>
          <w:u w:val="single"/>
          <w:bdr w:val="single" w:sz="8" w:space="0" w:color="auto"/>
        </w:rPr>
        <w:t>AI</w:t>
      </w:r>
      <w:r w:rsidRPr="00AE6502">
        <w:rPr>
          <w:rFonts w:eastAsia="Aptos"/>
          <w:u w:val="single"/>
        </w:rPr>
        <w:t xml:space="preserve"> can cause</w:t>
      </w:r>
      <w:r w:rsidRPr="00AE6502">
        <w:rPr>
          <w:rFonts w:eastAsia="Aptos"/>
          <w:sz w:val="16"/>
        </w:rPr>
        <w:t xml:space="preserve">. In some ways, the state of the law is such that </w:t>
      </w:r>
      <w:r w:rsidRPr="00AE6502">
        <w:rPr>
          <w:rFonts w:eastAsia="Aptos"/>
          <w:highlight w:val="cyan"/>
          <w:u w:val="single"/>
        </w:rPr>
        <w:t>unions are engaging in “</w:t>
      </w:r>
      <w:r w:rsidRPr="00AE6502">
        <w:rPr>
          <w:rFonts w:eastAsia="Aptos"/>
          <w:b/>
          <w:iCs/>
          <w:highlight w:val="cyan"/>
          <w:u w:val="single"/>
          <w:bdr w:val="single" w:sz="8" w:space="0" w:color="auto"/>
        </w:rPr>
        <w:t>effects bargaining</w:t>
      </w:r>
      <w:r w:rsidRPr="00AE6502">
        <w:rPr>
          <w:rFonts w:eastAsia="Aptos"/>
          <w:sz w:val="16"/>
        </w:rPr>
        <w:t xml:space="preserve">” or “impact bargaining” </w:t>
      </w:r>
      <w:r w:rsidRPr="00AE6502">
        <w:rPr>
          <w:rFonts w:eastAsia="Aptos"/>
          <w:u w:val="single"/>
        </w:rPr>
        <w:t xml:space="preserve">that is </w:t>
      </w:r>
      <w:r w:rsidRPr="00AE6502">
        <w:rPr>
          <w:rFonts w:eastAsia="Aptos"/>
          <w:highlight w:val="cyan"/>
          <w:u w:val="single"/>
        </w:rPr>
        <w:t>focused on</w:t>
      </w:r>
      <w:r w:rsidRPr="00AE6502">
        <w:rPr>
          <w:rFonts w:eastAsia="Aptos"/>
          <w:u w:val="single"/>
        </w:rPr>
        <w:t xml:space="preserve"> garnering </w:t>
      </w:r>
      <w:r w:rsidRPr="00AE6502">
        <w:rPr>
          <w:rFonts w:eastAsia="Aptos"/>
          <w:b/>
          <w:iCs/>
          <w:highlight w:val="cyan"/>
          <w:u w:val="single"/>
          <w:bdr w:val="single" w:sz="8" w:space="0" w:color="auto"/>
        </w:rPr>
        <w:t>short term</w:t>
      </w:r>
      <w:r w:rsidRPr="00AE6502">
        <w:rPr>
          <w:rFonts w:eastAsia="Aptos"/>
          <w:highlight w:val="cyan"/>
          <w:u w:val="single"/>
        </w:rPr>
        <w:t xml:space="preserve"> advantage to workers </w:t>
      </w:r>
      <w:r w:rsidRPr="00AE6502">
        <w:rPr>
          <w:rFonts w:eastAsia="Aptos"/>
          <w:b/>
          <w:iCs/>
          <w:highlight w:val="cyan"/>
          <w:u w:val="single"/>
          <w:bdr w:val="single" w:sz="8" w:space="0" w:color="auto"/>
        </w:rPr>
        <w:t>instead</w:t>
      </w:r>
      <w:r w:rsidRPr="00AE6502">
        <w:rPr>
          <w:rFonts w:eastAsia="Aptos"/>
          <w:highlight w:val="cyan"/>
          <w:u w:val="single"/>
        </w:rPr>
        <w:t xml:space="preserve"> of </w:t>
      </w:r>
      <w:proofErr w:type="gramStart"/>
      <w:r w:rsidRPr="00AE6502">
        <w:rPr>
          <w:rFonts w:eastAsia="Aptos"/>
          <w:b/>
          <w:iCs/>
          <w:highlight w:val="cyan"/>
          <w:u w:val="single"/>
          <w:bdr w:val="single" w:sz="8" w:space="0" w:color="auto"/>
        </w:rPr>
        <w:t>long term</w:t>
      </w:r>
      <w:proofErr w:type="gramEnd"/>
      <w:r w:rsidRPr="00AE6502">
        <w:rPr>
          <w:rFonts w:eastAsia="Aptos"/>
          <w:b/>
          <w:iCs/>
          <w:highlight w:val="cyan"/>
          <w:u w:val="single"/>
          <w:bdr w:val="single" w:sz="8" w:space="0" w:color="auto"/>
        </w:rPr>
        <w:t xml:space="preserve"> planning</w:t>
      </w:r>
      <w:r w:rsidRPr="00AE6502">
        <w:rPr>
          <w:rFonts w:eastAsia="Aptos"/>
          <w:u w:val="single"/>
        </w:rPr>
        <w:t xml:space="preserve"> for an automated future</w:t>
      </w:r>
      <w:r w:rsidRPr="00AE6502">
        <w:rPr>
          <w:rFonts w:eastAsia="Aptos"/>
          <w:sz w:val="16"/>
        </w:rPr>
        <w:t>. (</w:t>
      </w:r>
      <w:proofErr w:type="spellStart"/>
      <w:r w:rsidRPr="00AE6502">
        <w:rPr>
          <w:rFonts w:eastAsia="Aptos"/>
          <w:sz w:val="16"/>
        </w:rPr>
        <w:t>Sheffi</w:t>
      </w:r>
      <w:proofErr w:type="spellEnd"/>
      <w:r w:rsidRPr="00AE6502">
        <w:rPr>
          <w:rFonts w:eastAsia="Aptos"/>
          <w:sz w:val="16"/>
        </w:rPr>
        <w:t xml:space="preserve"> 2023). Those styles of bargaining typically occur when management </w:t>
      </w:r>
      <w:proofErr w:type="gramStart"/>
      <w:r w:rsidRPr="00AE6502">
        <w:rPr>
          <w:rFonts w:eastAsia="Aptos"/>
          <w:sz w:val="16"/>
        </w:rPr>
        <w:t>makes a decision</w:t>
      </w:r>
      <w:proofErr w:type="gramEnd"/>
      <w:r w:rsidRPr="00AE6502">
        <w:rPr>
          <w:rFonts w:eastAsia="Aptos"/>
          <w:sz w:val="16"/>
        </w:rPr>
        <w:t xml:space="preserve"> within its prerogative but that </w:t>
      </w:r>
      <w:proofErr w:type="gramStart"/>
      <w:r w:rsidRPr="00AE6502">
        <w:rPr>
          <w:rFonts w:eastAsia="Aptos"/>
          <w:sz w:val="16"/>
        </w:rPr>
        <w:t>impact</w:t>
      </w:r>
      <w:proofErr w:type="gramEnd"/>
      <w:r w:rsidRPr="00AE6502">
        <w:rPr>
          <w:rFonts w:eastAsia="Aptos"/>
          <w:sz w:val="16"/>
        </w:rPr>
        <w:t xml:space="preserve"> the working conditions of employment. </w:t>
      </w:r>
      <w:r w:rsidRPr="00AE6502">
        <w:rPr>
          <w:rFonts w:eastAsia="Aptos"/>
          <w:b/>
          <w:iCs/>
          <w:highlight w:val="cyan"/>
          <w:u w:val="single"/>
          <w:bdr w:val="single" w:sz="8" w:space="0" w:color="auto"/>
        </w:rPr>
        <w:t>Effects bargaining</w:t>
      </w:r>
      <w:r w:rsidRPr="00AE6502">
        <w:rPr>
          <w:rFonts w:eastAsia="Aptos"/>
          <w:u w:val="single"/>
        </w:rPr>
        <w:t xml:space="preserve"> by its very nature </w:t>
      </w:r>
      <w:r w:rsidRPr="00AE6502">
        <w:rPr>
          <w:rFonts w:eastAsia="Aptos"/>
          <w:highlight w:val="cyan"/>
          <w:u w:val="single"/>
        </w:rPr>
        <w:t xml:space="preserve">is </w:t>
      </w:r>
      <w:r w:rsidRPr="00AE6502">
        <w:rPr>
          <w:rFonts w:eastAsia="Aptos"/>
          <w:b/>
          <w:iCs/>
          <w:highlight w:val="cyan"/>
          <w:u w:val="single"/>
          <w:bdr w:val="single" w:sz="8" w:space="0" w:color="auto"/>
        </w:rPr>
        <w:t>reactive</w:t>
      </w:r>
      <w:r w:rsidRPr="00AE6502">
        <w:rPr>
          <w:rFonts w:eastAsia="Aptos"/>
          <w:highlight w:val="cyan"/>
          <w:u w:val="single"/>
        </w:rPr>
        <w:t xml:space="preserve"> because it forces the union to bargain in response to</w:t>
      </w:r>
      <w:r w:rsidRPr="00AE6502">
        <w:rPr>
          <w:rFonts w:eastAsia="Aptos"/>
          <w:u w:val="single"/>
        </w:rPr>
        <w:t xml:space="preserve"> an operational decision by </w:t>
      </w:r>
      <w:r w:rsidRPr="00AE6502">
        <w:rPr>
          <w:rFonts w:eastAsia="Aptos"/>
          <w:highlight w:val="cyan"/>
          <w:u w:val="single"/>
        </w:rPr>
        <w:t>management</w:t>
      </w:r>
      <w:r w:rsidRPr="00AE6502">
        <w:rPr>
          <w:rFonts w:eastAsia="Aptos"/>
          <w:sz w:val="16"/>
        </w:rPr>
        <w:t xml:space="preserve">. It places </w:t>
      </w:r>
      <w:r w:rsidRPr="00AE6502">
        <w:rPr>
          <w:rFonts w:eastAsia="Aptos"/>
          <w:highlight w:val="cyan"/>
          <w:u w:val="single"/>
        </w:rPr>
        <w:t>unions</w:t>
      </w:r>
      <w:r w:rsidRPr="00AE6502">
        <w:rPr>
          <w:rFonts w:eastAsia="Aptos"/>
          <w:sz w:val="16"/>
        </w:rPr>
        <w:t xml:space="preserve"> into positions where they </w:t>
      </w:r>
      <w:r w:rsidRPr="00AE6502">
        <w:rPr>
          <w:rFonts w:eastAsia="Aptos"/>
          <w:highlight w:val="cyan"/>
          <w:u w:val="single"/>
        </w:rPr>
        <w:t>cannot bargain for anything other than</w:t>
      </w:r>
      <w:r w:rsidRPr="00AE6502">
        <w:rPr>
          <w:rFonts w:eastAsia="Aptos"/>
          <w:u w:val="single"/>
        </w:rPr>
        <w:t xml:space="preserve"> their </w:t>
      </w:r>
      <w:r w:rsidRPr="00AE6502">
        <w:rPr>
          <w:rFonts w:eastAsia="Aptos"/>
          <w:highlight w:val="cyan"/>
          <w:u w:val="single"/>
        </w:rPr>
        <w:t>members direct interest</w:t>
      </w:r>
      <w:r w:rsidRPr="00AE6502">
        <w:rPr>
          <w:rFonts w:eastAsia="Aptos"/>
          <w:u w:val="single"/>
        </w:rPr>
        <w:t>.</w:t>
      </w:r>
      <w:r w:rsidRPr="00AE6502">
        <w:rPr>
          <w:rFonts w:eastAsia="Aptos"/>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4C7A1928" w14:textId="77777777" w:rsidR="008E72AB" w:rsidRPr="00AE6502" w:rsidRDefault="008E72AB" w:rsidP="008E72AB">
      <w:pPr>
        <w:pStyle w:val="Heading4"/>
        <w:rPr>
          <w:rFonts w:eastAsia="Aptos"/>
        </w:rPr>
      </w:pPr>
      <w:r>
        <w:rPr>
          <w:rFonts w:eastAsia="Aptos"/>
        </w:rPr>
        <w:t xml:space="preserve">AND can’t solve climate Crawford says climate should become a legally permissible subject for collective bargaining the </w:t>
      </w:r>
      <w:proofErr w:type="spellStart"/>
      <w:r>
        <w:rPr>
          <w:rFonts w:eastAsia="Aptos"/>
        </w:rPr>
        <w:t>aff</w:t>
      </w:r>
      <w:proofErr w:type="spellEnd"/>
      <w:r>
        <w:rPr>
          <w:rFonts w:eastAsia="Aptos"/>
        </w:rPr>
        <w:t xml:space="preserve"> doesn’t do that AND it’s prescriptive does not describe it as sufficient Twiss says it boost green doesn’t collapse dirty industries. </w:t>
      </w:r>
    </w:p>
    <w:p w14:paraId="2E11628A" w14:textId="77777777" w:rsidR="007A17EA" w:rsidRPr="00341F17" w:rsidRDefault="007A17EA" w:rsidP="007A17EA">
      <w:pPr>
        <w:pStyle w:val="Heading4"/>
      </w:pPr>
      <w:r>
        <w:t xml:space="preserve">Trump using </w:t>
      </w:r>
      <w:r>
        <w:rPr>
          <w:u w:val="single"/>
        </w:rPr>
        <w:t>broad</w:t>
      </w:r>
      <w:r>
        <w:t xml:space="preserve">, </w:t>
      </w:r>
      <w:r>
        <w:rPr>
          <w:u w:val="single"/>
        </w:rPr>
        <w:t>concerted</w:t>
      </w:r>
      <w:r>
        <w:t xml:space="preserve"> effort to eviscerate workers’ protections INCLUDIGN destroying the NLRB</w:t>
      </w:r>
    </w:p>
    <w:p w14:paraId="6BFE0772" w14:textId="77777777" w:rsidR="007A17EA" w:rsidRPr="0021160C" w:rsidRDefault="007A17EA" w:rsidP="007A17EA">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0B708CEA" w14:textId="77777777" w:rsidR="007A17EA" w:rsidRDefault="007A17EA" w:rsidP="007A17EA">
      <w:r>
        <w:t>Conclusion</w:t>
      </w:r>
    </w:p>
    <w:p w14:paraId="77DAA114" w14:textId="77777777" w:rsidR="007A17EA" w:rsidRDefault="007A17EA" w:rsidP="007A17EA">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proofErr w:type="gramStart"/>
      <w:r w:rsidRPr="00517811">
        <w:rPr>
          <w:rStyle w:val="StyleUnderline"/>
          <w:highlight w:val="green"/>
        </w:rPr>
        <w:t>simultaneously</w:t>
      </w:r>
      <w:r w:rsidRPr="00517811">
        <w:rPr>
          <w:highlight w:val="green"/>
        </w:rPr>
        <w:t xml:space="preserve"> [</w:t>
      </w:r>
      <w:r w:rsidRPr="00517811">
        <w:rPr>
          <w:rStyle w:val="Emphasis"/>
          <w:highlight w:val="green"/>
        </w:rPr>
        <w:t>incapacitating</w:t>
      </w:r>
      <w:r>
        <w:t>]</w:t>
      </w:r>
      <w:proofErr w:type="gramEnd"/>
      <w:r>
        <w:t xml:space="preserve"> </w:t>
      </w:r>
      <w:r w:rsidRPr="00C867A4">
        <w:rPr>
          <w:strike/>
        </w:rPr>
        <w:t>paralyzing</w:t>
      </w:r>
      <w:r>
        <w:t xml:space="preserve"> </w:t>
      </w:r>
      <w:r w:rsidRPr="00517811">
        <w:rPr>
          <w:rStyle w:val="Emphasis"/>
          <w:highlight w:val="green"/>
        </w:rPr>
        <w:t xml:space="preserve">a </w:t>
      </w:r>
      <w:proofErr w:type="gramStart"/>
      <w:r w:rsidRPr="00517811">
        <w:rPr>
          <w:rStyle w:val="Emphasis"/>
          <w:highlight w:val="green"/>
        </w:rPr>
        <w:t>key board</w:t>
      </w:r>
      <w:proofErr w:type="gramEnd"/>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196285B0" w14:textId="77777777" w:rsidR="007A17EA" w:rsidRDefault="007A17EA" w:rsidP="007A17EA">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73AF695B" w14:textId="77777777" w:rsidR="007A17EA" w:rsidRDefault="007A17EA" w:rsidP="007A17EA"/>
    <w:p w14:paraId="2B69BFA5" w14:textId="77777777" w:rsidR="007A17EA" w:rsidRPr="005B4C3F" w:rsidRDefault="007A17EA" w:rsidP="007A17EA"/>
    <w:p w14:paraId="12E9F2E3" w14:textId="77777777" w:rsidR="007A17EA" w:rsidRDefault="007A17EA" w:rsidP="007A17EA">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3417AF0E" w14:textId="77777777" w:rsidR="007A17EA" w:rsidRPr="00C11CFD" w:rsidRDefault="007A17EA" w:rsidP="007A17EA">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0BA37598" w14:textId="77777777" w:rsidR="007A17EA" w:rsidRPr="00C11CFD" w:rsidRDefault="007A17EA" w:rsidP="007A17EA">
      <w:r w:rsidRPr="00C11CFD">
        <w:t>Lisa Guerin, “Collective Bargaining,” Nolo, 3/13/2018, https://www.nolo.com/legal-encyclopedia/collective-bargaining.html</w:t>
      </w:r>
    </w:p>
    <w:p w14:paraId="18E302F7" w14:textId="77777777" w:rsidR="007A17EA" w:rsidRPr="00C11CFD" w:rsidRDefault="007A17EA" w:rsidP="007A17EA">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57F580CA" w14:textId="77777777" w:rsidR="007A17EA" w:rsidRDefault="007A17EA" w:rsidP="007A17EA">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005AB508" w14:textId="77777777" w:rsidR="007A17EA" w:rsidRPr="00667FFE" w:rsidRDefault="007A17EA" w:rsidP="007A17EA">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32DF99BF" w14:textId="77777777" w:rsidR="007A17EA" w:rsidRPr="00667FFE" w:rsidRDefault="007A17EA" w:rsidP="007A17EA">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471A03D0" w14:textId="77777777" w:rsidR="007A17EA" w:rsidRPr="00667FFE" w:rsidRDefault="007A17EA" w:rsidP="007A17EA">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w:t>
      </w:r>
      <w:proofErr w:type="gramStart"/>
      <w:r w:rsidRPr="00667FFE">
        <w:rPr>
          <w:rFonts w:eastAsia="Aptos"/>
          <w:u w:val="single"/>
        </w:rPr>
        <w:t xml:space="preserve">in order </w:t>
      </w:r>
      <w:r w:rsidRPr="00C230F3">
        <w:rPr>
          <w:rFonts w:eastAsia="Aptos"/>
          <w:highlight w:val="cyan"/>
          <w:u w:val="single"/>
        </w:rPr>
        <w:t>to</w:t>
      </w:r>
      <w:proofErr w:type="gramEnd"/>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35BDF85B" w14:textId="77777777" w:rsidR="00DC499C" w:rsidRPr="00660D67" w:rsidRDefault="00DC499C" w:rsidP="00DC499C">
      <w:pPr>
        <w:spacing w:before="30" w:after="0" w:line="278" w:lineRule="atLeast"/>
        <w:outlineLvl w:val="3"/>
        <w:rPr>
          <w:rFonts w:eastAsia="Times New Roman"/>
          <w:b/>
          <w:bCs/>
          <w:color w:val="000000"/>
          <w:sz w:val="26"/>
          <w:szCs w:val="26"/>
        </w:rPr>
      </w:pPr>
      <w:r w:rsidRPr="00660D67">
        <w:rPr>
          <w:rFonts w:eastAsia="Times New Roman"/>
          <w:b/>
          <w:bCs/>
          <w:color w:val="000000"/>
          <w:sz w:val="26"/>
          <w:szCs w:val="26"/>
        </w:rPr>
        <w:t>AGI impossible.</w:t>
      </w:r>
    </w:p>
    <w:p w14:paraId="53ED8B15" w14:textId="77777777" w:rsidR="00DC499C" w:rsidRPr="00660D67" w:rsidRDefault="00DC499C" w:rsidP="00DC499C">
      <w:pPr>
        <w:spacing w:after="120" w:line="235" w:lineRule="atLeast"/>
        <w:rPr>
          <w:rFonts w:eastAsia="Times New Roman"/>
          <w:color w:val="000000"/>
        </w:rPr>
      </w:pPr>
      <w:r w:rsidRPr="00660D67">
        <w:rPr>
          <w:rFonts w:eastAsia="Times New Roman"/>
          <w:color w:val="000000"/>
        </w:rPr>
        <w:t>Jobst </w:t>
      </w:r>
      <w:r w:rsidRPr="00660D67">
        <w:rPr>
          <w:rFonts w:eastAsia="Times New Roman"/>
          <w:b/>
          <w:bCs/>
          <w:color w:val="000000"/>
          <w:sz w:val="26"/>
          <w:szCs w:val="26"/>
        </w:rPr>
        <w:t>Landgrebe &amp;</w:t>
      </w:r>
      <w:r w:rsidRPr="00660D67">
        <w:rPr>
          <w:rFonts w:eastAsia="Times New Roman"/>
          <w:color w:val="000000"/>
        </w:rPr>
        <w:t> Barry </w:t>
      </w:r>
      <w:r w:rsidRPr="00660D67">
        <w:rPr>
          <w:rFonts w:eastAsia="Times New Roman"/>
          <w:b/>
          <w:bCs/>
          <w:color w:val="000000"/>
          <w:sz w:val="26"/>
          <w:szCs w:val="26"/>
        </w:rPr>
        <w:t>Smith 23</w:t>
      </w:r>
      <w:r w:rsidRPr="00660D67">
        <w:rPr>
          <w:rFonts w:eastAsia="Times New Roman"/>
          <w:color w:val="000000"/>
        </w:rPr>
        <w:t>. Senior research associate specializing in the philosophy of AI, complex systems, physics, and mathematics. Author of more than 700 scientific publications, one of the most widely cited contemporary philosophers in the fields of ontology and biomedical informatics. “Introduction,” Why Machines Will Never Rule the World: Artificial Intelligence Without Fear.” First Edition, Routledge, 2023. https://doi.org/10.4324/9781003310105</w:t>
      </w:r>
    </w:p>
    <w:p w14:paraId="5AFD7E2B" w14:textId="77777777" w:rsidR="00DC499C" w:rsidRPr="00660D67" w:rsidRDefault="00DC499C" w:rsidP="00DC499C">
      <w:pPr>
        <w:spacing w:line="235" w:lineRule="atLeast"/>
        <w:rPr>
          <w:rFonts w:eastAsia="Times New Roman"/>
          <w:color w:val="000000"/>
        </w:rPr>
      </w:pPr>
      <w:r w:rsidRPr="00660D67">
        <w:rPr>
          <w:rFonts w:eastAsia="Times New Roman"/>
          <w:color w:val="000000"/>
        </w:rPr>
        <w:t>1.3 Limits to the modelling of animate nature</w:t>
      </w:r>
    </w:p>
    <w:p w14:paraId="49DE13C8" w14:textId="77777777" w:rsidR="00DC499C" w:rsidRPr="00660D67" w:rsidRDefault="00DC499C" w:rsidP="00DC499C">
      <w:pPr>
        <w:spacing w:line="235" w:lineRule="atLeast"/>
        <w:rPr>
          <w:rFonts w:eastAsia="Times New Roman"/>
          <w:color w:val="000000"/>
        </w:rPr>
      </w:pPr>
      <w:r w:rsidRPr="00660D67">
        <w:rPr>
          <w:rFonts w:eastAsia="Times New Roman"/>
          <w:color w:val="000000"/>
        </w:rPr>
        <w:t xml:space="preserve">It is well known that the utility of science depends (in increasing order) on its ability to describe, explain, and predict natural processes. We can describe the foraging </w:t>
      </w:r>
      <w:proofErr w:type="spellStart"/>
      <w:r w:rsidRPr="00660D67">
        <w:rPr>
          <w:rFonts w:eastAsia="Times New Roman"/>
          <w:color w:val="000000"/>
        </w:rPr>
        <w:t>behaviour</w:t>
      </w:r>
      <w:proofErr w:type="spellEnd"/>
      <w:r w:rsidRPr="00660D67">
        <w:rPr>
          <w:rFonts w:eastAsia="Times New Roman"/>
          <w:color w:val="000000"/>
        </w:rPr>
        <w:t xml:space="preserve"> of a parrot, for example, by using simple English. But to explain the parrot’s </w:t>
      </w:r>
      <w:proofErr w:type="spellStart"/>
      <w:r w:rsidRPr="00660D67">
        <w:rPr>
          <w:rFonts w:eastAsia="Times New Roman"/>
          <w:color w:val="000000"/>
        </w:rPr>
        <w:t>behaviour</w:t>
      </w:r>
      <w:proofErr w:type="spellEnd"/>
      <w:r w:rsidRPr="00660D67">
        <w:rPr>
          <w:rFonts w:eastAsia="Times New Roman"/>
          <w:color w:val="000000"/>
        </w:rPr>
        <w:t xml:space="preserve"> we need something more (defined in section 7.1.1.4). And for prediction we need causal models, and these causal models must be mathematical.</w:t>
      </w:r>
    </w:p>
    <w:p w14:paraId="67A9C987" w14:textId="77777777" w:rsidR="00DC499C" w:rsidRPr="00660D67" w:rsidRDefault="00DC499C" w:rsidP="00DC499C">
      <w:pPr>
        <w:spacing w:line="235" w:lineRule="atLeast"/>
        <w:rPr>
          <w:rFonts w:eastAsia="Times New Roman"/>
          <w:color w:val="000000"/>
        </w:rPr>
      </w:pPr>
      <w:r w:rsidRPr="00660D67">
        <w:rPr>
          <w:rFonts w:eastAsia="Times New Roman"/>
          <w:color w:val="000000"/>
        </w:rPr>
        <w:t>For this reason, however, it will prove that </w:t>
      </w:r>
      <w:r w:rsidRPr="00660D67">
        <w:rPr>
          <w:rFonts w:eastAsia="Times New Roman"/>
          <w:color w:val="000000"/>
          <w:u w:val="single"/>
        </w:rPr>
        <w:t>the</w:t>
      </w:r>
      <w:r w:rsidRPr="00660D67">
        <w:rPr>
          <w:rFonts w:eastAsia="Times New Roman"/>
          <w:color w:val="000000"/>
        </w:rPr>
        <w:t> </w:t>
      </w:r>
      <w:r w:rsidRPr="00660D67">
        <w:rPr>
          <w:rFonts w:eastAsia="Times New Roman"/>
          <w:color w:val="000000"/>
          <w:u w:val="single"/>
          <w:shd w:val="clear" w:color="auto" w:fill="FFFF00"/>
        </w:rPr>
        <w:t>lack of</w:t>
      </w:r>
      <w:r w:rsidRPr="00660D67">
        <w:rPr>
          <w:rFonts w:eastAsia="Times New Roman"/>
          <w:color w:val="000000"/>
        </w:rPr>
        <w:t> </w:t>
      </w:r>
      <w:r w:rsidRPr="00660D67">
        <w:rPr>
          <w:rFonts w:eastAsia="Times New Roman"/>
          <w:color w:val="000000"/>
          <w:u w:val="single"/>
        </w:rPr>
        <w:t>success in creating a</w:t>
      </w:r>
      <w:r w:rsidRPr="00660D67">
        <w:rPr>
          <w:rFonts w:eastAsia="Times New Roman"/>
          <w:color w:val="000000"/>
        </w:rPr>
        <w:t> </w:t>
      </w:r>
      <w:r w:rsidRPr="00660D67">
        <w:rPr>
          <w:rFonts w:eastAsia="Times New Roman"/>
          <w:color w:val="000000"/>
          <w:u w:val="single"/>
          <w:shd w:val="clear" w:color="auto" w:fill="FFFF00"/>
        </w:rPr>
        <w:t>general AI is</w:t>
      </w:r>
      <w:r w:rsidRPr="00660D67">
        <w:rPr>
          <w:rFonts w:eastAsia="Times New Roman"/>
          <w:color w:val="000000"/>
        </w:rPr>
        <w:t> </w:t>
      </w:r>
      <w:r w:rsidRPr="00660D67">
        <w:rPr>
          <w:rFonts w:eastAsia="Times New Roman"/>
          <w:b/>
          <w:bCs/>
          <w:color w:val="000000"/>
          <w:u w:val="single"/>
          <w:shd w:val="clear" w:color="auto" w:fill="FFFF00"/>
        </w:rPr>
        <w:t>not</w:t>
      </w:r>
      <w:r w:rsidRPr="00660D67">
        <w:rPr>
          <w:rFonts w:eastAsia="Times New Roman"/>
          <w:color w:val="000000"/>
        </w:rPr>
        <w:t>, as some claim, </w:t>
      </w:r>
      <w:r w:rsidRPr="00660D67">
        <w:rPr>
          <w:rFonts w:eastAsia="Times New Roman"/>
          <w:color w:val="000000"/>
          <w:u w:val="single"/>
        </w:rPr>
        <w:t>something that can and will be</w:t>
      </w:r>
      <w:r w:rsidRPr="00660D67">
        <w:rPr>
          <w:rFonts w:eastAsia="Times New Roman"/>
          <w:color w:val="000000"/>
        </w:rPr>
        <w:t> </w:t>
      </w:r>
      <w:r w:rsidRPr="00660D67">
        <w:rPr>
          <w:rFonts w:eastAsia="Times New Roman"/>
          <w:b/>
          <w:bCs/>
          <w:color w:val="000000"/>
          <w:u w:val="single"/>
          <w:shd w:val="clear" w:color="auto" w:fill="FFFF00"/>
        </w:rPr>
        <w:t>overcome</w:t>
      </w:r>
      <w:r w:rsidRPr="00660D67">
        <w:rPr>
          <w:rFonts w:eastAsia="Times New Roman"/>
          <w:color w:val="000000"/>
        </w:rPr>
        <w:t> </w:t>
      </w:r>
      <w:r w:rsidRPr="00660D67">
        <w:rPr>
          <w:rFonts w:eastAsia="Times New Roman"/>
          <w:color w:val="000000"/>
          <w:u w:val="single"/>
          <w:shd w:val="clear" w:color="auto" w:fill="FFFF00"/>
        </w:rPr>
        <w:t>by</w:t>
      </w:r>
      <w:r w:rsidRPr="00660D67">
        <w:rPr>
          <w:rFonts w:eastAsia="Times New Roman"/>
          <w:color w:val="000000"/>
        </w:rPr>
        <w:t> </w:t>
      </w:r>
      <w:r w:rsidRPr="00660D67">
        <w:rPr>
          <w:rFonts w:eastAsia="Times New Roman"/>
          <w:color w:val="000000"/>
          <w:u w:val="single"/>
        </w:rPr>
        <w:t>increasing the</w:t>
      </w:r>
      <w:r w:rsidRPr="00660D67">
        <w:rPr>
          <w:rFonts w:eastAsia="Times New Roman"/>
          <w:color w:val="000000"/>
        </w:rPr>
        <w:t> </w:t>
      </w:r>
      <w:r w:rsidRPr="00660D67">
        <w:rPr>
          <w:rFonts w:eastAsia="Times New Roman"/>
          <w:b/>
          <w:bCs/>
          <w:color w:val="000000"/>
          <w:u w:val="single"/>
          <w:shd w:val="clear" w:color="auto" w:fill="FFFF00"/>
        </w:rPr>
        <w:t>processing power and memory size of computers</w:t>
      </w:r>
      <w:r w:rsidRPr="00660D67">
        <w:rPr>
          <w:rFonts w:eastAsia="Times New Roman"/>
          <w:color w:val="000000"/>
        </w:rPr>
        <w:t>. Rather, this </w:t>
      </w:r>
      <w:r w:rsidRPr="00660D67">
        <w:rPr>
          <w:rFonts w:eastAsia="Times New Roman"/>
          <w:color w:val="000000"/>
          <w:u w:val="single"/>
        </w:rPr>
        <w:t>lack of success flows</w:t>
      </w:r>
      <w:r w:rsidRPr="00660D67">
        <w:rPr>
          <w:rFonts w:eastAsia="Times New Roman"/>
          <w:color w:val="000000"/>
        </w:rPr>
        <w:t> not only </w:t>
      </w:r>
      <w:r w:rsidRPr="00660D67">
        <w:rPr>
          <w:rFonts w:eastAsia="Times New Roman"/>
          <w:color w:val="000000"/>
          <w:u w:val="single"/>
        </w:rPr>
        <w:t>from a lack of understanding of many biological matters</w:t>
      </w:r>
      <w:r w:rsidRPr="00660D67">
        <w:rPr>
          <w:rFonts w:eastAsia="Times New Roman"/>
          <w:color w:val="000000"/>
        </w:rPr>
        <w:t>, but also from an </w:t>
      </w:r>
      <w:r w:rsidRPr="00660D67">
        <w:rPr>
          <w:rFonts w:eastAsia="Times New Roman"/>
          <w:color w:val="000000"/>
          <w:u w:val="single"/>
        </w:rPr>
        <w:t>inability to create</w:t>
      </w:r>
      <w:r w:rsidRPr="00660D67">
        <w:rPr>
          <w:rFonts w:eastAsia="Times New Roman"/>
          <w:color w:val="000000"/>
        </w:rPr>
        <w:t> </w:t>
      </w:r>
      <w:r w:rsidRPr="00660D67">
        <w:rPr>
          <w:rFonts w:eastAsia="Times New Roman"/>
          <w:b/>
          <w:bCs/>
          <w:color w:val="000000"/>
          <w:u w:val="single"/>
        </w:rPr>
        <w:t>mathematical models</w:t>
      </w:r>
      <w:r w:rsidRPr="00660D67">
        <w:rPr>
          <w:rFonts w:eastAsia="Times New Roman"/>
          <w:color w:val="000000"/>
        </w:rPr>
        <w:t> </w:t>
      </w:r>
      <w:r w:rsidRPr="00660D67">
        <w:rPr>
          <w:rFonts w:eastAsia="Times New Roman"/>
          <w:color w:val="000000"/>
          <w:u w:val="single"/>
        </w:rPr>
        <w:t>of how brains and other organic systems work</w:t>
      </w:r>
      <w:r w:rsidRPr="00660D67">
        <w:rPr>
          <w:rFonts w:eastAsia="Times New Roman"/>
          <w:color w:val="000000"/>
        </w:rPr>
        <w:t>.</w:t>
      </w:r>
    </w:p>
    <w:p w14:paraId="77A53321"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rPr>
        <w:t>In biology</w:t>
      </w:r>
      <w:r w:rsidRPr="00660D67">
        <w:rPr>
          <w:rFonts w:eastAsia="Times New Roman"/>
          <w:color w:val="000000"/>
        </w:rPr>
        <w:t>, </w:t>
      </w:r>
      <w:r w:rsidRPr="00660D67">
        <w:rPr>
          <w:rFonts w:eastAsia="Times New Roman"/>
          <w:color w:val="000000"/>
          <w:u w:val="single"/>
          <w:shd w:val="clear" w:color="auto" w:fill="FFFF00"/>
        </w:rPr>
        <w:t>valid math</w:t>
      </w:r>
      <w:r w:rsidRPr="00660D67">
        <w:rPr>
          <w:rFonts w:eastAsia="Times New Roman"/>
          <w:color w:val="000000"/>
          <w:u w:val="single"/>
        </w:rPr>
        <w:t>ematical</w:t>
      </w:r>
      <w:r w:rsidRPr="00660D67">
        <w:rPr>
          <w:rFonts w:eastAsia="Times New Roman"/>
          <w:color w:val="000000"/>
        </w:rPr>
        <w:t> </w:t>
      </w:r>
      <w:r w:rsidRPr="00660D67">
        <w:rPr>
          <w:rFonts w:eastAsia="Times New Roman"/>
          <w:color w:val="000000"/>
          <w:u w:val="single"/>
          <w:shd w:val="clear" w:color="auto" w:fill="FFFF00"/>
        </w:rPr>
        <w:t>models</w:t>
      </w:r>
      <w:r w:rsidRPr="00660D67">
        <w:rPr>
          <w:rFonts w:eastAsia="Times New Roman"/>
          <w:color w:val="000000"/>
        </w:rPr>
        <w:t> aiming at system explanation </w:t>
      </w:r>
      <w:r w:rsidRPr="00660D67">
        <w:rPr>
          <w:rFonts w:eastAsia="Times New Roman"/>
          <w:color w:val="000000"/>
          <w:u w:val="single"/>
          <w:shd w:val="clear" w:color="auto" w:fill="FFFF00"/>
        </w:rPr>
        <w:t>are</w:t>
      </w:r>
      <w:r w:rsidRPr="00660D67">
        <w:rPr>
          <w:rFonts w:eastAsia="Times New Roman"/>
          <w:color w:val="000000"/>
        </w:rPr>
        <w:t> </w:t>
      </w:r>
      <w:r w:rsidRPr="00660D67">
        <w:rPr>
          <w:rFonts w:eastAsia="Times New Roman"/>
          <w:color w:val="000000"/>
          <w:u w:val="single"/>
        </w:rPr>
        <w:t>hard or</w:t>
      </w:r>
      <w:r w:rsidRPr="00660D67">
        <w:rPr>
          <w:rFonts w:eastAsia="Times New Roman"/>
          <w:color w:val="000000"/>
        </w:rPr>
        <w:t> </w:t>
      </w:r>
      <w:r w:rsidRPr="00660D67">
        <w:rPr>
          <w:rFonts w:eastAsia="Times New Roman"/>
          <w:b/>
          <w:bCs/>
          <w:color w:val="000000"/>
          <w:u w:val="single"/>
          <w:shd w:val="clear" w:color="auto" w:fill="FFFF00"/>
        </w:rPr>
        <w:t>impossible</w:t>
      </w:r>
      <w:r w:rsidRPr="00660D67">
        <w:rPr>
          <w:rFonts w:eastAsia="Times New Roman"/>
          <w:color w:val="000000"/>
        </w:rPr>
        <w:t> </w:t>
      </w:r>
      <w:r w:rsidRPr="00660D67">
        <w:rPr>
          <w:rFonts w:eastAsia="Times New Roman"/>
          <w:b/>
          <w:bCs/>
          <w:color w:val="000000"/>
          <w:u w:val="single"/>
        </w:rPr>
        <w:t>to obtain</w:t>
      </w:r>
      <w:r w:rsidRPr="00660D67">
        <w:rPr>
          <w:rFonts w:eastAsia="Times New Roman"/>
          <w:color w:val="000000"/>
        </w:rPr>
        <w:t>, </w:t>
      </w:r>
      <w:r w:rsidRPr="00660D67">
        <w:rPr>
          <w:rFonts w:eastAsia="Times New Roman"/>
          <w:color w:val="000000"/>
          <w:u w:val="single"/>
          <w:shd w:val="clear" w:color="auto" w:fill="FFFF00"/>
        </w:rPr>
        <w:t>because</w:t>
      </w:r>
      <w:r w:rsidRPr="00660D67">
        <w:rPr>
          <w:rFonts w:eastAsia="Times New Roman"/>
          <w:color w:val="000000"/>
        </w:rPr>
        <w:t> </w:t>
      </w:r>
      <w:r w:rsidRPr="00660D67">
        <w:rPr>
          <w:rFonts w:eastAsia="Times New Roman"/>
          <w:color w:val="000000"/>
          <w:u w:val="single"/>
        </w:rPr>
        <w:t>there are</w:t>
      </w:r>
      <w:r w:rsidRPr="00660D67">
        <w:rPr>
          <w:rFonts w:eastAsia="Times New Roman"/>
          <w:color w:val="000000"/>
        </w:rPr>
        <w:t> in almost every case very </w:t>
      </w:r>
      <w:r w:rsidRPr="00660D67">
        <w:rPr>
          <w:rFonts w:eastAsia="Times New Roman"/>
          <w:color w:val="000000"/>
          <w:u w:val="single"/>
        </w:rPr>
        <w:t>large numbers</w:t>
      </w:r>
      <w:r w:rsidRPr="00660D67">
        <w:rPr>
          <w:rFonts w:eastAsia="Times New Roman"/>
          <w:color w:val="000000"/>
        </w:rPr>
        <w:t> </w:t>
      </w:r>
      <w:r w:rsidRPr="00660D67">
        <w:rPr>
          <w:rFonts w:eastAsia="Times New Roman"/>
          <w:color w:val="000000"/>
          <w:u w:val="single"/>
          <w:shd w:val="clear" w:color="auto" w:fill="FFFF00"/>
        </w:rPr>
        <w:t>of</w:t>
      </w:r>
      <w:r w:rsidRPr="00660D67">
        <w:rPr>
          <w:rFonts w:eastAsia="Times New Roman"/>
          <w:color w:val="000000"/>
        </w:rPr>
        <w:t> </w:t>
      </w:r>
      <w:r w:rsidRPr="00660D67">
        <w:rPr>
          <w:rFonts w:eastAsia="Times New Roman"/>
          <w:b/>
          <w:bCs/>
          <w:color w:val="000000"/>
          <w:u w:val="single"/>
          <w:shd w:val="clear" w:color="auto" w:fill="FFFF00"/>
        </w:rPr>
        <w:t>causal factors</w:t>
      </w:r>
      <w:r w:rsidRPr="00660D67">
        <w:rPr>
          <w:rFonts w:eastAsia="Times New Roman"/>
          <w:color w:val="000000"/>
        </w:rPr>
        <w:t> </w:t>
      </w:r>
      <w:r w:rsidRPr="00660D67">
        <w:rPr>
          <w:rFonts w:eastAsia="Times New Roman"/>
          <w:color w:val="000000"/>
          <w:u w:val="single"/>
        </w:rPr>
        <w:t>involved</w:t>
      </w:r>
      <w:r w:rsidRPr="00660D67">
        <w:rPr>
          <w:rFonts w:eastAsia="Times New Roman"/>
          <w:color w:val="000000"/>
        </w:rPr>
        <w:t>, </w:t>
      </w:r>
      <w:r w:rsidRPr="00660D67">
        <w:rPr>
          <w:rFonts w:eastAsia="Times New Roman"/>
          <w:color w:val="000000"/>
          <w:u w:val="single"/>
        </w:rPr>
        <w:t>making it</w:t>
      </w:r>
      <w:r w:rsidRPr="00660D67">
        <w:rPr>
          <w:rFonts w:eastAsia="Times New Roman"/>
          <w:color w:val="000000"/>
        </w:rPr>
        <w:t> well-nigh </w:t>
      </w:r>
      <w:r w:rsidRPr="00660D67">
        <w:rPr>
          <w:rFonts w:eastAsia="Times New Roman"/>
          <w:color w:val="000000"/>
          <w:u w:val="single"/>
        </w:rPr>
        <w:t>impossible to create models that would be predictive</w:t>
      </w:r>
      <w:r w:rsidRPr="00660D67">
        <w:rPr>
          <w:rFonts w:eastAsia="Times New Roman"/>
          <w:color w:val="000000"/>
        </w:rPr>
        <w:t xml:space="preserve">.15 The lack of models is most striking in neuroscience, which is the science dealing with the physical explanation of how the brain functions in giving rise not only to consciousness, intelligence, language and social </w:t>
      </w:r>
      <w:proofErr w:type="spellStart"/>
      <w:r w:rsidRPr="00660D67">
        <w:rPr>
          <w:rFonts w:eastAsia="Times New Roman"/>
          <w:color w:val="000000"/>
        </w:rPr>
        <w:t>behaviour</w:t>
      </w:r>
      <w:proofErr w:type="spellEnd"/>
      <w:r w:rsidRPr="00660D67">
        <w:rPr>
          <w:rFonts w:eastAsia="Times New Roman"/>
          <w:color w:val="000000"/>
        </w:rPr>
        <w:t xml:space="preserve"> but also to neurological disorders such as dementia, schizophrenia, and autism.</w:t>
      </w:r>
    </w:p>
    <w:p w14:paraId="17A77932" w14:textId="77777777" w:rsidR="00DC499C" w:rsidRPr="00660D67" w:rsidRDefault="00DC499C" w:rsidP="00DC499C">
      <w:pPr>
        <w:spacing w:line="235" w:lineRule="atLeast"/>
        <w:rPr>
          <w:rFonts w:eastAsia="Times New Roman"/>
          <w:color w:val="000000"/>
        </w:rPr>
      </w:pPr>
      <w:r w:rsidRPr="00660D67">
        <w:rPr>
          <w:rFonts w:eastAsia="Times New Roman"/>
          <w:color w:val="000000"/>
        </w:rPr>
        <w:t>The achievement of </w:t>
      </w:r>
      <w:r w:rsidRPr="00660D67">
        <w:rPr>
          <w:rFonts w:eastAsia="Times New Roman"/>
          <w:b/>
          <w:bCs/>
          <w:color w:val="000000"/>
          <w:u w:val="single"/>
          <w:shd w:val="clear" w:color="auto" w:fill="FFFF00"/>
        </w:rPr>
        <w:t>AGI</w:t>
      </w:r>
      <w:r w:rsidRPr="00660D67">
        <w:rPr>
          <w:rFonts w:eastAsia="Times New Roman"/>
          <w:color w:val="000000"/>
        </w:rPr>
        <w:t> </w:t>
      </w:r>
      <w:r w:rsidRPr="00660D67">
        <w:rPr>
          <w:rFonts w:eastAsia="Times New Roman"/>
          <w:color w:val="000000"/>
          <w:u w:val="single"/>
          <w:shd w:val="clear" w:color="auto" w:fill="FFFF00"/>
        </w:rPr>
        <w:t>would require models whose</w:t>
      </w:r>
      <w:r w:rsidRPr="00660D67">
        <w:rPr>
          <w:rFonts w:eastAsia="Times New Roman"/>
          <w:color w:val="000000"/>
        </w:rPr>
        <w:t> </w:t>
      </w:r>
      <w:r w:rsidRPr="00660D67">
        <w:rPr>
          <w:rFonts w:eastAsia="Times New Roman"/>
          <w:color w:val="000000"/>
          <w:u w:val="single"/>
          <w:shd w:val="clear" w:color="auto" w:fill="FFFF00"/>
        </w:rPr>
        <w:t>construction</w:t>
      </w:r>
      <w:r w:rsidRPr="00660D67">
        <w:rPr>
          <w:rFonts w:eastAsia="Times New Roman"/>
          <w:color w:val="000000"/>
        </w:rPr>
        <w:t> </w:t>
      </w:r>
      <w:r w:rsidRPr="00660D67">
        <w:rPr>
          <w:rFonts w:eastAsia="Times New Roman"/>
          <w:color w:val="000000"/>
          <w:u w:val="single"/>
        </w:rPr>
        <w:t>would</w:t>
      </w:r>
      <w:r w:rsidRPr="00660D67">
        <w:rPr>
          <w:rFonts w:eastAsia="Times New Roman"/>
          <w:color w:val="000000"/>
        </w:rPr>
        <w:t> </w:t>
      </w:r>
      <w:r w:rsidRPr="00660D67">
        <w:rPr>
          <w:rFonts w:eastAsia="Times New Roman"/>
          <w:color w:val="000000"/>
          <w:u w:val="single"/>
          <w:shd w:val="clear" w:color="auto" w:fill="FFFF00"/>
        </w:rPr>
        <w:t>presuppose</w:t>
      </w:r>
      <w:r w:rsidRPr="00660D67">
        <w:rPr>
          <w:rFonts w:eastAsia="Times New Roman"/>
          <w:color w:val="000000"/>
        </w:rPr>
        <w:t> </w:t>
      </w:r>
      <w:r w:rsidRPr="00660D67">
        <w:rPr>
          <w:rFonts w:eastAsia="Times New Roman"/>
          <w:color w:val="000000"/>
          <w:u w:val="single"/>
        </w:rPr>
        <w:t>solutions of some of the most</w:t>
      </w:r>
      <w:r w:rsidRPr="00660D67">
        <w:rPr>
          <w:rFonts w:eastAsia="Times New Roman"/>
          <w:color w:val="000000"/>
        </w:rPr>
        <w:t> </w:t>
      </w:r>
      <w:r w:rsidRPr="00660D67">
        <w:rPr>
          <w:rFonts w:eastAsia="Times New Roman"/>
          <w:b/>
          <w:bCs/>
          <w:color w:val="000000"/>
          <w:u w:val="single"/>
          <w:shd w:val="clear" w:color="auto" w:fill="FFFF00"/>
        </w:rPr>
        <w:t>intractable problems</w:t>
      </w:r>
      <w:r w:rsidRPr="00660D67">
        <w:rPr>
          <w:rFonts w:eastAsia="Times New Roman"/>
          <w:color w:val="000000"/>
        </w:rPr>
        <w:t> </w:t>
      </w:r>
      <w:r w:rsidRPr="00660D67">
        <w:rPr>
          <w:rFonts w:eastAsia="Times New Roman"/>
          <w:color w:val="000000"/>
          <w:u w:val="single"/>
        </w:rPr>
        <w:t>in all of science</w:t>
      </w:r>
      <w:r w:rsidRPr="00660D67">
        <w:rPr>
          <w:rFonts w:eastAsia="Times New Roman"/>
          <w:color w:val="000000"/>
        </w:rPr>
        <w:t> (see sections 8.5 to 8.8). It is thus disconcerting that optimism as concerns the potential of AI has been most vigorous precisely in the promotion of visions relating to enhancement, extension, and even total emulation of the human brain. We will see that such </w:t>
      </w:r>
      <w:r w:rsidRPr="00660D67">
        <w:rPr>
          <w:rFonts w:eastAsia="Times New Roman"/>
          <w:color w:val="000000"/>
          <w:u w:val="single"/>
          <w:shd w:val="clear" w:color="auto" w:fill="FFFF00"/>
        </w:rPr>
        <w:t>optimism</w:t>
      </w:r>
      <w:r w:rsidRPr="00660D67">
        <w:rPr>
          <w:rFonts w:eastAsia="Times New Roman"/>
          <w:color w:val="000000"/>
        </w:rPr>
        <w:t> </w:t>
      </w:r>
      <w:r w:rsidRPr="00660D67">
        <w:rPr>
          <w:rFonts w:eastAsia="Times New Roman"/>
          <w:color w:val="000000"/>
          <w:u w:val="single"/>
        </w:rPr>
        <w:t>rests in</w:t>
      </w:r>
      <w:r w:rsidRPr="00660D67">
        <w:rPr>
          <w:rFonts w:eastAsia="Times New Roman"/>
          <w:color w:val="000000"/>
        </w:rPr>
        <w:t> part on the tenacity of </w:t>
      </w:r>
      <w:r w:rsidRPr="00660D67">
        <w:rPr>
          <w:rFonts w:eastAsia="Times New Roman"/>
          <w:color w:val="000000"/>
          <w:u w:val="single"/>
        </w:rPr>
        <w:t>the view according to which the human brain is a type of computer</w:t>
      </w:r>
      <w:r w:rsidRPr="00660D67">
        <w:rPr>
          <w:rFonts w:eastAsia="Times New Roman"/>
          <w:color w:val="000000"/>
        </w:rPr>
        <w:t> (a view still embraced explicitly by some of our best philosophers), </w:t>
      </w:r>
      <w:r w:rsidRPr="00660D67">
        <w:rPr>
          <w:rFonts w:eastAsia="Times New Roman"/>
          <w:color w:val="000000"/>
          <w:u w:val="single"/>
        </w:rPr>
        <w:t>which on closer analysis</w:t>
      </w:r>
      <w:r w:rsidRPr="00660D67">
        <w:rPr>
          <w:rFonts w:eastAsia="Times New Roman"/>
          <w:color w:val="000000"/>
        </w:rPr>
        <w:t> </w:t>
      </w:r>
      <w:r w:rsidRPr="00660D67">
        <w:rPr>
          <w:rFonts w:eastAsia="Times New Roman"/>
          <w:b/>
          <w:bCs/>
          <w:color w:val="000000"/>
          <w:u w:val="single"/>
          <w:shd w:val="clear" w:color="auto" w:fill="FFFF00"/>
        </w:rPr>
        <w:t>betrays ignorance</w:t>
      </w:r>
      <w:r w:rsidRPr="00660D67">
        <w:rPr>
          <w:rFonts w:eastAsia="Times New Roman"/>
          <w:color w:val="000000"/>
        </w:rPr>
        <w:t> </w:t>
      </w:r>
      <w:r w:rsidRPr="00660D67">
        <w:rPr>
          <w:rFonts w:eastAsia="Times New Roman"/>
          <w:color w:val="000000"/>
          <w:u w:val="single"/>
        </w:rPr>
        <w:t>not only of the biology of the brain but also of the nature of computers</w:t>
      </w:r>
      <w:r w:rsidRPr="00660D67">
        <w:rPr>
          <w:rFonts w:eastAsia="Times New Roman"/>
          <w:color w:val="000000"/>
        </w:rPr>
        <w:t>. And for a further part </w:t>
      </w:r>
      <w:r w:rsidRPr="00660D67">
        <w:rPr>
          <w:rFonts w:eastAsia="Times New Roman"/>
          <w:color w:val="000000"/>
          <w:u w:val="single"/>
        </w:rPr>
        <w:t>it</w:t>
      </w:r>
      <w:r w:rsidRPr="00660D67">
        <w:rPr>
          <w:rFonts w:eastAsia="Times New Roman"/>
          <w:color w:val="000000"/>
        </w:rPr>
        <w:t> </w:t>
      </w:r>
      <w:r w:rsidRPr="00660D67">
        <w:rPr>
          <w:rFonts w:eastAsia="Times New Roman"/>
          <w:color w:val="000000"/>
          <w:u w:val="single"/>
          <w:shd w:val="clear" w:color="auto" w:fill="FFFF00"/>
        </w:rPr>
        <w:t>rests on</w:t>
      </w:r>
      <w:r w:rsidRPr="00660D67">
        <w:rPr>
          <w:rFonts w:eastAsia="Times New Roman"/>
          <w:color w:val="000000"/>
        </w:rPr>
        <w:t> </w:t>
      </w:r>
      <w:r w:rsidRPr="00660D67">
        <w:rPr>
          <w:rFonts w:eastAsia="Times New Roman"/>
          <w:b/>
          <w:bCs/>
          <w:color w:val="000000"/>
          <w:u w:val="single"/>
          <w:shd w:val="clear" w:color="auto" w:fill="FFFF00"/>
        </w:rPr>
        <w:t>naïve views</w:t>
      </w:r>
      <w:r w:rsidRPr="00660D67">
        <w:rPr>
          <w:rFonts w:eastAsia="Times New Roman"/>
          <w:color w:val="000000"/>
        </w:rPr>
        <w:t> </w:t>
      </w:r>
      <w:r w:rsidRPr="00660D67">
        <w:rPr>
          <w:rFonts w:eastAsia="Times New Roman"/>
          <w:color w:val="000000"/>
          <w:u w:val="single"/>
        </w:rPr>
        <w:t>as</w:t>
      </w:r>
      <w:r w:rsidRPr="00660D67">
        <w:rPr>
          <w:rFonts w:eastAsia="Times New Roman"/>
          <w:color w:val="000000"/>
        </w:rPr>
        <w:t> </w:t>
      </w:r>
      <w:r w:rsidRPr="00660D67">
        <w:rPr>
          <w:rFonts w:eastAsia="Times New Roman"/>
          <w:color w:val="000000"/>
          <w:u w:val="single"/>
          <w:shd w:val="clear" w:color="auto" w:fill="FFFF00"/>
        </w:rPr>
        <w:t>to</w:t>
      </w:r>
      <w:r w:rsidRPr="00660D67">
        <w:rPr>
          <w:rFonts w:eastAsia="Times New Roman"/>
          <w:color w:val="000000"/>
        </w:rPr>
        <w:t> </w:t>
      </w:r>
      <w:r w:rsidRPr="00660D67">
        <w:rPr>
          <w:rFonts w:eastAsia="Times New Roman"/>
          <w:color w:val="000000"/>
          <w:u w:val="single"/>
        </w:rPr>
        <w:t>the presumed</w:t>
      </w:r>
      <w:r w:rsidRPr="00660D67">
        <w:rPr>
          <w:rFonts w:eastAsia="Times New Roman"/>
          <w:color w:val="000000"/>
        </w:rPr>
        <w:t> </w:t>
      </w:r>
      <w:r w:rsidRPr="00660D67">
        <w:rPr>
          <w:rFonts w:eastAsia="Times New Roman"/>
          <w:color w:val="000000"/>
          <w:u w:val="single"/>
          <w:shd w:val="clear" w:color="auto" w:fill="FFFF00"/>
        </w:rPr>
        <w:t>powers of</w:t>
      </w:r>
      <w:r w:rsidRPr="00660D67">
        <w:rPr>
          <w:rFonts w:eastAsia="Times New Roman"/>
          <w:color w:val="000000"/>
        </w:rPr>
        <w:t> </w:t>
      </w:r>
      <w:r w:rsidRPr="00660D67">
        <w:rPr>
          <w:rFonts w:eastAsia="Times New Roman"/>
          <w:color w:val="000000"/>
          <w:u w:val="single"/>
        </w:rPr>
        <w:t>deep</w:t>
      </w:r>
      <w:r w:rsidRPr="00660D67">
        <w:rPr>
          <w:rFonts w:eastAsia="Times New Roman"/>
          <w:color w:val="000000"/>
        </w:rPr>
        <w:t> </w:t>
      </w:r>
      <w:r w:rsidRPr="00660D67">
        <w:rPr>
          <w:rFonts w:eastAsia="Times New Roman"/>
          <w:color w:val="000000"/>
          <w:u w:val="single"/>
          <w:shd w:val="clear" w:color="auto" w:fill="FFFF00"/>
        </w:rPr>
        <w:t>neural net</w:t>
      </w:r>
      <w:r w:rsidRPr="00660D67">
        <w:rPr>
          <w:rFonts w:eastAsia="Times New Roman"/>
          <w:color w:val="000000"/>
          <w:u w:val="single"/>
        </w:rPr>
        <w:t>works</w:t>
      </w:r>
      <w:r w:rsidRPr="00660D67">
        <w:rPr>
          <w:rFonts w:eastAsia="Times New Roman"/>
          <w:color w:val="000000"/>
        </w:rPr>
        <w:t> to deal with emanations from complex systems in ways which go </w:t>
      </w:r>
      <w:r w:rsidRPr="00660D67">
        <w:rPr>
          <w:rFonts w:eastAsia="Times New Roman"/>
          <w:color w:val="000000"/>
          <w:u w:val="single"/>
        </w:rPr>
        <w:t>beyond what is possible for traditional mathematical models</w:t>
      </w:r>
      <w:r w:rsidRPr="00660D67">
        <w:rPr>
          <w:rFonts w:eastAsia="Times New Roman"/>
          <w:color w:val="000000"/>
        </w:rPr>
        <w:t>.</w:t>
      </w:r>
    </w:p>
    <w:p w14:paraId="0EE11E8D" w14:textId="77777777" w:rsidR="00DC499C" w:rsidRPr="00660D67" w:rsidRDefault="00DC499C" w:rsidP="00DC499C">
      <w:pPr>
        <w:spacing w:line="235" w:lineRule="atLeast"/>
        <w:rPr>
          <w:rFonts w:eastAsia="Times New Roman"/>
          <w:color w:val="000000"/>
        </w:rPr>
      </w:pPr>
      <w:r w:rsidRPr="00660D67">
        <w:rPr>
          <w:rFonts w:eastAsia="Times New Roman"/>
          <w:color w:val="000000"/>
        </w:rPr>
        <w:t>1.3.1 Impossibility</w:t>
      </w:r>
    </w:p>
    <w:p w14:paraId="6D5DC137" w14:textId="77777777" w:rsidR="00DC499C" w:rsidRPr="00660D67" w:rsidRDefault="00DC499C" w:rsidP="00DC499C">
      <w:pPr>
        <w:spacing w:line="235" w:lineRule="atLeast"/>
        <w:rPr>
          <w:rFonts w:eastAsia="Times New Roman"/>
          <w:color w:val="000000"/>
        </w:rPr>
      </w:pPr>
      <w:r w:rsidRPr="00660D67">
        <w:rPr>
          <w:rFonts w:eastAsia="Times New Roman"/>
          <w:color w:val="000000"/>
        </w:rPr>
        <w:t>Throughout this book, we will defend the thesis that </w:t>
      </w:r>
      <w:r w:rsidRPr="00660D67">
        <w:rPr>
          <w:rFonts w:eastAsia="Times New Roman"/>
          <w:color w:val="000000"/>
          <w:u w:val="single"/>
          <w:shd w:val="clear" w:color="auto" w:fill="FFFF00"/>
        </w:rPr>
        <w:t>it is</w:t>
      </w:r>
      <w:r w:rsidRPr="00660D67">
        <w:rPr>
          <w:rFonts w:eastAsia="Times New Roman"/>
          <w:color w:val="000000"/>
        </w:rPr>
        <w:t> </w:t>
      </w:r>
      <w:r w:rsidRPr="00660D67">
        <w:rPr>
          <w:rFonts w:eastAsia="Times New Roman"/>
          <w:b/>
          <w:bCs/>
          <w:color w:val="000000"/>
          <w:u w:val="single"/>
          <w:shd w:val="clear" w:color="auto" w:fill="FFFF00"/>
        </w:rPr>
        <w:t>impossible to obtain</w:t>
      </w:r>
      <w:r w:rsidRPr="00660D67">
        <w:rPr>
          <w:rFonts w:eastAsia="Times New Roman"/>
          <w:color w:val="000000"/>
        </w:rPr>
        <w:t> what we shall call </w:t>
      </w:r>
      <w:r w:rsidRPr="00660D67">
        <w:rPr>
          <w:rFonts w:eastAsia="Times New Roman"/>
          <w:color w:val="000000"/>
          <w:u w:val="single"/>
        </w:rPr>
        <w:t>synoptic and adequate mathematical</w:t>
      </w:r>
      <w:r w:rsidRPr="00660D67">
        <w:rPr>
          <w:rFonts w:eastAsia="Times New Roman"/>
          <w:color w:val="000000"/>
        </w:rPr>
        <w:t> </w:t>
      </w:r>
      <w:r w:rsidRPr="00660D67">
        <w:rPr>
          <w:rFonts w:eastAsia="Times New Roman"/>
          <w:color w:val="000000"/>
          <w:u w:val="single"/>
          <w:shd w:val="clear" w:color="auto" w:fill="FFFF00"/>
        </w:rPr>
        <w:t>models</w:t>
      </w:r>
      <w:r w:rsidRPr="00660D67">
        <w:rPr>
          <w:rFonts w:eastAsia="Times New Roman"/>
          <w:color w:val="000000"/>
        </w:rPr>
        <w:t> </w:t>
      </w:r>
      <w:r w:rsidRPr="00660D67">
        <w:rPr>
          <w:rFonts w:eastAsia="Times New Roman"/>
          <w:color w:val="000000"/>
          <w:u w:val="single"/>
        </w:rPr>
        <w:t>of complex systems</w:t>
      </w:r>
      <w:r w:rsidRPr="00660D67">
        <w:rPr>
          <w:rFonts w:eastAsia="Times New Roman"/>
          <w:color w:val="000000"/>
        </w:rPr>
        <w:t>, </w:t>
      </w:r>
      <w:r w:rsidRPr="00660D67">
        <w:rPr>
          <w:rFonts w:eastAsia="Times New Roman"/>
          <w:color w:val="000000"/>
          <w:u w:val="single"/>
        </w:rPr>
        <w:t>which means: models</w:t>
      </w:r>
      <w:r w:rsidRPr="00660D67">
        <w:rPr>
          <w:rFonts w:eastAsia="Times New Roman"/>
          <w:color w:val="000000"/>
        </w:rPr>
        <w:t> </w:t>
      </w:r>
      <w:r w:rsidRPr="00660D67">
        <w:rPr>
          <w:rFonts w:eastAsia="Times New Roman"/>
          <w:color w:val="000000"/>
          <w:u w:val="single"/>
          <w:shd w:val="clear" w:color="auto" w:fill="FFFF00"/>
        </w:rPr>
        <w:t>that would</w:t>
      </w:r>
      <w:r w:rsidRPr="00660D67">
        <w:rPr>
          <w:rFonts w:eastAsia="Times New Roman"/>
          <w:color w:val="000000"/>
        </w:rPr>
        <w:t> </w:t>
      </w:r>
      <w:r w:rsidRPr="00660D67">
        <w:rPr>
          <w:rFonts w:eastAsia="Times New Roman"/>
          <w:color w:val="000000"/>
          <w:u w:val="single"/>
        </w:rPr>
        <w:t>allow us to</w:t>
      </w:r>
      <w:r w:rsidRPr="00660D67">
        <w:rPr>
          <w:rFonts w:eastAsia="Times New Roman"/>
          <w:color w:val="000000"/>
        </w:rPr>
        <w:t> </w:t>
      </w:r>
      <w:r w:rsidRPr="00660D67">
        <w:rPr>
          <w:rFonts w:eastAsia="Times New Roman"/>
          <w:color w:val="000000"/>
          <w:u w:val="single"/>
          <w:shd w:val="clear" w:color="auto" w:fill="FFFF00"/>
        </w:rPr>
        <w:t>engineer AI systems</w:t>
      </w:r>
      <w:r w:rsidRPr="00660D67">
        <w:rPr>
          <w:rFonts w:eastAsia="Times New Roman"/>
          <w:color w:val="000000"/>
        </w:rPr>
        <w:t> </w:t>
      </w:r>
      <w:r w:rsidRPr="00660D67">
        <w:rPr>
          <w:rFonts w:eastAsia="Times New Roman"/>
          <w:color w:val="000000"/>
          <w:u w:val="single"/>
        </w:rPr>
        <w:t>that can fulfill the requirements such systems must satisfy if they are</w:t>
      </w:r>
      <w:r w:rsidRPr="00660D67">
        <w:rPr>
          <w:rFonts w:eastAsia="Times New Roman"/>
          <w:color w:val="000000"/>
        </w:rPr>
        <w:t> </w:t>
      </w:r>
      <w:r w:rsidRPr="00660D67">
        <w:rPr>
          <w:rFonts w:eastAsia="Times New Roman"/>
          <w:color w:val="000000"/>
          <w:u w:val="single"/>
          <w:shd w:val="clear" w:color="auto" w:fill="FFFF00"/>
        </w:rPr>
        <w:t>to</w:t>
      </w:r>
      <w:r w:rsidRPr="00660D67">
        <w:rPr>
          <w:rFonts w:eastAsia="Times New Roman"/>
          <w:color w:val="000000"/>
        </w:rPr>
        <w:t> </w:t>
      </w:r>
      <w:r w:rsidRPr="00660D67">
        <w:rPr>
          <w:rFonts w:eastAsia="Times New Roman"/>
          <w:b/>
          <w:bCs/>
          <w:color w:val="000000"/>
          <w:u w:val="single"/>
          <w:shd w:val="clear" w:color="auto" w:fill="FFFF00"/>
        </w:rPr>
        <w:t>emulate intelligence</w:t>
      </w:r>
      <w:r w:rsidRPr="00660D67">
        <w:rPr>
          <w:rFonts w:eastAsia="Times New Roman"/>
          <w:color w:val="000000"/>
        </w:rPr>
        <w:t>.</w:t>
      </w:r>
    </w:p>
    <w:p w14:paraId="40CA4B73" w14:textId="77777777" w:rsidR="00DC499C" w:rsidRPr="00660D67" w:rsidRDefault="00DC499C" w:rsidP="00DC499C">
      <w:pPr>
        <w:spacing w:line="235" w:lineRule="atLeast"/>
        <w:rPr>
          <w:rFonts w:eastAsia="Times New Roman"/>
          <w:color w:val="000000"/>
        </w:rPr>
      </w:pPr>
      <w:r w:rsidRPr="00660D67">
        <w:rPr>
          <w:rFonts w:eastAsia="Times New Roman"/>
          <w:color w:val="000000"/>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2BBD46FB"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shd w:val="clear" w:color="auto" w:fill="FFFF00"/>
        </w:rPr>
        <w:t>To say</w:t>
      </w:r>
      <w:r w:rsidRPr="00660D67">
        <w:rPr>
          <w:rFonts w:eastAsia="Times New Roman"/>
          <w:color w:val="000000"/>
        </w:rPr>
        <w:t> </w:t>
      </w:r>
      <w:r w:rsidRPr="00660D67">
        <w:rPr>
          <w:rFonts w:eastAsia="Times New Roman"/>
          <w:color w:val="000000"/>
          <w:u w:val="single"/>
        </w:rPr>
        <w:t>that something</w:t>
      </w:r>
      <w:r w:rsidRPr="00660D67">
        <w:rPr>
          <w:rFonts w:eastAsia="Times New Roman"/>
          <w:color w:val="000000"/>
        </w:rPr>
        <w:t> </w:t>
      </w:r>
      <w:r w:rsidRPr="00660D67">
        <w:rPr>
          <w:rFonts w:eastAsia="Times New Roman"/>
          <w:color w:val="000000"/>
          <w:u w:val="single"/>
          <w:shd w:val="clear" w:color="auto" w:fill="FFFF00"/>
        </w:rPr>
        <w:t>is technically impossible</w:t>
      </w:r>
      <w:r w:rsidRPr="00660D67">
        <w:rPr>
          <w:rFonts w:eastAsia="Times New Roman"/>
          <w:color w:val="000000"/>
        </w:rPr>
        <w:t>—for example, controlled nuclear fusion with a positive energy output—</w:t>
      </w:r>
      <w:r w:rsidRPr="00660D67">
        <w:rPr>
          <w:rFonts w:eastAsia="Times New Roman"/>
          <w:color w:val="000000"/>
          <w:u w:val="single"/>
        </w:rPr>
        <w:t>is to</w:t>
      </w:r>
      <w:r w:rsidRPr="00660D67">
        <w:rPr>
          <w:rFonts w:eastAsia="Times New Roman"/>
          <w:color w:val="000000"/>
        </w:rPr>
        <w:t> </w:t>
      </w:r>
      <w:r w:rsidRPr="00660D67">
        <w:rPr>
          <w:rFonts w:eastAsia="Times New Roman"/>
          <w:color w:val="000000"/>
          <w:u w:val="single"/>
          <w:shd w:val="clear" w:color="auto" w:fill="FFFF00"/>
        </w:rPr>
        <w:t>draw attention to</w:t>
      </w:r>
      <w:r w:rsidRPr="00660D67">
        <w:rPr>
          <w:rFonts w:eastAsia="Times New Roman"/>
          <w:color w:val="000000"/>
        </w:rPr>
        <w:t> </w:t>
      </w:r>
      <w:r w:rsidRPr="00660D67">
        <w:rPr>
          <w:rFonts w:eastAsia="Times New Roman"/>
          <w:color w:val="000000"/>
          <w:u w:val="single"/>
        </w:rPr>
        <w:t>the fact that it is</w:t>
      </w:r>
      <w:r w:rsidRPr="00660D67">
        <w:rPr>
          <w:rFonts w:eastAsia="Times New Roman"/>
          <w:color w:val="000000"/>
        </w:rPr>
        <w:t> </w:t>
      </w:r>
      <w:r w:rsidRPr="00660D67">
        <w:rPr>
          <w:rFonts w:eastAsia="Times New Roman"/>
          <w:b/>
          <w:bCs/>
          <w:color w:val="000000"/>
          <w:u w:val="single"/>
          <w:shd w:val="clear" w:color="auto" w:fill="FFFF00"/>
        </w:rPr>
        <w:t>impossible given</w:t>
      </w:r>
      <w:r w:rsidRPr="00660D67">
        <w:rPr>
          <w:rFonts w:eastAsia="Times New Roman"/>
          <w:color w:val="000000"/>
        </w:rPr>
        <w:t> </w:t>
      </w:r>
      <w:r w:rsidRPr="00660D67">
        <w:rPr>
          <w:rFonts w:eastAsia="Times New Roman"/>
          <w:b/>
          <w:bCs/>
          <w:color w:val="000000"/>
          <w:u w:val="single"/>
        </w:rPr>
        <w:t>the</w:t>
      </w:r>
      <w:r w:rsidRPr="00660D67">
        <w:rPr>
          <w:rFonts w:eastAsia="Times New Roman"/>
          <w:color w:val="000000"/>
        </w:rPr>
        <w:t> </w:t>
      </w:r>
      <w:r w:rsidRPr="00660D67">
        <w:rPr>
          <w:rFonts w:eastAsia="Times New Roman"/>
          <w:b/>
          <w:bCs/>
          <w:color w:val="000000"/>
          <w:u w:val="single"/>
          <w:shd w:val="clear" w:color="auto" w:fill="FFFF00"/>
        </w:rPr>
        <w:t>tech</w:t>
      </w:r>
      <w:r w:rsidRPr="00660D67">
        <w:rPr>
          <w:rFonts w:eastAsia="Times New Roman"/>
          <w:b/>
          <w:bCs/>
          <w:color w:val="000000"/>
          <w:u w:val="single"/>
        </w:rPr>
        <w:t>nology</w:t>
      </w:r>
      <w:r w:rsidRPr="00660D67">
        <w:rPr>
          <w:rFonts w:eastAsia="Times New Roman"/>
          <w:color w:val="000000"/>
        </w:rPr>
        <w:t> </w:t>
      </w:r>
      <w:r w:rsidRPr="00660D67">
        <w:rPr>
          <w:rFonts w:eastAsia="Times New Roman"/>
          <w:b/>
          <w:bCs/>
          <w:color w:val="000000"/>
          <w:u w:val="single"/>
          <w:shd w:val="clear" w:color="auto" w:fill="FFFF00"/>
        </w:rPr>
        <w:t>we have</w:t>
      </w:r>
      <w:r w:rsidRPr="00660D67">
        <w:rPr>
          <w:rFonts w:eastAsia="Times New Roman"/>
          <w:color w:val="000000"/>
        </w:rPr>
        <w:t> </w:t>
      </w:r>
      <w:r w:rsidRPr="00660D67">
        <w:rPr>
          <w:rFonts w:eastAsia="Times New Roman"/>
          <w:b/>
          <w:bCs/>
          <w:color w:val="000000"/>
          <w:u w:val="single"/>
        </w:rPr>
        <w:t>today</w:t>
      </w:r>
      <w:r w:rsidRPr="00660D67">
        <w:rPr>
          <w:rFonts w:eastAsia="Times New Roman"/>
          <w:color w:val="000000"/>
        </w:rPr>
        <w:t xml:space="preserve">. We find it useful to document the technically impossible here only where (as is all too often) proponents of transhumanist and similar concepts seek to promote their ideas </w:t>
      </w:r>
      <w:proofErr w:type="gramStart"/>
      <w:r w:rsidRPr="00660D67">
        <w:rPr>
          <w:rFonts w:eastAsia="Times New Roman"/>
          <w:color w:val="000000"/>
        </w:rPr>
        <w:t>on the basis of</w:t>
      </w:r>
      <w:proofErr w:type="gramEnd"/>
      <w:r w:rsidRPr="00660D67">
        <w:rPr>
          <w:rFonts w:eastAsia="Times New Roman"/>
          <w:color w:val="000000"/>
        </w:rPr>
        <w:t xml:space="preserve"> claims which are, and may for all time remain, technically impossible.16</w:t>
      </w:r>
    </w:p>
    <w:p w14:paraId="1758DA9C" w14:textId="77777777" w:rsidR="00DC499C" w:rsidRPr="00660D67" w:rsidRDefault="00DC499C" w:rsidP="00DC499C">
      <w:pPr>
        <w:spacing w:line="235" w:lineRule="atLeast"/>
        <w:rPr>
          <w:rFonts w:eastAsia="Times New Roman"/>
          <w:color w:val="000000"/>
        </w:rPr>
      </w:pPr>
      <w:r w:rsidRPr="00660D67">
        <w:rPr>
          <w:rFonts w:eastAsia="Times New Roman"/>
          <w:color w:val="000000"/>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46C75AD4" w14:textId="77777777" w:rsidR="00DC499C" w:rsidRPr="00660D67" w:rsidRDefault="00DC499C" w:rsidP="00DC499C">
      <w:pPr>
        <w:spacing w:line="235" w:lineRule="atLeast"/>
        <w:rPr>
          <w:rFonts w:eastAsia="Times New Roman"/>
          <w:color w:val="000000"/>
        </w:rPr>
      </w:pPr>
      <w:r w:rsidRPr="00660D67">
        <w:rPr>
          <w:rFonts w:eastAsia="Times New Roman"/>
          <w:color w:val="000000"/>
        </w:rPr>
        <w:t xml:space="preserve">To speak of mathematical impossibility, finally, is to assert that a solution to some mathematically specified problem—for example, an analytical solution of the </w:t>
      </w:r>
      <w:proofErr w:type="spellStart"/>
      <w:r w:rsidRPr="00660D67">
        <w:rPr>
          <w:rFonts w:eastAsia="Times New Roman"/>
          <w:color w:val="000000"/>
        </w:rPr>
        <w:t>nbody</w:t>
      </w:r>
      <w:proofErr w:type="spellEnd"/>
      <w:r w:rsidRPr="00660D67">
        <w:rPr>
          <w:rFonts w:eastAsia="Times New Roman"/>
          <w:color w:val="000000"/>
        </w:rPr>
        <w:t xml:space="preserve">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68F44DC8" w14:textId="77777777" w:rsidR="00DC499C" w:rsidRPr="00660D67" w:rsidRDefault="00DC499C" w:rsidP="00DC499C">
      <w:pPr>
        <w:spacing w:line="235" w:lineRule="atLeast"/>
        <w:rPr>
          <w:rFonts w:eastAsia="Times New Roman"/>
          <w:color w:val="000000"/>
        </w:rPr>
      </w:pPr>
      <w:r w:rsidRPr="00660D67">
        <w:rPr>
          <w:rFonts w:eastAsia="Times New Roman"/>
          <w:color w:val="000000"/>
        </w:rPr>
        <w:t>1.4 The AI hype cycle</w:t>
      </w:r>
    </w:p>
    <w:p w14:paraId="7F58D887"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rPr>
        <w:t xml:space="preserve">Despite the lack of success in brain </w:t>
      </w:r>
      <w:proofErr w:type="gramStart"/>
      <w:r w:rsidRPr="00660D67">
        <w:rPr>
          <w:rFonts w:eastAsia="Times New Roman"/>
          <w:color w:val="000000"/>
          <w:u w:val="single"/>
        </w:rPr>
        <w:t>modelling</w:t>
      </w:r>
      <w:r w:rsidRPr="00660D67">
        <w:rPr>
          <w:rFonts w:eastAsia="Times New Roman"/>
          <w:color w:val="000000"/>
        </w:rPr>
        <w:t>, </w:t>
      </w:r>
      <w:r w:rsidRPr="00660D67">
        <w:rPr>
          <w:rFonts w:eastAsia="Times New Roman"/>
          <w:color w:val="000000"/>
          <w:u w:val="single"/>
        </w:rPr>
        <w:t>and</w:t>
      </w:r>
      <w:proofErr w:type="gramEnd"/>
      <w:r w:rsidRPr="00660D67">
        <w:rPr>
          <w:rFonts w:eastAsia="Times New Roman"/>
          <w:color w:val="000000"/>
          <w:u w:val="single"/>
        </w:rPr>
        <w:t xml:space="preserve"> fired by a naïve understanding of human brain functioning</w:t>
      </w:r>
      <w:r w:rsidRPr="00660D67">
        <w:rPr>
          <w:rFonts w:eastAsia="Times New Roman"/>
          <w:color w:val="000000"/>
        </w:rPr>
        <w:t>, </w:t>
      </w:r>
      <w:r w:rsidRPr="00660D67">
        <w:rPr>
          <w:rFonts w:eastAsia="Times New Roman"/>
          <w:color w:val="000000"/>
          <w:u w:val="single"/>
        </w:rPr>
        <w:t>optimism as to future advances in AI feeds</w:t>
      </w:r>
      <w:r w:rsidRPr="00660D67">
        <w:rPr>
          <w:rFonts w:eastAsia="Times New Roman"/>
          <w:color w:val="000000"/>
        </w:rPr>
        <w:t> most conspicuously </w:t>
      </w:r>
      <w:r w:rsidRPr="00660D67">
        <w:rPr>
          <w:rFonts w:eastAsia="Times New Roman"/>
          <w:color w:val="000000"/>
          <w:u w:val="single"/>
        </w:rPr>
        <w:t>into</w:t>
      </w:r>
      <w:r w:rsidRPr="00660D67">
        <w:rPr>
          <w:rFonts w:eastAsia="Times New Roman"/>
          <w:color w:val="000000"/>
        </w:rPr>
        <w:t> what is now called ‘</w:t>
      </w:r>
      <w:r w:rsidRPr="00660D67">
        <w:rPr>
          <w:rFonts w:eastAsia="Times New Roman"/>
          <w:color w:val="000000"/>
          <w:u w:val="single"/>
        </w:rPr>
        <w:t>transhumanism’</w:t>
      </w:r>
      <w:r w:rsidRPr="00660D67">
        <w:rPr>
          <w:rFonts w:eastAsia="Times New Roman"/>
          <w:color w:val="000000"/>
        </w:rPr>
        <w:t>, </w:t>
      </w:r>
      <w:r w:rsidRPr="00660D67">
        <w:rPr>
          <w:rFonts w:eastAsia="Times New Roman"/>
          <w:color w:val="000000"/>
          <w:u w:val="single"/>
        </w:rPr>
        <w:t>the idea that technologies</w:t>
      </w:r>
      <w:r w:rsidRPr="00660D67">
        <w:rPr>
          <w:rFonts w:eastAsia="Times New Roman"/>
          <w:color w:val="000000"/>
        </w:rPr>
        <w:t> </w:t>
      </w:r>
      <w:proofErr w:type="gramStart"/>
      <w:r w:rsidRPr="00660D67">
        <w:rPr>
          <w:rFonts w:eastAsia="Times New Roman"/>
          <w:color w:val="000000"/>
        </w:rPr>
        <w:t>to enhance</w:t>
      </w:r>
      <w:proofErr w:type="gramEnd"/>
      <w:r w:rsidRPr="00660D67">
        <w:rPr>
          <w:rFonts w:eastAsia="Times New Roman"/>
          <w:color w:val="000000"/>
        </w:rPr>
        <w:t xml:space="preserve"> human capabilities </w:t>
      </w:r>
      <w:r w:rsidRPr="00660D67">
        <w:rPr>
          <w:rFonts w:eastAsia="Times New Roman"/>
          <w:color w:val="000000"/>
          <w:u w:val="single"/>
        </w:rPr>
        <w:t>will lead to</w:t>
      </w:r>
      <w:r w:rsidRPr="00660D67">
        <w:rPr>
          <w:rFonts w:eastAsia="Times New Roman"/>
          <w:color w:val="000000"/>
        </w:rPr>
        <w:t> the emergence of </w:t>
      </w:r>
      <w:r w:rsidRPr="00660D67">
        <w:rPr>
          <w:rFonts w:eastAsia="Times New Roman"/>
          <w:color w:val="000000"/>
          <w:u w:val="single"/>
        </w:rPr>
        <w:t>new ‘posthuman’ beings</w:t>
      </w:r>
      <w:r w:rsidRPr="00660D67">
        <w:rPr>
          <w:rFonts w:eastAsia="Times New Roman"/>
          <w:color w:val="000000"/>
        </w:rPr>
        <w:t>. </w:t>
      </w:r>
      <w:r w:rsidRPr="00660D67">
        <w:rPr>
          <w:rFonts w:eastAsia="Times New Roman"/>
          <w:color w:val="000000"/>
          <w:u w:val="single"/>
        </w:rPr>
        <w:t>On one scenario</w:t>
      </w:r>
      <w:r w:rsidRPr="00660D67">
        <w:rPr>
          <w:rFonts w:eastAsia="Times New Roman"/>
          <w:color w:val="000000"/>
        </w:rPr>
        <w:t>, </w:t>
      </w:r>
      <w:r w:rsidRPr="00660D67">
        <w:rPr>
          <w:rFonts w:eastAsia="Times New Roman"/>
          <w:color w:val="000000"/>
          <w:u w:val="single"/>
        </w:rPr>
        <w:t>humans themselves will become immortal</w:t>
      </w:r>
      <w:r w:rsidRPr="00660D67">
        <w:rPr>
          <w:rFonts w:eastAsia="Times New Roman"/>
          <w:color w:val="000000"/>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w:t>
      </w:r>
      <w:proofErr w:type="spellStart"/>
      <w:r w:rsidRPr="00660D67">
        <w:rPr>
          <w:rFonts w:eastAsia="Times New Roman"/>
          <w:color w:val="000000"/>
        </w:rPr>
        <w:t>colonise</w:t>
      </w:r>
      <w:proofErr w:type="spellEnd"/>
      <w:r w:rsidRPr="00660D67">
        <w:rPr>
          <w:rFonts w:eastAsia="Times New Roman"/>
          <w:color w:val="000000"/>
        </w:rPr>
        <w:t xml:space="preserve"> space.</w:t>
      </w:r>
    </w:p>
    <w:p w14:paraId="0E77C24F"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rPr>
        <w:t>Speculations such as this are</w:t>
      </w:r>
      <w:r w:rsidRPr="00660D67">
        <w:rPr>
          <w:rFonts w:eastAsia="Times New Roman"/>
          <w:color w:val="000000"/>
        </w:rPr>
        <w:t> at the same time fascinating and </w:t>
      </w:r>
      <w:r w:rsidRPr="00660D67">
        <w:rPr>
          <w:rFonts w:eastAsia="Times New Roman"/>
          <w:b/>
          <w:bCs/>
          <w:color w:val="000000"/>
          <w:u w:val="single"/>
        </w:rPr>
        <w:t>disturbing</w:t>
      </w:r>
      <w:r w:rsidRPr="00660D67">
        <w:rPr>
          <w:rFonts w:eastAsia="Times New Roman"/>
          <w:color w:val="000000"/>
        </w:rPr>
        <w:t>. But we believe that, like some earlier pronouncements from the AI community, </w:t>
      </w:r>
      <w:r w:rsidRPr="00660D67">
        <w:rPr>
          <w:rFonts w:eastAsia="Times New Roman"/>
          <w:color w:val="000000"/>
          <w:u w:val="single"/>
        </w:rPr>
        <w:t>they</w:t>
      </w:r>
      <w:r w:rsidRPr="00660D67">
        <w:rPr>
          <w:rFonts w:eastAsia="Times New Roman"/>
          <w:color w:val="000000"/>
        </w:rPr>
        <w:t> </w:t>
      </w:r>
      <w:r w:rsidRPr="00660D67">
        <w:rPr>
          <w:rFonts w:eastAsia="Times New Roman"/>
          <w:color w:val="000000"/>
          <w:u w:val="single"/>
          <w:shd w:val="clear" w:color="auto" w:fill="FFFF00"/>
        </w:rPr>
        <w:t>must</w:t>
      </w:r>
      <w:r w:rsidRPr="00660D67">
        <w:rPr>
          <w:rFonts w:eastAsia="Times New Roman"/>
          <w:color w:val="000000"/>
        </w:rPr>
        <w:t> </w:t>
      </w:r>
      <w:r w:rsidRPr="00660D67">
        <w:rPr>
          <w:rFonts w:eastAsia="Times New Roman"/>
          <w:color w:val="000000"/>
          <w:u w:val="single"/>
        </w:rPr>
        <w:t>be</w:t>
      </w:r>
      <w:r w:rsidRPr="00660D67">
        <w:rPr>
          <w:rFonts w:eastAsia="Times New Roman"/>
          <w:color w:val="000000"/>
        </w:rPr>
        <w:t> </w:t>
      </w:r>
      <w:r w:rsidRPr="00660D67">
        <w:rPr>
          <w:rFonts w:eastAsia="Times New Roman"/>
          <w:color w:val="000000"/>
          <w:u w:val="single"/>
          <w:shd w:val="clear" w:color="auto" w:fill="FFFF00"/>
        </w:rPr>
        <w:t>take</w:t>
      </w:r>
      <w:r w:rsidRPr="00660D67">
        <w:rPr>
          <w:rFonts w:eastAsia="Times New Roman"/>
          <w:color w:val="000000"/>
          <w:u w:val="single"/>
        </w:rPr>
        <w:t>n</w:t>
      </w:r>
      <w:r w:rsidRPr="00660D67">
        <w:rPr>
          <w:rFonts w:eastAsia="Times New Roman"/>
          <w:color w:val="000000"/>
        </w:rPr>
        <w:t> </w:t>
      </w:r>
      <w:r w:rsidRPr="00660D67">
        <w:rPr>
          <w:rFonts w:eastAsia="Times New Roman"/>
          <w:color w:val="000000"/>
          <w:u w:val="single"/>
          <w:shd w:val="clear" w:color="auto" w:fill="FFFF00"/>
        </w:rPr>
        <w:t>with a</w:t>
      </w:r>
      <w:r w:rsidRPr="00660D67">
        <w:rPr>
          <w:rFonts w:eastAsia="Times New Roman"/>
          <w:color w:val="000000"/>
        </w:rPr>
        <w:t> </w:t>
      </w:r>
      <w:r w:rsidRPr="00660D67">
        <w:rPr>
          <w:rFonts w:eastAsia="Times New Roman"/>
          <w:b/>
          <w:bCs/>
          <w:color w:val="000000"/>
          <w:u w:val="single"/>
          <w:shd w:val="clear" w:color="auto" w:fill="FFFF00"/>
        </w:rPr>
        <w:t>heavy pillar of salt</w:t>
      </w:r>
      <w:r w:rsidRPr="00660D67">
        <w:rPr>
          <w:rFonts w:eastAsia="Times New Roman"/>
          <w:color w:val="000000"/>
        </w:rPr>
        <w:t>, </w:t>
      </w:r>
      <w:r w:rsidRPr="00660D67">
        <w:rPr>
          <w:rFonts w:eastAsia="Times New Roman"/>
          <w:color w:val="000000"/>
          <w:u w:val="single"/>
        </w:rPr>
        <w:t>for they</w:t>
      </w:r>
      <w:r w:rsidRPr="00660D67">
        <w:rPr>
          <w:rFonts w:eastAsia="Times New Roman"/>
          <w:color w:val="000000"/>
        </w:rPr>
        <w:t> </w:t>
      </w:r>
      <w:r w:rsidRPr="00660D67">
        <w:rPr>
          <w:rFonts w:eastAsia="Times New Roman"/>
          <w:color w:val="000000"/>
          <w:u w:val="single"/>
          <w:shd w:val="clear" w:color="auto" w:fill="FFFF00"/>
        </w:rPr>
        <w:t>reflect enthusiasm triggered by successes of AI research</w:t>
      </w:r>
      <w:r w:rsidRPr="00660D67">
        <w:rPr>
          <w:rFonts w:eastAsia="Times New Roman"/>
          <w:color w:val="000000"/>
        </w:rPr>
        <w:t> </w:t>
      </w:r>
      <w:r w:rsidRPr="00660D67">
        <w:rPr>
          <w:rFonts w:eastAsia="Times New Roman"/>
          <w:color w:val="000000"/>
          <w:u w:val="single"/>
        </w:rPr>
        <w:t>that does not factor in the fact that these successes have been achieved only</w:t>
      </w:r>
      <w:r w:rsidRPr="00660D67">
        <w:rPr>
          <w:rFonts w:eastAsia="Times New Roman"/>
          <w:color w:val="000000"/>
        </w:rPr>
        <w:t> </w:t>
      </w:r>
      <w:r w:rsidRPr="00660D67">
        <w:rPr>
          <w:rFonts w:eastAsia="Times New Roman"/>
          <w:color w:val="000000"/>
          <w:u w:val="single"/>
          <w:shd w:val="clear" w:color="auto" w:fill="FFFF00"/>
        </w:rPr>
        <w:t>along</w:t>
      </w:r>
      <w:r w:rsidRPr="00660D67">
        <w:rPr>
          <w:rFonts w:eastAsia="Times New Roman"/>
          <w:color w:val="000000"/>
        </w:rPr>
        <w:t> </w:t>
      </w:r>
      <w:r w:rsidRPr="00660D67">
        <w:rPr>
          <w:rFonts w:eastAsia="Times New Roman"/>
          <w:color w:val="000000"/>
          <w:u w:val="single"/>
        </w:rPr>
        <w:t>certain</w:t>
      </w:r>
      <w:r w:rsidRPr="00660D67">
        <w:rPr>
          <w:rFonts w:eastAsia="Times New Roman"/>
          <w:color w:val="000000"/>
        </w:rPr>
        <w:t> </w:t>
      </w:r>
      <w:r w:rsidRPr="00660D67">
        <w:rPr>
          <w:rFonts w:eastAsia="Times New Roman"/>
          <w:b/>
          <w:bCs/>
          <w:color w:val="000000"/>
          <w:u w:val="single"/>
          <w:shd w:val="clear" w:color="auto" w:fill="FFFF00"/>
        </w:rPr>
        <w:t>tightly defined</w:t>
      </w:r>
      <w:r w:rsidRPr="00660D67">
        <w:rPr>
          <w:rFonts w:eastAsia="Times New Roman"/>
          <w:color w:val="000000"/>
        </w:rPr>
        <w:t> </w:t>
      </w:r>
      <w:r w:rsidRPr="00660D67">
        <w:rPr>
          <w:rFonts w:eastAsia="Times New Roman"/>
          <w:color w:val="000000"/>
          <w:u w:val="single"/>
          <w:shd w:val="clear" w:color="auto" w:fill="FFFF00"/>
        </w:rPr>
        <w:t>paths</w:t>
      </w:r>
      <w:r w:rsidRPr="00660D67">
        <w:rPr>
          <w:rFonts w:eastAsia="Times New Roman"/>
          <w:color w:val="000000"/>
        </w:rPr>
        <w:t>.</w:t>
      </w:r>
    </w:p>
    <w:p w14:paraId="23660F91" w14:textId="77777777" w:rsidR="00DC499C" w:rsidRPr="00660D67" w:rsidRDefault="00DC499C" w:rsidP="00DC499C">
      <w:pPr>
        <w:spacing w:line="235" w:lineRule="atLeast"/>
        <w:rPr>
          <w:rFonts w:eastAsia="Times New Roman"/>
          <w:color w:val="000000"/>
        </w:rPr>
      </w:pPr>
      <w:r w:rsidRPr="00660D67">
        <w:rPr>
          <w:rFonts w:eastAsia="Times New Roman"/>
          <w:color w:val="000000"/>
        </w:rPr>
        <w:t>In 2016 it became known that the company DeepMind had used AI in their </w:t>
      </w:r>
      <w:r w:rsidRPr="00660D67">
        <w:rPr>
          <w:rFonts w:eastAsia="Times New Roman"/>
          <w:color w:val="000000"/>
          <w:u w:val="single"/>
        </w:rPr>
        <w:t>AlphaGo automaton</w:t>
      </w:r>
      <w:r w:rsidRPr="00660D67">
        <w:rPr>
          <w:rFonts w:eastAsia="Times New Roman"/>
          <w:color w:val="000000"/>
        </w:rPr>
        <w:t> to partially solve the game of Go.18 Given the complexity of the game, this </w:t>
      </w:r>
      <w:r w:rsidRPr="00660D67">
        <w:rPr>
          <w:rFonts w:eastAsia="Times New Roman"/>
          <w:color w:val="000000"/>
          <w:u w:val="single"/>
        </w:rPr>
        <w:t xml:space="preserve">must be </w:t>
      </w:r>
      <w:proofErr w:type="spellStart"/>
      <w:r w:rsidRPr="00660D67">
        <w:rPr>
          <w:rFonts w:eastAsia="Times New Roman"/>
          <w:color w:val="000000"/>
          <w:u w:val="single"/>
        </w:rPr>
        <w:t>recognised</w:t>
      </w:r>
      <w:proofErr w:type="spellEnd"/>
      <w:r w:rsidRPr="00660D67">
        <w:rPr>
          <w:rFonts w:eastAsia="Times New Roman"/>
          <w:color w:val="000000"/>
          <w:u w:val="single"/>
        </w:rPr>
        <w:t xml:space="preserve"> as a stunning achievement</w:t>
      </w:r>
      <w:r w:rsidRPr="00660D67">
        <w:rPr>
          <w:rFonts w:eastAsia="Times New Roman"/>
          <w:color w:val="000000"/>
        </w:rPr>
        <w:t>. </w:t>
      </w:r>
      <w:r w:rsidRPr="00660D67">
        <w:rPr>
          <w:rFonts w:eastAsia="Times New Roman"/>
          <w:color w:val="000000"/>
          <w:u w:val="single"/>
        </w:rPr>
        <w:t>But it is an achievement whose underlying methodology can be applied only to a</w:t>
      </w:r>
      <w:r w:rsidRPr="00660D67">
        <w:rPr>
          <w:rFonts w:eastAsia="Times New Roman"/>
          <w:color w:val="000000"/>
        </w:rPr>
        <w:t> </w:t>
      </w:r>
      <w:r w:rsidRPr="00660D67">
        <w:rPr>
          <w:rFonts w:eastAsia="Times New Roman"/>
          <w:b/>
          <w:bCs/>
          <w:color w:val="000000"/>
          <w:u w:val="single"/>
        </w:rPr>
        <w:t>narrow set of problems</w:t>
      </w:r>
      <w:r w:rsidRPr="00660D67">
        <w:rPr>
          <w:rFonts w:eastAsia="Times New Roman"/>
          <w:color w:val="000000"/>
        </w:rPr>
        <w:t>. </w:t>
      </w:r>
      <w:r w:rsidRPr="00660D67">
        <w:rPr>
          <w:rFonts w:eastAsia="Times New Roman"/>
          <w:color w:val="000000"/>
          <w:u w:val="single"/>
        </w:rPr>
        <w:t>What it shows is that</w:t>
      </w:r>
      <w:r w:rsidRPr="00660D67">
        <w:rPr>
          <w:rFonts w:eastAsia="Times New Roman"/>
          <w:color w:val="000000"/>
        </w:rPr>
        <w:t>, </w:t>
      </w:r>
      <w:r w:rsidRPr="00660D67">
        <w:rPr>
          <w:rFonts w:eastAsia="Times New Roman"/>
          <w:color w:val="000000"/>
          <w:u w:val="single"/>
        </w:rPr>
        <w:t>in certain completely rule-determined confined settings with a low-dimensional phase space such as abstract games</w:t>
      </w:r>
      <w:r w:rsidRPr="00660D67">
        <w:rPr>
          <w:rFonts w:eastAsia="Times New Roman"/>
          <w:color w:val="000000"/>
        </w:rPr>
        <w:t>, a variant of machine learning known as </w:t>
      </w:r>
      <w:r w:rsidRPr="00660D67">
        <w:rPr>
          <w:rFonts w:eastAsia="Times New Roman"/>
          <w:color w:val="000000"/>
          <w:u w:val="single"/>
        </w:rPr>
        <w:t>reinforcement learning</w:t>
      </w:r>
      <w:r w:rsidRPr="00660D67">
        <w:rPr>
          <w:rFonts w:eastAsia="Times New Roman"/>
          <w:color w:val="000000"/>
        </w:rPr>
        <w:t> (see 8.6.7.3) </w:t>
      </w:r>
      <w:r w:rsidRPr="00660D67">
        <w:rPr>
          <w:rFonts w:eastAsia="Times New Roman"/>
          <w:color w:val="000000"/>
          <w:u w:val="single"/>
        </w:rPr>
        <w:t>can be used to create algorithms that outperform humans</w:t>
      </w:r>
      <w:r w:rsidRPr="00660D67">
        <w:rPr>
          <w:rFonts w:eastAsia="Times New Roman"/>
          <w:color w:val="000000"/>
        </w:rPr>
        <w:t>. Importantly, </w:t>
      </w:r>
      <w:r w:rsidRPr="00660D67">
        <w:rPr>
          <w:rFonts w:eastAsia="Times New Roman"/>
          <w:color w:val="000000"/>
          <w:u w:val="single"/>
        </w:rPr>
        <w:t>this is done in ways that</w:t>
      </w:r>
      <w:r w:rsidRPr="00660D67">
        <w:rPr>
          <w:rFonts w:eastAsia="Times New Roman"/>
          <w:color w:val="000000"/>
        </w:rPr>
        <w:t> </w:t>
      </w:r>
      <w:r w:rsidRPr="00660D67">
        <w:rPr>
          <w:rFonts w:eastAsia="Times New Roman"/>
          <w:b/>
          <w:bCs/>
          <w:color w:val="000000"/>
          <w:u w:val="single"/>
        </w:rPr>
        <w:t>do not rely on any knowledge on the part of the machine</w:t>
      </w:r>
      <w:r w:rsidRPr="00660D67">
        <w:rPr>
          <w:rFonts w:eastAsia="Times New Roman"/>
          <w:color w:val="000000"/>
        </w:rPr>
        <w:t> </w:t>
      </w:r>
      <w:r w:rsidRPr="00660D67">
        <w:rPr>
          <w:rFonts w:eastAsia="Times New Roman"/>
          <w:color w:val="000000"/>
          <w:u w:val="single"/>
        </w:rPr>
        <w:t>of the rules of the games involved</w:t>
      </w:r>
      <w:r w:rsidRPr="00660D67">
        <w:rPr>
          <w:rFonts w:eastAsia="Times New Roman"/>
          <w:color w:val="000000"/>
        </w:rPr>
        <w:t>. This does not, however, mean that DeepMind can ‘discover’ the rules governing just any kind of activity. </w:t>
      </w:r>
      <w:r w:rsidRPr="00660D67">
        <w:rPr>
          <w:rFonts w:eastAsia="Times New Roman"/>
          <w:color w:val="000000"/>
          <w:u w:val="single"/>
        </w:rPr>
        <w:t>DeepMind’s engineers provided the software with carefully packaged examples of activity satisfying</w:t>
      </w:r>
      <w:r w:rsidRPr="00660D67">
        <w:rPr>
          <w:rFonts w:eastAsia="Times New Roman"/>
          <w:color w:val="000000"/>
        </w:rPr>
        <w:t> </w:t>
      </w:r>
      <w:r w:rsidRPr="00660D67">
        <w:rPr>
          <w:rFonts w:eastAsia="Times New Roman"/>
          <w:b/>
          <w:bCs/>
          <w:color w:val="000000"/>
          <w:u w:val="single"/>
        </w:rPr>
        <w:t>just this set of rules</w:t>
      </w:r>
      <w:r w:rsidRPr="00660D67">
        <w:rPr>
          <w:rFonts w:eastAsia="Times New Roman"/>
          <w:color w:val="000000"/>
        </w:rPr>
        <w:t> </w:t>
      </w:r>
      <w:r w:rsidRPr="00660D67">
        <w:rPr>
          <w:rFonts w:eastAsia="Times New Roman"/>
          <w:color w:val="000000"/>
          <w:u w:val="single"/>
        </w:rPr>
        <w:t>and allowed it to implicitly generate new playing strategies</w:t>
      </w:r>
      <w:r w:rsidRPr="00660D67">
        <w:rPr>
          <w:rFonts w:eastAsia="Times New Roman"/>
          <w:color w:val="000000"/>
        </w:rPr>
        <w:t> not present in the supplied examples by using purely computational adversarial settings (two algorithms playing against each other).19 The </w:t>
      </w:r>
      <w:r w:rsidRPr="00660D67">
        <w:rPr>
          <w:rFonts w:eastAsia="Times New Roman"/>
          <w:color w:val="000000"/>
          <w:u w:val="single"/>
        </w:rPr>
        <w:t>software is</w:t>
      </w:r>
      <w:r w:rsidRPr="00660D67">
        <w:rPr>
          <w:rFonts w:eastAsia="Times New Roman"/>
          <w:color w:val="000000"/>
        </w:rPr>
        <w:t> </w:t>
      </w:r>
      <w:r w:rsidRPr="00660D67">
        <w:rPr>
          <w:rFonts w:eastAsia="Times New Roman"/>
          <w:b/>
          <w:bCs/>
          <w:color w:val="000000"/>
          <w:u w:val="single"/>
        </w:rPr>
        <w:t>not in a position</w:t>
      </w:r>
      <w:r w:rsidRPr="00660D67">
        <w:rPr>
          <w:rFonts w:eastAsia="Times New Roman"/>
          <w:color w:val="000000"/>
        </w:rPr>
        <w:t> </w:t>
      </w:r>
      <w:r w:rsidRPr="00660D67">
        <w:rPr>
          <w:rFonts w:eastAsia="Times New Roman"/>
          <w:color w:val="000000"/>
          <w:u w:val="single"/>
        </w:rPr>
        <w:t>to go out and identify packages of this sort on its own behalf</w:t>
      </w:r>
      <w:r w:rsidRPr="00660D67">
        <w:rPr>
          <w:rFonts w:eastAsia="Times New Roman"/>
          <w:color w:val="000000"/>
        </w:rPr>
        <w:t>. It is cognizant neither of the rules nor of the new strategies which we, its human observers, conceive it to be applying.</w:t>
      </w:r>
    </w:p>
    <w:p w14:paraId="1D6FF05D" w14:textId="77777777" w:rsidR="00DC499C" w:rsidRPr="00660D67" w:rsidRDefault="00DC499C" w:rsidP="00DC499C">
      <w:pPr>
        <w:spacing w:line="235" w:lineRule="atLeast"/>
        <w:rPr>
          <w:rFonts w:eastAsia="Times New Roman"/>
          <w:color w:val="000000"/>
        </w:rPr>
      </w:pPr>
      <w:r w:rsidRPr="00660D67">
        <w:rPr>
          <w:rFonts w:eastAsia="Times New Roman"/>
          <w:color w:val="000000"/>
        </w:rPr>
        <w:t>Yet the </w:t>
      </w:r>
      <w:r w:rsidRPr="00660D67">
        <w:rPr>
          <w:rFonts w:eastAsia="Times New Roman"/>
          <w:color w:val="000000"/>
          <w:u w:val="single"/>
        </w:rPr>
        <w:t>successes</w:t>
      </w:r>
      <w:r w:rsidRPr="00660D67">
        <w:rPr>
          <w:rFonts w:eastAsia="Times New Roman"/>
          <w:color w:val="000000"/>
        </w:rPr>
        <w:t> of DeepMind and of other AI engineering virtuosi have </w:t>
      </w:r>
      <w:r w:rsidRPr="00660D67">
        <w:rPr>
          <w:rFonts w:eastAsia="Times New Roman"/>
          <w:color w:val="000000"/>
          <w:u w:val="single"/>
        </w:rPr>
        <w:t>led once again to over-</w:t>
      </w:r>
      <w:proofErr w:type="spellStart"/>
      <w:r w:rsidRPr="00660D67">
        <w:rPr>
          <w:rFonts w:eastAsia="Times New Roman"/>
          <w:color w:val="000000"/>
          <w:u w:val="single"/>
        </w:rPr>
        <w:t>generalised</w:t>
      </w:r>
      <w:proofErr w:type="spellEnd"/>
      <w:r w:rsidRPr="00660D67">
        <w:rPr>
          <w:rFonts w:eastAsia="Times New Roman"/>
          <w:color w:val="000000"/>
          <w:u w:val="single"/>
        </w:rPr>
        <w:t xml:space="preserve"> claims on behalf of the machine learning approach</w:t>
      </w:r>
      <w:r w:rsidRPr="00660D67">
        <w:rPr>
          <w:rFonts w:eastAsia="Times New Roman"/>
          <w:color w:val="000000"/>
        </w:rPr>
        <w:t>, </w:t>
      </w:r>
      <w:r w:rsidRPr="00660D67">
        <w:rPr>
          <w:rFonts w:eastAsia="Times New Roman"/>
          <w:color w:val="000000"/>
          <w:u w:val="single"/>
        </w:rPr>
        <w:t>which gave new energy to the idea of an AI that would be general</w:t>
      </w:r>
      <w:r w:rsidRPr="00660D67">
        <w:rPr>
          <w:rFonts w:eastAsia="Times New Roman"/>
          <w:color w:val="000000"/>
        </w:rPr>
        <w:t> in the same sort of way that human intelligence is general, to the extent that it could go forth into the world unsupervised and achieve ever more startling results.</w:t>
      </w:r>
    </w:p>
    <w:p w14:paraId="6A64EC96" w14:textId="77777777" w:rsidR="00DC499C" w:rsidRPr="00660D67" w:rsidRDefault="00DC499C" w:rsidP="00DC499C">
      <w:pPr>
        <w:spacing w:line="235" w:lineRule="atLeast"/>
        <w:rPr>
          <w:rFonts w:eastAsia="Times New Roman"/>
          <w:color w:val="000000"/>
        </w:rPr>
      </w:pPr>
      <w:r w:rsidRPr="00660D67">
        <w:rPr>
          <w:rFonts w:eastAsia="Times New Roman"/>
          <w:color w:val="000000"/>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3CD5174D" w14:textId="77777777" w:rsidR="00DC499C" w:rsidRPr="00660D67" w:rsidRDefault="00DC499C" w:rsidP="00DC499C">
      <w:pPr>
        <w:spacing w:line="235" w:lineRule="atLeast"/>
        <w:rPr>
          <w:rFonts w:eastAsia="Times New Roman"/>
          <w:color w:val="000000"/>
        </w:rPr>
      </w:pPr>
      <w:r w:rsidRPr="00660D67">
        <w:rPr>
          <w:rFonts w:eastAsia="Times New Roman"/>
          <w:color w:val="000000"/>
        </w:rPr>
        <w:t xml:space="preserve">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w:t>
      </w:r>
      <w:proofErr w:type="spellStart"/>
      <w:r w:rsidRPr="00660D67">
        <w:rPr>
          <w:rFonts w:eastAsia="Times New Roman"/>
          <w:color w:val="000000"/>
        </w:rPr>
        <w:t>generalisable</w:t>
      </w:r>
      <w:proofErr w:type="spellEnd"/>
      <w:r w:rsidRPr="00660D67">
        <w:rPr>
          <w:rFonts w:eastAsia="Times New Roman"/>
          <w:color w:val="000000"/>
        </w:rPr>
        <w:t xml:space="preserve"> into diverse unrelated fields (taking us, for instance, from Jeopardy! to curing cancer [Strickland 2019]).21</w:t>
      </w:r>
    </w:p>
    <w:p w14:paraId="55EBB286"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rPr>
        <w:t>Assumptions</w:t>
      </w:r>
      <w:r w:rsidRPr="00660D67">
        <w:rPr>
          <w:rFonts w:eastAsia="Times New Roman"/>
          <w:color w:val="000000"/>
        </w:rPr>
        <w:t> of this sort </w:t>
      </w:r>
      <w:r w:rsidRPr="00660D67">
        <w:rPr>
          <w:rFonts w:eastAsia="Times New Roman"/>
          <w:color w:val="000000"/>
          <w:u w:val="single"/>
        </w:rPr>
        <w:t>are made</w:t>
      </w:r>
      <w:r w:rsidRPr="00660D67">
        <w:rPr>
          <w:rFonts w:eastAsia="Times New Roman"/>
          <w:color w:val="000000"/>
        </w:rPr>
        <w:t>, we believe, </w:t>
      </w:r>
      <w:r w:rsidRPr="00660D67">
        <w:rPr>
          <w:rFonts w:eastAsia="Times New Roman"/>
          <w:color w:val="000000"/>
          <w:u w:val="single"/>
        </w:rPr>
        <w:t>because</w:t>
      </w:r>
      <w:r w:rsidRPr="00660D67">
        <w:rPr>
          <w:rFonts w:eastAsia="Times New Roman"/>
          <w:color w:val="000000"/>
        </w:rPr>
        <w:t> </w:t>
      </w:r>
      <w:r w:rsidRPr="00660D67">
        <w:rPr>
          <w:rFonts w:eastAsia="Times New Roman"/>
          <w:color w:val="000000"/>
          <w:u w:val="single"/>
          <w:shd w:val="clear" w:color="auto" w:fill="FFFF00"/>
        </w:rPr>
        <w:t>AI enthusiasts</w:t>
      </w:r>
      <w:r w:rsidRPr="00660D67">
        <w:rPr>
          <w:rFonts w:eastAsia="Times New Roman"/>
          <w:color w:val="000000"/>
        </w:rPr>
        <w:t> </w:t>
      </w:r>
      <w:r w:rsidRPr="00660D67">
        <w:rPr>
          <w:rFonts w:eastAsia="Times New Roman"/>
          <w:color w:val="000000"/>
          <w:u w:val="single"/>
        </w:rPr>
        <w:t>often</w:t>
      </w:r>
      <w:r w:rsidRPr="00660D67">
        <w:rPr>
          <w:rFonts w:eastAsia="Times New Roman"/>
          <w:color w:val="000000"/>
        </w:rPr>
        <w:t> </w:t>
      </w:r>
      <w:r w:rsidRPr="00660D67">
        <w:rPr>
          <w:rFonts w:eastAsia="Times New Roman"/>
          <w:b/>
          <w:bCs/>
          <w:color w:val="000000"/>
          <w:u w:val="single"/>
          <w:shd w:val="clear" w:color="auto" w:fill="FFFF00"/>
        </w:rPr>
        <w:t>do not have</w:t>
      </w:r>
      <w:r w:rsidRPr="00660D67">
        <w:rPr>
          <w:rFonts w:eastAsia="Times New Roman"/>
          <w:color w:val="000000"/>
        </w:rPr>
        <w:t> </w:t>
      </w:r>
      <w:r w:rsidRPr="00660D67">
        <w:rPr>
          <w:rFonts w:eastAsia="Times New Roman"/>
          <w:b/>
          <w:bCs/>
          <w:color w:val="000000"/>
          <w:u w:val="single"/>
        </w:rPr>
        <w:t>the</w:t>
      </w:r>
      <w:r w:rsidRPr="00660D67">
        <w:rPr>
          <w:rFonts w:eastAsia="Times New Roman"/>
          <w:color w:val="000000"/>
        </w:rPr>
        <w:t> </w:t>
      </w:r>
      <w:r w:rsidRPr="00660D67">
        <w:rPr>
          <w:rFonts w:eastAsia="Times New Roman"/>
          <w:b/>
          <w:bCs/>
          <w:color w:val="000000"/>
          <w:u w:val="single"/>
          <w:shd w:val="clear" w:color="auto" w:fill="FFFF00"/>
        </w:rPr>
        <w:t>interdisciplinary</w:t>
      </w:r>
      <w:r w:rsidRPr="00660D67">
        <w:rPr>
          <w:rFonts w:eastAsia="Times New Roman"/>
          <w:color w:val="000000"/>
        </w:rPr>
        <w:t> </w:t>
      </w:r>
      <w:r w:rsidRPr="00660D67">
        <w:rPr>
          <w:rFonts w:eastAsia="Times New Roman"/>
          <w:b/>
          <w:bCs/>
          <w:color w:val="000000"/>
          <w:u w:val="single"/>
        </w:rPr>
        <w:t>scientific</w:t>
      </w:r>
      <w:r w:rsidRPr="00660D67">
        <w:rPr>
          <w:rFonts w:eastAsia="Times New Roman"/>
          <w:color w:val="000000"/>
        </w:rPr>
        <w:t> </w:t>
      </w:r>
      <w:r w:rsidRPr="00660D67">
        <w:rPr>
          <w:rFonts w:eastAsia="Times New Roman"/>
          <w:b/>
          <w:bCs/>
          <w:color w:val="000000"/>
          <w:u w:val="single"/>
          <w:shd w:val="clear" w:color="auto" w:fill="FFFF00"/>
        </w:rPr>
        <w:t>knowledge</w:t>
      </w:r>
      <w:r w:rsidRPr="00660D67">
        <w:rPr>
          <w:rFonts w:eastAsia="Times New Roman"/>
          <w:color w:val="000000"/>
        </w:rPr>
        <w:t> </w:t>
      </w:r>
      <w:r w:rsidRPr="00660D67">
        <w:rPr>
          <w:rFonts w:eastAsia="Times New Roman"/>
          <w:color w:val="000000"/>
          <w:u w:val="single"/>
        </w:rPr>
        <w:t>that is</w:t>
      </w:r>
      <w:r w:rsidRPr="00660D67">
        <w:rPr>
          <w:rFonts w:eastAsia="Times New Roman"/>
          <w:color w:val="000000"/>
        </w:rPr>
        <w:t> </w:t>
      </w:r>
      <w:r w:rsidRPr="00660D67">
        <w:rPr>
          <w:rFonts w:eastAsia="Times New Roman"/>
          <w:color w:val="000000"/>
          <w:u w:val="single"/>
          <w:shd w:val="clear" w:color="auto" w:fill="FFFF00"/>
        </w:rPr>
        <w:t xml:space="preserve">needed to </w:t>
      </w:r>
      <w:proofErr w:type="spellStart"/>
      <w:r w:rsidRPr="00660D67">
        <w:rPr>
          <w:rFonts w:eastAsia="Times New Roman"/>
          <w:color w:val="000000"/>
          <w:u w:val="single"/>
          <w:shd w:val="clear" w:color="auto" w:fill="FFFF00"/>
        </w:rPr>
        <w:t>recognise</w:t>
      </w:r>
      <w:proofErr w:type="spellEnd"/>
      <w:r w:rsidRPr="00660D67">
        <w:rPr>
          <w:rFonts w:eastAsia="Times New Roman"/>
          <w:color w:val="000000"/>
        </w:rPr>
        <w:t> </w:t>
      </w:r>
      <w:r w:rsidRPr="00660D67">
        <w:rPr>
          <w:rFonts w:eastAsia="Times New Roman"/>
          <w:color w:val="000000"/>
          <w:u w:val="single"/>
        </w:rPr>
        <w:t>the</w:t>
      </w:r>
      <w:r w:rsidRPr="00660D67">
        <w:rPr>
          <w:rFonts w:eastAsia="Times New Roman"/>
          <w:color w:val="000000"/>
        </w:rPr>
        <w:t> </w:t>
      </w:r>
      <w:r w:rsidRPr="00660D67">
        <w:rPr>
          <w:rFonts w:eastAsia="Times New Roman"/>
          <w:color w:val="000000"/>
          <w:u w:val="single"/>
          <w:shd w:val="clear" w:color="auto" w:fill="FFFF00"/>
        </w:rPr>
        <w:t>obstacles</w:t>
      </w:r>
      <w:r w:rsidRPr="00660D67">
        <w:rPr>
          <w:rFonts w:eastAsia="Times New Roman"/>
          <w:color w:val="000000"/>
        </w:rPr>
        <w:t> </w:t>
      </w:r>
      <w:r w:rsidRPr="00660D67">
        <w:rPr>
          <w:rFonts w:eastAsia="Times New Roman"/>
          <w:color w:val="000000"/>
          <w:u w:val="single"/>
        </w:rPr>
        <w:t>that will stand in the way of envisaged new AI applications</w:t>
      </w:r>
      <w:r w:rsidRPr="00660D67">
        <w:rPr>
          <w:rFonts w:eastAsia="Times New Roman"/>
          <w:color w:val="000000"/>
        </w:rPr>
        <w:t>. It is part of our aim here to show that crucial lessons concerning both the limits and the potential of AI can be learned through application of the right sort of interdisciplinary knowledge.</w:t>
      </w:r>
    </w:p>
    <w:p w14:paraId="4E2C9871" w14:textId="77777777" w:rsidR="00DC499C" w:rsidRPr="00660D67" w:rsidRDefault="00DC499C" w:rsidP="00DC499C">
      <w:pPr>
        <w:spacing w:line="235" w:lineRule="atLeast"/>
        <w:rPr>
          <w:rFonts w:eastAsia="Times New Roman"/>
          <w:color w:val="000000"/>
        </w:rPr>
      </w:pPr>
      <w:r w:rsidRPr="00660D67">
        <w:rPr>
          <w:rFonts w:eastAsia="Times New Roman"/>
          <w:color w:val="000000"/>
        </w:rPr>
        <w:t>1.5 Why machines will not inherit the earth</w:t>
      </w:r>
    </w:p>
    <w:p w14:paraId="1FE1181F" w14:textId="77777777" w:rsidR="00DC499C" w:rsidRPr="00660D67" w:rsidRDefault="00DC499C" w:rsidP="00DC499C">
      <w:pPr>
        <w:spacing w:line="235" w:lineRule="atLeast"/>
        <w:rPr>
          <w:rFonts w:eastAsia="Times New Roman"/>
          <w:color w:val="000000"/>
        </w:rPr>
      </w:pPr>
      <w:r w:rsidRPr="00660D67">
        <w:rPr>
          <w:rFonts w:eastAsia="Times New Roman"/>
          <w:color w:val="000000"/>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19671469" w14:textId="77777777" w:rsidR="00DC499C" w:rsidRPr="00660D67" w:rsidRDefault="00DC499C" w:rsidP="00DC499C">
      <w:pPr>
        <w:spacing w:line="235" w:lineRule="atLeast"/>
        <w:rPr>
          <w:rFonts w:eastAsia="Times New Roman"/>
          <w:color w:val="000000"/>
        </w:rPr>
      </w:pPr>
      <w:r w:rsidRPr="00660D67">
        <w:rPr>
          <w:rFonts w:eastAsia="Times New Roman"/>
          <w:color w:val="000000"/>
        </w:rPr>
        <w:t>The </w:t>
      </w:r>
      <w:r w:rsidRPr="00660D67">
        <w:rPr>
          <w:rFonts w:eastAsia="Times New Roman"/>
          <w:color w:val="000000"/>
          <w:u w:val="single"/>
          <w:shd w:val="clear" w:color="auto" w:fill="FFFF00"/>
        </w:rPr>
        <w:t>human tendency to</w:t>
      </w:r>
      <w:r w:rsidRPr="00660D67">
        <w:rPr>
          <w:rFonts w:eastAsia="Times New Roman"/>
          <w:color w:val="000000"/>
        </w:rPr>
        <w:t> </w:t>
      </w:r>
      <w:proofErr w:type="spellStart"/>
      <w:r w:rsidRPr="00660D67">
        <w:rPr>
          <w:rFonts w:eastAsia="Times New Roman"/>
          <w:b/>
          <w:bCs/>
          <w:color w:val="000000"/>
          <w:u w:val="single"/>
          <w:shd w:val="clear" w:color="auto" w:fill="FFFF00"/>
        </w:rPr>
        <w:t>anthropomorphise</w:t>
      </w:r>
      <w:proofErr w:type="spellEnd"/>
      <w:r w:rsidRPr="00660D67">
        <w:rPr>
          <w:rFonts w:eastAsia="Times New Roman"/>
          <w:color w:val="000000"/>
        </w:rPr>
        <w:t> </w:t>
      </w:r>
      <w:r w:rsidRPr="00660D67">
        <w:rPr>
          <w:rFonts w:eastAsia="Times New Roman"/>
          <w:color w:val="000000"/>
          <w:u w:val="single"/>
          <w:shd w:val="clear" w:color="auto" w:fill="FFFF00"/>
        </w:rPr>
        <w:t>is</w:t>
      </w:r>
      <w:r w:rsidRPr="00660D67">
        <w:rPr>
          <w:rFonts w:eastAsia="Times New Roman"/>
          <w:color w:val="000000"/>
        </w:rPr>
        <w:t> </w:t>
      </w:r>
      <w:r w:rsidRPr="00660D67">
        <w:rPr>
          <w:rFonts w:eastAsia="Times New Roman"/>
          <w:color w:val="000000"/>
          <w:u w:val="single"/>
        </w:rPr>
        <w:t>very</w:t>
      </w:r>
      <w:r w:rsidRPr="00660D67">
        <w:rPr>
          <w:rFonts w:eastAsia="Times New Roman"/>
          <w:color w:val="000000"/>
        </w:rPr>
        <w:t> </w:t>
      </w:r>
      <w:r w:rsidRPr="00660D67">
        <w:rPr>
          <w:rFonts w:eastAsia="Times New Roman"/>
          <w:color w:val="000000"/>
          <w:u w:val="single"/>
          <w:shd w:val="clear" w:color="auto" w:fill="FFFF00"/>
        </w:rPr>
        <w:t>powerful</w:t>
      </w:r>
      <w:r w:rsidRPr="00660D67">
        <w:rPr>
          <w:rFonts w:eastAsia="Times New Roman"/>
          <w:color w:val="000000"/>
        </w:rPr>
        <w:t> (</w:t>
      </w:r>
      <w:proofErr w:type="spellStart"/>
      <w:r w:rsidRPr="00660D67">
        <w:rPr>
          <w:rFonts w:eastAsia="Times New Roman"/>
          <w:color w:val="000000"/>
        </w:rPr>
        <w:t>Ekbia</w:t>
      </w:r>
      <w:proofErr w:type="spellEnd"/>
      <w:r w:rsidRPr="00660D67">
        <w:rPr>
          <w:rFonts w:eastAsia="Times New Roman"/>
          <w:color w:val="000000"/>
        </w:rPr>
        <w:t xml:space="preserve"> 2008). </w:t>
      </w:r>
      <w:r w:rsidRPr="00660D67">
        <w:rPr>
          <w:rFonts w:eastAsia="Times New Roman"/>
          <w:color w:val="000000"/>
          <w:u w:val="single"/>
        </w:rPr>
        <w:t>When our computer pauses</w:t>
      </w:r>
      <w:r w:rsidRPr="00660D67">
        <w:rPr>
          <w:rFonts w:eastAsia="Times New Roman"/>
          <w:color w:val="000000"/>
        </w:rPr>
        <w:t> while executing some especially complicated operation, </w:t>
      </w:r>
      <w:r w:rsidRPr="00660D67">
        <w:rPr>
          <w:rFonts w:eastAsia="Times New Roman"/>
          <w:color w:val="000000"/>
          <w:u w:val="single"/>
        </w:rPr>
        <w:t>we are tempted to say, ‘it’s thinking’. But</w:t>
      </w:r>
      <w:r w:rsidRPr="00660D67">
        <w:rPr>
          <w:rFonts w:eastAsia="Times New Roman"/>
          <w:color w:val="000000"/>
        </w:rPr>
        <w:t> </w:t>
      </w:r>
      <w:r w:rsidRPr="00660D67">
        <w:rPr>
          <w:rFonts w:eastAsia="Times New Roman"/>
          <w:b/>
          <w:bCs/>
          <w:color w:val="000000"/>
          <w:u w:val="single"/>
        </w:rPr>
        <w:t>it is not</w:t>
      </w:r>
      <w:r w:rsidRPr="00660D67">
        <w:rPr>
          <w:rFonts w:eastAsia="Times New Roman"/>
          <w:color w:val="000000"/>
        </w:rPr>
        <w:t> </w:t>
      </w:r>
      <w:r w:rsidRPr="00660D67">
        <w:rPr>
          <w:rFonts w:eastAsia="Times New Roman"/>
          <w:color w:val="000000"/>
          <w:u w:val="single"/>
        </w:rPr>
        <w:t>so</w:t>
      </w:r>
      <w:r w:rsidRPr="00660D67">
        <w:rPr>
          <w:rFonts w:eastAsia="Times New Roman"/>
          <w:color w:val="000000"/>
        </w:rPr>
        <w:t>. The </w:t>
      </w:r>
      <w:r w:rsidRPr="00660D67">
        <w:rPr>
          <w:rFonts w:eastAsia="Times New Roman"/>
          <w:color w:val="000000"/>
          <w:u w:val="single"/>
          <w:shd w:val="clear" w:color="auto" w:fill="FFFF00"/>
        </w:rPr>
        <w:t>processes</w:t>
      </w:r>
      <w:r w:rsidRPr="00660D67">
        <w:rPr>
          <w:rFonts w:eastAsia="Times New Roman"/>
          <w:color w:val="000000"/>
        </w:rPr>
        <w:t> inside the computer </w:t>
      </w:r>
      <w:r w:rsidRPr="00660D67">
        <w:rPr>
          <w:rFonts w:eastAsia="Times New Roman"/>
          <w:color w:val="000000"/>
          <w:u w:val="single"/>
          <w:shd w:val="clear" w:color="auto" w:fill="FFFF00"/>
        </w:rPr>
        <w:t>are physical</w:t>
      </w:r>
      <w:r w:rsidRPr="00660D67">
        <w:rPr>
          <w:rFonts w:eastAsia="Times New Roman"/>
          <w:color w:val="000000"/>
        </w:rPr>
        <w:t> </w:t>
      </w:r>
      <w:r w:rsidRPr="00660D67">
        <w:rPr>
          <w:rFonts w:eastAsia="Times New Roman"/>
          <w:b/>
          <w:bCs/>
          <w:color w:val="000000"/>
          <w:u w:val="single"/>
          <w:shd w:val="clear" w:color="auto" w:fill="FFFF00"/>
        </w:rPr>
        <w:t>through and through</w:t>
      </w:r>
      <w:r w:rsidRPr="00660D67">
        <w:rPr>
          <w:rFonts w:eastAsia="Times New Roman"/>
          <w:color w:val="000000"/>
        </w:rPr>
        <w:t> and, as we shall see in section 7.2, </w:t>
      </w:r>
      <w:r w:rsidRPr="00660D67">
        <w:rPr>
          <w:rFonts w:eastAsia="Times New Roman"/>
          <w:color w:val="000000"/>
          <w:u w:val="single"/>
        </w:rPr>
        <w:t>limited to certain narrowly defined operations defined in the 1930s by Turing and Church</w:t>
      </w:r>
      <w:r w:rsidRPr="00660D67">
        <w:rPr>
          <w:rFonts w:eastAsia="Times New Roman"/>
          <w:color w:val="000000"/>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2286CDFF" w14:textId="77777777" w:rsidR="00DC499C" w:rsidRPr="00660D67" w:rsidRDefault="00DC499C" w:rsidP="00DC499C">
      <w:pPr>
        <w:spacing w:line="235" w:lineRule="atLeast"/>
        <w:rPr>
          <w:rFonts w:eastAsia="Times New Roman"/>
          <w:color w:val="000000"/>
        </w:rPr>
      </w:pPr>
      <w:r w:rsidRPr="00660D67">
        <w:rPr>
          <w:rFonts w:eastAsia="Times New Roman"/>
          <w:color w:val="000000"/>
        </w:rPr>
        <w:t>As Searle (1992) argued, </w:t>
      </w:r>
      <w:r w:rsidRPr="00660D67">
        <w:rPr>
          <w:rFonts w:eastAsia="Times New Roman"/>
          <w:color w:val="000000"/>
          <w:u w:val="single"/>
        </w:rPr>
        <w:t>computation has a physical</w:t>
      </w:r>
      <w:r w:rsidRPr="00660D67">
        <w:rPr>
          <w:rFonts w:eastAsia="Times New Roman"/>
          <w:color w:val="000000"/>
        </w:rPr>
        <w:t>, </w:t>
      </w:r>
      <w:r w:rsidRPr="00660D67">
        <w:rPr>
          <w:rFonts w:eastAsia="Times New Roman"/>
          <w:color w:val="000000"/>
          <w:u w:val="single"/>
        </w:rPr>
        <w:t>but no mental</w:t>
      </w:r>
      <w:r w:rsidRPr="00660D67">
        <w:rPr>
          <w:rFonts w:eastAsia="Times New Roman"/>
          <w:color w:val="000000"/>
        </w:rPr>
        <w:t>, </w:t>
      </w:r>
      <w:r w:rsidRPr="00660D67">
        <w:rPr>
          <w:rFonts w:eastAsia="Times New Roman"/>
          <w:color w:val="000000"/>
          <w:u w:val="single"/>
        </w:rPr>
        <w:t>reality</w:t>
      </w:r>
      <w:r w:rsidRPr="00660D67">
        <w:rPr>
          <w:rFonts w:eastAsia="Times New Roman"/>
          <w:color w:val="000000"/>
        </w:rPr>
        <w:t>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28997EEA" w14:textId="77777777" w:rsidR="00DC499C" w:rsidRPr="00660D67" w:rsidRDefault="00DC499C" w:rsidP="00DC499C">
      <w:pPr>
        <w:spacing w:line="235" w:lineRule="atLeast"/>
        <w:rPr>
          <w:rFonts w:eastAsia="Times New Roman"/>
          <w:color w:val="000000"/>
        </w:rPr>
      </w:pPr>
      <w:r w:rsidRPr="00660D67">
        <w:rPr>
          <w:rFonts w:eastAsia="Times New Roman"/>
          <w:color w:val="000000"/>
          <w:u w:val="single"/>
          <w:shd w:val="clear" w:color="auto" w:fill="FFFF00"/>
        </w:rPr>
        <w:t>Computers</w:t>
      </w:r>
      <w:r w:rsidRPr="00660D67">
        <w:rPr>
          <w:rFonts w:eastAsia="Times New Roman"/>
          <w:color w:val="000000"/>
        </w:rPr>
        <w:t> also </w:t>
      </w:r>
      <w:r w:rsidRPr="00660D67">
        <w:rPr>
          <w:rFonts w:eastAsia="Times New Roman"/>
          <w:b/>
          <w:bCs/>
          <w:color w:val="000000"/>
          <w:u w:val="single"/>
          <w:shd w:val="clear" w:color="auto" w:fill="FFFF00"/>
        </w:rPr>
        <w:t>will not</w:t>
      </w:r>
      <w:r w:rsidRPr="00660D67">
        <w:rPr>
          <w:rFonts w:eastAsia="Times New Roman"/>
          <w:color w:val="000000"/>
        </w:rPr>
        <w:t> </w:t>
      </w:r>
      <w:r w:rsidRPr="00660D67">
        <w:rPr>
          <w:rFonts w:eastAsia="Times New Roman"/>
          <w:color w:val="000000"/>
          <w:u w:val="single"/>
        </w:rPr>
        <w:t>be able to</w:t>
      </w:r>
      <w:r w:rsidRPr="00660D67">
        <w:rPr>
          <w:rFonts w:eastAsia="Times New Roman"/>
          <w:color w:val="000000"/>
        </w:rPr>
        <w:t> </w:t>
      </w:r>
      <w:r w:rsidRPr="00660D67">
        <w:rPr>
          <w:rFonts w:eastAsia="Times New Roman"/>
          <w:b/>
          <w:bCs/>
          <w:color w:val="000000"/>
          <w:u w:val="single"/>
          <w:shd w:val="clear" w:color="auto" w:fill="FFFF00"/>
        </w:rPr>
        <w:t>gain consciousness</w:t>
      </w:r>
      <w:r w:rsidRPr="00660D67">
        <w:rPr>
          <w:rFonts w:eastAsia="Times New Roman"/>
          <w:color w:val="000000"/>
        </w:rPr>
        <w:t> </w:t>
      </w:r>
      <w:r w:rsidRPr="00660D67">
        <w:rPr>
          <w:rFonts w:eastAsia="Times New Roman"/>
          <w:color w:val="000000"/>
          <w:u w:val="single"/>
        </w:rPr>
        <w:t>in the future</w:t>
      </w:r>
      <w:r w:rsidRPr="00660D67">
        <w:rPr>
          <w:rFonts w:eastAsia="Times New Roman"/>
          <w:color w:val="000000"/>
        </w:rPr>
        <w:t>, </w:t>
      </w:r>
      <w:r w:rsidRPr="00660D67">
        <w:rPr>
          <w:rFonts w:eastAsia="Times New Roman"/>
          <w:color w:val="000000"/>
          <w:u w:val="single"/>
        </w:rPr>
        <w:t>since as we will show</w:t>
      </w:r>
      <w:r w:rsidRPr="00660D67">
        <w:rPr>
          <w:rFonts w:eastAsia="Times New Roman"/>
          <w:color w:val="000000"/>
        </w:rPr>
        <w:t>, </w:t>
      </w:r>
      <w:r w:rsidRPr="00660D67">
        <w:rPr>
          <w:rFonts w:eastAsia="Times New Roman"/>
          <w:color w:val="000000"/>
          <w:u w:val="single"/>
        </w:rPr>
        <w:t>whatever remarkable feats they might be engineered to perform</w:t>
      </w:r>
      <w:r w:rsidRPr="00660D67">
        <w:rPr>
          <w:rFonts w:eastAsia="Times New Roman"/>
          <w:color w:val="000000"/>
        </w:rPr>
        <w:t>, </w:t>
      </w:r>
      <w:r w:rsidRPr="00660D67">
        <w:rPr>
          <w:rFonts w:eastAsia="Times New Roman"/>
          <w:color w:val="000000"/>
          <w:u w:val="single"/>
        </w:rPr>
        <w:t>the aspect of those feats</w:t>
      </w:r>
      <w:r w:rsidRPr="00660D67">
        <w:rPr>
          <w:rFonts w:eastAsia="Times New Roman"/>
          <w:color w:val="000000"/>
        </w:rPr>
        <w:t> we are referring to when we ascribe consciousness or mentality to the computer </w:t>
      </w:r>
      <w:r w:rsidRPr="00660D67">
        <w:rPr>
          <w:rFonts w:eastAsia="Times New Roman"/>
          <w:color w:val="000000"/>
          <w:u w:val="single"/>
        </w:rPr>
        <w:t>will remain</w:t>
      </w:r>
      <w:r w:rsidRPr="00660D67">
        <w:rPr>
          <w:rFonts w:eastAsia="Times New Roman"/>
          <w:color w:val="000000"/>
        </w:rPr>
        <w:t> </w:t>
      </w:r>
      <w:r w:rsidRPr="00660D67">
        <w:rPr>
          <w:rFonts w:eastAsia="Times New Roman"/>
          <w:color w:val="000000"/>
          <w:u w:val="single"/>
          <w:shd w:val="clear" w:color="auto" w:fill="FFFF00"/>
        </w:rPr>
        <w:t>forever a product of</w:t>
      </w:r>
      <w:r w:rsidRPr="00660D67">
        <w:rPr>
          <w:rFonts w:eastAsia="Times New Roman"/>
          <w:color w:val="000000"/>
        </w:rPr>
        <w:t> </w:t>
      </w:r>
      <w:r w:rsidRPr="00660D67">
        <w:rPr>
          <w:rFonts w:eastAsia="Times New Roman"/>
          <w:b/>
          <w:bCs/>
          <w:color w:val="000000"/>
          <w:u w:val="single"/>
          <w:shd w:val="clear" w:color="auto" w:fill="FFFF00"/>
        </w:rPr>
        <w:t>observer dependence</w:t>
      </w:r>
      <w:r w:rsidRPr="00660D67">
        <w:rPr>
          <w:rFonts w:eastAsia="Times New Roman"/>
          <w:color w:val="000000"/>
        </w:rPr>
        <w:t>.</w:t>
      </w:r>
    </w:p>
    <w:p w14:paraId="23A6913B" w14:textId="77777777" w:rsidR="00DC499C" w:rsidRPr="00660D67" w:rsidRDefault="00DC499C" w:rsidP="00DC499C">
      <w:pPr>
        <w:spacing w:line="235" w:lineRule="atLeast"/>
        <w:rPr>
          <w:rFonts w:eastAsia="Times New Roman"/>
          <w:color w:val="000000"/>
        </w:rPr>
      </w:pPr>
      <w:r w:rsidRPr="00660D67">
        <w:rPr>
          <w:rFonts w:eastAsia="Times New Roman"/>
          <w:color w:val="000000"/>
        </w:rPr>
        <w:t>As we discuss in more detail in chapter 9, </w:t>
      </w:r>
      <w:r w:rsidRPr="00660D67">
        <w:rPr>
          <w:rFonts w:eastAsia="Times New Roman"/>
          <w:b/>
          <w:bCs/>
          <w:color w:val="000000"/>
          <w:u w:val="single"/>
        </w:rPr>
        <w:t>any process</w:t>
      </w:r>
      <w:r w:rsidRPr="00660D67">
        <w:rPr>
          <w:rFonts w:eastAsia="Times New Roman"/>
          <w:color w:val="000000"/>
        </w:rPr>
        <w:t> </w:t>
      </w:r>
      <w:r w:rsidRPr="00660D67">
        <w:rPr>
          <w:rFonts w:eastAsia="Times New Roman"/>
          <w:color w:val="000000"/>
          <w:u w:val="single"/>
        </w:rPr>
        <w:t>that machines can execute</w:t>
      </w:r>
      <w:r w:rsidRPr="00660D67">
        <w:rPr>
          <w:rFonts w:eastAsia="Times New Roman"/>
          <w:color w:val="000000"/>
        </w:rPr>
        <w:t> </w:t>
      </w:r>
      <w:proofErr w:type="gramStart"/>
      <w:r w:rsidRPr="00660D67">
        <w:rPr>
          <w:rFonts w:eastAsia="Times New Roman"/>
          <w:color w:val="000000"/>
        </w:rPr>
        <w:t>in order </w:t>
      </w:r>
      <w:r w:rsidRPr="00660D67">
        <w:rPr>
          <w:rFonts w:eastAsia="Times New Roman"/>
          <w:color w:val="000000"/>
          <w:u w:val="single"/>
        </w:rPr>
        <w:t>to</w:t>
      </w:r>
      <w:proofErr w:type="gramEnd"/>
      <w:r w:rsidRPr="00660D67">
        <w:rPr>
          <w:rFonts w:eastAsia="Times New Roman"/>
          <w:color w:val="000000"/>
          <w:u w:val="single"/>
        </w:rPr>
        <w:t xml:space="preserve"> emulate consciousness</w:t>
      </w:r>
      <w:r w:rsidRPr="00660D67">
        <w:rPr>
          <w:rFonts w:eastAsia="Times New Roman"/>
          <w:color w:val="000000"/>
        </w:rPr>
        <w:t> would have to be such that the feature of consciousness that is imputed to it </w:t>
      </w:r>
      <w:r w:rsidRPr="00660D67">
        <w:rPr>
          <w:rFonts w:eastAsia="Times New Roman"/>
          <w:color w:val="000000"/>
          <w:u w:val="single"/>
        </w:rPr>
        <w:t>would be observer dependent</w:t>
      </w:r>
      <w:r w:rsidRPr="00660D67">
        <w:rPr>
          <w:rFonts w:eastAsia="Times New Roman"/>
          <w:color w:val="000000"/>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660D67">
        <w:rPr>
          <w:rFonts w:eastAsia="Times New Roman"/>
          <w:color w:val="000000"/>
        </w:rPr>
        <w:t>thus</w:t>
      </w:r>
      <w:proofErr w:type="gramEnd"/>
      <w:r w:rsidRPr="00660D67">
        <w:rPr>
          <w:rFonts w:eastAsia="Times New Roman"/>
          <w:color w:val="000000"/>
        </w:rPr>
        <w:t> </w:t>
      </w:r>
      <w:r w:rsidRPr="00660D67">
        <w:rPr>
          <w:rFonts w:eastAsia="Times New Roman"/>
          <w:color w:val="000000"/>
          <w:u w:val="single"/>
        </w:rPr>
        <w:t>we will never be able to create an AI with the faculty of consciousness</w:t>
      </w:r>
      <w:r w:rsidRPr="00660D67">
        <w:rPr>
          <w:rFonts w:eastAsia="Times New Roman"/>
          <w:color w:val="000000"/>
        </w:rPr>
        <w:t> in the sense in which we understand this term when referring to humans or animals.</w:t>
      </w:r>
    </w:p>
    <w:p w14:paraId="7EDC0BFF" w14:textId="77777777" w:rsidR="008E72AB" w:rsidRPr="008E72AB" w:rsidRDefault="008E72AB" w:rsidP="008E72AB"/>
    <w:p w14:paraId="414D49D2" w14:textId="6083B4EA" w:rsidR="00165099" w:rsidRDefault="00165099" w:rsidP="00165099">
      <w:pPr>
        <w:pStyle w:val="Heading3"/>
      </w:pPr>
      <w:r>
        <w:t>1NC---Stagnation</w:t>
      </w:r>
    </w:p>
    <w:p w14:paraId="5EFEB2AB" w14:textId="23CB8C46" w:rsidR="00165099" w:rsidRPr="009F58BB" w:rsidRDefault="00E44D94" w:rsidP="00165099">
      <w:pPr>
        <w:pStyle w:val="Heading4"/>
        <w:rPr>
          <w:u w:val="single"/>
        </w:rPr>
      </w:pPr>
      <w:r>
        <w:t xml:space="preserve"> </w:t>
      </w:r>
      <w:r w:rsidR="00165099" w:rsidRPr="009F58BB">
        <w:t xml:space="preserve">SB causes </w:t>
      </w:r>
      <w:r w:rsidR="00165099" w:rsidRPr="009F58BB">
        <w:rPr>
          <w:u w:val="single"/>
        </w:rPr>
        <w:t>job lock</w:t>
      </w:r>
      <w:r w:rsidR="00165099" w:rsidRPr="009F58BB">
        <w:t xml:space="preserve"> that </w:t>
      </w:r>
      <w:r w:rsidR="00165099" w:rsidRPr="009F58BB">
        <w:rPr>
          <w:u w:val="single"/>
        </w:rPr>
        <w:t>limits wage increases</w:t>
      </w:r>
    </w:p>
    <w:p w14:paraId="6C192EAC" w14:textId="77777777" w:rsidR="00165099" w:rsidRPr="009F58BB" w:rsidRDefault="00165099" w:rsidP="00165099">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D20738C" w14:textId="77777777" w:rsidR="00165099" w:rsidRPr="009F58BB" w:rsidRDefault="00165099" w:rsidP="00165099">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w:t>
      </w:r>
      <w:proofErr w:type="spellStart"/>
      <w:r w:rsidRPr="009F58BB">
        <w:rPr>
          <w:rStyle w:val="StyleUnderline"/>
          <w:highlight w:val="green"/>
        </w:rPr>
        <w:t>ectoral</w:t>
      </w:r>
      <w:proofErr w:type="spellEnd"/>
      <w:r w:rsidRPr="009F58BB">
        <w:rPr>
          <w:rStyle w:val="StyleUnderline"/>
          <w:highlight w:val="green"/>
        </w:rPr>
        <w:t xml:space="preserve">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00FD8D77" w14:textId="77777777" w:rsidR="00165099" w:rsidRDefault="00165099" w:rsidP="00165099">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56786312" w14:textId="77777777" w:rsidR="009B0E77" w:rsidRPr="00275DDB" w:rsidRDefault="009B0E77" w:rsidP="009B0E77">
      <w:pPr>
        <w:pStyle w:val="Heading4"/>
      </w:pPr>
      <w:bookmarkStart w:id="2" w:name="_Hlk212842999"/>
      <w:r>
        <w:t xml:space="preserve">Unions </w:t>
      </w:r>
      <w:r>
        <w:rPr>
          <w:u w:val="single"/>
        </w:rPr>
        <w:t>don’t</w:t>
      </w:r>
      <w:r>
        <w:t xml:space="preserve"> solve inequality. </w:t>
      </w:r>
    </w:p>
    <w:p w14:paraId="637D88C5" w14:textId="77777777" w:rsidR="009B0E77" w:rsidRPr="00941DEE" w:rsidRDefault="009B0E77" w:rsidP="009B0E77">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61F4E899" w14:textId="77777777" w:rsidR="009B0E77" w:rsidRPr="00275DDB" w:rsidRDefault="009B0E77" w:rsidP="009B0E77">
      <w:pPr>
        <w:rPr>
          <w:rStyle w:val="StyleUnderline"/>
        </w:rPr>
      </w:pPr>
      <w:r w:rsidRPr="00275DDB">
        <w:rPr>
          <w:rStyle w:val="StyleUnderline"/>
        </w:rPr>
        <w:t xml:space="preserve">Many Americans have been taken in by the overwrought “wealth gap” argument, but the increase in </w:t>
      </w:r>
      <w:r w:rsidRPr="006373E2">
        <w:rPr>
          <w:rStyle w:val="Emphasis"/>
        </w:rPr>
        <w:t xml:space="preserve">income </w:t>
      </w:r>
      <w:r w:rsidRPr="00275DDB">
        <w:rPr>
          <w:rStyle w:val="Emphasis"/>
          <w:highlight w:val="green"/>
        </w:rPr>
        <w:t>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6373E2">
        <w:rPr>
          <w:rStyle w:val="Emphasis"/>
        </w:rPr>
        <w:t>stratospheric</w:t>
      </w:r>
      <w:r w:rsidRPr="006373E2">
        <w:rPr>
          <w:rStyle w:val="StyleUnderline"/>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w:t>
      </w:r>
      <w:r w:rsidRPr="006373E2">
        <w:rPr>
          <w:rStyle w:val="StyleUnderline"/>
        </w:rPr>
        <w:t xml:space="preserve">in “the </w:t>
      </w:r>
      <w:r w:rsidRPr="006373E2">
        <w:rPr>
          <w:rStyle w:val="Emphasis"/>
        </w:rPr>
        <w:t>wealth gap</w:t>
      </w:r>
      <w:r w:rsidRPr="006373E2">
        <w:rPr>
          <w:rStyle w:val="StyleUnderline"/>
        </w:rPr>
        <w:t>.”</w:t>
      </w:r>
    </w:p>
    <w:bookmarkEnd w:id="2"/>
    <w:p w14:paraId="4DE49D6E" w14:textId="77777777" w:rsidR="009B0E77" w:rsidRPr="009F58BB" w:rsidRDefault="009B0E77" w:rsidP="00165099">
      <w:pPr>
        <w:rPr>
          <w:rStyle w:val="StyleUnderline"/>
        </w:rPr>
      </w:pPr>
    </w:p>
    <w:p w14:paraId="387C2438" w14:textId="77777777" w:rsidR="00165099" w:rsidRDefault="00165099" w:rsidP="00165099">
      <w:pPr>
        <w:pStyle w:val="Heading4"/>
        <w:rPr>
          <w:rFonts w:eastAsia="Calibri"/>
        </w:rPr>
      </w:pPr>
      <w:r>
        <w:rPr>
          <w:rFonts w:eastAsia="Calibri"/>
        </w:rPr>
        <w:t xml:space="preserve">Inequality impact is global. It’s making a predictive claim that in every country, inequality is high and will create </w:t>
      </w:r>
      <w:proofErr w:type="spellStart"/>
      <w:r>
        <w:rPr>
          <w:rFonts w:eastAsia="Calibri"/>
        </w:rPr>
        <w:t>disfunctional</w:t>
      </w:r>
      <w:proofErr w:type="spellEnd"/>
      <w:r>
        <w:rPr>
          <w:rFonts w:eastAsia="Calibri"/>
        </w:rPr>
        <w:t xml:space="preserve"> societies. Even if the US </w:t>
      </w:r>
      <w:proofErr w:type="gramStart"/>
      <w:r>
        <w:rPr>
          <w:rFonts w:eastAsia="Calibri"/>
        </w:rPr>
        <w:t>is able to</w:t>
      </w:r>
      <w:proofErr w:type="gramEnd"/>
      <w:r>
        <w:rPr>
          <w:rFonts w:eastAsia="Calibri"/>
        </w:rPr>
        <w:t xml:space="preserve"> lead, it means leadership will be stretched thin and focused on too many wars globally, which non-</w:t>
      </w:r>
      <w:proofErr w:type="spellStart"/>
      <w:r>
        <w:rPr>
          <w:rFonts w:eastAsia="Calibri"/>
        </w:rPr>
        <w:t>uniques</w:t>
      </w:r>
      <w:proofErr w:type="spellEnd"/>
      <w:r>
        <w:rPr>
          <w:rFonts w:eastAsia="Calibri"/>
        </w:rPr>
        <w:t xml:space="preserve"> everything in the advantage.</w:t>
      </w:r>
    </w:p>
    <w:p w14:paraId="4E4093DE" w14:textId="77777777" w:rsidR="00165099" w:rsidRPr="004B7996" w:rsidRDefault="00165099" w:rsidP="00165099">
      <w:pPr>
        <w:keepNext/>
        <w:keepLines/>
        <w:spacing w:before="40" w:after="0"/>
        <w:outlineLvl w:val="3"/>
        <w:rPr>
          <w:rFonts w:eastAsia="Times New Roman" w:cs="Times New Roman"/>
          <w:b/>
          <w:iCs/>
          <w:sz w:val="26"/>
        </w:rPr>
      </w:pPr>
      <w:r>
        <w:rPr>
          <w:rFonts w:eastAsia="Times New Roman" w:cs="Times New Roman"/>
          <w:b/>
          <w:iCs/>
          <w:sz w:val="26"/>
        </w:rPr>
        <w:t xml:space="preserve">No </w:t>
      </w:r>
      <w:r w:rsidRPr="00A1132C">
        <w:rPr>
          <w:rFonts w:eastAsia="Times New Roman" w:cs="Times New Roman"/>
          <w:b/>
          <w:iCs/>
          <w:sz w:val="26"/>
          <w:u w:val="single"/>
        </w:rPr>
        <w:t>elite capture</w:t>
      </w:r>
      <w:r>
        <w:rPr>
          <w:rFonts w:eastAsia="Times New Roman" w:cs="Times New Roman"/>
          <w:b/>
          <w:iCs/>
          <w:sz w:val="26"/>
        </w:rPr>
        <w:t xml:space="preserve"> impact.</w:t>
      </w:r>
    </w:p>
    <w:p w14:paraId="1E7584E4" w14:textId="77777777" w:rsidR="00165099" w:rsidRPr="004B7996" w:rsidRDefault="00165099" w:rsidP="00165099">
      <w:pPr>
        <w:rPr>
          <w:rFonts w:eastAsia="Calibri"/>
        </w:rPr>
      </w:pPr>
      <w:r w:rsidRPr="004B7996">
        <w:rPr>
          <w:rFonts w:eastAsia="Calibri"/>
          <w:b/>
          <w:bCs/>
          <w:sz w:val="26"/>
        </w:rPr>
        <w:t xml:space="preserve">Paola ’18 </w:t>
      </w:r>
      <w:r w:rsidRPr="004B7996">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1D77DF1E" w14:textId="77777777" w:rsidR="00165099" w:rsidRPr="004B7996" w:rsidRDefault="00165099" w:rsidP="00165099">
      <w:pPr>
        <w:rPr>
          <w:rFonts w:eastAsia="Calibri"/>
          <w:sz w:val="16"/>
        </w:rPr>
      </w:pPr>
      <w:r w:rsidRPr="004B7996">
        <w:rPr>
          <w:rFonts w:eastAsia="Calibri"/>
          <w:sz w:val="16"/>
        </w:rPr>
        <w:t>B. Democracy and Representation</w:t>
      </w:r>
    </w:p>
    <w:p w14:paraId="1AB755E5" w14:textId="77777777" w:rsidR="00165099" w:rsidRPr="00A23AFF" w:rsidRDefault="00165099" w:rsidP="00165099">
      <w:pPr>
        <w:rPr>
          <w:rStyle w:val="Emphasis"/>
        </w:rPr>
      </w:pPr>
      <w:r w:rsidRPr="00A23AFF">
        <w:rPr>
          <w:rStyle w:val="Emphasis"/>
          <w:highlight w:val="green"/>
        </w:rPr>
        <w:t>Dem</w:t>
      </w:r>
      <w:r w:rsidRPr="00D35A5B">
        <w:rPr>
          <w:rStyle w:val="StyleUnderline"/>
        </w:rPr>
        <w:t xml:space="preserve">ocratically elected </w:t>
      </w:r>
      <w:r w:rsidRPr="004B7996">
        <w:rPr>
          <w:rFonts w:eastAsia="Calibri"/>
          <w:highlight w:val="green"/>
          <w:u w:val="single"/>
        </w:rPr>
        <w:t>governments</w:t>
      </w:r>
      <w:r w:rsidRPr="00540CD1">
        <w:rPr>
          <w:rFonts w:eastAsia="Calibri"/>
          <w:u w:val="single"/>
        </w:rPr>
        <w:t xml:space="preserve"> have been </w:t>
      </w:r>
      <w:r w:rsidRPr="00A23AFF">
        <w:rPr>
          <w:rStyle w:val="Emphasis"/>
        </w:rPr>
        <w:t xml:space="preserve">largely </w:t>
      </w:r>
      <w:r w:rsidRPr="00A23AFF">
        <w:rPr>
          <w:rStyle w:val="Emphasis"/>
          <w:highlight w:val="green"/>
        </w:rPr>
        <w:t>ineffective</w:t>
      </w:r>
      <w:r w:rsidRPr="004B7996">
        <w:rPr>
          <w:rFonts w:eastAsia="Calibri"/>
          <w:u w:val="single"/>
        </w:rPr>
        <w:t xml:space="preserve"> in </w:t>
      </w:r>
      <w:r w:rsidRPr="004B7996">
        <w:rPr>
          <w:rFonts w:eastAsia="Calibri"/>
          <w:highlight w:val="green"/>
          <w:u w:val="single"/>
        </w:rPr>
        <w:t xml:space="preserve">addressing </w:t>
      </w:r>
      <w:r w:rsidRPr="00A23AFF">
        <w:rPr>
          <w:rStyle w:val="Emphasis"/>
          <w:highlight w:val="green"/>
        </w:rPr>
        <w:t>climate</w:t>
      </w:r>
      <w:r w:rsidRPr="00A23AFF">
        <w:rPr>
          <w:rStyle w:val="Emphasis"/>
        </w:rPr>
        <w:t xml:space="preserve"> change</w:t>
      </w:r>
      <w:r w:rsidRPr="004B7996">
        <w:rPr>
          <w:rFonts w:eastAsia="Calibri"/>
          <w:u w:val="single"/>
        </w:rPr>
        <w:t xml:space="preserve">, </w:t>
      </w:r>
      <w:r w:rsidRPr="004B7996">
        <w:rPr>
          <w:rFonts w:eastAsia="Calibri"/>
          <w:highlight w:val="green"/>
          <w:u w:val="single"/>
        </w:rPr>
        <w:t>as well as</w:t>
      </w:r>
      <w:r w:rsidRPr="004B7996">
        <w:rPr>
          <w:rFonts w:eastAsia="Calibri"/>
          <w:u w:val="single"/>
        </w:rPr>
        <w:t xml:space="preserve"> a </w:t>
      </w:r>
      <w:r w:rsidRPr="00A23AFF">
        <w:rPr>
          <w:rStyle w:val="Emphasis"/>
        </w:rPr>
        <w:t>host</w:t>
      </w:r>
      <w:r w:rsidRPr="004B7996">
        <w:rPr>
          <w:rFonts w:eastAsia="Calibri"/>
          <w:u w:val="single"/>
        </w:rPr>
        <w:t xml:space="preserve"> of other global problems</w:t>
      </w:r>
      <w:r w:rsidRPr="004B7996">
        <w:rPr>
          <w:rFonts w:eastAsia="Calibri"/>
          <w:sz w:val="16"/>
        </w:rPr>
        <w:t xml:space="preserve"> and their domestic implications. 38 </w:t>
      </w:r>
      <w:r w:rsidRPr="004B7996">
        <w:rPr>
          <w:rFonts w:eastAsia="Calibri"/>
          <w:u w:val="single"/>
        </w:rPr>
        <w:t>These include</w:t>
      </w:r>
      <w:r w:rsidRPr="004B7996">
        <w:rPr>
          <w:rFonts w:eastAsia="Calibri"/>
          <w:sz w:val="16"/>
        </w:rPr>
        <w:t xml:space="preserve"> (to varying degrees in different countries) </w:t>
      </w:r>
      <w:r w:rsidRPr="004B7996">
        <w:rPr>
          <w:rFonts w:eastAsia="Calibri"/>
          <w:highlight w:val="green"/>
          <w:u w:val="single"/>
        </w:rPr>
        <w:t>pollution</w:t>
      </w:r>
      <w:r w:rsidRPr="004B7996">
        <w:rPr>
          <w:rFonts w:eastAsia="Calibri"/>
          <w:u w:val="single"/>
        </w:rPr>
        <w:t xml:space="preserve"> and </w:t>
      </w:r>
      <w:r w:rsidRPr="00A23AFF">
        <w:rPr>
          <w:rStyle w:val="Emphasis"/>
          <w:highlight w:val="green"/>
        </w:rPr>
        <w:t>biod</w:t>
      </w:r>
      <w:r w:rsidRPr="004B7996">
        <w:rPr>
          <w:rFonts w:eastAsia="Calibri"/>
          <w:sz w:val="16"/>
        </w:rPr>
        <w:t xml:space="preserve">iversity loss, </w:t>
      </w:r>
      <w:r w:rsidRPr="004B7996">
        <w:rPr>
          <w:rFonts w:eastAsia="Calibri"/>
          <w:highlight w:val="green"/>
          <w:u w:val="single"/>
        </w:rPr>
        <w:t xml:space="preserve">nuclear </w:t>
      </w:r>
      <w:r w:rsidRPr="00A23AFF">
        <w:rPr>
          <w:rStyle w:val="Emphasis"/>
          <w:highlight w:val="green"/>
        </w:rPr>
        <w:t>waste</w:t>
      </w:r>
      <w:r w:rsidRPr="004B7996">
        <w:rPr>
          <w:rFonts w:eastAsia="Calibri"/>
          <w:sz w:val="16"/>
        </w:rPr>
        <w:t xml:space="preserve"> management, </w:t>
      </w:r>
      <w:r w:rsidRPr="004B7996">
        <w:rPr>
          <w:rFonts w:eastAsia="Calibri"/>
          <w:u w:val="single"/>
        </w:rPr>
        <w:t xml:space="preserve">nuclear </w:t>
      </w:r>
      <w:r w:rsidRPr="00A23AFF">
        <w:rPr>
          <w:rStyle w:val="Emphasis"/>
          <w:highlight w:val="green"/>
        </w:rPr>
        <w:t>prolif</w:t>
      </w:r>
      <w:r w:rsidRPr="004B7996">
        <w:rPr>
          <w:rFonts w:eastAsia="Calibri"/>
          <w:sz w:val="16"/>
        </w:rPr>
        <w:t xml:space="preserve">eration, </w:t>
      </w:r>
      <w:r w:rsidRPr="00A23AFF">
        <w:rPr>
          <w:rStyle w:val="Emphasis"/>
          <w:highlight w:val="green"/>
        </w:rPr>
        <w:t>cyber</w:t>
      </w:r>
      <w:r w:rsidRPr="004B7996">
        <w:rPr>
          <w:rFonts w:eastAsia="Calibri"/>
          <w:sz w:val="16"/>
        </w:rPr>
        <w:t>-(in)</w:t>
      </w:r>
      <w:r w:rsidRPr="004B7996">
        <w:rPr>
          <w:rFonts w:eastAsia="Calibri"/>
          <w:u w:val="single"/>
        </w:rPr>
        <w:t xml:space="preserve">security, </w:t>
      </w:r>
      <w:r w:rsidRPr="00A23AFF">
        <w:rPr>
          <w:rStyle w:val="Emphasis"/>
          <w:highlight w:val="green"/>
        </w:rPr>
        <w:t>financial</w:t>
      </w:r>
      <w:r w:rsidRPr="004B7996">
        <w:rPr>
          <w:rFonts w:eastAsia="Calibri"/>
          <w:highlight w:val="green"/>
          <w:u w:val="single"/>
        </w:rPr>
        <w:t xml:space="preserve"> insecurity</w:t>
      </w:r>
      <w:r w:rsidRPr="004B7996">
        <w:rPr>
          <w:rFonts w:eastAsia="Calibri"/>
          <w:u w:val="single"/>
        </w:rPr>
        <w:t xml:space="preserve">, business flight, growing </w:t>
      </w:r>
      <w:r w:rsidRPr="00A23AFF">
        <w:rPr>
          <w:rStyle w:val="Emphasis"/>
        </w:rPr>
        <w:t xml:space="preserve">wealth </w:t>
      </w:r>
      <w:r w:rsidRPr="00A23AFF">
        <w:rPr>
          <w:rStyle w:val="Emphasis"/>
          <w:highlight w:val="green"/>
        </w:rPr>
        <w:t>inequality</w:t>
      </w:r>
      <w:r w:rsidRPr="004B7996">
        <w:rPr>
          <w:rFonts w:eastAsia="Calibri"/>
          <w:u w:val="single"/>
        </w:rPr>
        <w:t xml:space="preserve">, </w:t>
      </w:r>
      <w:r w:rsidRPr="00A23AFF">
        <w:rPr>
          <w:rStyle w:val="Emphasis"/>
        </w:rPr>
        <w:t xml:space="preserve">public </w:t>
      </w:r>
      <w:r w:rsidRPr="00A23AFF">
        <w:rPr>
          <w:rStyle w:val="Emphasis"/>
          <w:highlight w:val="green"/>
        </w:rPr>
        <w:t>debt</w:t>
      </w:r>
      <w:r w:rsidRPr="004B7996">
        <w:rPr>
          <w:rFonts w:eastAsia="Calibri"/>
          <w:u w:val="single"/>
        </w:rPr>
        <w:t xml:space="preserve"> management, </w:t>
      </w:r>
      <w:r w:rsidRPr="00A23AFF">
        <w:rPr>
          <w:rStyle w:val="Emphasis"/>
          <w:highlight w:val="green"/>
        </w:rPr>
        <w:t>migration</w:t>
      </w:r>
      <w:r w:rsidRPr="004B7996">
        <w:rPr>
          <w:rFonts w:eastAsia="Calibri"/>
          <w:u w:val="single"/>
        </w:rPr>
        <w:t xml:space="preserve">, intercultural integration, </w:t>
      </w:r>
      <w:r w:rsidRPr="004B7996">
        <w:rPr>
          <w:rFonts w:eastAsia="Calibri"/>
          <w:highlight w:val="green"/>
          <w:u w:val="single"/>
        </w:rPr>
        <w:t xml:space="preserve">and </w:t>
      </w:r>
      <w:r w:rsidRPr="00A23AFF">
        <w:rPr>
          <w:rStyle w:val="Emphasis"/>
          <w:highlight w:val="green"/>
        </w:rPr>
        <w:t>terror</w:t>
      </w:r>
      <w:r w:rsidRPr="004B7996">
        <w:rPr>
          <w:rFonts w:eastAsia="Calibri"/>
          <w:sz w:val="16"/>
        </w:rPr>
        <w:t xml:space="preserve">ist radicalization. </w:t>
      </w:r>
      <w:r w:rsidRPr="004B7996">
        <w:rPr>
          <w:rFonts w:eastAsia="Calibri"/>
          <w:u w:val="single"/>
        </w:rPr>
        <w:t>The supranational institutions</w:t>
      </w:r>
      <w:r w:rsidRPr="004B7996">
        <w:rPr>
          <w:rFonts w:eastAsia="Calibri"/>
          <w:sz w:val="16"/>
        </w:rPr>
        <w:t xml:space="preserve"> that these </w:t>
      </w:r>
      <w:r w:rsidRPr="004B7996">
        <w:rPr>
          <w:rFonts w:eastAsia="Calibri"/>
          <w:u w:val="single"/>
        </w:rPr>
        <w:t>governments</w:t>
      </w:r>
      <w:r w:rsidRPr="004B7996">
        <w:rPr>
          <w:rFonts w:eastAsia="Calibri"/>
          <w:sz w:val="16"/>
        </w:rPr>
        <w:t xml:space="preserve"> have created and </w:t>
      </w:r>
      <w:r w:rsidRPr="004B7996">
        <w:rPr>
          <w:rFonts w:eastAsia="Calibri"/>
          <w:u w:val="single"/>
        </w:rPr>
        <w:t>supported</w:t>
      </w:r>
      <w:r w:rsidRPr="004B7996">
        <w:rPr>
          <w:rFonts w:eastAsia="Calibri"/>
          <w:sz w:val="16"/>
        </w:rPr>
        <w:t xml:space="preserve">, like the United Nations and the European Union, </w:t>
      </w:r>
      <w:r w:rsidRPr="004B7996">
        <w:rPr>
          <w:rFonts w:eastAsia="Calibri"/>
          <w:u w:val="single"/>
        </w:rPr>
        <w:t>have not been</w:t>
      </w:r>
      <w:r w:rsidRPr="004B7996">
        <w:rPr>
          <w:rFonts w:eastAsia="Calibri"/>
          <w:sz w:val="16"/>
        </w:rPr>
        <w:t xml:space="preserve"> particularly </w:t>
      </w:r>
      <w:r w:rsidRPr="004B7996">
        <w:rPr>
          <w:rFonts w:eastAsia="Calibri"/>
          <w:u w:val="single"/>
        </w:rPr>
        <w:t>successful</w:t>
      </w:r>
      <w:r w:rsidRPr="004B7996">
        <w:rPr>
          <w:rFonts w:eastAsia="Calibri"/>
          <w:sz w:val="16"/>
        </w:rPr>
        <w:t xml:space="preserve"> in addressing these issues either. 39</w:t>
      </w:r>
    </w:p>
    <w:p w14:paraId="0666FD6C" w14:textId="77777777" w:rsidR="00165099" w:rsidRPr="004B7996" w:rsidRDefault="00165099" w:rsidP="00165099">
      <w:pPr>
        <w:rPr>
          <w:rFonts w:eastAsia="Calibri"/>
          <w:sz w:val="16"/>
        </w:rPr>
      </w:pPr>
      <w:r w:rsidRPr="004B7996">
        <w:rPr>
          <w:rFonts w:eastAsia="Calibri"/>
          <w:sz w:val="16"/>
        </w:rPr>
        <w:t xml:space="preserve">In many democratic countries, </w:t>
      </w:r>
      <w:r w:rsidRPr="004B7996">
        <w:rPr>
          <w:rFonts w:eastAsia="Calibri"/>
          <w:highlight w:val="green"/>
          <w:u w:val="single"/>
        </w:rPr>
        <w:t>citizens are</w:t>
      </w:r>
      <w:r w:rsidRPr="004B7996">
        <w:rPr>
          <w:rFonts w:eastAsia="Calibri"/>
          <w:u w:val="single"/>
        </w:rPr>
        <w:t xml:space="preserve"> not only </w:t>
      </w:r>
      <w:r w:rsidRPr="004B7996">
        <w:rPr>
          <w:rFonts w:eastAsia="Calibri"/>
          <w:highlight w:val="green"/>
          <w:u w:val="single"/>
        </w:rPr>
        <w:t>frustrated with</w:t>
      </w:r>
      <w:r w:rsidRPr="004B7996">
        <w:rPr>
          <w:rFonts w:eastAsia="Calibri"/>
          <w:u w:val="single"/>
        </w:rPr>
        <w:t xml:space="preserve"> the</w:t>
      </w:r>
      <w:r w:rsidRPr="004B7996">
        <w:rPr>
          <w:rFonts w:eastAsia="Calibri"/>
          <w:sz w:val="16"/>
        </w:rPr>
        <w:t xml:space="preserve"> relatively </w:t>
      </w:r>
      <w:r w:rsidRPr="00A23AFF">
        <w:rPr>
          <w:rStyle w:val="Emphasis"/>
          <w:highlight w:val="green"/>
        </w:rPr>
        <w:t>poor performances</w:t>
      </w:r>
      <w:r w:rsidRPr="004B7996">
        <w:rPr>
          <w:rFonts w:eastAsia="Calibri"/>
          <w:u w:val="single"/>
        </w:rPr>
        <w:t xml:space="preserve"> of their governments, but also increasingly </w:t>
      </w:r>
      <w:r w:rsidRPr="00A23AFF">
        <w:rPr>
          <w:rStyle w:val="Emphasis"/>
        </w:rPr>
        <w:t>resentful</w:t>
      </w:r>
      <w:r w:rsidRPr="004B7996">
        <w:rPr>
          <w:rFonts w:eastAsia="Calibri"/>
          <w:u w:val="single"/>
        </w:rPr>
        <w:t xml:space="preserve"> of institutions</w:t>
      </w:r>
      <w:r w:rsidRPr="004B7996">
        <w:rPr>
          <w:rFonts w:eastAsia="Calibri"/>
          <w:sz w:val="16"/>
        </w:rPr>
        <w:t xml:space="preserve"> and procedures that they perceive as inaccessible, arcane, </w:t>
      </w:r>
      <w:r w:rsidRPr="00A23AFF">
        <w:rPr>
          <w:rStyle w:val="Emphasis"/>
          <w:highlight w:val="green"/>
        </w:rPr>
        <w:t>dominated</w:t>
      </w:r>
      <w:r w:rsidRPr="004B7996">
        <w:rPr>
          <w:rFonts w:eastAsia="Calibri"/>
          <w:highlight w:val="green"/>
          <w:u w:val="single"/>
        </w:rPr>
        <w:t xml:space="preserve"> by </w:t>
      </w:r>
      <w:r w:rsidRPr="00A23AFF">
        <w:rPr>
          <w:rStyle w:val="Emphasis"/>
          <w:highlight w:val="green"/>
        </w:rPr>
        <w:t>partisan</w:t>
      </w:r>
      <w:r w:rsidRPr="004B7996">
        <w:rPr>
          <w:rFonts w:eastAsia="Calibri"/>
          <w:u w:val="single"/>
        </w:rPr>
        <w:t xml:space="preserve"> interest</w:t>
      </w:r>
      <w:r w:rsidRPr="00A23AFF">
        <w:rPr>
          <w:rStyle w:val="Emphasis"/>
          <w:highlight w:val="green"/>
        </w:rPr>
        <w:t>s</w:t>
      </w:r>
      <w:r w:rsidRPr="00540CD1">
        <w:rPr>
          <w:rFonts w:eastAsia="Calibri"/>
          <w:u w:val="single"/>
        </w:rPr>
        <w:t xml:space="preserve">, crowded with </w:t>
      </w:r>
      <w:r w:rsidRPr="00A23AFF">
        <w:rPr>
          <w:rStyle w:val="Emphasis"/>
          <w:highlight w:val="green"/>
        </w:rPr>
        <w:t>rent-seekers</w:t>
      </w:r>
      <w:r w:rsidRPr="004B7996">
        <w:rPr>
          <w:rFonts w:eastAsia="Calibri"/>
          <w:u w:val="single"/>
        </w:rPr>
        <w:t xml:space="preserve">, and generally </w:t>
      </w:r>
      <w:r w:rsidRPr="00A23AFF">
        <w:rPr>
          <w:rStyle w:val="Emphasis"/>
          <w:highlight w:val="green"/>
        </w:rPr>
        <w:t>detached</w:t>
      </w:r>
      <w:r w:rsidRPr="004B7996">
        <w:rPr>
          <w:rFonts w:eastAsia="Calibri"/>
          <w:highlight w:val="green"/>
          <w:u w:val="single"/>
        </w:rPr>
        <w:t xml:space="preserve"> and </w:t>
      </w:r>
      <w:r w:rsidRPr="00A23AFF">
        <w:rPr>
          <w:rStyle w:val="Emphasis"/>
          <w:highlight w:val="green"/>
        </w:rPr>
        <w:t>unresponsive</w:t>
      </w:r>
      <w:r w:rsidRPr="004B7996">
        <w:rPr>
          <w:rFonts w:eastAsia="Calibri"/>
          <w:u w:val="single"/>
        </w:rPr>
        <w:t xml:space="preserve"> to their needs and interests</w:t>
      </w:r>
      <w:r w:rsidRPr="004B7996">
        <w:rPr>
          <w:rFonts w:eastAsia="Calibri"/>
          <w:sz w:val="16"/>
        </w:rPr>
        <w:t>. 40</w:t>
      </w:r>
    </w:p>
    <w:p w14:paraId="3814D9CC" w14:textId="77777777" w:rsidR="00165099" w:rsidRPr="00A943A3" w:rsidRDefault="00165099" w:rsidP="00165099">
      <w:pPr>
        <w:rPr>
          <w:rFonts w:eastAsia="Calibri"/>
          <w:sz w:val="16"/>
        </w:rPr>
      </w:pPr>
      <w:r w:rsidRPr="004B7996">
        <w:rPr>
          <w:rFonts w:eastAsia="Calibri"/>
          <w:sz w:val="16"/>
        </w:rPr>
        <w:t xml:space="preserve">A democratic deficit in many self-declared democracies has vividly been put on display in cases in which </w:t>
      </w:r>
      <w:r w:rsidRPr="004B7996">
        <w:rPr>
          <w:rFonts w:eastAsia="Calibri"/>
          <w:u w:val="single"/>
        </w:rPr>
        <w:t xml:space="preserve">majority </w:t>
      </w:r>
      <w:r w:rsidRPr="003B79A8">
        <w:rPr>
          <w:rStyle w:val="Emphasis"/>
          <w:highlight w:val="green"/>
        </w:rPr>
        <w:t>pref</w:t>
      </w:r>
      <w:r w:rsidRPr="003B79A8">
        <w:rPr>
          <w:rFonts w:eastAsia="Calibri"/>
          <w:u w:val="single"/>
        </w:rPr>
        <w:t>erence</w:t>
      </w:r>
      <w:r w:rsidRPr="003B79A8">
        <w:rPr>
          <w:rStyle w:val="Emphasis"/>
          <w:highlight w:val="green"/>
        </w:rPr>
        <w:t>s</w:t>
      </w:r>
      <w:r w:rsidRPr="004B7996">
        <w:rPr>
          <w:rFonts w:eastAsia="Calibri"/>
          <w:u w:val="single"/>
        </w:rPr>
        <w:t xml:space="preserve"> have </w:t>
      </w:r>
      <w:r w:rsidRPr="00A23AFF">
        <w:rPr>
          <w:rStyle w:val="Emphasis"/>
          <w:highlight w:val="green"/>
        </w:rPr>
        <w:t>failed</w:t>
      </w:r>
      <w:r w:rsidRPr="004B7996">
        <w:rPr>
          <w:rFonts w:eastAsia="Calibri"/>
          <w:highlight w:val="green"/>
          <w:u w:val="single"/>
        </w:rPr>
        <w:t xml:space="preserve"> to</w:t>
      </w:r>
      <w:r w:rsidRPr="004B7996">
        <w:rPr>
          <w:rFonts w:eastAsia="Calibri"/>
          <w:sz w:val="16"/>
        </w:rPr>
        <w:t xml:space="preserve"> be </w:t>
      </w:r>
      <w:r w:rsidRPr="00A23AFF">
        <w:rPr>
          <w:rStyle w:val="Emphasis"/>
          <w:highlight w:val="green"/>
        </w:rPr>
        <w:t>translate</w:t>
      </w:r>
      <w:r w:rsidRPr="00D35A5B">
        <w:rPr>
          <w:rStyle w:val="StyleUnderline"/>
        </w:rPr>
        <w:t>d in</w:t>
      </w:r>
      <w:r w:rsidRPr="004B7996">
        <w:rPr>
          <w:rFonts w:eastAsia="Calibri"/>
          <w:highlight w:val="green"/>
          <w:u w:val="single"/>
        </w:rPr>
        <w:t>to policy</w:t>
      </w:r>
      <w:r w:rsidRPr="00540CD1">
        <w:rPr>
          <w:rFonts w:eastAsia="Calibri"/>
          <w:u w:val="single"/>
        </w:rPr>
        <w:t>. For example</w:t>
      </w:r>
      <w:r w:rsidRPr="00540CD1">
        <w:rPr>
          <w:rFonts w:eastAsia="Calibri"/>
          <w:sz w:val="16"/>
        </w:rPr>
        <w:t xml:space="preserve">, in the United States, for at least the last twenty-five years, </w:t>
      </w:r>
      <w:r w:rsidRPr="00540CD1">
        <w:rPr>
          <w:rFonts w:eastAsia="Calibri"/>
          <w:u w:val="single"/>
        </w:rPr>
        <w:t>most Americans</w:t>
      </w:r>
      <w:r w:rsidRPr="00540CD1">
        <w:rPr>
          <w:rFonts w:eastAsia="Calibri"/>
          <w:sz w:val="16"/>
        </w:rPr>
        <w:t xml:space="preserve"> have </w:t>
      </w:r>
      <w:r w:rsidRPr="00540CD1">
        <w:rPr>
          <w:rFonts w:eastAsia="Calibri"/>
          <w:u w:val="single"/>
        </w:rPr>
        <w:t>favored stricter gun control laws, yet</w:t>
      </w:r>
      <w:r w:rsidRPr="00540CD1">
        <w:rPr>
          <w:rFonts w:eastAsia="Calibri"/>
          <w:sz w:val="16"/>
        </w:rPr>
        <w:t xml:space="preserve"> gun control </w:t>
      </w:r>
      <w:r w:rsidRPr="00540CD1">
        <w:rPr>
          <w:rFonts w:eastAsia="Calibri"/>
          <w:u w:val="single"/>
        </w:rPr>
        <w:t>laws have consistently</w:t>
      </w:r>
      <w:r w:rsidRPr="004B7996">
        <w:rPr>
          <w:rFonts w:eastAsia="Calibri"/>
          <w:u w:val="single"/>
        </w:rPr>
        <w:t xml:space="preserve"> been weakened</w:t>
      </w:r>
      <w:r w:rsidRPr="004B7996">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5D5EDE9" w14:textId="77777777" w:rsidR="008E72AB" w:rsidRPr="00DF3D19" w:rsidRDefault="008E72AB" w:rsidP="008E72AB">
      <w:pPr>
        <w:pStyle w:val="Heading4"/>
        <w:rPr>
          <w:rFonts w:cs="Calibri"/>
        </w:rPr>
      </w:pPr>
      <w:r w:rsidRPr="00DF3D19">
        <w:rPr>
          <w:rFonts w:cs="Calibri"/>
        </w:rPr>
        <w:t xml:space="preserve">Recessions </w:t>
      </w:r>
      <w:r w:rsidRPr="00DF3D19">
        <w:rPr>
          <w:rFonts w:cs="Calibri"/>
          <w:u w:val="single"/>
        </w:rPr>
        <w:t>moderate</w:t>
      </w:r>
      <w:r w:rsidRPr="00DF3D19">
        <w:rPr>
          <w:rFonts w:cs="Calibri"/>
        </w:rPr>
        <w:t xml:space="preserve"> war---upswings </w:t>
      </w:r>
      <w:r w:rsidRPr="00DF3D19">
        <w:rPr>
          <w:rFonts w:cs="Calibri"/>
          <w:u w:val="single"/>
        </w:rPr>
        <w:t>enflame</w:t>
      </w:r>
      <w:r w:rsidRPr="00DF3D19">
        <w:rPr>
          <w:rFonts w:cs="Calibri"/>
        </w:rPr>
        <w:t xml:space="preserve"> them. </w:t>
      </w:r>
    </w:p>
    <w:p w14:paraId="6B14C3C8" w14:textId="77777777" w:rsidR="008E72AB" w:rsidRPr="00DF3D19" w:rsidRDefault="008E72AB" w:rsidP="008E72AB">
      <w:proofErr w:type="spellStart"/>
      <w:r w:rsidRPr="00DF3D19">
        <w:rPr>
          <w:rStyle w:val="Style13ptBold"/>
        </w:rPr>
        <w:t>Laio</w:t>
      </w:r>
      <w:proofErr w:type="spellEnd"/>
      <w:r w:rsidRPr="00DF3D19">
        <w:rPr>
          <w:rStyle w:val="Style13ptBold"/>
        </w:rPr>
        <w:t xml:space="preserve"> ’19 </w:t>
      </w:r>
      <w:r w:rsidRPr="00DF3D19">
        <w:t>[</w:t>
      </w:r>
      <w:proofErr w:type="spellStart"/>
      <w:r w:rsidRPr="00DF3D19">
        <w:t>Jianan</w:t>
      </w:r>
      <w:proofErr w:type="spellEnd"/>
      <w:r w:rsidRPr="00DF3D19">
        <w:t>; 2019; Shenzhen Nanshan Foreign Language School; International Symposium on Social Science and Management Innovation, “Business Cycle and War: A Literature Review and Evaluation,” vol. 68]</w:t>
      </w:r>
    </w:p>
    <w:p w14:paraId="16A7BC15" w14:textId="77777777" w:rsidR="008E72AB" w:rsidRPr="00DF3D19" w:rsidRDefault="008E72AB" w:rsidP="008E72AB">
      <w:pPr>
        <w:rPr>
          <w:sz w:val="16"/>
        </w:rPr>
      </w:pPr>
      <w:r w:rsidRPr="00DF3D19">
        <w:rPr>
          <w:sz w:val="16"/>
        </w:rPr>
        <w:t xml:space="preserve">Through the comparison of the two views, it can be found that </w:t>
      </w:r>
      <w:r w:rsidRPr="00DF3D19">
        <w:rPr>
          <w:rStyle w:val="StyleUnderline"/>
        </w:rPr>
        <w:t xml:space="preserve">both sides are </w:t>
      </w:r>
      <w:r w:rsidRPr="00DF3D19">
        <w:rPr>
          <w:rStyle w:val="Emphasis"/>
        </w:rPr>
        <w:t>too vague</w:t>
      </w:r>
      <w:r w:rsidRPr="00DF3D19">
        <w:rPr>
          <w:sz w:val="16"/>
        </w:rPr>
        <w:t xml:space="preserve"> in the description of the concept of business cycle. According to economists such as Joseph Schumpeter, the </w:t>
      </w:r>
      <w:r w:rsidRPr="00DF3D19">
        <w:rPr>
          <w:rStyle w:val="StyleUnderline"/>
        </w:rPr>
        <w:t>business cycle is divided into four phases: expansion, crisis, recession, recovery</w:t>
      </w:r>
      <w:r w:rsidRPr="00DF3D19">
        <w:rPr>
          <w:sz w:val="16"/>
        </w:rPr>
        <w:t xml:space="preserve">. [12] Although there are discords in the division and naming of business cycle, it is certain that </w:t>
      </w:r>
      <w:r w:rsidRPr="00DF3D19">
        <w:rPr>
          <w:rStyle w:val="StyleUnderline"/>
        </w:rPr>
        <w:t xml:space="preserve">they are not </w:t>
      </w:r>
      <w:r w:rsidRPr="00DF3D19">
        <w:rPr>
          <w:rStyle w:val="Emphasis"/>
        </w:rPr>
        <w:t>simply divided</w:t>
      </w:r>
      <w:r w:rsidRPr="00DF3D19">
        <w:rPr>
          <w:rStyle w:val="StyleUnderline"/>
        </w:rPr>
        <w:t xml:space="preserve"> into</w:t>
      </w:r>
      <w:r w:rsidRPr="00DF3D19">
        <w:rPr>
          <w:sz w:val="16"/>
        </w:rPr>
        <w:t xml:space="preserve"> two stages of </w:t>
      </w:r>
      <w:r w:rsidRPr="00DF3D19">
        <w:rPr>
          <w:rStyle w:val="StyleUnderline"/>
        </w:rPr>
        <w:t>rise and recession</w:t>
      </w:r>
      <w:r w:rsidRPr="00DF3D19">
        <w:rPr>
          <w:sz w:val="16"/>
        </w:rPr>
        <w:t xml:space="preserve">. However, as mentioned above, </w:t>
      </w:r>
      <w:r w:rsidRPr="00DF3D19">
        <w:rPr>
          <w:rStyle w:val="StyleUnderline"/>
        </w:rPr>
        <w:t xml:space="preserve">scholars who discussed </w:t>
      </w:r>
      <w:r w:rsidRPr="00DF3D19">
        <w:rPr>
          <w:rStyle w:val="StyleUnderline"/>
          <w:highlight w:val="green"/>
        </w:rPr>
        <w:t>the relation</w:t>
      </w:r>
      <w:r w:rsidRPr="00DF3D19">
        <w:rPr>
          <w:rStyle w:val="StyleUnderline"/>
        </w:rPr>
        <w:t xml:space="preserve">ship </w:t>
      </w:r>
      <w:r w:rsidRPr="00DF3D19">
        <w:rPr>
          <w:rStyle w:val="StyleUnderline"/>
          <w:highlight w:val="green"/>
        </w:rPr>
        <w:t>between business</w:t>
      </w:r>
      <w:r w:rsidRPr="00DF3D19">
        <w:rPr>
          <w:rStyle w:val="StyleUnderline"/>
        </w:rPr>
        <w:t xml:space="preserve"> cycle </w:t>
      </w:r>
      <w:r w:rsidRPr="00DF3D19">
        <w:rPr>
          <w:rStyle w:val="StyleUnderline"/>
          <w:highlight w:val="green"/>
        </w:rPr>
        <w:t>and war</w:t>
      </w:r>
      <w:r w:rsidRPr="00DF3D19">
        <w:rPr>
          <w:sz w:val="16"/>
        </w:rPr>
        <w:t xml:space="preserve"> often </w:t>
      </w:r>
      <w:r w:rsidRPr="00DF3D19">
        <w:rPr>
          <w:rStyle w:val="Emphasis"/>
          <w:highlight w:val="green"/>
        </w:rPr>
        <w:t>failed to divide</w:t>
      </w:r>
      <w:r w:rsidRPr="00DF3D19">
        <w:rPr>
          <w:rStyle w:val="StyleUnderline"/>
        </w:rPr>
        <w:t xml:space="preserve"> the business cycle into </w:t>
      </w:r>
      <w:r w:rsidRPr="00DF3D19">
        <w:rPr>
          <w:rStyle w:val="StyleUnderline"/>
          <w:highlight w:val="green"/>
        </w:rPr>
        <w:t>four stages</w:t>
      </w:r>
      <w:r w:rsidRPr="00DF3D19">
        <w:rPr>
          <w:sz w:val="16"/>
        </w:rPr>
        <w:t xml:space="preserve"> in detail to analyze the relationship.</w:t>
      </w:r>
    </w:p>
    <w:p w14:paraId="3BE71ED0" w14:textId="77777777" w:rsidR="008E72AB" w:rsidRPr="00DF3D19" w:rsidRDefault="008E72AB" w:rsidP="008E72AB">
      <w:pPr>
        <w:rPr>
          <w:rStyle w:val="StyleUnderline"/>
        </w:rPr>
      </w:pPr>
      <w:r w:rsidRPr="00DF3D19">
        <w:rPr>
          <w:sz w:val="16"/>
        </w:rPr>
        <w:t xml:space="preserve">First, </w:t>
      </w:r>
      <w:r w:rsidRPr="00DF3D19">
        <w:rPr>
          <w:rStyle w:val="StyleUnderline"/>
          <w:highlight w:val="green"/>
        </w:rPr>
        <w:t xml:space="preserve">war can occur at </w:t>
      </w:r>
      <w:r w:rsidRPr="00DF3D19">
        <w:rPr>
          <w:rStyle w:val="Emphasis"/>
          <w:highlight w:val="green"/>
        </w:rPr>
        <w:t>any</w:t>
      </w:r>
      <w:r w:rsidRPr="00DF3D19">
        <w:rPr>
          <w:rStyle w:val="Emphasis"/>
        </w:rPr>
        <w:t xml:space="preserve"> stage</w:t>
      </w:r>
      <w:r w:rsidRPr="00DF3D19">
        <w:rPr>
          <w:rStyle w:val="StyleUnderline"/>
        </w:rPr>
        <w:t xml:space="preserve"> </w:t>
      </w:r>
      <w:r w:rsidRPr="00DF3D19">
        <w:rPr>
          <w:rStyle w:val="StyleUnderline"/>
          <w:highlight w:val="green"/>
        </w:rPr>
        <w:t xml:space="preserve">of </w:t>
      </w:r>
      <w:r w:rsidRPr="00DF3D19">
        <w:rPr>
          <w:rStyle w:val="Emphasis"/>
          <w:highlight w:val="green"/>
        </w:rPr>
        <w:t>expansion</w:t>
      </w:r>
      <w:r w:rsidRPr="00DF3D19">
        <w:rPr>
          <w:rStyle w:val="StyleUnderline"/>
          <w:highlight w:val="green"/>
        </w:rPr>
        <w:t xml:space="preserve">, </w:t>
      </w:r>
      <w:r w:rsidRPr="00DF3D19">
        <w:rPr>
          <w:rStyle w:val="Emphasis"/>
          <w:highlight w:val="green"/>
        </w:rPr>
        <w:t>crisis</w:t>
      </w:r>
      <w:r w:rsidRPr="00DF3D19">
        <w:rPr>
          <w:rStyle w:val="StyleUnderline"/>
          <w:highlight w:val="green"/>
        </w:rPr>
        <w:t xml:space="preserve">, </w:t>
      </w:r>
      <w:r w:rsidRPr="00DF3D19">
        <w:rPr>
          <w:rStyle w:val="Emphasis"/>
          <w:highlight w:val="green"/>
        </w:rPr>
        <w:t>recession</w:t>
      </w:r>
      <w:r w:rsidRPr="00DF3D19">
        <w:rPr>
          <w:rStyle w:val="StyleUnderline"/>
          <w:highlight w:val="green"/>
        </w:rPr>
        <w:t xml:space="preserve">, </w:t>
      </w:r>
      <w:r w:rsidRPr="00DF3D19">
        <w:rPr>
          <w:rStyle w:val="Emphasis"/>
          <w:highlight w:val="green"/>
        </w:rPr>
        <w:t>recovery</w:t>
      </w:r>
      <w:r w:rsidRPr="00DF3D19">
        <w:rPr>
          <w:rStyle w:val="StyleUnderline"/>
          <w:highlight w:val="green"/>
        </w:rPr>
        <w:t xml:space="preserve">, so it is </w:t>
      </w:r>
      <w:r w:rsidRPr="00DF3D19">
        <w:rPr>
          <w:rStyle w:val="Emphasis"/>
          <w:highlight w:val="green"/>
        </w:rPr>
        <w:t>unrealistic</w:t>
      </w:r>
      <w:r w:rsidRPr="00DF3D19">
        <w:rPr>
          <w:rStyle w:val="StyleUnderline"/>
          <w:highlight w:val="green"/>
        </w:rPr>
        <w:t xml:space="preserve"> to assume</w:t>
      </w:r>
      <w:r w:rsidRPr="00DF3D19">
        <w:rPr>
          <w:sz w:val="16"/>
        </w:rPr>
        <w:t xml:space="preserve"> that </w:t>
      </w:r>
      <w:r w:rsidRPr="00DF3D19">
        <w:rPr>
          <w:rStyle w:val="StyleUnderline"/>
          <w:highlight w:val="green"/>
        </w:rPr>
        <w:t>wars</w:t>
      </w:r>
      <w:r w:rsidRPr="00DF3D19">
        <w:rPr>
          <w:rStyle w:val="StyleUnderline"/>
        </w:rPr>
        <w:t xml:space="preserve"> occur </w:t>
      </w:r>
      <w:r w:rsidRPr="00DF3D19">
        <w:rPr>
          <w:rStyle w:val="StyleUnderline"/>
          <w:highlight w:val="green"/>
        </w:rPr>
        <w:t xml:space="preserve">at </w:t>
      </w:r>
      <w:r w:rsidRPr="00DF3D19">
        <w:rPr>
          <w:rStyle w:val="Emphasis"/>
          <w:highlight w:val="green"/>
        </w:rPr>
        <w:t>any</w:t>
      </w:r>
      <w:r w:rsidRPr="00DF3D19">
        <w:rPr>
          <w:rStyle w:val="Emphasis"/>
        </w:rPr>
        <w:t xml:space="preserve"> </w:t>
      </w:r>
      <w:proofErr w:type="gramStart"/>
      <w:r w:rsidRPr="00DF3D19">
        <w:rPr>
          <w:rStyle w:val="Emphasis"/>
        </w:rPr>
        <w:t xml:space="preserve">particular </w:t>
      </w:r>
      <w:r w:rsidRPr="00DF3D19">
        <w:rPr>
          <w:rStyle w:val="Emphasis"/>
          <w:highlight w:val="green"/>
        </w:rPr>
        <w:t>stage</w:t>
      </w:r>
      <w:proofErr w:type="gramEnd"/>
      <w:r w:rsidRPr="00DF3D19">
        <w:rPr>
          <w:rStyle w:val="StyleUnderline"/>
        </w:rPr>
        <w:t xml:space="preserve"> of the business cycle</w:t>
      </w:r>
      <w:r w:rsidRPr="00DF3D19">
        <w:rPr>
          <w:sz w:val="16"/>
        </w:rPr>
        <w:t xml:space="preserve">. On the one hand, although the </w:t>
      </w:r>
      <w:r w:rsidRPr="00DF3D19">
        <w:rPr>
          <w:rStyle w:val="StyleUnderline"/>
        </w:rPr>
        <w:t>domestic economic problems</w:t>
      </w:r>
      <w:r w:rsidRPr="00DF3D19">
        <w:rPr>
          <w:sz w:val="16"/>
        </w:rPr>
        <w:t xml:space="preserve"> in the crisis/recession/depression period </w:t>
      </w:r>
      <w:r w:rsidRPr="00DF3D19">
        <w:rPr>
          <w:rStyle w:val="StyleUnderline"/>
        </w:rPr>
        <w:t>break out</w:t>
      </w:r>
      <w:r w:rsidRPr="00DF3D19">
        <w:rPr>
          <w:sz w:val="16"/>
        </w:rPr>
        <w:t xml:space="preserve"> and become prominent </w:t>
      </w:r>
      <w:r w:rsidRPr="00DF3D19">
        <w:rPr>
          <w:rStyle w:val="StyleUnderline"/>
        </w:rPr>
        <w:t>in a short time</w:t>
      </w:r>
      <w:r w:rsidRPr="00DF3D19">
        <w:rPr>
          <w:sz w:val="16"/>
        </w:rPr>
        <w:t xml:space="preserve">, in fact, such challenge exists </w:t>
      </w:r>
      <w:r w:rsidRPr="00DF3D19">
        <w:rPr>
          <w:rStyle w:val="StyleUnderline"/>
        </w:rPr>
        <w:t xml:space="preserve">at </w:t>
      </w:r>
      <w:r w:rsidRPr="00DF3D19">
        <w:rPr>
          <w:rStyle w:val="Emphasis"/>
        </w:rPr>
        <w:t>all stages</w:t>
      </w:r>
      <w:r w:rsidRPr="00DF3D19">
        <w:rPr>
          <w:rStyle w:val="StyleUnderline"/>
        </w:rPr>
        <w:t xml:space="preserve"> of the business cycle</w:t>
      </w:r>
      <w:r w:rsidRPr="00DF3D19">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DF3D19">
        <w:rPr>
          <w:rStyle w:val="StyleUnderline"/>
          <w:highlight w:val="green"/>
        </w:rPr>
        <w:t xml:space="preserve">the </w:t>
      </w:r>
      <w:r w:rsidRPr="00DF3D19">
        <w:rPr>
          <w:rStyle w:val="Emphasis"/>
          <w:highlight w:val="green"/>
        </w:rPr>
        <w:t>resources</w:t>
      </w:r>
      <w:r w:rsidRPr="00DF3D19">
        <w:rPr>
          <w:rStyle w:val="StyleUnderline"/>
        </w:rPr>
        <w:t xml:space="preserve"> required </w:t>
      </w:r>
      <w:r w:rsidRPr="00DF3D19">
        <w:rPr>
          <w:rStyle w:val="StyleUnderline"/>
          <w:highlight w:val="green"/>
        </w:rPr>
        <w:t>for</w:t>
      </w:r>
      <w:r w:rsidRPr="00DF3D19">
        <w:rPr>
          <w:rStyle w:val="StyleUnderline"/>
        </w:rPr>
        <w:t xml:space="preserve"> </w:t>
      </w:r>
      <w:r w:rsidRPr="00DF3D19">
        <w:rPr>
          <w:rStyle w:val="Emphasis"/>
        </w:rPr>
        <w:t xml:space="preserve">foreign </w:t>
      </w:r>
      <w:r w:rsidRPr="00DF3D19">
        <w:rPr>
          <w:rStyle w:val="Emphasis"/>
          <w:highlight w:val="green"/>
        </w:rPr>
        <w:t>wars</w:t>
      </w:r>
      <w:r w:rsidRPr="00DF3D19">
        <w:rPr>
          <w:rStyle w:val="StyleUnderline"/>
          <w:highlight w:val="green"/>
        </w:rPr>
        <w:t xml:space="preserve"> are </w:t>
      </w:r>
      <w:r w:rsidRPr="00DF3D19">
        <w:rPr>
          <w:rStyle w:val="Emphasis"/>
          <w:highlight w:val="green"/>
        </w:rPr>
        <w:t>huge</w:t>
      </w:r>
      <w:r w:rsidRPr="00DF3D19">
        <w:rPr>
          <w:rStyle w:val="StyleUnderline"/>
          <w:highlight w:val="green"/>
        </w:rPr>
        <w:t xml:space="preserve"> for</w:t>
      </w:r>
      <w:r w:rsidRPr="00DF3D19">
        <w:rPr>
          <w:rStyle w:val="StyleUnderline"/>
        </w:rPr>
        <w:t xml:space="preserve"> countries in </w:t>
      </w:r>
      <w:r w:rsidRPr="00DF3D19">
        <w:rPr>
          <w:rStyle w:val="Emphasis"/>
        </w:rPr>
        <w:t xml:space="preserve">economic </w:t>
      </w:r>
      <w:r w:rsidRPr="00DF3D19">
        <w:rPr>
          <w:rStyle w:val="Emphasis"/>
          <w:highlight w:val="green"/>
        </w:rPr>
        <w:t>depression</w:t>
      </w:r>
      <w:r w:rsidRPr="00DF3D19">
        <w:rPr>
          <w:rStyle w:val="StyleUnderline"/>
        </w:rPr>
        <w:t>, the decision to wage wars depends</w:t>
      </w:r>
      <w:r w:rsidRPr="00DF3D19">
        <w:rPr>
          <w:sz w:val="16"/>
        </w:rPr>
        <w:t xml:space="preserve"> largely </w:t>
      </w:r>
      <w:r w:rsidRPr="00DF3D19">
        <w:rPr>
          <w:rStyle w:val="StyleUnderline"/>
        </w:rPr>
        <w:t xml:space="preserve">on the consideration of the </w:t>
      </w:r>
      <w:r w:rsidRPr="00DF3D19">
        <w:rPr>
          <w:rStyle w:val="Emphasis"/>
        </w:rPr>
        <w:t>gain</w:t>
      </w:r>
      <w:r w:rsidRPr="00DF3D19">
        <w:rPr>
          <w:rStyle w:val="StyleUnderline"/>
        </w:rPr>
        <w:t xml:space="preserve"> and </w:t>
      </w:r>
      <w:r w:rsidRPr="00DF3D19">
        <w:rPr>
          <w:rStyle w:val="Emphasis"/>
        </w:rPr>
        <w:t>loss of wars</w:t>
      </w:r>
      <w:r w:rsidRPr="00DF3D19">
        <w:rPr>
          <w:sz w:val="16"/>
        </w:rPr>
        <w:t xml:space="preserve">. Even during depression, governments can raise funding for war by issuing bonds. Argentina, for example, was mired in economic stagflation before the war on the Malvinas islands (also known as the </w:t>
      </w:r>
      <w:proofErr w:type="gramStart"/>
      <w:r w:rsidRPr="00DF3D19">
        <w:rPr>
          <w:sz w:val="16"/>
        </w:rPr>
        <w:t>Falkland islands</w:t>
      </w:r>
      <w:proofErr w:type="gramEnd"/>
      <w:r w:rsidRPr="00DF3D19">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DF3D19">
        <w:rPr>
          <w:rStyle w:val="StyleUnderline"/>
          <w:highlight w:val="green"/>
        </w:rPr>
        <w:t>war has</w:t>
      </w:r>
      <w:r w:rsidRPr="00DF3D19">
        <w:rPr>
          <w:rStyle w:val="StyleUnderline"/>
        </w:rPr>
        <w:t xml:space="preserve"> the conditions and </w:t>
      </w:r>
      <w:r w:rsidRPr="00DF3D19">
        <w:rPr>
          <w:rStyle w:val="StyleUnderline"/>
          <w:highlight w:val="green"/>
        </w:rPr>
        <w:t>reasons</w:t>
      </w:r>
      <w:r w:rsidRPr="00DF3D19">
        <w:rPr>
          <w:rStyle w:val="StyleUnderline"/>
        </w:rPr>
        <w:t xml:space="preserve"> for its outbreak </w:t>
      </w:r>
      <w:r w:rsidRPr="00DF3D19">
        <w:rPr>
          <w:rStyle w:val="StyleUnderline"/>
          <w:highlight w:val="green"/>
        </w:rPr>
        <w:t xml:space="preserve">in </w:t>
      </w:r>
      <w:r w:rsidRPr="00DF3D19">
        <w:rPr>
          <w:rStyle w:val="Emphasis"/>
          <w:highlight w:val="green"/>
        </w:rPr>
        <w:t>all stages</w:t>
      </w:r>
      <w:r w:rsidRPr="00DF3D19">
        <w:rPr>
          <w:rStyle w:val="StyleUnderline"/>
        </w:rPr>
        <w:t xml:space="preserve"> of the business cycle</w:t>
      </w:r>
      <w:r w:rsidRPr="00DF3D19">
        <w:rPr>
          <w:sz w:val="16"/>
        </w:rPr>
        <w:t>.</w:t>
      </w:r>
    </w:p>
    <w:p w14:paraId="2C95D958" w14:textId="77777777" w:rsidR="008E72AB" w:rsidRPr="00DF3D19" w:rsidRDefault="008E72AB" w:rsidP="008E72AB">
      <w:pPr>
        <w:rPr>
          <w:sz w:val="16"/>
        </w:rPr>
      </w:pPr>
      <w:r w:rsidRPr="00DF3D19">
        <w:rPr>
          <w:sz w:val="16"/>
        </w:rPr>
        <w:t xml:space="preserve">Second, </w:t>
      </w:r>
      <w:r w:rsidRPr="00DF3D19">
        <w:rPr>
          <w:rStyle w:val="StyleUnderline"/>
        </w:rPr>
        <w:t xml:space="preserve">the </w:t>
      </w:r>
      <w:r w:rsidRPr="00DF3D19">
        <w:rPr>
          <w:rStyle w:val="Emphasis"/>
        </w:rPr>
        <w:t xml:space="preserve">economic </w:t>
      </w:r>
      <w:r w:rsidRPr="00DF3D19">
        <w:rPr>
          <w:rStyle w:val="Emphasis"/>
          <w:highlight w:val="green"/>
        </w:rPr>
        <w:t>origin</w:t>
      </w:r>
      <w:r w:rsidRPr="00DF3D19">
        <w:rPr>
          <w:rStyle w:val="StyleUnderline"/>
        </w:rPr>
        <w:t xml:space="preserve"> for the outbreak of war </w:t>
      </w:r>
      <w:r w:rsidRPr="00DF3D19">
        <w:rPr>
          <w:rStyle w:val="StyleUnderline"/>
          <w:highlight w:val="green"/>
        </w:rPr>
        <w:t>is downward pressure</w:t>
      </w:r>
      <w:r w:rsidRPr="00DF3D19">
        <w:rPr>
          <w:sz w:val="16"/>
        </w:rPr>
        <w:t xml:space="preserve"> on the economy rather than optimism or competition for monopoly capital, </w:t>
      </w:r>
      <w:r w:rsidRPr="00DF3D19">
        <w:rPr>
          <w:rStyle w:val="StyleUnderline"/>
          <w:highlight w:val="green"/>
        </w:rPr>
        <w:t>which</w:t>
      </w:r>
      <w:r w:rsidRPr="00DF3D19">
        <w:rPr>
          <w:rStyle w:val="StyleUnderline"/>
        </w:rPr>
        <w:t xml:space="preserve"> may </w:t>
      </w:r>
      <w:r w:rsidRPr="00DF3D19">
        <w:rPr>
          <w:rStyle w:val="StyleUnderline"/>
          <w:highlight w:val="green"/>
        </w:rPr>
        <w:t>exist during</w:t>
      </w:r>
      <w:r w:rsidRPr="00DF3D19">
        <w:rPr>
          <w:rStyle w:val="StyleUnderline"/>
        </w:rPr>
        <w:t xml:space="preserve"> </w:t>
      </w:r>
      <w:r w:rsidRPr="00DF3D19">
        <w:rPr>
          <w:rStyle w:val="Emphasis"/>
        </w:rPr>
        <w:t xml:space="preserve">economic </w:t>
      </w:r>
      <w:r w:rsidRPr="00DF3D19">
        <w:rPr>
          <w:rStyle w:val="Emphasis"/>
          <w:highlight w:val="green"/>
        </w:rPr>
        <w:t>recession</w:t>
      </w:r>
      <w:r w:rsidRPr="00DF3D19">
        <w:rPr>
          <w:rStyle w:val="StyleUnderline"/>
          <w:highlight w:val="green"/>
        </w:rPr>
        <w:t xml:space="preserve"> or</w:t>
      </w:r>
      <w:r w:rsidRPr="00DF3D19">
        <w:rPr>
          <w:rStyle w:val="StyleUnderline"/>
        </w:rPr>
        <w:t xml:space="preserve"> </w:t>
      </w:r>
      <w:r w:rsidRPr="00DF3D19">
        <w:rPr>
          <w:rStyle w:val="Emphasis"/>
        </w:rPr>
        <w:t xml:space="preserve">economic </w:t>
      </w:r>
      <w:r w:rsidRPr="00DF3D19">
        <w:rPr>
          <w:rStyle w:val="Emphasis"/>
          <w:highlight w:val="green"/>
        </w:rPr>
        <w:t>prosperity</w:t>
      </w:r>
      <w:r w:rsidRPr="00DF3D19">
        <w:rPr>
          <w:sz w:val="16"/>
        </w:rPr>
        <w:t xml:space="preserve">. This is due to a fact that </w:t>
      </w:r>
      <w:r w:rsidRPr="00DF3D19">
        <w:rPr>
          <w:rStyle w:val="StyleUnderline"/>
        </w:rPr>
        <w:t>during</w:t>
      </w:r>
      <w:r w:rsidRPr="00DF3D19">
        <w:rPr>
          <w:sz w:val="16"/>
        </w:rPr>
        <w:t xml:space="preserve"> economic </w:t>
      </w:r>
      <w:r w:rsidRPr="00DF3D19">
        <w:rPr>
          <w:rStyle w:val="StyleUnderline"/>
        </w:rPr>
        <w:t xml:space="preserve">prosperity, people are also </w:t>
      </w:r>
      <w:r w:rsidRPr="00DF3D19">
        <w:rPr>
          <w:rStyle w:val="Emphasis"/>
        </w:rPr>
        <w:t>worried</w:t>
      </w:r>
      <w:r w:rsidRPr="00DF3D19">
        <w:rPr>
          <w:rStyle w:val="StyleUnderline"/>
        </w:rPr>
        <w:t xml:space="preserve"> about</w:t>
      </w:r>
      <w:r w:rsidRPr="00DF3D19">
        <w:rPr>
          <w:sz w:val="16"/>
        </w:rPr>
        <w:t xml:space="preserve"> a </w:t>
      </w:r>
      <w:r w:rsidRPr="00DF3D19">
        <w:rPr>
          <w:rStyle w:val="StyleUnderline"/>
        </w:rPr>
        <w:t>potential</w:t>
      </w:r>
      <w:r w:rsidRPr="00DF3D19">
        <w:rPr>
          <w:sz w:val="16"/>
        </w:rPr>
        <w:t xml:space="preserve"> economic </w:t>
      </w:r>
      <w:r w:rsidRPr="00DF3D19">
        <w:rPr>
          <w:rStyle w:val="StyleUnderline"/>
        </w:rPr>
        <w:t>recession</w:t>
      </w:r>
      <w:r w:rsidRPr="00DF3D19">
        <w:rPr>
          <w:sz w:val="16"/>
        </w:rPr>
        <w:t xml:space="preserve">. Blainey pointed out that </w:t>
      </w:r>
      <w:r w:rsidRPr="00DF3D19">
        <w:rPr>
          <w:rStyle w:val="StyleUnderline"/>
          <w:highlight w:val="green"/>
        </w:rPr>
        <w:t>wars</w:t>
      </w:r>
      <w:r w:rsidRPr="00DF3D19">
        <w:rPr>
          <w:rStyle w:val="StyleUnderline"/>
        </w:rPr>
        <w:t xml:space="preserve"> </w:t>
      </w:r>
      <w:r w:rsidRPr="00DF3D19">
        <w:rPr>
          <w:rStyle w:val="Emphasis"/>
        </w:rPr>
        <w:t xml:space="preserve">often </w:t>
      </w:r>
      <w:r w:rsidRPr="00DF3D19">
        <w:rPr>
          <w:rStyle w:val="Emphasis"/>
          <w:highlight w:val="green"/>
        </w:rPr>
        <w:t>occur</w:t>
      </w:r>
      <w:r w:rsidRPr="00DF3D19">
        <w:rPr>
          <w:rStyle w:val="StyleUnderline"/>
          <w:highlight w:val="green"/>
        </w:rPr>
        <w:t xml:space="preserve"> in</w:t>
      </w:r>
      <w:r w:rsidRPr="00DF3D19">
        <w:rPr>
          <w:rStyle w:val="StyleUnderline"/>
        </w:rPr>
        <w:t xml:space="preserve"> the </w:t>
      </w:r>
      <w:r w:rsidRPr="00DF3D19">
        <w:rPr>
          <w:rStyle w:val="Emphasis"/>
        </w:rPr>
        <w:t xml:space="preserve">economic </w:t>
      </w:r>
      <w:r w:rsidRPr="00DF3D19">
        <w:rPr>
          <w:rStyle w:val="Emphasis"/>
          <w:highlight w:val="green"/>
        </w:rPr>
        <w:t>upturn</w:t>
      </w:r>
      <w:r w:rsidRPr="00DF3D19">
        <w:rPr>
          <w:rStyle w:val="StyleUnderline"/>
        </w:rPr>
        <w:t xml:space="preserve">, which is </w:t>
      </w:r>
      <w:r w:rsidRPr="00DF3D19">
        <w:rPr>
          <w:rStyle w:val="Emphasis"/>
          <w:highlight w:val="green"/>
        </w:rPr>
        <w:t>caused by</w:t>
      </w:r>
      <w:r w:rsidRPr="00DF3D19">
        <w:rPr>
          <w:rStyle w:val="Emphasis"/>
        </w:rPr>
        <w:t xml:space="preserve"> the </w:t>
      </w:r>
      <w:r w:rsidRPr="00DF3D19">
        <w:rPr>
          <w:rStyle w:val="Emphasis"/>
          <w:highlight w:val="green"/>
        </w:rPr>
        <w:t>optimism</w:t>
      </w:r>
      <w:r w:rsidRPr="00DF3D19">
        <w:rPr>
          <w:rStyle w:val="StyleUnderline"/>
        </w:rPr>
        <w:t xml:space="preserve"> in people's mind</w:t>
      </w:r>
      <w:r w:rsidRPr="00DF3D19">
        <w:rPr>
          <w:sz w:val="16"/>
        </w:rPr>
        <w:t xml:space="preserve"> [14], that is, </w:t>
      </w:r>
      <w:r w:rsidRPr="00DF3D19">
        <w:rPr>
          <w:rStyle w:val="StyleUnderline"/>
        </w:rPr>
        <w:t xml:space="preserve">the confidence </w:t>
      </w:r>
      <w:r w:rsidRPr="00DF3D19">
        <w:rPr>
          <w:rStyle w:val="StyleUnderline"/>
          <w:highlight w:val="green"/>
        </w:rPr>
        <w:t>to prevail</w:t>
      </w:r>
      <w:r w:rsidRPr="00DF3D19">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DF3D19">
        <w:rPr>
          <w:rStyle w:val="StyleUnderline"/>
        </w:rPr>
        <w:t>Optimism</w:t>
      </w:r>
      <w:r w:rsidRPr="00DF3D19">
        <w:rPr>
          <w:sz w:val="16"/>
        </w:rPr>
        <w:t xml:space="preserve"> is not a major factor leading to </w:t>
      </w:r>
      <w:proofErr w:type="gramStart"/>
      <w:r w:rsidRPr="00DF3D19">
        <w:rPr>
          <w:sz w:val="16"/>
        </w:rPr>
        <w:t>war, but</w:t>
      </w:r>
      <w:proofErr w:type="gramEnd"/>
      <w:r w:rsidRPr="00DF3D19">
        <w:rPr>
          <w:sz w:val="16"/>
        </w:rPr>
        <w:t xml:space="preserve"> </w:t>
      </w:r>
      <w:r w:rsidRPr="00DF3D19">
        <w:rPr>
          <w:rStyle w:val="StyleUnderline"/>
        </w:rPr>
        <w:t xml:space="preserve">may somewhat serve as </w:t>
      </w:r>
      <w:r w:rsidRPr="00DF3D19">
        <w:rPr>
          <w:rStyle w:val="Emphasis"/>
        </w:rPr>
        <w:t>stimulation</w:t>
      </w:r>
      <w:r w:rsidRPr="00DF3D19">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DF3D19">
        <w:rPr>
          <w:sz w:val="16"/>
        </w:rPr>
        <w:t>but in reality, many</w:t>
      </w:r>
      <w:proofErr w:type="gramEnd"/>
      <w:r w:rsidRPr="00DF3D19">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DF3D19">
        <w:rPr>
          <w:sz w:val="16"/>
        </w:rPr>
        <w:t>So</w:t>
      </w:r>
      <w:proofErr w:type="gramEnd"/>
      <w:r w:rsidRPr="00DF3D19">
        <w:rPr>
          <w:sz w:val="16"/>
        </w:rPr>
        <w:t xml:space="preserve"> the downward pressure on the economy is the cause of war.</w:t>
      </w:r>
    </w:p>
    <w:p w14:paraId="0BBFDF43" w14:textId="77777777" w:rsidR="008E72AB" w:rsidRPr="00DF3D19" w:rsidRDefault="008E72AB" w:rsidP="008E72AB">
      <w:pPr>
        <w:rPr>
          <w:sz w:val="16"/>
        </w:rPr>
      </w:pPr>
    </w:p>
    <w:p w14:paraId="5AE4BC18" w14:textId="77777777" w:rsidR="008E72AB" w:rsidRPr="00DF3D19" w:rsidRDefault="008E72AB" w:rsidP="008E72AB">
      <w:pPr>
        <w:pStyle w:val="Heading4"/>
        <w:rPr>
          <w:rFonts w:cs="Calibri"/>
        </w:rPr>
      </w:pPr>
      <w:r w:rsidRPr="00DF3D19">
        <w:rPr>
          <w:rFonts w:cs="Calibri"/>
        </w:rPr>
        <w:t xml:space="preserve">Economic </w:t>
      </w:r>
      <w:r w:rsidRPr="00DF3D19">
        <w:rPr>
          <w:rFonts w:cs="Calibri"/>
          <w:u w:val="single"/>
        </w:rPr>
        <w:t>decline</w:t>
      </w:r>
      <w:r w:rsidRPr="00DF3D19">
        <w:rPr>
          <w:rFonts w:cs="Calibri"/>
        </w:rPr>
        <w:t xml:space="preserve"> doesn’t cause </w:t>
      </w:r>
      <w:r w:rsidRPr="00DF3D19">
        <w:rPr>
          <w:rFonts w:cs="Calibri"/>
          <w:u w:val="single"/>
        </w:rPr>
        <w:t>war</w:t>
      </w:r>
      <w:r w:rsidRPr="00DF3D19">
        <w:rPr>
          <w:rFonts w:cs="Calibri"/>
        </w:rPr>
        <w:t>.</w:t>
      </w:r>
    </w:p>
    <w:p w14:paraId="1410CBC0" w14:textId="77777777" w:rsidR="008E72AB" w:rsidRPr="00DF3D19" w:rsidRDefault="008E72AB" w:rsidP="008E72AB">
      <w:r w:rsidRPr="00DF3D19">
        <w:rPr>
          <w:rStyle w:val="Style13ptBold"/>
        </w:rPr>
        <w:t xml:space="preserve">Walt ’20 </w:t>
      </w:r>
      <w:r w:rsidRPr="00DF3D19">
        <w:t>[Stephen; 5/13/20; Professor of International Relations at Harvard University; " Will a Global Depression Trigger Another World War?" https://foreignpolicy.com/2020/05/13/coronavirus-pandemic-depression-economy-world-war/]</w:t>
      </w:r>
    </w:p>
    <w:p w14:paraId="63652EDC" w14:textId="77777777" w:rsidR="008E72AB" w:rsidRPr="00DF3D19" w:rsidRDefault="008E72AB" w:rsidP="008E72AB">
      <w:pPr>
        <w:rPr>
          <w:u w:val="single"/>
        </w:rPr>
      </w:pPr>
      <w:r w:rsidRPr="00DF3D19">
        <w:rPr>
          <w:sz w:val="16"/>
        </w:rPr>
        <w:t xml:space="preserve">On balance, however, </w:t>
      </w:r>
      <w:r w:rsidRPr="00DF3D19">
        <w:rPr>
          <w:rStyle w:val="StyleUnderline"/>
          <w:highlight w:val="green"/>
        </w:rPr>
        <w:t>I do not think</w:t>
      </w:r>
      <w:r w:rsidRPr="00DF3D19">
        <w:rPr>
          <w:sz w:val="16"/>
        </w:rPr>
        <w:t xml:space="preserve"> that even the extraordinary </w:t>
      </w:r>
      <w:r w:rsidRPr="00DF3D19">
        <w:rPr>
          <w:rStyle w:val="StyleUnderline"/>
          <w:highlight w:val="green"/>
        </w:rPr>
        <w:t>econ</w:t>
      </w:r>
      <w:r w:rsidRPr="00DF3D19">
        <w:rPr>
          <w:rStyle w:val="StyleUnderline"/>
        </w:rPr>
        <w:t>omic conditions</w:t>
      </w:r>
      <w:r w:rsidRPr="00DF3D19">
        <w:rPr>
          <w:sz w:val="16"/>
        </w:rPr>
        <w:t xml:space="preserve"> we are witnessing today </w:t>
      </w:r>
      <w:r w:rsidRPr="00DF3D19">
        <w:rPr>
          <w:rStyle w:val="StyleUnderline"/>
        </w:rPr>
        <w:t>are going to</w:t>
      </w:r>
      <w:r w:rsidRPr="00DF3D19">
        <w:rPr>
          <w:sz w:val="16"/>
        </w:rPr>
        <w:t xml:space="preserve"> have much </w:t>
      </w:r>
      <w:r w:rsidRPr="00DF3D19">
        <w:rPr>
          <w:rStyle w:val="StyleUnderline"/>
          <w:highlight w:val="green"/>
        </w:rPr>
        <w:t>impact</w:t>
      </w:r>
      <w:r w:rsidRPr="00DF3D19">
        <w:rPr>
          <w:sz w:val="16"/>
        </w:rPr>
        <w:t xml:space="preserve"> on </w:t>
      </w:r>
      <w:r w:rsidRPr="00DF3D19">
        <w:rPr>
          <w:rStyle w:val="Emphasis"/>
        </w:rPr>
        <w:t xml:space="preserve">the likelihood of </w:t>
      </w:r>
      <w:r w:rsidRPr="00DF3D19">
        <w:rPr>
          <w:rStyle w:val="Emphasis"/>
          <w:highlight w:val="green"/>
        </w:rPr>
        <w:t>war</w:t>
      </w:r>
      <w:r w:rsidRPr="00DF3D19">
        <w:rPr>
          <w:sz w:val="16"/>
        </w:rPr>
        <w:t xml:space="preserve">. Why? </w:t>
      </w:r>
      <w:proofErr w:type="gramStart"/>
      <w:r w:rsidRPr="00DF3D19">
        <w:rPr>
          <w:rStyle w:val="StyleUnderline"/>
        </w:rPr>
        <w:t>First</w:t>
      </w:r>
      <w:r w:rsidRPr="00DF3D19">
        <w:rPr>
          <w:sz w:val="16"/>
        </w:rPr>
        <w:t xml:space="preserve"> of all</w:t>
      </w:r>
      <w:proofErr w:type="gramEnd"/>
      <w:r w:rsidRPr="00DF3D19">
        <w:rPr>
          <w:sz w:val="16"/>
        </w:rPr>
        <w:t xml:space="preserve">, </w:t>
      </w:r>
      <w:r w:rsidRPr="00DF3D19">
        <w:rPr>
          <w:rStyle w:val="StyleUnderline"/>
          <w:highlight w:val="green"/>
        </w:rPr>
        <w:t>if depressions</w:t>
      </w:r>
      <w:r w:rsidRPr="00DF3D19">
        <w:rPr>
          <w:sz w:val="16"/>
        </w:rPr>
        <w:t xml:space="preserve"> were a powerful </w:t>
      </w:r>
      <w:r w:rsidRPr="00DF3D19">
        <w:rPr>
          <w:rStyle w:val="StyleUnderline"/>
          <w:highlight w:val="green"/>
        </w:rPr>
        <w:t>cause</w:t>
      </w:r>
      <w:r w:rsidRPr="00DF3D19">
        <w:rPr>
          <w:sz w:val="16"/>
        </w:rPr>
        <w:t xml:space="preserve"> of </w:t>
      </w:r>
      <w:r w:rsidRPr="00DF3D19">
        <w:rPr>
          <w:rStyle w:val="StyleUnderline"/>
          <w:highlight w:val="green"/>
        </w:rPr>
        <w:t>war, there would be</w:t>
      </w:r>
      <w:r w:rsidRPr="00DF3D19">
        <w:rPr>
          <w:rStyle w:val="StyleUnderline"/>
        </w:rPr>
        <w:t xml:space="preserve"> </w:t>
      </w:r>
      <w:r w:rsidRPr="00DF3D19">
        <w:rPr>
          <w:rStyle w:val="Emphasis"/>
        </w:rPr>
        <w:t xml:space="preserve">a lot </w:t>
      </w:r>
      <w:r w:rsidRPr="00DF3D19">
        <w:rPr>
          <w:rStyle w:val="Emphasis"/>
          <w:highlight w:val="green"/>
        </w:rPr>
        <w:t>more</w:t>
      </w:r>
      <w:r w:rsidRPr="00DF3D19">
        <w:rPr>
          <w:rStyle w:val="Emphasis"/>
        </w:rPr>
        <w:t xml:space="preserve"> of the latter</w:t>
      </w:r>
      <w:r w:rsidRPr="00DF3D19">
        <w:rPr>
          <w:sz w:val="16"/>
        </w:rPr>
        <w:t xml:space="preserve">. To take one example, </w:t>
      </w:r>
      <w:r w:rsidRPr="00DF3D19">
        <w:rPr>
          <w:rStyle w:val="StyleUnderline"/>
        </w:rPr>
        <w:t xml:space="preserve">the </w:t>
      </w:r>
      <w:r w:rsidRPr="00DF3D19">
        <w:rPr>
          <w:rStyle w:val="StyleUnderline"/>
          <w:highlight w:val="green"/>
        </w:rPr>
        <w:t>U</w:t>
      </w:r>
      <w:r w:rsidRPr="00DF3D19">
        <w:rPr>
          <w:sz w:val="16"/>
        </w:rPr>
        <w:t xml:space="preserve">nited </w:t>
      </w:r>
      <w:r w:rsidRPr="00DF3D19">
        <w:rPr>
          <w:rStyle w:val="StyleUnderline"/>
          <w:highlight w:val="green"/>
        </w:rPr>
        <w:t>S</w:t>
      </w:r>
      <w:r w:rsidRPr="00DF3D19">
        <w:rPr>
          <w:sz w:val="16"/>
        </w:rPr>
        <w:t xml:space="preserve">tates has </w:t>
      </w:r>
      <w:r w:rsidRPr="00DF3D19">
        <w:rPr>
          <w:rStyle w:val="StyleUnderline"/>
          <w:highlight w:val="green"/>
        </w:rPr>
        <w:t xml:space="preserve">suffered </w:t>
      </w:r>
      <w:r w:rsidRPr="00DF3D19">
        <w:rPr>
          <w:rStyle w:val="Emphasis"/>
          <w:highlight w:val="green"/>
        </w:rPr>
        <w:t>40</w:t>
      </w:r>
      <w:r w:rsidRPr="00DF3D19">
        <w:rPr>
          <w:rStyle w:val="Emphasis"/>
        </w:rPr>
        <w:t xml:space="preserve"> or more recessions</w:t>
      </w:r>
      <w:r w:rsidRPr="00DF3D19">
        <w:rPr>
          <w:sz w:val="16"/>
        </w:rPr>
        <w:t xml:space="preserve"> since the country was founded, </w:t>
      </w:r>
      <w:r w:rsidRPr="00DF3D19">
        <w:rPr>
          <w:rStyle w:val="StyleUnderline"/>
          <w:highlight w:val="green"/>
        </w:rPr>
        <w:t>yet</w:t>
      </w:r>
      <w:r w:rsidRPr="00DF3D19">
        <w:rPr>
          <w:sz w:val="16"/>
        </w:rPr>
        <w:t xml:space="preserve"> it has </w:t>
      </w:r>
      <w:r w:rsidRPr="00DF3D19">
        <w:rPr>
          <w:rStyle w:val="StyleUnderline"/>
        </w:rPr>
        <w:t xml:space="preserve">fought </w:t>
      </w:r>
      <w:r w:rsidRPr="00DF3D19">
        <w:rPr>
          <w:rStyle w:val="Emphasis"/>
        </w:rPr>
        <w:t xml:space="preserve">perhaps </w:t>
      </w:r>
      <w:r w:rsidRPr="00DF3D19">
        <w:rPr>
          <w:rStyle w:val="Emphasis"/>
          <w:highlight w:val="green"/>
        </w:rPr>
        <w:t>20</w:t>
      </w:r>
      <w:r w:rsidRPr="00DF3D19">
        <w:rPr>
          <w:rStyle w:val="Emphasis"/>
        </w:rPr>
        <w:t xml:space="preserve"> interstate </w:t>
      </w:r>
      <w:r w:rsidRPr="00DF3D19">
        <w:rPr>
          <w:rStyle w:val="Emphasis"/>
          <w:highlight w:val="green"/>
        </w:rPr>
        <w:t>wars</w:t>
      </w:r>
      <w:r w:rsidRPr="00DF3D19">
        <w:rPr>
          <w:rStyle w:val="StyleUnderline"/>
          <w:highlight w:val="green"/>
        </w:rPr>
        <w:t>, most</w:t>
      </w:r>
      <w:r w:rsidRPr="00DF3D19">
        <w:rPr>
          <w:rStyle w:val="StyleUnderline"/>
        </w:rPr>
        <w:t xml:space="preserve"> of them </w:t>
      </w:r>
      <w:r w:rsidRPr="00DF3D19">
        <w:rPr>
          <w:rStyle w:val="Emphasis"/>
          <w:highlight w:val="green"/>
        </w:rPr>
        <w:t>unrelated</w:t>
      </w:r>
      <w:r w:rsidRPr="00DF3D19">
        <w:rPr>
          <w:rStyle w:val="StyleUnderline"/>
          <w:highlight w:val="green"/>
        </w:rPr>
        <w:t xml:space="preserve"> to</w:t>
      </w:r>
      <w:r w:rsidRPr="00DF3D19">
        <w:rPr>
          <w:sz w:val="16"/>
        </w:rPr>
        <w:t xml:space="preserve"> the state of </w:t>
      </w:r>
      <w:r w:rsidRPr="00DF3D19">
        <w:rPr>
          <w:rStyle w:val="StyleUnderline"/>
        </w:rPr>
        <w:t xml:space="preserve">the </w:t>
      </w:r>
      <w:r w:rsidRPr="00DF3D19">
        <w:rPr>
          <w:rStyle w:val="StyleUnderline"/>
          <w:highlight w:val="green"/>
        </w:rPr>
        <w:t>econ</w:t>
      </w:r>
      <w:r w:rsidRPr="00DF3D19">
        <w:rPr>
          <w:rStyle w:val="StyleUnderline"/>
        </w:rPr>
        <w:t>omy</w:t>
      </w:r>
      <w:r w:rsidRPr="00DF3D19">
        <w:rPr>
          <w:sz w:val="16"/>
        </w:rPr>
        <w:t>. To paraphrase the economist Paul Samuelson’s famous quip about the stock market, if recessions were a powerful cause of war, they would have predicted “nine out of the last five (or fewer).”</w:t>
      </w:r>
    </w:p>
    <w:p w14:paraId="3BC38AE9" w14:textId="77777777" w:rsidR="008E72AB" w:rsidRPr="00DF3D19" w:rsidRDefault="008E72AB" w:rsidP="008E72AB">
      <w:pPr>
        <w:rPr>
          <w:sz w:val="16"/>
        </w:rPr>
      </w:pPr>
      <w:r w:rsidRPr="00DF3D19">
        <w:rPr>
          <w:rStyle w:val="StyleUnderline"/>
        </w:rPr>
        <w:t>Second, states do not start wars unless they believe they will win a quick and relatively cheap victory</w:t>
      </w:r>
      <w:r w:rsidRPr="00DF3D19">
        <w:rPr>
          <w:sz w:val="16"/>
        </w:rPr>
        <w:t xml:space="preserve">. As John Mearsheimer showed in his classic book Conventional Deterrence, </w:t>
      </w:r>
      <w:r w:rsidRPr="00DF3D19">
        <w:rPr>
          <w:rStyle w:val="StyleUnderline"/>
          <w:highlight w:val="green"/>
        </w:rPr>
        <w:t xml:space="preserve">national leaders </w:t>
      </w:r>
      <w:r w:rsidRPr="00DF3D19">
        <w:rPr>
          <w:rStyle w:val="Emphasis"/>
          <w:highlight w:val="green"/>
        </w:rPr>
        <w:t>avoid war</w:t>
      </w:r>
      <w:r w:rsidRPr="00DF3D19">
        <w:rPr>
          <w:rStyle w:val="StyleUnderline"/>
          <w:highlight w:val="green"/>
        </w:rPr>
        <w:t xml:space="preserve"> when</w:t>
      </w:r>
      <w:r w:rsidRPr="00DF3D19">
        <w:rPr>
          <w:sz w:val="16"/>
        </w:rPr>
        <w:t xml:space="preserve"> they are </w:t>
      </w:r>
      <w:r w:rsidRPr="00DF3D19">
        <w:rPr>
          <w:rStyle w:val="StyleUnderline"/>
        </w:rPr>
        <w:t xml:space="preserve">convinced it will be </w:t>
      </w:r>
      <w:r w:rsidRPr="00DF3D19">
        <w:rPr>
          <w:rStyle w:val="Emphasis"/>
        </w:rPr>
        <w:t>long</w:t>
      </w:r>
      <w:r w:rsidRPr="00DF3D19">
        <w:rPr>
          <w:rStyle w:val="StyleUnderline"/>
        </w:rPr>
        <w:t xml:space="preserve">, </w:t>
      </w:r>
      <w:r w:rsidRPr="00DF3D19">
        <w:rPr>
          <w:rStyle w:val="Emphasis"/>
        </w:rPr>
        <w:t>bloody</w:t>
      </w:r>
      <w:r w:rsidRPr="00DF3D19">
        <w:rPr>
          <w:rStyle w:val="StyleUnderline"/>
        </w:rPr>
        <w:t xml:space="preserve">, </w:t>
      </w:r>
      <w:r w:rsidRPr="00DF3D19">
        <w:rPr>
          <w:rStyle w:val="Emphasis"/>
        </w:rPr>
        <w:t>costly</w:t>
      </w:r>
      <w:r w:rsidRPr="00DF3D19">
        <w:rPr>
          <w:rStyle w:val="StyleUnderline"/>
        </w:rPr>
        <w:t xml:space="preserve">, </w:t>
      </w:r>
      <w:r w:rsidRPr="00DF3D19">
        <w:rPr>
          <w:rStyle w:val="StyleUnderline"/>
          <w:highlight w:val="green"/>
        </w:rPr>
        <w:t xml:space="preserve">and </w:t>
      </w:r>
      <w:r w:rsidRPr="00DF3D19">
        <w:rPr>
          <w:rStyle w:val="Emphasis"/>
          <w:highlight w:val="green"/>
        </w:rPr>
        <w:t>uncertain</w:t>
      </w:r>
      <w:r w:rsidRPr="00DF3D19">
        <w:rPr>
          <w:sz w:val="16"/>
        </w:rPr>
        <w:t xml:space="preserve">. To choose war, political leaders </w:t>
      </w:r>
      <w:proofErr w:type="gramStart"/>
      <w:r w:rsidRPr="00DF3D19">
        <w:rPr>
          <w:sz w:val="16"/>
        </w:rPr>
        <w:t>have to</w:t>
      </w:r>
      <w:proofErr w:type="gramEnd"/>
      <w:r w:rsidRPr="00DF3D19">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DF3D19">
        <w:rPr>
          <w:sz w:val="16"/>
        </w:rPr>
        <w:t>in order to</w:t>
      </w:r>
      <w:proofErr w:type="gramEnd"/>
      <w:r w:rsidRPr="00DF3D19">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7B4D014" w14:textId="77777777" w:rsidR="008E72AB" w:rsidRPr="00DF3D19" w:rsidRDefault="008E72AB" w:rsidP="008E72AB">
      <w:pPr>
        <w:rPr>
          <w:sz w:val="16"/>
        </w:rPr>
      </w:pPr>
      <w:r w:rsidRPr="00DF3D19">
        <w:rPr>
          <w:rStyle w:val="StyleUnderline"/>
        </w:rPr>
        <w:t>The fact</w:t>
      </w:r>
      <w:r w:rsidRPr="00DF3D19">
        <w:rPr>
          <w:sz w:val="16"/>
        </w:rPr>
        <w:t xml:space="preserve"> that each of these </w:t>
      </w:r>
      <w:r w:rsidRPr="00DF3D19">
        <w:rPr>
          <w:rStyle w:val="StyleUnderline"/>
        </w:rPr>
        <w:t>leaders miscalculated</w:t>
      </w:r>
      <w:r w:rsidRPr="00DF3D19">
        <w:rPr>
          <w:sz w:val="16"/>
        </w:rPr>
        <w:t xml:space="preserve"> badly </w:t>
      </w:r>
      <w:r w:rsidRPr="00DF3D19">
        <w:rPr>
          <w:rStyle w:val="StyleUnderline"/>
        </w:rPr>
        <w:t xml:space="preserve">does not alter the main point: </w:t>
      </w:r>
      <w:r w:rsidRPr="00DF3D19">
        <w:rPr>
          <w:rStyle w:val="StyleUnderline"/>
          <w:highlight w:val="green"/>
        </w:rPr>
        <w:t>No matter</w:t>
      </w:r>
      <w:r w:rsidRPr="00DF3D19">
        <w:rPr>
          <w:sz w:val="16"/>
        </w:rPr>
        <w:t xml:space="preserve"> what a </w:t>
      </w:r>
      <w:r w:rsidRPr="00DF3D19">
        <w:rPr>
          <w:rStyle w:val="StyleUnderline"/>
        </w:rPr>
        <w:t xml:space="preserve">country’s economic </w:t>
      </w:r>
      <w:r w:rsidRPr="00DF3D19">
        <w:rPr>
          <w:rStyle w:val="StyleUnderline"/>
          <w:highlight w:val="green"/>
        </w:rPr>
        <w:t>condition</w:t>
      </w:r>
      <w:r w:rsidRPr="00DF3D19">
        <w:rPr>
          <w:sz w:val="16"/>
        </w:rPr>
        <w:t xml:space="preserve"> might be, </w:t>
      </w:r>
      <w:r w:rsidRPr="00DF3D19">
        <w:rPr>
          <w:rStyle w:val="StyleUnderline"/>
        </w:rPr>
        <w:t xml:space="preserve">its </w:t>
      </w:r>
      <w:r w:rsidRPr="00DF3D19">
        <w:rPr>
          <w:rStyle w:val="StyleUnderline"/>
          <w:highlight w:val="green"/>
        </w:rPr>
        <w:t xml:space="preserve">leaders will </w:t>
      </w:r>
      <w:r w:rsidRPr="00DF3D19">
        <w:rPr>
          <w:rStyle w:val="Emphasis"/>
          <w:highlight w:val="green"/>
        </w:rPr>
        <w:t>not</w:t>
      </w:r>
      <w:r w:rsidRPr="00DF3D19">
        <w:rPr>
          <w:rStyle w:val="StyleUnderline"/>
        </w:rPr>
        <w:t xml:space="preserve"> go to </w:t>
      </w:r>
      <w:r w:rsidRPr="00DF3D19">
        <w:rPr>
          <w:rStyle w:val="StyleUnderline"/>
          <w:highlight w:val="green"/>
        </w:rPr>
        <w:t>war unless</w:t>
      </w:r>
      <w:r w:rsidRPr="00DF3D19">
        <w:rPr>
          <w:rStyle w:val="StyleUnderline"/>
        </w:rPr>
        <w:t xml:space="preserve"> they</w:t>
      </w:r>
      <w:r w:rsidRPr="00DF3D19">
        <w:rPr>
          <w:sz w:val="16"/>
        </w:rPr>
        <w:t xml:space="preserve"> think they </w:t>
      </w:r>
      <w:r w:rsidRPr="00DF3D19">
        <w:rPr>
          <w:rStyle w:val="StyleUnderline"/>
        </w:rPr>
        <w:t>can</w:t>
      </w:r>
      <w:r w:rsidRPr="00DF3D19">
        <w:rPr>
          <w:sz w:val="16"/>
        </w:rPr>
        <w:t xml:space="preserve"> do so </w:t>
      </w:r>
      <w:r w:rsidRPr="00DF3D19">
        <w:rPr>
          <w:rStyle w:val="Emphasis"/>
          <w:highlight w:val="green"/>
        </w:rPr>
        <w:t>quickly</w:t>
      </w:r>
      <w:r w:rsidRPr="00DF3D19">
        <w:rPr>
          <w:rStyle w:val="StyleUnderline"/>
          <w:highlight w:val="green"/>
        </w:rPr>
        <w:t xml:space="preserve">, </w:t>
      </w:r>
      <w:r w:rsidRPr="00DF3D19">
        <w:rPr>
          <w:rStyle w:val="Emphasis"/>
          <w:highlight w:val="green"/>
        </w:rPr>
        <w:t>cheaply</w:t>
      </w:r>
      <w:r w:rsidRPr="00DF3D19">
        <w:rPr>
          <w:rStyle w:val="StyleUnderline"/>
          <w:highlight w:val="green"/>
        </w:rPr>
        <w:t>, and with</w:t>
      </w:r>
      <w:r w:rsidRPr="00DF3D19">
        <w:rPr>
          <w:rStyle w:val="StyleUnderline"/>
        </w:rPr>
        <w:t xml:space="preserve"> </w:t>
      </w:r>
      <w:r w:rsidRPr="00DF3D19">
        <w:rPr>
          <w:rStyle w:val="Emphasis"/>
        </w:rPr>
        <w:t xml:space="preserve">a reasonable probability of </w:t>
      </w:r>
      <w:r w:rsidRPr="00DF3D19">
        <w:rPr>
          <w:rStyle w:val="Emphasis"/>
          <w:highlight w:val="green"/>
        </w:rPr>
        <w:t>success</w:t>
      </w:r>
      <w:r w:rsidRPr="00DF3D19">
        <w:rPr>
          <w:sz w:val="16"/>
        </w:rPr>
        <w:t>.</w:t>
      </w:r>
    </w:p>
    <w:p w14:paraId="4E9F7B63" w14:textId="77777777" w:rsidR="008E72AB" w:rsidRPr="00DF3D19" w:rsidRDefault="008E72AB" w:rsidP="008E72AB">
      <w:pPr>
        <w:rPr>
          <w:sz w:val="16"/>
        </w:rPr>
      </w:pPr>
      <w:r w:rsidRPr="00DF3D19">
        <w:rPr>
          <w:rStyle w:val="StyleUnderline"/>
        </w:rPr>
        <w:t>Third</w:t>
      </w:r>
      <w:r w:rsidRPr="00DF3D19">
        <w:rPr>
          <w:sz w:val="16"/>
        </w:rPr>
        <w:t xml:space="preserve">, and most important, </w:t>
      </w:r>
      <w:r w:rsidRPr="00DF3D19">
        <w:rPr>
          <w:rStyle w:val="StyleUnderline"/>
        </w:rPr>
        <w:t>the</w:t>
      </w:r>
      <w:r w:rsidRPr="00DF3D19">
        <w:rPr>
          <w:sz w:val="16"/>
        </w:rPr>
        <w:t xml:space="preserve"> primary </w:t>
      </w:r>
      <w:r w:rsidRPr="00DF3D19">
        <w:rPr>
          <w:rStyle w:val="StyleUnderline"/>
          <w:highlight w:val="green"/>
        </w:rPr>
        <w:t>motivation for</w:t>
      </w:r>
      <w:r w:rsidRPr="00DF3D19">
        <w:rPr>
          <w:sz w:val="16"/>
        </w:rPr>
        <w:t xml:space="preserve"> most wars </w:t>
      </w:r>
      <w:r w:rsidRPr="00DF3D19">
        <w:rPr>
          <w:rStyle w:val="StyleUnderline"/>
          <w:highlight w:val="green"/>
        </w:rPr>
        <w:t>is</w:t>
      </w:r>
      <w:r w:rsidRPr="00DF3D19">
        <w:rPr>
          <w:sz w:val="16"/>
        </w:rPr>
        <w:t xml:space="preserve"> the desire for </w:t>
      </w:r>
      <w:r w:rsidRPr="00DF3D19">
        <w:rPr>
          <w:rStyle w:val="Emphasis"/>
          <w:highlight w:val="green"/>
        </w:rPr>
        <w:t>security, not</w:t>
      </w:r>
      <w:r w:rsidRPr="00DF3D19">
        <w:rPr>
          <w:rStyle w:val="Emphasis"/>
        </w:rPr>
        <w:t xml:space="preserve"> economic </w:t>
      </w:r>
      <w:r w:rsidRPr="00DF3D19">
        <w:rPr>
          <w:rStyle w:val="Emphasis"/>
          <w:highlight w:val="green"/>
        </w:rPr>
        <w:t>gain</w:t>
      </w:r>
      <w:r w:rsidRPr="00DF3D19">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F3D19">
        <w:rPr>
          <w:sz w:val="16"/>
        </w:rPr>
        <w:t>confident</w:t>
      </w:r>
      <w:proofErr w:type="gramEnd"/>
      <w:r w:rsidRPr="00DF3D19">
        <w:rPr>
          <w:sz w:val="16"/>
        </w:rPr>
        <w:t xml:space="preserve"> they can reverse the unfavorable trends and establish a secure position if they act now. The historian A.J.P. Taylor once observed that </w:t>
      </w:r>
      <w:r w:rsidRPr="00DF3D19">
        <w:rPr>
          <w:rStyle w:val="StyleUnderline"/>
          <w:highlight w:val="green"/>
        </w:rPr>
        <w:t>“every war</w:t>
      </w:r>
      <w:r w:rsidRPr="00DF3D19">
        <w:rPr>
          <w:rStyle w:val="StyleUnderline"/>
        </w:rPr>
        <w:t xml:space="preserve"> between Great Powers</w:t>
      </w:r>
      <w:r w:rsidRPr="00DF3D19">
        <w:rPr>
          <w:sz w:val="16"/>
        </w:rPr>
        <w:t xml:space="preserve"> [between 1848 and 1918] … </w:t>
      </w:r>
      <w:r w:rsidRPr="00DF3D19">
        <w:rPr>
          <w:rStyle w:val="StyleUnderline"/>
          <w:highlight w:val="green"/>
        </w:rPr>
        <w:t>started as</w:t>
      </w:r>
      <w:r w:rsidRPr="00DF3D19">
        <w:rPr>
          <w:rStyle w:val="StyleUnderline"/>
        </w:rPr>
        <w:t xml:space="preserve"> </w:t>
      </w:r>
      <w:r w:rsidRPr="00DF3D19">
        <w:rPr>
          <w:rStyle w:val="Emphasis"/>
        </w:rPr>
        <w:t xml:space="preserve">a </w:t>
      </w:r>
      <w:r w:rsidRPr="00DF3D19">
        <w:rPr>
          <w:rStyle w:val="Emphasis"/>
          <w:highlight w:val="green"/>
        </w:rPr>
        <w:t>preventive</w:t>
      </w:r>
      <w:r w:rsidRPr="00DF3D19">
        <w:rPr>
          <w:rStyle w:val="Emphasis"/>
        </w:rPr>
        <w:t xml:space="preserve"> war</w:t>
      </w:r>
      <w:r w:rsidRPr="00DF3D19">
        <w:rPr>
          <w:rStyle w:val="StyleUnderline"/>
        </w:rPr>
        <w:t xml:space="preserve">, </w:t>
      </w:r>
      <w:r w:rsidRPr="00DF3D19">
        <w:rPr>
          <w:rStyle w:val="StyleUnderline"/>
          <w:highlight w:val="green"/>
        </w:rPr>
        <w:t>not</w:t>
      </w:r>
      <w:r w:rsidRPr="00DF3D19">
        <w:rPr>
          <w:rStyle w:val="StyleUnderline"/>
        </w:rPr>
        <w:t xml:space="preserve"> as </w:t>
      </w:r>
      <w:r w:rsidRPr="00DF3D19">
        <w:rPr>
          <w:rStyle w:val="Emphasis"/>
        </w:rPr>
        <w:t xml:space="preserve">a war of </w:t>
      </w:r>
      <w:r w:rsidRPr="00DF3D19">
        <w:rPr>
          <w:rStyle w:val="Emphasis"/>
          <w:highlight w:val="green"/>
        </w:rPr>
        <w:t>conquest</w:t>
      </w:r>
      <w:r w:rsidRPr="00DF3D19">
        <w:rPr>
          <w:rStyle w:val="StyleUnderline"/>
        </w:rPr>
        <w:t>,” and that remains true of most wars</w:t>
      </w:r>
      <w:r w:rsidRPr="00DF3D19">
        <w:rPr>
          <w:sz w:val="16"/>
        </w:rPr>
        <w:t xml:space="preserve"> fought </w:t>
      </w:r>
      <w:r w:rsidRPr="00DF3D19">
        <w:rPr>
          <w:rStyle w:val="StyleUnderline"/>
        </w:rPr>
        <w:t>since then</w:t>
      </w:r>
      <w:r w:rsidRPr="00DF3D19">
        <w:rPr>
          <w:sz w:val="16"/>
        </w:rPr>
        <w:t>.</w:t>
      </w:r>
    </w:p>
    <w:p w14:paraId="574D62EC" w14:textId="77777777" w:rsidR="008E72AB" w:rsidRPr="00DF3D19" w:rsidRDefault="008E72AB" w:rsidP="008E72AB">
      <w:pPr>
        <w:rPr>
          <w:sz w:val="16"/>
        </w:rPr>
      </w:pPr>
      <w:r w:rsidRPr="00DF3D19">
        <w:rPr>
          <w:sz w:val="16"/>
        </w:rPr>
        <w:t xml:space="preserve">The bottom line: </w:t>
      </w:r>
      <w:r w:rsidRPr="00DF3D19">
        <w:rPr>
          <w:rStyle w:val="StyleUnderline"/>
        </w:rPr>
        <w:t>Economic conditions</w:t>
      </w:r>
      <w:r w:rsidRPr="00DF3D19">
        <w:rPr>
          <w:sz w:val="16"/>
        </w:rPr>
        <w:t xml:space="preserve"> (i.e., a </w:t>
      </w:r>
      <w:r w:rsidRPr="00DF3D19">
        <w:rPr>
          <w:rStyle w:val="StyleUnderline"/>
          <w:highlight w:val="green"/>
        </w:rPr>
        <w:t>depression</w:t>
      </w:r>
      <w:r w:rsidRPr="00DF3D19">
        <w:rPr>
          <w:sz w:val="16"/>
        </w:rPr>
        <w:t xml:space="preserve">) may affect the broader political environment in which decisions for war or peace are made, but they </w:t>
      </w:r>
      <w:r w:rsidRPr="00DF3D19">
        <w:rPr>
          <w:rStyle w:val="StyleUnderline"/>
          <w:highlight w:val="green"/>
        </w:rPr>
        <w:t>are</w:t>
      </w:r>
      <w:r w:rsidRPr="00DF3D19">
        <w:rPr>
          <w:rStyle w:val="StyleUnderline"/>
        </w:rPr>
        <w:t xml:space="preserve"> </w:t>
      </w:r>
      <w:r w:rsidRPr="00DF3D19">
        <w:rPr>
          <w:rStyle w:val="Emphasis"/>
        </w:rPr>
        <w:t xml:space="preserve">only </w:t>
      </w:r>
      <w:r w:rsidRPr="00DF3D19">
        <w:rPr>
          <w:rStyle w:val="Emphasis"/>
          <w:highlight w:val="green"/>
        </w:rPr>
        <w:t>one</w:t>
      </w:r>
      <w:r w:rsidRPr="00DF3D19">
        <w:rPr>
          <w:rStyle w:val="StyleUnderline"/>
          <w:highlight w:val="green"/>
        </w:rPr>
        <w:t xml:space="preserve"> factor among </w:t>
      </w:r>
      <w:r w:rsidRPr="00DF3D19">
        <w:rPr>
          <w:rStyle w:val="Emphasis"/>
          <w:highlight w:val="green"/>
        </w:rPr>
        <w:t>many</w:t>
      </w:r>
      <w:r w:rsidRPr="00DF3D19">
        <w:rPr>
          <w:rStyle w:val="StyleUnderline"/>
        </w:rPr>
        <w:t xml:space="preserve"> and </w:t>
      </w:r>
      <w:r w:rsidRPr="00DF3D19">
        <w:rPr>
          <w:rStyle w:val="Emphasis"/>
          <w:highlight w:val="green"/>
        </w:rPr>
        <w:t>rarely</w:t>
      </w:r>
      <w:r w:rsidRPr="00DF3D19">
        <w:rPr>
          <w:rStyle w:val="Emphasis"/>
        </w:rPr>
        <w:t xml:space="preserve"> the most </w:t>
      </w:r>
      <w:r w:rsidRPr="00DF3D19">
        <w:rPr>
          <w:rStyle w:val="Emphasis"/>
          <w:highlight w:val="green"/>
        </w:rPr>
        <w:t>significant</w:t>
      </w:r>
      <w:r w:rsidRPr="00DF3D19">
        <w:rPr>
          <w:sz w:val="16"/>
        </w:rPr>
        <w:t xml:space="preserve">. Even if the COVID-19 pandemic has large, lasting, and negative effects on </w:t>
      </w:r>
      <w:r w:rsidRPr="00DF3D19">
        <w:rPr>
          <w:rStyle w:val="StyleUnderline"/>
        </w:rPr>
        <w:t>the</w:t>
      </w:r>
      <w:r w:rsidRPr="00DF3D19">
        <w:rPr>
          <w:sz w:val="16"/>
        </w:rPr>
        <w:t xml:space="preserve"> world </w:t>
      </w:r>
      <w:r w:rsidRPr="00DF3D19">
        <w:rPr>
          <w:rStyle w:val="StyleUnderline"/>
          <w:highlight w:val="green"/>
        </w:rPr>
        <w:t>economy</w:t>
      </w:r>
      <w:r w:rsidRPr="00DF3D19">
        <w:rPr>
          <w:sz w:val="16"/>
        </w:rPr>
        <w:t xml:space="preserve">—as seems quite likely—it </w:t>
      </w:r>
      <w:r w:rsidRPr="00DF3D19">
        <w:rPr>
          <w:rStyle w:val="StyleUnderline"/>
          <w:highlight w:val="green"/>
        </w:rPr>
        <w:t xml:space="preserve">is </w:t>
      </w:r>
      <w:r w:rsidRPr="00DF3D19">
        <w:rPr>
          <w:rStyle w:val="Emphasis"/>
          <w:highlight w:val="green"/>
        </w:rPr>
        <w:t>not likely</w:t>
      </w:r>
      <w:r w:rsidRPr="00DF3D19">
        <w:rPr>
          <w:rStyle w:val="StyleUnderline"/>
          <w:highlight w:val="green"/>
        </w:rPr>
        <w:t xml:space="preserve"> to affect</w:t>
      </w:r>
      <w:r w:rsidRPr="00DF3D19">
        <w:rPr>
          <w:rStyle w:val="StyleUnderline"/>
        </w:rPr>
        <w:t xml:space="preserve"> </w:t>
      </w:r>
      <w:r w:rsidRPr="00DF3D19">
        <w:rPr>
          <w:rStyle w:val="Emphasis"/>
        </w:rPr>
        <w:t xml:space="preserve">the </w:t>
      </w:r>
      <w:r w:rsidRPr="00DF3D19">
        <w:rPr>
          <w:rStyle w:val="Emphasis"/>
          <w:highlight w:val="green"/>
        </w:rPr>
        <w:t>probability</w:t>
      </w:r>
      <w:r w:rsidRPr="00DF3D19">
        <w:rPr>
          <w:rStyle w:val="Emphasis"/>
        </w:rPr>
        <w:t xml:space="preserve"> of war very much</w:t>
      </w:r>
      <w:r w:rsidRPr="00DF3D19">
        <w:rPr>
          <w:sz w:val="16"/>
        </w:rPr>
        <w:t>, especially in the short term.</w:t>
      </w:r>
    </w:p>
    <w:p w14:paraId="4ED8EF65" w14:textId="77777777" w:rsidR="008E72AB" w:rsidRPr="00DF3D19" w:rsidRDefault="008E72AB" w:rsidP="008E72AB">
      <w:pPr>
        <w:pStyle w:val="Heading4"/>
        <w:rPr>
          <w:rFonts w:cs="Calibri"/>
        </w:rPr>
      </w:pPr>
      <w:r w:rsidRPr="00DF3D19">
        <w:rPr>
          <w:rFonts w:cs="Calibri"/>
        </w:rPr>
        <w:t>But growth does---</w:t>
      </w:r>
      <w:r w:rsidRPr="00DF3D19">
        <w:rPr>
          <w:rFonts w:cs="Calibri"/>
          <w:u w:val="single"/>
        </w:rPr>
        <w:t>funds</w:t>
      </w:r>
      <w:r w:rsidRPr="00DF3D19">
        <w:rPr>
          <w:rFonts w:cs="Calibri"/>
        </w:rPr>
        <w:t xml:space="preserve"> and </w:t>
      </w:r>
      <w:r w:rsidRPr="00DF3D19">
        <w:rPr>
          <w:rFonts w:cs="Calibri"/>
          <w:u w:val="single"/>
        </w:rPr>
        <w:t>incentivizes</w:t>
      </w:r>
      <w:r w:rsidRPr="00DF3D19">
        <w:rPr>
          <w:rFonts w:cs="Calibri"/>
        </w:rPr>
        <w:t xml:space="preserve"> it.</w:t>
      </w:r>
    </w:p>
    <w:p w14:paraId="7364D29A" w14:textId="77777777" w:rsidR="008E72AB" w:rsidRPr="00DF3D19" w:rsidRDefault="008E72AB" w:rsidP="008E72AB">
      <w:r w:rsidRPr="00DF3D19">
        <w:rPr>
          <w:rStyle w:val="Style13ptBold"/>
        </w:rPr>
        <w:t xml:space="preserve">Hahn ’16 </w:t>
      </w:r>
      <w:r w:rsidRPr="00DF3D19">
        <w:t>[Lucas; April 2016; Bryant University, Senior Staff Accountant at EDF Renewables; " Global Economic Expansion and the Prevalence of Militarized Interstate Disputes," https://digitalcommons.bryant.edu/honors_economics/24/]</w:t>
      </w:r>
    </w:p>
    <w:p w14:paraId="7DF040C6" w14:textId="77777777" w:rsidR="008E72AB" w:rsidRPr="00DF3D19" w:rsidRDefault="008E72AB" w:rsidP="008E72AB">
      <w:pPr>
        <w:rPr>
          <w:b/>
          <w:bCs/>
          <w:sz w:val="20"/>
          <w:szCs w:val="20"/>
        </w:rPr>
      </w:pPr>
      <w:r w:rsidRPr="00DF3D19">
        <w:rPr>
          <w:b/>
          <w:bCs/>
          <w:sz w:val="20"/>
          <w:szCs w:val="20"/>
        </w:rPr>
        <w:t>Note: MIDs = Militarized Interstate Disputes</w:t>
      </w:r>
    </w:p>
    <w:p w14:paraId="04F1DC40" w14:textId="77777777" w:rsidR="008E72AB" w:rsidRPr="00DF3D19" w:rsidRDefault="008E72AB" w:rsidP="008E72AB">
      <w:pPr>
        <w:rPr>
          <w:sz w:val="16"/>
        </w:rPr>
      </w:pPr>
      <w:r w:rsidRPr="00DF3D19">
        <w:rPr>
          <w:sz w:val="16"/>
        </w:rPr>
        <w:t xml:space="preserve">Economic Factors Leading to Increased Militarized Interstate Disputes </w:t>
      </w:r>
    </w:p>
    <w:p w14:paraId="4D9B4184" w14:textId="77777777" w:rsidR="008E72AB" w:rsidRPr="00DF3D19" w:rsidRDefault="008E72AB" w:rsidP="008E72AB">
      <w:pPr>
        <w:rPr>
          <w:sz w:val="16"/>
        </w:rPr>
      </w:pPr>
      <w:r w:rsidRPr="00DF3D19">
        <w:rPr>
          <w:sz w:val="16"/>
        </w:rPr>
        <w:t xml:space="preserve">Running counter to the arguments that global economic expansion has led to a decline in MIDs throughout the world, there is a large body of literature that claims the exact opposite. </w:t>
      </w:r>
      <w:proofErr w:type="gramStart"/>
      <w:r w:rsidRPr="00DF3D19">
        <w:rPr>
          <w:sz w:val="16"/>
        </w:rPr>
        <w:t>In particular, some</w:t>
      </w:r>
      <w:proofErr w:type="gramEnd"/>
      <w:r w:rsidRPr="00DF3D19">
        <w:rPr>
          <w:sz w:val="16"/>
        </w:rPr>
        <w:t xml:space="preserve"> authors argue that the recent declines that have been observed are a direct result of a decline in conflict after major spikes during the World Wars and the Cold War. The following section will highlight four different </w:t>
      </w:r>
      <w:r w:rsidRPr="00DF3D19">
        <w:rPr>
          <w:rStyle w:val="Emphasis"/>
        </w:rPr>
        <w:t>economic factors</w:t>
      </w:r>
      <w:r w:rsidRPr="00DF3D19">
        <w:rPr>
          <w:sz w:val="16"/>
        </w:rPr>
        <w:t xml:space="preserve"> that </w:t>
      </w:r>
      <w:r w:rsidRPr="00DF3D19">
        <w:rPr>
          <w:rStyle w:val="StyleUnderline"/>
        </w:rPr>
        <w:t>are</w:t>
      </w:r>
      <w:r w:rsidRPr="00DF3D19">
        <w:rPr>
          <w:sz w:val="16"/>
        </w:rPr>
        <w:t xml:space="preserve"> potentially </w:t>
      </w:r>
      <w:r w:rsidRPr="00DF3D19">
        <w:rPr>
          <w:rStyle w:val="StyleUnderline"/>
        </w:rPr>
        <w:t xml:space="preserve">leading to an </w:t>
      </w:r>
      <w:r w:rsidRPr="00DF3D19">
        <w:rPr>
          <w:rStyle w:val="Emphasis"/>
        </w:rPr>
        <w:t xml:space="preserve">increase in </w:t>
      </w:r>
      <w:proofErr w:type="spellStart"/>
      <w:r w:rsidRPr="00DF3D19">
        <w:rPr>
          <w:rStyle w:val="Emphasis"/>
        </w:rPr>
        <w:t>MIDs</w:t>
      </w:r>
      <w:r w:rsidRPr="00DF3D19">
        <w:rPr>
          <w:sz w:val="16"/>
        </w:rPr>
        <w:t>.</w:t>
      </w:r>
      <w:proofErr w:type="spellEnd"/>
      <w:r w:rsidRPr="00DF3D19">
        <w:rPr>
          <w:sz w:val="16"/>
        </w:rPr>
        <w:t xml:space="preserve"> These four factors include: (1) imperialism and resources, (2) the “War-Chest Proposition”, (3) Neo-Marxist views on asymmetrical trade, and (4) interdependence versus interconnectedness. </w:t>
      </w:r>
    </w:p>
    <w:p w14:paraId="582D3C9E" w14:textId="77777777" w:rsidR="008E72AB" w:rsidRPr="00DF3D19" w:rsidRDefault="008E72AB" w:rsidP="008E72AB">
      <w:pPr>
        <w:rPr>
          <w:sz w:val="16"/>
        </w:rPr>
      </w:pPr>
      <w:r w:rsidRPr="00DF3D19">
        <w:rPr>
          <w:sz w:val="16"/>
        </w:rPr>
        <w:t xml:space="preserve">1. Imperialism and Resources </w:t>
      </w:r>
    </w:p>
    <w:p w14:paraId="5A7B672B" w14:textId="77777777" w:rsidR="008E72AB" w:rsidRPr="00DF3D19" w:rsidRDefault="008E72AB" w:rsidP="008E72AB">
      <w:pPr>
        <w:rPr>
          <w:sz w:val="16"/>
        </w:rPr>
      </w:pPr>
      <w:r w:rsidRPr="00DF3D19">
        <w:rPr>
          <w:sz w:val="16"/>
        </w:rPr>
        <w:t xml:space="preserve">The presence of imperialism between the 17th and early 20th centuries was, in a way, a precursor to globalization today. During this </w:t>
      </w:r>
      <w:proofErr w:type="gramStart"/>
      <w:r w:rsidRPr="00DF3D19">
        <w:rPr>
          <w:sz w:val="16"/>
        </w:rPr>
        <w:t>period of time</w:t>
      </w:r>
      <w:proofErr w:type="gramEnd"/>
      <w:r w:rsidRPr="00DF3D19">
        <w:rPr>
          <w:sz w:val="16"/>
        </w:rPr>
        <w:t xml:space="preserve"> the most developed nations worked to expand their empires and in doing so, began to </w:t>
      </w:r>
      <w:proofErr w:type="gramStart"/>
      <w:r w:rsidRPr="00DF3D19">
        <w:rPr>
          <w:sz w:val="16"/>
        </w:rPr>
        <w:t>connect</w:t>
      </w:r>
      <w:proofErr w:type="gramEnd"/>
      <w:r w:rsidRPr="00DF3D19">
        <w:rPr>
          <w:sz w:val="16"/>
        </w:rPr>
        <w:t xml:space="preserve"> the people of the world for the first time. However, while there were many positive benefits of this expansion, there were also many negative happenings that led to violent conflict. As Arquilla (2009, 73) frames </w:t>
      </w:r>
      <w:proofErr w:type="gramStart"/>
      <w:r w:rsidRPr="00DF3D19">
        <w:rPr>
          <w:sz w:val="16"/>
        </w:rPr>
        <w:t>it</w:t>
      </w:r>
      <w:proofErr w:type="gramEnd"/>
      <w:r w:rsidRPr="00DF3D19">
        <w:rPr>
          <w:sz w:val="16"/>
        </w:rPr>
        <w:t xml:space="preserve"> imperialism involved commercial practices (often supported by military </w:t>
      </w:r>
      <w:proofErr w:type="gramStart"/>
      <w:r w:rsidRPr="00DF3D19">
        <w:rPr>
          <w:sz w:val="16"/>
        </w:rPr>
        <w:t>force</w:t>
      </w:r>
      <w:proofErr w:type="gramEnd"/>
      <w:r w:rsidRPr="00DF3D19">
        <w:rPr>
          <w:sz w:val="16"/>
        </w:rPr>
        <w:t xml:space="preserve">) that took advantage of the colonized people and ultimately destroyed their way of life. Thus, the increased economic expansion that was brought about </w:t>
      </w:r>
      <w:proofErr w:type="gramStart"/>
      <w:r w:rsidRPr="00DF3D19">
        <w:rPr>
          <w:sz w:val="16"/>
        </w:rPr>
        <w:t>in order to</w:t>
      </w:r>
      <w:proofErr w:type="gramEnd"/>
      <w:r w:rsidRPr="00DF3D19">
        <w:rPr>
          <w:sz w:val="16"/>
        </w:rPr>
        <w:t xml:space="preserve"> build the empire, often led to violent encounters. </w:t>
      </w:r>
    </w:p>
    <w:p w14:paraId="4B31BA6E" w14:textId="77777777" w:rsidR="008E72AB" w:rsidRPr="00DF3D19" w:rsidRDefault="008E72AB" w:rsidP="008E72AB">
      <w:pPr>
        <w:rPr>
          <w:sz w:val="16"/>
        </w:rPr>
      </w:pPr>
      <w:r w:rsidRPr="00DF3D19">
        <w:rPr>
          <w:sz w:val="16"/>
        </w:rPr>
        <w:t xml:space="preserve">More specifically, imperialism and the conquest of </w:t>
      </w:r>
      <w:proofErr w:type="gramStart"/>
      <w:r w:rsidRPr="00DF3D19">
        <w:rPr>
          <w:sz w:val="16"/>
        </w:rPr>
        <w:t>particular regions</w:t>
      </w:r>
      <w:proofErr w:type="gramEnd"/>
      <w:r w:rsidRPr="00DF3D19">
        <w:rPr>
          <w:sz w:val="16"/>
        </w:rPr>
        <w:t xml:space="preserve"> </w:t>
      </w:r>
      <w:proofErr w:type="gramStart"/>
      <w:r w:rsidRPr="00DF3D19">
        <w:rPr>
          <w:sz w:val="16"/>
        </w:rPr>
        <w:t>was</w:t>
      </w:r>
      <w:proofErr w:type="gramEnd"/>
      <w:r w:rsidRPr="00DF3D19">
        <w:rPr>
          <w:sz w:val="16"/>
        </w:rPr>
        <w:t xml:space="preserve"> often done </w:t>
      </w:r>
      <w:proofErr w:type="gramStart"/>
      <w:r w:rsidRPr="00DF3D19">
        <w:rPr>
          <w:sz w:val="16"/>
        </w:rPr>
        <w:t>in an effort to</w:t>
      </w:r>
      <w:proofErr w:type="gramEnd"/>
      <w:r w:rsidRPr="00DF3D19">
        <w:rPr>
          <w:sz w:val="16"/>
        </w:rPr>
        <w:t xml:space="preserve">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w:t>
      </w:r>
      <w:proofErr w:type="gramStart"/>
      <w:r w:rsidRPr="00DF3D19">
        <w:rPr>
          <w:sz w:val="16"/>
        </w:rPr>
        <w:t>conflict</w:t>
      </w:r>
      <w:proofErr w:type="gramEnd"/>
      <w:r w:rsidRPr="00DF3D19">
        <w:rPr>
          <w:sz w:val="16"/>
        </w:rPr>
        <w:t xml:space="preserve"> and the native people were often exploited. In modern times, </w:t>
      </w:r>
      <w:r w:rsidRPr="00DF3D19">
        <w:rPr>
          <w:rStyle w:val="StyleUnderline"/>
        </w:rPr>
        <w:t xml:space="preserve">the presence of </w:t>
      </w:r>
      <w:r w:rsidRPr="00DF3D19">
        <w:rPr>
          <w:rStyle w:val="Emphasis"/>
        </w:rPr>
        <w:t xml:space="preserve">significant </w:t>
      </w:r>
      <w:r w:rsidRPr="00DF3D19">
        <w:rPr>
          <w:rStyle w:val="Emphasis"/>
          <w:highlight w:val="green"/>
        </w:rPr>
        <w:t>caches</w:t>
      </w:r>
      <w:r w:rsidRPr="00DF3D19">
        <w:rPr>
          <w:rStyle w:val="StyleUnderline"/>
          <w:highlight w:val="green"/>
        </w:rPr>
        <w:t xml:space="preserve"> of</w:t>
      </w:r>
      <w:r w:rsidRPr="00DF3D19">
        <w:rPr>
          <w:sz w:val="16"/>
        </w:rPr>
        <w:t xml:space="preserve"> national </w:t>
      </w:r>
      <w:r w:rsidRPr="00DF3D19">
        <w:rPr>
          <w:rStyle w:val="Emphasis"/>
          <w:highlight w:val="green"/>
        </w:rPr>
        <w:t>resources</w:t>
      </w:r>
      <w:r w:rsidRPr="00DF3D19">
        <w:rPr>
          <w:sz w:val="16"/>
        </w:rPr>
        <w:t xml:space="preserve">, particularly in Africa, </w:t>
      </w:r>
      <w:r w:rsidRPr="00DF3D19">
        <w:rPr>
          <w:rStyle w:val="StyleUnderline"/>
        </w:rPr>
        <w:t xml:space="preserve">has been shown to </w:t>
      </w:r>
      <w:r w:rsidRPr="00DF3D19">
        <w:rPr>
          <w:rStyle w:val="Emphasis"/>
          <w:highlight w:val="green"/>
        </w:rPr>
        <w:t>lead to violence</w:t>
      </w:r>
      <w:r w:rsidRPr="00DF3D19">
        <w:rPr>
          <w:sz w:val="16"/>
          <w:highlight w:val="green"/>
        </w:rPr>
        <w:t xml:space="preserve"> </w:t>
      </w:r>
      <w:r w:rsidRPr="00DF3D19">
        <w:rPr>
          <w:rStyle w:val="StyleUnderline"/>
          <w:highlight w:val="green"/>
        </w:rPr>
        <w:t>as</w:t>
      </w:r>
      <w:r w:rsidRPr="00DF3D19">
        <w:rPr>
          <w:rStyle w:val="StyleUnderline"/>
        </w:rPr>
        <w:t xml:space="preserve"> corrupt </w:t>
      </w:r>
      <w:r w:rsidRPr="00DF3D19">
        <w:rPr>
          <w:rStyle w:val="StyleUnderline"/>
          <w:highlight w:val="green"/>
        </w:rPr>
        <w:t>governments</w:t>
      </w:r>
      <w:r w:rsidRPr="00DF3D19">
        <w:rPr>
          <w:sz w:val="16"/>
        </w:rPr>
        <w:t xml:space="preserve"> and warlords </w:t>
      </w:r>
      <w:r w:rsidRPr="00DF3D19">
        <w:rPr>
          <w:rStyle w:val="Emphasis"/>
        </w:rPr>
        <w:t>take advantage</w:t>
      </w:r>
      <w:r w:rsidRPr="00DF3D19">
        <w:rPr>
          <w:sz w:val="16"/>
        </w:rPr>
        <w:t xml:space="preserve"> of those native to the area. Additionally, as Barbieri (1996) points out, conflict over resources may not be limited to an imperialist nation’s encounter with the undeveloped region. </w:t>
      </w:r>
      <w:r w:rsidRPr="00DF3D19">
        <w:rPr>
          <w:rStyle w:val="StyleUnderline"/>
        </w:rPr>
        <w:t xml:space="preserve">Violent conflict can also exist between the multiple nations that are </w:t>
      </w:r>
      <w:r w:rsidRPr="00DF3D19">
        <w:rPr>
          <w:rStyle w:val="Emphasis"/>
          <w:highlight w:val="green"/>
        </w:rPr>
        <w:t>compet</w:t>
      </w:r>
      <w:r w:rsidRPr="00DF3D19">
        <w:rPr>
          <w:rStyle w:val="StyleUnderline"/>
        </w:rPr>
        <w:t xml:space="preserve">ing </w:t>
      </w:r>
      <w:r w:rsidRPr="00DF3D19">
        <w:rPr>
          <w:rStyle w:val="Emphasis"/>
          <w:highlight w:val="green"/>
        </w:rPr>
        <w:t>to gain access</w:t>
      </w:r>
      <w:r w:rsidRPr="00DF3D19">
        <w:rPr>
          <w:sz w:val="16"/>
        </w:rPr>
        <w:t xml:space="preserve"> </w:t>
      </w:r>
      <w:r w:rsidRPr="00DF3D19">
        <w:rPr>
          <w:rStyle w:val="StyleUnderline"/>
        </w:rPr>
        <w:t>or</w:t>
      </w:r>
      <w:r w:rsidRPr="00DF3D19">
        <w:rPr>
          <w:sz w:val="16"/>
        </w:rPr>
        <w:t xml:space="preserve"> </w:t>
      </w:r>
      <w:r w:rsidRPr="00DF3D19">
        <w:rPr>
          <w:rStyle w:val="Emphasis"/>
        </w:rPr>
        <w:t>control over natural resources</w:t>
      </w:r>
      <w:r w:rsidRPr="00DF3D19">
        <w:rPr>
          <w:sz w:val="16"/>
        </w:rPr>
        <w:t xml:space="preserve"> </w:t>
      </w:r>
      <w:proofErr w:type="gramStart"/>
      <w:r w:rsidRPr="00DF3D19">
        <w:rPr>
          <w:rStyle w:val="StyleUnderline"/>
        </w:rPr>
        <w:t>in a given</w:t>
      </w:r>
      <w:proofErr w:type="gramEnd"/>
      <w:r w:rsidRPr="00DF3D19">
        <w:rPr>
          <w:rStyle w:val="StyleUnderline"/>
        </w:rPr>
        <w:t xml:space="preserve"> area</w:t>
      </w:r>
      <w:r w:rsidRPr="00DF3D19">
        <w:rPr>
          <w:sz w:val="16"/>
        </w:rPr>
        <w:t xml:space="preserve">. </w:t>
      </w:r>
    </w:p>
    <w:p w14:paraId="4DC9F7AF" w14:textId="77777777" w:rsidR="008E72AB" w:rsidRPr="00DF3D19" w:rsidRDefault="008E72AB" w:rsidP="008E72AB">
      <w:pPr>
        <w:rPr>
          <w:sz w:val="16"/>
        </w:rPr>
      </w:pPr>
      <w:r w:rsidRPr="00DF3D19">
        <w:rPr>
          <w:sz w:val="16"/>
        </w:rPr>
        <w:t xml:space="preserve">2. The “War Chest Proposition” </w:t>
      </w:r>
    </w:p>
    <w:p w14:paraId="582FD9BA" w14:textId="77777777" w:rsidR="008E72AB" w:rsidRPr="00DF3D19" w:rsidRDefault="008E72AB" w:rsidP="008E72AB">
      <w:pPr>
        <w:rPr>
          <w:sz w:val="16"/>
        </w:rPr>
      </w:pPr>
      <w:r w:rsidRPr="00DF3D19">
        <w:rPr>
          <w:sz w:val="16"/>
        </w:rPr>
        <w:t xml:space="preserve">Building on the previous discussion, Boehmer (2010) proposes something that he calls the “War-Chest Proposition”. </w:t>
      </w:r>
      <w:r w:rsidRPr="00DF3D19">
        <w:rPr>
          <w:rStyle w:val="StyleUnderline"/>
        </w:rPr>
        <w:t xml:space="preserve">He states that economic </w:t>
      </w:r>
      <w:r w:rsidRPr="00DF3D19">
        <w:rPr>
          <w:rStyle w:val="StyleUnderline"/>
          <w:highlight w:val="green"/>
        </w:rPr>
        <w:t>growth</w:t>
      </w:r>
      <w:r w:rsidRPr="00DF3D19">
        <w:rPr>
          <w:rStyle w:val="StyleUnderline"/>
        </w:rPr>
        <w:t xml:space="preserve"> can </w:t>
      </w:r>
      <w:r w:rsidRPr="00DF3D19">
        <w:rPr>
          <w:rStyle w:val="StyleUnderline"/>
          <w:highlight w:val="green"/>
        </w:rPr>
        <w:t>lead to</w:t>
      </w:r>
      <w:r w:rsidRPr="00DF3D19">
        <w:rPr>
          <w:sz w:val="16"/>
          <w:highlight w:val="green"/>
        </w:rPr>
        <w:t xml:space="preserve"> </w:t>
      </w:r>
      <w:r w:rsidRPr="00DF3D19">
        <w:rPr>
          <w:rStyle w:val="Emphasis"/>
          <w:highlight w:val="green"/>
        </w:rPr>
        <w:t>increased military/defense spending</w:t>
      </w:r>
      <w:r w:rsidRPr="00DF3D19">
        <w:rPr>
          <w:sz w:val="16"/>
        </w:rPr>
        <w:t xml:space="preserve"> </w:t>
      </w:r>
      <w:r w:rsidRPr="00DF3D19">
        <w:rPr>
          <w:rStyle w:val="StyleUnderline"/>
        </w:rPr>
        <w:t xml:space="preserve">and that </w:t>
      </w:r>
      <w:r w:rsidRPr="00DF3D19">
        <w:rPr>
          <w:rStyle w:val="StyleUnderline"/>
          <w:highlight w:val="green"/>
        </w:rPr>
        <w:t>this</w:t>
      </w:r>
      <w:r w:rsidRPr="00DF3D19">
        <w:rPr>
          <w:rStyle w:val="StyleUnderline"/>
        </w:rPr>
        <w:t xml:space="preserve"> buildup of a nation’s “</w:t>
      </w:r>
      <w:r w:rsidRPr="00DF3D19">
        <w:rPr>
          <w:rStyle w:val="StyleUnderline"/>
          <w:highlight w:val="green"/>
        </w:rPr>
        <w:t>war chest” may</w:t>
      </w:r>
      <w:r w:rsidRPr="00DF3D19">
        <w:rPr>
          <w:rStyle w:val="StyleUnderline"/>
        </w:rPr>
        <w:t xml:space="preserve"> be used to </w:t>
      </w:r>
      <w:r w:rsidRPr="00DF3D19">
        <w:rPr>
          <w:rStyle w:val="StyleUnderline"/>
          <w:highlight w:val="green"/>
        </w:rPr>
        <w:t xml:space="preserve">pay for </w:t>
      </w:r>
      <w:r w:rsidRPr="00DF3D19">
        <w:rPr>
          <w:rStyle w:val="Emphasis"/>
          <w:highlight w:val="green"/>
        </w:rPr>
        <w:t>new or continuing military engagements</w:t>
      </w:r>
      <w:r w:rsidRPr="00DF3D19">
        <w:rPr>
          <w:sz w:val="16"/>
        </w:rPr>
        <w:t xml:space="preserve"> (251). In other words, </w:t>
      </w:r>
      <w:r w:rsidRPr="00DF3D19">
        <w:rPr>
          <w:rStyle w:val="StyleUnderline"/>
        </w:rPr>
        <w:t xml:space="preserve">increased economic power often leads to greater </w:t>
      </w:r>
      <w:r w:rsidRPr="00DF3D19">
        <w:rPr>
          <w:rStyle w:val="Emphasis"/>
        </w:rPr>
        <w:t>capabilities</w:t>
      </w:r>
      <w:r w:rsidRPr="00DF3D19">
        <w:rPr>
          <w:rStyle w:val="StyleUnderline"/>
        </w:rPr>
        <w:t xml:space="preserve"> of the </w:t>
      </w:r>
      <w:proofErr w:type="gramStart"/>
      <w:r w:rsidRPr="00DF3D19">
        <w:rPr>
          <w:rStyle w:val="StyleUnderline"/>
        </w:rPr>
        <w:t>nation-state as a whole</w:t>
      </w:r>
      <w:proofErr w:type="gramEnd"/>
      <w:r w:rsidRPr="00DF3D19">
        <w:rPr>
          <w:sz w:val="16"/>
        </w:rPr>
        <w:t xml:space="preserve">. This is </w:t>
      </w:r>
      <w:r w:rsidRPr="00DF3D19">
        <w:rPr>
          <w:rStyle w:val="StyleUnderline"/>
        </w:rPr>
        <w:t xml:space="preserve">particularly true in terms of </w:t>
      </w:r>
      <w:r w:rsidRPr="00DF3D19">
        <w:rPr>
          <w:rStyle w:val="Emphasis"/>
        </w:rPr>
        <w:t>military capabilities</w:t>
      </w:r>
      <w:r w:rsidRPr="00DF3D19">
        <w:rPr>
          <w:sz w:val="16"/>
        </w:rPr>
        <w:t xml:space="preserve"> </w:t>
      </w:r>
      <w:r w:rsidRPr="00DF3D19">
        <w:rPr>
          <w:rStyle w:val="StyleUnderline"/>
        </w:rPr>
        <w:t xml:space="preserve">and </w:t>
      </w:r>
      <w:r w:rsidRPr="00DF3D19">
        <w:rPr>
          <w:rStyle w:val="StyleUnderline"/>
          <w:highlight w:val="green"/>
        </w:rPr>
        <w:t>in this way, nations may</w:t>
      </w:r>
      <w:r w:rsidRPr="00DF3D19">
        <w:rPr>
          <w:rStyle w:val="StyleUnderline"/>
        </w:rPr>
        <w:t xml:space="preserve"> thus </w:t>
      </w:r>
      <w:r w:rsidRPr="00DF3D19">
        <w:rPr>
          <w:rStyle w:val="StyleUnderline"/>
          <w:highlight w:val="green"/>
        </w:rPr>
        <w:t xml:space="preserve">be </w:t>
      </w:r>
      <w:r w:rsidRPr="00DF3D19">
        <w:rPr>
          <w:rStyle w:val="Emphasis"/>
          <w:highlight w:val="green"/>
        </w:rPr>
        <w:t>able</w:t>
      </w:r>
      <w:r w:rsidRPr="00DF3D19">
        <w:rPr>
          <w:rStyle w:val="StyleUnderline"/>
          <w:highlight w:val="green"/>
        </w:rPr>
        <w:t xml:space="preserve"> to engage in</w:t>
      </w:r>
      <w:r w:rsidRPr="00DF3D19">
        <w:rPr>
          <w:sz w:val="16"/>
          <w:highlight w:val="green"/>
        </w:rPr>
        <w:t xml:space="preserve"> </w:t>
      </w:r>
      <w:r w:rsidRPr="00DF3D19">
        <w:rPr>
          <w:rStyle w:val="Emphasis"/>
          <w:highlight w:val="green"/>
        </w:rPr>
        <w:t>more conflict</w:t>
      </w:r>
      <w:r w:rsidRPr="00DF3D19">
        <w:rPr>
          <w:sz w:val="16"/>
        </w:rPr>
        <w:t xml:space="preserve">. Furthermore, he argues that </w:t>
      </w:r>
      <w:r w:rsidRPr="00DF3D19">
        <w:rPr>
          <w:rStyle w:val="StyleUnderline"/>
        </w:rPr>
        <w:t xml:space="preserve">positive economic </w:t>
      </w:r>
      <w:r w:rsidRPr="00DF3D19">
        <w:rPr>
          <w:rStyle w:val="StyleUnderline"/>
          <w:highlight w:val="green"/>
        </w:rPr>
        <w:t>expansion builds</w:t>
      </w:r>
      <w:r w:rsidRPr="00DF3D19">
        <w:rPr>
          <w:rStyle w:val="StyleUnderline"/>
        </w:rPr>
        <w:t xml:space="preserve"> up the </w:t>
      </w:r>
      <w:r w:rsidRPr="00DF3D19">
        <w:rPr>
          <w:rStyle w:val="StyleUnderline"/>
          <w:highlight w:val="green"/>
        </w:rPr>
        <w:t>confidence</w:t>
      </w:r>
      <w:r w:rsidRPr="00DF3D19">
        <w:rPr>
          <w:rStyle w:val="StyleUnderline"/>
        </w:rPr>
        <w:t xml:space="preserve"> of the nation </w:t>
      </w:r>
      <w:r w:rsidRPr="00DF3D19">
        <w:rPr>
          <w:rStyle w:val="StyleUnderline"/>
          <w:highlight w:val="green"/>
        </w:rPr>
        <w:t>to a point where they</w:t>
      </w:r>
      <w:r w:rsidRPr="00DF3D19">
        <w:rPr>
          <w:rStyle w:val="StyleUnderline"/>
        </w:rPr>
        <w:t xml:space="preserve"> may </w:t>
      </w:r>
      <w:r w:rsidRPr="00DF3D19">
        <w:rPr>
          <w:rStyle w:val="Emphasis"/>
          <w:highlight w:val="green"/>
        </w:rPr>
        <w:t>feel invincible</w:t>
      </w:r>
      <w:r w:rsidRPr="00DF3D19">
        <w:rPr>
          <w:sz w:val="16"/>
        </w:rPr>
        <w:t xml:space="preserve"> </w:t>
      </w:r>
      <w:r w:rsidRPr="00DF3D19">
        <w:rPr>
          <w:rStyle w:val="StyleUnderline"/>
        </w:rPr>
        <w:t xml:space="preserve">and thus, </w:t>
      </w:r>
      <w:r w:rsidRPr="00DF3D19">
        <w:rPr>
          <w:rStyle w:val="Emphasis"/>
        </w:rPr>
        <w:t>engage in violent conflict</w:t>
      </w:r>
      <w:r w:rsidRPr="00DF3D19">
        <w:rPr>
          <w:sz w:val="16"/>
        </w:rPr>
        <w:t xml:space="preserve"> </w:t>
      </w:r>
      <w:r w:rsidRPr="00DF3D19">
        <w:rPr>
          <w:rStyle w:val="StyleUnderline"/>
        </w:rPr>
        <w:t>that will help them to continue to expand</w:t>
      </w:r>
      <w:r w:rsidRPr="00DF3D19">
        <w:rPr>
          <w:sz w:val="16"/>
        </w:rPr>
        <w:t xml:space="preserve">. </w:t>
      </w:r>
    </w:p>
    <w:p w14:paraId="3EC096A7" w14:textId="77777777" w:rsidR="008E72AB" w:rsidRPr="00DF3D19" w:rsidRDefault="008E72AB" w:rsidP="008E72AB">
      <w:pPr>
        <w:rPr>
          <w:sz w:val="16"/>
        </w:rPr>
      </w:pPr>
      <w:r w:rsidRPr="00DF3D19">
        <w:rPr>
          <w:sz w:val="16"/>
        </w:rPr>
        <w:t xml:space="preserve">3. Neo-Marxist Views on Asymmetrical Trade </w:t>
      </w:r>
    </w:p>
    <w:p w14:paraId="7D605596" w14:textId="77777777" w:rsidR="008E72AB" w:rsidRPr="00DF3D19" w:rsidRDefault="008E72AB" w:rsidP="008E72AB">
      <w:pPr>
        <w:rPr>
          <w:sz w:val="16"/>
        </w:rPr>
      </w:pPr>
      <w:r w:rsidRPr="00DF3D19">
        <w:rPr>
          <w:sz w:val="16"/>
        </w:rPr>
        <w:t xml:space="preserve">One of the most supported arguments against the notion that economic expansion promotes peace is that trade, brought about by </w:t>
      </w:r>
      <w:r w:rsidRPr="00DF3D19">
        <w:rPr>
          <w:rStyle w:val="StyleUnderline"/>
        </w:rPr>
        <w:t xml:space="preserve">economic </w:t>
      </w:r>
      <w:r w:rsidRPr="00DF3D19">
        <w:rPr>
          <w:rStyle w:val="StyleUnderline"/>
          <w:highlight w:val="green"/>
        </w:rPr>
        <w:t xml:space="preserve">expansion, </w:t>
      </w:r>
      <w:proofErr w:type="gramStart"/>
      <w:r w:rsidRPr="00DF3D19">
        <w:rPr>
          <w:rStyle w:val="StyleUnderline"/>
          <w:highlight w:val="green"/>
        </w:rPr>
        <w:t xml:space="preserve">actually </w:t>
      </w:r>
      <w:r w:rsidRPr="00DF3D19">
        <w:rPr>
          <w:rStyle w:val="Emphasis"/>
          <w:highlight w:val="green"/>
        </w:rPr>
        <w:t>increases</w:t>
      </w:r>
      <w:proofErr w:type="gramEnd"/>
      <w:r w:rsidRPr="00DF3D19">
        <w:rPr>
          <w:rStyle w:val="Emphasis"/>
          <w:highlight w:val="green"/>
        </w:rPr>
        <w:t xml:space="preserve"> </w:t>
      </w:r>
      <w:proofErr w:type="spellStart"/>
      <w:r w:rsidRPr="00DF3D19">
        <w:rPr>
          <w:rStyle w:val="Emphasis"/>
          <w:highlight w:val="green"/>
        </w:rPr>
        <w:t>MIDs</w:t>
      </w:r>
      <w:r w:rsidRPr="00DF3D19">
        <w:rPr>
          <w:sz w:val="16"/>
        </w:rPr>
        <w:t>.</w:t>
      </w:r>
      <w:proofErr w:type="spellEnd"/>
      <w:r w:rsidRPr="00DF3D19">
        <w:rPr>
          <w:sz w:val="16"/>
        </w:rPr>
        <w:t xml:space="preserve"> Many authors have in fact argued that </w:t>
      </w:r>
      <w:r w:rsidRPr="00DF3D19">
        <w:rPr>
          <w:rStyle w:val="StyleUnderline"/>
        </w:rPr>
        <w:t>increased</w:t>
      </w:r>
      <w:r w:rsidRPr="00DF3D19">
        <w:rPr>
          <w:sz w:val="16"/>
        </w:rPr>
        <w:t xml:space="preserve"> </w:t>
      </w:r>
      <w:r w:rsidRPr="00DF3D19">
        <w:rPr>
          <w:rStyle w:val="Emphasis"/>
        </w:rPr>
        <w:t>economic interdependence</w:t>
      </w:r>
      <w:r w:rsidRPr="00DF3D19">
        <w:rPr>
          <w:sz w:val="16"/>
        </w:rPr>
        <w:t xml:space="preserve"> </w:t>
      </w:r>
      <w:r w:rsidRPr="00DF3D19">
        <w:rPr>
          <w:rStyle w:val="StyleUnderline"/>
        </w:rPr>
        <w:t>and</w:t>
      </w:r>
      <w:r w:rsidRPr="00DF3D19">
        <w:rPr>
          <w:sz w:val="16"/>
        </w:rPr>
        <w:t xml:space="preserve"> increased </w:t>
      </w:r>
      <w:r w:rsidRPr="00DF3D19">
        <w:rPr>
          <w:rStyle w:val="Emphasis"/>
          <w:highlight w:val="green"/>
        </w:rPr>
        <w:t>trade</w:t>
      </w:r>
      <w:r w:rsidRPr="00DF3D19">
        <w:rPr>
          <w:sz w:val="16"/>
        </w:rPr>
        <w:t xml:space="preserve"> </w:t>
      </w:r>
      <w:r w:rsidRPr="00DF3D19">
        <w:rPr>
          <w:rStyle w:val="StyleUnderline"/>
        </w:rPr>
        <w:t>may have, in some ways, “</w:t>
      </w:r>
      <w:r w:rsidRPr="00DF3D19">
        <w:rPr>
          <w:rStyle w:val="Emphasis"/>
          <w:highlight w:val="green"/>
        </w:rPr>
        <w:t>cheapened war</w:t>
      </w:r>
      <w:r w:rsidRPr="00DF3D19">
        <w:rPr>
          <w:rStyle w:val="StyleUnderline"/>
        </w:rPr>
        <w:t xml:space="preserve">”, and thus made it </w:t>
      </w:r>
      <w:r w:rsidRPr="00DF3D19">
        <w:rPr>
          <w:rStyle w:val="Emphasis"/>
        </w:rPr>
        <w:t>easier to wage war more frequently</w:t>
      </w:r>
      <w:r w:rsidRPr="00DF3D19">
        <w:rPr>
          <w:sz w:val="16"/>
        </w:rPr>
        <w:t xml:space="preserve"> (Harrison and Nikolaus 2012).</w:t>
      </w:r>
    </w:p>
    <w:p w14:paraId="188EE041" w14:textId="77777777" w:rsidR="008E72AB" w:rsidRPr="00DF3D19" w:rsidRDefault="008E72AB" w:rsidP="008E72AB">
      <w:pPr>
        <w:pStyle w:val="Heading4"/>
        <w:rPr>
          <w:rFonts w:cs="Calibri"/>
        </w:rPr>
      </w:pPr>
      <w:r w:rsidRPr="00DF3D19">
        <w:rPr>
          <w:rFonts w:cs="Calibri"/>
        </w:rPr>
        <w:t xml:space="preserve">Growth ensures accidental nuclear war---makes </w:t>
      </w:r>
      <w:proofErr w:type="spellStart"/>
      <w:r w:rsidRPr="00DF3D19">
        <w:rPr>
          <w:rFonts w:cs="Calibri"/>
        </w:rPr>
        <w:t>prolif</w:t>
      </w:r>
      <w:proofErr w:type="spellEnd"/>
      <w:r w:rsidRPr="00DF3D19">
        <w:rPr>
          <w:rFonts w:cs="Calibri"/>
        </w:rPr>
        <w:t xml:space="preserve"> </w:t>
      </w:r>
      <w:proofErr w:type="spellStart"/>
      <w:r w:rsidRPr="00DF3D19">
        <w:rPr>
          <w:rFonts w:cs="Calibri"/>
        </w:rPr>
        <w:t>inev</w:t>
      </w:r>
      <w:proofErr w:type="spellEnd"/>
      <w:r w:rsidRPr="00DF3D19">
        <w:rPr>
          <w:rFonts w:cs="Calibri"/>
        </w:rPr>
        <w:t>.</w:t>
      </w:r>
    </w:p>
    <w:p w14:paraId="3C3DD1FD" w14:textId="77777777" w:rsidR="008E72AB" w:rsidRPr="00DF3D19" w:rsidRDefault="008E72AB" w:rsidP="008E72AB">
      <w:r w:rsidRPr="00DF3D19">
        <w:rPr>
          <w:rStyle w:val="Style13ptBold"/>
        </w:rPr>
        <w:t xml:space="preserve">Jay ‘20 </w:t>
      </w:r>
      <w:r w:rsidRPr="00DF3D19">
        <w:t>[Paul Jay, founder of The Real News Network, “Risking the Apocalypse for Dollars,” July 3, 2020, https://theanalysis.news/risking-the-apocalypse-for-dollars-paul-jay/]</w:t>
      </w:r>
    </w:p>
    <w:p w14:paraId="2AADAF7A" w14:textId="77777777" w:rsidR="008E72AB" w:rsidRPr="00DF3D19" w:rsidRDefault="008E72AB" w:rsidP="008E72AB">
      <w:pPr>
        <w:rPr>
          <w:sz w:val="8"/>
          <w:szCs w:val="8"/>
        </w:rPr>
      </w:pPr>
      <w:r w:rsidRPr="00DF3D19">
        <w:rPr>
          <w:rStyle w:val="StyleUnderline"/>
        </w:rPr>
        <w:t>The people I have interviewed</w:t>
      </w:r>
      <w:r w:rsidRPr="00DF3D19">
        <w:rPr>
          <w:sz w:val="16"/>
        </w:rPr>
        <w:t xml:space="preserve">, </w:t>
      </w:r>
      <w:r w:rsidRPr="00DF3D19">
        <w:rPr>
          <w:rStyle w:val="StyleUnderline"/>
        </w:rPr>
        <w:t>from Daniel Ellsberg to Larry Wilkerson, who used to be Colin Powell’s chief of staff</w:t>
      </w:r>
      <w:r w:rsidRPr="00DF3D19">
        <w:rPr>
          <w:sz w:val="16"/>
        </w:rPr>
        <w:t xml:space="preserve">; I’ve seen interviews with the former </w:t>
      </w:r>
      <w:r w:rsidRPr="00DF3D19">
        <w:rPr>
          <w:rStyle w:val="StyleUnderline"/>
        </w:rPr>
        <w:t>diplomats, military people</w:t>
      </w:r>
      <w:r w:rsidRPr="00DF3D19">
        <w:rPr>
          <w:sz w:val="16"/>
        </w:rPr>
        <w:t xml:space="preserve">. </w:t>
      </w:r>
      <w:r w:rsidRPr="00DF3D19">
        <w:rPr>
          <w:rStyle w:val="StyleUnderline"/>
        </w:rPr>
        <w:t xml:space="preserve">They all think that </w:t>
      </w:r>
      <w:r w:rsidRPr="00DF3D19">
        <w:rPr>
          <w:rStyle w:val="StyleUnderline"/>
          <w:highlight w:val="green"/>
        </w:rPr>
        <w:t xml:space="preserve">nuclear war is </w:t>
      </w:r>
      <w:r w:rsidRPr="00DF3D19">
        <w:rPr>
          <w:rStyle w:val="StyleUnderline"/>
        </w:rPr>
        <w:t xml:space="preserve">not likely. </w:t>
      </w:r>
      <w:r w:rsidRPr="00DF3D19">
        <w:rPr>
          <w:rStyle w:val="Emphasis"/>
        </w:rPr>
        <w:t xml:space="preserve">They think it is </w:t>
      </w:r>
      <w:r w:rsidRPr="00DF3D19">
        <w:rPr>
          <w:rStyle w:val="Emphasis"/>
          <w:highlight w:val="green"/>
        </w:rPr>
        <w:t>assured</w:t>
      </w:r>
      <w:r w:rsidRPr="00DF3D19">
        <w:rPr>
          <w:sz w:val="16"/>
        </w:rPr>
        <w:t xml:space="preserve">. It’s not that there’s a chance, they think, of nuclear war. </w:t>
      </w:r>
      <w:r w:rsidRPr="00DF3D19">
        <w:rPr>
          <w:rStyle w:val="Emphasis"/>
        </w:rPr>
        <w:t xml:space="preserve">They think </w:t>
      </w:r>
      <w:r w:rsidRPr="00DF3D19">
        <w:rPr>
          <w:rStyle w:val="Emphasis"/>
          <w:highlight w:val="green"/>
        </w:rPr>
        <w:t>there is 100 % certainty</w:t>
      </w:r>
      <w:r w:rsidRPr="00DF3D19">
        <w:rPr>
          <w:sz w:val="16"/>
        </w:rPr>
        <w:t xml:space="preserve"> </w:t>
      </w:r>
      <w:r w:rsidRPr="00DF3D19">
        <w:rPr>
          <w:rStyle w:val="StyleUnderline"/>
        </w:rPr>
        <w:t xml:space="preserve">that if things continue as they are at some point sooner, it could be today or tomorrow or later, it could be some years from now, </w:t>
      </w:r>
      <w:r w:rsidRPr="00DF3D19">
        <w:rPr>
          <w:rStyle w:val="StyleUnderline"/>
          <w:highlight w:val="green"/>
        </w:rPr>
        <w:t>there will be</w:t>
      </w:r>
      <w:r w:rsidRPr="00DF3D19">
        <w:rPr>
          <w:sz w:val="16"/>
        </w:rPr>
        <w:t xml:space="preserve">, at the very least, </w:t>
      </w:r>
      <w:r w:rsidRPr="00DF3D19">
        <w:rPr>
          <w:rStyle w:val="Emphasis"/>
          <w:highlight w:val="green"/>
        </w:rPr>
        <w:t>accidental nuclear war</w:t>
      </w:r>
      <w:r w:rsidRPr="00DF3D19">
        <w:rPr>
          <w:sz w:val="16"/>
        </w:rPr>
        <w:t xml:space="preserve">. The safeguards simply aren’t safe enough, and that this new investment, the new nuclear arms race that has started under Obama, but it’s also happening under Putin, </w:t>
      </w:r>
      <w:r w:rsidRPr="00DF3D19">
        <w:rPr>
          <w:rStyle w:val="StyleUnderline"/>
          <w:highlight w:val="green"/>
        </w:rPr>
        <w:t>driven by the</w:t>
      </w:r>
      <w:r w:rsidRPr="00DF3D19">
        <w:rPr>
          <w:highlight w:val="green"/>
        </w:rPr>
        <w:t xml:space="preserve"> </w:t>
      </w:r>
      <w:r w:rsidRPr="00DF3D19">
        <w:rPr>
          <w:rStyle w:val="Emphasis"/>
          <w:highlight w:val="green"/>
        </w:rPr>
        <w:t>m</w:t>
      </w:r>
      <w:r w:rsidRPr="00DF3D19">
        <w:rPr>
          <w:sz w:val="16"/>
        </w:rPr>
        <w:t>ilitary-</w:t>
      </w:r>
      <w:r w:rsidRPr="00DF3D19">
        <w:rPr>
          <w:rStyle w:val="Emphasis"/>
          <w:highlight w:val="green"/>
        </w:rPr>
        <w:t>i</w:t>
      </w:r>
      <w:r w:rsidRPr="00DF3D19">
        <w:rPr>
          <w:sz w:val="16"/>
        </w:rPr>
        <w:t xml:space="preserve">ndustrial </w:t>
      </w:r>
      <w:r w:rsidRPr="00DF3D19">
        <w:rPr>
          <w:rStyle w:val="Emphasis"/>
          <w:highlight w:val="green"/>
        </w:rPr>
        <w:t>c</w:t>
      </w:r>
      <w:r w:rsidRPr="00DF3D19">
        <w:rPr>
          <w:sz w:val="16"/>
        </w:rPr>
        <w:t xml:space="preserve">omplexes of Russia and the United States, although the Americans are certainly more the instigators. But </w:t>
      </w:r>
      <w:r w:rsidRPr="00DF3D19">
        <w:rPr>
          <w:rStyle w:val="StyleUnderline"/>
        </w:rPr>
        <w:t xml:space="preserve">these whole </w:t>
      </w:r>
      <w:r w:rsidRPr="00DF3D19">
        <w:rPr>
          <w:rStyle w:val="StyleUnderline"/>
          <w:highlight w:val="green"/>
        </w:rPr>
        <w:t>new</w:t>
      </w:r>
      <w:r w:rsidRPr="00DF3D19">
        <w:rPr>
          <w:rStyle w:val="StyleUnderline"/>
        </w:rPr>
        <w:t xml:space="preserve"> whack of nuclear </w:t>
      </w:r>
      <w:r w:rsidRPr="00DF3D19">
        <w:rPr>
          <w:rStyle w:val="StyleUnderline"/>
          <w:highlight w:val="green"/>
        </w:rPr>
        <w:t>weapons are coming online</w:t>
      </w:r>
      <w:r w:rsidRPr="00DF3D19">
        <w:rPr>
          <w:rStyle w:val="StyleUnderline"/>
        </w:rPr>
        <w:t xml:space="preserve"> and the old ones that still exist and in deteriorating situations that are not safe, </w:t>
      </w:r>
      <w:r w:rsidRPr="00DF3D19">
        <w:rPr>
          <w:rStyle w:val="StyleUnderline"/>
          <w:highlight w:val="green"/>
        </w:rPr>
        <w:t xml:space="preserve">the possibility of accidental nuclear war </w:t>
      </w:r>
      <w:r w:rsidRPr="00DF3D19">
        <w:rPr>
          <w:rStyle w:val="StyleUnderline"/>
        </w:rPr>
        <w:t>is not possible</w:t>
      </w:r>
      <w:r w:rsidRPr="00DF3D19">
        <w:rPr>
          <w:sz w:val="16"/>
        </w:rPr>
        <w:t xml:space="preserve">, it </w:t>
      </w:r>
      <w:r w:rsidRPr="00DF3D19">
        <w:rPr>
          <w:rStyle w:val="Emphasis"/>
          <w:highlight w:val="green"/>
        </w:rPr>
        <w:t>is certain</w:t>
      </w:r>
      <w:r w:rsidRPr="00DF3D19">
        <w:rPr>
          <w:sz w:val="16"/>
        </w:rPr>
        <w:t xml:space="preserve">. They think the possibility of some kind of terrorist attack using dirty bombs could be mistaken for an attack by a major power. And if the dirty bomb went off in </w:t>
      </w:r>
      <w:r w:rsidRPr="00DF3D19">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6431A99E" w14:textId="77777777" w:rsidR="008E72AB" w:rsidRPr="00DF3D19" w:rsidRDefault="008E72AB" w:rsidP="008E72AB">
      <w:pPr>
        <w:rPr>
          <w:sz w:val="8"/>
          <w:szCs w:val="8"/>
        </w:rPr>
      </w:pPr>
      <w:r w:rsidRPr="00DF3D19">
        <w:rPr>
          <w:sz w:val="8"/>
          <w:szCs w:val="8"/>
        </w:rPr>
        <w:t>Michael</w:t>
      </w:r>
    </w:p>
    <w:p w14:paraId="60450B7B" w14:textId="77777777" w:rsidR="008E72AB" w:rsidRPr="00DF3D19" w:rsidRDefault="008E72AB" w:rsidP="008E72AB">
      <w:pPr>
        <w:rPr>
          <w:sz w:val="8"/>
          <w:szCs w:val="8"/>
        </w:rPr>
      </w:pPr>
      <w:r w:rsidRPr="00DF3D19">
        <w:rPr>
          <w:sz w:val="8"/>
          <w:szCs w:val="8"/>
        </w:rPr>
        <w:t>All the people are not talking 10 minutes. You’re talking ten seconds.</w:t>
      </w:r>
    </w:p>
    <w:p w14:paraId="53D65BE7" w14:textId="77777777" w:rsidR="008E72AB" w:rsidRPr="00DF3D19" w:rsidRDefault="008E72AB" w:rsidP="008E72AB">
      <w:pPr>
        <w:rPr>
          <w:sz w:val="8"/>
          <w:szCs w:val="8"/>
        </w:rPr>
      </w:pPr>
      <w:r w:rsidRPr="00DF3D19">
        <w:rPr>
          <w:sz w:val="8"/>
          <w:szCs w:val="8"/>
        </w:rPr>
        <w:t>Paul Jay</w:t>
      </w:r>
    </w:p>
    <w:p w14:paraId="61908E2C" w14:textId="77777777" w:rsidR="008E72AB" w:rsidRPr="00DF3D19" w:rsidRDefault="008E72AB" w:rsidP="008E72AB">
      <w:pPr>
        <w:rPr>
          <w:sz w:val="8"/>
          <w:szCs w:val="8"/>
        </w:rPr>
      </w:pPr>
      <w:r w:rsidRPr="00DF3D19">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01AB2559" w14:textId="77777777" w:rsidR="008E72AB" w:rsidRPr="00DF3D19" w:rsidRDefault="008E72AB" w:rsidP="008E72AB">
      <w:pPr>
        <w:rPr>
          <w:sz w:val="8"/>
          <w:szCs w:val="8"/>
        </w:rPr>
      </w:pPr>
      <w:r w:rsidRPr="00DF3D19">
        <w:rPr>
          <w:sz w:val="8"/>
          <w:szCs w:val="8"/>
        </w:rPr>
        <w:t>Michael</w:t>
      </w:r>
    </w:p>
    <w:p w14:paraId="1DC4885F" w14:textId="77777777" w:rsidR="008E72AB" w:rsidRPr="00DF3D19" w:rsidRDefault="008E72AB" w:rsidP="008E72AB">
      <w:pPr>
        <w:rPr>
          <w:sz w:val="8"/>
          <w:szCs w:val="8"/>
        </w:rPr>
      </w:pPr>
      <w:r w:rsidRPr="00DF3D19">
        <w:rPr>
          <w:sz w:val="8"/>
          <w:szCs w:val="8"/>
        </w:rPr>
        <w:t>Please do.</w:t>
      </w:r>
    </w:p>
    <w:p w14:paraId="17B07178" w14:textId="77777777" w:rsidR="008E72AB" w:rsidRPr="00DF3D19" w:rsidRDefault="008E72AB" w:rsidP="008E72AB">
      <w:pPr>
        <w:rPr>
          <w:sz w:val="8"/>
          <w:szCs w:val="8"/>
        </w:rPr>
      </w:pPr>
      <w:r w:rsidRPr="00DF3D19">
        <w:rPr>
          <w:sz w:val="8"/>
          <w:szCs w:val="8"/>
        </w:rPr>
        <w:t>Paul Jay</w:t>
      </w:r>
    </w:p>
    <w:p w14:paraId="66FDC19D" w14:textId="77777777" w:rsidR="008E72AB" w:rsidRPr="00DF3D19" w:rsidRDefault="008E72AB" w:rsidP="008E72AB">
      <w:pPr>
        <w:rPr>
          <w:sz w:val="8"/>
          <w:szCs w:val="8"/>
        </w:rPr>
      </w:pPr>
      <w:r w:rsidRPr="00DF3D19">
        <w:rPr>
          <w:sz w:val="8"/>
          <w:szCs w:val="8"/>
        </w:rPr>
        <w:t xml:space="preserve">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w:t>
      </w:r>
      <w:proofErr w:type="gramStart"/>
      <w:r w:rsidRPr="00DF3D19">
        <w:rPr>
          <w:sz w:val="8"/>
          <w:szCs w:val="8"/>
        </w:rPr>
        <w:t>actually more</w:t>
      </w:r>
      <w:proofErr w:type="gramEnd"/>
      <w:r w:rsidRPr="00DF3D19">
        <w:rPr>
          <w:sz w:val="8"/>
          <w:szCs w:val="8"/>
        </w:rPr>
        <w:t xml:space="preserv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2FF986A4" w14:textId="77777777" w:rsidR="008E72AB" w:rsidRPr="00DF3D19" w:rsidRDefault="008E72AB" w:rsidP="008E72AB">
      <w:pPr>
        <w:rPr>
          <w:sz w:val="8"/>
          <w:szCs w:val="8"/>
        </w:rPr>
      </w:pPr>
      <w:r w:rsidRPr="00DF3D19">
        <w:rPr>
          <w:sz w:val="8"/>
          <w:szCs w:val="8"/>
        </w:rPr>
        <w:t xml:space="preserve">Well, while the Americans didn’t know about that protocol, what the Russians didn’t know is the Americans had figured out how to jam communication between the submarine and Moscow. </w:t>
      </w:r>
      <w:proofErr w:type="gramStart"/>
      <w:r w:rsidRPr="00DF3D19">
        <w:rPr>
          <w:sz w:val="8"/>
          <w:szCs w:val="8"/>
        </w:rPr>
        <w:t>So</w:t>
      </w:r>
      <w:proofErr w:type="gramEnd"/>
      <w:r w:rsidRPr="00DF3D19">
        <w:rPr>
          <w:sz w:val="8"/>
          <w:szCs w:val="8"/>
        </w:rPr>
        <w:t xml:space="preserve"> the communication does go down for 48 hours because it’s being jammed. The Russians don’t know that that’s the reason. The 48 hours go by, and it’s time to break out the envelopes that give the trigger orders to shoot order. </w:t>
      </w:r>
      <w:proofErr w:type="gramStart"/>
      <w:r w:rsidRPr="00DF3D19">
        <w:rPr>
          <w:sz w:val="8"/>
          <w:szCs w:val="8"/>
        </w:rPr>
        <w:t>So</w:t>
      </w:r>
      <w:proofErr w:type="gramEnd"/>
      <w:r w:rsidRPr="00DF3D19">
        <w:rPr>
          <w:sz w:val="8"/>
          <w:szCs w:val="8"/>
        </w:rPr>
        <w:t xml:space="preserve"> they bring out the envelope, and the protocol is three senior officers </w:t>
      </w:r>
      <w:proofErr w:type="gramStart"/>
      <w:r w:rsidRPr="00DF3D19">
        <w:rPr>
          <w:sz w:val="8"/>
          <w:szCs w:val="8"/>
        </w:rPr>
        <w:t>have to</w:t>
      </w:r>
      <w:proofErr w:type="gramEnd"/>
      <w:r w:rsidRPr="00DF3D19">
        <w:rPr>
          <w:sz w:val="8"/>
          <w:szCs w:val="8"/>
        </w:rPr>
        <w:t xml:space="preserve"> sign that they’ve agreed it’s appropriate to fire. </w:t>
      </w:r>
      <w:proofErr w:type="gramStart"/>
      <w:r w:rsidRPr="00DF3D19">
        <w:rPr>
          <w:sz w:val="8"/>
          <w:szCs w:val="8"/>
        </w:rPr>
        <w:t>So</w:t>
      </w:r>
      <w:proofErr w:type="gramEnd"/>
      <w:r w:rsidRPr="00DF3D19">
        <w:rPr>
          <w:sz w:val="8"/>
          <w:szCs w:val="8"/>
        </w:rPr>
        <w:t xml:space="preserve"> the captain </w:t>
      </w:r>
      <w:proofErr w:type="gramStart"/>
      <w:r w:rsidRPr="00DF3D19">
        <w:rPr>
          <w:sz w:val="8"/>
          <w:szCs w:val="8"/>
        </w:rPr>
        <w:t>signs,</w:t>
      </w:r>
      <w:proofErr w:type="gramEnd"/>
      <w:r w:rsidRPr="00DF3D19">
        <w:rPr>
          <w:sz w:val="8"/>
          <w:szCs w:val="8"/>
        </w:rPr>
        <w:t xml:space="preserve"> number two in command signs and then it’s up to the number three. Number three is the guy who’s the party official, and he represents the Soviet Communist Party on the ship, and he </w:t>
      </w:r>
      <w:proofErr w:type="gramStart"/>
      <w:r w:rsidRPr="00DF3D19">
        <w:rPr>
          <w:sz w:val="8"/>
          <w:szCs w:val="8"/>
        </w:rPr>
        <w:t>has to</w:t>
      </w:r>
      <w:proofErr w:type="gramEnd"/>
      <w:r w:rsidRPr="00DF3D19">
        <w:rPr>
          <w:sz w:val="8"/>
          <w:szCs w:val="8"/>
        </w:rPr>
        <w:t xml:space="preserve"> sign and he refuses. He says, “What if this is a technical problem?” And he </w:t>
      </w:r>
      <w:proofErr w:type="gramStart"/>
      <w:r w:rsidRPr="00DF3D19">
        <w:rPr>
          <w:sz w:val="8"/>
          <w:szCs w:val="8"/>
        </w:rPr>
        <w:t>actually gets</w:t>
      </w:r>
      <w:proofErr w:type="gramEnd"/>
      <w:r w:rsidRPr="00DF3D19">
        <w:rPr>
          <w:sz w:val="8"/>
          <w:szCs w:val="8"/>
        </w:rPr>
        <w:t xml:space="preserve">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12AF1CEB" w14:textId="77777777" w:rsidR="008E72AB" w:rsidRPr="00DF3D19" w:rsidRDefault="008E72AB" w:rsidP="008E72AB">
      <w:pPr>
        <w:rPr>
          <w:sz w:val="8"/>
          <w:szCs w:val="8"/>
        </w:rPr>
      </w:pPr>
      <w:r w:rsidRPr="00DF3D19">
        <w:rPr>
          <w:sz w:val="8"/>
          <w:szCs w:val="8"/>
        </w:rPr>
        <w:t>Michael</w:t>
      </w:r>
    </w:p>
    <w:p w14:paraId="62F526F4" w14:textId="77777777" w:rsidR="008E72AB" w:rsidRPr="00DF3D19" w:rsidRDefault="008E72AB" w:rsidP="008E72AB">
      <w:pPr>
        <w:rPr>
          <w:sz w:val="8"/>
          <w:szCs w:val="8"/>
        </w:rPr>
      </w:pPr>
      <w:r w:rsidRPr="00DF3D19">
        <w:rPr>
          <w:sz w:val="8"/>
          <w:szCs w:val="8"/>
        </w:rPr>
        <w:t>Who owns the nuclear weapons production industry? And is it very profitable?</w:t>
      </w:r>
    </w:p>
    <w:p w14:paraId="71E458B2" w14:textId="77777777" w:rsidR="008E72AB" w:rsidRPr="00DF3D19" w:rsidRDefault="008E72AB" w:rsidP="008E72AB">
      <w:pPr>
        <w:rPr>
          <w:sz w:val="8"/>
          <w:szCs w:val="8"/>
        </w:rPr>
      </w:pPr>
      <w:r w:rsidRPr="00DF3D19">
        <w:rPr>
          <w:sz w:val="8"/>
          <w:szCs w:val="8"/>
        </w:rPr>
        <w:t>Paul Jay</w:t>
      </w:r>
    </w:p>
    <w:p w14:paraId="602BA0BE" w14:textId="77777777" w:rsidR="008E72AB" w:rsidRPr="00DF3D19" w:rsidRDefault="008E72AB" w:rsidP="008E72AB">
      <w:pPr>
        <w:rPr>
          <w:sz w:val="16"/>
        </w:rPr>
      </w:pPr>
      <w:r w:rsidRPr="00DF3D19">
        <w:rPr>
          <w:sz w:val="16"/>
        </w:rPr>
        <w:t xml:space="preserve">Well, </w:t>
      </w:r>
      <w:r w:rsidRPr="00DF3D19">
        <w:rPr>
          <w:rStyle w:val="Emphasis"/>
          <w:highlight w:val="green"/>
        </w:rPr>
        <w:t>profit is what it’s all about</w:t>
      </w:r>
      <w:r w:rsidRPr="00DF3D19">
        <w:rPr>
          <w:rStyle w:val="Emphasis"/>
        </w:rPr>
        <w:t>, and this</w:t>
      </w:r>
      <w:r w:rsidRPr="00DF3D19">
        <w:rPr>
          <w:sz w:val="16"/>
        </w:rPr>
        <w:t xml:space="preserve"> is what’s ridiculous. </w:t>
      </w:r>
      <w:r w:rsidRPr="00DF3D19">
        <w:rPr>
          <w:rStyle w:val="StyleUnderline"/>
        </w:rPr>
        <w:t xml:space="preserve">People </w:t>
      </w:r>
      <w:proofErr w:type="gramStart"/>
      <w:r w:rsidRPr="00DF3D19">
        <w:rPr>
          <w:rStyle w:val="StyleUnderline"/>
        </w:rPr>
        <w:t>have to</w:t>
      </w:r>
      <w:proofErr w:type="gramEnd"/>
      <w:r w:rsidRPr="00DF3D19">
        <w:rPr>
          <w:rStyle w:val="StyleUnderline"/>
        </w:rPr>
        <w:t xml:space="preserve"> understand how systemically dangerous capitalism is now</w:t>
      </w:r>
      <w:r w:rsidRPr="00DF3D19">
        <w:rPr>
          <w:sz w:val="16"/>
        </w:rPr>
        <w:t xml:space="preserve">. And this nothing says it more than the fact that </w:t>
      </w:r>
      <w:r w:rsidRPr="00DF3D19">
        <w:rPr>
          <w:rStyle w:val="Emphasis"/>
        </w:rPr>
        <w:t xml:space="preserve">it </w:t>
      </w:r>
      <w:r w:rsidRPr="00DF3D19">
        <w:rPr>
          <w:rStyle w:val="Emphasis"/>
          <w:highlight w:val="green"/>
        </w:rPr>
        <w:t>purely profits driving the nuclear war strategy</w:t>
      </w:r>
      <w:r w:rsidRPr="00DF3D19">
        <w:rPr>
          <w:rStyle w:val="Emphasis"/>
        </w:rPr>
        <w:t xml:space="preserve"> of the U</w:t>
      </w:r>
      <w:r w:rsidRPr="00DF3D19">
        <w:rPr>
          <w:sz w:val="16"/>
        </w:rPr>
        <w:t xml:space="preserve">nited </w:t>
      </w:r>
      <w:r w:rsidRPr="00DF3D19">
        <w:rPr>
          <w:rStyle w:val="Emphasis"/>
        </w:rPr>
        <w:t>S</w:t>
      </w:r>
      <w:r w:rsidRPr="00DF3D19">
        <w:rPr>
          <w:sz w:val="16"/>
        </w:rPr>
        <w:t xml:space="preserve">tates. Daniel Ellsberg has a line which he says </w:t>
      </w:r>
      <w:r w:rsidRPr="00DF3D19">
        <w:rPr>
          <w:rStyle w:val="StyleUnderline"/>
        </w:rPr>
        <w:t xml:space="preserve">the </w:t>
      </w:r>
      <w:r w:rsidRPr="00DF3D19">
        <w:rPr>
          <w:rStyle w:val="Emphasis"/>
        </w:rPr>
        <w:t>nuclear weapons program</w:t>
      </w:r>
      <w:r w:rsidRPr="00DF3D19">
        <w:rPr>
          <w:sz w:val="16"/>
        </w:rPr>
        <w:t xml:space="preserve"> after World War Two </w:t>
      </w:r>
      <w:r w:rsidRPr="00DF3D19">
        <w:rPr>
          <w:rStyle w:val="Emphasis"/>
        </w:rPr>
        <w:t>was a commercial subsidy for the aerospace industry.</w:t>
      </w:r>
      <w:r w:rsidRPr="00DF3D19">
        <w:rPr>
          <w:sz w:val="16"/>
        </w:rPr>
        <w:t xml:space="preserve"> That there simply was no military justification to develop a nuclear weapons program after World War Two. He points to the ICBM. The </w:t>
      </w:r>
      <w:r w:rsidRPr="00DF3D19">
        <w:rPr>
          <w:rStyle w:val="Emphasis"/>
        </w:rPr>
        <w:t>whole ICBM program is obsolete</w:t>
      </w:r>
      <w:r w:rsidRPr="00DF3D19">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w:t>
      </w:r>
      <w:proofErr w:type="gramStart"/>
      <w:r w:rsidRPr="00DF3D19">
        <w:rPr>
          <w:sz w:val="16"/>
        </w:rPr>
        <w:t>They’re</w:t>
      </w:r>
      <w:proofErr w:type="gramEnd"/>
      <w:r w:rsidRPr="00DF3D19">
        <w:rPr>
          <w:sz w:val="16"/>
        </w:rPr>
        <w:t xml:space="preserve"> essentially targets and they’re not that effective as a deterrent. What is effective as a deterrent are nuclear-armed submarines because they move around. It’s hard to track where they are and they have more than enough armaments to end life on Earth. But </w:t>
      </w:r>
      <w:r w:rsidRPr="00DF3D19">
        <w:rPr>
          <w:rStyle w:val="StyleUnderline"/>
        </w:rPr>
        <w:t>ICBM continues because they’re very expensive and the armaments industry makes tons of money out of making them</w:t>
      </w:r>
      <w:r w:rsidRPr="00DF3D19">
        <w:rPr>
          <w:sz w:val="16"/>
        </w:rPr>
        <w:t>. But if you want to go to the beginnings of this and understand the profit motive, I interviewed a guy named Lester Ernest and he was part of a program at M.I.T. in around 1959/1960.</w:t>
      </w:r>
    </w:p>
    <w:p w14:paraId="4CCC21FC" w14:textId="77777777" w:rsidR="00165099" w:rsidRPr="00165099" w:rsidRDefault="00165099" w:rsidP="00165099"/>
    <w:p w14:paraId="6A77CBA7" w14:textId="77777777" w:rsidR="00165099" w:rsidRPr="00165099" w:rsidRDefault="00165099" w:rsidP="00165099"/>
    <w:sectPr w:rsidR="00165099" w:rsidRPr="001650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E9BD" w14:textId="77777777" w:rsidR="00410EA9" w:rsidRDefault="00410EA9" w:rsidP="00066D2C">
      <w:pPr>
        <w:spacing w:after="0" w:line="240" w:lineRule="auto"/>
      </w:pPr>
      <w:r>
        <w:separator/>
      </w:r>
    </w:p>
  </w:endnote>
  <w:endnote w:type="continuationSeparator" w:id="0">
    <w:p w14:paraId="31C19839" w14:textId="77777777" w:rsidR="00410EA9" w:rsidRDefault="00410E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9671" w14:textId="77777777" w:rsidR="00410EA9" w:rsidRDefault="00410EA9" w:rsidP="00066D2C">
      <w:pPr>
        <w:spacing w:after="0" w:line="240" w:lineRule="auto"/>
      </w:pPr>
      <w:r>
        <w:separator/>
      </w:r>
    </w:p>
  </w:footnote>
  <w:footnote w:type="continuationSeparator" w:id="0">
    <w:p w14:paraId="5B32CBDD" w14:textId="77777777" w:rsidR="00410EA9" w:rsidRDefault="00410E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50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87EBD"/>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E7BC8"/>
    <w:rsid w:val="000F10C3"/>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16"/>
    <w:rsid w:val="00163574"/>
    <w:rsid w:val="001645D4"/>
    <w:rsid w:val="00165099"/>
    <w:rsid w:val="0016567B"/>
    <w:rsid w:val="0016568A"/>
    <w:rsid w:val="00170A72"/>
    <w:rsid w:val="00171A2A"/>
    <w:rsid w:val="001723BA"/>
    <w:rsid w:val="00175A0C"/>
    <w:rsid w:val="00180A4E"/>
    <w:rsid w:val="00181F58"/>
    <w:rsid w:val="00186B65"/>
    <w:rsid w:val="00190CDA"/>
    <w:rsid w:val="00194CD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592"/>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0946"/>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DD4"/>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0EA9"/>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EE"/>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2F13"/>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B74"/>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95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17E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E72AB"/>
    <w:rsid w:val="008F04C5"/>
    <w:rsid w:val="008F125D"/>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0E77"/>
    <w:rsid w:val="009B1729"/>
    <w:rsid w:val="009C01EF"/>
    <w:rsid w:val="009C050D"/>
    <w:rsid w:val="009C06D3"/>
    <w:rsid w:val="009C1312"/>
    <w:rsid w:val="009C6DFD"/>
    <w:rsid w:val="009C7060"/>
    <w:rsid w:val="009D399A"/>
    <w:rsid w:val="009D4A50"/>
    <w:rsid w:val="009D50DC"/>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EF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549B"/>
    <w:rsid w:val="00C066E6"/>
    <w:rsid w:val="00C110C0"/>
    <w:rsid w:val="00C12370"/>
    <w:rsid w:val="00C15000"/>
    <w:rsid w:val="00C15897"/>
    <w:rsid w:val="00C1616B"/>
    <w:rsid w:val="00C16B21"/>
    <w:rsid w:val="00C16DFC"/>
    <w:rsid w:val="00C2079E"/>
    <w:rsid w:val="00C219E6"/>
    <w:rsid w:val="00C221CD"/>
    <w:rsid w:val="00C27729"/>
    <w:rsid w:val="00C312FA"/>
    <w:rsid w:val="00C332C4"/>
    <w:rsid w:val="00C334F5"/>
    <w:rsid w:val="00C35A03"/>
    <w:rsid w:val="00C36A05"/>
    <w:rsid w:val="00C40BA5"/>
    <w:rsid w:val="00C432D9"/>
    <w:rsid w:val="00C44166"/>
    <w:rsid w:val="00C451D5"/>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4BEB"/>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C5E"/>
    <w:rsid w:val="00D91348"/>
    <w:rsid w:val="00D9566D"/>
    <w:rsid w:val="00DA0EF7"/>
    <w:rsid w:val="00DA1E02"/>
    <w:rsid w:val="00DA4B3F"/>
    <w:rsid w:val="00DA4EB6"/>
    <w:rsid w:val="00DA5F0C"/>
    <w:rsid w:val="00DB20EB"/>
    <w:rsid w:val="00DB33F6"/>
    <w:rsid w:val="00DB38CC"/>
    <w:rsid w:val="00DC08B6"/>
    <w:rsid w:val="00DC277F"/>
    <w:rsid w:val="00DC499C"/>
    <w:rsid w:val="00DD0950"/>
    <w:rsid w:val="00DD0BFE"/>
    <w:rsid w:val="00DD29B1"/>
    <w:rsid w:val="00DD4AF9"/>
    <w:rsid w:val="00DD4F93"/>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D9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6F"/>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2D7C"/>
    <w:rsid w:val="00FA70EC"/>
    <w:rsid w:val="00FB4BE4"/>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47AA9"/>
  <w15:chartTrackingRefBased/>
  <w15:docId w15:val="{AEB93C14-FB45-B142-9845-389DB6C0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016"/>
    <w:rPr>
      <w:rFonts w:ascii="Calibri" w:hAnsi="Calibri" w:cs="Calibri"/>
    </w:rPr>
  </w:style>
  <w:style w:type="paragraph" w:styleId="Heading1">
    <w:name w:val="heading 1"/>
    <w:aliases w:val="Pocket"/>
    <w:basedOn w:val="Normal"/>
    <w:next w:val="Normal"/>
    <w:link w:val="Heading1Char"/>
    <w:qFormat/>
    <w:rsid w:val="001600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0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w:basedOn w:val="Normal"/>
    <w:next w:val="Normal"/>
    <w:link w:val="Heading3Char"/>
    <w:uiPriority w:val="2"/>
    <w:qFormat/>
    <w:rsid w:val="001600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Tags,No Spacing111111,CD - Cite,ta,small space,t, Ch"/>
    <w:basedOn w:val="Normal"/>
    <w:next w:val="Normal"/>
    <w:link w:val="Heading4Char"/>
    <w:uiPriority w:val="3"/>
    <w:qFormat/>
    <w:rsid w:val="001600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00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00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01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600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0016"/>
    <w:rPr>
      <w:color w:val="auto"/>
      <w:u w:val="none"/>
    </w:rPr>
  </w:style>
  <w:style w:type="character" w:customStyle="1" w:styleId="Heading1Char">
    <w:name w:val="Heading 1 Char"/>
    <w:aliases w:val="Pocket Char"/>
    <w:basedOn w:val="DefaultParagraphFont"/>
    <w:link w:val="Heading1"/>
    <w:rsid w:val="001600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00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1,unread card Char"/>
    <w:basedOn w:val="DefaultParagraphFont"/>
    <w:link w:val="Heading3"/>
    <w:uiPriority w:val="2"/>
    <w:rsid w:val="001600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60016"/>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160016"/>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Citation Char Char Char,ci,c,Bo,B,S,9.5 p,8"/>
    <w:basedOn w:val="DefaultParagraphFont"/>
    <w:uiPriority w:val="7"/>
    <w:qFormat/>
    <w:rsid w:val="00160016"/>
    <w:rPr>
      <w:b w:val="0"/>
      <w:sz w:val="22"/>
      <w:u w:val="single"/>
    </w:rPr>
  </w:style>
  <w:style w:type="character" w:styleId="Strong">
    <w:name w:val="Strong"/>
    <w:basedOn w:val="DefaultParagraphFont"/>
    <w:uiPriority w:val="22"/>
    <w:semiHidden/>
    <w:qFormat/>
    <w:rsid w:val="00160016"/>
    <w:rPr>
      <w:b/>
      <w:bCs/>
    </w:rPr>
  </w:style>
  <w:style w:type="character" w:styleId="BookTitle">
    <w:name w:val="Book Title"/>
    <w:basedOn w:val="DefaultParagraphFont"/>
    <w:uiPriority w:val="33"/>
    <w:semiHidden/>
    <w:qFormat/>
    <w:rsid w:val="00160016"/>
    <w:rPr>
      <w:b/>
      <w:bCs/>
      <w:i/>
      <w:iCs/>
      <w:spacing w:val="5"/>
    </w:rPr>
  </w:style>
  <w:style w:type="character" w:customStyle="1" w:styleId="Heading5Char">
    <w:name w:val="Heading 5 Char"/>
    <w:basedOn w:val="DefaultParagraphFont"/>
    <w:link w:val="Heading5"/>
    <w:uiPriority w:val="9"/>
    <w:semiHidden/>
    <w:rsid w:val="001600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0016"/>
  </w:style>
  <w:style w:type="paragraph" w:styleId="Header">
    <w:name w:val="header"/>
    <w:basedOn w:val="Normal"/>
    <w:link w:val="HeaderChar"/>
    <w:uiPriority w:val="99"/>
    <w:semiHidden/>
    <w:rsid w:val="00160016"/>
    <w:pPr>
      <w:tabs>
        <w:tab w:val="center" w:pos="4680"/>
        <w:tab w:val="right" w:pos="9360"/>
      </w:tabs>
    </w:pPr>
  </w:style>
  <w:style w:type="character" w:customStyle="1" w:styleId="HeaderChar">
    <w:name w:val="Header Char"/>
    <w:basedOn w:val="DefaultParagraphFont"/>
    <w:link w:val="Header"/>
    <w:uiPriority w:val="99"/>
    <w:semiHidden/>
    <w:rsid w:val="00160016"/>
    <w:rPr>
      <w:rFonts w:ascii="Calibri" w:hAnsi="Calibri" w:cs="Calibri"/>
    </w:rPr>
  </w:style>
  <w:style w:type="paragraph" w:styleId="Footer">
    <w:name w:val="footer"/>
    <w:basedOn w:val="Normal"/>
    <w:link w:val="FooterChar"/>
    <w:uiPriority w:val="99"/>
    <w:semiHidden/>
    <w:rsid w:val="00160016"/>
    <w:pPr>
      <w:tabs>
        <w:tab w:val="center" w:pos="4680"/>
        <w:tab w:val="right" w:pos="9360"/>
      </w:tabs>
    </w:pPr>
  </w:style>
  <w:style w:type="character" w:customStyle="1" w:styleId="FooterChar">
    <w:name w:val="Footer Char"/>
    <w:basedOn w:val="DefaultParagraphFont"/>
    <w:link w:val="Footer"/>
    <w:uiPriority w:val="99"/>
    <w:semiHidden/>
    <w:rsid w:val="00160016"/>
    <w:rPr>
      <w:rFonts w:ascii="Calibri" w:hAnsi="Calibri" w:cs="Calibri"/>
    </w:rPr>
  </w:style>
  <w:style w:type="paragraph" w:styleId="BodyText">
    <w:name w:val="Body Text"/>
    <w:basedOn w:val="Normal"/>
    <w:link w:val="BodyTextChar"/>
    <w:uiPriority w:val="99"/>
    <w:semiHidden/>
    <w:unhideWhenUsed/>
    <w:rsid w:val="00160016"/>
    <w:pPr>
      <w:spacing w:after="120"/>
    </w:pPr>
  </w:style>
  <w:style w:type="character" w:customStyle="1" w:styleId="BodyTextChar">
    <w:name w:val="Body Text Char"/>
    <w:basedOn w:val="DefaultParagraphFont"/>
    <w:link w:val="BodyText"/>
    <w:uiPriority w:val="99"/>
    <w:semiHidden/>
    <w:rsid w:val="00160016"/>
    <w:rPr>
      <w:rFonts w:ascii="Calibri" w:hAnsi="Calibri" w:cs="Calibri"/>
    </w:rPr>
  </w:style>
  <w:style w:type="paragraph" w:styleId="NoSpacing">
    <w:name w:val="No Spacing"/>
    <w:link w:val="NoSpacingChar"/>
    <w:uiPriority w:val="99"/>
    <w:semiHidden/>
    <w:unhideWhenUsed/>
    <w:qFormat/>
    <w:rsid w:val="0016001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001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
    <w:basedOn w:val="DefaultParagraphFont"/>
    <w:link w:val="Heading411"/>
    <w:uiPriority w:val="99"/>
    <w:unhideWhenUsed/>
    <w:rsid w:val="00160016"/>
    <w:rPr>
      <w:color w:val="0563C1" w:themeColor="hyperlink"/>
      <w:u w:val="single"/>
    </w:rPr>
  </w:style>
  <w:style w:type="character" w:styleId="UnresolvedMention">
    <w:name w:val="Unresolved Mention"/>
    <w:basedOn w:val="DefaultParagraphFont"/>
    <w:uiPriority w:val="99"/>
    <w:semiHidden/>
    <w:unhideWhenUsed/>
    <w:rsid w:val="00160016"/>
    <w:rPr>
      <w:color w:val="605E5C"/>
      <w:shd w:val="clear" w:color="auto" w:fill="E1DFDD"/>
    </w:rPr>
  </w:style>
  <w:style w:type="paragraph" w:customStyle="1" w:styleId="Analytic">
    <w:name w:val="Analytic"/>
    <w:basedOn w:val="Heading4"/>
    <w:link w:val="AnalyticChar"/>
    <w:autoRedefine/>
    <w:uiPriority w:val="5"/>
    <w:qFormat/>
    <w:rsid w:val="00160016"/>
    <w:rPr>
      <w:color w:val="1F3864" w:themeColor="accent1" w:themeShade="80"/>
    </w:rPr>
  </w:style>
  <w:style w:type="paragraph" w:customStyle="1" w:styleId="Undertag">
    <w:name w:val="Undertag"/>
    <w:link w:val="UndertagChar"/>
    <w:autoRedefine/>
    <w:uiPriority w:val="5"/>
    <w:qFormat/>
    <w:rsid w:val="00160016"/>
    <w:pPr>
      <w:spacing w:after="0"/>
    </w:pPr>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16001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6509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165099"/>
    <w:rPr>
      <w:b w:val="0"/>
      <w:bCs w:val="0"/>
      <w:sz w:val="22"/>
      <w:u w:val="single"/>
    </w:rPr>
  </w:style>
  <w:style w:type="character" w:customStyle="1" w:styleId="AAAUNDERLINEKEYBOARD">
    <w:name w:val="AAA UNDERLINE KEYBOARD"/>
    <w:basedOn w:val="DefaultParagraphFont"/>
    <w:uiPriority w:val="6"/>
    <w:qFormat/>
    <w:rsid w:val="008E72AB"/>
    <w:rPr>
      <w:b w:val="0"/>
      <w:bCs w:val="0"/>
      <w:sz w:val="22"/>
      <w:u w:val="single"/>
    </w:rPr>
  </w:style>
  <w:style w:type="character" w:customStyle="1" w:styleId="Boxes">
    <w:name w:val="Boxes"/>
    <w:basedOn w:val="Emphasis"/>
    <w:qFormat/>
    <w:rsid w:val="008E72AB"/>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customStyle="1" w:styleId="Heading411">
    <w:name w:val="Heading 411"/>
    <w:basedOn w:val="Heading1"/>
    <w:next w:val="NoSpacing"/>
    <w:link w:val="Hyperlink"/>
    <w:autoRedefine/>
    <w:uiPriority w:val="99"/>
    <w:qFormat/>
    <w:rsid w:val="00DD4F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tagChar">
    <w:name w:val="Undertag Char"/>
    <w:basedOn w:val="DefaultParagraphFont"/>
    <w:link w:val="Undertag"/>
    <w:uiPriority w:val="5"/>
    <w:rsid w:val="00160016"/>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14767724.2025.2575961"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3874D9D-D3C5-4B76-BD20-3346B0C4838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222BD192-FE30-4BDC-B996-1B3EF7BE3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E902E5-0E9B-4118-8573-DCDD39B73F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24704</Words>
  <Characters>141063</Characters>
  <Application>Microsoft Office Word</Application>
  <DocSecurity>0</DocSecurity>
  <Lines>1237</Lines>
  <Paragraphs>284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Fernandez, Aaron</cp:lastModifiedBy>
  <cp:revision>4</cp:revision>
  <dcterms:created xsi:type="dcterms:W3CDTF">2025-11-15T19:51:00Z</dcterms:created>
  <dcterms:modified xsi:type="dcterms:W3CDTF">2025-11-15T20:19:00Z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