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BF803" w14:textId="68E27D31" w:rsidR="00261A14" w:rsidRDefault="00DB6345" w:rsidP="00DB6345">
      <w:pPr>
        <w:pStyle w:val="Heading1"/>
      </w:pPr>
      <w:r>
        <w:t>1NC---R3 NU AFF Kansas HM v. NEG IU TF</w:t>
      </w:r>
    </w:p>
    <w:p w14:paraId="7D7EFD9E" w14:textId="4B134C95" w:rsidR="00BE4567" w:rsidRDefault="00BE4567" w:rsidP="00BE4567">
      <w:pPr>
        <w:pStyle w:val="Heading3"/>
      </w:pPr>
      <w:r>
        <w:t>OFF</w:t>
      </w:r>
    </w:p>
    <w:p w14:paraId="139F6FA4" w14:textId="3C2AEFB4" w:rsidR="00BE4567" w:rsidRPr="00BE4567" w:rsidRDefault="00BE4567" w:rsidP="00BE4567">
      <w:r>
        <w:t xml:space="preserve">T/FW </w:t>
      </w:r>
    </w:p>
    <w:p w14:paraId="0BD49ABA" w14:textId="77777777" w:rsidR="00BE4567" w:rsidRPr="00CD2EC0" w:rsidRDefault="00BE4567" w:rsidP="00BE4567">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w:t>
      </w:r>
      <w:proofErr w:type="gramStart"/>
      <w:r w:rsidRPr="00CD2EC0">
        <w:rPr>
          <w:rFonts w:cs="Calibri"/>
        </w:rPr>
        <w:t>providing</w:t>
      </w:r>
      <w:proofErr w:type="gramEnd"/>
      <w:r w:rsidRPr="00CD2EC0">
        <w:rPr>
          <w:rFonts w:cs="Calibri"/>
        </w:rPr>
        <w:t xml:space="preserve"> </w:t>
      </w:r>
      <w:r w:rsidRPr="00CD2EC0">
        <w:rPr>
          <w:rFonts w:cs="Calibri"/>
          <w:u w:val="single"/>
        </w:rPr>
        <w:t xml:space="preserve">both </w:t>
      </w:r>
      <w:proofErr w:type="gramStart"/>
      <w:r w:rsidRPr="00CD2EC0">
        <w:rPr>
          <w:rFonts w:cs="Calibri"/>
          <w:u w:val="single"/>
        </w:rPr>
        <w:t>teams</w:t>
      </w:r>
      <w:proofErr w:type="gramEnd"/>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76407CA7" w14:textId="77777777" w:rsidR="00BE4567" w:rsidRPr="003374BB" w:rsidRDefault="00BE4567" w:rsidP="00BE4567"/>
    <w:p w14:paraId="22FAFD85" w14:textId="77777777" w:rsidR="00BE4567" w:rsidRPr="00CD2EC0" w:rsidRDefault="00BE4567" w:rsidP="00BE4567">
      <w:pPr>
        <w:pStyle w:val="Heading4"/>
        <w:rPr>
          <w:rFonts w:cs="Calibri"/>
        </w:rPr>
      </w:pPr>
      <w:r w:rsidRPr="00CD2EC0">
        <w:rPr>
          <w:rFonts w:cs="Calibri"/>
        </w:rPr>
        <w:t xml:space="preserve">‘Resolved’ means to enact a policy by law. </w:t>
      </w:r>
    </w:p>
    <w:p w14:paraId="11DC8BB2" w14:textId="77777777" w:rsidR="00BE4567" w:rsidRPr="00CD2EC0" w:rsidRDefault="00BE4567" w:rsidP="00BE4567">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4E7DDDD" w14:textId="77777777" w:rsidR="00BE4567" w:rsidRPr="00CD2EC0" w:rsidRDefault="00BE4567" w:rsidP="00BE4567">
      <w:pPr>
        <w:rPr>
          <w:szCs w:val="18"/>
        </w:rPr>
      </w:pPr>
      <w:r w:rsidRPr="00023A06">
        <w:rPr>
          <w:rStyle w:val="StyleUnderline"/>
          <w:highlight w:val="cyan"/>
        </w:rPr>
        <w:t>Definition of</w:t>
      </w:r>
      <w:r w:rsidRPr="00CD2EC0">
        <w:rPr>
          <w:rStyle w:val="StyleUnderline"/>
        </w:rPr>
        <w:t xml:space="preserve"> the word </w:t>
      </w:r>
      <w:r w:rsidRPr="00023A06">
        <w:rPr>
          <w:rStyle w:val="StyleUnderline"/>
          <w:highlight w:val="cyan"/>
        </w:rPr>
        <w:t>“resolve,”</w:t>
      </w:r>
      <w:r w:rsidRPr="00CD2EC0">
        <w:rPr>
          <w:szCs w:val="18"/>
        </w:rPr>
        <w:t xml:space="preserve"> given by Webster </w:t>
      </w:r>
      <w:r w:rsidRPr="00CD2EC0">
        <w:rPr>
          <w:rStyle w:val="StyleUnderline"/>
        </w:rPr>
        <w:t>is “</w:t>
      </w:r>
      <w:r w:rsidRPr="00023A06">
        <w:rPr>
          <w:rStyle w:val="StyleUnderline"/>
          <w:highlight w:val="cyan"/>
        </w:rPr>
        <w:t>to express an opinion</w:t>
      </w:r>
      <w:r w:rsidRPr="00CD2EC0">
        <w:rPr>
          <w:rStyle w:val="StyleUnderline"/>
        </w:rPr>
        <w:t xml:space="preserve"> or determination </w:t>
      </w:r>
      <w:r w:rsidRPr="00023A06">
        <w:rPr>
          <w:rStyle w:val="StyleUnderline"/>
          <w:highlight w:val="cyan"/>
        </w:rPr>
        <w:t xml:space="preserve">by resolution or vote; as ‘it was </w:t>
      </w:r>
      <w:r w:rsidRPr="00023A06">
        <w:rPr>
          <w:rStyle w:val="Emphasis"/>
          <w:highlight w:val="cyan"/>
        </w:rPr>
        <w:t>resolved by the legislature</w:t>
      </w:r>
      <w:r w:rsidRPr="00023A06">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023A06">
        <w:rPr>
          <w:rStyle w:val="StyleUnderline"/>
          <w:highlight w:val="cyan"/>
        </w:rPr>
        <w:t xml:space="preserve">meaning “to </w:t>
      </w:r>
      <w:r w:rsidRPr="00023A06">
        <w:rPr>
          <w:rStyle w:val="Emphasis"/>
          <w:highlight w:val="cyan"/>
        </w:rPr>
        <w:t>establish by law”.</w:t>
      </w:r>
    </w:p>
    <w:p w14:paraId="5E375BF2" w14:textId="77777777" w:rsidR="00BE4567" w:rsidRDefault="00BE4567" w:rsidP="00BE4567">
      <w:pPr>
        <w:pStyle w:val="Heading4"/>
        <w:rPr>
          <w:rFonts w:cs="Times New Roman"/>
        </w:rPr>
      </w:pPr>
      <w:r w:rsidRPr="00F66083">
        <w:rPr>
          <w:rFonts w:cs="Times New Roman"/>
        </w:rPr>
        <w:t>United States federal government means the three branches</w:t>
      </w:r>
      <w:r>
        <w:rPr>
          <w:rFonts w:cs="Times New Roman"/>
        </w:rPr>
        <w:t xml:space="preserve">. </w:t>
      </w:r>
    </w:p>
    <w:p w14:paraId="0CCF4C00" w14:textId="77777777" w:rsidR="00BE4567" w:rsidRPr="00F66083" w:rsidRDefault="00BE4567" w:rsidP="00BE4567">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07A363DC" w14:textId="77777777" w:rsidR="00BE4567" w:rsidRPr="00F66083" w:rsidRDefault="00BE4567" w:rsidP="00BE4567">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23AA9D1" w14:textId="77777777" w:rsidR="00BE4567" w:rsidRPr="00F66083" w:rsidRDefault="00BE4567" w:rsidP="00BE4567">
      <w:pPr>
        <w:rPr>
          <w:sz w:val="16"/>
        </w:rPr>
      </w:pPr>
      <w:r w:rsidRPr="00F66083">
        <w:rPr>
          <w:sz w:val="16"/>
        </w:rPr>
        <w:t xml:space="preserve">of </w:t>
      </w:r>
      <w:r w:rsidRPr="00023A06">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23A06">
        <w:rPr>
          <w:rStyle w:val="StyleUnderline"/>
          <w:highlight w:val="cyan"/>
        </w:rPr>
        <w:t xml:space="preserve">Federal Government is composed of </w:t>
      </w:r>
      <w:r w:rsidRPr="00023A06">
        <w:rPr>
          <w:rStyle w:val="Emphasis"/>
          <w:highlight w:val="cyan"/>
        </w:rPr>
        <w:t>three branches</w:t>
      </w:r>
      <w:r w:rsidRPr="00023A06">
        <w:rPr>
          <w:rStyle w:val="StyleUnderline"/>
          <w:highlight w:val="cyan"/>
        </w:rPr>
        <w:t xml:space="preserve">: the </w:t>
      </w:r>
      <w:r w:rsidRPr="00023A06">
        <w:rPr>
          <w:rStyle w:val="Emphasis"/>
          <w:highlight w:val="cyan"/>
        </w:rPr>
        <w:t>legislative</w:t>
      </w:r>
      <w:r w:rsidRPr="00F66083">
        <w:rPr>
          <w:rStyle w:val="StyleUnderline"/>
        </w:rPr>
        <w:t xml:space="preserve"> branch, the </w:t>
      </w:r>
      <w:r w:rsidRPr="00023A06">
        <w:rPr>
          <w:rStyle w:val="Emphasis"/>
          <w:highlight w:val="cyan"/>
        </w:rPr>
        <w:t>executive</w:t>
      </w:r>
      <w:r w:rsidRPr="00F66083">
        <w:rPr>
          <w:rStyle w:val="StyleUnderline"/>
        </w:rPr>
        <w:t xml:space="preserve"> branch, </w:t>
      </w:r>
      <w:r w:rsidRPr="00023A06">
        <w:rPr>
          <w:rStyle w:val="StyleUnderline"/>
          <w:highlight w:val="cyan"/>
        </w:rPr>
        <w:t>and</w:t>
      </w:r>
      <w:r w:rsidRPr="00F66083">
        <w:rPr>
          <w:rStyle w:val="StyleUnderline"/>
        </w:rPr>
        <w:t xml:space="preserve"> the </w:t>
      </w:r>
      <w:r w:rsidRPr="00023A06">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3F9187EC" w14:textId="77777777" w:rsidR="00BE4567" w:rsidRPr="008D2AC6" w:rsidRDefault="00BE4567" w:rsidP="00BE4567">
      <w:pPr>
        <w:pStyle w:val="Heading4"/>
        <w:rPr>
          <w:rFonts w:cs="Calibri"/>
        </w:rPr>
      </w:pPr>
      <w:r w:rsidRPr="008D2AC6">
        <w:rPr>
          <w:rFonts w:cs="Calibri"/>
        </w:rPr>
        <w:t xml:space="preserve">Should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4D185023" w14:textId="77777777" w:rsidR="00BE4567" w:rsidRPr="008D2AC6" w:rsidRDefault="00BE4567" w:rsidP="00BE4567">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38C71BAB" w14:textId="77777777" w:rsidR="00BE4567" w:rsidRDefault="00BE4567" w:rsidP="00BE4567">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023A06">
        <w:rPr>
          <w:rStyle w:val="Emphasis"/>
          <w:highlight w:val="cyan"/>
        </w:rPr>
        <w:t>should</w:t>
      </w:r>
      <w:r w:rsidRPr="008D2AC6">
        <w:rPr>
          <w:rStyle w:val="Emphasis"/>
        </w:rPr>
        <w:t>”</w:t>
      </w:r>
      <w:r w:rsidRPr="008D2AC6">
        <w:rPr>
          <w:rStyle w:val="StyleUnderline"/>
        </w:rPr>
        <w:t xml:space="preserve"> </w:t>
      </w:r>
      <w:proofErr w:type="gramStart"/>
      <w:r w:rsidRPr="00023A06">
        <w:rPr>
          <w:rStyle w:val="StyleUnderline"/>
          <w:highlight w:val="cyan"/>
        </w:rPr>
        <w:t>is</w:t>
      </w:r>
      <w:proofErr w:type="gramEnd"/>
      <w:r w:rsidRPr="00023A06">
        <w:rPr>
          <w:rStyle w:val="StyleUnderline"/>
          <w:highlight w:val="cyan"/>
        </w:rPr>
        <w:t xml:space="preserve"> </w:t>
      </w:r>
      <w:r w:rsidRPr="00023A06">
        <w:rPr>
          <w:rStyle w:val="Emphasis"/>
          <w:highlight w:val="cyan"/>
        </w:rPr>
        <w:t>most commonly used</w:t>
      </w:r>
      <w:r w:rsidRPr="00023A06">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023A06">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497D3780" w14:textId="77777777" w:rsidR="00BE4567" w:rsidRDefault="00BE4567" w:rsidP="00BE4567">
      <w:pPr>
        <w:pStyle w:val="Heading4"/>
      </w:pPr>
      <w:proofErr w:type="gramStart"/>
      <w:r>
        <w:t>‘Strengthen’</w:t>
      </w:r>
      <w:proofErr w:type="gramEnd"/>
      <w:r>
        <w:t xml:space="preserve">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63C7152C" w14:textId="77777777" w:rsidR="00BE4567" w:rsidRPr="00C80290" w:rsidRDefault="00BE4567" w:rsidP="00BE4567">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6784137F" w14:textId="77777777" w:rsidR="00BE4567" w:rsidRDefault="00BE4567" w:rsidP="00BE4567">
      <w:r w:rsidRPr="00394D78">
        <w:t xml:space="preserve">This legislation closely mirrors one of the Center for American Progress Action Fund’s key policy recommendations outlined in its 100 Days Agenda. The </w:t>
      </w:r>
      <w:proofErr w:type="gramStart"/>
      <w:r w:rsidRPr="00394D78">
        <w:t>Agenda</w:t>
      </w:r>
      <w:proofErr w:type="gramEnd"/>
      <w:r w:rsidRPr="00394D78">
        <w:t xml:space="preserve"> proposes that </w:t>
      </w:r>
      <w:r w:rsidRPr="00394D78">
        <w:rPr>
          <w:rStyle w:val="StyleUnderline"/>
        </w:rPr>
        <w:t xml:space="preserve">we can significantly </w:t>
      </w:r>
      <w:r w:rsidRPr="00023A06">
        <w:rPr>
          <w:rStyle w:val="Emphasis"/>
          <w:highlight w:val="cyan"/>
        </w:rPr>
        <w:t>strengthen</w:t>
      </w:r>
      <w:r w:rsidRPr="00023A06">
        <w:rPr>
          <w:rStyle w:val="StyleUnderline"/>
          <w:highlight w:val="cyan"/>
        </w:rPr>
        <w:t xml:space="preserve"> workers’ rights</w:t>
      </w:r>
      <w:r w:rsidRPr="00394D78">
        <w:rPr>
          <w:rStyle w:val="StyleUnderline"/>
        </w:rPr>
        <w:t xml:space="preserve"> by </w:t>
      </w:r>
      <w:r w:rsidRPr="00023A06">
        <w:rPr>
          <w:rStyle w:val="Emphasis"/>
          <w:highlight w:val="cyan"/>
        </w:rPr>
        <w:t>requir</w:t>
      </w:r>
      <w:r w:rsidRPr="00394D78">
        <w:rPr>
          <w:rStyle w:val="StyleUnderline"/>
        </w:rPr>
        <w:t xml:space="preserve">ing </w:t>
      </w:r>
      <w:r w:rsidRPr="00023A06">
        <w:rPr>
          <w:rStyle w:val="StyleUnderline"/>
          <w:highlight w:val="cyan"/>
        </w:rPr>
        <w:t>employers</w:t>
      </w:r>
      <w:r w:rsidRPr="00394D78">
        <w:rPr>
          <w:rStyle w:val="StyleUnderline"/>
        </w:rPr>
        <w:t xml:space="preserve"> to </w:t>
      </w:r>
      <w:r w:rsidRPr="00023A06">
        <w:rPr>
          <w:rStyle w:val="Emphasis"/>
          <w:highlight w:val="cyan"/>
        </w:rPr>
        <w:t>bargain</w:t>
      </w:r>
      <w:r w:rsidRPr="00023A06">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023A06">
        <w:rPr>
          <w:rStyle w:val="StyleUnderline"/>
          <w:highlight w:val="cyan"/>
        </w:rPr>
        <w:t>give workers</w:t>
      </w:r>
      <w:r w:rsidRPr="00394D78">
        <w:t xml:space="preserve"> greater </w:t>
      </w:r>
      <w:r w:rsidRPr="00023A06">
        <w:rPr>
          <w:rStyle w:val="StyleUnderline"/>
          <w:highlight w:val="cyan"/>
        </w:rPr>
        <w:t xml:space="preserve">freedom from employer </w:t>
      </w:r>
      <w:r w:rsidRPr="00023A06">
        <w:rPr>
          <w:rStyle w:val="Emphasis"/>
          <w:highlight w:val="cyan"/>
        </w:rPr>
        <w:t>interference</w:t>
      </w:r>
      <w:r w:rsidRPr="00023A06">
        <w:rPr>
          <w:rStyle w:val="StyleUnderline"/>
          <w:highlight w:val="cyan"/>
        </w:rPr>
        <w:t xml:space="preserve"> and </w:t>
      </w:r>
      <w:r w:rsidRPr="00023A06">
        <w:rPr>
          <w:rStyle w:val="Emphasis"/>
          <w:highlight w:val="cyan"/>
        </w:rPr>
        <w:t>intimidation</w:t>
      </w:r>
      <w:r w:rsidRPr="00394D78">
        <w:t>.</w:t>
      </w:r>
    </w:p>
    <w:p w14:paraId="50ECD929" w14:textId="77777777" w:rsidR="00BE4567" w:rsidRDefault="00BE4567" w:rsidP="00BE4567">
      <w:pPr>
        <w:rPr>
          <w:sz w:val="16"/>
        </w:rPr>
      </w:pPr>
    </w:p>
    <w:p w14:paraId="2953D48F" w14:textId="77777777" w:rsidR="00BE4567" w:rsidRDefault="00BE4567" w:rsidP="00BE4567">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100E438D" w14:textId="77777777" w:rsidR="00BE4567" w:rsidRDefault="00BE4567" w:rsidP="00BE4567">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0E422449" w14:textId="77777777" w:rsidR="00BE4567" w:rsidRPr="00F44F8D" w:rsidRDefault="00BE4567" w:rsidP="00BE4567">
      <w:pPr>
        <w:rPr>
          <w:rStyle w:val="Emphasis"/>
          <w:lang w:val="en"/>
        </w:rPr>
      </w:pPr>
      <w:r w:rsidRPr="00F44F8D">
        <w:rPr>
          <w:rStyle w:val="Emphasis"/>
          <w:lang w:val="en"/>
        </w:rPr>
        <w:t>collective bargaining</w:t>
      </w:r>
    </w:p>
    <w:p w14:paraId="1A76B081" w14:textId="77777777" w:rsidR="00BE4567" w:rsidRPr="00F44F8D" w:rsidRDefault="00BE4567" w:rsidP="00BE4567">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023A06">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023A06">
        <w:rPr>
          <w:rStyle w:val="StyleUnderline"/>
          <w:highlight w:val="cyan"/>
          <w:lang w:val="en"/>
        </w:rPr>
        <w:t xml:space="preserve">between </w:t>
      </w:r>
      <w:r w:rsidRPr="00023A06">
        <w:rPr>
          <w:rStyle w:val="Emphasis"/>
          <w:highlight w:val="cyan"/>
          <w:lang w:val="en"/>
        </w:rPr>
        <w:t>employer</w:t>
      </w:r>
      <w:r w:rsidRPr="00023A06">
        <w:rPr>
          <w:rStyle w:val="StyleUnderline"/>
          <w:highlight w:val="cyan"/>
          <w:lang w:val="en"/>
        </w:rPr>
        <w:t xml:space="preserve"> and</w:t>
      </w:r>
      <w:r w:rsidRPr="00F44F8D">
        <w:rPr>
          <w:sz w:val="16"/>
          <w:lang w:val="en"/>
        </w:rPr>
        <w:t xml:space="preserve"> accredited representative of </w:t>
      </w:r>
      <w:r w:rsidRPr="00023A06">
        <w:rPr>
          <w:rStyle w:val="Emphasis"/>
          <w:highlight w:val="cyan"/>
          <w:lang w:val="en"/>
        </w:rPr>
        <w:t>union employees</w:t>
      </w:r>
      <w:r w:rsidRPr="00023A06">
        <w:rPr>
          <w:rStyle w:val="StyleUnderline"/>
          <w:highlight w:val="cyan"/>
          <w:lang w:val="en"/>
        </w:rPr>
        <w:t xml:space="preserve"> concerning </w:t>
      </w:r>
      <w:r w:rsidRPr="00023A06">
        <w:rPr>
          <w:rStyle w:val="Emphasis"/>
          <w:highlight w:val="cyan"/>
          <w:lang w:val="en"/>
        </w:rPr>
        <w:t>wages</w:t>
      </w:r>
      <w:r w:rsidRPr="00023A06">
        <w:rPr>
          <w:rStyle w:val="StyleUnderline"/>
          <w:highlight w:val="cyan"/>
          <w:lang w:val="en"/>
        </w:rPr>
        <w:t xml:space="preserve">, </w:t>
      </w:r>
      <w:r w:rsidRPr="00023A06">
        <w:rPr>
          <w:rStyle w:val="Emphasis"/>
          <w:highlight w:val="cyan"/>
          <w:lang w:val="en"/>
        </w:rPr>
        <w:t>hours</w:t>
      </w:r>
      <w:r w:rsidRPr="00023A06">
        <w:rPr>
          <w:rStyle w:val="StyleUnderline"/>
          <w:highlight w:val="cyan"/>
          <w:lang w:val="en"/>
        </w:rPr>
        <w:t xml:space="preserve">, and </w:t>
      </w:r>
      <w:r w:rsidRPr="00023A06">
        <w:rPr>
          <w:rStyle w:val="Emphasis"/>
          <w:highlight w:val="cyan"/>
          <w:lang w:val="en"/>
        </w:rPr>
        <w:t>other</w:t>
      </w:r>
      <w:r w:rsidRPr="00023A06">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565E103D" w14:textId="77777777" w:rsidR="00BE4567" w:rsidRDefault="00BE4567" w:rsidP="00BE4567">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w:t>
      </w:r>
      <w:proofErr w:type="gramStart"/>
      <w:r w:rsidRPr="00F44F8D">
        <w:rPr>
          <w:sz w:val="16"/>
          <w:lang w:val="en"/>
        </w:rPr>
        <w:t>as</w:t>
      </w:r>
      <w:proofErr w:type="gramEnd"/>
      <w:r w:rsidRPr="00F44F8D">
        <w:rPr>
          <w:sz w:val="16"/>
          <w:lang w:val="en"/>
        </w:rPr>
        <w:t xml:space="preserve"> </w:t>
      </w:r>
      <w:r w:rsidRPr="00F44F8D">
        <w:rPr>
          <w:rStyle w:val="Emphasis"/>
          <w:lang w:val="en"/>
        </w:rPr>
        <w:t>distinguished from individuals</w:t>
      </w:r>
      <w:r w:rsidRPr="00F44F8D">
        <w:rPr>
          <w:sz w:val="16"/>
          <w:lang w:val="en"/>
        </w:rPr>
        <w:t xml:space="preserve">, </w:t>
      </w:r>
      <w:r w:rsidRPr="00023A06">
        <w:rPr>
          <w:rStyle w:val="StyleUnderline"/>
          <w:highlight w:val="cyan"/>
          <w:lang w:val="en"/>
        </w:rPr>
        <w:t>for</w:t>
      </w:r>
      <w:r w:rsidRPr="00F44F8D">
        <w:rPr>
          <w:sz w:val="16"/>
          <w:lang w:val="en"/>
        </w:rPr>
        <w:t xml:space="preserve"> the purpose of </w:t>
      </w:r>
      <w:r w:rsidRPr="00023A06">
        <w:rPr>
          <w:rStyle w:val="StyleUnderline"/>
          <w:highlight w:val="cyan"/>
          <w:lang w:val="en"/>
        </w:rPr>
        <w:t xml:space="preserve">determining by </w:t>
      </w:r>
      <w:r w:rsidRPr="00023A06">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023A06">
        <w:rPr>
          <w:rStyle w:val="StyleUnderline"/>
          <w:highlight w:val="cyan"/>
        </w:rPr>
        <w:t>co</w:t>
      </w:r>
      <w:proofErr w:type="spellStart"/>
      <w:r w:rsidRPr="00023A06">
        <w:rPr>
          <w:rStyle w:val="StyleUnderline"/>
          <w:highlight w:val="cyan"/>
          <w:lang w:val="en"/>
        </w:rPr>
        <w:t>nditions</w:t>
      </w:r>
      <w:proofErr w:type="spellEnd"/>
      <w:r w:rsidRPr="00023A06">
        <w:rPr>
          <w:rStyle w:val="StyleUnderline"/>
          <w:highlight w:val="cyan"/>
          <w:lang w:val="en"/>
        </w:rPr>
        <w:t xml:space="preserve"> of employment</w:t>
      </w:r>
      <w:r w:rsidRPr="00F44F8D">
        <w:rPr>
          <w:sz w:val="16"/>
          <w:lang w:val="en"/>
        </w:rPr>
        <w:t>.</w:t>
      </w:r>
    </w:p>
    <w:p w14:paraId="71A1EA05" w14:textId="77777777" w:rsidR="00BE4567" w:rsidRPr="002B55F4" w:rsidRDefault="00BE4567" w:rsidP="00BE4567">
      <w:pPr>
        <w:pStyle w:val="Heading4"/>
      </w:pPr>
      <w:r w:rsidRPr="002B55F4">
        <w:t>“In” means “throughout.”</w:t>
      </w:r>
    </w:p>
    <w:p w14:paraId="6B9BB74D" w14:textId="77777777" w:rsidR="00BE4567" w:rsidRPr="00E57B40" w:rsidRDefault="00BE4567" w:rsidP="00BE4567">
      <w:r w:rsidRPr="002B55F4">
        <w:rPr>
          <w:rStyle w:val="Style13ptBold"/>
        </w:rPr>
        <w:t xml:space="preserve">Words and Phrases </w:t>
      </w:r>
      <w:r>
        <w:rPr>
          <w:rStyle w:val="Style13ptBold"/>
        </w:rPr>
        <w:t xml:space="preserve">‘8 </w:t>
      </w:r>
      <w:r w:rsidRPr="00E57B40">
        <w:t>[Words and Phrases</w:t>
      </w:r>
      <w:r>
        <w:t xml:space="preserve">; 2008; </w:t>
      </w:r>
      <w:r w:rsidRPr="00E57B40">
        <w:t>Permanent Edition, vol. 20a, pp. 20</w:t>
      </w:r>
      <w:r>
        <w:t>7]</w:t>
      </w:r>
    </w:p>
    <w:p w14:paraId="4FD3FDFB" w14:textId="77777777" w:rsidR="00BE4567" w:rsidRPr="002B55F4" w:rsidRDefault="00BE4567" w:rsidP="00BE4567">
      <w:pPr>
        <w:rPr>
          <w:sz w:val="16"/>
          <w:szCs w:val="16"/>
        </w:rPr>
      </w:pPr>
      <w:r w:rsidRPr="002B55F4">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023A06">
        <w:rPr>
          <w:rStyle w:val="Emphasis"/>
          <w:highlight w:val="cyan"/>
        </w:rPr>
        <w:t>“in”</w:t>
      </w:r>
      <w:r w:rsidRPr="00023A06">
        <w:rPr>
          <w:rStyle w:val="StyleUnderline"/>
          <w:highlight w:val="cyan"/>
        </w:rPr>
        <w:t xml:space="preserve"> should be construed to </w:t>
      </w:r>
      <w:r w:rsidRPr="00023A06">
        <w:rPr>
          <w:rStyle w:val="Emphasis"/>
          <w:highlight w:val="cyan"/>
        </w:rPr>
        <w:t>mean “throughout”</w:t>
      </w:r>
      <w:r w:rsidRPr="002B55F4">
        <w:rPr>
          <w:sz w:val="16"/>
          <w:szCs w:val="16"/>
        </w:rPr>
        <w:t xml:space="preserve"> such counties.  Reynolds v. Larkin, 14, p. 114, 117, 10 Colo. 126.</w:t>
      </w:r>
    </w:p>
    <w:p w14:paraId="12C36D83" w14:textId="77777777" w:rsidR="00BE4567" w:rsidRDefault="00BE4567" w:rsidP="00BE4567">
      <w:pPr>
        <w:pStyle w:val="Heading4"/>
      </w:pPr>
      <w:r>
        <w:t xml:space="preserve">‘The United States’ means the </w:t>
      </w:r>
      <w:r w:rsidRPr="000F1EF9">
        <w:rPr>
          <w:u w:val="single"/>
        </w:rPr>
        <w:t>50 states</w:t>
      </w:r>
      <w:r>
        <w:t xml:space="preserve"> and its </w:t>
      </w:r>
      <w:r w:rsidRPr="00313786">
        <w:rPr>
          <w:u w:val="single"/>
        </w:rPr>
        <w:t>territories</w:t>
      </w:r>
      <w:r>
        <w:t>.</w:t>
      </w:r>
    </w:p>
    <w:p w14:paraId="6E4D0092" w14:textId="77777777" w:rsidR="00BE4567" w:rsidRPr="00DE613E" w:rsidRDefault="00BE4567" w:rsidP="00BE4567">
      <w:r>
        <w:rPr>
          <w:rStyle w:val="Style13ptBold"/>
        </w:rPr>
        <w:t xml:space="preserve">Cornell Law ’09 </w:t>
      </w:r>
      <w:r w:rsidRPr="00DE613E">
        <w:t>[</w:t>
      </w:r>
      <w:r>
        <w:t xml:space="preserve">Cornell Law School; June 22;  21 U.S. Code § 387 – Definitions, “United States,” </w:t>
      </w:r>
      <w:r w:rsidRPr="00511747">
        <w:t>https://www.law.cornell.edu/definitions/uscode.php?width=840&amp;height=800&amp;iframe=true&amp;def_id=21-USC-2032517217-1803904159&amp;term_occur=8&amp;term_src=</w:t>
      </w:r>
      <w:r>
        <w:t>]</w:t>
      </w:r>
    </w:p>
    <w:p w14:paraId="159D304B" w14:textId="7246567C" w:rsidR="00BE4567" w:rsidRPr="006127C3" w:rsidRDefault="00BE4567" w:rsidP="00BE4567">
      <w:r w:rsidRPr="00317CF2">
        <w:t>The term “</w:t>
      </w:r>
      <w:r w:rsidRPr="00023A06">
        <w:rPr>
          <w:rStyle w:val="Emphasis"/>
          <w:highlight w:val="cyan"/>
        </w:rPr>
        <w:t>United States</w:t>
      </w:r>
      <w:r w:rsidRPr="00317CF2">
        <w:t xml:space="preserve">” </w:t>
      </w:r>
      <w:r w:rsidRPr="00023A06">
        <w:rPr>
          <w:rStyle w:val="StyleUnderline"/>
          <w:highlight w:val="cyan"/>
        </w:rPr>
        <w:t xml:space="preserve">means the </w:t>
      </w:r>
      <w:r w:rsidRPr="00023A06">
        <w:rPr>
          <w:rStyle w:val="Emphasis"/>
          <w:highlight w:val="cyan"/>
        </w:rPr>
        <w:t>50 States</w:t>
      </w:r>
      <w:r w:rsidRPr="00511747">
        <w:rPr>
          <w:rStyle w:val="StyleUnderline"/>
        </w:rPr>
        <w:t xml:space="preserve"> of the United States of </w:t>
      </w:r>
      <w:r w:rsidRPr="006E22C0">
        <w:rPr>
          <w:rStyle w:val="StyleUnderline"/>
        </w:rPr>
        <w:t>America and</w:t>
      </w:r>
      <w:r w:rsidRPr="00317CF2">
        <w:t xml:space="preserve"> the </w:t>
      </w:r>
      <w:r w:rsidRPr="00023A06">
        <w:rPr>
          <w:rStyle w:val="Emphasis"/>
          <w:highlight w:val="cyan"/>
        </w:rPr>
        <w:t>D</w:t>
      </w:r>
      <w:r w:rsidRPr="00317CF2">
        <w:t xml:space="preserve">istrict of </w:t>
      </w:r>
      <w:r w:rsidRPr="00023A06">
        <w:rPr>
          <w:rStyle w:val="Emphasis"/>
          <w:highlight w:val="cyan"/>
        </w:rPr>
        <w:t>C</w:t>
      </w:r>
      <w:r w:rsidRPr="00317CF2">
        <w:t xml:space="preserve">olumbia, the </w:t>
      </w:r>
      <w:r w:rsidRPr="006E22C0">
        <w:rPr>
          <w:rStyle w:val="StyleUnderline"/>
        </w:rPr>
        <w:t xml:space="preserve">Commonwealth of </w:t>
      </w:r>
      <w:r w:rsidRPr="006E22C0">
        <w:rPr>
          <w:rStyle w:val="Emphasis"/>
        </w:rPr>
        <w:t>Puerto Rico</w:t>
      </w:r>
      <w:r w:rsidRPr="00317CF2">
        <w:t xml:space="preserve">, </w:t>
      </w:r>
      <w:r w:rsidRPr="006E22C0">
        <w:rPr>
          <w:rStyle w:val="Emphasis"/>
        </w:rPr>
        <w:t>Guam</w:t>
      </w:r>
      <w:r w:rsidRPr="00317CF2">
        <w:t xml:space="preserve">, the </w:t>
      </w:r>
      <w:r w:rsidRPr="006E22C0">
        <w:rPr>
          <w:rStyle w:val="Emphasis"/>
        </w:rPr>
        <w:t>Virgin Islands</w:t>
      </w:r>
      <w:r w:rsidRPr="00317CF2">
        <w:t xml:space="preserve">, </w:t>
      </w:r>
      <w:r w:rsidRPr="006E22C0">
        <w:rPr>
          <w:rStyle w:val="StyleUnderline"/>
        </w:rPr>
        <w:t>American Samoa, Wake Island, Midway Islands, Kingman Reef, Johnston Atoll, the Northern Mariana Islands</w:t>
      </w:r>
      <w:r w:rsidRPr="00317CF2">
        <w:t xml:space="preserve">, </w:t>
      </w:r>
      <w:r w:rsidRPr="00023A06">
        <w:rPr>
          <w:rStyle w:val="StyleUnderline"/>
          <w:highlight w:val="cyan"/>
        </w:rPr>
        <w:t xml:space="preserve">and </w:t>
      </w:r>
      <w:r w:rsidRPr="00023A06">
        <w:rPr>
          <w:rStyle w:val="Emphasis"/>
          <w:highlight w:val="cyan"/>
        </w:rPr>
        <w:t>any other</w:t>
      </w:r>
      <w:r w:rsidRPr="006E22C0">
        <w:rPr>
          <w:rStyle w:val="StyleUnderline"/>
        </w:rPr>
        <w:t xml:space="preserve"> trust </w:t>
      </w:r>
      <w:r w:rsidRPr="00023A06">
        <w:rPr>
          <w:rStyle w:val="Emphasis"/>
          <w:highlight w:val="cyan"/>
        </w:rPr>
        <w:t>territory</w:t>
      </w:r>
      <w:r w:rsidRPr="006E22C0">
        <w:rPr>
          <w:rStyle w:val="StyleUnderline"/>
        </w:rPr>
        <w:t xml:space="preserve"> or possession </w:t>
      </w:r>
      <w:r w:rsidRPr="00023A06">
        <w:rPr>
          <w:rStyle w:val="StyleUnderline"/>
          <w:highlight w:val="cyan"/>
        </w:rPr>
        <w:t xml:space="preserve">of the </w:t>
      </w:r>
      <w:r w:rsidRPr="00023A06">
        <w:rPr>
          <w:rStyle w:val="Emphasis"/>
          <w:highlight w:val="cyan"/>
        </w:rPr>
        <w:t>U</w:t>
      </w:r>
      <w:r w:rsidRPr="006E22C0">
        <w:rPr>
          <w:rStyle w:val="StyleUnderline"/>
        </w:rPr>
        <w:t xml:space="preserve">nited </w:t>
      </w:r>
      <w:r w:rsidRPr="00023A06">
        <w:rPr>
          <w:rStyle w:val="Emphasis"/>
          <w:highlight w:val="cyan"/>
        </w:rPr>
        <w:t>S</w:t>
      </w:r>
      <w:r w:rsidRPr="006E22C0">
        <w:rPr>
          <w:rStyle w:val="StyleUnderline"/>
        </w:rPr>
        <w:t>tates</w:t>
      </w:r>
      <w:r w:rsidRPr="00317CF2">
        <w:t>.</w:t>
      </w:r>
    </w:p>
    <w:p w14:paraId="4A526BE3" w14:textId="77777777" w:rsidR="00BE4567" w:rsidRPr="00CD2EC0" w:rsidRDefault="00BE4567" w:rsidP="00BE4567">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5701B79C" w14:textId="77777777" w:rsidR="00BE4567" w:rsidRPr="00CD2EC0" w:rsidRDefault="00BE4567" w:rsidP="00BE4567">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7EDB4D5" w14:textId="77777777" w:rsidR="00BE4567" w:rsidRPr="00530665" w:rsidRDefault="00BE4567" w:rsidP="00BE4567">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753F556C" w14:textId="02F499E9" w:rsidR="00BE4567" w:rsidRDefault="006127C3" w:rsidP="006127C3">
      <w:pPr>
        <w:pStyle w:val="Heading3"/>
      </w:pPr>
      <w:r>
        <w:t xml:space="preserve">OFF </w:t>
      </w:r>
    </w:p>
    <w:p w14:paraId="15735BA3" w14:textId="69AB3AC9" w:rsidR="004834BF" w:rsidRPr="00101B30" w:rsidRDefault="006127C3" w:rsidP="004834BF">
      <w:r>
        <w:t>Cap K</w:t>
      </w:r>
    </w:p>
    <w:p w14:paraId="058F44AD" w14:textId="3EA30AEB" w:rsidR="004834BF" w:rsidRDefault="009E7D69" w:rsidP="004834BF">
      <w:pPr>
        <w:pStyle w:val="Heading4"/>
      </w:pPr>
      <w:r>
        <w:t xml:space="preserve">1. </w:t>
      </w:r>
      <w:r w:rsidR="004834BF">
        <w:t xml:space="preserve">The </w:t>
      </w:r>
      <w:proofErr w:type="spellStart"/>
      <w:r w:rsidR="004834BF">
        <w:t>aff’s</w:t>
      </w:r>
      <w:proofErr w:type="spellEnd"/>
      <w:r w:rsidR="004834BF" w:rsidRPr="000D685C">
        <w:t xml:space="preserve"> identarian</w:t>
      </w:r>
      <w:r w:rsidR="004834BF">
        <w:t xml:space="preserve"> focus forecloses effective anti-capitalist politics – rejecting individualist fantasies is crucial to a collective future </w:t>
      </w:r>
    </w:p>
    <w:p w14:paraId="644A46C2" w14:textId="7A89ACBC" w:rsidR="004834BF" w:rsidRDefault="004834BF" w:rsidP="004834BF">
      <w:r w:rsidRPr="005B70EB">
        <w:rPr>
          <w:b/>
        </w:rPr>
        <w:t xml:space="preserve">Dean </w:t>
      </w:r>
      <w:r w:rsidR="00023A06">
        <w:rPr>
          <w:b/>
        </w:rPr>
        <w:t>‘</w:t>
      </w:r>
      <w:r w:rsidRPr="005B70EB">
        <w:rPr>
          <w:b/>
        </w:rPr>
        <w:t>12</w:t>
      </w:r>
      <w:r>
        <w:t xml:space="preserve"> [Jodi, Professor of Political Science at Hobart and William Smith Colleges, </w:t>
      </w:r>
      <w:r w:rsidRPr="00BD052F">
        <w:rPr>
          <w:i/>
        </w:rPr>
        <w:t>The Communist Horizon</w:t>
      </w:r>
      <w:r>
        <w:t>, Verso: Brooklyn, NY, 2012, p. 12-19]</w:t>
      </w:r>
    </w:p>
    <w:p w14:paraId="10897D3C" w14:textId="77777777" w:rsidR="004834BF" w:rsidRDefault="004834BF" w:rsidP="004834BF"/>
    <w:p w14:paraId="05962AD6" w14:textId="77777777" w:rsidR="004834BF" w:rsidRDefault="004834BF" w:rsidP="004834BF">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023A06">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023A06">
        <w:rPr>
          <w:rStyle w:val="StyleUnderline"/>
          <w:highlight w:val="cyan"/>
        </w:rPr>
        <w:t>to</w:t>
      </w:r>
      <w:r w:rsidRPr="00CB7D35">
        <w:rPr>
          <w:rStyle w:val="StyleUnderline"/>
        </w:rPr>
        <w:t xml:space="preserve"> sociological statements requiting </w:t>
      </w:r>
      <w:r w:rsidRPr="00023A06">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023A06">
        <w:rPr>
          <w:rStyle w:val="StyleUnderline"/>
          <w:highlight w:val="cyan"/>
        </w:rPr>
        <w:t>referent</w:t>
      </w:r>
      <w:r w:rsidRPr="00CB7D35">
        <w:rPr>
          <w:rStyle w:val="StyleUnderline"/>
        </w:rPr>
        <w:t xml:space="preserve">, it </w:t>
      </w:r>
      <w:r w:rsidRPr="00023A06">
        <w:rPr>
          <w:rStyle w:val="StyleUnderline"/>
          <w:highlight w:val="cyan"/>
        </w:rPr>
        <w:t>erases the division</w:t>
      </w:r>
      <w:r w:rsidRPr="00023A06">
        <w:rPr>
          <w:rStyle w:val="StyleUnderline"/>
          <w:sz w:val="12"/>
          <w:highlight w:val="cyan"/>
        </w:rPr>
        <w:t xml:space="preserve"> </w:t>
      </w:r>
      <w:r w:rsidRPr="00023A06">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023A06">
        <w:rPr>
          <w:rStyle w:val="Emphasis"/>
          <w:highlight w:val="cyan"/>
        </w:rPr>
        <w:t>We-skepticism</w:t>
      </w:r>
      <w:r w:rsidRPr="00023A06">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023A06">
        <w:rPr>
          <w:rStyle w:val="Emphasis"/>
          <w:highlight w:val="cyan"/>
        </w:rPr>
        <w:t>treats collectivity</w:t>
      </w:r>
      <w:r w:rsidRPr="00023A06">
        <w:rPr>
          <w:rStyle w:val="Emphasis"/>
          <w:sz w:val="12"/>
          <w:highlight w:val="cyan"/>
        </w:rPr>
        <w:t xml:space="preserve"> </w:t>
      </w:r>
      <w:r w:rsidRPr="00023A06">
        <w:rPr>
          <w:rStyle w:val="Emphasis"/>
          <w:highlight w:val="cyan"/>
        </w:rPr>
        <w:t>with suspicion</w:t>
      </w:r>
      <w:r w:rsidRPr="00023A06">
        <w:rPr>
          <w:sz w:val="16"/>
          <w:highlight w:val="cyan"/>
        </w:rPr>
        <w:t xml:space="preserve"> </w:t>
      </w:r>
      <w:r w:rsidRPr="00023A06">
        <w:rPr>
          <w:rStyle w:val="StyleUnderline"/>
          <w:highlight w:val="cyan"/>
        </w:rPr>
        <w:t>and privileges</w:t>
      </w:r>
      <w:r w:rsidRPr="00CB7D35">
        <w:rPr>
          <w:rStyle w:val="StyleUnderline"/>
        </w:rPr>
        <w:t xml:space="preserve"> a fantasy of </w:t>
      </w:r>
      <w:r w:rsidRPr="00023A06">
        <w:rPr>
          <w:rStyle w:val="Emphasis"/>
          <w:highlight w:val="cyan"/>
        </w:rPr>
        <w:t>individual</w:t>
      </w:r>
      <w:r w:rsidRPr="00023A06">
        <w:rPr>
          <w:rStyle w:val="Emphasis"/>
          <w:sz w:val="12"/>
          <w:highlight w:val="cyan"/>
        </w:rPr>
        <w:t xml:space="preserve"> </w:t>
      </w:r>
      <w:r w:rsidRPr="00023A06">
        <w:rPr>
          <w:rStyle w:val="Emphasis"/>
          <w:highlight w:val="cyan"/>
        </w:rPr>
        <w:t>singularity</w:t>
      </w:r>
      <w:r w:rsidRPr="00023A06">
        <w:rPr>
          <w:rStyle w:val="StyleUnderline"/>
          <w:highlight w:val="cyan"/>
        </w:rPr>
        <w:t xml:space="preserve"> and </w:t>
      </w:r>
      <w:r w:rsidRPr="00023A06">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w:t>
      </w:r>
      <w:proofErr w:type="gramStart"/>
      <w:r w:rsidRPr="00CB7D35">
        <w:rPr>
          <w:sz w:val="16"/>
        </w:rPr>
        <w:t>thought</w:t>
      </w:r>
      <w:proofErr w:type="gramEnd"/>
      <w:r w:rsidRPr="00CB7D35">
        <w:rPr>
          <w:sz w:val="16"/>
        </w:rPr>
        <w:t xml:space="preserve"> as politics in certain segments of the post-structuralist and anarchist Left only benefit capital. </w:t>
      </w:r>
      <w:r w:rsidRPr="00023A06">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023A06">
        <w:rPr>
          <w:rStyle w:val="StyleUnderline"/>
          <w:highlight w:val="cyan"/>
        </w:rPr>
        <w:t xml:space="preserve">think that </w:t>
      </w:r>
      <w:r w:rsidRPr="00023A06">
        <w:rPr>
          <w:rStyle w:val="Emphasis"/>
          <w:highlight w:val="cyan"/>
        </w:rPr>
        <w:t>micropolitical activities</w:t>
      </w:r>
      <w:r w:rsidRPr="00023A06">
        <w:rPr>
          <w:sz w:val="16"/>
          <w:highlight w:val="cyan"/>
        </w:rPr>
        <w:t xml:space="preserve">, </w:t>
      </w:r>
      <w:r w:rsidRPr="00A72AA8">
        <w:rPr>
          <w:rStyle w:val="StyleUnderline"/>
        </w:rPr>
        <w:t xml:space="preserve">whether </w:t>
      </w:r>
      <w:r w:rsidRPr="00023A06">
        <w:rPr>
          <w:rStyle w:val="StyleUnderline"/>
          <w:highlight w:val="cyan"/>
        </w:rPr>
        <w:t>practices</w:t>
      </w:r>
      <w:r w:rsidRPr="00023A06">
        <w:rPr>
          <w:rStyle w:val="StyleUnderline"/>
          <w:sz w:val="12"/>
          <w:highlight w:val="cyan"/>
        </w:rPr>
        <w:t xml:space="preserve"> </w:t>
      </w:r>
      <w:r w:rsidRPr="00023A06">
        <w:rPr>
          <w:rStyle w:val="StyleUnderline"/>
          <w:highlight w:val="cyan"/>
        </w:rPr>
        <w:t xml:space="preserve">of </w:t>
      </w:r>
      <w:r w:rsidRPr="00023A06">
        <w:rPr>
          <w:rStyle w:val="Emphasis"/>
          <w:highlight w:val="cyan"/>
        </w:rPr>
        <w:t>self-cultivation</w:t>
      </w:r>
      <w:r w:rsidRPr="00CB7D35">
        <w:rPr>
          <w:rStyle w:val="StyleUnderline"/>
        </w:rPr>
        <w:t xml:space="preserve"> or individual consumer choices, </w:t>
      </w:r>
      <w:r w:rsidRPr="00023A06">
        <w:rPr>
          <w:rStyle w:val="StyleUnderline"/>
          <w:highlight w:val="cyan"/>
        </w:rPr>
        <w:t>are</w:t>
      </w:r>
      <w:r w:rsidRPr="00023A06">
        <w:rPr>
          <w:rStyle w:val="StyleUnderline"/>
          <w:sz w:val="12"/>
          <w:highlight w:val="cyan"/>
        </w:rPr>
        <w:t xml:space="preserve"> </w:t>
      </w:r>
      <w:r w:rsidRPr="00023A06">
        <w:rPr>
          <w:rStyle w:val="StyleUnderline"/>
          <w:highlight w:val="cyan"/>
        </w:rPr>
        <w:t>more important</w:t>
      </w:r>
      <w:r w:rsidRPr="00CB7D35">
        <w:rPr>
          <w:rStyle w:val="StyleUnderline"/>
        </w:rPr>
        <w:t xml:space="preserve"> loci of action </w:t>
      </w:r>
      <w:r w:rsidRPr="00023A06">
        <w:rPr>
          <w:rStyle w:val="StyleUnderline"/>
          <w:highlight w:val="cyan"/>
        </w:rPr>
        <w:t>than large-scale organized</w:t>
      </w:r>
      <w:r w:rsidRPr="00023A06">
        <w:rPr>
          <w:rStyle w:val="StyleUnderline"/>
          <w:sz w:val="12"/>
          <w:highlight w:val="cyan"/>
        </w:rPr>
        <w:t xml:space="preserve"> </w:t>
      </w:r>
      <w:r w:rsidRPr="00023A06">
        <w:rPr>
          <w:rStyle w:val="StyleUnderline"/>
          <w:highlight w:val="cyan"/>
        </w:rPr>
        <w:t>movement</w:t>
      </w:r>
      <w:r w:rsidRPr="00023A06">
        <w:rPr>
          <w:sz w:val="16"/>
          <w:highlight w:val="cyan"/>
        </w:rPr>
        <w:t>-</w:t>
      </w:r>
      <w:r w:rsidRPr="00A72AA8">
        <w:rPr>
          <w:rStyle w:val="StyleUnderline"/>
        </w:rPr>
        <w:t xml:space="preserve">an assumption </w:t>
      </w:r>
      <w:r w:rsidRPr="00023A06">
        <w:rPr>
          <w:rStyle w:val="StyleUnderline"/>
          <w:highlight w:val="cyan"/>
        </w:rPr>
        <w:t xml:space="preserve">which adds to the </w:t>
      </w:r>
      <w:r w:rsidRPr="00023A06">
        <w:rPr>
          <w:rStyle w:val="Emphasis"/>
          <w:highlight w:val="cyan"/>
        </w:rPr>
        <w:t>difficulty</w:t>
      </w:r>
      <w:r w:rsidRPr="00023A06">
        <w:rPr>
          <w:rStyle w:val="StyleUnderline"/>
          <w:sz w:val="12"/>
          <w:highlight w:val="cyan"/>
        </w:rPr>
        <w:t xml:space="preserve"> </w:t>
      </w:r>
      <w:r w:rsidRPr="00023A06">
        <w:rPr>
          <w:rStyle w:val="StyleUnderline"/>
          <w:highlight w:val="cyan"/>
        </w:rPr>
        <w:t>of building new types</w:t>
      </w:r>
      <w:r w:rsidRPr="00CB7D35">
        <w:rPr>
          <w:rStyle w:val="StyleUnderline"/>
        </w:rPr>
        <w:t xml:space="preserve"> of organizations </w:t>
      </w:r>
      <w:r w:rsidRPr="00023A06">
        <w:rPr>
          <w:rStyle w:val="StyleUnderline"/>
          <w:highlight w:val="cyan"/>
        </w:rPr>
        <w:t>because it makes</w:t>
      </w:r>
      <w:r w:rsidRPr="00023A06">
        <w:rPr>
          <w:rStyle w:val="StyleUnderline"/>
          <w:sz w:val="12"/>
          <w:highlight w:val="cyan"/>
        </w:rPr>
        <w:t xml:space="preserve"> </w:t>
      </w:r>
      <w:r w:rsidRPr="00023A06">
        <w:rPr>
          <w:rStyle w:val="StyleUnderline"/>
          <w:highlight w:val="cyan"/>
        </w:rPr>
        <w:t>thinking in terms of collectivity</w:t>
      </w:r>
      <w:r w:rsidRPr="00CB7D35">
        <w:rPr>
          <w:rStyle w:val="StyleUnderline"/>
        </w:rPr>
        <w:t xml:space="preserve"> rarer, </w:t>
      </w:r>
      <w:r w:rsidRPr="00023A06">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023A06">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023A06">
        <w:rPr>
          <w:rStyle w:val="StyleUnderline"/>
          <w:highlight w:val="cyan"/>
        </w:rPr>
        <w:t>treat aesthetic</w:t>
      </w:r>
      <w:r w:rsidRPr="00CB7D35">
        <w:rPr>
          <w:rStyle w:val="StyleUnderline"/>
        </w:rPr>
        <w:t xml:space="preserve"> object</w:t>
      </w:r>
      <w:r w:rsidRPr="00023A06">
        <w:rPr>
          <w:rStyle w:val="StyleUnderline"/>
          <w:highlight w:val="cyan"/>
        </w:rPr>
        <w:t>s</w:t>
      </w:r>
      <w:r w:rsidRPr="00CB7D35">
        <w:rPr>
          <w:rStyle w:val="StyleUnderline"/>
        </w:rPr>
        <w:t xml:space="preserve"> and </w:t>
      </w:r>
      <w:r w:rsidRPr="00A72AA8">
        <w:rPr>
          <w:rStyle w:val="StyleUnderline"/>
        </w:rPr>
        <w:t xml:space="preserve">creative works </w:t>
      </w:r>
      <w:r w:rsidRPr="00023A06">
        <w:rPr>
          <w:rStyle w:val="StyleUnderline"/>
          <w:highlight w:val="cyan"/>
        </w:rPr>
        <w:t>as displaying</w:t>
      </w:r>
      <w:r w:rsidRPr="00CB7D35">
        <w:rPr>
          <w:rStyle w:val="StyleUnderline"/>
        </w:rPr>
        <w:t xml:space="preserve"> a </w:t>
      </w:r>
      <w:r w:rsidRPr="00023A06">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023A06">
        <w:rPr>
          <w:rStyle w:val="StyleUnderline"/>
          <w:highlight w:val="cyan"/>
        </w:rPr>
        <w:t>This</w:t>
      </w:r>
      <w:r w:rsidRPr="00CB7D35">
        <w:rPr>
          <w:rStyle w:val="StyleUnderline"/>
        </w:rPr>
        <w:t xml:space="preserve"> aesthetic focus </w:t>
      </w:r>
      <w:r w:rsidRPr="00023A06">
        <w:rPr>
          <w:rStyle w:val="Emphasis"/>
          <w:highlight w:val="cyan"/>
        </w:rPr>
        <w:t>disconnects</w:t>
      </w:r>
      <w:r w:rsidRPr="00023A06">
        <w:rPr>
          <w:rStyle w:val="Emphasis"/>
          <w:sz w:val="12"/>
          <w:highlight w:val="cyan"/>
        </w:rPr>
        <w:t xml:space="preserve"> </w:t>
      </w:r>
      <w:r w:rsidRPr="00023A06">
        <w:rPr>
          <w:rStyle w:val="Emphasis"/>
          <w:highlight w:val="cyan"/>
        </w:rPr>
        <w:t>politics</w:t>
      </w:r>
      <w:r w:rsidRPr="00023A06">
        <w:rPr>
          <w:sz w:val="16"/>
          <w:highlight w:val="cyan"/>
        </w:rPr>
        <w:t xml:space="preserve"> </w:t>
      </w:r>
      <w:r w:rsidRPr="00023A06">
        <w:rPr>
          <w:rStyle w:val="StyleUnderline"/>
          <w:highlight w:val="cyan"/>
        </w:rPr>
        <w:t xml:space="preserve">from the </w:t>
      </w:r>
      <w:r w:rsidRPr="00023A06">
        <w:rPr>
          <w:rStyle w:val="Emphasis"/>
          <w:highlight w:val="cyan"/>
        </w:rPr>
        <w:t>organized struggle of working people</w:t>
      </w:r>
      <w:r w:rsidRPr="00023A06">
        <w:rPr>
          <w:sz w:val="16"/>
          <w:highlight w:val="cyan"/>
        </w:rPr>
        <w:t xml:space="preserve">, </w:t>
      </w:r>
      <w:r w:rsidRPr="00023A06">
        <w:rPr>
          <w:rStyle w:val="StyleUnderline"/>
          <w:highlight w:val="cyan"/>
        </w:rPr>
        <w:t xml:space="preserve">making </w:t>
      </w:r>
      <w:r w:rsidRPr="00023A06">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 xml:space="preserve">political </w:t>
      </w:r>
      <w:proofErr w:type="gramStart"/>
      <w:r w:rsidRPr="00CB7D35">
        <w:rPr>
          <w:rStyle w:val="StyleUnderline"/>
        </w:rPr>
        <w:t>affects</w:t>
      </w:r>
      <w:proofErr w:type="gramEnd"/>
      <w:r w:rsidRPr="00CB7D35">
        <w:rPr>
          <w:rStyle w:val="StyleUnderline"/>
        </w:rPr>
        <w:t xml:space="preserve">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023A06">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023A06">
        <w:rPr>
          <w:rStyle w:val="StyleUnderline"/>
          <w:highlight w:val="cyan"/>
        </w:rPr>
        <w:t>actions</w:t>
      </w:r>
      <w:r w:rsidRPr="00CB7D35">
        <w:rPr>
          <w:sz w:val="16"/>
        </w:rPr>
        <w:t xml:space="preserve"> and singular happenings-</w:t>
      </w:r>
      <w:r w:rsidRPr="00023A06">
        <w:rPr>
          <w:rStyle w:val="StyleUnderline"/>
          <w:highlight w:val="cyan"/>
        </w:rPr>
        <w:t>the</w:t>
      </w:r>
      <w:r w:rsidRPr="00023A06">
        <w:rPr>
          <w:sz w:val="16"/>
          <w:highlight w:val="cyan"/>
        </w:rPr>
        <w:t xml:space="preserve"> </w:t>
      </w:r>
      <w:r w:rsidRPr="00023A06">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023A06">
        <w:rPr>
          <w:rStyle w:val="StyleUnderline"/>
          <w:highlight w:val="cyan"/>
        </w:rPr>
        <w:t>treat</w:t>
      </w:r>
      <w:r w:rsidRPr="00CB7D35">
        <w:rPr>
          <w:rStyle w:val="StyleUnderline"/>
        </w:rPr>
        <w:t xml:space="preserve"> these flickers</w:t>
      </w:r>
      <w:r w:rsidRPr="00CB7D35">
        <w:rPr>
          <w:sz w:val="16"/>
        </w:rPr>
        <w:t xml:space="preserve"> </w:t>
      </w:r>
      <w:r w:rsidRPr="00023A06">
        <w:rPr>
          <w:rStyle w:val="Emphasis"/>
          <w:highlight w:val="cyan"/>
        </w:rPr>
        <w:t>as the</w:t>
      </w:r>
      <w:r w:rsidRPr="00023A06">
        <w:rPr>
          <w:rStyle w:val="Emphasis"/>
          <w:sz w:val="12"/>
          <w:highlight w:val="cyan"/>
        </w:rPr>
        <w:t xml:space="preserve"> </w:t>
      </w:r>
      <w:r w:rsidRPr="00023A06">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023A06">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023A06">
        <w:rPr>
          <w:rStyle w:val="StyleUnderline"/>
          <w:highlight w:val="cyan"/>
        </w:rPr>
        <w:t>communism stands or</w:t>
      </w:r>
      <w:r w:rsidRPr="00023A06">
        <w:rPr>
          <w:rStyle w:val="StyleUnderline"/>
          <w:sz w:val="12"/>
          <w:highlight w:val="cyan"/>
        </w:rPr>
        <w:t xml:space="preserve"> </w:t>
      </w:r>
      <w:r w:rsidRPr="00023A06">
        <w:rPr>
          <w:rStyle w:val="StyleUnderline"/>
          <w:highlight w:val="cyan"/>
        </w:rPr>
        <w:t>falls on its capacity to inspire</w:t>
      </w:r>
      <w:r w:rsidRPr="00CB7D35">
        <w:rPr>
          <w:rStyle w:val="StyleUnderline"/>
        </w:rPr>
        <w:t xml:space="preserve"> large-scale </w:t>
      </w:r>
      <w:r w:rsidRPr="00023A06">
        <w:rPr>
          <w:rStyle w:val="StyleUnderline"/>
          <w:highlight w:val="cyan"/>
        </w:rPr>
        <w:t>organized</w:t>
      </w:r>
      <w:r w:rsidRPr="00023A06">
        <w:rPr>
          <w:rStyle w:val="StyleUnderline"/>
          <w:sz w:val="12"/>
          <w:highlight w:val="cyan"/>
        </w:rPr>
        <w:t xml:space="preserve"> </w:t>
      </w:r>
      <w:r w:rsidRPr="00023A06">
        <w:rPr>
          <w:rStyle w:val="StyleUnderline"/>
          <w:highlight w:val="cyan"/>
        </w:rPr>
        <w:t>collective struggle toward a goal</w:t>
      </w:r>
      <w:r w:rsidRPr="00CB7D35">
        <w:rPr>
          <w:rStyle w:val="StyleUnderline"/>
        </w:rPr>
        <w:t>.</w:t>
      </w:r>
      <w:r w:rsidRPr="00CB7D35">
        <w:rPr>
          <w:sz w:val="16"/>
        </w:rPr>
        <w:t xml:space="preserve"> For over thirty years, </w:t>
      </w:r>
      <w:r w:rsidRPr="00023A06">
        <w:rPr>
          <w:rStyle w:val="StyleUnderline"/>
          <w:highlight w:val="cyan"/>
        </w:rPr>
        <w:t xml:space="preserve">the </w:t>
      </w:r>
      <w:r w:rsidRPr="00023A06">
        <w:rPr>
          <w:rStyle w:val="Emphasis"/>
          <w:highlight w:val="cyan"/>
        </w:rPr>
        <w:t>Left has eschewed such a goal</w:t>
      </w:r>
      <w:r w:rsidRPr="00023A06">
        <w:rPr>
          <w:sz w:val="16"/>
          <w:highlight w:val="cyan"/>
        </w:rPr>
        <w:t xml:space="preserve">, </w:t>
      </w:r>
      <w:r w:rsidRPr="00023A06">
        <w:rPr>
          <w:rStyle w:val="StyleUnderline"/>
          <w:highlight w:val="cyan"/>
        </w:rPr>
        <w:t>accepting</w:t>
      </w:r>
      <w:r w:rsidRPr="00CB7D35">
        <w:rPr>
          <w:rStyle w:val="StyleUnderline"/>
        </w:rPr>
        <w:t xml:space="preserve"> instead</w:t>
      </w:r>
      <w:r w:rsidRPr="00CB7D35">
        <w:rPr>
          <w:sz w:val="16"/>
        </w:rPr>
        <w:t xml:space="preserve"> </w:t>
      </w:r>
      <w:r w:rsidRPr="00023A06">
        <w:rPr>
          <w:rStyle w:val="StyleUnderline"/>
          <w:highlight w:val="cyan"/>
        </w:rPr>
        <w:t>liberal notions that goals are</w:t>
      </w:r>
      <w:r w:rsidRPr="00CB7D35">
        <w:rPr>
          <w:rStyle w:val="StyleUnderline"/>
        </w:rPr>
        <w:t xml:space="preserve"> strictly </w:t>
      </w:r>
      <w:r w:rsidRPr="00023A06">
        <w:rPr>
          <w:rStyle w:val="StyleUnderline"/>
          <w:highlight w:val="cyan"/>
        </w:rPr>
        <w:t>individual lifestyle</w:t>
      </w:r>
      <w:r w:rsidRPr="00023A06">
        <w:rPr>
          <w:rStyle w:val="StyleUnderline"/>
          <w:sz w:val="12"/>
          <w:highlight w:val="cyan"/>
        </w:rPr>
        <w:t xml:space="preserve"> </w:t>
      </w:r>
      <w:r w:rsidRPr="00023A06">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w:t>
      </w:r>
      <w:proofErr w:type="gramStart"/>
      <w:r w:rsidRPr="00CB7D35">
        <w:rPr>
          <w:sz w:val="16"/>
        </w:rPr>
        <w:t>rejected</w:t>
      </w:r>
      <w:proofErr w:type="gramEnd"/>
      <w:r w:rsidRPr="00CB7D35">
        <w:rPr>
          <w:sz w:val="16"/>
        </w:rPr>
        <w:t xml:space="preserve"> and capitalism destroyed. </w:t>
      </w:r>
      <w:r w:rsidRPr="00023A06">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023A06">
        <w:rPr>
          <w:rStyle w:val="StyleUnderline"/>
          <w:highlight w:val="cyan"/>
        </w:rPr>
        <w:t>accommodated capital,</w:t>
      </w:r>
      <w:r w:rsidRPr="00023A06">
        <w:rPr>
          <w:rStyle w:val="StyleUnderline"/>
          <w:sz w:val="12"/>
          <w:highlight w:val="cyan"/>
        </w:rPr>
        <w:t xml:space="preserve"> </w:t>
      </w:r>
      <w:r w:rsidRPr="00023A06">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023A06">
        <w:rPr>
          <w:rStyle w:val="Emphasis"/>
          <w:highlight w:val="cyan"/>
        </w:rPr>
        <w:t>competition</w:t>
      </w:r>
      <w:r w:rsidRPr="00023A06">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023A06">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023A06">
        <w:rPr>
          <w:rStyle w:val="Emphasis"/>
          <w:highlight w:val="cyan"/>
        </w:rPr>
        <w:t>from each according to</w:t>
      </w:r>
      <w:r w:rsidRPr="00023A06">
        <w:rPr>
          <w:rStyle w:val="Emphasis"/>
          <w:sz w:val="12"/>
          <w:highlight w:val="cyan"/>
        </w:rPr>
        <w:t xml:space="preserve"> </w:t>
      </w:r>
      <w:r w:rsidRPr="00023A06">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023A06">
        <w:rPr>
          <w:rStyle w:val="StyleUnderline"/>
          <w:highlight w:val="cyan"/>
        </w:rPr>
        <w:t xml:space="preserve">In light of the </w:t>
      </w:r>
      <w:r w:rsidRPr="00023A06">
        <w:rPr>
          <w:rStyle w:val="Emphasis"/>
          <w:highlight w:val="cyan"/>
        </w:rPr>
        <w:t>planetary climate disaster</w:t>
      </w:r>
      <w:r w:rsidRPr="00023A06">
        <w:rPr>
          <w:sz w:val="16"/>
          <w:highlight w:val="cyan"/>
        </w:rPr>
        <w:t xml:space="preserve"> </w:t>
      </w:r>
      <w:r w:rsidRPr="00023A06">
        <w:rPr>
          <w:rStyle w:val="StyleUnderline"/>
          <w:highlight w:val="cyan"/>
        </w:rPr>
        <w:t>and the</w:t>
      </w:r>
      <w:r w:rsidRPr="00CB7D35">
        <w:rPr>
          <w:rStyle w:val="StyleUnderline"/>
          <w:sz w:val="12"/>
        </w:rPr>
        <w:t xml:space="preserve"> </w:t>
      </w:r>
      <w:r w:rsidRPr="00CB7D35">
        <w:rPr>
          <w:rStyle w:val="Emphasis"/>
        </w:rPr>
        <w:t>ever-</w:t>
      </w:r>
      <w:r w:rsidRPr="00023A06">
        <w:rPr>
          <w:rStyle w:val="Emphasis"/>
          <w:highlight w:val="cyan"/>
        </w:rPr>
        <w:t>intensifying</w:t>
      </w:r>
      <w:r w:rsidRPr="00CB7D35">
        <w:rPr>
          <w:rStyle w:val="Emphasis"/>
        </w:rPr>
        <w:t xml:space="preserve"> global </w:t>
      </w:r>
      <w:r w:rsidRPr="00023A06">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023A06">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023A06">
        <w:rPr>
          <w:rStyle w:val="StyleUnderline"/>
          <w:highlight w:val="cyan"/>
        </w:rPr>
        <w:t>the communist horizon makes</w:t>
      </w:r>
      <w:r w:rsidRPr="00023A06">
        <w:rPr>
          <w:rStyle w:val="StyleUnderline"/>
          <w:sz w:val="12"/>
          <w:highlight w:val="cyan"/>
        </w:rPr>
        <w:t xml:space="preserve"> </w:t>
      </w:r>
      <w:r w:rsidRPr="00023A06">
        <w:rPr>
          <w:rStyle w:val="StyleUnderline"/>
          <w:highlight w:val="cyan"/>
        </w:rPr>
        <w:t>itself felt as a "</w:t>
      </w:r>
      <w:r w:rsidRPr="00023A06">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023A06">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023A06">
        <w:rPr>
          <w:rStyle w:val="StyleUnderline"/>
          <w:highlight w:val="cyan"/>
        </w:rPr>
        <w:t>New entertainments</w:t>
      </w:r>
      <w:r w:rsidRPr="00023A06">
        <w:rPr>
          <w:sz w:val="16"/>
          <w:highlight w:val="cyan"/>
        </w:rPr>
        <w:t xml:space="preserve">, </w:t>
      </w:r>
      <w:r w:rsidRPr="00023A06">
        <w:rPr>
          <w:rStyle w:val="StyleUnderline"/>
          <w:highlight w:val="cyan"/>
        </w:rPr>
        <w:t>unshakeable burdens, and</w:t>
      </w:r>
      <w:r w:rsidRPr="00CB7D35">
        <w:rPr>
          <w:rStyle w:val="StyleUnderline"/>
        </w:rPr>
        <w:t xml:space="preserve"> growing </w:t>
      </w:r>
      <w:r w:rsidRPr="00023A06">
        <w:rPr>
          <w:rStyle w:val="StyleUnderline"/>
          <w:highlight w:val="cyan"/>
        </w:rPr>
        <w:t>debt</w:t>
      </w:r>
      <w:r w:rsidRPr="00023A06">
        <w:rPr>
          <w:rStyle w:val="StyleUnderline"/>
          <w:sz w:val="12"/>
          <w:highlight w:val="cyan"/>
        </w:rPr>
        <w:t xml:space="preserve"> </w:t>
      </w:r>
      <w:r w:rsidRPr="00023A06">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023A06">
        <w:rPr>
          <w:rStyle w:val="StyleUnderline"/>
          <w:highlight w:val="cyan"/>
        </w:rPr>
        <w:t xml:space="preserve">as they attempt to </w:t>
      </w:r>
      <w:r w:rsidRPr="00023A06">
        <w:rPr>
          <w:rStyle w:val="Emphasis"/>
          <w:highlight w:val="cyan"/>
        </w:rPr>
        <w:t>drown out</w:t>
      </w:r>
      <w:r w:rsidRPr="00023A06">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023A06">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023A06">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023A06">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023A06">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023A06">
        <w:rPr>
          <w:rStyle w:val="StyleUnderline"/>
          <w:highlight w:val="cyan"/>
        </w:rPr>
        <w:t>collective solidarity in redressing poverty and redistributing</w:t>
      </w:r>
      <w:r w:rsidRPr="00023A06">
        <w:rPr>
          <w:rStyle w:val="StyleUnderline"/>
          <w:sz w:val="12"/>
          <w:highlight w:val="cyan"/>
        </w:rPr>
        <w:t xml:space="preserve"> </w:t>
      </w:r>
      <w:r w:rsidRPr="00023A06">
        <w:rPr>
          <w:rStyle w:val="StyleUnderline"/>
          <w:highlight w:val="cyan"/>
        </w:rPr>
        <w:t>risks and rewards</w:t>
      </w:r>
      <w:r w:rsidRPr="00CB7D35">
        <w:rPr>
          <w:sz w:val="16"/>
        </w:rPr>
        <w:t xml:space="preserve">. The first two chapters thus treat the gaps, fissures, and </w:t>
      </w:r>
      <w:proofErr w:type="gramStart"/>
      <w:r w:rsidRPr="00CB7D35">
        <w:rPr>
          <w:sz w:val="16"/>
        </w:rPr>
        <w:t>lack</w:t>
      </w:r>
      <w:proofErr w:type="gramEnd"/>
      <w:r w:rsidRPr="00CB7D35">
        <w:rPr>
          <w:sz w:val="16"/>
        </w:rPr>
        <w:t xml:space="preserve"> Santner </w:t>
      </w:r>
      <w:proofErr w:type="gramStart"/>
      <w:r w:rsidRPr="00CB7D35">
        <w:rPr>
          <w:sz w:val="16"/>
        </w:rPr>
        <w:t>theorizes</w:t>
      </w:r>
      <w:proofErr w:type="gramEnd"/>
      <w:r w:rsidRPr="00CB7D35">
        <w:rPr>
          <w:sz w:val="16"/>
        </w:rPr>
        <w:t xml:space="preserve"> as signifying stresses in terms of a missing communism that makes itself felt in the setting configured by its alleged failure and defeat.</w:t>
      </w:r>
    </w:p>
    <w:p w14:paraId="6CF60485" w14:textId="6D63E991" w:rsidR="004834BF" w:rsidRPr="00806EE7" w:rsidRDefault="009E7D69" w:rsidP="004834BF">
      <w:pPr>
        <w:pStyle w:val="Heading4"/>
      </w:pPr>
      <w:r>
        <w:t xml:space="preserve">2. </w:t>
      </w:r>
      <w:r w:rsidR="004834BF">
        <w:t xml:space="preserve">The alternative is to orient political and social struggle toward the communist horizon – this redirection is crucial to redefine the political futures psychoanalytically </w:t>
      </w:r>
      <w:proofErr w:type="spellStart"/>
      <w:r w:rsidR="004834BF">
        <w:t>imagineable</w:t>
      </w:r>
      <w:proofErr w:type="spellEnd"/>
      <w:r w:rsidR="004834BF">
        <w:t xml:space="preserve">– anything less is mere apologism for continued leftist failure </w:t>
      </w:r>
    </w:p>
    <w:p w14:paraId="351845AC" w14:textId="1792F37D" w:rsidR="004834BF" w:rsidRDefault="004834BF" w:rsidP="004834BF">
      <w:r w:rsidRPr="005B70EB">
        <w:rPr>
          <w:b/>
        </w:rPr>
        <w:t xml:space="preserve">Dean </w:t>
      </w:r>
      <w:r w:rsidR="00023A06">
        <w:rPr>
          <w:b/>
        </w:rPr>
        <w:t>‘</w:t>
      </w:r>
      <w:r w:rsidRPr="005B70EB">
        <w:rPr>
          <w:b/>
        </w:rPr>
        <w:t>12</w:t>
      </w:r>
      <w:r>
        <w:t xml:space="preserve"> [Jodi, Professor of Political Science at Hobart and William Smith Colleges, </w:t>
      </w:r>
      <w:r w:rsidRPr="00BD052F">
        <w:rPr>
          <w:i/>
        </w:rPr>
        <w:t>The Communist Horizon</w:t>
      </w:r>
      <w:r>
        <w:t>, Verso: Brooklyn, NY, 2012, p. 1-12]</w:t>
      </w:r>
    </w:p>
    <w:p w14:paraId="7F35ABED" w14:textId="77777777" w:rsidR="004834BF" w:rsidRDefault="004834BF" w:rsidP="004834BF">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023A06">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023A06">
        <w:rPr>
          <w:rStyle w:val="StyleUnderline"/>
          <w:highlight w:val="cyan"/>
        </w:rPr>
        <w:t>to designate a dimension of experience</w:t>
      </w:r>
      <w:r w:rsidRPr="00962BF3">
        <w:rPr>
          <w:rStyle w:val="StyleUnderline"/>
        </w:rPr>
        <w:t xml:space="preserve"> that </w:t>
      </w:r>
      <w:r w:rsidRPr="00023A06">
        <w:rPr>
          <w:rStyle w:val="StyleUnderline"/>
          <w:highlight w:val="cyan"/>
        </w:rPr>
        <w:t>we can</w:t>
      </w:r>
      <w:r w:rsidRPr="00023A06">
        <w:rPr>
          <w:rStyle w:val="StyleUnderline"/>
          <w:sz w:val="12"/>
          <w:highlight w:val="cyan"/>
        </w:rPr>
        <w:t xml:space="preserve"> </w:t>
      </w:r>
      <w:r w:rsidRPr="00023A06">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023A06">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xml:space="preserve">. I </w:t>
      </w:r>
      <w:proofErr w:type="gramStart"/>
      <w:r w:rsidRPr="006E4E6F">
        <w:rPr>
          <w:rStyle w:val="StyleUnderline"/>
        </w:rPr>
        <w:t>get</w:t>
      </w:r>
      <w:proofErr w:type="gramEnd"/>
      <w:r w:rsidRPr="006E4E6F">
        <w:rPr>
          <w:rStyle w:val="StyleUnderline"/>
        </w:rPr>
        <w:t xml:space="preserve">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w:t>
      </w:r>
      <w:proofErr w:type="spellStart"/>
      <w:r w:rsidRPr="00806EE7">
        <w:rPr>
          <w:sz w:val="16"/>
        </w:rPr>
        <w:t>Bosteels</w:t>
      </w:r>
      <w:proofErr w:type="spellEnd"/>
      <w:r w:rsidRPr="00806EE7">
        <w:rPr>
          <w:sz w:val="16"/>
        </w:rPr>
        <w:t xml:space="preserve"> engages with the work of Alvaro Garcia Linera. Garcia Linera ran as Evo Morales's </w:t>
      </w:r>
      <w:proofErr w:type="gramStart"/>
      <w:r w:rsidRPr="00806EE7">
        <w:rPr>
          <w:sz w:val="16"/>
        </w:rPr>
        <w:t>vice presidential</w:t>
      </w:r>
      <w:proofErr w:type="gramEnd"/>
      <w:r w:rsidRPr="00806EE7">
        <w:rPr>
          <w:sz w:val="16"/>
        </w:rPr>
        <w:t xml:space="preserve">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w:t>
      </w:r>
      <w:proofErr w:type="spellStart"/>
      <w:r w:rsidRPr="00806EE7">
        <w:rPr>
          <w:sz w:val="16"/>
        </w:rPr>
        <w:t>Kataii</w:t>
      </w:r>
      <w:proofErr w:type="spellEnd"/>
      <w:r w:rsidRPr="00806EE7">
        <w:rPr>
          <w:sz w:val="16"/>
        </w:rPr>
        <w:t xml:space="preserve"> Guerrilla Army). </w:t>
      </w:r>
      <w:proofErr w:type="spellStart"/>
      <w:r w:rsidRPr="00962BF3">
        <w:rPr>
          <w:rStyle w:val="StyleUnderline"/>
        </w:rPr>
        <w:t>Bosteels</w:t>
      </w:r>
      <w:proofErr w:type="spellEnd"/>
      <w:r w:rsidRPr="00962BF3">
        <w:rPr>
          <w:rStyle w:val="StyleUnderline"/>
        </w:rPr>
        <w:t xml:space="preserve">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023A06">
        <w:rPr>
          <w:rStyle w:val="StyleUnderline"/>
          <w:highlight w:val="cyan"/>
        </w:rPr>
        <w:t>The general</w:t>
      </w:r>
      <w:r w:rsidRPr="00023A06">
        <w:rPr>
          <w:rStyle w:val="StyleUnderline"/>
          <w:sz w:val="12"/>
          <w:highlight w:val="cyan"/>
        </w:rPr>
        <w:t xml:space="preserve"> </w:t>
      </w:r>
      <w:r w:rsidRPr="00023A06">
        <w:rPr>
          <w:rStyle w:val="StyleUnderline"/>
          <w:highlight w:val="cyan"/>
        </w:rPr>
        <w:t>horizon of the era is</w:t>
      </w:r>
      <w:r w:rsidRPr="00962BF3">
        <w:rPr>
          <w:rStyle w:val="StyleUnderline"/>
        </w:rPr>
        <w:t xml:space="preserve"> </w:t>
      </w:r>
      <w:r w:rsidRPr="00023A06">
        <w:rPr>
          <w:rStyle w:val="StyleUnderline"/>
          <w:highlight w:val="cyan"/>
        </w:rPr>
        <w:t>communist</w:t>
      </w:r>
      <w:r w:rsidRPr="00806EE7">
        <w:rPr>
          <w:sz w:val="16"/>
        </w:rPr>
        <w:t xml:space="preserve">."1 Garcia Linera doesn't explain the term. Rather, as </w:t>
      </w:r>
      <w:proofErr w:type="spellStart"/>
      <w:r w:rsidRPr="00806EE7">
        <w:rPr>
          <w:sz w:val="16"/>
        </w:rPr>
        <w:t>Bosteels</w:t>
      </w:r>
      <w:proofErr w:type="spellEnd"/>
      <w:r w:rsidRPr="00806EE7">
        <w:rPr>
          <w:sz w:val="16"/>
        </w:rPr>
        <w:t xml:space="preserve"> points out, </w:t>
      </w:r>
      <w:r w:rsidRPr="00023A06">
        <w:rPr>
          <w:rStyle w:val="StyleUnderline"/>
          <w:highlight w:val="cyan"/>
        </w:rPr>
        <w:t>Garcia Linera invokes the communist horizon</w:t>
      </w:r>
      <w:r w:rsidRPr="00962BF3">
        <w:rPr>
          <w:rStyle w:val="StyleUnderline"/>
        </w:rPr>
        <w:t xml:space="preserve"> </w:t>
      </w:r>
      <w:r w:rsidRPr="00023A06">
        <w:rPr>
          <w:rStyle w:val="StyleUnderline"/>
          <w:highlight w:val="cyan"/>
        </w:rPr>
        <w:t>"as</w:t>
      </w:r>
      <w:r w:rsidRPr="00023A06">
        <w:rPr>
          <w:rStyle w:val="StyleUnderline"/>
          <w:sz w:val="12"/>
          <w:highlight w:val="cyan"/>
        </w:rPr>
        <w:t xml:space="preserve"> </w:t>
      </w:r>
      <w:r w:rsidRPr="00023A06">
        <w:rPr>
          <w:rStyle w:val="StyleUnderline"/>
          <w:highlight w:val="cyan"/>
        </w:rPr>
        <w:t>if it were the most natural thing in the world</w:t>
      </w:r>
      <w:r w:rsidRPr="00806EE7">
        <w:rPr>
          <w:sz w:val="16"/>
        </w:rPr>
        <w:t>," as if it were</w:t>
      </w:r>
      <w:r w:rsidRPr="00962BF3">
        <w:rPr>
          <w:rStyle w:val="StyleUnderline"/>
        </w:rPr>
        <w:t xml:space="preserve"> </w:t>
      </w:r>
      <w:r w:rsidRPr="00023A06">
        <w:rPr>
          <w:rStyle w:val="StyleUnderline"/>
          <w:highlight w:val="cyan"/>
        </w:rPr>
        <w:t>so obvious</w:t>
      </w:r>
      <w:r w:rsidRPr="00962BF3">
        <w:rPr>
          <w:rStyle w:val="StyleUnderline"/>
        </w:rPr>
        <w:t xml:space="preserve"> as </w:t>
      </w:r>
      <w:r w:rsidRPr="00023A06">
        <w:rPr>
          <w:rStyle w:val="StyleUnderline"/>
          <w:highlight w:val="cyan"/>
        </w:rPr>
        <w:t>to need neither explanation nor</w:t>
      </w:r>
      <w:r w:rsidRPr="00023A06">
        <w:rPr>
          <w:rStyle w:val="StyleUnderline"/>
          <w:sz w:val="12"/>
          <w:highlight w:val="cyan"/>
        </w:rPr>
        <w:t xml:space="preserve"> </w:t>
      </w:r>
      <w:r w:rsidRPr="00023A06">
        <w:rPr>
          <w:rStyle w:val="StyleUnderline"/>
          <w:highlight w:val="cyan"/>
        </w:rPr>
        <w:t>justification</w:t>
      </w:r>
      <w:r w:rsidRPr="00023A06">
        <w:rPr>
          <w:sz w:val="16"/>
          <w:highlight w:val="cyan"/>
        </w:rPr>
        <w:t>.</w:t>
      </w:r>
      <w:r w:rsidRPr="00806EE7">
        <w:rPr>
          <w:sz w:val="16"/>
        </w:rPr>
        <w:t xml:space="preserve"> He assumes the communist horizon as an </w:t>
      </w:r>
      <w:proofErr w:type="spellStart"/>
      <w:r w:rsidRPr="00806EE7">
        <w:rPr>
          <w:sz w:val="16"/>
        </w:rPr>
        <w:t>ineducible</w:t>
      </w:r>
      <w:proofErr w:type="spellEnd"/>
      <w:r w:rsidRPr="00806EE7">
        <w:rPr>
          <w:sz w:val="16"/>
        </w:rPr>
        <w:t xml:space="preserv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023A06">
        <w:rPr>
          <w:rStyle w:val="Emphasis"/>
          <w:highlight w:val="cyan"/>
        </w:rPr>
        <w:t>communism conditions the actuality of politics</w:t>
      </w:r>
      <w:r w:rsidRPr="00806EE7">
        <w:rPr>
          <w:sz w:val="16"/>
        </w:rPr>
        <w:t xml:space="preserve">. </w:t>
      </w:r>
      <w:r w:rsidRPr="00023A06">
        <w:rPr>
          <w:rStyle w:val="StyleUnderline"/>
          <w:highlight w:val="cyan"/>
        </w:rPr>
        <w:t>Some</w:t>
      </w:r>
      <w:r w:rsidRPr="00962BF3">
        <w:rPr>
          <w:rStyle w:val="StyleUnderline"/>
        </w:rPr>
        <w:t xml:space="preserve"> on the Left </w:t>
      </w:r>
      <w:r w:rsidRPr="00023A06">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023A06">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w:t>
      </w:r>
      <w:proofErr w:type="gramStart"/>
      <w:r w:rsidRPr="00806EE7">
        <w:rPr>
          <w:sz w:val="16"/>
        </w:rPr>
        <w:t>as</w:t>
      </w:r>
      <w:proofErr w:type="gramEnd"/>
      <w:r w:rsidRPr="00806EE7">
        <w:rPr>
          <w:sz w:val="16"/>
        </w:rPr>
        <w:t xml:space="preserve"> J. K . </w:t>
      </w:r>
      <w:r w:rsidRPr="00023A06">
        <w:rPr>
          <w:rStyle w:val="Emphasis"/>
          <w:highlight w:val="cyan"/>
        </w:rPr>
        <w:t>Gibson-Graham</w:t>
      </w:r>
      <w:r w:rsidRPr="00023A06">
        <w:rPr>
          <w:sz w:val="16"/>
          <w:highlight w:val="cyan"/>
        </w:rPr>
        <w:t xml:space="preserve"> </w:t>
      </w:r>
      <w:proofErr w:type="gramStart"/>
      <w:r w:rsidRPr="00023A06">
        <w:rPr>
          <w:rStyle w:val="StyleUnderline"/>
          <w:highlight w:val="cyan"/>
        </w:rPr>
        <w:t>reject</w:t>
      </w:r>
      <w:proofErr w:type="gramEnd"/>
      <w:r w:rsidRPr="00023A06">
        <w:rPr>
          <w:sz w:val="16"/>
          <w:highlight w:val="cyan"/>
        </w:rPr>
        <w:t xml:space="preserve"> </w:t>
      </w:r>
      <w:r w:rsidRPr="00023A06">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023A06">
        <w:rPr>
          <w:rStyle w:val="StyleUnderline"/>
          <w:highlight w:val="cyan"/>
        </w:rPr>
        <w:t>In their view,</w:t>
      </w:r>
      <w:r w:rsidRPr="00023A06">
        <w:rPr>
          <w:rStyle w:val="StyleUnderline"/>
          <w:sz w:val="12"/>
          <w:highlight w:val="cyan"/>
        </w:rPr>
        <w:t xml:space="preserve"> </w:t>
      </w:r>
      <w:r w:rsidRPr="00023A06">
        <w:rPr>
          <w:rStyle w:val="StyleUnderline"/>
          <w:highlight w:val="cyan"/>
        </w:rPr>
        <w:t>reading for difference opens up new possibilities for</w:t>
      </w:r>
      <w:r w:rsidRPr="00023A06">
        <w:rPr>
          <w:rStyle w:val="StyleUnderline"/>
          <w:sz w:val="12"/>
          <w:highlight w:val="cyan"/>
        </w:rPr>
        <w:t xml:space="preserve"> </w:t>
      </w:r>
      <w:r w:rsidRPr="00023A06">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w:t>
      </w:r>
      <w:proofErr w:type="gramStart"/>
      <w:r w:rsidRPr="00806EE7">
        <w:rPr>
          <w:sz w:val="16"/>
        </w:rPr>
        <w:t>do</w:t>
      </w:r>
      <w:proofErr w:type="gramEnd"/>
      <w:r w:rsidRPr="00806EE7">
        <w:rPr>
          <w:sz w:val="16"/>
        </w:rPr>
        <w:t xml:space="preserve">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 xml:space="preserve">Gibson-Graham </w:t>
      </w:r>
      <w:proofErr w:type="gramStart"/>
      <w:r w:rsidRPr="00962BF3">
        <w:rPr>
          <w:rStyle w:val="StyleUnderline"/>
        </w:rPr>
        <w:t>push</w:t>
      </w:r>
      <w:proofErr w:type="gramEnd"/>
      <w:r w:rsidRPr="00962BF3">
        <w:rPr>
          <w:rStyle w:val="StyleUnderline"/>
        </w:rPr>
        <w:t xml:space="preserve"> away</w:t>
      </w:r>
      <w:r w:rsidRPr="00806EE7">
        <w:rPr>
          <w:sz w:val="16"/>
        </w:rPr>
        <w:t xml:space="preserve"> </w:t>
      </w:r>
      <w:r w:rsidRPr="00962BF3">
        <w:rPr>
          <w:rStyle w:val="StyleUnderline"/>
        </w:rPr>
        <w:t>from communism to launch</w:t>
      </w:r>
      <w:r w:rsidRPr="00806EE7">
        <w:rPr>
          <w:sz w:val="16"/>
        </w:rPr>
        <w:t xml:space="preserve"> their vision of </w:t>
      </w:r>
      <w:proofErr w:type="spellStart"/>
      <w:r w:rsidRPr="00962BF3">
        <w:rPr>
          <w:rStyle w:val="StyleUnderline"/>
        </w:rPr>
        <w:t>postcapitalism</w:t>
      </w:r>
      <w:proofErr w:type="spellEnd"/>
      <w:r w:rsidRPr="00806EE7">
        <w:rPr>
          <w:sz w:val="16"/>
        </w:rPr>
        <w:t xml:space="preserve">. </w:t>
      </w:r>
      <w:r w:rsidRPr="00962BF3">
        <w:rPr>
          <w:rStyle w:val="StyleUnderline"/>
        </w:rPr>
        <w:t xml:space="preserve">Communism </w:t>
      </w:r>
      <w:proofErr w:type="gramStart"/>
      <w:r w:rsidRPr="00962BF3">
        <w:rPr>
          <w:rStyle w:val="StyleUnderline"/>
        </w:rPr>
        <w:t>is that</w:t>
      </w:r>
      <w:proofErr w:type="gramEnd"/>
      <w:r w:rsidRPr="00962BF3">
        <w:rPr>
          <w:rStyle w:val="StyleUnderline"/>
        </w:rPr>
        <w:t xml:space="preserve">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 xml:space="preserve">It's a constitutive </w:t>
      </w:r>
      <w:proofErr w:type="gramStart"/>
      <w:r w:rsidRPr="00962BF3">
        <w:rPr>
          <w:rStyle w:val="StyleUnderline"/>
        </w:rPr>
        <w:t>force,</w:t>
      </w:r>
      <w:proofErr w:type="gramEnd"/>
      <w:r w:rsidRPr="00962BF3">
        <w:rPr>
          <w:rStyle w:val="StyleUnderline"/>
        </w:rPr>
        <w:t xml:space="preserv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023A06">
        <w:rPr>
          <w:rStyle w:val="Emphasis"/>
          <w:highlight w:val="cyan"/>
        </w:rPr>
        <w:t>they</w:t>
      </w:r>
      <w:r w:rsidRPr="00962BF3">
        <w:rPr>
          <w:rStyle w:val="Emphasis"/>
        </w:rPr>
        <w:t xml:space="preserve"> </w:t>
      </w:r>
      <w:r w:rsidRPr="00023A06">
        <w:rPr>
          <w:rStyle w:val="Emphasis"/>
          <w:highlight w:val="cyan"/>
        </w:rPr>
        <w:t>explicitly jettison</w:t>
      </w:r>
      <w:r w:rsidRPr="00962BF3">
        <w:rPr>
          <w:rStyle w:val="Emphasis"/>
        </w:rPr>
        <w:t xml:space="preserve"> the term "</w:t>
      </w:r>
      <w:r w:rsidRPr="00023A06">
        <w:rPr>
          <w:rStyle w:val="Emphasis"/>
          <w:highlight w:val="cyan"/>
        </w:rPr>
        <w:t>communism</w:t>
      </w:r>
      <w:r w:rsidRPr="00806EE7">
        <w:rPr>
          <w:sz w:val="16"/>
        </w:rPr>
        <w:t xml:space="preserve">," which they position </w:t>
      </w:r>
      <w:r w:rsidRPr="00023A06">
        <w:rPr>
          <w:rStyle w:val="StyleUnderline"/>
          <w:highlight w:val="cyan"/>
        </w:rPr>
        <w:t>as</w:t>
      </w:r>
      <w:r w:rsidRPr="00806EE7">
        <w:rPr>
          <w:sz w:val="16"/>
        </w:rPr>
        <w:t xml:space="preserve"> </w:t>
      </w:r>
      <w:r w:rsidRPr="00023A06">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 xml:space="preserve">that suggests an empty </w:t>
      </w:r>
      <w:proofErr w:type="gramStart"/>
      <w:r w:rsidRPr="00962BF3">
        <w:rPr>
          <w:rStyle w:val="StyleUnderline"/>
        </w:rPr>
        <w:t>relationally</w:t>
      </w:r>
      <w:proofErr w:type="gramEnd"/>
      <w:r w:rsidRPr="00962BF3">
        <w:rPr>
          <w:rStyle w:val="StyleUnderline"/>
        </w:rPr>
        <w:t xml:space="preserve">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023A06">
        <w:rPr>
          <w:rStyle w:val="StyleUnderline"/>
          <w:highlight w:val="cyan"/>
        </w:rPr>
        <w:t>Gibson-Graham's view is</w:t>
      </w:r>
      <w:r w:rsidRPr="0089060A">
        <w:rPr>
          <w:rStyle w:val="StyleUnderline"/>
        </w:rPr>
        <w:t xml:space="preserve"> a specific instance of </w:t>
      </w:r>
      <w:r w:rsidRPr="00023A06">
        <w:rPr>
          <w:rStyle w:val="StyleUnderline"/>
          <w:highlight w:val="cyan"/>
        </w:rPr>
        <w:t>a</w:t>
      </w:r>
      <w:r w:rsidRPr="00023A06">
        <w:rPr>
          <w:rStyle w:val="StyleUnderline"/>
          <w:sz w:val="12"/>
          <w:highlight w:val="cyan"/>
        </w:rPr>
        <w:t xml:space="preserve"> </w:t>
      </w:r>
      <w:r w:rsidRPr="00023A06">
        <w:rPr>
          <w:rStyle w:val="Emphasis"/>
          <w:highlight w:val="cyan"/>
        </w:rPr>
        <w:t>general assumption shared by leftists</w:t>
      </w:r>
      <w:r w:rsidRPr="00023A06">
        <w:rPr>
          <w:sz w:val="16"/>
          <w:highlight w:val="cyan"/>
        </w:rPr>
        <w:t xml:space="preserve"> </w:t>
      </w:r>
      <w:r w:rsidRPr="00023A06">
        <w:rPr>
          <w:rStyle w:val="StyleUnderline"/>
          <w:highlight w:val="cyan"/>
        </w:rPr>
        <w:t>who</w:t>
      </w:r>
      <w:r w:rsidRPr="00806EE7">
        <w:rPr>
          <w:sz w:val="16"/>
        </w:rPr>
        <w:t xml:space="preserve"> embrace </w:t>
      </w:r>
      <w:proofErr w:type="gramStart"/>
      <w:r w:rsidRPr="00806EE7">
        <w:rPr>
          <w:sz w:val="16"/>
        </w:rPr>
        <w:t>a generic</w:t>
      </w:r>
      <w:proofErr w:type="gramEnd"/>
      <w:r w:rsidRPr="00806EE7">
        <w:rPr>
          <w:sz w:val="16"/>
        </w:rPr>
        <w:t xml:space="preserve"> post-capitalism but </w:t>
      </w:r>
      <w:r w:rsidRPr="00023A06">
        <w:rPr>
          <w:rStyle w:val="StyleUnderline"/>
          <w:highlight w:val="cyan"/>
        </w:rPr>
        <w:t>eschew</w:t>
      </w:r>
      <w:r w:rsidRPr="0089060A">
        <w:rPr>
          <w:rStyle w:val="StyleUnderline"/>
        </w:rPr>
        <w:t xml:space="preserve"> a more </w:t>
      </w:r>
      <w:r w:rsidRPr="00023A06">
        <w:rPr>
          <w:rStyle w:val="StyleUnderline"/>
          <w:highlight w:val="cyan"/>
        </w:rPr>
        <w:t>militant</w:t>
      </w:r>
      <w:r w:rsidRPr="00023A06">
        <w:rPr>
          <w:rStyle w:val="StyleUnderline"/>
          <w:sz w:val="12"/>
          <w:highlight w:val="cyan"/>
        </w:rPr>
        <w:t xml:space="preserve"> </w:t>
      </w:r>
      <w:r w:rsidRPr="00023A06">
        <w:rPr>
          <w:rStyle w:val="StyleUnderline"/>
          <w:highlight w:val="cyan"/>
        </w:rPr>
        <w:t>anticapitalism</w:t>
      </w:r>
      <w:r w:rsidRPr="00806EE7">
        <w:rPr>
          <w:sz w:val="16"/>
        </w:rPr>
        <w:t xml:space="preserve">. Instead of actively opposing capitalism, </w:t>
      </w:r>
      <w:r w:rsidRPr="00023A06">
        <w:rPr>
          <w:rStyle w:val="StyleUnderline"/>
          <w:highlight w:val="cyan"/>
        </w:rPr>
        <w:t>this</w:t>
      </w:r>
      <w:r w:rsidRPr="0089060A">
        <w:rPr>
          <w:rStyle w:val="StyleUnderline"/>
        </w:rPr>
        <w:t xml:space="preserve"> tendency </w:t>
      </w:r>
      <w:r w:rsidRPr="00023A06">
        <w:rPr>
          <w:rStyle w:val="StyleUnderline"/>
          <w:highlight w:val="cyan"/>
        </w:rPr>
        <w:t>redirects</w:t>
      </w:r>
      <w:r w:rsidRPr="0089060A">
        <w:rPr>
          <w:rStyle w:val="StyleUnderline"/>
        </w:rPr>
        <w:t xml:space="preserve"> </w:t>
      </w:r>
      <w:proofErr w:type="spellStart"/>
      <w:r w:rsidRPr="0089060A">
        <w:rPr>
          <w:rStyle w:val="StyleUnderline"/>
        </w:rPr>
        <w:t>anticapitalist</w:t>
      </w:r>
      <w:proofErr w:type="spellEnd"/>
      <w:r w:rsidRPr="0089060A">
        <w:rPr>
          <w:rStyle w:val="StyleUnderline"/>
        </w:rPr>
        <w:t xml:space="preserve"> </w:t>
      </w:r>
      <w:r w:rsidRPr="00023A06">
        <w:rPr>
          <w:rStyle w:val="StyleUnderline"/>
          <w:highlight w:val="cyan"/>
        </w:rPr>
        <w:t>energies into</w:t>
      </w:r>
      <w:r w:rsidRPr="00023A06">
        <w:rPr>
          <w:rStyle w:val="StyleUnderline"/>
          <w:sz w:val="12"/>
          <w:highlight w:val="cyan"/>
        </w:rPr>
        <w:t xml:space="preserve"> </w:t>
      </w:r>
      <w:r w:rsidRPr="00023A06">
        <w:rPr>
          <w:rStyle w:val="StyleUnderline"/>
          <w:highlight w:val="cyan"/>
        </w:rPr>
        <w:t xml:space="preserve">efforts to </w:t>
      </w:r>
      <w:r w:rsidRPr="00023A06">
        <w:rPr>
          <w:rStyle w:val="Emphasis"/>
          <w:highlight w:val="cyan"/>
        </w:rPr>
        <w:t>open up discussions</w:t>
      </w:r>
      <w:r w:rsidRPr="00023A06">
        <w:rPr>
          <w:rStyle w:val="StyleUnderline"/>
          <w:highlight w:val="cyan"/>
        </w:rPr>
        <w:t xml:space="preserve"> and </w:t>
      </w:r>
      <w:r w:rsidRPr="00023A06">
        <w:rPr>
          <w:rStyle w:val="Emphasis"/>
          <w:highlight w:val="cyan"/>
        </w:rPr>
        <w:t>find ethical spaces</w:t>
      </w:r>
      <w:r w:rsidRPr="00023A06">
        <w:rPr>
          <w:rStyle w:val="Emphasis"/>
          <w:sz w:val="12"/>
          <w:highlight w:val="cyan"/>
        </w:rPr>
        <w:t xml:space="preserve"> </w:t>
      </w:r>
      <w:r w:rsidRPr="00023A06">
        <w:rPr>
          <w:rStyle w:val="Emphasis"/>
          <w:highlight w:val="cyan"/>
        </w:rPr>
        <w:t>for decision</w:t>
      </w:r>
      <w:r w:rsidRPr="00806EE7">
        <w:rPr>
          <w:sz w:val="16"/>
        </w:rPr>
        <w:t xml:space="preserve">-and </w:t>
      </w:r>
      <w:r w:rsidRPr="00023A06">
        <w:rPr>
          <w:rStyle w:val="StyleUnderline"/>
          <w:highlight w:val="cyan"/>
        </w:rPr>
        <w:t>this</w:t>
      </w:r>
      <w:r w:rsidRPr="00023A06">
        <w:rPr>
          <w:sz w:val="16"/>
          <w:highlight w:val="cyan"/>
        </w:rPr>
        <w:t xml:space="preserve"> </w:t>
      </w:r>
      <w:r w:rsidRPr="00023A06">
        <w:rPr>
          <w:rStyle w:val="Emphasis"/>
          <w:highlight w:val="cyan"/>
        </w:rPr>
        <w:t>in a world where one bond</w:t>
      </w:r>
      <w:r w:rsidRPr="00023A06">
        <w:rPr>
          <w:rStyle w:val="Emphasis"/>
          <w:sz w:val="12"/>
          <w:highlight w:val="cyan"/>
        </w:rPr>
        <w:t xml:space="preserve"> </w:t>
      </w:r>
      <w:r w:rsidRPr="00023A06">
        <w:rPr>
          <w:rStyle w:val="Emphasis"/>
          <w:highlight w:val="cyan"/>
        </w:rPr>
        <w:t>trader can bring down a bank in</w:t>
      </w:r>
      <w:r w:rsidRPr="0089060A">
        <w:rPr>
          <w:rStyle w:val="Emphasis"/>
        </w:rPr>
        <w:t xml:space="preserve"> a matter of </w:t>
      </w:r>
      <w:r w:rsidRPr="00023A06">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023A06">
        <w:rPr>
          <w:rStyle w:val="StyleUnderline"/>
          <w:highlight w:val="cyan"/>
        </w:rPr>
        <w:t>an analysis that</w:t>
      </w:r>
      <w:r w:rsidRPr="00023A06">
        <w:rPr>
          <w:rStyle w:val="StyleUnderline"/>
          <w:sz w:val="12"/>
          <w:highlight w:val="cyan"/>
        </w:rPr>
        <w:t xml:space="preserve"> </w:t>
      </w:r>
      <w:r w:rsidRPr="00023A06">
        <w:rPr>
          <w:rStyle w:val="StyleUnderline"/>
          <w:highlight w:val="cyan"/>
        </w:rPr>
        <w:t>treats capitalism as a</w:t>
      </w:r>
      <w:r w:rsidRPr="006E4E6F">
        <w:rPr>
          <w:rStyle w:val="StyleUnderline"/>
        </w:rPr>
        <w:t xml:space="preserve"> global </w:t>
      </w:r>
      <w:r w:rsidRPr="00023A06">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023A06">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023A06">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023A06">
        <w:rPr>
          <w:rStyle w:val="StyleUnderline"/>
          <w:highlight w:val="cyan"/>
        </w:rPr>
        <w:t xml:space="preserve">can </w:t>
      </w:r>
      <w:r w:rsidRPr="00023A06">
        <w:rPr>
          <w:rStyle w:val="Emphasis"/>
          <w:highlight w:val="cyan"/>
        </w:rPr>
        <w:t>anger,</w:t>
      </w:r>
      <w:r w:rsidRPr="00023A06">
        <w:rPr>
          <w:rStyle w:val="Emphasis"/>
          <w:sz w:val="12"/>
          <w:highlight w:val="cyan"/>
        </w:rPr>
        <w:t xml:space="preserve"> </w:t>
      </w:r>
      <w:r w:rsidRPr="00023A06">
        <w:rPr>
          <w:rStyle w:val="Emphasis"/>
          <w:highlight w:val="cyan"/>
        </w:rPr>
        <w:t>incite, and galvanize</w:t>
      </w:r>
      <w:r w:rsidRPr="00806EE7">
        <w:rPr>
          <w:sz w:val="16"/>
        </w:rPr>
        <w:t xml:space="preserve">. Historically, in theory and in practice, </w:t>
      </w:r>
      <w:r w:rsidRPr="00023A06">
        <w:rPr>
          <w:rStyle w:val="StyleUnderline"/>
          <w:highlight w:val="cyan"/>
        </w:rPr>
        <w:t>critical analysis</w:t>
      </w:r>
      <w:r w:rsidRPr="0089060A">
        <w:rPr>
          <w:rStyle w:val="StyleUnderline"/>
        </w:rPr>
        <w:t xml:space="preserve"> of capitalist exploitation </w:t>
      </w:r>
      <w:r w:rsidRPr="00023A06">
        <w:rPr>
          <w:rStyle w:val="StyleUnderline"/>
          <w:highlight w:val="cyan"/>
        </w:rPr>
        <w:t>has</w:t>
      </w:r>
      <w:r w:rsidRPr="00023A06">
        <w:rPr>
          <w:rStyle w:val="StyleUnderline"/>
          <w:sz w:val="12"/>
          <w:highlight w:val="cyan"/>
        </w:rPr>
        <w:t xml:space="preserve"> </w:t>
      </w:r>
      <w:r w:rsidRPr="00023A06">
        <w:rPr>
          <w:rStyle w:val="StyleUnderline"/>
          <w:highlight w:val="cyan"/>
        </w:rPr>
        <w:t xml:space="preserve">been a </w:t>
      </w:r>
      <w:r w:rsidRPr="00023A06">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023A06">
        <w:rPr>
          <w:rStyle w:val="StyleUnderline"/>
          <w:highlight w:val="cyan"/>
        </w:rPr>
        <w:t>the Left</w:t>
      </w:r>
      <w:r w:rsidRPr="006E4E6F">
        <w:rPr>
          <w:sz w:val="16"/>
        </w:rPr>
        <w:t xml:space="preserve"> hasn't been our adherence to a Marxist critique of capitalism. It's that we have </w:t>
      </w:r>
      <w:r w:rsidRPr="00023A06">
        <w:rPr>
          <w:rStyle w:val="Emphasis"/>
          <w:highlight w:val="cyan"/>
        </w:rPr>
        <w:t>lost</w:t>
      </w:r>
      <w:r w:rsidRPr="00023A06">
        <w:rPr>
          <w:rStyle w:val="Emphasis"/>
          <w:sz w:val="12"/>
          <w:highlight w:val="cyan"/>
        </w:rPr>
        <w:t xml:space="preserve"> </w:t>
      </w:r>
      <w:r w:rsidRPr="00023A06">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 xml:space="preserve">political movements are starting to </w:t>
      </w:r>
      <w:proofErr w:type="gramStart"/>
      <w:r w:rsidRPr="006E4E6F">
        <w:rPr>
          <w:rStyle w:val="StyleUnderline"/>
        </w:rPr>
        <w:t>reveal</w:t>
      </w:r>
      <w:proofErr w:type="gramEnd"/>
      <w:r w:rsidRPr="006E4E6F">
        <w:rPr>
          <w:rStyle w:val="StyleUnderline"/>
        </w:rPr>
        <w:t>.</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proofErr w:type="gramStart"/>
      <w:r w:rsidRPr="0089060A">
        <w:rPr>
          <w:rStyle w:val="StyleUnderline"/>
        </w:rPr>
        <w:t>usually</w:t>
      </w:r>
      <w:proofErr w:type="gramEnd"/>
      <w:r w:rsidRPr="0089060A">
        <w:rPr>
          <w:rStyle w:val="StyleUnderline"/>
        </w:rPr>
        <w:t xml:space="preserve">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t>
      </w:r>
      <w:proofErr w:type="spellStart"/>
      <w:r w:rsidRPr="00806EE7">
        <w:rPr>
          <w:sz w:val="16"/>
        </w:rPr>
        <w:t>workingclass</w:t>
      </w:r>
      <w:proofErr w:type="spellEnd"/>
      <w:r w:rsidRPr="00806EE7">
        <w:rPr>
          <w:sz w:val="16"/>
        </w:rPr>
        <w:t xml:space="preserve">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023A06">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w:t>
      </w:r>
      <w:proofErr w:type="gramStart"/>
      <w:r w:rsidRPr="00806EE7">
        <w:rPr>
          <w:sz w:val="16"/>
        </w:rPr>
        <w:t>in</w:t>
      </w:r>
      <w:proofErr w:type="gramEnd"/>
      <w:r w:rsidRPr="00806EE7">
        <w:rPr>
          <w:sz w:val="16"/>
        </w:rPr>
        <w:t xml:space="preserve">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023A06">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023A06">
        <w:rPr>
          <w:rStyle w:val="Emphasis"/>
          <w:highlight w:val="cyan"/>
        </w:rPr>
        <w:t>belong</w:t>
      </w:r>
      <w:r w:rsidRPr="00023A06">
        <w:rPr>
          <w:rStyle w:val="Emphasis"/>
          <w:sz w:val="12"/>
          <w:highlight w:val="cyan"/>
        </w:rPr>
        <w:t xml:space="preserve"> </w:t>
      </w:r>
      <w:r w:rsidRPr="00023A06">
        <w:rPr>
          <w:rStyle w:val="Emphasis"/>
          <w:highlight w:val="cyan"/>
        </w:rPr>
        <w:t>in a set with capitalists</w:t>
      </w:r>
      <w:r w:rsidRPr="0089060A">
        <w:rPr>
          <w:rStyle w:val="Emphasis"/>
        </w:rPr>
        <w:t xml:space="preserve"> and conservatives</w:t>
      </w:r>
      <w:r w:rsidRPr="00806EE7">
        <w:rPr>
          <w:sz w:val="16"/>
        </w:rPr>
        <w:t xml:space="preserve">. </w:t>
      </w:r>
      <w:r w:rsidRPr="00023A06">
        <w:rPr>
          <w:rStyle w:val="StyleUnderline"/>
          <w:highlight w:val="cyan"/>
        </w:rPr>
        <w:t>All are</w:t>
      </w:r>
      <w:r w:rsidRPr="00806EE7">
        <w:rPr>
          <w:rStyle w:val="StyleUnderline"/>
          <w:sz w:val="12"/>
        </w:rPr>
        <w:t xml:space="preserve"> </w:t>
      </w:r>
      <w:r w:rsidRPr="00023A06">
        <w:rPr>
          <w:rStyle w:val="StyleUnderline"/>
          <w:highlight w:val="cyan"/>
        </w:rPr>
        <w:t xml:space="preserve">anxious about </w:t>
      </w:r>
      <w:r w:rsidRPr="00023A06">
        <w:rPr>
          <w:rStyle w:val="Emphasis"/>
          <w:highlight w:val="cyan"/>
        </w:rPr>
        <w:t>the forces</w:t>
      </w:r>
      <w:r w:rsidRPr="00023A06">
        <w:rPr>
          <w:rStyle w:val="StyleUnderline"/>
          <w:highlight w:val="cyan"/>
        </w:rPr>
        <w:t xml:space="preserve"> that </w:t>
      </w:r>
      <w:r w:rsidRPr="00023A06">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023A06">
        <w:rPr>
          <w:rStyle w:val="Emphasis"/>
          <w:highlight w:val="cyan"/>
        </w:rPr>
        <w:t>communism has re-energized the</w:t>
      </w:r>
      <w:r w:rsidRPr="00023A06">
        <w:rPr>
          <w:rStyle w:val="Emphasis"/>
          <w:sz w:val="12"/>
          <w:highlight w:val="cyan"/>
        </w:rPr>
        <w:t xml:space="preserve"> </w:t>
      </w:r>
      <w:r w:rsidRPr="00023A06">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w:t>
      </w:r>
      <w:proofErr w:type="spellStart"/>
      <w:r w:rsidRPr="00806EE7">
        <w:rPr>
          <w:sz w:val="16"/>
        </w:rPr>
        <w:t>Badiou</w:t>
      </w:r>
      <w:proofErr w:type="spellEnd"/>
      <w:r w:rsidRPr="00806EE7">
        <w:rPr>
          <w:sz w:val="16"/>
        </w:rPr>
        <w:t xml:space="preserve"> reject the Party and the State, Zizek retains a certain </w:t>
      </w:r>
      <w:proofErr w:type="gramStart"/>
      <w:r w:rsidRPr="00806EE7">
        <w:rPr>
          <w:sz w:val="16"/>
        </w:rPr>
        <w:t>fidelity</w:t>
      </w:r>
      <w:proofErr w:type="gramEnd"/>
      <w:r w:rsidRPr="00806EE7">
        <w:rPr>
          <w:sz w:val="16"/>
        </w:rPr>
        <w:t xml:space="preserve">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023A06">
        <w:rPr>
          <w:rStyle w:val="StyleUnderline"/>
          <w:highlight w:val="cyan"/>
        </w:rPr>
        <w:t>The communist horizon is not lost</w:t>
      </w:r>
      <w:r w:rsidRPr="00023A06">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w:t>
      </w:r>
      <w:proofErr w:type="spellStart"/>
      <w:r w:rsidRPr="00806EE7">
        <w:rPr>
          <w:sz w:val="16"/>
        </w:rPr>
        <w:t>Bosteels</w:t>
      </w:r>
      <w:proofErr w:type="spellEnd"/>
      <w:r w:rsidRPr="00806EE7">
        <w:rPr>
          <w:sz w:val="16"/>
        </w:rPr>
        <w:t xml:space="preserve"> argues, </w:t>
      </w:r>
      <w:r w:rsidRPr="00023A06">
        <w:rPr>
          <w:rStyle w:val="StyleUnderline"/>
          <w:highlight w:val="cyan"/>
        </w:rPr>
        <w:t>to invoke the</w:t>
      </w:r>
      <w:r w:rsidRPr="0089060A">
        <w:rPr>
          <w:rStyle w:val="StyleUnderline"/>
        </w:rPr>
        <w:t xml:space="preserve"> </w:t>
      </w:r>
      <w:r w:rsidRPr="00023A06">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023A06">
        <w:rPr>
          <w:rStyle w:val="StyleUnderline"/>
          <w:highlight w:val="cyan"/>
        </w:rPr>
        <w:t xml:space="preserve">a </w:t>
      </w:r>
      <w:r w:rsidRPr="00023A06">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023A06">
        <w:rPr>
          <w:sz w:val="16"/>
          <w:highlight w:val="cyan"/>
        </w:rPr>
        <w:t xml:space="preserve">, </w:t>
      </w:r>
      <w:r w:rsidRPr="00023A06">
        <w:rPr>
          <w:rStyle w:val="StyleUnderline"/>
          <w:highlight w:val="cyan"/>
        </w:rPr>
        <w:t>as a</w:t>
      </w:r>
      <w:r w:rsidRPr="0089060A">
        <w:rPr>
          <w:rStyle w:val="StyleUnderline"/>
        </w:rPr>
        <w:t xml:space="preserve"> </w:t>
      </w:r>
      <w:r w:rsidRPr="00023A06">
        <w:rPr>
          <w:rStyle w:val="StyleUnderline"/>
          <w:highlight w:val="cyan"/>
        </w:rPr>
        <w:t>result of which capitalism no longer</w:t>
      </w:r>
      <w:r w:rsidRPr="00023A06">
        <w:rPr>
          <w:rStyle w:val="StyleUnderline"/>
          <w:sz w:val="12"/>
          <w:highlight w:val="cyan"/>
        </w:rPr>
        <w:t xml:space="preserve"> </w:t>
      </w:r>
      <w:r w:rsidRPr="00023A06">
        <w:rPr>
          <w:rStyle w:val="StyleUnderline"/>
          <w:highlight w:val="cyan"/>
        </w:rPr>
        <w:t>appears</w:t>
      </w:r>
      <w:r w:rsidRPr="0089060A">
        <w:rPr>
          <w:rStyle w:val="StyleUnderline"/>
        </w:rPr>
        <w:t xml:space="preserve"> as </w:t>
      </w:r>
      <w:r w:rsidRPr="00023A06">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023A06">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023A06">
        <w:rPr>
          <w:rStyle w:val="StyleUnderline"/>
          <w:highlight w:val="cyan"/>
        </w:rPr>
        <w:t>starts to change shape</w:t>
      </w:r>
      <w:r w:rsidRPr="0089060A">
        <w:rPr>
          <w:rStyle w:val="StyleUnderline"/>
        </w:rPr>
        <w:t xml:space="preserve">. </w:t>
      </w:r>
      <w:r w:rsidRPr="00023A06">
        <w:rPr>
          <w:rStyle w:val="Emphasis"/>
          <w:highlight w:val="cyan"/>
        </w:rPr>
        <w:t>Barriers to action fall</w:t>
      </w:r>
      <w:r w:rsidRPr="00023A06">
        <w:rPr>
          <w:rStyle w:val="Emphasis"/>
          <w:sz w:val="12"/>
          <w:highlight w:val="cyan"/>
        </w:rPr>
        <w:t xml:space="preserve"> </w:t>
      </w:r>
      <w:r w:rsidRPr="00023A06">
        <w:rPr>
          <w:rStyle w:val="Emphasis"/>
          <w:highlight w:val="cyan"/>
        </w:rPr>
        <w:t>away</w:t>
      </w:r>
      <w:r w:rsidRPr="0089060A">
        <w:rPr>
          <w:rStyle w:val="StyleUnderline"/>
        </w:rPr>
        <w:t xml:space="preserve">. New </w:t>
      </w:r>
      <w:proofErr w:type="gramStart"/>
      <w:r w:rsidRPr="0089060A">
        <w:rPr>
          <w:rStyle w:val="StyleUnderline"/>
        </w:rPr>
        <w:t>potentials</w:t>
      </w:r>
      <w:proofErr w:type="gramEnd"/>
      <w:r w:rsidRPr="0089060A">
        <w:rPr>
          <w:rStyle w:val="StyleUnderline"/>
        </w:rPr>
        <w:t xml:space="preserve"> and challenges come to the fore.</w:t>
      </w:r>
      <w:r w:rsidRPr="00806EE7">
        <w:rPr>
          <w:rStyle w:val="StyleUnderline"/>
          <w:sz w:val="12"/>
        </w:rPr>
        <w:t xml:space="preserve"> </w:t>
      </w:r>
      <w:r w:rsidRPr="00023A06">
        <w:rPr>
          <w:rStyle w:val="Emphasis"/>
          <w:highlight w:val="cyan"/>
        </w:rPr>
        <w:t>Anything is possible</w:t>
      </w:r>
      <w:r w:rsidRPr="00806EE7">
        <w:rPr>
          <w:sz w:val="16"/>
        </w:rPr>
        <w:t xml:space="preserve">. </w:t>
      </w:r>
      <w:r w:rsidRPr="00023A06">
        <w:rPr>
          <w:rStyle w:val="StyleUnderline"/>
          <w:highlight w:val="cyan"/>
        </w:rPr>
        <w:t>Instead of a politics thought</w:t>
      </w:r>
      <w:r w:rsidRPr="0089060A">
        <w:rPr>
          <w:rStyle w:val="StyleUnderline"/>
        </w:rPr>
        <w:t xml:space="preserve"> primarily </w:t>
      </w:r>
      <w:r w:rsidRPr="00023A06">
        <w:rPr>
          <w:rStyle w:val="Emphasis"/>
          <w:highlight w:val="cyan"/>
        </w:rPr>
        <w:t>in terms of resistance</w:t>
      </w:r>
      <w:r w:rsidRPr="00806EE7">
        <w:rPr>
          <w:sz w:val="16"/>
        </w:rPr>
        <w:t xml:space="preserve">, playful and </w:t>
      </w:r>
      <w:r w:rsidRPr="00023A06">
        <w:rPr>
          <w:rStyle w:val="Emphasis"/>
          <w:highlight w:val="cyan"/>
        </w:rPr>
        <w:t>momentary</w:t>
      </w:r>
      <w:r w:rsidRPr="0089060A">
        <w:rPr>
          <w:rStyle w:val="Emphasis"/>
        </w:rPr>
        <w:t xml:space="preserve"> aesthetic </w:t>
      </w:r>
      <w:r w:rsidRPr="00023A06">
        <w:rPr>
          <w:rStyle w:val="Emphasis"/>
          <w:highlight w:val="cyan"/>
        </w:rPr>
        <w:t>disruptions</w:t>
      </w:r>
      <w:r w:rsidRPr="00023A06">
        <w:rPr>
          <w:sz w:val="16"/>
          <w:highlight w:val="cyan"/>
        </w:rPr>
        <w:t xml:space="preserve">, </w:t>
      </w:r>
      <w:r w:rsidRPr="00023A06">
        <w:rPr>
          <w:rStyle w:val="StyleUnderline"/>
          <w:highlight w:val="cyan"/>
        </w:rPr>
        <w:t>the</w:t>
      </w:r>
      <w:r w:rsidRPr="0089060A">
        <w:rPr>
          <w:rStyle w:val="StyleUnderline"/>
        </w:rPr>
        <w:t xml:space="preserve"> immediate </w:t>
      </w:r>
      <w:r w:rsidRPr="00023A06">
        <w:rPr>
          <w:rStyle w:val="StyleUnderline"/>
          <w:highlight w:val="cyan"/>
        </w:rPr>
        <w:t>specificity of local projects</w:t>
      </w:r>
      <w:r w:rsidRPr="00023A06">
        <w:rPr>
          <w:sz w:val="16"/>
          <w:highlight w:val="cyan"/>
        </w:rPr>
        <w:t xml:space="preserve">, </w:t>
      </w:r>
      <w:r w:rsidRPr="00023A06">
        <w:rPr>
          <w:rStyle w:val="StyleUnderline"/>
          <w:highlight w:val="cyan"/>
        </w:rPr>
        <w:t>and</w:t>
      </w:r>
      <w:r w:rsidRPr="00023A06">
        <w:rPr>
          <w:sz w:val="16"/>
          <w:highlight w:val="cyan"/>
        </w:rPr>
        <w:t xml:space="preserve"> </w:t>
      </w:r>
      <w:r w:rsidRPr="00023A06">
        <w:rPr>
          <w:rStyle w:val="StyleUnderline"/>
          <w:highlight w:val="cyan"/>
        </w:rPr>
        <w:t>struggles</w:t>
      </w:r>
      <w:r w:rsidRPr="00806EE7">
        <w:rPr>
          <w:sz w:val="16"/>
        </w:rPr>
        <w:t xml:space="preserve"> for hegemony </w:t>
      </w:r>
      <w:r w:rsidRPr="00023A06">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023A06">
        <w:rPr>
          <w:rStyle w:val="StyleUnderline"/>
          <w:highlight w:val="cyan"/>
        </w:rPr>
        <w:t>setting</w:t>
      </w:r>
      <w:r w:rsidRPr="00023A06">
        <w:rPr>
          <w:sz w:val="16"/>
          <w:highlight w:val="cyan"/>
        </w:rPr>
        <w:t xml:space="preserve">, </w:t>
      </w:r>
      <w:r w:rsidRPr="00023A06">
        <w:rPr>
          <w:rStyle w:val="Emphasis"/>
          <w:highlight w:val="cyan"/>
        </w:rPr>
        <w:t xml:space="preserve">the communist horizon </w:t>
      </w:r>
      <w:r w:rsidRPr="00023A06">
        <w:rPr>
          <w:rStyle w:val="StyleUnderline"/>
          <w:highlight w:val="cyan"/>
        </w:rPr>
        <w:t>impresses</w:t>
      </w:r>
      <w:r w:rsidRPr="0089060A">
        <w:rPr>
          <w:rStyle w:val="StyleUnderline"/>
        </w:rPr>
        <w:t xml:space="preserve"> upon</w:t>
      </w:r>
      <w:r w:rsidRPr="00806EE7">
        <w:rPr>
          <w:rStyle w:val="StyleUnderline"/>
          <w:sz w:val="12"/>
        </w:rPr>
        <w:t xml:space="preserve"> </w:t>
      </w:r>
      <w:r w:rsidRPr="00023A06">
        <w:rPr>
          <w:rStyle w:val="StyleUnderline"/>
          <w:highlight w:val="cyan"/>
        </w:rPr>
        <w:t>us</w:t>
      </w:r>
      <w:r w:rsidRPr="0089060A">
        <w:rPr>
          <w:rStyle w:val="StyleUnderline"/>
        </w:rPr>
        <w:t xml:space="preserve"> the necessity </w:t>
      </w:r>
      <w:r w:rsidRPr="00023A06">
        <w:rPr>
          <w:rStyle w:val="StyleUnderline"/>
          <w:highlight w:val="cyan"/>
        </w:rPr>
        <w:t xml:space="preserve">to </w:t>
      </w:r>
      <w:r w:rsidRPr="00023A06">
        <w:rPr>
          <w:rStyle w:val="Emphasis"/>
          <w:highlight w:val="cyan"/>
        </w:rPr>
        <w:t>abolish capitalism</w:t>
      </w:r>
      <w:r w:rsidRPr="0089060A">
        <w:rPr>
          <w:rStyle w:val="StyleUnderline"/>
        </w:rPr>
        <w:t xml:space="preserve"> and </w:t>
      </w:r>
      <w:r w:rsidRPr="00023A06">
        <w:rPr>
          <w:rStyle w:val="StyleUnderline"/>
          <w:highlight w:val="cyan"/>
        </w:rPr>
        <w:t>to create</w:t>
      </w:r>
      <w:r w:rsidRPr="00023A06">
        <w:rPr>
          <w:rStyle w:val="StyleUnderline"/>
          <w:sz w:val="12"/>
          <w:highlight w:val="cyan"/>
        </w:rPr>
        <w:t xml:space="preserve"> </w:t>
      </w:r>
      <w:r w:rsidRPr="00023A06">
        <w:rPr>
          <w:rStyle w:val="Emphasis"/>
          <w:highlight w:val="cyan"/>
        </w:rPr>
        <w:t>global</w:t>
      </w:r>
      <w:r w:rsidRPr="0089060A">
        <w:rPr>
          <w:rStyle w:val="Emphasis"/>
        </w:rPr>
        <w:t xml:space="preserve"> practices and </w:t>
      </w:r>
      <w:r w:rsidRPr="00023A06">
        <w:rPr>
          <w:rStyle w:val="Emphasis"/>
          <w:highlight w:val="cyan"/>
        </w:rPr>
        <w:t>institutions of egalitarian cooperation</w:t>
      </w:r>
      <w:r w:rsidRPr="00023A06">
        <w:rPr>
          <w:sz w:val="16"/>
          <w:highlight w:val="cyan"/>
        </w:rPr>
        <w:t xml:space="preserve">. </w:t>
      </w:r>
      <w:r w:rsidRPr="00023A06">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023A06">
        <w:rPr>
          <w:rStyle w:val="StyleUnderline"/>
          <w:highlight w:val="cyan"/>
        </w:rPr>
        <w:t>toward</w:t>
      </w:r>
      <w:r w:rsidRPr="00806EE7">
        <w:rPr>
          <w:rStyle w:val="StyleUnderline"/>
          <w:sz w:val="12"/>
        </w:rPr>
        <w:t xml:space="preserve"> </w:t>
      </w:r>
      <w:r w:rsidRPr="00023A06">
        <w:rPr>
          <w:rStyle w:val="StyleUnderline"/>
          <w:highlight w:val="cyan"/>
        </w:rPr>
        <w:t>militant opposition, tight organizational forms</w:t>
      </w:r>
      <w:r w:rsidRPr="00806EE7">
        <w:rPr>
          <w:sz w:val="16"/>
        </w:rPr>
        <w:t xml:space="preserve"> (party, council, working group, cell), </w:t>
      </w:r>
      <w:r w:rsidRPr="00023A06">
        <w:rPr>
          <w:rStyle w:val="StyleUnderline"/>
          <w:highlight w:val="cyan"/>
        </w:rPr>
        <w:t>and the sovereignty of</w:t>
      </w:r>
      <w:r w:rsidRPr="00023A06">
        <w:rPr>
          <w:rStyle w:val="StyleUnderline"/>
          <w:sz w:val="12"/>
          <w:highlight w:val="cyan"/>
        </w:rPr>
        <w:t xml:space="preserve"> </w:t>
      </w:r>
      <w:r w:rsidRPr="00023A06">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49119823" w14:textId="2F6FA2D9" w:rsidR="004834BF" w:rsidRPr="00FB415D" w:rsidRDefault="009E7D69" w:rsidP="004834BF">
      <w:pPr>
        <w:pStyle w:val="Heading4"/>
      </w:pPr>
      <w:r>
        <w:t xml:space="preserve">3. </w:t>
      </w:r>
      <w:r w:rsidR="004834BF" w:rsidRPr="00FB415D">
        <w:t xml:space="preserve">Our </w:t>
      </w:r>
      <w:proofErr w:type="spellStart"/>
      <w:r w:rsidR="004834BF" w:rsidRPr="00FB415D">
        <w:t>ethico</w:t>
      </w:r>
      <w:proofErr w:type="spellEnd"/>
      <w:r w:rsidR="004834BF" w:rsidRPr="00FB415D">
        <w:t xml:space="preserve">-political obligation is to assume responsibility for our actions. Capitalism renders its victims anonymous and ensures that the </w:t>
      </w:r>
      <w:proofErr w:type="spellStart"/>
      <w:r w:rsidR="004834BF" w:rsidRPr="00FB415D">
        <w:t>aff</w:t>
      </w:r>
      <w:proofErr w:type="spellEnd"/>
      <w:r w:rsidR="004834BF" w:rsidRPr="00FB415D">
        <w:t xml:space="preserve"> never comes to terms wit</w:t>
      </w:r>
      <w:r w:rsidR="004834BF">
        <w:t xml:space="preserve">h the billions of degraded life-chances </w:t>
      </w:r>
      <w:r w:rsidR="004834BF" w:rsidRPr="00FB415D">
        <w:t>globally</w:t>
      </w:r>
    </w:p>
    <w:p w14:paraId="43064610" w14:textId="541C1154" w:rsidR="004834BF" w:rsidRPr="00FB017E" w:rsidRDefault="004834BF" w:rsidP="004834BF">
      <w:r w:rsidRPr="00FB017E">
        <w:rPr>
          <w:b/>
        </w:rPr>
        <w:t xml:space="preserve">Žižek and Daly </w:t>
      </w:r>
      <w:r w:rsidR="00023A06">
        <w:rPr>
          <w:b/>
        </w:rPr>
        <w:t>‘</w:t>
      </w:r>
      <w:r w:rsidRPr="00FB017E">
        <w:rPr>
          <w:b/>
        </w:rPr>
        <w:t>4</w:t>
      </w:r>
      <w:r>
        <w:t xml:space="preserve"> [</w:t>
      </w:r>
      <w:r w:rsidRPr="00FB017E">
        <w:t xml:space="preserve">Slavoj, Prof. of European Graduate School, Intl. Director of the Birkbeck Inst. for Humanities, U. of London, and Senior Researcher @ Inst. of Sociology, U. of </w:t>
      </w:r>
      <w:proofErr w:type="spellStart"/>
      <w:r w:rsidRPr="00FB017E">
        <w:t>Ljubljiana</w:t>
      </w:r>
      <w:proofErr w:type="spellEnd"/>
      <w:r w:rsidRPr="00FB017E">
        <w:t>, and Glyn, Professor Intl. Studies @ Northampton U., “Risking the Impossible”</w:t>
      </w:r>
      <w:r>
        <w:t>]</w:t>
      </w:r>
    </w:p>
    <w:p w14:paraId="62BABB5D" w14:textId="77777777" w:rsidR="004834BF" w:rsidRPr="00DC1989" w:rsidRDefault="004834BF" w:rsidP="004834BF">
      <w:pPr>
        <w:rPr>
          <w:rStyle w:val="StyleUnderline"/>
        </w:rPr>
      </w:pPr>
      <w:r w:rsidRPr="00DC1989">
        <w:rPr>
          <w:sz w:val="16"/>
        </w:rPr>
        <w:t xml:space="preserve">It is in the light of this more subtle perspective </w:t>
      </w:r>
      <w:proofErr w:type="gramStart"/>
      <w:r w:rsidRPr="00DC1989">
        <w:rPr>
          <w:sz w:val="16"/>
        </w:rPr>
        <w:t>on the real</w:t>
      </w:r>
      <w:proofErr w:type="gramEnd"/>
      <w:r w:rsidRPr="00DC1989">
        <w:rPr>
          <w:sz w:val="16"/>
        </w:rPr>
        <w:t xml:space="preserve"> that </w:t>
      </w:r>
      <w:proofErr w:type="spellStart"/>
      <w:r w:rsidRPr="00DC1989">
        <w:rPr>
          <w:sz w:val="16"/>
        </w:rPr>
        <w:t>zizek</w:t>
      </w:r>
      <w:proofErr w:type="spellEnd"/>
      <w:r w:rsidRPr="00DC1989">
        <w:rPr>
          <w:sz w:val="16"/>
        </w:rPr>
        <w:t xml:space="preserve"> has also revised his approach to the question of ideology. In the sublime object of ideology, </w:t>
      </w:r>
      <w:proofErr w:type="spellStart"/>
      <w:r w:rsidRPr="00DC1989">
        <w:rPr>
          <w:sz w:val="16"/>
        </w:rPr>
        <w:t>zizek</w:t>
      </w:r>
      <w:proofErr w:type="spellEnd"/>
      <w:r w:rsidRPr="00DC1989">
        <w:rPr>
          <w:sz w:val="16"/>
        </w:rPr>
        <w:t xml:space="preserve"> developed his famous inversion of the classical 'false consciousness' thesis. </w:t>
      </w:r>
      <w:proofErr w:type="gramStart"/>
      <w:r w:rsidRPr="00DC1989">
        <w:rPr>
          <w:sz w:val="16"/>
        </w:rPr>
        <w:t>Thus</w:t>
      </w:r>
      <w:proofErr w:type="gramEnd"/>
      <w:r w:rsidRPr="00DC1989">
        <w:rPr>
          <w:sz w:val="16"/>
        </w:rPr>
        <w:t> ideology does not conceal or distort an underlying reality (human nature, social interests etc.) But rather reality itself cannot be reproduced without ideological mystification (</w:t>
      </w:r>
      <w:proofErr w:type="spellStart"/>
      <w:r w:rsidRPr="00DC1989">
        <w:rPr>
          <w:sz w:val="16"/>
        </w:rPr>
        <w:t>zizek</w:t>
      </w:r>
      <w:proofErr w:type="spellEnd"/>
      <w:r w:rsidRPr="00DC1989">
        <w:rPr>
          <w:sz w:val="16"/>
        </w:rPr>
        <w:t xml:space="preserve">, 1989: 28). What ideology offers is the symbolic construction of reality – the ultimate fantasy – as a way to escape the traumatic effects of the real. Reality is always a 'virtual' take </w:t>
      </w:r>
      <w:proofErr w:type="gramStart"/>
      <w:r w:rsidRPr="00DC1989">
        <w:rPr>
          <w:sz w:val="16"/>
        </w:rPr>
        <w:t>on the real</w:t>
      </w:r>
      <w:proofErr w:type="gramEnd"/>
      <w:r w:rsidRPr="00DC1989">
        <w:rPr>
          <w:sz w:val="16"/>
        </w:rPr>
        <w:t xml:space="preserve">; virtualization that can never fully </w:t>
      </w:r>
      <w:proofErr w:type="gramStart"/>
      <w:r w:rsidRPr="00DC1989">
        <w:rPr>
          <w:sz w:val="16"/>
        </w:rPr>
        <w:t>overcome the real</w:t>
      </w:r>
      <w:proofErr w:type="gramEnd"/>
      <w:r w:rsidRPr="00DC1989">
        <w:rPr>
          <w:sz w:val="16"/>
        </w:rPr>
        <w:t xml:space="preserve"> or achieve homeostasis. In the language of </w:t>
      </w:r>
      <w:proofErr w:type="spellStart"/>
      <w:r w:rsidRPr="00DC1989">
        <w:rPr>
          <w:sz w:val="16"/>
        </w:rPr>
        <w:t>laclau</w:t>
      </w:r>
      <w:proofErr w:type="spellEnd"/>
      <w:r w:rsidRPr="00DC1989">
        <w:rPr>
          <w:sz w:val="16"/>
        </w:rPr>
        <w:t xml:space="preserve"> and </w:t>
      </w:r>
      <w:proofErr w:type="spellStart"/>
      <w:r w:rsidRPr="00DC1989">
        <w:rPr>
          <w:sz w:val="16"/>
        </w:rPr>
        <w:t>mouffe</w:t>
      </w:r>
      <w:proofErr w:type="spellEnd"/>
      <w:r w:rsidRPr="00DC1989">
        <w:rPr>
          <w:sz w:val="16"/>
        </w:rPr>
        <w:t xml:space="preserve">, this means that society as an integrated unity is universally impossible precisely because of the constitutive excess of the real qua the </w:t>
      </w:r>
      <w:proofErr w:type="spellStart"/>
      <w:r w:rsidRPr="00DC1989">
        <w:rPr>
          <w:sz w:val="16"/>
        </w:rPr>
        <w:t>unmasterable</w:t>
      </w:r>
      <w:proofErr w:type="spellEnd"/>
      <w:r w:rsidRPr="00DC1989">
        <w:rPr>
          <w:sz w:val="16"/>
        </w:rPr>
        <w:t xml:space="preserve"> negativity upon which every </w:t>
      </w:r>
      <w:proofErr w:type="spellStart"/>
      <w:r w:rsidRPr="00DC1989">
        <w:rPr>
          <w:sz w:val="16"/>
        </w:rPr>
        <w:t>positivization</w:t>
      </w:r>
      <w:proofErr w:type="spellEnd"/>
      <w:r w:rsidRPr="00DC1989">
        <w:rPr>
          <w:sz w:val="16"/>
        </w:rPr>
        <w:t xml:space="preserve"> finally depends.  And it is here that ideology performs its supreme conjuring trick. </w:t>
      </w:r>
      <w:r w:rsidRPr="00DC1989">
        <w:rPr>
          <w:rStyle w:val="StyleUnderline"/>
        </w:rPr>
        <w:t>What</w:t>
      </w:r>
      <w:r w:rsidRPr="00DC1989">
        <w:rPr>
          <w:sz w:val="16"/>
        </w:rPr>
        <w:t xml:space="preserve"> </w:t>
      </w:r>
      <w:r w:rsidRPr="00023A06">
        <w:rPr>
          <w:rStyle w:val="StyleUnderline"/>
          <w:highlight w:val="cyan"/>
        </w:rPr>
        <w:t>ideology aims at</w:t>
      </w:r>
      <w:r w:rsidRPr="00DC1989">
        <w:rPr>
          <w:sz w:val="16"/>
        </w:rPr>
        <w:t xml:space="preserve"> </w:t>
      </w:r>
      <w:r w:rsidRPr="00DC1989">
        <w:rPr>
          <w:rStyle w:val="StyleUnderline"/>
        </w:rPr>
        <w:t xml:space="preserve">is a </w:t>
      </w:r>
      <w:proofErr w:type="spellStart"/>
      <w:r w:rsidRPr="00023A06">
        <w:rPr>
          <w:rStyle w:val="StyleUnderline"/>
          <w:highlight w:val="cyan"/>
        </w:rPr>
        <w:t>fantasmatic</w:t>
      </w:r>
      <w:proofErr w:type="spellEnd"/>
      <w:r w:rsidRPr="00023A06">
        <w:rPr>
          <w:rStyle w:val="StyleUnderline"/>
          <w:highlight w:val="cyan"/>
        </w:rPr>
        <w:t xml:space="preserve"> re-staging of</w:t>
      </w:r>
      <w:r w:rsidRPr="00DC1989">
        <w:rPr>
          <w:sz w:val="16"/>
        </w:rPr>
        <w:t xml:space="preserve"> </w:t>
      </w:r>
      <w:r w:rsidRPr="00DC1989">
        <w:rPr>
          <w:rStyle w:val="StyleUnderline"/>
        </w:rPr>
        <w:t>the</w:t>
      </w:r>
      <w:r w:rsidRPr="00DC1989">
        <w:rPr>
          <w:sz w:val="16"/>
        </w:rPr>
        <w:t xml:space="preserve"> </w:t>
      </w:r>
      <w:r w:rsidRPr="00023A06">
        <w:rPr>
          <w:rStyle w:val="StyleUnderline"/>
          <w:highlight w:val="cyan"/>
        </w:rPr>
        <w:t>encounter with the real</w:t>
      </w:r>
      <w:r w:rsidRPr="00DC1989">
        <w:rPr>
          <w:sz w:val="16"/>
        </w:rPr>
        <w:t xml:space="preserve"> in </w:t>
      </w:r>
      <w:r w:rsidRPr="00023A06">
        <w:rPr>
          <w:rStyle w:val="StyleUnderline"/>
          <w:highlight w:val="cyan"/>
        </w:rPr>
        <w:t>such</w:t>
      </w:r>
      <w:r w:rsidRPr="00DC1989">
        <w:rPr>
          <w:rStyle w:val="StyleUnderline"/>
        </w:rPr>
        <w:t xml:space="preserve"> a way </w:t>
      </w:r>
      <w:r w:rsidRPr="00023A06">
        <w:rPr>
          <w:rStyle w:val="StyleUnderline"/>
          <w:highlight w:val="cyan"/>
        </w:rPr>
        <w:t>that</w:t>
      </w:r>
      <w:r w:rsidRPr="00DC1989">
        <w:rPr>
          <w:sz w:val="16"/>
        </w:rPr>
        <w:t xml:space="preserve"> </w:t>
      </w:r>
      <w:r w:rsidRPr="00DC1989">
        <w:rPr>
          <w:rStyle w:val="StyleUnderline"/>
        </w:rPr>
        <w:t>the</w:t>
      </w:r>
      <w:r w:rsidRPr="00DC1989">
        <w:rPr>
          <w:sz w:val="16"/>
        </w:rPr>
        <w:t xml:space="preserve"> </w:t>
      </w:r>
      <w:r w:rsidRPr="00023A06">
        <w:rPr>
          <w:rStyle w:val="StyleUnderline"/>
          <w:highlight w:val="cyan"/>
        </w:rPr>
        <w:t>impossibility of society is translated into</w:t>
      </w:r>
      <w:r w:rsidRPr="00DC1989">
        <w:rPr>
          <w:sz w:val="16"/>
        </w:rPr>
        <w:t xml:space="preserve"> the </w:t>
      </w:r>
      <w:r w:rsidRPr="00023A06">
        <w:rPr>
          <w:rStyle w:val="StyleUnderline"/>
          <w:highlight w:val="cyan"/>
        </w:rPr>
        <w:t>theft of society by some</w:t>
      </w:r>
      <w:r w:rsidRPr="00DC1989">
        <w:rPr>
          <w:rStyle w:val="StyleUnderline"/>
        </w:rPr>
        <w:t xml:space="preserve"> </w:t>
      </w:r>
      <w:r w:rsidRPr="00DC1989">
        <w:rPr>
          <w:sz w:val="16"/>
        </w:rPr>
        <w:t>historical</w:t>
      </w:r>
      <w:r w:rsidRPr="00DC1989">
        <w:rPr>
          <w:rStyle w:val="StyleUnderline"/>
        </w:rPr>
        <w:t xml:space="preserve"> </w:t>
      </w:r>
      <w:r w:rsidRPr="00023A06">
        <w:rPr>
          <w:rStyle w:val="StyleUnderline"/>
          <w:highlight w:val="cyan"/>
        </w:rPr>
        <w:t>other</w:t>
      </w:r>
      <w:r w:rsidRPr="00DC1989">
        <w:rPr>
          <w:rStyle w:val="StyleUnderline"/>
        </w:rPr>
        <w:t>.</w:t>
      </w:r>
      <w:r w:rsidRPr="00DC1989">
        <w:rPr>
          <w:sz w:val="16"/>
        </w:rPr>
        <w:t xml:space="preserve"> In </w:t>
      </w:r>
      <w:r w:rsidRPr="00023A06">
        <w:rPr>
          <w:rStyle w:val="StyleUnderline"/>
          <w:highlight w:val="cyan"/>
        </w:rPr>
        <w:t>nazi ideology</w:t>
      </w:r>
      <w:r w:rsidRPr="00DC1989">
        <w:rPr>
          <w:sz w:val="16"/>
        </w:rPr>
        <w:t xml:space="preserve">, </w:t>
      </w:r>
      <w:r w:rsidRPr="00DC1989">
        <w:rPr>
          <w:rStyle w:val="StyleUnderline"/>
        </w:rPr>
        <w:t>for example, i</w:t>
      </w:r>
      <w:r w:rsidRPr="00DC1989">
        <w:rPr>
          <w:sz w:val="16"/>
        </w:rPr>
        <w:t xml:space="preserve">t </w:t>
      </w:r>
      <w:r w:rsidRPr="00023A06">
        <w:rPr>
          <w:rStyle w:val="StyleUnderline"/>
          <w:highlight w:val="cyan"/>
        </w:rPr>
        <w:t>is</w:t>
      </w:r>
      <w:r w:rsidRPr="00DC1989">
        <w:rPr>
          <w:sz w:val="16"/>
        </w:rPr>
        <w:t xml:space="preserve"> </w:t>
      </w:r>
      <w:r w:rsidRPr="00DC1989">
        <w:rPr>
          <w:rStyle w:val="StyleUnderline"/>
        </w:rPr>
        <w:t>the contingent figure of the</w:t>
      </w:r>
      <w:r w:rsidRPr="00DC1989">
        <w:rPr>
          <w:sz w:val="16"/>
        </w:rPr>
        <w:t xml:space="preserve"> </w:t>
      </w:r>
      <w:proofErr w:type="gramStart"/>
      <w:r w:rsidRPr="00023A06">
        <w:rPr>
          <w:rStyle w:val="StyleUnderline"/>
          <w:highlight w:val="cyan"/>
        </w:rPr>
        <w:t>jew</w:t>
      </w:r>
      <w:proofErr w:type="gramEnd"/>
      <w:r w:rsidRPr="00DC1989">
        <w:rPr>
          <w:sz w:val="16"/>
        </w:rPr>
        <w:t xml:space="preserve"> </w:t>
      </w:r>
      <w:r w:rsidRPr="00DC1989">
        <w:rPr>
          <w:rStyle w:val="StyleUnderline"/>
        </w:rPr>
        <w:t>who is</w:t>
      </w:r>
      <w:r w:rsidRPr="00DC1989">
        <w:rPr>
          <w:sz w:val="16"/>
        </w:rPr>
        <w:t xml:space="preserve"> </w:t>
      </w:r>
      <w:r w:rsidRPr="00023A06">
        <w:rPr>
          <w:rStyle w:val="StyleUnderline"/>
          <w:highlight w:val="cyan"/>
        </w:rPr>
        <w:t>made</w:t>
      </w:r>
      <w:r w:rsidRPr="00DC1989">
        <w:rPr>
          <w:sz w:val="16"/>
        </w:rPr>
        <w:t xml:space="preserve"> </w:t>
      </w:r>
      <w:r w:rsidRPr="00DC1989">
        <w:rPr>
          <w:rStyle w:val="StyleUnderline"/>
        </w:rPr>
        <w:t>directly</w:t>
      </w:r>
      <w:r w:rsidRPr="00DC1989">
        <w:rPr>
          <w:sz w:val="16"/>
        </w:rPr>
        <w:t xml:space="preserve"> </w:t>
      </w:r>
      <w:r w:rsidRPr="00023A06">
        <w:rPr>
          <w:rStyle w:val="StyleUnderline"/>
          <w:highlight w:val="cyan"/>
        </w:rPr>
        <w:t>responsible for</w:t>
      </w:r>
      <w:r w:rsidRPr="00DC1989">
        <w:rPr>
          <w:sz w:val="16"/>
        </w:rPr>
        <w:t xml:space="preserve"> </w:t>
      </w:r>
      <w:r w:rsidRPr="00DC1989">
        <w:rPr>
          <w:rStyle w:val="StyleUnderline"/>
        </w:rPr>
        <w:t>the</w:t>
      </w:r>
      <w:r w:rsidRPr="00DC1989">
        <w:rPr>
          <w:sz w:val="16"/>
        </w:rPr>
        <w:t xml:space="preserve"> </w:t>
      </w:r>
      <w:r w:rsidRPr="00023A06">
        <w:rPr>
          <w:rStyle w:val="StyleUnderline"/>
          <w:highlight w:val="cyan"/>
        </w:rPr>
        <w:t>theft</w:t>
      </w:r>
      <w:r w:rsidRPr="00DC1989">
        <w:rPr>
          <w:sz w:val="16"/>
        </w:rPr>
        <w:t>/</w:t>
      </w:r>
      <w:r w:rsidRPr="00DC1989">
        <w:rPr>
          <w:rStyle w:val="StyleUnderline"/>
        </w:rPr>
        <w:t>sabotage</w:t>
      </w:r>
      <w:r w:rsidRPr="00DC1989">
        <w:rPr>
          <w:sz w:val="16"/>
        </w:rPr>
        <w:t xml:space="preserve"> </w:t>
      </w:r>
      <w:r w:rsidRPr="00023A06">
        <w:rPr>
          <w:rStyle w:val="StyleUnderline"/>
          <w:highlight w:val="cyan"/>
        </w:rPr>
        <w:t>of social harmony</w:t>
      </w:r>
      <w:r w:rsidRPr="00DC1989">
        <w:rPr>
          <w:sz w:val="16"/>
        </w:rPr>
        <w:t xml:space="preserve"> </w:t>
      </w:r>
      <w:r w:rsidRPr="00DC1989">
        <w:rPr>
          <w:rStyle w:val="StyleUnderline"/>
        </w:rPr>
        <w:t xml:space="preserve">– thereby concealing the traumatic fact that social harmony never existed and that it is an inherent impossibility </w:t>
      </w:r>
      <w:r w:rsidRPr="00DC1989">
        <w:rPr>
          <w:sz w:val="16"/>
        </w:rPr>
        <w:t xml:space="preserve">(1989: 125-7; 1993: 203-4). </w:t>
      </w:r>
      <w:r w:rsidRPr="00023A06">
        <w:rPr>
          <w:rStyle w:val="StyleUnderline"/>
          <w:highlight w:val="cyan"/>
        </w:rPr>
        <w:t xml:space="preserve">By imputing </w:t>
      </w:r>
      <w:r w:rsidRPr="00DC1989">
        <w:rPr>
          <w:sz w:val="16"/>
        </w:rPr>
        <w:t xml:space="preserve">the </w:t>
      </w:r>
      <w:r w:rsidRPr="00023A06">
        <w:rPr>
          <w:rStyle w:val="StyleUnderline"/>
          <w:highlight w:val="cyan"/>
        </w:rPr>
        <w:t>status of the real to</w:t>
      </w:r>
      <w:r w:rsidRPr="00DC1989">
        <w:rPr>
          <w:sz w:val="16"/>
        </w:rPr>
        <w:t xml:space="preserve"> a </w:t>
      </w:r>
      <w:r w:rsidRPr="00023A06">
        <w:rPr>
          <w:rStyle w:val="StyleUnderline"/>
          <w:highlight w:val="cyan"/>
        </w:rPr>
        <w:t>particular other,</w:t>
      </w:r>
      <w:r w:rsidRPr="00DC1989">
        <w:rPr>
          <w:sz w:val="16"/>
        </w:rPr>
        <w:t xml:space="preserve"> the </w:t>
      </w:r>
      <w:r w:rsidRPr="00023A06">
        <w:rPr>
          <w:rStyle w:val="StyleUnderline"/>
          <w:highlight w:val="cyan"/>
        </w:rPr>
        <w:t>dream of holistic fulfilment – through</w:t>
      </w:r>
      <w:r w:rsidRPr="00DC1989">
        <w:rPr>
          <w:sz w:val="16"/>
        </w:rPr>
        <w:t xml:space="preserve"> the </w:t>
      </w:r>
      <w:r w:rsidRPr="00023A06">
        <w:rPr>
          <w:rStyle w:val="StyleUnderline"/>
          <w:highlight w:val="cyan"/>
        </w:rPr>
        <w:t>elimination</w:t>
      </w:r>
      <w:r w:rsidRPr="00DC1989">
        <w:rPr>
          <w:sz w:val="16"/>
        </w:rPr>
        <w:t xml:space="preserve">, </w:t>
      </w:r>
      <w:r w:rsidRPr="00DC1989">
        <w:rPr>
          <w:rStyle w:val="StyleUnderline"/>
        </w:rPr>
        <w:t xml:space="preserve">expulsion or suppression </w:t>
      </w:r>
      <w:r w:rsidRPr="00023A06">
        <w:rPr>
          <w:rStyle w:val="StyleUnderline"/>
          <w:highlight w:val="cyan"/>
        </w:rPr>
        <w:t>of the other – is</w:t>
      </w:r>
      <w:r w:rsidRPr="00DC1989">
        <w:rPr>
          <w:sz w:val="16"/>
        </w:rPr>
        <w:t xml:space="preserve"> thereby </w:t>
      </w:r>
      <w:r w:rsidRPr="00023A06">
        <w:rPr>
          <w:rStyle w:val="StyleUnderline"/>
          <w:highlight w:val="cyan"/>
        </w:rPr>
        <w:t>sustained</w:t>
      </w:r>
      <w:r w:rsidRPr="00DC1989">
        <w:rPr>
          <w:rStyle w:val="StyleUnderline"/>
        </w:rPr>
        <w:t>.</w:t>
      </w:r>
      <w:r w:rsidRPr="00DC1989">
        <w:rPr>
          <w:sz w:val="16"/>
        </w:rPr>
        <w:t xml:space="preserve"> More recently, however, Zizek has developed a new twist to this perspective. Ideology not only constructs a certain image of fulfillment (Plato's City of Reason, the Aryan Community, </w:t>
      </w:r>
      <w:proofErr w:type="gramStart"/>
      <w:r w:rsidRPr="00DC1989">
        <w:rPr>
          <w:sz w:val="16"/>
        </w:rPr>
        <w:t>multiculturalist</w:t>
      </w:r>
      <w:proofErr w:type="gramEnd"/>
      <w:r w:rsidRPr="00DC1989">
        <w:rPr>
          <w:sz w:val="16"/>
        </w:rPr>
        <w:t xml:space="preserve"> harmony etc..), it also </w:t>
      </w:r>
      <w:proofErr w:type="spellStart"/>
      <w:r w:rsidRPr="00DC1989">
        <w:rPr>
          <w:sz w:val="16"/>
        </w:rPr>
        <w:t>endeavours</w:t>
      </w:r>
      <w:proofErr w:type="spellEnd"/>
      <w:r w:rsidRPr="00DC1989">
        <w:rPr>
          <w:sz w:val="16"/>
        </w:rPr>
        <w:t xml:space="preserve"> to regulate a certain distance from it. </w:t>
      </w:r>
      <w:hyperlink r:id="rId5" w:anchor="4" w:history="1">
        <w:r w:rsidRPr="00DC1989">
          <w:rPr>
            <w:sz w:val="16"/>
          </w:rPr>
          <w:t>4</w:t>
        </w:r>
      </w:hyperlink>
      <w:r w:rsidRPr="00DC1989">
        <w:rPr>
          <w:sz w:val="16"/>
        </w:rPr>
        <w:t xml:space="preserve"> On the one hand we have the ideological fantasy of being reconciled with the Thing (of total fulfilment), but, on the other, with the built-in proviso that we do not come too close to it. The (Lacanian) reason for this is clear: if you come too close to the Thing then it either shatters/evaporates (like the frescoes in Fellini's Roma) or it provokes unbearable anxiety and psychical disintegration. Crucial here is the status of the category of the impossible For Zizek impossibility is not the kind of neutral category that we tend to find in </w:t>
      </w:r>
      <w:proofErr w:type="spellStart"/>
      <w:r w:rsidRPr="00DC1989">
        <w:rPr>
          <w:sz w:val="16"/>
        </w:rPr>
        <w:t>Laclau</w:t>
      </w:r>
      <w:proofErr w:type="spellEnd"/>
      <w:r w:rsidRPr="00DC1989">
        <w:rPr>
          <w:sz w:val="16"/>
        </w:rPr>
        <w:t xml:space="preserve"> and </w:t>
      </w:r>
      <w:proofErr w:type="spellStart"/>
      <w:r w:rsidRPr="00DC1989">
        <w:rPr>
          <w:sz w:val="16"/>
        </w:rPr>
        <w:t>Mouffe</w:t>
      </w:r>
      <w:proofErr w:type="spellEnd"/>
      <w:r w:rsidRPr="00DC1989">
        <w:rPr>
          <w:sz w:val="16"/>
        </w:rPr>
        <w:t xml:space="preserve"> (as in their impossibility-of-Society thesis) where it tends to connote a basic constitutive frontier of antagonism. Like the immanent markers of the Real, impossibility gets caught up in ideology and is configured in such a way that it both structures reality and determines the coordinates of what is actually possible. As Zizek argues in this book, beyond the prima facie ideological operation of translating impossibility into an external obstacle there is a further deeper stage to the operation: that is, the "very elevation of something into impossibility as a means of postponing or avoiding encountering it". Ideology is </w:t>
      </w:r>
      <w:proofErr w:type="gramStart"/>
      <w:r w:rsidRPr="00DC1989">
        <w:rPr>
          <w:sz w:val="16"/>
        </w:rPr>
        <w:t>the</w:t>
      </w:r>
      <w:proofErr w:type="gramEnd"/>
      <w:r w:rsidRPr="00DC1989">
        <w:rPr>
          <w:sz w:val="16"/>
        </w:rPr>
        <w:t xml:space="preserve"> impossible dream not simply in terms of overcoming impossibility but in terms of sustaining that impossibility in an acceptable way. That is to say, the idea of overcoming is sustained as a deferred moment of reconciliation without having to go through the pain of overcoming as such. The central issue is one of proximity</w:t>
      </w:r>
      <w:proofErr w:type="gramStart"/>
      <w:r w:rsidRPr="00DC1989">
        <w:rPr>
          <w:sz w:val="16"/>
        </w:rPr>
        <w:t>; of</w:t>
      </w:r>
      <w:proofErr w:type="gramEnd"/>
      <w:r w:rsidRPr="00DC1989">
        <w:rPr>
          <w:sz w:val="16"/>
        </w:rPr>
        <w:t xml:space="preserve"> maintaining a critical distance by keeping the Thing in focus (like the image on a screen) but without coming so close that it begins to distort and decompose. A typical example would be that of someone who fantasizes about an ideal object (a sexual partner, promotion, retirement etc.) and when they actually encounter the object, they are confronted with the Real of their fantasy; the object loses its ideality, The (ideological) trick, therefore, is to keep the object at a certain distance in order to sustain the satisfaction derived from the fantasy "if only I had x I could fulfil my dream". Ideology regulates this </w:t>
      </w:r>
      <w:proofErr w:type="spellStart"/>
      <w:r w:rsidRPr="00DC1989">
        <w:rPr>
          <w:sz w:val="16"/>
        </w:rPr>
        <w:t>fantasmatic</w:t>
      </w:r>
      <w:proofErr w:type="spellEnd"/>
      <w:r w:rsidRPr="00DC1989">
        <w:rPr>
          <w:sz w:val="16"/>
        </w:rPr>
        <w:t xml:space="preserve"> distance in order to, as it were, avoid the Real in the impossible: i.e. the traumatic aspects involved in any real (impossible) change. This allows for a more nuanced reading of ideologies. Let us take the case of an international crisis: the so-called "liberation of Kuwait" during the 1990s Gulf conflict. Here the ideological discourse tended to operate along the following tines: "we must achieve the liberation of Kuwait ... while recognizing that any true liberation (i.e. abolishing Kuwait's feudal dynasty and setting up democratic structures) is currently impossible." And do we not have something similar </w:t>
      </w:r>
      <w:proofErr w:type="gramStart"/>
      <w:r w:rsidRPr="00DC1989">
        <w:rPr>
          <w:sz w:val="16"/>
        </w:rPr>
        <w:t>with</w:t>
      </w:r>
      <w:proofErr w:type="gramEnd"/>
      <w:r w:rsidRPr="00DC1989">
        <w:rPr>
          <w:sz w:val="16"/>
        </w:rPr>
        <w:t xml:space="preserve"> the so-called New World Order? Any real (or indeed Real) attempt to establish such an order would inevitably require traumatic far-reaching changes: global democracy based on universal rights, popular participation, the eradication of poverty and social exclusion (etc.) as part of a genuine "reflexive modernization". However, what we actually have is the routine invocation of the New World Order in </w:t>
      </w:r>
      <w:proofErr w:type="gramStart"/>
      <w:r w:rsidRPr="00DC1989">
        <w:rPr>
          <w:sz w:val="16"/>
        </w:rPr>
        <w:t>term</w:t>
      </w:r>
      <w:proofErr w:type="gramEnd"/>
      <w:r w:rsidRPr="00DC1989">
        <w:rPr>
          <w:sz w:val="16"/>
        </w:rPr>
        <w:t xml:space="preserve"> of an indefinite ideal that functions precisely as a way of preventing any real movement towards it. In the Kantian terms of the sublime, any convergence with what might be called the Bush-Blair "axis of Good" would become an unbearable evil. </w:t>
      </w:r>
      <w:proofErr w:type="gramStart"/>
      <w:r w:rsidRPr="00DC1989">
        <w:rPr>
          <w:sz w:val="16"/>
        </w:rPr>
        <w:t>So</w:t>
      </w:r>
      <w:proofErr w:type="gramEnd"/>
      <w:r w:rsidRPr="00DC1989">
        <w:rPr>
          <w:sz w:val="16"/>
        </w:rPr>
        <w:t xml:space="preserve"> we have the same type of ideological supplement at work: "we are moving towards a New World Order that will not tolerate the Saddam Husseins of this world... while recognizing that a true New World Order (one that would be intolerant of all the autocrats, royal families and the corporate dictatorships of global capitalism) is currently/always impossible . . ." In this way, impossibility loses its innocence and, far from comprising a simple repressed dimension, </w:t>
      </w:r>
      <w:proofErr w:type="gramStart"/>
      <w:r w:rsidRPr="00DC1989">
        <w:rPr>
          <w:sz w:val="16"/>
        </w:rPr>
        <w:t>is rather</w:t>
      </w:r>
      <w:proofErr w:type="gramEnd"/>
      <w:r w:rsidRPr="00DC1989">
        <w:rPr>
          <w:sz w:val="16"/>
        </w:rPr>
        <w:t xml:space="preserve"> something that can be seen to function as an implicit-obscene ideological supplement in today's realpolitik. There is a further potential danger. This concerns especially orthodox trends in politically correct multiculturalism and their distortion of a certain type of </w:t>
      </w:r>
      <w:r w:rsidRPr="00023A06">
        <w:rPr>
          <w:rStyle w:val="StyleUnderline"/>
          <w:highlight w:val="cyan"/>
        </w:rPr>
        <w:t>alliance politics</w:t>
      </w:r>
      <w:r w:rsidRPr="00DC1989">
        <w:rPr>
          <w:rStyle w:val="StyleUnderline"/>
        </w:rPr>
        <w:t xml:space="preserve"> that</w:t>
      </w:r>
      <w:r w:rsidRPr="00DC1989">
        <w:rPr>
          <w:sz w:val="16"/>
        </w:rPr>
        <w:t xml:space="preserve"> </w:t>
      </w:r>
      <w:r w:rsidRPr="00023A06">
        <w:rPr>
          <w:rStyle w:val="StyleUnderline"/>
          <w:highlight w:val="cyan"/>
        </w:rPr>
        <w:t>seeks</w:t>
      </w:r>
      <w:r w:rsidRPr="00DC1989">
        <w:rPr>
          <w:sz w:val="16"/>
        </w:rPr>
        <w:t xml:space="preserve"> </w:t>
      </w:r>
      <w:r w:rsidRPr="00DC1989">
        <w:rPr>
          <w:rStyle w:val="StyleUnderline"/>
        </w:rPr>
        <w:t>to establish chains of</w:t>
      </w:r>
      <w:r w:rsidRPr="00DC1989">
        <w:rPr>
          <w:sz w:val="16"/>
        </w:rPr>
        <w:t xml:space="preserve"> </w:t>
      </w:r>
      <w:r w:rsidRPr="00023A06">
        <w:rPr>
          <w:rStyle w:val="StyleUnderline"/>
          <w:highlight w:val="cyan"/>
        </w:rPr>
        <w:t>equivalence between</w:t>
      </w:r>
      <w:r w:rsidRPr="00DC1989">
        <w:rPr>
          <w:sz w:val="16"/>
        </w:rPr>
        <w:t xml:space="preserve"> </w:t>
      </w:r>
      <w:r w:rsidRPr="00DC1989">
        <w:rPr>
          <w:rStyle w:val="StyleUnderline"/>
        </w:rPr>
        <w:t>a widening set of</w:t>
      </w:r>
      <w:r w:rsidRPr="00DC1989">
        <w:rPr>
          <w:sz w:val="16"/>
        </w:rPr>
        <w:t xml:space="preserve"> </w:t>
      </w:r>
      <w:r w:rsidRPr="00023A06">
        <w:rPr>
          <w:rStyle w:val="StyleUnderline"/>
          <w:highlight w:val="cyan"/>
        </w:rPr>
        <w:t>differential struggles</w:t>
      </w:r>
      <w:r w:rsidRPr="00DC1989">
        <w:rPr>
          <w:sz w:val="16"/>
        </w:rPr>
        <w:t xml:space="preserve"> </w:t>
      </w:r>
      <w:r w:rsidRPr="00DC1989">
        <w:rPr>
          <w:rStyle w:val="StyleUnderline"/>
        </w:rPr>
        <w:t>around gender, culture, lifestyles and so on.</w:t>
      </w:r>
      <w:r w:rsidRPr="00DC1989">
        <w:rPr>
          <w:sz w:val="16"/>
        </w:rPr>
        <w:t xml:space="preserve"> </w:t>
      </w:r>
      <w:r w:rsidRPr="00DC1989">
        <w:rPr>
          <w:rStyle w:val="StyleUnderline"/>
        </w:rPr>
        <w:t xml:space="preserve">While there is nothing </w:t>
      </w:r>
      <w:proofErr w:type="gramStart"/>
      <w:r w:rsidRPr="00DC1989">
        <w:rPr>
          <w:rStyle w:val="StyleUnderline"/>
        </w:rPr>
        <w:t>wrong in principle</w:t>
      </w:r>
      <w:proofErr w:type="gramEnd"/>
      <w:r w:rsidRPr="00DC1989">
        <w:rPr>
          <w:rStyle w:val="StyleUnderline"/>
        </w:rPr>
        <w:t xml:space="preserve"> with establishing such forms of solidarity, the problem arises where this type of politics begins to </w:t>
      </w:r>
      <w:r w:rsidRPr="00023A06">
        <w:rPr>
          <w:rStyle w:val="StyleUnderline"/>
          <w:highlight w:val="cyan"/>
        </w:rPr>
        <w:t>assume</w:t>
      </w:r>
      <w:r w:rsidRPr="00DC1989">
        <w:rPr>
          <w:rStyle w:val="StyleUnderline"/>
        </w:rPr>
        <w:t xml:space="preserve">, in a commonsense way, </w:t>
      </w:r>
      <w:r w:rsidRPr="00023A06">
        <w:rPr>
          <w:rStyle w:val="StyleUnderline"/>
          <w:highlight w:val="cyan"/>
        </w:rPr>
        <w:t>a</w:t>
      </w:r>
      <w:r w:rsidRPr="00DC1989">
        <w:rPr>
          <w:sz w:val="16"/>
        </w:rPr>
        <w:t xml:space="preserve"> </w:t>
      </w:r>
      <w:r w:rsidRPr="00DC1989">
        <w:rPr>
          <w:rStyle w:val="StyleUnderline"/>
        </w:rPr>
        <w:t>basic</w:t>
      </w:r>
      <w:r w:rsidRPr="00DC1989">
        <w:rPr>
          <w:sz w:val="16"/>
        </w:rPr>
        <w:t xml:space="preserve"> </w:t>
      </w:r>
      <w:r w:rsidRPr="00023A06">
        <w:rPr>
          <w:rStyle w:val="StyleUnderline"/>
          <w:highlight w:val="cyan"/>
        </w:rPr>
        <w:t>levelling of the</w:t>
      </w:r>
      <w:r w:rsidRPr="00DC1989">
        <w:rPr>
          <w:sz w:val="16"/>
        </w:rPr>
        <w:t xml:space="preserve"> </w:t>
      </w:r>
      <w:r w:rsidRPr="00DC1989">
        <w:rPr>
          <w:rStyle w:val="StyleUnderline"/>
        </w:rPr>
        <w:t>political</w:t>
      </w:r>
      <w:r w:rsidRPr="00DC1989">
        <w:rPr>
          <w:sz w:val="16"/>
        </w:rPr>
        <w:t xml:space="preserve"> </w:t>
      </w:r>
      <w:r w:rsidRPr="00023A06">
        <w:rPr>
          <w:rStyle w:val="StyleUnderline"/>
          <w:highlight w:val="cyan"/>
        </w:rPr>
        <w:t>terrain where all groups</w:t>
      </w:r>
      <w:r w:rsidRPr="00DC1989">
        <w:rPr>
          <w:sz w:val="16"/>
        </w:rPr>
        <w:t xml:space="preserve"> </w:t>
      </w:r>
      <w:r w:rsidRPr="00DC1989">
        <w:rPr>
          <w:rStyle w:val="StyleUnderline"/>
        </w:rPr>
        <w:t xml:space="preserve">are taken to </w:t>
      </w:r>
      <w:r w:rsidRPr="00023A06">
        <w:rPr>
          <w:rStyle w:val="StyleUnderline"/>
          <w:highlight w:val="cyan"/>
        </w:rPr>
        <w:t>suffer equally</w:t>
      </w:r>
      <w:r w:rsidRPr="00DC1989">
        <w:rPr>
          <w:sz w:val="16"/>
        </w:rPr>
        <w:t xml:space="preserve"> ("we are all victims of the state/global capitalism/repressive forces..."). In other words, there is a danger that </w:t>
      </w:r>
      <w:proofErr w:type="spellStart"/>
      <w:r w:rsidRPr="00DC1989">
        <w:rPr>
          <w:sz w:val="16"/>
        </w:rPr>
        <w:t>equivalential</w:t>
      </w:r>
      <w:proofErr w:type="spellEnd"/>
      <w:r w:rsidRPr="00DC1989">
        <w:rPr>
          <w:sz w:val="16"/>
        </w:rPr>
        <w:t xml:space="preserve"> politics becomes so distorted that it becomes a way of </w:t>
      </w:r>
      <w:r w:rsidRPr="00023A06">
        <w:rPr>
          <w:rStyle w:val="StyleUnderline"/>
          <w:highlight w:val="cyan"/>
        </w:rPr>
        <w:t>disguising the position of those who are truly abject</w:t>
      </w:r>
      <w:r w:rsidRPr="00DC1989">
        <w:rPr>
          <w:sz w:val="16"/>
        </w:rPr>
        <w:t xml:space="preserve">: those who suffer endemic poverty, destitution and repressive violence in our world system. </w:t>
      </w:r>
      <w:r w:rsidRPr="00DC1989">
        <w:rPr>
          <w:rStyle w:val="StyleUnderline"/>
        </w:rPr>
        <w:t>In this way,</w:t>
      </w:r>
      <w:r w:rsidRPr="00DC1989">
        <w:rPr>
          <w:sz w:val="16"/>
        </w:rPr>
        <w:t xml:space="preserve"> </w:t>
      </w:r>
      <w:r w:rsidRPr="00023A06">
        <w:rPr>
          <w:rStyle w:val="StyleUnderline"/>
          <w:highlight w:val="cyan"/>
        </w:rPr>
        <w:t xml:space="preserve">the </w:t>
      </w:r>
      <w:proofErr w:type="gramStart"/>
      <w:r w:rsidRPr="00023A06">
        <w:rPr>
          <w:rStyle w:val="StyleUnderline"/>
          <w:highlight w:val="cyan"/>
        </w:rPr>
        <w:t>abject</w:t>
      </w:r>
      <w:proofErr w:type="gramEnd"/>
      <w:r w:rsidRPr="00DC1989">
        <w:rPr>
          <w:sz w:val="16"/>
        </w:rPr>
        <w:t xml:space="preserve"> </w:t>
      </w:r>
      <w:r w:rsidRPr="00DC1989">
        <w:rPr>
          <w:rStyle w:val="StyleUnderline"/>
        </w:rPr>
        <w:t>can</w:t>
      </w:r>
      <w:r w:rsidRPr="00DC1989">
        <w:rPr>
          <w:sz w:val="16"/>
        </w:rPr>
        <w:t xml:space="preserve"> </w:t>
      </w:r>
      <w:r w:rsidRPr="00023A06">
        <w:rPr>
          <w:rStyle w:val="StyleUnderline"/>
          <w:highlight w:val="cyan"/>
        </w:rPr>
        <w:t>become doubly victimized: first by</w:t>
      </w:r>
      <w:r w:rsidRPr="00DC1989">
        <w:rPr>
          <w:sz w:val="16"/>
        </w:rPr>
        <w:t xml:space="preserve"> </w:t>
      </w:r>
      <w:r w:rsidRPr="00DC1989">
        <w:rPr>
          <w:rStyle w:val="StyleUnderline"/>
        </w:rPr>
        <w:t>a global</w:t>
      </w:r>
      <w:r w:rsidRPr="00DC1989">
        <w:rPr>
          <w:sz w:val="16"/>
        </w:rPr>
        <w:t xml:space="preserve"> </w:t>
      </w:r>
      <w:r w:rsidRPr="00023A06">
        <w:rPr>
          <w:rStyle w:val="StyleUnderline"/>
          <w:highlight w:val="cyan"/>
        </w:rPr>
        <w:t>capitalist order</w:t>
      </w:r>
      <w:r w:rsidRPr="00DC1989">
        <w:rPr>
          <w:sz w:val="16"/>
        </w:rPr>
        <w:t xml:space="preserve"> </w:t>
      </w:r>
      <w:r w:rsidRPr="00DC1989">
        <w:rPr>
          <w:rStyle w:val="StyleUnderline"/>
        </w:rPr>
        <w:t xml:space="preserve">that actively excludes them; </w:t>
      </w:r>
      <w:proofErr w:type="gramStart"/>
      <w:r w:rsidRPr="00DC1989">
        <w:rPr>
          <w:rStyle w:val="StyleUnderline"/>
        </w:rPr>
        <w:t>and,</w:t>
      </w:r>
      <w:proofErr w:type="gramEnd"/>
      <w:r w:rsidRPr="00DC1989">
        <w:rPr>
          <w:sz w:val="16"/>
        </w:rPr>
        <w:t xml:space="preserve"> </w:t>
      </w:r>
      <w:r w:rsidRPr="00023A06">
        <w:rPr>
          <w:rStyle w:val="StyleUnderline"/>
          <w:highlight w:val="cyan"/>
        </w:rPr>
        <w:t>second</w:t>
      </w:r>
      <w:r w:rsidRPr="00DC1989">
        <w:rPr>
          <w:sz w:val="16"/>
        </w:rPr>
        <w:t xml:space="preserve">, </w:t>
      </w:r>
      <w:r w:rsidRPr="00023A06">
        <w:rPr>
          <w:rStyle w:val="StyleUnderline"/>
          <w:highlight w:val="cyan"/>
        </w:rPr>
        <w:t>by</w:t>
      </w:r>
      <w:r w:rsidRPr="00DC1989">
        <w:rPr>
          <w:sz w:val="16"/>
        </w:rPr>
        <w:t xml:space="preserve"> </w:t>
      </w:r>
      <w:r w:rsidRPr="00DC1989">
        <w:rPr>
          <w:rStyle w:val="StyleUnderline"/>
        </w:rPr>
        <w:t>an aseptic</w:t>
      </w:r>
      <w:r w:rsidRPr="00DC1989">
        <w:rPr>
          <w:sz w:val="16"/>
        </w:rPr>
        <w:t xml:space="preserve"> </w:t>
      </w:r>
      <w:r w:rsidRPr="00023A06">
        <w:rPr>
          <w:rStyle w:val="StyleUnderline"/>
          <w:highlight w:val="cyan"/>
        </w:rPr>
        <w:t>politically correct "inclusivism" that renders them invisible</w:t>
      </w:r>
      <w:r w:rsidRPr="00DC1989">
        <w:rPr>
          <w:rStyle w:val="StyleUnderline"/>
        </w:rPr>
        <w:t xml:space="preserve"> inside its postmodern forest</w:t>
      </w:r>
      <w:r w:rsidRPr="00DC1989">
        <w:rPr>
          <w:sz w:val="16"/>
        </w:rPr>
        <w:t xml:space="preserve">; its tyranny of differences. For Zizek it is imperative that we cut through this Gordian knot of postmodern protocol and recognize that our </w:t>
      </w:r>
      <w:proofErr w:type="spellStart"/>
      <w:r w:rsidRPr="00DC1989">
        <w:rPr>
          <w:sz w:val="16"/>
        </w:rPr>
        <w:t>ethico</w:t>
      </w:r>
      <w:proofErr w:type="spellEnd"/>
      <w:r w:rsidRPr="00DC1989">
        <w:rPr>
          <w:sz w:val="16"/>
        </w:rPr>
        <w:t xml:space="preserve">-political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6"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7"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There is a further potential danger. This concerns especially orthodox trends in politically correct multiculturalism and their distortion of a certain type of alliance politics that seeks to establish chains of equivalence between a widening set of differential struggles around gender, culture, lifestyles and so on. While there is nothing </w:t>
      </w:r>
      <w:proofErr w:type="gramStart"/>
      <w:r w:rsidRPr="00DC1989">
        <w:rPr>
          <w:sz w:val="16"/>
        </w:rPr>
        <w:t>wrong in principle</w:t>
      </w:r>
      <w:proofErr w:type="gramEnd"/>
      <w:r w:rsidRPr="00DC1989">
        <w:rPr>
          <w:sz w:val="16"/>
        </w:rPr>
        <w:t xml:space="preserve"> with establishing such forms of solidarity, the problem arises where this type of politics begins to assume, in a commonsense way, a basic levelling of the political terrain where all groups are taken to suffer equally ("we are all victims of the state/global capitalism/repressive forces..."). In other words, there is a danger that </w:t>
      </w:r>
      <w:proofErr w:type="spellStart"/>
      <w:r w:rsidRPr="00DC1989">
        <w:rPr>
          <w:sz w:val="16"/>
        </w:rPr>
        <w:t>equivalential</w:t>
      </w:r>
      <w:proofErr w:type="spellEnd"/>
      <w:r w:rsidRPr="00DC1989">
        <w:rPr>
          <w:sz w:val="16"/>
        </w:rPr>
        <w:t xml:space="preserve"> politics becomes so distorted that it becomes a way of disguising the position of those who are truly abject: those who suffer endemic poverty, destitution and repressive violence in our world system. In this way, the </w:t>
      </w:r>
      <w:proofErr w:type="gramStart"/>
      <w:r w:rsidRPr="00DC1989">
        <w:rPr>
          <w:sz w:val="16"/>
        </w:rPr>
        <w:t>abject</w:t>
      </w:r>
      <w:proofErr w:type="gramEnd"/>
      <w:r w:rsidRPr="00DC1989">
        <w:rPr>
          <w:sz w:val="16"/>
        </w:rPr>
        <w:t xml:space="preserve"> can become doubly victimized: first by a global capitalist order that actively excludes them; </w:t>
      </w:r>
      <w:proofErr w:type="gramStart"/>
      <w:r w:rsidRPr="00DC1989">
        <w:rPr>
          <w:sz w:val="16"/>
        </w:rPr>
        <w:t>and,</w:t>
      </w:r>
      <w:proofErr w:type="gramEnd"/>
      <w:r w:rsidRPr="00DC1989">
        <w:rPr>
          <w:sz w:val="16"/>
        </w:rPr>
        <w:t xml:space="preserve"> second, by an aseptic politically correct "inclusivism" that renders them invisible inside its postmodern forest; its tyranny of differences. For Zizek it is imperative that we cut through this Gordian knot of postmodern protocol and recognize that our </w:t>
      </w:r>
      <w:proofErr w:type="spellStart"/>
      <w:r w:rsidRPr="00DC1989">
        <w:rPr>
          <w:sz w:val="16"/>
        </w:rPr>
        <w:t>ethico</w:t>
      </w:r>
      <w:proofErr w:type="spellEnd"/>
      <w:r w:rsidRPr="00DC1989">
        <w:rPr>
          <w:sz w:val="16"/>
        </w:rPr>
        <w:t xml:space="preserve">-political responsibility is to confront the constitutive violence of today's global capitalism and its obscene naturalization/anonymization of the millions who are subjugated by it throughout the world. Against the standardized positions of postmodern culture - with all its pieties concerning "multiculturalist" </w:t>
      </w:r>
      <w:hyperlink r:id="rId8" w:anchor="6" w:history="1">
        <w:r w:rsidRPr="00DC1989">
          <w:rPr>
            <w:sz w:val="16"/>
          </w:rPr>
          <w:t>6</w:t>
        </w:r>
      </w:hyperlink>
      <w:r w:rsidRPr="00DC1989">
        <w:rPr>
          <w:sz w:val="16"/>
        </w:rPr>
        <w:t xml:space="preserve"> etiquette - Zizek is arguing for a politics that might be called "radically incorrect" in the sense that it breaks with these types of positions </w:t>
      </w:r>
      <w:hyperlink r:id="rId9" w:anchor="7" w:history="1">
        <w:r w:rsidRPr="00DC1989">
          <w:rPr>
            <w:sz w:val="16"/>
          </w:rPr>
          <w:t>7</w:t>
        </w:r>
      </w:hyperlink>
      <w:r w:rsidRPr="00DC1989">
        <w:rPr>
          <w:sz w:val="16"/>
        </w:rPr>
        <w:t xml:space="preserve"> and focuses instead on the very organizing principles of today's social reality: the principles of global liberal capitalism. This requires some care and subtlety. For far too long, Marxism has been bedeviled by an almost fetishistic economism that has tended towards political morbidity </w:t>
      </w:r>
      <w:proofErr w:type="gramStart"/>
      <w:r w:rsidRPr="00DC1989">
        <w:rPr>
          <w:sz w:val="16"/>
        </w:rPr>
        <w:t>With</w:t>
      </w:r>
      <w:proofErr w:type="gramEnd"/>
      <w:r w:rsidRPr="00DC1989">
        <w:rPr>
          <w:sz w:val="16"/>
        </w:rPr>
        <w:t xml:space="preserve"> the likes of </w:t>
      </w:r>
      <w:proofErr w:type="spellStart"/>
      <w:r w:rsidRPr="00DC1989">
        <w:rPr>
          <w:sz w:val="16"/>
        </w:rPr>
        <w:t>Hilferding</w:t>
      </w:r>
      <w:proofErr w:type="spellEnd"/>
      <w:r w:rsidRPr="00DC1989">
        <w:rPr>
          <w:sz w:val="16"/>
        </w:rPr>
        <w:t xml:space="preserve"> and Gramsci, and move recently </w:t>
      </w:r>
      <w:proofErr w:type="spellStart"/>
      <w:r w:rsidRPr="00DC1989">
        <w:rPr>
          <w:sz w:val="16"/>
        </w:rPr>
        <w:t>Laclau</w:t>
      </w:r>
      <w:proofErr w:type="spellEnd"/>
      <w:r w:rsidRPr="00DC1989">
        <w:rPr>
          <w:sz w:val="16"/>
        </w:rPr>
        <w:t xml:space="preserve"> and </w:t>
      </w:r>
      <w:proofErr w:type="spellStart"/>
      <w:r w:rsidRPr="00DC1989">
        <w:rPr>
          <w:sz w:val="16"/>
        </w:rPr>
        <w:t>Mouffe</w:t>
      </w:r>
      <w:proofErr w:type="spellEnd"/>
      <w:r w:rsidRPr="00DC1989">
        <w:rPr>
          <w:sz w:val="16"/>
        </w:rPr>
        <w:t xml:space="preserv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t>
      </w:r>
      <w:proofErr w:type="gramStart"/>
      <w:r w:rsidRPr="00DC1989">
        <w:rPr>
          <w:sz w:val="16"/>
        </w:rPr>
        <w:t>with</w:t>
      </w:r>
      <w:proofErr w:type="gramEnd"/>
      <w:r w:rsidRPr="00DC1989">
        <w:rPr>
          <w:sz w:val="16"/>
        </w:rPr>
        <w:t xml:space="preserve"> economic reality and as a way of implicitly accepting the latter as a basic horizon of existence. In an ironic Freudian- Lacanian twist, the few of economism can end up reinforcing a de facto economic necessity in respect of contemporary capitalism (i.e. the initial prohibition conjures up the very thing it fears). This is not to endorse any kind of </w:t>
      </w:r>
      <w:proofErr w:type="gramStart"/>
      <w:r w:rsidRPr="00DC1989">
        <w:rPr>
          <w:sz w:val="16"/>
        </w:rPr>
        <w:t>retrograde</w:t>
      </w:r>
      <w:proofErr w:type="gramEnd"/>
      <w:r w:rsidRPr="00DC1989">
        <w:rPr>
          <w:sz w:val="16"/>
        </w:rPr>
        <w:t xml:space="preserve"> return to economism. Zizek's point is rather that in rejecting economism we should not lose sight of the systemic power of capital in shaping the fives and destinies of humanity and our very sense of the possible. In particular we should not overlook Marx's central insight that in order to create a universal global system the forces of capitalism seek to conceal the politico-discursive violence of its construction through a kind of gentrification of that system. What is persistently denied by neo-</w:t>
      </w:r>
      <w:proofErr w:type="gramStart"/>
      <w:r w:rsidRPr="00DC1989">
        <w:rPr>
          <w:sz w:val="16"/>
        </w:rPr>
        <w:t>liberals;</w:t>
      </w:r>
      <w:proofErr w:type="gramEnd"/>
      <w:r w:rsidRPr="00DC1989">
        <w:rPr>
          <w:sz w:val="16"/>
        </w:rPr>
        <w:t xml:space="preserve"> such as </w:t>
      </w:r>
      <w:proofErr w:type="spellStart"/>
      <w:r w:rsidRPr="00DC1989">
        <w:rPr>
          <w:sz w:val="16"/>
        </w:rPr>
        <w:t>Rorty</w:t>
      </w:r>
      <w:proofErr w:type="spellEnd"/>
      <w:r w:rsidRPr="00DC1989">
        <w:rPr>
          <w:sz w:val="16"/>
        </w:rPr>
        <w:t xml:space="preserve"> (1989) and Fukuyama (1992) is that the gentrification of global liberal </w:t>
      </w:r>
      <w:r w:rsidRPr="00023A06">
        <w:rPr>
          <w:rStyle w:val="StyleUnderline"/>
          <w:highlight w:val="cyan"/>
        </w:rPr>
        <w:t>capitalism</w:t>
      </w:r>
      <w:r w:rsidRPr="00DC1989">
        <w:rPr>
          <w:sz w:val="16"/>
        </w:rPr>
        <w:t xml:space="preserve"> i</w:t>
      </w:r>
      <w:r w:rsidRPr="00023A06">
        <w:rPr>
          <w:rStyle w:val="StyleUnderline"/>
          <w:highlight w:val="cyan"/>
        </w:rPr>
        <w:t>s</w:t>
      </w:r>
      <w:r w:rsidRPr="00DC1989">
        <w:rPr>
          <w:sz w:val="16"/>
        </w:rPr>
        <w:t xml:space="preserve"> </w:t>
      </w:r>
      <w:r w:rsidRPr="00DC1989">
        <w:rPr>
          <w:rStyle w:val="StyleUnderline"/>
        </w:rPr>
        <w:t>one whose</w:t>
      </w:r>
      <w:r w:rsidRPr="00DC1989">
        <w:rPr>
          <w:sz w:val="16"/>
        </w:rPr>
        <w:t xml:space="preserve"> "</w:t>
      </w:r>
      <w:r w:rsidRPr="00023A06">
        <w:rPr>
          <w:rStyle w:val="StyleUnderline"/>
          <w:highlight w:val="cyan"/>
        </w:rPr>
        <w:t>universalism</w:t>
      </w:r>
      <w:r w:rsidRPr="00DC1989">
        <w:rPr>
          <w:sz w:val="16"/>
        </w:rPr>
        <w:t xml:space="preserve">" </w:t>
      </w:r>
      <w:r w:rsidRPr="00DC1989">
        <w:rPr>
          <w:rStyle w:val="StyleUnderline"/>
        </w:rPr>
        <w:t>fundamentally</w:t>
      </w:r>
      <w:r w:rsidRPr="00DC1989">
        <w:rPr>
          <w:sz w:val="16"/>
        </w:rPr>
        <w:t xml:space="preserve"> </w:t>
      </w:r>
      <w:r w:rsidRPr="00023A06">
        <w:rPr>
          <w:rStyle w:val="StyleUnderline"/>
          <w:highlight w:val="cyan"/>
        </w:rPr>
        <w:t>reproduces and depends upon a disavowed violence that excludes vast sectors of the world</w:t>
      </w:r>
      <w:r w:rsidRPr="00DC1989">
        <w:rPr>
          <w:sz w:val="16"/>
        </w:rPr>
        <w:t xml:space="preserve">'s </w:t>
      </w:r>
      <w:r w:rsidRPr="00DC1989">
        <w:rPr>
          <w:rStyle w:val="StyleUnderline"/>
        </w:rPr>
        <w:t>population</w:t>
      </w:r>
      <w:r w:rsidRPr="00DC1989">
        <w:rPr>
          <w:sz w:val="16"/>
        </w:rPr>
        <w:t xml:space="preserve">. In this way, neo-liberal ideology attempts to naturalize capitalism by presenting its outcomes of winning and losing as if they were simply a matter of chance and sound judgement in a neutral marketplace. Capitalism does indeed create a space for a certain diversity, at least for the central capitalist regions, but it is neither neutral nor ideal and its price in terms of social exclusion is exorbitant. That is to say, </w:t>
      </w:r>
      <w:r w:rsidRPr="00023A06">
        <w:rPr>
          <w:rStyle w:val="StyleUnderline"/>
          <w:highlight w:val="cyan"/>
        </w:rPr>
        <w:t>the human cost in</w:t>
      </w:r>
      <w:r w:rsidRPr="00DC1989">
        <w:rPr>
          <w:rStyle w:val="StyleUnderline"/>
        </w:rPr>
        <w:t xml:space="preserve"> terms of inherent </w:t>
      </w:r>
      <w:r w:rsidRPr="00023A06">
        <w:rPr>
          <w:rStyle w:val="StyleUnderline"/>
          <w:highlight w:val="cyan"/>
        </w:rPr>
        <w:t>global poverty and degraded "life-chances" cannot be calculated within</w:t>
      </w:r>
      <w:r w:rsidRPr="00DC1989">
        <w:rPr>
          <w:rStyle w:val="StyleUnderline"/>
        </w:rPr>
        <w:t xml:space="preserve"> the </w:t>
      </w:r>
      <w:r w:rsidRPr="00023A06">
        <w:rPr>
          <w:rStyle w:val="StyleUnderline"/>
          <w:highlight w:val="cyan"/>
        </w:rPr>
        <w:t>existing</w:t>
      </w:r>
      <w:r w:rsidRPr="00DC1989">
        <w:rPr>
          <w:rStyle w:val="StyleUnderline"/>
        </w:rPr>
        <w:t xml:space="preserve"> economic </w:t>
      </w:r>
      <w:r w:rsidRPr="00023A06">
        <w:rPr>
          <w:rStyle w:val="StyleUnderline"/>
          <w:highlight w:val="cyan"/>
        </w:rPr>
        <w:t>rationale</w:t>
      </w:r>
      <w:r w:rsidRPr="00DC1989">
        <w:rPr>
          <w:sz w:val="16"/>
        </w:rPr>
        <w:t xml:space="preserve"> </w:t>
      </w:r>
      <w:r w:rsidRPr="00DC1989">
        <w:rPr>
          <w:rStyle w:val="StyleUnderline"/>
        </w:rPr>
        <w:t>and, in consequence,</w:t>
      </w:r>
      <w:r w:rsidRPr="00DC1989">
        <w:rPr>
          <w:sz w:val="16"/>
        </w:rPr>
        <w:t xml:space="preserve"> </w:t>
      </w:r>
      <w:r w:rsidRPr="00023A06">
        <w:rPr>
          <w:rStyle w:val="StyleUnderline"/>
          <w:highlight w:val="cyan"/>
        </w:rPr>
        <w:t>social exclusion remains</w:t>
      </w:r>
      <w:r w:rsidRPr="00DC1989">
        <w:rPr>
          <w:rStyle w:val="StyleUnderline"/>
        </w:rPr>
        <w:t xml:space="preserve"> mystified and </w:t>
      </w:r>
      <w:r w:rsidRPr="00023A06">
        <w:rPr>
          <w:rStyle w:val="StyleUnderline"/>
          <w:highlight w:val="cyan"/>
        </w:rPr>
        <w:t>nameless</w:t>
      </w:r>
      <w:r w:rsidRPr="00DC1989">
        <w:rPr>
          <w:sz w:val="16"/>
        </w:rPr>
        <w:t xml:space="preserve"> (viz. the patronizing reference to the "developing world"). And Zizek's point is that this mystification is magnified through capitalism's profound capacity to ingest its own excesses and negativity: to redirect (or misdirect) social antagonisms and to absorb them within a culture of differential affirmation. Instead of Bolshevism, the tendency today is towards a kind of political </w:t>
      </w:r>
      <w:proofErr w:type="spellStart"/>
      <w:r w:rsidRPr="00DC1989">
        <w:rPr>
          <w:sz w:val="16"/>
        </w:rPr>
        <w:t>boutiquism</w:t>
      </w:r>
      <w:proofErr w:type="spellEnd"/>
      <w:r w:rsidRPr="00DC1989">
        <w:rPr>
          <w:sz w:val="16"/>
        </w:rPr>
        <w:t xml:space="preserve"> that is readily sustained by postmodern forms of consumerism and lifestyle. Against this Zizek argues for a new universalism whose primary ethical directive is to confront the fact that our forms of social existence are founded on exclusion on a global scale. While it is perfectly true that universalism can never become Universal (it will always require a hegemonic-particular embodiment in order to have any meaning), what is novel about Zizek's universalism is that it would not attempt to conceal this fact or to reduce the status of the abject Other to that of a "glitch" in an otherwise sound matrix. Risking the impossible </w:t>
      </w:r>
      <w:proofErr w:type="gramStart"/>
      <w:r w:rsidRPr="00DC1989">
        <w:rPr>
          <w:sz w:val="16"/>
        </w:rPr>
        <w:t>The</w:t>
      </w:r>
      <w:proofErr w:type="gramEnd"/>
      <w:r w:rsidRPr="00DC1989">
        <w:rPr>
          <w:sz w:val="16"/>
        </w:rPr>
        <w:t xml:space="preserve"> response of the left to global capitalism cannot be one of retreat into the nation-state or into organicist forms of "community" and popular identities that currently abound in Europe and elsewhere. For Zizek it is, rather, a question of working with the very excesses that, in a Lacanian sense, are in capitalism more than capitalism. It is a question, therefore, of transcending the provincial "universalism" of capitalism. To illustrate the point, Zizek draws attention to the category of "intellectual property" and the increasingly absurd attempts to establish restrictive dominion over technological advances - genetic codes, DNA structures, digital communications, pharmaceutical breakthroughs, computer programs and so on - that either affect us all and/or to which there is a sense of common human entitlement Indeed, 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 Capitalism typically endeavors to constrain the very dimensions of the universal that are enabled by it and simultaneously to resist all those developments that disclose its specificity-artificiality as merely one possible mode of being. The left, therefore, must seek to subvert these ungovernable excesses in the direction of </w:t>
      </w:r>
      <w:proofErr w:type="gramStart"/>
      <w:r w:rsidRPr="00DC1989">
        <w:rPr>
          <w:sz w:val="16"/>
        </w:rPr>
        <w:t>a political</w:t>
      </w:r>
      <w:proofErr w:type="gramEnd"/>
      <w:r w:rsidRPr="00DC1989">
        <w:rPr>
          <w:sz w:val="16"/>
        </w:rPr>
        <w:t xml:space="preserve"> (and politicizing) universalism; or what </w:t>
      </w:r>
      <w:proofErr w:type="spellStart"/>
      <w:r w:rsidRPr="00DC1989">
        <w:rPr>
          <w:sz w:val="16"/>
        </w:rPr>
        <w:t>Balibar</w:t>
      </w:r>
      <w:proofErr w:type="spellEnd"/>
      <w:r w:rsidRPr="00DC1989">
        <w:rPr>
          <w:sz w:val="16"/>
        </w:rPr>
        <w:t xml:space="preserve"> would call </w:t>
      </w:r>
      <w:proofErr w:type="spellStart"/>
      <w:r w:rsidRPr="00DC1989">
        <w:rPr>
          <w:sz w:val="16"/>
        </w:rPr>
        <w:t>égaliberté</w:t>
      </w:r>
      <w:proofErr w:type="spellEnd"/>
      <w:r w:rsidRPr="00DC1989">
        <w:rPr>
          <w:sz w:val="16"/>
        </w:rPr>
        <w:t xml:space="preserve">.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might say that the left has to involve itself in thinking locally and acting globally. That is to say, it should attend to the specificity of today's political identities within the context of their global (capitalist) conditions of possibility precisely in order to challenge those conditions. Yet here I would venture that, despite clearly stated differences (Butler et al., 2000), the political perspective of Zizek is not necessarily opposed to that of </w:t>
      </w:r>
      <w:proofErr w:type="spellStart"/>
      <w:r w:rsidRPr="00DC1989">
        <w:rPr>
          <w:sz w:val="16"/>
        </w:rPr>
        <w:t>Laclau</w:t>
      </w:r>
      <w:proofErr w:type="spellEnd"/>
      <w:r w:rsidRPr="00DC1989">
        <w:rPr>
          <w:sz w:val="16"/>
        </w:rPr>
        <w:t xml:space="preserve"> and </w:t>
      </w:r>
      <w:proofErr w:type="spellStart"/>
      <w:r w:rsidRPr="00DC1989">
        <w:rPr>
          <w:sz w:val="16"/>
        </w:rPr>
        <w:t>Mouffe</w:t>
      </w:r>
      <w:proofErr w:type="spellEnd"/>
      <w:r w:rsidRPr="00DC1989">
        <w:rPr>
          <w:sz w:val="16"/>
        </w:rPr>
        <w:t xml:space="preserve"> and that a combined approach is fully possible. While Zizek is right to stress the susceptibility of today's "alternative" forms of hegemonic engagement to deradicalization within a postmodern-p.c. imaginary - a kind of </w:t>
      </w:r>
      <w:proofErr w:type="spellStart"/>
      <w:r w:rsidRPr="00DC1989">
        <w:rPr>
          <w:sz w:val="16"/>
        </w:rPr>
        <w:t>hegemonization</w:t>
      </w:r>
      <w:proofErr w:type="spellEnd"/>
      <w:r w:rsidRPr="00DC1989">
        <w:rPr>
          <w:sz w:val="16"/>
        </w:rPr>
        <w:t xml:space="preserve"> of the very terrain (the politico-cultural conditions of possibility) that produces and predisposes the contemporary logics of hegemony - it is equally true to say that the type of political challenge that Zizek has in mind is one that can only advance through the type of hegemonic subversion that </w:t>
      </w:r>
      <w:proofErr w:type="spellStart"/>
      <w:r w:rsidRPr="00DC1989">
        <w:rPr>
          <w:sz w:val="16"/>
        </w:rPr>
        <w:t>Laclau</w:t>
      </w:r>
      <w:proofErr w:type="spellEnd"/>
      <w:r w:rsidRPr="00DC1989">
        <w:rPr>
          <w:sz w:val="16"/>
        </w:rPr>
        <w:t xml:space="preserve"> and </w:t>
      </w:r>
      <w:proofErr w:type="spellStart"/>
      <w:r w:rsidRPr="00DC1989">
        <w:rPr>
          <w:sz w:val="16"/>
        </w:rPr>
        <w:t>Mouffe</w:t>
      </w:r>
      <w:proofErr w:type="spellEnd"/>
      <w:r w:rsidRPr="00DC1989">
        <w:rPr>
          <w:sz w:val="16"/>
        </w:rPr>
        <w:t xml:space="preserve"> have consistently stressed in their work. The very possibility of </w:t>
      </w:r>
      <w:proofErr w:type="gramStart"/>
      <w:r w:rsidRPr="00DC1989">
        <w:rPr>
          <w:sz w:val="16"/>
        </w:rPr>
        <w:t>a political</w:t>
      </w:r>
      <w:proofErr w:type="gramEnd"/>
      <w:r w:rsidRPr="00DC1989">
        <w:rPr>
          <w:sz w:val="16"/>
        </w:rPr>
        <w:t xml:space="preserve"> universalism is one that depends on a certain hegemonic breaking out of the existing conventions/grammar of hegemonic engagement. It is along these lines that Zizek affirms the need for </w:t>
      </w:r>
      <w:proofErr w:type="gramStart"/>
      <w:r w:rsidRPr="00DC1989">
        <w:rPr>
          <w:sz w:val="16"/>
        </w:rPr>
        <w:t>a more</w:t>
      </w:r>
      <w:proofErr w:type="gramEnd"/>
      <w:r w:rsidRPr="00DC1989">
        <w:rPr>
          <w:sz w:val="16"/>
        </w:rPr>
        <w:t xml:space="preserve"> radical intervention in the political imagination. The modem (Machiavellian) view of politics is usually presented in terms of a basic tension between (potentially) unlimited demands/appetites and limited resources; a view which is implicit in the predominant "risk society" perspective where the central (almost </w:t>
      </w:r>
      <w:proofErr w:type="spellStart"/>
      <w:r w:rsidRPr="00DC1989">
        <w:rPr>
          <w:sz w:val="16"/>
        </w:rPr>
        <w:t>Habermasian</w:t>
      </w:r>
      <w:proofErr w:type="spellEnd"/>
      <w:r w:rsidRPr="00DC1989">
        <w:rPr>
          <w:sz w:val="16"/>
        </w:rPr>
        <w:t xml:space="preserve">) concern is with more and better scientific information. The political truth of today's world, however, is rather the opposite of this view. That is to say, the demands of the official left (especially the various incarnations of the Third Way left) tend to articulate extremely modest demands in the face of a virtually unlimited capitalism that is more than capable of providing every person on this planet with a civilized standard of living. </w:t>
      </w:r>
      <w:r w:rsidRPr="00DC1989">
        <w:rPr>
          <w:rStyle w:val="StyleUnderline"/>
        </w:rPr>
        <w:t xml:space="preserve">For Zizek, a </w:t>
      </w:r>
      <w:r w:rsidRPr="00023A06">
        <w:rPr>
          <w:rStyle w:val="StyleUnderline"/>
          <w:highlight w:val="cyan"/>
        </w:rPr>
        <w:t>confrontation with</w:t>
      </w:r>
      <w:r w:rsidRPr="00DC1989">
        <w:rPr>
          <w:rStyle w:val="StyleUnderline"/>
        </w:rPr>
        <w:t xml:space="preserve"> the obscenities of abundance</w:t>
      </w:r>
      <w:r w:rsidRPr="00DC1989">
        <w:rPr>
          <w:sz w:val="16"/>
        </w:rPr>
        <w:t xml:space="preserve"> </w:t>
      </w:r>
      <w:r w:rsidRPr="00023A06">
        <w:rPr>
          <w:rStyle w:val="StyleUnderline"/>
          <w:highlight w:val="cyan"/>
        </w:rPr>
        <w:t>capitalism</w:t>
      </w:r>
      <w:r w:rsidRPr="00DC1989">
        <w:rPr>
          <w:sz w:val="16"/>
        </w:rPr>
        <w:t xml:space="preserve"> </w:t>
      </w:r>
      <w:r w:rsidRPr="00DC1989">
        <w:rPr>
          <w:rStyle w:val="StyleUnderline"/>
        </w:rPr>
        <w:t xml:space="preserve">also </w:t>
      </w:r>
      <w:r w:rsidRPr="00023A06">
        <w:rPr>
          <w:rStyle w:val="StyleUnderline"/>
          <w:highlight w:val="cyan"/>
        </w:rPr>
        <w:t>requires</w:t>
      </w:r>
      <w:r w:rsidRPr="00DC1989">
        <w:rPr>
          <w:sz w:val="16"/>
        </w:rPr>
        <w:t xml:space="preserve"> a transformation of the </w:t>
      </w:r>
      <w:proofErr w:type="spellStart"/>
      <w:r w:rsidRPr="00DC1989">
        <w:rPr>
          <w:sz w:val="16"/>
        </w:rPr>
        <w:t>ethico</w:t>
      </w:r>
      <w:proofErr w:type="spellEnd"/>
      <w:r w:rsidRPr="00DC1989">
        <w:rPr>
          <w:sz w:val="16"/>
        </w:rPr>
        <w:t xml:space="preserve">-political imagination. It is no longer a question of developing ethical guidelines within the existing political framework (the various institutional and corporate "ethical committees") but of developing a </w:t>
      </w:r>
      <w:r w:rsidRPr="00023A06">
        <w:rPr>
          <w:rStyle w:val="StyleUnderline"/>
          <w:highlight w:val="cyan"/>
        </w:rPr>
        <w:t xml:space="preserve">politicization of </w:t>
      </w:r>
      <w:proofErr w:type="gramStart"/>
      <w:r w:rsidRPr="00023A06">
        <w:rPr>
          <w:rStyle w:val="StyleUnderline"/>
          <w:highlight w:val="cyan"/>
        </w:rPr>
        <w:t>ethics</w:t>
      </w:r>
      <w:r w:rsidRPr="00DC1989">
        <w:rPr>
          <w:sz w:val="16"/>
        </w:rPr>
        <w:t>;</w:t>
      </w:r>
      <w:proofErr w:type="gramEnd"/>
      <w:r w:rsidRPr="00DC1989">
        <w:rPr>
          <w:sz w:val="16"/>
        </w:rPr>
        <w:t xml:space="preserve"> </w:t>
      </w:r>
      <w:r w:rsidRPr="00DC1989">
        <w:rPr>
          <w:rStyle w:val="StyleUnderline"/>
        </w:rPr>
        <w:t>an ethics of the Real</w:t>
      </w:r>
      <w:r w:rsidRPr="00DC1989">
        <w:rPr>
          <w:sz w:val="16"/>
        </w:rPr>
        <w:t xml:space="preserve">. </w:t>
      </w:r>
      <w:hyperlink r:id="rId10" w:anchor="8" w:history="1">
        <w:r w:rsidRPr="00DC1989">
          <w:rPr>
            <w:sz w:val="16"/>
          </w:rPr>
          <w:t>8</w:t>
        </w:r>
      </w:hyperlink>
      <w:r w:rsidRPr="00DC1989">
        <w:rPr>
          <w:sz w:val="16"/>
        </w:rPr>
        <w:t xml:space="preserve"> </w:t>
      </w:r>
      <w:r w:rsidRPr="00DC1989">
        <w:rPr>
          <w:rStyle w:val="StyleUnderline"/>
        </w:rPr>
        <w:t>The starting point here is</w:t>
      </w:r>
      <w:r w:rsidRPr="00DC1989">
        <w:rPr>
          <w:sz w:val="16"/>
        </w:rPr>
        <w:t xml:space="preserve"> </w:t>
      </w:r>
      <w:r w:rsidRPr="00023A06">
        <w:rPr>
          <w:rStyle w:val="StyleUnderline"/>
          <w:highlight w:val="cyan"/>
        </w:rPr>
        <w:t>an insistence on the</w:t>
      </w:r>
      <w:r w:rsidRPr="00DC1989">
        <w:rPr>
          <w:sz w:val="16"/>
        </w:rPr>
        <w:t xml:space="preserve"> </w:t>
      </w:r>
      <w:r w:rsidRPr="00DC1989">
        <w:rPr>
          <w:rStyle w:val="StyleUnderline"/>
        </w:rPr>
        <w:t xml:space="preserve">unconditional </w:t>
      </w:r>
      <w:r w:rsidRPr="00023A06">
        <w:rPr>
          <w:rStyle w:val="StyleUnderline"/>
          <w:highlight w:val="cyan"/>
        </w:rPr>
        <w:t>autonomy of the subject</w:t>
      </w:r>
      <w:r w:rsidRPr="00DC1989">
        <w:rPr>
          <w:sz w:val="16"/>
        </w:rPr>
        <w:t xml:space="preserve">; </w:t>
      </w:r>
      <w:r w:rsidRPr="00DC1989">
        <w:rPr>
          <w:rStyle w:val="StyleUnderline"/>
        </w:rPr>
        <w:t>of accepting that as</w:t>
      </w:r>
      <w:r w:rsidRPr="00DC1989">
        <w:rPr>
          <w:sz w:val="16"/>
        </w:rPr>
        <w:t xml:space="preserve"> </w:t>
      </w:r>
      <w:r w:rsidRPr="00023A06">
        <w:rPr>
          <w:rStyle w:val="StyleUnderline"/>
          <w:highlight w:val="cyan"/>
        </w:rPr>
        <w:t>human beings</w:t>
      </w:r>
      <w:r w:rsidRPr="00DC1989">
        <w:rPr>
          <w:sz w:val="16"/>
        </w:rPr>
        <w:t xml:space="preserve"> </w:t>
      </w:r>
      <w:r w:rsidRPr="00DC1989">
        <w:rPr>
          <w:rStyle w:val="StyleUnderline"/>
        </w:rPr>
        <w:t>we</w:t>
      </w:r>
      <w:r w:rsidRPr="00DC1989">
        <w:rPr>
          <w:sz w:val="16"/>
        </w:rPr>
        <w:t xml:space="preserve"> </w:t>
      </w:r>
      <w:r w:rsidRPr="00023A06">
        <w:rPr>
          <w:rStyle w:val="StyleUnderline"/>
          <w:highlight w:val="cyan"/>
        </w:rPr>
        <w:t>are ultimately responsible for our actions</w:t>
      </w:r>
      <w:r w:rsidRPr="00DC1989">
        <w:rPr>
          <w:rStyle w:val="StyleUnderline"/>
        </w:rPr>
        <w:t xml:space="preserve"> and being-in-the-world up to and including the construction of the capitalist system itself</w:t>
      </w:r>
      <w:r w:rsidRPr="00DC1989">
        <w:rPr>
          <w:sz w:val="16"/>
        </w:rPr>
        <w:t xml:space="preserve"> Far from simple norm-making or refining/reinforcing existing social protocol, </w:t>
      </w:r>
      <w:r w:rsidRPr="00023A06">
        <w:rPr>
          <w:rStyle w:val="StyleUnderline"/>
          <w:highlight w:val="cyan"/>
        </w:rPr>
        <w:t>an ethics of the Real</w:t>
      </w:r>
      <w:r w:rsidRPr="00DC1989">
        <w:rPr>
          <w:sz w:val="16"/>
        </w:rPr>
        <w:t xml:space="preserve"> </w:t>
      </w:r>
      <w:r w:rsidRPr="00DC1989">
        <w:rPr>
          <w:rStyle w:val="StyleUnderline"/>
        </w:rPr>
        <w:t>tends to</w:t>
      </w:r>
      <w:r w:rsidRPr="00DC1989">
        <w:rPr>
          <w:sz w:val="16"/>
        </w:rPr>
        <w:t xml:space="preserve"> </w:t>
      </w:r>
      <w:r w:rsidRPr="00023A06">
        <w:rPr>
          <w:rStyle w:val="StyleUnderline"/>
          <w:highlight w:val="cyan"/>
        </w:rPr>
        <w:t>emerge through</w:t>
      </w:r>
      <w:r w:rsidRPr="00DC1989">
        <w:rPr>
          <w:sz w:val="16"/>
        </w:rPr>
        <w:t xml:space="preserve"> </w:t>
      </w:r>
      <w:r w:rsidRPr="00DC1989">
        <w:rPr>
          <w:rStyle w:val="StyleUnderline"/>
        </w:rPr>
        <w:t>norm-breaking and in finding new directions that, by definition, involve</w:t>
      </w:r>
      <w:r w:rsidRPr="00DC1989">
        <w:rPr>
          <w:sz w:val="16"/>
        </w:rPr>
        <w:t xml:space="preserve"> </w:t>
      </w:r>
      <w:r w:rsidRPr="00023A06">
        <w:rPr>
          <w:rStyle w:val="StyleUnderline"/>
          <w:highlight w:val="cyan"/>
        </w:rPr>
        <w:t>traumatic</w:t>
      </w:r>
      <w:r w:rsidRPr="00DC1989">
        <w:rPr>
          <w:sz w:val="16"/>
        </w:rPr>
        <w:t xml:space="preserve"> </w:t>
      </w:r>
      <w:r w:rsidRPr="00DC1989">
        <w:rPr>
          <w:rStyle w:val="StyleUnderline"/>
        </w:rPr>
        <w:t>changes</w:t>
      </w:r>
      <w:r w:rsidRPr="00DC1989">
        <w:rPr>
          <w:sz w:val="16"/>
        </w:rPr>
        <w:t xml:space="preserve">: i.e. the Real in genuine ethical challenge. </w:t>
      </w:r>
      <w:proofErr w:type="gramStart"/>
      <w:r w:rsidRPr="00DC1989">
        <w:rPr>
          <w:rStyle w:val="StyleUnderline"/>
        </w:rPr>
        <w:t>An</w:t>
      </w:r>
      <w:proofErr w:type="gramEnd"/>
      <w:r w:rsidRPr="00DC1989">
        <w:rPr>
          <w:sz w:val="16"/>
        </w:rPr>
        <w:t xml:space="preserve"> </w:t>
      </w:r>
      <w:r w:rsidRPr="00DC1989">
        <w:rPr>
          <w:rStyle w:val="StyleUnderline"/>
        </w:rPr>
        <w:t>ethics of the Real</w:t>
      </w:r>
      <w:r w:rsidRPr="00DC1989">
        <w:rPr>
          <w:sz w:val="16"/>
        </w:rPr>
        <w:t xml:space="preserve"> </w:t>
      </w:r>
      <w:r w:rsidRPr="00023A06">
        <w:rPr>
          <w:rStyle w:val="StyleUnderline"/>
          <w:highlight w:val="cyan"/>
        </w:rPr>
        <w:t>does not</w:t>
      </w:r>
      <w:r w:rsidRPr="00DC1989">
        <w:rPr>
          <w:sz w:val="16"/>
        </w:rPr>
        <w:t xml:space="preserve"> simply </w:t>
      </w:r>
      <w:r w:rsidRPr="00023A06">
        <w:rPr>
          <w:rStyle w:val="StyleUnderline"/>
          <w:highlight w:val="cyan"/>
        </w:rPr>
        <w:t>defer to the impossible</w:t>
      </w:r>
      <w:r w:rsidRPr="00DC1989">
        <w:rPr>
          <w:sz w:val="16"/>
        </w:rPr>
        <w:t xml:space="preserve"> (or infinite Otherness) as an </w:t>
      </w:r>
      <w:proofErr w:type="gramStart"/>
      <w:r w:rsidRPr="00DC1989">
        <w:rPr>
          <w:sz w:val="16"/>
        </w:rPr>
        <w:t>unsurpassable -horizon</w:t>
      </w:r>
      <w:proofErr w:type="gramEnd"/>
      <w:r w:rsidRPr="00DC1989">
        <w:rPr>
          <w:sz w:val="16"/>
        </w:rPr>
        <w:t xml:space="preserve"> that already marks every act as a failure, incomplete and so on. </w:t>
      </w:r>
      <w:r w:rsidRPr="00DC1989">
        <w:rPr>
          <w:rStyle w:val="StyleUnderline"/>
        </w:rPr>
        <w:t>Rather</w:t>
      </w:r>
      <w:r w:rsidRPr="00DC1989">
        <w:rPr>
          <w:sz w:val="16"/>
        </w:rPr>
        <w:t xml:space="preserve">, </w:t>
      </w:r>
      <w:r w:rsidRPr="00DC1989">
        <w:rPr>
          <w:rStyle w:val="StyleUnderline"/>
        </w:rPr>
        <w:t xml:space="preserve">such an </w:t>
      </w:r>
      <w:proofErr w:type="gramStart"/>
      <w:r w:rsidRPr="00DC1989">
        <w:rPr>
          <w:rStyle w:val="StyleUnderline"/>
        </w:rPr>
        <w:t>ethics</w:t>
      </w:r>
      <w:proofErr w:type="gramEnd"/>
      <w:r w:rsidRPr="00DC1989">
        <w:rPr>
          <w:rStyle w:val="StyleUnderline"/>
        </w:rPr>
        <w:t xml:space="preserve"> is one that </w:t>
      </w:r>
      <w:r w:rsidRPr="00023A06">
        <w:rPr>
          <w:rStyle w:val="StyleUnderline"/>
          <w:highlight w:val="cyan"/>
        </w:rPr>
        <w:t xml:space="preserve">fully accepts </w:t>
      </w:r>
      <w:proofErr w:type="gramStart"/>
      <w:r w:rsidRPr="00023A06">
        <w:rPr>
          <w:rStyle w:val="StyleUnderline"/>
          <w:highlight w:val="cyan"/>
        </w:rPr>
        <w:t>contingency</w:t>
      </w:r>
      <w:proofErr w:type="gramEnd"/>
      <w:r w:rsidRPr="00023A06">
        <w:rPr>
          <w:rStyle w:val="StyleUnderline"/>
          <w:highlight w:val="cyan"/>
        </w:rPr>
        <w:t xml:space="preserve"> but</w:t>
      </w:r>
      <w:r w:rsidRPr="00DC1989">
        <w:rPr>
          <w:rStyle w:val="StyleUnderline"/>
        </w:rPr>
        <w:t xml:space="preserve"> which </w:t>
      </w:r>
      <w:r w:rsidRPr="00023A06">
        <w:rPr>
          <w:rStyle w:val="StyleUnderline"/>
          <w:highlight w:val="cyan"/>
        </w:rPr>
        <w:t>is</w:t>
      </w:r>
      <w:r w:rsidRPr="00DC1989">
        <w:rPr>
          <w:rStyle w:val="StyleUnderline"/>
        </w:rPr>
        <w:t xml:space="preserve"> nonetheless </w:t>
      </w:r>
      <w:r w:rsidRPr="00023A06">
        <w:rPr>
          <w:rStyle w:val="StyleUnderline"/>
          <w:highlight w:val="cyan"/>
        </w:rPr>
        <w:t>prepared to risk</w:t>
      </w:r>
      <w:r w:rsidRPr="00DC1989">
        <w:rPr>
          <w:rStyle w:val="StyleUnderline"/>
        </w:rPr>
        <w:t xml:space="preserve"> the </w:t>
      </w:r>
      <w:r w:rsidRPr="00023A06">
        <w:rPr>
          <w:rStyle w:val="StyleUnderline"/>
          <w:highlight w:val="cyan"/>
        </w:rPr>
        <w:t>impossible in</w:t>
      </w:r>
      <w:r w:rsidRPr="00DC1989">
        <w:rPr>
          <w:sz w:val="16"/>
        </w:rPr>
        <w:t xml:space="preserve"> </w:t>
      </w:r>
      <w:r w:rsidRPr="00DC1989">
        <w:rPr>
          <w:rStyle w:val="StyleUnderline"/>
        </w:rPr>
        <w:t xml:space="preserve">the sense of </w:t>
      </w:r>
      <w:r w:rsidRPr="00023A06">
        <w:rPr>
          <w:rStyle w:val="StyleUnderline"/>
          <w:highlight w:val="cyan"/>
        </w:rPr>
        <w:t>breaking out of standardized positions</w:t>
      </w:r>
      <w:r w:rsidRPr="00DC1989">
        <w:rPr>
          <w:sz w:val="16"/>
        </w:rPr>
        <w:t xml:space="preserve">. We might say that it is an </w:t>
      </w:r>
      <w:proofErr w:type="gramStart"/>
      <w:r w:rsidRPr="00DC1989">
        <w:rPr>
          <w:sz w:val="16"/>
        </w:rPr>
        <w:t>ethics</w:t>
      </w:r>
      <w:proofErr w:type="gramEnd"/>
      <w:r w:rsidRPr="00DC1989">
        <w:rPr>
          <w:sz w:val="16"/>
        </w:rPr>
        <w:t xml:space="preserve"> which is not only politically </w:t>
      </w:r>
      <w:proofErr w:type="gramStart"/>
      <w:r w:rsidRPr="00DC1989">
        <w:rPr>
          <w:sz w:val="16"/>
        </w:rPr>
        <w:t>motivated</w:t>
      </w:r>
      <w:proofErr w:type="gramEnd"/>
      <w:r w:rsidRPr="00DC1989">
        <w:rPr>
          <w:sz w:val="16"/>
        </w:rPr>
        <w:t xml:space="preserve"> but which also draws its strength from the political itself. For Zizek an ethics of the Real (or Real ethics) means that </w:t>
      </w:r>
      <w:r w:rsidRPr="00023A06">
        <w:rPr>
          <w:rStyle w:val="StyleUnderline"/>
          <w:highlight w:val="cyan"/>
        </w:rPr>
        <w:t>we cannot rely on any</w:t>
      </w:r>
      <w:r w:rsidRPr="00DC1989">
        <w:rPr>
          <w:rStyle w:val="StyleUnderline"/>
        </w:rPr>
        <w:t xml:space="preserve"> form of </w:t>
      </w:r>
      <w:r w:rsidRPr="00023A06">
        <w:rPr>
          <w:rStyle w:val="StyleUnderline"/>
          <w:highlight w:val="cyan"/>
        </w:rPr>
        <w:t>symbolic Other that would endorse our</w:t>
      </w:r>
      <w:r w:rsidRPr="00DC1989">
        <w:rPr>
          <w:sz w:val="16"/>
        </w:rPr>
        <w:t xml:space="preserve"> (</w:t>
      </w:r>
      <w:r w:rsidRPr="00DC1989">
        <w:rPr>
          <w:rStyle w:val="StyleUnderline"/>
        </w:rPr>
        <w:t>in)decisions and (in)</w:t>
      </w:r>
      <w:r w:rsidRPr="00023A06">
        <w:rPr>
          <w:rStyle w:val="StyleUnderline"/>
          <w:highlight w:val="cyan"/>
        </w:rPr>
        <w:t>actions</w:t>
      </w:r>
      <w:r w:rsidRPr="00DC1989">
        <w:rPr>
          <w:rStyle w:val="StyleUnderline"/>
        </w:rPr>
        <w:t xml:space="preserve">: for example, the 'neutral' financial data of the </w:t>
      </w:r>
      <w:proofErr w:type="spellStart"/>
      <w:r w:rsidRPr="00DC1989">
        <w:rPr>
          <w:rStyle w:val="StyleUnderline"/>
        </w:rPr>
        <w:t>stockmarkets</w:t>
      </w:r>
      <w:proofErr w:type="spellEnd"/>
      <w:r w:rsidRPr="00DC1989">
        <w:rPr>
          <w:rStyle w:val="StyleUnderline"/>
        </w:rPr>
        <w:t>; the</w:t>
      </w:r>
      <w:r w:rsidRPr="00DC1989">
        <w:rPr>
          <w:sz w:val="16"/>
        </w:rPr>
        <w:t xml:space="preserve"> </w:t>
      </w:r>
      <w:r w:rsidRPr="00023A06">
        <w:rPr>
          <w:rStyle w:val="StyleUnderline"/>
          <w:highlight w:val="cyan"/>
        </w:rPr>
        <w:t>expert knowledge</w:t>
      </w:r>
      <w:r w:rsidRPr="00DC1989">
        <w:rPr>
          <w:sz w:val="16"/>
        </w:rPr>
        <w:t xml:space="preserve"> </w:t>
      </w:r>
      <w:r w:rsidRPr="00DC1989">
        <w:rPr>
          <w:rStyle w:val="StyleUnderline"/>
        </w:rPr>
        <w:t>of Beck's 'new modernity' scientists</w:t>
      </w:r>
      <w:r w:rsidRPr="00DC1989">
        <w:rPr>
          <w:sz w:val="16"/>
        </w:rPr>
        <w:t xml:space="preserve">; </w:t>
      </w:r>
      <w:r w:rsidRPr="00DC1989">
        <w:rPr>
          <w:rStyle w:val="StyleUnderline"/>
        </w:rPr>
        <w:t>the eco</w:t>
      </w:r>
      <w:r w:rsidRPr="00DC1989">
        <w:rPr>
          <w:rStyle w:val="StyleUnderline"/>
        </w:rPr>
        <w:softHyphen/>
        <w:t xml:space="preserve">nomic and military councils of the New World Order; the various (formal and informal) </w:t>
      </w:r>
      <w:r w:rsidRPr="00023A06">
        <w:rPr>
          <w:rStyle w:val="StyleUnderline"/>
          <w:highlight w:val="cyan"/>
        </w:rPr>
        <w:t>tribunals of political correct</w:t>
      </w:r>
      <w:r w:rsidRPr="00023A06">
        <w:rPr>
          <w:rStyle w:val="StyleUnderline"/>
          <w:highlight w:val="cyan"/>
        </w:rPr>
        <w:softHyphen/>
        <w:t>ness</w:t>
      </w:r>
      <w:r w:rsidRPr="00DC1989">
        <w:rPr>
          <w:sz w:val="16"/>
        </w:rPr>
        <w:t xml:space="preserve">; </w:t>
      </w:r>
      <w:r w:rsidRPr="00023A06">
        <w:rPr>
          <w:rStyle w:val="StyleUnderline"/>
          <w:highlight w:val="cyan"/>
        </w:rPr>
        <w:t>or any</w:t>
      </w:r>
      <w:r w:rsidRPr="00DC1989">
        <w:rPr>
          <w:sz w:val="16"/>
        </w:rPr>
        <w:t xml:space="preserve"> </w:t>
      </w:r>
      <w:r w:rsidRPr="00DC1989">
        <w:rPr>
          <w:rStyle w:val="StyleUnderline"/>
        </w:rPr>
        <w:t xml:space="preserve">of the mysterious </w:t>
      </w:r>
      <w:r w:rsidRPr="00023A06">
        <w:rPr>
          <w:rStyle w:val="StyleUnderline"/>
          <w:highlight w:val="cyan"/>
        </w:rPr>
        <w:t>laws of God, nature or the market</w:t>
      </w:r>
      <w:r w:rsidRPr="00DC1989">
        <w:rPr>
          <w:sz w:val="16"/>
        </w:rPr>
        <w:t>. What Zizek affirms is a radical culture of ethical iden</w:t>
      </w:r>
      <w:r w:rsidRPr="00DC1989">
        <w:rPr>
          <w:sz w:val="16"/>
        </w:rPr>
        <w:softHyphen/>
        <w:t>tification for the left in which the alternative forms of mili</w:t>
      </w:r>
      <w:r w:rsidRPr="00DC1989">
        <w:rPr>
          <w:sz w:val="16"/>
        </w:rPr>
        <w:softHyphen/>
        <w:t>tancy must first of all be militant with themselves. That is to say, they must be militant in the fundamental ethical sense of not relying on any external/higher authority and in the development of a political imagination that, like Zizek's own thought, exhorts us to risk the impossible.</w:t>
      </w:r>
    </w:p>
    <w:p w14:paraId="30B2B9AD" w14:textId="0B587A10" w:rsidR="004834BF" w:rsidRDefault="009E7D69" w:rsidP="004834BF">
      <w:pPr>
        <w:pStyle w:val="Heading4"/>
      </w:pPr>
      <w:r>
        <w:t xml:space="preserve">4. </w:t>
      </w:r>
      <w:r w:rsidR="004834BF">
        <w:t xml:space="preserve">Political agency is psychoanalytically structured by drive – orienting our political horizons away from communism makes failure satisfying and forecloses the political itself  </w:t>
      </w:r>
    </w:p>
    <w:p w14:paraId="6BAF6CF7" w14:textId="12936443" w:rsidR="004834BF" w:rsidRDefault="004834BF" w:rsidP="004834BF">
      <w:r w:rsidRPr="005B70EB">
        <w:rPr>
          <w:b/>
        </w:rPr>
        <w:t xml:space="preserve">Dean </w:t>
      </w:r>
      <w:r w:rsidR="00023A06">
        <w:rPr>
          <w:b/>
        </w:rPr>
        <w:t>‘</w:t>
      </w:r>
      <w:r w:rsidRPr="005B70EB">
        <w:rPr>
          <w:b/>
        </w:rPr>
        <w:t>12</w:t>
      </w:r>
      <w:r>
        <w:t xml:space="preserve"> [Jodi, Professor of Political Science at Hobart and William Smith Colleges, </w:t>
      </w:r>
      <w:r w:rsidRPr="00BD052F">
        <w:rPr>
          <w:i/>
        </w:rPr>
        <w:t>The Communist Horizon</w:t>
      </w:r>
      <w:r>
        <w:t>, Verso: Brooklyn, NY, 2012, p. 65-67]</w:t>
      </w:r>
    </w:p>
    <w:p w14:paraId="43F43990" w14:textId="77777777" w:rsidR="004834BF" w:rsidRDefault="004834BF" w:rsidP="004834BF">
      <w:pPr>
        <w:rPr>
          <w:sz w:val="16"/>
        </w:rPr>
      </w:pPr>
      <w:r w:rsidRPr="002C780C">
        <w:rPr>
          <w:sz w:val="16"/>
        </w:rPr>
        <w:t xml:space="preserve">For the Left, democracy is the form the loss of communism takes. Rather than fighting for a collective ideal, engaging in a struggle on behalf of the rest of us, </w:t>
      </w:r>
      <w:r w:rsidRPr="00023A06">
        <w:rPr>
          <w:rStyle w:val="StyleUnderline"/>
          <w:highlight w:val="cyan"/>
        </w:rPr>
        <w:t>the</w:t>
      </w:r>
      <w:r w:rsidRPr="00023A06">
        <w:rPr>
          <w:rStyle w:val="StyleUnderline"/>
          <w:sz w:val="12"/>
          <w:highlight w:val="cyan"/>
        </w:rPr>
        <w:t xml:space="preserve"> </w:t>
      </w:r>
      <w:r w:rsidRPr="00023A06">
        <w:rPr>
          <w:rStyle w:val="StyleUnderline"/>
          <w:highlight w:val="cyan"/>
        </w:rPr>
        <w:t>Left</w:t>
      </w:r>
      <w:r w:rsidRPr="002C780C">
        <w:rPr>
          <w:rStyle w:val="StyleUnderline"/>
        </w:rPr>
        <w:t xml:space="preserve"> repetitively </w:t>
      </w:r>
      <w:r w:rsidRPr="00023A06">
        <w:rPr>
          <w:rStyle w:val="StyleUnderline"/>
          <w:highlight w:val="cyan"/>
        </w:rPr>
        <w:t>invokes democracy, calling for what is</w:t>
      </w:r>
      <w:r w:rsidRPr="00023A06">
        <w:rPr>
          <w:rStyle w:val="StyleUnderline"/>
          <w:sz w:val="12"/>
          <w:highlight w:val="cyan"/>
        </w:rPr>
        <w:t xml:space="preserve"> </w:t>
      </w:r>
      <w:r w:rsidRPr="00023A06">
        <w:rPr>
          <w:rStyle w:val="StyleUnderline"/>
          <w:highlight w:val="cyan"/>
        </w:rPr>
        <w:t>already there</w:t>
      </w:r>
      <w:r w:rsidRPr="00023A06">
        <w:rPr>
          <w:sz w:val="16"/>
          <w:highlight w:val="cyan"/>
        </w:rPr>
        <w:t xml:space="preserve">. </w:t>
      </w:r>
      <w:r w:rsidRPr="00023A06">
        <w:rPr>
          <w:rStyle w:val="StyleUnderline"/>
          <w:highlight w:val="cyan"/>
        </w:rPr>
        <w:t>These invocations</w:t>
      </w:r>
      <w:r w:rsidRPr="002C780C">
        <w:rPr>
          <w:rStyle w:val="StyleUnderline"/>
        </w:rPr>
        <w:t xml:space="preserve"> of democracy </w:t>
      </w:r>
      <w:r w:rsidRPr="00023A06">
        <w:rPr>
          <w:rStyle w:val="StyleUnderline"/>
          <w:highlight w:val="cyan"/>
        </w:rPr>
        <w:t>take on</w:t>
      </w:r>
      <w:r w:rsidRPr="00023A06">
        <w:rPr>
          <w:rStyle w:val="StyleUnderline"/>
          <w:sz w:val="12"/>
          <w:highlight w:val="cyan"/>
        </w:rPr>
        <w:t xml:space="preserve"> </w:t>
      </w:r>
      <w:r w:rsidRPr="00023A06">
        <w:rPr>
          <w:rStyle w:val="StyleUnderline"/>
          <w:highlight w:val="cyan"/>
        </w:rPr>
        <w:t>a pattern</w:t>
      </w:r>
      <w:r w:rsidRPr="002C780C">
        <w:rPr>
          <w:rStyle w:val="StyleUnderline"/>
        </w:rPr>
        <w:t xml:space="preserve"> that </w:t>
      </w:r>
      <w:r w:rsidRPr="00023A06">
        <w:rPr>
          <w:rStyle w:val="StyleUnderline"/>
        </w:rPr>
        <w:t xml:space="preserve">Lacan describes </w:t>
      </w:r>
      <w:r w:rsidRPr="00023A06">
        <w:rPr>
          <w:rStyle w:val="StyleUnderline"/>
          <w:highlight w:val="cyan"/>
        </w:rPr>
        <w:t>via the psychoanalytic</w:t>
      </w:r>
      <w:r w:rsidRPr="00023A06">
        <w:rPr>
          <w:rStyle w:val="StyleUnderline"/>
          <w:sz w:val="12"/>
          <w:highlight w:val="cyan"/>
        </w:rPr>
        <w:t xml:space="preserve"> </w:t>
      </w:r>
      <w:r w:rsidRPr="007B5250">
        <w:rPr>
          <w:rStyle w:val="StyleUnderline"/>
        </w:rPr>
        <w:t xml:space="preserve">notion of </w:t>
      </w:r>
      <w:r w:rsidRPr="00023A06">
        <w:rPr>
          <w:rStyle w:val="Emphasis"/>
          <w:highlight w:val="cyan"/>
        </w:rPr>
        <w:t>drive</w:t>
      </w:r>
      <w:r w:rsidRPr="002C780C">
        <w:rPr>
          <w:sz w:val="16"/>
        </w:rPr>
        <w:t xml:space="preserve">. Like desire, </w:t>
      </w:r>
      <w:r w:rsidRPr="00023A06">
        <w:rPr>
          <w:rStyle w:val="StyleUnderline"/>
        </w:rPr>
        <w:t>drive</w:t>
      </w:r>
      <w:r w:rsidRPr="00023A06">
        <w:rPr>
          <w:rStyle w:val="StyleUnderline"/>
          <w:highlight w:val="cyan"/>
        </w:rPr>
        <w:t xml:space="preserve"> </w:t>
      </w:r>
      <w:r w:rsidRPr="007B5250">
        <w:rPr>
          <w:rStyle w:val="StyleUnderline"/>
        </w:rPr>
        <w:t>refers to a way</w:t>
      </w:r>
      <w:r w:rsidRPr="00023A06">
        <w:rPr>
          <w:rStyle w:val="StyleUnderline"/>
        </w:rPr>
        <w:t xml:space="preserve"> that</w:t>
      </w:r>
      <w:r w:rsidRPr="00023A06">
        <w:rPr>
          <w:rStyle w:val="StyleUnderline"/>
          <w:sz w:val="12"/>
        </w:rPr>
        <w:t xml:space="preserve"> </w:t>
      </w:r>
      <w:r w:rsidRPr="00023A06">
        <w:rPr>
          <w:rStyle w:val="StyleUnderline"/>
          <w:highlight w:val="cyan"/>
        </w:rPr>
        <w:t>the subject arranges</w:t>
      </w:r>
      <w:r w:rsidRPr="00023A06">
        <w:rPr>
          <w:rStyle w:val="StyleUnderline"/>
        </w:rPr>
        <w:t xml:space="preserve"> her </w:t>
      </w:r>
      <w:r w:rsidRPr="00023A06">
        <w:rPr>
          <w:rStyle w:val="StyleUnderline"/>
          <w:highlight w:val="cyan"/>
        </w:rPr>
        <w:t>enjoyment</w:t>
      </w:r>
      <w:r w:rsidRPr="002C780C">
        <w:rPr>
          <w:sz w:val="16"/>
        </w:rPr>
        <w:t xml:space="preserve"> (jouissance). </w:t>
      </w:r>
      <w:r w:rsidRPr="00023A06">
        <w:rPr>
          <w:rStyle w:val="StyleUnderline"/>
          <w:highlight w:val="cyan"/>
        </w:rPr>
        <w:t>With</w:t>
      </w:r>
      <w:r w:rsidRPr="002C780C">
        <w:rPr>
          <w:sz w:val="16"/>
        </w:rPr>
        <w:t xml:space="preserve"> respect to </w:t>
      </w:r>
      <w:r w:rsidRPr="00023A06">
        <w:rPr>
          <w:rStyle w:val="StyleUnderline"/>
          <w:highlight w:val="cyan"/>
        </w:rPr>
        <w:t>desire, enjoyment is what the subject can</w:t>
      </w:r>
      <w:r w:rsidRPr="00023A06">
        <w:rPr>
          <w:rStyle w:val="StyleUnderline"/>
          <w:sz w:val="12"/>
          <w:highlight w:val="cyan"/>
        </w:rPr>
        <w:t xml:space="preserve"> </w:t>
      </w:r>
      <w:r w:rsidRPr="00023A06">
        <w:rPr>
          <w:rStyle w:val="StyleUnderline"/>
          <w:highlight w:val="cyan"/>
        </w:rPr>
        <w:t>never reach</w:t>
      </w:r>
      <w:r w:rsidRPr="00023A06">
        <w:rPr>
          <w:rStyle w:val="StyleUnderline"/>
        </w:rPr>
        <w:t xml:space="preserve">, what the subject </w:t>
      </w:r>
      <w:r w:rsidRPr="00023A06">
        <w:rPr>
          <w:rStyle w:val="StyleUnderline"/>
          <w:highlight w:val="cyan"/>
        </w:rPr>
        <w:t>wants but never gets</w:t>
      </w:r>
      <w:r w:rsidRPr="00023A06">
        <w:rPr>
          <w:sz w:val="16"/>
          <w:highlight w:val="cyan"/>
        </w:rPr>
        <w:t xml:space="preserve"> </w:t>
      </w:r>
      <w:r w:rsidRPr="00023A06">
        <w:rPr>
          <w:sz w:val="16"/>
        </w:rPr>
        <w:t xml:space="preserve">– </w:t>
      </w:r>
      <w:r w:rsidRPr="00023A06">
        <w:rPr>
          <w:rStyle w:val="Emphasis"/>
        </w:rPr>
        <w:t>oh,</w:t>
      </w:r>
      <w:r w:rsidRPr="00023A06">
        <w:rPr>
          <w:rStyle w:val="Emphasis"/>
          <w:sz w:val="12"/>
        </w:rPr>
        <w:t xml:space="preserve"> </w:t>
      </w:r>
      <w:r w:rsidRPr="00023A06">
        <w:rPr>
          <w:rStyle w:val="Emphasis"/>
        </w:rPr>
        <w:t>that's not it</w:t>
      </w:r>
      <w:r w:rsidRPr="007B5250">
        <w:rPr>
          <w:sz w:val="16"/>
        </w:rPr>
        <w:t xml:space="preserve">. </w:t>
      </w:r>
      <w:r w:rsidRPr="00023A06">
        <w:rPr>
          <w:rStyle w:val="StyleUnderline"/>
          <w:highlight w:val="cyan"/>
        </w:rPr>
        <w:t>Drive differs</w:t>
      </w:r>
      <w:r w:rsidRPr="00CA5CB0">
        <w:rPr>
          <w:rStyle w:val="StyleUnderline"/>
        </w:rPr>
        <w:t xml:space="preserve"> in that </w:t>
      </w:r>
      <w:r w:rsidRPr="00023A06">
        <w:rPr>
          <w:rStyle w:val="StyleUnderline"/>
          <w:highlight w:val="cyan"/>
        </w:rPr>
        <w:t>enjoyment comes</w:t>
      </w:r>
      <w:r w:rsidRPr="00023A06">
        <w:rPr>
          <w:rStyle w:val="StyleUnderline"/>
          <w:sz w:val="12"/>
          <w:highlight w:val="cyan"/>
        </w:rPr>
        <w:t xml:space="preserve"> </w:t>
      </w:r>
      <w:r w:rsidRPr="00023A06">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w:t>
      </w:r>
      <w:proofErr w:type="gramStart"/>
      <w:r w:rsidRPr="002C780C">
        <w:rPr>
          <w:sz w:val="16"/>
        </w:rPr>
        <w:t>subject keeping</w:t>
      </w:r>
      <w:proofErr w:type="gramEnd"/>
      <w:r w:rsidRPr="002C780C">
        <w:rPr>
          <w:sz w:val="16"/>
        </w:rPr>
        <w:t xml:space="preserve"> on. </w:t>
      </w:r>
      <w:r w:rsidRPr="00BA64C7">
        <w:rPr>
          <w:rStyle w:val="StyleUnderline"/>
        </w:rPr>
        <w:t xml:space="preserve">The subject's </w:t>
      </w:r>
      <w:r w:rsidRPr="00023A06">
        <w:rPr>
          <w:rStyle w:val="StyleUnderline"/>
          <w:highlight w:val="cyan"/>
        </w:rPr>
        <w:t>repeated</w:t>
      </w:r>
      <w:r w:rsidRPr="00CA5CB0">
        <w:rPr>
          <w:rStyle w:val="StyleUnderline"/>
        </w:rPr>
        <w:t xml:space="preserve"> yet ever </w:t>
      </w:r>
      <w:r w:rsidRPr="00023A06">
        <w:rPr>
          <w:rStyle w:val="StyleUnderline"/>
          <w:highlight w:val="cyan"/>
        </w:rPr>
        <w:t xml:space="preserve">failing efforts </w:t>
      </w:r>
      <w:r w:rsidRPr="00BA64C7">
        <w:rPr>
          <w:rStyle w:val="StyleUnderline"/>
        </w:rPr>
        <w:t>to reach her goal</w:t>
      </w:r>
      <w:r w:rsidRPr="00BA64C7">
        <w:rPr>
          <w:rStyle w:val="StyleUnderline"/>
          <w:sz w:val="12"/>
        </w:rPr>
        <w:t xml:space="preserve"> </w:t>
      </w:r>
      <w:r w:rsidRPr="00023A06">
        <w:rPr>
          <w:rStyle w:val="StyleUnderline"/>
          <w:highlight w:val="cyan"/>
        </w:rPr>
        <w:t xml:space="preserve">become </w:t>
      </w:r>
      <w:r w:rsidRPr="00023A06">
        <w:rPr>
          <w:rStyle w:val="Emphasis"/>
          <w:highlight w:val="cyan"/>
        </w:rPr>
        <w:t>satisfying on their own</w:t>
      </w:r>
      <w:r w:rsidRPr="00023A06">
        <w:rPr>
          <w:sz w:val="16"/>
          <w:highlight w:val="cyan"/>
        </w:rPr>
        <w:t xml:space="preserve">. </w:t>
      </w:r>
      <w:r w:rsidRPr="00023A06">
        <w:rPr>
          <w:rStyle w:val="StyleUnderline"/>
          <w:highlight w:val="cyan"/>
        </w:rPr>
        <w:t>Left appeals</w:t>
      </w:r>
      <w:r w:rsidRPr="002C780C">
        <w:rPr>
          <w:sz w:val="16"/>
        </w:rPr>
        <w:t xml:space="preserve"> to democracy </w:t>
      </w:r>
      <w:proofErr w:type="gramStart"/>
      <w:r w:rsidRPr="00023A06">
        <w:rPr>
          <w:rStyle w:val="StyleUnderline"/>
          <w:highlight w:val="cyan"/>
        </w:rPr>
        <w:t>take</w:t>
      </w:r>
      <w:proofErr w:type="gramEnd"/>
      <w:r w:rsidRPr="00023A06">
        <w:rPr>
          <w:rStyle w:val="StyleUnderline"/>
          <w:highlight w:val="cyan"/>
        </w:rPr>
        <w:t xml:space="preserve"> on</w:t>
      </w:r>
      <w:r w:rsidRPr="00CA5CB0">
        <w:rPr>
          <w:rStyle w:val="StyleUnderline"/>
        </w:rPr>
        <w:t xml:space="preserve"> the </w:t>
      </w:r>
      <w:r w:rsidRPr="00023A06">
        <w:rPr>
          <w:rStyle w:val="StyleUnderline"/>
          <w:highlight w:val="cyan"/>
        </w:rPr>
        <w:t>structure of</w:t>
      </w:r>
      <w:r w:rsidRPr="00023A06">
        <w:rPr>
          <w:rStyle w:val="StyleUnderline"/>
          <w:sz w:val="12"/>
          <w:highlight w:val="cyan"/>
        </w:rPr>
        <w:t xml:space="preserve"> </w:t>
      </w:r>
      <w:r w:rsidRPr="00CA5CB0">
        <w:rPr>
          <w:rStyle w:val="StyleUnderline"/>
        </w:rPr>
        <w:t xml:space="preserve">the </w:t>
      </w:r>
      <w:r w:rsidRPr="00023A06">
        <w:rPr>
          <w:rStyle w:val="StyleUnderline"/>
          <w:highlight w:val="cyan"/>
        </w:rPr>
        <w:t xml:space="preserve">drive insofar as </w:t>
      </w:r>
      <w:r w:rsidRPr="00023A06">
        <w:rPr>
          <w:rStyle w:val="Emphasis"/>
          <w:highlight w:val="cyan"/>
        </w:rPr>
        <w:t>they circle around and around</w:t>
      </w:r>
      <w:r w:rsidRPr="00023A06">
        <w:rPr>
          <w:rStyle w:val="StyleUnderline"/>
          <w:highlight w:val="cyan"/>
        </w:rPr>
        <w:t>.</w:t>
      </w:r>
      <w:r w:rsidRPr="00023A06">
        <w:rPr>
          <w:sz w:val="16"/>
          <w:highlight w:val="cyan"/>
        </w:rPr>
        <w:t xml:space="preserve"> </w:t>
      </w:r>
      <w:r w:rsidRPr="00CA5CB0">
        <w:rPr>
          <w:rStyle w:val="StyleUnderline"/>
        </w:rPr>
        <w:t>We</w:t>
      </w:r>
      <w:r w:rsidRPr="00CA5CB0">
        <w:rPr>
          <w:rStyle w:val="StyleUnderline"/>
          <w:sz w:val="12"/>
        </w:rPr>
        <w:t xml:space="preserve"> </w:t>
      </w:r>
      <w:r w:rsidRPr="00CA5CB0">
        <w:rPr>
          <w:rStyle w:val="StyleUnderline"/>
        </w:rPr>
        <w:t xml:space="preserve">perpetually miss our goal and </w:t>
      </w:r>
      <w:r w:rsidRPr="00023A06">
        <w:rPr>
          <w:rStyle w:val="Emphasis"/>
          <w:highlight w:val="cyan"/>
        </w:rPr>
        <w:t>get satisfaction through</w:t>
      </w:r>
      <w:r w:rsidRPr="00023A06">
        <w:rPr>
          <w:rStyle w:val="Emphasis"/>
          <w:sz w:val="12"/>
          <w:highlight w:val="cyan"/>
        </w:rPr>
        <w:t xml:space="preserve"> </w:t>
      </w:r>
      <w:r w:rsidRPr="00023A06">
        <w:rPr>
          <w:rStyle w:val="Emphasis"/>
          <w:highlight w:val="cyan"/>
        </w:rPr>
        <w:t>this very missing</w:t>
      </w:r>
      <w:r w:rsidRPr="00A72AA8">
        <w:rPr>
          <w:rStyle w:val="Emphasis"/>
        </w:rPr>
        <w:t xml:space="preserve">. </w:t>
      </w:r>
      <w:r w:rsidRPr="00023A06">
        <w:rPr>
          <w:rStyle w:val="Emphasis"/>
          <w:highlight w:val="cyan"/>
        </w:rPr>
        <w:t>Or we don't even have an actual goal</w:t>
      </w:r>
      <w:r w:rsidRPr="009A1A57">
        <w:rPr>
          <w:rStyle w:val="Emphasis"/>
        </w:rPr>
        <w:t xml:space="preserve">, and we </w:t>
      </w:r>
      <w:r w:rsidRPr="00023A06">
        <w:rPr>
          <w:rStyle w:val="Emphasis"/>
          <w:highlight w:val="cyan"/>
        </w:rPr>
        <w:t>take the absence</w:t>
      </w:r>
      <w:r w:rsidRPr="009A1A57">
        <w:rPr>
          <w:rStyle w:val="Emphasis"/>
        </w:rPr>
        <w:t xml:space="preserve"> of a goal </w:t>
      </w:r>
      <w:r w:rsidRPr="009A1A57">
        <w:rPr>
          <w:rStyle w:val="Emphasis"/>
          <w:highlight w:val="cyan"/>
        </w:rPr>
        <w:t xml:space="preserve">to be a </w:t>
      </w:r>
      <w:r w:rsidRPr="00023A06">
        <w:rPr>
          <w:rStyle w:val="Emphasis"/>
          <w:highlight w:val="cyan"/>
        </w:rPr>
        <w:t>strength</w:t>
      </w:r>
      <w:r w:rsidRPr="009A1A57">
        <w:rPr>
          <w:rStyle w:val="Emphasis"/>
        </w:rPr>
        <w:t xml:space="preserve">. We </w:t>
      </w:r>
      <w:r w:rsidRPr="00023A06">
        <w:rPr>
          <w:rStyle w:val="Emphasis"/>
          <w:highlight w:val="cyan"/>
        </w:rPr>
        <w:t>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 xml:space="preserve">everyone </w:t>
      </w:r>
      <w:proofErr w:type="gramStart"/>
      <w:r w:rsidRPr="002C780C">
        <w:rPr>
          <w:rStyle w:val="StyleUnderline"/>
        </w:rPr>
        <w:t>in</w:t>
      </w:r>
      <w:proofErr w:type="gramEnd"/>
      <w:r w:rsidRPr="002C780C">
        <w:rPr>
          <w:rStyle w:val="StyleUnderline"/>
        </w:rPr>
        <w:t xml:space="preserve"> our contact list.</w:t>
      </w:r>
      <w:r w:rsidRPr="002C780C">
        <w:rPr>
          <w:sz w:val="16"/>
        </w:rPr>
        <w:t xml:space="preserve"> </w:t>
      </w:r>
      <w:r w:rsidRPr="00023A06">
        <w:rPr>
          <w:rStyle w:val="Emphasis"/>
          <w:highlight w:val="cyan"/>
        </w:rPr>
        <w:t>Activity becomes passivity</w:t>
      </w:r>
      <w:r w:rsidRPr="00023A06">
        <w:rPr>
          <w:sz w:val="16"/>
          <w:highlight w:val="cyan"/>
        </w:rPr>
        <w:t xml:space="preserve">, </w:t>
      </w:r>
      <w:r w:rsidRPr="00023A06">
        <w:rPr>
          <w:rStyle w:val="Emphasis"/>
          <w:highlight w:val="cyan"/>
        </w:rPr>
        <w:t xml:space="preserve">our </w:t>
      </w:r>
      <w:proofErr w:type="spellStart"/>
      <w:r w:rsidRPr="00023A06">
        <w:rPr>
          <w:rStyle w:val="Emphasis"/>
          <w:highlight w:val="cyan"/>
        </w:rPr>
        <w:t>stuckness</w:t>
      </w:r>
      <w:proofErr w:type="spellEnd"/>
      <w:r w:rsidRPr="00023A06">
        <w:rPr>
          <w:rStyle w:val="Emphasis"/>
          <w:highlight w:val="cyan"/>
        </w:rPr>
        <w:t xml:space="preserve">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023A06">
        <w:rPr>
          <w:rStyle w:val="StyleUnderline"/>
          <w:highlight w:val="cyan"/>
        </w:rPr>
        <w:t>What leftists call</w:t>
      </w:r>
      <w:r w:rsidRPr="00023A06">
        <w:rPr>
          <w:rStyle w:val="StyleUnderline"/>
          <w:sz w:val="12"/>
          <w:highlight w:val="cyan"/>
        </w:rPr>
        <w:t xml:space="preserve"> </w:t>
      </w:r>
      <w:r w:rsidRPr="009A1A57">
        <w:rPr>
          <w:rStyle w:val="StyleUnderline"/>
        </w:rPr>
        <w:t xml:space="preserve">the </w:t>
      </w:r>
      <w:r w:rsidRPr="00023A06">
        <w:rPr>
          <w:rStyle w:val="StyleUnderline"/>
          <w:highlight w:val="cyan"/>
        </w:rPr>
        <w:t xml:space="preserve">loss of the political is the </w:t>
      </w:r>
      <w:r w:rsidRPr="00023A06">
        <w:rPr>
          <w:rStyle w:val="Emphasis"/>
          <w:highlight w:val="cyan"/>
        </w:rPr>
        <w:t>fog they wander through</w:t>
      </w:r>
      <w:r w:rsidRPr="00023A06">
        <w:rPr>
          <w:rStyle w:val="StyleUnderline"/>
          <w:sz w:val="12"/>
          <w:highlight w:val="cyan"/>
        </w:rPr>
        <w:t xml:space="preserve"> </w:t>
      </w:r>
      <w:r w:rsidRPr="00023A06">
        <w:rPr>
          <w:rStyle w:val="StyleUnderline"/>
          <w:highlight w:val="cyan"/>
        </w:rPr>
        <w:t xml:space="preserve">because they've </w:t>
      </w:r>
      <w:r w:rsidRPr="00023A06">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023A06">
        <w:rPr>
          <w:rStyle w:val="StyleUnderline"/>
          <w:highlight w:val="cyan"/>
        </w:rPr>
        <w:t>Multiple voices</w:t>
      </w:r>
      <w:r w:rsidRPr="002C780C">
        <w:rPr>
          <w:sz w:val="16"/>
        </w:rPr>
        <w:t xml:space="preserve"> in networked and digital media circuits, for example, </w:t>
      </w:r>
      <w:r w:rsidRPr="00023A06">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023A06">
        <w:rPr>
          <w:rStyle w:val="StyleUnderline"/>
          <w:highlight w:val="cyan"/>
        </w:rPr>
        <w:t>small victories and momentary</w:t>
      </w:r>
      <w:r w:rsidRPr="00023A06">
        <w:rPr>
          <w:rStyle w:val="StyleUnderline"/>
          <w:sz w:val="12"/>
          <w:highlight w:val="cyan"/>
        </w:rPr>
        <w:t xml:space="preserve"> </w:t>
      </w:r>
      <w:r w:rsidRPr="00023A06">
        <w:rPr>
          <w:rStyle w:val="StyleUnderline"/>
          <w:highlight w:val="cyan"/>
        </w:rPr>
        <w:t>pleasures</w:t>
      </w:r>
      <w:r w:rsidRPr="00023A06">
        <w:rPr>
          <w:sz w:val="16"/>
          <w:highlight w:val="cyan"/>
        </w:rPr>
        <w:t xml:space="preserve">. </w:t>
      </w:r>
      <w:r w:rsidRPr="00023A06">
        <w:rPr>
          <w:rStyle w:val="Emphasis"/>
          <w:highlight w:val="cyan"/>
        </w:rPr>
        <w:t>Millions die in war and poverty, but at least</w:t>
      </w:r>
      <w:r w:rsidRPr="00023A06">
        <w:rPr>
          <w:rStyle w:val="Emphasis"/>
          <w:sz w:val="12"/>
          <w:highlight w:val="cyan"/>
        </w:rPr>
        <w:t xml:space="preserve"> </w:t>
      </w:r>
      <w:r w:rsidRPr="00023A06">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w:t>
      </w:r>
      <w:proofErr w:type="gramStart"/>
      <w:r w:rsidRPr="002C780C">
        <w:rPr>
          <w:sz w:val="16"/>
        </w:rPr>
        <w:t>the opening</w:t>
      </w:r>
      <w:proofErr w:type="gramEnd"/>
      <w:r w:rsidRPr="002C780C">
        <w:rPr>
          <w:sz w:val="16"/>
        </w:rPr>
        <w:t xml:space="preserve">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w:t>
      </w:r>
      <w:proofErr w:type="gramStart"/>
      <w:r w:rsidRPr="002C780C">
        <w:rPr>
          <w:sz w:val="16"/>
        </w:rPr>
        <w:t>times;</w:t>
      </w:r>
      <w:proofErr w:type="gramEnd"/>
      <w:r w:rsidRPr="002C780C">
        <w:rPr>
          <w:sz w:val="16"/>
        </w:rPr>
        <w:t xml:space="preserve">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023A06">
        <w:rPr>
          <w:rStyle w:val="StyleUnderline"/>
          <w:highlight w:val="cyan"/>
        </w:rPr>
        <w:t>Invigorating communism as a political</w:t>
      </w:r>
      <w:r w:rsidRPr="00023A06">
        <w:rPr>
          <w:rStyle w:val="StyleUnderline"/>
          <w:sz w:val="12"/>
          <w:highlight w:val="cyan"/>
        </w:rPr>
        <w:t xml:space="preserve"> </w:t>
      </w:r>
      <w:r w:rsidRPr="00023A06">
        <w:rPr>
          <w:rStyle w:val="StyleUnderline"/>
          <w:highlight w:val="cyan"/>
        </w:rPr>
        <w:t xml:space="preserve">alternative requires </w:t>
      </w:r>
      <w:r w:rsidRPr="00023A06">
        <w:rPr>
          <w:rStyle w:val="Emphasis"/>
          <w:highlight w:val="cyan"/>
        </w:rPr>
        <w:t>amplifying the collective desire</w:t>
      </w:r>
      <w:r w:rsidRPr="00023A06">
        <w:rPr>
          <w:rStyle w:val="StyleUnderline"/>
          <w:sz w:val="12"/>
          <w:highlight w:val="cyan"/>
        </w:rPr>
        <w:t xml:space="preserve"> </w:t>
      </w:r>
      <w:r w:rsidRPr="00023A06">
        <w:rPr>
          <w:rStyle w:val="StyleUnderline"/>
          <w:highlight w:val="cyan"/>
        </w:rPr>
        <w:t xml:space="preserve">that can </w:t>
      </w:r>
      <w:r w:rsidRPr="00023A06">
        <w:rPr>
          <w:rStyle w:val="Emphasis"/>
          <w:highlight w:val="cyan"/>
        </w:rPr>
        <w:t>cut through these affective networks</w:t>
      </w:r>
      <w:r w:rsidRPr="002C780C">
        <w:rPr>
          <w:sz w:val="16"/>
        </w:rPr>
        <w:t>.</w:t>
      </w:r>
    </w:p>
    <w:p w14:paraId="76EE6869" w14:textId="2A3D1E38" w:rsidR="006127C3" w:rsidRDefault="00A35687" w:rsidP="00A35687">
      <w:pPr>
        <w:pStyle w:val="Heading2"/>
      </w:pPr>
      <w:r>
        <w:t>Case</w:t>
      </w:r>
    </w:p>
    <w:p w14:paraId="07D0E73D" w14:textId="63B1B614" w:rsidR="009E7D69" w:rsidRPr="009E7D69" w:rsidRDefault="009E7D69" w:rsidP="009E7D69">
      <w:pPr>
        <w:pStyle w:val="Heading4"/>
      </w:pPr>
      <w:r>
        <w:t xml:space="preserve">Vote neg on </w:t>
      </w:r>
      <w:r w:rsidRPr="009E7D69">
        <w:rPr>
          <w:u w:val="single"/>
        </w:rPr>
        <w:t>presumption</w:t>
      </w:r>
      <w:r>
        <w:t>:</w:t>
      </w:r>
    </w:p>
    <w:p w14:paraId="495EBBE3" w14:textId="346652A1" w:rsidR="00CD7582" w:rsidRDefault="009E7D69" w:rsidP="00CD7582">
      <w:pPr>
        <w:pStyle w:val="Heading4"/>
      </w:pPr>
      <w:r>
        <w:t xml:space="preserve">1. </w:t>
      </w:r>
      <w:r w:rsidR="00CD7582">
        <w:t xml:space="preserve">The affirmative is complicit in the most recent remobilization of the neoliberal university. The University, much like debate, is rooted in a “Will to Transparency” that quests to render everything knowable, to find truth in their project of emancipation. The 1AC is a research technology that perpetuates this violent form of knowledge accumulation for its own sake while simultaneously obscuring and distancing us from the violent, colonial, and exploitative modes of </w:t>
      </w:r>
      <w:proofErr w:type="gramStart"/>
      <w:r w:rsidR="00CD7582">
        <w:t>the their</w:t>
      </w:r>
      <w:proofErr w:type="gramEnd"/>
      <w:r w:rsidR="00CD7582">
        <w:t xml:space="preserve"> project</w:t>
      </w:r>
    </w:p>
    <w:p w14:paraId="525ADB3D" w14:textId="77777777" w:rsidR="00CD7582" w:rsidRDefault="00CD7582" w:rsidP="00CD7582">
      <w:proofErr w:type="spellStart"/>
      <w:r>
        <w:rPr>
          <w:rStyle w:val="Style13ptBold"/>
        </w:rPr>
        <w:t>Hoofd</w:t>
      </w:r>
      <w:proofErr w:type="spellEnd"/>
      <w:r>
        <w:rPr>
          <w:rStyle w:val="Style13ptBold"/>
        </w:rPr>
        <w:t xml:space="preserve"> ‘17</w:t>
      </w:r>
      <w:r>
        <w:t xml:space="preserve">, Ingrid M. Forthcoming. Higher Education and Technological Acceleration - The Disintegration of University Teaching and Research. (180 </w:t>
      </w:r>
      <w:proofErr w:type="gramStart"/>
      <w:r>
        <w:t>p.</w:t>
      </w:r>
      <w:proofErr w:type="gramEnd"/>
      <w:r>
        <w:t xml:space="preserve">). London: Palgrave Macmillan. pp. 5-9 </w:t>
      </w:r>
    </w:p>
    <w:p w14:paraId="0299A2F5" w14:textId="77777777" w:rsidR="00CD7582" w:rsidRPr="00D83581" w:rsidRDefault="00CD7582" w:rsidP="00CD7582">
      <w:pPr>
        <w:rPr>
          <w:sz w:val="16"/>
          <w:szCs w:val="24"/>
        </w:rPr>
      </w:pPr>
      <w:proofErr w:type="gramStart"/>
      <w:r w:rsidRPr="00D83581">
        <w:rPr>
          <w:sz w:val="16"/>
          <w:szCs w:val="24"/>
        </w:rPr>
        <w:t>So</w:t>
      </w:r>
      <w:proofErr w:type="gramEnd"/>
      <w:r w:rsidRPr="00D83581">
        <w:rPr>
          <w:sz w:val="16"/>
          <w:szCs w:val="24"/>
        </w:rPr>
        <w:t xml:space="preserve"> to reiterate, the radical proposition of this book is that </w:t>
      </w:r>
      <w:r w:rsidRPr="00023A06">
        <w:rPr>
          <w:rStyle w:val="Heading3Char"/>
          <w:rFonts w:eastAsiaTheme="minorHAnsi" w:cstheme="minorBidi"/>
          <w:sz w:val="24"/>
          <w:highlight w:val="cyan"/>
        </w:rPr>
        <w:t xml:space="preserve">the </w:t>
      </w:r>
      <w:r w:rsidRPr="00D83581">
        <w:rPr>
          <w:rStyle w:val="Heading3Char"/>
          <w:rFonts w:eastAsiaTheme="minorHAnsi" w:cstheme="minorBidi"/>
          <w:sz w:val="24"/>
        </w:rPr>
        <w:t xml:space="preserve">prime mission or </w:t>
      </w:r>
      <w:r w:rsidRPr="00023A06">
        <w:rPr>
          <w:rStyle w:val="Heading3Char"/>
          <w:rFonts w:eastAsiaTheme="minorHAnsi" w:cstheme="minorBidi"/>
          <w:sz w:val="24"/>
          <w:highlight w:val="cyan"/>
        </w:rPr>
        <w:t>ideals of the university—namely</w:t>
      </w:r>
      <w:r w:rsidRPr="00D83581">
        <w:rPr>
          <w:rStyle w:val="Heading3Char"/>
          <w:rFonts w:eastAsiaTheme="minorHAnsi" w:cstheme="minorBidi"/>
          <w:sz w:val="24"/>
        </w:rPr>
        <w:t xml:space="preserve"> those of total </w:t>
      </w:r>
      <w:r w:rsidRPr="00023A06">
        <w:rPr>
          <w:rStyle w:val="Heading3Char"/>
          <w:rFonts w:eastAsiaTheme="minorHAnsi" w:cstheme="minorBidi"/>
          <w:sz w:val="24"/>
          <w:highlight w:val="cyan"/>
        </w:rPr>
        <w:t>emancipation</w:t>
      </w:r>
      <w:r w:rsidRPr="00D83581">
        <w:rPr>
          <w:rStyle w:val="Heading3Char"/>
          <w:rFonts w:eastAsiaTheme="minorHAnsi" w:cstheme="minorBidi"/>
          <w:sz w:val="24"/>
        </w:rPr>
        <w:t xml:space="preserve">, freedom, </w:t>
      </w:r>
      <w:r w:rsidRPr="00023A06">
        <w:rPr>
          <w:rStyle w:val="Heading3Char"/>
          <w:rFonts w:eastAsiaTheme="minorHAnsi" w:cstheme="minorBidi"/>
          <w:sz w:val="24"/>
          <w:highlight w:val="cyan"/>
        </w:rPr>
        <w:t>and</w:t>
      </w:r>
      <w:r w:rsidRPr="00D83581">
        <w:rPr>
          <w:rStyle w:val="Heading3Char"/>
          <w:rFonts w:eastAsiaTheme="minorHAnsi" w:cstheme="minorBidi"/>
          <w:sz w:val="24"/>
        </w:rPr>
        <w:t xml:space="preserve"> the goals of </w:t>
      </w:r>
      <w:r w:rsidRPr="00023A06">
        <w:rPr>
          <w:rStyle w:val="Heading3Char"/>
          <w:rFonts w:eastAsiaTheme="minorHAnsi" w:cstheme="minorBidi"/>
          <w:sz w:val="24"/>
          <w:highlight w:val="cyan"/>
        </w:rPr>
        <w:t>knowledge accumulation</w:t>
      </w:r>
      <w:r w:rsidRPr="00D83581">
        <w:rPr>
          <w:rStyle w:val="Heading3Char"/>
          <w:rFonts w:eastAsiaTheme="minorHAnsi" w:cstheme="minorBidi"/>
          <w:sz w:val="24"/>
        </w:rPr>
        <w:t xml:space="preserve">—are precisely what currently </w:t>
      </w:r>
      <w:r w:rsidRPr="00023A06">
        <w:rPr>
          <w:rStyle w:val="Emphasis"/>
          <w:szCs w:val="24"/>
          <w:highlight w:val="cyan"/>
        </w:rPr>
        <w:t>produce</w:t>
      </w:r>
      <w:r w:rsidRPr="00D83581">
        <w:rPr>
          <w:rStyle w:val="Heading3Char"/>
          <w:rFonts w:eastAsiaTheme="minorHAnsi" w:cstheme="minorBidi"/>
          <w:sz w:val="24"/>
        </w:rPr>
        <w:t xml:space="preserve"> exceedingly unjust practices ‘outside’ and ‘within’ academia.</w:t>
      </w:r>
      <w:r w:rsidRPr="00D83581">
        <w:rPr>
          <w:sz w:val="16"/>
          <w:szCs w:val="24"/>
        </w:rPr>
        <w:t xml:space="preserve"> </w:t>
      </w:r>
      <w:r w:rsidRPr="00D83581">
        <w:rPr>
          <w:rStyle w:val="Heading3Char"/>
          <w:rFonts w:eastAsiaTheme="minorHAnsi" w:cstheme="minorBidi"/>
          <w:sz w:val="24"/>
        </w:rPr>
        <w:t>These unjust practices</w:t>
      </w:r>
      <w:r w:rsidRPr="00D83581">
        <w:rPr>
          <w:sz w:val="16"/>
          <w:szCs w:val="24"/>
        </w:rPr>
        <w:t xml:space="preserve"> </w:t>
      </w:r>
      <w:r w:rsidRPr="00D83581">
        <w:rPr>
          <w:rStyle w:val="Heading3Char"/>
          <w:rFonts w:eastAsiaTheme="minorHAnsi" w:cstheme="minorBidi"/>
          <w:sz w:val="24"/>
        </w:rPr>
        <w:t>that it produces on its ‘outside’ concern</w:t>
      </w:r>
      <w:r w:rsidRPr="00D83581">
        <w:rPr>
          <w:sz w:val="16"/>
          <w:szCs w:val="24"/>
        </w:rPr>
        <w:t xml:space="preserve"> those of the </w:t>
      </w:r>
      <w:r w:rsidRPr="00023A06">
        <w:rPr>
          <w:rStyle w:val="Heading3Char"/>
          <w:rFonts w:eastAsiaTheme="minorHAnsi" w:cstheme="minorBidi"/>
          <w:sz w:val="24"/>
          <w:highlight w:val="cyan"/>
        </w:rPr>
        <w:t>ongoing social stratification</w:t>
      </w:r>
      <w:r w:rsidRPr="00D83581">
        <w:rPr>
          <w:rStyle w:val="Heading3Char"/>
          <w:rFonts w:eastAsiaTheme="minorHAnsi" w:cstheme="minorBidi"/>
          <w:sz w:val="24"/>
        </w:rPr>
        <w:t xml:space="preserve"> via</w:t>
      </w:r>
      <w:r w:rsidRPr="00D83581">
        <w:rPr>
          <w:sz w:val="16"/>
          <w:szCs w:val="24"/>
        </w:rPr>
        <w:t xml:space="preserve"> so-called </w:t>
      </w:r>
      <w:r w:rsidRPr="00D83581">
        <w:rPr>
          <w:rStyle w:val="Heading3Char"/>
          <w:rFonts w:eastAsiaTheme="minorHAnsi" w:cstheme="minorBidi"/>
          <w:sz w:val="24"/>
        </w:rPr>
        <w:t xml:space="preserve">meritocratic education </w:t>
      </w:r>
      <w:r w:rsidRPr="00023A06">
        <w:rPr>
          <w:rStyle w:val="Heading3Char"/>
          <w:rFonts w:eastAsiaTheme="minorHAnsi" w:cstheme="minorBidi"/>
          <w:sz w:val="24"/>
          <w:highlight w:val="cyan"/>
        </w:rPr>
        <w:t>and</w:t>
      </w:r>
      <w:r w:rsidRPr="00D83581">
        <w:rPr>
          <w:sz w:val="16"/>
          <w:szCs w:val="24"/>
        </w:rPr>
        <w:t xml:space="preserve"> those of </w:t>
      </w:r>
      <w:r w:rsidRPr="00023A06">
        <w:rPr>
          <w:rStyle w:val="Heading3Char"/>
          <w:rFonts w:eastAsiaTheme="minorHAnsi" w:cstheme="minorBidi"/>
          <w:sz w:val="24"/>
          <w:highlight w:val="cyan"/>
        </w:rPr>
        <w:t>sociological</w:t>
      </w:r>
      <w:r w:rsidRPr="00D83581">
        <w:rPr>
          <w:rStyle w:val="Heading3Char"/>
          <w:rFonts w:eastAsiaTheme="minorHAnsi" w:cstheme="minorBidi"/>
          <w:sz w:val="24"/>
        </w:rPr>
        <w:t xml:space="preserve">, computational, and psychological </w:t>
      </w:r>
      <w:r w:rsidRPr="00023A06">
        <w:rPr>
          <w:rStyle w:val="Heading3Char"/>
          <w:rFonts w:eastAsiaTheme="minorHAnsi" w:cstheme="minorBidi"/>
          <w:sz w:val="24"/>
          <w:highlight w:val="cyan"/>
        </w:rPr>
        <w:t xml:space="preserve">objectification of </w:t>
      </w:r>
      <w:r w:rsidRPr="00D83581">
        <w:rPr>
          <w:rStyle w:val="Heading3Char"/>
          <w:rFonts w:eastAsiaTheme="minorHAnsi" w:cstheme="minorBidi"/>
          <w:sz w:val="24"/>
        </w:rPr>
        <w:t xml:space="preserve">ever more </w:t>
      </w:r>
      <w:r w:rsidRPr="00023A06">
        <w:rPr>
          <w:rStyle w:val="Heading3Char"/>
          <w:rFonts w:eastAsiaTheme="minorHAnsi" w:cstheme="minorBidi"/>
          <w:sz w:val="24"/>
          <w:highlight w:val="cyan"/>
        </w:rPr>
        <w:t xml:space="preserve">cultures </w:t>
      </w:r>
      <w:r w:rsidRPr="00D83581">
        <w:rPr>
          <w:rStyle w:val="Heading3Char"/>
          <w:rFonts w:eastAsiaTheme="minorHAnsi" w:cstheme="minorBidi"/>
          <w:sz w:val="24"/>
        </w:rPr>
        <w:t>and groups, while the unjust practices</w:t>
      </w:r>
      <w:r w:rsidRPr="00D83581">
        <w:rPr>
          <w:sz w:val="16"/>
          <w:szCs w:val="24"/>
        </w:rPr>
        <w:t xml:space="preserve"> on its </w:t>
      </w:r>
      <w:r w:rsidRPr="00D83581">
        <w:rPr>
          <w:rStyle w:val="Heading3Char"/>
          <w:rFonts w:eastAsiaTheme="minorHAnsi" w:cstheme="minorBidi"/>
          <w:sz w:val="24"/>
        </w:rPr>
        <w:t>‘inside’ concern</w:t>
      </w:r>
      <w:r w:rsidRPr="00D83581">
        <w:rPr>
          <w:sz w:val="16"/>
          <w:szCs w:val="24"/>
        </w:rPr>
        <w:t xml:space="preserve"> those of </w:t>
      </w:r>
      <w:r w:rsidRPr="00023A06">
        <w:rPr>
          <w:rStyle w:val="Heading3Char"/>
          <w:rFonts w:eastAsiaTheme="minorHAnsi" w:cstheme="minorBidi"/>
          <w:sz w:val="24"/>
          <w:highlight w:val="cyan"/>
        </w:rPr>
        <w:t>internal hierarchies</w:t>
      </w:r>
      <w:r w:rsidRPr="00D83581">
        <w:rPr>
          <w:rStyle w:val="Heading3Char"/>
          <w:rFonts w:eastAsiaTheme="minorHAnsi" w:cstheme="minorBidi"/>
          <w:sz w:val="24"/>
        </w:rPr>
        <w:t xml:space="preserve">, rankings, divisions, </w:t>
      </w:r>
      <w:r w:rsidRPr="00023A06">
        <w:rPr>
          <w:rStyle w:val="Heading3Char"/>
          <w:rFonts w:eastAsiaTheme="minorHAnsi" w:cstheme="minorBidi"/>
          <w:sz w:val="24"/>
          <w:highlight w:val="cyan"/>
        </w:rPr>
        <w:t>gatekeeping mechanisms, and exclusions of all kinds</w:t>
      </w:r>
      <w:r w:rsidRPr="00D83581">
        <w:rPr>
          <w:sz w:val="16"/>
          <w:szCs w:val="24"/>
        </w:rPr>
        <w:t xml:space="preserve">. And because </w:t>
      </w:r>
      <w:r w:rsidRPr="00D83581">
        <w:rPr>
          <w:rStyle w:val="Heading3Char"/>
          <w:rFonts w:eastAsiaTheme="minorHAnsi" w:cstheme="minorBidi"/>
          <w:sz w:val="24"/>
        </w:rPr>
        <w:t>the reproduction of</w:t>
      </w:r>
      <w:r w:rsidRPr="00D83581">
        <w:rPr>
          <w:sz w:val="16"/>
          <w:szCs w:val="24"/>
        </w:rPr>
        <w:t xml:space="preserve"> its </w:t>
      </w:r>
      <w:r w:rsidRPr="00D83581">
        <w:rPr>
          <w:rStyle w:val="Heading3Char"/>
          <w:rFonts w:eastAsiaTheme="minorHAnsi" w:cstheme="minorBidi"/>
          <w:sz w:val="24"/>
        </w:rPr>
        <w:t xml:space="preserve">practices at base </w:t>
      </w:r>
      <w:proofErr w:type="gramStart"/>
      <w:r w:rsidRPr="00D83581">
        <w:rPr>
          <w:rStyle w:val="Heading3Char"/>
          <w:rFonts w:eastAsiaTheme="minorHAnsi" w:cstheme="minorBidi"/>
          <w:sz w:val="24"/>
        </w:rPr>
        <w:t>involve</w:t>
      </w:r>
      <w:proofErr w:type="gramEnd"/>
      <w:r w:rsidRPr="00D83581">
        <w:rPr>
          <w:rStyle w:val="Heading3Char"/>
          <w:rFonts w:eastAsiaTheme="minorHAnsi" w:cstheme="minorBidi"/>
          <w:sz w:val="24"/>
        </w:rPr>
        <w:t xml:space="preserve"> modern techniques</w:t>
      </w:r>
      <w:r w:rsidRPr="00D83581">
        <w:rPr>
          <w:sz w:val="16"/>
          <w:szCs w:val="24"/>
        </w:rPr>
        <w:t xml:space="preserve"> and technologies </w:t>
      </w:r>
      <w:r w:rsidRPr="00D83581">
        <w:rPr>
          <w:rStyle w:val="Heading3Char"/>
          <w:rFonts w:eastAsiaTheme="minorHAnsi" w:cstheme="minorBidi"/>
          <w:sz w:val="24"/>
        </w:rPr>
        <w:t>of knowing</w:t>
      </w:r>
      <w:r w:rsidRPr="00D83581">
        <w:rPr>
          <w:sz w:val="16"/>
          <w:szCs w:val="24"/>
        </w:rPr>
        <w:t xml:space="preserve">, this book suggests that rather than arguing for a return to the supposedly ‘walled’ university, however sympathetic, gaining a better understanding of the intersection of this problematic with especially modern technologies of communication, visibility, or calculation is crucial to really </w:t>
      </w:r>
      <w:proofErr w:type="gramStart"/>
      <w:r w:rsidRPr="00D83581">
        <w:rPr>
          <w:sz w:val="16"/>
          <w:szCs w:val="24"/>
        </w:rPr>
        <w:t>thinking</w:t>
      </w:r>
      <w:proofErr w:type="gramEnd"/>
      <w:r w:rsidRPr="00D83581">
        <w:rPr>
          <w:sz w:val="16"/>
          <w:szCs w:val="24"/>
        </w:rPr>
        <w:t xml:space="preserve"> the modern university project differently. The book therefore argues that </w:t>
      </w:r>
      <w:r w:rsidRPr="00D83581">
        <w:rPr>
          <w:rStyle w:val="Heading3Char"/>
          <w:rFonts w:eastAsiaTheme="minorHAnsi" w:cstheme="minorBidi"/>
          <w:sz w:val="24"/>
        </w:rPr>
        <w:t xml:space="preserve">the central problem of the university today consists of the acceleration of academia’s unfinishable ideals by way of an enmeshment with techniques and technologies of communication, calculation, and prediction. The quest for transcendence through technologically aided omniscience and universal connection—after all, </w:t>
      </w:r>
      <w:r w:rsidRPr="00023A06">
        <w:rPr>
          <w:rStyle w:val="Heading3Char"/>
          <w:rFonts w:eastAsiaTheme="minorHAnsi" w:cstheme="minorBidi"/>
          <w:sz w:val="24"/>
          <w:highlight w:val="cyan"/>
        </w:rPr>
        <w:t>the</w:t>
      </w:r>
      <w:r w:rsidRPr="00D83581">
        <w:rPr>
          <w:rStyle w:val="Heading3Char"/>
          <w:rFonts w:eastAsiaTheme="minorHAnsi" w:cstheme="minorBidi"/>
          <w:sz w:val="24"/>
        </w:rPr>
        <w:t xml:space="preserve"> term ‘</w:t>
      </w:r>
      <w:r w:rsidRPr="00023A06">
        <w:rPr>
          <w:rStyle w:val="Heading3Char"/>
          <w:rFonts w:eastAsiaTheme="minorHAnsi" w:cstheme="minorBidi"/>
          <w:sz w:val="24"/>
          <w:highlight w:val="cyan"/>
        </w:rPr>
        <w:t>university’</w:t>
      </w:r>
      <w:r w:rsidRPr="00D83581">
        <w:rPr>
          <w:rStyle w:val="Heading3Char"/>
          <w:rFonts w:eastAsiaTheme="minorHAnsi" w:cstheme="minorBidi"/>
          <w:sz w:val="24"/>
        </w:rPr>
        <w:t xml:space="preserve"> comes from the Latin universitas or the ‘totality’ or ‘total community’—has resulted in the </w:t>
      </w:r>
      <w:r w:rsidRPr="00023A06">
        <w:rPr>
          <w:rStyle w:val="Emphasis"/>
          <w:szCs w:val="24"/>
          <w:highlight w:val="cyan"/>
        </w:rPr>
        <w:t>quest to render everything</w:t>
      </w:r>
      <w:r w:rsidRPr="00D83581">
        <w:rPr>
          <w:rStyle w:val="Heading3Char"/>
          <w:rFonts w:eastAsiaTheme="minorHAnsi" w:cstheme="minorBidi"/>
          <w:sz w:val="24"/>
        </w:rPr>
        <w:t xml:space="preserve"> and everyone </w:t>
      </w:r>
      <w:r w:rsidRPr="00023A06">
        <w:rPr>
          <w:rStyle w:val="Emphasis"/>
          <w:szCs w:val="24"/>
          <w:highlight w:val="cyan"/>
        </w:rPr>
        <w:t>transparent</w:t>
      </w:r>
      <w:r w:rsidRPr="00023A06">
        <w:rPr>
          <w:rStyle w:val="Heading3Char"/>
          <w:rFonts w:eastAsiaTheme="minorHAnsi" w:cstheme="minorBidi"/>
          <w:sz w:val="24"/>
          <w:highlight w:val="cyan"/>
        </w:rPr>
        <w:t xml:space="preserve"> </w:t>
      </w:r>
      <w:r w:rsidRPr="00D83581">
        <w:rPr>
          <w:rStyle w:val="Heading3Char"/>
          <w:rFonts w:eastAsiaTheme="minorHAnsi" w:cstheme="minorBidi"/>
          <w:sz w:val="24"/>
        </w:rPr>
        <w:t>and understandable</w:t>
      </w:r>
      <w:r w:rsidRPr="00D83581">
        <w:rPr>
          <w:sz w:val="16"/>
          <w:szCs w:val="24"/>
        </w:rPr>
        <w:t>. As I will discuss more in depth through the work of techno-pundit Paul Virilio</w:t>
      </w:r>
      <w:r w:rsidRPr="00D83581">
        <w:rPr>
          <w:rStyle w:val="Heading3Char"/>
          <w:rFonts w:eastAsiaTheme="minorHAnsi" w:cstheme="minorBidi"/>
          <w:sz w:val="24"/>
        </w:rPr>
        <w:t xml:space="preserve">, the current university and </w:t>
      </w:r>
      <w:r w:rsidRPr="00023A06">
        <w:rPr>
          <w:rStyle w:val="Heading3Char"/>
          <w:rFonts w:eastAsiaTheme="minorHAnsi" w:cstheme="minorBidi"/>
          <w:sz w:val="24"/>
          <w:highlight w:val="cyan"/>
        </w:rPr>
        <w:t>its</w:t>
      </w:r>
      <w:r w:rsidRPr="00D83581">
        <w:rPr>
          <w:sz w:val="16"/>
          <w:szCs w:val="24"/>
        </w:rPr>
        <w:t xml:space="preserve"> new forms of </w:t>
      </w:r>
      <w:r w:rsidRPr="00023A06">
        <w:rPr>
          <w:rStyle w:val="Heading3Char"/>
          <w:rFonts w:eastAsiaTheme="minorHAnsi" w:cstheme="minorBidi"/>
          <w:sz w:val="24"/>
          <w:highlight w:val="cyan"/>
        </w:rPr>
        <w:t>violence are</w:t>
      </w:r>
      <w:r w:rsidRPr="00D83581">
        <w:rPr>
          <w:sz w:val="16"/>
          <w:szCs w:val="24"/>
        </w:rPr>
        <w:t xml:space="preserve"> therefore </w:t>
      </w:r>
      <w:r w:rsidRPr="00023A06">
        <w:rPr>
          <w:rStyle w:val="Heading3Char"/>
          <w:rFonts w:eastAsiaTheme="minorHAnsi" w:cstheme="minorBidi"/>
          <w:sz w:val="24"/>
          <w:highlight w:val="cyan"/>
        </w:rPr>
        <w:t>an outflow</w:t>
      </w:r>
      <w:r w:rsidRPr="00D83581">
        <w:rPr>
          <w:sz w:val="16"/>
          <w:szCs w:val="24"/>
        </w:rPr>
        <w:t xml:space="preserve"> or </w:t>
      </w:r>
      <w:r w:rsidRPr="00D83581">
        <w:rPr>
          <w:rStyle w:val="Heading3Char"/>
          <w:rFonts w:eastAsiaTheme="minorHAnsi" w:cstheme="minorBidi"/>
          <w:sz w:val="24"/>
        </w:rPr>
        <w:t xml:space="preserve">intensification </w:t>
      </w:r>
      <w:r w:rsidRPr="00023A06">
        <w:rPr>
          <w:rStyle w:val="Heading3Char"/>
          <w:rFonts w:eastAsiaTheme="minorHAnsi" w:cstheme="minorBidi"/>
          <w:sz w:val="24"/>
          <w:highlight w:val="cyan"/>
        </w:rPr>
        <w:t>of ‘</w:t>
      </w:r>
      <w:r w:rsidRPr="00D83581">
        <w:rPr>
          <w:rStyle w:val="Heading3Char"/>
          <w:rFonts w:eastAsiaTheme="minorHAnsi" w:cstheme="minorBidi"/>
          <w:sz w:val="24"/>
        </w:rPr>
        <w:t xml:space="preserve">outdated’ </w:t>
      </w:r>
      <w:r w:rsidRPr="00023A06">
        <w:rPr>
          <w:rStyle w:val="Heading3Char"/>
          <w:rFonts w:eastAsiaTheme="minorHAnsi" w:cstheme="minorBidi"/>
          <w:sz w:val="24"/>
          <w:highlight w:val="cyan"/>
        </w:rPr>
        <w:t>humanist ideals</w:t>
      </w:r>
      <w:r w:rsidRPr="00D83581">
        <w:rPr>
          <w:sz w:val="16"/>
          <w:szCs w:val="24"/>
        </w:rPr>
        <w:t xml:space="preserve"> and techniques, </w:t>
      </w:r>
      <w:r w:rsidRPr="00023A06">
        <w:rPr>
          <w:rStyle w:val="Heading3Char"/>
          <w:rFonts w:eastAsiaTheme="minorHAnsi" w:cstheme="minorBidi"/>
          <w:sz w:val="24"/>
          <w:highlight w:val="cyan"/>
        </w:rPr>
        <w:t xml:space="preserve">whose </w:t>
      </w:r>
      <w:r w:rsidRPr="00D83581">
        <w:rPr>
          <w:rStyle w:val="Heading3Char"/>
          <w:rFonts w:eastAsiaTheme="minorHAnsi" w:cstheme="minorBidi"/>
          <w:sz w:val="24"/>
        </w:rPr>
        <w:t xml:space="preserve">internal </w:t>
      </w:r>
      <w:r w:rsidRPr="00023A06">
        <w:rPr>
          <w:rStyle w:val="Heading3Char"/>
          <w:rFonts w:eastAsiaTheme="minorHAnsi" w:cstheme="minorBidi"/>
          <w:sz w:val="24"/>
          <w:highlight w:val="cyan"/>
        </w:rPr>
        <w:t xml:space="preserve">contradictions have become </w:t>
      </w:r>
      <w:r w:rsidRPr="00D83581">
        <w:rPr>
          <w:rStyle w:val="Heading3Char"/>
          <w:rFonts w:eastAsiaTheme="minorHAnsi" w:cstheme="minorBidi"/>
          <w:sz w:val="24"/>
        </w:rPr>
        <w:t xml:space="preserve">usurped and </w:t>
      </w:r>
      <w:r w:rsidRPr="00023A06">
        <w:rPr>
          <w:rStyle w:val="Emphasis"/>
          <w:szCs w:val="24"/>
          <w:highlight w:val="cyan"/>
        </w:rPr>
        <w:t xml:space="preserve">constantly </w:t>
      </w:r>
      <w:proofErr w:type="spellStart"/>
      <w:r w:rsidRPr="00023A06">
        <w:rPr>
          <w:rStyle w:val="Emphasis"/>
          <w:szCs w:val="24"/>
          <w:highlight w:val="cyan"/>
        </w:rPr>
        <w:t>remobilised</w:t>
      </w:r>
      <w:proofErr w:type="spellEnd"/>
      <w:r w:rsidRPr="00023A06">
        <w:rPr>
          <w:rStyle w:val="Emphasis"/>
          <w:szCs w:val="24"/>
          <w:highlight w:val="cyan"/>
        </w:rPr>
        <w:t xml:space="preserve"> by neo-liberal capitalism</w:t>
      </w:r>
      <w:r w:rsidRPr="00023A06">
        <w:rPr>
          <w:rStyle w:val="Heading3Char"/>
          <w:rFonts w:eastAsiaTheme="minorHAnsi" w:cstheme="minorBidi"/>
          <w:sz w:val="24"/>
          <w:highlight w:val="cyan"/>
        </w:rPr>
        <w:t xml:space="preserve"> </w:t>
      </w:r>
      <w:r w:rsidRPr="00D83581">
        <w:rPr>
          <w:rStyle w:val="Heading3Char"/>
          <w:rFonts w:eastAsiaTheme="minorHAnsi" w:cstheme="minorBidi"/>
          <w:sz w:val="24"/>
        </w:rPr>
        <w:t>and its machinery of acceleration</w:t>
      </w:r>
      <w:r w:rsidRPr="00D83581">
        <w:rPr>
          <w:sz w:val="16"/>
          <w:szCs w:val="24"/>
        </w:rPr>
        <w:t xml:space="preserve">. </w:t>
      </w:r>
      <w:r w:rsidRPr="00D83581">
        <w:rPr>
          <w:rStyle w:val="Heading3Char"/>
          <w:rFonts w:eastAsiaTheme="minorHAnsi" w:cstheme="minorBidi"/>
          <w:sz w:val="24"/>
        </w:rPr>
        <w:t xml:space="preserve">We see the auto-immune aspect returning here as well, since </w:t>
      </w:r>
      <w:r w:rsidRPr="00023A06">
        <w:rPr>
          <w:rStyle w:val="Heading3Char"/>
          <w:rFonts w:eastAsiaTheme="minorHAnsi" w:cstheme="minorBidi"/>
          <w:sz w:val="24"/>
          <w:highlight w:val="cyan"/>
        </w:rPr>
        <w:t xml:space="preserve">that </w:t>
      </w:r>
      <w:r w:rsidRPr="00D83581">
        <w:rPr>
          <w:rStyle w:val="Heading3Char"/>
          <w:rFonts w:eastAsiaTheme="minorHAnsi" w:cstheme="minorBidi"/>
          <w:sz w:val="24"/>
        </w:rPr>
        <w:t xml:space="preserve">contemporary </w:t>
      </w:r>
      <w:r w:rsidRPr="00023A06">
        <w:rPr>
          <w:rStyle w:val="Heading3Char"/>
          <w:rFonts w:eastAsiaTheme="minorHAnsi" w:cstheme="minorBidi"/>
          <w:sz w:val="24"/>
          <w:highlight w:val="cyan"/>
        </w:rPr>
        <w:t>machinery of</w:t>
      </w:r>
      <w:r w:rsidRPr="00D83581">
        <w:rPr>
          <w:rStyle w:val="Heading3Char"/>
          <w:rFonts w:eastAsiaTheme="minorHAnsi" w:cstheme="minorBidi"/>
          <w:sz w:val="24"/>
        </w:rPr>
        <w:t xml:space="preserve"> the acceleration of </w:t>
      </w:r>
      <w:r w:rsidRPr="00023A06">
        <w:rPr>
          <w:rStyle w:val="Heading3Char"/>
          <w:rFonts w:eastAsiaTheme="minorHAnsi" w:cstheme="minorBidi"/>
          <w:sz w:val="24"/>
          <w:highlight w:val="cyan"/>
        </w:rPr>
        <w:t>omniscience</w:t>
      </w:r>
      <w:r w:rsidRPr="00D83581">
        <w:rPr>
          <w:rStyle w:val="Heading3Char"/>
          <w:rFonts w:eastAsiaTheme="minorHAnsi" w:cstheme="minorBidi"/>
          <w:sz w:val="24"/>
        </w:rPr>
        <w:t xml:space="preserve"> in many of its aspects—one need only to think of early cybernetic research, innovations like the </w:t>
      </w:r>
      <w:r w:rsidRPr="00023A06">
        <w:rPr>
          <w:rStyle w:val="Heading3Char"/>
          <w:rFonts w:eastAsiaTheme="minorHAnsi" w:cstheme="minorBidi"/>
          <w:sz w:val="24"/>
          <w:highlight w:val="cyan"/>
        </w:rPr>
        <w:t>Arpanet</w:t>
      </w:r>
      <w:r w:rsidRPr="00D83581">
        <w:rPr>
          <w:rStyle w:val="Heading3Char"/>
          <w:rFonts w:eastAsiaTheme="minorHAnsi" w:cstheme="minorBidi"/>
          <w:sz w:val="24"/>
        </w:rPr>
        <w:t xml:space="preserve">, and </w:t>
      </w:r>
      <w:proofErr w:type="spellStart"/>
      <w:r w:rsidRPr="00D83581">
        <w:rPr>
          <w:rStyle w:val="Heading3Char"/>
          <w:rFonts w:eastAsiaTheme="minorHAnsi" w:cstheme="minorBidi"/>
          <w:sz w:val="24"/>
        </w:rPr>
        <w:t>engineeringoriented</w:t>
      </w:r>
      <w:proofErr w:type="spellEnd"/>
      <w:r w:rsidRPr="00D83581">
        <w:rPr>
          <w:rStyle w:val="Heading3Char"/>
          <w:rFonts w:eastAsiaTheme="minorHAnsi" w:cstheme="minorBidi"/>
          <w:sz w:val="24"/>
        </w:rPr>
        <w:t xml:space="preserve"> models of communication as noise cancellation—</w:t>
      </w:r>
      <w:r w:rsidRPr="00023A06">
        <w:rPr>
          <w:rStyle w:val="Emphasis"/>
          <w:szCs w:val="24"/>
          <w:highlight w:val="cyan"/>
        </w:rPr>
        <w:t>has</w:t>
      </w:r>
      <w:r w:rsidRPr="00D83581">
        <w:rPr>
          <w:rStyle w:val="Heading3Char"/>
          <w:rFonts w:eastAsiaTheme="minorHAnsi" w:cstheme="minorBidi"/>
          <w:sz w:val="24"/>
        </w:rPr>
        <w:t xml:space="preserve"> again also</w:t>
      </w:r>
      <w:r w:rsidRPr="00D83581">
        <w:rPr>
          <w:sz w:val="16"/>
          <w:szCs w:val="24"/>
        </w:rPr>
        <w:t xml:space="preserve"> </w:t>
      </w:r>
      <w:r w:rsidRPr="00023A06">
        <w:rPr>
          <w:rStyle w:val="Emphasis"/>
          <w:szCs w:val="24"/>
          <w:highlight w:val="cyan"/>
        </w:rPr>
        <w:t>been carried out</w:t>
      </w:r>
      <w:r w:rsidRPr="00D83581">
        <w:rPr>
          <w:sz w:val="16"/>
          <w:szCs w:val="24"/>
        </w:rPr>
        <w:t xml:space="preserve"> at </w:t>
      </w:r>
      <w:r w:rsidRPr="00D83581">
        <w:rPr>
          <w:rStyle w:val="Heading3Char"/>
          <w:rFonts w:eastAsiaTheme="minorHAnsi" w:cstheme="minorBidi"/>
          <w:sz w:val="24"/>
        </w:rPr>
        <w:t>least in large part by universities</w:t>
      </w:r>
      <w:r w:rsidRPr="00D83581">
        <w:rPr>
          <w:sz w:val="16"/>
          <w:szCs w:val="24"/>
        </w:rPr>
        <w:t xml:space="preserve"> (</w:t>
      </w:r>
      <w:r w:rsidRPr="00D83581">
        <w:rPr>
          <w:rStyle w:val="Emphasis"/>
          <w:szCs w:val="24"/>
        </w:rPr>
        <w:t>disturbingly often</w:t>
      </w:r>
      <w:r w:rsidRPr="00023A06">
        <w:rPr>
          <w:rStyle w:val="Emphasis"/>
          <w:szCs w:val="24"/>
          <w:highlight w:val="cyan"/>
        </w:rPr>
        <w:t xml:space="preserve"> with </w:t>
      </w:r>
      <w:r w:rsidRPr="00D83581">
        <w:rPr>
          <w:rStyle w:val="Emphasis"/>
          <w:szCs w:val="24"/>
        </w:rPr>
        <w:t xml:space="preserve">the help of </w:t>
      </w:r>
      <w:r w:rsidRPr="00023A06">
        <w:rPr>
          <w:rStyle w:val="Emphasis"/>
          <w:szCs w:val="24"/>
          <w:highlight w:val="cyan"/>
        </w:rPr>
        <w:t>military monies and establishments</w:t>
      </w:r>
      <w:r w:rsidRPr="00D83581">
        <w:rPr>
          <w:sz w:val="16"/>
          <w:szCs w:val="24"/>
        </w:rPr>
        <w:t xml:space="preserve">, about the </w:t>
      </w:r>
      <w:proofErr w:type="spellStart"/>
      <w:r w:rsidRPr="00D83581">
        <w:rPr>
          <w:sz w:val="16"/>
          <w:szCs w:val="24"/>
        </w:rPr>
        <w:t>signifi</w:t>
      </w:r>
      <w:proofErr w:type="spellEnd"/>
      <w:r w:rsidRPr="00D83581">
        <w:rPr>
          <w:sz w:val="16"/>
          <w:szCs w:val="24"/>
        </w:rPr>
        <w:t xml:space="preserve"> </w:t>
      </w:r>
      <w:proofErr w:type="spellStart"/>
      <w:r w:rsidRPr="00D83581">
        <w:rPr>
          <w:sz w:val="16"/>
          <w:szCs w:val="24"/>
        </w:rPr>
        <w:t>cance</w:t>
      </w:r>
      <w:proofErr w:type="spellEnd"/>
      <w:r w:rsidRPr="00D83581">
        <w:rPr>
          <w:sz w:val="16"/>
          <w:szCs w:val="24"/>
        </w:rPr>
        <w:t xml:space="preserve"> of which more later). In other words, </w:t>
      </w:r>
      <w:r w:rsidRPr="00023A06">
        <w:rPr>
          <w:rStyle w:val="Heading3Char"/>
          <w:rFonts w:eastAsiaTheme="minorHAnsi" w:cstheme="minorBidi"/>
          <w:sz w:val="24"/>
          <w:highlight w:val="cyan"/>
        </w:rPr>
        <w:t xml:space="preserve">the </w:t>
      </w:r>
      <w:r w:rsidRPr="00D83581">
        <w:rPr>
          <w:rStyle w:val="Heading3Char"/>
          <w:rFonts w:eastAsiaTheme="minorHAnsi" w:cstheme="minorBidi"/>
          <w:sz w:val="24"/>
        </w:rPr>
        <w:t xml:space="preserve">hopeful </w:t>
      </w:r>
      <w:r w:rsidRPr="00023A06">
        <w:rPr>
          <w:rStyle w:val="Heading3Char"/>
          <w:rFonts w:eastAsiaTheme="minorHAnsi" w:cstheme="minorBidi"/>
          <w:sz w:val="24"/>
          <w:highlight w:val="cyan"/>
        </w:rPr>
        <w:t>academic project of ‘exposing the world</w:t>
      </w:r>
      <w:r w:rsidRPr="00D83581">
        <w:rPr>
          <w:rStyle w:val="Heading3Char"/>
          <w:rFonts w:eastAsiaTheme="minorHAnsi" w:cstheme="minorBidi"/>
          <w:sz w:val="24"/>
        </w:rPr>
        <w:t xml:space="preserve"> and humanity </w:t>
      </w:r>
      <w:r w:rsidRPr="00023A06">
        <w:rPr>
          <w:rStyle w:val="Heading3Char"/>
          <w:rFonts w:eastAsiaTheme="minorHAnsi" w:cstheme="minorBidi"/>
          <w:sz w:val="24"/>
          <w:highlight w:val="cyan"/>
        </w:rPr>
        <w:t xml:space="preserve">to </w:t>
      </w:r>
      <w:r w:rsidRPr="00D83581">
        <w:rPr>
          <w:rStyle w:val="Heading3Char"/>
          <w:rFonts w:eastAsiaTheme="minorHAnsi" w:cstheme="minorBidi"/>
          <w:sz w:val="24"/>
        </w:rPr>
        <w:t xml:space="preserve">the light of </w:t>
      </w:r>
      <w:r w:rsidRPr="00023A06">
        <w:rPr>
          <w:rStyle w:val="Heading3Char"/>
          <w:rFonts w:eastAsiaTheme="minorHAnsi" w:cstheme="minorBidi"/>
          <w:sz w:val="24"/>
          <w:highlight w:val="cyan"/>
        </w:rPr>
        <w:t>truth</w:t>
      </w:r>
      <w:r w:rsidRPr="00D83581">
        <w:rPr>
          <w:rStyle w:val="Heading3Char"/>
          <w:rFonts w:eastAsiaTheme="minorHAnsi" w:cstheme="minorBidi"/>
          <w:sz w:val="24"/>
        </w:rPr>
        <w:t xml:space="preserve"> and emancipation,’ </w:t>
      </w:r>
      <w:r w:rsidRPr="00023A06">
        <w:rPr>
          <w:rStyle w:val="Heading3Char"/>
          <w:rFonts w:eastAsiaTheme="minorHAnsi" w:cstheme="minorBidi"/>
          <w:sz w:val="24"/>
          <w:highlight w:val="cyan"/>
        </w:rPr>
        <w:t>together with its</w:t>
      </w:r>
      <w:r w:rsidRPr="00D83581">
        <w:rPr>
          <w:rStyle w:val="Heading3Char"/>
          <w:rFonts w:eastAsiaTheme="minorHAnsi" w:cstheme="minorBidi"/>
          <w:sz w:val="24"/>
        </w:rPr>
        <w:t xml:space="preserve"> damaging ‘evil twins’ of </w:t>
      </w:r>
      <w:r w:rsidRPr="00023A06">
        <w:rPr>
          <w:rStyle w:val="Heading3Char"/>
          <w:rFonts w:eastAsiaTheme="minorHAnsi" w:cstheme="minorBidi"/>
          <w:sz w:val="24"/>
          <w:highlight w:val="cyan"/>
        </w:rPr>
        <w:t>oppressive universalism, social submission, surveillance, and colonialism, has caved in onto themselves</w:t>
      </w:r>
      <w:r w:rsidRPr="00D83581">
        <w:rPr>
          <w:rStyle w:val="Heading3Char"/>
          <w:rFonts w:eastAsiaTheme="minorHAnsi" w:cstheme="minorBidi"/>
          <w:sz w:val="24"/>
        </w:rPr>
        <w:t xml:space="preserve"> and become a near-pervasive technologically ‘exposing-itself’ of a fundamentally Janus-faced academia.</w:t>
      </w:r>
      <w:r w:rsidRPr="00D83581">
        <w:rPr>
          <w:sz w:val="16"/>
          <w:szCs w:val="24"/>
        </w:rPr>
        <w:t xml:space="preserve"> This is also to stress that </w:t>
      </w:r>
      <w:r w:rsidRPr="00D83581">
        <w:rPr>
          <w:rStyle w:val="Heading3Char"/>
          <w:rFonts w:eastAsiaTheme="minorHAnsi" w:cstheme="minorBidi"/>
          <w:sz w:val="24"/>
        </w:rPr>
        <w:t xml:space="preserve">the ways in which academic </w:t>
      </w:r>
      <w:r w:rsidRPr="00023A06">
        <w:rPr>
          <w:rStyle w:val="Heading3Char"/>
          <w:rFonts w:eastAsiaTheme="minorHAnsi" w:cstheme="minorBidi"/>
          <w:sz w:val="24"/>
          <w:highlight w:val="cyan"/>
        </w:rPr>
        <w:t xml:space="preserve">research has historically been part of Western imperialism </w:t>
      </w:r>
      <w:r w:rsidRPr="00D83581">
        <w:rPr>
          <w:rStyle w:val="Heading3Char"/>
          <w:rFonts w:eastAsiaTheme="minorHAnsi" w:cstheme="minorBidi"/>
          <w:sz w:val="24"/>
        </w:rPr>
        <w:t xml:space="preserve">should be considered more closely </w:t>
      </w:r>
      <w:r w:rsidRPr="00D83581">
        <w:rPr>
          <w:sz w:val="16"/>
          <w:szCs w:val="24"/>
        </w:rPr>
        <w:t xml:space="preserve">when critically examining the faux-nostalgic calls in many contemporary European universities for a ‘return’ to presumed ‘research autonomy,’ as well as </w:t>
      </w:r>
      <w:r w:rsidRPr="00D83581">
        <w:rPr>
          <w:rStyle w:val="Heading3Char"/>
          <w:rFonts w:eastAsiaTheme="minorHAnsi" w:cstheme="minorBidi"/>
          <w:sz w:val="24"/>
        </w:rPr>
        <w:t xml:space="preserve">when </w:t>
      </w:r>
      <w:proofErr w:type="spellStart"/>
      <w:r w:rsidRPr="00D83581">
        <w:rPr>
          <w:rStyle w:val="Heading3Char"/>
          <w:rFonts w:eastAsiaTheme="minorHAnsi" w:cstheme="minorBidi"/>
          <w:sz w:val="24"/>
        </w:rPr>
        <w:t>analysing</w:t>
      </w:r>
      <w:proofErr w:type="spellEnd"/>
      <w:r w:rsidRPr="00D83581">
        <w:rPr>
          <w:rStyle w:val="Heading3Char"/>
          <w:rFonts w:eastAsiaTheme="minorHAnsi" w:cstheme="minorBidi"/>
          <w:sz w:val="24"/>
        </w:rPr>
        <w:t xml:space="preserve"> the kinds of seemingly perverse ‘knowledge-as- capital’ arguments</w:t>
      </w:r>
      <w:r w:rsidRPr="00D83581">
        <w:rPr>
          <w:sz w:val="16"/>
          <w:szCs w:val="24"/>
        </w:rPr>
        <w:t xml:space="preserve"> made by contemporary universities in the post-colonies. I will provide divergent examples from the Netherlands and Singapore of such tendencies in Chaps. 2 , 3 , and 4 . In light of the above, this book therefore also wants to discuss the relationship or interaction between academia and modern technology as consisting of a more fundamentally entangled apparatus than </w:t>
      </w:r>
      <w:r w:rsidRPr="00023A06">
        <w:rPr>
          <w:rStyle w:val="Heading3Char"/>
          <w:rFonts w:eastAsiaTheme="minorHAnsi" w:cstheme="minorBidi"/>
          <w:sz w:val="24"/>
          <w:highlight w:val="cyan"/>
        </w:rPr>
        <w:t>most critics</w:t>
      </w:r>
      <w:r w:rsidRPr="00D83581">
        <w:rPr>
          <w:rStyle w:val="Heading3Char"/>
          <w:rFonts w:eastAsiaTheme="minorHAnsi" w:cstheme="minorBidi"/>
          <w:sz w:val="24"/>
        </w:rPr>
        <w:t xml:space="preserve"> of the neo-</w:t>
      </w:r>
      <w:proofErr w:type="spellStart"/>
      <w:r w:rsidRPr="00D83581">
        <w:rPr>
          <w:rStyle w:val="Heading3Char"/>
          <w:rFonts w:eastAsiaTheme="minorHAnsi" w:cstheme="minorBidi"/>
          <w:sz w:val="24"/>
        </w:rPr>
        <w:t>liberalisation</w:t>
      </w:r>
      <w:proofErr w:type="spellEnd"/>
      <w:r w:rsidRPr="00D83581">
        <w:rPr>
          <w:rStyle w:val="Heading3Char"/>
          <w:rFonts w:eastAsiaTheme="minorHAnsi" w:cstheme="minorBidi"/>
          <w:sz w:val="24"/>
        </w:rPr>
        <w:t xml:space="preserve"> of higher education</w:t>
      </w:r>
      <w:r w:rsidRPr="00D83581">
        <w:rPr>
          <w:sz w:val="16"/>
          <w:szCs w:val="24"/>
        </w:rPr>
        <w:t xml:space="preserve">, who </w:t>
      </w:r>
      <w:r w:rsidRPr="00023A06">
        <w:rPr>
          <w:rStyle w:val="Heading3Char"/>
          <w:rFonts w:eastAsiaTheme="minorHAnsi" w:cstheme="minorBidi"/>
          <w:sz w:val="24"/>
          <w:highlight w:val="cyan"/>
        </w:rPr>
        <w:t xml:space="preserve">see </w:t>
      </w:r>
      <w:r w:rsidRPr="00D83581">
        <w:rPr>
          <w:rStyle w:val="Heading3Char"/>
          <w:rFonts w:eastAsiaTheme="minorHAnsi" w:cstheme="minorBidi"/>
          <w:sz w:val="24"/>
        </w:rPr>
        <w:t xml:space="preserve">such </w:t>
      </w:r>
      <w:r w:rsidRPr="00023A06">
        <w:rPr>
          <w:rStyle w:val="Heading3Char"/>
          <w:rFonts w:eastAsiaTheme="minorHAnsi" w:cstheme="minorBidi"/>
          <w:sz w:val="24"/>
          <w:highlight w:val="cyan"/>
        </w:rPr>
        <w:t>technology as</w:t>
      </w:r>
      <w:r w:rsidRPr="00D83581">
        <w:rPr>
          <w:rStyle w:val="Heading3Char"/>
          <w:rFonts w:eastAsiaTheme="minorHAnsi" w:cstheme="minorBidi"/>
          <w:sz w:val="24"/>
        </w:rPr>
        <w:t xml:space="preserve"> merely </w:t>
      </w:r>
      <w:r w:rsidRPr="00023A06">
        <w:rPr>
          <w:rStyle w:val="Heading3Char"/>
          <w:rFonts w:eastAsiaTheme="minorHAnsi" w:cstheme="minorBidi"/>
          <w:sz w:val="24"/>
          <w:highlight w:val="cyan"/>
        </w:rPr>
        <w:t>applied onto academia from the ‘outside’ or as mere tools</w:t>
      </w:r>
      <w:r w:rsidRPr="00D83581">
        <w:rPr>
          <w:rStyle w:val="Heading3Char"/>
          <w:rFonts w:eastAsiaTheme="minorHAnsi" w:cstheme="minorBidi"/>
          <w:sz w:val="24"/>
        </w:rPr>
        <w:t xml:space="preserve"> for use on the ‘inside’</w:t>
      </w:r>
      <w:r w:rsidRPr="00D83581">
        <w:rPr>
          <w:sz w:val="16"/>
          <w:szCs w:val="24"/>
        </w:rPr>
        <w:t xml:space="preserve"> consider it to be. As an example, Ward in Neoliberalism and the Global Restructuring of Knowledge and Education certainly rightly claims that the digital knowledge economy, due to the translation of information into bits and bytes, has forced a </w:t>
      </w:r>
      <w:proofErr w:type="spellStart"/>
      <w:r w:rsidRPr="00D83581">
        <w:rPr>
          <w:sz w:val="16"/>
          <w:szCs w:val="24"/>
        </w:rPr>
        <w:t>quantifi</w:t>
      </w:r>
      <w:proofErr w:type="spellEnd"/>
      <w:r w:rsidRPr="00D83581">
        <w:rPr>
          <w:sz w:val="16"/>
          <w:szCs w:val="24"/>
        </w:rPr>
        <w:t xml:space="preserve"> cation of performance indicators in academia, leading to the erasure and transformation of certain kinds of knowledge in the ‘hard’ as well as the ‘soft’ sciences (2012, 126). Especially the humanities, says Ward, with their forms and media of knowledge (like the monograph) that cannot be reduced to sheer numbers, be disaggregated into sellable pieces, or be made to follow the impetus of fast-paced output, suffer from this </w:t>
      </w:r>
      <w:proofErr w:type="spellStart"/>
      <w:r w:rsidRPr="00D83581">
        <w:rPr>
          <w:sz w:val="16"/>
          <w:szCs w:val="24"/>
        </w:rPr>
        <w:t>quantifi</w:t>
      </w:r>
      <w:proofErr w:type="spellEnd"/>
      <w:r w:rsidRPr="00D83581">
        <w:rPr>
          <w:sz w:val="16"/>
          <w:szCs w:val="24"/>
        </w:rPr>
        <w:t xml:space="preserve"> cation (2012, 127). While I agree with Ward on </w:t>
      </w:r>
      <w:r w:rsidRPr="00D83581">
        <w:rPr>
          <w:rStyle w:val="Heading3Char"/>
          <w:rFonts w:eastAsiaTheme="minorHAnsi" w:cstheme="minorBidi"/>
          <w:sz w:val="24"/>
        </w:rPr>
        <w:t xml:space="preserve">this aspect of </w:t>
      </w:r>
      <w:proofErr w:type="spellStart"/>
      <w:r w:rsidRPr="00D83581">
        <w:rPr>
          <w:rStyle w:val="Heading3Char"/>
          <w:rFonts w:eastAsiaTheme="minorHAnsi" w:cstheme="minorBidi"/>
          <w:sz w:val="24"/>
        </w:rPr>
        <w:t>digitalisation</w:t>
      </w:r>
      <w:proofErr w:type="spellEnd"/>
      <w:r w:rsidRPr="00D83581">
        <w:rPr>
          <w:sz w:val="16"/>
          <w:szCs w:val="24"/>
        </w:rPr>
        <w:t xml:space="preserve">, </w:t>
      </w:r>
      <w:r w:rsidRPr="00D83581">
        <w:rPr>
          <w:rStyle w:val="Heading3Char"/>
          <w:rFonts w:eastAsiaTheme="minorHAnsi" w:cstheme="minorBidi"/>
          <w:sz w:val="24"/>
        </w:rPr>
        <w:t>he does not seem to consider the fact that the origins of</w:t>
      </w:r>
      <w:r w:rsidRPr="00D83581">
        <w:rPr>
          <w:sz w:val="16"/>
          <w:szCs w:val="24"/>
        </w:rPr>
        <w:t xml:space="preserve"> </w:t>
      </w:r>
      <w:r w:rsidRPr="00023A06">
        <w:rPr>
          <w:rStyle w:val="Heading3Char"/>
          <w:rFonts w:eastAsiaTheme="minorHAnsi" w:cstheme="minorBidi"/>
          <w:sz w:val="24"/>
          <w:highlight w:val="cyan"/>
        </w:rPr>
        <w:t>these technologies</w:t>
      </w:r>
      <w:r w:rsidRPr="00D83581">
        <w:rPr>
          <w:sz w:val="16"/>
          <w:szCs w:val="24"/>
        </w:rPr>
        <w:t xml:space="preserve"> as such, as I mentioned earlier, </w:t>
      </w:r>
      <w:r w:rsidRPr="00D83581">
        <w:rPr>
          <w:rStyle w:val="Heading3Char"/>
          <w:rFonts w:eastAsiaTheme="minorHAnsi" w:cstheme="minorBidi"/>
          <w:sz w:val="24"/>
        </w:rPr>
        <w:t xml:space="preserve">not only </w:t>
      </w:r>
      <w:r w:rsidRPr="00023A06">
        <w:rPr>
          <w:rStyle w:val="Heading3Char"/>
          <w:rFonts w:eastAsiaTheme="minorHAnsi" w:cstheme="minorBidi"/>
          <w:sz w:val="24"/>
          <w:highlight w:val="cyan"/>
        </w:rPr>
        <w:t>stem from university research</w:t>
      </w:r>
      <w:r w:rsidRPr="00D83581">
        <w:rPr>
          <w:rStyle w:val="Heading3Char"/>
          <w:rFonts w:eastAsiaTheme="minorHAnsi" w:cstheme="minorBidi"/>
          <w:sz w:val="24"/>
        </w:rPr>
        <w:t xml:space="preserve">, but also that the supposedly empowering qualities of technologies of communication and </w:t>
      </w:r>
      <w:proofErr w:type="spellStart"/>
      <w:r w:rsidRPr="00D83581">
        <w:rPr>
          <w:rStyle w:val="Heading3Char"/>
          <w:rFonts w:eastAsiaTheme="minorHAnsi" w:cstheme="minorBidi"/>
          <w:sz w:val="24"/>
        </w:rPr>
        <w:t>visualisation</w:t>
      </w:r>
      <w:proofErr w:type="spellEnd"/>
      <w:r w:rsidRPr="00D83581">
        <w:rPr>
          <w:rStyle w:val="Heading3Char"/>
          <w:rFonts w:eastAsiaTheme="minorHAnsi" w:cstheme="minorBidi"/>
          <w:sz w:val="24"/>
        </w:rPr>
        <w:t xml:space="preserve"> </w:t>
      </w:r>
      <w:r w:rsidRPr="00023A06">
        <w:rPr>
          <w:rStyle w:val="Heading3Char"/>
          <w:rFonts w:eastAsiaTheme="minorHAnsi" w:cstheme="minorBidi"/>
          <w:sz w:val="24"/>
          <w:highlight w:val="cyan"/>
        </w:rPr>
        <w:t>have</w:t>
      </w:r>
      <w:r w:rsidRPr="00D83581">
        <w:rPr>
          <w:rStyle w:val="Heading3Char"/>
          <w:rFonts w:eastAsiaTheme="minorHAnsi" w:cstheme="minorBidi"/>
          <w:sz w:val="24"/>
        </w:rPr>
        <w:t xml:space="preserve"> in fact </w:t>
      </w:r>
      <w:r w:rsidRPr="00023A06">
        <w:rPr>
          <w:rStyle w:val="Heading3Char"/>
          <w:rFonts w:eastAsiaTheme="minorHAnsi" w:cstheme="minorBidi"/>
          <w:sz w:val="24"/>
          <w:highlight w:val="cyan"/>
        </w:rPr>
        <w:t>always been part of the university</w:t>
      </w:r>
      <w:r w:rsidRPr="00D83581">
        <w:rPr>
          <w:rStyle w:val="Heading3Char"/>
          <w:rFonts w:eastAsiaTheme="minorHAnsi" w:cstheme="minorBidi"/>
          <w:sz w:val="24"/>
        </w:rPr>
        <w:t xml:space="preserve"> setup </w:t>
      </w:r>
      <w:r w:rsidRPr="00023A06">
        <w:rPr>
          <w:rStyle w:val="Heading3Char"/>
          <w:rFonts w:eastAsiaTheme="minorHAnsi" w:cstheme="minorBidi"/>
          <w:sz w:val="24"/>
          <w:highlight w:val="cyan"/>
        </w:rPr>
        <w:t>from</w:t>
      </w:r>
      <w:r w:rsidRPr="00D83581">
        <w:rPr>
          <w:rStyle w:val="Heading3Char"/>
          <w:rFonts w:eastAsiaTheme="minorHAnsi" w:cstheme="minorBidi"/>
          <w:sz w:val="24"/>
        </w:rPr>
        <w:t xml:space="preserve"> its </w:t>
      </w:r>
      <w:r w:rsidRPr="00023A06">
        <w:rPr>
          <w:rStyle w:val="Heading3Char"/>
          <w:rFonts w:eastAsiaTheme="minorHAnsi" w:cstheme="minorBidi"/>
          <w:sz w:val="24"/>
          <w:highlight w:val="cyan"/>
        </w:rPr>
        <w:t>inception</w:t>
      </w:r>
      <w:r w:rsidRPr="00D83581">
        <w:rPr>
          <w:sz w:val="16"/>
          <w:szCs w:val="24"/>
        </w:rPr>
        <w:t xml:space="preserve"> in the late Medieval era and the early Enlightenment in Europe—</w:t>
      </w:r>
      <w:r w:rsidRPr="00D83581">
        <w:rPr>
          <w:rStyle w:val="Heading3Char"/>
          <w:rFonts w:eastAsiaTheme="minorHAnsi" w:cstheme="minorBidi"/>
          <w:sz w:val="24"/>
        </w:rPr>
        <w:t>one may here think</w:t>
      </w:r>
      <w:r w:rsidRPr="00D83581">
        <w:rPr>
          <w:sz w:val="16"/>
          <w:szCs w:val="24"/>
        </w:rPr>
        <w:t xml:space="preserve">, for example, of René Descartes’ mechanistic view </w:t>
      </w:r>
      <w:r w:rsidRPr="00D83581">
        <w:rPr>
          <w:rStyle w:val="Heading3Char"/>
          <w:rFonts w:eastAsiaTheme="minorHAnsi" w:cstheme="minorBidi"/>
          <w:sz w:val="24"/>
        </w:rPr>
        <w:t>of the</w:t>
      </w:r>
      <w:r w:rsidRPr="00D83581">
        <w:rPr>
          <w:sz w:val="16"/>
          <w:szCs w:val="24"/>
        </w:rPr>
        <w:t xml:space="preserve"> material world, the </w:t>
      </w:r>
      <w:r w:rsidRPr="00D83581">
        <w:rPr>
          <w:rStyle w:val="Heading3Char"/>
          <w:rFonts w:eastAsiaTheme="minorHAnsi" w:cstheme="minorBidi"/>
          <w:sz w:val="24"/>
        </w:rPr>
        <w:t xml:space="preserve">crucial importance of inventions like </w:t>
      </w:r>
      <w:r w:rsidRPr="00023A06">
        <w:rPr>
          <w:rStyle w:val="Heading3Char"/>
          <w:rFonts w:eastAsiaTheme="minorHAnsi" w:cstheme="minorBidi"/>
          <w:sz w:val="24"/>
          <w:highlight w:val="cyan"/>
        </w:rPr>
        <w:t>the telescope</w:t>
      </w:r>
      <w:r w:rsidRPr="00D83581">
        <w:rPr>
          <w:rStyle w:val="Heading3Char"/>
          <w:rFonts w:eastAsiaTheme="minorHAnsi" w:cstheme="minorBidi"/>
          <w:sz w:val="24"/>
        </w:rPr>
        <w:t xml:space="preserve"> and microscope, or the ways in which the </w:t>
      </w:r>
      <w:r w:rsidRPr="00023A06">
        <w:rPr>
          <w:rStyle w:val="Heading3Char"/>
          <w:rFonts w:eastAsiaTheme="minorHAnsi" w:cstheme="minorBidi"/>
          <w:sz w:val="24"/>
          <w:highlight w:val="cyan"/>
        </w:rPr>
        <w:t>dissemination of scientific ideas relied on book printing</w:t>
      </w:r>
      <w:r w:rsidRPr="00D83581">
        <w:rPr>
          <w:rStyle w:val="Heading3Char"/>
          <w:rFonts w:eastAsiaTheme="minorHAnsi" w:cstheme="minorBidi"/>
          <w:sz w:val="24"/>
        </w:rPr>
        <w:t xml:space="preserve"> technology. </w:t>
      </w:r>
      <w:r w:rsidRPr="00D83581">
        <w:rPr>
          <w:sz w:val="16"/>
          <w:szCs w:val="24"/>
        </w:rPr>
        <w:t xml:space="preserve">It appears then that </w:t>
      </w:r>
      <w:r w:rsidRPr="00023A06">
        <w:rPr>
          <w:rStyle w:val="Heading3Char"/>
          <w:rFonts w:eastAsiaTheme="minorHAnsi" w:cstheme="minorBidi"/>
          <w:sz w:val="24"/>
          <w:highlight w:val="cyan"/>
        </w:rPr>
        <w:t>the</w:t>
      </w:r>
      <w:r w:rsidRPr="00D83581">
        <w:rPr>
          <w:rStyle w:val="Heading3Char"/>
          <w:rFonts w:eastAsiaTheme="minorHAnsi" w:cstheme="minorBidi"/>
          <w:sz w:val="24"/>
        </w:rPr>
        <w:t xml:space="preserve"> basic </w:t>
      </w:r>
      <w:r w:rsidRPr="00023A06">
        <w:rPr>
          <w:rStyle w:val="Heading3Char"/>
          <w:rFonts w:eastAsiaTheme="minorHAnsi" w:cstheme="minorBidi"/>
          <w:sz w:val="24"/>
          <w:highlight w:val="cyan"/>
        </w:rPr>
        <w:t>imbrication of academia with media technologies is</w:t>
      </w:r>
      <w:r w:rsidRPr="00D83581">
        <w:rPr>
          <w:rStyle w:val="Heading3Char"/>
          <w:rFonts w:eastAsiaTheme="minorHAnsi" w:cstheme="minorBidi"/>
          <w:sz w:val="24"/>
        </w:rPr>
        <w:t xml:space="preserve"> one of a </w:t>
      </w:r>
      <w:r w:rsidRPr="00023A06">
        <w:rPr>
          <w:rStyle w:val="Heading3Char"/>
          <w:rFonts w:eastAsiaTheme="minorHAnsi" w:cstheme="minorBidi"/>
          <w:sz w:val="24"/>
          <w:highlight w:val="cyan"/>
        </w:rPr>
        <w:t xml:space="preserve">continuous and </w:t>
      </w:r>
      <w:r w:rsidRPr="00D83581">
        <w:rPr>
          <w:rStyle w:val="Heading3Char"/>
          <w:rFonts w:eastAsiaTheme="minorHAnsi" w:cstheme="minorBidi"/>
          <w:sz w:val="24"/>
        </w:rPr>
        <w:t>ever</w:t>
      </w:r>
      <w:r w:rsidRPr="00023A06">
        <w:rPr>
          <w:rStyle w:val="Heading3Char"/>
          <w:rFonts w:eastAsiaTheme="minorHAnsi" w:cstheme="minorBidi"/>
          <w:sz w:val="24"/>
          <w:highlight w:val="cyan"/>
        </w:rPr>
        <w:t xml:space="preserve">-growing </w:t>
      </w:r>
      <w:r w:rsidRPr="00D83581">
        <w:rPr>
          <w:rStyle w:val="Heading3Char"/>
          <w:rFonts w:eastAsiaTheme="minorHAnsi" w:cstheme="minorBidi"/>
          <w:sz w:val="24"/>
        </w:rPr>
        <w:t xml:space="preserve">constitutional yet dialectical relationship, in which these technologies eventually turn out to be </w:t>
      </w:r>
      <w:r w:rsidRPr="00023A06">
        <w:rPr>
          <w:rStyle w:val="Heading3Char"/>
          <w:rFonts w:eastAsiaTheme="minorHAnsi" w:cstheme="minorBidi"/>
          <w:sz w:val="24"/>
          <w:highlight w:val="cyan"/>
        </w:rPr>
        <w:t xml:space="preserve">much more than simply a means through which research </w:t>
      </w:r>
      <w:r w:rsidRPr="00D83581">
        <w:rPr>
          <w:rStyle w:val="Heading3Char"/>
          <w:rFonts w:eastAsiaTheme="minorHAnsi" w:cstheme="minorBidi"/>
          <w:sz w:val="24"/>
        </w:rPr>
        <w:t xml:space="preserve">and teaching </w:t>
      </w:r>
      <w:r w:rsidRPr="00023A06">
        <w:rPr>
          <w:rStyle w:val="Heading3Char"/>
          <w:rFonts w:eastAsiaTheme="minorHAnsi" w:cstheme="minorBidi"/>
          <w:sz w:val="24"/>
          <w:highlight w:val="cyan"/>
        </w:rPr>
        <w:t>are carried out. Instead</w:t>
      </w:r>
      <w:r w:rsidRPr="00D83581">
        <w:rPr>
          <w:rStyle w:val="Heading3Char"/>
          <w:rFonts w:eastAsiaTheme="minorHAnsi" w:cstheme="minorBidi"/>
          <w:sz w:val="24"/>
        </w:rPr>
        <w:t xml:space="preserve">, due to their constitutive enmeshment with academia’s </w:t>
      </w:r>
      <w:proofErr w:type="gramStart"/>
      <w:r w:rsidRPr="00D83581">
        <w:rPr>
          <w:rStyle w:val="Heading3Char"/>
          <w:rFonts w:eastAsiaTheme="minorHAnsi" w:cstheme="minorBidi"/>
          <w:sz w:val="24"/>
        </w:rPr>
        <w:t>auto-immunity</w:t>
      </w:r>
      <w:proofErr w:type="gramEnd"/>
      <w:r w:rsidRPr="00D83581">
        <w:rPr>
          <w:rStyle w:val="Heading3Char"/>
          <w:rFonts w:eastAsiaTheme="minorHAnsi" w:cstheme="minorBidi"/>
          <w:sz w:val="24"/>
        </w:rPr>
        <w:t xml:space="preserve">, they paradoxically expose themselves as </w:t>
      </w:r>
      <w:r w:rsidRPr="00023A06">
        <w:rPr>
          <w:rStyle w:val="Heading3Char"/>
          <w:rFonts w:eastAsiaTheme="minorHAnsi" w:cstheme="minorBidi"/>
          <w:sz w:val="24"/>
          <w:highlight w:val="cyan"/>
        </w:rPr>
        <w:t>facilitators</w:t>
      </w:r>
      <w:r w:rsidRPr="00D83581">
        <w:rPr>
          <w:rStyle w:val="Heading3Char"/>
          <w:rFonts w:eastAsiaTheme="minorHAnsi" w:cstheme="minorBidi"/>
          <w:sz w:val="24"/>
        </w:rPr>
        <w:t xml:space="preserve"> as well as thwarters </w:t>
      </w:r>
      <w:r w:rsidRPr="00023A06">
        <w:rPr>
          <w:rStyle w:val="Heading3Char"/>
          <w:rFonts w:eastAsiaTheme="minorHAnsi" w:cstheme="minorBidi"/>
          <w:sz w:val="24"/>
          <w:highlight w:val="cyan"/>
        </w:rPr>
        <w:t>of the</w:t>
      </w:r>
      <w:r w:rsidRPr="00D83581">
        <w:rPr>
          <w:rStyle w:val="Heading3Char"/>
          <w:rFonts w:eastAsiaTheme="minorHAnsi" w:cstheme="minorBidi"/>
          <w:sz w:val="24"/>
        </w:rPr>
        <w:t xml:space="preserve"> academic </w:t>
      </w:r>
      <w:r w:rsidRPr="00023A06">
        <w:rPr>
          <w:rStyle w:val="Heading3Char"/>
          <w:rFonts w:eastAsiaTheme="minorHAnsi" w:cstheme="minorBidi"/>
          <w:sz w:val="24"/>
          <w:highlight w:val="cyan"/>
        </w:rPr>
        <w:t>ideal of total knowledge</w:t>
      </w:r>
      <w:r w:rsidRPr="00D83581">
        <w:rPr>
          <w:sz w:val="16"/>
          <w:szCs w:val="24"/>
        </w:rPr>
        <w:t xml:space="preserve">. Rather, the ideal of exposition and omniscience, and the ways it is today carried out </w:t>
      </w:r>
      <w:r w:rsidRPr="00023A06">
        <w:rPr>
          <w:rStyle w:val="Heading3Char"/>
          <w:rFonts w:eastAsiaTheme="minorHAnsi" w:cstheme="minorBidi"/>
          <w:sz w:val="24"/>
          <w:highlight w:val="cyan"/>
        </w:rPr>
        <w:t>through</w:t>
      </w:r>
      <w:r w:rsidRPr="00D83581">
        <w:rPr>
          <w:sz w:val="16"/>
          <w:szCs w:val="24"/>
        </w:rPr>
        <w:t xml:space="preserve"> modern </w:t>
      </w:r>
      <w:proofErr w:type="spellStart"/>
      <w:proofErr w:type="gramStart"/>
      <w:r w:rsidRPr="00D83581">
        <w:rPr>
          <w:sz w:val="16"/>
          <w:szCs w:val="24"/>
        </w:rPr>
        <w:t>datadriven</w:t>
      </w:r>
      <w:proofErr w:type="spellEnd"/>
      <w:proofErr w:type="gramEnd"/>
      <w:r w:rsidRPr="00D83581">
        <w:rPr>
          <w:sz w:val="16"/>
          <w:szCs w:val="24"/>
        </w:rPr>
        <w:t xml:space="preserve"> </w:t>
      </w:r>
      <w:r w:rsidRPr="00023A06">
        <w:rPr>
          <w:rStyle w:val="Heading3Char"/>
          <w:rFonts w:eastAsiaTheme="minorHAnsi" w:cstheme="minorBidi"/>
          <w:sz w:val="24"/>
          <w:highlight w:val="cyan"/>
        </w:rPr>
        <w:t>technologies</w:t>
      </w:r>
      <w:r w:rsidRPr="00D83581">
        <w:rPr>
          <w:sz w:val="16"/>
          <w:szCs w:val="24"/>
        </w:rPr>
        <w:t xml:space="preserve"> and visual media aids, </w:t>
      </w:r>
      <w:r w:rsidRPr="00023A06">
        <w:rPr>
          <w:rStyle w:val="Heading3Char"/>
          <w:rFonts w:eastAsiaTheme="minorHAnsi" w:cstheme="minorBidi"/>
          <w:sz w:val="24"/>
          <w:highlight w:val="cyan"/>
        </w:rPr>
        <w:t>is</w:t>
      </w:r>
      <w:r w:rsidRPr="00D83581">
        <w:rPr>
          <w:sz w:val="16"/>
          <w:szCs w:val="24"/>
        </w:rPr>
        <w:t xml:space="preserve">, this book argues, itself </w:t>
      </w:r>
      <w:r w:rsidRPr="00023A06">
        <w:rPr>
          <w:rStyle w:val="Heading3Char"/>
          <w:rFonts w:eastAsiaTheme="minorHAnsi" w:cstheme="minorBidi"/>
          <w:sz w:val="24"/>
          <w:highlight w:val="cyan"/>
        </w:rPr>
        <w:t>just as ambiguous and</w:t>
      </w:r>
      <w:r w:rsidRPr="00D83581">
        <w:rPr>
          <w:sz w:val="16"/>
          <w:szCs w:val="24"/>
        </w:rPr>
        <w:t xml:space="preserve"> finally </w:t>
      </w:r>
      <w:r w:rsidRPr="00023A06">
        <w:rPr>
          <w:rStyle w:val="Heading3Char"/>
          <w:rFonts w:eastAsiaTheme="minorHAnsi" w:cstheme="minorBidi"/>
          <w:sz w:val="24"/>
          <w:highlight w:val="cyan"/>
        </w:rPr>
        <w:t>ungraspable</w:t>
      </w:r>
      <w:r w:rsidRPr="00D83581">
        <w:rPr>
          <w:sz w:val="16"/>
          <w:szCs w:val="24"/>
        </w:rPr>
        <w:t xml:space="preserve"> (as their borders likewise cannot be pinned down) as the nature of academia as such. The book also hopes to demonstrate that in light of this</w:t>
      </w:r>
      <w:r w:rsidRPr="00D83581">
        <w:rPr>
          <w:rStyle w:val="Heading3Char"/>
          <w:rFonts w:eastAsiaTheme="minorHAnsi" w:cstheme="minorBidi"/>
          <w:sz w:val="24"/>
        </w:rPr>
        <w:t xml:space="preserve">, </w:t>
      </w:r>
      <w:r w:rsidRPr="00023A06">
        <w:rPr>
          <w:rStyle w:val="Heading3Char"/>
          <w:rFonts w:eastAsiaTheme="minorHAnsi" w:cstheme="minorBidi"/>
          <w:sz w:val="24"/>
          <w:highlight w:val="cyan"/>
        </w:rPr>
        <w:t xml:space="preserve">the </w:t>
      </w:r>
      <w:r w:rsidRPr="00D83581">
        <w:rPr>
          <w:rStyle w:val="Heading3Char"/>
          <w:rFonts w:eastAsiaTheme="minorHAnsi" w:cstheme="minorBidi"/>
          <w:sz w:val="24"/>
        </w:rPr>
        <w:t xml:space="preserve">central logic of the </w:t>
      </w:r>
      <w:r w:rsidRPr="00023A06">
        <w:rPr>
          <w:rStyle w:val="Heading3Char"/>
          <w:rFonts w:eastAsiaTheme="minorHAnsi" w:cstheme="minorBidi"/>
          <w:sz w:val="24"/>
          <w:highlight w:val="cyan"/>
        </w:rPr>
        <w:t>university</w:t>
      </w:r>
      <w:r w:rsidRPr="00D83581">
        <w:rPr>
          <w:sz w:val="16"/>
          <w:szCs w:val="24"/>
        </w:rPr>
        <w:t xml:space="preserve"> today, as a logical yet paradoxical </w:t>
      </w:r>
      <w:proofErr w:type="spellStart"/>
      <w:r w:rsidRPr="00D83581">
        <w:rPr>
          <w:sz w:val="16"/>
          <w:szCs w:val="24"/>
        </w:rPr>
        <w:t>outfl</w:t>
      </w:r>
      <w:proofErr w:type="spellEnd"/>
      <w:r w:rsidRPr="00D83581">
        <w:rPr>
          <w:sz w:val="16"/>
          <w:szCs w:val="24"/>
        </w:rPr>
        <w:t xml:space="preserve"> ow of the ambiguity of such techniques of exposition and transparency, currently </w:t>
      </w:r>
      <w:r w:rsidRPr="00023A06">
        <w:rPr>
          <w:rStyle w:val="Heading3Char"/>
          <w:rFonts w:eastAsiaTheme="minorHAnsi" w:cstheme="minorBidi"/>
          <w:sz w:val="24"/>
          <w:highlight w:val="cyan"/>
        </w:rPr>
        <w:t>consists</w:t>
      </w:r>
      <w:r w:rsidRPr="00D83581">
        <w:rPr>
          <w:rStyle w:val="Heading3Char"/>
          <w:rFonts w:eastAsiaTheme="minorHAnsi" w:cstheme="minorBidi"/>
          <w:sz w:val="24"/>
        </w:rPr>
        <w:t xml:space="preserve"> above all </w:t>
      </w:r>
      <w:r w:rsidRPr="00023A06">
        <w:rPr>
          <w:rStyle w:val="Heading3Char"/>
          <w:rFonts w:eastAsiaTheme="minorHAnsi" w:cstheme="minorBidi"/>
          <w:sz w:val="24"/>
          <w:highlight w:val="cyan"/>
        </w:rPr>
        <w:t>in a pervasive ‘stealth’ functionality</w:t>
      </w:r>
      <w:r w:rsidRPr="00D83581">
        <w:rPr>
          <w:rStyle w:val="Heading3Char"/>
          <w:rFonts w:eastAsiaTheme="minorHAnsi" w:cstheme="minorBidi"/>
          <w:sz w:val="24"/>
        </w:rPr>
        <w:t xml:space="preserve"> or unknown quality</w:t>
      </w:r>
      <w:r w:rsidRPr="00D83581">
        <w:rPr>
          <w:sz w:val="16"/>
          <w:szCs w:val="24"/>
        </w:rPr>
        <w:t xml:space="preserve">. This </w:t>
      </w:r>
      <w:proofErr w:type="gramStart"/>
      <w:r w:rsidRPr="00D83581">
        <w:rPr>
          <w:sz w:val="16"/>
          <w:szCs w:val="24"/>
        </w:rPr>
        <w:t xml:space="preserve">is </w:t>
      </w:r>
      <w:r w:rsidRPr="00023A06">
        <w:rPr>
          <w:rStyle w:val="Heading3Char"/>
          <w:rFonts w:eastAsiaTheme="minorHAnsi" w:cstheme="minorBidi"/>
          <w:sz w:val="24"/>
          <w:highlight w:val="cyan"/>
        </w:rPr>
        <w:t>because</w:t>
      </w:r>
      <w:proofErr w:type="gramEnd"/>
      <w:r w:rsidRPr="00D83581">
        <w:rPr>
          <w:sz w:val="16"/>
          <w:szCs w:val="24"/>
        </w:rPr>
        <w:t xml:space="preserve"> especially </w:t>
      </w:r>
      <w:r w:rsidRPr="00023A06">
        <w:rPr>
          <w:rStyle w:val="Heading3Char"/>
          <w:rFonts w:eastAsiaTheme="minorHAnsi" w:cstheme="minorBidi"/>
          <w:sz w:val="24"/>
          <w:highlight w:val="cyan"/>
        </w:rPr>
        <w:t xml:space="preserve">the </w:t>
      </w:r>
      <w:r w:rsidRPr="00D83581">
        <w:rPr>
          <w:rStyle w:val="Heading3Char"/>
          <w:rFonts w:eastAsiaTheme="minorHAnsi" w:cstheme="minorBidi"/>
          <w:sz w:val="24"/>
        </w:rPr>
        <w:t xml:space="preserve">cybernetic </w:t>
      </w:r>
      <w:r w:rsidRPr="00023A06">
        <w:rPr>
          <w:rStyle w:val="Heading3Char"/>
          <w:rFonts w:eastAsiaTheme="minorHAnsi" w:cstheme="minorBidi"/>
          <w:sz w:val="24"/>
          <w:highlight w:val="cyan"/>
        </w:rPr>
        <w:t>technologies that constitute</w:t>
      </w:r>
      <w:r w:rsidRPr="00D83581">
        <w:rPr>
          <w:rStyle w:val="Heading3Char"/>
          <w:rFonts w:eastAsiaTheme="minorHAnsi" w:cstheme="minorBidi"/>
          <w:sz w:val="24"/>
        </w:rPr>
        <w:t xml:space="preserve"> the core techniques of teaching and </w:t>
      </w:r>
      <w:r w:rsidRPr="00023A06">
        <w:rPr>
          <w:rStyle w:val="Emphasis"/>
          <w:szCs w:val="24"/>
          <w:highlight w:val="cyan"/>
        </w:rPr>
        <w:t>research</w:t>
      </w:r>
      <w:r w:rsidRPr="00D83581">
        <w:rPr>
          <w:sz w:val="16"/>
          <w:szCs w:val="24"/>
        </w:rPr>
        <w:t xml:space="preserve"> today, as I will discuss later on in this chapter, </w:t>
      </w:r>
      <w:r w:rsidRPr="00D83581">
        <w:rPr>
          <w:rStyle w:val="Heading3Char"/>
          <w:rFonts w:eastAsiaTheme="minorHAnsi" w:cstheme="minorBidi"/>
          <w:sz w:val="24"/>
        </w:rPr>
        <w:t xml:space="preserve">fundamentally </w:t>
      </w:r>
      <w:r w:rsidRPr="00023A06">
        <w:rPr>
          <w:rStyle w:val="Heading3Char"/>
          <w:rFonts w:eastAsiaTheme="minorHAnsi" w:cstheme="minorBidi"/>
          <w:sz w:val="24"/>
          <w:highlight w:val="cyan"/>
        </w:rPr>
        <w:t xml:space="preserve">rely on </w:t>
      </w:r>
      <w:r w:rsidRPr="00023A06">
        <w:rPr>
          <w:rStyle w:val="Emphasis"/>
          <w:szCs w:val="24"/>
          <w:highlight w:val="cyan"/>
        </w:rPr>
        <w:t>obscuring their own operations</w:t>
      </w:r>
      <w:r w:rsidRPr="00D83581">
        <w:rPr>
          <w:rStyle w:val="Heading3Char"/>
          <w:rFonts w:eastAsiaTheme="minorHAnsi" w:cstheme="minorBidi"/>
          <w:sz w:val="24"/>
        </w:rPr>
        <w:t xml:space="preserve">. </w:t>
      </w:r>
      <w:r w:rsidRPr="00D83581">
        <w:rPr>
          <w:sz w:val="16"/>
          <w:szCs w:val="24"/>
        </w:rPr>
        <w:t xml:space="preserve">This in turn segues into the problem that </w:t>
      </w:r>
      <w:r w:rsidRPr="00023A06">
        <w:rPr>
          <w:rStyle w:val="Heading3Char"/>
          <w:rFonts w:eastAsiaTheme="minorHAnsi" w:cstheme="minorBidi"/>
          <w:sz w:val="24"/>
          <w:highlight w:val="cyan"/>
        </w:rPr>
        <w:t>the</w:t>
      </w:r>
      <w:r w:rsidRPr="00D83581">
        <w:rPr>
          <w:sz w:val="16"/>
          <w:szCs w:val="24"/>
        </w:rPr>
        <w:t xml:space="preserve"> contemporary </w:t>
      </w:r>
      <w:r w:rsidRPr="00023A06">
        <w:rPr>
          <w:rStyle w:val="Heading3Char"/>
          <w:rFonts w:eastAsiaTheme="minorHAnsi" w:cstheme="minorBidi"/>
          <w:sz w:val="24"/>
          <w:highlight w:val="cyan"/>
        </w:rPr>
        <w:t>university</w:t>
      </w:r>
      <w:r w:rsidRPr="00D83581">
        <w:rPr>
          <w:rStyle w:val="Heading3Char"/>
          <w:rFonts w:eastAsiaTheme="minorHAnsi" w:cstheme="minorBidi"/>
          <w:sz w:val="24"/>
        </w:rPr>
        <w:t xml:space="preserve"> ever more successfully </w:t>
      </w:r>
      <w:r w:rsidRPr="00023A06">
        <w:rPr>
          <w:rStyle w:val="Emphasis"/>
          <w:szCs w:val="24"/>
          <w:highlight w:val="cyan"/>
        </w:rPr>
        <w:t>hides its internally oppressive operations</w:t>
      </w:r>
      <w:r w:rsidRPr="00023A06">
        <w:rPr>
          <w:rStyle w:val="Heading3Char"/>
          <w:rFonts w:eastAsiaTheme="minorHAnsi" w:cstheme="minorBidi"/>
          <w:sz w:val="24"/>
          <w:highlight w:val="cyan"/>
        </w:rPr>
        <w:t xml:space="preserve"> in </w:t>
      </w:r>
      <w:proofErr w:type="spellStart"/>
      <w:r w:rsidRPr="00023A06">
        <w:rPr>
          <w:rStyle w:val="Heading3Char"/>
          <w:rFonts w:eastAsiaTheme="minorHAnsi" w:cstheme="minorBidi"/>
          <w:sz w:val="24"/>
          <w:highlight w:val="cyan"/>
        </w:rPr>
        <w:t>favour</w:t>
      </w:r>
      <w:proofErr w:type="spellEnd"/>
      <w:r w:rsidRPr="00023A06">
        <w:rPr>
          <w:rStyle w:val="Heading3Char"/>
          <w:rFonts w:eastAsiaTheme="minorHAnsi" w:cstheme="minorBidi"/>
          <w:sz w:val="24"/>
          <w:highlight w:val="cyan"/>
        </w:rPr>
        <w:t xml:space="preserve"> of a false image of</w:t>
      </w:r>
      <w:r w:rsidRPr="00D83581">
        <w:rPr>
          <w:rStyle w:val="Heading3Char"/>
          <w:rFonts w:eastAsiaTheme="minorHAnsi" w:cstheme="minorBidi"/>
          <w:sz w:val="24"/>
        </w:rPr>
        <w:t xml:space="preserve"> </w:t>
      </w:r>
      <w:r w:rsidRPr="00D83581">
        <w:rPr>
          <w:sz w:val="16"/>
          <w:szCs w:val="24"/>
        </w:rPr>
        <w:t>university ‘</w:t>
      </w:r>
      <w:r w:rsidRPr="00023A06">
        <w:rPr>
          <w:rStyle w:val="Heading3Char"/>
          <w:rFonts w:eastAsiaTheme="minorHAnsi" w:cstheme="minorBidi"/>
          <w:sz w:val="24"/>
          <w:highlight w:val="cyan"/>
        </w:rPr>
        <w:t>objectivity’ and</w:t>
      </w:r>
      <w:r w:rsidRPr="00D83581">
        <w:rPr>
          <w:sz w:val="16"/>
          <w:szCs w:val="24"/>
        </w:rPr>
        <w:t xml:space="preserve"> of it ‘</w:t>
      </w:r>
      <w:r w:rsidRPr="00023A06">
        <w:rPr>
          <w:rStyle w:val="Heading3Char"/>
          <w:rFonts w:eastAsiaTheme="minorHAnsi" w:cstheme="minorBidi"/>
          <w:sz w:val="24"/>
          <w:highlight w:val="cyan"/>
        </w:rPr>
        <w:t xml:space="preserve">being at the </w:t>
      </w:r>
      <w:proofErr w:type="spellStart"/>
      <w:proofErr w:type="gramStart"/>
      <w:r w:rsidRPr="00023A06">
        <w:rPr>
          <w:rStyle w:val="Heading3Char"/>
          <w:rFonts w:eastAsiaTheme="minorHAnsi" w:cstheme="minorBidi"/>
          <w:sz w:val="24"/>
          <w:highlight w:val="cyan"/>
        </w:rPr>
        <w:t>forefront’of</w:t>
      </w:r>
      <w:proofErr w:type="spellEnd"/>
      <w:proofErr w:type="gramEnd"/>
      <w:r w:rsidRPr="00023A06">
        <w:rPr>
          <w:rStyle w:val="Heading3Char"/>
          <w:rFonts w:eastAsiaTheme="minorHAnsi" w:cstheme="minorBidi"/>
          <w:sz w:val="24"/>
          <w:highlight w:val="cyan"/>
        </w:rPr>
        <w:t xml:space="preserve"> </w:t>
      </w:r>
      <w:r w:rsidRPr="00D83581">
        <w:rPr>
          <w:rStyle w:val="Heading3Char"/>
          <w:rFonts w:eastAsiaTheme="minorHAnsi" w:cstheme="minorBidi"/>
          <w:sz w:val="24"/>
        </w:rPr>
        <w:t xml:space="preserve">knowledge, </w:t>
      </w:r>
      <w:r w:rsidRPr="00023A06">
        <w:rPr>
          <w:rStyle w:val="Heading3Char"/>
          <w:rFonts w:eastAsiaTheme="minorHAnsi" w:cstheme="minorBidi"/>
          <w:sz w:val="24"/>
          <w:highlight w:val="cyan"/>
        </w:rPr>
        <w:t>transparency,</w:t>
      </w:r>
      <w:r w:rsidRPr="00D83581">
        <w:rPr>
          <w:rStyle w:val="Heading3Char"/>
          <w:rFonts w:eastAsiaTheme="minorHAnsi" w:cstheme="minorBidi"/>
          <w:sz w:val="24"/>
        </w:rPr>
        <w:t xml:space="preserve"> emancipation, </w:t>
      </w:r>
      <w:r w:rsidRPr="00023A06">
        <w:rPr>
          <w:rStyle w:val="Heading3Char"/>
          <w:rFonts w:eastAsiaTheme="minorHAnsi" w:cstheme="minorBidi"/>
          <w:sz w:val="24"/>
          <w:highlight w:val="cyan"/>
        </w:rPr>
        <w:t>and truth</w:t>
      </w:r>
      <w:r w:rsidRPr="00023A06">
        <w:rPr>
          <w:sz w:val="16"/>
          <w:szCs w:val="24"/>
          <w:highlight w:val="cyan"/>
        </w:rPr>
        <w:t xml:space="preserve">. </w:t>
      </w:r>
      <w:r w:rsidRPr="00023A06">
        <w:rPr>
          <w:rStyle w:val="Heading3Char"/>
          <w:rFonts w:eastAsiaTheme="minorHAnsi" w:cstheme="minorBidi"/>
          <w:sz w:val="24"/>
          <w:highlight w:val="cyan"/>
        </w:rPr>
        <w:t xml:space="preserve">This ‘stealth’ </w:t>
      </w:r>
      <w:r w:rsidRPr="00D83581">
        <w:rPr>
          <w:rStyle w:val="Heading3Char"/>
          <w:rFonts w:eastAsiaTheme="minorHAnsi" w:cstheme="minorBidi"/>
          <w:sz w:val="24"/>
        </w:rPr>
        <w:t xml:space="preserve">functionality </w:t>
      </w:r>
      <w:r w:rsidRPr="00023A06">
        <w:rPr>
          <w:rStyle w:val="Heading3Char"/>
          <w:rFonts w:eastAsiaTheme="minorHAnsi" w:cstheme="minorBidi"/>
          <w:sz w:val="24"/>
          <w:highlight w:val="cyan"/>
        </w:rPr>
        <w:t>is</w:t>
      </w:r>
      <w:r w:rsidRPr="00D83581">
        <w:rPr>
          <w:rStyle w:val="Heading3Char"/>
          <w:rFonts w:eastAsiaTheme="minorHAnsi" w:cstheme="minorBidi"/>
          <w:sz w:val="24"/>
        </w:rPr>
        <w:t>,</w:t>
      </w:r>
      <w:r w:rsidRPr="00D83581">
        <w:rPr>
          <w:sz w:val="16"/>
          <w:szCs w:val="24"/>
        </w:rPr>
        <w:t xml:space="preserve"> moreover, </w:t>
      </w:r>
      <w:r w:rsidRPr="00023A06">
        <w:rPr>
          <w:rStyle w:val="Heading3Char"/>
          <w:rFonts w:eastAsiaTheme="minorHAnsi" w:cstheme="minorBidi"/>
          <w:sz w:val="24"/>
          <w:highlight w:val="cyan"/>
        </w:rPr>
        <w:t xml:space="preserve">intimately connected to the militaristic logic that </w:t>
      </w:r>
      <w:r w:rsidRPr="00D83581">
        <w:rPr>
          <w:rStyle w:val="Heading3Char"/>
          <w:rFonts w:eastAsiaTheme="minorHAnsi" w:cstheme="minorBidi"/>
          <w:sz w:val="24"/>
        </w:rPr>
        <w:t>inhabits contemporary digital technology</w:t>
      </w:r>
      <w:r w:rsidRPr="00D83581">
        <w:rPr>
          <w:sz w:val="16"/>
          <w:szCs w:val="24"/>
        </w:rPr>
        <w:t xml:space="preserve">, whose implications regarding the university </w:t>
      </w:r>
      <w:proofErr w:type="gramStart"/>
      <w:r w:rsidRPr="00D83581">
        <w:rPr>
          <w:sz w:val="16"/>
          <w:szCs w:val="24"/>
        </w:rPr>
        <w:t>this chapter</w:t>
      </w:r>
      <w:proofErr w:type="gramEnd"/>
      <w:r w:rsidRPr="00D83581">
        <w:rPr>
          <w:sz w:val="16"/>
          <w:szCs w:val="24"/>
        </w:rPr>
        <w:t xml:space="preserve"> will explore especially via the work of </w:t>
      </w:r>
      <w:proofErr w:type="spellStart"/>
      <w:r w:rsidRPr="00D83581">
        <w:rPr>
          <w:sz w:val="16"/>
          <w:szCs w:val="24"/>
        </w:rPr>
        <w:t>Virilio</w:t>
      </w:r>
      <w:proofErr w:type="spellEnd"/>
      <w:r w:rsidRPr="00D83581">
        <w:rPr>
          <w:sz w:val="16"/>
          <w:szCs w:val="24"/>
        </w:rPr>
        <w:t xml:space="preserve"> on science, technology, and vision. Due to this stealth logic of accelerated transparency</w:t>
      </w:r>
      <w:r w:rsidRPr="00D83581">
        <w:rPr>
          <w:rStyle w:val="Heading3Char"/>
          <w:rFonts w:eastAsiaTheme="minorHAnsi" w:cstheme="minorBidi"/>
          <w:sz w:val="24"/>
        </w:rPr>
        <w:t xml:space="preserve">, a </w:t>
      </w:r>
      <w:proofErr w:type="spellStart"/>
      <w:r w:rsidRPr="00D83581">
        <w:rPr>
          <w:rStyle w:val="Heading3Char"/>
          <w:rFonts w:eastAsiaTheme="minorHAnsi" w:cstheme="minorBidi"/>
          <w:sz w:val="24"/>
        </w:rPr>
        <w:t>stifl</w:t>
      </w:r>
      <w:proofErr w:type="spellEnd"/>
      <w:r w:rsidRPr="00D83581">
        <w:rPr>
          <w:rStyle w:val="Heading3Char"/>
          <w:rFonts w:eastAsiaTheme="minorHAnsi" w:cstheme="minorBidi"/>
          <w:sz w:val="24"/>
        </w:rPr>
        <w:t xml:space="preserve"> </w:t>
      </w:r>
      <w:proofErr w:type="spellStart"/>
      <w:r w:rsidRPr="00D83581">
        <w:rPr>
          <w:rStyle w:val="Heading3Char"/>
          <w:rFonts w:eastAsiaTheme="minorHAnsi" w:cstheme="minorBidi"/>
          <w:sz w:val="24"/>
        </w:rPr>
        <w:t>ing</w:t>
      </w:r>
      <w:proofErr w:type="spellEnd"/>
      <w:r w:rsidRPr="00D83581">
        <w:rPr>
          <w:rStyle w:val="Heading3Char"/>
          <w:rFonts w:eastAsiaTheme="minorHAnsi" w:cstheme="minorBidi"/>
          <w:sz w:val="24"/>
        </w:rPr>
        <w:t xml:space="preserve"> ‘</w:t>
      </w:r>
      <w:proofErr w:type="spellStart"/>
      <w:r w:rsidRPr="00D83581">
        <w:rPr>
          <w:rStyle w:val="Heading3Char"/>
          <w:rFonts w:eastAsiaTheme="minorHAnsi" w:cstheme="minorBidi"/>
          <w:sz w:val="24"/>
        </w:rPr>
        <w:t>productivist</w:t>
      </w:r>
      <w:proofErr w:type="spellEnd"/>
      <w:r w:rsidRPr="00D83581">
        <w:rPr>
          <w:rStyle w:val="Heading3Char"/>
          <w:rFonts w:eastAsiaTheme="minorHAnsi" w:cstheme="minorBidi"/>
          <w:sz w:val="24"/>
        </w:rPr>
        <w:t>’ principle</w:t>
      </w:r>
      <w:r w:rsidRPr="00D83581">
        <w:rPr>
          <w:sz w:val="16"/>
          <w:szCs w:val="24"/>
        </w:rPr>
        <w:t xml:space="preserve">—a term coined by Jean Baudrillard, about whom more later too, in his The Mirror of Production </w:t>
      </w:r>
      <w:r w:rsidRPr="00D83581">
        <w:rPr>
          <w:rStyle w:val="Heading3Char"/>
          <w:rFonts w:eastAsiaTheme="minorHAnsi" w:cstheme="minorBidi"/>
          <w:sz w:val="24"/>
        </w:rPr>
        <w:t>that seeks to expose a highly ideological idea of the human as an essentially productive or creative agent</w:t>
      </w:r>
      <w:r w:rsidRPr="00D83581">
        <w:rPr>
          <w:sz w:val="16"/>
          <w:szCs w:val="24"/>
        </w:rPr>
        <w:t>—</w:t>
      </w:r>
      <w:r w:rsidRPr="00023A06">
        <w:rPr>
          <w:rStyle w:val="Heading3Char"/>
          <w:rFonts w:eastAsiaTheme="minorHAnsi" w:cstheme="minorBidi"/>
          <w:sz w:val="24"/>
          <w:highlight w:val="cyan"/>
        </w:rPr>
        <w:t>reigns in</w:t>
      </w:r>
      <w:r w:rsidRPr="00D83581">
        <w:rPr>
          <w:rStyle w:val="Heading3Char"/>
          <w:rFonts w:eastAsiaTheme="minorHAnsi" w:cstheme="minorBidi"/>
          <w:sz w:val="24"/>
        </w:rPr>
        <w:t xml:space="preserve"> most</w:t>
      </w:r>
      <w:r w:rsidRPr="00D83581">
        <w:rPr>
          <w:sz w:val="16"/>
          <w:szCs w:val="24"/>
        </w:rPr>
        <w:t xml:space="preserve"> contemporary </w:t>
      </w:r>
      <w:r w:rsidRPr="00023A06">
        <w:rPr>
          <w:rStyle w:val="Heading3Char"/>
          <w:rFonts w:eastAsiaTheme="minorHAnsi" w:cstheme="minorBidi"/>
          <w:sz w:val="24"/>
          <w:highlight w:val="cyan"/>
        </w:rPr>
        <w:t>universities, relegating everything</w:t>
      </w:r>
      <w:r w:rsidRPr="00D83581">
        <w:rPr>
          <w:sz w:val="16"/>
          <w:szCs w:val="24"/>
        </w:rPr>
        <w:t xml:space="preserve"> or anyone </w:t>
      </w:r>
      <w:r w:rsidRPr="00023A06">
        <w:rPr>
          <w:rStyle w:val="Heading3Char"/>
          <w:rFonts w:eastAsiaTheme="minorHAnsi" w:cstheme="minorBidi"/>
          <w:sz w:val="24"/>
          <w:highlight w:val="cyan"/>
        </w:rPr>
        <w:t>that</w:t>
      </w:r>
      <w:r w:rsidRPr="00D83581">
        <w:rPr>
          <w:rStyle w:val="Heading3Char"/>
          <w:rFonts w:eastAsiaTheme="minorHAnsi" w:cstheme="minorBidi"/>
          <w:sz w:val="24"/>
        </w:rPr>
        <w:t xml:space="preserve"> </w:t>
      </w:r>
      <w:r w:rsidRPr="00023A06">
        <w:rPr>
          <w:rStyle w:val="Heading3Char"/>
          <w:rFonts w:eastAsiaTheme="minorHAnsi" w:cstheme="minorBidi"/>
          <w:sz w:val="24"/>
          <w:highlight w:val="cyan"/>
        </w:rPr>
        <w:t xml:space="preserve">does not comply </w:t>
      </w:r>
      <w:r w:rsidRPr="00D83581">
        <w:rPr>
          <w:rStyle w:val="Heading3Char"/>
          <w:rFonts w:eastAsiaTheme="minorHAnsi" w:cstheme="minorBidi"/>
          <w:sz w:val="24"/>
        </w:rPr>
        <w:t xml:space="preserve">with this logic </w:t>
      </w:r>
      <w:r w:rsidRPr="00023A06">
        <w:rPr>
          <w:rStyle w:val="Heading3Char"/>
          <w:rFonts w:eastAsiaTheme="minorHAnsi" w:cstheme="minorBidi"/>
          <w:sz w:val="24"/>
          <w:highlight w:val="cyan"/>
        </w:rPr>
        <w:t xml:space="preserve">as </w:t>
      </w:r>
      <w:r w:rsidRPr="00D83581">
        <w:rPr>
          <w:rStyle w:val="Heading3Char"/>
          <w:rFonts w:eastAsiaTheme="minorHAnsi" w:cstheme="minorBidi"/>
          <w:sz w:val="24"/>
        </w:rPr>
        <w:t xml:space="preserve">not merely undesirable but also utterly </w:t>
      </w:r>
      <w:r w:rsidRPr="00023A06">
        <w:rPr>
          <w:rStyle w:val="Heading3Char"/>
          <w:rFonts w:eastAsiaTheme="minorHAnsi" w:cstheme="minorBidi"/>
          <w:sz w:val="24"/>
          <w:highlight w:val="cyan"/>
        </w:rPr>
        <w:t>incomprehensible</w:t>
      </w:r>
      <w:r w:rsidRPr="00D83581">
        <w:rPr>
          <w:rStyle w:val="Heading3Char"/>
          <w:rFonts w:eastAsiaTheme="minorHAnsi" w:cstheme="minorBidi"/>
          <w:sz w:val="24"/>
        </w:rPr>
        <w:t>,</w:t>
      </w:r>
      <w:r w:rsidRPr="00D83581">
        <w:rPr>
          <w:sz w:val="16"/>
          <w:szCs w:val="24"/>
        </w:rPr>
        <w:t xml:space="preserve"> as some of us in the humanities or theoretical sciences can attest to. </w:t>
      </w:r>
      <w:r w:rsidRPr="00D83581">
        <w:rPr>
          <w:rStyle w:val="Heading3Char"/>
          <w:rFonts w:eastAsiaTheme="minorHAnsi" w:cstheme="minorBidi"/>
          <w:sz w:val="24"/>
        </w:rPr>
        <w:t>It is this situation that logically gives rise to aggravated tensions</w:t>
      </w:r>
      <w:r w:rsidRPr="00D83581">
        <w:rPr>
          <w:sz w:val="16"/>
          <w:szCs w:val="24"/>
        </w:rPr>
        <w:t xml:space="preserve"> and schizoid experiences </w:t>
      </w:r>
      <w:r w:rsidRPr="00D83581">
        <w:rPr>
          <w:rStyle w:val="Heading3Char"/>
          <w:rFonts w:eastAsiaTheme="minorHAnsi" w:cstheme="minorBidi"/>
          <w:sz w:val="24"/>
        </w:rPr>
        <w:t xml:space="preserve">among university staff and students; but it is also this situation that fi </w:t>
      </w:r>
      <w:proofErr w:type="spellStart"/>
      <w:r w:rsidRPr="00D83581">
        <w:rPr>
          <w:rStyle w:val="Heading3Char"/>
          <w:rFonts w:eastAsiaTheme="minorHAnsi" w:cstheme="minorBidi"/>
          <w:sz w:val="24"/>
        </w:rPr>
        <w:t>nally</w:t>
      </w:r>
      <w:proofErr w:type="spellEnd"/>
      <w:r w:rsidRPr="00D83581">
        <w:rPr>
          <w:rStyle w:val="Heading3Char"/>
          <w:rFonts w:eastAsiaTheme="minorHAnsi" w:cstheme="minorBidi"/>
          <w:sz w:val="24"/>
        </w:rPr>
        <w:t xml:space="preserve"> allows this book to expose its hypocrisy</w:t>
      </w:r>
      <w:r w:rsidRPr="00D83581">
        <w:rPr>
          <w:sz w:val="16"/>
          <w:szCs w:val="24"/>
        </w:rPr>
        <w:t xml:space="preserve">. </w:t>
      </w:r>
      <w:r w:rsidRPr="00D83581">
        <w:rPr>
          <w:rStyle w:val="Heading3Char"/>
          <w:rFonts w:eastAsiaTheme="minorHAnsi" w:cstheme="minorBidi"/>
          <w:sz w:val="24"/>
        </w:rPr>
        <w:t xml:space="preserve">The irreducible unknown quality of the university, </w:t>
      </w:r>
      <w:r w:rsidRPr="00023A06">
        <w:rPr>
          <w:rStyle w:val="Heading3Char"/>
          <w:rFonts w:eastAsiaTheme="minorHAnsi" w:cstheme="minorBidi"/>
          <w:sz w:val="24"/>
          <w:highlight w:val="cyan"/>
        </w:rPr>
        <w:t xml:space="preserve">in </w:t>
      </w:r>
      <w:r w:rsidRPr="00D83581">
        <w:rPr>
          <w:rStyle w:val="Heading3Char"/>
          <w:rFonts w:eastAsiaTheme="minorHAnsi" w:cstheme="minorBidi"/>
          <w:sz w:val="24"/>
        </w:rPr>
        <w:t>the form of</w:t>
      </w:r>
      <w:r w:rsidRPr="00023A06">
        <w:rPr>
          <w:rStyle w:val="Heading3Char"/>
          <w:rFonts w:eastAsiaTheme="minorHAnsi" w:cstheme="minorBidi"/>
          <w:sz w:val="24"/>
          <w:highlight w:val="cyan"/>
        </w:rPr>
        <w:t xml:space="preserve"> a sort of libidinal antagonism</w:t>
      </w:r>
      <w:r w:rsidRPr="00D83581">
        <w:rPr>
          <w:rStyle w:val="Heading3Char"/>
          <w:rFonts w:eastAsiaTheme="minorHAnsi" w:cstheme="minorBidi"/>
          <w:sz w:val="24"/>
        </w:rPr>
        <w:t>, then pops up with a vengeance in a time where one would least expect it. Such is the essence of managerialism after all; guided by a principle that resides inside itself, it will only strengthen this principle whenever it wants to banish it more forcefully.</w:t>
      </w:r>
      <w:r w:rsidRPr="00D83581">
        <w:rPr>
          <w:sz w:val="16"/>
          <w:szCs w:val="24"/>
        </w:rPr>
        <w:t xml:space="preserve"> Eventually then, the book proposes that the instabilities, inconsistencies, and ambiguities generated through this technological acceleration also present an </w:t>
      </w:r>
      <w:proofErr w:type="spellStart"/>
      <w:r w:rsidRPr="00D83581">
        <w:rPr>
          <w:sz w:val="16"/>
          <w:szCs w:val="24"/>
        </w:rPr>
        <w:t>inappropriable</w:t>
      </w:r>
      <w:proofErr w:type="spellEnd"/>
      <w:r w:rsidRPr="00D83581">
        <w:rPr>
          <w:sz w:val="16"/>
          <w:szCs w:val="24"/>
        </w:rPr>
        <w:t xml:space="preserve"> possibility and a promise of a radically alternative future by way of tracing academia’s constitutive contradictions and injustices, which have led to it becoming its own fatality. The book thus wants to make an argument for academic writing and engagement that remains ‘fatally’ speculative, enigmatic, and opaque (perhaps especially in the hard sciences), so as to mount a polemical provocation that remains beyond the tyranny of a total transparency feared by Virilio. This strategy—if one could </w:t>
      </w:r>
      <w:proofErr w:type="gramStart"/>
      <w:r w:rsidRPr="00D83581">
        <w:rPr>
          <w:sz w:val="16"/>
          <w:szCs w:val="24"/>
        </w:rPr>
        <w:t>call</w:t>
      </w:r>
      <w:proofErr w:type="gramEnd"/>
      <w:r w:rsidRPr="00D83581">
        <w:rPr>
          <w:sz w:val="16"/>
          <w:szCs w:val="24"/>
        </w:rPr>
        <w:t xml:space="preserve"> </w:t>
      </w:r>
      <w:proofErr w:type="gramStart"/>
      <w:r w:rsidRPr="00D83581">
        <w:rPr>
          <w:sz w:val="16"/>
          <w:szCs w:val="24"/>
        </w:rPr>
        <w:t>it that—</w:t>
      </w:r>
      <w:proofErr w:type="gramEnd"/>
      <w:r w:rsidRPr="00D83581">
        <w:rPr>
          <w:sz w:val="16"/>
          <w:szCs w:val="24"/>
        </w:rPr>
        <w:t xml:space="preserve">seeks to extend Baudrillard’s insistence </w:t>
      </w:r>
      <w:proofErr w:type="gramStart"/>
      <w:r w:rsidRPr="00D83581">
        <w:rPr>
          <w:sz w:val="16"/>
          <w:szCs w:val="24"/>
        </w:rPr>
        <w:t>of</w:t>
      </w:r>
      <w:proofErr w:type="gramEnd"/>
      <w:r w:rsidRPr="00D83581">
        <w:rPr>
          <w:sz w:val="16"/>
          <w:szCs w:val="24"/>
        </w:rPr>
        <w:t xml:space="preserve"> </w:t>
      </w:r>
      <w:proofErr w:type="spellStart"/>
      <w:r w:rsidRPr="00D83581">
        <w:rPr>
          <w:sz w:val="16"/>
          <w:szCs w:val="24"/>
        </w:rPr>
        <w:t>mobilising</w:t>
      </w:r>
      <w:proofErr w:type="spellEnd"/>
      <w:r w:rsidRPr="00D83581">
        <w:rPr>
          <w:sz w:val="16"/>
          <w:szCs w:val="24"/>
        </w:rPr>
        <w:t xml:space="preserve"> a much more ‘fatal’ radical theory in order to make a structural difference. But before we arrive there, we must </w:t>
      </w:r>
      <w:proofErr w:type="gramStart"/>
      <w:r w:rsidRPr="00D83581">
        <w:rPr>
          <w:sz w:val="16"/>
          <w:szCs w:val="24"/>
        </w:rPr>
        <w:t xml:space="preserve">fi </w:t>
      </w:r>
      <w:proofErr w:type="spellStart"/>
      <w:r w:rsidRPr="00D83581">
        <w:rPr>
          <w:sz w:val="16"/>
          <w:szCs w:val="24"/>
        </w:rPr>
        <w:t>rst</w:t>
      </w:r>
      <w:proofErr w:type="spellEnd"/>
      <w:proofErr w:type="gramEnd"/>
      <w:r w:rsidRPr="00D83581">
        <w:rPr>
          <w:sz w:val="16"/>
          <w:szCs w:val="24"/>
        </w:rPr>
        <w:t xml:space="preserve"> take a closer look at how this humanist aporia expresses itself in those texts that have </w:t>
      </w:r>
      <w:proofErr w:type="spellStart"/>
      <w:r w:rsidRPr="00D83581">
        <w:rPr>
          <w:sz w:val="16"/>
          <w:szCs w:val="24"/>
        </w:rPr>
        <w:t>theorised</w:t>
      </w:r>
      <w:proofErr w:type="spellEnd"/>
      <w:r w:rsidRPr="00D83581">
        <w:rPr>
          <w:sz w:val="16"/>
          <w:szCs w:val="24"/>
        </w:rPr>
        <w:t xml:space="preserve"> the transformation of the university in recent decades and that reside arguably closest to the ‘source’ of its crisis: the critical humanities. The value of looking at such critical work in detail, besides these works providing excellent descriptions of recent academic transformations, resides in the fact that they deal with the crises and paradoxes of the university also on the level of their own rhetoric, and thus tend to explicitly display the struggles, tensions, and contradictions at the heart of academic enquiry and writing. The exacerbation of the university’s </w:t>
      </w:r>
      <w:proofErr w:type="gramStart"/>
      <w:r w:rsidRPr="00D83581">
        <w:rPr>
          <w:sz w:val="16"/>
          <w:szCs w:val="24"/>
        </w:rPr>
        <w:t>auto-immunity</w:t>
      </w:r>
      <w:proofErr w:type="gramEnd"/>
      <w:r w:rsidRPr="00D83581">
        <w:rPr>
          <w:sz w:val="16"/>
          <w:szCs w:val="24"/>
        </w:rPr>
        <w:t xml:space="preserve"> can therefore, I suggest, be conceptually, geographically, paradigmatically, and historically located in and via these works. </w:t>
      </w:r>
    </w:p>
    <w:p w14:paraId="5B0D44C7" w14:textId="77777777" w:rsidR="00CD7582" w:rsidRDefault="00CD7582" w:rsidP="00CD7582"/>
    <w:p w14:paraId="271473D8" w14:textId="24502685" w:rsidR="00CD7582" w:rsidRDefault="009E7D69" w:rsidP="00CD7582">
      <w:pPr>
        <w:pStyle w:val="Heading4"/>
        <w:rPr>
          <w:rFonts w:asciiTheme="minorHAnsi" w:hAnsiTheme="minorHAnsi"/>
        </w:rPr>
      </w:pPr>
      <w:r>
        <w:rPr>
          <w:rFonts w:asciiTheme="minorHAnsi" w:hAnsiTheme="minorHAnsi"/>
        </w:rPr>
        <w:t xml:space="preserve">2. </w:t>
      </w:r>
      <w:r w:rsidR="00CD7582">
        <w:rPr>
          <w:rFonts w:asciiTheme="minorHAnsi" w:hAnsiTheme="minorHAnsi"/>
        </w:rPr>
        <w:t xml:space="preserve">This sanitizes and sustains the liberalization of the academy, which underpins global interventions, militarization, and settler colonial violence – it turns the </w:t>
      </w:r>
      <w:proofErr w:type="spellStart"/>
      <w:r w:rsidR="00CD7582">
        <w:rPr>
          <w:rFonts w:asciiTheme="minorHAnsi" w:hAnsiTheme="minorHAnsi"/>
        </w:rPr>
        <w:t>aff</w:t>
      </w:r>
      <w:proofErr w:type="spellEnd"/>
      <w:r w:rsidR="00CD7582">
        <w:rPr>
          <w:rFonts w:asciiTheme="minorHAnsi" w:hAnsiTheme="minorHAnsi"/>
        </w:rPr>
        <w:t xml:space="preserve">  </w:t>
      </w:r>
    </w:p>
    <w:p w14:paraId="56ACDF03" w14:textId="77777777" w:rsidR="00CD7582" w:rsidRPr="00023A06" w:rsidRDefault="00CD7582" w:rsidP="00CD7582">
      <w:r w:rsidRPr="00023A06">
        <w:rPr>
          <w:rStyle w:val="Style13ptBold"/>
        </w:rPr>
        <w:t xml:space="preserve">Chatterjee and Maira </w:t>
      </w:r>
      <w:r>
        <w:rPr>
          <w:rStyle w:val="Style13ptBold"/>
        </w:rPr>
        <w:t>‘</w:t>
      </w:r>
      <w:r w:rsidRPr="00023A06">
        <w:rPr>
          <w:rStyle w:val="Style13ptBold"/>
        </w:rPr>
        <w:t>14</w:t>
      </w:r>
      <w:r w:rsidRPr="00023A06">
        <w:t xml:space="preserve"> (Piya Chatterjee, PhD, associate professor of women’s studies at UC Riverside, Sunaina Maira, professor of Asian American studies at UC Davis, 2014, “The Imperial University: Race, War, and the Nation State,” pp 6-7) </w:t>
      </w:r>
    </w:p>
    <w:p w14:paraId="40F4631C" w14:textId="77777777" w:rsidR="00CD7582" w:rsidRDefault="00CD7582" w:rsidP="00CD7582">
      <w:pPr>
        <w:rPr>
          <w:rFonts w:asciiTheme="minorHAnsi" w:hAnsiTheme="minorHAnsi"/>
          <w:sz w:val="16"/>
        </w:rPr>
      </w:pPr>
      <w:r>
        <w:rPr>
          <w:rFonts w:asciiTheme="minorHAnsi" w:hAnsiTheme="minorHAnsi"/>
          <w:sz w:val="16"/>
        </w:rPr>
        <w:t xml:space="preserve">This edited volume offers reports from the trenches of </w:t>
      </w:r>
      <w:r>
        <w:rPr>
          <w:rStyle w:val="Emphasis"/>
          <w:rFonts w:asciiTheme="minorHAnsi" w:hAnsiTheme="minorHAnsi"/>
        </w:rPr>
        <w:t>a war on scholarly dissent</w:t>
      </w:r>
      <w:r>
        <w:rPr>
          <w:rFonts w:asciiTheme="minorHAnsi" w:hAnsiTheme="minorHAnsi"/>
          <w:sz w:val="16"/>
        </w:rPr>
        <w:t xml:space="preserve"> that </w:t>
      </w:r>
      <w:r>
        <w:rPr>
          <w:rStyle w:val="Heading3Char"/>
          <w:rFonts w:asciiTheme="minorHAnsi" w:eastAsiaTheme="minorHAnsi" w:hAnsiTheme="minorHAnsi" w:cstheme="minorBidi"/>
        </w:rPr>
        <w:t>has raged for two or three decades now and has intensified since 9/11</w:t>
      </w:r>
      <w:r>
        <w:rPr>
          <w:rFonts w:asciiTheme="minorHAnsi" w:hAnsiTheme="minorHAnsi"/>
          <w:sz w:val="16"/>
        </w:rPr>
        <w:t xml:space="preserve">, analyzed by some of the very scholars who have been targeted or have directly engaged in these battles. </w:t>
      </w:r>
      <w:r>
        <w:rPr>
          <w:rStyle w:val="Heading3Char"/>
          <w:rFonts w:asciiTheme="minorHAnsi" w:eastAsiaTheme="minorHAnsi" w:hAnsiTheme="minorHAnsi" w:cstheme="minorBidi"/>
        </w:rPr>
        <w:t xml:space="preserve">The stakes here are high. These dissenting scholars and the knowledges they produce are </w:t>
      </w:r>
      <w:r>
        <w:rPr>
          <w:rStyle w:val="Emphasis"/>
          <w:rFonts w:asciiTheme="minorHAnsi" w:hAnsiTheme="minorHAnsi"/>
        </w:rPr>
        <w:t>constructed by right-wing critics as a threat to U.S. power and global hegemony</w:t>
      </w:r>
      <w:r>
        <w:rPr>
          <w:rStyle w:val="Heading3Char"/>
          <w:rFonts w:asciiTheme="minorHAnsi" w:eastAsiaTheme="minorHAnsi" w:hAnsiTheme="minorHAnsi" w:cstheme="minorBidi"/>
        </w:rPr>
        <w:t>, as has been the case in earlier moments in U.S. history, particularly during the Cold War</w:t>
      </w:r>
      <w:r>
        <w:rPr>
          <w:rFonts w:asciiTheme="minorHAnsi" w:hAnsiTheme="minorHAnsi"/>
          <w:sz w:val="16"/>
        </w:rPr>
        <w:t xml:space="preserve">. Much discussion of incidents where academics have been denied tenure or publicly attacked for their critique of U.S. foreign or domestic policies, as in earlier moments, has centered on the important question of academic freedom. However, the chapters in this book break new ground by demonstrating that </w:t>
      </w:r>
      <w:r w:rsidRPr="00023A06">
        <w:rPr>
          <w:rStyle w:val="Heading3Char"/>
          <w:rFonts w:asciiTheme="minorHAnsi" w:eastAsiaTheme="minorHAnsi" w:hAnsiTheme="minorHAnsi" w:cstheme="minorBidi"/>
          <w:highlight w:val="cyan"/>
        </w:rPr>
        <w:t>what is</w:t>
      </w:r>
      <w:r>
        <w:rPr>
          <w:rStyle w:val="Heading3Char"/>
          <w:rFonts w:asciiTheme="minorHAnsi" w:eastAsiaTheme="minorHAnsi" w:hAnsiTheme="minorHAnsi" w:cstheme="minorBidi"/>
        </w:rPr>
        <w:t xml:space="preserve"> really </w:t>
      </w:r>
      <w:r w:rsidRPr="00023A06">
        <w:rPr>
          <w:rStyle w:val="Heading3Char"/>
          <w:rFonts w:asciiTheme="minorHAnsi" w:eastAsiaTheme="minorHAnsi" w:hAnsiTheme="minorHAnsi" w:cstheme="minorBidi"/>
          <w:highlight w:val="cyan"/>
        </w:rPr>
        <w:t>at work</w:t>
      </w:r>
      <w:r>
        <w:rPr>
          <w:rStyle w:val="Heading3Char"/>
          <w:rFonts w:asciiTheme="minorHAnsi" w:eastAsiaTheme="minorHAnsi" w:hAnsiTheme="minorHAnsi" w:cstheme="minorBidi"/>
        </w:rPr>
        <w:t xml:space="preserve"> in these attacks </w:t>
      </w:r>
      <w:r w:rsidRPr="00023A06">
        <w:rPr>
          <w:rStyle w:val="Heading3Char"/>
          <w:rFonts w:asciiTheme="minorHAnsi" w:eastAsiaTheme="minorHAnsi" w:hAnsiTheme="minorHAnsi" w:cstheme="minorBidi"/>
          <w:highlight w:val="cyan"/>
        </w:rPr>
        <w:t xml:space="preserve">are the logics of </w:t>
      </w:r>
      <w:r w:rsidRPr="00023A06">
        <w:rPr>
          <w:rStyle w:val="Emphasis"/>
          <w:rFonts w:asciiTheme="minorHAnsi" w:hAnsiTheme="minorHAnsi"/>
          <w:highlight w:val="cyan"/>
        </w:rPr>
        <w:t>racism, warfare, and nationalism that undergird</w:t>
      </w:r>
      <w:r>
        <w:rPr>
          <w:rStyle w:val="Emphasis"/>
          <w:rFonts w:asciiTheme="minorHAnsi" w:hAnsiTheme="minorHAnsi"/>
        </w:rPr>
        <w:t xml:space="preserve"> U.S. </w:t>
      </w:r>
      <w:r w:rsidRPr="00023A06">
        <w:rPr>
          <w:rStyle w:val="Emphasis"/>
          <w:rFonts w:asciiTheme="minorHAnsi" w:hAnsiTheme="minorHAnsi"/>
          <w:highlight w:val="cyan"/>
        </w:rPr>
        <w:t>imperialism</w:t>
      </w:r>
      <w:r w:rsidRPr="00023A06">
        <w:rPr>
          <w:rStyle w:val="Heading3Char"/>
          <w:rFonts w:asciiTheme="minorHAnsi" w:eastAsiaTheme="minorHAnsi" w:hAnsiTheme="minorHAnsi" w:cstheme="minorBidi"/>
          <w:highlight w:val="cyan"/>
        </w:rPr>
        <w:t xml:space="preserve"> and</w:t>
      </w:r>
      <w:r>
        <w:rPr>
          <w:rStyle w:val="Heading3Char"/>
          <w:rFonts w:asciiTheme="minorHAnsi" w:eastAsiaTheme="minorHAnsi" w:hAnsiTheme="minorHAnsi" w:cstheme="minorBidi"/>
        </w:rPr>
        <w:t xml:space="preserve"> also </w:t>
      </w:r>
      <w:r w:rsidRPr="00023A06">
        <w:rPr>
          <w:rStyle w:val="Heading3Char"/>
          <w:rFonts w:asciiTheme="minorHAnsi" w:eastAsiaTheme="minorHAnsi" w:hAnsiTheme="minorHAnsi" w:cstheme="minorBidi"/>
          <w:highlight w:val="cyan"/>
        </w:rPr>
        <w:t>the architecture of the U.S. academy</w:t>
      </w:r>
      <w:r>
        <w:rPr>
          <w:rFonts w:asciiTheme="minorHAnsi" w:hAnsiTheme="minorHAnsi"/>
          <w:sz w:val="16"/>
        </w:rPr>
        <w:t xml:space="preserve">. Our argument here is that </w:t>
      </w:r>
      <w:r>
        <w:rPr>
          <w:rStyle w:val="Heading3Char"/>
          <w:rFonts w:asciiTheme="minorHAnsi" w:eastAsiaTheme="minorHAnsi" w:hAnsiTheme="minorHAnsi" w:cstheme="minorBidi"/>
        </w:rPr>
        <w:t xml:space="preserve">these logics shape a systemic structure of repression of academic knowledge that counters the imperial, nation-building project. </w:t>
      </w:r>
      <w:r>
        <w:rPr>
          <w:rFonts w:asciiTheme="minorHAnsi" w:hAnsiTheme="minorHAnsi"/>
          <w:sz w:val="16"/>
        </w:rPr>
        <w:t xml:space="preserve">The premise of this book is that </w:t>
      </w:r>
      <w:r w:rsidRPr="00023A06">
        <w:rPr>
          <w:rStyle w:val="Emphasis"/>
          <w:rFonts w:asciiTheme="minorHAnsi" w:hAnsiTheme="minorHAnsi"/>
          <w:highlight w:val="cyan"/>
        </w:rPr>
        <w:t>the U.S. academy is an “imperial university</w:t>
      </w:r>
      <w:r>
        <w:rPr>
          <w:rStyle w:val="Emphasis"/>
          <w:rFonts w:asciiTheme="minorHAnsi" w:hAnsiTheme="minorHAnsi"/>
        </w:rPr>
        <w:t xml:space="preserve">.” </w:t>
      </w:r>
      <w:r>
        <w:rPr>
          <w:rStyle w:val="Heading3Char"/>
          <w:rFonts w:asciiTheme="minorHAnsi" w:eastAsiaTheme="minorHAnsi" w:hAnsiTheme="minorHAnsi" w:cstheme="minorBidi"/>
        </w:rPr>
        <w:t xml:space="preserve">As in all imperial and colonial nations, </w:t>
      </w:r>
      <w:r w:rsidRPr="00023A06">
        <w:rPr>
          <w:rStyle w:val="Heading3Char"/>
          <w:rFonts w:asciiTheme="minorHAnsi" w:eastAsiaTheme="minorHAnsi" w:hAnsiTheme="minorHAnsi" w:cstheme="minorBidi"/>
          <w:highlight w:val="cyan"/>
        </w:rPr>
        <w:t>intellectuals</w:t>
      </w:r>
      <w:r>
        <w:rPr>
          <w:rStyle w:val="Heading3Char"/>
          <w:rFonts w:asciiTheme="minorHAnsi" w:eastAsiaTheme="minorHAnsi" w:hAnsiTheme="minorHAnsi" w:cstheme="minorBidi"/>
        </w:rPr>
        <w:t xml:space="preserve"> and scholarship </w:t>
      </w:r>
      <w:r w:rsidRPr="00023A06">
        <w:rPr>
          <w:rStyle w:val="Heading3Char"/>
          <w:rFonts w:asciiTheme="minorHAnsi" w:eastAsiaTheme="minorHAnsi" w:hAnsiTheme="minorHAnsi" w:cstheme="minorBidi"/>
          <w:highlight w:val="cyan"/>
        </w:rPr>
        <w:t>play an important role</w:t>
      </w:r>
      <w:r>
        <w:rPr>
          <w:rStyle w:val="Heading3Char"/>
          <w:rFonts w:asciiTheme="minorHAnsi" w:eastAsiaTheme="minorHAnsi" w:hAnsiTheme="minorHAnsi" w:cstheme="minorBidi"/>
        </w:rPr>
        <w:t>—directly or indirectly, willingly or unwittingly—</w:t>
      </w:r>
      <w:r w:rsidRPr="00023A06">
        <w:rPr>
          <w:rStyle w:val="Heading3Char"/>
          <w:rFonts w:asciiTheme="minorHAnsi" w:eastAsiaTheme="minorHAnsi" w:hAnsiTheme="minorHAnsi" w:cstheme="minorBidi"/>
          <w:highlight w:val="cyan"/>
        </w:rPr>
        <w:t xml:space="preserve">in </w:t>
      </w:r>
      <w:r w:rsidRPr="00023A06">
        <w:rPr>
          <w:rStyle w:val="Emphasis"/>
          <w:rFonts w:asciiTheme="minorHAnsi" w:hAnsiTheme="minorHAnsi"/>
          <w:highlight w:val="cyan"/>
        </w:rPr>
        <w:t>legitimizing American exceptionalism</w:t>
      </w:r>
      <w:r>
        <w:rPr>
          <w:rStyle w:val="Heading3Char"/>
          <w:rFonts w:asciiTheme="minorHAnsi" w:eastAsiaTheme="minorHAnsi" w:hAnsiTheme="minorHAnsi" w:cstheme="minorBidi"/>
        </w:rPr>
        <w:t xml:space="preserve"> and rationalizing U.S. expansionism and repression, </w:t>
      </w:r>
      <w:r w:rsidRPr="00023A06">
        <w:rPr>
          <w:rStyle w:val="Heading3Char"/>
          <w:rFonts w:asciiTheme="minorHAnsi" w:eastAsiaTheme="minorHAnsi" w:hAnsiTheme="minorHAnsi" w:cstheme="minorBidi"/>
          <w:highlight w:val="cyan"/>
        </w:rPr>
        <w:t>domestically and globally</w:t>
      </w:r>
      <w:r>
        <w:rPr>
          <w:rFonts w:asciiTheme="minorHAnsi" w:hAnsiTheme="minorHAnsi"/>
          <w:sz w:val="16"/>
        </w:rPr>
        <w:t xml:space="preserve">. The title of this book, then, is not a rhetorical flourish but offers a concept that is grounded in the particular imperial formation of the United States, one that is in many ways ambiguous and </w:t>
      </w:r>
      <w:proofErr w:type="gramStart"/>
      <w:r>
        <w:rPr>
          <w:rFonts w:asciiTheme="minorHAnsi" w:hAnsiTheme="minorHAnsi"/>
          <w:sz w:val="16"/>
        </w:rPr>
        <w:t>shape-shifting</w:t>
      </w:r>
      <w:proofErr w:type="gramEnd"/>
      <w:r>
        <w:rPr>
          <w:rFonts w:asciiTheme="minorHAnsi" w:hAnsiTheme="minorHAnsi"/>
          <w:sz w:val="16"/>
        </w:rPr>
        <w:t xml:space="preserve">. 3 It is important to note that </w:t>
      </w:r>
      <w:r w:rsidRPr="00023A06">
        <w:rPr>
          <w:rStyle w:val="Heading3Char"/>
          <w:rFonts w:asciiTheme="minorHAnsi" w:eastAsiaTheme="minorHAnsi" w:hAnsiTheme="minorHAnsi" w:cstheme="minorBidi"/>
          <w:highlight w:val="cyan"/>
        </w:rPr>
        <w:t>U.S. imperialism is</w:t>
      </w:r>
      <w:r>
        <w:rPr>
          <w:rStyle w:val="Heading3Char"/>
          <w:rFonts w:asciiTheme="minorHAnsi" w:eastAsiaTheme="minorHAnsi" w:hAnsiTheme="minorHAnsi" w:cstheme="minorBidi"/>
        </w:rPr>
        <w:t xml:space="preserve"> characterized by </w:t>
      </w:r>
      <w:proofErr w:type="spellStart"/>
      <w:r w:rsidRPr="00023A06">
        <w:rPr>
          <w:rStyle w:val="Emphasis"/>
          <w:rFonts w:asciiTheme="minorHAnsi" w:hAnsiTheme="minorHAnsi"/>
          <w:highlight w:val="cyan"/>
        </w:rPr>
        <w:t>deterritorialized</w:t>
      </w:r>
      <w:proofErr w:type="spellEnd"/>
      <w:r w:rsidRPr="00023A06">
        <w:rPr>
          <w:rStyle w:val="Emphasis"/>
          <w:rFonts w:asciiTheme="minorHAnsi" w:hAnsiTheme="minorHAnsi"/>
          <w:highlight w:val="cyan"/>
        </w:rPr>
        <w:t>, flexible, and covert</w:t>
      </w:r>
      <w:r>
        <w:rPr>
          <w:rStyle w:val="Emphasis"/>
          <w:rFonts w:asciiTheme="minorHAnsi" w:hAnsiTheme="minorHAnsi"/>
        </w:rPr>
        <w:t xml:space="preserve"> practices of subjugation and violence</w:t>
      </w:r>
      <w:r>
        <w:rPr>
          <w:rStyle w:val="Heading3Char"/>
          <w:rFonts w:asciiTheme="minorHAnsi" w:eastAsiaTheme="minorHAnsi" w:hAnsiTheme="minorHAnsi" w:cstheme="minorBidi"/>
        </w:rPr>
        <w:t xml:space="preserve"> and as such does not resemble historical forms of European colonialism that depended on territorial colonialism</w:t>
      </w:r>
      <w:r>
        <w:rPr>
          <w:rFonts w:asciiTheme="minorHAnsi" w:hAnsiTheme="minorHAnsi"/>
          <w:sz w:val="16"/>
        </w:rPr>
        <w:t xml:space="preserve">.4 </w:t>
      </w:r>
      <w:r w:rsidRPr="00023A06">
        <w:rPr>
          <w:rStyle w:val="Heading3Char"/>
          <w:rFonts w:asciiTheme="minorHAnsi" w:eastAsiaTheme="minorHAnsi" w:hAnsiTheme="minorHAnsi" w:cstheme="minorBidi"/>
          <w:highlight w:val="cyan"/>
        </w:rPr>
        <w:t xml:space="preserve">As a </w:t>
      </w:r>
      <w:r w:rsidRPr="00023A06">
        <w:rPr>
          <w:rStyle w:val="Emphasis"/>
          <w:rFonts w:asciiTheme="minorHAnsi" w:hAnsiTheme="minorHAnsi"/>
          <w:highlight w:val="cyan"/>
        </w:rPr>
        <w:t>settler-colonial nation</w:t>
      </w:r>
      <w:r w:rsidRPr="00023A06">
        <w:rPr>
          <w:rStyle w:val="Heading3Char"/>
          <w:rFonts w:asciiTheme="minorHAnsi" w:eastAsiaTheme="minorHAnsi" w:hAnsiTheme="minorHAnsi" w:cstheme="minorBidi"/>
          <w:highlight w:val="cyan"/>
        </w:rPr>
        <w:t>, it has</w:t>
      </w:r>
      <w:r>
        <w:rPr>
          <w:rStyle w:val="Heading3Char"/>
          <w:rFonts w:asciiTheme="minorHAnsi" w:eastAsiaTheme="minorHAnsi" w:hAnsiTheme="minorHAnsi" w:cstheme="minorBidi"/>
        </w:rPr>
        <w:t xml:space="preserve"> over time </w:t>
      </w:r>
      <w:r w:rsidRPr="00023A06">
        <w:rPr>
          <w:rStyle w:val="Heading3Char"/>
          <w:rFonts w:asciiTheme="minorHAnsi" w:eastAsiaTheme="minorHAnsi" w:hAnsiTheme="minorHAnsi" w:cstheme="minorBidi"/>
          <w:highlight w:val="cyan"/>
        </w:rPr>
        <w:t>developed</w:t>
      </w:r>
      <w:r>
        <w:rPr>
          <w:rStyle w:val="Heading3Char"/>
          <w:rFonts w:asciiTheme="minorHAnsi" w:eastAsiaTheme="minorHAnsi" w:hAnsiTheme="minorHAnsi" w:cstheme="minorBidi"/>
        </w:rPr>
        <w:t xml:space="preserve"> various </w:t>
      </w:r>
      <w:r w:rsidRPr="00023A06">
        <w:rPr>
          <w:rStyle w:val="Heading3Char"/>
          <w:rFonts w:asciiTheme="minorHAnsi" w:eastAsiaTheme="minorHAnsi" w:hAnsiTheme="minorHAnsi" w:cstheme="minorBidi"/>
          <w:highlight w:val="cyan"/>
        </w:rPr>
        <w:t xml:space="preserve">strategies of control that include </w:t>
      </w:r>
      <w:r w:rsidRPr="00023A06">
        <w:rPr>
          <w:rStyle w:val="Emphasis"/>
          <w:rFonts w:asciiTheme="minorHAnsi" w:hAnsiTheme="minorHAnsi"/>
          <w:highlight w:val="cyan"/>
        </w:rPr>
        <w:t>proxy wars, secret interventions, and client regimes</w:t>
      </w:r>
      <w:r>
        <w:rPr>
          <w:rStyle w:val="Heading3Char"/>
          <w:rFonts w:asciiTheme="minorHAnsi" w:eastAsiaTheme="minorHAnsi" w:hAnsiTheme="minorHAnsi" w:cstheme="minorBidi"/>
        </w:rPr>
        <w:t xml:space="preserve"> aimed at maintaining its political, economic, and military dominance around the globe, </w:t>
      </w:r>
      <w:r w:rsidRPr="00023A06">
        <w:rPr>
          <w:rStyle w:val="Heading3Char"/>
          <w:rFonts w:asciiTheme="minorHAnsi" w:eastAsiaTheme="minorHAnsi" w:hAnsiTheme="minorHAnsi" w:cstheme="minorBidi"/>
          <w:highlight w:val="cyan"/>
        </w:rPr>
        <w:t>as well as cultural interventions and “soft power</w:t>
      </w:r>
      <w:r>
        <w:rPr>
          <w:rStyle w:val="Heading3Char"/>
          <w:rFonts w:asciiTheme="minorHAnsi" w:eastAsiaTheme="minorHAnsi" w:hAnsiTheme="minorHAnsi" w:cstheme="minorBidi"/>
        </w:rPr>
        <w:t xml:space="preserve">.” The chapters here help to illuminate and historicize the role of the U.S. university in </w:t>
      </w:r>
      <w:r>
        <w:rPr>
          <w:rStyle w:val="Emphasis"/>
          <w:rFonts w:asciiTheme="minorHAnsi" w:hAnsiTheme="minorHAnsi"/>
        </w:rPr>
        <w:t>legitimizing notions of Manifest Destiny</w:t>
      </w:r>
      <w:r>
        <w:rPr>
          <w:rStyle w:val="Heading3Char"/>
          <w:rFonts w:asciiTheme="minorHAnsi" w:eastAsiaTheme="minorHAnsi" w:hAnsiTheme="minorHAnsi" w:cstheme="minorBidi"/>
        </w:rPr>
        <w:t xml:space="preserve"> and foundational mythologies of </w:t>
      </w:r>
      <w:r>
        <w:rPr>
          <w:rStyle w:val="Emphasis"/>
          <w:rFonts w:asciiTheme="minorHAnsi" w:hAnsiTheme="minorHAnsi"/>
        </w:rPr>
        <w:t>settler colonialism and exceptional democracy</w:t>
      </w:r>
      <w:r>
        <w:rPr>
          <w:rFonts w:asciiTheme="minorHAnsi" w:hAnsiTheme="minorHAnsi"/>
          <w:sz w:val="16"/>
        </w:rPr>
        <w:t xml:space="preserve"> as well as the attempts by scholars and students to challenge and subvert them. This book demonstrates the ways in which </w:t>
      </w:r>
      <w:r w:rsidRPr="00023A06">
        <w:rPr>
          <w:rStyle w:val="Emphasis"/>
          <w:rFonts w:asciiTheme="minorHAnsi" w:hAnsiTheme="minorHAnsi"/>
          <w:highlight w:val="cyan"/>
        </w:rPr>
        <w:t>the academy’s role</w:t>
      </w:r>
      <w:r>
        <w:rPr>
          <w:rStyle w:val="Emphasis"/>
          <w:rFonts w:asciiTheme="minorHAnsi" w:hAnsiTheme="minorHAnsi"/>
        </w:rPr>
        <w:t xml:space="preserve"> in supporting state policies </w:t>
      </w:r>
      <w:r w:rsidRPr="00023A06">
        <w:rPr>
          <w:rStyle w:val="Emphasis"/>
          <w:rFonts w:asciiTheme="minorHAnsi" w:hAnsiTheme="minorHAnsi"/>
          <w:highlight w:val="cyan"/>
        </w:rPr>
        <w:t>is crucial</w:t>
      </w:r>
      <w:r>
        <w:rPr>
          <w:rStyle w:val="Heading3Char"/>
          <w:rFonts w:asciiTheme="minorHAnsi" w:eastAsiaTheme="minorHAnsi" w:hAnsiTheme="minorHAnsi" w:cstheme="minorBidi"/>
        </w:rPr>
        <w:t xml:space="preserve">, even—and </w:t>
      </w:r>
      <w:r w:rsidRPr="00023A06">
        <w:rPr>
          <w:rStyle w:val="Heading3Char"/>
          <w:rFonts w:asciiTheme="minorHAnsi" w:eastAsiaTheme="minorHAnsi" w:hAnsiTheme="minorHAnsi" w:cstheme="minorBidi"/>
          <w:i/>
          <w:highlight w:val="cyan"/>
        </w:rPr>
        <w:t>especially</w:t>
      </w:r>
      <w:r>
        <w:rPr>
          <w:rStyle w:val="Heading3Char"/>
          <w:rFonts w:asciiTheme="minorHAnsi" w:eastAsiaTheme="minorHAnsi" w:hAnsiTheme="minorHAnsi" w:cstheme="minorBidi"/>
        </w:rPr>
        <w:t>—</w:t>
      </w:r>
      <w:r w:rsidRPr="00023A06">
        <w:rPr>
          <w:rStyle w:val="Heading3Char"/>
          <w:rFonts w:asciiTheme="minorHAnsi" w:eastAsiaTheme="minorHAnsi" w:hAnsiTheme="minorHAnsi" w:cstheme="minorBidi"/>
          <w:highlight w:val="cyan"/>
        </w:rPr>
        <w:t>as a</w:t>
      </w:r>
      <w:r>
        <w:rPr>
          <w:rStyle w:val="Heading3Char"/>
          <w:rFonts w:asciiTheme="minorHAnsi" w:eastAsiaTheme="minorHAnsi" w:hAnsiTheme="minorHAnsi" w:cstheme="minorBidi"/>
        </w:rPr>
        <w:t xml:space="preserve"> presumably </w:t>
      </w:r>
      <w:r w:rsidRPr="00023A06">
        <w:rPr>
          <w:rStyle w:val="Heading3Char"/>
          <w:rFonts w:asciiTheme="minorHAnsi" w:eastAsiaTheme="minorHAnsi" w:hAnsiTheme="minorHAnsi" w:cstheme="minorBidi"/>
          <w:highlight w:val="cyan"/>
        </w:rPr>
        <w:t>liberal institution</w:t>
      </w:r>
      <w:r>
        <w:rPr>
          <w:rFonts w:asciiTheme="minorHAnsi" w:hAnsiTheme="minorHAnsi"/>
          <w:sz w:val="16"/>
        </w:rPr>
        <w:t xml:space="preserve">. Indeed, </w:t>
      </w:r>
      <w:r>
        <w:rPr>
          <w:rStyle w:val="Heading3Char"/>
          <w:rFonts w:asciiTheme="minorHAnsi" w:eastAsiaTheme="minorHAnsi" w:hAnsiTheme="minorHAnsi" w:cstheme="minorBidi"/>
        </w:rPr>
        <w:t xml:space="preserve">it is precisely </w:t>
      </w:r>
      <w:r w:rsidRPr="00023A06">
        <w:rPr>
          <w:rStyle w:val="Heading3Char"/>
          <w:rFonts w:asciiTheme="minorHAnsi" w:eastAsiaTheme="minorHAnsi" w:hAnsiTheme="minorHAnsi" w:cstheme="minorBidi"/>
          <w:highlight w:val="cyan"/>
        </w:rPr>
        <w:t xml:space="preserve">the </w:t>
      </w:r>
      <w:r>
        <w:rPr>
          <w:rStyle w:val="Heading3Char"/>
          <w:rFonts w:asciiTheme="minorHAnsi" w:eastAsiaTheme="minorHAnsi" w:hAnsiTheme="minorHAnsi" w:cstheme="minorBidi"/>
        </w:rPr>
        <w:t xml:space="preserve">support of a </w:t>
      </w:r>
      <w:r w:rsidRPr="00023A06">
        <w:rPr>
          <w:rStyle w:val="Heading3Char"/>
          <w:rFonts w:asciiTheme="minorHAnsi" w:eastAsiaTheme="minorHAnsi" w:hAnsiTheme="minorHAnsi" w:cstheme="minorBidi"/>
          <w:highlight w:val="cyan"/>
        </w:rPr>
        <w:t>liberal class</w:t>
      </w:r>
      <w:r>
        <w:rPr>
          <w:rStyle w:val="Heading3Char"/>
          <w:rFonts w:asciiTheme="minorHAnsi" w:eastAsiaTheme="minorHAnsi" w:hAnsiTheme="minorHAnsi" w:cstheme="minorBidi"/>
        </w:rPr>
        <w:t xml:space="preserve"> that </w:t>
      </w:r>
      <w:r w:rsidRPr="00023A06">
        <w:rPr>
          <w:rStyle w:val="Heading3Char"/>
          <w:rFonts w:asciiTheme="minorHAnsi" w:eastAsiaTheme="minorHAnsi" w:hAnsiTheme="minorHAnsi" w:cstheme="minorBidi"/>
          <w:highlight w:val="cyan"/>
        </w:rPr>
        <w:t>is</w:t>
      </w:r>
      <w:r>
        <w:rPr>
          <w:rStyle w:val="Heading3Char"/>
          <w:rFonts w:asciiTheme="minorHAnsi" w:eastAsiaTheme="minorHAnsi" w:hAnsiTheme="minorHAnsi" w:cstheme="minorBidi"/>
        </w:rPr>
        <w:t xml:space="preserve"> always </w:t>
      </w:r>
      <w:r w:rsidRPr="00023A06">
        <w:rPr>
          <w:rStyle w:val="Heading3Char"/>
          <w:rFonts w:asciiTheme="minorHAnsi" w:eastAsiaTheme="minorHAnsi" w:hAnsiTheme="minorHAnsi" w:cstheme="minorBidi"/>
          <w:highlight w:val="cyan"/>
        </w:rPr>
        <w:t>critical for</w:t>
      </w:r>
      <w:r>
        <w:rPr>
          <w:rStyle w:val="Heading3Char"/>
          <w:rFonts w:asciiTheme="minorHAnsi" w:eastAsiaTheme="minorHAnsi" w:hAnsiTheme="minorHAnsi" w:cstheme="minorBidi"/>
        </w:rPr>
        <w:t xml:space="preserve"> the maintenance of “</w:t>
      </w:r>
      <w:r w:rsidRPr="00023A06">
        <w:rPr>
          <w:rStyle w:val="Emphasis"/>
          <w:rFonts w:asciiTheme="minorHAnsi" w:hAnsiTheme="minorHAnsi"/>
          <w:highlight w:val="cyan"/>
        </w:rPr>
        <w:t>benevolent empire</w:t>
      </w:r>
      <w:r>
        <w:rPr>
          <w:rFonts w:asciiTheme="minorHAnsi" w:hAnsiTheme="minorHAnsi"/>
          <w:sz w:val="16"/>
        </w:rPr>
        <w:t xml:space="preserve">.”5 </w:t>
      </w:r>
      <w:r w:rsidRPr="00023A06">
        <w:rPr>
          <w:rStyle w:val="Heading3Char"/>
          <w:rFonts w:asciiTheme="minorHAnsi" w:eastAsiaTheme="minorHAnsi" w:hAnsiTheme="minorHAnsi" w:cstheme="minorBidi"/>
          <w:highlight w:val="cyan"/>
        </w:rPr>
        <w:t>As</w:t>
      </w:r>
      <w:r>
        <w:rPr>
          <w:rStyle w:val="Heading3Char"/>
          <w:rFonts w:asciiTheme="minorHAnsi" w:eastAsiaTheme="minorHAnsi" w:hAnsiTheme="minorHAnsi" w:cstheme="minorBidi"/>
        </w:rPr>
        <w:t xml:space="preserve"> U.S. military and overseas </w:t>
      </w:r>
      <w:r w:rsidRPr="00023A06">
        <w:rPr>
          <w:rStyle w:val="Heading3Char"/>
          <w:rFonts w:asciiTheme="minorHAnsi" w:eastAsiaTheme="minorHAnsi" w:hAnsiTheme="minorHAnsi" w:cstheme="minorBidi"/>
          <w:highlight w:val="cyan"/>
        </w:rPr>
        <w:t>interventions are</w:t>
      </w:r>
      <w:r>
        <w:rPr>
          <w:rStyle w:val="Heading3Char"/>
          <w:rFonts w:asciiTheme="minorHAnsi" w:eastAsiaTheme="minorHAnsi" w:hAnsiTheme="minorHAnsi" w:cstheme="minorBidi"/>
        </w:rPr>
        <w:t xml:space="preserve"> increasingly </w:t>
      </w:r>
      <w:r w:rsidRPr="00023A06">
        <w:rPr>
          <w:rStyle w:val="Emphasis"/>
          <w:rFonts w:asciiTheme="minorHAnsi" w:hAnsiTheme="minorHAnsi"/>
          <w:highlight w:val="cyan"/>
        </w:rPr>
        <w:t>framed as humanitarian wars</w:t>
      </w:r>
      <w:r>
        <w:rPr>
          <w:rStyle w:val="Heading3Char"/>
          <w:rFonts w:asciiTheme="minorHAnsi" w:eastAsiaTheme="minorHAnsi" w:hAnsiTheme="minorHAnsi" w:cstheme="minorBidi"/>
        </w:rPr>
        <w:t>—to save oppressed others and rescue victimized women—</w:t>
      </w:r>
      <w:r w:rsidRPr="00023A06">
        <w:rPr>
          <w:rStyle w:val="Heading3Char"/>
          <w:rFonts w:asciiTheme="minorHAnsi" w:eastAsiaTheme="minorHAnsi" w:hAnsiTheme="minorHAnsi" w:cstheme="minorBidi"/>
          <w:highlight w:val="cyan"/>
        </w:rPr>
        <w:t>it is liberal ideologies</w:t>
      </w:r>
      <w:r>
        <w:rPr>
          <w:rStyle w:val="Heading3Char"/>
          <w:rFonts w:asciiTheme="minorHAnsi" w:eastAsiaTheme="minorHAnsi" w:hAnsiTheme="minorHAnsi" w:cstheme="minorBidi"/>
        </w:rPr>
        <w:t xml:space="preserve"> of gender, sexuality, religion, pluralism, and democracy </w:t>
      </w:r>
      <w:r w:rsidRPr="00023A06">
        <w:rPr>
          <w:rStyle w:val="Heading3Char"/>
          <w:rFonts w:asciiTheme="minorHAnsi" w:eastAsiaTheme="minorHAnsi" w:hAnsiTheme="minorHAnsi" w:cstheme="minorBidi"/>
          <w:highlight w:val="cyan"/>
        </w:rPr>
        <w:t>that are key to uphold</w:t>
      </w:r>
      <w:r>
        <w:rPr>
          <w:rFonts w:asciiTheme="minorHAnsi" w:hAnsiTheme="minorHAnsi"/>
          <w:sz w:val="16"/>
        </w:rPr>
        <w:t xml:space="preserve">.6 The university is a key battleground in these culture wars and in producing as well as contesting knowledges about the state of the nation. We argue that </w:t>
      </w:r>
      <w:r w:rsidRPr="00023A06">
        <w:rPr>
          <w:rStyle w:val="Heading3Char"/>
          <w:rFonts w:asciiTheme="minorHAnsi" w:eastAsiaTheme="minorHAnsi" w:hAnsiTheme="minorHAnsi" w:cstheme="minorBidi"/>
          <w:highlight w:val="cyan"/>
        </w:rPr>
        <w:t xml:space="preserve">the </w:t>
      </w:r>
      <w:r w:rsidRPr="00023A06">
        <w:rPr>
          <w:rStyle w:val="Emphasis"/>
          <w:rFonts w:asciiTheme="minorHAnsi" w:hAnsiTheme="minorHAnsi"/>
          <w:highlight w:val="cyan"/>
        </w:rPr>
        <w:t>state of permanent war</w:t>
      </w:r>
      <w:r>
        <w:rPr>
          <w:rStyle w:val="Heading3Char"/>
          <w:rFonts w:asciiTheme="minorHAnsi" w:eastAsiaTheme="minorHAnsi" w:hAnsiTheme="minorHAnsi" w:cstheme="minorBidi"/>
        </w:rPr>
        <w:t xml:space="preserve"> that is </w:t>
      </w:r>
      <w:r w:rsidRPr="00023A06">
        <w:rPr>
          <w:rStyle w:val="Heading3Char"/>
          <w:rFonts w:asciiTheme="minorHAnsi" w:eastAsiaTheme="minorHAnsi" w:hAnsiTheme="minorHAnsi" w:cstheme="minorBidi"/>
          <w:highlight w:val="cyan"/>
        </w:rPr>
        <w:t>core to U.S. imperialism and racial statecraft has three fronts: military, cultural, and academic</w:t>
      </w:r>
      <w:r>
        <w:rPr>
          <w:rFonts w:asciiTheme="minorHAnsi" w:hAnsiTheme="minorHAnsi"/>
          <w:sz w:val="16"/>
        </w:rPr>
        <w:t xml:space="preserve">. Our conceptualization of the imperial university links these fronts of war, for </w:t>
      </w:r>
      <w:r w:rsidRPr="00023A06">
        <w:rPr>
          <w:rStyle w:val="Heading3Char"/>
          <w:rFonts w:asciiTheme="minorHAnsi" w:eastAsiaTheme="minorHAnsi" w:hAnsiTheme="minorHAnsi" w:cstheme="minorBidi"/>
          <w:highlight w:val="cyan"/>
        </w:rPr>
        <w:t>the academic battleground is part of the culture wars that emerge in a militarized nation</w:t>
      </w:r>
      <w:r>
        <w:rPr>
          <w:rStyle w:val="Heading3Char"/>
          <w:rFonts w:asciiTheme="minorHAnsi" w:eastAsiaTheme="minorHAnsi" w:hAnsiTheme="minorHAnsi" w:cstheme="minorBidi"/>
        </w:rPr>
        <w:t xml:space="preserve">, one that is </w:t>
      </w:r>
      <w:r w:rsidRPr="00023A06">
        <w:rPr>
          <w:rStyle w:val="Heading3Char"/>
          <w:rFonts w:asciiTheme="minorHAnsi" w:eastAsiaTheme="minorHAnsi" w:hAnsiTheme="minorHAnsi" w:cstheme="minorBidi"/>
          <w:highlight w:val="cyan"/>
        </w:rPr>
        <w:t>always presumably under threat</w:t>
      </w:r>
      <w:r>
        <w:rPr>
          <w:rStyle w:val="Heading3Char"/>
          <w:rFonts w:asciiTheme="minorHAnsi" w:eastAsiaTheme="minorHAnsi" w:hAnsiTheme="minorHAnsi" w:cstheme="minorBidi"/>
        </w:rPr>
        <w:t xml:space="preserve">, externally or internally. </w:t>
      </w:r>
      <w:r w:rsidRPr="00023A06">
        <w:rPr>
          <w:rStyle w:val="Heading3Char"/>
          <w:rFonts w:asciiTheme="minorHAnsi" w:eastAsiaTheme="minorHAnsi" w:hAnsiTheme="minorHAnsi" w:cstheme="minorBidi"/>
          <w:highlight w:val="cyan"/>
        </w:rPr>
        <w:t xml:space="preserve">Debates about </w:t>
      </w:r>
      <w:r>
        <w:rPr>
          <w:rStyle w:val="Heading3Char"/>
          <w:rFonts w:asciiTheme="minorHAnsi" w:eastAsiaTheme="minorHAnsi" w:hAnsiTheme="minorHAnsi" w:cstheme="minorBidi"/>
        </w:rPr>
        <w:t xml:space="preserve">national identity and </w:t>
      </w:r>
      <w:r w:rsidRPr="00023A06">
        <w:rPr>
          <w:rStyle w:val="Heading3Char"/>
          <w:rFonts w:asciiTheme="minorHAnsi" w:eastAsiaTheme="minorHAnsi" w:hAnsiTheme="minorHAnsi" w:cstheme="minorBidi"/>
          <w:highlight w:val="cyan"/>
        </w:rPr>
        <w:t>national culture shape</w:t>
      </w:r>
      <w:r>
        <w:rPr>
          <w:rStyle w:val="Heading3Char"/>
          <w:rFonts w:asciiTheme="minorHAnsi" w:eastAsiaTheme="minorHAnsi" w:hAnsiTheme="minorHAnsi" w:cstheme="minorBidi"/>
        </w:rPr>
        <w:t xml:space="preserve"> the battles over academic freedom and </w:t>
      </w:r>
      <w:r w:rsidRPr="00023A06">
        <w:rPr>
          <w:rStyle w:val="Heading3Char"/>
          <w:rFonts w:asciiTheme="minorHAnsi" w:eastAsiaTheme="minorHAnsi" w:hAnsiTheme="minorHAnsi" w:cstheme="minorBidi"/>
          <w:highlight w:val="cyan"/>
        </w:rPr>
        <w:t>the role of the university in defining</w:t>
      </w:r>
      <w:r>
        <w:rPr>
          <w:rStyle w:val="Heading3Char"/>
          <w:rFonts w:asciiTheme="minorHAnsi" w:eastAsiaTheme="minorHAnsi" w:hAnsiTheme="minorHAnsi" w:cstheme="minorBidi"/>
        </w:rPr>
        <w:t xml:space="preserve"> the racial boundaries of the nation and its “</w:t>
      </w:r>
      <w:r w:rsidRPr="00023A06">
        <w:rPr>
          <w:rStyle w:val="Heading3Char"/>
          <w:rFonts w:asciiTheme="minorHAnsi" w:eastAsiaTheme="minorHAnsi" w:hAnsiTheme="minorHAnsi" w:cstheme="minorBidi"/>
          <w:highlight w:val="cyan"/>
        </w:rPr>
        <w:t>proper” subjects</w:t>
      </w:r>
      <w:r>
        <w:rPr>
          <w:rStyle w:val="Heading3Char"/>
          <w:rFonts w:asciiTheme="minorHAnsi" w:eastAsiaTheme="minorHAnsi" w:hAnsiTheme="minorHAnsi" w:cstheme="minorBidi"/>
        </w:rPr>
        <w:t xml:space="preserve"> and “proper” politics.</w:t>
      </w:r>
      <w:r>
        <w:rPr>
          <w:rFonts w:asciiTheme="minorHAnsi" w:hAnsiTheme="minorHAnsi"/>
          <w:sz w:val="16"/>
        </w:rPr>
        <w:t xml:space="preserve"> Furthermore, </w:t>
      </w:r>
      <w:r w:rsidRPr="00023A06">
        <w:rPr>
          <w:rStyle w:val="Heading3Char"/>
          <w:rFonts w:asciiTheme="minorHAnsi" w:eastAsiaTheme="minorHAnsi" w:hAnsiTheme="minorHAnsi" w:cstheme="minorBidi"/>
          <w:highlight w:val="cyan"/>
        </w:rPr>
        <w:t>pedagogies of nationhood</w:t>
      </w:r>
      <w:r>
        <w:rPr>
          <w:rStyle w:val="Heading3Char"/>
          <w:rFonts w:asciiTheme="minorHAnsi" w:eastAsiaTheme="minorHAnsi" w:hAnsiTheme="minorHAnsi" w:cstheme="minorBidi"/>
        </w:rPr>
        <w:t xml:space="preserve">, race, gender, sexuality, class, and culture within the imperial nation </w:t>
      </w:r>
      <w:r w:rsidRPr="00023A06">
        <w:rPr>
          <w:rStyle w:val="Heading3Char"/>
          <w:rFonts w:asciiTheme="minorHAnsi" w:eastAsiaTheme="minorHAnsi" w:hAnsiTheme="minorHAnsi" w:cstheme="minorBidi"/>
          <w:highlight w:val="cyan"/>
        </w:rPr>
        <w:t>are fundamentally intertwined with</w:t>
      </w:r>
      <w:r>
        <w:rPr>
          <w:rStyle w:val="Heading3Char"/>
          <w:rFonts w:asciiTheme="minorHAnsi" w:eastAsiaTheme="minorHAnsi" w:hAnsiTheme="minorHAnsi" w:cstheme="minorBidi"/>
        </w:rPr>
        <w:t xml:space="preserve"> the interests of </w:t>
      </w:r>
      <w:r w:rsidRPr="00023A06">
        <w:rPr>
          <w:rStyle w:val="Heading3Char"/>
          <w:rFonts w:asciiTheme="minorHAnsi" w:eastAsiaTheme="minorHAnsi" w:hAnsiTheme="minorHAnsi" w:cstheme="minorBidi"/>
          <w:highlight w:val="cyan"/>
        </w:rPr>
        <w:t>neoliberal capital</w:t>
      </w:r>
      <w:r>
        <w:rPr>
          <w:rStyle w:val="Heading3Char"/>
          <w:rFonts w:asciiTheme="minorHAnsi" w:eastAsiaTheme="minorHAnsi" w:hAnsiTheme="minorHAnsi" w:cstheme="minorBidi"/>
        </w:rPr>
        <w:t xml:space="preserve"> and the possibilities of economic dominance</w:t>
      </w:r>
      <w:r>
        <w:rPr>
          <w:rFonts w:asciiTheme="minorHAnsi" w:hAnsiTheme="minorHAnsi"/>
          <w:sz w:val="16"/>
        </w:rPr>
        <w:t>.</w:t>
      </w:r>
    </w:p>
    <w:p w14:paraId="7A8B0E06" w14:textId="787F43A8" w:rsidR="00CD7582" w:rsidRDefault="009E7D69" w:rsidP="00CD7582">
      <w:pPr>
        <w:pStyle w:val="Heading4"/>
      </w:pPr>
      <w:r>
        <w:t xml:space="preserve">3. </w:t>
      </w:r>
      <w:r w:rsidR="00CD7582">
        <w:t xml:space="preserve">The alternative is to endorse speculative poetics. The debate is about competing research paradigms – in the face of the affirmatives will to transparency, accelerate knowledge production to its own end through enigmatic relationships to knowledge. It is precisely in this seeming paradox of revealing transparently the failure of transparency that you can accelerate the university to its own implosion.  </w:t>
      </w:r>
    </w:p>
    <w:p w14:paraId="43A5E8C0" w14:textId="77777777" w:rsidR="00CD7582" w:rsidRDefault="00CD7582" w:rsidP="00CD7582">
      <w:proofErr w:type="spellStart"/>
      <w:r>
        <w:rPr>
          <w:rStyle w:val="Style13ptBold"/>
        </w:rPr>
        <w:t>Hoofd</w:t>
      </w:r>
      <w:proofErr w:type="spellEnd"/>
      <w:r>
        <w:rPr>
          <w:rStyle w:val="Style13ptBold"/>
        </w:rPr>
        <w:t xml:space="preserve"> ‘17</w:t>
      </w:r>
      <w:r>
        <w:t xml:space="preserve">, Ingrid M. Forthcoming. Higher Education and Technological Acceleration - The Disintegration of University Teaching and Research. (180 </w:t>
      </w:r>
      <w:proofErr w:type="gramStart"/>
      <w:r>
        <w:t>p.</w:t>
      </w:r>
      <w:proofErr w:type="gramEnd"/>
      <w:r>
        <w:t xml:space="preserve">). London: Palgrave Macmillan.  </w:t>
      </w:r>
    </w:p>
    <w:p w14:paraId="4EDEEF3B" w14:textId="77777777" w:rsidR="00CD7582" w:rsidRDefault="00CD7582" w:rsidP="00CD7582">
      <w:pPr>
        <w:rPr>
          <w:rStyle w:val="Heading3Char"/>
          <w:rFonts w:eastAsiaTheme="minorHAnsi" w:cstheme="minorBidi"/>
          <w:sz w:val="12"/>
        </w:rPr>
      </w:pPr>
      <w:r w:rsidRPr="00023A06">
        <w:rPr>
          <w:rStyle w:val="Heading3Char"/>
          <w:rFonts w:eastAsiaTheme="minorHAnsi" w:cstheme="minorBidi"/>
          <w:highlight w:val="cyan"/>
        </w:rPr>
        <w:t>The</w:t>
      </w:r>
      <w:r>
        <w:rPr>
          <w:rStyle w:val="Heading3Char"/>
          <w:rFonts w:eastAsiaTheme="minorHAnsi" w:cstheme="minorBidi"/>
        </w:rPr>
        <w:t xml:space="preserve"> fundamental </w:t>
      </w:r>
      <w:r w:rsidRPr="00023A06">
        <w:rPr>
          <w:rStyle w:val="Heading3Char"/>
          <w:rFonts w:eastAsiaTheme="minorHAnsi" w:cstheme="minorBidi"/>
          <w:highlight w:val="cyan"/>
        </w:rPr>
        <w:t>instability of the university</w:t>
      </w:r>
      <w:r>
        <w:rPr>
          <w:rStyle w:val="Heading3Char"/>
          <w:rFonts w:eastAsiaTheme="minorHAnsi" w:cstheme="minorBidi"/>
        </w:rPr>
        <w:t xml:space="preserve"> via its ‘self-deconstruction’</w:t>
      </w:r>
      <w:r>
        <w:rPr>
          <w:sz w:val="12"/>
        </w:rPr>
        <w:t xml:space="preserve"> therefore also </w:t>
      </w:r>
      <w:r w:rsidRPr="00023A06">
        <w:rPr>
          <w:rStyle w:val="Heading3Char"/>
          <w:rFonts w:eastAsiaTheme="minorHAnsi" w:cstheme="minorBidi"/>
          <w:highlight w:val="cyan"/>
        </w:rPr>
        <w:t xml:space="preserve">opens </w:t>
      </w:r>
      <w:r>
        <w:rPr>
          <w:rStyle w:val="Heading3Char"/>
          <w:rFonts w:eastAsiaTheme="minorHAnsi" w:cstheme="minorBidi"/>
        </w:rPr>
        <w:t xml:space="preserve">up </w:t>
      </w:r>
      <w:r w:rsidRPr="00023A06">
        <w:rPr>
          <w:rStyle w:val="Heading3Char"/>
          <w:rFonts w:eastAsiaTheme="minorHAnsi" w:cstheme="minorBidi"/>
          <w:highlight w:val="cyan"/>
        </w:rPr>
        <w:t>new forms of thought and imaginative opportunities</w:t>
      </w:r>
      <w:r>
        <w:rPr>
          <w:rStyle w:val="Heading3Char"/>
          <w:rFonts w:eastAsiaTheme="minorHAnsi" w:cstheme="minorBidi"/>
        </w:rPr>
        <w:t>, if only for now appearing as disastrous yet perhaps fortuitous ‘accidents.’</w:t>
      </w:r>
      <w:r>
        <w:rPr>
          <w:sz w:val="12"/>
        </w:rPr>
        <w:t xml:space="preserve"> </w:t>
      </w:r>
      <w:r>
        <w:rPr>
          <w:rStyle w:val="Heading3Char"/>
          <w:rFonts w:eastAsiaTheme="minorHAnsi" w:cstheme="minorBidi"/>
        </w:rPr>
        <w:t>Derrida</w:t>
      </w:r>
      <w:r>
        <w:rPr>
          <w:sz w:val="12"/>
        </w:rPr>
        <w:t xml:space="preserve"> in fact hints at this, but also at the university’s elusiveness, in “</w:t>
      </w:r>
      <w:proofErr w:type="spellStart"/>
      <w:r>
        <w:rPr>
          <w:sz w:val="12"/>
        </w:rPr>
        <w:t>Mochlos</w:t>
      </w:r>
      <w:proofErr w:type="spellEnd"/>
      <w:r>
        <w:rPr>
          <w:sz w:val="12"/>
        </w:rPr>
        <w:t xml:space="preserve">, or: the </w:t>
      </w:r>
      <w:proofErr w:type="spellStart"/>
      <w:r>
        <w:rPr>
          <w:sz w:val="12"/>
        </w:rPr>
        <w:t>Confl</w:t>
      </w:r>
      <w:proofErr w:type="spellEnd"/>
      <w:r>
        <w:rPr>
          <w:sz w:val="12"/>
        </w:rPr>
        <w:t xml:space="preserve"> </w:t>
      </w:r>
      <w:proofErr w:type="spellStart"/>
      <w:r>
        <w:rPr>
          <w:sz w:val="12"/>
        </w:rPr>
        <w:t>ict</w:t>
      </w:r>
      <w:proofErr w:type="spellEnd"/>
      <w:r>
        <w:rPr>
          <w:sz w:val="12"/>
        </w:rPr>
        <w:t xml:space="preserve"> of the </w:t>
      </w:r>
      <w:proofErr w:type="gramStart"/>
      <w:r>
        <w:rPr>
          <w:sz w:val="12"/>
        </w:rPr>
        <w:t>Faculties</w:t>
      </w:r>
      <w:proofErr w:type="gramEnd"/>
      <w:r>
        <w:rPr>
          <w:sz w:val="12"/>
        </w:rPr>
        <w:t xml:space="preserve">,” when he claims that he “would almost </w:t>
      </w:r>
      <w:r>
        <w:rPr>
          <w:rStyle w:val="Heading3Char"/>
          <w:rFonts w:eastAsiaTheme="minorHAnsi" w:cstheme="minorBidi"/>
        </w:rPr>
        <w:t>call [the university] the child of</w:t>
      </w:r>
      <w:r>
        <w:rPr>
          <w:sz w:val="12"/>
        </w:rPr>
        <w:t xml:space="preserve"> an inseparable couple, </w:t>
      </w:r>
      <w:r>
        <w:rPr>
          <w:rStyle w:val="Heading3Char"/>
          <w:rFonts w:eastAsiaTheme="minorHAnsi" w:cstheme="minorBidi"/>
        </w:rPr>
        <w:t>metaphysics and technology</w:t>
      </w:r>
      <w:r>
        <w:rPr>
          <w:sz w:val="12"/>
        </w:rPr>
        <w:t>” (1993, 5; emphasis mine). Almost, but never quite—</w:t>
      </w:r>
      <w:r>
        <w:rPr>
          <w:rStyle w:val="Heading3Char"/>
          <w:rFonts w:eastAsiaTheme="minorHAnsi" w:cstheme="minorBidi"/>
        </w:rPr>
        <w:t xml:space="preserve">here then emerges the possibility of truly subversive </w:t>
      </w:r>
      <w:proofErr w:type="gramStart"/>
      <w:r>
        <w:rPr>
          <w:rStyle w:val="Heading3Char"/>
          <w:rFonts w:eastAsiaTheme="minorHAnsi" w:cstheme="minorBidi"/>
        </w:rPr>
        <w:t>change—in</w:t>
      </w:r>
      <w:proofErr w:type="gramEnd"/>
      <w:r>
        <w:rPr>
          <w:rStyle w:val="Heading3Char"/>
          <w:rFonts w:eastAsiaTheme="minorHAnsi" w:cstheme="minorBidi"/>
        </w:rPr>
        <w:t xml:space="preserve"> the paradoxical gap pried open between the machinery of transparency and its exceedingly stealthy theoretical, administrative, and methodological operations</w:t>
      </w:r>
      <w:r>
        <w:rPr>
          <w:sz w:val="12"/>
        </w:rPr>
        <w:t xml:space="preserve">. </w:t>
      </w:r>
      <w:r w:rsidRPr="00023A06">
        <w:rPr>
          <w:rStyle w:val="Heading3Char"/>
          <w:rFonts w:eastAsiaTheme="minorHAnsi" w:cstheme="minorBidi"/>
          <w:highlight w:val="cyan"/>
        </w:rPr>
        <w:t>This change</w:t>
      </w:r>
      <w:r>
        <w:rPr>
          <w:sz w:val="12"/>
        </w:rPr>
        <w:t xml:space="preserve"> however </w:t>
      </w:r>
      <w:r w:rsidRPr="00023A06">
        <w:rPr>
          <w:rStyle w:val="Heading3Char"/>
          <w:rFonts w:eastAsiaTheme="minorHAnsi" w:cstheme="minorBidi"/>
          <w:highlight w:val="cyan"/>
        </w:rPr>
        <w:t>will</w:t>
      </w:r>
      <w:r>
        <w:rPr>
          <w:sz w:val="12"/>
        </w:rPr>
        <w:t xml:space="preserve"> then </w:t>
      </w:r>
      <w:r w:rsidRPr="00023A06">
        <w:rPr>
          <w:rStyle w:val="Heading3Char"/>
          <w:rFonts w:eastAsiaTheme="minorHAnsi" w:cstheme="minorBidi"/>
          <w:highlight w:val="cyan"/>
        </w:rPr>
        <w:t>not be brought about by</w:t>
      </w:r>
      <w:r>
        <w:rPr>
          <w:rStyle w:val="Heading3Char"/>
          <w:rFonts w:eastAsiaTheme="minorHAnsi" w:cstheme="minorBidi"/>
        </w:rPr>
        <w:t xml:space="preserve"> </w:t>
      </w:r>
      <w:r>
        <w:rPr>
          <w:sz w:val="12"/>
        </w:rPr>
        <w:t xml:space="preserve">the </w:t>
      </w:r>
      <w:r w:rsidRPr="00023A06">
        <w:rPr>
          <w:rStyle w:val="Heading3Char"/>
          <w:rFonts w:eastAsiaTheme="minorHAnsi" w:cstheme="minorBidi"/>
          <w:highlight w:val="cyan"/>
        </w:rPr>
        <w:t>mere content of</w:t>
      </w:r>
      <w:r>
        <w:rPr>
          <w:sz w:val="12"/>
        </w:rPr>
        <w:t xml:space="preserve"> the </w:t>
      </w:r>
      <w:r w:rsidRPr="00023A06">
        <w:rPr>
          <w:rStyle w:val="Heading3Char"/>
          <w:rFonts w:eastAsiaTheme="minorHAnsi" w:cstheme="minorBidi"/>
          <w:highlight w:val="cyan"/>
        </w:rPr>
        <w:t xml:space="preserve">critique, but by the way it disastrously </w:t>
      </w:r>
      <w:r w:rsidRPr="00023A06">
        <w:rPr>
          <w:rStyle w:val="Emphasis"/>
          <w:highlight w:val="cyan"/>
        </w:rPr>
        <w:t>pushes acceleration</w:t>
      </w:r>
      <w:r w:rsidRPr="00023A06">
        <w:rPr>
          <w:rStyle w:val="Heading3Char"/>
          <w:rFonts w:eastAsiaTheme="minorHAnsi" w:cstheme="minorBidi"/>
          <w:highlight w:val="cyan"/>
        </w:rPr>
        <w:t xml:space="preserve"> to the point of</w:t>
      </w:r>
      <w:r>
        <w:rPr>
          <w:rStyle w:val="Heading3Char"/>
          <w:rFonts w:eastAsiaTheme="minorHAnsi" w:cstheme="minorBidi"/>
        </w:rPr>
        <w:t xml:space="preserve"> systemic disintegration or </w:t>
      </w:r>
      <w:r w:rsidRPr="00023A06">
        <w:rPr>
          <w:rStyle w:val="Emphasis"/>
          <w:highlight w:val="cyan"/>
        </w:rPr>
        <w:t>implosion</w:t>
      </w:r>
      <w:r>
        <w:rPr>
          <w:sz w:val="12"/>
        </w:rPr>
        <w:t xml:space="preserve">. In Fatal Strategies , </w:t>
      </w:r>
      <w:r>
        <w:rPr>
          <w:rStyle w:val="Heading3Char"/>
          <w:rFonts w:eastAsiaTheme="minorHAnsi" w:cstheme="minorBidi"/>
        </w:rPr>
        <w:t xml:space="preserve">Baudrillard calls </w:t>
      </w:r>
      <w:r w:rsidRPr="00023A06">
        <w:rPr>
          <w:rStyle w:val="Heading3Char"/>
          <w:rFonts w:eastAsiaTheme="minorHAnsi" w:cstheme="minorBidi"/>
          <w:highlight w:val="cyan"/>
        </w:rPr>
        <w:t>this the “fatal strategy”</w:t>
      </w:r>
      <w:r>
        <w:rPr>
          <w:rStyle w:val="Heading3Char"/>
          <w:rFonts w:eastAsiaTheme="minorHAnsi" w:cstheme="minorBidi"/>
        </w:rPr>
        <w:t xml:space="preserve"> that contemporary theory must adopt: a</w:t>
      </w:r>
      <w:r>
        <w:rPr>
          <w:sz w:val="12"/>
        </w:rPr>
        <w:t xml:space="preserve"> sort of </w:t>
      </w:r>
      <w:r>
        <w:rPr>
          <w:rStyle w:val="Heading3Char"/>
          <w:rFonts w:eastAsiaTheme="minorHAnsi" w:cstheme="minorBidi"/>
        </w:rPr>
        <w:t xml:space="preserve">conceptual suicide attack which aims at pulling the rug out under the speed-elitist </w:t>
      </w:r>
      <w:proofErr w:type="spellStart"/>
      <w:r>
        <w:rPr>
          <w:rStyle w:val="Heading3Char"/>
          <w:rFonts w:eastAsiaTheme="minorHAnsi" w:cstheme="minorBidi"/>
        </w:rPr>
        <w:t>mobilisation</w:t>
      </w:r>
      <w:proofErr w:type="spellEnd"/>
      <w:r>
        <w:rPr>
          <w:rStyle w:val="Heading3Char"/>
          <w:rFonts w:eastAsiaTheme="minorHAnsi" w:cstheme="minorBidi"/>
        </w:rPr>
        <w:t xml:space="preserve"> of a host of problematic semiotic oppositions, which also </w:t>
      </w:r>
      <w:r w:rsidRPr="00023A06">
        <w:rPr>
          <w:rStyle w:val="Heading3Char"/>
          <w:rFonts w:eastAsiaTheme="minorHAnsi" w:cstheme="minorBidi"/>
          <w:highlight w:val="cyan"/>
        </w:rPr>
        <w:t xml:space="preserve">will illustrate the </w:t>
      </w:r>
      <w:r w:rsidRPr="00023A06">
        <w:rPr>
          <w:rStyle w:val="Emphasis"/>
          <w:highlight w:val="cyan"/>
        </w:rPr>
        <w:t>fundamental paradox</w:t>
      </w:r>
      <w:r w:rsidRPr="00023A06">
        <w:rPr>
          <w:rStyle w:val="Heading3Char"/>
          <w:rFonts w:eastAsiaTheme="minorHAnsi" w:cstheme="minorBidi"/>
          <w:highlight w:val="cyan"/>
        </w:rPr>
        <w:t xml:space="preserve"> behind any attempt at structural predictions</w:t>
      </w:r>
      <w:r>
        <w:rPr>
          <w:sz w:val="12"/>
        </w:rPr>
        <w:t xml:space="preserve">. In another one of his ‘fatal’ book-chapters titled “The Final Solution,” </w:t>
      </w:r>
      <w:r>
        <w:rPr>
          <w:rStyle w:val="Heading3Char"/>
          <w:rFonts w:eastAsiaTheme="minorHAnsi" w:cstheme="minorBidi"/>
        </w:rPr>
        <w:t xml:space="preserve">Baudrillard relates this </w:t>
      </w:r>
      <w:proofErr w:type="spellStart"/>
      <w:r>
        <w:rPr>
          <w:rStyle w:val="Heading3Char"/>
          <w:rFonts w:eastAsiaTheme="minorHAnsi" w:cstheme="minorBidi"/>
        </w:rPr>
        <w:t>intensifi</w:t>
      </w:r>
      <w:proofErr w:type="spellEnd"/>
      <w:r>
        <w:rPr>
          <w:rStyle w:val="Heading3Char"/>
          <w:rFonts w:eastAsiaTheme="minorHAnsi" w:cstheme="minorBidi"/>
        </w:rPr>
        <w:t xml:space="preserve"> cation of the humanist obsession with dialectics</w:t>
      </w:r>
      <w:r>
        <w:rPr>
          <w:sz w:val="12"/>
        </w:rPr>
        <w:t xml:space="preserve">, mastery, </w:t>
      </w:r>
      <w:r>
        <w:rPr>
          <w:rStyle w:val="Heading3Char"/>
          <w:rFonts w:eastAsiaTheme="minorHAnsi" w:cstheme="minorBidi"/>
        </w:rPr>
        <w:t>and transparency</w:t>
      </w:r>
      <w:r>
        <w:rPr>
          <w:sz w:val="12"/>
        </w:rPr>
        <w:t>—</w:t>
      </w:r>
      <w:r>
        <w:rPr>
          <w:rStyle w:val="Heading3Char"/>
          <w:rFonts w:eastAsiaTheme="minorHAnsi" w:cstheme="minorBidi"/>
        </w:rPr>
        <w:t xml:space="preserve">the quest for immortality that is at the basis of techno- </w:t>
      </w:r>
      <w:proofErr w:type="spellStart"/>
      <w:r>
        <w:rPr>
          <w:rStyle w:val="Heading3Char"/>
          <w:rFonts w:eastAsiaTheme="minorHAnsi" w:cstheme="minorBidi"/>
        </w:rPr>
        <w:t>scientifi</w:t>
      </w:r>
      <w:proofErr w:type="spellEnd"/>
      <w:r>
        <w:rPr>
          <w:rStyle w:val="Heading3Char"/>
          <w:rFonts w:eastAsiaTheme="minorHAnsi" w:cstheme="minorBidi"/>
        </w:rPr>
        <w:t xml:space="preserve"> c research</w:t>
      </w:r>
      <w:r>
        <w:rPr>
          <w:sz w:val="12"/>
        </w:rPr>
        <w:t>—</w:t>
      </w:r>
      <w:r>
        <w:rPr>
          <w:rStyle w:val="Heading3Char"/>
          <w:rFonts w:eastAsiaTheme="minorHAnsi" w:cstheme="minorBidi"/>
        </w:rPr>
        <w:t>to destruction and the death drive through the metaphor of and actual research around cloning</w:t>
      </w:r>
      <w:r>
        <w:rPr>
          <w:sz w:val="12"/>
        </w:rPr>
        <w:t xml:space="preserve">, which strangely resonates well with Derrida’s investigation of the tele-technological archive in Archive Fever . </w:t>
      </w:r>
      <w:r>
        <w:rPr>
          <w:rStyle w:val="Heading3Char"/>
          <w:rFonts w:eastAsiaTheme="minorHAnsi" w:cstheme="minorBidi"/>
        </w:rPr>
        <w:t>I read Baudrillard’s “Final Solution” at this stage also as a metaphor for the duplication (cloning) of thought into virtual spaces outside the university walls proper</w:t>
      </w:r>
      <w:r>
        <w:rPr>
          <w:sz w:val="12"/>
        </w:rPr>
        <w:t xml:space="preserve">, without such a cloning ever succeeding to force its compulsory optimism on everyone and everything. </w:t>
      </w:r>
      <w:r>
        <w:rPr>
          <w:rStyle w:val="Heading3Char"/>
          <w:rFonts w:eastAsiaTheme="minorHAnsi" w:cstheme="minorBidi"/>
        </w:rPr>
        <w:t>If</w:t>
      </w:r>
      <w:r>
        <w:rPr>
          <w:sz w:val="12"/>
        </w:rPr>
        <w:t xml:space="preserve"> contemporary </w:t>
      </w:r>
      <w:r>
        <w:rPr>
          <w:rStyle w:val="Heading3Char"/>
          <w:rFonts w:eastAsiaTheme="minorHAnsi" w:cstheme="minorBidi"/>
        </w:rPr>
        <w:t>research seeks to make possible</w:t>
      </w:r>
      <w:r>
        <w:rPr>
          <w:sz w:val="12"/>
        </w:rPr>
        <w:t xml:space="preserve"> human </w:t>
      </w:r>
      <w:r>
        <w:rPr>
          <w:rStyle w:val="Heading3Char"/>
          <w:rFonts w:eastAsiaTheme="minorHAnsi" w:cstheme="minorBidi"/>
        </w:rPr>
        <w:t>cloning</w:t>
      </w:r>
      <w:r>
        <w:rPr>
          <w:sz w:val="12"/>
        </w:rPr>
        <w:t xml:space="preserve">, argues Baudrillard, </w:t>
      </w:r>
      <w:r>
        <w:rPr>
          <w:rStyle w:val="Heading3Char"/>
          <w:rFonts w:eastAsiaTheme="minorHAnsi" w:cstheme="minorBidi"/>
        </w:rPr>
        <w:t xml:space="preserve">then this </w:t>
      </w:r>
      <w:proofErr w:type="spellStart"/>
      <w:r>
        <w:rPr>
          <w:rStyle w:val="Heading3Char"/>
          <w:rFonts w:eastAsiaTheme="minorHAnsi" w:cstheme="minorBidi"/>
        </w:rPr>
        <w:t>endeavour</w:t>
      </w:r>
      <w:proofErr w:type="spellEnd"/>
      <w:r>
        <w:rPr>
          <w:rStyle w:val="Heading3Char"/>
          <w:rFonts w:eastAsiaTheme="minorHAnsi" w:cstheme="minorBidi"/>
        </w:rPr>
        <w:t xml:space="preserve"> is equivalent to cancer</w:t>
      </w:r>
      <w:r>
        <w:rPr>
          <w:sz w:val="12"/>
        </w:rPr>
        <w:t xml:space="preserve">: after all, cancer is simply automatic cloning, </w:t>
      </w:r>
      <w:r>
        <w:rPr>
          <w:rStyle w:val="Heading3Char"/>
          <w:rFonts w:eastAsiaTheme="minorHAnsi" w:cstheme="minorBidi"/>
        </w:rPr>
        <w:t>a deadly form of multiplication</w:t>
      </w:r>
      <w:r>
        <w:rPr>
          <w:sz w:val="12"/>
        </w:rPr>
        <w:t>. It is of interest here to note that the possibility of creating an army of clones has likewise garnered much military interest, just as academia today more and more serves military ends. As the logic of cloning as automatic multiplication is typical of all current technological and humanist advancements, the exacerbation of this logic can only mean more promise and death, or perhaps even promise through death. Techno-</w:t>
      </w:r>
      <w:proofErr w:type="spellStart"/>
      <w:r>
        <w:rPr>
          <w:sz w:val="12"/>
        </w:rPr>
        <w:t>scientifi</w:t>
      </w:r>
      <w:proofErr w:type="spellEnd"/>
      <w:r>
        <w:rPr>
          <w:sz w:val="12"/>
        </w:rPr>
        <w:t xml:space="preserve"> c progress entails a regress into immortality, </w:t>
      </w:r>
      <w:proofErr w:type="spellStart"/>
      <w:r>
        <w:rPr>
          <w:sz w:val="12"/>
        </w:rPr>
        <w:t>epitomised</w:t>
      </w:r>
      <w:proofErr w:type="spellEnd"/>
      <w:r>
        <w:rPr>
          <w:sz w:val="12"/>
        </w:rPr>
        <w:t xml:space="preserve"> by a nostalgia typical of the current socio- technical situation, for when we were “undivided” (2000, 6). At this point such an argument in fact problematically mirrors the apocalyptic tone of, for instance, the activist-research projects as well as of Heidegger’s arguments. But I contend that </w:t>
      </w:r>
      <w:r>
        <w:rPr>
          <w:rStyle w:val="Heading3Char"/>
          <w:rFonts w:eastAsiaTheme="minorHAnsi" w:cstheme="minorBidi"/>
        </w:rPr>
        <w:t>Baudrillard</w:t>
      </w:r>
      <w:r>
        <w:rPr>
          <w:sz w:val="12"/>
        </w:rPr>
        <w:t xml:space="preserve"> refers not only to the lifeless stage before humans became sexed life </w:t>
      </w:r>
      <w:proofErr w:type="gramStart"/>
      <w:r>
        <w:rPr>
          <w:sz w:val="12"/>
        </w:rPr>
        <w:t>forms, but</w:t>
      </w:r>
      <w:proofErr w:type="gramEnd"/>
      <w:r>
        <w:rPr>
          <w:sz w:val="12"/>
        </w:rPr>
        <w:t xml:space="preserve"> also </w:t>
      </w:r>
      <w:proofErr w:type="gramStart"/>
      <w:r>
        <w:rPr>
          <w:rStyle w:val="Heading3Char"/>
          <w:rFonts w:eastAsiaTheme="minorHAnsi" w:cstheme="minorBidi"/>
        </w:rPr>
        <w:t>makes an allusion</w:t>
      </w:r>
      <w:proofErr w:type="gramEnd"/>
      <w:r>
        <w:rPr>
          <w:rStyle w:val="Heading3Char"/>
          <w:rFonts w:eastAsiaTheme="minorHAnsi" w:cstheme="minorBidi"/>
        </w:rPr>
        <w:t xml:space="preserve"> to psychoanalytic readings of the ‘subject divided in language’ and its nostalgia for wholeness and transparent communication. The desire for immortality</w:t>
      </w:r>
      <w:r>
        <w:rPr>
          <w:sz w:val="12"/>
        </w:rPr>
        <w:t xml:space="preserve">, like archive fever, </w:t>
      </w:r>
      <w:r>
        <w:rPr>
          <w:rStyle w:val="Heading3Char"/>
          <w:rFonts w:eastAsiaTheme="minorHAnsi" w:cstheme="minorBidi"/>
        </w:rPr>
        <w:t>is therefore the same as the Freudian death drive, and we ourselves ultimately become the object of our technologies of scrutiny and nostalgia. The humanist quest for total transparency of oneself and of the world to oneself that grounds the idea of the modern techno-</w:t>
      </w:r>
      <w:proofErr w:type="spellStart"/>
      <w:proofErr w:type="gramStart"/>
      <w:r>
        <w:rPr>
          <w:rStyle w:val="Heading3Char"/>
          <w:rFonts w:eastAsiaTheme="minorHAnsi" w:cstheme="minorBidi"/>
        </w:rPr>
        <w:t>scientifi</w:t>
      </w:r>
      <w:proofErr w:type="spellEnd"/>
      <w:r>
        <w:rPr>
          <w:rStyle w:val="Heading3Char"/>
          <w:rFonts w:eastAsiaTheme="minorHAnsi" w:cstheme="minorBidi"/>
        </w:rPr>
        <w:t xml:space="preserve"> c</w:t>
      </w:r>
      <w:proofErr w:type="gramEnd"/>
      <w:r>
        <w:rPr>
          <w:rStyle w:val="Heading3Char"/>
          <w:rFonts w:eastAsiaTheme="minorHAnsi" w:cstheme="minorBidi"/>
        </w:rPr>
        <w:t xml:space="preserve"> university is therefore ultimately an attempt at (self-)destruction, or in any case an attempted destruction of (one’s) radical difference that needs to run its course.</w:t>
      </w:r>
      <w:r>
        <w:rPr>
          <w:sz w:val="12"/>
        </w:rPr>
        <w:t xml:space="preserve"> </w:t>
      </w:r>
      <w:r>
        <w:rPr>
          <w:rStyle w:val="Heading3Char"/>
          <w:rFonts w:eastAsiaTheme="minorHAnsi" w:cstheme="minorBidi"/>
        </w:rPr>
        <w:t>The urgent political question</w:t>
      </w:r>
      <w:r>
        <w:rPr>
          <w:sz w:val="12"/>
        </w:rPr>
        <w:t xml:space="preserve"> which Bernard Stiegler, for instance, as I showed in a previous chapter, problematically avoided in Disorientation , </w:t>
      </w:r>
      <w:r>
        <w:rPr>
          <w:rStyle w:val="Heading3Char"/>
          <w:rFonts w:eastAsiaTheme="minorHAnsi" w:cstheme="minorBidi"/>
        </w:rPr>
        <w:t>then becomes: which selves are and will become caught up in the delusion of total self-transparency and self-</w:t>
      </w:r>
      <w:proofErr w:type="spellStart"/>
      <w:r>
        <w:rPr>
          <w:rStyle w:val="Heading3Char"/>
          <w:rFonts w:eastAsiaTheme="minorHAnsi" w:cstheme="minorBidi"/>
        </w:rPr>
        <w:t>justifi</w:t>
      </w:r>
      <w:proofErr w:type="spellEnd"/>
      <w:r>
        <w:rPr>
          <w:rStyle w:val="Heading3Char"/>
          <w:rFonts w:eastAsiaTheme="minorHAnsi" w:cstheme="minorBidi"/>
        </w:rPr>
        <w:t xml:space="preserve"> cation, and which selves will be destroyed? And how may we conceive of an “ethic of intellectual inquiry or aesthetic contemplation” that “resists the imperatives of speed,”</w:t>
      </w:r>
      <w:r>
        <w:rPr>
          <w:sz w:val="12"/>
        </w:rPr>
        <w:t xml:space="preserve"> as Jon Cook likewise wonders in “The Techno-University and the Future of Knowledge” (1999, 323)? It is of particular importance to note here that </w:t>
      </w:r>
      <w:r>
        <w:rPr>
          <w:rStyle w:val="Heading3Char"/>
          <w:rFonts w:eastAsiaTheme="minorHAnsi" w:cstheme="minorBidi"/>
        </w:rPr>
        <w:t>the very inception of this question and its possible analysis</w:t>
      </w:r>
      <w:r>
        <w:rPr>
          <w:sz w:val="12"/>
        </w:rPr>
        <w:t xml:space="preserve">, like the conception of the speed-elite mounted by this book, </w:t>
      </w:r>
      <w:r>
        <w:rPr>
          <w:rStyle w:val="Heading3Char"/>
          <w:rFonts w:eastAsiaTheme="minorHAnsi" w:cstheme="minorBidi"/>
        </w:rPr>
        <w:t xml:space="preserve">is itself again a performative repetition of the grounding myth of the university of independent truth, justice, and reason. Therefore, in carrying forward the humanist promise, this analysis is itself bound up in the </w:t>
      </w:r>
      <w:proofErr w:type="spellStart"/>
      <w:r>
        <w:rPr>
          <w:rStyle w:val="Heading3Char"/>
          <w:rFonts w:eastAsiaTheme="minorHAnsi" w:cstheme="minorBidi"/>
        </w:rPr>
        <w:t>intensifi</w:t>
      </w:r>
      <w:proofErr w:type="spellEnd"/>
      <w:r>
        <w:rPr>
          <w:rStyle w:val="Heading3Char"/>
          <w:rFonts w:eastAsiaTheme="minorHAnsi" w:cstheme="minorBidi"/>
        </w:rPr>
        <w:t xml:space="preserve"> cation of the logic of acceleration and </w:t>
      </w:r>
      <w:proofErr w:type="gramStart"/>
      <w:r>
        <w:rPr>
          <w:rStyle w:val="Heading3Char"/>
          <w:rFonts w:eastAsiaTheme="minorHAnsi" w:cstheme="minorBidi"/>
        </w:rPr>
        <w:t>destruction, but</w:t>
      </w:r>
      <w:proofErr w:type="gramEnd"/>
      <w:r>
        <w:rPr>
          <w:rStyle w:val="Heading3Char"/>
          <w:rFonts w:eastAsiaTheme="minorHAnsi" w:cstheme="minorBidi"/>
        </w:rPr>
        <w:t xml:space="preserve"> is then also equally tenuous. This complicity of thought in the violence of acceleration itself in turn quickens the machine of the humanist </w:t>
      </w:r>
      <w:proofErr w:type="gramStart"/>
      <w:r>
        <w:rPr>
          <w:rStyle w:val="Heading3Char"/>
          <w:rFonts w:eastAsiaTheme="minorHAnsi" w:cstheme="minorBidi"/>
        </w:rPr>
        <w:t>promise, and</w:t>
      </w:r>
      <w:proofErr w:type="gramEnd"/>
      <w:r>
        <w:rPr>
          <w:rStyle w:val="Heading3Char"/>
          <w:rFonts w:eastAsiaTheme="minorHAnsi" w:cstheme="minorBidi"/>
        </w:rPr>
        <w:t xml:space="preserve"> can only manifest itself in the prediction of a coming apocalypse</w:t>
      </w:r>
      <w:r>
        <w:rPr>
          <w:sz w:val="12"/>
        </w:rPr>
        <w:t>—</w:t>
      </w:r>
      <w:r>
        <w:rPr>
          <w:rStyle w:val="Heading3Char"/>
          <w:rFonts w:eastAsiaTheme="minorHAnsi" w:cstheme="minorBidi"/>
        </w:rPr>
        <w:t xml:space="preserve">whether it concerns a narrative of the death of thought and the university, or of a technological acceleration engendering the Freudian death drive. We academics are then simply the next target in the technological </w:t>
      </w:r>
      <w:proofErr w:type="spellStart"/>
      <w:r>
        <w:rPr>
          <w:rStyle w:val="Heading3Char"/>
          <w:rFonts w:eastAsiaTheme="minorHAnsi" w:cstheme="minorBidi"/>
        </w:rPr>
        <w:t>realisation</w:t>
      </w:r>
      <w:proofErr w:type="spellEnd"/>
      <w:r>
        <w:rPr>
          <w:rStyle w:val="Heading3Char"/>
          <w:rFonts w:eastAsiaTheme="minorHAnsi" w:cstheme="minorBidi"/>
        </w:rPr>
        <w:t xml:space="preserve"> of complete</w:t>
      </w:r>
      <w:r>
        <w:rPr>
          <w:sz w:val="12"/>
        </w:rPr>
        <w:t xml:space="preserve"> </w:t>
      </w:r>
      <w:proofErr w:type="spellStart"/>
      <w:proofErr w:type="gramStart"/>
      <w:r>
        <w:rPr>
          <w:sz w:val="12"/>
        </w:rPr>
        <w:t>γνωθι</w:t>
      </w:r>
      <w:proofErr w:type="spellEnd"/>
      <w:r>
        <w:rPr>
          <w:sz w:val="12"/>
        </w:rPr>
        <w:t xml:space="preserve"> σα</w:t>
      </w:r>
      <w:proofErr w:type="spellStart"/>
      <w:r>
        <w:rPr>
          <w:sz w:val="12"/>
        </w:rPr>
        <w:t>υτον</w:t>
      </w:r>
      <w:proofErr w:type="spellEnd"/>
      <w:r>
        <w:rPr>
          <w:sz w:val="12"/>
        </w:rPr>
        <w:t xml:space="preserve"> </w:t>
      </w:r>
      <w:r>
        <w:rPr>
          <w:rStyle w:val="Heading3Char"/>
          <w:rFonts w:eastAsiaTheme="minorHAnsi" w:cstheme="minorBidi"/>
        </w:rPr>
        <w:t>(‘</w:t>
      </w:r>
      <w:proofErr w:type="gramEnd"/>
      <w:r>
        <w:rPr>
          <w:rStyle w:val="Heading3Char"/>
          <w:rFonts w:eastAsiaTheme="minorHAnsi" w:cstheme="minorBidi"/>
        </w:rPr>
        <w:t>know thyself</w:t>
      </w:r>
      <w:proofErr w:type="gramStart"/>
      <w:r>
        <w:rPr>
          <w:rStyle w:val="Heading3Char"/>
          <w:rFonts w:eastAsiaTheme="minorHAnsi" w:cstheme="minorBidi"/>
        </w:rPr>
        <w:t>’</w:t>
      </w:r>
      <w:r>
        <w:rPr>
          <w:sz w:val="12"/>
        </w:rPr>
        <w:t>)—</w:t>
      </w:r>
      <w:proofErr w:type="gramEnd"/>
      <w:r>
        <w:rPr>
          <w:rStyle w:val="Heading3Char"/>
          <w:rFonts w:eastAsiaTheme="minorHAnsi" w:cstheme="minorBidi"/>
        </w:rPr>
        <w:t xml:space="preserve">or so it seems . Because after all, a clone is never an exact copy, as Baudrillard very well knows; and therefore, the extent to which all the teaching and research projects discussed in this book hopefully invite alterity can thankfully not yet be thought. The work of </w:t>
      </w:r>
      <w:proofErr w:type="spellStart"/>
      <w:r>
        <w:rPr>
          <w:rStyle w:val="Heading3Char"/>
          <w:rFonts w:eastAsiaTheme="minorHAnsi" w:cstheme="minorBidi"/>
        </w:rPr>
        <w:t>Virilio</w:t>
      </w:r>
      <w:proofErr w:type="spellEnd"/>
      <w:r>
        <w:rPr>
          <w:rStyle w:val="Heading3Char"/>
          <w:rFonts w:eastAsiaTheme="minorHAnsi" w:cstheme="minorBidi"/>
        </w:rPr>
        <w:t xml:space="preserve"> is therefore helpful because </w:t>
      </w:r>
      <w:r w:rsidRPr="00023A06">
        <w:rPr>
          <w:rStyle w:val="Heading3Char"/>
          <w:rFonts w:eastAsiaTheme="minorHAnsi" w:cstheme="minorBidi"/>
          <w:highlight w:val="cyan"/>
        </w:rPr>
        <w:t>it abandons the ‘compulsory optimism’ of</w:t>
      </w:r>
      <w:r>
        <w:rPr>
          <w:rStyle w:val="Heading3Char"/>
          <w:rFonts w:eastAsiaTheme="minorHAnsi" w:cstheme="minorBidi"/>
        </w:rPr>
        <w:t xml:space="preserve"> standard </w:t>
      </w:r>
      <w:r w:rsidRPr="00023A06">
        <w:rPr>
          <w:rStyle w:val="Heading3Char"/>
          <w:rFonts w:eastAsiaTheme="minorHAnsi" w:cstheme="minorBidi"/>
          <w:highlight w:val="cyan"/>
        </w:rPr>
        <w:t>academic rhetoric</w:t>
      </w:r>
      <w:r>
        <w:rPr>
          <w:rStyle w:val="Heading3Char"/>
          <w:rFonts w:eastAsiaTheme="minorHAnsi" w:cstheme="minorBidi"/>
        </w:rPr>
        <w:t xml:space="preserve"> for a more fragile optimism that seeks </w:t>
      </w:r>
      <w:r w:rsidRPr="00023A06">
        <w:rPr>
          <w:rStyle w:val="Heading3Char"/>
          <w:rFonts w:eastAsiaTheme="minorHAnsi" w:cstheme="minorBidi"/>
          <w:highlight w:val="cyan"/>
        </w:rPr>
        <w:t>to affirm the fundamental unknowability</w:t>
      </w:r>
      <w:r>
        <w:rPr>
          <w:sz w:val="12"/>
        </w:rPr>
        <w:t xml:space="preserve"> or sacredness </w:t>
      </w:r>
      <w:r w:rsidRPr="00023A06">
        <w:rPr>
          <w:rStyle w:val="Heading3Char"/>
          <w:rFonts w:eastAsiaTheme="minorHAnsi" w:cstheme="minorBidi"/>
          <w:highlight w:val="cyan"/>
        </w:rPr>
        <w:t>that makes knowledge possible</w:t>
      </w:r>
      <w:r>
        <w:rPr>
          <w:sz w:val="12"/>
        </w:rPr>
        <w:t xml:space="preserve"> in the </w:t>
      </w:r>
      <w:proofErr w:type="gramStart"/>
      <w:r>
        <w:rPr>
          <w:sz w:val="12"/>
        </w:rPr>
        <w:t xml:space="preserve">fi </w:t>
      </w:r>
      <w:proofErr w:type="spellStart"/>
      <w:r>
        <w:rPr>
          <w:sz w:val="12"/>
        </w:rPr>
        <w:t>rst</w:t>
      </w:r>
      <w:proofErr w:type="spellEnd"/>
      <w:proofErr w:type="gramEnd"/>
      <w:r>
        <w:rPr>
          <w:sz w:val="12"/>
        </w:rPr>
        <w:t xml:space="preserve"> place. </w:t>
      </w:r>
      <w:r>
        <w:rPr>
          <w:rStyle w:val="Heading3Char"/>
          <w:rFonts w:eastAsiaTheme="minorHAnsi" w:cstheme="minorBidi"/>
        </w:rPr>
        <w:t xml:space="preserve">In this sense, </w:t>
      </w:r>
      <w:proofErr w:type="spellStart"/>
      <w:r>
        <w:rPr>
          <w:rStyle w:val="Heading3Char"/>
          <w:rFonts w:eastAsiaTheme="minorHAnsi" w:cstheme="minorBidi"/>
        </w:rPr>
        <w:t>Virilio</w:t>
      </w:r>
      <w:proofErr w:type="spellEnd"/>
      <w:r>
        <w:rPr>
          <w:rStyle w:val="Heading3Char"/>
          <w:rFonts w:eastAsiaTheme="minorHAnsi" w:cstheme="minorBidi"/>
        </w:rPr>
        <w:t xml:space="preserve"> and Baudrillard urge</w:t>
      </w:r>
      <w:r>
        <w:rPr>
          <w:sz w:val="12"/>
        </w:rPr>
        <w:t xml:space="preserve"> us, as Derrida described it, </w:t>
      </w:r>
      <w:r>
        <w:rPr>
          <w:rStyle w:val="Heading3Char"/>
          <w:rFonts w:eastAsiaTheme="minorHAnsi" w:cstheme="minorBidi"/>
        </w:rPr>
        <w:t xml:space="preserve">to ‘take a more </w:t>
      </w:r>
      <w:proofErr w:type="spellStart"/>
      <w:r>
        <w:rPr>
          <w:rStyle w:val="Heading3Char"/>
          <w:rFonts w:eastAsiaTheme="minorHAnsi" w:cstheme="minorBidi"/>
        </w:rPr>
        <w:t>originary</w:t>
      </w:r>
      <w:proofErr w:type="spellEnd"/>
      <w:r>
        <w:rPr>
          <w:rStyle w:val="Heading3Char"/>
          <w:rFonts w:eastAsiaTheme="minorHAnsi" w:cstheme="minorBidi"/>
        </w:rPr>
        <w:t xml:space="preserve"> responsibility’ in light of the current negative fallout of the aporetic ideals of the academic institution</w:t>
      </w:r>
      <w:r>
        <w:rPr>
          <w:sz w:val="12"/>
        </w:rPr>
        <w:t>. And as I hinted at in Chap. 1 , every form of idealism indeed eventually will be or needs to be subjected to its own critique, and perhaps eventually even needs to succumb to it</w:t>
      </w:r>
      <w:r>
        <w:rPr>
          <w:rStyle w:val="Heading3Char"/>
          <w:rFonts w:eastAsiaTheme="minorHAnsi" w:cstheme="minorBidi"/>
        </w:rPr>
        <w:t xml:space="preserve">. As much as the practices of these theories, </w:t>
      </w:r>
      <w:proofErr w:type="spellStart"/>
      <w:r>
        <w:rPr>
          <w:rStyle w:val="Heading3Char"/>
          <w:rFonts w:eastAsiaTheme="minorHAnsi" w:cstheme="minorBidi"/>
        </w:rPr>
        <w:t>centres</w:t>
      </w:r>
      <w:proofErr w:type="spellEnd"/>
      <w:r>
        <w:rPr>
          <w:rStyle w:val="Heading3Char"/>
          <w:rFonts w:eastAsiaTheme="minorHAnsi" w:cstheme="minorBidi"/>
        </w:rPr>
        <w:t xml:space="preserve">, </w:t>
      </w:r>
      <w:proofErr w:type="spellStart"/>
      <w:r>
        <w:rPr>
          <w:rStyle w:val="Heading3Char"/>
          <w:rFonts w:eastAsiaTheme="minorHAnsi" w:cstheme="minorBidi"/>
        </w:rPr>
        <w:t>organisations</w:t>
      </w:r>
      <w:proofErr w:type="spellEnd"/>
      <w:r>
        <w:rPr>
          <w:rStyle w:val="Heading3Char"/>
          <w:rFonts w:eastAsiaTheme="minorHAnsi" w:cstheme="minorBidi"/>
        </w:rPr>
        <w:t xml:space="preserve">, and left-wing academics are the </w:t>
      </w:r>
      <w:proofErr w:type="spellStart"/>
      <w:r>
        <w:rPr>
          <w:rStyle w:val="Heading3Char"/>
          <w:rFonts w:eastAsiaTheme="minorHAnsi" w:cstheme="minorBidi"/>
        </w:rPr>
        <w:t>outfl</w:t>
      </w:r>
      <w:proofErr w:type="spellEnd"/>
      <w:r>
        <w:rPr>
          <w:rStyle w:val="Heading3Char"/>
          <w:rFonts w:eastAsiaTheme="minorHAnsi" w:cstheme="minorBidi"/>
        </w:rPr>
        <w:t xml:space="preserve"> ow of a logic of increased visibility and transparency, they also render into visible form the perverse logic of ‘incorporating’ and ‘connecting’ everything and everyone, which, </w:t>
      </w:r>
      <w:r>
        <w:rPr>
          <w:sz w:val="12"/>
        </w:rPr>
        <w:t xml:space="preserve">for instance, </w:t>
      </w:r>
      <w:r>
        <w:rPr>
          <w:rStyle w:val="Heading3Char"/>
          <w:rFonts w:eastAsiaTheme="minorHAnsi" w:cstheme="minorBidi"/>
        </w:rPr>
        <w:t>some</w:t>
      </w:r>
      <w:r>
        <w:rPr>
          <w:sz w:val="12"/>
        </w:rPr>
        <w:t xml:space="preserve"> of the theorists that argue for ‘bottom-up learning’ </w:t>
      </w:r>
      <w:r>
        <w:rPr>
          <w:rStyle w:val="Heading3Char"/>
          <w:rFonts w:eastAsiaTheme="minorHAnsi" w:cstheme="minorBidi"/>
        </w:rPr>
        <w:t>outlined</w:t>
      </w:r>
      <w:r>
        <w:rPr>
          <w:sz w:val="12"/>
        </w:rPr>
        <w:t xml:space="preserve"> as a virtue</w:t>
      </w:r>
      <w:r>
        <w:rPr>
          <w:rStyle w:val="Heading3Char"/>
          <w:rFonts w:eastAsiaTheme="minorHAnsi" w:cstheme="minorBidi"/>
        </w:rPr>
        <w:t>, in an exceedingly staged visual profusion of relative otherness.</w:t>
      </w:r>
      <w:r>
        <w:rPr>
          <w:sz w:val="12"/>
        </w:rPr>
        <w:t xml:space="preserve"> </w:t>
      </w:r>
      <w:r>
        <w:rPr>
          <w:rStyle w:val="Heading3Char"/>
          <w:rFonts w:eastAsiaTheme="minorHAnsi" w:cstheme="minorBidi"/>
        </w:rPr>
        <w:t xml:space="preserve">Since </w:t>
      </w:r>
      <w:r w:rsidRPr="00023A06">
        <w:rPr>
          <w:rStyle w:val="Heading3Char"/>
          <w:rFonts w:eastAsiaTheme="minorHAnsi" w:cstheme="minorBidi"/>
          <w:highlight w:val="cyan"/>
        </w:rPr>
        <w:t xml:space="preserve">academic productivity and activism find themselves </w:t>
      </w:r>
      <w:r w:rsidRPr="00023A06">
        <w:rPr>
          <w:rStyle w:val="Emphasis"/>
          <w:highlight w:val="cyan"/>
        </w:rPr>
        <w:t>wholly aligned</w:t>
      </w:r>
      <w:r w:rsidRPr="00023A06">
        <w:rPr>
          <w:rStyle w:val="Heading3Char"/>
          <w:rFonts w:eastAsiaTheme="minorHAnsi" w:cstheme="minorBidi"/>
          <w:highlight w:val="cyan"/>
        </w:rPr>
        <w:t xml:space="preserve"> with the perverse ideals of the university, raising its stakes would </w:t>
      </w:r>
      <w:r>
        <w:rPr>
          <w:rStyle w:val="Heading3Char"/>
          <w:rFonts w:eastAsiaTheme="minorHAnsi" w:cstheme="minorBidi"/>
        </w:rPr>
        <w:t xml:space="preserve">therefore not </w:t>
      </w:r>
      <w:r w:rsidRPr="00023A06">
        <w:rPr>
          <w:rStyle w:val="Heading3Char"/>
          <w:rFonts w:eastAsiaTheme="minorHAnsi" w:cstheme="minorBidi"/>
          <w:highlight w:val="cyan"/>
        </w:rPr>
        <w:t>lie</w:t>
      </w:r>
      <w:r>
        <w:rPr>
          <w:rStyle w:val="Heading3Char"/>
          <w:rFonts w:eastAsiaTheme="minorHAnsi" w:cstheme="minorBidi"/>
        </w:rPr>
        <w:t xml:space="preserve"> in the familiar recanting of ‘freedom</w:t>
      </w:r>
      <w:proofErr w:type="gramStart"/>
      <w:r>
        <w:rPr>
          <w:rStyle w:val="Heading3Char"/>
          <w:rFonts w:eastAsiaTheme="minorHAnsi" w:cstheme="minorBidi"/>
        </w:rPr>
        <w:t>,’ ‘</w:t>
      </w:r>
      <w:proofErr w:type="gramEnd"/>
      <w:r>
        <w:rPr>
          <w:rStyle w:val="Heading3Char"/>
          <w:rFonts w:eastAsiaTheme="minorHAnsi" w:cstheme="minorBidi"/>
        </w:rPr>
        <w:t xml:space="preserve">empowerment,’ or ‘democracy,’ but </w:t>
      </w:r>
      <w:r w:rsidRPr="00023A06">
        <w:rPr>
          <w:rStyle w:val="Heading3Char"/>
          <w:rFonts w:eastAsiaTheme="minorHAnsi" w:cstheme="minorBidi"/>
          <w:highlight w:val="cyan"/>
        </w:rPr>
        <w:t>in the reinsertion of the (inter-)subjective and ‘noisy’ element</w:t>
      </w:r>
      <w:r>
        <w:rPr>
          <w:rStyle w:val="Heading3Char"/>
          <w:rFonts w:eastAsiaTheme="minorHAnsi" w:cstheme="minorBidi"/>
        </w:rPr>
        <w:t xml:space="preserve"> in all its teaching and research practices</w:t>
      </w:r>
      <w:r>
        <w:rPr>
          <w:sz w:val="12"/>
        </w:rPr>
        <w:t xml:space="preserve">. This would entail an emphasis on the necessary respect for that ‘unknown quantity’ that is inherent in all meaningful learning and interaction, a newfound acknowledgement of the magical aspects of the universe as foundational for all appreciation of it. As </w:t>
      </w:r>
      <w:proofErr w:type="spellStart"/>
      <w:r>
        <w:rPr>
          <w:sz w:val="12"/>
        </w:rPr>
        <w:t>Virilio</w:t>
      </w:r>
      <w:proofErr w:type="spellEnd"/>
      <w:r>
        <w:rPr>
          <w:sz w:val="12"/>
        </w:rPr>
        <w:t xml:space="preserve"> stresses in his second chapter of The Vision Machine , “</w:t>
      </w:r>
      <w:r>
        <w:rPr>
          <w:rStyle w:val="Heading3Char"/>
          <w:rFonts w:eastAsiaTheme="minorHAnsi" w:cstheme="minorBidi"/>
        </w:rPr>
        <w:t>the presupposition of not-knowing and especially not-seeing … restores to every research project its fundamental context of prime ignorance ” so that we “need to admit that for the human eye the essential is invisible</w:t>
      </w:r>
      <w:r>
        <w:rPr>
          <w:sz w:val="12"/>
        </w:rPr>
        <w:t xml:space="preserve">” (1994, 23). </w:t>
      </w:r>
      <w:r>
        <w:rPr>
          <w:rStyle w:val="Heading3Char"/>
          <w:rFonts w:eastAsiaTheme="minorHAnsi" w:cstheme="minorBidi"/>
        </w:rPr>
        <w:t xml:space="preserve">Baudrillard echoes </w:t>
      </w:r>
      <w:proofErr w:type="spellStart"/>
      <w:r>
        <w:rPr>
          <w:rStyle w:val="Heading3Char"/>
          <w:rFonts w:eastAsiaTheme="minorHAnsi" w:cstheme="minorBidi"/>
        </w:rPr>
        <w:t>Virilio’s</w:t>
      </w:r>
      <w:proofErr w:type="spellEnd"/>
      <w:r>
        <w:rPr>
          <w:rStyle w:val="Heading3Char"/>
          <w:rFonts w:eastAsiaTheme="minorHAnsi" w:cstheme="minorBidi"/>
        </w:rPr>
        <w:t xml:space="preserve"> insight</w:t>
      </w:r>
      <w:r>
        <w:rPr>
          <w:sz w:val="12"/>
        </w:rPr>
        <w:t xml:space="preserve"> in “The Theorem of the Accursed Share” </w:t>
      </w:r>
      <w:r>
        <w:rPr>
          <w:rStyle w:val="Heading3Char"/>
          <w:rFonts w:eastAsiaTheme="minorHAnsi" w:cstheme="minorBidi"/>
        </w:rPr>
        <w:t xml:space="preserve">by </w:t>
      </w:r>
      <w:proofErr w:type="spellStart"/>
      <w:r>
        <w:rPr>
          <w:rStyle w:val="Heading3Char"/>
          <w:rFonts w:eastAsiaTheme="minorHAnsi" w:cstheme="minorBidi"/>
        </w:rPr>
        <w:t>emphasising</w:t>
      </w:r>
      <w:proofErr w:type="spellEnd"/>
      <w:r>
        <w:rPr>
          <w:rStyle w:val="Heading3Char"/>
          <w:rFonts w:eastAsiaTheme="minorHAnsi" w:cstheme="minorBidi"/>
        </w:rPr>
        <w:t xml:space="preserve"> that indeed “Anything that purges the accursed share signs its own death warrant</w:t>
      </w:r>
      <w:r>
        <w:rPr>
          <w:sz w:val="12"/>
        </w:rPr>
        <w:t xml:space="preserve">” (1990, 121). </w:t>
      </w:r>
      <w:r>
        <w:rPr>
          <w:rStyle w:val="Heading3Char"/>
          <w:rFonts w:eastAsiaTheme="minorHAnsi" w:cstheme="minorBidi"/>
        </w:rPr>
        <w:t>Perhaps the biggest mistake in the modern founding of the university</w:t>
      </w:r>
      <w:r>
        <w:rPr>
          <w:sz w:val="12"/>
        </w:rPr>
        <w:t xml:space="preserve"> then </w:t>
      </w:r>
      <w:r>
        <w:rPr>
          <w:rStyle w:val="Heading3Char"/>
          <w:rFonts w:eastAsiaTheme="minorHAnsi" w:cstheme="minorBidi"/>
        </w:rPr>
        <w:t>was the denial and attempted erasure of the</w:t>
      </w:r>
      <w:r>
        <w:rPr>
          <w:sz w:val="12"/>
        </w:rPr>
        <w:t xml:space="preserve"> religious or </w:t>
      </w:r>
      <w:r>
        <w:rPr>
          <w:rStyle w:val="Heading3Char"/>
          <w:rFonts w:eastAsiaTheme="minorHAnsi" w:cstheme="minorBidi"/>
        </w:rPr>
        <w:t>spiritual aspect of the university</w:t>
      </w:r>
      <w:r>
        <w:rPr>
          <w:sz w:val="12"/>
        </w:rPr>
        <w:t xml:space="preserve">, so that, instead of being vision machine, a ‘more </w:t>
      </w:r>
      <w:proofErr w:type="spellStart"/>
      <w:r>
        <w:rPr>
          <w:sz w:val="12"/>
        </w:rPr>
        <w:t>originary</w:t>
      </w:r>
      <w:proofErr w:type="spellEnd"/>
      <w:r>
        <w:rPr>
          <w:sz w:val="12"/>
        </w:rPr>
        <w:t xml:space="preserve"> responsibility’ would consist of letting it become a ‘humility machine’ in the spirit of its pre-Enlightenment ethics? In any case, </w:t>
      </w:r>
      <w:r>
        <w:rPr>
          <w:rStyle w:val="Heading3Char"/>
          <w:rFonts w:eastAsiaTheme="minorHAnsi" w:cstheme="minorBidi"/>
        </w:rPr>
        <w:t>the acknowledgement of the</w:t>
      </w:r>
      <w:r>
        <w:rPr>
          <w:sz w:val="12"/>
        </w:rPr>
        <w:t xml:space="preserve"> profound tension at the </w:t>
      </w:r>
      <w:r>
        <w:rPr>
          <w:rStyle w:val="Heading3Char"/>
          <w:rFonts w:eastAsiaTheme="minorHAnsi" w:cstheme="minorBidi"/>
        </w:rPr>
        <w:t xml:space="preserve">basis of the university and the ways it has </w:t>
      </w:r>
      <w:proofErr w:type="spellStart"/>
      <w:r>
        <w:rPr>
          <w:rStyle w:val="Heading3Char"/>
          <w:rFonts w:eastAsiaTheme="minorHAnsi" w:cstheme="minorBidi"/>
        </w:rPr>
        <w:t>intensifi</w:t>
      </w:r>
      <w:proofErr w:type="spellEnd"/>
      <w:r>
        <w:rPr>
          <w:rStyle w:val="Heading3Char"/>
          <w:rFonts w:eastAsiaTheme="minorHAnsi" w:cstheme="minorBidi"/>
        </w:rPr>
        <w:t xml:space="preserve"> ed itself to such an exten</w:t>
      </w:r>
      <w:r>
        <w:rPr>
          <w:sz w:val="12"/>
        </w:rPr>
        <w:t>t today tha</w:t>
      </w:r>
      <w:r>
        <w:rPr>
          <w:rStyle w:val="Heading3Char"/>
          <w:rFonts w:eastAsiaTheme="minorHAnsi" w:cstheme="minorBidi"/>
        </w:rPr>
        <w:t>t more and more academics are starting to become disillusioned or confused about their calling</w:t>
      </w:r>
      <w:r>
        <w:rPr>
          <w:sz w:val="12"/>
        </w:rPr>
        <w:t xml:space="preserve">, perhaps </w:t>
      </w:r>
      <w:r>
        <w:rPr>
          <w:rStyle w:val="Heading3Char"/>
          <w:rFonts w:eastAsiaTheme="minorHAnsi" w:cstheme="minorBidi"/>
        </w:rPr>
        <w:t>provides us usefully with the return of that “fatalism” and “magic worldview”</w:t>
      </w:r>
      <w:r>
        <w:rPr>
          <w:sz w:val="12"/>
        </w:rPr>
        <w:t xml:space="preserve"> that especially Freire so eagerly sought to eradicate. </w:t>
      </w:r>
      <w:r>
        <w:rPr>
          <w:rStyle w:val="Heading3Char"/>
          <w:rFonts w:eastAsiaTheme="minorHAnsi" w:cstheme="minorBidi"/>
        </w:rPr>
        <w:t>We may therefore want to welcome the upsetting force of such a fatal attitude towards the ideal of ‘communication as community’ as the true antidote, or perhaps</w:t>
      </w:r>
      <w:r>
        <w:rPr>
          <w:sz w:val="12"/>
        </w:rPr>
        <w:t xml:space="preserve"> even the </w:t>
      </w:r>
      <w:r>
        <w:rPr>
          <w:rStyle w:val="Heading3Char"/>
          <w:rFonts w:eastAsiaTheme="minorHAnsi" w:cstheme="minorBidi"/>
        </w:rPr>
        <w:t xml:space="preserve">quintessential shadow, which has always secretly accompanied the university’s quest for total communication and transparency. The possibility of radicality via communication and its </w:t>
      </w:r>
      <w:proofErr w:type="gramStart"/>
      <w:r>
        <w:rPr>
          <w:rStyle w:val="Heading3Char"/>
          <w:rFonts w:eastAsiaTheme="minorHAnsi" w:cstheme="minorBidi"/>
        </w:rPr>
        <w:t>functionalist</w:t>
      </w:r>
      <w:proofErr w:type="gramEnd"/>
      <w:r>
        <w:rPr>
          <w:rStyle w:val="Heading3Char"/>
          <w:rFonts w:eastAsiaTheme="minorHAnsi" w:cstheme="minorBidi"/>
        </w:rPr>
        <w:t xml:space="preserve"> theories </w:t>
      </w:r>
      <w:r w:rsidRPr="00023A06">
        <w:rPr>
          <w:rStyle w:val="Heading3Char"/>
          <w:rFonts w:eastAsiaTheme="minorHAnsi" w:cstheme="minorBidi"/>
          <w:highlight w:val="cyan"/>
        </w:rPr>
        <w:t xml:space="preserve">may then </w:t>
      </w:r>
      <w:proofErr w:type="gramStart"/>
      <w:r w:rsidRPr="00023A06">
        <w:rPr>
          <w:rStyle w:val="Heading3Char"/>
          <w:rFonts w:eastAsiaTheme="minorHAnsi" w:cstheme="minorBidi"/>
          <w:highlight w:val="cyan"/>
        </w:rPr>
        <w:t xml:space="preserve">fi </w:t>
      </w:r>
      <w:proofErr w:type="spellStart"/>
      <w:r w:rsidRPr="00023A06">
        <w:rPr>
          <w:rStyle w:val="Heading3Char"/>
          <w:rFonts w:eastAsiaTheme="minorHAnsi" w:cstheme="minorBidi"/>
          <w:highlight w:val="cyan"/>
        </w:rPr>
        <w:t>nally</w:t>
      </w:r>
      <w:proofErr w:type="spellEnd"/>
      <w:proofErr w:type="gramEnd"/>
      <w:r>
        <w:rPr>
          <w:rStyle w:val="Heading3Char"/>
          <w:rFonts w:eastAsiaTheme="minorHAnsi" w:cstheme="minorBidi"/>
        </w:rPr>
        <w:t xml:space="preserve"> and surprisingly </w:t>
      </w:r>
      <w:r w:rsidRPr="00023A06">
        <w:rPr>
          <w:rStyle w:val="Heading3Char"/>
          <w:rFonts w:eastAsiaTheme="minorHAnsi" w:cstheme="minorBidi"/>
          <w:highlight w:val="cyan"/>
        </w:rPr>
        <w:t>lie in its unexpected outcomes</w:t>
      </w:r>
      <w:r>
        <w:rPr>
          <w:rStyle w:val="Heading3Char"/>
          <w:rFonts w:eastAsiaTheme="minorHAnsi" w:cstheme="minorBidi"/>
        </w:rPr>
        <w:t>, both positive and negative.</w:t>
      </w:r>
      <w:r>
        <w:rPr>
          <w:sz w:val="12"/>
        </w:rPr>
        <w:t xml:space="preserve"> </w:t>
      </w:r>
      <w:r>
        <w:rPr>
          <w:rStyle w:val="Heading3Char"/>
          <w:rFonts w:eastAsiaTheme="minorHAnsi" w:cstheme="minorBidi"/>
        </w:rPr>
        <w:t>I will be ‘keeping the faith’ together wit</w:t>
      </w:r>
      <w:r>
        <w:rPr>
          <w:sz w:val="12"/>
        </w:rPr>
        <w:t xml:space="preserve">h all </w:t>
      </w:r>
      <w:r>
        <w:rPr>
          <w:rStyle w:val="Heading3Char"/>
          <w:rFonts w:eastAsiaTheme="minorHAnsi" w:cstheme="minorBidi"/>
        </w:rPr>
        <w:t>these projects and academics then, since</w:t>
      </w:r>
      <w:r>
        <w:rPr>
          <w:sz w:val="12"/>
        </w:rPr>
        <w:t xml:space="preserve"> also </w:t>
      </w:r>
      <w:r>
        <w:rPr>
          <w:rStyle w:val="Heading3Char"/>
          <w:rFonts w:eastAsiaTheme="minorHAnsi" w:cstheme="minorBidi"/>
        </w:rPr>
        <w:t>owing to</w:t>
      </w:r>
      <w:r>
        <w:rPr>
          <w:sz w:val="12"/>
        </w:rPr>
        <w:t xml:space="preserve"> all </w:t>
      </w:r>
      <w:r>
        <w:rPr>
          <w:rStyle w:val="Heading3Char"/>
          <w:rFonts w:eastAsiaTheme="minorHAnsi" w:cstheme="minorBidi"/>
        </w:rPr>
        <w:t>these</w:t>
      </w:r>
      <w:r>
        <w:rPr>
          <w:sz w:val="12"/>
        </w:rPr>
        <w:t xml:space="preserve"> theories and projects, </w:t>
      </w:r>
      <w:r w:rsidRPr="00023A06">
        <w:rPr>
          <w:rStyle w:val="Heading3Char"/>
          <w:rFonts w:eastAsiaTheme="minorHAnsi" w:cstheme="minorBidi"/>
          <w:highlight w:val="cyan"/>
        </w:rPr>
        <w:t xml:space="preserve">the future may be more radically open </w:t>
      </w:r>
      <w:r>
        <w:rPr>
          <w:rStyle w:val="Heading3Char"/>
          <w:rFonts w:eastAsiaTheme="minorHAnsi" w:cstheme="minorBidi"/>
        </w:rPr>
        <w:t xml:space="preserve">than ever before, </w:t>
      </w:r>
      <w:r w:rsidRPr="00023A06">
        <w:rPr>
          <w:rStyle w:val="Heading3Char"/>
          <w:rFonts w:eastAsiaTheme="minorHAnsi" w:cstheme="minorBidi"/>
          <w:highlight w:val="cyan"/>
        </w:rPr>
        <w:t>as long as we seriously entertain</w:t>
      </w:r>
      <w:r w:rsidRPr="00023A06">
        <w:rPr>
          <w:sz w:val="12"/>
          <w:highlight w:val="cyan"/>
        </w:rPr>
        <w:t xml:space="preserve"> </w:t>
      </w:r>
      <w:r w:rsidRPr="00023A06">
        <w:rPr>
          <w:rStyle w:val="Heading3Char"/>
          <w:rFonts w:eastAsiaTheme="minorHAnsi" w:cstheme="minorBidi"/>
          <w:highlight w:val="cyan"/>
        </w:rPr>
        <w:t>the possibility that</w:t>
      </w:r>
      <w:r>
        <w:rPr>
          <w:rStyle w:val="Heading3Char"/>
          <w:rFonts w:eastAsiaTheme="minorHAnsi" w:cstheme="minorBidi"/>
        </w:rPr>
        <w:t xml:space="preserve"> in</w:t>
      </w:r>
      <w:r>
        <w:rPr>
          <w:sz w:val="12"/>
        </w:rPr>
        <w:t xml:space="preserve"> </w:t>
      </w:r>
      <w:r w:rsidRPr="00023A06">
        <w:rPr>
          <w:rStyle w:val="Heading3Char"/>
          <w:rFonts w:eastAsiaTheme="minorHAnsi" w:cstheme="minorBidi"/>
          <w:highlight w:val="cyan"/>
        </w:rPr>
        <w:t>moving beyond the attempted erasure of</w:t>
      </w:r>
      <w:r>
        <w:rPr>
          <w:rStyle w:val="Heading3Char"/>
          <w:rFonts w:eastAsiaTheme="minorHAnsi" w:cstheme="minorBidi"/>
        </w:rPr>
        <w:t xml:space="preserve"> fatality and </w:t>
      </w:r>
      <w:r w:rsidRPr="00023A06">
        <w:rPr>
          <w:rStyle w:val="Heading3Char"/>
          <w:rFonts w:eastAsiaTheme="minorHAnsi" w:cstheme="minorBidi"/>
          <w:highlight w:val="cyan"/>
        </w:rPr>
        <w:t>unknowability by the compulsorily optimistic academic performance lies the potential of that ‘</w:t>
      </w:r>
      <w:r>
        <w:rPr>
          <w:rStyle w:val="Heading3Char"/>
          <w:rFonts w:eastAsiaTheme="minorHAnsi" w:cstheme="minorBidi"/>
        </w:rPr>
        <w:t xml:space="preserve">more </w:t>
      </w:r>
      <w:proofErr w:type="spellStart"/>
      <w:r>
        <w:rPr>
          <w:rStyle w:val="Heading3Char"/>
          <w:rFonts w:eastAsiaTheme="minorHAnsi" w:cstheme="minorBidi"/>
        </w:rPr>
        <w:t>originary</w:t>
      </w:r>
      <w:proofErr w:type="spellEnd"/>
      <w:r>
        <w:rPr>
          <w:rStyle w:val="Heading3Char"/>
          <w:rFonts w:eastAsiaTheme="minorHAnsi" w:cstheme="minorBidi"/>
        </w:rPr>
        <w:t xml:space="preserve">’ </w:t>
      </w:r>
      <w:r w:rsidRPr="00023A06">
        <w:rPr>
          <w:rStyle w:val="Heading3Char"/>
          <w:rFonts w:eastAsiaTheme="minorHAnsi" w:cstheme="minorBidi"/>
          <w:highlight w:val="cyan"/>
        </w:rPr>
        <w:t>responsibility.</w:t>
      </w:r>
      <w:r>
        <w:rPr>
          <w:sz w:val="12"/>
        </w:rPr>
        <w:t xml:space="preserve"> One of the consequences of </w:t>
      </w:r>
      <w:r w:rsidRPr="00023A06">
        <w:rPr>
          <w:rStyle w:val="Heading3Char"/>
          <w:rFonts w:eastAsiaTheme="minorHAnsi" w:cstheme="minorBidi"/>
          <w:highlight w:val="cyan"/>
        </w:rPr>
        <w:t>bringing back fatality and fatalism means to acknowledge</w:t>
      </w:r>
      <w:r>
        <w:rPr>
          <w:rStyle w:val="Heading3Char"/>
          <w:rFonts w:eastAsiaTheme="minorHAnsi" w:cstheme="minorBidi"/>
        </w:rPr>
        <w:t xml:space="preserve"> that the </w:t>
      </w:r>
      <w:r w:rsidRPr="00023A06">
        <w:rPr>
          <w:rStyle w:val="Heading3Char"/>
          <w:rFonts w:eastAsiaTheme="minorHAnsi" w:cstheme="minorBidi"/>
          <w:highlight w:val="cyan"/>
        </w:rPr>
        <w:t xml:space="preserve">representational ideal of scientific and philosophical theory—the fantasy </w:t>
      </w:r>
      <w:proofErr w:type="gramStart"/>
      <w:r w:rsidRPr="00023A06">
        <w:rPr>
          <w:rStyle w:val="Heading3Char"/>
          <w:rFonts w:eastAsiaTheme="minorHAnsi" w:cstheme="minorBidi"/>
          <w:highlight w:val="cyan"/>
        </w:rPr>
        <w:t>that it</w:t>
      </w:r>
      <w:proofErr w:type="gramEnd"/>
      <w:r>
        <w:rPr>
          <w:rStyle w:val="Heading3Char"/>
          <w:rFonts w:eastAsiaTheme="minorHAnsi" w:cstheme="minorBidi"/>
        </w:rPr>
        <w:t xml:space="preserve"> not only </w:t>
      </w:r>
      <w:r w:rsidRPr="00023A06">
        <w:rPr>
          <w:rStyle w:val="Heading3Char"/>
          <w:rFonts w:eastAsiaTheme="minorHAnsi" w:cstheme="minorBidi"/>
          <w:highlight w:val="cyan"/>
        </w:rPr>
        <w:t>must ‘describe’ reality as closely as possible, but also that such a description is possible or desirable</w:t>
      </w:r>
      <w:r>
        <w:rPr>
          <w:rStyle w:val="Heading3Char"/>
          <w:rFonts w:eastAsiaTheme="minorHAnsi" w:cstheme="minorBidi"/>
        </w:rPr>
        <w:t xml:space="preserve"> at all— </w:t>
      </w:r>
      <w:r w:rsidRPr="00023A06">
        <w:rPr>
          <w:rStyle w:val="Heading3Char"/>
          <w:rFonts w:eastAsiaTheme="minorHAnsi" w:cstheme="minorBidi"/>
          <w:highlight w:val="cyan"/>
        </w:rPr>
        <w:t xml:space="preserve">must be abandoned in </w:t>
      </w:r>
      <w:proofErr w:type="spellStart"/>
      <w:r w:rsidRPr="00023A06">
        <w:rPr>
          <w:rStyle w:val="Heading3Char"/>
          <w:rFonts w:eastAsiaTheme="minorHAnsi" w:cstheme="minorBidi"/>
          <w:highlight w:val="cyan"/>
        </w:rPr>
        <w:t>favour</w:t>
      </w:r>
      <w:proofErr w:type="spellEnd"/>
      <w:r w:rsidRPr="00023A06">
        <w:rPr>
          <w:rStyle w:val="Heading3Char"/>
          <w:rFonts w:eastAsiaTheme="minorHAnsi" w:cstheme="minorBidi"/>
          <w:highlight w:val="cyan"/>
        </w:rPr>
        <w:t xml:space="preserve"> of </w:t>
      </w:r>
      <w:proofErr w:type="gramStart"/>
      <w:r w:rsidRPr="00023A06">
        <w:rPr>
          <w:rStyle w:val="Heading3Char"/>
          <w:rFonts w:eastAsiaTheme="minorHAnsi" w:cstheme="minorBidi"/>
          <w:highlight w:val="cyan"/>
        </w:rPr>
        <w:t xml:space="preserve">a </w:t>
      </w:r>
      <w:r w:rsidRPr="00023A06">
        <w:rPr>
          <w:rStyle w:val="Emphasis"/>
          <w:highlight w:val="cyan"/>
        </w:rPr>
        <w:t>speculative</w:t>
      </w:r>
      <w:proofErr w:type="gramEnd"/>
      <w:r w:rsidRPr="00023A06">
        <w:rPr>
          <w:rStyle w:val="Emphasis"/>
          <w:highlight w:val="cyan"/>
        </w:rPr>
        <w:t xml:space="preserve"> poetics</w:t>
      </w:r>
      <w:r w:rsidRPr="00023A06">
        <w:rPr>
          <w:rStyle w:val="Heading3Char"/>
          <w:rFonts w:eastAsiaTheme="minorHAnsi" w:cstheme="minorBidi"/>
          <w:highlight w:val="cyan"/>
        </w:rPr>
        <w:t>.</w:t>
      </w:r>
      <w:r>
        <w:rPr>
          <w:sz w:val="12"/>
        </w:rPr>
        <w:t xml:space="preserve"> </w:t>
      </w:r>
      <w:r>
        <w:rPr>
          <w:rStyle w:val="Heading3Char"/>
          <w:rFonts w:eastAsiaTheme="minorHAnsi" w:cstheme="minorBidi"/>
        </w:rPr>
        <w:t>Likewise critical theory,</w:t>
      </w:r>
      <w:r>
        <w:rPr>
          <w:sz w:val="12"/>
        </w:rPr>
        <w:t xml:space="preserve"> which tradition this book has productively </w:t>
      </w:r>
      <w:proofErr w:type="spellStart"/>
      <w:r>
        <w:rPr>
          <w:sz w:val="12"/>
        </w:rPr>
        <w:t>mobilised</w:t>
      </w:r>
      <w:proofErr w:type="spellEnd"/>
      <w:r>
        <w:rPr>
          <w:sz w:val="12"/>
        </w:rPr>
        <w:t xml:space="preserve">, after all </w:t>
      </w:r>
      <w:r>
        <w:rPr>
          <w:rStyle w:val="Heading3Char"/>
          <w:rFonts w:eastAsiaTheme="minorHAnsi" w:cstheme="minorBidi"/>
        </w:rPr>
        <w:t>falls</w:t>
      </w:r>
      <w:r>
        <w:rPr>
          <w:sz w:val="12"/>
        </w:rPr>
        <w:t xml:space="preserve">, according to Baudrillard, in The Perfect Crime </w:t>
      </w:r>
      <w:r>
        <w:rPr>
          <w:rStyle w:val="Heading3Char"/>
          <w:rFonts w:eastAsiaTheme="minorHAnsi" w:cstheme="minorBidi"/>
        </w:rPr>
        <w:t>victim to the thwarted ideals of omniscience and transparent communication.</w:t>
      </w:r>
      <w:r>
        <w:rPr>
          <w:sz w:val="12"/>
        </w:rPr>
        <w:t xml:space="preserve"> As I noted in Chap. 3,</w:t>
      </w:r>
      <w:r>
        <w:rPr>
          <w:rStyle w:val="Heading3Char"/>
          <w:rFonts w:eastAsiaTheme="minorHAnsi" w:cstheme="minorBidi"/>
        </w:rPr>
        <w:t xml:space="preserve"> </w:t>
      </w:r>
      <w:r>
        <w:rPr>
          <w:sz w:val="12"/>
        </w:rPr>
        <w:t xml:space="preserve">it is for this reason that </w:t>
      </w:r>
      <w:proofErr w:type="spellStart"/>
      <w:r>
        <w:rPr>
          <w:rStyle w:val="Heading3Char"/>
          <w:rFonts w:eastAsiaTheme="minorHAnsi" w:cstheme="minorBidi"/>
        </w:rPr>
        <w:t>Genosko</w:t>
      </w:r>
      <w:proofErr w:type="spellEnd"/>
      <w:r>
        <w:rPr>
          <w:sz w:val="12"/>
        </w:rPr>
        <w:t xml:space="preserve"> in “The Drama of Theory” </w:t>
      </w:r>
      <w:r>
        <w:rPr>
          <w:rStyle w:val="Heading3Char"/>
          <w:rFonts w:eastAsiaTheme="minorHAnsi" w:cstheme="minorBidi"/>
        </w:rPr>
        <w:t>rightly parallels the problem of theory with the problem of political theatre, suggesting that what Baudrillard proposes is not replicating the impotent attempts of a theatre seeking to convince by way of documentary realism, but of a ‘reversed’ theatre in which “the object will have its revenge on Western metaphysics</w:t>
      </w:r>
      <w:r>
        <w:rPr>
          <w:sz w:val="12"/>
        </w:rPr>
        <w:t xml:space="preserve">” (1994, 295). </w:t>
      </w:r>
      <w:proofErr w:type="spellStart"/>
      <w:r>
        <w:rPr>
          <w:sz w:val="12"/>
        </w:rPr>
        <w:t>Genosko</w:t>
      </w:r>
      <w:proofErr w:type="spellEnd"/>
      <w:r>
        <w:rPr>
          <w:sz w:val="12"/>
        </w:rPr>
        <w:t xml:space="preserve"> in turn helpfully refers to Baudrillard’s usage of the metaphor of the ‘crystal,’ which I concur can be read as an </w:t>
      </w:r>
      <w:proofErr w:type="spellStart"/>
      <w:r>
        <w:rPr>
          <w:sz w:val="12"/>
        </w:rPr>
        <w:t>idealisation</w:t>
      </w:r>
      <w:proofErr w:type="spellEnd"/>
      <w:r>
        <w:rPr>
          <w:sz w:val="12"/>
        </w:rPr>
        <w:t xml:space="preserve"> of the perfectly transparent object and the ideal crystalline universe seemingly represented in </w:t>
      </w:r>
      <w:proofErr w:type="spellStart"/>
      <w:r>
        <w:rPr>
          <w:sz w:val="12"/>
        </w:rPr>
        <w:t>scientifi</w:t>
      </w:r>
      <w:proofErr w:type="spellEnd"/>
      <w:r>
        <w:rPr>
          <w:sz w:val="12"/>
        </w:rPr>
        <w:t xml:space="preserve"> c description, but just as much as a ‘crystal ball’ into which one “gazes in order to arouse a myriad of sensations”—not the least that sensation of uncertainty as well as an ambivalence concerning the fact that one is being seduced by that object (1994, 296). William Bogard usefully points out in “Baudrillard, Time, and the End,” that </w:t>
      </w:r>
      <w:r w:rsidRPr="00023A06">
        <w:rPr>
          <w:rStyle w:val="Heading3Char"/>
          <w:rFonts w:eastAsiaTheme="minorHAnsi" w:cstheme="minorBidi"/>
          <w:highlight w:val="cyan"/>
        </w:rPr>
        <w:t>seduction</w:t>
      </w:r>
      <w:r>
        <w:rPr>
          <w:rStyle w:val="Heading3Char"/>
          <w:rFonts w:eastAsiaTheme="minorHAnsi" w:cstheme="minorBidi"/>
        </w:rPr>
        <w:t xml:space="preserve"> indeed precisely </w:t>
      </w:r>
      <w:r w:rsidRPr="00023A06">
        <w:rPr>
          <w:rStyle w:val="Heading3Char"/>
          <w:rFonts w:eastAsiaTheme="minorHAnsi" w:cstheme="minorBidi"/>
          <w:highlight w:val="cyan"/>
        </w:rPr>
        <w:t xml:space="preserve">consists of “the overcoming of </w:t>
      </w:r>
      <w:proofErr w:type="spellStart"/>
      <w:r w:rsidRPr="00023A06">
        <w:rPr>
          <w:rStyle w:val="Heading3Char"/>
          <w:rFonts w:eastAsiaTheme="minorHAnsi" w:cstheme="minorBidi"/>
          <w:highlight w:val="cyan"/>
        </w:rPr>
        <w:t>defences</w:t>
      </w:r>
      <w:proofErr w:type="spellEnd"/>
      <w:r>
        <w:rPr>
          <w:sz w:val="12"/>
        </w:rPr>
        <w:t xml:space="preserve"> (of ‘immunity’)” (1994, 333). </w:t>
      </w:r>
      <w:r>
        <w:rPr>
          <w:rStyle w:val="Heading3Char"/>
          <w:rFonts w:eastAsiaTheme="minorHAnsi" w:cstheme="minorBidi"/>
        </w:rPr>
        <w:t>Baudrillard also follows this logic of a ‘revenge of the crystal’ when he stresses in an interview</w:t>
      </w:r>
      <w:r>
        <w:rPr>
          <w:sz w:val="12"/>
        </w:rPr>
        <w:t xml:space="preserve"> with Nicholas Zurbrugg in Baudrillard Live on the possibilities of a renewed theoretical radicalism, </w:t>
      </w:r>
      <w:r>
        <w:rPr>
          <w:rStyle w:val="Heading3Char"/>
          <w:rFonts w:eastAsiaTheme="minorHAnsi" w:cstheme="minorBidi"/>
        </w:rPr>
        <w:t xml:space="preserve">that Perhaps </w:t>
      </w:r>
      <w:r w:rsidRPr="00023A06">
        <w:rPr>
          <w:rStyle w:val="Heading3Char"/>
          <w:rFonts w:eastAsiaTheme="minorHAnsi" w:cstheme="minorBidi"/>
          <w:highlight w:val="cyan"/>
        </w:rPr>
        <w:t>the only thing one can do is to destabilize and provoke the world around us. We shouldn’t presume to produce</w:t>
      </w:r>
      <w:r>
        <w:rPr>
          <w:rStyle w:val="Heading3Char"/>
          <w:rFonts w:eastAsiaTheme="minorHAnsi" w:cstheme="minorBidi"/>
        </w:rPr>
        <w:t xml:space="preserve"> positive </w:t>
      </w:r>
      <w:r w:rsidRPr="00023A06">
        <w:rPr>
          <w:rStyle w:val="Heading3Char"/>
          <w:rFonts w:eastAsiaTheme="minorHAnsi" w:cstheme="minorBidi"/>
          <w:highlight w:val="cyan"/>
        </w:rPr>
        <w:t>solutions</w:t>
      </w:r>
      <w:r>
        <w:rPr>
          <w:rStyle w:val="Heading3Char"/>
          <w:rFonts w:eastAsiaTheme="minorHAnsi" w:cstheme="minorBidi"/>
        </w:rPr>
        <w:t xml:space="preserve"> … one needs to make a kind of detour through the strategy of the worst scenario. It’s not a question of ideas—there are already too many ideas!</w:t>
      </w:r>
      <w:r>
        <w:rPr>
          <w:sz w:val="12"/>
        </w:rPr>
        <w:t xml:space="preserve"> (1993, 170–171; italics in original) To conclude then, t</w:t>
      </w:r>
      <w:r>
        <w:rPr>
          <w:rStyle w:val="Heading3Char"/>
          <w:rFonts w:eastAsiaTheme="minorHAnsi" w:cstheme="minorBidi"/>
        </w:rPr>
        <w:t xml:space="preserve">o let the auto-immune disease run its course therefore would entail firstly seeing the university, from its very inception, for the ridiculous scam that it is: a </w:t>
      </w:r>
      <w:proofErr w:type="spellStart"/>
      <w:r>
        <w:rPr>
          <w:rStyle w:val="Heading3Char"/>
          <w:rFonts w:eastAsiaTheme="minorHAnsi" w:cstheme="minorBidi"/>
        </w:rPr>
        <w:t>marvellously</w:t>
      </w:r>
      <w:proofErr w:type="spellEnd"/>
      <w:r>
        <w:rPr>
          <w:rStyle w:val="Heading3Char"/>
          <w:rFonts w:eastAsiaTheme="minorHAnsi" w:cstheme="minorBidi"/>
        </w:rPr>
        <w:t xml:space="preserve"> absurd outgrowth of the delusional ideals of Enlightenment humanism. </w:t>
      </w:r>
      <w:r>
        <w:rPr>
          <w:sz w:val="12"/>
        </w:rPr>
        <w:t xml:space="preserve">However, </w:t>
      </w:r>
      <w:r>
        <w:rPr>
          <w:rStyle w:val="Heading3Char"/>
          <w:rFonts w:eastAsiaTheme="minorHAnsi" w:cstheme="minorBidi"/>
        </w:rPr>
        <w:t>this also means that any representational theoretical critique like this one is just as much a scam of the authority of theoretical analysis, in which</w:t>
      </w:r>
      <w:r>
        <w:rPr>
          <w:sz w:val="12"/>
        </w:rPr>
        <w:t xml:space="preserve"> possibly, as Lyotard suggested, t</w:t>
      </w:r>
      <w:r>
        <w:rPr>
          <w:rStyle w:val="Heading3Char"/>
          <w:rFonts w:eastAsiaTheme="minorHAnsi" w:cstheme="minorBidi"/>
        </w:rPr>
        <w:t xml:space="preserve">ruth and technique have collapsed into one another. </w:t>
      </w:r>
      <w:proofErr w:type="gramStart"/>
      <w:r>
        <w:rPr>
          <w:rStyle w:val="Heading3Char"/>
          <w:rFonts w:eastAsiaTheme="minorHAnsi" w:cstheme="minorBidi"/>
        </w:rPr>
        <w:t>So</w:t>
      </w:r>
      <w:proofErr w:type="gramEnd"/>
      <w:r>
        <w:rPr>
          <w:rStyle w:val="Heading3Char"/>
          <w:rFonts w:eastAsiaTheme="minorHAnsi" w:cstheme="minorBidi"/>
        </w:rPr>
        <w:t xml:space="preserve"> </w:t>
      </w:r>
      <w:r>
        <w:rPr>
          <w:sz w:val="12"/>
        </w:rPr>
        <w:t xml:space="preserve">this book, </w:t>
      </w:r>
      <w:r>
        <w:rPr>
          <w:rStyle w:val="Heading3Char"/>
          <w:rFonts w:eastAsiaTheme="minorHAnsi" w:cstheme="minorBidi"/>
        </w:rPr>
        <w:t xml:space="preserve">by partaking in the same ideals of visibility while exposing the problem of </w:t>
      </w:r>
      <w:proofErr w:type="gramStart"/>
      <w:r>
        <w:rPr>
          <w:rStyle w:val="Heading3Char"/>
          <w:rFonts w:eastAsiaTheme="minorHAnsi" w:cstheme="minorBidi"/>
        </w:rPr>
        <w:t>the contemporary</w:t>
      </w:r>
      <w:proofErr w:type="gramEnd"/>
      <w:r>
        <w:rPr>
          <w:rStyle w:val="Heading3Char"/>
          <w:rFonts w:eastAsiaTheme="minorHAnsi" w:cstheme="minorBidi"/>
        </w:rPr>
        <w:t xml:space="preserve"> university to scrutiny and visibility, suggests that we follow a strategy of ‘fatal’ consciousness-raising in order to hopefully plant the seeds of future radical events regarding academia</w:t>
      </w:r>
      <w:r>
        <w:rPr>
          <w:sz w:val="12"/>
        </w:rPr>
        <w:t xml:space="preserve">. </w:t>
      </w:r>
      <w:r>
        <w:rPr>
          <w:rStyle w:val="Heading3Char"/>
          <w:rFonts w:eastAsiaTheme="minorHAnsi" w:cstheme="minorBidi"/>
        </w:rPr>
        <w:t xml:space="preserve">An example here might be </w:t>
      </w:r>
      <w:r w:rsidRPr="00023A06">
        <w:rPr>
          <w:rStyle w:val="Heading3Char"/>
          <w:rFonts w:eastAsiaTheme="minorHAnsi" w:cstheme="minorBidi"/>
          <w:highlight w:val="cyan"/>
        </w:rPr>
        <w:t>a staff and student exodus from the university’s current imperative</w:t>
      </w:r>
      <w:r>
        <w:rPr>
          <w:rStyle w:val="Heading3Char"/>
          <w:rFonts w:eastAsiaTheme="minorHAnsi" w:cstheme="minorBidi"/>
        </w:rPr>
        <w:t xml:space="preserve">, which </w:t>
      </w:r>
      <w:r w:rsidRPr="00023A06">
        <w:rPr>
          <w:rStyle w:val="Heading3Char"/>
          <w:rFonts w:eastAsiaTheme="minorHAnsi" w:cstheme="minorBidi"/>
          <w:highlight w:val="cyan"/>
        </w:rPr>
        <w:t>would signify a</w:t>
      </w:r>
      <w:r>
        <w:rPr>
          <w:rStyle w:val="Heading3Char"/>
          <w:rFonts w:eastAsiaTheme="minorHAnsi" w:cstheme="minorBidi"/>
        </w:rPr>
        <w:t xml:space="preserve"> notable </w:t>
      </w:r>
      <w:r w:rsidRPr="00023A06">
        <w:rPr>
          <w:rStyle w:val="Emphasis"/>
          <w:highlight w:val="cyan"/>
        </w:rPr>
        <w:t>collapse</w:t>
      </w:r>
      <w:r w:rsidRPr="00023A06">
        <w:rPr>
          <w:rStyle w:val="Heading3Char"/>
          <w:rFonts w:eastAsiaTheme="minorHAnsi" w:cstheme="minorBidi"/>
          <w:highlight w:val="cyan"/>
        </w:rPr>
        <w:t xml:space="preserve"> of its</w:t>
      </w:r>
      <w:r>
        <w:rPr>
          <w:rStyle w:val="Heading3Char"/>
          <w:rFonts w:eastAsiaTheme="minorHAnsi" w:cstheme="minorBidi"/>
        </w:rPr>
        <w:t xml:space="preserve"> prime </w:t>
      </w:r>
      <w:r w:rsidRPr="00023A06">
        <w:rPr>
          <w:rStyle w:val="Heading3Char"/>
          <w:rFonts w:eastAsiaTheme="minorHAnsi" w:cstheme="minorBidi"/>
          <w:highlight w:val="cyan"/>
        </w:rPr>
        <w:t>beliefs</w:t>
      </w:r>
      <w:r>
        <w:rPr>
          <w:rStyle w:val="Heading3Char"/>
          <w:rFonts w:eastAsiaTheme="minorHAnsi" w:cstheme="minorBidi"/>
        </w:rPr>
        <w:t xml:space="preserve"> towards a more mystical thinking in the hard sciences and in the humanities. Perhaps we should simply let the university bleed to death for now. </w:t>
      </w:r>
      <w:r w:rsidRPr="00023A06">
        <w:rPr>
          <w:rStyle w:val="Heading3Char"/>
          <w:rFonts w:eastAsiaTheme="minorHAnsi" w:cstheme="minorBidi"/>
          <w:highlight w:val="cyan"/>
        </w:rPr>
        <w:t xml:space="preserve">Only </w:t>
      </w:r>
      <w:r>
        <w:rPr>
          <w:rStyle w:val="Heading3Char"/>
          <w:rFonts w:eastAsiaTheme="minorHAnsi" w:cstheme="minorBidi"/>
        </w:rPr>
        <w:t xml:space="preserve">such </w:t>
      </w:r>
      <w:r w:rsidRPr="00023A06">
        <w:rPr>
          <w:rStyle w:val="Heading3Char"/>
          <w:rFonts w:eastAsiaTheme="minorHAnsi" w:cstheme="minorBidi"/>
          <w:highlight w:val="cyan"/>
        </w:rPr>
        <w:t xml:space="preserve">an apparent ‘solution’ that seeks not solve </w:t>
      </w:r>
      <w:r>
        <w:rPr>
          <w:rStyle w:val="Heading3Char"/>
          <w:rFonts w:eastAsiaTheme="minorHAnsi" w:cstheme="minorBidi"/>
        </w:rPr>
        <w:t xml:space="preserve">anything at all </w:t>
      </w:r>
      <w:r w:rsidRPr="00023A06">
        <w:rPr>
          <w:rStyle w:val="Heading3Char"/>
          <w:rFonts w:eastAsiaTheme="minorHAnsi" w:cstheme="minorBidi"/>
          <w:highlight w:val="cyan"/>
        </w:rPr>
        <w:t>or make</w:t>
      </w:r>
      <w:r>
        <w:rPr>
          <w:rStyle w:val="Heading3Char"/>
          <w:rFonts w:eastAsiaTheme="minorHAnsi" w:cstheme="minorBidi"/>
        </w:rPr>
        <w:t xml:space="preserve"> any </w:t>
      </w:r>
      <w:r w:rsidRPr="00023A06">
        <w:rPr>
          <w:rStyle w:val="Heading3Char"/>
          <w:rFonts w:eastAsiaTheme="minorHAnsi" w:cstheme="minorBidi"/>
          <w:highlight w:val="cyan"/>
        </w:rPr>
        <w:t>predictions</w:t>
      </w:r>
      <w:r>
        <w:rPr>
          <w:rStyle w:val="Heading3Char"/>
          <w:rFonts w:eastAsiaTheme="minorHAnsi" w:cstheme="minorBidi"/>
        </w:rPr>
        <w:t xml:space="preserve">, while seemingly absurd, </w:t>
      </w:r>
      <w:r w:rsidRPr="00023A06">
        <w:rPr>
          <w:rStyle w:val="Heading3Char"/>
          <w:rFonts w:eastAsiaTheme="minorHAnsi" w:cstheme="minorBidi"/>
          <w:highlight w:val="cyan"/>
        </w:rPr>
        <w:t>may mean the hoped for death of the contemporary university and its revival as a radically different entity</w:t>
      </w:r>
      <w:r w:rsidRPr="00023A06">
        <w:rPr>
          <w:sz w:val="12"/>
          <w:highlight w:val="cyan"/>
        </w:rPr>
        <w:t xml:space="preserve">. </w:t>
      </w:r>
      <w:r w:rsidRPr="00023A06">
        <w:rPr>
          <w:rStyle w:val="Heading3Char"/>
          <w:rFonts w:eastAsiaTheme="minorHAnsi" w:cstheme="minorBidi"/>
          <w:highlight w:val="cyan"/>
        </w:rPr>
        <w:t>This</w:t>
      </w:r>
      <w:r>
        <w:rPr>
          <w:rStyle w:val="Heading3Char"/>
          <w:rFonts w:eastAsiaTheme="minorHAnsi" w:cstheme="minorBidi"/>
        </w:rPr>
        <w:t xml:space="preserve"> book </w:t>
      </w:r>
      <w:r w:rsidRPr="00023A06">
        <w:rPr>
          <w:rStyle w:val="Heading3Char"/>
          <w:rFonts w:eastAsiaTheme="minorHAnsi" w:cstheme="minorBidi"/>
          <w:highlight w:val="cyan"/>
        </w:rPr>
        <w:t xml:space="preserve">must </w:t>
      </w:r>
      <w:r>
        <w:rPr>
          <w:rStyle w:val="Heading3Char"/>
          <w:rFonts w:eastAsiaTheme="minorHAnsi" w:cstheme="minorBidi"/>
        </w:rPr>
        <w:t xml:space="preserve">therefore fi </w:t>
      </w:r>
      <w:proofErr w:type="spellStart"/>
      <w:r>
        <w:rPr>
          <w:rStyle w:val="Heading3Char"/>
          <w:rFonts w:eastAsiaTheme="minorHAnsi" w:cstheme="minorBidi"/>
        </w:rPr>
        <w:t>nally</w:t>
      </w:r>
      <w:proofErr w:type="spellEnd"/>
      <w:r>
        <w:rPr>
          <w:rStyle w:val="Heading3Char"/>
          <w:rFonts w:eastAsiaTheme="minorHAnsi" w:cstheme="minorBidi"/>
        </w:rPr>
        <w:t xml:space="preserve"> </w:t>
      </w:r>
      <w:r w:rsidRPr="00023A06">
        <w:rPr>
          <w:rStyle w:val="Heading3Char"/>
          <w:rFonts w:eastAsiaTheme="minorHAnsi" w:cstheme="minorBidi"/>
          <w:highlight w:val="cyan"/>
        </w:rPr>
        <w:t>remain speculative and opaque</w:t>
      </w:r>
      <w:r>
        <w:rPr>
          <w:rStyle w:val="Heading3Char"/>
          <w:rFonts w:eastAsiaTheme="minorHAnsi" w:cstheme="minorBidi"/>
        </w:rPr>
        <w:t xml:space="preserve">, and mount this fi </w:t>
      </w:r>
      <w:proofErr w:type="spellStart"/>
      <w:r>
        <w:rPr>
          <w:rStyle w:val="Heading3Char"/>
          <w:rFonts w:eastAsiaTheme="minorHAnsi" w:cstheme="minorBidi"/>
        </w:rPr>
        <w:t>nal</w:t>
      </w:r>
      <w:proofErr w:type="spellEnd"/>
      <w:r>
        <w:rPr>
          <w:rStyle w:val="Heading3Char"/>
          <w:rFonts w:eastAsiaTheme="minorHAnsi" w:cstheme="minorBidi"/>
        </w:rPr>
        <w:t xml:space="preserve"> chapter as </w:t>
      </w:r>
      <w:r w:rsidRPr="00023A06">
        <w:rPr>
          <w:rStyle w:val="Heading3Char"/>
          <w:rFonts w:eastAsiaTheme="minorHAnsi" w:cstheme="minorBidi"/>
          <w:highlight w:val="cyan"/>
        </w:rPr>
        <w:t>a polemical provocation that does not seek to pre-</w:t>
      </w:r>
      <w:proofErr w:type="spellStart"/>
      <w:r w:rsidRPr="00023A06">
        <w:rPr>
          <w:rStyle w:val="Heading3Char"/>
          <w:rFonts w:eastAsiaTheme="minorHAnsi" w:cstheme="minorBidi"/>
          <w:highlight w:val="cyan"/>
        </w:rPr>
        <w:t>programme</w:t>
      </w:r>
      <w:proofErr w:type="spellEnd"/>
      <w:r w:rsidRPr="00023A06">
        <w:rPr>
          <w:rStyle w:val="Heading3Char"/>
          <w:rFonts w:eastAsiaTheme="minorHAnsi" w:cstheme="minorBidi"/>
          <w:highlight w:val="cyan"/>
        </w:rPr>
        <w:t xml:space="preserve"> </w:t>
      </w:r>
      <w:r>
        <w:rPr>
          <w:rStyle w:val="Heading3Char"/>
          <w:rFonts w:eastAsiaTheme="minorHAnsi" w:cstheme="minorBidi"/>
        </w:rPr>
        <w:t xml:space="preserve">what </w:t>
      </w:r>
      <w:r w:rsidRPr="00023A06">
        <w:rPr>
          <w:rStyle w:val="Heading3Char"/>
          <w:rFonts w:eastAsiaTheme="minorHAnsi" w:cstheme="minorBidi"/>
          <w:highlight w:val="cyan"/>
        </w:rPr>
        <w:t xml:space="preserve">the next stage </w:t>
      </w:r>
      <w:r>
        <w:rPr>
          <w:rStyle w:val="Heading3Char"/>
          <w:rFonts w:eastAsiaTheme="minorHAnsi" w:cstheme="minorBidi"/>
        </w:rPr>
        <w:t xml:space="preserve">of the university should look like or which ideals need to be chanted, as </w:t>
      </w:r>
      <w:r w:rsidRPr="00023A06">
        <w:rPr>
          <w:rStyle w:val="Heading3Char"/>
          <w:rFonts w:eastAsiaTheme="minorHAnsi" w:cstheme="minorBidi"/>
          <w:highlight w:val="cyan"/>
        </w:rPr>
        <w:t>doing so would itself fall prey to the</w:t>
      </w:r>
      <w:r>
        <w:rPr>
          <w:rStyle w:val="Heading3Char"/>
          <w:rFonts w:eastAsiaTheme="minorHAnsi" w:cstheme="minorBidi"/>
        </w:rPr>
        <w:t xml:space="preserve"> problematic and ultimately </w:t>
      </w:r>
      <w:r w:rsidRPr="00023A06">
        <w:rPr>
          <w:rStyle w:val="Heading3Char"/>
          <w:rFonts w:eastAsiaTheme="minorHAnsi" w:cstheme="minorBidi"/>
          <w:highlight w:val="cyan"/>
        </w:rPr>
        <w:t>managerialist claim of transparent (fore)knowledge</w:t>
      </w:r>
      <w:r>
        <w:rPr>
          <w:rStyle w:val="Heading3Char"/>
          <w:rFonts w:eastAsiaTheme="minorHAnsi" w:cstheme="minorBidi"/>
        </w:rPr>
        <w:t xml:space="preserve"> and true emancipation. This book,</w:t>
      </w:r>
      <w:r>
        <w:rPr>
          <w:sz w:val="12"/>
        </w:rPr>
        <w:t xml:space="preserve"> in all its philosophical and analytical exposition</w:t>
      </w:r>
      <w:r>
        <w:rPr>
          <w:rStyle w:val="Heading3Char"/>
          <w:rFonts w:eastAsiaTheme="minorHAnsi" w:cstheme="minorBidi"/>
        </w:rPr>
        <w:t>, after all cannot even with certainty claim that it has represented the reality of the contemporary university in any kind of self-assured manner, or that it does not sneakily mix up the ‘observed pattern’ and the ‘pattern of observation</w:t>
      </w:r>
      <w:r>
        <w:rPr>
          <w:sz w:val="12"/>
        </w:rPr>
        <w:t>.’</w:t>
      </w:r>
      <w:r>
        <w:rPr>
          <w:rStyle w:val="Heading3Char"/>
          <w:rFonts w:eastAsiaTheme="minorHAnsi" w:cstheme="minorBidi"/>
        </w:rPr>
        <w:t xml:space="preserve"> </w:t>
      </w:r>
      <w:proofErr w:type="gramStart"/>
      <w:r>
        <w:rPr>
          <w:sz w:val="12"/>
        </w:rPr>
        <w:t>So</w:t>
      </w:r>
      <w:proofErr w:type="gramEnd"/>
      <w:r>
        <w:rPr>
          <w:sz w:val="12"/>
        </w:rPr>
        <w:t xml:space="preserve"> is this book itself not simply just as </w:t>
      </w:r>
      <w:proofErr w:type="gramStart"/>
      <w:r>
        <w:rPr>
          <w:sz w:val="12"/>
        </w:rPr>
        <w:t>much partaking</w:t>
      </w:r>
      <w:proofErr w:type="gramEnd"/>
      <w:r>
        <w:rPr>
          <w:sz w:val="12"/>
        </w:rPr>
        <w:t xml:space="preserve"> in the delusion that the university always has been? </w:t>
      </w:r>
      <w:r>
        <w:rPr>
          <w:rStyle w:val="Heading3Char"/>
          <w:rFonts w:eastAsiaTheme="minorHAnsi" w:cstheme="minorBidi"/>
        </w:rPr>
        <w:t xml:space="preserve">To paraphrase Derrida once again: the university, truly, what an idea! Time perhaps to lay that cursed institution to rest for now and put down that alluring crystal ball, so that we all may rest too. </w:t>
      </w:r>
    </w:p>
    <w:p w14:paraId="598C9056" w14:textId="7EF435C1" w:rsidR="00CD7582" w:rsidRDefault="009E7D69" w:rsidP="00CD7582">
      <w:pPr>
        <w:pStyle w:val="Heading4"/>
      </w:pPr>
      <w:r>
        <w:t xml:space="preserve">4. </w:t>
      </w:r>
      <w:r w:rsidR="00CD7582">
        <w:t xml:space="preserve">We control uniqueness – the university is militarized now, their knowledge will be coopted towards militaristic ends despite their best intentions – research itself is militarized, its direction controlled </w:t>
      </w:r>
    </w:p>
    <w:p w14:paraId="008A0E49" w14:textId="77777777" w:rsidR="00CD7582" w:rsidRDefault="00CD7582" w:rsidP="00CD7582">
      <w:r>
        <w:rPr>
          <w:rStyle w:val="Style13ptBold"/>
        </w:rPr>
        <w:t>Smart ‘16</w:t>
      </w:r>
      <w:r>
        <w:t xml:space="preserve"> (Barry, Professor of Sociology at the University of Portsmouth, Military-industrial complexities, university research and neoliberal economy)BZZZ</w:t>
      </w:r>
    </w:p>
    <w:p w14:paraId="4B52AE3B" w14:textId="77777777" w:rsidR="00CD7582" w:rsidRDefault="00CD7582" w:rsidP="00CD7582">
      <w:pPr>
        <w:rPr>
          <w:rStyle w:val="Heading3Char"/>
          <w:rFonts w:eastAsiaTheme="minorHAnsi" w:cstheme="minorBidi"/>
          <w:bCs/>
        </w:rPr>
      </w:pPr>
      <w:r>
        <w:rPr>
          <w:rStyle w:val="Heading3Char"/>
          <w:rFonts w:eastAsiaTheme="minorHAnsi" w:cstheme="minorBidi"/>
        </w:rPr>
        <w:t>Interconnections between the military, industry and higher education institutions are complex and multiple</w:t>
      </w:r>
      <w:r>
        <w:rPr>
          <w:sz w:val="14"/>
        </w:rPr>
        <w:t xml:space="preserve">. Within the United States and Europe, the influence of the military and commercial corporations on universities and academic research continues to attract attention and criticism. Concern has been expressed about both the involvement of </w:t>
      </w:r>
      <w:r w:rsidRPr="00023A06">
        <w:rPr>
          <w:rStyle w:val="Heading3Char"/>
          <w:rFonts w:eastAsiaTheme="minorHAnsi" w:cstheme="minorBidi"/>
          <w:highlight w:val="cyan"/>
        </w:rPr>
        <w:t>university</w:t>
      </w:r>
      <w:r>
        <w:rPr>
          <w:rStyle w:val="Heading3Char"/>
          <w:rFonts w:eastAsiaTheme="minorHAnsi" w:cstheme="minorBidi"/>
        </w:rPr>
        <w:t xml:space="preserve"> </w:t>
      </w:r>
      <w:r w:rsidRPr="00023A06">
        <w:rPr>
          <w:rStyle w:val="Heading3Char"/>
          <w:rFonts w:eastAsiaTheme="minorHAnsi" w:cstheme="minorBidi"/>
          <w:highlight w:val="cyan"/>
        </w:rPr>
        <w:t>academic</w:t>
      </w:r>
      <w:r>
        <w:rPr>
          <w:rStyle w:val="Heading3Char"/>
          <w:rFonts w:eastAsiaTheme="minorHAnsi" w:cstheme="minorBidi"/>
        </w:rPr>
        <w:t xml:space="preserve"> </w:t>
      </w:r>
      <w:r w:rsidRPr="00023A06">
        <w:rPr>
          <w:rStyle w:val="Heading3Char"/>
          <w:rFonts w:eastAsiaTheme="minorHAnsi" w:cstheme="minorBidi"/>
          <w:highlight w:val="cyan"/>
        </w:rPr>
        <w:t>staff</w:t>
      </w:r>
      <w:r>
        <w:rPr>
          <w:rStyle w:val="Heading3Char"/>
          <w:rFonts w:eastAsiaTheme="minorHAnsi" w:cstheme="minorBidi"/>
        </w:rPr>
        <w:t xml:space="preserve"> in military-related research</w:t>
      </w:r>
      <w:r>
        <w:rPr>
          <w:sz w:val="14"/>
        </w:rPr>
        <w:t>, including work that ‘</w:t>
      </w:r>
      <w:r w:rsidRPr="00023A06">
        <w:rPr>
          <w:rStyle w:val="Heading3Char"/>
          <w:rFonts w:eastAsiaTheme="minorHAnsi" w:cstheme="minorBidi"/>
          <w:highlight w:val="cyan"/>
        </w:rPr>
        <w:t>support</w:t>
      </w:r>
      <w:r>
        <w:rPr>
          <w:sz w:val="14"/>
        </w:rPr>
        <w:t xml:space="preserve">s </w:t>
      </w:r>
      <w:r w:rsidRPr="00023A06">
        <w:rPr>
          <w:rStyle w:val="Heading3Char"/>
          <w:rFonts w:eastAsiaTheme="minorHAnsi" w:cstheme="minorBidi"/>
          <w:highlight w:val="cyan"/>
        </w:rPr>
        <w:t>the</w:t>
      </w:r>
      <w:r>
        <w:rPr>
          <w:rStyle w:val="Heading3Char"/>
          <w:rFonts w:eastAsiaTheme="minorHAnsi" w:cstheme="minorBidi"/>
        </w:rPr>
        <w:t xml:space="preserve"> maintenance and </w:t>
      </w:r>
      <w:r w:rsidRPr="00023A06">
        <w:rPr>
          <w:rStyle w:val="Heading3Char"/>
          <w:rFonts w:eastAsiaTheme="minorHAnsi" w:cstheme="minorBidi"/>
          <w:highlight w:val="cyan"/>
        </w:rPr>
        <w:t>development of</w:t>
      </w:r>
      <w:r>
        <w:rPr>
          <w:rStyle w:val="Heading3Char"/>
          <w:rFonts w:eastAsiaTheme="minorHAnsi" w:cstheme="minorBidi"/>
        </w:rPr>
        <w:t xml:space="preserve"> </w:t>
      </w:r>
      <w:r w:rsidRPr="00023A06">
        <w:rPr>
          <w:rStyle w:val="Heading3Char"/>
          <w:rFonts w:eastAsiaTheme="minorHAnsi" w:cstheme="minorBidi"/>
          <w:highlight w:val="cyan"/>
        </w:rPr>
        <w:t>w</w:t>
      </w:r>
      <w:r>
        <w:rPr>
          <w:rStyle w:val="Heading3Char"/>
          <w:rFonts w:eastAsiaTheme="minorHAnsi" w:cstheme="minorBidi"/>
        </w:rPr>
        <w:t xml:space="preserve">eapons of </w:t>
      </w:r>
      <w:r w:rsidRPr="00023A06">
        <w:rPr>
          <w:rStyle w:val="Heading3Char"/>
          <w:rFonts w:eastAsiaTheme="minorHAnsi" w:cstheme="minorBidi"/>
          <w:highlight w:val="cyan"/>
        </w:rPr>
        <w:t>m</w:t>
      </w:r>
      <w:r>
        <w:rPr>
          <w:rStyle w:val="Heading3Char"/>
          <w:rFonts w:eastAsiaTheme="minorHAnsi" w:cstheme="minorBidi"/>
        </w:rPr>
        <w:t xml:space="preserve">ass </w:t>
      </w:r>
      <w:r w:rsidRPr="00023A06">
        <w:rPr>
          <w:rStyle w:val="Heading3Char"/>
          <w:rFonts w:eastAsiaTheme="minorHAnsi" w:cstheme="minorBidi"/>
          <w:highlight w:val="cyan"/>
        </w:rPr>
        <w:t>d</w:t>
      </w:r>
      <w:r>
        <w:rPr>
          <w:rStyle w:val="Heading3Char"/>
          <w:rFonts w:eastAsiaTheme="minorHAnsi" w:cstheme="minorBidi"/>
        </w:rPr>
        <w:t xml:space="preserve">estruction’, </w:t>
      </w:r>
      <w:r w:rsidRPr="00023A06">
        <w:rPr>
          <w:rStyle w:val="Heading3Char"/>
          <w:rFonts w:eastAsiaTheme="minorHAnsi" w:cstheme="minorBidi"/>
          <w:highlight w:val="cyan"/>
        </w:rPr>
        <w:t>and</w:t>
      </w:r>
      <w:r>
        <w:rPr>
          <w:sz w:val="14"/>
        </w:rPr>
        <w:t xml:space="preserve"> the fact that </w:t>
      </w:r>
      <w:r w:rsidRPr="00023A06">
        <w:rPr>
          <w:rStyle w:val="Heading3Char"/>
          <w:rFonts w:eastAsiaTheme="minorHAnsi" w:cstheme="minorBidi"/>
          <w:highlight w:val="cyan"/>
        </w:rPr>
        <w:t>publicly resourced</w:t>
      </w:r>
      <w:r>
        <w:rPr>
          <w:rStyle w:val="Heading3Char"/>
          <w:rFonts w:eastAsiaTheme="minorHAnsi" w:cstheme="minorBidi"/>
        </w:rPr>
        <w:t xml:space="preserve"> </w:t>
      </w:r>
      <w:r w:rsidRPr="00023A06">
        <w:rPr>
          <w:rStyle w:val="Heading3Char"/>
          <w:rFonts w:eastAsiaTheme="minorHAnsi" w:cstheme="minorBidi"/>
          <w:highlight w:val="cyan"/>
        </w:rPr>
        <w:t>university</w:t>
      </w:r>
      <w:r>
        <w:rPr>
          <w:rStyle w:val="Heading3Char"/>
          <w:rFonts w:eastAsiaTheme="minorHAnsi" w:cstheme="minorBidi"/>
        </w:rPr>
        <w:t xml:space="preserve"> </w:t>
      </w:r>
      <w:r w:rsidRPr="00023A06">
        <w:rPr>
          <w:rStyle w:val="Heading3Char"/>
          <w:rFonts w:eastAsiaTheme="minorHAnsi" w:cstheme="minorBidi"/>
          <w:highlight w:val="cyan"/>
        </w:rPr>
        <w:t>research</w:t>
      </w:r>
      <w:r>
        <w:rPr>
          <w:rStyle w:val="Heading3Char"/>
          <w:rFonts w:eastAsiaTheme="minorHAnsi" w:cstheme="minorBidi"/>
        </w:rPr>
        <w:t xml:space="preserve"> </w:t>
      </w:r>
      <w:r w:rsidRPr="00023A06">
        <w:rPr>
          <w:rStyle w:val="Heading3Char"/>
          <w:rFonts w:eastAsiaTheme="minorHAnsi" w:cstheme="minorBidi"/>
          <w:highlight w:val="cyan"/>
        </w:rPr>
        <w:t>is contributing substantially</w:t>
      </w:r>
      <w:r>
        <w:rPr>
          <w:rStyle w:val="Heading3Char"/>
          <w:rFonts w:eastAsiaTheme="minorHAnsi" w:cstheme="minorBidi"/>
        </w:rPr>
        <w:t xml:space="preserve"> </w:t>
      </w:r>
      <w:r w:rsidRPr="00023A06">
        <w:rPr>
          <w:rStyle w:val="Heading3Char"/>
          <w:rFonts w:eastAsiaTheme="minorHAnsi" w:cstheme="minorBidi"/>
          <w:highlight w:val="cyan"/>
        </w:rPr>
        <w:t>to</w:t>
      </w:r>
      <w:r>
        <w:rPr>
          <w:rStyle w:val="Heading3Char"/>
          <w:rFonts w:eastAsiaTheme="minorHAnsi" w:cstheme="minorBidi"/>
        </w:rPr>
        <w:t xml:space="preserve"> the ‘commercial interests of </w:t>
      </w:r>
      <w:r w:rsidRPr="00023A06">
        <w:rPr>
          <w:rStyle w:val="Heading3Char"/>
          <w:rFonts w:eastAsiaTheme="minorHAnsi" w:cstheme="minorBidi"/>
          <w:highlight w:val="cyan"/>
        </w:rPr>
        <w:t>private corporations</w:t>
      </w:r>
      <w:r w:rsidRPr="00023A06">
        <w:rPr>
          <w:sz w:val="14"/>
          <w:highlight w:val="cyan"/>
        </w:rPr>
        <w:t>’</w:t>
      </w:r>
      <w:r>
        <w:rPr>
          <w:sz w:val="14"/>
        </w:rPr>
        <w:t xml:space="preserve"> (International Network of Engineers and Scientists for Global Responsibility, 2012; Giroux, 2007; Langley, 2005, 2013; McCoy 2014; Parkinson, 2012). The </w:t>
      </w:r>
      <w:proofErr w:type="gramStart"/>
      <w:r>
        <w:rPr>
          <w:sz w:val="14"/>
        </w:rPr>
        <w:t xml:space="preserve">institution of </w:t>
      </w:r>
      <w:r w:rsidRPr="00023A06">
        <w:rPr>
          <w:rStyle w:val="Heading3Char"/>
          <w:rFonts w:eastAsiaTheme="minorHAnsi" w:cstheme="minorBidi"/>
          <w:highlight w:val="cyan"/>
        </w:rPr>
        <w:t>the university</w:t>
      </w:r>
      <w:proofErr w:type="gramEnd"/>
      <w:r w:rsidRPr="00023A06">
        <w:rPr>
          <w:rStyle w:val="Heading3Char"/>
          <w:rFonts w:eastAsiaTheme="minorHAnsi" w:cstheme="minorBidi"/>
          <w:highlight w:val="cyan"/>
        </w:rPr>
        <w:t xml:space="preserve"> is under siege</w:t>
      </w:r>
      <w:r>
        <w:rPr>
          <w:sz w:val="14"/>
        </w:rPr>
        <w:t xml:space="preserve">. </w:t>
      </w:r>
      <w:r w:rsidRPr="00023A06">
        <w:rPr>
          <w:rStyle w:val="Heading3Char"/>
          <w:rFonts w:eastAsiaTheme="minorHAnsi" w:cstheme="minorBidi"/>
          <w:highlight w:val="cyan"/>
        </w:rPr>
        <w:t>It has been subjected to</w:t>
      </w:r>
      <w:r>
        <w:rPr>
          <w:rStyle w:val="Heading3Char"/>
          <w:rFonts w:eastAsiaTheme="minorHAnsi" w:cstheme="minorBidi"/>
        </w:rPr>
        <w:t xml:space="preserve"> restructuring and </w:t>
      </w:r>
      <w:r w:rsidRPr="00023A06">
        <w:rPr>
          <w:rStyle w:val="Heading3Char"/>
          <w:rFonts w:eastAsiaTheme="minorHAnsi" w:cstheme="minorBidi"/>
          <w:highlight w:val="cyan"/>
        </w:rPr>
        <w:t xml:space="preserve">corporate forms of </w:t>
      </w:r>
      <w:proofErr w:type="gramStart"/>
      <w:r w:rsidRPr="00023A06">
        <w:rPr>
          <w:rStyle w:val="Heading3Char"/>
          <w:rFonts w:eastAsiaTheme="minorHAnsi" w:cstheme="minorBidi"/>
          <w:highlight w:val="cyan"/>
        </w:rPr>
        <w:t>management</w:t>
      </w:r>
      <w:r>
        <w:rPr>
          <w:rStyle w:val="Heading3Char"/>
          <w:rFonts w:eastAsiaTheme="minorHAnsi" w:cstheme="minorBidi"/>
        </w:rPr>
        <w:t xml:space="preserve">, </w:t>
      </w:r>
      <w:r w:rsidRPr="00023A06">
        <w:rPr>
          <w:rStyle w:val="Heading3Char"/>
          <w:rFonts w:eastAsiaTheme="minorHAnsi" w:cstheme="minorBidi"/>
          <w:highlight w:val="cyan"/>
        </w:rPr>
        <w:t>and</w:t>
      </w:r>
      <w:proofErr w:type="gramEnd"/>
      <w:r w:rsidRPr="00023A06">
        <w:rPr>
          <w:rStyle w:val="Heading3Char"/>
          <w:rFonts w:eastAsiaTheme="minorHAnsi" w:cstheme="minorBidi"/>
          <w:highlight w:val="cyan"/>
        </w:rPr>
        <w:t xml:space="preserve"> confronted with the demand that</w:t>
      </w:r>
      <w:r>
        <w:rPr>
          <w:rStyle w:val="Heading3Char"/>
          <w:rFonts w:eastAsiaTheme="minorHAnsi" w:cstheme="minorBidi"/>
        </w:rPr>
        <w:t xml:space="preserve"> the needs of </w:t>
      </w:r>
      <w:r w:rsidRPr="00023A06">
        <w:rPr>
          <w:rStyle w:val="Heading3Char"/>
          <w:rFonts w:eastAsiaTheme="minorHAnsi" w:cstheme="minorBidi"/>
          <w:highlight w:val="cyan"/>
        </w:rPr>
        <w:t>the economy</w:t>
      </w:r>
      <w:r>
        <w:rPr>
          <w:rStyle w:val="Heading3Char"/>
          <w:rFonts w:eastAsiaTheme="minorHAnsi" w:cstheme="minorBidi"/>
        </w:rPr>
        <w:t xml:space="preserve"> </w:t>
      </w:r>
      <w:r w:rsidRPr="00023A06">
        <w:rPr>
          <w:rStyle w:val="Heading3Char"/>
          <w:rFonts w:eastAsiaTheme="minorHAnsi" w:cstheme="minorBidi"/>
          <w:highlight w:val="cyan"/>
        </w:rPr>
        <w:t>and</w:t>
      </w:r>
      <w:r>
        <w:rPr>
          <w:rStyle w:val="Heading3Char"/>
          <w:rFonts w:eastAsiaTheme="minorHAnsi" w:cstheme="minorBidi"/>
        </w:rPr>
        <w:t xml:space="preserve"> the </w:t>
      </w:r>
      <w:r w:rsidRPr="00023A06">
        <w:rPr>
          <w:rStyle w:val="Heading3Char"/>
          <w:rFonts w:eastAsiaTheme="minorHAnsi" w:cstheme="minorBidi"/>
          <w:highlight w:val="cyan"/>
        </w:rPr>
        <w:t>business</w:t>
      </w:r>
      <w:r>
        <w:rPr>
          <w:rStyle w:val="Heading3Char"/>
          <w:rFonts w:eastAsiaTheme="minorHAnsi" w:cstheme="minorBidi"/>
        </w:rPr>
        <w:t xml:space="preserve"> world </w:t>
      </w:r>
      <w:r w:rsidRPr="00023A06">
        <w:rPr>
          <w:rStyle w:val="Heading3Char"/>
          <w:rFonts w:eastAsiaTheme="minorHAnsi" w:cstheme="minorBidi"/>
          <w:highlight w:val="cyan"/>
        </w:rPr>
        <w:t>should be accorded priority</w:t>
      </w:r>
      <w:r>
        <w:rPr>
          <w:sz w:val="14"/>
        </w:rPr>
        <w:t xml:space="preserve">. The core values of the university have been compromised by marketization and a culture of consumption in which higher education has become increasingly enmeshed (Bailey and Freedman, 2011; Readings, 1996). </w:t>
      </w:r>
      <w:r>
        <w:rPr>
          <w:rStyle w:val="Heading3Char"/>
          <w:rFonts w:eastAsiaTheme="minorHAnsi" w:cstheme="minorBidi"/>
        </w:rPr>
        <w:t xml:space="preserve">With the </w:t>
      </w:r>
      <w:proofErr w:type="spellStart"/>
      <w:r>
        <w:rPr>
          <w:rStyle w:val="Heading3Char"/>
          <w:rFonts w:eastAsiaTheme="minorHAnsi" w:cstheme="minorBidi"/>
        </w:rPr>
        <w:t>neoliberalization</w:t>
      </w:r>
      <w:proofErr w:type="spellEnd"/>
      <w:r>
        <w:rPr>
          <w:rStyle w:val="Heading3Char"/>
          <w:rFonts w:eastAsiaTheme="minorHAnsi" w:cstheme="minorBidi"/>
        </w:rPr>
        <w:t xml:space="preserve"> of higher education</w:t>
      </w:r>
      <w:r>
        <w:rPr>
          <w:sz w:val="14"/>
        </w:rPr>
        <w:t xml:space="preserve">, in particular the increasing emphasis placed upon the pursuit of external sources of research funding and the need to demonstrate research impact, </w:t>
      </w:r>
      <w:r>
        <w:rPr>
          <w:rStyle w:val="Heading3Char"/>
          <w:rFonts w:eastAsiaTheme="minorHAnsi" w:cstheme="minorBidi"/>
        </w:rPr>
        <w:t xml:space="preserve">the institution of </w:t>
      </w:r>
      <w:r w:rsidRPr="00023A06">
        <w:rPr>
          <w:rStyle w:val="Heading3Char"/>
          <w:rFonts w:eastAsiaTheme="minorHAnsi" w:cstheme="minorBidi"/>
          <w:highlight w:val="cyan"/>
        </w:rPr>
        <w:t>the university has been drawn ever closer to industry</w:t>
      </w:r>
      <w:r>
        <w:rPr>
          <w:rStyle w:val="Heading3Char"/>
          <w:rFonts w:eastAsiaTheme="minorHAnsi" w:cstheme="minorBidi"/>
        </w:rPr>
        <w:t xml:space="preserve">, </w:t>
      </w:r>
      <w:r w:rsidRPr="00023A06">
        <w:rPr>
          <w:rStyle w:val="Heading3Char"/>
          <w:rFonts w:eastAsiaTheme="minorHAnsi" w:cstheme="minorBidi"/>
          <w:highlight w:val="cyan"/>
        </w:rPr>
        <w:t>the corporate world</w:t>
      </w:r>
      <w:r>
        <w:rPr>
          <w:rStyle w:val="Heading3Char"/>
          <w:rFonts w:eastAsiaTheme="minorHAnsi" w:cstheme="minorBidi"/>
        </w:rPr>
        <w:t xml:space="preserve"> </w:t>
      </w:r>
      <w:r w:rsidRPr="00023A06">
        <w:rPr>
          <w:rStyle w:val="Heading3Char"/>
          <w:rFonts w:eastAsiaTheme="minorHAnsi" w:cstheme="minorBidi"/>
          <w:highlight w:val="cyan"/>
        </w:rPr>
        <w:t>and the security state</w:t>
      </w:r>
      <w:r>
        <w:rPr>
          <w:rStyle w:val="Heading3Char"/>
          <w:rFonts w:eastAsiaTheme="minorHAnsi" w:cstheme="minorBidi"/>
        </w:rPr>
        <w:t>,</w:t>
      </w:r>
      <w:r>
        <w:rPr>
          <w:sz w:val="14"/>
        </w:rPr>
        <w:t xml:space="preserve"> so much so that </w:t>
      </w:r>
      <w:r>
        <w:rPr>
          <w:rStyle w:val="Heading3Char"/>
          <w:rFonts w:eastAsiaTheme="minorHAnsi" w:cstheme="minorBidi"/>
        </w:rPr>
        <w:t>it is now situated within ‘an increasingly powerful military-industrial-academic complex’</w:t>
      </w:r>
      <w:r>
        <w:rPr>
          <w:sz w:val="14"/>
        </w:rPr>
        <w:t xml:space="preserve"> (Giroux, 2007: 4</w:t>
      </w:r>
      <w:r>
        <w:rPr>
          <w:rStyle w:val="Heading3Char"/>
          <w:rFonts w:eastAsiaTheme="minorHAnsi" w:cstheme="minorBidi"/>
        </w:rPr>
        <w:t>). The neoliberal corporatized university is in the business of contributing to the generation of (bio)technological innovations</w:t>
      </w:r>
      <w:r>
        <w:rPr>
          <w:sz w:val="14"/>
        </w:rPr>
        <w:t xml:space="preserve">, </w:t>
      </w:r>
      <w:r>
        <w:rPr>
          <w:rStyle w:val="Heading3Char"/>
          <w:rFonts w:eastAsiaTheme="minorHAnsi" w:cstheme="minorBidi"/>
        </w:rPr>
        <w:t xml:space="preserve">which reflect the growing unmanned, automated, remote-controlled combat, command and control requirements of the military, as well as the </w:t>
      </w:r>
      <w:proofErr w:type="spellStart"/>
      <w:r>
        <w:rPr>
          <w:rStyle w:val="Heading3Char"/>
          <w:rFonts w:eastAsiaTheme="minorHAnsi" w:cstheme="minorBidi"/>
        </w:rPr>
        <w:t>labour-saving</w:t>
      </w:r>
      <w:proofErr w:type="spellEnd"/>
      <w:r>
        <w:rPr>
          <w:rStyle w:val="Heading3Char"/>
          <w:rFonts w:eastAsiaTheme="minorHAnsi" w:cstheme="minorBidi"/>
        </w:rPr>
        <w:t>, numerically controlled, robotic and bio-technological manufacturing and service sector equivalents</w:t>
      </w:r>
      <w:r>
        <w:rPr>
          <w:sz w:val="14"/>
        </w:rPr>
        <w:t xml:space="preserve"> </w:t>
      </w:r>
      <w:r>
        <w:rPr>
          <w:rStyle w:val="Heading3Char"/>
          <w:rFonts w:eastAsiaTheme="minorHAnsi" w:cstheme="minorBidi"/>
        </w:rPr>
        <w:t xml:space="preserve">conducive to increasing levels of capital accumulation sought by commercial corporations </w:t>
      </w:r>
      <w:r>
        <w:rPr>
          <w:sz w:val="14"/>
        </w:rPr>
        <w:t>(Giroux, 2014: 192–3). As it does this, the institution of th</w:t>
      </w:r>
      <w:r>
        <w:rPr>
          <w:rStyle w:val="Heading3Char"/>
          <w:rFonts w:eastAsiaTheme="minorHAnsi" w:cstheme="minorBidi"/>
        </w:rPr>
        <w:t xml:space="preserve">e </w:t>
      </w:r>
      <w:r w:rsidRPr="00023A06">
        <w:rPr>
          <w:rStyle w:val="Heading3Char"/>
          <w:rFonts w:eastAsiaTheme="minorHAnsi" w:cstheme="minorBidi"/>
          <w:highlight w:val="cyan"/>
        </w:rPr>
        <w:t>university is</w:t>
      </w:r>
      <w:r>
        <w:rPr>
          <w:rStyle w:val="Heading3Char"/>
          <w:rFonts w:eastAsiaTheme="minorHAnsi" w:cstheme="minorBidi"/>
        </w:rPr>
        <w:t xml:space="preserve"> simultaneously </w:t>
      </w:r>
      <w:r w:rsidRPr="00023A06">
        <w:rPr>
          <w:rStyle w:val="Heading3Char"/>
          <w:rFonts w:eastAsiaTheme="minorHAnsi" w:cstheme="minorBidi"/>
          <w:highlight w:val="cyan"/>
        </w:rPr>
        <w:t>required to recognize its neoliberal responsibility to function as a market-oriented teaching and training organization</w:t>
      </w:r>
      <w:r>
        <w:rPr>
          <w:rStyle w:val="Heading3Char"/>
          <w:rFonts w:eastAsiaTheme="minorHAnsi" w:cstheme="minorBidi"/>
        </w:rPr>
        <w:t>, directed to deliver enhanced employability prospects to its student-consumer graduates, who are destined to enter occupations in a digital capitalist economy,</w:t>
      </w:r>
      <w:r>
        <w:rPr>
          <w:sz w:val="14"/>
        </w:rPr>
        <w:t xml:space="preserve"> where continuing developments in computerization and artificial intelligence are making work and employment increasingly precarious (Beck, 2000; Brynjolfsson and McAfee, 2014; Frey and Osborne, 2013; Schiller, 2000). Signs of the changing conditions and demands to which higher education has been exposed led Jacques Derrida (1983: 3) to ponder on the raison d’être of the university, its ‘meaning and mission … [and] destination’. </w:t>
      </w:r>
      <w:r w:rsidRPr="00023A06">
        <w:rPr>
          <w:rStyle w:val="Heading3Char"/>
          <w:rFonts w:eastAsiaTheme="minorHAnsi" w:cstheme="minorBidi"/>
          <w:highlight w:val="cyan"/>
        </w:rPr>
        <w:t>A major debate has been</w:t>
      </w:r>
      <w:r>
        <w:rPr>
          <w:rStyle w:val="Heading3Char"/>
          <w:rFonts w:eastAsiaTheme="minorHAnsi" w:cstheme="minorBidi"/>
        </w:rPr>
        <w:t xml:space="preserve"> in process</w:t>
      </w:r>
      <w:r>
        <w:rPr>
          <w:sz w:val="14"/>
        </w:rPr>
        <w:t xml:space="preserve"> for some time now </w:t>
      </w:r>
      <w:r w:rsidRPr="00023A06">
        <w:rPr>
          <w:rStyle w:val="Heading3Char"/>
          <w:rFonts w:eastAsiaTheme="minorHAnsi" w:cstheme="minorBidi"/>
          <w:highlight w:val="cyan"/>
        </w:rPr>
        <w:t>on ‘the subject of research</w:t>
      </w:r>
      <w:r>
        <w:rPr>
          <w:rStyle w:val="Heading3Char"/>
          <w:rFonts w:eastAsiaTheme="minorHAnsi" w:cstheme="minorBidi"/>
        </w:rPr>
        <w:t xml:space="preserve"> and teaching, </w:t>
      </w:r>
      <w:r w:rsidRPr="00023A06">
        <w:rPr>
          <w:rStyle w:val="Heading3Char"/>
          <w:rFonts w:eastAsiaTheme="minorHAnsi" w:cstheme="minorBidi"/>
          <w:highlight w:val="cyan"/>
        </w:rPr>
        <w:t>and on the role the university may play</w:t>
      </w:r>
      <w:r>
        <w:rPr>
          <w:rStyle w:val="Heading3Char"/>
          <w:rFonts w:eastAsiaTheme="minorHAnsi" w:cstheme="minorBidi"/>
        </w:rPr>
        <w:t xml:space="preserve"> in this arena</w:t>
      </w:r>
      <w:r>
        <w:rPr>
          <w:sz w:val="14"/>
        </w:rPr>
        <w:t xml:space="preserve">’ (Derrida, 1983: 11). In particular, </w:t>
      </w:r>
      <w:r>
        <w:rPr>
          <w:rStyle w:val="Heading3Char"/>
          <w:rFonts w:eastAsiaTheme="minorHAnsi" w:cstheme="minorBidi"/>
        </w:rPr>
        <w:t xml:space="preserve">consideration has been </w:t>
      </w:r>
      <w:r w:rsidRPr="00023A06">
        <w:rPr>
          <w:rStyle w:val="Heading3Char"/>
          <w:rFonts w:eastAsiaTheme="minorHAnsi" w:cstheme="minorBidi"/>
          <w:highlight w:val="cyan"/>
        </w:rPr>
        <w:t>focused on the ‘“orientation” of</w:t>
      </w:r>
      <w:r>
        <w:rPr>
          <w:rStyle w:val="Heading3Char"/>
          <w:rFonts w:eastAsiaTheme="minorHAnsi" w:cstheme="minorBidi"/>
        </w:rPr>
        <w:t xml:space="preserve"> </w:t>
      </w:r>
      <w:r w:rsidRPr="00023A06">
        <w:rPr>
          <w:rStyle w:val="Heading3Char"/>
          <w:rFonts w:eastAsiaTheme="minorHAnsi" w:cstheme="minorBidi"/>
          <w:highlight w:val="cyan"/>
        </w:rPr>
        <w:t>research’</w:t>
      </w:r>
      <w:r>
        <w:rPr>
          <w:rStyle w:val="Heading3Char"/>
          <w:rFonts w:eastAsiaTheme="minorHAnsi" w:cstheme="minorBidi"/>
        </w:rPr>
        <w:t xml:space="preserve">, specifically </w:t>
      </w:r>
      <w:r w:rsidRPr="00023A06">
        <w:rPr>
          <w:rStyle w:val="Heading3Char"/>
          <w:rFonts w:eastAsiaTheme="minorHAnsi" w:cstheme="minorBidi"/>
          <w:highlight w:val="cyan"/>
        </w:rPr>
        <w:t>the utilitarian</w:t>
      </w:r>
      <w:r>
        <w:rPr>
          <w:rStyle w:val="Heading3Char"/>
          <w:rFonts w:eastAsiaTheme="minorHAnsi" w:cstheme="minorBidi"/>
        </w:rPr>
        <w:t xml:space="preserve"> matter of the </w:t>
      </w:r>
      <w:r w:rsidRPr="00023A06">
        <w:rPr>
          <w:rStyle w:val="Heading3Char"/>
          <w:rFonts w:eastAsiaTheme="minorHAnsi" w:cstheme="minorBidi"/>
          <w:highlight w:val="cyan"/>
        </w:rPr>
        <w:t>application or impact of research</w:t>
      </w:r>
      <w:r>
        <w:rPr>
          <w:rStyle w:val="Heading3Char"/>
          <w:rFonts w:eastAsiaTheme="minorHAnsi" w:cstheme="minorBidi"/>
        </w:rPr>
        <w:t xml:space="preserve">, and this </w:t>
      </w:r>
      <w:r w:rsidRPr="00023A06">
        <w:rPr>
          <w:rStyle w:val="Heading3Char"/>
          <w:rFonts w:eastAsiaTheme="minorHAnsi" w:cstheme="minorBidi"/>
          <w:highlight w:val="cyan"/>
        </w:rPr>
        <w:t>has become a concern</w:t>
      </w:r>
      <w:r>
        <w:rPr>
          <w:rStyle w:val="Heading3Char"/>
          <w:rFonts w:eastAsiaTheme="minorHAnsi" w:cstheme="minorBidi"/>
        </w:rPr>
        <w:t xml:space="preserve"> in ‘all the highly industrialized countries’, </w:t>
      </w:r>
      <w:r w:rsidRPr="00023A06">
        <w:rPr>
          <w:rStyle w:val="Heading3Char"/>
          <w:rFonts w:eastAsiaTheme="minorHAnsi" w:cstheme="minorBidi"/>
          <w:highlight w:val="cyan"/>
        </w:rPr>
        <w:t xml:space="preserve">and is </w:t>
      </w:r>
      <w:r>
        <w:rPr>
          <w:rStyle w:val="Heading3Char"/>
          <w:rFonts w:eastAsiaTheme="minorHAnsi" w:cstheme="minorBidi"/>
        </w:rPr>
        <w:t>now ‘</w:t>
      </w:r>
      <w:r w:rsidRPr="00023A06">
        <w:rPr>
          <w:rStyle w:val="Heading3Char"/>
          <w:rFonts w:eastAsiaTheme="minorHAnsi" w:cstheme="minorBidi"/>
          <w:highlight w:val="cyan"/>
        </w:rPr>
        <w:t>centered</w:t>
      </w:r>
      <w:r>
        <w:rPr>
          <w:rStyle w:val="Heading3Char"/>
          <w:rFonts w:eastAsiaTheme="minorHAnsi" w:cstheme="minorBidi"/>
        </w:rPr>
        <w:t xml:space="preserve"> … </w:t>
      </w:r>
      <w:r w:rsidRPr="00023A06">
        <w:rPr>
          <w:rStyle w:val="Heading3Char"/>
          <w:rFonts w:eastAsiaTheme="minorHAnsi" w:cstheme="minorBidi"/>
          <w:highlight w:val="cyan"/>
        </w:rPr>
        <w:t>on multi-national military-industrial complexes or technoeconomic networks, or</w:t>
      </w:r>
      <w:r>
        <w:rPr>
          <w:rStyle w:val="Heading3Char"/>
          <w:rFonts w:eastAsiaTheme="minorHAnsi" w:cstheme="minorBidi"/>
        </w:rPr>
        <w:t xml:space="preserve"> rather </w:t>
      </w:r>
      <w:r w:rsidRPr="00023A06">
        <w:rPr>
          <w:rStyle w:val="Heading3Char"/>
          <w:rFonts w:eastAsiaTheme="minorHAnsi" w:cstheme="minorBidi"/>
          <w:highlight w:val="cyan"/>
        </w:rPr>
        <w:t xml:space="preserve">international </w:t>
      </w:r>
      <w:proofErr w:type="spellStart"/>
      <w:r w:rsidRPr="00023A06">
        <w:rPr>
          <w:rStyle w:val="Heading3Char"/>
          <w:rFonts w:eastAsiaTheme="minorHAnsi" w:cstheme="minorBidi"/>
          <w:highlight w:val="cyan"/>
        </w:rPr>
        <w:t>technomilitary</w:t>
      </w:r>
      <w:proofErr w:type="spellEnd"/>
      <w:r w:rsidRPr="00023A06">
        <w:rPr>
          <w:rStyle w:val="Heading3Char"/>
          <w:rFonts w:eastAsiaTheme="minorHAnsi" w:cstheme="minorBidi"/>
          <w:highlight w:val="cyan"/>
        </w:rPr>
        <w:t xml:space="preserve"> networks</w:t>
      </w:r>
      <w:r>
        <w:rPr>
          <w:rStyle w:val="Heading3Char"/>
          <w:rFonts w:eastAsiaTheme="minorHAnsi" w:cstheme="minorBidi"/>
        </w:rPr>
        <w:t xml:space="preserve"> that are apparently multi- or trans-national in form’</w:t>
      </w:r>
      <w:r>
        <w:rPr>
          <w:sz w:val="14"/>
        </w:rPr>
        <w:t xml:space="preserve"> (Derrida, 1983: 11). With increasing frequency, </w:t>
      </w:r>
      <w:r w:rsidRPr="00023A06">
        <w:rPr>
          <w:rStyle w:val="Heading3Char"/>
          <w:rFonts w:eastAsiaTheme="minorHAnsi" w:cstheme="minorBidi"/>
          <w:highlight w:val="cyan"/>
        </w:rPr>
        <w:t>the direction of research is being</w:t>
      </w:r>
      <w:r>
        <w:rPr>
          <w:sz w:val="14"/>
        </w:rPr>
        <w:t xml:space="preserve"> influenced and shaped, if not </w:t>
      </w:r>
      <w:r w:rsidRPr="00023A06">
        <w:rPr>
          <w:rStyle w:val="Heading3Char"/>
          <w:rFonts w:eastAsiaTheme="minorHAnsi" w:cstheme="minorBidi"/>
          <w:highlight w:val="cyan"/>
        </w:rPr>
        <w:t>determined</w:t>
      </w:r>
      <w:r>
        <w:rPr>
          <w:rStyle w:val="Heading3Char"/>
          <w:rFonts w:eastAsiaTheme="minorHAnsi" w:cstheme="minorBidi"/>
        </w:rPr>
        <w:t xml:space="preserve">, </w:t>
      </w:r>
      <w:r w:rsidRPr="00023A06">
        <w:rPr>
          <w:rStyle w:val="Heading3Char"/>
          <w:rFonts w:eastAsiaTheme="minorHAnsi" w:cstheme="minorBidi"/>
          <w:highlight w:val="cyan"/>
        </w:rPr>
        <w:t>by factors extraneous</w:t>
      </w:r>
      <w:r>
        <w:rPr>
          <w:rStyle w:val="Heading3Char"/>
          <w:rFonts w:eastAsiaTheme="minorHAnsi" w:cstheme="minorBidi"/>
        </w:rPr>
        <w:t xml:space="preserve"> </w:t>
      </w:r>
      <w:r w:rsidRPr="00023A06">
        <w:rPr>
          <w:rStyle w:val="Heading3Char"/>
          <w:rFonts w:eastAsiaTheme="minorHAnsi" w:cstheme="minorBidi"/>
          <w:highlight w:val="cyan"/>
        </w:rPr>
        <w:t>to</w:t>
      </w:r>
      <w:r>
        <w:rPr>
          <w:rStyle w:val="Heading3Char"/>
          <w:rFonts w:eastAsiaTheme="minorHAnsi" w:cstheme="minorBidi"/>
        </w:rPr>
        <w:t xml:space="preserve"> the field of </w:t>
      </w:r>
      <w:r w:rsidRPr="00023A06">
        <w:rPr>
          <w:rStyle w:val="Heading3Char"/>
          <w:rFonts w:eastAsiaTheme="minorHAnsi" w:cstheme="minorBidi"/>
          <w:highlight w:val="cyan"/>
        </w:rPr>
        <w:t>knowledge</w:t>
      </w:r>
      <w:r>
        <w:rPr>
          <w:rStyle w:val="Heading3Char"/>
          <w:rFonts w:eastAsiaTheme="minorHAnsi" w:cstheme="minorBidi"/>
        </w:rPr>
        <w:t xml:space="preserve"> </w:t>
      </w:r>
      <w:r w:rsidRPr="00023A06">
        <w:rPr>
          <w:rStyle w:val="Heading3Char"/>
          <w:rFonts w:eastAsiaTheme="minorHAnsi" w:cstheme="minorBidi"/>
          <w:highlight w:val="cyan"/>
        </w:rPr>
        <w:t>and beyond the</w:t>
      </w:r>
      <w:r>
        <w:rPr>
          <w:rStyle w:val="Heading3Char"/>
          <w:rFonts w:eastAsiaTheme="minorHAnsi" w:cstheme="minorBidi"/>
        </w:rPr>
        <w:t xml:space="preserve"> institution of the </w:t>
      </w:r>
      <w:r w:rsidRPr="00023A06">
        <w:rPr>
          <w:rStyle w:val="Heading3Char"/>
          <w:rFonts w:eastAsiaTheme="minorHAnsi" w:cstheme="minorBidi"/>
          <w:highlight w:val="cyan"/>
        </w:rPr>
        <w:t>university</w:t>
      </w:r>
      <w:r>
        <w:rPr>
          <w:rStyle w:val="Heading3Char"/>
          <w:rFonts w:eastAsiaTheme="minorHAnsi" w:cstheme="minorBidi"/>
        </w:rPr>
        <w:t>.</w:t>
      </w:r>
      <w:r>
        <w:rPr>
          <w:sz w:val="14"/>
        </w:rPr>
        <w:t xml:space="preserve"> In UK universities, what is researched and how research is conducted are matters increasingly influenced, if not governed, by a fiscally driven, thematic shaping of research designed to fit funding agendas set by research councils, meet the interests of industry, corporations, the security state and military, and provide appropriate impact narratives to satisfy external research audits. In short, </w:t>
      </w:r>
      <w:r>
        <w:rPr>
          <w:rStyle w:val="Heading3Char"/>
          <w:rFonts w:eastAsiaTheme="minorHAnsi" w:cstheme="minorBidi"/>
        </w:rPr>
        <w:t xml:space="preserve">increasingly </w:t>
      </w:r>
      <w:r w:rsidRPr="00023A06">
        <w:rPr>
          <w:rStyle w:val="Heading3Char"/>
          <w:rFonts w:eastAsiaTheme="minorHAnsi" w:cstheme="minorBidi"/>
          <w:highlight w:val="cyan"/>
        </w:rPr>
        <w:t>research is ‘organized in an authoritarian fashion in view of its utilization’</w:t>
      </w:r>
      <w:r>
        <w:rPr>
          <w:sz w:val="14"/>
        </w:rPr>
        <w:t xml:space="preserve"> (Derrida, 1983: 11). </w:t>
      </w:r>
      <w:r>
        <w:rPr>
          <w:rStyle w:val="Heading3Char"/>
          <w:rFonts w:eastAsiaTheme="minorHAnsi" w:cstheme="minorBidi"/>
        </w:rPr>
        <w:t xml:space="preserve">A distinction between ‘basic’ and ‘end-oriented’ research is now difficult to maintain and, </w:t>
      </w:r>
      <w:r>
        <w:rPr>
          <w:sz w:val="14"/>
        </w:rPr>
        <w:t xml:space="preserve">while this is not </w:t>
      </w:r>
      <w:proofErr w:type="gramStart"/>
      <w:r>
        <w:rPr>
          <w:sz w:val="14"/>
        </w:rPr>
        <w:t>new, ‘</w:t>
      </w:r>
      <w:proofErr w:type="gramEnd"/>
      <w:r w:rsidRPr="00023A06">
        <w:rPr>
          <w:rStyle w:val="Heading3Char"/>
          <w:rFonts w:eastAsiaTheme="minorHAnsi" w:cstheme="minorBidi"/>
          <w:highlight w:val="cyan"/>
        </w:rPr>
        <w:t>never before has</w:t>
      </w:r>
      <w:r>
        <w:rPr>
          <w:rStyle w:val="Heading3Char"/>
          <w:rFonts w:eastAsiaTheme="minorHAnsi" w:cstheme="minorBidi"/>
        </w:rPr>
        <w:t xml:space="preserve"> so-called basic </w:t>
      </w:r>
      <w:r w:rsidRPr="00023A06">
        <w:rPr>
          <w:rStyle w:val="Heading3Char"/>
          <w:rFonts w:eastAsiaTheme="minorHAnsi" w:cstheme="minorBidi"/>
          <w:highlight w:val="cyan"/>
        </w:rPr>
        <w:t>scientific research been so deeply committed to</w:t>
      </w:r>
      <w:r>
        <w:rPr>
          <w:rStyle w:val="Heading3Char"/>
          <w:rFonts w:eastAsiaTheme="minorHAnsi" w:cstheme="minorBidi"/>
        </w:rPr>
        <w:t xml:space="preserve"> </w:t>
      </w:r>
      <w:r w:rsidRPr="00023A06">
        <w:rPr>
          <w:rStyle w:val="Heading3Char"/>
          <w:rFonts w:eastAsiaTheme="minorHAnsi" w:cstheme="minorBidi"/>
          <w:highlight w:val="cyan"/>
        </w:rPr>
        <w:t>aims that are</w:t>
      </w:r>
      <w:r>
        <w:rPr>
          <w:rStyle w:val="Heading3Char"/>
          <w:rFonts w:eastAsiaTheme="minorHAnsi" w:cstheme="minorBidi"/>
        </w:rPr>
        <w:t xml:space="preserve"> at the same time </w:t>
      </w:r>
      <w:r w:rsidRPr="00023A06">
        <w:rPr>
          <w:rStyle w:val="Heading3Char"/>
          <w:rFonts w:eastAsiaTheme="minorHAnsi" w:cstheme="minorBidi"/>
          <w:highlight w:val="cyan"/>
        </w:rPr>
        <w:t>military aims’</w:t>
      </w:r>
      <w:r>
        <w:rPr>
          <w:sz w:val="14"/>
        </w:rPr>
        <w:t xml:space="preserve"> (Derrida, 1983: 12). The </w:t>
      </w:r>
      <w:r w:rsidRPr="00023A06">
        <w:rPr>
          <w:rStyle w:val="Heading3Char"/>
          <w:rFonts w:eastAsiaTheme="minorHAnsi" w:cstheme="minorBidi"/>
          <w:highlight w:val="cyan"/>
        </w:rPr>
        <w:t>growing militarization of</w:t>
      </w:r>
      <w:r>
        <w:rPr>
          <w:rStyle w:val="Heading3Char"/>
          <w:rFonts w:eastAsiaTheme="minorHAnsi" w:cstheme="minorBidi"/>
        </w:rPr>
        <w:t xml:space="preserve"> </w:t>
      </w:r>
      <w:r w:rsidRPr="00023A06">
        <w:rPr>
          <w:rStyle w:val="Heading3Char"/>
          <w:rFonts w:eastAsiaTheme="minorHAnsi" w:cstheme="minorBidi"/>
          <w:highlight w:val="cyan"/>
        </w:rPr>
        <w:t>academic research</w:t>
      </w:r>
      <w:r>
        <w:rPr>
          <w:rStyle w:val="Heading3Char"/>
          <w:rFonts w:eastAsiaTheme="minorHAnsi" w:cstheme="minorBidi"/>
        </w:rPr>
        <w:t xml:space="preserve"> across disciplinary fields, </w:t>
      </w:r>
      <w:r w:rsidRPr="00023A06">
        <w:rPr>
          <w:rStyle w:val="Heading3Char"/>
          <w:rFonts w:eastAsiaTheme="minorHAnsi" w:cstheme="minorBidi"/>
          <w:highlight w:val="cyan"/>
        </w:rPr>
        <w:t>from</w:t>
      </w:r>
      <w:r>
        <w:rPr>
          <w:rStyle w:val="Heading3Char"/>
          <w:rFonts w:eastAsiaTheme="minorHAnsi" w:cstheme="minorBidi"/>
        </w:rPr>
        <w:t xml:space="preserve"> </w:t>
      </w:r>
      <w:r w:rsidRPr="00023A06">
        <w:rPr>
          <w:rStyle w:val="Heading3Char"/>
          <w:rFonts w:eastAsiaTheme="minorHAnsi" w:cstheme="minorBidi"/>
          <w:highlight w:val="cyan"/>
        </w:rPr>
        <w:t>the natural sciences to the social sciences</w:t>
      </w:r>
      <w:r>
        <w:rPr>
          <w:sz w:val="14"/>
        </w:rPr>
        <w:t xml:space="preserve">, </w:t>
      </w:r>
      <w:r w:rsidRPr="00023A06">
        <w:rPr>
          <w:rStyle w:val="Heading3Char"/>
          <w:rFonts w:eastAsiaTheme="minorHAnsi" w:cstheme="minorBidi"/>
          <w:highlight w:val="cyan"/>
        </w:rPr>
        <w:t>undermines</w:t>
      </w:r>
      <w:r>
        <w:rPr>
          <w:sz w:val="14"/>
        </w:rPr>
        <w:t xml:space="preserve"> not only the institution of the university and academic freedom, but also t</w:t>
      </w:r>
      <w:r>
        <w:rPr>
          <w:rStyle w:val="Heading3Char"/>
          <w:rFonts w:eastAsiaTheme="minorHAnsi" w:cstheme="minorBidi"/>
        </w:rPr>
        <w:t xml:space="preserve">he prospect of enhancing understanding between people and contributing to the achievement of </w:t>
      </w:r>
      <w:r w:rsidRPr="00023A06">
        <w:rPr>
          <w:rStyle w:val="Heading3Char"/>
          <w:rFonts w:eastAsiaTheme="minorHAnsi" w:cstheme="minorBidi"/>
          <w:highlight w:val="cyan"/>
        </w:rPr>
        <w:t>a ‘peaceful</w:t>
      </w:r>
      <w:r>
        <w:rPr>
          <w:rStyle w:val="Heading3Char"/>
          <w:rFonts w:eastAsiaTheme="minorHAnsi" w:cstheme="minorBidi"/>
        </w:rPr>
        <w:t xml:space="preserve">, sustainable </w:t>
      </w:r>
      <w:r w:rsidRPr="00023A06">
        <w:rPr>
          <w:rStyle w:val="Heading3Char"/>
          <w:rFonts w:eastAsiaTheme="minorHAnsi" w:cstheme="minorBidi"/>
          <w:highlight w:val="cyan"/>
        </w:rPr>
        <w:t>and just world’</w:t>
      </w:r>
      <w:r>
        <w:rPr>
          <w:sz w:val="14"/>
        </w:rPr>
        <w:t xml:space="preserve"> (International Network of Engineers and Scientists for Global Responsibility, 2011). </w:t>
      </w:r>
      <w:r w:rsidRPr="00023A06">
        <w:rPr>
          <w:rStyle w:val="Heading3Char"/>
          <w:rFonts w:eastAsiaTheme="minorHAnsi" w:cstheme="minorBidi"/>
          <w:highlight w:val="cyan"/>
        </w:rPr>
        <w:t>Research in universities needs to be challenging and countering the military-industrial complex</w:t>
      </w:r>
      <w:r>
        <w:rPr>
          <w:rStyle w:val="Heading3Char"/>
          <w:rFonts w:eastAsiaTheme="minorHAnsi" w:cstheme="minorBidi"/>
        </w:rPr>
        <w:t xml:space="preserve">, </w:t>
      </w:r>
      <w:r w:rsidRPr="00023A06">
        <w:rPr>
          <w:rStyle w:val="Heading3Char"/>
          <w:rFonts w:eastAsiaTheme="minorHAnsi" w:cstheme="minorBidi"/>
          <w:highlight w:val="cyan"/>
        </w:rPr>
        <w:t>rather than</w:t>
      </w:r>
      <w:r>
        <w:rPr>
          <w:rStyle w:val="Heading3Char"/>
          <w:rFonts w:eastAsiaTheme="minorHAnsi" w:cstheme="minorBidi"/>
        </w:rPr>
        <w:t xml:space="preserve"> </w:t>
      </w:r>
      <w:r w:rsidRPr="00023A06">
        <w:rPr>
          <w:rStyle w:val="Heading3Char"/>
          <w:rFonts w:eastAsiaTheme="minorHAnsi" w:cstheme="minorBidi"/>
          <w:highlight w:val="cyan"/>
        </w:rPr>
        <w:t>colluding with it to promote military and corporate interests</w:t>
      </w:r>
      <w:r>
        <w:rPr>
          <w:rStyle w:val="Heading3Char"/>
          <w:rFonts w:eastAsiaTheme="minorHAnsi" w:cstheme="minorBidi"/>
        </w:rPr>
        <w:t>.</w:t>
      </w:r>
    </w:p>
    <w:p w14:paraId="3DF2F19D" w14:textId="77777777" w:rsidR="00CD7582" w:rsidRDefault="00CD7582" w:rsidP="00CD7582"/>
    <w:p w14:paraId="56B252BA" w14:textId="77777777" w:rsidR="00CD7582" w:rsidRDefault="00CD7582">
      <w:pPr>
        <w:spacing w:line="278" w:lineRule="auto"/>
        <w:rPr>
          <w:rFonts w:asciiTheme="minorHAnsi" w:hAnsiTheme="minorHAnsi" w:cstheme="minorBidi"/>
          <w:kern w:val="2"/>
          <w:sz w:val="24"/>
          <w:szCs w:val="24"/>
          <w14:ligatures w14:val="standardContextual"/>
        </w:rPr>
      </w:pPr>
    </w:p>
    <w:sectPr w:rsidR="00CD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03"/>
    <w:rsid w:val="00023A06"/>
    <w:rsid w:val="000317B7"/>
    <w:rsid w:val="0006175C"/>
    <w:rsid w:val="000E060F"/>
    <w:rsid w:val="001136A4"/>
    <w:rsid w:val="00115F97"/>
    <w:rsid w:val="00177F9D"/>
    <w:rsid w:val="001E120E"/>
    <w:rsid w:val="00261A14"/>
    <w:rsid w:val="00306356"/>
    <w:rsid w:val="0033387E"/>
    <w:rsid w:val="003A4FE3"/>
    <w:rsid w:val="003A78E6"/>
    <w:rsid w:val="003F624F"/>
    <w:rsid w:val="004834BF"/>
    <w:rsid w:val="00515FD2"/>
    <w:rsid w:val="006127C3"/>
    <w:rsid w:val="00733B56"/>
    <w:rsid w:val="007B5250"/>
    <w:rsid w:val="00862F03"/>
    <w:rsid w:val="00961466"/>
    <w:rsid w:val="009A1A57"/>
    <w:rsid w:val="009E7D69"/>
    <w:rsid w:val="00A35687"/>
    <w:rsid w:val="00BB2339"/>
    <w:rsid w:val="00BE4567"/>
    <w:rsid w:val="00C2272C"/>
    <w:rsid w:val="00CA5CB0"/>
    <w:rsid w:val="00CB2CEB"/>
    <w:rsid w:val="00CD7582"/>
    <w:rsid w:val="00D74C0D"/>
    <w:rsid w:val="00D96476"/>
    <w:rsid w:val="00DB6345"/>
    <w:rsid w:val="00EA106A"/>
    <w:rsid w:val="00F14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F340"/>
  <w15:chartTrackingRefBased/>
  <w15:docId w15:val="{0B6D67AC-F355-4A95-B220-926E6176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45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145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 Char Char Char,Char Char Char Char Char Char Char Char Char Char Char Char Char Char Char Char Char,Tag&amp;C,Heading 2 Char2,Heading 2 Char Char Char,cite_tag,Char2,Heading 2 Char Char1 Char,Heading 21"/>
    <w:basedOn w:val="Normal"/>
    <w:next w:val="Normal"/>
    <w:link w:val="Heading2Char"/>
    <w:uiPriority w:val="1"/>
    <w:qFormat/>
    <w:rsid w:val="00F145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F145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F145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56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2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45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566"/>
  </w:style>
  <w:style w:type="character" w:customStyle="1" w:styleId="Heading1Char">
    <w:name w:val="Heading 1 Char"/>
    <w:aliases w:val="Pocket Char"/>
    <w:basedOn w:val="DefaultParagraphFont"/>
    <w:link w:val="Heading1"/>
    <w:rsid w:val="00F14566"/>
    <w:rPr>
      <w:rFonts w:ascii="Calibri" w:eastAsiaTheme="majorEastAsia" w:hAnsi="Calibri" w:cstheme="majorBidi"/>
      <w:b/>
      <w:kern w:val="0"/>
      <w:sz w:val="52"/>
      <w:szCs w:val="32"/>
      <w14:ligatures w14:val="none"/>
    </w:rPr>
  </w:style>
  <w:style w:type="character" w:customStyle="1" w:styleId="Heading2Char">
    <w:name w:val="Heading 2 Char"/>
    <w:aliases w:val="Hat Char,Char Char Char Char Char Char Char Char Char Char,Char Char Char Char Char Char Char Char Char Char Char Char Char Char Char Char Char Char,Tag&amp;C Char,Heading 2 Char2 Char1,Heading 2 Char Char Char Char1,cite_tag Char1,Char2 Char"/>
    <w:basedOn w:val="DefaultParagraphFont"/>
    <w:link w:val="Heading2"/>
    <w:uiPriority w:val="1"/>
    <w:rsid w:val="00F145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F145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145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145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62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03"/>
    <w:rPr>
      <w:rFonts w:eastAsiaTheme="majorEastAsia" w:cstheme="majorBidi"/>
      <w:color w:val="272727" w:themeColor="text1" w:themeTint="D8"/>
    </w:rPr>
  </w:style>
  <w:style w:type="paragraph" w:styleId="Title">
    <w:name w:val="Title"/>
    <w:basedOn w:val="Normal"/>
    <w:next w:val="Normal"/>
    <w:link w:val="TitleChar"/>
    <w:uiPriority w:val="10"/>
    <w:qFormat/>
    <w:rsid w:val="00862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03"/>
    <w:pPr>
      <w:spacing w:before="160"/>
      <w:jc w:val="center"/>
    </w:pPr>
    <w:rPr>
      <w:i/>
      <w:iCs/>
      <w:color w:val="404040" w:themeColor="text1" w:themeTint="BF"/>
    </w:rPr>
  </w:style>
  <w:style w:type="character" w:customStyle="1" w:styleId="QuoteChar">
    <w:name w:val="Quote Char"/>
    <w:basedOn w:val="DefaultParagraphFont"/>
    <w:link w:val="Quote"/>
    <w:uiPriority w:val="29"/>
    <w:rsid w:val="00862F03"/>
    <w:rPr>
      <w:i/>
      <w:iCs/>
      <w:color w:val="404040" w:themeColor="text1" w:themeTint="BF"/>
    </w:rPr>
  </w:style>
  <w:style w:type="paragraph" w:styleId="ListParagraph">
    <w:name w:val="List Paragraph"/>
    <w:basedOn w:val="Normal"/>
    <w:uiPriority w:val="34"/>
    <w:qFormat/>
    <w:rsid w:val="00862F03"/>
    <w:pPr>
      <w:ind w:left="720"/>
      <w:contextualSpacing/>
    </w:pPr>
  </w:style>
  <w:style w:type="character" w:styleId="IntenseEmphasis">
    <w:name w:val="Intense Emphasis"/>
    <w:basedOn w:val="DefaultParagraphFont"/>
    <w:uiPriority w:val="21"/>
    <w:qFormat/>
    <w:rsid w:val="00862F03"/>
    <w:rPr>
      <w:i/>
      <w:iCs/>
      <w:color w:val="0F4761" w:themeColor="accent1" w:themeShade="BF"/>
    </w:rPr>
  </w:style>
  <w:style w:type="paragraph" w:styleId="IntenseQuote">
    <w:name w:val="Intense Quote"/>
    <w:basedOn w:val="Normal"/>
    <w:next w:val="Normal"/>
    <w:link w:val="IntenseQuoteChar"/>
    <w:uiPriority w:val="30"/>
    <w:qFormat/>
    <w:rsid w:val="00862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F03"/>
    <w:rPr>
      <w:i/>
      <w:iCs/>
      <w:color w:val="0F4761" w:themeColor="accent1" w:themeShade="BF"/>
    </w:rPr>
  </w:style>
  <w:style w:type="character" w:styleId="IntenseReference">
    <w:name w:val="Intense Reference"/>
    <w:basedOn w:val="DefaultParagraphFont"/>
    <w:uiPriority w:val="32"/>
    <w:qFormat/>
    <w:rsid w:val="00862F0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F1456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1456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456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F14566"/>
    <w:rPr>
      <w:b w:val="0"/>
      <w:sz w:val="22"/>
      <w:u w:val="single"/>
    </w:rPr>
  </w:style>
  <w:style w:type="character" w:styleId="Strong">
    <w:name w:val="Strong"/>
    <w:basedOn w:val="DefaultParagraphFont"/>
    <w:uiPriority w:val="22"/>
    <w:qFormat/>
    <w:rsid w:val="00F14566"/>
    <w:rPr>
      <w:b/>
      <w:bCs/>
    </w:rPr>
  </w:style>
  <w:style w:type="character" w:styleId="BookTitle">
    <w:name w:val="Book Title"/>
    <w:basedOn w:val="DefaultParagraphFont"/>
    <w:uiPriority w:val="33"/>
    <w:qFormat/>
    <w:rsid w:val="00F14566"/>
    <w:rPr>
      <w:b/>
      <w:bCs/>
      <w:i/>
      <w:iCs/>
      <w:spacing w:val="5"/>
    </w:rPr>
  </w:style>
  <w:style w:type="numbering" w:styleId="111111">
    <w:name w:val="Outline List 2"/>
    <w:basedOn w:val="NoList"/>
    <w:uiPriority w:val="99"/>
    <w:semiHidden/>
    <w:unhideWhenUsed/>
    <w:rsid w:val="00F14566"/>
  </w:style>
  <w:style w:type="paragraph" w:styleId="Header">
    <w:name w:val="header"/>
    <w:basedOn w:val="Normal"/>
    <w:link w:val="HeaderChar"/>
    <w:uiPriority w:val="99"/>
    <w:semiHidden/>
    <w:rsid w:val="00F14566"/>
    <w:pPr>
      <w:tabs>
        <w:tab w:val="center" w:pos="4680"/>
        <w:tab w:val="right" w:pos="9360"/>
      </w:tabs>
    </w:pPr>
  </w:style>
  <w:style w:type="character" w:customStyle="1" w:styleId="HeaderChar">
    <w:name w:val="Header Char"/>
    <w:basedOn w:val="DefaultParagraphFont"/>
    <w:link w:val="Header"/>
    <w:uiPriority w:val="99"/>
    <w:semiHidden/>
    <w:rsid w:val="00F14566"/>
    <w:rPr>
      <w:rFonts w:ascii="Calibri" w:hAnsi="Calibri" w:cs="Calibri"/>
      <w:kern w:val="0"/>
      <w:sz w:val="22"/>
      <w:szCs w:val="22"/>
      <w14:ligatures w14:val="none"/>
    </w:rPr>
  </w:style>
  <w:style w:type="paragraph" w:styleId="Footer">
    <w:name w:val="footer"/>
    <w:basedOn w:val="Normal"/>
    <w:link w:val="FooterChar"/>
    <w:uiPriority w:val="99"/>
    <w:semiHidden/>
    <w:rsid w:val="00F14566"/>
    <w:pPr>
      <w:tabs>
        <w:tab w:val="center" w:pos="4680"/>
        <w:tab w:val="right" w:pos="9360"/>
      </w:tabs>
    </w:pPr>
  </w:style>
  <w:style w:type="character" w:customStyle="1" w:styleId="FooterChar">
    <w:name w:val="Footer Char"/>
    <w:basedOn w:val="DefaultParagraphFont"/>
    <w:link w:val="Footer"/>
    <w:uiPriority w:val="99"/>
    <w:semiHidden/>
    <w:rsid w:val="00F145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14566"/>
    <w:pPr>
      <w:spacing w:after="120"/>
    </w:pPr>
  </w:style>
  <w:style w:type="character" w:customStyle="1" w:styleId="BodyTextChar">
    <w:name w:val="Body Text Char"/>
    <w:basedOn w:val="DefaultParagraphFont"/>
    <w:link w:val="BodyText"/>
    <w:uiPriority w:val="99"/>
    <w:semiHidden/>
    <w:rsid w:val="00F14566"/>
    <w:rPr>
      <w:rFonts w:ascii="Calibri" w:hAnsi="Calibri" w:cs="Calibri"/>
      <w:kern w:val="0"/>
      <w:sz w:val="22"/>
      <w:szCs w:val="22"/>
      <w14:ligatures w14:val="none"/>
    </w:rPr>
  </w:style>
  <w:style w:type="paragraph" w:styleId="NoSpacing">
    <w:name w:val="No Spacing"/>
    <w:link w:val="NoSpacingChar"/>
    <w:uiPriority w:val="99"/>
    <w:unhideWhenUsed/>
    <w:qFormat/>
    <w:rsid w:val="00F145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14566"/>
    <w:rPr>
      <w:rFonts w:ascii="Calibri" w:hAnsi="Calibri" w:cs="Calibri"/>
      <w:kern w:val="0"/>
      <w:sz w:val="22"/>
      <w:szCs w:val="22"/>
      <w14:ligatures w14:val="none"/>
    </w:rPr>
  </w:style>
  <w:style w:type="character" w:styleId="Hyperlink">
    <w:name w:val="Hyperlink"/>
    <w:basedOn w:val="DefaultParagraphFont"/>
    <w:uiPriority w:val="99"/>
    <w:unhideWhenUsed/>
    <w:rsid w:val="00F14566"/>
    <w:rPr>
      <w:color w:val="467886" w:themeColor="hyperlink"/>
      <w:u w:val="single"/>
    </w:rPr>
  </w:style>
  <w:style w:type="character" w:styleId="UnresolvedMention">
    <w:name w:val="Unresolved Mention"/>
    <w:basedOn w:val="DefaultParagraphFont"/>
    <w:uiPriority w:val="99"/>
    <w:semiHidden/>
    <w:unhideWhenUsed/>
    <w:rsid w:val="00F14566"/>
    <w:rPr>
      <w:color w:val="605E5C"/>
      <w:shd w:val="clear" w:color="auto" w:fill="E1DFDD"/>
    </w:rPr>
  </w:style>
  <w:style w:type="paragraph" w:customStyle="1" w:styleId="Undertag">
    <w:name w:val="Undertag"/>
    <w:link w:val="UndertagChar"/>
    <w:autoRedefine/>
    <w:uiPriority w:val="5"/>
    <w:qFormat/>
    <w:rsid w:val="00F1456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1456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14566"/>
    <w:rPr>
      <w:color w:val="0A2F41" w:themeColor="accent1" w:themeShade="80"/>
    </w:rPr>
  </w:style>
  <w:style w:type="character" w:customStyle="1" w:styleId="AnalyticChar">
    <w:name w:val="Analytic Char"/>
    <w:basedOn w:val="DefaultParagraphFont"/>
    <w:link w:val="Analytic"/>
    <w:uiPriority w:val="5"/>
    <w:rsid w:val="00F1456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E4567"/>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BE4567"/>
    <w:pPr>
      <w:widowControl w:val="0"/>
      <w:suppressAutoHyphens/>
      <w:spacing w:after="200" w:line="254" w:lineRule="auto"/>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can.com/zizek-daly.htm" TargetMode="External"/><Relationship Id="rId3" Type="http://schemas.openxmlformats.org/officeDocument/2006/relationships/settings" Target="settings.xml"/><Relationship Id="rId7" Type="http://schemas.openxmlformats.org/officeDocument/2006/relationships/hyperlink" Target="http://www.lacan.com/zizek-daly.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can.com/zizek-daly.htm" TargetMode="External"/><Relationship Id="rId11" Type="http://schemas.openxmlformats.org/officeDocument/2006/relationships/fontTable" Target="fontTable.xml"/><Relationship Id="rId5" Type="http://schemas.openxmlformats.org/officeDocument/2006/relationships/hyperlink" Target="http://www.lacan.com/zizek-daly.htm" TargetMode="External"/><Relationship Id="rId10" Type="http://schemas.openxmlformats.org/officeDocument/2006/relationships/hyperlink" Target="http://www.lacan.com/zizek-daly.htm" TargetMode="External"/><Relationship Id="rId4" Type="http://schemas.openxmlformats.org/officeDocument/2006/relationships/webSettings" Target="webSettings.xml"/><Relationship Id="rId9" Type="http://schemas.openxmlformats.org/officeDocument/2006/relationships/hyperlink" Target="http://www.lacan.com/zizek-dal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12793</Words>
  <Characters>72926</Characters>
  <Application>Microsoft Office Word</Application>
  <DocSecurity>4</DocSecurity>
  <Lines>607</Lines>
  <Paragraphs>171</Paragraphs>
  <ScaleCrop>false</ScaleCrop>
  <Company/>
  <LinksUpToDate>false</LinksUpToDate>
  <CharactersWithSpaces>85548</CharactersWithSpaces>
  <SharedDoc>false</SharedDoc>
  <HLinks>
    <vt:vector size="36" baseType="variant">
      <vt:variant>
        <vt:i4>8192087</vt:i4>
      </vt:variant>
      <vt:variant>
        <vt:i4>15</vt:i4>
      </vt:variant>
      <vt:variant>
        <vt:i4>0</vt:i4>
      </vt:variant>
      <vt:variant>
        <vt:i4>5</vt:i4>
      </vt:variant>
      <vt:variant>
        <vt:lpwstr>http://www.lacan.com/zizek-daly.htm</vt:lpwstr>
      </vt:variant>
      <vt:variant>
        <vt:lpwstr>8</vt:lpwstr>
      </vt:variant>
      <vt:variant>
        <vt:i4>8192088</vt:i4>
      </vt:variant>
      <vt:variant>
        <vt:i4>12</vt:i4>
      </vt:variant>
      <vt:variant>
        <vt:i4>0</vt:i4>
      </vt:variant>
      <vt:variant>
        <vt:i4>5</vt:i4>
      </vt:variant>
      <vt:variant>
        <vt:lpwstr>http://www.lacan.com/zizek-daly.htm</vt:lpwstr>
      </vt:variant>
      <vt:variant>
        <vt:lpwstr>7</vt:lpwstr>
      </vt:variant>
      <vt:variant>
        <vt:i4>8192089</vt:i4>
      </vt:variant>
      <vt:variant>
        <vt:i4>9</vt:i4>
      </vt:variant>
      <vt:variant>
        <vt:i4>0</vt:i4>
      </vt:variant>
      <vt:variant>
        <vt:i4>5</vt:i4>
      </vt:variant>
      <vt:variant>
        <vt:lpwstr>http://www.lacan.com/zizek-daly.htm</vt:lpwstr>
      </vt:variant>
      <vt:variant>
        <vt:lpwstr>6</vt:lpwstr>
      </vt:variant>
      <vt:variant>
        <vt:i4>8192088</vt:i4>
      </vt:variant>
      <vt:variant>
        <vt:i4>6</vt:i4>
      </vt:variant>
      <vt:variant>
        <vt:i4>0</vt:i4>
      </vt:variant>
      <vt:variant>
        <vt:i4>5</vt:i4>
      </vt:variant>
      <vt:variant>
        <vt:lpwstr>http://www.lacan.com/zizek-daly.htm</vt:lpwstr>
      </vt:variant>
      <vt:variant>
        <vt:lpwstr>7</vt:lpwstr>
      </vt:variant>
      <vt:variant>
        <vt:i4>8192089</vt:i4>
      </vt:variant>
      <vt:variant>
        <vt:i4>3</vt:i4>
      </vt:variant>
      <vt:variant>
        <vt:i4>0</vt:i4>
      </vt:variant>
      <vt:variant>
        <vt:i4>5</vt:i4>
      </vt:variant>
      <vt:variant>
        <vt:lpwstr>http://www.lacan.com/zizek-daly.htm</vt:lpwstr>
      </vt:variant>
      <vt:variant>
        <vt:lpwstr>6</vt:lpwstr>
      </vt:variant>
      <vt:variant>
        <vt:i4>8192091</vt:i4>
      </vt:variant>
      <vt:variant>
        <vt:i4>0</vt:i4>
      </vt:variant>
      <vt:variant>
        <vt:i4>0</vt:i4>
      </vt:variant>
      <vt:variant>
        <vt:i4>5</vt:i4>
      </vt:variant>
      <vt:variant>
        <vt:lpwstr>http://www.lacan.com/zizek-daly.htm</vt:lpwstr>
      </vt:variant>
      <vt:variant>
        <vt:lpwstr>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25</cp:revision>
  <dcterms:created xsi:type="dcterms:W3CDTF">2025-09-06T21:51:00Z</dcterms:created>
  <dcterms:modified xsi:type="dcterms:W3CDTF">2025-09-06T20:27:00Z</dcterms:modified>
</cp:coreProperties>
</file>