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4CE1" w14:textId="390F93A0" w:rsidR="005D388F" w:rsidRDefault="005336EF" w:rsidP="005336EF">
      <w:pPr>
        <w:pStyle w:val="Heading1"/>
      </w:pPr>
      <w:r>
        <w:t>Texas R6</w:t>
      </w:r>
    </w:p>
    <w:p w14:paraId="2353927C" w14:textId="77777777" w:rsidR="005336EF" w:rsidRDefault="005336EF" w:rsidP="005336EF">
      <w:pPr>
        <w:pStyle w:val="Heading2"/>
      </w:pPr>
      <w:r>
        <w:lastRenderedPageBreak/>
        <w:t>Off</w:t>
      </w:r>
    </w:p>
    <w:p w14:paraId="582771C4" w14:textId="77777777" w:rsidR="005336EF" w:rsidRDefault="005336EF" w:rsidP="005336EF">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except for employees and contractors under the Immigration Customs Enforcement. </w:t>
      </w:r>
    </w:p>
    <w:p w14:paraId="7C445A6B" w14:textId="77777777" w:rsidR="005336EF" w:rsidRPr="004C525C" w:rsidRDefault="005336EF" w:rsidP="005336EF"/>
    <w:p w14:paraId="654DC27D" w14:textId="77777777" w:rsidR="005336EF" w:rsidRDefault="005336EF" w:rsidP="005336EF">
      <w:pPr>
        <w:pStyle w:val="Heading4"/>
      </w:pPr>
      <w:r>
        <w:t xml:space="preserve">They give the rights to ICE – that’s bad – JMU reads purple. </w:t>
      </w:r>
    </w:p>
    <w:p w14:paraId="732B2CC5" w14:textId="77777777" w:rsidR="005336EF" w:rsidRDefault="005336EF" w:rsidP="005336EF">
      <w:bookmarkStart w:id="0" w:name="_Hlk207998223"/>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0"/>
    <w:p w14:paraId="5A6168F7" w14:textId="77777777" w:rsidR="005336EF" w:rsidRPr="008D50AD" w:rsidRDefault="005336EF" w:rsidP="005336EF">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to presidential management</w:t>
      </w:r>
      <w:r w:rsidRPr="00F51D0B">
        <w:rPr>
          <w:sz w:val="16"/>
        </w:rPr>
        <w:t>.The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604BF0B" w14:textId="77777777" w:rsidR="005336EF" w:rsidRPr="008D50AD" w:rsidRDefault="005336EF" w:rsidP="005336EF">
      <w:pPr>
        <w:rPr>
          <w:sz w:val="16"/>
        </w:rPr>
      </w:pPr>
      <w:r w:rsidRPr="00F51D0B">
        <w:rPr>
          <w:sz w:val="16"/>
        </w:rPr>
        <w:t xml:space="preserve">1. </w:t>
      </w:r>
      <w:r w:rsidRPr="00F51D0B">
        <w:rPr>
          <w:rStyle w:val="Emphasis"/>
        </w:rPr>
        <w:t>The Value of Unions</w:t>
      </w:r>
    </w:p>
    <w:p w14:paraId="5F21F7BD" w14:textId="77777777" w:rsidR="005336EF" w:rsidRPr="008D50AD" w:rsidRDefault="005336EF" w:rsidP="005336EF">
      <w:pPr>
        <w:rPr>
          <w:sz w:val="16"/>
        </w:rPr>
      </w:pPr>
      <w:r w:rsidRPr="008D50AD">
        <w:rPr>
          <w:sz w:val="16"/>
        </w:rPr>
        <w:t xml:space="preserve">The </w:t>
      </w:r>
      <w:r w:rsidRPr="008859FA">
        <w:rPr>
          <w:rStyle w:val="StyleUnderline"/>
        </w:rPr>
        <w:t xml:space="preserve">civil </w:t>
      </w:r>
      <w:r w:rsidRPr="004C525C">
        <w:rPr>
          <w:rStyle w:val="StyleUnderline"/>
        </w:rPr>
        <w:t>service's</w:t>
      </w:r>
      <w:r w:rsidRPr="008859FA">
        <w:rPr>
          <w:rStyle w:val="StyleUnderline"/>
        </w:rPr>
        <w:t xml:space="preserve">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BA4F1B">
        <w:rPr>
          <w:rStyle w:val="StyleUnderline"/>
          <w:highlight w:val="cyan"/>
        </w:rPr>
        <w:t>provide</w:t>
      </w:r>
      <w:r w:rsidRPr="00BA4F1B">
        <w:rPr>
          <w:sz w:val="16"/>
          <w:highlight w:val="cyan"/>
        </w:rPr>
        <w:t xml:space="preserve"> </w:t>
      </w:r>
      <w:r w:rsidRPr="00BA4F1B">
        <w:rPr>
          <w:rStyle w:val="Emphasis"/>
          <w:highlight w:val="cyan"/>
        </w:rPr>
        <w:t>extensive</w:t>
      </w:r>
      <w:r w:rsidRPr="008D50AD">
        <w:rPr>
          <w:sz w:val="16"/>
        </w:rPr>
        <w:t xml:space="preserve"> </w:t>
      </w:r>
      <w:r w:rsidRPr="00BA4F1B">
        <w:rPr>
          <w:rStyle w:val="StyleUnderline"/>
          <w:highlight w:val="cyan"/>
        </w:rPr>
        <w:t>financial</w:t>
      </w:r>
      <w:r w:rsidRPr="008859FA">
        <w:rPr>
          <w:rStyle w:val="StyleUnderline"/>
        </w:rPr>
        <w:t xml:space="preserve"> and </w:t>
      </w:r>
      <w:r w:rsidRPr="00BA4F1B">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3529F955" w14:textId="77777777" w:rsidR="005336EF" w:rsidRPr="008D50AD" w:rsidRDefault="005336EF" w:rsidP="005336EF">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BA4F1B">
        <w:rPr>
          <w:rStyle w:val="Emphasis"/>
          <w:highlight w:val="cyan"/>
        </w:rPr>
        <w:t>threat of litigation</w:t>
      </w:r>
      <w:r w:rsidRPr="008D50AD">
        <w:rPr>
          <w:sz w:val="16"/>
        </w:rPr>
        <w:t>-</w:t>
      </w:r>
      <w:r w:rsidRPr="008859FA">
        <w:rPr>
          <w:rStyle w:val="StyleUnderline"/>
        </w:rPr>
        <w:t xml:space="preserve">the </w:t>
      </w:r>
      <w:r w:rsidRPr="00BA4F1B">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BA4F1B">
        <w:rPr>
          <w:rStyle w:val="Emphasis"/>
          <w:highlight w:val="cyan"/>
        </w:rPr>
        <w:t>delay</w:t>
      </w:r>
      <w:r w:rsidRPr="00BA4F1B">
        <w:rPr>
          <w:sz w:val="16"/>
          <w:highlight w:val="cyan"/>
        </w:rPr>
        <w:t xml:space="preserve"> </w:t>
      </w:r>
      <w:r w:rsidRPr="00BA4F1B">
        <w:rPr>
          <w:rStyle w:val="StyleUnderline"/>
          <w:highlight w:val="cyan"/>
        </w:rPr>
        <w:t>policy</w:t>
      </w:r>
      <w:r w:rsidRPr="008859FA">
        <w:rPr>
          <w:rStyle w:val="StyleUnderline"/>
        </w:rPr>
        <w:t xml:space="preserve"> implementation, the</w:t>
      </w:r>
      <w:r w:rsidRPr="008D50AD">
        <w:rPr>
          <w:sz w:val="16"/>
        </w:rPr>
        <w:t xml:space="preserve"> </w:t>
      </w:r>
      <w:r w:rsidRPr="00BA4F1B">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r w:rsidRPr="00BA4F1B">
        <w:rPr>
          <w:rStyle w:val="Emphasis"/>
          <w:highlight w:val="cyan"/>
        </w:rPr>
        <w:t>incentivizes agencies</w:t>
      </w:r>
      <w:r w:rsidRPr="00BA4F1B">
        <w:rPr>
          <w:sz w:val="16"/>
          <w:highlight w:val="cyan"/>
        </w:rPr>
        <w:t xml:space="preserve"> </w:t>
      </w:r>
      <w:r w:rsidRPr="00BA4F1B">
        <w:rPr>
          <w:rStyle w:val="StyleUnderline"/>
          <w:highlight w:val="cyan"/>
        </w:rPr>
        <w:t>to cooperate</w:t>
      </w:r>
      <w:r w:rsidRPr="008859FA">
        <w:rPr>
          <w:rStyle w:val="StyleUnderline"/>
        </w:rPr>
        <w:t xml:space="preserve"> with unions, and to </w:t>
      </w:r>
      <w:r w:rsidRPr="00BA4F1B">
        <w:rPr>
          <w:rStyle w:val="StyleUnderline"/>
          <w:highlight w:val="cyan"/>
        </w:rPr>
        <w:t>take</w:t>
      </w:r>
      <w:r w:rsidRPr="008D50AD">
        <w:rPr>
          <w:sz w:val="16"/>
        </w:rPr>
        <w:t xml:space="preserve"> their </w:t>
      </w:r>
      <w:r w:rsidRPr="00BA4F1B">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xml:space="preserve">. For instance, </w:t>
      </w:r>
      <w:r w:rsidRPr="00BA4F1B">
        <w:rPr>
          <w:sz w:val="26"/>
          <w:szCs w:val="26"/>
          <w:highlight w:val="cyan"/>
        </w:rPr>
        <w:t xml:space="preserve">powerful unions, including those representing ICE and the EPA, can and do express their opposition to certain agency heads, dissuading the President </w:t>
      </w:r>
      <w:r w:rsidRPr="00BA4F1B">
        <w:rPr>
          <w:sz w:val="26"/>
          <w:szCs w:val="26"/>
          <w:highlight w:val="cyan"/>
        </w:rPr>
        <w:lastRenderedPageBreak/>
        <w:t>from appointing them for fear of souring labor relations and inciting costly litigation battles.</w:t>
      </w:r>
      <w:r w:rsidRPr="004C525C">
        <w:rPr>
          <w:sz w:val="26"/>
          <w:szCs w:val="26"/>
        </w:rPr>
        <w:t>167</w:t>
      </w:r>
    </w:p>
    <w:p w14:paraId="264F0C65" w14:textId="77777777" w:rsidR="005336EF" w:rsidRPr="008D50AD" w:rsidRDefault="005336EF" w:rsidP="005336EF">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419B425A" w14:textId="77777777" w:rsidR="005336EF" w:rsidRPr="008D50AD" w:rsidRDefault="005336EF" w:rsidP="005336EF">
      <w:pPr>
        <w:rPr>
          <w:sz w:val="16"/>
        </w:rPr>
      </w:pPr>
      <w:r w:rsidRPr="008D50AD">
        <w:rPr>
          <w:sz w:val="16"/>
        </w:rPr>
        <w:t xml:space="preserve">In addition to litigation, </w:t>
      </w:r>
      <w:r w:rsidRPr="00BA4F1B">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BA4F1B">
        <w:rPr>
          <w:rStyle w:val="Emphasis"/>
          <w:highlight w:val="cyan"/>
        </w:rPr>
        <w:t>extensive statutory power</w:t>
      </w:r>
      <w:r w:rsidRPr="00BA4F1B">
        <w:rPr>
          <w:sz w:val="16"/>
          <w:highlight w:val="cyan"/>
        </w:rPr>
        <w:t xml:space="preserve"> </w:t>
      </w:r>
      <w:r w:rsidRPr="00BA4F1B">
        <w:rPr>
          <w:rStyle w:val="StyleUnderline"/>
          <w:highlight w:val="cyan"/>
        </w:rPr>
        <w:t>to</w:t>
      </w:r>
      <w:r w:rsidRPr="00BA4F1B">
        <w:rPr>
          <w:sz w:val="16"/>
          <w:highlight w:val="cyan"/>
        </w:rPr>
        <w:t xml:space="preserve"> </w:t>
      </w:r>
      <w:r w:rsidRPr="00BA4F1B">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7C4D515B" w14:textId="77777777" w:rsidR="005336EF" w:rsidRDefault="005336EF" w:rsidP="005336EF">
      <w:pPr>
        <w:rPr>
          <w:sz w:val="16"/>
        </w:rPr>
      </w:pPr>
      <w:r w:rsidRPr="008D50AD">
        <w:rPr>
          <w:rStyle w:val="StyleUnderline"/>
        </w:rPr>
        <w:t xml:space="preserve">Unionized federal </w:t>
      </w:r>
      <w:r w:rsidRPr="00BA4F1B">
        <w:rPr>
          <w:rStyle w:val="StyleUnderline"/>
          <w:highlight w:val="cyan"/>
        </w:rPr>
        <w:t>employees</w:t>
      </w:r>
      <w:r w:rsidRPr="008D50AD">
        <w:rPr>
          <w:rStyle w:val="StyleUnderline"/>
        </w:rPr>
        <w:t xml:space="preserve"> have been</w:t>
      </w:r>
      <w:r w:rsidRPr="008D50AD">
        <w:rPr>
          <w:sz w:val="16"/>
        </w:rPr>
        <w:t xml:space="preserve"> </w:t>
      </w:r>
      <w:r w:rsidRPr="00BA4F1B">
        <w:rPr>
          <w:rStyle w:val="Emphasis"/>
          <w:highlight w:val="cyan"/>
        </w:rPr>
        <w:t>politically engaged</w:t>
      </w:r>
      <w:r w:rsidRPr="008D50AD">
        <w:rPr>
          <w:sz w:val="16"/>
        </w:rPr>
        <w:t xml:space="preserve"> since the enactment of the CSRA, </w:t>
      </w:r>
      <w:r w:rsidRPr="00BA4F1B">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BA4F1B">
        <w:rPr>
          <w:rStyle w:val="Emphasis"/>
          <w:highlight w:val="cyan"/>
        </w:rPr>
        <w:t>reg</w:t>
      </w:r>
      <w:r w:rsidRPr="008D50AD">
        <w:rPr>
          <w:sz w:val="16"/>
        </w:rPr>
        <w:t xml:space="preserve">ulatory </w:t>
      </w:r>
      <w:r w:rsidRPr="00BA4F1B">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BA4F1B">
        <w:rPr>
          <w:rStyle w:val="Emphasis"/>
          <w:highlight w:val="cyan"/>
        </w:rPr>
        <w:t>agency leadership</w:t>
      </w:r>
      <w:r w:rsidRPr="00BA4F1B">
        <w:rPr>
          <w:sz w:val="16"/>
          <w:highlight w:val="cyan"/>
        </w:rPr>
        <w:t xml:space="preserve">, </w:t>
      </w:r>
      <w:r w:rsidRPr="00BA4F1B">
        <w:rPr>
          <w:rStyle w:val="StyleUnderline"/>
          <w:highlight w:val="cyan"/>
        </w:rPr>
        <w:t>to</w:t>
      </w:r>
      <w:r w:rsidRPr="008D50AD">
        <w:rPr>
          <w:rStyle w:val="StyleUnderline"/>
        </w:rPr>
        <w:t xml:space="preserve"> questions of</w:t>
      </w:r>
      <w:r w:rsidRPr="008D50AD">
        <w:rPr>
          <w:sz w:val="16"/>
        </w:rPr>
        <w:t xml:space="preserve"> </w:t>
      </w:r>
      <w:r w:rsidRPr="00BA4F1B">
        <w:rPr>
          <w:rStyle w:val="Emphasis"/>
          <w:highlight w:val="cyan"/>
        </w:rPr>
        <w:t>funding</w:t>
      </w:r>
      <w:r w:rsidRPr="008D50AD">
        <w:rPr>
          <w:sz w:val="16"/>
        </w:rPr>
        <w:t>-</w:t>
      </w:r>
      <w:r w:rsidRPr="008D50AD">
        <w:rPr>
          <w:rStyle w:val="StyleUnderline"/>
        </w:rPr>
        <w:t xml:space="preserve">and their efforts have </w:t>
      </w:r>
      <w:r w:rsidRPr="00BA4F1B">
        <w:rPr>
          <w:rStyle w:val="StyleUnderline"/>
          <w:highlight w:val="cyan"/>
        </w:rPr>
        <w:t>had</w:t>
      </w:r>
      <w:r w:rsidRPr="00BA4F1B">
        <w:rPr>
          <w:sz w:val="16"/>
          <w:highlight w:val="cyan"/>
        </w:rPr>
        <w:t xml:space="preserve"> </w:t>
      </w:r>
      <w:r w:rsidRPr="00BA4F1B">
        <w:rPr>
          <w:rStyle w:val="Emphasis"/>
          <w:highlight w:val="cyan"/>
        </w:rPr>
        <w:t>substantial influence</w:t>
      </w:r>
      <w:r w:rsidRPr="00BA4F1B">
        <w:rPr>
          <w:sz w:val="16"/>
          <w:highlight w:val="cyan"/>
        </w:rPr>
        <w:t xml:space="preserve"> </w:t>
      </w:r>
      <w:r w:rsidRPr="00BA4F1B">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BA4F1B">
        <w:rPr>
          <w:rStyle w:val="StyleUnderline"/>
          <w:highlight w:val="cyan"/>
        </w:rPr>
        <w:t>Labor</w:t>
      </w:r>
      <w:r w:rsidRPr="008D50AD">
        <w:rPr>
          <w:sz w:val="16"/>
        </w:rPr>
        <w:t xml:space="preserve"> also </w:t>
      </w:r>
      <w:r w:rsidRPr="00BA4F1B">
        <w:rPr>
          <w:rStyle w:val="Emphasis"/>
          <w:highlight w:val="cyan"/>
        </w:rPr>
        <w:t>endorses</w:t>
      </w:r>
      <w:r w:rsidRPr="008D50AD">
        <w:rPr>
          <w:sz w:val="16"/>
        </w:rPr>
        <w:t xml:space="preserve"> </w:t>
      </w:r>
      <w:r w:rsidRPr="008D50AD">
        <w:rPr>
          <w:rStyle w:val="StyleUnderline"/>
        </w:rPr>
        <w:t xml:space="preserve">political </w:t>
      </w:r>
      <w:r w:rsidRPr="00BA4F1B">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3D370805" w14:textId="77777777" w:rsidR="005336EF" w:rsidRPr="004C525C" w:rsidRDefault="005336EF" w:rsidP="005336EF"/>
    <w:p w14:paraId="033B7A51" w14:textId="77777777" w:rsidR="005336EF" w:rsidRPr="0040424E" w:rsidRDefault="005336EF" w:rsidP="005336EF"/>
    <w:p w14:paraId="1BD02861" w14:textId="77777777" w:rsidR="005336EF" w:rsidRDefault="005336EF" w:rsidP="005336EF">
      <w:pPr>
        <w:pStyle w:val="Heading2"/>
      </w:pPr>
      <w:r>
        <w:lastRenderedPageBreak/>
        <w:t>Off</w:t>
      </w:r>
    </w:p>
    <w:p w14:paraId="1BA9D880" w14:textId="77777777" w:rsidR="005336EF" w:rsidRDefault="005336EF" w:rsidP="005336EF">
      <w:r>
        <w:t xml:space="preserve">Midterms DA </w:t>
      </w:r>
    </w:p>
    <w:p w14:paraId="5DE36703" w14:textId="77777777" w:rsidR="005336EF" w:rsidRDefault="005336EF" w:rsidP="005336EF">
      <w:pPr>
        <w:pStyle w:val="Heading4"/>
      </w:pPr>
      <w:r>
        <w:t xml:space="preserve">Dems are winning the midterms now </w:t>
      </w:r>
    </w:p>
    <w:p w14:paraId="77F3C6FD" w14:textId="77777777" w:rsidR="005336EF" w:rsidRPr="00F946CE" w:rsidRDefault="005336EF" w:rsidP="005336EF">
      <w:r w:rsidRPr="00E72EF7">
        <w:rPr>
          <w:rStyle w:val="Style13ptBold"/>
        </w:rPr>
        <w:t>Lee 01/29</w:t>
      </w:r>
      <w:r>
        <w:t xml:space="preserve"> [James lee is a writer for real clear polling] “</w:t>
      </w:r>
      <w:r w:rsidRPr="00F946CE">
        <w:t>Why the Midterm Math Is Starting To Favor Democrats</w:t>
      </w:r>
      <w:r>
        <w:t xml:space="preserve">” 01/29/2026  </w:t>
      </w:r>
      <w:hyperlink r:id="rId8" w:history="1">
        <w:r w:rsidRPr="00B755B6">
          <w:rPr>
            <w:rStyle w:val="Hyperlink"/>
          </w:rPr>
          <w:t>https://www.yahoo.com/news/articles/why-midterm-math-starting-favor-000000998.html</w:t>
        </w:r>
      </w:hyperlink>
      <w:r>
        <w:t xml:space="preserve"> </w:t>
      </w:r>
    </w:p>
    <w:p w14:paraId="5E25BD23" w14:textId="77777777" w:rsidR="005336EF" w:rsidRPr="00F946CE" w:rsidRDefault="005336EF" w:rsidP="005336EF">
      <w:pPr>
        <w:rPr>
          <w:sz w:val="16"/>
        </w:rPr>
      </w:pPr>
      <w:r w:rsidRPr="00F946CE">
        <w:rPr>
          <w:sz w:val="16"/>
        </w:rPr>
        <w:t xml:space="preserve">If </w:t>
      </w:r>
      <w:r w:rsidRPr="00F946CE">
        <w:rPr>
          <w:rStyle w:val="StyleUnderline"/>
        </w:rPr>
        <w:t xml:space="preserve">history is any guide, </w:t>
      </w:r>
      <w:r w:rsidRPr="00BA4F1B">
        <w:rPr>
          <w:rStyle w:val="StyleUnderline"/>
          <w:highlight w:val="cyan"/>
        </w:rPr>
        <w:t>Democrats</w:t>
      </w:r>
      <w:r w:rsidRPr="00F946CE">
        <w:rPr>
          <w:rStyle w:val="StyleUnderline"/>
        </w:rPr>
        <w:t xml:space="preserve"> will </w:t>
      </w:r>
      <w:r w:rsidRPr="00BA4F1B">
        <w:rPr>
          <w:rStyle w:val="StyleUnderline"/>
          <w:highlight w:val="cyan"/>
        </w:rPr>
        <w:t>have</w:t>
      </w:r>
      <w:r w:rsidRPr="00F946CE">
        <w:rPr>
          <w:rStyle w:val="StyleUnderline"/>
        </w:rPr>
        <w:t xml:space="preserve"> a </w:t>
      </w:r>
      <w:r w:rsidRPr="00BA4F1B">
        <w:rPr>
          <w:rStyle w:val="StyleUnderline"/>
          <w:highlight w:val="cyan"/>
        </w:rPr>
        <w:t>much better</w:t>
      </w:r>
      <w:r w:rsidRPr="00F946CE">
        <w:rPr>
          <w:rStyle w:val="StyleUnderline"/>
        </w:rPr>
        <w:t xml:space="preserve"> </w:t>
      </w:r>
      <w:r w:rsidRPr="00BA4F1B">
        <w:rPr>
          <w:rStyle w:val="StyleUnderline"/>
          <w:highlight w:val="cyan"/>
        </w:rPr>
        <w:t>year</w:t>
      </w:r>
      <w:r w:rsidRPr="00F946CE">
        <w:rPr>
          <w:rStyle w:val="StyleUnderline"/>
        </w:rPr>
        <w:t xml:space="preserve"> than Republicans in the upcoming midterms</w:t>
      </w:r>
      <w:r w:rsidRPr="00F946CE">
        <w:rPr>
          <w:sz w:val="16"/>
        </w:rPr>
        <w:t xml:space="preserve">. This is because historically the party out of power (currently the Democrats) almost always picks up seats in the </w:t>
      </w:r>
      <w:r w:rsidRPr="00F946CE">
        <w:rPr>
          <w:rStyle w:val="StyleUnderline"/>
        </w:rPr>
        <w:t xml:space="preserve">immediate election after a presidential candidate of the opposing party </w:t>
      </w:r>
      <w:r w:rsidRPr="00F946CE">
        <w:rPr>
          <w:sz w:val="16"/>
        </w:rPr>
        <w:t xml:space="preserve">(Donald Trump) is elected. </w:t>
      </w:r>
      <w:r w:rsidRPr="00F946CE">
        <w:rPr>
          <w:rStyle w:val="StyleUnderline"/>
        </w:rPr>
        <w:t>This trend is so ingrained that Democrats to this day congratulate themselves for holding net Republican gains</w:t>
      </w:r>
      <w:r w:rsidRPr="00F946CE">
        <w:rPr>
          <w:sz w:val="16"/>
        </w:rPr>
        <w:t xml:space="preserve"> in the House of Representatives to “only 10” seats in the 2022 midterms when Joe Biden was president – even though control of Congress switched to the GOP.</w:t>
      </w:r>
    </w:p>
    <w:p w14:paraId="68D5D0D6" w14:textId="77777777" w:rsidR="005336EF" w:rsidRPr="00F946CE" w:rsidRDefault="005336EF" w:rsidP="005336EF">
      <w:pPr>
        <w:rPr>
          <w:sz w:val="16"/>
        </w:rPr>
      </w:pPr>
      <w:r w:rsidRPr="00F946CE">
        <w:rPr>
          <w:sz w:val="16"/>
        </w:rPr>
        <w:t xml:space="preserve">Today, </w:t>
      </w:r>
      <w:r w:rsidRPr="00F946CE">
        <w:rPr>
          <w:rStyle w:val="Emphasis"/>
        </w:rPr>
        <w:t xml:space="preserve">the </w:t>
      </w:r>
      <w:r w:rsidRPr="00BA4F1B">
        <w:rPr>
          <w:rStyle w:val="Emphasis"/>
          <w:highlight w:val="cyan"/>
        </w:rPr>
        <w:t>political winds</w:t>
      </w:r>
      <w:r w:rsidRPr="00F946CE">
        <w:rPr>
          <w:rStyle w:val="Emphasis"/>
        </w:rPr>
        <w:t xml:space="preserve"> seem to </w:t>
      </w:r>
      <w:r w:rsidRPr="00BA4F1B">
        <w:rPr>
          <w:rStyle w:val="Emphasis"/>
          <w:highlight w:val="cyan"/>
        </w:rPr>
        <w:t>favor Democrats on many metrics</w:t>
      </w:r>
      <w:r w:rsidRPr="00F946CE">
        <w:rPr>
          <w:sz w:val="16"/>
        </w:rPr>
        <w:t>. For instance, 56.9% of Americans say the country is on the wrong track (according to the RealClearPolitics Polling Average). Americans unhappy with the direction of the country are ripe to vote for “change,” as is almost always the case.</w:t>
      </w:r>
    </w:p>
    <w:p w14:paraId="6DB99BDF" w14:textId="77777777" w:rsidR="005336EF" w:rsidRPr="00F946CE" w:rsidRDefault="005336EF" w:rsidP="005336EF">
      <w:pPr>
        <w:rPr>
          <w:sz w:val="16"/>
        </w:rPr>
      </w:pPr>
      <w:r w:rsidRPr="00F946CE">
        <w:rPr>
          <w:sz w:val="16"/>
        </w:rPr>
        <w:t xml:space="preserve">More specifically, in Susquehanna </w:t>
      </w:r>
      <w:r w:rsidRPr="00F946CE">
        <w:rPr>
          <w:rStyle w:val="StyleUnderline"/>
        </w:rPr>
        <w:t>Polling &amp; Research’s most recent nationwide survey of likely voters conducted just before New Years</w:t>
      </w:r>
      <w:r w:rsidRPr="00F946CE">
        <w:rPr>
          <w:sz w:val="16"/>
        </w:rPr>
        <w:t xml:space="preserve">, only </w:t>
      </w:r>
      <w:r w:rsidRPr="00BA4F1B">
        <w:rPr>
          <w:rStyle w:val="StyleUnderline"/>
          <w:highlight w:val="cyan"/>
        </w:rPr>
        <w:t>38% approved of the job Trump is doing as president (56% disapprove).</w:t>
      </w:r>
      <w:r w:rsidRPr="00F946CE">
        <w:rPr>
          <w:sz w:val="16"/>
        </w:rPr>
        <w:t xml:space="preserve"> The telephone survey was conducted 12/9-12/17 with a sample size of 1,200 likely voters. What is striking about this result is that in this same survey, </w:t>
      </w:r>
      <w:r w:rsidRPr="00BA4F1B">
        <w:rPr>
          <w:rStyle w:val="StyleUnderline"/>
          <w:highlight w:val="cyan"/>
        </w:rPr>
        <w:t>49% of Americans said they voted for Trump in 2024 election</w:t>
      </w:r>
      <w:r w:rsidRPr="00F946CE">
        <w:rPr>
          <w:rStyle w:val="StyleUnderline"/>
        </w:rPr>
        <w:t xml:space="preserve"> –</w:t>
      </w:r>
      <w:r w:rsidRPr="00F946CE">
        <w:rPr>
          <w:sz w:val="16"/>
        </w:rPr>
        <w:t xml:space="preserve"> consistent with his share of the national popular vote against Kamala Harris – </w:t>
      </w:r>
      <w:r w:rsidRPr="00F946CE">
        <w:rPr>
          <w:rStyle w:val="StyleUnderline"/>
        </w:rPr>
        <w:t xml:space="preserve">yet </w:t>
      </w:r>
      <w:r w:rsidRPr="00BA4F1B">
        <w:rPr>
          <w:rStyle w:val="StyleUnderline"/>
          <w:highlight w:val="cyan"/>
        </w:rPr>
        <w:t>only 38% approve of him now</w:t>
      </w:r>
      <w:r w:rsidRPr="00F946CE">
        <w:rPr>
          <w:sz w:val="16"/>
        </w:rPr>
        <w:t>. This suggests buyer’s remorse for a significant number of voters.</w:t>
      </w:r>
    </w:p>
    <w:p w14:paraId="049DBD11" w14:textId="77777777" w:rsidR="005336EF" w:rsidRPr="00F946CE" w:rsidRDefault="005336EF" w:rsidP="005336EF">
      <w:pPr>
        <w:rPr>
          <w:sz w:val="16"/>
        </w:rPr>
      </w:pPr>
      <w:r w:rsidRPr="00F946CE">
        <w:rPr>
          <w:sz w:val="16"/>
        </w:rPr>
        <w:t xml:space="preserve">A look under the hood at the crosstabs shows </w:t>
      </w:r>
      <w:r w:rsidRPr="00BA4F1B">
        <w:rPr>
          <w:rStyle w:val="StyleUnderline"/>
          <w:highlight w:val="cyan"/>
        </w:rPr>
        <w:t>cracks</w:t>
      </w:r>
      <w:r w:rsidRPr="00F946CE">
        <w:rPr>
          <w:rStyle w:val="StyleUnderline"/>
        </w:rPr>
        <w:t xml:space="preserve"> in the Trump armor</w:t>
      </w:r>
      <w:r w:rsidRPr="00F946CE">
        <w:rPr>
          <w:sz w:val="16"/>
        </w:rPr>
        <w:t xml:space="preserve">. CNN </w:t>
      </w:r>
      <w:r w:rsidRPr="00BA4F1B">
        <w:rPr>
          <w:rStyle w:val="StyleUnderline"/>
          <w:highlight w:val="cyan"/>
        </w:rPr>
        <w:t>exit polling</w:t>
      </w:r>
      <w:r w:rsidRPr="00F946CE">
        <w:rPr>
          <w:rStyle w:val="StyleUnderline"/>
        </w:rPr>
        <w:t xml:space="preserve"> conducted immediately </w:t>
      </w:r>
      <w:r w:rsidRPr="00BA4F1B">
        <w:rPr>
          <w:rStyle w:val="StyleUnderline"/>
          <w:highlight w:val="cyan"/>
        </w:rPr>
        <w:t>after</w:t>
      </w:r>
      <w:r w:rsidRPr="00F946CE">
        <w:rPr>
          <w:rStyle w:val="StyleUnderline"/>
        </w:rPr>
        <w:t xml:space="preserve"> the </w:t>
      </w:r>
      <w:r w:rsidRPr="00BA4F1B">
        <w:rPr>
          <w:rStyle w:val="StyleUnderline"/>
          <w:highlight w:val="cyan"/>
        </w:rPr>
        <w:t>2024</w:t>
      </w:r>
      <w:r w:rsidRPr="00F946CE">
        <w:rPr>
          <w:rStyle w:val="StyleUnderline"/>
        </w:rPr>
        <w:t xml:space="preserve"> POTUS </w:t>
      </w:r>
      <w:r w:rsidRPr="00BA4F1B">
        <w:rPr>
          <w:rStyle w:val="StyleUnderline"/>
          <w:highlight w:val="cyan"/>
        </w:rPr>
        <w:t>election</w:t>
      </w:r>
      <w:r w:rsidRPr="00F946CE">
        <w:rPr>
          <w:rStyle w:val="StyleUnderline"/>
        </w:rPr>
        <w:t xml:space="preserve"> </w:t>
      </w:r>
      <w:r w:rsidRPr="00BA4F1B">
        <w:rPr>
          <w:rStyle w:val="StyleUnderline"/>
          <w:highlight w:val="cyan"/>
        </w:rPr>
        <w:t>shows</w:t>
      </w:r>
      <w:r w:rsidRPr="00F946CE">
        <w:rPr>
          <w:rStyle w:val="StyleUnderline"/>
        </w:rPr>
        <w:t xml:space="preserve"> </w:t>
      </w:r>
      <w:r w:rsidRPr="00BA4F1B">
        <w:rPr>
          <w:rStyle w:val="StyleUnderline"/>
          <w:highlight w:val="cyan"/>
        </w:rPr>
        <w:t>Trump</w:t>
      </w:r>
      <w:r w:rsidRPr="00F946CE">
        <w:rPr>
          <w:rStyle w:val="StyleUnderline"/>
        </w:rPr>
        <w:t xml:space="preserve"> r</w:t>
      </w:r>
      <w:r w:rsidRPr="00BA4F1B">
        <w:rPr>
          <w:rStyle w:val="StyleUnderline"/>
          <w:highlight w:val="cyan"/>
        </w:rPr>
        <w:t>eceive</w:t>
      </w:r>
      <w:r w:rsidRPr="00F946CE">
        <w:rPr>
          <w:rStyle w:val="StyleUnderline"/>
        </w:rPr>
        <w:t xml:space="preserve">d </w:t>
      </w:r>
      <w:r w:rsidRPr="00BA4F1B">
        <w:rPr>
          <w:rStyle w:val="StyleUnderline"/>
          <w:highlight w:val="cyan"/>
        </w:rPr>
        <w:t>46%</w:t>
      </w:r>
      <w:r w:rsidRPr="00F946CE">
        <w:rPr>
          <w:rStyle w:val="StyleUnderline"/>
        </w:rPr>
        <w:t xml:space="preserve"> of the vote </w:t>
      </w:r>
      <w:r w:rsidRPr="00BA4F1B">
        <w:rPr>
          <w:rStyle w:val="StyleUnderline"/>
          <w:highlight w:val="cyan"/>
        </w:rPr>
        <w:t>among independents</w:t>
      </w:r>
      <w:r w:rsidRPr="00F946CE">
        <w:rPr>
          <w:sz w:val="16"/>
        </w:rPr>
        <w:t xml:space="preserve">. Yet in our </w:t>
      </w:r>
      <w:r w:rsidRPr="00F946CE">
        <w:rPr>
          <w:rStyle w:val="StyleUnderline"/>
        </w:rPr>
        <w:t>latest SP&amp;R national survey</w:t>
      </w:r>
      <w:r w:rsidRPr="00F946CE">
        <w:rPr>
          <w:sz w:val="16"/>
        </w:rPr>
        <w:t xml:space="preserve">, only </w:t>
      </w:r>
      <w:r w:rsidRPr="00F946CE">
        <w:rPr>
          <w:rStyle w:val="StyleUnderline"/>
        </w:rPr>
        <w:t>28% of independents approve of the job Trump is doing</w:t>
      </w:r>
      <w:r w:rsidRPr="00F946CE">
        <w:rPr>
          <w:sz w:val="16"/>
        </w:rPr>
        <w:t>.</w:t>
      </w:r>
    </w:p>
    <w:p w14:paraId="326ADCD0" w14:textId="77777777" w:rsidR="005336EF" w:rsidRPr="00F946CE" w:rsidRDefault="005336EF" w:rsidP="005336EF">
      <w:pPr>
        <w:rPr>
          <w:sz w:val="16"/>
        </w:rPr>
      </w:pPr>
      <w:r w:rsidRPr="00F946CE">
        <w:rPr>
          <w:sz w:val="16"/>
        </w:rPr>
        <w:t>Likewise, among Latinos, Trump received 46% of the vote in 2024 according to CNN. Yet one year into his second term only 33% of Latinos approve of the job he is doing. Why is Trump’s sagging approval rating important? Because in 2022, Joe Biden’s approval rating going into the 2022 midterms averaged 39% (according to media reports), and Republicans went on to flip control of the House of Representatives.</w:t>
      </w:r>
    </w:p>
    <w:p w14:paraId="48A5F4C6" w14:textId="77777777" w:rsidR="005336EF" w:rsidRPr="000011C0" w:rsidRDefault="005336EF" w:rsidP="005336EF">
      <w:pPr>
        <w:rPr>
          <w:sz w:val="16"/>
        </w:rPr>
      </w:pPr>
      <w:r w:rsidRPr="00F946CE">
        <w:rPr>
          <w:sz w:val="16"/>
        </w:rPr>
        <w:t xml:space="preserve">Perhaps an even more telling sign that </w:t>
      </w:r>
      <w:r w:rsidRPr="00F946CE">
        <w:rPr>
          <w:rStyle w:val="StyleUnderline"/>
        </w:rPr>
        <w:t>congressional Republicans could be in trouble this year</w:t>
      </w:r>
      <w:r w:rsidRPr="00F946CE">
        <w:rPr>
          <w:sz w:val="16"/>
        </w:rPr>
        <w:t xml:space="preserve"> is that in a separate question asked in our SP&amp;R national survey, </w:t>
      </w:r>
      <w:r w:rsidRPr="00BA4F1B">
        <w:rPr>
          <w:rStyle w:val="StyleUnderline"/>
          <w:highlight w:val="cyan"/>
        </w:rPr>
        <w:t>58% of Americans said they would be more likely to vote for a candidate for Congress who “will be a check and balance on Trump and his powe</w:t>
      </w:r>
      <w:r w:rsidRPr="00F946CE">
        <w:rPr>
          <w:rStyle w:val="StyleUnderline"/>
        </w:rPr>
        <w:t>rs</w:t>
      </w:r>
      <w:r w:rsidRPr="00F946CE">
        <w:rPr>
          <w:sz w:val="16"/>
        </w:rPr>
        <w:t>,” while only 36% prefer a candidate who “will be a strong partner with Trump and help pass his agenda.”</w:t>
      </w:r>
    </w:p>
    <w:p w14:paraId="21AC2846" w14:textId="77777777" w:rsidR="005336EF" w:rsidRPr="00657A6A" w:rsidRDefault="005336EF" w:rsidP="005336EF"/>
    <w:p w14:paraId="6491BED3" w14:textId="77777777" w:rsidR="005336EF" w:rsidRDefault="005336EF" w:rsidP="005336E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65283BC" w14:textId="77777777" w:rsidR="005336EF" w:rsidRPr="00E33D16" w:rsidRDefault="005336EF" w:rsidP="005336E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694B064" w14:textId="77777777" w:rsidR="005336EF" w:rsidRPr="00211071" w:rsidRDefault="005336EF" w:rsidP="005336EF">
      <w:pPr>
        <w:rPr>
          <w:sz w:val="16"/>
        </w:rPr>
      </w:pPr>
      <w:r w:rsidRPr="00211071">
        <w:rPr>
          <w:sz w:val="16"/>
        </w:rPr>
        <w:t xml:space="preserve">But even those who question Hawley’s motives don’t doubt his ambition, particularly as jockeying for 2028 begins. One thing he appears to recognize is that </w:t>
      </w:r>
      <w:r w:rsidRPr="00BA4F1B">
        <w:rPr>
          <w:rStyle w:val="Emphasis"/>
          <w:highlight w:val="cyan"/>
        </w:rPr>
        <w:t>siding</w:t>
      </w:r>
      <w:r w:rsidRPr="009A185F">
        <w:rPr>
          <w:rStyle w:val="Emphasis"/>
        </w:rPr>
        <w:t xml:space="preserve"> </w:t>
      </w:r>
      <w:r w:rsidRPr="00BA4F1B">
        <w:rPr>
          <w:rStyle w:val="Emphasis"/>
          <w:highlight w:val="cyan"/>
        </w:rPr>
        <w:t xml:space="preserve">with unions </w:t>
      </w:r>
      <w:r w:rsidRPr="00D912C3">
        <w:rPr>
          <w:rStyle w:val="StyleUnderline"/>
        </w:rPr>
        <w:t>has become</w:t>
      </w:r>
      <w:r w:rsidRPr="00A47248">
        <w:t xml:space="preserve"> </w:t>
      </w:r>
      <w:r w:rsidRPr="00BA4F1B">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BA4F1B">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w:t>
      </w:r>
      <w:r w:rsidRPr="00211071">
        <w:rPr>
          <w:sz w:val="16"/>
        </w:rPr>
        <w:lastRenderedPageBreak/>
        <w:t xml:space="preserve">the poll found that </w:t>
      </w:r>
      <w:r w:rsidRPr="00BA4F1B">
        <w:rPr>
          <w:rStyle w:val="StyleUnderline"/>
          <w:highlight w:val="cyan"/>
        </w:rPr>
        <w:t>labor</w:t>
      </w:r>
      <w:r w:rsidRPr="00A47248">
        <w:t xml:space="preserve"> </w:t>
      </w:r>
      <w:r w:rsidRPr="00BA4F1B">
        <w:rPr>
          <w:rStyle w:val="Emphasis"/>
          <w:highlight w:val="cyan"/>
        </w:rPr>
        <w:t>unions had a net favorability</w:t>
      </w:r>
      <w:r w:rsidRPr="009A185F">
        <w:rPr>
          <w:rStyle w:val="StyleUnderline"/>
        </w:rPr>
        <w:t xml:space="preserve"> of eight percentage points</w:t>
      </w:r>
      <w:r w:rsidRPr="00211071">
        <w:rPr>
          <w:sz w:val="16"/>
        </w:rPr>
        <w:t xml:space="preserve">. </w:t>
      </w:r>
      <w:r w:rsidRPr="00BA4F1B">
        <w:rPr>
          <w:rStyle w:val="Emphasis"/>
          <w:highlight w:val="cyan"/>
        </w:rPr>
        <w:t>Among</w:t>
      </w:r>
      <w:r w:rsidRPr="009A185F">
        <w:rPr>
          <w:rStyle w:val="StyleUnderline"/>
        </w:rPr>
        <w:t xml:space="preserve"> young </w:t>
      </w:r>
      <w:r w:rsidRPr="00BA4F1B">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BA4F1B">
        <w:rPr>
          <w:rStyle w:val="StyleUnderline"/>
          <w:highlight w:val="cyan"/>
        </w:rPr>
        <w:t>overwhelmingly backed</w:t>
      </w:r>
      <w:r w:rsidRPr="009A185F">
        <w:rPr>
          <w:rStyle w:val="StyleUnderline"/>
        </w:rPr>
        <w:t xml:space="preserve"> several provisions of </w:t>
      </w:r>
      <w:r w:rsidRPr="00BA4F1B">
        <w:rPr>
          <w:rStyle w:val="StyleUnderline"/>
          <w:highlight w:val="cyan"/>
        </w:rPr>
        <w:t>the PRO Act</w:t>
      </w:r>
      <w:r w:rsidRPr="00211071">
        <w:rPr>
          <w:sz w:val="16"/>
        </w:rPr>
        <w:t xml:space="preserve"> that the survey tested, </w:t>
      </w:r>
      <w:r w:rsidRPr="009A185F">
        <w:rPr>
          <w:rStyle w:val="StyleUnderline"/>
        </w:rPr>
        <w:t xml:space="preserve">such as </w:t>
      </w:r>
      <w:r w:rsidRPr="00BA4F1B">
        <w:rPr>
          <w:rStyle w:val="StyleUnderline"/>
          <w:highlight w:val="cyan"/>
        </w:rPr>
        <w:t>expediting</w:t>
      </w:r>
      <w:r w:rsidRPr="00211071">
        <w:rPr>
          <w:sz w:val="16"/>
        </w:rPr>
        <w:t xml:space="preserve"> the </w:t>
      </w:r>
      <w:r w:rsidRPr="00BA4F1B">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13FD826" w14:textId="77777777" w:rsidR="005336EF" w:rsidRPr="00211071" w:rsidRDefault="005336EF" w:rsidP="005336E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BA4F1B">
        <w:rPr>
          <w:rStyle w:val="Emphasis"/>
          <w:sz w:val="28"/>
          <w:szCs w:val="28"/>
          <w:highlight w:val="cyan"/>
        </w:rPr>
        <w:t>union members</w:t>
      </w:r>
      <w:r w:rsidRPr="00A47248">
        <w:t xml:space="preserve"> </w:t>
      </w:r>
      <w:r w:rsidRPr="00D912C3">
        <w:rPr>
          <w:rStyle w:val="StyleUnderline"/>
        </w:rPr>
        <w:t>as</w:t>
      </w:r>
      <w:r w:rsidRPr="00A47248">
        <w:t xml:space="preserve"> </w:t>
      </w:r>
      <w:r w:rsidRPr="00BA4F1B">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BA4F1B">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BA4F1B">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BA4F1B">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BA4F1B">
        <w:rPr>
          <w:rStyle w:val="Emphasis"/>
          <w:highlight w:val="cyan"/>
        </w:rPr>
        <w:t>see</w:t>
      </w:r>
      <w:r w:rsidRPr="00211071">
        <w:rPr>
          <w:sz w:val="16"/>
        </w:rPr>
        <w:t xml:space="preserve"> the </w:t>
      </w:r>
      <w:r w:rsidRPr="00BA4F1B">
        <w:rPr>
          <w:rStyle w:val="Emphasis"/>
          <w:highlight w:val="cyan"/>
        </w:rPr>
        <w:t>labor</w:t>
      </w:r>
      <w:r w:rsidRPr="009A185F">
        <w:rPr>
          <w:rStyle w:val="StyleUnderline"/>
        </w:rPr>
        <w:t xml:space="preserve"> movement’s leaders </w:t>
      </w:r>
      <w:r w:rsidRPr="00BA4F1B">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BA4F1B">
        <w:rPr>
          <w:rStyle w:val="Emphasis"/>
          <w:sz w:val="28"/>
          <w:szCs w:val="28"/>
          <w:highlight w:val="cyan"/>
        </w:rPr>
        <w:t>enacting</w:t>
      </w:r>
      <w:r w:rsidRPr="00211071">
        <w:rPr>
          <w:sz w:val="16"/>
        </w:rPr>
        <w:t xml:space="preserve"> some of the </w:t>
      </w:r>
      <w:r w:rsidRPr="00BA4F1B">
        <w:rPr>
          <w:rStyle w:val="Emphasis"/>
          <w:sz w:val="28"/>
          <w:szCs w:val="28"/>
          <w:highlight w:val="cyan"/>
        </w:rPr>
        <w:t>pro-union reforms</w:t>
      </w:r>
      <w:r w:rsidRPr="00211071">
        <w:rPr>
          <w:sz w:val="16"/>
        </w:rPr>
        <w:t xml:space="preserve"> </w:t>
      </w:r>
      <w:r w:rsidRPr="009A185F">
        <w:rPr>
          <w:rStyle w:val="StyleUnderline"/>
        </w:rPr>
        <w:t xml:space="preserve">that </w:t>
      </w:r>
      <w:r w:rsidRPr="00BA4F1B">
        <w:rPr>
          <w:rStyle w:val="StyleUnderline"/>
          <w:highlight w:val="cyan"/>
        </w:rPr>
        <w:t>drew support</w:t>
      </w:r>
      <w:r w:rsidRPr="009A185F">
        <w:rPr>
          <w:rStyle w:val="StyleUnderline"/>
        </w:rPr>
        <w:t xml:space="preserve"> </w:t>
      </w:r>
      <w:r w:rsidRPr="00BA4F1B">
        <w:rPr>
          <w:rStyle w:val="StyleUnderline"/>
          <w:highlight w:val="cyan"/>
        </w:rPr>
        <w:t>from</w:t>
      </w:r>
      <w:r w:rsidRPr="009A185F">
        <w:rPr>
          <w:rStyle w:val="StyleUnderline"/>
        </w:rPr>
        <w:t xml:space="preserve"> young </w:t>
      </w:r>
      <w:r w:rsidRPr="00BA4F1B">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BA4F1B">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BA4F1B">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BA4F1B">
        <w:rPr>
          <w:rStyle w:val="Emphasis"/>
          <w:sz w:val="28"/>
          <w:szCs w:val="28"/>
          <w:highlight w:val="cyan"/>
        </w:rPr>
        <w:t>leading</w:t>
      </w:r>
      <w:r w:rsidRPr="00211071">
        <w:rPr>
          <w:sz w:val="16"/>
        </w:rPr>
        <w:t xml:space="preserve"> more and more </w:t>
      </w:r>
      <w:r w:rsidRPr="00BA4F1B">
        <w:rPr>
          <w:rStyle w:val="Emphasis"/>
          <w:sz w:val="28"/>
          <w:szCs w:val="28"/>
          <w:highlight w:val="cyan"/>
        </w:rPr>
        <w:t>blue-collar workers to</w:t>
      </w:r>
      <w:r w:rsidRPr="00211071">
        <w:rPr>
          <w:sz w:val="16"/>
        </w:rPr>
        <w:t xml:space="preserve"> view </w:t>
      </w:r>
      <w:r w:rsidRPr="00BA4F1B">
        <w:rPr>
          <w:rStyle w:val="Emphasis"/>
          <w:sz w:val="28"/>
          <w:szCs w:val="28"/>
          <w:highlight w:val="cyan"/>
        </w:rPr>
        <w:t>the Republican Party</w:t>
      </w:r>
      <w:r w:rsidRPr="00211071">
        <w:rPr>
          <w:sz w:val="16"/>
        </w:rPr>
        <w:t xml:space="preserve"> as their home.</w:t>
      </w:r>
    </w:p>
    <w:p w14:paraId="39541241" w14:textId="77777777" w:rsidR="005336EF" w:rsidRPr="00211071" w:rsidRDefault="005336EF" w:rsidP="005336E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BA4F1B">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BA4F1B">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BA4F1B">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BA4F1B">
        <w:rPr>
          <w:rStyle w:val="StyleUnderline"/>
          <w:highlight w:val="cyan"/>
        </w:rPr>
        <w:t>cancelled</w:t>
      </w:r>
      <w:r w:rsidRPr="00211071">
        <w:rPr>
          <w:sz w:val="16"/>
        </w:rPr>
        <w:t xml:space="preserve"> the </w:t>
      </w:r>
      <w:r w:rsidRPr="00BA4F1B">
        <w:rPr>
          <w:rStyle w:val="StyleUnderline"/>
          <w:highlight w:val="cyan"/>
        </w:rPr>
        <w:t>union contracts</w:t>
      </w:r>
      <w:r w:rsidRPr="00211071">
        <w:rPr>
          <w:rStyle w:val="StyleUnderline"/>
        </w:rPr>
        <w:t xml:space="preserve"> </w:t>
      </w:r>
      <w:r w:rsidRPr="00BA4F1B">
        <w:rPr>
          <w:rStyle w:val="StyleUnderline"/>
          <w:highlight w:val="cyan"/>
        </w:rPr>
        <w:t>of</w:t>
      </w:r>
      <w:r w:rsidRPr="00211071">
        <w:rPr>
          <w:sz w:val="16"/>
        </w:rPr>
        <w:t xml:space="preserve"> nearly </w:t>
      </w:r>
      <w:r w:rsidRPr="00211071">
        <w:rPr>
          <w:rStyle w:val="StyleUnderline"/>
        </w:rPr>
        <w:t xml:space="preserve">a million </w:t>
      </w:r>
      <w:r w:rsidRPr="00BA4F1B">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94D2964" w14:textId="77777777" w:rsidR="005336EF" w:rsidRDefault="005336EF" w:rsidP="005336EF"/>
    <w:p w14:paraId="5039E31A" w14:textId="77777777" w:rsidR="005336EF" w:rsidRPr="00BA4F1B" w:rsidRDefault="005336EF" w:rsidP="005336EF">
      <w:pPr>
        <w:pStyle w:val="Heading4"/>
        <w:rPr>
          <w:rStyle w:val="StyleUnderline"/>
          <w:highlight w:val="cyan"/>
          <w:u w:val="none"/>
        </w:rPr>
      </w:pPr>
      <w:r>
        <w:t xml:space="preserve">Dem house </w:t>
      </w:r>
      <w:r>
        <w:rPr>
          <w:u w:val="single"/>
        </w:rPr>
        <w:t>restrains</w:t>
      </w:r>
      <w:r>
        <w:t xml:space="preserve"> Trump, solving a slew of existential threats.</w:t>
      </w:r>
    </w:p>
    <w:p w14:paraId="57CA4D5C" w14:textId="77777777" w:rsidR="005336EF" w:rsidRDefault="005336EF" w:rsidP="005336E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706B85D" w14:textId="77777777" w:rsidR="005336EF" w:rsidRPr="007D3BB6" w:rsidRDefault="005336EF" w:rsidP="005336E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BA4F1B">
        <w:rPr>
          <w:rStyle w:val="StyleUnderline"/>
          <w:highlight w:val="cyan"/>
        </w:rPr>
        <w:t>midterms</w:t>
      </w:r>
      <w:r w:rsidRPr="00463483">
        <w:rPr>
          <w:rStyle w:val="StyleUnderline"/>
        </w:rPr>
        <w:t xml:space="preserve"> may be </w:t>
      </w:r>
      <w:r w:rsidRPr="00765DBA">
        <w:rPr>
          <w:rStyle w:val="StyleUnderline"/>
        </w:rPr>
        <w:t xml:space="preserve">our </w:t>
      </w:r>
      <w:r w:rsidRPr="00BA4F1B">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BA4F1B">
        <w:rPr>
          <w:rStyle w:val="Emphasis"/>
          <w:highlight w:val="cyan"/>
        </w:rPr>
        <w:t>chance</w:t>
      </w:r>
      <w:r w:rsidRPr="00BA4F1B">
        <w:rPr>
          <w:rStyle w:val="StyleUnderline"/>
          <w:highlight w:val="cyan"/>
        </w:rPr>
        <w:t xml:space="preserve"> to stop</w:t>
      </w:r>
      <w:r w:rsidRPr="007D3BB6">
        <w:rPr>
          <w:sz w:val="16"/>
          <w:szCs w:val="16"/>
        </w:rPr>
        <w:t xml:space="preserve"> Donald </w:t>
      </w:r>
      <w:r w:rsidRPr="00BA4F1B">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BA4F1B">
        <w:rPr>
          <w:rStyle w:val="StyleUnderline"/>
          <w:highlight w:val="cyan"/>
        </w:rPr>
        <w:t>restore</w:t>
      </w:r>
      <w:r w:rsidRPr="007D3BB6">
        <w:rPr>
          <w:sz w:val="16"/>
          <w:szCs w:val="16"/>
        </w:rPr>
        <w:t xml:space="preserve"> constitutional </w:t>
      </w:r>
      <w:r w:rsidRPr="00BA4F1B">
        <w:rPr>
          <w:rStyle w:val="Emphasis"/>
          <w:highlight w:val="cyan"/>
        </w:rPr>
        <w:t>checks</w:t>
      </w:r>
      <w:r w:rsidRPr="00463483">
        <w:rPr>
          <w:rStyle w:val="StyleUnderline"/>
        </w:rPr>
        <w:t xml:space="preserve"> </w:t>
      </w:r>
      <w:r w:rsidRPr="00765DBA">
        <w:rPr>
          <w:rStyle w:val="StyleUnderline"/>
        </w:rPr>
        <w:t xml:space="preserve">and balances, </w:t>
      </w:r>
      <w:r w:rsidRPr="00BA4F1B">
        <w:rPr>
          <w:rStyle w:val="StyleUnderline"/>
          <w:highlight w:val="cyan"/>
        </w:rPr>
        <w:t xml:space="preserve">and </w:t>
      </w:r>
      <w:r w:rsidRPr="00BA4F1B">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BA4F1B">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BA4F1B">
        <w:rPr>
          <w:rStyle w:val="StyleUnderline"/>
          <w:highlight w:val="cyan"/>
        </w:rPr>
        <w:t>Dem</w:t>
      </w:r>
      <w:r w:rsidRPr="007D3BB6">
        <w:rPr>
          <w:sz w:val="16"/>
          <w:szCs w:val="16"/>
        </w:rPr>
        <w:t xml:space="preserve">ocratic </w:t>
      </w:r>
      <w:r w:rsidRPr="00765DBA">
        <w:rPr>
          <w:rStyle w:val="StyleUnderline"/>
        </w:rPr>
        <w:t xml:space="preserve">majority in the </w:t>
      </w:r>
      <w:r w:rsidRPr="00BA4F1B">
        <w:rPr>
          <w:rStyle w:val="Emphasis"/>
          <w:highlight w:val="cyan"/>
        </w:rPr>
        <w:t>House</w:t>
      </w:r>
      <w:r w:rsidRPr="007D3BB6">
        <w:rPr>
          <w:sz w:val="16"/>
          <w:szCs w:val="16"/>
        </w:rPr>
        <w:t xml:space="preserve"> and Senate </w:t>
      </w:r>
      <w:r w:rsidRPr="00463483">
        <w:rPr>
          <w:rStyle w:val="StyleUnderline"/>
        </w:rPr>
        <w:t xml:space="preserve">could </w:t>
      </w:r>
      <w:r w:rsidRPr="00BA4F1B">
        <w:rPr>
          <w:rStyle w:val="StyleUnderline"/>
          <w:highlight w:val="cyan"/>
        </w:rPr>
        <w:t>block</w:t>
      </w:r>
      <w:r w:rsidRPr="00463483">
        <w:rPr>
          <w:rStyle w:val="StyleUnderline"/>
        </w:rPr>
        <w:t xml:space="preserve"> </w:t>
      </w:r>
      <w:r w:rsidRPr="00765DBA">
        <w:rPr>
          <w:rStyle w:val="Emphasis"/>
        </w:rPr>
        <w:t xml:space="preserve">further </w:t>
      </w:r>
      <w:r w:rsidRPr="00BA4F1B">
        <w:rPr>
          <w:rStyle w:val="Emphasis"/>
          <w:highlight w:val="cyan"/>
        </w:rPr>
        <w:t>damage</w:t>
      </w:r>
      <w:r w:rsidRPr="00BA4F1B">
        <w:rPr>
          <w:rStyle w:val="StyleUnderline"/>
          <w:highlight w:val="cyan"/>
        </w:rPr>
        <w:t xml:space="preserve">, reverse </w:t>
      </w:r>
      <w:r w:rsidRPr="00765DBA">
        <w:rPr>
          <w:rStyle w:val="Emphasis"/>
        </w:rPr>
        <w:t xml:space="preserve">harmful executive </w:t>
      </w:r>
      <w:r w:rsidRPr="00BA4F1B">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7DB7784" w14:textId="77777777" w:rsidR="005336EF" w:rsidRPr="007D3BB6" w:rsidRDefault="005336EF" w:rsidP="005336E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BA4F1B">
        <w:rPr>
          <w:rStyle w:val="StyleUnderline"/>
          <w:highlight w:val="cyan"/>
        </w:rPr>
        <w:t xml:space="preserve">across the </w:t>
      </w:r>
      <w:r w:rsidRPr="00BA4F1B">
        <w:rPr>
          <w:rStyle w:val="Emphasis"/>
          <w:highlight w:val="cyan"/>
        </w:rPr>
        <w:t>economy</w:t>
      </w:r>
      <w:r w:rsidRPr="00BA4F1B">
        <w:rPr>
          <w:rStyle w:val="StyleUnderline"/>
          <w:highlight w:val="cyan"/>
        </w:rPr>
        <w:t xml:space="preserve">, </w:t>
      </w:r>
      <w:r w:rsidRPr="00BA4F1B">
        <w:rPr>
          <w:rStyle w:val="Emphasis"/>
          <w:highlight w:val="cyan"/>
        </w:rPr>
        <w:t>environment</w:t>
      </w:r>
      <w:r w:rsidRPr="00463483">
        <w:rPr>
          <w:rStyle w:val="StyleUnderline"/>
        </w:rPr>
        <w:t xml:space="preserve">, </w:t>
      </w:r>
      <w:r w:rsidRPr="00765DBA">
        <w:rPr>
          <w:rStyle w:val="Emphasis"/>
        </w:rPr>
        <w:t xml:space="preserve">global </w:t>
      </w:r>
      <w:r w:rsidRPr="00BA4F1B">
        <w:rPr>
          <w:rStyle w:val="Emphasis"/>
          <w:highlight w:val="cyan"/>
        </w:rPr>
        <w:t>alliances</w:t>
      </w:r>
      <w:r w:rsidRPr="00463483">
        <w:rPr>
          <w:rStyle w:val="StyleUnderline"/>
        </w:rPr>
        <w:t xml:space="preserve">, </w:t>
      </w:r>
      <w:r w:rsidRPr="00765DBA">
        <w:rPr>
          <w:rStyle w:val="Emphasis"/>
        </w:rPr>
        <w:t xml:space="preserve">civil </w:t>
      </w:r>
      <w:r w:rsidRPr="00BA4F1B">
        <w:rPr>
          <w:rStyle w:val="Emphasis"/>
          <w:highlight w:val="cyan"/>
        </w:rPr>
        <w:t>rights</w:t>
      </w:r>
      <w:r w:rsidRPr="00BA4F1B">
        <w:rPr>
          <w:rStyle w:val="StyleUnderline"/>
          <w:highlight w:val="cyan"/>
        </w:rPr>
        <w:t>, and</w:t>
      </w:r>
      <w:r w:rsidRPr="00463483">
        <w:rPr>
          <w:rStyle w:val="StyleUnderline"/>
        </w:rPr>
        <w:t xml:space="preserve"> </w:t>
      </w:r>
      <w:r w:rsidRPr="00765DBA">
        <w:rPr>
          <w:rStyle w:val="StyleUnderline"/>
        </w:rPr>
        <w:t xml:space="preserve">the </w:t>
      </w:r>
      <w:r w:rsidRPr="00BA4F1B">
        <w:rPr>
          <w:rStyle w:val="Emphasis"/>
          <w:highlight w:val="cyan"/>
        </w:rPr>
        <w:t>r</w:t>
      </w:r>
      <w:r w:rsidRPr="00463483">
        <w:rPr>
          <w:rStyle w:val="Emphasis"/>
        </w:rPr>
        <w:t xml:space="preserve">ule </w:t>
      </w:r>
      <w:r w:rsidRPr="00BA4F1B">
        <w:rPr>
          <w:rStyle w:val="Emphasis"/>
          <w:highlight w:val="cyan"/>
        </w:rPr>
        <w:t>o</w:t>
      </w:r>
      <w:r w:rsidRPr="00463483">
        <w:rPr>
          <w:rStyle w:val="Emphasis"/>
        </w:rPr>
        <w:t xml:space="preserve">f </w:t>
      </w:r>
      <w:r w:rsidRPr="00BA4F1B">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2984D17B" w14:textId="77777777" w:rsidR="005336EF" w:rsidRPr="007D3BB6" w:rsidRDefault="005336EF" w:rsidP="005336EF">
      <w:pPr>
        <w:rPr>
          <w:sz w:val="16"/>
          <w:szCs w:val="16"/>
        </w:rPr>
      </w:pPr>
      <w:r w:rsidRPr="007D3BB6">
        <w:rPr>
          <w:sz w:val="16"/>
          <w:szCs w:val="16"/>
        </w:rPr>
        <w:t>How Do You Feel Right Now?</w:t>
      </w:r>
    </w:p>
    <w:p w14:paraId="67651CF2" w14:textId="77777777" w:rsidR="005336EF" w:rsidRPr="007D3BB6" w:rsidRDefault="005336EF" w:rsidP="005336EF">
      <w:pPr>
        <w:rPr>
          <w:sz w:val="16"/>
          <w:szCs w:val="16"/>
        </w:rPr>
      </w:pPr>
      <w:r w:rsidRPr="007D3BB6">
        <w:rPr>
          <w:sz w:val="16"/>
          <w:szCs w:val="16"/>
        </w:rPr>
        <w:lastRenderedPageBreak/>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D1451C6" w14:textId="77777777" w:rsidR="005336EF" w:rsidRPr="007D3BB6" w:rsidRDefault="005336EF" w:rsidP="005336E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F91D4F2" w14:textId="77777777" w:rsidR="005336EF" w:rsidRPr="007D3BB6" w:rsidRDefault="005336EF" w:rsidP="005336E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8A334B6" w14:textId="77777777" w:rsidR="005336EF" w:rsidRPr="007D3BB6" w:rsidRDefault="005336EF" w:rsidP="005336EF">
      <w:pPr>
        <w:rPr>
          <w:sz w:val="16"/>
          <w:szCs w:val="16"/>
        </w:rPr>
      </w:pPr>
      <w:r w:rsidRPr="007D3BB6">
        <w:rPr>
          <w:sz w:val="16"/>
          <w:szCs w:val="16"/>
        </w:rPr>
        <w:t xml:space="preserve">President Donald </w:t>
      </w:r>
      <w:r w:rsidRPr="00BA4F1B">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BA4F1B">
        <w:rPr>
          <w:rStyle w:val="StyleUnderline"/>
          <w:highlight w:val="cyan"/>
        </w:rPr>
        <w:t>brought</w:t>
      </w:r>
      <w:r w:rsidRPr="00463483">
        <w:rPr>
          <w:rStyle w:val="StyleUnderline"/>
        </w:rPr>
        <w:t xml:space="preserve"> </w:t>
      </w:r>
      <w:r w:rsidRPr="00811FE2">
        <w:rPr>
          <w:rStyle w:val="StyleUnderline"/>
        </w:rPr>
        <w:t xml:space="preserve">our nation to </w:t>
      </w:r>
      <w:r w:rsidRPr="00BA4F1B">
        <w:rPr>
          <w:rStyle w:val="StyleUnderline"/>
          <w:highlight w:val="cyan"/>
        </w:rPr>
        <w:t xml:space="preserve">a </w:t>
      </w:r>
      <w:r w:rsidRPr="00BA4F1B">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829FA11" w14:textId="77777777" w:rsidR="005336EF" w:rsidRPr="007D3BB6" w:rsidRDefault="005336EF" w:rsidP="005336E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D6B30C0" w14:textId="77777777" w:rsidR="005336EF" w:rsidRPr="007D3BB6" w:rsidRDefault="005336EF" w:rsidP="005336E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439EFAB" w14:textId="77777777" w:rsidR="005336EF" w:rsidRPr="007D3BB6" w:rsidRDefault="005336EF" w:rsidP="005336E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BA4F1B">
        <w:rPr>
          <w:rStyle w:val="Emphasis"/>
          <w:highlight w:val="cyan"/>
        </w:rPr>
        <w:t>extremism</w:t>
      </w:r>
      <w:r w:rsidRPr="00463483">
        <w:rPr>
          <w:rStyle w:val="StyleUnderline"/>
        </w:rPr>
        <w:t xml:space="preserve"> </w:t>
      </w:r>
      <w:r w:rsidRPr="00FA2608">
        <w:rPr>
          <w:rStyle w:val="StyleUnderline"/>
        </w:rPr>
        <w:t xml:space="preserve">have been </w:t>
      </w:r>
      <w:r w:rsidRPr="00BA4F1B">
        <w:rPr>
          <w:rStyle w:val="StyleUnderline"/>
          <w:highlight w:val="cyan"/>
        </w:rPr>
        <w:t>emboldened</w:t>
      </w:r>
      <w:r w:rsidRPr="007D3BB6">
        <w:rPr>
          <w:sz w:val="16"/>
          <w:szCs w:val="16"/>
        </w:rPr>
        <w:t xml:space="preserve"> by wink-and-nod encouragement from our nation’s highest office.</w:t>
      </w:r>
    </w:p>
    <w:p w14:paraId="1DAC5C9F" w14:textId="77777777" w:rsidR="005336EF" w:rsidRPr="007D3BB6" w:rsidRDefault="005336EF" w:rsidP="005336E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86A1002" w14:textId="77777777" w:rsidR="005336EF" w:rsidRPr="007D3BB6" w:rsidRDefault="005336EF" w:rsidP="005336EF">
      <w:pPr>
        <w:rPr>
          <w:sz w:val="16"/>
          <w:szCs w:val="16"/>
        </w:rPr>
      </w:pPr>
      <w:r w:rsidRPr="00BA4F1B">
        <w:rPr>
          <w:rStyle w:val="StyleUnderline"/>
          <w:highlight w:val="cyan"/>
        </w:rPr>
        <w:t>International</w:t>
      </w:r>
      <w:r w:rsidRPr="00FA2608">
        <w:rPr>
          <w:rStyle w:val="StyleUnderline"/>
        </w:rPr>
        <w:t>ly</w:t>
      </w:r>
      <w:r w:rsidRPr="007D3BB6">
        <w:rPr>
          <w:sz w:val="16"/>
          <w:szCs w:val="16"/>
        </w:rPr>
        <w:t xml:space="preserve">, the United States’ </w:t>
      </w:r>
      <w:r w:rsidRPr="00BA4F1B">
        <w:rPr>
          <w:rStyle w:val="Emphasis"/>
          <w:highlight w:val="cyan"/>
        </w:rPr>
        <w:t>standing</w:t>
      </w:r>
      <w:r w:rsidRPr="00463483">
        <w:rPr>
          <w:rStyle w:val="Emphasis"/>
        </w:rPr>
        <w:t xml:space="preserve"> has </w:t>
      </w:r>
      <w:r w:rsidRPr="00BA4F1B">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BA4F1B">
        <w:rPr>
          <w:rStyle w:val="StyleUnderline"/>
          <w:highlight w:val="cyan"/>
        </w:rPr>
        <w:t>Trump cozies</w:t>
      </w:r>
      <w:r w:rsidRPr="007D3BB6">
        <w:rPr>
          <w:sz w:val="16"/>
          <w:szCs w:val="16"/>
        </w:rPr>
        <w:t xml:space="preserve"> up </w:t>
      </w:r>
      <w:r w:rsidRPr="00BA4F1B">
        <w:rPr>
          <w:rStyle w:val="StyleUnderline"/>
          <w:highlight w:val="cyan"/>
        </w:rPr>
        <w:t>to dictators</w:t>
      </w:r>
      <w:r w:rsidRPr="007D3BB6">
        <w:rPr>
          <w:sz w:val="16"/>
          <w:szCs w:val="16"/>
        </w:rPr>
        <w:t xml:space="preserve"> and strongmen around the world. He has hinted at </w:t>
      </w:r>
      <w:r w:rsidRPr="00BA4F1B">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BA4F1B">
        <w:rPr>
          <w:rStyle w:val="Emphasis"/>
          <w:highlight w:val="cyan"/>
        </w:rPr>
        <w:t>alliances</w:t>
      </w:r>
      <w:r w:rsidRPr="007D3BB6">
        <w:rPr>
          <w:sz w:val="16"/>
          <w:szCs w:val="16"/>
        </w:rPr>
        <w:t xml:space="preserve"> that have kept us safe for generations.</w:t>
      </w:r>
    </w:p>
    <w:p w14:paraId="17F50B2C" w14:textId="77777777" w:rsidR="005336EF" w:rsidRPr="007D3BB6" w:rsidRDefault="005336EF" w:rsidP="005336EF">
      <w:pPr>
        <w:rPr>
          <w:sz w:val="16"/>
          <w:szCs w:val="16"/>
        </w:rPr>
      </w:pPr>
      <w:r w:rsidRPr="007D3BB6">
        <w:rPr>
          <w:sz w:val="16"/>
          <w:szCs w:val="16"/>
        </w:rPr>
        <w:t xml:space="preserve">He pulled back on </w:t>
      </w:r>
      <w:r w:rsidRPr="00097988">
        <w:rPr>
          <w:rStyle w:val="StyleUnderline"/>
        </w:rPr>
        <w:t xml:space="preserve">global </w:t>
      </w:r>
      <w:r w:rsidRPr="00BA4F1B">
        <w:rPr>
          <w:rStyle w:val="Emphasis"/>
          <w:highlight w:val="cyan"/>
        </w:rPr>
        <w:t>agreements</w:t>
      </w:r>
      <w:r w:rsidRPr="007D3BB6">
        <w:rPr>
          <w:sz w:val="16"/>
          <w:szCs w:val="16"/>
        </w:rPr>
        <w:t xml:space="preserve">, like those </w:t>
      </w:r>
      <w:r w:rsidRPr="00BA4F1B">
        <w:rPr>
          <w:rStyle w:val="StyleUnderline"/>
          <w:highlight w:val="cyan"/>
        </w:rPr>
        <w:t xml:space="preserve">on </w:t>
      </w:r>
      <w:r w:rsidRPr="00BA4F1B">
        <w:rPr>
          <w:rStyle w:val="Emphasis"/>
          <w:highlight w:val="cyan"/>
        </w:rPr>
        <w:t>climate</w:t>
      </w:r>
      <w:r w:rsidRPr="00BA4F1B">
        <w:rPr>
          <w:rStyle w:val="StyleUnderline"/>
          <w:highlight w:val="cyan"/>
        </w:rPr>
        <w:t xml:space="preserve"> and</w:t>
      </w:r>
      <w:r w:rsidRPr="007D3BB6">
        <w:rPr>
          <w:sz w:val="16"/>
          <w:szCs w:val="16"/>
        </w:rPr>
        <w:t xml:space="preserve"> human </w:t>
      </w:r>
      <w:r w:rsidRPr="00BA4F1B">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EBA66C9" w14:textId="77777777" w:rsidR="005336EF" w:rsidRPr="007D3BB6" w:rsidRDefault="005336EF" w:rsidP="005336E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BA4F1B">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BA4F1B">
        <w:rPr>
          <w:rStyle w:val="StyleUnderline"/>
          <w:highlight w:val="cyan"/>
        </w:rPr>
        <w:t>and</w:t>
      </w:r>
      <w:r w:rsidRPr="007D3BB6">
        <w:rPr>
          <w:sz w:val="16"/>
          <w:szCs w:val="16"/>
        </w:rPr>
        <w:t xml:space="preserve"> our </w:t>
      </w:r>
      <w:r w:rsidRPr="00463483">
        <w:rPr>
          <w:rStyle w:val="Emphasis"/>
        </w:rPr>
        <w:t xml:space="preserve">global </w:t>
      </w:r>
      <w:r w:rsidRPr="00BA4F1B">
        <w:rPr>
          <w:rStyle w:val="Emphasis"/>
          <w:highlight w:val="cyan"/>
        </w:rPr>
        <w:t>reputation</w:t>
      </w:r>
      <w:r w:rsidRPr="00463483">
        <w:rPr>
          <w:rStyle w:val="StyleUnderline"/>
        </w:rPr>
        <w:t xml:space="preserve"> are</w:t>
      </w:r>
      <w:r w:rsidRPr="007D3BB6">
        <w:rPr>
          <w:sz w:val="16"/>
          <w:szCs w:val="16"/>
        </w:rPr>
        <w:t xml:space="preserve"> all </w:t>
      </w:r>
      <w:r w:rsidRPr="00BA4F1B">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005F1A7" w14:textId="77777777" w:rsidR="005336EF" w:rsidRPr="003D3F08" w:rsidRDefault="005336EF" w:rsidP="005336E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BA4F1B">
        <w:rPr>
          <w:rStyle w:val="StyleUnderline"/>
          <w:highlight w:val="cyan"/>
        </w:rPr>
        <w:lastRenderedPageBreak/>
        <w:t>need</w:t>
      </w:r>
      <w:r w:rsidRPr="00465EAA">
        <w:rPr>
          <w:rStyle w:val="StyleUnderline"/>
        </w:rPr>
        <w:t xml:space="preserve">ed is a </w:t>
      </w:r>
      <w:r w:rsidRPr="004F7592">
        <w:rPr>
          <w:rStyle w:val="Emphasis"/>
        </w:rPr>
        <w:t xml:space="preserve">restoration of </w:t>
      </w:r>
      <w:r w:rsidRPr="00BA4F1B">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F147C31" w14:textId="77777777" w:rsidR="005336EF" w:rsidRPr="007D3BB6" w:rsidRDefault="005336EF" w:rsidP="005336EF">
      <w:pPr>
        <w:rPr>
          <w:sz w:val="16"/>
          <w:szCs w:val="16"/>
        </w:rPr>
      </w:pPr>
      <w:r w:rsidRPr="007D3BB6">
        <w:rPr>
          <w:sz w:val="16"/>
          <w:szCs w:val="16"/>
        </w:rPr>
        <w:t>Checks and Balances: Why Congress Matters So Much</w:t>
      </w:r>
    </w:p>
    <w:p w14:paraId="0FED4C8E" w14:textId="77777777" w:rsidR="005336EF" w:rsidRPr="007D3BB6" w:rsidRDefault="005336EF" w:rsidP="005336E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D9E9484" w14:textId="77777777" w:rsidR="005336EF" w:rsidRPr="007D3BB6" w:rsidRDefault="005336EF" w:rsidP="005336E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BA4F1B">
        <w:rPr>
          <w:rStyle w:val="StyleUnderline"/>
          <w:highlight w:val="cyan"/>
        </w:rPr>
        <w:t>Congress</w:t>
      </w:r>
      <w:r w:rsidRPr="00D375F9">
        <w:rPr>
          <w:rStyle w:val="StyleUnderline"/>
        </w:rPr>
        <w:t xml:space="preserve">’s job to </w:t>
      </w:r>
      <w:r w:rsidRPr="00BA4F1B">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7B456E1" w14:textId="77777777" w:rsidR="005336EF" w:rsidRPr="007D3BB6" w:rsidRDefault="005336EF" w:rsidP="005336E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C75E828" w14:textId="77777777" w:rsidR="005336EF" w:rsidRPr="007D3BB6" w:rsidRDefault="005336EF" w:rsidP="005336E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2580805" w14:textId="77777777" w:rsidR="005336EF" w:rsidRPr="007D3BB6" w:rsidRDefault="005336EF" w:rsidP="005336E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6387837" w14:textId="77777777" w:rsidR="005336EF" w:rsidRPr="007D3BB6" w:rsidRDefault="005336EF" w:rsidP="005336EF">
      <w:pPr>
        <w:rPr>
          <w:sz w:val="16"/>
          <w:szCs w:val="16"/>
        </w:rPr>
      </w:pPr>
      <w:r w:rsidRPr="00463483">
        <w:rPr>
          <w:rStyle w:val="StyleUnderline"/>
        </w:rPr>
        <w:t xml:space="preserve">By </w:t>
      </w:r>
      <w:r w:rsidRPr="00463483">
        <w:rPr>
          <w:rStyle w:val="Emphasis"/>
        </w:rPr>
        <w:t xml:space="preserve">electing </w:t>
      </w:r>
      <w:r w:rsidRPr="00BA4F1B">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BA4F1B">
        <w:rPr>
          <w:rStyle w:val="Emphasis"/>
          <w:highlight w:val="cyan"/>
        </w:rPr>
        <w:t>House</w:t>
      </w:r>
      <w:r w:rsidRPr="007D3BB6">
        <w:rPr>
          <w:sz w:val="16"/>
          <w:szCs w:val="16"/>
        </w:rPr>
        <w:t xml:space="preserve"> and Senate, </w:t>
      </w:r>
      <w:r w:rsidRPr="00463483">
        <w:rPr>
          <w:rStyle w:val="StyleUnderline"/>
        </w:rPr>
        <w:t xml:space="preserve">we </w:t>
      </w:r>
      <w:r w:rsidRPr="00BA4F1B">
        <w:rPr>
          <w:rStyle w:val="StyleUnderline"/>
          <w:highlight w:val="cyan"/>
        </w:rPr>
        <w:t xml:space="preserve">will </w:t>
      </w:r>
      <w:r w:rsidRPr="00BA4F1B">
        <w:rPr>
          <w:rStyle w:val="Emphasis"/>
          <w:highlight w:val="cyan"/>
        </w:rPr>
        <w:t>restore</w:t>
      </w:r>
      <w:r w:rsidRPr="00463483">
        <w:rPr>
          <w:rStyle w:val="Emphasis"/>
        </w:rPr>
        <w:t xml:space="preserve"> </w:t>
      </w:r>
      <w:r w:rsidRPr="00461B4F">
        <w:rPr>
          <w:rStyle w:val="Emphasis"/>
        </w:rPr>
        <w:t xml:space="preserve">the </w:t>
      </w:r>
      <w:r w:rsidRPr="00BA4F1B">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F68ABFF" w14:textId="77777777" w:rsidR="005336EF" w:rsidRPr="007D3BB6" w:rsidRDefault="005336EF" w:rsidP="005336E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BA4F1B">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BA4F1B">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BA4F1B">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BA4F1B">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BA4F1B">
        <w:rPr>
          <w:rStyle w:val="StyleUnderline"/>
          <w:highlight w:val="cyan"/>
        </w:rPr>
        <w:t xml:space="preserve">hold the administration </w:t>
      </w:r>
      <w:r w:rsidRPr="00BA4F1B">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BA4F1B">
        <w:rPr>
          <w:rStyle w:val="StyleUnderline"/>
          <w:highlight w:val="cyan"/>
        </w:rPr>
        <w:t>pull</w:t>
      </w:r>
      <w:r w:rsidRPr="006D16D3">
        <w:rPr>
          <w:rStyle w:val="StyleUnderline"/>
        </w:rPr>
        <w:t xml:space="preserve">ed </w:t>
      </w:r>
      <w:r w:rsidRPr="00463483">
        <w:rPr>
          <w:rStyle w:val="StyleUnderline"/>
        </w:rPr>
        <w:t xml:space="preserve">our </w:t>
      </w:r>
      <w:r w:rsidRPr="00BA4F1B">
        <w:rPr>
          <w:rStyle w:val="StyleUnderline"/>
          <w:highlight w:val="cyan"/>
        </w:rPr>
        <w:t>country</w:t>
      </w:r>
      <w:r w:rsidRPr="00463483">
        <w:rPr>
          <w:rStyle w:val="StyleUnderline"/>
        </w:rPr>
        <w:t xml:space="preserve"> </w:t>
      </w:r>
      <w:r w:rsidRPr="006D16D3">
        <w:rPr>
          <w:rStyle w:val="Emphasis"/>
        </w:rPr>
        <w:t xml:space="preserve">back </w:t>
      </w:r>
      <w:r w:rsidRPr="00BA4F1B">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D9B438E" w14:textId="77777777" w:rsidR="005336EF" w:rsidRPr="007D3BB6" w:rsidRDefault="005336EF" w:rsidP="005336EF">
      <w:pPr>
        <w:rPr>
          <w:sz w:val="16"/>
          <w:szCs w:val="16"/>
        </w:rPr>
      </w:pPr>
      <w:r w:rsidRPr="007D3BB6">
        <w:rPr>
          <w:sz w:val="16"/>
          <w:szCs w:val="16"/>
        </w:rPr>
        <w:t>The Powers Congress Can Use to Stop the Damage</w:t>
      </w:r>
    </w:p>
    <w:p w14:paraId="587B8A55" w14:textId="77777777" w:rsidR="005336EF" w:rsidRPr="007D3BB6" w:rsidRDefault="005336EF" w:rsidP="005336E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676C05D" w14:textId="77777777" w:rsidR="005336EF" w:rsidRPr="007D3BB6" w:rsidRDefault="005336EF" w:rsidP="005336E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4BE6F53" w14:textId="77777777" w:rsidR="005336EF" w:rsidRPr="007D3BB6" w:rsidRDefault="005336EF" w:rsidP="005336EF">
      <w:pPr>
        <w:rPr>
          <w:sz w:val="16"/>
          <w:szCs w:val="16"/>
        </w:rPr>
      </w:pPr>
      <w:r w:rsidRPr="007D3BB6">
        <w:rPr>
          <w:sz w:val="16"/>
          <w:szCs w:val="16"/>
        </w:rPr>
        <w:t xml:space="preserve">Oversight and Investigations: </w:t>
      </w:r>
      <w:r w:rsidRPr="00BA4F1B">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BA4F1B">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8C19E30" w14:textId="77777777" w:rsidR="005336EF" w:rsidRPr="007D3BB6" w:rsidRDefault="005336EF" w:rsidP="005336E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6DE8BE0" w14:textId="77777777" w:rsidR="005336EF" w:rsidRPr="007D3BB6" w:rsidRDefault="005336EF" w:rsidP="005336EF">
      <w:pPr>
        <w:rPr>
          <w:sz w:val="16"/>
          <w:szCs w:val="16"/>
        </w:rPr>
      </w:pPr>
      <w:r w:rsidRPr="007D3BB6">
        <w:rPr>
          <w:sz w:val="16"/>
          <w:szCs w:val="16"/>
        </w:rPr>
        <w:lastRenderedPageBreak/>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BA4F1B">
        <w:rPr>
          <w:rStyle w:val="Emphasis"/>
          <w:sz w:val="30"/>
          <w:szCs w:val="30"/>
          <w:highlight w:val="cyan"/>
        </w:rPr>
        <w:t>investigate</w:t>
      </w:r>
      <w:r w:rsidRPr="00BA4F1B">
        <w:rPr>
          <w:rStyle w:val="Emphasis"/>
          <w:highlight w:val="cyan"/>
        </w:rPr>
        <w:t xml:space="preserve"> and</w:t>
      </w:r>
      <w:r w:rsidRPr="00BA4F1B">
        <w:rPr>
          <w:rStyle w:val="Emphasis"/>
          <w:sz w:val="30"/>
          <w:szCs w:val="30"/>
          <w:highlight w:val="cyan"/>
        </w:rPr>
        <w:t xml:space="preserve"> impeach</w:t>
      </w:r>
      <w:r w:rsidRPr="00BA4F1B">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2A8F48F" w14:textId="77777777" w:rsidR="005336EF" w:rsidRPr="007D3BB6" w:rsidRDefault="005336EF" w:rsidP="005336EF">
      <w:pPr>
        <w:rPr>
          <w:sz w:val="16"/>
          <w:szCs w:val="16"/>
        </w:rPr>
      </w:pPr>
      <w:r w:rsidRPr="007D3BB6">
        <w:rPr>
          <w:sz w:val="16"/>
          <w:szCs w:val="16"/>
        </w:rPr>
        <w:t xml:space="preserve">Subpoena Power: As part of oversight, </w:t>
      </w:r>
      <w:r w:rsidRPr="00871A91">
        <w:rPr>
          <w:rStyle w:val="StyleUnderline"/>
        </w:rPr>
        <w:t xml:space="preserve">Congress can </w:t>
      </w:r>
      <w:r w:rsidRPr="00BA4F1B">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6BABFCD" w14:textId="77777777" w:rsidR="005336EF" w:rsidRPr="007D3BB6" w:rsidRDefault="005336EF" w:rsidP="005336E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55D21F7" w14:textId="77777777" w:rsidR="005336EF" w:rsidRPr="007D3BB6" w:rsidRDefault="005336EF" w:rsidP="005336E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0ED02BC" w14:textId="77777777" w:rsidR="005336EF" w:rsidRPr="007D3BB6" w:rsidRDefault="005336EF" w:rsidP="005336E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BA4F1B">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BA4F1B">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BA4F1B">
        <w:rPr>
          <w:rStyle w:val="Emphasis"/>
          <w:highlight w:val="cyan"/>
        </w:rPr>
        <w:t>initiatives</w:t>
      </w:r>
      <w:r w:rsidRPr="007D3BB6">
        <w:rPr>
          <w:sz w:val="16"/>
          <w:szCs w:val="16"/>
        </w:rPr>
        <w:t>.</w:t>
      </w:r>
    </w:p>
    <w:p w14:paraId="6F8E9F77" w14:textId="77777777" w:rsidR="005336EF" w:rsidRPr="007D3BB6" w:rsidRDefault="005336EF" w:rsidP="005336E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BA4F1B">
        <w:rPr>
          <w:rStyle w:val="Emphasis"/>
          <w:highlight w:val="cyan"/>
        </w:rPr>
        <w:t>direct</w:t>
      </w:r>
      <w:r w:rsidRPr="00BA4F1B">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BA4F1B">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BA4F1B">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D8888C6" w14:textId="77777777" w:rsidR="005336EF" w:rsidRPr="007D3BB6" w:rsidRDefault="005336EF" w:rsidP="005336E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9F3E707" w14:textId="77777777" w:rsidR="005336EF" w:rsidRPr="007D3BB6" w:rsidRDefault="005336EF" w:rsidP="005336E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CF2BBE0" w14:textId="77777777" w:rsidR="005336EF" w:rsidRPr="007D3BB6" w:rsidRDefault="005336EF" w:rsidP="005336E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71E7364" w14:textId="77777777" w:rsidR="005336EF" w:rsidRPr="007D3BB6" w:rsidRDefault="005336EF" w:rsidP="005336E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BA4F1B">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63D9647" w14:textId="77777777" w:rsidR="005336EF" w:rsidRPr="007D3BB6" w:rsidRDefault="005336EF" w:rsidP="005336E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BA4F1B">
        <w:rPr>
          <w:rStyle w:val="Emphasis"/>
          <w:highlight w:val="cyan"/>
        </w:rPr>
        <w:t>ensure</w:t>
      </w:r>
      <w:r w:rsidRPr="007D3BB6">
        <w:rPr>
          <w:sz w:val="16"/>
          <w:szCs w:val="16"/>
        </w:rPr>
        <w:t xml:space="preserve"> that </w:t>
      </w:r>
      <w:r w:rsidRPr="00BA4F1B">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BA4F1B">
        <w:rPr>
          <w:rStyle w:val="Emphasis"/>
          <w:highlight w:val="cyan"/>
        </w:rPr>
        <w:t>nominees</w:t>
      </w:r>
      <w:r w:rsidRPr="00BA4F1B">
        <w:rPr>
          <w:rStyle w:val="StyleUnderline"/>
          <w:highlight w:val="cyan"/>
        </w:rPr>
        <w:t xml:space="preserve"> don’t get </w:t>
      </w:r>
      <w:r w:rsidRPr="00BA4F1B">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3BAD831" w14:textId="77777777" w:rsidR="005336EF" w:rsidRDefault="005336EF" w:rsidP="005336EF"/>
    <w:p w14:paraId="5204A4B2" w14:textId="77777777" w:rsidR="005336EF" w:rsidRDefault="005336EF" w:rsidP="005336EF"/>
    <w:p w14:paraId="172F12CA" w14:textId="77777777" w:rsidR="005336EF" w:rsidRPr="009213E1" w:rsidRDefault="005336EF" w:rsidP="005336EF">
      <w:pPr>
        <w:pStyle w:val="Heading4"/>
      </w:pPr>
      <w:r>
        <w:lastRenderedPageBreak/>
        <w:t xml:space="preserve">Democratic win </w:t>
      </w:r>
      <w:r>
        <w:rPr>
          <w:u w:val="single"/>
        </w:rPr>
        <w:t>constrains</w:t>
      </w:r>
      <w:r>
        <w:t xml:space="preserve"> nuclear testing. </w:t>
      </w:r>
    </w:p>
    <w:p w14:paraId="03F085DC" w14:textId="77777777" w:rsidR="005336EF" w:rsidRDefault="005336EF" w:rsidP="005336EF">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9" w:history="1">
        <w:r w:rsidRPr="000E06B9">
          <w:rPr>
            <w:rStyle w:val="Hyperlink"/>
          </w:rPr>
          <w:t>https://thebulletin.org/2025/02/why-it-would-be-a-bad-idea-for-the-trump-administration-to-conduct-a-rapid-nuclear-test/</w:t>
        </w:r>
      </w:hyperlink>
    </w:p>
    <w:p w14:paraId="3D4BFE6C" w14:textId="77777777" w:rsidR="005336EF" w:rsidRPr="00964C39" w:rsidRDefault="005336EF" w:rsidP="005336EF">
      <w:pPr>
        <w:rPr>
          <w:sz w:val="16"/>
        </w:rPr>
      </w:pPr>
      <w:r w:rsidRPr="00BA4F1B">
        <w:rPr>
          <w:rStyle w:val="StyleUnderline"/>
          <w:highlight w:val="cyan"/>
        </w:rPr>
        <w:t>If Trump</w:t>
      </w:r>
      <w:r w:rsidRPr="00964C39">
        <w:rPr>
          <w:rStyle w:val="StyleUnderline"/>
        </w:rPr>
        <w:t xml:space="preserve"> </w:t>
      </w:r>
      <w:r w:rsidRPr="00BA4F1B">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BA4F1B">
        <w:rPr>
          <w:rStyle w:val="StyleUnderline"/>
          <w:highlight w:val="cyan"/>
        </w:rPr>
        <w:t>Republicans hold a majority in the House</w:t>
      </w:r>
      <w:r w:rsidRPr="00964C39">
        <w:rPr>
          <w:sz w:val="16"/>
        </w:rPr>
        <w:t xml:space="preserve"> and the Senate, </w:t>
      </w:r>
      <w:r w:rsidRPr="00BA4F1B">
        <w:rPr>
          <w:rStyle w:val="StyleUnderline"/>
          <w:highlight w:val="cyan"/>
        </w:rPr>
        <w:t>but the margins are</w:t>
      </w:r>
      <w:r w:rsidRPr="00964C39">
        <w:rPr>
          <w:sz w:val="16"/>
        </w:rPr>
        <w:t xml:space="preserve"> </w:t>
      </w:r>
      <w:r w:rsidRPr="00BA4F1B">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76C433D" w14:textId="77777777" w:rsidR="005336EF" w:rsidRDefault="005336EF" w:rsidP="005336EF">
      <w:pPr>
        <w:rPr>
          <w:rStyle w:val="StyleUnderline"/>
        </w:rPr>
      </w:pPr>
      <w:r w:rsidRPr="00964C39">
        <w:rPr>
          <w:sz w:val="16"/>
        </w:rPr>
        <w:t xml:space="preserve">Even if </w:t>
      </w:r>
      <w:r w:rsidRPr="00BA4F1B">
        <w:rPr>
          <w:rStyle w:val="Emphasis"/>
          <w:highlight w:val="cyan"/>
        </w:rPr>
        <w:t>Trump</w:t>
      </w:r>
      <w:r w:rsidRPr="00964C39">
        <w:rPr>
          <w:sz w:val="16"/>
        </w:rPr>
        <w:t xml:space="preserve"> manages to keep his party in line, he </w:t>
      </w:r>
      <w:r w:rsidRPr="00BA4F1B">
        <w:rPr>
          <w:rStyle w:val="StyleUnderline"/>
          <w:highlight w:val="cyan"/>
        </w:rPr>
        <w:t>has</w:t>
      </w:r>
      <w:r w:rsidRPr="00964C39">
        <w:rPr>
          <w:rStyle w:val="StyleUnderline"/>
        </w:rPr>
        <w:t xml:space="preserve"> </w:t>
      </w:r>
      <w:r w:rsidRPr="00BA4F1B">
        <w:rPr>
          <w:rStyle w:val="StyleUnderline"/>
          <w:highlight w:val="cyan"/>
        </w:rPr>
        <w:t>two years</w:t>
      </w:r>
      <w:r w:rsidRPr="00964C39">
        <w:rPr>
          <w:rStyle w:val="StyleUnderline"/>
        </w:rPr>
        <w:t xml:space="preserve"> </w:t>
      </w:r>
      <w:r w:rsidRPr="00BA4F1B">
        <w:rPr>
          <w:rStyle w:val="StyleUnderline"/>
          <w:highlight w:val="cyan"/>
        </w:rPr>
        <w:t xml:space="preserve">before the </w:t>
      </w:r>
      <w:r w:rsidRPr="00BA4F1B">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BA4F1B">
        <w:rPr>
          <w:rStyle w:val="Emphasis"/>
          <w:highlight w:val="cyan"/>
        </w:rPr>
        <w:t>This</w:t>
      </w:r>
      <w:r w:rsidRPr="00BA4F1B">
        <w:rPr>
          <w:sz w:val="16"/>
          <w:highlight w:val="cyan"/>
        </w:rPr>
        <w:t xml:space="preserve"> </w:t>
      </w:r>
      <w:r w:rsidRPr="00BA4F1B">
        <w:rPr>
          <w:rStyle w:val="StyleUnderline"/>
          <w:highlight w:val="cyan"/>
        </w:rPr>
        <w:t>would give</w:t>
      </w:r>
      <w:r w:rsidRPr="00964C39">
        <w:rPr>
          <w:rStyle w:val="StyleUnderline"/>
        </w:rPr>
        <w:t xml:space="preserve"> </w:t>
      </w:r>
      <w:r w:rsidRPr="00BA4F1B">
        <w:rPr>
          <w:rStyle w:val="Emphasis"/>
          <w:highlight w:val="cyan"/>
        </w:rPr>
        <w:t>Democrats</w:t>
      </w:r>
      <w:r w:rsidRPr="00BA4F1B">
        <w:rPr>
          <w:rStyle w:val="StyleUnderline"/>
          <w:highlight w:val="cyan"/>
        </w:rPr>
        <w:t xml:space="preserve"> the </w:t>
      </w:r>
      <w:r w:rsidRPr="00BA4F1B">
        <w:rPr>
          <w:rStyle w:val="Emphasis"/>
          <w:highlight w:val="cyan"/>
        </w:rPr>
        <w:t>opportunity</w:t>
      </w:r>
      <w:r w:rsidRPr="00BA4F1B">
        <w:rPr>
          <w:rStyle w:val="StyleUnderline"/>
          <w:highlight w:val="cyan"/>
        </w:rPr>
        <w:t xml:space="preserve"> to </w:t>
      </w:r>
      <w:r w:rsidRPr="00BA4F1B">
        <w:rPr>
          <w:rStyle w:val="Emphasis"/>
          <w:sz w:val="28"/>
          <w:szCs w:val="32"/>
          <w:highlight w:val="cyan"/>
        </w:rPr>
        <w:t>disrupt testing preparations</w:t>
      </w:r>
      <w:r w:rsidRPr="00964C39">
        <w:rPr>
          <w:rStyle w:val="StyleUnderline"/>
        </w:rPr>
        <w:t xml:space="preserve">, </w:t>
      </w:r>
      <w:r w:rsidRPr="00BA4F1B">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BA4F1B">
        <w:rPr>
          <w:rStyle w:val="StyleUnderline"/>
          <w:highlight w:val="cyan"/>
        </w:rPr>
        <w:t xml:space="preserve">an </w:t>
      </w:r>
      <w:r w:rsidRPr="00BA4F1B">
        <w:rPr>
          <w:rStyle w:val="Emphasis"/>
          <w:highlight w:val="cyan"/>
        </w:rPr>
        <w:t>amendment</w:t>
      </w:r>
      <w:r w:rsidRPr="00BA4F1B">
        <w:rPr>
          <w:rStyle w:val="StyleUnderline"/>
          <w:highlight w:val="cyan"/>
        </w:rPr>
        <w:t xml:space="preserve"> to the</w:t>
      </w:r>
      <w:r w:rsidRPr="00964C39">
        <w:rPr>
          <w:rStyle w:val="StyleUnderline"/>
        </w:rPr>
        <w:t xml:space="preserve"> 2021 </w:t>
      </w:r>
      <w:r w:rsidRPr="00BA4F1B">
        <w:rPr>
          <w:rStyle w:val="Emphasis"/>
          <w:highlight w:val="cyan"/>
        </w:rPr>
        <w:t>N</w:t>
      </w:r>
      <w:r w:rsidRPr="00964C39">
        <w:rPr>
          <w:sz w:val="16"/>
        </w:rPr>
        <w:t xml:space="preserve">ational </w:t>
      </w:r>
      <w:r w:rsidRPr="00BA4F1B">
        <w:rPr>
          <w:rStyle w:val="Emphasis"/>
          <w:highlight w:val="cyan"/>
        </w:rPr>
        <w:t>D</w:t>
      </w:r>
      <w:r w:rsidRPr="00964C39">
        <w:rPr>
          <w:sz w:val="16"/>
        </w:rPr>
        <w:t xml:space="preserve">efense </w:t>
      </w:r>
      <w:r w:rsidRPr="00BA4F1B">
        <w:rPr>
          <w:rStyle w:val="Emphasis"/>
          <w:highlight w:val="cyan"/>
        </w:rPr>
        <w:t>A</w:t>
      </w:r>
      <w:r w:rsidRPr="00964C39">
        <w:rPr>
          <w:sz w:val="16"/>
        </w:rPr>
        <w:t xml:space="preserve">uthorization </w:t>
      </w:r>
      <w:r w:rsidRPr="00BA4F1B">
        <w:rPr>
          <w:rStyle w:val="Emphasis"/>
          <w:highlight w:val="cyan"/>
        </w:rPr>
        <w:t>A</w:t>
      </w:r>
      <w:r w:rsidRPr="00964C39">
        <w:rPr>
          <w:sz w:val="16"/>
        </w:rPr>
        <w:t>ct</w:t>
      </w:r>
      <w:r w:rsidRPr="00964C39">
        <w:rPr>
          <w:rStyle w:val="StyleUnderline"/>
        </w:rPr>
        <w:t xml:space="preserve"> </w:t>
      </w:r>
      <w:r w:rsidRPr="00BA4F1B">
        <w:rPr>
          <w:rStyle w:val="StyleUnderline"/>
          <w:highlight w:val="cyan"/>
        </w:rPr>
        <w:t xml:space="preserve">to </w:t>
      </w:r>
      <w:r w:rsidRPr="00BA4F1B">
        <w:rPr>
          <w:rStyle w:val="Emphasis"/>
          <w:highlight w:val="cyan"/>
        </w:rPr>
        <w:t>block</w:t>
      </w:r>
      <w:r w:rsidRPr="00964C39">
        <w:rPr>
          <w:rStyle w:val="Emphasis"/>
        </w:rPr>
        <w:t xml:space="preserve"> </w:t>
      </w:r>
      <w:r w:rsidRPr="00BA4F1B">
        <w:rPr>
          <w:rStyle w:val="Emphasis"/>
          <w:highlight w:val="cyan"/>
        </w:rPr>
        <w:t>funding</w:t>
      </w:r>
      <w:r w:rsidRPr="00BA4F1B">
        <w:rPr>
          <w:rStyle w:val="StyleUnderline"/>
          <w:highlight w:val="cyan"/>
        </w:rPr>
        <w:t xml:space="preserve"> for any </w:t>
      </w:r>
      <w:r w:rsidRPr="00BA4F1B">
        <w:rPr>
          <w:rStyle w:val="Emphasis"/>
          <w:highlight w:val="cyan"/>
        </w:rPr>
        <w:t>explosive nuclear testing</w:t>
      </w:r>
      <w:r w:rsidRPr="00BA4F1B">
        <w:rPr>
          <w:rStyle w:val="StyleUnderline"/>
          <w:highlight w:val="cyan"/>
        </w:rPr>
        <w:t>.</w:t>
      </w:r>
    </w:p>
    <w:p w14:paraId="7F5C3201" w14:textId="77777777" w:rsidR="005336EF" w:rsidRPr="002820F2" w:rsidRDefault="005336EF" w:rsidP="005336EF"/>
    <w:p w14:paraId="0EF74F12" w14:textId="77777777" w:rsidR="005336EF" w:rsidRDefault="005336EF" w:rsidP="005336EF">
      <w:pPr>
        <w:pStyle w:val="Heading4"/>
      </w:pPr>
      <w:r>
        <w:t xml:space="preserve">Extinction. </w:t>
      </w:r>
    </w:p>
    <w:p w14:paraId="40A11F02" w14:textId="77777777" w:rsidR="005336EF" w:rsidRPr="009A3B9C" w:rsidRDefault="005336EF" w:rsidP="005336EF">
      <w:r w:rsidRPr="009A3B9C">
        <w:rPr>
          <w:rStyle w:val="Style13ptBold"/>
        </w:rPr>
        <w:t>UCS 23</w:t>
      </w:r>
      <w:r>
        <w:t>. Union of Concerned Scientists. 7-11-2023."What is Nuclear Testing?". https://www.ucsusa.org/resources/what-nuclear-testing</w:t>
      </w:r>
    </w:p>
    <w:p w14:paraId="002F75C8" w14:textId="77777777" w:rsidR="005336EF" w:rsidRPr="009A3B9C" w:rsidRDefault="005336EF" w:rsidP="005336EF">
      <w:pPr>
        <w:rPr>
          <w:rStyle w:val="Emphasis"/>
        </w:rPr>
      </w:pPr>
      <w:r w:rsidRPr="009A3B9C">
        <w:rPr>
          <w:sz w:val="16"/>
        </w:rPr>
        <w:t>A resumption of nuclear testing would increase the risk of nuclear war.</w:t>
      </w:r>
    </w:p>
    <w:p w14:paraId="37C63C45" w14:textId="77777777" w:rsidR="005336EF" w:rsidRDefault="005336EF" w:rsidP="005336EF">
      <w:pPr>
        <w:rPr>
          <w:rStyle w:val="StyleUnderline"/>
        </w:rPr>
      </w:pPr>
      <w:r w:rsidRPr="00BA4F1B">
        <w:rPr>
          <w:rStyle w:val="StyleUnderline"/>
          <w:highlight w:val="cyan"/>
        </w:rPr>
        <w:t>Nuclear testing raises</w:t>
      </w:r>
      <w:r w:rsidRPr="00BA4F1B">
        <w:rPr>
          <w:sz w:val="16"/>
          <w:highlight w:val="cyan"/>
        </w:rPr>
        <w:t xml:space="preserve"> </w:t>
      </w:r>
      <w:r w:rsidRPr="00BA4F1B">
        <w:rPr>
          <w:rStyle w:val="StyleUnderline"/>
          <w:highlight w:val="cyan"/>
        </w:rPr>
        <w:t>the</w:t>
      </w:r>
      <w:r w:rsidRPr="00BA4F1B">
        <w:rPr>
          <w:sz w:val="16"/>
          <w:highlight w:val="cyan"/>
        </w:rPr>
        <w:t xml:space="preserve"> </w:t>
      </w:r>
      <w:r w:rsidRPr="00BA4F1B">
        <w:rPr>
          <w:rStyle w:val="Emphasis"/>
          <w:highlight w:val="cyan"/>
        </w:rPr>
        <w:t>perceived importance</w:t>
      </w:r>
      <w:r w:rsidRPr="00BA4F1B">
        <w:rPr>
          <w:sz w:val="16"/>
          <w:highlight w:val="cyan"/>
        </w:rPr>
        <w:t xml:space="preserve"> </w:t>
      </w:r>
      <w:r w:rsidRPr="00BA4F1B">
        <w:rPr>
          <w:rStyle w:val="StyleUnderline"/>
          <w:highlight w:val="cyan"/>
        </w:rPr>
        <w:t xml:space="preserve">of nuclear </w:t>
      </w:r>
      <w:r w:rsidRPr="00BA4F1B">
        <w:rPr>
          <w:rStyle w:val="Emphasis"/>
          <w:highlight w:val="cyan"/>
        </w:rPr>
        <w:t>weapons</w:t>
      </w:r>
      <w:r w:rsidRPr="00BA4F1B">
        <w:rPr>
          <w:rStyle w:val="StyleUnderline"/>
          <w:highlight w:val="cyan"/>
        </w:rPr>
        <w:t xml:space="preserve"> to </w:t>
      </w:r>
      <w:r w:rsidRPr="00BA4F1B">
        <w:rPr>
          <w:rStyle w:val="Emphasis"/>
          <w:highlight w:val="cyan"/>
        </w:rPr>
        <w:t>security</w:t>
      </w:r>
      <w:r w:rsidRPr="009A3B9C">
        <w:rPr>
          <w:rStyle w:val="StyleUnderline"/>
        </w:rPr>
        <w:t>,</w:t>
      </w:r>
      <w:r w:rsidRPr="009A3B9C">
        <w:rPr>
          <w:sz w:val="16"/>
        </w:rPr>
        <w:t xml:space="preserve"> </w:t>
      </w:r>
      <w:r w:rsidRPr="00BA4F1B">
        <w:rPr>
          <w:rStyle w:val="Emphasis"/>
          <w:highlight w:val="cyan"/>
        </w:rPr>
        <w:t>increases</w:t>
      </w:r>
      <w:r w:rsidRPr="00BA4F1B">
        <w:rPr>
          <w:rStyle w:val="StyleUnderline"/>
          <w:highlight w:val="cyan"/>
        </w:rPr>
        <w:t xml:space="preserve"> the </w:t>
      </w:r>
      <w:r w:rsidRPr="00BA4F1B">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BA4F1B">
        <w:rPr>
          <w:rStyle w:val="StyleUnderline"/>
          <w:highlight w:val="cyan"/>
        </w:rPr>
        <w:t xml:space="preserve">with </w:t>
      </w:r>
      <w:r w:rsidRPr="00BA4F1B">
        <w:rPr>
          <w:rStyle w:val="Emphasis"/>
          <w:sz w:val="28"/>
          <w:szCs w:val="28"/>
          <w:highlight w:val="cyan"/>
        </w:rPr>
        <w:t>nuclear weapons</w:t>
      </w:r>
      <w:r w:rsidRPr="00BA4F1B">
        <w:rPr>
          <w:sz w:val="16"/>
          <w:highlight w:val="cyan"/>
        </w:rPr>
        <w:t>,</w:t>
      </w:r>
      <w:r w:rsidRPr="009A3B9C">
        <w:rPr>
          <w:sz w:val="16"/>
        </w:rPr>
        <w:t xml:space="preserve"> </w:t>
      </w:r>
      <w:r w:rsidRPr="00BA4F1B">
        <w:rPr>
          <w:rStyle w:val="StyleUnderline"/>
          <w:highlight w:val="cyan"/>
        </w:rPr>
        <w:t>and</w:t>
      </w:r>
      <w:r w:rsidRPr="009A3B9C">
        <w:rPr>
          <w:rStyle w:val="StyleUnderline"/>
        </w:rPr>
        <w:t xml:space="preserve"> </w:t>
      </w:r>
      <w:r w:rsidRPr="00BA4F1B">
        <w:rPr>
          <w:rStyle w:val="StyleUnderline"/>
          <w:highlight w:val="cyan"/>
        </w:rPr>
        <w:t>allows</w:t>
      </w:r>
      <w:r w:rsidRPr="009A3B9C">
        <w:rPr>
          <w:rStyle w:val="StyleUnderline"/>
        </w:rPr>
        <w:t xml:space="preserve"> countries to develop </w:t>
      </w:r>
      <w:r w:rsidRPr="00BA4F1B">
        <w:rPr>
          <w:rStyle w:val="Emphasis"/>
          <w:highlight w:val="cyan"/>
        </w:rPr>
        <w:t>new types</w:t>
      </w:r>
      <w:r w:rsidRPr="009A3B9C">
        <w:rPr>
          <w:rStyle w:val="StyleUnderline"/>
        </w:rPr>
        <w:t xml:space="preserve"> </w:t>
      </w:r>
      <w:r w:rsidRPr="00BA4F1B">
        <w:rPr>
          <w:rStyle w:val="StyleUnderline"/>
          <w:highlight w:val="cyan"/>
        </w:rPr>
        <w:t>of</w:t>
      </w:r>
      <w:r w:rsidRPr="009A3B9C">
        <w:rPr>
          <w:rStyle w:val="StyleUnderline"/>
        </w:rPr>
        <w:t xml:space="preserve"> </w:t>
      </w:r>
      <w:r w:rsidRPr="009A3B9C">
        <w:rPr>
          <w:rStyle w:val="Emphasis"/>
        </w:rPr>
        <w:t xml:space="preserve">nuclear </w:t>
      </w:r>
      <w:r w:rsidRPr="00BA4F1B">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BA4F1B">
        <w:rPr>
          <w:rStyle w:val="Emphasis"/>
          <w:highlight w:val="cyan"/>
        </w:rPr>
        <w:t>testing</w:t>
      </w:r>
      <w:r w:rsidRPr="00BA4F1B">
        <w:rPr>
          <w:sz w:val="16"/>
          <w:highlight w:val="cyan"/>
        </w:rPr>
        <w:t xml:space="preserve"> </w:t>
      </w:r>
      <w:r w:rsidRPr="00BA4F1B">
        <w:rPr>
          <w:rStyle w:val="StyleUnderline"/>
          <w:highlight w:val="cyan"/>
        </w:rPr>
        <w:t>would</w:t>
      </w:r>
      <w:r w:rsidRPr="009A3B9C">
        <w:rPr>
          <w:sz w:val="16"/>
        </w:rPr>
        <w:t xml:space="preserve"> also </w:t>
      </w:r>
      <w:r w:rsidRPr="00BA4F1B">
        <w:rPr>
          <w:rStyle w:val="Emphasis"/>
          <w:highlight w:val="cyan"/>
        </w:rPr>
        <w:t>damage</w:t>
      </w:r>
      <w:r w:rsidRPr="009A3B9C">
        <w:rPr>
          <w:sz w:val="16"/>
        </w:rPr>
        <w:t xml:space="preserve"> </w:t>
      </w:r>
      <w:r w:rsidRPr="00BA4F1B">
        <w:rPr>
          <w:rStyle w:val="StyleUnderline"/>
          <w:highlight w:val="cyan"/>
        </w:rPr>
        <w:t>already</w:t>
      </w:r>
      <w:r w:rsidRPr="00BA4F1B">
        <w:rPr>
          <w:sz w:val="16"/>
          <w:highlight w:val="cyan"/>
        </w:rPr>
        <w:t xml:space="preserve"> </w:t>
      </w:r>
      <w:r w:rsidRPr="00BA4F1B">
        <w:rPr>
          <w:rStyle w:val="StyleUnderline"/>
          <w:highlight w:val="cyan"/>
        </w:rPr>
        <w:t>fragile</w:t>
      </w:r>
      <w:r w:rsidRPr="009A3B9C">
        <w:rPr>
          <w:rStyle w:val="StyleUnderline"/>
        </w:rPr>
        <w:t xml:space="preserve"> </w:t>
      </w:r>
      <w:r w:rsidRPr="009A3B9C">
        <w:rPr>
          <w:rStyle w:val="Emphasis"/>
        </w:rPr>
        <w:t xml:space="preserve">international nuclear </w:t>
      </w:r>
      <w:r w:rsidRPr="00BA4F1B">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BA4F1B">
        <w:rPr>
          <w:rStyle w:val="StyleUnderline"/>
          <w:highlight w:val="cyan"/>
        </w:rPr>
        <w:t>countries might seek</w:t>
      </w:r>
      <w:r w:rsidRPr="009A3B9C">
        <w:rPr>
          <w:rStyle w:val="StyleUnderline"/>
        </w:rPr>
        <w:t xml:space="preserve"> </w:t>
      </w:r>
      <w:r w:rsidRPr="00BA4F1B">
        <w:rPr>
          <w:rStyle w:val="Emphasis"/>
          <w:highlight w:val="cyan"/>
        </w:rPr>
        <w:t>nuclear weapons</w:t>
      </w:r>
      <w:r w:rsidRPr="009A3B9C">
        <w:rPr>
          <w:rStyle w:val="StyleUnderline"/>
        </w:rPr>
        <w:t xml:space="preserve"> for </w:t>
      </w:r>
      <w:r w:rsidRPr="00BA4F1B">
        <w:rPr>
          <w:rStyle w:val="Emphasis"/>
          <w:highlight w:val="cyan"/>
        </w:rPr>
        <w:t>themselves</w:t>
      </w:r>
      <w:r w:rsidRPr="009A3B9C">
        <w:rPr>
          <w:rStyle w:val="StyleUnderline"/>
        </w:rPr>
        <w:t>.</w:t>
      </w:r>
    </w:p>
    <w:p w14:paraId="4B02E8E7" w14:textId="77777777" w:rsidR="005336EF" w:rsidRPr="009A3B9C" w:rsidRDefault="005336EF" w:rsidP="005336EF">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49ADB2DE" w14:textId="77777777" w:rsidR="005336EF" w:rsidRPr="009A3B9C" w:rsidRDefault="005336EF" w:rsidP="005336EF">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BA4F1B">
        <w:rPr>
          <w:rStyle w:val="StyleUnderline"/>
          <w:highlight w:val="cyan"/>
        </w:rPr>
        <w:t>tests can</w:t>
      </w:r>
      <w:r w:rsidRPr="009A3B9C">
        <w:rPr>
          <w:rStyle w:val="StyleUnderline"/>
        </w:rPr>
        <w:t xml:space="preserve"> and have </w:t>
      </w:r>
      <w:r w:rsidRPr="00BA4F1B">
        <w:rPr>
          <w:rStyle w:val="StyleUnderline"/>
          <w:highlight w:val="cyan"/>
        </w:rPr>
        <w:t>result</w:t>
      </w:r>
      <w:r w:rsidRPr="009A3B9C">
        <w:rPr>
          <w:rStyle w:val="StyleUnderline"/>
        </w:rPr>
        <w:t xml:space="preserve">ed </w:t>
      </w:r>
      <w:r w:rsidRPr="00BA4F1B">
        <w:rPr>
          <w:rStyle w:val="StyleUnderline"/>
          <w:highlight w:val="cyan"/>
        </w:rPr>
        <w:t xml:space="preserve">in </w:t>
      </w:r>
      <w:r w:rsidRPr="00BA4F1B">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BA4F1B">
        <w:rPr>
          <w:rStyle w:val="StyleUnderline"/>
          <w:highlight w:val="cyan"/>
        </w:rPr>
        <w:t>even</w:t>
      </w:r>
      <w:r w:rsidRPr="009A3B9C">
        <w:rPr>
          <w:rStyle w:val="StyleUnderline"/>
        </w:rPr>
        <w:t xml:space="preserve"> </w:t>
      </w:r>
      <w:r w:rsidRPr="00BA4F1B">
        <w:rPr>
          <w:rStyle w:val="Emphasis"/>
          <w:highlight w:val="cyan"/>
        </w:rPr>
        <w:t>widespread contamination</w:t>
      </w:r>
      <w:r w:rsidRPr="009A3B9C">
        <w:rPr>
          <w:rStyle w:val="StyleUnderline"/>
        </w:rPr>
        <w:t xml:space="preserve"> </w:t>
      </w:r>
      <w:r w:rsidRPr="00BA4F1B">
        <w:rPr>
          <w:rStyle w:val="StyleUnderline"/>
          <w:highlight w:val="cyan"/>
        </w:rPr>
        <w:t>through</w:t>
      </w:r>
      <w:r w:rsidRPr="009A3B9C">
        <w:rPr>
          <w:rStyle w:val="StyleUnderline"/>
        </w:rPr>
        <w:t xml:space="preserve"> the accidental </w:t>
      </w:r>
      <w:r w:rsidRPr="00BA4F1B">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27B3DD65" w14:textId="77777777" w:rsidR="005336EF" w:rsidRPr="00657A6A" w:rsidRDefault="005336EF" w:rsidP="005336EF"/>
    <w:p w14:paraId="3A413100" w14:textId="77777777" w:rsidR="005336EF" w:rsidRPr="00C45C1A" w:rsidRDefault="005336EF" w:rsidP="005336EF"/>
    <w:p w14:paraId="7201A783" w14:textId="77777777" w:rsidR="005336EF" w:rsidRPr="00657A6A" w:rsidRDefault="005336EF" w:rsidP="005336EF"/>
    <w:p w14:paraId="4484369D" w14:textId="77777777" w:rsidR="005336EF" w:rsidRDefault="005336EF" w:rsidP="005336EF">
      <w:pPr>
        <w:pStyle w:val="Heading2"/>
      </w:pPr>
      <w:r>
        <w:lastRenderedPageBreak/>
        <w:t>Off</w:t>
      </w:r>
    </w:p>
    <w:p w14:paraId="1F2FFFC7" w14:textId="77777777" w:rsidR="005336EF" w:rsidRDefault="005336EF" w:rsidP="005336EF">
      <w:pPr>
        <w:pStyle w:val="Heading4"/>
      </w:pPr>
      <w:r w:rsidRPr="00CB09B3">
        <w:rPr>
          <w:rStyle w:val="Heading4Char"/>
          <w:b/>
        </w:rPr>
        <w:t xml:space="preserve">The fifty states and relevant subnational actors, including the National Governors Association, ought to suspend the administration of federal programs until </w:t>
      </w:r>
      <w:r>
        <w:t>t</w:t>
      </w:r>
      <w:r w:rsidRPr="000732B7">
        <w:t xml:space="preserve">he United States federal government </w:t>
      </w:r>
      <w:r>
        <w:t>substantially</w:t>
      </w:r>
      <w:r w:rsidRPr="000732B7">
        <w:t xml:space="preserve"> </w:t>
      </w:r>
      <w:r>
        <w:t>strengthen</w:t>
      </w:r>
      <w:r w:rsidRPr="000732B7">
        <w:t xml:space="preserve"> collective bargaining rights for federal employees in the United States</w:t>
      </w:r>
      <w:r>
        <w:t xml:space="preserve">. </w:t>
      </w:r>
    </w:p>
    <w:p w14:paraId="0F742780" w14:textId="77777777" w:rsidR="005336EF" w:rsidRPr="00F81010" w:rsidRDefault="005336EF" w:rsidP="005336EF"/>
    <w:p w14:paraId="761C016F" w14:textId="77777777" w:rsidR="005336EF" w:rsidRDefault="005336EF" w:rsidP="005336E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B6FF869" w14:textId="77777777" w:rsidR="005336EF" w:rsidRDefault="005336EF" w:rsidP="005336EF">
      <w:r>
        <w:rPr>
          <w:rStyle w:val="Style13ptBold"/>
        </w:rPr>
        <w:t xml:space="preserve">Bloomberg ’21 </w:t>
      </w:r>
      <w:r w:rsidRPr="00C9255C">
        <w:t>[Scott; September 17; Associate Professor of Law, University of Maine School of Law; Social Science Research Network, “Frenemy Federalism,” Draft Manuscript, p. 2-40]</w:t>
      </w:r>
    </w:p>
    <w:p w14:paraId="01999C01" w14:textId="77777777" w:rsidR="005336EF" w:rsidRPr="003604BE" w:rsidRDefault="005336EF" w:rsidP="005336EF">
      <w:pPr>
        <w:rPr>
          <w:sz w:val="16"/>
        </w:rPr>
      </w:pPr>
      <w:r w:rsidRPr="003604BE">
        <w:rPr>
          <w:sz w:val="16"/>
        </w:rPr>
        <w:t>i. Uncooperative Federalism</w:t>
      </w:r>
    </w:p>
    <w:p w14:paraId="7D028D41" w14:textId="77777777" w:rsidR="005336EF" w:rsidRPr="003604BE" w:rsidRDefault="005336EF" w:rsidP="005336E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A4F1B">
        <w:rPr>
          <w:rStyle w:val="StyleUnderline"/>
          <w:highlight w:val="cyan"/>
        </w:rPr>
        <w:t xml:space="preserve">the </w:t>
      </w:r>
      <w:r w:rsidRPr="00BA4F1B">
        <w:rPr>
          <w:rStyle w:val="Emphasis"/>
          <w:highlight w:val="cyan"/>
        </w:rPr>
        <w:t>states</w:t>
      </w:r>
      <w:r w:rsidRPr="00BA4F1B">
        <w:rPr>
          <w:rStyle w:val="StyleUnderline"/>
          <w:highlight w:val="cyan"/>
        </w:rPr>
        <w:t xml:space="preserve"> and</w:t>
      </w:r>
      <w:r w:rsidRPr="0034439B">
        <w:rPr>
          <w:rStyle w:val="StyleUnderline"/>
        </w:rPr>
        <w:t xml:space="preserve"> the </w:t>
      </w:r>
      <w:r w:rsidRPr="00BA4F1B">
        <w:rPr>
          <w:rStyle w:val="Emphasis"/>
          <w:highlight w:val="cyan"/>
        </w:rPr>
        <w:t>fed</w:t>
      </w:r>
      <w:r w:rsidRPr="0034439B">
        <w:rPr>
          <w:rStyle w:val="StyleUnderline"/>
        </w:rPr>
        <w:t xml:space="preserve">eral government </w:t>
      </w:r>
      <w:r w:rsidRPr="00BA4F1B">
        <w:rPr>
          <w:rStyle w:val="StyleUnderline"/>
          <w:highlight w:val="cyan"/>
        </w:rPr>
        <w:t>are</w:t>
      </w:r>
      <w:r w:rsidRPr="0034439B">
        <w:rPr>
          <w:rStyle w:val="StyleUnderline"/>
        </w:rPr>
        <w:t xml:space="preserve"> </w:t>
      </w:r>
      <w:r w:rsidRPr="0034439B">
        <w:rPr>
          <w:rStyle w:val="Emphasis"/>
        </w:rPr>
        <w:t xml:space="preserve">dual </w:t>
      </w:r>
      <w:r w:rsidRPr="00BA4F1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A4F1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5F1EDF9" w14:textId="77777777" w:rsidR="005336EF" w:rsidRPr="003604BE" w:rsidRDefault="005336EF" w:rsidP="005336EF">
      <w:pPr>
        <w:rPr>
          <w:sz w:val="16"/>
        </w:rPr>
      </w:pPr>
      <w:r w:rsidRPr="0034439B">
        <w:rPr>
          <w:rStyle w:val="StyleUnderline"/>
        </w:rPr>
        <w:t xml:space="preserve">Uncooperative </w:t>
      </w:r>
      <w:r w:rsidRPr="00BA4F1B">
        <w:rPr>
          <w:rStyle w:val="StyleUnderline"/>
          <w:highlight w:val="cyan"/>
        </w:rPr>
        <w:t>federalism</w:t>
      </w:r>
      <w:r w:rsidRPr="003604BE">
        <w:rPr>
          <w:sz w:val="16"/>
        </w:rPr>
        <w:t xml:space="preserve"> presents a third type of relationship between the states and the federal government, one that </w:t>
      </w:r>
      <w:r w:rsidRPr="00BA4F1B">
        <w:rPr>
          <w:rStyle w:val="StyleUnderline"/>
          <w:highlight w:val="cyan"/>
        </w:rPr>
        <w:t>recognizes</w:t>
      </w:r>
      <w:r w:rsidRPr="0034439B">
        <w:rPr>
          <w:rStyle w:val="StyleUnderline"/>
        </w:rPr>
        <w:t xml:space="preserve"> a principal’s</w:t>
      </w:r>
      <w:r w:rsidRPr="003604BE">
        <w:rPr>
          <w:sz w:val="16"/>
        </w:rPr>
        <w:t xml:space="preserve"> or master’s </w:t>
      </w:r>
      <w:r w:rsidRPr="00BA4F1B">
        <w:rPr>
          <w:rStyle w:val="Emphasis"/>
          <w:highlight w:val="cyan"/>
        </w:rPr>
        <w:t>dependence</w:t>
      </w:r>
      <w:r w:rsidRPr="008954C8">
        <w:rPr>
          <w:rStyle w:val="StyleUnderline"/>
        </w:rPr>
        <w:t xml:space="preserve"> on their agents</w:t>
      </w:r>
      <w:r w:rsidRPr="003604BE">
        <w:rPr>
          <w:sz w:val="16"/>
        </w:rPr>
        <w:t xml:space="preserve"> or servants, </w:t>
      </w:r>
      <w:r w:rsidRPr="00BA4F1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BA4F1B">
        <w:rPr>
          <w:rStyle w:val="StyleUnderline"/>
          <w:highlight w:val="cyan"/>
        </w:rPr>
        <w:t>power</w:t>
      </w:r>
      <w:r w:rsidRPr="0034439B">
        <w:rPr>
          <w:rStyle w:val="StyleUnderline"/>
        </w:rPr>
        <w:t xml:space="preserve"> of an embedded agent</w:t>
      </w:r>
      <w:r w:rsidRPr="003604BE">
        <w:rPr>
          <w:sz w:val="16"/>
        </w:rPr>
        <w:t xml:space="preserve"> or servant </w:t>
      </w:r>
      <w:r w:rsidRPr="00BA4F1B">
        <w:rPr>
          <w:rStyle w:val="StyleUnderline"/>
          <w:highlight w:val="cyan"/>
        </w:rPr>
        <w:t xml:space="preserve">to </w:t>
      </w:r>
      <w:r w:rsidRPr="00BA4F1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A4F1B">
        <w:rPr>
          <w:rStyle w:val="StyleUnderline"/>
          <w:highlight w:val="cyan"/>
        </w:rPr>
        <w:t xml:space="preserve">states </w:t>
      </w:r>
      <w:r w:rsidRPr="00BA4F1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A4F1B">
        <w:rPr>
          <w:rStyle w:val="Emphasis"/>
          <w:highlight w:val="cyan"/>
        </w:rPr>
        <w:t>administer</w:t>
      </w:r>
      <w:r w:rsidRPr="00216556">
        <w:rPr>
          <w:rStyle w:val="StyleUnderline"/>
        </w:rPr>
        <w:t>ing</w:t>
      </w:r>
      <w:r w:rsidRPr="0034439B">
        <w:rPr>
          <w:rStyle w:val="StyleUnderline"/>
        </w:rPr>
        <w:t xml:space="preserve"> </w:t>
      </w:r>
      <w:r w:rsidRPr="00BA4F1B">
        <w:rPr>
          <w:rStyle w:val="StyleUnderline"/>
          <w:highlight w:val="cyan"/>
        </w:rPr>
        <w:t>a</w:t>
      </w:r>
      <w:r w:rsidRPr="0034439B">
        <w:rPr>
          <w:rStyle w:val="StyleUnderline"/>
        </w:rPr>
        <w:t xml:space="preserve"> federal </w:t>
      </w:r>
      <w:r w:rsidRPr="00BA4F1B">
        <w:rPr>
          <w:rStyle w:val="StyleUnderline"/>
          <w:highlight w:val="cyan"/>
        </w:rPr>
        <w:t>program, but</w:t>
      </w:r>
      <w:r w:rsidRPr="0034439B">
        <w:rPr>
          <w:rStyle w:val="StyleUnderline"/>
        </w:rPr>
        <w:t xml:space="preserve"> </w:t>
      </w:r>
      <w:r w:rsidRPr="0034439B">
        <w:rPr>
          <w:rStyle w:val="Emphasis"/>
        </w:rPr>
        <w:t xml:space="preserve">actively </w:t>
      </w:r>
      <w:r w:rsidRPr="00BA4F1B">
        <w:rPr>
          <w:rStyle w:val="Emphasis"/>
          <w:highlight w:val="cyan"/>
        </w:rPr>
        <w:t>seek</w:t>
      </w:r>
      <w:r w:rsidRPr="00BA4F1B">
        <w:rPr>
          <w:rStyle w:val="StyleUnderline"/>
          <w:highlight w:val="cyan"/>
        </w:rPr>
        <w:t xml:space="preserve"> to </w:t>
      </w:r>
      <w:r w:rsidRPr="00BA4F1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D435C53" w14:textId="77777777" w:rsidR="005336EF" w:rsidRPr="003604BE" w:rsidRDefault="005336EF" w:rsidP="005336E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A4F1B">
        <w:rPr>
          <w:rStyle w:val="StyleUnderline"/>
          <w:highlight w:val="cyan"/>
        </w:rPr>
        <w:t xml:space="preserve">These </w:t>
      </w:r>
      <w:r w:rsidRPr="00BA4F1B">
        <w:rPr>
          <w:rStyle w:val="Emphasis"/>
          <w:highlight w:val="cyan"/>
        </w:rPr>
        <w:t>uncooperative</w:t>
      </w:r>
      <w:r w:rsidRPr="00216556">
        <w:rPr>
          <w:rStyle w:val="StyleUnderline"/>
        </w:rPr>
        <w:t xml:space="preserve"> state</w:t>
      </w:r>
      <w:r w:rsidRPr="00BA4F1B">
        <w:rPr>
          <w:rStyle w:val="Emphasis"/>
          <w:highlight w:val="cyan"/>
        </w:rPr>
        <w:t>s</w:t>
      </w:r>
      <w:r w:rsidRPr="0034439B">
        <w:rPr>
          <w:rStyle w:val="StyleUnderline"/>
        </w:rPr>
        <w:t xml:space="preserve"> largely </w:t>
      </w:r>
      <w:r w:rsidRPr="00BA4F1B">
        <w:rPr>
          <w:rStyle w:val="Emphasis"/>
          <w:highlight w:val="cyan"/>
        </w:rPr>
        <w:t>succeed</w:t>
      </w:r>
      <w:r w:rsidRPr="005E7827">
        <w:rPr>
          <w:rStyle w:val="StyleUnderline"/>
        </w:rPr>
        <w:t>ed</w:t>
      </w:r>
      <w:r w:rsidRPr="0034439B">
        <w:rPr>
          <w:rStyle w:val="StyleUnderline"/>
        </w:rPr>
        <w:t xml:space="preserve"> </w:t>
      </w:r>
      <w:r w:rsidRPr="00BA4F1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BA4F1B">
        <w:rPr>
          <w:rStyle w:val="Emphasis"/>
          <w:highlight w:val="cyan"/>
        </w:rPr>
        <w:t>law</w:t>
      </w:r>
      <w:r w:rsidRPr="003604BE">
        <w:rPr>
          <w:sz w:val="16"/>
        </w:rPr>
        <w:t xml:space="preserve"> when Congress passed the Personal Responsibility and Work Opportunity Reconciliation Act of 1996.115</w:t>
      </w:r>
    </w:p>
    <w:p w14:paraId="6C39A116" w14:textId="77777777" w:rsidR="005336EF" w:rsidRPr="003604BE" w:rsidRDefault="005336EF" w:rsidP="005336EF">
      <w:pPr>
        <w:rPr>
          <w:sz w:val="16"/>
        </w:rPr>
      </w:pPr>
      <w:r w:rsidRPr="003604BE">
        <w:rPr>
          <w:sz w:val="16"/>
        </w:rPr>
        <w:t xml:space="preserve">The second form of uncooperative federalism occurs when </w:t>
      </w:r>
      <w:r w:rsidRPr="00836979">
        <w:rPr>
          <w:rStyle w:val="StyleUnderline"/>
        </w:rPr>
        <w:t xml:space="preserve">states </w:t>
      </w:r>
      <w:r w:rsidRPr="00BA4F1B">
        <w:rPr>
          <w:rStyle w:val="Emphasis"/>
          <w:highlight w:val="cyan"/>
        </w:rPr>
        <w:t>exploit gaps</w:t>
      </w:r>
      <w:r w:rsidRPr="00BA4F1B">
        <w:rPr>
          <w:rStyle w:val="StyleUnderline"/>
          <w:highlight w:val="cyan"/>
        </w:rPr>
        <w:t xml:space="preserve"> in</w:t>
      </w:r>
      <w:r w:rsidRPr="00836979">
        <w:rPr>
          <w:rStyle w:val="StyleUnderline"/>
        </w:rPr>
        <w:t xml:space="preserve"> federal </w:t>
      </w:r>
      <w:r w:rsidRPr="00BA4F1B">
        <w:rPr>
          <w:rStyle w:val="Emphasis"/>
          <w:highlight w:val="cyan"/>
        </w:rPr>
        <w:t>regulatory</w:t>
      </w:r>
      <w:r w:rsidRPr="00BA4F1B">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BA4F1B">
        <w:rPr>
          <w:rStyle w:val="StyleUnderline"/>
          <w:highlight w:val="cyan"/>
        </w:rPr>
        <w:t xml:space="preserve">to </w:t>
      </w:r>
      <w:r w:rsidRPr="00BA4F1B">
        <w:rPr>
          <w:rStyle w:val="Emphasis"/>
          <w:highlight w:val="cyan"/>
        </w:rPr>
        <w:t>contest</w:t>
      </w:r>
      <w:r w:rsidRPr="00836979">
        <w:rPr>
          <w:rStyle w:val="Emphasis"/>
        </w:rPr>
        <w:t xml:space="preserve"> federal </w:t>
      </w:r>
      <w:r w:rsidRPr="00BA4F1B">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9E5A706" w14:textId="77777777" w:rsidR="005336EF" w:rsidRPr="003604BE" w:rsidRDefault="005336EF" w:rsidP="005336EF">
      <w:pPr>
        <w:rPr>
          <w:sz w:val="16"/>
        </w:rPr>
      </w:pPr>
      <w:r w:rsidRPr="003604BE">
        <w:rPr>
          <w:sz w:val="16"/>
        </w:rPr>
        <w:t xml:space="preserve">The third, and “strongest,” form of uncooperative federalism is civil disobedience, where </w:t>
      </w:r>
      <w:r w:rsidRPr="00BA4F1B">
        <w:rPr>
          <w:rStyle w:val="StyleUnderline"/>
          <w:highlight w:val="cyan"/>
        </w:rPr>
        <w:t>states</w:t>
      </w:r>
      <w:r w:rsidRPr="004F08E2">
        <w:rPr>
          <w:rStyle w:val="StyleUnderline"/>
        </w:rPr>
        <w:t xml:space="preserve"> “simply </w:t>
      </w:r>
      <w:r w:rsidRPr="00BA4F1B">
        <w:rPr>
          <w:rStyle w:val="Emphasis"/>
          <w:highlight w:val="cyan"/>
        </w:rPr>
        <w:t>refuse</w:t>
      </w:r>
      <w:r w:rsidRPr="00945A43">
        <w:rPr>
          <w:rStyle w:val="StyleUnderline"/>
        </w:rPr>
        <w:t xml:space="preserve"> to comply </w:t>
      </w:r>
      <w:r w:rsidRPr="004F08E2">
        <w:rPr>
          <w:rStyle w:val="StyleUnderline"/>
        </w:rPr>
        <w:t xml:space="preserve">with </w:t>
      </w:r>
      <w:r w:rsidRPr="00BA4F1B">
        <w:rPr>
          <w:rStyle w:val="StyleUnderline"/>
          <w:highlight w:val="cyan"/>
        </w:rPr>
        <w:t>the</w:t>
      </w:r>
      <w:r w:rsidRPr="004F08E2">
        <w:rPr>
          <w:rStyle w:val="StyleUnderline"/>
        </w:rPr>
        <w:t xml:space="preserve"> national </w:t>
      </w:r>
      <w:r w:rsidRPr="00BA4F1B">
        <w:rPr>
          <w:rStyle w:val="StyleUnderline"/>
          <w:highlight w:val="cyan"/>
        </w:rPr>
        <w:t>program or</w:t>
      </w:r>
      <w:r w:rsidRPr="004F08E2">
        <w:rPr>
          <w:rStyle w:val="StyleUnderline"/>
        </w:rPr>
        <w:t xml:space="preserve"> otherwise </w:t>
      </w:r>
      <w:r w:rsidRPr="00BA4F1B">
        <w:rPr>
          <w:rStyle w:val="Emphasis"/>
          <w:highlight w:val="cyan"/>
        </w:rPr>
        <w:t>obstruct it</w:t>
      </w:r>
      <w:r w:rsidRPr="00BA4F1B">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BA4F1B">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BA4F1B">
        <w:rPr>
          <w:rStyle w:val="StyleUnderline"/>
          <w:highlight w:val="cyan"/>
        </w:rPr>
        <w:t xml:space="preserve"> had</w:t>
      </w:r>
      <w:r w:rsidRPr="00836979">
        <w:rPr>
          <w:rStyle w:val="StyleUnderline"/>
        </w:rPr>
        <w:t xml:space="preserve"> </w:t>
      </w:r>
      <w:r w:rsidRPr="00836979">
        <w:rPr>
          <w:rStyle w:val="Emphasis"/>
        </w:rPr>
        <w:t xml:space="preserve">real </w:t>
      </w:r>
      <w:r w:rsidRPr="00BA4F1B">
        <w:rPr>
          <w:rStyle w:val="Emphasis"/>
          <w:highlight w:val="cyan"/>
        </w:rPr>
        <w:t>effect</w:t>
      </w:r>
      <w:r w:rsidRPr="00BA4F1B">
        <w:rPr>
          <w:rStyle w:val="StyleUnderline"/>
          <w:highlight w:val="cyan"/>
        </w:rPr>
        <w:t xml:space="preserve">, as “the </w:t>
      </w:r>
      <w:r w:rsidRPr="00BA4F1B">
        <w:rPr>
          <w:rStyle w:val="Emphasis"/>
          <w:highlight w:val="cyan"/>
        </w:rPr>
        <w:t>fed</w:t>
      </w:r>
      <w:r w:rsidRPr="00836979">
        <w:rPr>
          <w:rStyle w:val="StyleUnderline"/>
        </w:rPr>
        <w:t xml:space="preserve">eral government </w:t>
      </w:r>
      <w:r w:rsidRPr="00BA4F1B">
        <w:rPr>
          <w:rStyle w:val="Emphasis"/>
          <w:highlight w:val="cyan"/>
        </w:rPr>
        <w:t>relies on</w:t>
      </w:r>
      <w:r w:rsidRPr="00836979">
        <w:rPr>
          <w:rStyle w:val="Emphasis"/>
        </w:rPr>
        <w:t xml:space="preserve"> the </w:t>
      </w:r>
      <w:r w:rsidRPr="00BA4F1B">
        <w:rPr>
          <w:rStyle w:val="Emphasis"/>
          <w:highlight w:val="cyan"/>
        </w:rPr>
        <w:t>states</w:t>
      </w:r>
      <w:r w:rsidRPr="00BA4F1B">
        <w:rPr>
          <w:rStyle w:val="StyleUnderline"/>
          <w:highlight w:val="cyan"/>
        </w:rPr>
        <w:t xml:space="preserve"> for</w:t>
      </w:r>
      <w:r w:rsidRPr="00836979">
        <w:rPr>
          <w:rStyle w:val="StyleUnderline"/>
        </w:rPr>
        <w:t xml:space="preserve"> </w:t>
      </w:r>
      <w:r w:rsidRPr="00836979">
        <w:rPr>
          <w:rStyle w:val="Emphasis"/>
        </w:rPr>
        <w:t xml:space="preserve">enforcement </w:t>
      </w:r>
      <w:r w:rsidRPr="00BA4F1B">
        <w:rPr>
          <w:rStyle w:val="Emphasis"/>
          <w:highlight w:val="cyan"/>
        </w:rPr>
        <w:t>assistance</w:t>
      </w:r>
      <w:r w:rsidRPr="00BA4F1B">
        <w:rPr>
          <w:rStyle w:val="StyleUnderline"/>
          <w:highlight w:val="cyan"/>
        </w:rPr>
        <w:t>.”</w:t>
      </w:r>
      <w:r w:rsidRPr="003604BE">
        <w:rPr>
          <w:sz w:val="16"/>
        </w:rPr>
        <w:t>120</w:t>
      </w:r>
    </w:p>
    <w:p w14:paraId="7A458FE1" w14:textId="77777777" w:rsidR="005336EF" w:rsidRPr="003604BE" w:rsidRDefault="005336EF" w:rsidP="005336EF">
      <w:pPr>
        <w:rPr>
          <w:sz w:val="16"/>
        </w:rPr>
      </w:pPr>
      <w:r w:rsidRPr="003604B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9ADB0EF" w14:textId="77777777" w:rsidR="005336EF" w:rsidRPr="003604BE" w:rsidRDefault="005336EF" w:rsidP="005336EF">
      <w:pPr>
        <w:rPr>
          <w:sz w:val="16"/>
        </w:rPr>
      </w:pPr>
      <w:r w:rsidRPr="003604BE">
        <w:rPr>
          <w:sz w:val="16"/>
        </w:rPr>
        <w:t>ii. Increased Federal Cooperation</w:t>
      </w:r>
    </w:p>
    <w:p w14:paraId="7769A6F3" w14:textId="77777777" w:rsidR="005336EF" w:rsidRPr="003604BE" w:rsidRDefault="005336EF" w:rsidP="005336E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A4F1B">
        <w:rPr>
          <w:rStyle w:val="StyleUnderline"/>
          <w:highlight w:val="cyan"/>
        </w:rPr>
        <w:t>In conjunction with</w:t>
      </w:r>
      <w:r w:rsidRPr="004F08E2">
        <w:rPr>
          <w:rStyle w:val="StyleUnderline"/>
        </w:rPr>
        <w:t xml:space="preserve"> these </w:t>
      </w:r>
      <w:r w:rsidRPr="00BA4F1B">
        <w:rPr>
          <w:rStyle w:val="StyleUnderline"/>
          <w:highlight w:val="cyan"/>
        </w:rPr>
        <w:t>state</w:t>
      </w:r>
      <w:r w:rsidRPr="004F08E2">
        <w:rPr>
          <w:rStyle w:val="StyleUnderline"/>
        </w:rPr>
        <w:t xml:space="preserve"> </w:t>
      </w:r>
      <w:r w:rsidRPr="005E7827">
        <w:rPr>
          <w:rStyle w:val="StyleUnderline"/>
        </w:rPr>
        <w:t>policy change</w:t>
      </w:r>
      <w:r w:rsidRPr="00BA4F1B">
        <w:rPr>
          <w:rStyle w:val="Emphasis"/>
          <w:highlight w:val="cyan"/>
        </w:rPr>
        <w:t>s</w:t>
      </w:r>
      <w:r w:rsidRPr="00BA4F1B">
        <w:rPr>
          <w:rStyle w:val="StyleUnderline"/>
          <w:highlight w:val="cyan"/>
        </w:rPr>
        <w:t xml:space="preserve">, the </w:t>
      </w:r>
      <w:r w:rsidRPr="00BA4F1B">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A4F1B">
        <w:rPr>
          <w:rStyle w:val="StyleUnderline"/>
          <w:highlight w:val="cyan"/>
        </w:rPr>
        <w:t>became</w:t>
      </w:r>
      <w:r w:rsidRPr="004F08E2">
        <w:rPr>
          <w:rStyle w:val="StyleUnderline"/>
        </w:rPr>
        <w:t xml:space="preserve"> far </w:t>
      </w:r>
      <w:r w:rsidRPr="004F08E2">
        <w:rPr>
          <w:rStyle w:val="Emphasis"/>
        </w:rPr>
        <w:t xml:space="preserve">more </w:t>
      </w:r>
      <w:r w:rsidRPr="00BA4F1B">
        <w:rPr>
          <w:rStyle w:val="Emphasis"/>
          <w:highlight w:val="cyan"/>
        </w:rPr>
        <w:t>cooperative</w:t>
      </w:r>
      <w:r w:rsidRPr="004F08E2">
        <w:rPr>
          <w:rStyle w:val="StyleUnderline"/>
        </w:rPr>
        <w:t xml:space="preserve"> with the states</w:t>
      </w:r>
      <w:r w:rsidRPr="003604BE">
        <w:rPr>
          <w:sz w:val="16"/>
        </w:rPr>
        <w:t>.</w:t>
      </w:r>
    </w:p>
    <w:p w14:paraId="2B36A839" w14:textId="77777777" w:rsidR="005336EF" w:rsidRPr="003604BE" w:rsidRDefault="005336EF" w:rsidP="005336EF">
      <w:pPr>
        <w:rPr>
          <w:sz w:val="16"/>
        </w:rPr>
      </w:pPr>
      <w:r w:rsidRPr="00BA4F1B">
        <w:rPr>
          <w:rStyle w:val="StyleUnderline"/>
          <w:highlight w:val="cyan"/>
        </w:rPr>
        <w:t>Though</w:t>
      </w:r>
      <w:r w:rsidRPr="004F08E2">
        <w:rPr>
          <w:rStyle w:val="StyleUnderline"/>
        </w:rPr>
        <w:t xml:space="preserve"> the </w:t>
      </w:r>
      <w:r w:rsidRPr="00BA4F1B">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A4F1B">
        <w:rPr>
          <w:rStyle w:val="StyleUnderline"/>
          <w:highlight w:val="cyan"/>
        </w:rPr>
        <w:t>has</w:t>
      </w:r>
      <w:r w:rsidRPr="004F08E2">
        <w:rPr>
          <w:rStyle w:val="StyleUnderline"/>
        </w:rPr>
        <w:t xml:space="preserve"> the </w:t>
      </w:r>
      <w:r w:rsidRPr="004F08E2">
        <w:rPr>
          <w:rStyle w:val="Emphasis"/>
        </w:rPr>
        <w:t xml:space="preserve">constitutional </w:t>
      </w:r>
      <w:r w:rsidRPr="00BA4F1B">
        <w:rPr>
          <w:rStyle w:val="Emphasis"/>
          <w:highlight w:val="cyan"/>
        </w:rPr>
        <w:t>authority</w:t>
      </w:r>
      <w:r w:rsidRPr="003604BE">
        <w:rPr>
          <w:sz w:val="16"/>
        </w:rPr>
        <w:t xml:space="preserve"> to prosecute marijuana businesses and users operating in states where marijuana is legal, over the years </w:t>
      </w:r>
      <w:r w:rsidRPr="00BA4F1B">
        <w:rPr>
          <w:rStyle w:val="StyleUnderline"/>
          <w:highlight w:val="cyan"/>
        </w:rPr>
        <w:t>it</w:t>
      </w:r>
      <w:r w:rsidRPr="004F08E2">
        <w:rPr>
          <w:rStyle w:val="StyleUnderline"/>
        </w:rPr>
        <w:t xml:space="preserve"> has </w:t>
      </w:r>
      <w:r w:rsidRPr="00BA4F1B">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AE0546B" w14:textId="77777777" w:rsidR="005336EF" w:rsidRDefault="005336EF" w:rsidP="005336E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A4F1B">
        <w:rPr>
          <w:rStyle w:val="StyleUnderline"/>
          <w:highlight w:val="cyan"/>
        </w:rPr>
        <w:t xml:space="preserve">to </w:t>
      </w:r>
      <w:r w:rsidRPr="00BA4F1B">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B13722D" w14:textId="77777777" w:rsidR="005336EF" w:rsidRPr="003604BE" w:rsidRDefault="005336EF" w:rsidP="005336EF">
      <w:pPr>
        <w:rPr>
          <w:sz w:val="16"/>
        </w:rPr>
      </w:pPr>
    </w:p>
    <w:p w14:paraId="740FF200" w14:textId="77777777" w:rsidR="005336EF" w:rsidRDefault="005336EF" w:rsidP="005336E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2C3D90C" w14:textId="77777777" w:rsidR="005336EF" w:rsidRDefault="005336EF" w:rsidP="005336E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4E6A5C2D" w14:textId="77777777" w:rsidR="005336EF" w:rsidRPr="00095C2D" w:rsidRDefault="005336EF" w:rsidP="005336EF">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A4F1B">
        <w:rPr>
          <w:rStyle w:val="StyleUnderline"/>
          <w:highlight w:val="cyan"/>
        </w:rPr>
        <w:t>We</w:t>
      </w:r>
      <w:r w:rsidRPr="008954C8">
        <w:rPr>
          <w:rStyle w:val="StyleUnderline"/>
        </w:rPr>
        <w:t xml:space="preserve"> also </w:t>
      </w:r>
      <w:r w:rsidRPr="00BA4F1B">
        <w:rPr>
          <w:rStyle w:val="StyleUnderline"/>
          <w:highlight w:val="cyan"/>
        </w:rPr>
        <w:t>face ‘</w:t>
      </w:r>
      <w:r w:rsidRPr="00BA4F1B">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BA4F1B">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BA4F1B">
        <w:rPr>
          <w:rStyle w:val="Emphasis"/>
          <w:highlight w:val="cyan"/>
        </w:rPr>
        <w:t>challenges</w:t>
      </w:r>
      <w:r w:rsidRPr="00BA4F1B">
        <w:rPr>
          <w:rStyle w:val="StyleUnderline"/>
          <w:highlight w:val="cyan"/>
        </w:rPr>
        <w:t>’, from</w:t>
      </w:r>
      <w:r w:rsidRPr="008954C8">
        <w:rPr>
          <w:rStyle w:val="StyleUnderline"/>
        </w:rPr>
        <w:t xml:space="preserve"> </w:t>
      </w:r>
      <w:r w:rsidRPr="008954C8">
        <w:rPr>
          <w:rStyle w:val="Emphasis"/>
        </w:rPr>
        <w:t xml:space="preserve">nuclear </w:t>
      </w:r>
      <w:r w:rsidRPr="00BA4F1B">
        <w:rPr>
          <w:rStyle w:val="Emphasis"/>
          <w:highlight w:val="cyan"/>
        </w:rPr>
        <w:t>prolif</w:t>
      </w:r>
      <w:r w:rsidRPr="008954C8">
        <w:rPr>
          <w:rStyle w:val="StyleUnderline"/>
        </w:rPr>
        <w:t xml:space="preserve">eration </w:t>
      </w:r>
      <w:r w:rsidRPr="00095C2D">
        <w:rPr>
          <w:rStyle w:val="StyleUnderline"/>
        </w:rPr>
        <w:t xml:space="preserve">in the </w:t>
      </w:r>
      <w:r w:rsidRPr="00BA4F1B">
        <w:rPr>
          <w:rStyle w:val="Emphasis"/>
          <w:highlight w:val="cyan"/>
        </w:rPr>
        <w:t>Korea</w:t>
      </w:r>
      <w:r w:rsidRPr="00095C2D">
        <w:rPr>
          <w:rStyle w:val="StyleUnderline"/>
        </w:rPr>
        <w:t xml:space="preserve">n peninsula, to </w:t>
      </w:r>
      <w:r w:rsidRPr="00BA4F1B">
        <w:rPr>
          <w:rStyle w:val="Emphasis"/>
          <w:highlight w:val="cyan"/>
        </w:rPr>
        <w:t>ISIS</w:t>
      </w:r>
      <w:r w:rsidRPr="00BA4F1B">
        <w:rPr>
          <w:rStyle w:val="StyleUnderline"/>
          <w:highlight w:val="cyan"/>
        </w:rPr>
        <w:t xml:space="preserve"> and</w:t>
      </w:r>
      <w:r w:rsidRPr="00073031">
        <w:rPr>
          <w:sz w:val="16"/>
        </w:rPr>
        <w:t xml:space="preserve"> religiously motivated </w:t>
      </w:r>
      <w:r w:rsidRPr="00095C2D">
        <w:rPr>
          <w:rStyle w:val="Emphasis"/>
        </w:rPr>
        <w:t xml:space="preserve">global </w:t>
      </w:r>
      <w:r w:rsidRPr="00BA4F1B">
        <w:rPr>
          <w:rStyle w:val="Emphasis"/>
          <w:highlight w:val="cyan"/>
        </w:rPr>
        <w:t>terror</w:t>
      </w:r>
      <w:r w:rsidRPr="00095C2D">
        <w:rPr>
          <w:rStyle w:val="StyleUnderline"/>
        </w:rPr>
        <w:t xml:space="preserve">ism, </w:t>
      </w:r>
      <w:r w:rsidRPr="00BA4F1B">
        <w:rPr>
          <w:rStyle w:val="StyleUnderline"/>
          <w:highlight w:val="cyan"/>
        </w:rPr>
        <w:t>to</w:t>
      </w:r>
      <w:r w:rsidRPr="00095C2D">
        <w:rPr>
          <w:rStyle w:val="StyleUnderline"/>
        </w:rPr>
        <w:t xml:space="preserve"> </w:t>
      </w:r>
      <w:r w:rsidRPr="00095C2D">
        <w:rPr>
          <w:rStyle w:val="Emphasis"/>
        </w:rPr>
        <w:t xml:space="preserve">global </w:t>
      </w:r>
      <w:r w:rsidRPr="00BA4F1B">
        <w:rPr>
          <w:rStyle w:val="Emphasis"/>
          <w:highlight w:val="cyan"/>
        </w:rPr>
        <w:t>warming</w:t>
      </w:r>
      <w:r w:rsidRPr="00073031">
        <w:rPr>
          <w:sz w:val="16"/>
        </w:rPr>
        <w:t xml:space="preserve"> and climate change!</w:t>
      </w:r>
    </w:p>
    <w:p w14:paraId="615F1ABD" w14:textId="77777777" w:rsidR="005336EF" w:rsidRPr="00073031" w:rsidRDefault="005336EF" w:rsidP="005336EF">
      <w:pPr>
        <w:rPr>
          <w:sz w:val="16"/>
        </w:rPr>
      </w:pPr>
      <w:r w:rsidRPr="00073031">
        <w:rPr>
          <w:sz w:val="16"/>
        </w:rPr>
        <w:t xml:space="preserve">Yet, most of </w:t>
      </w:r>
      <w:r w:rsidRPr="00BA4F1B">
        <w:rPr>
          <w:rStyle w:val="StyleUnderline"/>
          <w:highlight w:val="cyan"/>
        </w:rPr>
        <w:t>these</w:t>
      </w:r>
      <w:r w:rsidRPr="00095C2D">
        <w:rPr>
          <w:rStyle w:val="StyleUnderline"/>
        </w:rPr>
        <w:t xml:space="preserve"> issues </w:t>
      </w:r>
      <w:r w:rsidRPr="00BA4F1B">
        <w:rPr>
          <w:rStyle w:val="StyleUnderline"/>
          <w:highlight w:val="cyan"/>
        </w:rPr>
        <w:t>are</w:t>
      </w:r>
      <w:r w:rsidRPr="00095C2D">
        <w:rPr>
          <w:rStyle w:val="StyleUnderline"/>
        </w:rPr>
        <w:t xml:space="preserve"> but </w:t>
      </w:r>
      <w:r w:rsidRPr="00BA4F1B">
        <w:rPr>
          <w:rStyle w:val="Emphasis"/>
          <w:highlight w:val="cyan"/>
        </w:rPr>
        <w:t>symptoms</w:t>
      </w:r>
      <w:r w:rsidRPr="00BA4F1B">
        <w:rPr>
          <w:rStyle w:val="StyleUnderline"/>
          <w:highlight w:val="cyan"/>
        </w:rPr>
        <w:t xml:space="preserve"> of a </w:t>
      </w:r>
      <w:r w:rsidRPr="00BA4F1B">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BA4F1B">
        <w:rPr>
          <w:rStyle w:val="Emphasis"/>
          <w:highlight w:val="cyan"/>
        </w:rPr>
        <w:t>problem</w:t>
      </w:r>
      <w:r w:rsidRPr="00073031">
        <w:rPr>
          <w:sz w:val="16"/>
        </w:rPr>
        <w:t xml:space="preserve"> in our society </w:t>
      </w:r>
      <w:r w:rsidRPr="00BA4F1B">
        <w:rPr>
          <w:rStyle w:val="StyleUnderline"/>
          <w:highlight w:val="cyan"/>
        </w:rPr>
        <w:t>that</w:t>
      </w:r>
      <w:r w:rsidRPr="00073031">
        <w:rPr>
          <w:sz w:val="16"/>
        </w:rPr>
        <w:t xml:space="preserve"> unless we address soon we </w:t>
      </w:r>
      <w:r w:rsidRPr="00BA4F1B">
        <w:rPr>
          <w:rStyle w:val="StyleUnderline"/>
          <w:highlight w:val="cyan"/>
        </w:rPr>
        <w:t>risk</w:t>
      </w:r>
      <w:r w:rsidRPr="00095C2D">
        <w:rPr>
          <w:rStyle w:val="StyleUnderline"/>
        </w:rPr>
        <w:t xml:space="preserve"> permanent </w:t>
      </w:r>
      <w:r w:rsidRPr="00095C2D">
        <w:rPr>
          <w:rStyle w:val="Emphasis"/>
        </w:rPr>
        <w:t xml:space="preserve">societal </w:t>
      </w:r>
      <w:r w:rsidRPr="00BA4F1B">
        <w:rPr>
          <w:rStyle w:val="Emphasis"/>
          <w:highlight w:val="cyan"/>
        </w:rPr>
        <w:t>failures</w:t>
      </w:r>
      <w:r w:rsidRPr="00BA4F1B">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BA4F1B">
        <w:rPr>
          <w:rStyle w:val="StyleUnderline"/>
          <w:highlight w:val="cyan"/>
        </w:rPr>
        <w:t>years</w:t>
      </w:r>
      <w:r w:rsidRPr="00073031">
        <w:rPr>
          <w:sz w:val="16"/>
        </w:rPr>
        <w:t>.</w:t>
      </w:r>
    </w:p>
    <w:p w14:paraId="1891B02F" w14:textId="77777777" w:rsidR="005336EF" w:rsidRPr="00073031" w:rsidRDefault="005336EF" w:rsidP="005336EF">
      <w:pPr>
        <w:rPr>
          <w:sz w:val="16"/>
        </w:rPr>
      </w:pPr>
      <w:r w:rsidRPr="00BA4F1B">
        <w:rPr>
          <w:rStyle w:val="StyleUnderline"/>
          <w:highlight w:val="cyan"/>
        </w:rPr>
        <w:t>This</w:t>
      </w:r>
      <w:r w:rsidRPr="00095C2D">
        <w:rPr>
          <w:rStyle w:val="StyleUnderline"/>
        </w:rPr>
        <w:t xml:space="preserve"> greater cause </w:t>
      </w:r>
      <w:r w:rsidRPr="00BA4F1B">
        <w:rPr>
          <w:rStyle w:val="StyleUnderline"/>
          <w:highlight w:val="cyan"/>
        </w:rPr>
        <w:t>is</w:t>
      </w:r>
      <w:r w:rsidRPr="00095C2D">
        <w:rPr>
          <w:rStyle w:val="StyleUnderline"/>
        </w:rPr>
        <w:t xml:space="preserve"> our very own </w:t>
      </w:r>
      <w:r w:rsidRPr="00BA4F1B">
        <w:rPr>
          <w:rStyle w:val="Emphasis"/>
          <w:highlight w:val="cyan"/>
        </w:rPr>
        <w:t>failing</w:t>
      </w:r>
      <w:r w:rsidRPr="00095C2D">
        <w:rPr>
          <w:rStyle w:val="Emphasis"/>
        </w:rPr>
        <w:t xml:space="preserve"> system</w:t>
      </w:r>
      <w:r w:rsidRPr="00095C2D">
        <w:rPr>
          <w:rStyle w:val="StyleUnderline"/>
        </w:rPr>
        <w:t xml:space="preserve"> of </w:t>
      </w:r>
      <w:r w:rsidRPr="00BA4F1B">
        <w:rPr>
          <w:rStyle w:val="Emphasis"/>
          <w:highlight w:val="cyan"/>
        </w:rPr>
        <w:t>governance</w:t>
      </w:r>
      <w:r w:rsidRPr="00095C2D">
        <w:rPr>
          <w:rStyle w:val="StyleUnderline"/>
        </w:rPr>
        <w:t>!!!</w:t>
      </w:r>
    </w:p>
    <w:bookmarkEnd w:id="1"/>
    <w:p w14:paraId="2820C7A7" w14:textId="77777777" w:rsidR="005336EF" w:rsidRPr="00073031" w:rsidRDefault="005336EF" w:rsidP="005336E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BA4F1B">
        <w:rPr>
          <w:rStyle w:val="StyleUnderline"/>
          <w:highlight w:val="cyan"/>
        </w:rPr>
        <w:t>a</w:t>
      </w:r>
      <w:r w:rsidRPr="00073031">
        <w:rPr>
          <w:rStyle w:val="StyleUnderline"/>
        </w:rPr>
        <w:t xml:space="preserve"> steady </w:t>
      </w:r>
      <w:r w:rsidRPr="00BA4F1B">
        <w:rPr>
          <w:rStyle w:val="StyleUnderline"/>
          <w:highlight w:val="cyan"/>
        </w:rPr>
        <w:t>transfer</w:t>
      </w:r>
      <w:r w:rsidRPr="00187A30">
        <w:rPr>
          <w:rStyle w:val="StyleUnderline"/>
        </w:rPr>
        <w:t xml:space="preserve"> of power away </w:t>
      </w:r>
      <w:r w:rsidRPr="00BA4F1B">
        <w:rPr>
          <w:rStyle w:val="StyleUnderline"/>
          <w:highlight w:val="cyan"/>
        </w:rPr>
        <w:t>from</w:t>
      </w:r>
      <w:r w:rsidRPr="00187A30">
        <w:rPr>
          <w:rStyle w:val="StyleUnderline"/>
        </w:rPr>
        <w:t xml:space="preserve"> the </w:t>
      </w:r>
      <w:r w:rsidRPr="00BA4F1B">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C981D93" w14:textId="77777777" w:rsidR="005336EF" w:rsidRPr="00073031" w:rsidRDefault="005336EF" w:rsidP="005336EF">
      <w:pPr>
        <w:rPr>
          <w:sz w:val="16"/>
          <w:szCs w:val="14"/>
        </w:rPr>
      </w:pPr>
      <w:r w:rsidRPr="00073031">
        <w:rPr>
          <w:sz w:val="16"/>
          <w:szCs w:val="14"/>
        </w:rPr>
        <w:lastRenderedPageBreak/>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2B343F4" w14:textId="77777777" w:rsidR="005336EF" w:rsidRPr="00073031" w:rsidRDefault="005336EF" w:rsidP="005336E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242C047" w14:textId="77777777" w:rsidR="005336EF" w:rsidRPr="00073031" w:rsidRDefault="005336EF" w:rsidP="005336EF">
      <w:pPr>
        <w:rPr>
          <w:sz w:val="16"/>
        </w:rPr>
      </w:pPr>
      <w:r w:rsidRPr="00BA4F1B">
        <w:rPr>
          <w:rStyle w:val="StyleUnderline"/>
          <w:highlight w:val="cyan"/>
        </w:rPr>
        <w:t xml:space="preserve">There is </w:t>
      </w:r>
      <w:r w:rsidRPr="00BA4F1B">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BA4F1B">
        <w:rPr>
          <w:rStyle w:val="StyleUnderline"/>
          <w:highlight w:val="cyan"/>
        </w:rPr>
        <w:t xml:space="preserve">at the </w:t>
      </w:r>
      <w:r w:rsidRPr="00BA4F1B">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BA4F1B">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BA4F1B">
        <w:rPr>
          <w:rStyle w:val="Emphasis"/>
          <w:highlight w:val="cyan"/>
        </w:rPr>
        <w:t>targets</w:t>
      </w:r>
      <w:r w:rsidRPr="00BA4F1B">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BA4F1B">
        <w:rPr>
          <w:rStyle w:val="Emphasis"/>
          <w:highlight w:val="cyan"/>
        </w:rPr>
        <w:t>lobbying</w:t>
      </w:r>
      <w:r w:rsidRPr="00073031">
        <w:rPr>
          <w:sz w:val="16"/>
        </w:rPr>
        <w:t xml:space="preserve"> organizations, </w:t>
      </w:r>
      <w:r w:rsidRPr="00187A30">
        <w:rPr>
          <w:rStyle w:val="StyleUnderline"/>
        </w:rPr>
        <w:t xml:space="preserve">makes </w:t>
      </w:r>
      <w:r w:rsidRPr="00BA4F1B">
        <w:rPr>
          <w:rStyle w:val="Emphasis"/>
          <w:highlight w:val="cyan"/>
        </w:rPr>
        <w:t>negotiations</w:t>
      </w:r>
      <w:r w:rsidRPr="00187A30">
        <w:rPr>
          <w:rStyle w:val="StyleUnderline"/>
        </w:rPr>
        <w:t xml:space="preserve"> for compromise </w:t>
      </w:r>
      <w:r w:rsidRPr="00BA4F1B">
        <w:rPr>
          <w:rStyle w:val="StyleUnderline"/>
          <w:highlight w:val="cyan"/>
        </w:rPr>
        <w:t>impossible</w:t>
      </w:r>
      <w:r w:rsidRPr="00073031">
        <w:rPr>
          <w:sz w:val="16"/>
        </w:rPr>
        <w:t xml:space="preserve"> because there is so much at stake, </w:t>
      </w:r>
      <w:r w:rsidRPr="00BA4F1B">
        <w:rPr>
          <w:rStyle w:val="StyleUnderline"/>
          <w:highlight w:val="cyan"/>
        </w:rPr>
        <w:t>and</w:t>
      </w:r>
      <w:r w:rsidRPr="00187A30">
        <w:rPr>
          <w:rStyle w:val="StyleUnderline"/>
        </w:rPr>
        <w:t xml:space="preserve"> it has </w:t>
      </w:r>
      <w:r w:rsidRPr="00BA4F1B">
        <w:rPr>
          <w:rStyle w:val="StyleUnderline"/>
          <w:highlight w:val="cyan"/>
        </w:rPr>
        <w:t>created</w:t>
      </w:r>
      <w:r w:rsidRPr="00187A30">
        <w:rPr>
          <w:rStyle w:val="StyleUnderline"/>
        </w:rPr>
        <w:t xml:space="preserve"> a </w:t>
      </w:r>
      <w:r w:rsidRPr="00187A30">
        <w:rPr>
          <w:rStyle w:val="Emphasis"/>
        </w:rPr>
        <w:t xml:space="preserve">highly </w:t>
      </w:r>
      <w:r w:rsidRPr="00BA4F1B">
        <w:rPr>
          <w:rStyle w:val="Emphasis"/>
          <w:highlight w:val="cyan"/>
        </w:rPr>
        <w:t>unbalanced</w:t>
      </w:r>
      <w:r w:rsidRPr="00BA4F1B">
        <w:rPr>
          <w:rStyle w:val="StyleUnderline"/>
          <w:highlight w:val="cyan"/>
        </w:rPr>
        <w:t xml:space="preserve"> system</w:t>
      </w:r>
      <w:r w:rsidRPr="00073031">
        <w:rPr>
          <w:sz w:val="16"/>
        </w:rPr>
        <w:t xml:space="preserve"> (where “checks and balances” are not fully implemented and more often can’t work effectively).</w:t>
      </w:r>
    </w:p>
    <w:p w14:paraId="05D75F6E" w14:textId="77777777" w:rsidR="005336EF" w:rsidRPr="00073031" w:rsidRDefault="005336EF" w:rsidP="005336E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A4F1B">
        <w:rPr>
          <w:rStyle w:val="StyleUnderline"/>
          <w:highlight w:val="cyan"/>
        </w:rPr>
        <w:t>unless we address</w:t>
      </w:r>
      <w:r w:rsidRPr="00187A30">
        <w:rPr>
          <w:rStyle w:val="StyleUnderline"/>
        </w:rPr>
        <w:t xml:space="preserve"> these </w:t>
      </w:r>
      <w:r w:rsidRPr="00BA4F1B">
        <w:rPr>
          <w:rStyle w:val="StyleUnderline"/>
          <w:highlight w:val="cyan"/>
        </w:rPr>
        <w:t>‘</w:t>
      </w:r>
      <w:r w:rsidRPr="00BA4F1B">
        <w:rPr>
          <w:rStyle w:val="Emphasis"/>
          <w:highlight w:val="cyan"/>
        </w:rPr>
        <w:t>systemic</w:t>
      </w:r>
      <w:r w:rsidRPr="00BA4F1B">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BA4F1B">
        <w:rPr>
          <w:rStyle w:val="StyleUnderline"/>
          <w:highlight w:val="cyan"/>
        </w:rPr>
        <w:t>and </w:t>
      </w:r>
      <w:r w:rsidRPr="00BA4F1B">
        <w:rPr>
          <w:rStyle w:val="Emphasis"/>
          <w:highlight w:val="cyan"/>
        </w:rPr>
        <w:t>fix</w:t>
      </w:r>
      <w:r w:rsidRPr="00187A30">
        <w:rPr>
          <w:rStyle w:val="Emphasis"/>
        </w:rPr>
        <w:t xml:space="preserve"> the </w:t>
      </w:r>
      <w:r w:rsidRPr="00BA4F1B">
        <w:rPr>
          <w:rStyle w:val="Emphasis"/>
          <w:highlight w:val="cyan"/>
        </w:rPr>
        <w:t>process</w:t>
      </w:r>
      <w:r w:rsidRPr="00BA4F1B">
        <w:rPr>
          <w:rStyle w:val="StyleUnderline"/>
          <w:highlight w:val="cyan"/>
        </w:rPr>
        <w:t xml:space="preserve">, we will </w:t>
      </w:r>
      <w:r w:rsidRPr="00BA4F1B">
        <w:rPr>
          <w:rStyle w:val="Emphasis"/>
          <w:highlight w:val="cyan"/>
        </w:rPr>
        <w:t>never</w:t>
      </w:r>
      <w:r w:rsidRPr="00BA4F1B">
        <w:rPr>
          <w:rStyle w:val="StyleUnderline"/>
          <w:highlight w:val="cyan"/>
        </w:rPr>
        <w:t xml:space="preserve"> get</w:t>
      </w:r>
      <w:r w:rsidRPr="00187A30">
        <w:rPr>
          <w:rStyle w:val="StyleUnderline"/>
        </w:rPr>
        <w:t xml:space="preserve"> </w:t>
      </w:r>
      <w:r w:rsidRPr="00187A30">
        <w:rPr>
          <w:rStyle w:val="Emphasis"/>
        </w:rPr>
        <w:t xml:space="preserve">lasting </w:t>
      </w:r>
      <w:r w:rsidRPr="00BA4F1B">
        <w:rPr>
          <w:rStyle w:val="Emphasis"/>
          <w:highlight w:val="cyan"/>
        </w:rPr>
        <w:t>solutions</w:t>
      </w:r>
      <w:r w:rsidRPr="00BA4F1B">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BA4F1B">
        <w:rPr>
          <w:rStyle w:val="Emphasis"/>
          <w:highlight w:val="cyan"/>
        </w:rPr>
        <w:t>societal challenges</w:t>
      </w:r>
      <w:r w:rsidRPr="00073031">
        <w:rPr>
          <w:sz w:val="16"/>
        </w:rPr>
        <w:t>.</w:t>
      </w:r>
    </w:p>
    <w:p w14:paraId="3274A733" w14:textId="77777777" w:rsidR="005336EF" w:rsidRPr="00073031" w:rsidRDefault="005336EF" w:rsidP="005336E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03F17C2" w14:textId="77777777" w:rsidR="005336EF" w:rsidRPr="00073031" w:rsidRDefault="005336EF" w:rsidP="005336E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F7F4B36" w14:textId="77777777" w:rsidR="005336EF" w:rsidRPr="00073031" w:rsidRDefault="005336EF" w:rsidP="005336E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175395F" w14:textId="77777777" w:rsidR="005336EF" w:rsidRPr="00073031" w:rsidRDefault="005336EF" w:rsidP="005336E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6926DAC9" w14:textId="77777777" w:rsidR="005336EF" w:rsidRPr="00073031" w:rsidRDefault="005336EF" w:rsidP="005336E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2A432BB" w14:textId="77777777" w:rsidR="005336EF" w:rsidRPr="00073031" w:rsidRDefault="005336EF" w:rsidP="005336EF">
      <w:pPr>
        <w:rPr>
          <w:sz w:val="16"/>
        </w:rPr>
      </w:pPr>
      <w:r w:rsidRPr="00095C2D">
        <w:rPr>
          <w:rStyle w:val="StyleUnderline"/>
        </w:rPr>
        <w:t xml:space="preserve">If we want </w:t>
      </w:r>
      <w:r w:rsidRPr="00BA4F1B">
        <w:rPr>
          <w:rStyle w:val="StyleUnderline"/>
          <w:highlight w:val="cyan"/>
        </w:rPr>
        <w:t>to address the</w:t>
      </w:r>
      <w:r w:rsidRPr="00095C2D">
        <w:rPr>
          <w:rStyle w:val="StyleUnderline"/>
        </w:rPr>
        <w:t xml:space="preserve"> </w:t>
      </w:r>
      <w:r w:rsidRPr="00095C2D">
        <w:rPr>
          <w:rStyle w:val="Emphasis"/>
        </w:rPr>
        <w:t xml:space="preserve">underlying </w:t>
      </w:r>
      <w:r w:rsidRPr="00BA4F1B">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BA4F1B">
        <w:rPr>
          <w:rStyle w:val="Emphasis"/>
          <w:highlight w:val="cyan"/>
        </w:rPr>
        <w:t>return</w:t>
      </w:r>
      <w:r w:rsidRPr="00095C2D">
        <w:rPr>
          <w:rStyle w:val="StyleUnderline"/>
        </w:rPr>
        <w:t xml:space="preserve">ing </w:t>
      </w:r>
      <w:r w:rsidRPr="00BA4F1B">
        <w:rPr>
          <w:rStyle w:val="Emphasis"/>
          <w:highlight w:val="cyan"/>
        </w:rPr>
        <w:t>powers</w:t>
      </w:r>
      <w:r w:rsidRPr="00095C2D">
        <w:rPr>
          <w:rStyle w:val="StyleUnderline"/>
        </w:rPr>
        <w:t xml:space="preserve"> back </w:t>
      </w:r>
      <w:r w:rsidRPr="00BA4F1B">
        <w:rPr>
          <w:rStyle w:val="StyleUnderline"/>
          <w:highlight w:val="cyan"/>
        </w:rPr>
        <w:t xml:space="preserve">to the </w:t>
      </w:r>
      <w:r w:rsidRPr="00BA4F1B">
        <w:rPr>
          <w:rStyle w:val="Emphasis"/>
          <w:highlight w:val="cyan"/>
        </w:rPr>
        <w:t>States</w:t>
      </w:r>
      <w:r w:rsidRPr="00073031">
        <w:rPr>
          <w:sz w:val="16"/>
        </w:rPr>
        <w:t>… we can get on a path where we see real results within the next 20 to 30 years.</w:t>
      </w:r>
    </w:p>
    <w:p w14:paraId="403ADE04" w14:textId="77777777" w:rsidR="005336EF" w:rsidRDefault="005336EF" w:rsidP="005336EF">
      <w:pPr>
        <w:rPr>
          <w:rStyle w:val="StyleUnderline"/>
        </w:rPr>
      </w:pPr>
      <w:r w:rsidRPr="00BA4F1B">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BA4F1B">
        <w:rPr>
          <w:rStyle w:val="Emphasis"/>
          <w:highlight w:val="cyan"/>
        </w:rPr>
        <w:t>dysfunction</w:t>
      </w:r>
      <w:r w:rsidRPr="00095C2D">
        <w:rPr>
          <w:rStyle w:val="StyleUnderline"/>
        </w:rPr>
        <w:t xml:space="preserve"> at the Federal level </w:t>
      </w:r>
      <w:r w:rsidRPr="00BA4F1B">
        <w:rPr>
          <w:rStyle w:val="StyleUnderline"/>
          <w:highlight w:val="cyan"/>
        </w:rPr>
        <w:t>will</w:t>
      </w:r>
      <w:r w:rsidRPr="00095C2D">
        <w:rPr>
          <w:rStyle w:val="StyleUnderline"/>
        </w:rPr>
        <w:t xml:space="preserve"> only </w:t>
      </w:r>
      <w:r w:rsidRPr="00BA4F1B">
        <w:rPr>
          <w:rStyle w:val="Emphasis"/>
          <w:highlight w:val="cyan"/>
        </w:rPr>
        <w:t>get worse</w:t>
      </w:r>
      <w:r w:rsidRPr="00095C2D">
        <w:rPr>
          <w:rStyle w:val="StyleUnderline"/>
        </w:rPr>
        <w:t>!</w:t>
      </w:r>
    </w:p>
    <w:p w14:paraId="2D640E21" w14:textId="77777777" w:rsidR="005336EF" w:rsidRPr="00E02E3B" w:rsidRDefault="005336EF" w:rsidP="005336EF">
      <w:pPr>
        <w:rPr>
          <w:u w:val="single"/>
        </w:rPr>
      </w:pPr>
    </w:p>
    <w:p w14:paraId="727ED72F" w14:textId="77777777" w:rsidR="005336EF" w:rsidRPr="00657A6A" w:rsidRDefault="005336EF" w:rsidP="005336EF"/>
    <w:p w14:paraId="0712260E" w14:textId="77777777" w:rsidR="005336EF" w:rsidRDefault="005336EF" w:rsidP="005336EF">
      <w:pPr>
        <w:pStyle w:val="Heading2"/>
      </w:pPr>
      <w:r>
        <w:lastRenderedPageBreak/>
        <w:t>Off</w:t>
      </w:r>
    </w:p>
    <w:p w14:paraId="5E4AA3DA" w14:textId="77777777" w:rsidR="005336EF" w:rsidRPr="00F21674" w:rsidRDefault="005336EF" w:rsidP="005336EF">
      <w:pPr>
        <w:rPr>
          <w:lang w:val="es-ES"/>
        </w:rPr>
      </w:pPr>
      <w:r w:rsidRPr="00F21674">
        <w:rPr>
          <w:lang w:val="es-ES"/>
        </w:rPr>
        <w:t xml:space="preserve">Telework DA. </w:t>
      </w:r>
    </w:p>
    <w:p w14:paraId="707CC7F2" w14:textId="77777777" w:rsidR="005336EF" w:rsidRPr="00EA135A" w:rsidRDefault="005336EF" w:rsidP="005336EF">
      <w:pPr>
        <w:pStyle w:val="Heading4"/>
        <w:rPr>
          <w:rFonts w:cs="Calibri"/>
        </w:rPr>
      </w:pPr>
      <w:r w:rsidRPr="00EA135A">
        <w:rPr>
          <w:rFonts w:cs="Calibri"/>
        </w:rPr>
        <w:t xml:space="preserve">Telework is </w:t>
      </w:r>
      <w:r w:rsidRPr="00EA135A">
        <w:rPr>
          <w:rFonts w:cs="Calibri"/>
          <w:u w:val="single"/>
        </w:rPr>
        <w:t>axed now</w:t>
      </w:r>
      <w:r w:rsidRPr="00EA135A">
        <w:rPr>
          <w:rFonts w:cs="Calibri"/>
        </w:rPr>
        <w:t xml:space="preserve">---federal bargaining </w:t>
      </w:r>
      <w:r w:rsidRPr="00EA135A">
        <w:rPr>
          <w:rFonts w:cs="Calibri"/>
          <w:u w:val="single"/>
        </w:rPr>
        <w:t>revives it</w:t>
      </w:r>
      <w:r w:rsidRPr="00EA135A">
        <w:rPr>
          <w:rFonts w:cs="Calibri"/>
        </w:rPr>
        <w:t>.</w:t>
      </w:r>
    </w:p>
    <w:p w14:paraId="7E0F8260" w14:textId="77777777" w:rsidR="005336EF" w:rsidRPr="00EA135A" w:rsidRDefault="005336EF" w:rsidP="005336EF">
      <w:r w:rsidRPr="00EA135A">
        <w:rPr>
          <w:rStyle w:val="Style13ptBold"/>
        </w:rPr>
        <w:t>Tsipursky 25</w:t>
      </w:r>
      <w:r w:rsidRPr="00EA135A">
        <w:t xml:space="preserve">, Ph.D., CEO of the hybrid work consultancy Disaster Avoidance Experts, Opinion Contributor at The Hill. (Gleb, April 22, 2025, “Remote work is a new battlefield for unions,” The Hill, </w:t>
      </w:r>
      <w:hyperlink r:id="rId10" w:history="1">
        <w:r w:rsidRPr="00EA135A">
          <w:rPr>
            <w:rStyle w:val="Hyperlink"/>
          </w:rPr>
          <w:t>https://thehill.com/opinion/technology/5251187-telework-unions-fight/</w:t>
        </w:r>
      </w:hyperlink>
      <w:r w:rsidRPr="00EA135A">
        <w:t>, Ulven)</w:t>
      </w:r>
    </w:p>
    <w:p w14:paraId="340999A2" w14:textId="77777777" w:rsidR="005336EF" w:rsidRPr="00EA135A" w:rsidRDefault="005336EF" w:rsidP="005336EF">
      <w:pPr>
        <w:rPr>
          <w:sz w:val="16"/>
        </w:rPr>
      </w:pPr>
      <w:r w:rsidRPr="00EA135A">
        <w:rPr>
          <w:rStyle w:val="Emphasis"/>
        </w:rPr>
        <w:t>Remote work</w:t>
      </w:r>
      <w:r w:rsidRPr="00EA135A">
        <w:rPr>
          <w:sz w:val="16"/>
        </w:rPr>
        <w:t xml:space="preserve"> </w:t>
      </w:r>
      <w:r w:rsidRPr="00EA135A">
        <w:rPr>
          <w:rStyle w:val="StyleUnderline"/>
        </w:rPr>
        <w:t>has erupted into one of the</w:t>
      </w:r>
      <w:r w:rsidRPr="00EA135A">
        <w:rPr>
          <w:sz w:val="16"/>
        </w:rPr>
        <w:t xml:space="preserve"> </w:t>
      </w:r>
      <w:r w:rsidRPr="00EA135A">
        <w:rPr>
          <w:rStyle w:val="Emphasis"/>
        </w:rPr>
        <w:t>fiercest battlefields</w:t>
      </w:r>
      <w:r w:rsidRPr="00EA135A">
        <w:rPr>
          <w:sz w:val="16"/>
        </w:rPr>
        <w:t xml:space="preserve"> </w:t>
      </w:r>
      <w:r w:rsidRPr="00EA135A">
        <w:rPr>
          <w:rStyle w:val="StyleUnderline"/>
        </w:rPr>
        <w:t>in</w:t>
      </w:r>
      <w:r w:rsidRPr="00EA135A">
        <w:rPr>
          <w:sz w:val="16"/>
        </w:rPr>
        <w:t xml:space="preserve"> </w:t>
      </w:r>
      <w:r w:rsidRPr="00EA135A">
        <w:rPr>
          <w:rStyle w:val="Emphasis"/>
        </w:rPr>
        <w:t>modern labor relations</w:t>
      </w:r>
      <w:r w:rsidRPr="00EA135A">
        <w:rPr>
          <w:sz w:val="16"/>
        </w:rPr>
        <w:t xml:space="preserve">. </w:t>
      </w:r>
      <w:r w:rsidRPr="00BA4F1B">
        <w:rPr>
          <w:rStyle w:val="Emphasis"/>
          <w:highlight w:val="cyan"/>
        </w:rPr>
        <w:t>Unions</w:t>
      </w:r>
      <w:r w:rsidRPr="00EA135A">
        <w:rPr>
          <w:sz w:val="16"/>
        </w:rPr>
        <w:t xml:space="preserve"> </w:t>
      </w:r>
      <w:r w:rsidRPr="00EA135A">
        <w:rPr>
          <w:rStyle w:val="StyleUnderline"/>
        </w:rPr>
        <w:t>representing employees at</w:t>
      </w:r>
      <w:r w:rsidRPr="00EA135A">
        <w:rPr>
          <w:sz w:val="16"/>
        </w:rPr>
        <w:t xml:space="preserve"> both private companies and </w:t>
      </w:r>
      <w:r w:rsidRPr="00EA135A">
        <w:rPr>
          <w:rStyle w:val="Emphasis"/>
        </w:rPr>
        <w:t>government agencies</w:t>
      </w:r>
      <w:r w:rsidRPr="00EA135A">
        <w:rPr>
          <w:sz w:val="16"/>
        </w:rPr>
        <w:t xml:space="preserve"> </w:t>
      </w:r>
      <w:r w:rsidRPr="00EA135A">
        <w:rPr>
          <w:rStyle w:val="StyleUnderline"/>
        </w:rPr>
        <w:t xml:space="preserve">are </w:t>
      </w:r>
      <w:r w:rsidRPr="00BA4F1B">
        <w:rPr>
          <w:rStyle w:val="StyleUnderline"/>
          <w:highlight w:val="cyan"/>
        </w:rPr>
        <w:t>waging</w:t>
      </w:r>
      <w:r w:rsidRPr="00EA135A">
        <w:rPr>
          <w:sz w:val="16"/>
        </w:rPr>
        <w:t xml:space="preserve"> </w:t>
      </w:r>
      <w:r w:rsidRPr="00BA4F1B">
        <w:rPr>
          <w:rStyle w:val="Emphasis"/>
          <w:highlight w:val="cyan"/>
        </w:rPr>
        <w:t>determined campaigns</w:t>
      </w:r>
      <w:r w:rsidRPr="00BA4F1B">
        <w:rPr>
          <w:sz w:val="16"/>
          <w:highlight w:val="cyan"/>
        </w:rPr>
        <w:t xml:space="preserve"> </w:t>
      </w:r>
      <w:r w:rsidRPr="00BA4F1B">
        <w:rPr>
          <w:rStyle w:val="StyleUnderline"/>
          <w:highlight w:val="cyan"/>
        </w:rPr>
        <w:t>to</w:t>
      </w:r>
      <w:r w:rsidRPr="00BA4F1B">
        <w:rPr>
          <w:sz w:val="16"/>
          <w:highlight w:val="cyan"/>
        </w:rPr>
        <w:t xml:space="preserve"> </w:t>
      </w:r>
      <w:r w:rsidRPr="00BA4F1B">
        <w:rPr>
          <w:rStyle w:val="Emphasis"/>
          <w:highlight w:val="cyan"/>
        </w:rPr>
        <w:t>keep telework</w:t>
      </w:r>
      <w:r w:rsidRPr="00EA135A">
        <w:rPr>
          <w:sz w:val="16"/>
        </w:rPr>
        <w:t xml:space="preserve"> options on the table, </w:t>
      </w:r>
      <w:r w:rsidRPr="00EA135A">
        <w:rPr>
          <w:rStyle w:val="StyleUnderline"/>
        </w:rPr>
        <w:t>rejecting the notion that flexible schedules and location independence are merely perks to be rolled back at will</w:t>
      </w:r>
      <w:r w:rsidRPr="00EA135A">
        <w:rPr>
          <w:sz w:val="16"/>
        </w:rPr>
        <w:t>.</w:t>
      </w:r>
    </w:p>
    <w:p w14:paraId="6F579FF5" w14:textId="77777777" w:rsidR="005336EF" w:rsidRPr="00EA135A" w:rsidRDefault="005336EF" w:rsidP="005336EF">
      <w:pPr>
        <w:rPr>
          <w:sz w:val="16"/>
        </w:rPr>
      </w:pPr>
      <w:r w:rsidRPr="00EA135A">
        <w:rPr>
          <w:sz w:val="16"/>
        </w:rPr>
        <w:t xml:space="preserve">From groundbreaking wins at Silicon Valley tech giants to </w:t>
      </w:r>
      <w:r w:rsidRPr="00EA135A">
        <w:rPr>
          <w:rStyle w:val="StyleUnderline"/>
        </w:rPr>
        <w:t>tense standoffs with federal authorities</w:t>
      </w:r>
      <w:r w:rsidRPr="00EA135A">
        <w:rPr>
          <w:sz w:val="16"/>
        </w:rPr>
        <w:t xml:space="preserve">, </w:t>
      </w:r>
      <w:r w:rsidRPr="00EA135A">
        <w:rPr>
          <w:rStyle w:val="StyleUnderline"/>
        </w:rPr>
        <w:t>labor organizations are seizing this moment to redefine how</w:t>
      </w:r>
      <w:r w:rsidRPr="00EA135A">
        <w:rPr>
          <w:sz w:val="16"/>
        </w:rPr>
        <w:t xml:space="preserve"> — </w:t>
      </w:r>
      <w:r w:rsidRPr="00EA135A">
        <w:rPr>
          <w:rStyle w:val="StyleUnderline"/>
        </w:rPr>
        <w:t>and where</w:t>
      </w:r>
      <w:r w:rsidRPr="00EA135A">
        <w:rPr>
          <w:sz w:val="16"/>
        </w:rPr>
        <w:t xml:space="preserve"> — </w:t>
      </w:r>
      <w:r w:rsidRPr="00EA135A">
        <w:rPr>
          <w:rStyle w:val="StyleUnderline"/>
        </w:rPr>
        <w:t>work gets done</w:t>
      </w:r>
      <w:r w:rsidRPr="00EA135A">
        <w:rPr>
          <w:sz w:val="16"/>
        </w:rPr>
        <w:t>.</w:t>
      </w:r>
    </w:p>
    <w:p w14:paraId="0FA07E7B" w14:textId="77777777" w:rsidR="005336EF" w:rsidRPr="00EA135A" w:rsidRDefault="005336EF" w:rsidP="005336EF">
      <w:pPr>
        <w:rPr>
          <w:sz w:val="16"/>
        </w:rPr>
      </w:pPr>
      <w:r w:rsidRPr="00EA135A">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1B20ED8F" w14:textId="77777777" w:rsidR="005336EF" w:rsidRPr="00EA135A" w:rsidRDefault="005336EF" w:rsidP="005336EF">
      <w:pPr>
        <w:rPr>
          <w:sz w:val="16"/>
        </w:rPr>
      </w:pPr>
      <w:r w:rsidRPr="00EA135A">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59463541" w14:textId="77777777" w:rsidR="005336EF" w:rsidRPr="00EA135A" w:rsidRDefault="005336EF" w:rsidP="005336EF">
      <w:pPr>
        <w:rPr>
          <w:sz w:val="16"/>
        </w:rPr>
      </w:pPr>
      <w:r w:rsidRPr="00EA135A">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7575E231" w14:textId="77777777" w:rsidR="005336EF" w:rsidRPr="00EA135A" w:rsidRDefault="005336EF" w:rsidP="005336EF">
      <w:pPr>
        <w:rPr>
          <w:sz w:val="16"/>
        </w:rPr>
      </w:pPr>
      <w:r w:rsidRPr="00EA135A">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46735B00" w14:textId="77777777" w:rsidR="005336EF" w:rsidRPr="00EA135A" w:rsidRDefault="005336EF" w:rsidP="005336EF">
      <w:pPr>
        <w:rPr>
          <w:sz w:val="16"/>
        </w:rPr>
      </w:pPr>
      <w:r w:rsidRPr="00EA135A">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5276E9BD" w14:textId="77777777" w:rsidR="005336EF" w:rsidRPr="00EA135A" w:rsidRDefault="005336EF" w:rsidP="005336EF">
      <w:pPr>
        <w:rPr>
          <w:sz w:val="16"/>
        </w:rPr>
      </w:pPr>
      <w:r w:rsidRPr="00EA135A">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36F1D03A" w14:textId="77777777" w:rsidR="005336EF" w:rsidRPr="00EA135A" w:rsidRDefault="005336EF" w:rsidP="005336EF">
      <w:pPr>
        <w:rPr>
          <w:sz w:val="16"/>
        </w:rPr>
      </w:pPr>
      <w:r w:rsidRPr="00EA135A">
        <w:rPr>
          <w:sz w:val="16"/>
        </w:rPr>
        <w:t xml:space="preserve">Many of these </w:t>
      </w:r>
      <w:r w:rsidRPr="00EA135A">
        <w:rPr>
          <w:rStyle w:val="StyleUnderline"/>
        </w:rPr>
        <w:t>fights mirror the</w:t>
      </w:r>
      <w:r w:rsidRPr="00EA135A">
        <w:rPr>
          <w:sz w:val="16"/>
        </w:rPr>
        <w:t xml:space="preserve"> </w:t>
      </w:r>
      <w:r w:rsidRPr="00EA135A">
        <w:rPr>
          <w:rStyle w:val="Emphasis"/>
        </w:rPr>
        <w:t>bitter disputes</w:t>
      </w:r>
      <w:r w:rsidRPr="00EA135A">
        <w:rPr>
          <w:sz w:val="16"/>
        </w:rPr>
        <w:t xml:space="preserve"> </w:t>
      </w:r>
      <w:r w:rsidRPr="00EA135A">
        <w:rPr>
          <w:rStyle w:val="StyleUnderline"/>
        </w:rPr>
        <w:t>playing out in the</w:t>
      </w:r>
      <w:r w:rsidRPr="00EA135A">
        <w:rPr>
          <w:sz w:val="16"/>
        </w:rPr>
        <w:t xml:space="preserve"> </w:t>
      </w:r>
      <w:r w:rsidRPr="00EA135A">
        <w:rPr>
          <w:rStyle w:val="Emphasis"/>
        </w:rPr>
        <w:t xml:space="preserve">U.S. </w:t>
      </w:r>
      <w:r w:rsidRPr="00BA4F1B">
        <w:rPr>
          <w:rStyle w:val="Emphasis"/>
          <w:highlight w:val="cyan"/>
        </w:rPr>
        <w:t>federal sector</w:t>
      </w:r>
      <w:r w:rsidRPr="00BA4F1B">
        <w:rPr>
          <w:sz w:val="16"/>
          <w:highlight w:val="cyan"/>
        </w:rPr>
        <w:t>.</w:t>
      </w:r>
      <w:r w:rsidRPr="00EA135A">
        <w:rPr>
          <w:sz w:val="16"/>
        </w:rPr>
        <w:t xml:space="preserve"> </w:t>
      </w:r>
      <w:r w:rsidRPr="00EA135A">
        <w:rPr>
          <w:rStyle w:val="StyleUnderline"/>
        </w:rPr>
        <w:t>Unions including the</w:t>
      </w:r>
      <w:r w:rsidRPr="00EA135A">
        <w:rPr>
          <w:sz w:val="16"/>
        </w:rPr>
        <w:t xml:space="preserve"> </w:t>
      </w:r>
      <w:r w:rsidRPr="00EA135A">
        <w:rPr>
          <w:rStyle w:val="Emphasis"/>
        </w:rPr>
        <w:t>A</w:t>
      </w:r>
      <w:r w:rsidRPr="00EA135A">
        <w:rPr>
          <w:sz w:val="16"/>
        </w:rPr>
        <w:t xml:space="preserve">merican </w:t>
      </w:r>
      <w:r w:rsidRPr="00EA135A">
        <w:rPr>
          <w:rStyle w:val="Emphasis"/>
        </w:rPr>
        <w:t>F</w:t>
      </w:r>
      <w:r w:rsidRPr="00EA135A">
        <w:rPr>
          <w:sz w:val="16"/>
        </w:rPr>
        <w:t xml:space="preserve">ederation of </w:t>
      </w:r>
      <w:r w:rsidRPr="00EA135A">
        <w:rPr>
          <w:rStyle w:val="Emphasis"/>
        </w:rPr>
        <w:t>G</w:t>
      </w:r>
      <w:r w:rsidRPr="00EA135A">
        <w:rPr>
          <w:sz w:val="16"/>
        </w:rPr>
        <w:t xml:space="preserve">overnment </w:t>
      </w:r>
      <w:r w:rsidRPr="00EA135A">
        <w:rPr>
          <w:rStyle w:val="Emphasis"/>
        </w:rPr>
        <w:t>E</w:t>
      </w:r>
      <w:r w:rsidRPr="00EA135A">
        <w:rPr>
          <w:sz w:val="16"/>
        </w:rPr>
        <w:t xml:space="preserve">mployees and the National Treasury Employees Union </w:t>
      </w:r>
      <w:r w:rsidRPr="00EA135A">
        <w:rPr>
          <w:rStyle w:val="StyleUnderline"/>
        </w:rPr>
        <w:t>have</w:t>
      </w:r>
      <w:r w:rsidRPr="00EA135A">
        <w:rPr>
          <w:sz w:val="16"/>
        </w:rPr>
        <w:t xml:space="preserve"> </w:t>
      </w:r>
      <w:r w:rsidRPr="00BA4F1B">
        <w:rPr>
          <w:rStyle w:val="Emphasis"/>
          <w:highlight w:val="cyan"/>
        </w:rPr>
        <w:t>mobilized</w:t>
      </w:r>
      <w:r w:rsidRPr="00EA135A">
        <w:rPr>
          <w:sz w:val="16"/>
        </w:rPr>
        <w:t xml:space="preserve"> </w:t>
      </w:r>
      <w:r w:rsidRPr="00EA135A">
        <w:rPr>
          <w:rStyle w:val="StyleUnderline"/>
        </w:rPr>
        <w:t>to</w:t>
      </w:r>
      <w:r w:rsidRPr="00EA135A">
        <w:rPr>
          <w:sz w:val="16"/>
        </w:rPr>
        <w:t xml:space="preserve"> </w:t>
      </w:r>
      <w:r w:rsidRPr="00EA135A">
        <w:rPr>
          <w:rStyle w:val="Emphasis"/>
        </w:rPr>
        <w:t>preserve remote work</w:t>
      </w:r>
      <w:r w:rsidRPr="00EA135A">
        <w:rPr>
          <w:sz w:val="16"/>
        </w:rPr>
        <w:t xml:space="preserve"> </w:t>
      </w:r>
      <w:r w:rsidRPr="00EA135A">
        <w:rPr>
          <w:rStyle w:val="StyleUnderline"/>
        </w:rPr>
        <w:t>provisions gained during</w:t>
      </w:r>
      <w:r w:rsidRPr="00EA135A">
        <w:rPr>
          <w:sz w:val="16"/>
        </w:rPr>
        <w:t xml:space="preserve"> the </w:t>
      </w:r>
      <w:r w:rsidRPr="00EA135A">
        <w:rPr>
          <w:rStyle w:val="StyleUnderline"/>
        </w:rPr>
        <w:t>Biden</w:t>
      </w:r>
      <w:r w:rsidRPr="00EA135A">
        <w:rPr>
          <w:sz w:val="16"/>
        </w:rPr>
        <w:t xml:space="preserve"> administration — </w:t>
      </w:r>
      <w:r w:rsidRPr="00EA135A">
        <w:rPr>
          <w:rStyle w:val="StyleUnderline"/>
        </w:rPr>
        <w:t>provisions</w:t>
      </w:r>
      <w:r w:rsidRPr="00EA135A">
        <w:rPr>
          <w:sz w:val="16"/>
        </w:rPr>
        <w:t xml:space="preserve"> </w:t>
      </w:r>
      <w:r w:rsidRPr="00EA135A">
        <w:rPr>
          <w:rStyle w:val="Emphasis"/>
        </w:rPr>
        <w:t>they say are vital</w:t>
      </w:r>
      <w:r w:rsidRPr="00EA135A">
        <w:rPr>
          <w:sz w:val="16"/>
        </w:rPr>
        <w:t xml:space="preserve"> </w:t>
      </w:r>
      <w:r w:rsidRPr="00EA135A">
        <w:rPr>
          <w:rStyle w:val="StyleUnderline"/>
        </w:rPr>
        <w:t>for employee retention and productivity</w:t>
      </w:r>
      <w:r w:rsidRPr="00EA135A">
        <w:rPr>
          <w:sz w:val="16"/>
        </w:rPr>
        <w:t>.</w:t>
      </w:r>
    </w:p>
    <w:p w14:paraId="75CE0F5E" w14:textId="77777777" w:rsidR="005336EF" w:rsidRPr="00EA135A" w:rsidRDefault="005336EF" w:rsidP="005336EF">
      <w:pPr>
        <w:rPr>
          <w:sz w:val="16"/>
        </w:rPr>
      </w:pPr>
      <w:r w:rsidRPr="00EA135A">
        <w:rPr>
          <w:rStyle w:val="StyleUnderline"/>
        </w:rPr>
        <w:t>A series of</w:t>
      </w:r>
      <w:r w:rsidRPr="00EA135A">
        <w:rPr>
          <w:sz w:val="16"/>
        </w:rPr>
        <w:t xml:space="preserve"> </w:t>
      </w:r>
      <w:r w:rsidRPr="00BA4F1B">
        <w:rPr>
          <w:rStyle w:val="Emphasis"/>
          <w:highlight w:val="cyan"/>
        </w:rPr>
        <w:t>Trump</w:t>
      </w:r>
      <w:r w:rsidRPr="00EA135A">
        <w:rPr>
          <w:rStyle w:val="Emphasis"/>
        </w:rPr>
        <w:t xml:space="preserve"> admin</w:t>
      </w:r>
      <w:r w:rsidRPr="00EA135A">
        <w:rPr>
          <w:sz w:val="16"/>
        </w:rPr>
        <w:t xml:space="preserve">istration </w:t>
      </w:r>
      <w:r w:rsidRPr="00EA135A">
        <w:rPr>
          <w:rStyle w:val="Emphasis"/>
        </w:rPr>
        <w:t>ex</w:t>
      </w:r>
      <w:r w:rsidRPr="00EA135A">
        <w:rPr>
          <w:sz w:val="16"/>
        </w:rPr>
        <w:t xml:space="preserve">ecutive </w:t>
      </w:r>
      <w:r w:rsidRPr="00EA135A">
        <w:rPr>
          <w:rStyle w:val="Emphasis"/>
        </w:rPr>
        <w:t>o</w:t>
      </w:r>
      <w:r w:rsidRPr="00EA135A">
        <w:rPr>
          <w:sz w:val="16"/>
        </w:rPr>
        <w:t>rder</w:t>
      </w:r>
      <w:r w:rsidRPr="00EA135A">
        <w:rPr>
          <w:rStyle w:val="Emphasis"/>
        </w:rPr>
        <w:t>s</w:t>
      </w:r>
      <w:r w:rsidRPr="00EA135A">
        <w:rPr>
          <w:sz w:val="16"/>
        </w:rPr>
        <w:t xml:space="preserve">, </w:t>
      </w:r>
      <w:r w:rsidRPr="00EA135A">
        <w:rPr>
          <w:rStyle w:val="StyleUnderline"/>
        </w:rPr>
        <w:t>and recent guidance from the</w:t>
      </w:r>
      <w:r w:rsidRPr="00EA135A">
        <w:rPr>
          <w:sz w:val="16"/>
        </w:rPr>
        <w:t xml:space="preserve"> </w:t>
      </w:r>
      <w:r w:rsidRPr="00EA135A">
        <w:rPr>
          <w:rStyle w:val="Emphasis"/>
        </w:rPr>
        <w:t>O</w:t>
      </w:r>
      <w:r w:rsidRPr="00EA135A">
        <w:rPr>
          <w:sz w:val="16"/>
        </w:rPr>
        <w:t xml:space="preserve">ffice of </w:t>
      </w:r>
      <w:r w:rsidRPr="00EA135A">
        <w:rPr>
          <w:rStyle w:val="Emphasis"/>
        </w:rPr>
        <w:t>P</w:t>
      </w:r>
      <w:r w:rsidRPr="00EA135A">
        <w:rPr>
          <w:sz w:val="16"/>
        </w:rPr>
        <w:t xml:space="preserve">ersonnel </w:t>
      </w:r>
      <w:r w:rsidRPr="00EA135A">
        <w:rPr>
          <w:rStyle w:val="Emphasis"/>
        </w:rPr>
        <w:t>M</w:t>
      </w:r>
      <w:r w:rsidRPr="00EA135A">
        <w:rPr>
          <w:sz w:val="16"/>
        </w:rPr>
        <w:t xml:space="preserve">anagement, </w:t>
      </w:r>
      <w:r w:rsidRPr="00BA4F1B">
        <w:rPr>
          <w:rStyle w:val="StyleUnderline"/>
          <w:highlight w:val="cyan"/>
        </w:rPr>
        <w:t>aim to</w:t>
      </w:r>
      <w:r w:rsidRPr="00BA4F1B">
        <w:rPr>
          <w:sz w:val="16"/>
          <w:highlight w:val="cyan"/>
        </w:rPr>
        <w:t xml:space="preserve"> </w:t>
      </w:r>
      <w:r w:rsidRPr="00BA4F1B">
        <w:rPr>
          <w:rStyle w:val="Emphasis"/>
          <w:highlight w:val="cyan"/>
        </w:rPr>
        <w:t>dismantle federal telework</w:t>
      </w:r>
      <w:r w:rsidRPr="00EA135A">
        <w:rPr>
          <w:sz w:val="16"/>
        </w:rPr>
        <w:t xml:space="preserve"> </w:t>
      </w:r>
      <w:r w:rsidRPr="00EA135A">
        <w:rPr>
          <w:rStyle w:val="StyleUnderline"/>
        </w:rPr>
        <w:t>arrangements</w:t>
      </w:r>
      <w:r w:rsidRPr="00EA135A">
        <w:rPr>
          <w:sz w:val="16"/>
        </w:rPr>
        <w:t xml:space="preserve">. </w:t>
      </w:r>
      <w:r w:rsidRPr="00EA135A">
        <w:rPr>
          <w:rStyle w:val="StyleUnderline"/>
        </w:rPr>
        <w:t>That guidance indicates that</w:t>
      </w:r>
      <w:r w:rsidRPr="00EA135A">
        <w:rPr>
          <w:sz w:val="16"/>
        </w:rPr>
        <w:t xml:space="preserve"> </w:t>
      </w:r>
      <w:r w:rsidRPr="00EA135A">
        <w:rPr>
          <w:rStyle w:val="Emphasis"/>
        </w:rPr>
        <w:t>agencies</w:t>
      </w:r>
      <w:r w:rsidRPr="00EA135A">
        <w:rPr>
          <w:sz w:val="16"/>
        </w:rPr>
        <w:t xml:space="preserve"> </w:t>
      </w:r>
      <w:r w:rsidRPr="00EA135A">
        <w:rPr>
          <w:rStyle w:val="StyleUnderline"/>
        </w:rPr>
        <w:t>can</w:t>
      </w:r>
      <w:r w:rsidRPr="00EA135A">
        <w:rPr>
          <w:sz w:val="16"/>
        </w:rPr>
        <w:t xml:space="preserve"> </w:t>
      </w:r>
      <w:r w:rsidRPr="00EA135A">
        <w:rPr>
          <w:rStyle w:val="Emphasis"/>
        </w:rPr>
        <w:t>override union contracts</w:t>
      </w:r>
      <w:r w:rsidRPr="00EA135A">
        <w:rPr>
          <w:sz w:val="16"/>
        </w:rPr>
        <w:t xml:space="preserve"> </w:t>
      </w:r>
      <w:r w:rsidRPr="00EA135A">
        <w:rPr>
          <w:rStyle w:val="StyleUnderline"/>
        </w:rPr>
        <w:t>when it comes to deciding</w:t>
      </w:r>
      <w:r w:rsidRPr="00EA135A">
        <w:rPr>
          <w:sz w:val="16"/>
        </w:rPr>
        <w:t xml:space="preserve"> how much or how little employees get to </w:t>
      </w:r>
      <w:r w:rsidRPr="00EA135A">
        <w:rPr>
          <w:rStyle w:val="StyleUnderline"/>
        </w:rPr>
        <w:t>work from home</w:t>
      </w:r>
      <w:r w:rsidRPr="00EA135A">
        <w:rPr>
          <w:sz w:val="16"/>
        </w:rPr>
        <w:t xml:space="preserve">. Legal experts warn that reversing negotiated telework clauses not only puts federal employees’ work-life balance at risk but also sets a </w:t>
      </w:r>
      <w:r w:rsidRPr="00EA135A">
        <w:rPr>
          <w:rStyle w:val="StyleUnderline"/>
        </w:rPr>
        <w:t>precedent</w:t>
      </w:r>
      <w:r w:rsidRPr="00EA135A">
        <w:rPr>
          <w:sz w:val="16"/>
        </w:rPr>
        <w:t xml:space="preserve"> that </w:t>
      </w:r>
      <w:r w:rsidRPr="00EA135A">
        <w:rPr>
          <w:rStyle w:val="StyleUnderline"/>
        </w:rPr>
        <w:t xml:space="preserve">could </w:t>
      </w:r>
      <w:r w:rsidRPr="00EA135A">
        <w:rPr>
          <w:rStyle w:val="Emphasis"/>
        </w:rPr>
        <w:t>weaken collective bargaining</w:t>
      </w:r>
      <w:r w:rsidRPr="00EA135A">
        <w:rPr>
          <w:sz w:val="16"/>
        </w:rPr>
        <w:t xml:space="preserve"> </w:t>
      </w:r>
      <w:r w:rsidRPr="00EA135A">
        <w:rPr>
          <w:rStyle w:val="StyleUnderline"/>
        </w:rPr>
        <w:t>in other areas</w:t>
      </w:r>
      <w:r w:rsidRPr="00EA135A">
        <w:rPr>
          <w:sz w:val="16"/>
        </w:rPr>
        <w:t xml:space="preserve">. </w:t>
      </w:r>
    </w:p>
    <w:p w14:paraId="7D30823B" w14:textId="77777777" w:rsidR="005336EF" w:rsidRPr="00EA135A" w:rsidRDefault="005336EF" w:rsidP="005336EF">
      <w:pPr>
        <w:rPr>
          <w:sz w:val="16"/>
        </w:rPr>
      </w:pPr>
      <w:r w:rsidRPr="00EA135A">
        <w:rPr>
          <w:sz w:val="16"/>
        </w:rPr>
        <w:t xml:space="preserve">Moreover, in an illustration of the messy logistics of forcing agencies to rapidly curtail remote work, most agencies scrambled to comply on short notice, sowing confusion and frustration among managers and employees alike. As federal workers complied with President Trump’s </w:t>
      </w:r>
      <w:r w:rsidRPr="00EA135A">
        <w:rPr>
          <w:sz w:val="16"/>
        </w:rPr>
        <w:lastRenderedPageBreak/>
        <w:t>mandate to return to office-based work, agencies found themselves overwhelmed by logistical turmoil, from a shortage of desks to inadequate office space.</w:t>
      </w:r>
    </w:p>
    <w:p w14:paraId="4900FFA7" w14:textId="77777777" w:rsidR="005336EF" w:rsidRPr="00EA135A" w:rsidRDefault="005336EF" w:rsidP="005336EF">
      <w:pPr>
        <w:rPr>
          <w:sz w:val="16"/>
        </w:rPr>
      </w:pPr>
      <w:r w:rsidRPr="00EA135A">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465C8B00" w14:textId="77777777" w:rsidR="005336EF" w:rsidRPr="00EA135A" w:rsidRDefault="005336EF" w:rsidP="005336EF">
      <w:pPr>
        <w:rPr>
          <w:sz w:val="16"/>
        </w:rPr>
      </w:pPr>
      <w:r w:rsidRPr="00EA135A">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674D56F7" w14:textId="77777777" w:rsidR="005336EF" w:rsidRPr="00EA135A" w:rsidRDefault="005336EF" w:rsidP="005336EF">
      <w:pPr>
        <w:rPr>
          <w:sz w:val="16"/>
        </w:rPr>
      </w:pPr>
      <w:r w:rsidRPr="00EA135A">
        <w:rPr>
          <w:sz w:val="16"/>
        </w:rPr>
        <w:t xml:space="preserve">No wonder </w:t>
      </w:r>
      <w:r w:rsidRPr="00EA135A">
        <w:rPr>
          <w:rStyle w:val="StyleUnderline"/>
        </w:rPr>
        <w:t>Trump</w:t>
      </w:r>
      <w:r w:rsidRPr="00EA135A">
        <w:rPr>
          <w:sz w:val="16"/>
        </w:rPr>
        <w:t xml:space="preserve">, </w:t>
      </w:r>
      <w:r w:rsidRPr="00BA4F1B">
        <w:rPr>
          <w:rStyle w:val="StyleUnderline"/>
          <w:highlight w:val="cyan"/>
        </w:rPr>
        <w:t>in the face of</w:t>
      </w:r>
      <w:r w:rsidRPr="00BA4F1B">
        <w:rPr>
          <w:sz w:val="16"/>
          <w:highlight w:val="cyan"/>
        </w:rPr>
        <w:t xml:space="preserve"> </w:t>
      </w:r>
      <w:r w:rsidRPr="00BA4F1B">
        <w:rPr>
          <w:rStyle w:val="Emphasis"/>
          <w:highlight w:val="cyan"/>
        </w:rPr>
        <w:t>union pushback</w:t>
      </w:r>
      <w:r w:rsidRPr="00EA135A">
        <w:rPr>
          <w:sz w:val="16"/>
        </w:rPr>
        <w:t xml:space="preserve">, </w:t>
      </w:r>
      <w:r w:rsidRPr="00BA4F1B">
        <w:rPr>
          <w:rStyle w:val="StyleUnderline"/>
          <w:highlight w:val="cyan"/>
        </w:rPr>
        <w:t>signed an</w:t>
      </w:r>
      <w:r w:rsidRPr="00BA4F1B">
        <w:rPr>
          <w:sz w:val="16"/>
          <w:highlight w:val="cyan"/>
        </w:rPr>
        <w:t xml:space="preserve"> </w:t>
      </w:r>
      <w:r w:rsidRPr="00BA4F1B">
        <w:rPr>
          <w:rStyle w:val="Emphasis"/>
          <w:highlight w:val="cyan"/>
        </w:rPr>
        <w:t>ex</w:t>
      </w:r>
      <w:r w:rsidRPr="00EA135A">
        <w:rPr>
          <w:sz w:val="16"/>
        </w:rPr>
        <w:t xml:space="preserve">ecutive </w:t>
      </w:r>
      <w:r w:rsidRPr="00BA4F1B">
        <w:rPr>
          <w:rStyle w:val="Emphasis"/>
          <w:highlight w:val="cyan"/>
        </w:rPr>
        <w:t>o</w:t>
      </w:r>
      <w:r w:rsidRPr="00EA135A">
        <w:rPr>
          <w:sz w:val="16"/>
        </w:rPr>
        <w:t xml:space="preserve">rder </w:t>
      </w:r>
      <w:r w:rsidRPr="00BA4F1B">
        <w:rPr>
          <w:rStyle w:val="Emphasis"/>
          <w:highlight w:val="cyan"/>
        </w:rPr>
        <w:t>ending</w:t>
      </w:r>
      <w:r w:rsidRPr="00EA135A">
        <w:rPr>
          <w:sz w:val="16"/>
        </w:rPr>
        <w:t xml:space="preserve"> </w:t>
      </w:r>
      <w:r w:rsidRPr="00BA4F1B">
        <w:rPr>
          <w:rStyle w:val="Emphasis"/>
          <w:highlight w:val="cyan"/>
        </w:rPr>
        <w:t>c</w:t>
      </w:r>
      <w:r w:rsidRPr="00EA135A">
        <w:rPr>
          <w:sz w:val="16"/>
        </w:rPr>
        <w:t xml:space="preserve">ollective </w:t>
      </w:r>
      <w:r w:rsidRPr="00BA4F1B">
        <w:rPr>
          <w:rStyle w:val="Emphasis"/>
          <w:highlight w:val="cyan"/>
        </w:rPr>
        <w:t>b</w:t>
      </w:r>
      <w:r w:rsidRPr="00EA135A">
        <w:rPr>
          <w:sz w:val="16"/>
        </w:rPr>
        <w:t xml:space="preserve">argaining </w:t>
      </w:r>
      <w:r w:rsidRPr="00BA4F1B">
        <w:rPr>
          <w:rStyle w:val="Emphasis"/>
          <w:highlight w:val="cyan"/>
        </w:rPr>
        <w:t>r</w:t>
      </w:r>
      <w:r w:rsidRPr="00EA135A">
        <w:rPr>
          <w:sz w:val="16"/>
        </w:rPr>
        <w:t>ight</w:t>
      </w:r>
      <w:r w:rsidRPr="00BA4F1B">
        <w:rPr>
          <w:rStyle w:val="Emphasis"/>
          <w:highlight w:val="cyan"/>
        </w:rPr>
        <w:t>s</w:t>
      </w:r>
      <w:r w:rsidRPr="00EA135A">
        <w:rPr>
          <w:sz w:val="16"/>
        </w:rPr>
        <w:t xml:space="preserve"> </w:t>
      </w:r>
      <w:r w:rsidRPr="00BA4F1B">
        <w:rPr>
          <w:rStyle w:val="StyleUnderline"/>
          <w:highlight w:val="cyan"/>
        </w:rPr>
        <w:t>for</w:t>
      </w:r>
      <w:r w:rsidRPr="00EA135A">
        <w:rPr>
          <w:sz w:val="16"/>
        </w:rPr>
        <w:t xml:space="preserve"> </w:t>
      </w:r>
      <w:r w:rsidRPr="00BA4F1B">
        <w:rPr>
          <w:rStyle w:val="Emphasis"/>
          <w:highlight w:val="cyan"/>
        </w:rPr>
        <w:t>federal workers</w:t>
      </w:r>
      <w:r w:rsidRPr="00EA135A">
        <w:rPr>
          <w:sz w:val="16"/>
        </w:rPr>
        <w:t>. This might have gone too far even for some Republicans. A bipartisan group of House Republicans recently introduced legislation intended to invalidate executive orders that scrap collective bargaining agreements, including those authorizing remote work.</w:t>
      </w:r>
    </w:p>
    <w:p w14:paraId="1D0E2503" w14:textId="77777777" w:rsidR="005336EF" w:rsidRPr="00EA135A" w:rsidRDefault="005336EF" w:rsidP="005336EF">
      <w:pPr>
        <w:rPr>
          <w:sz w:val="16"/>
        </w:rPr>
      </w:pPr>
      <w:r w:rsidRPr="00EA135A">
        <w:rPr>
          <w:sz w:val="16"/>
        </w:rPr>
        <w:t xml:space="preserve">In both private and public contexts, the lesson is the same: </w:t>
      </w:r>
      <w:r w:rsidRPr="00BA4F1B">
        <w:rPr>
          <w:rStyle w:val="StyleUnderline"/>
          <w:highlight w:val="cyan"/>
        </w:rPr>
        <w:t>remote work</w:t>
      </w:r>
      <w:r w:rsidRPr="00EA135A">
        <w:rPr>
          <w:rStyle w:val="StyleUnderline"/>
        </w:rPr>
        <w:t xml:space="preserve"> is no longer a fringe concept</w:t>
      </w:r>
      <w:r w:rsidRPr="00EA135A">
        <w:rPr>
          <w:sz w:val="16"/>
        </w:rPr>
        <w:t xml:space="preserve">, nor is it a fleeting perk. </w:t>
      </w:r>
      <w:r w:rsidRPr="00EA135A">
        <w:rPr>
          <w:rStyle w:val="StyleUnderline"/>
        </w:rPr>
        <w:t>It has become a</w:t>
      </w:r>
      <w:r w:rsidRPr="00EA135A">
        <w:rPr>
          <w:sz w:val="16"/>
        </w:rPr>
        <w:t xml:space="preserve"> </w:t>
      </w:r>
      <w:r w:rsidRPr="00EA135A">
        <w:rPr>
          <w:rStyle w:val="Emphasis"/>
        </w:rPr>
        <w:t>vital labor right</w:t>
      </w:r>
      <w:r w:rsidRPr="00EA135A">
        <w:rPr>
          <w:sz w:val="16"/>
        </w:rPr>
        <w:t xml:space="preserve"> — </w:t>
      </w:r>
      <w:r w:rsidRPr="00EA135A">
        <w:rPr>
          <w:rStyle w:val="StyleUnderline"/>
        </w:rPr>
        <w:t>one</w:t>
      </w:r>
      <w:r w:rsidRPr="00EA135A">
        <w:rPr>
          <w:sz w:val="16"/>
        </w:rPr>
        <w:t xml:space="preserve"> </w:t>
      </w:r>
      <w:r w:rsidRPr="00EA135A">
        <w:rPr>
          <w:rStyle w:val="Emphasis"/>
        </w:rPr>
        <w:t xml:space="preserve">that </w:t>
      </w:r>
      <w:r w:rsidRPr="00BA4F1B">
        <w:rPr>
          <w:rStyle w:val="Emphasis"/>
          <w:highlight w:val="cyan"/>
        </w:rPr>
        <w:t>unions consider critical</w:t>
      </w:r>
      <w:r w:rsidRPr="00EA135A">
        <w:rPr>
          <w:sz w:val="16"/>
        </w:rPr>
        <w:t xml:space="preserve"> </w:t>
      </w:r>
      <w:r w:rsidRPr="00EA135A">
        <w:rPr>
          <w:rStyle w:val="StyleUnderline"/>
        </w:rPr>
        <w:t>to the survival and growth of the contemporary workforce</w:t>
      </w:r>
      <w:r w:rsidRPr="00EA135A">
        <w:rPr>
          <w:sz w:val="16"/>
        </w:rPr>
        <w:t>.</w:t>
      </w:r>
    </w:p>
    <w:p w14:paraId="42AEB16A" w14:textId="77777777" w:rsidR="005336EF" w:rsidRPr="00EA135A" w:rsidRDefault="005336EF" w:rsidP="005336EF">
      <w:pPr>
        <w:rPr>
          <w:sz w:val="16"/>
        </w:rPr>
      </w:pPr>
      <w:r w:rsidRPr="00EA135A">
        <w:rPr>
          <w:sz w:val="16"/>
        </w:rPr>
        <w:t xml:space="preserve">The Alphabet Workers Union’s success, global data on telework clauses, and ongoing disputes in Washington all point to the same conclusion. Whether in a Silicon Valley conference room or a federal court, </w:t>
      </w:r>
      <w:r w:rsidRPr="00EA135A">
        <w:rPr>
          <w:rStyle w:val="StyleUnderline"/>
        </w:rPr>
        <w:t>the</w:t>
      </w:r>
      <w:r w:rsidRPr="00EA135A">
        <w:rPr>
          <w:sz w:val="16"/>
        </w:rPr>
        <w:t xml:space="preserve"> </w:t>
      </w:r>
      <w:r w:rsidRPr="00BA4F1B">
        <w:rPr>
          <w:rStyle w:val="Emphasis"/>
          <w:highlight w:val="cyan"/>
        </w:rPr>
        <w:t>struggle</w:t>
      </w:r>
      <w:r w:rsidRPr="00EA135A">
        <w:rPr>
          <w:sz w:val="16"/>
        </w:rPr>
        <w:t xml:space="preserve"> </w:t>
      </w:r>
      <w:r w:rsidRPr="00EA135A">
        <w:rPr>
          <w:rStyle w:val="StyleUnderline"/>
        </w:rPr>
        <w:t>over remote work provisions reveals a</w:t>
      </w:r>
      <w:r w:rsidRPr="00EA135A">
        <w:rPr>
          <w:sz w:val="16"/>
        </w:rPr>
        <w:t xml:space="preserve"> </w:t>
      </w:r>
      <w:r w:rsidRPr="00BA4F1B">
        <w:rPr>
          <w:rStyle w:val="Emphasis"/>
          <w:highlight w:val="cyan"/>
        </w:rPr>
        <w:t>profound</w:t>
      </w:r>
      <w:r w:rsidRPr="00EA135A">
        <w:rPr>
          <w:rStyle w:val="Emphasis"/>
        </w:rPr>
        <w:t xml:space="preserve"> recalibration of power</w:t>
      </w:r>
      <w:r w:rsidRPr="00EA135A">
        <w:rPr>
          <w:sz w:val="16"/>
        </w:rPr>
        <w:t xml:space="preserve"> </w:t>
      </w:r>
      <w:r w:rsidRPr="00EA135A">
        <w:rPr>
          <w:rStyle w:val="StyleUnderline"/>
        </w:rPr>
        <w:t>between</w:t>
      </w:r>
      <w:r w:rsidRPr="00EA135A">
        <w:rPr>
          <w:sz w:val="16"/>
        </w:rPr>
        <w:t xml:space="preserve"> </w:t>
      </w:r>
      <w:r w:rsidRPr="00EA135A">
        <w:rPr>
          <w:rStyle w:val="StyleUnderline"/>
        </w:rPr>
        <w:t>employees</w:t>
      </w:r>
      <w:r w:rsidRPr="00EA135A">
        <w:rPr>
          <w:sz w:val="16"/>
        </w:rPr>
        <w:t xml:space="preserve">, </w:t>
      </w:r>
      <w:r w:rsidRPr="00EA135A">
        <w:rPr>
          <w:rStyle w:val="StyleUnderline"/>
        </w:rPr>
        <w:t>employers</w:t>
      </w:r>
      <w:r w:rsidRPr="00EA135A">
        <w:rPr>
          <w:sz w:val="16"/>
        </w:rPr>
        <w:t xml:space="preserve">, </w:t>
      </w:r>
      <w:r w:rsidRPr="00EA135A">
        <w:rPr>
          <w:rStyle w:val="StyleUnderline"/>
        </w:rPr>
        <w:t>and</w:t>
      </w:r>
      <w:r w:rsidRPr="00EA135A">
        <w:rPr>
          <w:sz w:val="16"/>
        </w:rPr>
        <w:t xml:space="preserve"> the </w:t>
      </w:r>
      <w:r w:rsidRPr="00EA135A">
        <w:rPr>
          <w:rStyle w:val="StyleUnderline"/>
        </w:rPr>
        <w:t>unions that represent them</w:t>
      </w:r>
      <w:r w:rsidRPr="00EA135A">
        <w:rPr>
          <w:sz w:val="16"/>
        </w:rPr>
        <w:t xml:space="preserve">. </w:t>
      </w:r>
      <w:r w:rsidRPr="00EA135A">
        <w:rPr>
          <w:rStyle w:val="StyleUnderline"/>
        </w:rPr>
        <w:t>What may once have been viewed as a perk has transformed into a core stake in the future of labor</w:t>
      </w:r>
      <w:r w:rsidRPr="00EA135A">
        <w:rPr>
          <w:sz w:val="16"/>
        </w:rPr>
        <w:t xml:space="preserve">. </w:t>
      </w:r>
      <w:r w:rsidRPr="00EA135A">
        <w:rPr>
          <w:rStyle w:val="Emphasis"/>
        </w:rPr>
        <w:t xml:space="preserve">Today’s </w:t>
      </w:r>
      <w:r w:rsidRPr="00BA4F1B">
        <w:rPr>
          <w:rStyle w:val="Emphasis"/>
          <w:highlight w:val="cyan"/>
        </w:rPr>
        <w:t>conflicts</w:t>
      </w:r>
      <w:r w:rsidRPr="00BA4F1B">
        <w:rPr>
          <w:sz w:val="16"/>
          <w:highlight w:val="cyan"/>
        </w:rPr>
        <w:t xml:space="preserve"> </w:t>
      </w:r>
      <w:r w:rsidRPr="00BA4F1B">
        <w:rPr>
          <w:rStyle w:val="StyleUnderline"/>
          <w:highlight w:val="cyan"/>
        </w:rPr>
        <w:t>will</w:t>
      </w:r>
      <w:r w:rsidRPr="00EA135A">
        <w:rPr>
          <w:sz w:val="16"/>
        </w:rPr>
        <w:t xml:space="preserve"> help </w:t>
      </w:r>
      <w:r w:rsidRPr="00BA4F1B">
        <w:rPr>
          <w:rStyle w:val="Emphasis"/>
          <w:highlight w:val="cyan"/>
        </w:rPr>
        <w:t>determine</w:t>
      </w:r>
      <w:r w:rsidRPr="00BA4F1B">
        <w:rPr>
          <w:sz w:val="16"/>
          <w:highlight w:val="cyan"/>
        </w:rPr>
        <w:t xml:space="preserve"> </w:t>
      </w:r>
      <w:r w:rsidRPr="00BA4F1B">
        <w:rPr>
          <w:rStyle w:val="StyleUnderline"/>
          <w:highlight w:val="cyan"/>
        </w:rPr>
        <w:t>whether working from home is</w:t>
      </w:r>
      <w:r w:rsidRPr="00EA135A">
        <w:rPr>
          <w:rStyle w:val="StyleUnderline"/>
        </w:rPr>
        <w:t xml:space="preserve"> an</w:t>
      </w:r>
      <w:r w:rsidRPr="00EA135A">
        <w:rPr>
          <w:sz w:val="16"/>
        </w:rPr>
        <w:t xml:space="preserve"> </w:t>
      </w:r>
      <w:r w:rsidRPr="00BA4F1B">
        <w:rPr>
          <w:rStyle w:val="Emphasis"/>
          <w:highlight w:val="cyan"/>
        </w:rPr>
        <w:t>enduring</w:t>
      </w:r>
      <w:r w:rsidRPr="00EA135A">
        <w:rPr>
          <w:rStyle w:val="Emphasis"/>
        </w:rPr>
        <w:t xml:space="preserve"> right</w:t>
      </w:r>
      <w:r w:rsidRPr="00EA135A">
        <w:rPr>
          <w:sz w:val="16"/>
        </w:rPr>
        <w:t xml:space="preserve"> </w:t>
      </w:r>
      <w:r w:rsidRPr="00EA135A">
        <w:rPr>
          <w:rStyle w:val="StyleUnderline"/>
        </w:rPr>
        <w:t>or a</w:t>
      </w:r>
      <w:r w:rsidRPr="00EA135A">
        <w:rPr>
          <w:sz w:val="16"/>
        </w:rPr>
        <w:t xml:space="preserve"> </w:t>
      </w:r>
      <w:r w:rsidRPr="00EA135A">
        <w:rPr>
          <w:rStyle w:val="Emphasis"/>
        </w:rPr>
        <w:t>transient advantage</w:t>
      </w:r>
      <w:r w:rsidRPr="00EA135A">
        <w:rPr>
          <w:sz w:val="16"/>
        </w:rPr>
        <w:t xml:space="preserve"> </w:t>
      </w:r>
      <w:r w:rsidRPr="00EA135A">
        <w:rPr>
          <w:rStyle w:val="StyleUnderline"/>
        </w:rPr>
        <w:t>that can be easily revoked</w:t>
      </w:r>
      <w:r w:rsidRPr="00EA135A">
        <w:rPr>
          <w:sz w:val="16"/>
        </w:rPr>
        <w:t>.</w:t>
      </w:r>
    </w:p>
    <w:p w14:paraId="42D91ABB" w14:textId="77777777" w:rsidR="005336EF" w:rsidRPr="00EA135A" w:rsidRDefault="005336EF" w:rsidP="005336EF">
      <w:pPr>
        <w:pStyle w:val="Heading4"/>
        <w:rPr>
          <w:rFonts w:cs="Calibri"/>
        </w:rPr>
      </w:pPr>
      <w:r w:rsidRPr="00EA135A">
        <w:rPr>
          <w:rFonts w:cs="Calibri"/>
        </w:rPr>
        <w:t xml:space="preserve">Remote federal work </w:t>
      </w:r>
      <w:r w:rsidRPr="00EA135A">
        <w:rPr>
          <w:rFonts w:cs="Calibri"/>
          <w:u w:val="single"/>
        </w:rPr>
        <w:t>shreds</w:t>
      </w:r>
      <w:r w:rsidRPr="00EA135A">
        <w:rPr>
          <w:rFonts w:cs="Calibri"/>
        </w:rPr>
        <w:t xml:space="preserve"> cyber security. </w:t>
      </w:r>
    </w:p>
    <w:p w14:paraId="1DE34F01" w14:textId="77777777" w:rsidR="005336EF" w:rsidRPr="00EA135A" w:rsidRDefault="005336EF" w:rsidP="005336EF">
      <w:r w:rsidRPr="00EA135A">
        <w:rPr>
          <w:rStyle w:val="Style13ptBold"/>
        </w:rPr>
        <w:t>Fortra 20</w:t>
      </w:r>
      <w:r w:rsidRPr="00EA135A">
        <w:t>, company focused on cybersecurity leadership. (Fortra, 2020, “</w:t>
      </w:r>
      <w:r w:rsidRPr="00BA4F1B">
        <w:rPr>
          <w:rStyle w:val="Emphasis"/>
          <w:highlight w:val="cyan"/>
        </w:rPr>
        <w:t>Security</w:t>
      </w:r>
      <w:r w:rsidRPr="00EA135A">
        <w:t xml:space="preserve"> </w:t>
      </w:r>
      <w:r w:rsidRPr="00EA135A">
        <w:rPr>
          <w:rStyle w:val="StyleUnderline"/>
        </w:rPr>
        <w:t xml:space="preserve">and Compliance </w:t>
      </w:r>
      <w:r w:rsidRPr="00BA4F1B">
        <w:rPr>
          <w:rStyle w:val="StyleUnderline"/>
          <w:highlight w:val="cyan"/>
        </w:rPr>
        <w:t>for</w:t>
      </w:r>
      <w:r w:rsidRPr="00EA135A">
        <w:t xml:space="preserve"> </w:t>
      </w:r>
      <w:r w:rsidRPr="00BA4F1B">
        <w:rPr>
          <w:rStyle w:val="Emphasis"/>
          <w:highlight w:val="cyan"/>
        </w:rPr>
        <w:t>Remote Federal Workers</w:t>
      </w:r>
      <w:r w:rsidRPr="00EA135A">
        <w:t xml:space="preserve">,” </w:t>
      </w:r>
      <w:hyperlink r:id="rId11" w:history="1">
        <w:r w:rsidRPr="00EA135A">
          <w:rPr>
            <w:rStyle w:val="Hyperlink"/>
          </w:rPr>
          <w:t>https://www.tripwire.com/resources/guides/security-compliance-remote-federal-workers</w:t>
        </w:r>
      </w:hyperlink>
      <w:r w:rsidRPr="00EA135A">
        <w:t>, Ulven)</w:t>
      </w:r>
    </w:p>
    <w:p w14:paraId="345A8F63" w14:textId="77777777" w:rsidR="005336EF" w:rsidRPr="00EA135A" w:rsidRDefault="005336EF" w:rsidP="005336EF">
      <w:pPr>
        <w:rPr>
          <w:sz w:val="16"/>
        </w:rPr>
      </w:pPr>
      <w:r w:rsidRPr="00EA135A">
        <w:rPr>
          <w:rStyle w:val="StyleUnderline"/>
        </w:rPr>
        <w:t>One of the</w:t>
      </w:r>
      <w:r w:rsidRPr="00EA135A">
        <w:rPr>
          <w:sz w:val="16"/>
        </w:rPr>
        <w:t xml:space="preserve"> </w:t>
      </w:r>
      <w:r w:rsidRPr="00BA4F1B">
        <w:rPr>
          <w:rStyle w:val="Emphasis"/>
          <w:highlight w:val="cyan"/>
        </w:rPr>
        <w:t>greatest</w:t>
      </w:r>
      <w:r w:rsidRPr="00EA135A">
        <w:rPr>
          <w:sz w:val="16"/>
        </w:rPr>
        <w:t xml:space="preserve"> </w:t>
      </w:r>
      <w:r w:rsidRPr="00EA135A">
        <w:rPr>
          <w:rStyle w:val="StyleUnderline"/>
        </w:rPr>
        <w:t>and</w:t>
      </w:r>
      <w:r w:rsidRPr="00EA135A">
        <w:rPr>
          <w:sz w:val="16"/>
        </w:rPr>
        <w:t xml:space="preserve"> </w:t>
      </w:r>
      <w:r w:rsidRPr="00EA135A">
        <w:rPr>
          <w:rStyle w:val="Emphasis"/>
        </w:rPr>
        <w:t xml:space="preserve">universal </w:t>
      </w:r>
      <w:r w:rsidRPr="00BA4F1B">
        <w:rPr>
          <w:rStyle w:val="Emphasis"/>
          <w:highlight w:val="cyan"/>
        </w:rPr>
        <w:t>challenges</w:t>
      </w:r>
      <w:r w:rsidRPr="00EA135A">
        <w:rPr>
          <w:sz w:val="16"/>
        </w:rPr>
        <w:t xml:space="preserve"> </w:t>
      </w:r>
      <w:r w:rsidRPr="00EA135A">
        <w:rPr>
          <w:rStyle w:val="StyleUnderline"/>
        </w:rPr>
        <w:t>of</w:t>
      </w:r>
      <w:r w:rsidRPr="00EA135A">
        <w:rPr>
          <w:sz w:val="16"/>
        </w:rPr>
        <w:t xml:space="preserve"> </w:t>
      </w:r>
      <w:r w:rsidRPr="00EA135A">
        <w:rPr>
          <w:rStyle w:val="Emphasis"/>
        </w:rPr>
        <w:t>security</w:t>
      </w:r>
      <w:r w:rsidRPr="00EA135A">
        <w:rPr>
          <w:sz w:val="16"/>
        </w:rPr>
        <w:t xml:space="preserve"> </w:t>
      </w:r>
      <w:r w:rsidRPr="00EA135A">
        <w:rPr>
          <w:rStyle w:val="StyleUnderline"/>
        </w:rPr>
        <w:t>and compliance is</w:t>
      </w:r>
      <w:r w:rsidRPr="00EA135A">
        <w:rPr>
          <w:sz w:val="16"/>
        </w:rPr>
        <w:t xml:space="preserve"> </w:t>
      </w:r>
      <w:r w:rsidRPr="00EA135A">
        <w:rPr>
          <w:rStyle w:val="Emphasis"/>
        </w:rPr>
        <w:t>securing endpoints</w:t>
      </w:r>
      <w:r w:rsidRPr="00EA135A">
        <w:rPr>
          <w:sz w:val="16"/>
        </w:rPr>
        <w:t xml:space="preserve">. </w:t>
      </w:r>
      <w:r w:rsidRPr="00EA135A">
        <w:rPr>
          <w:rStyle w:val="StyleUnderline"/>
        </w:rPr>
        <w:t>This becomes</w:t>
      </w:r>
      <w:r w:rsidRPr="00EA135A">
        <w:rPr>
          <w:sz w:val="16"/>
        </w:rPr>
        <w:t xml:space="preserve"> </w:t>
      </w:r>
      <w:r w:rsidRPr="00BA4F1B">
        <w:rPr>
          <w:rStyle w:val="Emphasis"/>
          <w:highlight w:val="cyan"/>
        </w:rPr>
        <w:t>particularly difficult</w:t>
      </w:r>
      <w:r w:rsidRPr="00BA4F1B">
        <w:rPr>
          <w:sz w:val="16"/>
          <w:highlight w:val="cyan"/>
        </w:rPr>
        <w:t xml:space="preserve"> </w:t>
      </w:r>
      <w:r w:rsidRPr="00BA4F1B">
        <w:rPr>
          <w:rStyle w:val="StyleUnderline"/>
          <w:highlight w:val="cyan"/>
        </w:rPr>
        <w:t>in</w:t>
      </w:r>
      <w:r w:rsidRPr="00EA135A">
        <w:rPr>
          <w:rStyle w:val="StyleUnderline"/>
        </w:rPr>
        <w:t xml:space="preserve"> a</w:t>
      </w:r>
      <w:r w:rsidRPr="00EA135A">
        <w:rPr>
          <w:sz w:val="16"/>
        </w:rPr>
        <w:t xml:space="preserve"> </w:t>
      </w:r>
      <w:r w:rsidRPr="00BA4F1B">
        <w:rPr>
          <w:rStyle w:val="Emphasis"/>
          <w:highlight w:val="cyan"/>
        </w:rPr>
        <w:t>telework</w:t>
      </w:r>
      <w:r w:rsidRPr="00EA135A">
        <w:rPr>
          <w:rStyle w:val="Emphasis"/>
        </w:rPr>
        <w:t xml:space="preserve"> environment</w:t>
      </w:r>
      <w:r w:rsidRPr="00EA135A">
        <w:rPr>
          <w:sz w:val="16"/>
        </w:rPr>
        <w:t xml:space="preserve"> </w:t>
      </w:r>
      <w:r w:rsidRPr="00EA135A">
        <w:rPr>
          <w:rStyle w:val="StyleUnderline"/>
        </w:rPr>
        <w:t xml:space="preserve">where </w:t>
      </w:r>
      <w:r w:rsidRPr="00BA4F1B">
        <w:rPr>
          <w:rStyle w:val="StyleUnderline"/>
          <w:highlight w:val="cyan"/>
        </w:rPr>
        <w:t>there is</w:t>
      </w:r>
      <w:r w:rsidRPr="00BA4F1B">
        <w:rPr>
          <w:sz w:val="16"/>
          <w:highlight w:val="cyan"/>
        </w:rPr>
        <w:t xml:space="preserve"> </w:t>
      </w:r>
      <w:r w:rsidRPr="00BA4F1B">
        <w:rPr>
          <w:rStyle w:val="Emphasis"/>
          <w:highlight w:val="cyan"/>
        </w:rPr>
        <w:t>less visibility</w:t>
      </w:r>
      <w:r w:rsidRPr="00EA135A">
        <w:rPr>
          <w:rStyle w:val="Emphasis"/>
        </w:rPr>
        <w:t xml:space="preserve"> and control</w:t>
      </w:r>
      <w:r w:rsidRPr="00EA135A">
        <w:rPr>
          <w:sz w:val="16"/>
        </w:rPr>
        <w:t xml:space="preserve">. There are indicators of compromise specific to remote environments that security personnel must be aware of, such as an </w:t>
      </w:r>
      <w:r w:rsidRPr="00EA135A">
        <w:rPr>
          <w:rStyle w:val="StyleUnderline"/>
        </w:rPr>
        <w:t>unusually slow computer</w:t>
      </w:r>
      <w:r w:rsidRPr="00EA135A">
        <w:rPr>
          <w:sz w:val="16"/>
        </w:rPr>
        <w:t xml:space="preserve">, </w:t>
      </w:r>
      <w:r w:rsidRPr="00EA135A">
        <w:rPr>
          <w:rStyle w:val="Emphasis"/>
        </w:rPr>
        <w:t>pop-ups</w:t>
      </w:r>
      <w:r w:rsidRPr="00EA135A">
        <w:rPr>
          <w:sz w:val="16"/>
        </w:rPr>
        <w:t xml:space="preserve"> that don’t seem to adhere to browser rules, </w:t>
      </w:r>
      <w:r w:rsidRPr="00EA135A">
        <w:rPr>
          <w:rStyle w:val="StyleUnderline"/>
        </w:rPr>
        <w:t>the loss of USB port use</w:t>
      </w:r>
      <w:r w:rsidRPr="00EA135A">
        <w:rPr>
          <w:sz w:val="16"/>
        </w:rPr>
        <w:t xml:space="preserve">, </w:t>
      </w:r>
      <w:r w:rsidRPr="00EA135A">
        <w:rPr>
          <w:rStyle w:val="StyleUnderline"/>
        </w:rPr>
        <w:t>or mouse/keyboard locks up</w:t>
      </w:r>
      <w:r w:rsidRPr="00EA135A">
        <w:rPr>
          <w:sz w:val="16"/>
        </w:rPr>
        <w:t xml:space="preserve">. </w:t>
      </w:r>
      <w:r w:rsidRPr="00EA135A">
        <w:rPr>
          <w:rStyle w:val="Emphasis"/>
        </w:rPr>
        <w:t xml:space="preserve">Remote </w:t>
      </w:r>
      <w:r w:rsidRPr="00BA4F1B">
        <w:rPr>
          <w:rStyle w:val="Emphasis"/>
          <w:highlight w:val="cyan"/>
        </w:rPr>
        <w:t>environments</w:t>
      </w:r>
      <w:r w:rsidRPr="00EA135A">
        <w:rPr>
          <w:sz w:val="16"/>
        </w:rPr>
        <w:t xml:space="preserve"> </w:t>
      </w:r>
      <w:r w:rsidRPr="00EA135A">
        <w:rPr>
          <w:rStyle w:val="StyleUnderline"/>
        </w:rPr>
        <w:t>are</w:t>
      </w:r>
      <w:r w:rsidRPr="00EA135A">
        <w:rPr>
          <w:sz w:val="16"/>
        </w:rPr>
        <w:t xml:space="preserve"> </w:t>
      </w:r>
      <w:r w:rsidRPr="00EA135A">
        <w:rPr>
          <w:rStyle w:val="Emphasis"/>
        </w:rPr>
        <w:t xml:space="preserve">particularly </w:t>
      </w:r>
      <w:r w:rsidRPr="00BA4F1B">
        <w:rPr>
          <w:rStyle w:val="Emphasis"/>
          <w:highlight w:val="cyan"/>
        </w:rPr>
        <w:t>vulnerable</w:t>
      </w:r>
      <w:r w:rsidRPr="00BA4F1B">
        <w:rPr>
          <w:sz w:val="16"/>
          <w:highlight w:val="cyan"/>
        </w:rPr>
        <w:t xml:space="preserve"> </w:t>
      </w:r>
      <w:r w:rsidRPr="00BA4F1B">
        <w:rPr>
          <w:rStyle w:val="StyleUnderline"/>
          <w:highlight w:val="cyan"/>
        </w:rPr>
        <w:t xml:space="preserve">to </w:t>
      </w:r>
      <w:r w:rsidRPr="00EA135A">
        <w:rPr>
          <w:rStyle w:val="StyleUnderline"/>
        </w:rPr>
        <w:t xml:space="preserve">SMBv3 Client/Server </w:t>
      </w:r>
      <w:r w:rsidRPr="00BA4F1B">
        <w:rPr>
          <w:rStyle w:val="StyleUnderline"/>
          <w:highlight w:val="cyan"/>
        </w:rPr>
        <w:t>Remote Code Execution</w:t>
      </w:r>
      <w:r w:rsidRPr="00EA135A">
        <w:rPr>
          <w:rStyle w:val="StyleUnderline"/>
        </w:rPr>
        <w:t xml:space="preserve"> Vulnerability</w:t>
      </w:r>
      <w:r w:rsidRPr="00EA135A">
        <w:rPr>
          <w:sz w:val="16"/>
        </w:rPr>
        <w:t xml:space="preserve">, </w:t>
      </w:r>
      <w:r w:rsidRPr="00BA4F1B">
        <w:rPr>
          <w:rStyle w:val="Emphasis"/>
          <w:highlight w:val="cyan"/>
        </w:rPr>
        <w:t>Scripting</w:t>
      </w:r>
      <w:r w:rsidRPr="00EA135A">
        <w:rPr>
          <w:sz w:val="16"/>
        </w:rPr>
        <w:t xml:space="preserve"> </w:t>
      </w:r>
      <w:r w:rsidRPr="00EA135A">
        <w:rPr>
          <w:rStyle w:val="StyleUnderline"/>
        </w:rPr>
        <w:t>Engine Memory</w:t>
      </w:r>
      <w:r w:rsidRPr="00EA135A">
        <w:rPr>
          <w:sz w:val="16"/>
        </w:rPr>
        <w:t xml:space="preserve"> </w:t>
      </w:r>
      <w:r w:rsidRPr="00BA4F1B">
        <w:rPr>
          <w:rStyle w:val="Emphasis"/>
          <w:highlight w:val="cyan"/>
        </w:rPr>
        <w:t>Corruption Vulnerability</w:t>
      </w:r>
      <w:r w:rsidRPr="00EA135A">
        <w:rPr>
          <w:sz w:val="16"/>
        </w:rPr>
        <w:t xml:space="preserve"> (IE Flaw - Remote Exec), </w:t>
      </w:r>
      <w:r w:rsidRPr="00BA4F1B">
        <w:rPr>
          <w:rStyle w:val="StyleUnderline"/>
          <w:highlight w:val="cyan"/>
        </w:rPr>
        <w:t>and</w:t>
      </w:r>
      <w:r w:rsidRPr="00EA135A">
        <w:rPr>
          <w:rStyle w:val="StyleUnderline"/>
        </w:rPr>
        <w:t xml:space="preserve"> other</w:t>
      </w:r>
      <w:r w:rsidRPr="00EA135A">
        <w:rPr>
          <w:sz w:val="16"/>
        </w:rPr>
        <w:t xml:space="preserve"> </w:t>
      </w:r>
      <w:r w:rsidRPr="00BA4F1B">
        <w:rPr>
          <w:rStyle w:val="Emphasis"/>
          <w:highlight w:val="cyan"/>
        </w:rPr>
        <w:t>Zero-Day malicious code</w:t>
      </w:r>
      <w:r w:rsidRPr="00EA135A">
        <w:rPr>
          <w:rStyle w:val="Emphasis"/>
        </w:rPr>
        <w:t xml:space="preserve"> drops</w:t>
      </w:r>
      <w:r w:rsidRPr="00EA135A">
        <w:rPr>
          <w:sz w:val="16"/>
        </w:rPr>
        <w:t xml:space="preserve"> </w:t>
      </w:r>
      <w:r w:rsidRPr="00EA135A">
        <w:rPr>
          <w:rStyle w:val="StyleUnderline"/>
        </w:rPr>
        <w:t xml:space="preserve">or </w:t>
      </w:r>
      <w:r w:rsidRPr="00BA4F1B">
        <w:rPr>
          <w:rStyle w:val="StyleUnderline"/>
          <w:highlight w:val="cyan"/>
        </w:rPr>
        <w:t>executions</w:t>
      </w:r>
      <w:r w:rsidRPr="00EA135A">
        <w:rPr>
          <w:sz w:val="16"/>
        </w:rPr>
        <w:t>.</w:t>
      </w:r>
    </w:p>
    <w:p w14:paraId="113BA162" w14:textId="77777777" w:rsidR="005336EF" w:rsidRPr="00EA135A" w:rsidRDefault="005336EF" w:rsidP="005336EF">
      <w:pPr>
        <w:pStyle w:val="Heading4"/>
        <w:rPr>
          <w:rFonts w:cs="Calibri"/>
        </w:rPr>
      </w:pPr>
      <w:r w:rsidRPr="00EA135A">
        <w:rPr>
          <w:rFonts w:cs="Calibri"/>
        </w:rPr>
        <w:t xml:space="preserve">Adversaries </w:t>
      </w:r>
      <w:r w:rsidRPr="00EA135A">
        <w:rPr>
          <w:rFonts w:cs="Calibri"/>
          <w:u w:val="single"/>
        </w:rPr>
        <w:t>leverage that</w:t>
      </w:r>
      <w:r w:rsidRPr="00EA135A">
        <w:rPr>
          <w:rFonts w:cs="Calibri"/>
        </w:rPr>
        <w:t xml:space="preserve">. </w:t>
      </w:r>
    </w:p>
    <w:p w14:paraId="37AAECF7" w14:textId="77777777" w:rsidR="005336EF" w:rsidRPr="00EA135A" w:rsidRDefault="005336EF" w:rsidP="005336EF">
      <w:r w:rsidRPr="00EA135A">
        <w:rPr>
          <w:rStyle w:val="Style13ptBold"/>
        </w:rPr>
        <w:t>Jensen 24</w:t>
      </w:r>
      <w:r w:rsidRPr="00EA135A">
        <w:t xml:space="preserve">, director of the Office for Fiscal and Regulatory Analysis and serves in the Center for American Prosperity at the America First Policy Institute. (Matthew, Spring 2024, “Keeping Federal Data Secure,” National Affairs, </w:t>
      </w:r>
      <w:hyperlink r:id="rId12" w:history="1">
        <w:r w:rsidRPr="00EA135A">
          <w:rPr>
            <w:rStyle w:val="Hyperlink"/>
          </w:rPr>
          <w:t>https://www.nationalaffairs.com/publications/detail/keeping-federal-data-secure</w:t>
        </w:r>
      </w:hyperlink>
      <w:r w:rsidRPr="00EA135A">
        <w:t>, Ulven)</w:t>
      </w:r>
    </w:p>
    <w:p w14:paraId="33519AB2" w14:textId="77777777" w:rsidR="005336EF" w:rsidRPr="00EA135A" w:rsidRDefault="005336EF" w:rsidP="005336EF">
      <w:pPr>
        <w:rPr>
          <w:sz w:val="16"/>
        </w:rPr>
      </w:pPr>
      <w:r w:rsidRPr="00EA135A">
        <w:rPr>
          <w:rStyle w:val="Emphasis"/>
        </w:rPr>
        <w:t>Malicious actors</w:t>
      </w:r>
      <w:r w:rsidRPr="00EA135A">
        <w:rPr>
          <w:sz w:val="16"/>
        </w:rPr>
        <w:t xml:space="preserve">, </w:t>
      </w:r>
      <w:r w:rsidRPr="00EA135A">
        <w:rPr>
          <w:rStyle w:val="StyleUnderline"/>
        </w:rPr>
        <w:t>including</w:t>
      </w:r>
      <w:r w:rsidRPr="00EA135A">
        <w:rPr>
          <w:sz w:val="16"/>
        </w:rPr>
        <w:t xml:space="preserve"> </w:t>
      </w:r>
      <w:r w:rsidRPr="00BA4F1B">
        <w:rPr>
          <w:rStyle w:val="Emphasis"/>
          <w:highlight w:val="cyan"/>
        </w:rPr>
        <w:t>foreign adversaries</w:t>
      </w:r>
      <w:r w:rsidRPr="00EA135A">
        <w:rPr>
          <w:sz w:val="16"/>
        </w:rPr>
        <w:t xml:space="preserve">, </w:t>
      </w:r>
      <w:r w:rsidRPr="00EA135A">
        <w:rPr>
          <w:rStyle w:val="StyleUnderline"/>
        </w:rPr>
        <w:t>have many means to</w:t>
      </w:r>
      <w:r w:rsidRPr="00EA135A">
        <w:rPr>
          <w:sz w:val="16"/>
        </w:rPr>
        <w:t xml:space="preserve"> </w:t>
      </w:r>
      <w:r w:rsidRPr="00BA4F1B">
        <w:rPr>
          <w:rStyle w:val="Emphasis"/>
          <w:highlight w:val="cyan"/>
        </w:rPr>
        <w:t>exploit data losses</w:t>
      </w:r>
      <w:r w:rsidRPr="00EA135A">
        <w:rPr>
          <w:sz w:val="16"/>
        </w:rPr>
        <w:t xml:space="preserve"> </w:t>
      </w:r>
      <w:r w:rsidRPr="00BA4F1B">
        <w:rPr>
          <w:rStyle w:val="StyleUnderline"/>
          <w:highlight w:val="cyan"/>
        </w:rPr>
        <w:t>from</w:t>
      </w:r>
      <w:r w:rsidRPr="00EA135A">
        <w:rPr>
          <w:sz w:val="16"/>
        </w:rPr>
        <w:t xml:space="preserve"> </w:t>
      </w:r>
      <w:r w:rsidRPr="00EA135A">
        <w:rPr>
          <w:rStyle w:val="Emphasis"/>
        </w:rPr>
        <w:t xml:space="preserve">federal </w:t>
      </w:r>
      <w:r w:rsidRPr="00BA4F1B">
        <w:rPr>
          <w:rStyle w:val="Emphasis"/>
          <w:highlight w:val="cyan"/>
        </w:rPr>
        <w:t>agencies</w:t>
      </w:r>
      <w:r w:rsidRPr="00EA135A">
        <w:rPr>
          <w:sz w:val="16"/>
        </w:rPr>
        <w:t xml:space="preserve">. </w:t>
      </w:r>
      <w:r w:rsidRPr="00EA135A">
        <w:rPr>
          <w:rStyle w:val="StyleUnderline"/>
        </w:rPr>
        <w:t>They</w:t>
      </w:r>
      <w:r w:rsidRPr="00EA135A">
        <w:rPr>
          <w:sz w:val="16"/>
        </w:rPr>
        <w:t xml:space="preserve"> can </w:t>
      </w:r>
      <w:r w:rsidRPr="00BA4F1B">
        <w:rPr>
          <w:rStyle w:val="StyleUnderline"/>
          <w:highlight w:val="cyan"/>
        </w:rPr>
        <w:t>use</w:t>
      </w:r>
      <w:r w:rsidRPr="00EA135A">
        <w:rPr>
          <w:sz w:val="16"/>
        </w:rPr>
        <w:t xml:space="preserve"> </w:t>
      </w:r>
      <w:r w:rsidRPr="00BA4F1B">
        <w:rPr>
          <w:rStyle w:val="Emphasis"/>
          <w:highlight w:val="cyan"/>
        </w:rPr>
        <w:t>leaked</w:t>
      </w:r>
      <w:r w:rsidRPr="00EA135A">
        <w:rPr>
          <w:rStyle w:val="Emphasis"/>
        </w:rPr>
        <w:t xml:space="preserve"> financial </w:t>
      </w:r>
      <w:r w:rsidRPr="00BA4F1B">
        <w:rPr>
          <w:rStyle w:val="Emphasis"/>
          <w:highlight w:val="cyan"/>
        </w:rPr>
        <w:t>data</w:t>
      </w:r>
      <w:r w:rsidRPr="00EA135A">
        <w:rPr>
          <w:sz w:val="16"/>
        </w:rPr>
        <w:t xml:space="preserve"> </w:t>
      </w:r>
      <w:r w:rsidRPr="00BA4F1B">
        <w:rPr>
          <w:rStyle w:val="StyleUnderline"/>
          <w:highlight w:val="cyan"/>
        </w:rPr>
        <w:t>for</w:t>
      </w:r>
      <w:r w:rsidRPr="00EA135A">
        <w:rPr>
          <w:sz w:val="16"/>
        </w:rPr>
        <w:t xml:space="preserve"> </w:t>
      </w:r>
      <w:r w:rsidRPr="00EA135A">
        <w:rPr>
          <w:rStyle w:val="Emphasis"/>
        </w:rPr>
        <w:t xml:space="preserve">industrial </w:t>
      </w:r>
      <w:r w:rsidRPr="00BA4F1B">
        <w:rPr>
          <w:rStyle w:val="Emphasis"/>
          <w:highlight w:val="cyan"/>
        </w:rPr>
        <w:t>espionage</w:t>
      </w:r>
      <w:r w:rsidRPr="00BA4F1B">
        <w:rPr>
          <w:sz w:val="16"/>
          <w:highlight w:val="cyan"/>
        </w:rPr>
        <w:t>,</w:t>
      </w:r>
      <w:r w:rsidRPr="00EA135A">
        <w:rPr>
          <w:sz w:val="16"/>
        </w:rPr>
        <w:t xml:space="preserve"> </w:t>
      </w:r>
      <w:r w:rsidRPr="00BA4F1B">
        <w:rPr>
          <w:rStyle w:val="StyleUnderline"/>
          <w:highlight w:val="cyan"/>
        </w:rPr>
        <w:t>gaining</w:t>
      </w:r>
      <w:r w:rsidRPr="00EA135A">
        <w:rPr>
          <w:rStyle w:val="StyleUnderline"/>
        </w:rPr>
        <w:t xml:space="preserve"> a </w:t>
      </w:r>
      <w:r w:rsidRPr="00BA4F1B">
        <w:rPr>
          <w:rStyle w:val="StyleUnderline"/>
          <w:highlight w:val="cyan"/>
        </w:rPr>
        <w:t>competitive edge</w:t>
      </w:r>
      <w:r w:rsidRPr="00EA135A">
        <w:rPr>
          <w:rStyle w:val="StyleUnderline"/>
        </w:rPr>
        <w:t xml:space="preserve"> in key industries</w:t>
      </w:r>
      <w:r w:rsidRPr="00EA135A">
        <w:rPr>
          <w:sz w:val="16"/>
        </w:rPr>
        <w:t xml:space="preserve"> or even specific business deals. </w:t>
      </w:r>
      <w:r w:rsidRPr="00EA135A">
        <w:rPr>
          <w:rStyle w:val="StyleUnderline"/>
        </w:rPr>
        <w:t>They can</w:t>
      </w:r>
      <w:r w:rsidRPr="00EA135A">
        <w:rPr>
          <w:sz w:val="16"/>
        </w:rPr>
        <w:t xml:space="preserve"> </w:t>
      </w:r>
      <w:r w:rsidRPr="00BA4F1B">
        <w:rPr>
          <w:rStyle w:val="Emphasis"/>
          <w:highlight w:val="cyan"/>
        </w:rPr>
        <w:t>front-run markets</w:t>
      </w:r>
      <w:r w:rsidRPr="00EA135A">
        <w:rPr>
          <w:sz w:val="16"/>
        </w:rPr>
        <w:t xml:space="preserve">, as the Klyushin case illustrates, </w:t>
      </w:r>
      <w:r w:rsidRPr="00BA4F1B">
        <w:rPr>
          <w:rStyle w:val="StyleUnderline"/>
          <w:highlight w:val="cyan"/>
        </w:rPr>
        <w:t>or manipulate them</w:t>
      </w:r>
      <w:r w:rsidRPr="00EA135A">
        <w:rPr>
          <w:rStyle w:val="StyleUnderline"/>
        </w:rPr>
        <w:t xml:space="preserve"> by</w:t>
      </w:r>
      <w:r w:rsidRPr="00EA135A">
        <w:rPr>
          <w:sz w:val="16"/>
        </w:rPr>
        <w:t xml:space="preserve"> </w:t>
      </w:r>
      <w:r w:rsidRPr="00EA135A">
        <w:rPr>
          <w:rStyle w:val="Emphasis"/>
        </w:rPr>
        <w:t>releasing info</w:t>
      </w:r>
      <w:r w:rsidRPr="00EA135A">
        <w:rPr>
          <w:sz w:val="16"/>
        </w:rPr>
        <w:t xml:space="preserve">rmation </w:t>
      </w:r>
      <w:r w:rsidRPr="00EA135A">
        <w:rPr>
          <w:rStyle w:val="Emphasis"/>
        </w:rPr>
        <w:t>selectively</w:t>
      </w:r>
      <w:r w:rsidRPr="00EA135A">
        <w:rPr>
          <w:sz w:val="16"/>
        </w:rPr>
        <w:t xml:space="preserve"> </w:t>
      </w:r>
      <w:r w:rsidRPr="00EA135A">
        <w:rPr>
          <w:rStyle w:val="StyleUnderline"/>
        </w:rPr>
        <w:t>to a few private parties</w:t>
      </w:r>
      <w:r w:rsidRPr="00EA135A">
        <w:rPr>
          <w:sz w:val="16"/>
        </w:rPr>
        <w:t xml:space="preserve"> or the general public. </w:t>
      </w:r>
      <w:r w:rsidRPr="00EA135A">
        <w:rPr>
          <w:rStyle w:val="StyleUnderline"/>
        </w:rPr>
        <w:t>They can</w:t>
      </w:r>
      <w:r w:rsidRPr="00EA135A">
        <w:rPr>
          <w:sz w:val="16"/>
        </w:rPr>
        <w:t xml:space="preserve"> </w:t>
      </w:r>
      <w:r w:rsidRPr="00BA4F1B">
        <w:rPr>
          <w:rStyle w:val="Emphasis"/>
          <w:highlight w:val="cyan"/>
        </w:rPr>
        <w:t>blackmail</w:t>
      </w:r>
      <w:r w:rsidRPr="00EA135A">
        <w:rPr>
          <w:rStyle w:val="Emphasis"/>
        </w:rPr>
        <w:t xml:space="preserve"> individuals</w:t>
      </w:r>
      <w:r w:rsidRPr="00EA135A">
        <w:rPr>
          <w:sz w:val="16"/>
        </w:rPr>
        <w:t xml:space="preserve"> </w:t>
      </w:r>
      <w:r w:rsidRPr="00EA135A">
        <w:rPr>
          <w:rStyle w:val="StyleUnderline"/>
        </w:rPr>
        <w:lastRenderedPageBreak/>
        <w:t>with threats to release sensitive and potentially embarrassing information</w:t>
      </w:r>
      <w:r w:rsidRPr="00EA135A">
        <w:rPr>
          <w:sz w:val="16"/>
        </w:rPr>
        <w:t xml:space="preserve"> on child-support payments, health status, tax evasion, divorce preparations, or charitable contributions to unpopular causes. </w:t>
      </w:r>
      <w:r w:rsidRPr="00EA135A">
        <w:rPr>
          <w:rStyle w:val="StyleUnderline"/>
        </w:rPr>
        <w:t>They can release such information widely to sow societal discord</w:t>
      </w:r>
      <w:r w:rsidRPr="00EA135A">
        <w:rPr>
          <w:sz w:val="16"/>
        </w:rPr>
        <w:t xml:space="preserve">. They can </w:t>
      </w:r>
      <w:r w:rsidRPr="00BA4F1B">
        <w:rPr>
          <w:rStyle w:val="Emphasis"/>
          <w:highlight w:val="cyan"/>
        </w:rPr>
        <w:t>modify</w:t>
      </w:r>
      <w:r w:rsidRPr="00EA135A">
        <w:rPr>
          <w:rStyle w:val="Emphasis"/>
        </w:rPr>
        <w:t xml:space="preserve"> official </w:t>
      </w:r>
      <w:r w:rsidRPr="00BA4F1B">
        <w:rPr>
          <w:rStyle w:val="Emphasis"/>
          <w:highlight w:val="cyan"/>
        </w:rPr>
        <w:t>records</w:t>
      </w:r>
      <w:r w:rsidRPr="00BA4F1B">
        <w:rPr>
          <w:sz w:val="16"/>
          <w:highlight w:val="cyan"/>
        </w:rPr>
        <w:t xml:space="preserve"> </w:t>
      </w:r>
      <w:r w:rsidRPr="00BA4F1B">
        <w:rPr>
          <w:rStyle w:val="StyleUnderline"/>
          <w:highlight w:val="cyan"/>
        </w:rPr>
        <w:t>to sow</w:t>
      </w:r>
      <w:r w:rsidRPr="00EA135A">
        <w:rPr>
          <w:rStyle w:val="StyleUnderline"/>
        </w:rPr>
        <w:t xml:space="preserve"> further </w:t>
      </w:r>
      <w:r w:rsidRPr="00BA4F1B">
        <w:rPr>
          <w:rStyle w:val="StyleUnderline"/>
          <w:highlight w:val="cyan"/>
        </w:rPr>
        <w:t>discord</w:t>
      </w:r>
      <w:r w:rsidRPr="00EA135A">
        <w:rPr>
          <w:sz w:val="16"/>
        </w:rPr>
        <w:t xml:space="preserve">. </w:t>
      </w:r>
      <w:r w:rsidRPr="00EA135A">
        <w:rPr>
          <w:rStyle w:val="StyleUnderline"/>
        </w:rPr>
        <w:t>And</w:t>
      </w:r>
      <w:r w:rsidRPr="00EA135A">
        <w:rPr>
          <w:sz w:val="16"/>
        </w:rPr>
        <w:t xml:space="preserve"> </w:t>
      </w:r>
      <w:r w:rsidRPr="00EA135A">
        <w:rPr>
          <w:rStyle w:val="StyleUnderline"/>
        </w:rPr>
        <w:t>perhaps most commonplace of all data exploitations</w:t>
      </w:r>
      <w:r w:rsidRPr="00EA135A">
        <w:rPr>
          <w:sz w:val="16"/>
        </w:rPr>
        <w:t xml:space="preserve">, </w:t>
      </w:r>
      <w:r w:rsidRPr="00EA135A">
        <w:rPr>
          <w:rStyle w:val="StyleUnderline"/>
        </w:rPr>
        <w:t>they can</w:t>
      </w:r>
      <w:r w:rsidRPr="00EA135A">
        <w:rPr>
          <w:sz w:val="16"/>
        </w:rPr>
        <w:t xml:space="preserve"> </w:t>
      </w:r>
      <w:r w:rsidRPr="00BA4F1B">
        <w:rPr>
          <w:rStyle w:val="Emphasis"/>
          <w:highlight w:val="cyan"/>
        </w:rPr>
        <w:t>commit identity theft</w:t>
      </w:r>
      <w:r w:rsidRPr="00EA135A">
        <w:rPr>
          <w:sz w:val="16"/>
        </w:rPr>
        <w:t xml:space="preserve"> </w:t>
      </w:r>
      <w:r w:rsidRPr="00EA135A">
        <w:rPr>
          <w:rStyle w:val="StyleUnderline"/>
        </w:rPr>
        <w:t>and</w:t>
      </w:r>
      <w:r w:rsidRPr="00EA135A">
        <w:rPr>
          <w:sz w:val="16"/>
        </w:rPr>
        <w:t xml:space="preserve"> </w:t>
      </w:r>
      <w:r w:rsidRPr="00EA135A">
        <w:rPr>
          <w:rStyle w:val="Emphasis"/>
        </w:rPr>
        <w:t>fraud</w:t>
      </w:r>
      <w:r w:rsidRPr="00EA135A">
        <w:rPr>
          <w:sz w:val="16"/>
        </w:rPr>
        <w:t>, often affecting the most vulnerable Americans in devastating ways.</w:t>
      </w:r>
    </w:p>
    <w:p w14:paraId="5CA865C5" w14:textId="77777777" w:rsidR="005336EF" w:rsidRPr="00EA135A" w:rsidRDefault="005336EF" w:rsidP="005336EF">
      <w:pPr>
        <w:rPr>
          <w:sz w:val="16"/>
        </w:rPr>
      </w:pPr>
      <w:r w:rsidRPr="00BA4F1B">
        <w:rPr>
          <w:rStyle w:val="StyleUnderline"/>
          <w:highlight w:val="cyan"/>
        </w:rPr>
        <w:t>The</w:t>
      </w:r>
      <w:r w:rsidRPr="00EA135A">
        <w:rPr>
          <w:sz w:val="16"/>
        </w:rPr>
        <w:t xml:space="preserve"> </w:t>
      </w:r>
      <w:r w:rsidRPr="00BA4F1B">
        <w:rPr>
          <w:rStyle w:val="Emphasis"/>
          <w:highlight w:val="cyan"/>
        </w:rPr>
        <w:t>ease</w:t>
      </w:r>
      <w:r w:rsidRPr="00EA135A">
        <w:rPr>
          <w:sz w:val="16"/>
        </w:rPr>
        <w:t xml:space="preserve"> </w:t>
      </w:r>
      <w:r w:rsidRPr="00BA4F1B">
        <w:rPr>
          <w:rStyle w:val="StyleUnderline"/>
          <w:highlight w:val="cyan"/>
        </w:rPr>
        <w:t>of building</w:t>
      </w:r>
      <w:r w:rsidRPr="00EA135A">
        <w:rPr>
          <w:sz w:val="16"/>
        </w:rPr>
        <w:t xml:space="preserve"> </w:t>
      </w:r>
      <w:r w:rsidRPr="00BA4F1B">
        <w:rPr>
          <w:rStyle w:val="Emphasis"/>
          <w:highlight w:val="cyan"/>
        </w:rPr>
        <w:t>data pipelines</w:t>
      </w:r>
      <w:r w:rsidRPr="00EA135A">
        <w:rPr>
          <w:sz w:val="16"/>
        </w:rPr>
        <w:t xml:space="preserve"> </w:t>
      </w:r>
      <w:r w:rsidRPr="00EA135A">
        <w:rPr>
          <w:rStyle w:val="StyleUnderline"/>
        </w:rPr>
        <w:t>to</w:t>
      </w:r>
      <w:r w:rsidRPr="00EA135A">
        <w:rPr>
          <w:sz w:val="16"/>
        </w:rPr>
        <w:t xml:space="preserve"> </w:t>
      </w:r>
      <w:r w:rsidRPr="00EA135A">
        <w:rPr>
          <w:rStyle w:val="StyleUnderline"/>
        </w:rPr>
        <w:t>collect</w:t>
      </w:r>
      <w:r w:rsidRPr="00EA135A">
        <w:rPr>
          <w:sz w:val="16"/>
        </w:rPr>
        <w:t xml:space="preserve">, </w:t>
      </w:r>
      <w:r w:rsidRPr="00EA135A">
        <w:rPr>
          <w:rStyle w:val="StyleUnderline"/>
        </w:rPr>
        <w:t>connect</w:t>
      </w:r>
      <w:r w:rsidRPr="00EA135A">
        <w:rPr>
          <w:sz w:val="16"/>
        </w:rPr>
        <w:t xml:space="preserve">, </w:t>
      </w:r>
      <w:r w:rsidRPr="00EA135A">
        <w:rPr>
          <w:rStyle w:val="StyleUnderline"/>
        </w:rPr>
        <w:t>store</w:t>
      </w:r>
      <w:r w:rsidRPr="00EA135A">
        <w:rPr>
          <w:sz w:val="16"/>
        </w:rPr>
        <w:t xml:space="preserve">, </w:t>
      </w:r>
      <w:r w:rsidRPr="00EA135A">
        <w:rPr>
          <w:rStyle w:val="StyleUnderline"/>
        </w:rPr>
        <w:t>and share</w:t>
      </w:r>
      <w:r w:rsidRPr="00EA135A">
        <w:rPr>
          <w:sz w:val="16"/>
        </w:rPr>
        <w:t xml:space="preserve"> </w:t>
      </w:r>
      <w:r w:rsidRPr="00EA135A">
        <w:rPr>
          <w:rStyle w:val="Emphasis"/>
        </w:rPr>
        <w:t>info</w:t>
      </w:r>
      <w:r w:rsidRPr="00EA135A">
        <w:rPr>
          <w:sz w:val="16"/>
        </w:rPr>
        <w:t xml:space="preserve">rmation </w:t>
      </w:r>
      <w:r w:rsidRPr="00BA4F1B">
        <w:rPr>
          <w:rStyle w:val="Emphasis"/>
          <w:highlight w:val="cyan"/>
        </w:rPr>
        <w:t>exacerbates</w:t>
      </w:r>
      <w:r w:rsidRPr="00EA135A">
        <w:rPr>
          <w:sz w:val="16"/>
        </w:rPr>
        <w:t xml:space="preserve"> </w:t>
      </w:r>
      <w:r w:rsidRPr="00EA135A">
        <w:rPr>
          <w:rStyle w:val="StyleUnderline"/>
        </w:rPr>
        <w:t xml:space="preserve">how easy </w:t>
      </w:r>
      <w:r w:rsidRPr="00BA4F1B">
        <w:rPr>
          <w:rStyle w:val="StyleUnderline"/>
          <w:highlight w:val="cyan"/>
        </w:rPr>
        <w:t>it</w:t>
      </w:r>
      <w:r w:rsidRPr="00EA135A">
        <w:rPr>
          <w:rStyle w:val="StyleUnderline"/>
        </w:rPr>
        <w:t xml:space="preserve"> is for</w:t>
      </w:r>
      <w:r w:rsidRPr="00EA135A">
        <w:rPr>
          <w:sz w:val="16"/>
        </w:rPr>
        <w:t xml:space="preserve"> </w:t>
      </w:r>
      <w:r w:rsidRPr="00EA135A">
        <w:rPr>
          <w:rStyle w:val="Emphasis"/>
        </w:rPr>
        <w:t>data losses to occur</w:t>
      </w:r>
      <w:r w:rsidRPr="00EA135A">
        <w:rPr>
          <w:sz w:val="16"/>
        </w:rPr>
        <w:t xml:space="preserve"> </w:t>
      </w:r>
      <w:r w:rsidRPr="00EA135A">
        <w:rPr>
          <w:rStyle w:val="StyleUnderline"/>
        </w:rPr>
        <w:t>when pipelines are breached</w:t>
      </w:r>
      <w:r w:rsidRPr="00EA135A">
        <w:rPr>
          <w:sz w:val="16"/>
        </w:rPr>
        <w:t xml:space="preserve">. </w:t>
      </w:r>
      <w:r w:rsidRPr="00BA4F1B">
        <w:rPr>
          <w:rStyle w:val="Emphasis"/>
          <w:highlight w:val="cyan"/>
        </w:rPr>
        <w:t>Risk</w:t>
      </w:r>
      <w:r w:rsidRPr="00EA135A">
        <w:rPr>
          <w:rStyle w:val="Emphasis"/>
        </w:rPr>
        <w:t xml:space="preserve"> </w:t>
      </w:r>
      <w:r w:rsidRPr="00BA4F1B">
        <w:rPr>
          <w:rStyle w:val="Emphasis"/>
          <w:highlight w:val="cyan"/>
        </w:rPr>
        <w:t>vectors</w:t>
      </w:r>
      <w:r w:rsidRPr="00EA135A">
        <w:rPr>
          <w:sz w:val="16"/>
        </w:rPr>
        <w:t xml:space="preserve"> </w:t>
      </w:r>
      <w:r w:rsidRPr="00BA4F1B">
        <w:rPr>
          <w:rStyle w:val="StyleUnderline"/>
          <w:highlight w:val="cyan"/>
        </w:rPr>
        <w:t>and</w:t>
      </w:r>
      <w:r w:rsidRPr="00BA4F1B">
        <w:rPr>
          <w:sz w:val="16"/>
          <w:highlight w:val="cyan"/>
        </w:rPr>
        <w:t xml:space="preserve"> </w:t>
      </w:r>
      <w:r w:rsidRPr="00BA4F1B">
        <w:rPr>
          <w:rStyle w:val="Emphasis"/>
          <w:highlight w:val="cyan"/>
        </w:rPr>
        <w:t>data adversaries</w:t>
      </w:r>
      <w:r w:rsidRPr="00EA135A">
        <w:rPr>
          <w:sz w:val="16"/>
        </w:rPr>
        <w:t xml:space="preserve"> </w:t>
      </w:r>
      <w:r w:rsidRPr="00BA4F1B">
        <w:rPr>
          <w:rStyle w:val="Emphasis"/>
          <w:highlight w:val="cyan"/>
        </w:rPr>
        <w:t>abound</w:t>
      </w:r>
      <w:r w:rsidRPr="00EA135A">
        <w:rPr>
          <w:sz w:val="16"/>
        </w:rPr>
        <w:t>. The next hacker might be a statistician, a con artist, a teenager, or a nation-state.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43551EDE" w14:textId="77777777" w:rsidR="005336EF" w:rsidRPr="00EA135A" w:rsidRDefault="005336EF" w:rsidP="005336EF">
      <w:pPr>
        <w:pStyle w:val="Heading4"/>
        <w:rPr>
          <w:rFonts w:cs="Calibri"/>
        </w:rPr>
      </w:pPr>
      <w:r w:rsidRPr="00EA135A">
        <w:rPr>
          <w:rFonts w:cs="Calibri"/>
        </w:rPr>
        <w:t xml:space="preserve">Which </w:t>
      </w:r>
      <w:r w:rsidRPr="00EA135A">
        <w:rPr>
          <w:rFonts w:cs="Calibri"/>
          <w:u w:val="single"/>
        </w:rPr>
        <w:t>goes nuclear</w:t>
      </w:r>
      <w:r w:rsidRPr="00EA135A">
        <w:rPr>
          <w:rFonts w:cs="Calibri"/>
        </w:rPr>
        <w:t>.</w:t>
      </w:r>
    </w:p>
    <w:p w14:paraId="338DFE7F" w14:textId="77777777" w:rsidR="005336EF" w:rsidRPr="00EA135A" w:rsidRDefault="005336EF" w:rsidP="005336EF">
      <w:r w:rsidRPr="00EA135A">
        <w:rPr>
          <w:rStyle w:val="Style13ptBold"/>
        </w:rPr>
        <w:t>Johnson 21</w:t>
      </w:r>
      <w:r w:rsidRPr="00EA135A">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(James, October 13, 2021, “Escalation to Nuclear War in the Digital Age: Risk of Inadvertent Escalation in the Emerging Information Ecosystem,” Modern War Institute, https://mwi.westpoint.edu/escalation-to-nuclear-war-in-the-digital-age-risk-of-inadvertent-escalation-in-the-emerging-information-ecosystem/)</w:t>
      </w:r>
    </w:p>
    <w:p w14:paraId="69690B6D" w14:textId="77777777" w:rsidR="005336EF" w:rsidRPr="00EA135A" w:rsidRDefault="005336EF" w:rsidP="005336EF">
      <w:pPr>
        <w:rPr>
          <w:sz w:val="16"/>
        </w:rPr>
      </w:pPr>
      <w:r w:rsidRPr="00EA135A">
        <w:rPr>
          <w:sz w:val="16"/>
        </w:rPr>
        <w:t xml:space="preserve">In Kahn’s analysis, </w:t>
      </w:r>
      <w:r w:rsidRPr="00EA135A">
        <w:rPr>
          <w:rStyle w:val="StyleUnderline"/>
        </w:rPr>
        <w:t xml:space="preserve">the </w:t>
      </w:r>
      <w:r w:rsidRPr="00EA135A">
        <w:rPr>
          <w:rStyle w:val="Emphasis"/>
        </w:rPr>
        <w:t>concept of escalation</w:t>
      </w:r>
      <w:r w:rsidRPr="00EA135A">
        <w:rPr>
          <w:rStyle w:val="StyleUnderline"/>
        </w:rPr>
        <w:t xml:space="preserve"> is, at its </w:t>
      </w:r>
      <w:r w:rsidRPr="00EA135A">
        <w:rPr>
          <w:rStyle w:val="Emphasis"/>
        </w:rPr>
        <w:t>core</w:t>
      </w:r>
      <w:r w:rsidRPr="00EA135A">
        <w:rPr>
          <w:rStyle w:val="StyleUnderline"/>
        </w:rPr>
        <w:t xml:space="preserve">, a </w:t>
      </w:r>
      <w:r w:rsidRPr="00EA135A">
        <w:rPr>
          <w:rStyle w:val="Emphasis"/>
        </w:rPr>
        <w:t>fundamentally psychological and perceptual one</w:t>
      </w:r>
      <w:r w:rsidRPr="00EA135A">
        <w:rPr>
          <w:rStyle w:val="StyleUnderline"/>
        </w:rPr>
        <w:t xml:space="preserve">. </w:t>
      </w:r>
      <w:r w:rsidRPr="00EA135A">
        <w:rPr>
          <w:sz w:val="16"/>
        </w:rPr>
        <w:t xml:space="preserve">Similar to other related concepts such as deterrence and strategic stability, </w:t>
      </w:r>
      <w:r w:rsidRPr="00EA135A">
        <w:rPr>
          <w:rStyle w:val="StyleUnderline"/>
        </w:rPr>
        <w:t xml:space="preserve">escalation relies on the actor’s </w:t>
      </w:r>
      <w:r w:rsidRPr="00EA135A">
        <w:rPr>
          <w:rStyle w:val="Emphasis"/>
        </w:rPr>
        <w:t>unique understanding</w:t>
      </w:r>
      <w:r w:rsidRPr="00EA135A">
        <w:rPr>
          <w:rStyle w:val="StyleUnderline"/>
        </w:rPr>
        <w:t xml:space="preserve"> of context, motives, and intentions—especially in the use of capabilities.</w:t>
      </w:r>
      <w:r w:rsidRPr="00EA135A">
        <w:rPr>
          <w:sz w:val="16"/>
        </w:rPr>
        <w:t xml:space="preserve"> How actors resolve these complex psychological variables associated with the cause, means, and effects of a military attack—both kinetic and nonkinetic—remains a perplexing and elusive endeavor.</w:t>
      </w:r>
    </w:p>
    <w:p w14:paraId="7DE844C3" w14:textId="77777777" w:rsidR="005336EF" w:rsidRPr="00EA135A" w:rsidRDefault="005336EF" w:rsidP="005336EF">
      <w:pPr>
        <w:rPr>
          <w:sz w:val="16"/>
        </w:rPr>
      </w:pPr>
      <w:r w:rsidRPr="00EA135A">
        <w:rPr>
          <w:rStyle w:val="StyleUnderline"/>
        </w:rPr>
        <w:t>Kahn’s escalation ladder metaphor</w:t>
      </w:r>
      <w:r w:rsidRPr="00EA135A">
        <w:rPr>
          <w:sz w:val="16"/>
        </w:rPr>
        <w:t xml:space="preserve">, like any theoretical framework, </w:t>
      </w:r>
      <w:r w:rsidRPr="00EA135A">
        <w:rPr>
          <w:rStyle w:val="StyleUnderline"/>
        </w:rPr>
        <w:t>has limitations</w:t>
      </w:r>
      <w:r w:rsidRPr="00EA135A">
        <w:rPr>
          <w:sz w:val="16"/>
        </w:rPr>
        <w:t xml:space="preserve">. Actors do not necessarily move sequentially and inexorably from the lower rungs to the higher rungs—that is, </w:t>
      </w:r>
      <w:r w:rsidRPr="00EA135A">
        <w:rPr>
          <w:rStyle w:val="Emphasis"/>
        </w:rPr>
        <w:t>rungs can be skipped</w:t>
      </w:r>
      <w:r w:rsidRPr="00EA135A">
        <w:rPr>
          <w:sz w:val="16"/>
        </w:rPr>
        <w:t xml:space="preserve"> and actors can go up as well as down. </w:t>
      </w:r>
      <w:r w:rsidRPr="00EA135A">
        <w:rPr>
          <w:rStyle w:val="StyleUnderline"/>
        </w:rPr>
        <w:t xml:space="preserve">Instead, </w:t>
      </w:r>
      <w:r w:rsidRPr="00BA4F1B">
        <w:rPr>
          <w:rStyle w:val="StyleUnderline"/>
          <w:highlight w:val="cyan"/>
        </w:rPr>
        <w:t>there are</w:t>
      </w:r>
      <w:r w:rsidRPr="00EA135A">
        <w:rPr>
          <w:rStyle w:val="StyleUnderline"/>
        </w:rPr>
        <w:t xml:space="preserve"> </w:t>
      </w:r>
      <w:r w:rsidRPr="00EA135A">
        <w:rPr>
          <w:rStyle w:val="Emphasis"/>
        </w:rPr>
        <w:t xml:space="preserve">many </w:t>
      </w:r>
      <w:r w:rsidRPr="00BA4F1B">
        <w:rPr>
          <w:rStyle w:val="Emphasis"/>
          <w:highlight w:val="cyan"/>
        </w:rPr>
        <w:t>pathways</w:t>
      </w:r>
      <w:r w:rsidRPr="00EA135A">
        <w:rPr>
          <w:rStyle w:val="Emphasis"/>
        </w:rPr>
        <w:t xml:space="preserve"> and mechanisms</w:t>
      </w:r>
      <w:r w:rsidRPr="00EA135A">
        <w:rPr>
          <w:rStyle w:val="StyleUnderline"/>
        </w:rPr>
        <w:t xml:space="preserve"> </w:t>
      </w:r>
      <w:r w:rsidRPr="00BA4F1B">
        <w:rPr>
          <w:rStyle w:val="StyleUnderline"/>
          <w:highlight w:val="cyan"/>
        </w:rPr>
        <w:t xml:space="preserve">between </w:t>
      </w:r>
      <w:r w:rsidRPr="00BA4F1B">
        <w:rPr>
          <w:rStyle w:val="Emphasis"/>
          <w:highlight w:val="cyan"/>
        </w:rPr>
        <w:t>low-intensity conflict</w:t>
      </w:r>
      <w:r w:rsidRPr="00BA4F1B">
        <w:rPr>
          <w:rStyle w:val="StyleUnderline"/>
          <w:highlight w:val="cyan"/>
        </w:rPr>
        <w:t xml:space="preserve"> and </w:t>
      </w:r>
      <w:r w:rsidRPr="00BA4F1B">
        <w:rPr>
          <w:rStyle w:val="Emphasis"/>
          <w:highlight w:val="cyan"/>
        </w:rPr>
        <w:t>all-out nuc</w:t>
      </w:r>
      <w:r w:rsidRPr="00EA135A">
        <w:rPr>
          <w:rStyle w:val="Emphasis"/>
        </w:rPr>
        <w:t xml:space="preserve">lear </w:t>
      </w:r>
      <w:r w:rsidRPr="00BA4F1B">
        <w:rPr>
          <w:rStyle w:val="Emphasis"/>
          <w:highlight w:val="cyan"/>
        </w:rPr>
        <w:t>confrontation</w:t>
      </w:r>
      <w:r w:rsidRPr="00EA135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52A2E9D2" w14:textId="77777777" w:rsidR="005336EF" w:rsidRPr="00EA135A" w:rsidRDefault="005336EF" w:rsidP="005336EF">
      <w:pPr>
        <w:rPr>
          <w:sz w:val="16"/>
        </w:rPr>
      </w:pPr>
      <w:r w:rsidRPr="00EA135A">
        <w:rPr>
          <w:sz w:val="16"/>
        </w:rPr>
        <w:t>Rethinking Escalation in the Digital Age</w:t>
      </w:r>
    </w:p>
    <w:p w14:paraId="4EF0F63A" w14:textId="77777777" w:rsidR="005336EF" w:rsidRPr="00EA135A" w:rsidRDefault="005336EF" w:rsidP="005336EF">
      <w:pPr>
        <w:rPr>
          <w:sz w:val="16"/>
        </w:rPr>
      </w:pPr>
      <w:r w:rsidRPr="00EA135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0D230037" w14:textId="77777777" w:rsidR="005336EF" w:rsidRPr="00EA135A" w:rsidRDefault="005336EF" w:rsidP="005336EF">
      <w:pPr>
        <w:rPr>
          <w:sz w:val="16"/>
        </w:rPr>
      </w:pPr>
      <w:r w:rsidRPr="00EA135A">
        <w:rPr>
          <w:sz w:val="16"/>
        </w:rPr>
        <w:t>The Security Dilemma</w:t>
      </w:r>
    </w:p>
    <w:p w14:paraId="12CBFC19" w14:textId="77777777" w:rsidR="005336EF" w:rsidRPr="00EA135A" w:rsidRDefault="005336EF" w:rsidP="005336EF">
      <w:pPr>
        <w:rPr>
          <w:sz w:val="16"/>
        </w:rPr>
      </w:pPr>
      <w:r w:rsidRPr="00EA135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369314D0" w14:textId="77777777" w:rsidR="005336EF" w:rsidRPr="00EA135A" w:rsidRDefault="005336EF" w:rsidP="005336EF">
      <w:pPr>
        <w:rPr>
          <w:rStyle w:val="StyleUnderline"/>
        </w:rPr>
      </w:pPr>
      <w:r w:rsidRPr="00EA135A">
        <w:rPr>
          <w:sz w:val="16"/>
        </w:rPr>
        <w:t xml:space="preserve">First, </w:t>
      </w:r>
      <w:r w:rsidRPr="00EA135A">
        <w:rPr>
          <w:rStyle w:val="StyleUnderline"/>
        </w:rPr>
        <w:t xml:space="preserve">while </w:t>
      </w:r>
      <w:r w:rsidRPr="00EA135A">
        <w:rPr>
          <w:rStyle w:val="Emphasis"/>
        </w:rPr>
        <w:t>rational</w:t>
      </w:r>
      <w:r w:rsidRPr="00EA135A">
        <w:rPr>
          <w:rStyle w:val="StyleUnderline"/>
        </w:rPr>
        <w:t xml:space="preserve"> nuclear-armed states shares an obvious vested interest in avoiding an existential nuclear war, they also place a </w:t>
      </w:r>
      <w:r w:rsidRPr="00EA135A">
        <w:rPr>
          <w:rStyle w:val="Emphasis"/>
        </w:rPr>
        <w:t>high value</w:t>
      </w:r>
      <w:r w:rsidRPr="00EA135A">
        <w:rPr>
          <w:rStyle w:val="StyleUnderline"/>
        </w:rPr>
        <w:t xml:space="preserve"> on their </w:t>
      </w:r>
      <w:r w:rsidRPr="00EA135A">
        <w:rPr>
          <w:rStyle w:val="Emphasis"/>
        </w:rPr>
        <w:t>nuclear forces</w:t>
      </w:r>
      <w:r w:rsidRPr="00EA135A">
        <w:rPr>
          <w:rStyle w:val="StyleUnderline"/>
        </w:rPr>
        <w:t xml:space="preserve">—both as </w:t>
      </w:r>
      <w:r w:rsidRPr="00EA135A">
        <w:rPr>
          <w:rStyle w:val="Emphasis"/>
        </w:rPr>
        <w:t>vital national security assets</w:t>
      </w:r>
      <w:r w:rsidRPr="00EA135A">
        <w:rPr>
          <w:rStyle w:val="StyleUnderline"/>
        </w:rPr>
        <w:t xml:space="preserve"> and as </w:t>
      </w:r>
      <w:r w:rsidRPr="00EA135A">
        <w:rPr>
          <w:rStyle w:val="Emphasis"/>
        </w:rPr>
        <w:t>symbols</w:t>
      </w:r>
      <w:r w:rsidRPr="00EA135A">
        <w:rPr>
          <w:rStyle w:val="StyleUnderline"/>
        </w:rPr>
        <w:t xml:space="preserve"> of </w:t>
      </w:r>
      <w:r w:rsidRPr="00EA135A">
        <w:rPr>
          <w:rStyle w:val="Emphasis"/>
        </w:rPr>
        <w:t>national prestige and status</w:t>
      </w:r>
      <w:r w:rsidRPr="00EA135A">
        <w:rPr>
          <w:rStyle w:val="StyleUnderline"/>
        </w:rPr>
        <w:t>.</w:t>
      </w:r>
    </w:p>
    <w:p w14:paraId="43923F36" w14:textId="77777777" w:rsidR="005336EF" w:rsidRPr="00EA135A" w:rsidRDefault="005336EF" w:rsidP="005336EF">
      <w:pPr>
        <w:rPr>
          <w:rStyle w:val="StyleUnderline"/>
        </w:rPr>
      </w:pPr>
      <w:r w:rsidRPr="00EA135A">
        <w:rPr>
          <w:sz w:val="16"/>
        </w:rPr>
        <w:lastRenderedPageBreak/>
        <w:t xml:space="preserve">Second, </w:t>
      </w:r>
      <w:r w:rsidRPr="00EA135A">
        <w:rPr>
          <w:rStyle w:val="Emphasis"/>
        </w:rPr>
        <w:t>escalatory rhetoric or threats</w:t>
      </w:r>
      <w:r w:rsidRPr="00EA135A">
        <w:rPr>
          <w:rStyle w:val="StyleUnderline"/>
        </w:rPr>
        <w:t xml:space="preserve">—especially in situations of military asymmetry— can </w:t>
      </w:r>
      <w:r w:rsidRPr="00EA135A">
        <w:rPr>
          <w:rStyle w:val="Emphasis"/>
        </w:rPr>
        <w:t>easily be misperceived</w:t>
      </w:r>
      <w:r w:rsidRPr="00EA135A">
        <w:rPr>
          <w:rStyle w:val="StyleUnderline"/>
        </w:rPr>
        <w:t xml:space="preserve"> as </w:t>
      </w:r>
      <w:r w:rsidRPr="00EA135A">
        <w:rPr>
          <w:rStyle w:val="Emphasis"/>
        </w:rPr>
        <w:t xml:space="preserve">unprovoked malign intent </w:t>
      </w:r>
      <w:r w:rsidRPr="00EA135A">
        <w:rPr>
          <w:rStyle w:val="StyleUnderline"/>
        </w:rPr>
        <w:t>and not as a response</w:t>
      </w:r>
      <w:r w:rsidRPr="00EA135A">
        <w:rPr>
          <w:sz w:val="16"/>
        </w:rPr>
        <w:t xml:space="preserve"> to the initiator’s behavior, </w:t>
      </w:r>
      <w:r w:rsidRPr="00EA135A">
        <w:rPr>
          <w:rStyle w:val="StyleUnderline"/>
        </w:rPr>
        <w:t xml:space="preserve">thus prompting action and </w:t>
      </w:r>
      <w:r w:rsidRPr="00BA4F1B">
        <w:rPr>
          <w:rStyle w:val="Emphasis"/>
          <w:highlight w:val="cyan"/>
        </w:rPr>
        <w:t>reaction spirals</w:t>
      </w:r>
      <w:r w:rsidRPr="00EA135A">
        <w:rPr>
          <w:rStyle w:val="Emphasis"/>
        </w:rPr>
        <w:t xml:space="preserve"> of escalation.</w:t>
      </w:r>
    </w:p>
    <w:p w14:paraId="5C8FD7AD" w14:textId="77777777" w:rsidR="005336EF" w:rsidRPr="00EA135A" w:rsidRDefault="005336EF" w:rsidP="005336EF">
      <w:pPr>
        <w:rPr>
          <w:sz w:val="16"/>
          <w:szCs w:val="16"/>
        </w:rPr>
      </w:pPr>
      <w:r w:rsidRPr="00EA135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1551F89E" w14:textId="77777777" w:rsidR="005336EF" w:rsidRPr="00EA135A" w:rsidRDefault="005336EF" w:rsidP="005336EF">
      <w:pPr>
        <w:rPr>
          <w:sz w:val="16"/>
        </w:rPr>
      </w:pPr>
      <w:r w:rsidRPr="00EA135A">
        <w:rPr>
          <w:sz w:val="16"/>
        </w:rPr>
        <w:t>Clausewitzian Fog of War</w:t>
      </w:r>
    </w:p>
    <w:p w14:paraId="04BB870A" w14:textId="77777777" w:rsidR="005336EF" w:rsidRPr="00EA135A" w:rsidRDefault="005336EF" w:rsidP="005336EF">
      <w:pPr>
        <w:rPr>
          <w:rStyle w:val="StyleUnderline"/>
        </w:rPr>
      </w:pPr>
      <w:r w:rsidRPr="00EA135A">
        <w:rPr>
          <w:rStyle w:val="StyleUnderline"/>
        </w:rPr>
        <w:t xml:space="preserve">Inadvertent escalation risk </w:t>
      </w:r>
      <w:r w:rsidRPr="00BA4F1B">
        <w:rPr>
          <w:rStyle w:val="StyleUnderline"/>
          <w:highlight w:val="cyan"/>
        </w:rPr>
        <w:t>can</w:t>
      </w:r>
      <w:r w:rsidRPr="00EA135A">
        <w:rPr>
          <w:rStyle w:val="StyleUnderline"/>
        </w:rPr>
        <w:t xml:space="preserve"> also </w:t>
      </w:r>
      <w:r w:rsidRPr="00BA4F1B">
        <w:rPr>
          <w:rStyle w:val="StyleUnderline"/>
          <w:highlight w:val="cyan"/>
        </w:rPr>
        <w:t>be caused by</w:t>
      </w:r>
      <w:r w:rsidRPr="00EA135A">
        <w:rPr>
          <w:rStyle w:val="StyleUnderline"/>
        </w:rPr>
        <w:t xml:space="preserve"> the </w:t>
      </w:r>
      <w:r w:rsidRPr="00BA4F1B">
        <w:rPr>
          <w:rStyle w:val="Emphasis"/>
          <w:highlight w:val="cyan"/>
        </w:rPr>
        <w:t>confusion</w:t>
      </w:r>
      <w:r w:rsidRPr="00EA135A">
        <w:rPr>
          <w:rStyle w:val="Emphasis"/>
        </w:rPr>
        <w:t xml:space="preserve"> and uncertainty</w:t>
      </w:r>
      <w:r w:rsidRPr="00EA135A">
        <w:rPr>
          <w:rStyle w:val="StyleUnderline"/>
        </w:rPr>
        <w:t xml:space="preserve"> associated with gathering, analyzing, and disseminating relevant information about a crisis or conflict—which has </w:t>
      </w:r>
      <w:r w:rsidRPr="00EA135A">
        <w:rPr>
          <w:rStyle w:val="Emphasis"/>
        </w:rPr>
        <w:t>important implications</w:t>
      </w:r>
      <w:r w:rsidRPr="00EA135A">
        <w:rPr>
          <w:rStyle w:val="StyleUnderline"/>
        </w:rPr>
        <w:t xml:space="preserve"> for the </w:t>
      </w:r>
      <w:r w:rsidRPr="00EA135A">
        <w:rPr>
          <w:rStyle w:val="Emphasis"/>
        </w:rPr>
        <w:t>management</w:t>
      </w:r>
      <w:r w:rsidRPr="00EA135A">
        <w:rPr>
          <w:rStyle w:val="StyleUnderline"/>
        </w:rPr>
        <w:t xml:space="preserve">, </w:t>
      </w:r>
      <w:r w:rsidRPr="00EA135A">
        <w:rPr>
          <w:rStyle w:val="Emphasis"/>
        </w:rPr>
        <w:t>control</w:t>
      </w:r>
      <w:r w:rsidRPr="00EA135A">
        <w:rPr>
          <w:rStyle w:val="StyleUnderline"/>
        </w:rPr>
        <w:t xml:space="preserve">, and </w:t>
      </w:r>
      <w:r w:rsidRPr="00EA135A">
        <w:rPr>
          <w:rStyle w:val="Emphasis"/>
        </w:rPr>
        <w:t>termination of war</w:t>
      </w:r>
      <w:r w:rsidRPr="00EA135A">
        <w:rPr>
          <w:rStyle w:val="StyleUnderline"/>
        </w:rPr>
        <w:t>.</w:t>
      </w:r>
      <w:r w:rsidRPr="00EA135A">
        <w:rPr>
          <w:sz w:val="16"/>
        </w:rPr>
        <w:t xml:space="preserve"> The </w:t>
      </w:r>
      <w:r w:rsidRPr="00EA135A">
        <w:rPr>
          <w:rStyle w:val="Emphasis"/>
        </w:rPr>
        <w:t xml:space="preserve">confusion and </w:t>
      </w:r>
      <w:r w:rsidRPr="00BA4F1B">
        <w:rPr>
          <w:rStyle w:val="Emphasis"/>
          <w:highlight w:val="cyan"/>
        </w:rPr>
        <w:t>uncertainty</w:t>
      </w:r>
      <w:r w:rsidRPr="00EA135A">
        <w:rPr>
          <w:sz w:val="16"/>
        </w:rPr>
        <w:t xml:space="preserve"> associated with the fog of war </w:t>
      </w:r>
      <w:r w:rsidRPr="00EA135A">
        <w:rPr>
          <w:rStyle w:val="StyleUnderline"/>
        </w:rPr>
        <w:t xml:space="preserve">can </w:t>
      </w:r>
      <w:r w:rsidRPr="00EA135A">
        <w:rPr>
          <w:rStyle w:val="Emphasis"/>
        </w:rPr>
        <w:t>increase inadvertent risk</w:t>
      </w:r>
      <w:r w:rsidRPr="00EA135A">
        <w:rPr>
          <w:sz w:val="16"/>
        </w:rPr>
        <w:t xml:space="preserve"> in three ways. First, it can complicate managing and controlling military campaigns at a tactical level. Second, it can further compound the problem of offense-defense distinguishability. And third, </w:t>
      </w:r>
      <w:r w:rsidRPr="00EA135A">
        <w:rPr>
          <w:rStyle w:val="StyleUnderline"/>
        </w:rPr>
        <w:t xml:space="preserve">it </w:t>
      </w:r>
      <w:r w:rsidRPr="00BA4F1B">
        <w:rPr>
          <w:rStyle w:val="StyleUnderline"/>
          <w:highlight w:val="cyan"/>
        </w:rPr>
        <w:t xml:space="preserve">can </w:t>
      </w:r>
      <w:r w:rsidRPr="00BA4F1B">
        <w:rPr>
          <w:rStyle w:val="Emphasis"/>
          <w:highlight w:val="cyan"/>
        </w:rPr>
        <w:t>increase</w:t>
      </w:r>
      <w:r w:rsidRPr="00EA135A">
        <w:rPr>
          <w:rStyle w:val="Emphasis"/>
        </w:rPr>
        <w:t xml:space="preserve"> the </w:t>
      </w:r>
      <w:r w:rsidRPr="00BA4F1B">
        <w:rPr>
          <w:rStyle w:val="Emphasis"/>
          <w:highlight w:val="cyan"/>
        </w:rPr>
        <w:t>fear</w:t>
      </w:r>
      <w:r w:rsidRPr="00BA4F1B">
        <w:rPr>
          <w:rStyle w:val="StyleUnderline"/>
          <w:highlight w:val="cyan"/>
        </w:rPr>
        <w:t xml:space="preserve"> of a</w:t>
      </w:r>
      <w:r w:rsidRPr="00EA135A">
        <w:rPr>
          <w:rStyle w:val="StyleUnderline"/>
        </w:rPr>
        <w:t xml:space="preserve"> </w:t>
      </w:r>
      <w:r w:rsidRPr="00EA135A">
        <w:rPr>
          <w:rStyle w:val="Emphasis"/>
        </w:rPr>
        <w:t>surprise</w:t>
      </w:r>
      <w:r w:rsidRPr="00EA135A">
        <w:rPr>
          <w:rStyle w:val="StyleUnderline"/>
        </w:rPr>
        <w:t xml:space="preserve"> or </w:t>
      </w:r>
      <w:r w:rsidRPr="00BA4F1B">
        <w:rPr>
          <w:rStyle w:val="Emphasis"/>
          <w:highlight w:val="cyan"/>
        </w:rPr>
        <w:t>preemptive attack</w:t>
      </w:r>
      <w:r w:rsidRPr="00EA135A">
        <w:rPr>
          <w:rStyle w:val="Emphasis"/>
        </w:rPr>
        <w:t>.</w:t>
      </w:r>
    </w:p>
    <w:p w14:paraId="2938429B" w14:textId="77777777" w:rsidR="005336EF" w:rsidRPr="00EA135A" w:rsidRDefault="005336EF" w:rsidP="005336EF">
      <w:pPr>
        <w:rPr>
          <w:sz w:val="16"/>
        </w:rPr>
      </w:pPr>
      <w:r w:rsidRPr="00EA135A">
        <w:rPr>
          <w:sz w:val="16"/>
        </w:rPr>
        <w:t xml:space="preserve">Taken together, </w:t>
      </w:r>
      <w:r w:rsidRPr="00BA4F1B">
        <w:rPr>
          <w:rStyle w:val="StyleUnderline"/>
          <w:highlight w:val="cyan"/>
        </w:rPr>
        <w:t>these</w:t>
      </w:r>
      <w:r w:rsidRPr="00EA135A">
        <w:rPr>
          <w:rStyle w:val="StyleUnderline"/>
        </w:rPr>
        <w:t xml:space="preserve"> mechanisms can </w:t>
      </w:r>
      <w:r w:rsidRPr="00BA4F1B">
        <w:rPr>
          <w:rStyle w:val="StyleUnderline"/>
          <w:highlight w:val="cyan"/>
        </w:rPr>
        <w:t>result in</w:t>
      </w:r>
      <w:r w:rsidRPr="00EA135A">
        <w:rPr>
          <w:rStyle w:val="StyleUnderline"/>
        </w:rPr>
        <w:t xml:space="preserve"> </w:t>
      </w:r>
      <w:r w:rsidRPr="00EA135A">
        <w:rPr>
          <w:rStyle w:val="Emphasis"/>
        </w:rPr>
        <w:t>unintentional</w:t>
      </w:r>
      <w:r w:rsidRPr="00EA135A">
        <w:rPr>
          <w:rStyle w:val="StyleUnderline"/>
        </w:rPr>
        <w:t xml:space="preserve">, possibly </w:t>
      </w:r>
      <w:r w:rsidRPr="00BA4F1B">
        <w:rPr>
          <w:rStyle w:val="Emphasis"/>
          <w:highlight w:val="cyan"/>
        </w:rPr>
        <w:t>irrevocable</w:t>
      </w:r>
      <w:r w:rsidRPr="00EA135A">
        <w:rPr>
          <w:rStyle w:val="StyleUnderline"/>
        </w:rPr>
        <w:t xml:space="preserve">, </w:t>
      </w:r>
      <w:r w:rsidRPr="00BA4F1B">
        <w:rPr>
          <w:rStyle w:val="Emphasis"/>
          <w:highlight w:val="cyan"/>
        </w:rPr>
        <w:t>outcomes</w:t>
      </w:r>
      <w:r w:rsidRPr="00EA135A">
        <w:rPr>
          <w:rStyle w:val="StyleUnderline"/>
        </w:rPr>
        <w:t xml:space="preserve"> and thus obfuscate the meaning and the intended goals of an adversary’s military actions</w:t>
      </w:r>
      <w:r w:rsidRPr="00EA135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6E600215" w14:textId="77777777" w:rsidR="005336EF" w:rsidRPr="00EA135A" w:rsidRDefault="005336EF" w:rsidP="005336EF">
      <w:pPr>
        <w:rPr>
          <w:sz w:val="16"/>
        </w:rPr>
      </w:pPr>
      <w:r w:rsidRPr="00EA135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BA4F1B">
        <w:rPr>
          <w:rStyle w:val="Emphasis"/>
          <w:highlight w:val="cyan"/>
        </w:rPr>
        <w:t>Disinfo</w:t>
      </w:r>
      <w:r w:rsidRPr="00EA135A">
        <w:rPr>
          <w:rStyle w:val="Emphasis"/>
        </w:rPr>
        <w:t xml:space="preserve">rmation </w:t>
      </w:r>
      <w:r w:rsidRPr="00BA4F1B">
        <w:rPr>
          <w:rStyle w:val="Emphasis"/>
          <w:highlight w:val="cyan"/>
        </w:rPr>
        <w:t>op</w:t>
      </w:r>
      <w:r w:rsidRPr="00EA135A">
        <w:rPr>
          <w:rStyle w:val="Emphasis"/>
        </w:rPr>
        <w:t>eration</w:t>
      </w:r>
      <w:r w:rsidRPr="00BA4F1B">
        <w:rPr>
          <w:rStyle w:val="Emphasis"/>
          <w:highlight w:val="cyan"/>
        </w:rPr>
        <w:t>s</w:t>
      </w:r>
      <w:r w:rsidRPr="00EA135A">
        <w:rPr>
          <w:sz w:val="16"/>
        </w:rPr>
        <w:t xml:space="preserve"> might </w:t>
      </w:r>
      <w:r w:rsidRPr="00BA4F1B">
        <w:rPr>
          <w:rStyle w:val="Emphasis"/>
          <w:highlight w:val="cyan"/>
        </w:rPr>
        <w:t>erode credibility</w:t>
      </w:r>
      <w:r w:rsidRPr="00BA4F1B">
        <w:rPr>
          <w:rStyle w:val="StyleUnderline"/>
          <w:highlight w:val="cyan"/>
        </w:rPr>
        <w:t xml:space="preserve"> and </w:t>
      </w:r>
      <w:r w:rsidRPr="00BA4F1B">
        <w:rPr>
          <w:rStyle w:val="Emphasis"/>
          <w:highlight w:val="cyan"/>
        </w:rPr>
        <w:t>undermine</w:t>
      </w:r>
      <w:r w:rsidRPr="00EA135A">
        <w:rPr>
          <w:rStyle w:val="Emphasis"/>
        </w:rPr>
        <w:t xml:space="preserve"> public </w:t>
      </w:r>
      <w:r w:rsidRPr="00BA4F1B">
        <w:rPr>
          <w:rStyle w:val="Emphasis"/>
          <w:highlight w:val="cyan"/>
        </w:rPr>
        <w:t>confidence</w:t>
      </w:r>
      <w:r w:rsidRPr="00BA4F1B">
        <w:rPr>
          <w:rStyle w:val="StyleUnderline"/>
          <w:highlight w:val="cyan"/>
        </w:rPr>
        <w:t xml:space="preserve"> in</w:t>
      </w:r>
      <w:r w:rsidRPr="00EA135A">
        <w:rPr>
          <w:rStyle w:val="StyleUnderline"/>
        </w:rPr>
        <w:t xml:space="preserve"> a </w:t>
      </w:r>
      <w:r w:rsidRPr="00EA135A">
        <w:rPr>
          <w:rStyle w:val="Emphasis"/>
        </w:rPr>
        <w:t xml:space="preserve">state’s </w:t>
      </w:r>
      <w:r w:rsidRPr="00BA4F1B">
        <w:rPr>
          <w:rStyle w:val="Emphasis"/>
          <w:highlight w:val="cyan"/>
        </w:rPr>
        <w:t>retaliatory capabilities</w:t>
      </w:r>
      <w:r w:rsidRPr="00EA135A">
        <w:rPr>
          <w:rStyle w:val="StyleUnderline"/>
        </w:rPr>
        <w:t xml:space="preserve">, targeting specific systems that </w:t>
      </w:r>
      <w:r w:rsidRPr="00EA135A">
        <w:rPr>
          <w:rStyle w:val="Emphasis"/>
        </w:rPr>
        <w:t>perform critical functions</w:t>
      </w:r>
      <w:r w:rsidRPr="00EA135A">
        <w:rPr>
          <w:rStyle w:val="StyleUnderline"/>
        </w:rPr>
        <w:t xml:space="preserve"> in maintaining these capabilities</w:t>
      </w:r>
      <w:r w:rsidRPr="00EA135A">
        <w:rPr>
          <w:sz w:val="16"/>
        </w:rPr>
        <w:t xml:space="preserve">. For example, </w:t>
      </w:r>
      <w:r w:rsidRPr="00EA135A">
        <w:rPr>
          <w:rStyle w:val="StyleUnderline"/>
        </w:rPr>
        <w:t>cyber operations</w:t>
      </w:r>
      <w:r w:rsidRPr="00EA135A">
        <w:rPr>
          <w:sz w:val="16"/>
        </w:rPr>
        <w:t xml:space="preserve"> such as “left of launch” operations—in a revelation that echoes the disruption of Iran’s nuclear program through the Stuxnet cyberweapon—</w:t>
      </w:r>
      <w:r w:rsidRPr="00EA135A">
        <w:rPr>
          <w:rStyle w:val="StyleUnderline"/>
        </w:rPr>
        <w:t xml:space="preserve">have been allegedly used by the United States to </w:t>
      </w:r>
      <w:r w:rsidRPr="00EA135A">
        <w:rPr>
          <w:rStyle w:val="Emphasis"/>
        </w:rPr>
        <w:t>undermine Iranian and North Korean confidence</w:t>
      </w:r>
      <w:r w:rsidRPr="00EA135A">
        <w:rPr>
          <w:rStyle w:val="StyleUnderline"/>
        </w:rPr>
        <w:t xml:space="preserve"> in their nuclear forces and technological preparedness</w:t>
      </w:r>
      <w:r w:rsidRPr="00EA135A">
        <w:rPr>
          <w:sz w:val="16"/>
        </w:rPr>
        <w:t>.</w:t>
      </w:r>
    </w:p>
    <w:p w14:paraId="743CCE4C" w14:textId="77777777" w:rsidR="005336EF" w:rsidRPr="00EA135A" w:rsidRDefault="005336EF" w:rsidP="005336EF">
      <w:pPr>
        <w:rPr>
          <w:sz w:val="16"/>
        </w:rPr>
      </w:pPr>
      <w:r w:rsidRPr="00EA135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5BC31E63" w14:textId="77777777" w:rsidR="005336EF" w:rsidRDefault="005336EF" w:rsidP="005336EF"/>
    <w:p w14:paraId="6771A1A4" w14:textId="77777777" w:rsidR="005336EF" w:rsidRPr="00657A6A" w:rsidRDefault="005336EF" w:rsidP="005336EF"/>
    <w:p w14:paraId="0D52FD14" w14:textId="77777777" w:rsidR="005336EF" w:rsidRDefault="005336EF" w:rsidP="005336EF">
      <w:pPr>
        <w:pStyle w:val="Heading2"/>
      </w:pPr>
      <w:r>
        <w:lastRenderedPageBreak/>
        <w:t>Adv. 1  -- Unions</w:t>
      </w:r>
    </w:p>
    <w:p w14:paraId="43C39C57" w14:textId="77777777" w:rsidR="005336EF" w:rsidRDefault="005336EF" w:rsidP="005336EF">
      <w:pPr>
        <w:pStyle w:val="Heading3"/>
      </w:pPr>
      <w:r>
        <w:lastRenderedPageBreak/>
        <w:t>1NC — Fed Workers</w:t>
      </w:r>
    </w:p>
    <w:p w14:paraId="425198A9"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The plan </w:t>
      </w:r>
      <w:r w:rsidRPr="004C525C">
        <w:rPr>
          <w:rFonts w:eastAsia="Times New Roman" w:cs="Times New Roman"/>
          <w:b/>
          <w:iCs/>
          <w:sz w:val="26"/>
          <w:u w:val="single"/>
        </w:rPr>
        <w:t>can’t solve</w:t>
      </w:r>
      <w:r w:rsidRPr="004C525C">
        <w:rPr>
          <w:rFonts w:eastAsia="Times New Roman" w:cs="Times New Roman"/>
          <w:b/>
          <w:iCs/>
          <w:sz w:val="26"/>
        </w:rPr>
        <w:t>:</w:t>
      </w:r>
    </w:p>
    <w:p w14:paraId="4F5A6A2E"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1. Fired workers have signed </w:t>
      </w:r>
      <w:r w:rsidRPr="004C525C">
        <w:rPr>
          <w:rFonts w:eastAsia="Times New Roman" w:cs="Times New Roman"/>
          <w:b/>
          <w:iCs/>
          <w:sz w:val="26"/>
          <w:u w:val="single"/>
        </w:rPr>
        <w:t>contracts</w:t>
      </w:r>
      <w:r w:rsidRPr="004C525C">
        <w:rPr>
          <w:rFonts w:eastAsia="Times New Roman" w:cs="Times New Roman"/>
          <w:b/>
          <w:iCs/>
          <w:sz w:val="26"/>
        </w:rPr>
        <w:t xml:space="preserve"> in the </w:t>
      </w:r>
      <w:r w:rsidRPr="004C525C">
        <w:rPr>
          <w:rFonts w:eastAsia="Times New Roman" w:cs="Times New Roman"/>
          <w:b/>
          <w:iCs/>
          <w:sz w:val="26"/>
          <w:u w:val="single"/>
        </w:rPr>
        <w:t>private sector</w:t>
      </w:r>
      <w:r w:rsidRPr="004C525C">
        <w:rPr>
          <w:rFonts w:eastAsia="Times New Roman" w:cs="Times New Roman"/>
          <w:b/>
          <w:iCs/>
          <w:sz w:val="26"/>
        </w:rPr>
        <w:t xml:space="preserve">. They </w:t>
      </w:r>
      <w:r w:rsidRPr="004C525C">
        <w:rPr>
          <w:rFonts w:eastAsia="Times New Roman" w:cs="Times New Roman"/>
          <w:b/>
          <w:iCs/>
          <w:sz w:val="26"/>
          <w:u w:val="single"/>
        </w:rPr>
        <w:t>can’t come back</w:t>
      </w:r>
      <w:r w:rsidRPr="004C525C">
        <w:rPr>
          <w:rFonts w:eastAsia="Times New Roman" w:cs="Times New Roman"/>
          <w:b/>
          <w:iCs/>
          <w:sz w:val="26"/>
        </w:rPr>
        <w:t xml:space="preserve">. Even if they </w:t>
      </w:r>
      <w:r w:rsidRPr="004C525C">
        <w:rPr>
          <w:rFonts w:eastAsia="Times New Roman" w:cs="Times New Roman"/>
          <w:b/>
          <w:iCs/>
          <w:sz w:val="26"/>
          <w:u w:val="single"/>
        </w:rPr>
        <w:t>could</w:t>
      </w:r>
      <w:r w:rsidRPr="004C525C">
        <w:rPr>
          <w:rFonts w:eastAsia="Times New Roman" w:cs="Times New Roman"/>
          <w:b/>
          <w:iCs/>
          <w:sz w:val="26"/>
        </w:rPr>
        <w:t xml:space="preserve">, they don’t want to work for </w:t>
      </w:r>
      <w:r w:rsidRPr="004C525C">
        <w:rPr>
          <w:rFonts w:eastAsia="Times New Roman" w:cs="Times New Roman"/>
          <w:b/>
          <w:iCs/>
          <w:sz w:val="26"/>
          <w:u w:val="single"/>
        </w:rPr>
        <w:t>Trump</w:t>
      </w:r>
      <w:r w:rsidRPr="004C525C">
        <w:rPr>
          <w:rFonts w:eastAsia="Times New Roman" w:cs="Times New Roman"/>
          <w:b/>
          <w:iCs/>
          <w:sz w:val="26"/>
        </w:rPr>
        <w:t>.</w:t>
      </w:r>
    </w:p>
    <w:p w14:paraId="5AA837EF"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2. Workers can’t change </w:t>
      </w:r>
      <w:r w:rsidRPr="004C525C">
        <w:rPr>
          <w:rFonts w:eastAsia="Times New Roman" w:cs="Times New Roman"/>
          <w:b/>
          <w:iCs/>
          <w:sz w:val="26"/>
          <w:u w:val="single"/>
        </w:rPr>
        <w:t>policy priorities</w:t>
      </w:r>
      <w:r w:rsidRPr="004C525C">
        <w:rPr>
          <w:rFonts w:eastAsia="Times New Roman" w:cs="Times New Roman"/>
          <w:b/>
          <w:iCs/>
          <w:sz w:val="26"/>
        </w:rPr>
        <w:t xml:space="preserve">, so if they’re </w:t>
      </w:r>
      <w:r w:rsidRPr="004C525C">
        <w:rPr>
          <w:rFonts w:eastAsia="Times New Roman" w:cs="Times New Roman"/>
          <w:b/>
          <w:iCs/>
          <w:sz w:val="26"/>
          <w:u w:val="single"/>
        </w:rPr>
        <w:t>right</w:t>
      </w:r>
      <w:r w:rsidRPr="004C525C">
        <w:rPr>
          <w:rFonts w:eastAsia="Times New Roman" w:cs="Times New Roman"/>
          <w:b/>
          <w:iCs/>
          <w:sz w:val="26"/>
        </w:rPr>
        <w:t xml:space="preserve">, they just become more </w:t>
      </w:r>
      <w:r w:rsidRPr="004C525C">
        <w:rPr>
          <w:rFonts w:eastAsia="Times New Roman" w:cs="Times New Roman"/>
          <w:b/>
          <w:iCs/>
          <w:sz w:val="26"/>
          <w:u w:val="single"/>
        </w:rPr>
        <w:t>efficient</w:t>
      </w:r>
      <w:r w:rsidRPr="004C525C">
        <w:rPr>
          <w:rFonts w:eastAsia="Times New Roman" w:cs="Times New Roman"/>
          <w:b/>
          <w:iCs/>
          <w:sz w:val="26"/>
        </w:rPr>
        <w:t xml:space="preserve"> Trump </w:t>
      </w:r>
      <w:r w:rsidRPr="004C525C">
        <w:rPr>
          <w:rFonts w:eastAsia="Times New Roman" w:cs="Times New Roman"/>
          <w:b/>
          <w:iCs/>
          <w:sz w:val="26"/>
          <w:u w:val="single"/>
        </w:rPr>
        <w:t>minions</w:t>
      </w:r>
      <w:r w:rsidRPr="004C525C">
        <w:rPr>
          <w:rFonts w:eastAsia="Times New Roman" w:cs="Times New Roman"/>
          <w:b/>
          <w:iCs/>
          <w:sz w:val="26"/>
        </w:rPr>
        <w:t>.</w:t>
      </w:r>
    </w:p>
    <w:p w14:paraId="0276A1C5"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3. High-level employees are </w:t>
      </w:r>
      <w:r w:rsidRPr="004C525C">
        <w:rPr>
          <w:rFonts w:eastAsia="Times New Roman" w:cs="Times New Roman"/>
          <w:b/>
          <w:iCs/>
          <w:sz w:val="26"/>
          <w:u w:val="single"/>
        </w:rPr>
        <w:t>exempt</w:t>
      </w:r>
      <w:r w:rsidRPr="004C525C">
        <w:rPr>
          <w:rFonts w:eastAsia="Times New Roman" w:cs="Times New Roman"/>
          <w:b/>
          <w:iCs/>
          <w:sz w:val="26"/>
        </w:rPr>
        <w:t xml:space="preserve"> from bargaining. The people making decisions are still </w:t>
      </w:r>
      <w:r w:rsidRPr="004C525C">
        <w:rPr>
          <w:rFonts w:eastAsia="Times New Roman" w:cs="Times New Roman"/>
          <w:b/>
          <w:iCs/>
          <w:sz w:val="26"/>
          <w:u w:val="single"/>
        </w:rPr>
        <w:t>cronies</w:t>
      </w:r>
      <w:r w:rsidRPr="004C525C">
        <w:rPr>
          <w:rFonts w:eastAsia="Times New Roman" w:cs="Times New Roman"/>
          <w:b/>
          <w:iCs/>
          <w:sz w:val="26"/>
        </w:rPr>
        <w:t>.</w:t>
      </w:r>
    </w:p>
    <w:p w14:paraId="1C28C328"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4. No one can </w:t>
      </w:r>
      <w:r w:rsidRPr="004C525C">
        <w:rPr>
          <w:rFonts w:eastAsia="Times New Roman" w:cs="Times New Roman"/>
          <w:b/>
          <w:iCs/>
          <w:sz w:val="26"/>
          <w:u w:val="single"/>
        </w:rPr>
        <w:t>enforce</w:t>
      </w:r>
      <w:r w:rsidRPr="004C525C">
        <w:rPr>
          <w:rFonts w:eastAsia="Times New Roman" w:cs="Times New Roman"/>
          <w:b/>
          <w:iCs/>
          <w:sz w:val="26"/>
        </w:rPr>
        <w:t xml:space="preserve"> the plan or </w:t>
      </w:r>
      <w:r w:rsidRPr="004C525C">
        <w:rPr>
          <w:rFonts w:eastAsia="Times New Roman" w:cs="Times New Roman"/>
          <w:b/>
          <w:iCs/>
          <w:sz w:val="26"/>
          <w:u w:val="single"/>
        </w:rPr>
        <w:t>investigate</w:t>
      </w:r>
      <w:r w:rsidRPr="004C525C">
        <w:rPr>
          <w:rFonts w:eastAsia="Times New Roman" w:cs="Times New Roman"/>
          <w:b/>
          <w:iCs/>
          <w:sz w:val="26"/>
        </w:rPr>
        <w:t xml:space="preserve"> other agency </w:t>
      </w:r>
      <w:r w:rsidRPr="004C525C">
        <w:rPr>
          <w:rFonts w:eastAsia="Times New Roman" w:cs="Times New Roman"/>
          <w:b/>
          <w:iCs/>
          <w:sz w:val="26"/>
          <w:u w:val="single"/>
        </w:rPr>
        <w:t>misconduct</w:t>
      </w:r>
      <w:r w:rsidRPr="004C525C">
        <w:rPr>
          <w:rFonts w:eastAsia="Times New Roman" w:cs="Times New Roman"/>
          <w:b/>
          <w:iCs/>
          <w:sz w:val="26"/>
        </w:rPr>
        <w:t>.</w:t>
      </w:r>
    </w:p>
    <w:p w14:paraId="62D39F09" w14:textId="77777777" w:rsidR="005336EF" w:rsidRPr="004C525C" w:rsidRDefault="005336EF" w:rsidP="005336EF">
      <w:pPr>
        <w:rPr>
          <w:rFonts w:eastAsia="Aptos"/>
        </w:rPr>
      </w:pPr>
      <w:r w:rsidRPr="004C525C">
        <w:rPr>
          <w:rFonts w:eastAsia="Aptos"/>
        </w:rPr>
        <w:t xml:space="preserve">Jared </w:t>
      </w:r>
      <w:r w:rsidRPr="004C525C">
        <w:rPr>
          <w:rFonts w:eastAsia="Aptos"/>
          <w:b/>
          <w:bCs/>
          <w:sz w:val="26"/>
        </w:rPr>
        <w:t>Serbu 9/23</w:t>
      </w:r>
      <w:r w:rsidRPr="004C525C">
        <w:rPr>
          <w:rFonts w:eastAsia="Aptos"/>
        </w:rPr>
        <w:t>. Deputy editor of Federal News Network. “Are FLRA, OSC, MSPB ‘functionally impaired’?” Federal News Network. 9/23/2025. https://federalnewsnetwork.com/federal-report/2025/09/are-flra-osc-mspb-functionally-impaired/.</w:t>
      </w:r>
    </w:p>
    <w:p w14:paraId="6B891461" w14:textId="77777777" w:rsidR="005336EF" w:rsidRPr="004C525C" w:rsidRDefault="005336EF" w:rsidP="005336EF">
      <w:pPr>
        <w:rPr>
          <w:rFonts w:eastAsia="Aptos"/>
          <w:sz w:val="16"/>
        </w:rPr>
      </w:pPr>
      <w:r w:rsidRPr="004C525C">
        <w:rPr>
          <w:rFonts w:eastAsia="Aptos"/>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525C">
        <w:rPr>
          <w:rFonts w:eastAsia="Aptos"/>
          <w:u w:val="single"/>
        </w:rPr>
        <w:t xml:space="preserve">the </w:t>
      </w:r>
      <w:r w:rsidRPr="00BA4F1B">
        <w:rPr>
          <w:rFonts w:eastAsia="Aptos"/>
          <w:b/>
          <w:iCs/>
          <w:highlight w:val="cyan"/>
          <w:u w:val="single"/>
        </w:rPr>
        <w:t>M</w:t>
      </w:r>
      <w:r w:rsidRPr="004C525C">
        <w:rPr>
          <w:rFonts w:eastAsia="Aptos"/>
          <w:u w:val="single"/>
        </w:rPr>
        <w:t xml:space="preserve">erit </w:t>
      </w:r>
      <w:r w:rsidRPr="00BA4F1B">
        <w:rPr>
          <w:rFonts w:eastAsia="Aptos"/>
          <w:b/>
          <w:iCs/>
          <w:highlight w:val="cyan"/>
          <w:u w:val="single"/>
        </w:rPr>
        <w:t>S</w:t>
      </w:r>
      <w:r w:rsidRPr="004C525C">
        <w:rPr>
          <w:rFonts w:eastAsia="Aptos"/>
          <w:u w:val="single"/>
        </w:rPr>
        <w:t xml:space="preserve">ystems </w:t>
      </w:r>
      <w:r w:rsidRPr="00BA4F1B">
        <w:rPr>
          <w:rFonts w:eastAsia="Aptos"/>
          <w:b/>
          <w:iCs/>
          <w:highlight w:val="cyan"/>
          <w:u w:val="single"/>
        </w:rPr>
        <w:t>P</w:t>
      </w:r>
      <w:r w:rsidRPr="004C525C">
        <w:rPr>
          <w:rFonts w:eastAsia="Aptos"/>
          <w:u w:val="single"/>
        </w:rPr>
        <w:t xml:space="preserve">rotection </w:t>
      </w:r>
      <w:r w:rsidRPr="00BA4F1B">
        <w:rPr>
          <w:rFonts w:eastAsia="Aptos"/>
          <w:b/>
          <w:iCs/>
          <w:highlight w:val="cyan"/>
          <w:u w:val="single"/>
        </w:rPr>
        <w:t>B</w:t>
      </w:r>
      <w:r w:rsidRPr="004C525C">
        <w:rPr>
          <w:rFonts w:eastAsia="Aptos"/>
          <w:u w:val="single"/>
        </w:rPr>
        <w:t xml:space="preserve">oard </w:t>
      </w:r>
      <w:r w:rsidRPr="00BA4F1B">
        <w:rPr>
          <w:rFonts w:eastAsia="Aptos"/>
          <w:highlight w:val="cyan"/>
          <w:u w:val="single"/>
        </w:rPr>
        <w:t>and</w:t>
      </w:r>
      <w:r w:rsidRPr="004C525C">
        <w:rPr>
          <w:rFonts w:eastAsia="Aptos"/>
          <w:u w:val="single"/>
        </w:rPr>
        <w:t xml:space="preserve"> the </w:t>
      </w:r>
      <w:r w:rsidRPr="00BA4F1B">
        <w:rPr>
          <w:rFonts w:eastAsia="Aptos"/>
          <w:b/>
          <w:iCs/>
          <w:highlight w:val="cyan"/>
          <w:u w:val="single"/>
        </w:rPr>
        <w:t>F</w:t>
      </w:r>
      <w:r w:rsidRPr="004C525C">
        <w:rPr>
          <w:rFonts w:eastAsia="Aptos"/>
          <w:u w:val="single"/>
        </w:rPr>
        <w:t xml:space="preserve">ederal </w:t>
      </w:r>
      <w:r w:rsidRPr="00BA4F1B">
        <w:rPr>
          <w:rFonts w:eastAsia="Aptos"/>
          <w:b/>
          <w:iCs/>
          <w:highlight w:val="cyan"/>
          <w:u w:val="single"/>
        </w:rPr>
        <w:t>L</w:t>
      </w:r>
      <w:r w:rsidRPr="004C525C">
        <w:rPr>
          <w:rFonts w:eastAsia="Aptos"/>
          <w:u w:val="single"/>
        </w:rPr>
        <w:t xml:space="preserve">abor </w:t>
      </w:r>
      <w:r w:rsidRPr="00BA4F1B">
        <w:rPr>
          <w:rFonts w:eastAsia="Aptos"/>
          <w:b/>
          <w:iCs/>
          <w:highlight w:val="cyan"/>
          <w:u w:val="single"/>
        </w:rPr>
        <w:t>R</w:t>
      </w:r>
      <w:r w:rsidRPr="004C525C">
        <w:rPr>
          <w:rFonts w:eastAsia="Aptos"/>
          <w:u w:val="single"/>
        </w:rPr>
        <w:t xml:space="preserve">elations </w:t>
      </w:r>
      <w:r w:rsidRPr="00BA4F1B">
        <w:rPr>
          <w:rFonts w:eastAsia="Aptos"/>
          <w:b/>
          <w:iCs/>
          <w:highlight w:val="cyan"/>
          <w:u w:val="single"/>
        </w:rPr>
        <w:t>A</w:t>
      </w:r>
      <w:r w:rsidRPr="004C525C">
        <w:rPr>
          <w:rFonts w:eastAsia="Aptos"/>
          <w:u w:val="single"/>
        </w:rPr>
        <w:t>uthority</w:t>
      </w:r>
      <w:r w:rsidRPr="004C525C">
        <w:rPr>
          <w:rFonts w:eastAsia="Aptos"/>
          <w:sz w:val="16"/>
        </w:rPr>
        <w:t>, not U.S. district courts.</w:t>
      </w:r>
    </w:p>
    <w:p w14:paraId="04DFAD9A" w14:textId="77777777" w:rsidR="005336EF" w:rsidRPr="004C525C" w:rsidRDefault="005336EF" w:rsidP="005336EF">
      <w:pPr>
        <w:rPr>
          <w:rFonts w:eastAsia="Aptos"/>
          <w:sz w:val="16"/>
        </w:rPr>
      </w:pPr>
      <w:r w:rsidRPr="004C525C">
        <w:rPr>
          <w:rFonts w:eastAsia="Aptos"/>
          <w:sz w:val="16"/>
        </w:rPr>
        <w:t xml:space="preserve">But what if those agencies </w:t>
      </w:r>
      <w:r w:rsidRPr="004C525C">
        <w:rPr>
          <w:rFonts w:eastAsia="Aptos"/>
          <w:u w:val="single"/>
        </w:rPr>
        <w:t xml:space="preserve">are </w:t>
      </w:r>
      <w:r w:rsidRPr="00BA4F1B">
        <w:rPr>
          <w:rFonts w:eastAsia="Aptos"/>
          <w:b/>
          <w:iCs/>
          <w:highlight w:val="cyan"/>
          <w:u w:val="single"/>
        </w:rPr>
        <w:t>no longer operat</w:t>
      </w:r>
      <w:r w:rsidRPr="004C525C">
        <w:rPr>
          <w:rFonts w:eastAsia="Aptos"/>
          <w:u w:val="single"/>
        </w:rPr>
        <w:t xml:space="preserve">ing in the ways Congress </w:t>
      </w:r>
      <w:r w:rsidRPr="004C525C">
        <w:rPr>
          <w:rFonts w:eastAsia="Aptos"/>
          <w:b/>
          <w:iCs/>
          <w:u w:val="single"/>
        </w:rPr>
        <w:t>intended</w:t>
      </w:r>
      <w:r w:rsidRPr="004C525C">
        <w:rPr>
          <w:rFonts w:eastAsia="Aptos"/>
          <w:u w:val="single"/>
        </w:rPr>
        <w:t xml:space="preserve"> when they were established in law</w:t>
      </w:r>
      <w:r w:rsidRPr="004C525C">
        <w:rPr>
          <w:rFonts w:eastAsia="Aptos"/>
          <w:sz w:val="16"/>
        </w:rPr>
        <w:t>? Does that give federal courts more latitude to decide they have jurisdiction over federal employment policies? A new decision by a federal judge in San Francisco at least hints at that prospect.</w:t>
      </w:r>
    </w:p>
    <w:p w14:paraId="141390B0" w14:textId="77777777" w:rsidR="005336EF" w:rsidRPr="004C525C" w:rsidRDefault="005336EF" w:rsidP="005336EF">
      <w:pPr>
        <w:rPr>
          <w:rFonts w:eastAsia="Aptos"/>
          <w:sz w:val="16"/>
        </w:rPr>
      </w:pPr>
      <w:r w:rsidRPr="004C525C">
        <w:rPr>
          <w:rFonts w:eastAsia="Aptos"/>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DA27C10" w14:textId="77777777" w:rsidR="005336EF" w:rsidRPr="004C525C" w:rsidRDefault="005336EF" w:rsidP="005336EF">
      <w:pPr>
        <w:rPr>
          <w:rFonts w:eastAsia="Aptos"/>
          <w:sz w:val="16"/>
        </w:rPr>
      </w:pPr>
      <w:r w:rsidRPr="004C525C">
        <w:rPr>
          <w:rFonts w:eastAsia="Aptos"/>
          <w:sz w:val="16"/>
        </w:rPr>
        <w:t>Leadership replacements and policy changes</w:t>
      </w:r>
    </w:p>
    <w:p w14:paraId="6D7E60A1" w14:textId="77777777" w:rsidR="005336EF" w:rsidRPr="004C525C" w:rsidRDefault="005336EF" w:rsidP="005336EF">
      <w:pPr>
        <w:rPr>
          <w:rFonts w:eastAsia="Aptos"/>
          <w:u w:val="single"/>
        </w:rPr>
      </w:pPr>
      <w:r w:rsidRPr="004C525C">
        <w:rPr>
          <w:rFonts w:eastAsia="Aptos"/>
          <w:u w:val="single"/>
        </w:rPr>
        <w:t xml:space="preserve">Beginning with the </w:t>
      </w:r>
      <w:r w:rsidRPr="00BA4F1B">
        <w:rPr>
          <w:rFonts w:eastAsia="Aptos"/>
          <w:b/>
          <w:iCs/>
          <w:highlight w:val="cyan"/>
          <w:u w:val="single"/>
        </w:rPr>
        <w:t>O</w:t>
      </w:r>
      <w:r w:rsidRPr="004C525C">
        <w:rPr>
          <w:rFonts w:eastAsia="Aptos"/>
          <w:u w:val="single"/>
        </w:rPr>
        <w:t xml:space="preserve">ffice of </w:t>
      </w:r>
      <w:r w:rsidRPr="00BA4F1B">
        <w:rPr>
          <w:rFonts w:eastAsia="Aptos"/>
          <w:b/>
          <w:iCs/>
          <w:highlight w:val="cyan"/>
          <w:u w:val="single"/>
        </w:rPr>
        <w:t>S</w:t>
      </w:r>
      <w:r w:rsidRPr="004C525C">
        <w:rPr>
          <w:rFonts w:eastAsia="Aptos"/>
          <w:u w:val="single"/>
        </w:rPr>
        <w:t xml:space="preserve">pecial </w:t>
      </w:r>
      <w:r w:rsidRPr="00BA4F1B">
        <w:rPr>
          <w:rFonts w:eastAsia="Aptos"/>
          <w:b/>
          <w:iCs/>
          <w:highlight w:val="cyan"/>
          <w:u w:val="single"/>
        </w:rPr>
        <w:t>C</w:t>
      </w:r>
      <w:r w:rsidRPr="004C525C">
        <w:rPr>
          <w:rFonts w:eastAsia="Aptos"/>
          <w:u w:val="single"/>
        </w:rPr>
        <w:t>ounsel</w:t>
      </w:r>
      <w:r w:rsidRPr="004C525C">
        <w:rPr>
          <w:rFonts w:eastAsia="Aptos"/>
          <w:sz w:val="16"/>
        </w:rPr>
        <w:t xml:space="preserve"> — the office that’s </w:t>
      </w:r>
      <w:r w:rsidRPr="00BA4F1B">
        <w:rPr>
          <w:rFonts w:eastAsia="Aptos"/>
          <w:highlight w:val="cyan"/>
          <w:u w:val="single"/>
        </w:rPr>
        <w:t xml:space="preserve">supposed to </w:t>
      </w:r>
      <w:r w:rsidRPr="00BA4F1B">
        <w:rPr>
          <w:rFonts w:eastAsia="Aptos"/>
          <w:b/>
          <w:iCs/>
          <w:highlight w:val="cyan"/>
          <w:u w:val="single"/>
        </w:rPr>
        <w:t>investigate</w:t>
      </w:r>
      <w:r w:rsidRPr="004C525C">
        <w:rPr>
          <w:rFonts w:eastAsia="Aptos"/>
          <w:b/>
          <w:iCs/>
          <w:u w:val="single"/>
        </w:rPr>
        <w:t xml:space="preserve"> federal </w:t>
      </w:r>
      <w:r w:rsidRPr="00BA4F1B">
        <w:rPr>
          <w:rFonts w:eastAsia="Aptos"/>
          <w:b/>
          <w:iCs/>
          <w:highlight w:val="cyan"/>
          <w:u w:val="single"/>
        </w:rPr>
        <w:t>agencies</w:t>
      </w:r>
      <w:r w:rsidRPr="004C525C">
        <w:rPr>
          <w:rFonts w:eastAsia="Aptos"/>
          <w:u w:val="single"/>
        </w:rPr>
        <w:t xml:space="preserve"> when they engage in prohibited personnel practices</w:t>
      </w:r>
      <w:r w:rsidRPr="004C525C">
        <w:rPr>
          <w:rFonts w:eastAsia="Aptos"/>
          <w:sz w:val="16"/>
        </w:rPr>
        <w:t xml:space="preserve"> — </w:t>
      </w:r>
      <w:r w:rsidRPr="004C525C">
        <w:rPr>
          <w:rFonts w:eastAsia="Aptos"/>
          <w:u w:val="single"/>
        </w:rPr>
        <w:t>critics</w:t>
      </w:r>
      <w:r w:rsidRPr="004C525C">
        <w:rPr>
          <w:rFonts w:eastAsia="Aptos"/>
          <w:sz w:val="16"/>
        </w:rPr>
        <w:t xml:space="preserve">, including Alsup, </w:t>
      </w:r>
      <w:r w:rsidRPr="004C525C">
        <w:rPr>
          <w:rFonts w:eastAsia="Aptos"/>
          <w:u w:val="single"/>
        </w:rPr>
        <w:t xml:space="preserve">argue that the administration </w:t>
      </w:r>
      <w:r w:rsidRPr="00BA4F1B">
        <w:rPr>
          <w:rFonts w:eastAsia="Aptos"/>
          <w:highlight w:val="cyan"/>
          <w:u w:val="single"/>
        </w:rPr>
        <w:t xml:space="preserve">created a </w:t>
      </w:r>
      <w:r w:rsidRPr="00BA4F1B">
        <w:rPr>
          <w:rFonts w:eastAsia="Aptos"/>
          <w:b/>
          <w:iCs/>
          <w:highlight w:val="cyan"/>
          <w:u w:val="single"/>
        </w:rPr>
        <w:t>conflict of interest</w:t>
      </w:r>
      <w:r w:rsidRPr="004C525C">
        <w:rPr>
          <w:rFonts w:eastAsia="Aptos"/>
          <w:sz w:val="16"/>
        </w:rPr>
        <w:t xml:space="preserve"> when it fired Hampton Dellinger, the Senate-confirmed special counsel, and then appointed an acting leader, Jamieson Greer, who also heads the Office of the U.S. Trade Representative. In other words, </w:t>
      </w:r>
      <w:r w:rsidRPr="00BA4F1B">
        <w:rPr>
          <w:rFonts w:eastAsia="Aptos"/>
          <w:highlight w:val="cyan"/>
          <w:u w:val="single"/>
        </w:rPr>
        <w:t>the leader</w:t>
      </w:r>
      <w:r w:rsidRPr="004C525C">
        <w:rPr>
          <w:rFonts w:eastAsia="Aptos"/>
          <w:u w:val="single"/>
        </w:rPr>
        <w:t xml:space="preserve"> of an office that’s supposed to </w:t>
      </w:r>
      <w:r w:rsidRPr="004C525C">
        <w:rPr>
          <w:rFonts w:eastAsia="Aptos"/>
          <w:b/>
          <w:iCs/>
          <w:u w:val="single"/>
        </w:rPr>
        <w:t>investigate federal agencies</w:t>
      </w:r>
      <w:r w:rsidRPr="004C525C">
        <w:rPr>
          <w:rFonts w:eastAsia="Aptos"/>
          <w:u w:val="single"/>
        </w:rPr>
        <w:t xml:space="preserve"> </w:t>
      </w:r>
      <w:r w:rsidRPr="00BA4F1B">
        <w:rPr>
          <w:rFonts w:eastAsia="Aptos"/>
          <w:highlight w:val="cyan"/>
          <w:u w:val="single"/>
        </w:rPr>
        <w:t xml:space="preserve">also </w:t>
      </w:r>
      <w:r w:rsidRPr="00BA4F1B">
        <w:rPr>
          <w:rFonts w:eastAsia="Aptos"/>
          <w:b/>
          <w:iCs/>
          <w:highlight w:val="cyan"/>
          <w:u w:val="single"/>
        </w:rPr>
        <w:t>heads</w:t>
      </w:r>
      <w:r w:rsidRPr="004C525C">
        <w:rPr>
          <w:rFonts w:eastAsia="Aptos"/>
          <w:u w:val="single"/>
        </w:rPr>
        <w:t xml:space="preserve"> one of those federal </w:t>
      </w:r>
      <w:r w:rsidRPr="00BA4F1B">
        <w:rPr>
          <w:rFonts w:eastAsia="Aptos"/>
          <w:b/>
          <w:iCs/>
          <w:highlight w:val="cyan"/>
          <w:u w:val="single"/>
        </w:rPr>
        <w:t>agencie</w:t>
      </w:r>
      <w:r w:rsidRPr="004C525C">
        <w:rPr>
          <w:rFonts w:eastAsia="Aptos"/>
          <w:u w:val="single"/>
        </w:rPr>
        <w:t>s.</w:t>
      </w:r>
    </w:p>
    <w:p w14:paraId="244DF321" w14:textId="77777777" w:rsidR="005336EF" w:rsidRPr="004C525C" w:rsidRDefault="005336EF" w:rsidP="005336EF">
      <w:pPr>
        <w:rPr>
          <w:rFonts w:eastAsia="Aptos"/>
          <w:sz w:val="16"/>
        </w:rPr>
      </w:pPr>
      <w:r w:rsidRPr="004C525C">
        <w:rPr>
          <w:rFonts w:eastAsia="Aptos"/>
          <w:sz w:val="16"/>
        </w:rPr>
        <w:t>And when the White House fired Dellinger, OSC also dramatically changed its view of what federal employment law says with regard to probationary workers and how they can be fired.</w:t>
      </w:r>
    </w:p>
    <w:p w14:paraId="5D750F61" w14:textId="77777777" w:rsidR="005336EF" w:rsidRPr="004C525C" w:rsidRDefault="005336EF" w:rsidP="005336EF">
      <w:pPr>
        <w:rPr>
          <w:rFonts w:eastAsia="Aptos"/>
          <w:sz w:val="16"/>
        </w:rPr>
      </w:pPr>
      <w:r w:rsidRPr="004C525C">
        <w:rPr>
          <w:rFonts w:eastAsia="Aptos"/>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EDBE6A2" w14:textId="77777777" w:rsidR="005336EF" w:rsidRPr="004C525C" w:rsidRDefault="005336EF" w:rsidP="005336EF">
      <w:pPr>
        <w:rPr>
          <w:rFonts w:eastAsia="Aptos"/>
          <w:sz w:val="16"/>
        </w:rPr>
      </w:pPr>
      <w:r w:rsidRPr="004C525C">
        <w:rPr>
          <w:rFonts w:eastAsia="Aptos"/>
          <w:sz w:val="16"/>
        </w:rPr>
        <w:t xml:space="preserve">Meanwhile, </w:t>
      </w:r>
      <w:r w:rsidRPr="004C525C">
        <w:rPr>
          <w:rFonts w:eastAsia="Aptos"/>
          <w:u w:val="single"/>
        </w:rPr>
        <w:t xml:space="preserve">the </w:t>
      </w:r>
      <w:r w:rsidRPr="00BA4F1B">
        <w:rPr>
          <w:rFonts w:eastAsia="Aptos"/>
          <w:b/>
          <w:iCs/>
          <w:highlight w:val="cyan"/>
          <w:u w:val="single"/>
        </w:rPr>
        <w:t>M</w:t>
      </w:r>
      <w:r w:rsidRPr="004C525C">
        <w:rPr>
          <w:rFonts w:eastAsia="Aptos"/>
          <w:u w:val="single"/>
        </w:rPr>
        <w:t xml:space="preserve">erit </w:t>
      </w:r>
      <w:r w:rsidRPr="00BA4F1B">
        <w:rPr>
          <w:rFonts w:eastAsia="Aptos"/>
          <w:b/>
          <w:iCs/>
          <w:highlight w:val="cyan"/>
          <w:u w:val="single"/>
        </w:rPr>
        <w:t>S</w:t>
      </w:r>
      <w:r w:rsidRPr="004C525C">
        <w:rPr>
          <w:rFonts w:eastAsia="Aptos"/>
          <w:u w:val="single"/>
        </w:rPr>
        <w:t xml:space="preserve">ystems </w:t>
      </w:r>
      <w:r w:rsidRPr="00BA4F1B">
        <w:rPr>
          <w:rFonts w:eastAsia="Aptos"/>
          <w:b/>
          <w:iCs/>
          <w:highlight w:val="cyan"/>
          <w:u w:val="single"/>
        </w:rPr>
        <w:t>P</w:t>
      </w:r>
      <w:r w:rsidRPr="004C525C">
        <w:rPr>
          <w:rFonts w:eastAsia="Aptos"/>
          <w:u w:val="single"/>
        </w:rPr>
        <w:t xml:space="preserve">rotection </w:t>
      </w:r>
      <w:r w:rsidRPr="00BA4F1B">
        <w:rPr>
          <w:rFonts w:eastAsia="Aptos"/>
          <w:b/>
          <w:iCs/>
          <w:highlight w:val="cyan"/>
          <w:u w:val="single"/>
        </w:rPr>
        <w:t>B</w:t>
      </w:r>
      <w:r w:rsidRPr="004C525C">
        <w:rPr>
          <w:rFonts w:eastAsia="Aptos"/>
          <w:u w:val="single"/>
        </w:rPr>
        <w:t>oard</w:t>
      </w:r>
      <w:r w:rsidRPr="004C525C">
        <w:rPr>
          <w:rFonts w:eastAsia="Aptos"/>
          <w:sz w:val="16"/>
        </w:rPr>
        <w:t xml:space="preserve">, </w:t>
      </w:r>
      <w:r w:rsidRPr="004C525C">
        <w:rPr>
          <w:rFonts w:eastAsia="Aptos"/>
          <w:u w:val="single"/>
        </w:rPr>
        <w:t xml:space="preserve">the independent agency that’s supposed to hear individual employees’ claims of agency wrongdoing on personnel issues, is operating </w:t>
      </w:r>
      <w:r w:rsidRPr="00BA4F1B">
        <w:rPr>
          <w:rFonts w:eastAsia="Aptos"/>
          <w:b/>
          <w:iCs/>
          <w:highlight w:val="cyan"/>
          <w:u w:val="single"/>
        </w:rPr>
        <w:t>without a quorum</w:t>
      </w:r>
      <w:r w:rsidRPr="004C525C">
        <w:rPr>
          <w:rFonts w:eastAsia="Aptos"/>
          <w:u w:val="single"/>
        </w:rPr>
        <w:t xml:space="preserve"> since April</w:t>
      </w:r>
      <w:r w:rsidRPr="004C525C">
        <w:rPr>
          <w:rFonts w:eastAsia="Aptos"/>
          <w:sz w:val="16"/>
        </w:rPr>
        <w:t xml:space="preserve">, when President Trump fired one of its members, Cathy Harris. The MSPB can still take some actions via its administrative law judges, but </w:t>
      </w:r>
      <w:r w:rsidRPr="004C525C">
        <w:rPr>
          <w:rFonts w:eastAsia="Aptos"/>
          <w:u w:val="single"/>
        </w:rPr>
        <w:t xml:space="preserve">with only one member seated on what’s supposed to be a three-member board, it </w:t>
      </w:r>
      <w:r w:rsidRPr="00BA4F1B">
        <w:rPr>
          <w:rFonts w:eastAsia="Aptos"/>
          <w:b/>
          <w:iCs/>
          <w:highlight w:val="cyan"/>
          <w:u w:val="single"/>
        </w:rPr>
        <w:t>can’t render final decisions</w:t>
      </w:r>
      <w:r w:rsidRPr="004C525C">
        <w:rPr>
          <w:rFonts w:eastAsia="Aptos"/>
          <w:sz w:val="16"/>
        </w:rPr>
        <w:t>, if, for example, the agency or the employee disagrees and wants to exercise their right to have the full board make a determination.</w:t>
      </w:r>
    </w:p>
    <w:p w14:paraId="052BD25C" w14:textId="77777777" w:rsidR="005336EF" w:rsidRPr="004C525C" w:rsidRDefault="005336EF" w:rsidP="005336EF">
      <w:pPr>
        <w:rPr>
          <w:rFonts w:eastAsia="Aptos"/>
          <w:sz w:val="16"/>
        </w:rPr>
      </w:pPr>
      <w:r w:rsidRPr="004C525C">
        <w:rPr>
          <w:rFonts w:eastAsia="Aptos"/>
          <w:sz w:val="16"/>
        </w:rPr>
        <w:lastRenderedPageBreak/>
        <w:t xml:space="preserve">And, </w:t>
      </w:r>
      <w:r w:rsidRPr="004C525C">
        <w:rPr>
          <w:rFonts w:eastAsia="Aptos"/>
          <w:u w:val="single"/>
        </w:rPr>
        <w:t xml:space="preserve">the </w:t>
      </w:r>
      <w:r w:rsidRPr="00BA4F1B">
        <w:rPr>
          <w:rFonts w:eastAsia="Aptos"/>
          <w:b/>
          <w:iCs/>
          <w:highlight w:val="cyan"/>
          <w:u w:val="single"/>
        </w:rPr>
        <w:t>F</w:t>
      </w:r>
      <w:r w:rsidRPr="004C525C">
        <w:rPr>
          <w:rFonts w:eastAsia="Aptos"/>
          <w:u w:val="single"/>
        </w:rPr>
        <w:t xml:space="preserve">ederal </w:t>
      </w:r>
      <w:r w:rsidRPr="00BA4F1B">
        <w:rPr>
          <w:rFonts w:eastAsia="Aptos"/>
          <w:b/>
          <w:iCs/>
          <w:highlight w:val="cyan"/>
          <w:u w:val="single"/>
        </w:rPr>
        <w:t>L</w:t>
      </w:r>
      <w:r w:rsidRPr="004C525C">
        <w:rPr>
          <w:rFonts w:eastAsia="Aptos"/>
          <w:u w:val="single"/>
        </w:rPr>
        <w:t xml:space="preserve">abor </w:t>
      </w:r>
      <w:r w:rsidRPr="00BA4F1B">
        <w:rPr>
          <w:rFonts w:eastAsia="Aptos"/>
          <w:b/>
          <w:iCs/>
          <w:highlight w:val="cyan"/>
          <w:u w:val="single"/>
        </w:rPr>
        <w:t>R</w:t>
      </w:r>
      <w:r w:rsidRPr="004C525C">
        <w:rPr>
          <w:rFonts w:eastAsia="Aptos"/>
          <w:u w:val="single"/>
        </w:rPr>
        <w:t xml:space="preserve">elations </w:t>
      </w:r>
      <w:r w:rsidRPr="00BA4F1B">
        <w:rPr>
          <w:rFonts w:eastAsia="Aptos"/>
          <w:b/>
          <w:iCs/>
          <w:highlight w:val="cyan"/>
          <w:u w:val="single"/>
        </w:rPr>
        <w:t>A</w:t>
      </w:r>
      <w:r w:rsidRPr="004C525C">
        <w:rPr>
          <w:rFonts w:eastAsia="Aptos"/>
          <w:u w:val="single"/>
        </w:rPr>
        <w:t>uthority</w:t>
      </w:r>
      <w:r w:rsidRPr="004C525C">
        <w:rPr>
          <w:rFonts w:eastAsia="Aptos"/>
          <w:sz w:val="16"/>
        </w:rPr>
        <w:t xml:space="preserve"> — the agency that’s supposed to adjudicate disputes between federal agencies and unions — </w:t>
      </w:r>
      <w:r w:rsidRPr="00BA4F1B">
        <w:rPr>
          <w:rFonts w:eastAsia="Aptos"/>
          <w:highlight w:val="cyan"/>
          <w:u w:val="single"/>
        </w:rPr>
        <w:t xml:space="preserve">also has </w:t>
      </w:r>
      <w:r w:rsidRPr="00BA4F1B">
        <w:rPr>
          <w:rFonts w:eastAsia="Aptos"/>
          <w:b/>
          <w:iCs/>
          <w:highlight w:val="cyan"/>
          <w:u w:val="single"/>
        </w:rPr>
        <w:t>quorum problems</w:t>
      </w:r>
      <w:r w:rsidRPr="004C525C">
        <w:rPr>
          <w:rFonts w:eastAsia="Aptos"/>
          <w:u w:val="single"/>
        </w:rPr>
        <w:t xml:space="preserve"> after President Trump fired then-Chairwoman Susan Tsui Grundman</w:t>
      </w:r>
      <w:r w:rsidRPr="004C525C">
        <w:rPr>
          <w:rFonts w:eastAsia="Aptos"/>
          <w:sz w:val="16"/>
        </w:rPr>
        <w:t xml:space="preserve">. </w:t>
      </w:r>
      <w:r w:rsidRPr="004C525C">
        <w:rPr>
          <w:rFonts w:eastAsia="Aptos"/>
          <w:u w:val="single"/>
        </w:rPr>
        <w:t>She is fighting her termination in court</w:t>
      </w:r>
      <w:r w:rsidRPr="004C525C">
        <w:rPr>
          <w:rFonts w:eastAsia="Aptos"/>
          <w:sz w:val="16"/>
        </w:rPr>
        <w:t xml:space="preserve">, </w:t>
      </w:r>
      <w:r w:rsidRPr="004C525C">
        <w:rPr>
          <w:rFonts w:eastAsia="Aptos"/>
          <w:u w:val="single"/>
        </w:rPr>
        <w:t>but for now, FLRA has only two members</w:t>
      </w:r>
      <w:r w:rsidRPr="004C525C">
        <w:rPr>
          <w:rFonts w:eastAsia="Aptos"/>
          <w:sz w:val="16"/>
        </w:rPr>
        <w:t>.</w:t>
      </w:r>
    </w:p>
    <w:p w14:paraId="7D31D07C" w14:textId="77777777" w:rsidR="005336EF" w:rsidRPr="004C525C" w:rsidRDefault="005336EF" w:rsidP="005336EF">
      <w:pPr>
        <w:rPr>
          <w:rFonts w:eastAsia="Aptos"/>
          <w:sz w:val="16"/>
        </w:rPr>
      </w:pPr>
      <w:r w:rsidRPr="004C525C">
        <w:rPr>
          <w:rFonts w:eastAsia="Aptos"/>
          <w:u w:val="single"/>
        </w:rPr>
        <w:t>Grundman</w:t>
      </w:r>
      <w:r w:rsidRPr="004C525C">
        <w:rPr>
          <w:rFonts w:eastAsia="Aptos"/>
          <w:sz w:val="16"/>
        </w:rPr>
        <w:t xml:space="preserve">. </w:t>
      </w:r>
      <w:r w:rsidRPr="004C525C">
        <w:rPr>
          <w:rFonts w:eastAsia="Aptos"/>
          <w:u w:val="single"/>
        </w:rPr>
        <w:t>She is fighting her termination in court</w:t>
      </w:r>
      <w:r w:rsidRPr="004C525C">
        <w:rPr>
          <w:rFonts w:eastAsia="Aptos"/>
          <w:sz w:val="16"/>
        </w:rPr>
        <w:t xml:space="preserve">, </w:t>
      </w:r>
      <w:r w:rsidRPr="004C525C">
        <w:rPr>
          <w:rFonts w:eastAsia="Aptos"/>
          <w:u w:val="single"/>
        </w:rPr>
        <w:t>but for now, FLRA has only two members</w:t>
      </w:r>
      <w:r w:rsidRPr="004C525C">
        <w:rPr>
          <w:rFonts w:eastAsia="Aptos"/>
          <w:sz w:val="16"/>
        </w:rPr>
        <w:t>.</w:t>
      </w:r>
    </w:p>
    <w:p w14:paraId="7B1826AB"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5. Federal bargaining </w:t>
      </w:r>
      <w:r w:rsidRPr="004C525C">
        <w:rPr>
          <w:rFonts w:eastAsia="Times New Roman" w:cs="Times New Roman"/>
          <w:b/>
          <w:iCs/>
          <w:sz w:val="26"/>
          <w:u w:val="single"/>
        </w:rPr>
        <w:t>hamstrings</w:t>
      </w:r>
      <w:r w:rsidRPr="004C525C">
        <w:rPr>
          <w:rFonts w:eastAsia="Times New Roman" w:cs="Times New Roman"/>
          <w:b/>
          <w:iCs/>
          <w:sz w:val="26"/>
        </w:rPr>
        <w:t xml:space="preserve"> flexible agency response. </w:t>
      </w:r>
    </w:p>
    <w:p w14:paraId="68907776" w14:textId="77777777" w:rsidR="005336EF" w:rsidRPr="004C525C" w:rsidRDefault="005336EF" w:rsidP="005336EF">
      <w:pPr>
        <w:rPr>
          <w:rFonts w:eastAsia="Calibri"/>
        </w:rPr>
      </w:pPr>
      <w:r w:rsidRPr="004C525C">
        <w:rPr>
          <w:rFonts w:eastAsia="Calibri"/>
        </w:rPr>
        <w:t xml:space="preserve">F. Vincent </w:t>
      </w:r>
      <w:r w:rsidRPr="004C525C">
        <w:rPr>
          <w:rFonts w:eastAsia="Aptos"/>
          <w:b/>
          <w:bCs/>
          <w:sz w:val="26"/>
        </w:rPr>
        <w:t>Vernuccio 25</w:t>
      </w:r>
      <w:r w:rsidRPr="004C525C">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0943E820" w14:textId="77777777" w:rsidR="005336EF" w:rsidRPr="004C525C" w:rsidRDefault="005336EF" w:rsidP="005336EF">
      <w:pPr>
        <w:rPr>
          <w:rFonts w:eastAsia="Calibri"/>
          <w:sz w:val="16"/>
        </w:rPr>
      </w:pPr>
      <w:r w:rsidRPr="004C525C">
        <w:rPr>
          <w:rFonts w:eastAsia="Calibri"/>
          <w:sz w:val="16"/>
        </w:rPr>
        <w:t xml:space="preserve">This language reflects what people need and want. </w:t>
      </w:r>
      <w:r w:rsidRPr="004C525C">
        <w:rPr>
          <w:rFonts w:eastAsia="Calibri"/>
          <w:u w:val="single"/>
        </w:rPr>
        <w:t xml:space="preserve">Keeping the country safe requires a </w:t>
      </w:r>
      <w:r w:rsidRPr="004C525C">
        <w:rPr>
          <w:rFonts w:eastAsia="Calibri"/>
          <w:b/>
          <w:iCs/>
          <w:u w:val="single"/>
          <w:bdr w:val="single" w:sz="8" w:space="0" w:color="auto"/>
        </w:rPr>
        <w:t>nimble</w:t>
      </w:r>
      <w:r w:rsidRPr="004C525C">
        <w:rPr>
          <w:rFonts w:eastAsia="Calibri"/>
          <w:u w:val="single"/>
        </w:rPr>
        <w:t xml:space="preserve"> and </w:t>
      </w:r>
      <w:r w:rsidRPr="004C525C">
        <w:rPr>
          <w:rFonts w:eastAsia="Calibri"/>
          <w:b/>
          <w:iCs/>
          <w:u w:val="single"/>
          <w:bdr w:val="single" w:sz="8" w:space="0" w:color="auto"/>
        </w:rPr>
        <w:t>responsive</w:t>
      </w:r>
      <w:r w:rsidRPr="004C525C">
        <w:rPr>
          <w:rFonts w:eastAsia="Calibri"/>
          <w:u w:val="single"/>
        </w:rPr>
        <w:t xml:space="preserve"> government — one not burdened by bureaucracy. Yet </w:t>
      </w:r>
      <w:r w:rsidRPr="004C525C">
        <w:rPr>
          <w:rFonts w:eastAsia="Calibri"/>
          <w:b/>
          <w:iCs/>
          <w:u w:val="single"/>
          <w:bdr w:val="single" w:sz="8" w:space="0" w:color="auto"/>
        </w:rPr>
        <w:t xml:space="preserve">collective </w:t>
      </w:r>
      <w:r w:rsidRPr="00BA4F1B">
        <w:rPr>
          <w:rFonts w:eastAsia="Calibri"/>
          <w:b/>
          <w:iCs/>
          <w:highlight w:val="cyan"/>
          <w:u w:val="single"/>
          <w:bdr w:val="single" w:sz="8" w:space="0" w:color="auto"/>
        </w:rPr>
        <w:t>bargaining</w:t>
      </w:r>
      <w:r w:rsidRPr="00BA4F1B">
        <w:rPr>
          <w:rFonts w:eastAsia="Calibri"/>
          <w:highlight w:val="cyan"/>
          <w:u w:val="single"/>
        </w:rPr>
        <w:t xml:space="preserve"> is</w:t>
      </w:r>
      <w:r w:rsidRPr="004C525C">
        <w:rPr>
          <w:rFonts w:eastAsia="Calibri"/>
          <w:u w:val="single"/>
        </w:rPr>
        <w:t xml:space="preserve"> inherently </w:t>
      </w:r>
      <w:r w:rsidRPr="00BA4F1B">
        <w:rPr>
          <w:rFonts w:eastAsia="Calibri"/>
          <w:b/>
          <w:iCs/>
          <w:highlight w:val="cyan"/>
          <w:u w:val="single"/>
          <w:bdr w:val="single" w:sz="8" w:space="0" w:color="auto"/>
        </w:rPr>
        <w:t>bureaucratic</w:t>
      </w:r>
      <w:r w:rsidRPr="004C525C">
        <w:rPr>
          <w:rFonts w:eastAsia="Calibri"/>
          <w:sz w:val="16"/>
        </w:rPr>
        <w:t xml:space="preserve">, often </w:t>
      </w:r>
      <w:r w:rsidRPr="00BA4F1B">
        <w:rPr>
          <w:rFonts w:eastAsia="Calibri"/>
          <w:b/>
          <w:iCs/>
          <w:highlight w:val="cyan"/>
          <w:u w:val="single"/>
          <w:bdr w:val="single" w:sz="8" w:space="0" w:color="auto"/>
        </w:rPr>
        <w:t>bogging down</w:t>
      </w:r>
      <w:r w:rsidRPr="004C525C">
        <w:rPr>
          <w:rFonts w:eastAsia="Calibri"/>
          <w:u w:val="single"/>
        </w:rPr>
        <w:t xml:space="preserve"> federal </w:t>
      </w:r>
      <w:r w:rsidRPr="00BA4F1B">
        <w:rPr>
          <w:rFonts w:eastAsia="Calibri"/>
          <w:highlight w:val="cyan"/>
          <w:u w:val="single"/>
        </w:rPr>
        <w:t>agencies</w:t>
      </w:r>
      <w:r w:rsidRPr="004C525C">
        <w:rPr>
          <w:rFonts w:eastAsia="Calibri"/>
          <w:u w:val="single"/>
        </w:rPr>
        <w:t xml:space="preserve"> in lengthy </w:t>
      </w:r>
      <w:r w:rsidRPr="004C525C">
        <w:rPr>
          <w:rFonts w:eastAsia="Calibri"/>
          <w:b/>
          <w:iCs/>
          <w:u w:val="single"/>
          <w:bdr w:val="single" w:sz="8" w:space="0" w:color="auto"/>
        </w:rPr>
        <w:t>negotiations</w:t>
      </w:r>
      <w:r w:rsidRPr="004C525C">
        <w:rPr>
          <w:rFonts w:eastAsia="Calibri"/>
          <w:u w:val="single"/>
        </w:rPr>
        <w:t xml:space="preserve"> and legal </w:t>
      </w:r>
      <w:r w:rsidRPr="004C525C">
        <w:rPr>
          <w:rFonts w:eastAsia="Calibri"/>
          <w:b/>
          <w:iCs/>
          <w:u w:val="single"/>
          <w:bdr w:val="single" w:sz="8" w:space="0" w:color="auto"/>
        </w:rPr>
        <w:t>back-and-forth</w:t>
      </w:r>
      <w:r w:rsidRPr="004C525C">
        <w:rPr>
          <w:rFonts w:eastAsia="Calibri"/>
          <w:u w:val="single"/>
        </w:rPr>
        <w:t xml:space="preserve">. When the country is in danger, </w:t>
      </w:r>
      <w:r w:rsidRPr="00BA4F1B">
        <w:rPr>
          <w:rFonts w:eastAsia="Calibri"/>
          <w:highlight w:val="cyan"/>
          <w:u w:val="single"/>
        </w:rPr>
        <w:t xml:space="preserve">you </w:t>
      </w:r>
      <w:r w:rsidRPr="00BA4F1B">
        <w:rPr>
          <w:rFonts w:eastAsia="Calibri"/>
          <w:b/>
          <w:iCs/>
          <w:highlight w:val="cyan"/>
          <w:u w:val="single"/>
          <w:bdr w:val="single" w:sz="8" w:space="0" w:color="auto"/>
        </w:rPr>
        <w:t>don’t want</w:t>
      </w:r>
      <w:r w:rsidRPr="004C525C">
        <w:rPr>
          <w:rFonts w:eastAsia="Calibri"/>
          <w:u w:val="single"/>
        </w:rPr>
        <w:t xml:space="preserve"> federal </w:t>
      </w:r>
      <w:r w:rsidRPr="00BA4F1B">
        <w:rPr>
          <w:rFonts w:eastAsia="Calibri"/>
          <w:highlight w:val="cyan"/>
          <w:u w:val="single"/>
        </w:rPr>
        <w:t xml:space="preserve">officials </w:t>
      </w:r>
      <w:r w:rsidRPr="00BA4F1B">
        <w:rPr>
          <w:rFonts w:eastAsia="Calibri"/>
          <w:b/>
          <w:iCs/>
          <w:highlight w:val="cyan"/>
          <w:u w:val="single"/>
          <w:bdr w:val="single" w:sz="8" w:space="0" w:color="auto"/>
        </w:rPr>
        <w:t>haggling</w:t>
      </w:r>
      <w:r w:rsidRPr="00BA4F1B">
        <w:rPr>
          <w:rFonts w:eastAsia="Calibri"/>
          <w:highlight w:val="cyan"/>
          <w:u w:val="single"/>
        </w:rPr>
        <w:t xml:space="preserve"> with</w:t>
      </w:r>
      <w:r w:rsidRPr="004C525C">
        <w:rPr>
          <w:rFonts w:eastAsia="Calibri"/>
          <w:u w:val="single"/>
        </w:rPr>
        <w:t xml:space="preserve"> labor </w:t>
      </w:r>
      <w:r w:rsidRPr="00BA4F1B">
        <w:rPr>
          <w:rFonts w:eastAsia="Calibri"/>
          <w:b/>
          <w:iCs/>
          <w:highlight w:val="cyan"/>
          <w:u w:val="single"/>
          <w:bdr w:val="single" w:sz="8" w:space="0" w:color="auto"/>
        </w:rPr>
        <w:t>unions</w:t>
      </w:r>
      <w:r w:rsidRPr="004C525C">
        <w:rPr>
          <w:rFonts w:eastAsia="Calibri"/>
          <w:sz w:val="16"/>
        </w:rPr>
        <w:t xml:space="preserve"> over issues that have nothing to do with ensuring the safety and security of the public.</w:t>
      </w:r>
    </w:p>
    <w:p w14:paraId="0D2CC994" w14:textId="77777777" w:rsidR="005336EF" w:rsidRPr="004C525C" w:rsidRDefault="005336EF" w:rsidP="005336EF">
      <w:pPr>
        <w:rPr>
          <w:rFonts w:eastAsia="Calibri"/>
          <w:u w:val="single"/>
        </w:rPr>
      </w:pPr>
      <w:r w:rsidRPr="004C525C">
        <w:rPr>
          <w:rFonts w:eastAsia="Calibri"/>
          <w:sz w:val="16"/>
        </w:rPr>
        <w:t xml:space="preserve">Which is exactly what happens all too often. Government unions can’t legally bargain over wages and benefits, which are set by federal law. Instead, collective </w:t>
      </w:r>
      <w:r w:rsidRPr="004C525C">
        <w:rPr>
          <w:rFonts w:eastAsia="Calibri"/>
          <w:b/>
          <w:iCs/>
          <w:u w:val="single"/>
          <w:bdr w:val="single" w:sz="8" w:space="0" w:color="auto"/>
        </w:rPr>
        <w:t>bargaining</w:t>
      </w:r>
      <w:r w:rsidRPr="004C525C">
        <w:rPr>
          <w:rFonts w:eastAsia="Calibri"/>
          <w:u w:val="single"/>
        </w:rPr>
        <w:t xml:space="preserve"> frequently descends into </w:t>
      </w:r>
      <w:r w:rsidRPr="004C525C">
        <w:rPr>
          <w:rFonts w:eastAsia="Calibri"/>
          <w:b/>
          <w:iCs/>
          <w:u w:val="single"/>
          <w:bdr w:val="single" w:sz="8" w:space="0" w:color="auto"/>
        </w:rPr>
        <w:t>negotiations</w:t>
      </w:r>
      <w:r w:rsidRPr="004C525C">
        <w:rPr>
          <w:rFonts w:eastAsia="Calibri"/>
          <w:u w:val="single"/>
        </w:rPr>
        <w:t xml:space="preserve"> over many </w:t>
      </w:r>
      <w:r w:rsidRPr="004C525C">
        <w:rPr>
          <w:rFonts w:eastAsia="Calibri"/>
          <w:b/>
          <w:iCs/>
          <w:u w:val="single"/>
          <w:bdr w:val="single" w:sz="8" w:space="0" w:color="auto"/>
        </w:rPr>
        <w:t>picayune issues</w:t>
      </w:r>
      <w:r w:rsidRPr="004C525C">
        <w:rPr>
          <w:rFonts w:eastAsia="Calibri"/>
          <w:u w:val="single"/>
        </w:rPr>
        <w:t>.</w:t>
      </w:r>
    </w:p>
    <w:p w14:paraId="0A3DDDDA" w14:textId="77777777" w:rsidR="005336EF" w:rsidRPr="004C525C" w:rsidRDefault="005336EF" w:rsidP="005336EF">
      <w:pPr>
        <w:rPr>
          <w:rFonts w:eastAsia="Calibri"/>
          <w:sz w:val="16"/>
        </w:rPr>
      </w:pPr>
      <w:r w:rsidRPr="004C525C">
        <w:rPr>
          <w:rFonts w:eastAsia="Calibri"/>
          <w:sz w:val="16"/>
        </w:rPr>
        <w:t xml:space="preserve">The Institute for the American Worker has documented this reality. The federal government is </w:t>
      </w:r>
      <w:r w:rsidRPr="004C525C">
        <w:rPr>
          <w:rFonts w:eastAsia="Calibri"/>
          <w:b/>
          <w:iCs/>
          <w:u w:val="single"/>
          <w:bdr w:val="single" w:sz="8" w:space="0" w:color="auto"/>
        </w:rPr>
        <w:t>negotiating</w:t>
      </w:r>
      <w:r w:rsidRPr="004C525C">
        <w:rPr>
          <w:rFonts w:eastAsia="Calibri"/>
          <w:sz w:val="16"/>
        </w:rPr>
        <w:t xml:space="preserve"> with unions </w:t>
      </w:r>
      <w:r w:rsidRPr="004C525C">
        <w:rPr>
          <w:rFonts w:eastAsia="Calibri"/>
          <w:u w:val="single"/>
        </w:rPr>
        <w:t>over a</w:t>
      </w:r>
      <w:r w:rsidRPr="004C525C">
        <w:rPr>
          <w:rFonts w:eastAsia="Calibri"/>
          <w:sz w:val="16"/>
        </w:rPr>
        <w:t xml:space="preserve"> supposed </w:t>
      </w:r>
      <w:r w:rsidRPr="004C525C">
        <w:rPr>
          <w:rFonts w:eastAsia="Calibri"/>
          <w:u w:val="single"/>
        </w:rPr>
        <w:t xml:space="preserve">right to wear </w:t>
      </w:r>
      <w:r w:rsidRPr="004C525C">
        <w:rPr>
          <w:rFonts w:eastAsia="Calibri"/>
          <w:b/>
          <w:iCs/>
          <w:u w:val="single"/>
          <w:bdr w:val="single" w:sz="8" w:space="0" w:color="auto"/>
        </w:rPr>
        <w:t>sweatpants</w:t>
      </w:r>
      <w:r w:rsidRPr="004C525C">
        <w:rPr>
          <w:rFonts w:eastAsia="Calibri"/>
          <w:u w:val="single"/>
        </w:rPr>
        <w:t xml:space="preserve"> and </w:t>
      </w:r>
      <w:r w:rsidRPr="004C525C">
        <w:rPr>
          <w:rFonts w:eastAsia="Calibri"/>
          <w:b/>
          <w:iCs/>
          <w:u w:val="single"/>
          <w:bdr w:val="single" w:sz="8" w:space="0" w:color="auto"/>
        </w:rPr>
        <w:t>spandex</w:t>
      </w:r>
      <w:r w:rsidRPr="004C525C">
        <w:rPr>
          <w:rFonts w:eastAsia="Calibri"/>
          <w:sz w:val="16"/>
        </w:rPr>
        <w:t xml:space="preserve"> in federal offices. Unions are also negotiating with the federal government </w:t>
      </w:r>
      <w:r w:rsidRPr="004C525C">
        <w:rPr>
          <w:rFonts w:eastAsia="Calibri"/>
          <w:u w:val="single"/>
        </w:rPr>
        <w:t xml:space="preserve">over the height of </w:t>
      </w:r>
      <w:r w:rsidRPr="004C525C">
        <w:rPr>
          <w:rFonts w:eastAsia="Calibri"/>
          <w:b/>
          <w:iCs/>
          <w:u w:val="single"/>
          <w:bdr w:val="single" w:sz="8" w:space="0" w:color="auto"/>
        </w:rPr>
        <w:t>cubicle desk panels</w:t>
      </w:r>
      <w:r w:rsidRPr="004C525C">
        <w:rPr>
          <w:rFonts w:eastAsia="Calibri"/>
          <w:sz w:val="16"/>
        </w:rPr>
        <w:t xml:space="preserve"> — specifically, how far they reach to the floor. Collective bargaining has </w:t>
      </w:r>
      <w:r w:rsidRPr="004C525C">
        <w:rPr>
          <w:rFonts w:eastAsia="Calibri"/>
          <w:u w:val="single"/>
        </w:rPr>
        <w:t>even</w:t>
      </w:r>
      <w:r w:rsidRPr="004C525C">
        <w:rPr>
          <w:rFonts w:eastAsia="Calibri"/>
          <w:sz w:val="16"/>
        </w:rPr>
        <w:t xml:space="preserve"> focused on things such as </w:t>
      </w:r>
      <w:r w:rsidRPr="004C525C">
        <w:rPr>
          <w:rFonts w:eastAsia="Calibri"/>
          <w:u w:val="single"/>
        </w:rPr>
        <w:t xml:space="preserve">carving out </w:t>
      </w:r>
      <w:r w:rsidRPr="004C525C">
        <w:rPr>
          <w:rFonts w:eastAsia="Calibri"/>
          <w:b/>
          <w:iCs/>
          <w:u w:val="single"/>
          <w:bdr w:val="single" w:sz="8" w:space="0" w:color="auto"/>
        </w:rPr>
        <w:t>smoking zones</w:t>
      </w:r>
      <w:r w:rsidRPr="004C525C">
        <w:rPr>
          <w:rFonts w:eastAsia="Calibri"/>
          <w:sz w:val="16"/>
        </w:rPr>
        <w:t xml:space="preserve"> on federal properties that are supposed to be smoke-free.</w:t>
      </w:r>
    </w:p>
    <w:p w14:paraId="0274B8AF" w14:textId="77777777" w:rsidR="005336EF" w:rsidRPr="004C525C" w:rsidRDefault="005336EF" w:rsidP="005336EF">
      <w:pPr>
        <w:rPr>
          <w:rFonts w:eastAsia="Calibri"/>
          <w:sz w:val="16"/>
        </w:rPr>
      </w:pPr>
      <w:r w:rsidRPr="004C525C">
        <w:rPr>
          <w:rFonts w:eastAsia="Calibri"/>
          <w:b/>
          <w:iCs/>
          <w:u w:val="single"/>
          <w:bdr w:val="single" w:sz="8" w:space="0" w:color="auto"/>
        </w:rPr>
        <w:t>None</w:t>
      </w:r>
      <w:r w:rsidRPr="004C525C">
        <w:rPr>
          <w:rFonts w:eastAsia="Calibri"/>
          <w:u w:val="single"/>
        </w:rPr>
        <w:t xml:space="preserve"> of this improves national </w:t>
      </w:r>
      <w:r w:rsidRPr="004C525C">
        <w:rPr>
          <w:rFonts w:eastAsia="Calibri"/>
          <w:b/>
          <w:iCs/>
          <w:u w:val="single"/>
          <w:bdr w:val="single" w:sz="8" w:space="0" w:color="auto"/>
        </w:rPr>
        <w:t>security</w:t>
      </w:r>
      <w:r w:rsidRPr="004C525C">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2DDC5CC" w14:textId="77777777" w:rsidR="005336EF" w:rsidRPr="004C525C" w:rsidRDefault="005336EF" w:rsidP="005336EF">
      <w:pPr>
        <w:rPr>
          <w:rFonts w:eastAsia="Calibri"/>
          <w:u w:val="single"/>
        </w:rPr>
      </w:pPr>
      <w:r w:rsidRPr="00BA4F1B">
        <w:rPr>
          <w:rFonts w:eastAsia="Calibri"/>
          <w:highlight w:val="cyan"/>
          <w:u w:val="single"/>
        </w:rPr>
        <w:t>People need the</w:t>
      </w:r>
      <w:r w:rsidRPr="004C525C">
        <w:rPr>
          <w:rFonts w:eastAsia="Calibri"/>
          <w:u w:val="single"/>
        </w:rPr>
        <w:t xml:space="preserve"> federal </w:t>
      </w:r>
      <w:r w:rsidRPr="00BA4F1B">
        <w:rPr>
          <w:rFonts w:eastAsia="Calibri"/>
          <w:highlight w:val="cyan"/>
          <w:u w:val="single"/>
        </w:rPr>
        <w:t xml:space="preserve">government to </w:t>
      </w:r>
      <w:r w:rsidRPr="00BA4F1B">
        <w:rPr>
          <w:rFonts w:eastAsia="Calibri"/>
          <w:b/>
          <w:iCs/>
          <w:highlight w:val="cyan"/>
          <w:u w:val="single"/>
          <w:bdr w:val="single" w:sz="8" w:space="0" w:color="auto"/>
        </w:rPr>
        <w:t>focus on</w:t>
      </w:r>
      <w:r w:rsidRPr="004C525C">
        <w:rPr>
          <w:rFonts w:eastAsia="Calibri"/>
          <w:u w:val="single"/>
        </w:rPr>
        <w:t xml:space="preserve"> national </w:t>
      </w:r>
      <w:r w:rsidRPr="00BA4F1B">
        <w:rPr>
          <w:rFonts w:eastAsia="Calibri"/>
          <w:highlight w:val="cyan"/>
          <w:u w:val="single"/>
        </w:rPr>
        <w:t xml:space="preserve">security, </w:t>
      </w:r>
      <w:r w:rsidRPr="00BA4F1B">
        <w:rPr>
          <w:rFonts w:eastAsia="Calibri"/>
          <w:b/>
          <w:iCs/>
          <w:highlight w:val="cyan"/>
          <w:u w:val="single"/>
          <w:bdr w:val="single" w:sz="8" w:space="0" w:color="auto"/>
        </w:rPr>
        <w:t>not union</w:t>
      </w:r>
      <w:r w:rsidRPr="004C525C">
        <w:rPr>
          <w:rFonts w:eastAsia="Calibri"/>
          <w:sz w:val="16"/>
        </w:rPr>
        <w:t xml:space="preserve"> negotiation</w:t>
      </w:r>
      <w:r w:rsidRPr="00BA4F1B">
        <w:rPr>
          <w:rFonts w:eastAsia="Calibri"/>
          <w:b/>
          <w:iCs/>
          <w:highlight w:val="cyan"/>
          <w:u w:val="single"/>
          <w:bdr w:val="single" w:sz="8" w:space="0" w:color="auto"/>
        </w:rPr>
        <w:t>s</w:t>
      </w:r>
      <w:r w:rsidRPr="004C525C">
        <w:rPr>
          <w:rFonts w:eastAsia="Calibri"/>
          <w:sz w:val="16"/>
        </w:rPr>
        <w:t xml:space="preserve">. Nor do people need federal employees to spend part of their workday working for the union, a policy known as “official time.” </w:t>
      </w:r>
      <w:r w:rsidRPr="004C525C">
        <w:rPr>
          <w:rFonts w:eastAsia="Calibri"/>
          <w:u w:val="single"/>
        </w:rPr>
        <w:t xml:space="preserve">The president’s order </w:t>
      </w:r>
      <w:r w:rsidRPr="004C525C">
        <w:rPr>
          <w:rFonts w:eastAsia="Calibri"/>
          <w:b/>
          <w:iCs/>
          <w:u w:val="single"/>
          <w:bdr w:val="single" w:sz="8" w:space="0" w:color="auto"/>
        </w:rPr>
        <w:t>ends that</w:t>
      </w:r>
      <w:r w:rsidRPr="004C525C">
        <w:rPr>
          <w:rFonts w:eastAsia="Calibri"/>
          <w:u w:val="single"/>
        </w:rPr>
        <w:t xml:space="preserve"> practice</w:t>
      </w:r>
      <w:r w:rsidRPr="004C525C">
        <w:rPr>
          <w:rFonts w:eastAsia="Calibri"/>
          <w:sz w:val="16"/>
        </w:rPr>
        <w:t xml:space="preserve">, too. The most recent evidence shows that federal </w:t>
      </w:r>
      <w:r w:rsidRPr="004C525C">
        <w:rPr>
          <w:rFonts w:eastAsia="Calibri"/>
          <w:u w:val="single"/>
        </w:rPr>
        <w:t>employees</w:t>
      </w:r>
      <w:r w:rsidRPr="004C525C">
        <w:rPr>
          <w:rFonts w:eastAsia="Calibri"/>
          <w:sz w:val="16"/>
        </w:rPr>
        <w:t xml:space="preserve"> across the government spent more than 2.6 million hours doing union work instead of their jobs. </w:t>
      </w:r>
      <w:r w:rsidRPr="004C525C">
        <w:rPr>
          <w:rFonts w:eastAsia="Calibri"/>
          <w:u w:val="single"/>
        </w:rPr>
        <w:t xml:space="preserve">The country </w:t>
      </w:r>
      <w:r w:rsidRPr="004C525C">
        <w:rPr>
          <w:rFonts w:eastAsia="Calibri"/>
          <w:b/>
          <w:iCs/>
          <w:u w:val="single"/>
          <w:bdr w:val="single" w:sz="8" w:space="0" w:color="auto"/>
        </w:rPr>
        <w:t>will be safer</w:t>
      </w:r>
      <w:r w:rsidRPr="004C525C">
        <w:rPr>
          <w:rFonts w:eastAsia="Calibri"/>
          <w:u w:val="single"/>
        </w:rPr>
        <w:t xml:space="preserve"> when they’re </w:t>
      </w:r>
      <w:r w:rsidRPr="004C525C">
        <w:rPr>
          <w:rFonts w:eastAsia="Calibri"/>
          <w:b/>
          <w:iCs/>
          <w:u w:val="single"/>
          <w:bdr w:val="single" w:sz="8" w:space="0" w:color="auto"/>
        </w:rPr>
        <w:t>100% focused on</w:t>
      </w:r>
      <w:r w:rsidRPr="004C525C">
        <w:rPr>
          <w:rFonts w:eastAsia="Calibri"/>
          <w:u w:val="single"/>
        </w:rPr>
        <w:t xml:space="preserve"> national security.</w:t>
      </w:r>
    </w:p>
    <w:p w14:paraId="20FA141B" w14:textId="77777777" w:rsidR="005336EF" w:rsidRPr="004C525C" w:rsidRDefault="005336EF" w:rsidP="005336EF">
      <w:pPr>
        <w:rPr>
          <w:rFonts w:eastAsia="Calibri"/>
          <w:sz w:val="16"/>
        </w:rPr>
      </w:pPr>
      <w:r w:rsidRPr="004C525C">
        <w:rPr>
          <w:rFonts w:eastAsia="Calibri"/>
          <w:sz w:val="16"/>
        </w:rPr>
        <w:t xml:space="preserve">Taxpayers have a clear and compelling interest in this reform. </w:t>
      </w:r>
      <w:r w:rsidRPr="004C525C">
        <w:rPr>
          <w:rFonts w:eastAsia="Calibri"/>
          <w:u w:val="single"/>
        </w:rPr>
        <w:t xml:space="preserve">Collective </w:t>
      </w:r>
      <w:r w:rsidRPr="00BA4F1B">
        <w:rPr>
          <w:rFonts w:eastAsia="Calibri"/>
          <w:highlight w:val="cyan"/>
          <w:u w:val="single"/>
        </w:rPr>
        <w:t>bargaining</w:t>
      </w:r>
      <w:r w:rsidRPr="004C525C">
        <w:rPr>
          <w:rFonts w:eastAsia="Calibri"/>
          <w:sz w:val="16"/>
        </w:rPr>
        <w:t xml:space="preserve"> with federal labor unions has </w:t>
      </w:r>
      <w:r w:rsidRPr="00BA4F1B">
        <w:rPr>
          <w:rFonts w:eastAsia="Calibri"/>
          <w:b/>
          <w:iCs/>
          <w:highlight w:val="cyan"/>
          <w:u w:val="single"/>
          <w:bdr w:val="single" w:sz="8" w:space="0" w:color="auto"/>
        </w:rPr>
        <w:t>cost billions</w:t>
      </w:r>
      <w:r w:rsidRPr="004C525C">
        <w:rPr>
          <w:rFonts w:eastAsia="Calibri"/>
          <w:u w:val="single"/>
        </w:rPr>
        <w:t xml:space="preserve"> of dollars over</w:t>
      </w:r>
      <w:r w:rsidRPr="004C525C">
        <w:rPr>
          <w:rFonts w:eastAsia="Calibri"/>
          <w:sz w:val="16"/>
        </w:rPr>
        <w:t xml:space="preserve"> the years, </w:t>
      </w:r>
      <w:r w:rsidRPr="004C525C">
        <w:rPr>
          <w:rFonts w:eastAsia="Calibri"/>
          <w:u w:val="single"/>
        </w:rPr>
        <w:t>covering</w:t>
      </w:r>
      <w:r w:rsidRPr="004C525C">
        <w:rPr>
          <w:rFonts w:eastAsia="Calibri"/>
          <w:sz w:val="16"/>
        </w:rPr>
        <w:t xml:space="preserve"> everything from </w:t>
      </w:r>
      <w:r w:rsidRPr="004C525C">
        <w:rPr>
          <w:rFonts w:eastAsia="Calibri"/>
          <w:b/>
          <w:iCs/>
          <w:u w:val="single"/>
          <w:bdr w:val="single" w:sz="8" w:space="0" w:color="auto"/>
        </w:rPr>
        <w:t>negotiators</w:t>
      </w:r>
      <w:r w:rsidRPr="004C525C">
        <w:rPr>
          <w:rFonts w:eastAsia="Calibri"/>
          <w:u w:val="single"/>
        </w:rPr>
        <w:t xml:space="preserve"> and lawyers to expert </w:t>
      </w:r>
      <w:r w:rsidRPr="004C525C">
        <w:rPr>
          <w:rFonts w:eastAsia="Calibri"/>
          <w:b/>
          <w:iCs/>
          <w:u w:val="single"/>
          <w:bdr w:val="single" w:sz="8" w:space="0" w:color="auto"/>
        </w:rPr>
        <w:t>witnesses</w:t>
      </w:r>
      <w:r w:rsidRPr="004C525C">
        <w:rPr>
          <w:rFonts w:eastAsia="Calibri"/>
          <w:u w:val="single"/>
        </w:rPr>
        <w:t xml:space="preserve"> and </w:t>
      </w:r>
      <w:r w:rsidRPr="004C525C">
        <w:rPr>
          <w:rFonts w:eastAsia="Calibri"/>
          <w:b/>
          <w:iCs/>
          <w:u w:val="single"/>
          <w:bdr w:val="single" w:sz="8" w:space="0" w:color="auto"/>
        </w:rPr>
        <w:t>travel costs</w:t>
      </w:r>
      <w:r w:rsidRPr="004C525C">
        <w:rPr>
          <w:rFonts w:eastAsia="Calibri"/>
          <w:sz w:val="16"/>
        </w:rPr>
        <w:t>. Taxpayers expect their hard-earned money to make them safer. People aren’t safer when they’re forced to fund negotiations over spandex and smoking zones.</w:t>
      </w:r>
    </w:p>
    <w:p w14:paraId="34E216FE" w14:textId="77777777" w:rsidR="005336EF" w:rsidRDefault="005336EF" w:rsidP="005336EF">
      <w:pPr>
        <w:rPr>
          <w:rFonts w:eastAsia="Calibri"/>
          <w:sz w:val="16"/>
        </w:rPr>
      </w:pPr>
      <w:r w:rsidRPr="004C525C">
        <w:rPr>
          <w:rFonts w:eastAsia="Calibri"/>
          <w:u w:val="single"/>
        </w:rPr>
        <w:t>And</w:t>
      </w:r>
      <w:r w:rsidRPr="004C525C">
        <w:rPr>
          <w:rFonts w:eastAsia="Calibri"/>
          <w:sz w:val="16"/>
        </w:rPr>
        <w:t xml:space="preserve"> federal </w:t>
      </w:r>
      <w:r w:rsidRPr="004C525C">
        <w:rPr>
          <w:rFonts w:eastAsia="Calibri"/>
          <w:u w:val="single"/>
        </w:rPr>
        <w:t xml:space="preserve">workers </w:t>
      </w:r>
      <w:r w:rsidRPr="004C525C">
        <w:rPr>
          <w:rFonts w:eastAsia="Calibri"/>
          <w:b/>
          <w:iCs/>
          <w:u w:val="single"/>
          <w:bdr w:val="single" w:sz="8" w:space="0" w:color="auto"/>
        </w:rPr>
        <w:t>will benefit</w:t>
      </w:r>
      <w:r w:rsidRPr="004C525C">
        <w:rPr>
          <w:rFonts w:eastAsia="Calibri"/>
          <w:u w:val="single"/>
        </w:rPr>
        <w:t>, too</w:t>
      </w:r>
      <w:r w:rsidRPr="004C525C">
        <w:rPr>
          <w:rFonts w:eastAsia="Calibri"/>
          <w:sz w:val="16"/>
        </w:rPr>
        <w:t xml:space="preserve">. Government </w:t>
      </w:r>
      <w:r w:rsidRPr="004C525C">
        <w:rPr>
          <w:rFonts w:eastAsia="Calibri"/>
          <w:u w:val="single"/>
        </w:rPr>
        <w:t>union contracts</w:t>
      </w:r>
      <w:r w:rsidRPr="004C525C">
        <w:rPr>
          <w:rFonts w:eastAsia="Calibri"/>
          <w:sz w:val="16"/>
        </w:rPr>
        <w:t xml:space="preserve"> tend to </w:t>
      </w:r>
      <w:r w:rsidRPr="004C525C">
        <w:rPr>
          <w:rFonts w:eastAsia="Calibri"/>
          <w:b/>
          <w:iCs/>
          <w:u w:val="single"/>
          <w:bdr w:val="single" w:sz="8" w:space="0" w:color="auto"/>
        </w:rPr>
        <w:t>restrict employees</w:t>
      </w:r>
      <w:r w:rsidRPr="004C525C">
        <w:rPr>
          <w:rFonts w:eastAsia="Calibri"/>
          <w:u w:val="single"/>
        </w:rPr>
        <w:t xml:space="preserve">, but when national security </w:t>
      </w:r>
      <w:r w:rsidRPr="004C525C">
        <w:rPr>
          <w:rFonts w:eastAsia="Calibri"/>
          <w:b/>
          <w:iCs/>
          <w:u w:val="single"/>
          <w:bdr w:val="single" w:sz="8" w:space="0" w:color="auto"/>
        </w:rPr>
        <w:t>is on the line</w:t>
      </w:r>
      <w:r w:rsidRPr="004C525C">
        <w:rPr>
          <w:rFonts w:eastAsia="Calibri"/>
          <w:u w:val="single"/>
        </w:rPr>
        <w:t>,</w:t>
      </w:r>
      <w:r w:rsidRPr="004C525C">
        <w:rPr>
          <w:rFonts w:eastAsia="Calibri"/>
          <w:sz w:val="16"/>
        </w:rPr>
        <w:t xml:space="preserve"> federal </w:t>
      </w:r>
      <w:r w:rsidRPr="00BA4F1B">
        <w:rPr>
          <w:rFonts w:eastAsia="Calibri"/>
          <w:highlight w:val="cyan"/>
          <w:u w:val="single"/>
        </w:rPr>
        <w:t>workers need</w:t>
      </w:r>
      <w:r w:rsidRPr="004C525C">
        <w:rPr>
          <w:rFonts w:eastAsia="Calibri"/>
          <w:u w:val="single"/>
        </w:rPr>
        <w:t xml:space="preserve"> </w:t>
      </w:r>
      <w:r w:rsidRPr="004C525C">
        <w:rPr>
          <w:rFonts w:eastAsia="Calibri"/>
          <w:b/>
          <w:iCs/>
          <w:u w:val="single"/>
          <w:bdr w:val="single" w:sz="8" w:space="0" w:color="auto"/>
        </w:rPr>
        <w:t>freedom</w:t>
      </w:r>
      <w:r w:rsidRPr="004C525C">
        <w:rPr>
          <w:rFonts w:eastAsia="Calibri"/>
          <w:u w:val="single"/>
        </w:rPr>
        <w:t xml:space="preserve"> and </w:t>
      </w:r>
      <w:r w:rsidRPr="00BA4F1B">
        <w:rPr>
          <w:rFonts w:eastAsia="Calibri"/>
          <w:b/>
          <w:iCs/>
          <w:highlight w:val="cyan"/>
          <w:u w:val="single"/>
          <w:bdr w:val="single" w:sz="8" w:space="0" w:color="auto"/>
        </w:rPr>
        <w:t>flexibility</w:t>
      </w:r>
      <w:r w:rsidRPr="004C525C">
        <w:rPr>
          <w:rFonts w:eastAsia="Calibri"/>
          <w:u w:val="single"/>
        </w:rPr>
        <w:t xml:space="preserve"> to do their jobs</w:t>
      </w:r>
      <w:r w:rsidRPr="004C525C">
        <w:rPr>
          <w:rFonts w:eastAsia="Calibri"/>
          <w:sz w:val="16"/>
        </w:rPr>
        <w:t xml:space="preserve"> at the highest level. That’s why they went to work for security-focused agencies — not to get higher cubicle desk panels, but to help protect people.</w:t>
      </w:r>
    </w:p>
    <w:p w14:paraId="6098D72D" w14:textId="77777777" w:rsidR="005336EF" w:rsidRDefault="005336EF" w:rsidP="005336EF">
      <w:pPr>
        <w:pStyle w:val="Heading2"/>
        <w:rPr>
          <w:rFonts w:eastAsia="Times New Roman"/>
        </w:rPr>
      </w:pPr>
      <w:r>
        <w:rPr>
          <w:rFonts w:eastAsia="Times New Roman"/>
        </w:rPr>
        <w:lastRenderedPageBreak/>
        <w:t>Adv 2. – Solvency</w:t>
      </w:r>
    </w:p>
    <w:p w14:paraId="6283CF6F" w14:textId="77777777" w:rsidR="005336EF" w:rsidRPr="0040424E" w:rsidRDefault="005336EF" w:rsidP="005336EF">
      <w:pPr>
        <w:pStyle w:val="Heading3"/>
      </w:pPr>
      <w:r>
        <w:lastRenderedPageBreak/>
        <w:t>1NC – Solvency</w:t>
      </w:r>
    </w:p>
    <w:p w14:paraId="75B9B95A" w14:textId="77777777" w:rsidR="005336EF" w:rsidRPr="004C525C" w:rsidRDefault="005336EF" w:rsidP="005336EF">
      <w:pPr>
        <w:keepNext/>
        <w:keepLines/>
        <w:spacing w:before="40" w:after="0"/>
        <w:outlineLvl w:val="3"/>
        <w:rPr>
          <w:rFonts w:eastAsia="Times New Roman" w:cs="Times New Roman"/>
          <w:bCs/>
          <w:iCs/>
          <w:sz w:val="26"/>
        </w:rPr>
      </w:pPr>
      <w:r w:rsidRPr="004C525C">
        <w:rPr>
          <w:rFonts w:eastAsia="Times New Roman" w:cs="Times New Roman"/>
          <w:b/>
          <w:iCs/>
          <w:sz w:val="26"/>
        </w:rPr>
        <w:t xml:space="preserve">Collective bargaining rights create a </w:t>
      </w:r>
      <w:r w:rsidRPr="004C525C">
        <w:rPr>
          <w:rFonts w:eastAsia="Times New Roman" w:cs="Times New Roman"/>
          <w:b/>
          <w:iCs/>
          <w:caps/>
          <w:sz w:val="26"/>
          <w:u w:val="single"/>
        </w:rPr>
        <w:t>COLLECTIVE ACTION PROBLEM</w:t>
      </w:r>
      <w:r w:rsidRPr="004C525C">
        <w:rPr>
          <w:rFonts w:eastAsia="Times New Roman" w:cs="Times New Roman"/>
          <w:b/>
          <w:iCs/>
          <w:sz w:val="26"/>
        </w:rPr>
        <w:t>.</w:t>
      </w:r>
    </w:p>
    <w:p w14:paraId="71089E57" w14:textId="77777777" w:rsidR="005336EF" w:rsidRPr="004C525C" w:rsidRDefault="005336EF" w:rsidP="005336EF">
      <w:pPr>
        <w:rPr>
          <w:rFonts w:eastAsia="Aptos"/>
        </w:rPr>
      </w:pPr>
      <w:r w:rsidRPr="004C525C">
        <w:rPr>
          <w:rFonts w:eastAsia="Aptos"/>
        </w:rPr>
        <w:t xml:space="preserve">Louise </w:t>
      </w:r>
      <w:r w:rsidRPr="004C525C">
        <w:rPr>
          <w:rFonts w:eastAsia="Aptos"/>
          <w:b/>
          <w:bCs/>
          <w:sz w:val="26"/>
        </w:rPr>
        <w:t>Brock 25</w:t>
      </w:r>
      <w:r w:rsidRPr="004C525C">
        <w:rPr>
          <w:rFonts w:eastAsia="Aptos"/>
        </w:rPr>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72AF57FA" w14:textId="77777777" w:rsidR="005336EF" w:rsidRPr="004C525C" w:rsidRDefault="005336EF" w:rsidP="005336EF">
      <w:pPr>
        <w:rPr>
          <w:rFonts w:eastAsia="Aptos"/>
          <w:sz w:val="16"/>
        </w:rPr>
      </w:pPr>
      <w:r w:rsidRPr="004C525C">
        <w:rPr>
          <w:rFonts w:eastAsia="Aptos"/>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4C525C">
        <w:rPr>
          <w:rFonts w:eastAsia="Aptos"/>
          <w:b/>
          <w:iCs/>
          <w:u w:val="single"/>
        </w:rPr>
        <w:t xml:space="preserve">Public </w:t>
      </w:r>
      <w:r w:rsidRPr="00BA4F1B">
        <w:rPr>
          <w:rFonts w:eastAsia="Aptos"/>
          <w:b/>
          <w:iCs/>
          <w:highlight w:val="cyan"/>
          <w:u w:val="single"/>
        </w:rPr>
        <w:t>rights</w:t>
      </w:r>
      <w:r w:rsidRPr="004C525C">
        <w:rPr>
          <w:rFonts w:eastAsia="Aptos"/>
          <w:sz w:val="16"/>
        </w:rPr>
        <w:t xml:space="preserve"> are those that, </w:t>
      </w:r>
      <w:r w:rsidRPr="004C525C">
        <w:rPr>
          <w:rFonts w:eastAsia="Aptos"/>
          <w:u w:val="single"/>
        </w:rPr>
        <w:t xml:space="preserve">when provided to </w:t>
      </w:r>
      <w:r w:rsidRPr="004C525C">
        <w:rPr>
          <w:rFonts w:eastAsia="Aptos"/>
          <w:b/>
          <w:iCs/>
          <w:u w:val="single"/>
        </w:rPr>
        <w:t>one employee</w:t>
      </w:r>
      <w:r w:rsidRPr="004C525C">
        <w:rPr>
          <w:rFonts w:eastAsia="Aptos"/>
          <w:sz w:val="16"/>
        </w:rPr>
        <w:t xml:space="preserve">, </w:t>
      </w:r>
      <w:r w:rsidRPr="004C525C">
        <w:rPr>
          <w:rFonts w:eastAsia="Aptos"/>
          <w:u w:val="single"/>
        </w:rPr>
        <w:t xml:space="preserve">are </w:t>
      </w:r>
      <w:r w:rsidRPr="00BA4F1B">
        <w:rPr>
          <w:rFonts w:eastAsia="Aptos"/>
          <w:highlight w:val="cyan"/>
          <w:u w:val="single"/>
        </w:rPr>
        <w:t xml:space="preserve">available to </w:t>
      </w:r>
      <w:r w:rsidRPr="00BA4F1B">
        <w:rPr>
          <w:rFonts w:eastAsia="Aptos"/>
          <w:b/>
          <w:iCs/>
          <w:highlight w:val="cyan"/>
          <w:u w:val="single"/>
        </w:rPr>
        <w:t>all employees</w:t>
      </w:r>
      <w:r w:rsidRPr="004C525C">
        <w:rPr>
          <w:rFonts w:eastAsia="Aptos"/>
          <w:sz w:val="16"/>
        </w:rPr>
        <w:t xml:space="preserve">, or at least to all employees within statutorily defined categories. Because </w:t>
      </w:r>
      <w:r w:rsidRPr="004C525C">
        <w:rPr>
          <w:rFonts w:eastAsia="Aptos"/>
          <w:u w:val="single"/>
        </w:rPr>
        <w:t xml:space="preserve">an </w:t>
      </w:r>
      <w:r w:rsidRPr="00BA4F1B">
        <w:rPr>
          <w:rFonts w:eastAsia="Aptos"/>
          <w:highlight w:val="cyan"/>
          <w:u w:val="single"/>
        </w:rPr>
        <w:t>individual lacks</w:t>
      </w:r>
      <w:r w:rsidRPr="004C525C">
        <w:rPr>
          <w:rFonts w:eastAsia="Aptos"/>
          <w:u w:val="single"/>
        </w:rPr>
        <w:t xml:space="preserve"> </w:t>
      </w:r>
      <w:r w:rsidRPr="004C525C">
        <w:rPr>
          <w:rFonts w:eastAsia="Aptos"/>
          <w:b/>
          <w:iCs/>
          <w:u w:val="single"/>
        </w:rPr>
        <w:t xml:space="preserve">sufficient </w:t>
      </w:r>
      <w:r w:rsidRPr="00BA4F1B">
        <w:rPr>
          <w:rFonts w:eastAsia="Aptos"/>
          <w:b/>
          <w:iCs/>
          <w:highlight w:val="cyan"/>
          <w:u w:val="single"/>
        </w:rPr>
        <w:t>incentive</w:t>
      </w:r>
      <w:r w:rsidRPr="00BA4F1B">
        <w:rPr>
          <w:rFonts w:eastAsia="Aptos"/>
          <w:highlight w:val="cyan"/>
          <w:u w:val="single"/>
        </w:rPr>
        <w:t xml:space="preserve"> to obtain something</w:t>
      </w:r>
      <w:r w:rsidRPr="004C525C">
        <w:rPr>
          <w:rFonts w:eastAsia="Aptos"/>
          <w:u w:val="single"/>
        </w:rPr>
        <w:t xml:space="preserve"> that </w:t>
      </w:r>
      <w:r w:rsidRPr="00BA4F1B">
        <w:rPr>
          <w:rFonts w:eastAsia="Aptos"/>
          <w:b/>
          <w:iCs/>
          <w:highlight w:val="cyan"/>
          <w:u w:val="single"/>
        </w:rPr>
        <w:t>someone else</w:t>
      </w:r>
      <w:r w:rsidRPr="00BA4F1B">
        <w:rPr>
          <w:rFonts w:eastAsia="Aptos"/>
          <w:highlight w:val="cyan"/>
          <w:u w:val="single"/>
        </w:rPr>
        <w:t xml:space="preserve"> could obtain for her</w:t>
      </w:r>
      <w:r w:rsidRPr="004C525C">
        <w:rPr>
          <w:rFonts w:eastAsia="Aptos"/>
          <w:sz w:val="16"/>
        </w:rPr>
        <w:t xml:space="preserve">, </w:t>
      </w:r>
      <w:r w:rsidRPr="00BA4F1B">
        <w:rPr>
          <w:rFonts w:eastAsia="Aptos"/>
          <w:highlight w:val="cyan"/>
          <w:u w:val="single"/>
        </w:rPr>
        <w:t xml:space="preserve">it is difficult to </w:t>
      </w:r>
      <w:r w:rsidRPr="00BA4F1B">
        <w:rPr>
          <w:rFonts w:eastAsia="Aptos"/>
          <w:b/>
          <w:iCs/>
          <w:highlight w:val="cyan"/>
          <w:u w:val="single"/>
        </w:rPr>
        <w:t>mobilize</w:t>
      </w:r>
      <w:r w:rsidRPr="004C525C">
        <w:rPr>
          <w:rFonts w:eastAsia="Aptos"/>
          <w:b/>
          <w:iCs/>
          <w:u w:val="single"/>
        </w:rPr>
        <w:t xml:space="preserve"> workers</w:t>
      </w:r>
      <w:r w:rsidRPr="004C525C">
        <w:rPr>
          <w:rFonts w:eastAsia="Aptos"/>
          <w:u w:val="single"/>
        </w:rPr>
        <w:t xml:space="preserve"> to seek assistance from government agencies or</w:t>
      </w:r>
      <w:r w:rsidRPr="004C525C">
        <w:rPr>
          <w:rFonts w:eastAsia="Aptos"/>
          <w:sz w:val="16"/>
        </w:rPr>
        <w:t xml:space="preserve"> to </w:t>
      </w:r>
      <w:r w:rsidRPr="004C525C">
        <w:rPr>
          <w:rFonts w:eastAsia="Aptos"/>
          <w:u w:val="single"/>
        </w:rPr>
        <w:t xml:space="preserve">take </w:t>
      </w:r>
      <w:r w:rsidRPr="004C525C">
        <w:rPr>
          <w:rFonts w:eastAsia="Aptos"/>
          <w:b/>
          <w:iCs/>
          <w:u w:val="single"/>
        </w:rPr>
        <w:t>legal action</w:t>
      </w:r>
      <w:r w:rsidRPr="004C525C">
        <w:rPr>
          <w:rFonts w:eastAsia="Aptos"/>
          <w:u w:val="single"/>
        </w:rPr>
        <w:t xml:space="preserve"> to ensure</w:t>
      </w:r>
      <w:r w:rsidRPr="004C525C">
        <w:rPr>
          <w:rFonts w:eastAsia="Aptos"/>
          <w:sz w:val="16"/>
        </w:rPr>
        <w:t xml:space="preserve"> that </w:t>
      </w:r>
      <w:r w:rsidRPr="004C525C">
        <w:rPr>
          <w:rFonts w:eastAsia="Aptos"/>
          <w:u w:val="single"/>
        </w:rPr>
        <w:t xml:space="preserve">employers </w:t>
      </w:r>
      <w:r w:rsidRPr="004C525C">
        <w:rPr>
          <w:rFonts w:eastAsia="Aptos"/>
          <w:b/>
          <w:iCs/>
          <w:u w:val="single"/>
        </w:rPr>
        <w:t>comply with the laws</w:t>
      </w:r>
      <w:r w:rsidRPr="004C525C">
        <w:rPr>
          <w:rFonts w:eastAsia="Aptos"/>
          <w:sz w:val="16"/>
        </w:rPr>
        <w:t>.</w:t>
      </w:r>
    </w:p>
    <w:p w14:paraId="4BCF1312" w14:textId="77777777" w:rsidR="005336EF" w:rsidRPr="004C525C" w:rsidRDefault="005336EF" w:rsidP="005336EF">
      <w:pPr>
        <w:rPr>
          <w:rFonts w:eastAsia="Aptos"/>
          <w:sz w:val="16"/>
        </w:rPr>
      </w:pPr>
      <w:r w:rsidRPr="004C525C">
        <w:rPr>
          <w:rFonts w:eastAsia="Aptos"/>
          <w:sz w:val="16"/>
        </w:rPr>
        <w:t xml:space="preserve">This </w:t>
      </w:r>
      <w:r w:rsidRPr="004C525C">
        <w:rPr>
          <w:rFonts w:eastAsia="Aptos"/>
          <w:u w:val="single"/>
        </w:rPr>
        <w:t xml:space="preserve">lack of incentive </w:t>
      </w:r>
      <w:r w:rsidRPr="00BA4F1B">
        <w:rPr>
          <w:rFonts w:eastAsia="Aptos"/>
          <w:highlight w:val="cyan"/>
          <w:u w:val="single"/>
        </w:rPr>
        <w:t xml:space="preserve">leads to </w:t>
      </w:r>
      <w:r w:rsidRPr="00BA4F1B">
        <w:rPr>
          <w:rFonts w:eastAsia="Aptos"/>
          <w:b/>
          <w:iCs/>
          <w:highlight w:val="cyan"/>
          <w:u w:val="single"/>
        </w:rPr>
        <w:t>ineffective enforcement</w:t>
      </w:r>
      <w:r w:rsidRPr="004C525C">
        <w:rPr>
          <w:rFonts w:eastAsia="Aptos"/>
          <w:sz w:val="16"/>
        </w:rPr>
        <w:t xml:space="preserve"> absent collective action. Collective action involves "the choice by all or most individuals of the course of action that, when chosen by all or most individuals, leads to the collectively best outcome." </w:t>
      </w:r>
      <w:r w:rsidRPr="004C525C">
        <w:rPr>
          <w:rFonts w:eastAsia="Aptos"/>
          <w:u w:val="single"/>
        </w:rPr>
        <w:t xml:space="preserve">Difficulties </w:t>
      </w:r>
      <w:r w:rsidRPr="004C525C">
        <w:rPr>
          <w:rFonts w:eastAsia="Aptos"/>
          <w:b/>
          <w:iCs/>
          <w:u w:val="single"/>
        </w:rPr>
        <w:t>organizing collective action</w:t>
      </w:r>
      <w:r w:rsidRPr="004C525C">
        <w:rPr>
          <w:rFonts w:eastAsia="Aptos"/>
          <w:u w:val="single"/>
        </w:rPr>
        <w:t xml:space="preserve"> emerge</w:t>
      </w:r>
      <w:r w:rsidRPr="004C525C">
        <w:rPr>
          <w:rFonts w:eastAsia="Aptos"/>
          <w:sz w:val="16"/>
        </w:rPr>
        <w:t xml:space="preserve">, however, when </w:t>
      </w:r>
      <w:r w:rsidRPr="004C525C">
        <w:rPr>
          <w:rFonts w:eastAsia="Aptos"/>
          <w:u w:val="single"/>
        </w:rPr>
        <w:t xml:space="preserve">an individual perceives her </w:t>
      </w:r>
      <w:r w:rsidRPr="004C525C">
        <w:rPr>
          <w:rFonts w:eastAsia="Aptos"/>
          <w:b/>
          <w:iCs/>
          <w:u w:val="single"/>
        </w:rPr>
        <w:t>costs of participation</w:t>
      </w:r>
      <w:r w:rsidRPr="004C525C">
        <w:rPr>
          <w:rFonts w:eastAsia="Aptos"/>
          <w:u w:val="single"/>
        </w:rPr>
        <w:t xml:space="preserve"> as outweighing </w:t>
      </w:r>
      <w:r w:rsidRPr="004C525C">
        <w:rPr>
          <w:rFonts w:eastAsia="Aptos"/>
          <w:b/>
          <w:iCs/>
          <w:u w:val="single"/>
        </w:rPr>
        <w:t>her benefits</w:t>
      </w:r>
      <w:r w:rsidRPr="004C525C">
        <w:rPr>
          <w:rFonts w:eastAsia="Aptos"/>
          <w:sz w:val="16"/>
        </w:rPr>
        <w:t xml:space="preserve">. </w:t>
      </w:r>
      <w:r w:rsidRPr="004C525C">
        <w:rPr>
          <w:rFonts w:eastAsia="Aptos"/>
          <w:u w:val="single"/>
        </w:rPr>
        <w:t>When</w:t>
      </w:r>
      <w:r w:rsidRPr="004C525C">
        <w:rPr>
          <w:rFonts w:eastAsia="Aptos"/>
          <w:sz w:val="16"/>
        </w:rPr>
        <w:t xml:space="preserve"> the </w:t>
      </w:r>
      <w:r w:rsidRPr="004C525C">
        <w:rPr>
          <w:rFonts w:eastAsia="Aptos"/>
          <w:u w:val="single"/>
        </w:rPr>
        <w:t xml:space="preserve">goal of collective action is a </w:t>
      </w:r>
      <w:r w:rsidRPr="004C525C">
        <w:rPr>
          <w:rFonts w:eastAsia="Aptos"/>
          <w:b/>
          <w:iCs/>
          <w:u w:val="single"/>
        </w:rPr>
        <w:t>public right</w:t>
      </w:r>
      <w:r w:rsidRPr="004C525C">
        <w:rPr>
          <w:rFonts w:eastAsia="Aptos"/>
          <w:sz w:val="16"/>
        </w:rPr>
        <w:t xml:space="preserve">, </w:t>
      </w:r>
      <w:r w:rsidRPr="004C525C">
        <w:rPr>
          <w:rFonts w:eastAsia="Aptos"/>
          <w:u w:val="single"/>
        </w:rPr>
        <w:t>the</w:t>
      </w:r>
      <w:r w:rsidRPr="004C525C">
        <w:rPr>
          <w:rFonts w:eastAsia="Aptos"/>
          <w:sz w:val="16"/>
        </w:rPr>
        <w:t xml:space="preserve"> self-interested, </w:t>
      </w:r>
      <w:r w:rsidRPr="00BA4F1B">
        <w:rPr>
          <w:rFonts w:eastAsia="Aptos"/>
          <w:b/>
          <w:iCs/>
          <w:highlight w:val="cyan"/>
          <w:u w:val="single"/>
        </w:rPr>
        <w:t>rational person</w:t>
      </w:r>
      <w:r w:rsidRPr="004C525C">
        <w:rPr>
          <w:rFonts w:eastAsia="Aptos"/>
          <w:u w:val="single"/>
        </w:rPr>
        <w:t xml:space="preserve"> will </w:t>
      </w:r>
      <w:r w:rsidRPr="00BA4F1B">
        <w:rPr>
          <w:rFonts w:eastAsia="Aptos"/>
          <w:b/>
          <w:iCs/>
          <w:highlight w:val="cyan"/>
          <w:u w:val="single"/>
        </w:rPr>
        <w:t>choose not to participate</w:t>
      </w:r>
      <w:r w:rsidRPr="004C525C">
        <w:rPr>
          <w:rFonts w:eastAsia="Aptos"/>
          <w:u w:val="single"/>
        </w:rPr>
        <w:t xml:space="preserve"> in collective action </w:t>
      </w:r>
      <w:r w:rsidRPr="00BA4F1B">
        <w:rPr>
          <w:rFonts w:eastAsia="Aptos"/>
          <w:highlight w:val="cyan"/>
          <w:u w:val="single"/>
        </w:rPr>
        <w:t>if she knows</w:t>
      </w:r>
      <w:r w:rsidRPr="004C525C">
        <w:rPr>
          <w:rFonts w:eastAsia="Aptos"/>
          <w:u w:val="single"/>
        </w:rPr>
        <w:t xml:space="preserve"> that </w:t>
      </w:r>
      <w:r w:rsidRPr="00BA4F1B">
        <w:rPr>
          <w:rFonts w:eastAsia="Aptos"/>
          <w:highlight w:val="cyan"/>
          <w:u w:val="single"/>
        </w:rPr>
        <w:t>she will benefit whether she participates or not</w:t>
      </w:r>
      <w:r w:rsidRPr="004C525C">
        <w:rPr>
          <w:rFonts w:eastAsia="Aptos"/>
          <w:sz w:val="16"/>
        </w:rPr>
        <w:t>. This "</w:t>
      </w:r>
      <w:r w:rsidRPr="00BA4F1B">
        <w:rPr>
          <w:rFonts w:eastAsia="Aptos"/>
          <w:b/>
          <w:iCs/>
          <w:sz w:val="30"/>
          <w:szCs w:val="30"/>
          <w:highlight w:val="cyan"/>
          <w:u w:val="single"/>
        </w:rPr>
        <w:t>logic of collective action</w:t>
      </w:r>
      <w:r w:rsidRPr="004C525C">
        <w:rPr>
          <w:rFonts w:eastAsia="Aptos"/>
          <w:sz w:val="16"/>
        </w:rPr>
        <w:t xml:space="preserve">" </w:t>
      </w:r>
      <w:r w:rsidRPr="00BA4F1B">
        <w:rPr>
          <w:rFonts w:eastAsia="Aptos"/>
          <w:highlight w:val="cyan"/>
          <w:u w:val="single"/>
        </w:rPr>
        <w:t xml:space="preserve">prevents workers from taking </w:t>
      </w:r>
      <w:r w:rsidRPr="00BA4F1B">
        <w:rPr>
          <w:rFonts w:eastAsia="Aptos"/>
          <w:b/>
          <w:iCs/>
          <w:highlight w:val="cyan"/>
          <w:u w:val="single"/>
        </w:rPr>
        <w:t>effective</w:t>
      </w:r>
      <w:r w:rsidRPr="004C525C">
        <w:rPr>
          <w:rFonts w:eastAsia="Aptos"/>
          <w:sz w:val="16"/>
        </w:rPr>
        <w:t xml:space="preserve"> individual </w:t>
      </w:r>
      <w:r w:rsidRPr="00BA4F1B">
        <w:rPr>
          <w:rFonts w:eastAsia="Aptos"/>
          <w:highlight w:val="cyan"/>
          <w:u w:val="single"/>
        </w:rPr>
        <w:t>action toward enforcement of</w:t>
      </w:r>
      <w:r w:rsidRPr="004C525C">
        <w:rPr>
          <w:rFonts w:eastAsia="Aptos"/>
          <w:u w:val="single"/>
        </w:rPr>
        <w:t xml:space="preserve"> these </w:t>
      </w:r>
      <w:r w:rsidRPr="00BA4F1B">
        <w:rPr>
          <w:rFonts w:eastAsia="Aptos"/>
          <w:highlight w:val="cyan"/>
          <w:u w:val="single"/>
        </w:rPr>
        <w:t xml:space="preserve">laws because </w:t>
      </w:r>
      <w:r w:rsidRPr="00BA4F1B">
        <w:rPr>
          <w:rFonts w:eastAsia="Aptos"/>
          <w:b/>
          <w:iCs/>
          <w:highlight w:val="cyan"/>
          <w:u w:val="single"/>
        </w:rPr>
        <w:t>any benefit they gain</w:t>
      </w:r>
      <w:r w:rsidRPr="00BA4F1B">
        <w:rPr>
          <w:rFonts w:eastAsia="Aptos"/>
          <w:highlight w:val="cyan"/>
          <w:u w:val="single"/>
        </w:rPr>
        <w:t xml:space="preserve"> will be </w:t>
      </w:r>
      <w:r w:rsidRPr="00BA4F1B">
        <w:rPr>
          <w:rFonts w:eastAsia="Aptos"/>
          <w:b/>
          <w:iCs/>
          <w:highlight w:val="cyan"/>
          <w:u w:val="single"/>
        </w:rPr>
        <w:t>shared</w:t>
      </w:r>
      <w:r w:rsidRPr="004C525C">
        <w:rPr>
          <w:rFonts w:eastAsia="Aptos"/>
          <w:b/>
          <w:iCs/>
          <w:u w:val="single"/>
        </w:rPr>
        <w:t xml:space="preserve"> by all employees</w:t>
      </w:r>
      <w:r w:rsidRPr="004C525C">
        <w:rPr>
          <w:rFonts w:eastAsia="Aptos"/>
          <w:sz w:val="16"/>
        </w:rPr>
        <w:t xml:space="preserve">, whether the other employees assisted in the efforts or not. Consequently, </w:t>
      </w:r>
      <w:r w:rsidRPr="004C525C">
        <w:rPr>
          <w:rFonts w:eastAsia="Aptos"/>
          <w:u w:val="single"/>
        </w:rPr>
        <w:t>mobilization problems are</w:t>
      </w:r>
      <w:r w:rsidRPr="004C525C">
        <w:rPr>
          <w:rFonts w:eastAsia="Aptos"/>
          <w:sz w:val="16"/>
        </w:rPr>
        <w:t xml:space="preserve"> one </w:t>
      </w:r>
      <w:r w:rsidRPr="004C525C">
        <w:rPr>
          <w:rFonts w:eastAsia="Aptos"/>
          <w:b/>
          <w:iCs/>
          <w:u w:val="single"/>
        </w:rPr>
        <w:t>likely reason</w:t>
      </w:r>
      <w:r w:rsidRPr="004C525C">
        <w:rPr>
          <w:rFonts w:eastAsia="Aptos"/>
          <w:u w:val="single"/>
        </w:rPr>
        <w:t xml:space="preserve"> for </w:t>
      </w:r>
      <w:r w:rsidRPr="004C525C">
        <w:rPr>
          <w:rFonts w:eastAsia="Aptos"/>
          <w:b/>
          <w:iCs/>
          <w:u w:val="single"/>
        </w:rPr>
        <w:t>inadequate enforcement</w:t>
      </w:r>
      <w:r w:rsidRPr="004C525C">
        <w:rPr>
          <w:rFonts w:eastAsia="Aptos"/>
          <w:sz w:val="16"/>
        </w:rPr>
        <w:t xml:space="preserve"> of OSHA, WARNA, and FLSA.</w:t>
      </w:r>
    </w:p>
    <w:p w14:paraId="621B801D" w14:textId="77777777" w:rsidR="005336EF" w:rsidRPr="004C525C" w:rsidRDefault="005336EF" w:rsidP="005336EF">
      <w:pPr>
        <w:rPr>
          <w:rFonts w:eastAsia="Calibri"/>
          <w:sz w:val="16"/>
        </w:rPr>
      </w:pPr>
    </w:p>
    <w:p w14:paraId="540ECBEC" w14:textId="77777777" w:rsidR="005336EF" w:rsidRDefault="005336EF" w:rsidP="005336EF">
      <w:pPr>
        <w:pStyle w:val="Heading3"/>
      </w:pPr>
      <w:r>
        <w:lastRenderedPageBreak/>
        <w:t>1NC — ! — Disease</w:t>
      </w:r>
    </w:p>
    <w:p w14:paraId="56B21272" w14:textId="77777777" w:rsidR="005336EF" w:rsidRPr="002A1051" w:rsidRDefault="005336EF" w:rsidP="005336EF">
      <w:pPr>
        <w:keepNext/>
        <w:keepLines/>
        <w:spacing w:before="40" w:after="0"/>
        <w:outlineLvl w:val="3"/>
        <w:rPr>
          <w:rFonts w:eastAsia="MS Gothic"/>
          <w:b/>
          <w:iCs/>
          <w:sz w:val="26"/>
        </w:rPr>
      </w:pPr>
      <w:r w:rsidRPr="002A1051">
        <w:rPr>
          <w:rFonts w:eastAsia="MS Gothic"/>
          <w:b/>
          <w:iCs/>
          <w:sz w:val="26"/>
        </w:rPr>
        <w:t xml:space="preserve">[1] COVID </w:t>
      </w:r>
      <w:r w:rsidRPr="002A1051">
        <w:rPr>
          <w:rFonts w:eastAsia="MS Gothic"/>
          <w:b/>
          <w:iCs/>
          <w:sz w:val="26"/>
          <w:u w:val="single"/>
        </w:rPr>
        <w:t>thumps</w:t>
      </w:r>
      <w:r w:rsidRPr="002A1051">
        <w:rPr>
          <w:rFonts w:eastAsia="MS Gothic"/>
          <w:b/>
          <w:iCs/>
          <w:sz w:val="26"/>
        </w:rPr>
        <w:t xml:space="preserve"> any </w:t>
      </w:r>
      <w:r w:rsidRPr="002A1051">
        <w:rPr>
          <w:rFonts w:eastAsia="MS Gothic"/>
          <w:b/>
          <w:iCs/>
          <w:sz w:val="26"/>
          <w:u w:val="single"/>
        </w:rPr>
        <w:t>lethality</w:t>
      </w:r>
      <w:r w:rsidRPr="002A1051">
        <w:rPr>
          <w:rFonts w:eastAsia="MS Gothic"/>
          <w:b/>
          <w:iCs/>
          <w:sz w:val="26"/>
        </w:rPr>
        <w:t xml:space="preserve"> warrant---the worst pandemic in a century has a mortality rate of </w:t>
      </w:r>
      <w:r w:rsidRPr="002A1051">
        <w:rPr>
          <w:rFonts w:eastAsia="MS Gothic"/>
          <w:b/>
          <w:iCs/>
          <w:sz w:val="26"/>
          <w:u w:val="single"/>
        </w:rPr>
        <w:t>1.1%</w:t>
      </w:r>
      <w:r w:rsidRPr="002A1051">
        <w:rPr>
          <w:rFonts w:eastAsia="MS Gothic"/>
          <w:b/>
          <w:iCs/>
          <w:sz w:val="26"/>
        </w:rPr>
        <w:t xml:space="preserve">---natural pandemics </w:t>
      </w:r>
      <w:r w:rsidRPr="002A1051">
        <w:rPr>
          <w:rFonts w:eastAsia="MS Gothic"/>
          <w:b/>
          <w:iCs/>
          <w:sz w:val="26"/>
          <w:u w:val="single"/>
        </w:rPr>
        <w:t>cannot</w:t>
      </w:r>
      <w:r w:rsidRPr="002A1051">
        <w:rPr>
          <w:rFonts w:eastAsia="MS Gothic"/>
          <w:b/>
          <w:iCs/>
          <w:sz w:val="26"/>
        </w:rPr>
        <w:t xml:space="preserve"> cause extinction.</w:t>
      </w:r>
    </w:p>
    <w:p w14:paraId="087A86F8" w14:textId="77777777" w:rsidR="005336EF" w:rsidRPr="002A1051" w:rsidRDefault="005336EF" w:rsidP="005336EF">
      <w:pPr>
        <w:rPr>
          <w:rFonts w:eastAsia="Cambria"/>
        </w:rPr>
      </w:pPr>
    </w:p>
    <w:p w14:paraId="5F988C9E" w14:textId="77777777" w:rsidR="005336EF" w:rsidRPr="002A1051" w:rsidRDefault="005336EF" w:rsidP="005336EF">
      <w:pPr>
        <w:keepNext/>
        <w:keepLines/>
        <w:spacing w:before="40" w:after="0"/>
        <w:outlineLvl w:val="3"/>
        <w:rPr>
          <w:rFonts w:eastAsia="MS Gothic"/>
          <w:b/>
          <w:iCs/>
          <w:sz w:val="26"/>
        </w:rPr>
      </w:pPr>
      <w:r w:rsidRPr="002A1051">
        <w:rPr>
          <w:rFonts w:eastAsia="MS Gothic"/>
          <w:b/>
          <w:iCs/>
          <w:sz w:val="26"/>
        </w:rPr>
        <w:t xml:space="preserve">[2] Neither </w:t>
      </w:r>
      <w:r w:rsidRPr="002A1051">
        <w:rPr>
          <w:rFonts w:eastAsia="MS Gothic"/>
          <w:b/>
          <w:iCs/>
          <w:sz w:val="26"/>
          <w:u w:val="single"/>
        </w:rPr>
        <w:t>natural</w:t>
      </w:r>
      <w:r w:rsidRPr="002A1051">
        <w:rPr>
          <w:rFonts w:eastAsia="MS Gothic"/>
          <w:b/>
          <w:iCs/>
          <w:sz w:val="26"/>
        </w:rPr>
        <w:t xml:space="preserve"> NOR </w:t>
      </w:r>
      <w:r w:rsidRPr="002A1051">
        <w:rPr>
          <w:rFonts w:eastAsia="MS Gothic"/>
          <w:b/>
          <w:iCs/>
          <w:sz w:val="26"/>
          <w:u w:val="single"/>
        </w:rPr>
        <w:t>engineered</w:t>
      </w:r>
      <w:r w:rsidRPr="002A1051">
        <w:rPr>
          <w:rFonts w:eastAsia="MS Gothic"/>
          <w:b/>
          <w:iCs/>
          <w:sz w:val="26"/>
        </w:rPr>
        <w:t xml:space="preserve"> pandemics come </w:t>
      </w:r>
      <w:r w:rsidRPr="002A1051">
        <w:rPr>
          <w:rFonts w:eastAsia="MS Gothic"/>
          <w:b/>
          <w:iCs/>
          <w:sz w:val="26"/>
          <w:u w:val="single"/>
        </w:rPr>
        <w:t>close</w:t>
      </w:r>
      <w:r w:rsidRPr="002A1051">
        <w:rPr>
          <w:rFonts w:eastAsia="MS Gothic"/>
          <w:b/>
          <w:iCs/>
          <w:sz w:val="26"/>
        </w:rPr>
        <w:t xml:space="preserve"> to extinction.</w:t>
      </w:r>
    </w:p>
    <w:p w14:paraId="7A576FE6" w14:textId="77777777" w:rsidR="005336EF" w:rsidRPr="002A1051" w:rsidRDefault="005336EF" w:rsidP="005336EF">
      <w:pPr>
        <w:rPr>
          <w:rFonts w:eastAsia="Cambria"/>
          <w:b/>
          <w:bCs/>
          <w:sz w:val="26"/>
        </w:rPr>
      </w:pPr>
      <w:r w:rsidRPr="002A1051">
        <w:rPr>
          <w:rFonts w:eastAsia="Cambria"/>
          <w:sz w:val="16"/>
        </w:rPr>
        <w:t xml:space="preserve">James </w:t>
      </w:r>
      <w:r w:rsidRPr="002A1051">
        <w:rPr>
          <w:rFonts w:eastAsia="Cambria"/>
          <w:b/>
          <w:bCs/>
          <w:sz w:val="26"/>
        </w:rPr>
        <w:t>Fodor 20</w:t>
      </w:r>
      <w:r w:rsidRPr="002A1051">
        <w:rPr>
          <w:rFonts w:eastAsia="Cambria"/>
        </w:rP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076CB6FB" w14:textId="77777777" w:rsidR="005336EF" w:rsidRPr="002A1051" w:rsidRDefault="005336EF" w:rsidP="005336EF">
      <w:pPr>
        <w:rPr>
          <w:rFonts w:eastAsia="Cambria"/>
          <w:sz w:val="16"/>
        </w:rPr>
      </w:pPr>
      <w:r w:rsidRPr="002A1051">
        <w:rPr>
          <w:rFonts w:eastAsia="Cambria"/>
          <w:sz w:val="16"/>
        </w:rPr>
        <w:t xml:space="preserve">As such, I believe it is important to carefully consider the probability of various proposed existential risk scenarios. In the subsequent two sections </w:t>
      </w:r>
      <w:r w:rsidRPr="002A1051">
        <w:rPr>
          <w:rFonts w:eastAsia="Cambria"/>
          <w:u w:val="single"/>
        </w:rPr>
        <w:t xml:space="preserve">I will consider </w:t>
      </w:r>
      <w:r w:rsidRPr="002A1051">
        <w:rPr>
          <w:rFonts w:eastAsia="Cambria"/>
          <w:b/>
          <w:iCs/>
          <w:u w:val="single"/>
        </w:rPr>
        <w:t>risks</w:t>
      </w:r>
      <w:r w:rsidRPr="002A1051">
        <w:rPr>
          <w:rFonts w:eastAsia="Cambria"/>
          <w:u w:val="single"/>
        </w:rPr>
        <w:t xml:space="preserve"> of </w:t>
      </w:r>
      <w:r w:rsidRPr="002A1051">
        <w:rPr>
          <w:rFonts w:eastAsia="Cambria"/>
          <w:b/>
          <w:iCs/>
          <w:u w:val="single"/>
        </w:rPr>
        <w:t>engineered pandemics</w:t>
      </w:r>
      <w:r w:rsidRPr="002A1051">
        <w:rPr>
          <w:rFonts w:eastAsia="Cambria"/>
          <w:sz w:val="16"/>
        </w:rPr>
        <w:t xml:space="preserve"> and unaligned artificial intelligence.</w:t>
      </w:r>
    </w:p>
    <w:p w14:paraId="70B4685D" w14:textId="77777777" w:rsidR="005336EF" w:rsidRPr="002A1051" w:rsidRDefault="005336EF" w:rsidP="005336EF">
      <w:pPr>
        <w:rPr>
          <w:rFonts w:eastAsia="Cambria"/>
          <w:sz w:val="16"/>
        </w:rPr>
      </w:pPr>
      <w:r w:rsidRPr="002A1051">
        <w:rPr>
          <w:rFonts w:eastAsia="Cambria"/>
          <w:sz w:val="16"/>
        </w:rPr>
        <w:t>Engineered Pandemics</w:t>
      </w:r>
    </w:p>
    <w:p w14:paraId="5414A5EE" w14:textId="77777777" w:rsidR="005336EF" w:rsidRPr="002A1051" w:rsidRDefault="005336EF" w:rsidP="005336EF">
      <w:pPr>
        <w:rPr>
          <w:rFonts w:eastAsia="Cambria"/>
          <w:sz w:val="16"/>
        </w:rPr>
      </w:pPr>
      <w:r w:rsidRPr="002A1051">
        <w:rPr>
          <w:rFonts w:eastAsia="Cambria"/>
          <w:sz w:val="16"/>
        </w:rPr>
        <w:t>Extinction level agent exists</w:t>
      </w:r>
    </w:p>
    <w:p w14:paraId="372E75C0" w14:textId="77777777" w:rsidR="005336EF" w:rsidRPr="002A1051" w:rsidRDefault="005336EF" w:rsidP="005336EF">
      <w:pPr>
        <w:rPr>
          <w:rFonts w:eastAsia="Cambria"/>
          <w:sz w:val="16"/>
        </w:rPr>
      </w:pPr>
      <w:r w:rsidRPr="002A1051">
        <w:rPr>
          <w:rFonts w:eastAsia="Cambria"/>
          <w:sz w:val="16"/>
        </w:rPr>
        <w:t xml:space="preserve">One initial consideration that must be addressed is </w:t>
      </w:r>
      <w:r w:rsidRPr="00BA4F1B">
        <w:rPr>
          <w:rFonts w:eastAsia="Cambria"/>
          <w:highlight w:val="cyan"/>
          <w:u w:val="single"/>
        </w:rPr>
        <w:t>how likely</w:t>
      </w:r>
      <w:r w:rsidRPr="002A1051">
        <w:rPr>
          <w:rFonts w:eastAsia="Cambria"/>
          <w:u w:val="single"/>
        </w:rPr>
        <w:t xml:space="preserve"> it is that any </w:t>
      </w:r>
      <w:r w:rsidRPr="002A1051">
        <w:rPr>
          <w:rFonts w:eastAsia="Cambria"/>
          <w:b/>
          <w:iCs/>
          <w:u w:val="single"/>
        </w:rPr>
        <w:t xml:space="preserve">biological </w:t>
      </w:r>
      <w:r w:rsidRPr="00BA4F1B">
        <w:rPr>
          <w:rFonts w:eastAsia="Cambria"/>
          <w:b/>
          <w:iCs/>
          <w:highlight w:val="cyan"/>
          <w:u w:val="single"/>
        </w:rPr>
        <w:t>pathogen</w:t>
      </w:r>
      <w:r w:rsidRPr="002A1051">
        <w:rPr>
          <w:rFonts w:eastAsia="Cambria"/>
          <w:u w:val="single"/>
        </w:rPr>
        <w:t xml:space="preserve"> can even kill enough people to </w:t>
      </w:r>
      <w:r w:rsidRPr="00BA4F1B">
        <w:rPr>
          <w:rFonts w:eastAsia="Cambria"/>
          <w:highlight w:val="cyan"/>
          <w:u w:val="single"/>
        </w:rPr>
        <w:t xml:space="preserve">drive humanity to </w:t>
      </w:r>
      <w:r w:rsidRPr="00BA4F1B">
        <w:rPr>
          <w:rFonts w:eastAsia="Cambria"/>
          <w:b/>
          <w:iCs/>
          <w:highlight w:val="cyan"/>
          <w:u w:val="single"/>
        </w:rPr>
        <w:t>extinction</w:t>
      </w:r>
      <w:r w:rsidRPr="002A1051">
        <w:rPr>
          <w:rFonts w:eastAsia="Cambria"/>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2A1051">
        <w:rPr>
          <w:rFonts w:eastAsia="Cambria"/>
          <w:u w:val="single"/>
        </w:rPr>
        <w:t xml:space="preserve">the </w:t>
      </w:r>
      <w:r w:rsidRPr="00BA4F1B">
        <w:rPr>
          <w:rFonts w:eastAsia="Cambria"/>
          <w:b/>
          <w:iCs/>
          <w:highlight w:val="cyan"/>
          <w:u w:val="single"/>
        </w:rPr>
        <w:t>highest fatality</w:t>
      </w:r>
      <w:r w:rsidRPr="002A1051">
        <w:rPr>
          <w:rFonts w:eastAsia="Cambria"/>
          <w:b/>
          <w:iCs/>
          <w:u w:val="single"/>
        </w:rPr>
        <w:t xml:space="preserve"> rate</w:t>
      </w:r>
      <w:r w:rsidRPr="002A1051">
        <w:rPr>
          <w:rFonts w:eastAsia="Cambria"/>
          <w:u w:val="single"/>
        </w:rPr>
        <w:t xml:space="preserve"> for any </w:t>
      </w:r>
      <w:r w:rsidRPr="002A1051">
        <w:rPr>
          <w:rFonts w:eastAsia="Cambria"/>
          <w:b/>
          <w:iCs/>
          <w:u w:val="single"/>
        </w:rPr>
        <w:t>infectious biological agent</w:t>
      </w:r>
      <w:r w:rsidRPr="002A1051">
        <w:rPr>
          <w:rFonts w:eastAsia="Cambria"/>
          <w:sz w:val="16"/>
        </w:rPr>
        <w:t xml:space="preserve"> that is readily </w:t>
      </w:r>
      <w:r w:rsidRPr="002A1051">
        <w:rPr>
          <w:rFonts w:eastAsia="Cambria"/>
          <w:u w:val="single"/>
        </w:rPr>
        <w:t xml:space="preserve">transmissible between living humans </w:t>
      </w:r>
      <w:r w:rsidRPr="00BA4F1B">
        <w:rPr>
          <w:rFonts w:eastAsia="Cambria"/>
          <w:highlight w:val="cyan"/>
          <w:u w:val="single"/>
        </w:rPr>
        <w:t>is</w:t>
      </w:r>
      <w:r w:rsidRPr="002A1051">
        <w:rPr>
          <w:rFonts w:eastAsia="Cambria"/>
          <w:u w:val="single"/>
        </w:rPr>
        <w:t xml:space="preserve"> the </w:t>
      </w:r>
      <w:r w:rsidRPr="002A1051">
        <w:rPr>
          <w:rFonts w:eastAsia="Cambria"/>
          <w:b/>
          <w:iCs/>
          <w:u w:val="single"/>
        </w:rPr>
        <w:t xml:space="preserve">Zaire </w:t>
      </w:r>
      <w:r w:rsidRPr="00BA4F1B">
        <w:rPr>
          <w:rFonts w:eastAsia="Cambria"/>
          <w:b/>
          <w:iCs/>
          <w:highlight w:val="cyan"/>
          <w:u w:val="single"/>
        </w:rPr>
        <w:t>ebola</w:t>
      </w:r>
      <w:r w:rsidRPr="002A1051">
        <w:rPr>
          <w:rFonts w:eastAsia="Cambria"/>
          <w:b/>
          <w:iCs/>
          <w:u w:val="single"/>
        </w:rPr>
        <w:t>virus</w:t>
      </w:r>
      <w:r w:rsidRPr="002A1051">
        <w:rPr>
          <w:rFonts w:eastAsia="Cambria"/>
          <w:sz w:val="16"/>
        </w:rPr>
        <w:t xml:space="preserve">, with a fatality rate of around 90%. </w:t>
      </w:r>
      <w:r w:rsidRPr="002A1051">
        <w:rPr>
          <w:rFonts w:eastAsia="Cambria"/>
          <w:u w:val="single"/>
        </w:rPr>
        <w:t xml:space="preserve">It is </w:t>
      </w:r>
      <w:r w:rsidRPr="00BA4F1B">
        <w:rPr>
          <w:rFonts w:eastAsia="Cambria"/>
          <w:highlight w:val="cyan"/>
          <w:u w:val="single"/>
        </w:rPr>
        <w:t>unclear whether</w:t>
      </w:r>
      <w:r w:rsidRPr="002A1051">
        <w:rPr>
          <w:rFonts w:eastAsia="Cambria"/>
          <w:u w:val="single"/>
        </w:rPr>
        <w:t xml:space="preserve"> such a high </w:t>
      </w:r>
      <w:r w:rsidRPr="00BA4F1B">
        <w:rPr>
          <w:rFonts w:eastAsia="Cambria"/>
          <w:highlight w:val="cyan"/>
          <w:u w:val="single"/>
        </w:rPr>
        <w:t>fatality</w:t>
      </w:r>
      <w:r w:rsidRPr="002A1051">
        <w:rPr>
          <w:rFonts w:eastAsia="Cambria"/>
          <w:sz w:val="16"/>
        </w:rPr>
        <w:t xml:space="preserve"> rate </w:t>
      </w:r>
      <w:r w:rsidRPr="00BA4F1B">
        <w:rPr>
          <w:rFonts w:eastAsia="Cambria"/>
          <w:highlight w:val="cyan"/>
          <w:u w:val="single"/>
        </w:rPr>
        <w:t>would</w:t>
      </w:r>
      <w:r w:rsidRPr="002A1051">
        <w:rPr>
          <w:rFonts w:eastAsia="Cambria"/>
          <w:u w:val="single"/>
        </w:rPr>
        <w:t xml:space="preserve"> be </w:t>
      </w:r>
      <w:r w:rsidRPr="00BA4F1B">
        <w:rPr>
          <w:rFonts w:eastAsia="Cambria"/>
          <w:b/>
          <w:iCs/>
          <w:highlight w:val="cyan"/>
          <w:u w:val="single"/>
        </w:rPr>
        <w:t>sustain</w:t>
      </w:r>
      <w:r w:rsidRPr="002A1051">
        <w:rPr>
          <w:rFonts w:eastAsia="Cambria"/>
          <w:b/>
          <w:iCs/>
          <w:u w:val="single"/>
        </w:rPr>
        <w:t>ed</w:t>
      </w:r>
      <w:r w:rsidRPr="002A1051">
        <w:rPr>
          <w:rFonts w:eastAsia="Cambria"/>
          <w:u w:val="single"/>
        </w:rPr>
        <w:t xml:space="preserve"> </w:t>
      </w:r>
      <w:r w:rsidRPr="00BA4F1B">
        <w:rPr>
          <w:rFonts w:eastAsia="Cambria"/>
          <w:highlight w:val="cyan"/>
          <w:u w:val="single"/>
        </w:rPr>
        <w:t>outside</w:t>
      </w:r>
      <w:r w:rsidRPr="002A1051">
        <w:rPr>
          <w:rFonts w:eastAsia="Cambria"/>
          <w:sz w:val="16"/>
        </w:rPr>
        <w:t xml:space="preserve"> of </w:t>
      </w:r>
      <w:r w:rsidRPr="00BA4F1B">
        <w:rPr>
          <w:rFonts w:eastAsia="Cambria"/>
          <w:highlight w:val="cyan"/>
          <w:u w:val="single"/>
        </w:rPr>
        <w:t xml:space="preserve">the </w:t>
      </w:r>
      <w:r w:rsidRPr="00BA4F1B">
        <w:rPr>
          <w:rFonts w:eastAsia="Cambria"/>
          <w:b/>
          <w:iCs/>
          <w:highlight w:val="cyan"/>
          <w:u w:val="single"/>
        </w:rPr>
        <w:t>social and climactic environment</w:t>
      </w:r>
      <w:r w:rsidRPr="00BA4F1B">
        <w:rPr>
          <w:rFonts w:eastAsia="Cambria"/>
          <w:highlight w:val="cyan"/>
          <w:u w:val="single"/>
        </w:rPr>
        <w:t xml:space="preserve"> of</w:t>
      </w:r>
      <w:r w:rsidRPr="002A1051">
        <w:rPr>
          <w:rFonts w:eastAsia="Cambria"/>
          <w:u w:val="single"/>
        </w:rPr>
        <w:t xml:space="preserve"> </w:t>
      </w:r>
      <w:r w:rsidRPr="002A1051">
        <w:rPr>
          <w:rFonts w:eastAsia="Cambria"/>
          <w:b/>
          <w:iCs/>
          <w:u w:val="single"/>
        </w:rPr>
        <w:t xml:space="preserve">West </w:t>
      </w:r>
      <w:r w:rsidRPr="00BA4F1B">
        <w:rPr>
          <w:rFonts w:eastAsia="Cambria"/>
          <w:b/>
          <w:iCs/>
          <w:highlight w:val="cyan"/>
          <w:u w:val="single"/>
        </w:rPr>
        <w:t>Africa</w:t>
      </w:r>
      <w:r w:rsidRPr="002A1051">
        <w:rPr>
          <w:rFonts w:eastAsia="Cambria"/>
          <w:sz w:val="16"/>
        </w:rPr>
        <w:t xml:space="preserve"> whence the disease originated, but nevertheless we can consider this to be a plausible baseline for the most deadly known human infectious pathogen. Critically, </w:t>
      </w:r>
      <w:r w:rsidRPr="002A1051">
        <w:rPr>
          <w:rFonts w:eastAsia="Cambria"/>
          <w:u w:val="single"/>
        </w:rPr>
        <w:t xml:space="preserve">it appears </w:t>
      </w:r>
      <w:r w:rsidRPr="00BA4F1B">
        <w:rPr>
          <w:rFonts w:eastAsia="Cambria"/>
          <w:b/>
          <w:iCs/>
          <w:highlight w:val="cyan"/>
          <w:u w:val="single"/>
        </w:rPr>
        <w:t>unlikely</w:t>
      </w:r>
      <w:r w:rsidRPr="002A1051">
        <w:rPr>
          <w:rFonts w:eastAsia="Cambria"/>
          <w:u w:val="single"/>
        </w:rPr>
        <w:t xml:space="preserve"> that the </w:t>
      </w:r>
      <w:r w:rsidRPr="00BA4F1B">
        <w:rPr>
          <w:rFonts w:eastAsia="Cambria"/>
          <w:highlight w:val="cyan"/>
          <w:u w:val="single"/>
        </w:rPr>
        <w:t>death of</w:t>
      </w:r>
      <w:r w:rsidRPr="002A1051">
        <w:rPr>
          <w:rFonts w:eastAsia="Cambria"/>
          <w:u w:val="single"/>
        </w:rPr>
        <w:t xml:space="preserve"> even </w:t>
      </w:r>
      <w:r w:rsidRPr="00BA4F1B">
        <w:rPr>
          <w:rFonts w:eastAsia="Cambria"/>
          <w:b/>
          <w:iCs/>
          <w:highlight w:val="cyan"/>
          <w:u w:val="single"/>
        </w:rPr>
        <w:t>90%</w:t>
      </w:r>
      <w:r w:rsidRPr="002A1051">
        <w:rPr>
          <w:rFonts w:eastAsia="Cambria"/>
          <w:u w:val="single"/>
        </w:rPr>
        <w:t xml:space="preserve"> of the </w:t>
      </w:r>
      <w:r w:rsidRPr="002A1051">
        <w:rPr>
          <w:rFonts w:eastAsia="Cambria"/>
          <w:b/>
          <w:iCs/>
          <w:u w:val="single"/>
        </w:rPr>
        <w:t>world population</w:t>
      </w:r>
      <w:r w:rsidRPr="002A1051">
        <w:rPr>
          <w:rFonts w:eastAsia="Cambria"/>
          <w:u w:val="single"/>
        </w:rPr>
        <w:t xml:space="preserve"> would </w:t>
      </w:r>
      <w:r w:rsidRPr="00BA4F1B">
        <w:rPr>
          <w:rFonts w:eastAsia="Cambria"/>
          <w:highlight w:val="cyan"/>
          <w:u w:val="single"/>
        </w:rPr>
        <w:t>result in</w:t>
      </w:r>
      <w:r w:rsidRPr="002A1051">
        <w:rPr>
          <w:rFonts w:eastAsia="Cambria"/>
          <w:sz w:val="16"/>
        </w:rPr>
        <w:t xml:space="preserve"> the </w:t>
      </w:r>
      <w:r w:rsidRPr="00BA4F1B">
        <w:rPr>
          <w:rFonts w:eastAsia="Cambria"/>
          <w:b/>
          <w:iCs/>
          <w:highlight w:val="cyan"/>
          <w:u w:val="single"/>
        </w:rPr>
        <w:t>extinction</w:t>
      </w:r>
      <w:r w:rsidRPr="002A1051">
        <w:rPr>
          <w:rFonts w:eastAsia="Cambria"/>
          <w:b/>
          <w:iCs/>
          <w:u w:val="single"/>
        </w:rPr>
        <w:t xml:space="preserve"> of humanity</w:t>
      </w:r>
      <w:r w:rsidRPr="002A1051">
        <w:rPr>
          <w:rFonts w:eastAsia="Cambria"/>
          <w:sz w:val="16"/>
        </w:rPr>
        <w:t xml:space="preserve">. </w:t>
      </w:r>
      <w:r w:rsidRPr="002A1051">
        <w:rPr>
          <w:rFonts w:eastAsia="Cambria"/>
          <w:u w:val="single"/>
        </w:rPr>
        <w:t>Death rates of</w:t>
      </w:r>
      <w:r w:rsidRPr="002A1051">
        <w:rPr>
          <w:rFonts w:eastAsia="Cambria"/>
          <w:sz w:val="16"/>
        </w:rPr>
        <w:t xml:space="preserve"> up to </w:t>
      </w:r>
      <w:r w:rsidRPr="002A1051">
        <w:rPr>
          <w:rFonts w:eastAsia="Cambria"/>
          <w:b/>
          <w:iCs/>
          <w:u w:val="single"/>
        </w:rPr>
        <w:t>50%</w:t>
      </w:r>
      <w:r w:rsidRPr="002A1051">
        <w:rPr>
          <w:rFonts w:eastAsia="Cambria"/>
          <w:sz w:val="16"/>
        </w:rPr>
        <w:t xml:space="preserve"> </w:t>
      </w:r>
      <w:r w:rsidRPr="002A1051">
        <w:rPr>
          <w:rFonts w:eastAsia="Cambria"/>
          <w:u w:val="single"/>
        </w:rPr>
        <w:t>during the Black Death</w:t>
      </w:r>
      <w:r w:rsidRPr="002A1051">
        <w:rPr>
          <w:rFonts w:eastAsia="Cambria"/>
          <w:sz w:val="16"/>
        </w:rPr>
        <w:t xml:space="preserve"> in Europe </w:t>
      </w:r>
      <w:r w:rsidRPr="002A1051">
        <w:rPr>
          <w:rFonts w:eastAsia="Cambria"/>
          <w:u w:val="single"/>
        </w:rPr>
        <w:t>do not</w:t>
      </w:r>
      <w:r w:rsidRPr="002A1051">
        <w:rPr>
          <w:rFonts w:eastAsia="Cambria"/>
          <w:sz w:val="16"/>
        </w:rPr>
        <w:t xml:space="preserve"> appear to have </w:t>
      </w:r>
      <w:r w:rsidRPr="002A1051">
        <w:rPr>
          <w:rFonts w:eastAsia="Cambria"/>
          <w:u w:val="single"/>
        </w:rPr>
        <w:t xml:space="preserve">even come close to causing </w:t>
      </w:r>
      <w:r w:rsidRPr="002A1051">
        <w:rPr>
          <w:rFonts w:eastAsia="Cambria"/>
          <w:b/>
          <w:iCs/>
          <w:u w:val="single"/>
        </w:rPr>
        <w:t>civilisational collapse</w:t>
      </w:r>
      <w:r w:rsidRPr="002A1051">
        <w:rPr>
          <w:rFonts w:eastAsia="Cambria"/>
          <w:sz w:val="16"/>
        </w:rPr>
        <w:t xml:space="preserve"> in that region, </w:t>
      </w:r>
      <w:r w:rsidRPr="002A1051">
        <w:rPr>
          <w:rFonts w:eastAsia="Cambria"/>
          <w:u w:val="single"/>
        </w:rPr>
        <w:t>while</w:t>
      </w:r>
      <w:r w:rsidRPr="002A1051">
        <w:rPr>
          <w:rFonts w:eastAsia="Cambria"/>
          <w:sz w:val="16"/>
        </w:rPr>
        <w:t xml:space="preserve"> population losses of up to </w:t>
      </w:r>
      <w:r w:rsidRPr="00BA4F1B">
        <w:rPr>
          <w:rFonts w:eastAsia="Cambria"/>
          <w:b/>
          <w:iCs/>
          <w:highlight w:val="cyan"/>
          <w:u w:val="single"/>
        </w:rPr>
        <w:t>90%</w:t>
      </w:r>
      <w:r w:rsidRPr="00BA4F1B">
        <w:rPr>
          <w:rFonts w:eastAsia="Cambria"/>
          <w:highlight w:val="cyan"/>
          <w:u w:val="single"/>
        </w:rPr>
        <w:t xml:space="preserve"> in Mesoamerica</w:t>
      </w:r>
      <w:r w:rsidRPr="002A1051">
        <w:rPr>
          <w:rFonts w:eastAsia="Cambria"/>
          <w:sz w:val="16"/>
        </w:rPr>
        <w:t xml:space="preserve"> over the course of the invasion and plagues of the 16th century </w:t>
      </w:r>
      <w:r w:rsidRPr="00BA4F1B">
        <w:rPr>
          <w:rFonts w:eastAsia="Cambria"/>
          <w:highlight w:val="cyan"/>
          <w:u w:val="single"/>
        </w:rPr>
        <w:t>did not</w:t>
      </w:r>
      <w:r w:rsidRPr="002A1051">
        <w:rPr>
          <w:rFonts w:eastAsia="Cambria"/>
          <w:u w:val="single"/>
        </w:rPr>
        <w:t xml:space="preserve"> </w:t>
      </w:r>
      <w:r w:rsidRPr="00BA4F1B">
        <w:rPr>
          <w:rFonts w:eastAsia="Cambria"/>
          <w:highlight w:val="cyan"/>
          <w:u w:val="single"/>
        </w:rPr>
        <w:t xml:space="preserve">lead to the </w:t>
      </w:r>
      <w:r w:rsidRPr="00BA4F1B">
        <w:rPr>
          <w:rFonts w:eastAsia="Cambria"/>
          <w:b/>
          <w:iCs/>
          <w:highlight w:val="cyan"/>
          <w:u w:val="single"/>
        </w:rPr>
        <w:t>end of civilization</w:t>
      </w:r>
      <w:r w:rsidRPr="002A1051">
        <w:rPr>
          <w:rFonts w:eastAsia="Cambria"/>
          <w:u w:val="single"/>
        </w:rPr>
        <w:t xml:space="preserve"> in those regions</w:t>
      </w:r>
      <w:r w:rsidRPr="002A1051">
        <w:rPr>
          <w:rFonts w:eastAsia="Cambria"/>
          <w:sz w:val="16"/>
        </w:rPr>
        <w:t xml:space="preserve"> (though social and political disruption during these events were massive).</w:t>
      </w:r>
    </w:p>
    <w:p w14:paraId="0C681BDF" w14:textId="77777777" w:rsidR="005336EF" w:rsidRPr="002A1051" w:rsidRDefault="005336EF" w:rsidP="005336EF">
      <w:pPr>
        <w:rPr>
          <w:rFonts w:eastAsia="Cambria"/>
          <w:sz w:val="16"/>
        </w:rPr>
      </w:pPr>
      <w:r w:rsidRPr="002A1051">
        <w:rPr>
          <w:rFonts w:eastAsia="Cambria"/>
          <w:sz w:val="16"/>
        </w:rPr>
        <w:t xml:space="preserve">If we think the minimal viable human population is roughly 7,000 (which is near the upper end of the figures cited by Ord (p. 41), though rounded for simplicity), then </w:t>
      </w:r>
      <w:r w:rsidRPr="002A1051">
        <w:rPr>
          <w:rFonts w:eastAsia="Cambria"/>
          <w:u w:val="single"/>
        </w:rPr>
        <w:t>a pathogen would need to</w:t>
      </w:r>
      <w:r w:rsidRPr="002A1051">
        <w:rPr>
          <w:rFonts w:eastAsia="Cambria"/>
          <w:sz w:val="16"/>
        </w:rPr>
        <w:t xml:space="preserve"> directly or indirectly </w:t>
      </w:r>
      <w:r w:rsidRPr="002A1051">
        <w:rPr>
          <w:rFonts w:eastAsia="Cambria"/>
          <w:u w:val="single"/>
        </w:rPr>
        <w:t xml:space="preserve">lead to the deaths of more than </w:t>
      </w:r>
      <w:r w:rsidRPr="002A1051">
        <w:rPr>
          <w:rFonts w:eastAsia="Cambria"/>
          <w:b/>
          <w:iCs/>
          <w:u w:val="single"/>
        </w:rPr>
        <w:t>99.9999%</w:t>
      </w:r>
      <w:r w:rsidRPr="002A1051">
        <w:rPr>
          <w:rFonts w:eastAsia="Cambria"/>
          <w:u w:val="single"/>
        </w:rPr>
        <w:t xml:space="preserve"> of the</w:t>
      </w:r>
      <w:r w:rsidRPr="002A1051">
        <w:rPr>
          <w:rFonts w:eastAsia="Cambria"/>
          <w:sz w:val="16"/>
        </w:rPr>
        <w:t xml:space="preserve"> </w:t>
      </w:r>
      <w:r w:rsidRPr="002A1051">
        <w:rPr>
          <w:rFonts w:eastAsia="Cambria"/>
          <w:b/>
          <w:iCs/>
          <w:u w:val="single"/>
        </w:rPr>
        <w:t>current world population</w:t>
      </w:r>
      <w:r w:rsidRPr="002A1051">
        <w:rPr>
          <w:rFonts w:eastAsia="Cambria"/>
          <w:sz w:val="16"/>
        </w:rPr>
        <w:t xml:space="preserve"> in order </w:t>
      </w:r>
      <w:r w:rsidRPr="002A1051">
        <w:rPr>
          <w:rFonts w:eastAsia="Cambria"/>
          <w:u w:val="single"/>
        </w:rPr>
        <w:t xml:space="preserve">to lead to </w:t>
      </w:r>
      <w:r w:rsidRPr="002A1051">
        <w:rPr>
          <w:rFonts w:eastAsia="Cambria"/>
          <w:b/>
          <w:iCs/>
          <w:u w:val="single"/>
        </w:rPr>
        <w:t>human extinction</w:t>
      </w:r>
      <w:r w:rsidRPr="002A1051">
        <w:rPr>
          <w:rFonts w:eastAsia="Cambria"/>
          <w:sz w:val="16"/>
        </w:rPr>
        <w:t xml:space="preserve">. One could argue that the pathogen would only need to directly cause a much smaller number of deaths, with the remaining deaths caused by secondary disruptions such as </w:t>
      </w:r>
      <w:r w:rsidRPr="00BA4F1B">
        <w:rPr>
          <w:rFonts w:eastAsia="Cambria"/>
          <w:b/>
          <w:iCs/>
          <w:highlight w:val="cyan"/>
          <w:u w:val="single"/>
        </w:rPr>
        <w:t>war</w:t>
      </w:r>
      <w:r w:rsidRPr="002A1051">
        <w:rPr>
          <w:rFonts w:eastAsia="Cambria"/>
          <w:u w:val="single"/>
        </w:rPr>
        <w:t xml:space="preserve"> or </w:t>
      </w:r>
      <w:r w:rsidRPr="002A1051">
        <w:rPr>
          <w:rFonts w:eastAsia="Cambria"/>
          <w:b/>
          <w:iCs/>
          <w:u w:val="single"/>
        </w:rPr>
        <w:t>famine</w:t>
      </w:r>
      <w:r w:rsidRPr="002A1051">
        <w:rPr>
          <w:rFonts w:eastAsia="Cambria"/>
          <w:sz w:val="16"/>
        </w:rPr>
        <w:t xml:space="preserve">. However to me this </w:t>
      </w:r>
      <w:r w:rsidRPr="00BA4F1B">
        <w:rPr>
          <w:rFonts w:eastAsia="Cambria"/>
          <w:highlight w:val="cyan"/>
          <w:u w:val="single"/>
        </w:rPr>
        <w:t>seems</w:t>
      </w:r>
      <w:r w:rsidRPr="002A1051">
        <w:rPr>
          <w:rFonts w:eastAsia="Cambria"/>
          <w:u w:val="single"/>
        </w:rPr>
        <w:t xml:space="preserve"> </w:t>
      </w:r>
      <w:r w:rsidRPr="002A1051">
        <w:rPr>
          <w:rFonts w:eastAsia="Cambria"/>
          <w:b/>
          <w:iCs/>
          <w:u w:val="single"/>
        </w:rPr>
        <w:t xml:space="preserve">very </w:t>
      </w:r>
      <w:r w:rsidRPr="00BA4F1B">
        <w:rPr>
          <w:rFonts w:eastAsia="Cambria"/>
          <w:b/>
          <w:iCs/>
          <w:highlight w:val="cyan"/>
          <w:u w:val="single"/>
        </w:rPr>
        <w:t>unlikely</w:t>
      </w:r>
      <w:r w:rsidRPr="00BA4F1B">
        <w:rPr>
          <w:rFonts w:eastAsia="Cambria"/>
          <w:sz w:val="16"/>
          <w:highlight w:val="cyan"/>
        </w:rPr>
        <w:t xml:space="preserve">, </w:t>
      </w:r>
      <w:r w:rsidRPr="00BA4F1B">
        <w:rPr>
          <w:rFonts w:eastAsia="Cambria"/>
          <w:highlight w:val="cyan"/>
          <w:u w:val="single"/>
        </w:rPr>
        <w:t>considering</w:t>
      </w:r>
      <w:r w:rsidRPr="002A1051">
        <w:rPr>
          <w:rFonts w:eastAsia="Cambria"/>
          <w:sz w:val="16"/>
        </w:rPr>
        <w:t xml:space="preserve"> that such </w:t>
      </w:r>
      <w:r w:rsidRPr="002A1051">
        <w:rPr>
          <w:rFonts w:eastAsia="Cambria"/>
          <w:u w:val="single"/>
        </w:rPr>
        <w:t xml:space="preserve">a </w:t>
      </w:r>
      <w:r w:rsidRPr="002A1051">
        <w:rPr>
          <w:rFonts w:eastAsia="Cambria"/>
          <w:b/>
          <w:iCs/>
          <w:u w:val="single"/>
        </w:rPr>
        <w:t xml:space="preserve">devastating </w:t>
      </w:r>
      <w:r w:rsidRPr="00BA4F1B">
        <w:rPr>
          <w:rFonts w:eastAsia="Cambria"/>
          <w:b/>
          <w:iCs/>
          <w:highlight w:val="cyan"/>
          <w:u w:val="single"/>
        </w:rPr>
        <w:t>pathogen</w:t>
      </w:r>
      <w:r w:rsidRPr="002A1051">
        <w:rPr>
          <w:rFonts w:eastAsia="Cambria"/>
          <w:sz w:val="16"/>
        </w:rPr>
        <w:t xml:space="preserve"> would significantly </w:t>
      </w:r>
      <w:r w:rsidRPr="00BA4F1B">
        <w:rPr>
          <w:rFonts w:eastAsia="Cambria"/>
          <w:highlight w:val="cyan"/>
          <w:u w:val="single"/>
        </w:rPr>
        <w:t>impair</w:t>
      </w:r>
      <w:r w:rsidRPr="002A1051">
        <w:rPr>
          <w:rFonts w:eastAsia="Cambria"/>
          <w:u w:val="single"/>
        </w:rPr>
        <w:t xml:space="preserve"> the ability of nations to wage </w:t>
      </w:r>
      <w:r w:rsidRPr="00BA4F1B">
        <w:rPr>
          <w:rFonts w:eastAsia="Cambria"/>
          <w:highlight w:val="cyan"/>
          <w:u w:val="single"/>
        </w:rPr>
        <w:t>war</w:t>
      </w:r>
      <w:r w:rsidRPr="002A1051">
        <w:rPr>
          <w:rFonts w:eastAsia="Cambria"/>
          <w:sz w:val="16"/>
        </w:rPr>
        <w:t xml:space="preserve">, and it is hard to see how warfare would affect all areas of the globe sufficiently to bring about such significant population loss. </w:t>
      </w:r>
      <w:r w:rsidRPr="002A1051">
        <w:rPr>
          <w:rFonts w:eastAsia="Cambria"/>
          <w:u w:val="single"/>
        </w:rPr>
        <w:t>Global famine also seems unlikely, given</w:t>
      </w:r>
      <w:r w:rsidRPr="002A1051">
        <w:rPr>
          <w:rFonts w:eastAsia="Cambria"/>
          <w:sz w:val="16"/>
        </w:rPr>
        <w:t xml:space="preserve"> that </w:t>
      </w:r>
      <w:r w:rsidRPr="002A1051">
        <w:rPr>
          <w:rFonts w:eastAsia="Cambria"/>
          <w:u w:val="single"/>
        </w:rPr>
        <w:t>the greater the</w:t>
      </w:r>
      <w:r w:rsidRPr="002A1051">
        <w:rPr>
          <w:rFonts w:eastAsia="Cambria"/>
          <w:sz w:val="16"/>
        </w:rPr>
        <w:t xml:space="preserve"> number of </w:t>
      </w:r>
      <w:r w:rsidRPr="002A1051">
        <w:rPr>
          <w:rFonts w:eastAsia="Cambria"/>
          <w:u w:val="single"/>
        </w:rPr>
        <w:t>pandemic deaths, the more food</w:t>
      </w:r>
      <w:r w:rsidRPr="002A1051">
        <w:rPr>
          <w:rFonts w:eastAsia="Cambria"/>
          <w:sz w:val="16"/>
        </w:rPr>
        <w:t xml:space="preserve"> stores would be </w:t>
      </w:r>
      <w:r w:rsidRPr="002A1051">
        <w:rPr>
          <w:rFonts w:eastAsia="Cambria"/>
          <w:u w:val="single"/>
        </w:rPr>
        <w:t>available to survivors</w:t>
      </w:r>
      <w:r w:rsidRPr="002A1051">
        <w:rPr>
          <w:rFonts w:eastAsia="Cambria"/>
          <w:sz w:val="16"/>
        </w:rPr>
        <w:t xml:space="preserve">. Perhaps the most devastating scenario would be a massive global pandemic followed by a full-scale nuclear war, though </w:t>
      </w:r>
      <w:r w:rsidRPr="002A1051">
        <w:rPr>
          <w:rFonts w:eastAsia="Cambria"/>
          <w:u w:val="single"/>
        </w:rPr>
        <w:t xml:space="preserve">it is </w:t>
      </w:r>
      <w:r w:rsidRPr="002A1051">
        <w:rPr>
          <w:rFonts w:eastAsia="Cambria"/>
          <w:b/>
          <w:iCs/>
          <w:u w:val="single"/>
        </w:rPr>
        <w:t>unclear</w:t>
      </w:r>
      <w:r w:rsidRPr="002A1051">
        <w:rPr>
          <w:rFonts w:eastAsia="Cambria"/>
          <w:u w:val="single"/>
        </w:rPr>
        <w:t xml:space="preserve"> why</w:t>
      </w:r>
      <w:r w:rsidRPr="002A1051">
        <w:rPr>
          <w:rFonts w:eastAsia="Cambria"/>
          <w:sz w:val="16"/>
        </w:rPr>
        <w:t xml:space="preserve"> should </w:t>
      </w:r>
      <w:r w:rsidRPr="002A1051">
        <w:rPr>
          <w:rFonts w:eastAsia="Cambria"/>
          <w:u w:val="single"/>
        </w:rPr>
        <w:t xml:space="preserve">a </w:t>
      </w:r>
      <w:r w:rsidRPr="002A1051">
        <w:rPr>
          <w:rFonts w:eastAsia="Cambria"/>
          <w:b/>
          <w:iCs/>
          <w:u w:val="single"/>
        </w:rPr>
        <w:t>nuclear exchange</w:t>
      </w:r>
      <w:r w:rsidRPr="002A1051">
        <w:rPr>
          <w:rFonts w:eastAsia="Cambria"/>
          <w:u w:val="single"/>
        </w:rPr>
        <w:t xml:space="preserve"> would </w:t>
      </w:r>
      <w:r w:rsidRPr="002A1051">
        <w:rPr>
          <w:rFonts w:eastAsia="Cambria"/>
          <w:b/>
          <w:iCs/>
          <w:u w:val="single"/>
        </w:rPr>
        <w:t>follow</w:t>
      </w:r>
      <w:r w:rsidRPr="002A1051">
        <w:rPr>
          <w:rFonts w:eastAsia="Cambria"/>
          <w:u w:val="single"/>
        </w:rPr>
        <w:t xml:space="preserve"> a pandemic</w:t>
      </w:r>
      <w:r w:rsidRPr="002A1051">
        <w:rPr>
          <w:rFonts w:eastAsia="Cambria"/>
          <w:sz w:val="16"/>
        </w:rPr>
        <w:t>. One can of course devise various hypothetical scenarios, but overall it appears to me that a pathogen would have to have an extremely high fatality rate in order to have the potential to cause human extinction.</w:t>
      </w:r>
    </w:p>
    <w:p w14:paraId="1101FAAE" w14:textId="77777777" w:rsidR="005336EF" w:rsidRPr="002A1051" w:rsidRDefault="005336EF" w:rsidP="005336EF">
      <w:pPr>
        <w:rPr>
          <w:rFonts w:eastAsia="Cambria"/>
          <w:sz w:val="16"/>
        </w:rPr>
      </w:pPr>
      <w:r w:rsidRPr="002A1051">
        <w:rPr>
          <w:rFonts w:eastAsia="Cambria"/>
          <w:sz w:val="16"/>
        </w:rPr>
        <w:t xml:space="preserve">In addition to a high fatality rate, </w:t>
      </w:r>
      <w:r w:rsidRPr="002A1051">
        <w:rPr>
          <w:rFonts w:eastAsia="Cambria"/>
          <w:u w:val="single"/>
        </w:rPr>
        <w:t xml:space="preserve">an extinction-level </w:t>
      </w:r>
      <w:r w:rsidRPr="00BA4F1B">
        <w:rPr>
          <w:rFonts w:eastAsia="Cambria"/>
          <w:highlight w:val="cyan"/>
          <w:u w:val="single"/>
        </w:rPr>
        <w:t>pathogen would</w:t>
      </w:r>
      <w:r w:rsidRPr="002A1051">
        <w:rPr>
          <w:rFonts w:eastAsia="Cambria"/>
          <w:u w:val="single"/>
        </w:rPr>
        <w:t xml:space="preserve"> also </w:t>
      </w:r>
      <w:r w:rsidRPr="00BA4F1B">
        <w:rPr>
          <w:rFonts w:eastAsia="Cambria"/>
          <w:highlight w:val="cyan"/>
          <w:u w:val="single"/>
        </w:rPr>
        <w:t xml:space="preserve">have to be </w:t>
      </w:r>
      <w:r w:rsidRPr="00BA4F1B">
        <w:rPr>
          <w:rFonts w:eastAsia="Cambria"/>
          <w:b/>
          <w:iCs/>
          <w:highlight w:val="cyan"/>
          <w:u w:val="single"/>
        </w:rPr>
        <w:t>sufficiently infectious</w:t>
      </w:r>
      <w:r w:rsidRPr="002A1051">
        <w:rPr>
          <w:rFonts w:eastAsia="Cambria"/>
          <w:sz w:val="16"/>
        </w:rPr>
        <w:t xml:space="preserve"> such that it would be able to spread rapidly through human populations. It would need </w:t>
      </w:r>
      <w:r w:rsidRPr="002A1051">
        <w:rPr>
          <w:rFonts w:eastAsia="Cambria"/>
          <w:u w:val="single"/>
        </w:rPr>
        <w:t xml:space="preserve">to </w:t>
      </w:r>
      <w:r w:rsidRPr="00BA4F1B">
        <w:rPr>
          <w:rFonts w:eastAsia="Cambria"/>
          <w:highlight w:val="cyan"/>
          <w:u w:val="single"/>
        </w:rPr>
        <w:t xml:space="preserve">have a </w:t>
      </w:r>
      <w:r w:rsidRPr="00BA4F1B">
        <w:rPr>
          <w:rFonts w:eastAsia="Cambria"/>
          <w:b/>
          <w:iCs/>
          <w:highlight w:val="cyan"/>
          <w:u w:val="single"/>
        </w:rPr>
        <w:t>long</w:t>
      </w:r>
      <w:r w:rsidRPr="002A1051">
        <w:rPr>
          <w:rFonts w:eastAsia="Cambria"/>
          <w:b/>
          <w:iCs/>
          <w:u w:val="single"/>
        </w:rPr>
        <w:t xml:space="preserve"> enough </w:t>
      </w:r>
      <w:r w:rsidRPr="00BA4F1B">
        <w:rPr>
          <w:rFonts w:eastAsia="Cambria"/>
          <w:b/>
          <w:iCs/>
          <w:highlight w:val="cyan"/>
          <w:u w:val="single"/>
        </w:rPr>
        <w:t>incubation time</w:t>
      </w:r>
      <w:r w:rsidRPr="00BA4F1B">
        <w:rPr>
          <w:rFonts w:eastAsia="Cambria"/>
          <w:highlight w:val="cyan"/>
          <w:u w:val="single"/>
        </w:rPr>
        <w:t xml:space="preserve"> such</w:t>
      </w:r>
      <w:r w:rsidRPr="002A1051">
        <w:rPr>
          <w:rFonts w:eastAsia="Cambria"/>
          <w:u w:val="single"/>
        </w:rPr>
        <w:t xml:space="preserve"> that </w:t>
      </w:r>
      <w:r w:rsidRPr="002A1051">
        <w:rPr>
          <w:rFonts w:eastAsia="Cambria"/>
          <w:b/>
          <w:iCs/>
          <w:u w:val="single"/>
        </w:rPr>
        <w:t xml:space="preserve">infected </w:t>
      </w:r>
      <w:r w:rsidRPr="00BA4F1B">
        <w:rPr>
          <w:rFonts w:eastAsia="Cambria"/>
          <w:b/>
          <w:iCs/>
          <w:highlight w:val="cyan"/>
          <w:u w:val="single"/>
        </w:rPr>
        <w:t>persons</w:t>
      </w:r>
      <w:r w:rsidRPr="00BA4F1B">
        <w:rPr>
          <w:rFonts w:eastAsia="Cambria"/>
          <w:highlight w:val="cyan"/>
          <w:u w:val="single"/>
        </w:rPr>
        <w:t xml:space="preserve"> can</w:t>
      </w:r>
      <w:r w:rsidRPr="002A1051">
        <w:rPr>
          <w:rFonts w:eastAsia="Cambria"/>
          <w:u w:val="single"/>
        </w:rPr>
        <w:t xml:space="preserve"> travel and </w:t>
      </w:r>
      <w:r w:rsidRPr="00BA4F1B">
        <w:rPr>
          <w:rFonts w:eastAsia="Cambria"/>
          <w:b/>
          <w:iCs/>
          <w:highlight w:val="cyan"/>
          <w:u w:val="single"/>
        </w:rPr>
        <w:t>infect</w:t>
      </w:r>
      <w:r w:rsidRPr="002A1051">
        <w:rPr>
          <w:rFonts w:eastAsia="Cambria"/>
          <w:b/>
          <w:iCs/>
          <w:u w:val="single"/>
        </w:rPr>
        <w:t xml:space="preserve"> more people</w:t>
      </w:r>
      <w:r w:rsidRPr="002A1051">
        <w:rPr>
          <w:rFonts w:eastAsia="Cambria"/>
          <w:sz w:val="16"/>
        </w:rPr>
        <w:t xml:space="preserve"> before they can be identified and quarantined. It would also need to be able </w:t>
      </w:r>
      <w:r w:rsidRPr="002A1051">
        <w:rPr>
          <w:rFonts w:eastAsia="Cambria"/>
          <w:u w:val="single"/>
        </w:rPr>
        <w:t xml:space="preserve">to </w:t>
      </w:r>
      <w:r w:rsidRPr="00BA4F1B">
        <w:rPr>
          <w:rFonts w:eastAsia="Cambria"/>
          <w:highlight w:val="cyan"/>
          <w:u w:val="single"/>
        </w:rPr>
        <w:t>survive</w:t>
      </w:r>
      <w:r w:rsidRPr="002A1051">
        <w:rPr>
          <w:rFonts w:eastAsia="Cambria"/>
          <w:sz w:val="16"/>
        </w:rPr>
        <w:t xml:space="preserve"> and propagate </w:t>
      </w:r>
      <w:r w:rsidRPr="00BA4F1B">
        <w:rPr>
          <w:rFonts w:eastAsia="Cambria"/>
          <w:highlight w:val="cyan"/>
          <w:u w:val="single"/>
        </w:rPr>
        <w:t>in</w:t>
      </w:r>
      <w:r w:rsidRPr="002A1051">
        <w:rPr>
          <w:rFonts w:eastAsia="Cambria"/>
          <w:u w:val="single"/>
        </w:rPr>
        <w:t xml:space="preserve"> a </w:t>
      </w:r>
      <w:r w:rsidRPr="00BA4F1B">
        <w:rPr>
          <w:rFonts w:eastAsia="Cambria"/>
          <w:b/>
          <w:iCs/>
          <w:highlight w:val="cyan"/>
          <w:u w:val="single"/>
        </w:rPr>
        <w:t>wide</w:t>
      </w:r>
      <w:r w:rsidRPr="002A1051">
        <w:rPr>
          <w:rFonts w:eastAsia="Cambria"/>
          <w:b/>
          <w:iCs/>
          <w:u w:val="single"/>
        </w:rPr>
        <w:t xml:space="preserve"> range of </w:t>
      </w:r>
      <w:r w:rsidRPr="00BA4F1B">
        <w:rPr>
          <w:rFonts w:eastAsia="Cambria"/>
          <w:b/>
          <w:iCs/>
          <w:highlight w:val="cyan"/>
          <w:u w:val="single"/>
        </w:rPr>
        <w:t>temperatures</w:t>
      </w:r>
      <w:r w:rsidRPr="002A1051">
        <w:rPr>
          <w:rFonts w:eastAsia="Cambria"/>
          <w:sz w:val="16"/>
        </w:rPr>
        <w:t xml:space="preserve"> and climactic conditions. Finally, it would also need </w:t>
      </w:r>
      <w:r w:rsidRPr="002A1051">
        <w:rPr>
          <w:rFonts w:eastAsia="Cambria"/>
          <w:u w:val="single"/>
        </w:rPr>
        <w:t xml:space="preserve">to </w:t>
      </w:r>
      <w:r w:rsidRPr="00BA4F1B">
        <w:rPr>
          <w:rFonts w:eastAsia="Cambria"/>
          <w:highlight w:val="cyan"/>
          <w:u w:val="single"/>
        </w:rPr>
        <w:lastRenderedPageBreak/>
        <w:t>be</w:t>
      </w:r>
      <w:r w:rsidRPr="002A1051">
        <w:rPr>
          <w:rFonts w:eastAsia="Cambria"/>
          <w:u w:val="single"/>
        </w:rPr>
        <w:t xml:space="preserve"> </w:t>
      </w:r>
      <w:r w:rsidRPr="002A1051">
        <w:rPr>
          <w:rFonts w:eastAsia="Cambria"/>
          <w:b/>
          <w:iCs/>
          <w:u w:val="single"/>
        </w:rPr>
        <w:t xml:space="preserve">sufficiently </w:t>
      </w:r>
      <w:r w:rsidRPr="00BA4F1B">
        <w:rPr>
          <w:rFonts w:eastAsia="Cambria"/>
          <w:b/>
          <w:iCs/>
          <w:highlight w:val="cyan"/>
          <w:u w:val="single"/>
        </w:rPr>
        <w:t>dangerous</w:t>
      </w:r>
      <w:r w:rsidRPr="00BA4F1B">
        <w:rPr>
          <w:rFonts w:eastAsia="Cambria"/>
          <w:highlight w:val="cyan"/>
          <w:u w:val="single"/>
        </w:rPr>
        <w:t xml:space="preserve"> to</w:t>
      </w:r>
      <w:r w:rsidRPr="002A1051">
        <w:rPr>
          <w:rFonts w:eastAsia="Cambria"/>
          <w:u w:val="single"/>
        </w:rPr>
        <w:t xml:space="preserve"> a </w:t>
      </w:r>
      <w:r w:rsidRPr="002A1051">
        <w:rPr>
          <w:rFonts w:eastAsia="Cambria"/>
          <w:b/>
          <w:iCs/>
          <w:u w:val="single"/>
        </w:rPr>
        <w:t xml:space="preserve">wide </w:t>
      </w:r>
      <w:r w:rsidRPr="00BA4F1B">
        <w:rPr>
          <w:rFonts w:eastAsia="Cambria"/>
          <w:b/>
          <w:iCs/>
          <w:highlight w:val="cyan"/>
          <w:u w:val="single"/>
        </w:rPr>
        <w:t>range of ages</w:t>
      </w:r>
      <w:r w:rsidRPr="00BA4F1B">
        <w:rPr>
          <w:rFonts w:eastAsia="Cambria"/>
          <w:highlight w:val="cyan"/>
          <w:u w:val="single"/>
        </w:rPr>
        <w:t xml:space="preserve"> and </w:t>
      </w:r>
      <w:r w:rsidRPr="00BA4F1B">
        <w:rPr>
          <w:rFonts w:eastAsia="Cambria"/>
          <w:b/>
          <w:iCs/>
          <w:highlight w:val="cyan"/>
          <w:u w:val="single"/>
        </w:rPr>
        <w:t>gene</w:t>
      </w:r>
      <w:r w:rsidRPr="002A1051">
        <w:rPr>
          <w:rFonts w:eastAsia="Cambria"/>
          <w:b/>
          <w:iCs/>
          <w:u w:val="single"/>
        </w:rPr>
        <w:t>tic population</w:t>
      </w:r>
      <w:r w:rsidRPr="00BA4F1B">
        <w:rPr>
          <w:rFonts w:eastAsia="Cambria"/>
          <w:b/>
          <w:iCs/>
          <w:highlight w:val="cyan"/>
          <w:u w:val="single"/>
        </w:rPr>
        <w:t>s</w:t>
      </w:r>
      <w:r w:rsidRPr="002A1051">
        <w:rPr>
          <w:rFonts w:eastAsia="Cambria"/>
          <w:sz w:val="16"/>
        </w:rPr>
        <w:t xml:space="preserve">, since any pockets of immunity would render extinction considerably less likely. Overall, it is highly unclear whether any biological agent with all these properties is even possible. In particular, </w:t>
      </w:r>
      <w:r w:rsidRPr="00BA4F1B">
        <w:rPr>
          <w:rFonts w:eastAsia="Cambria"/>
          <w:highlight w:val="cyan"/>
          <w:u w:val="single"/>
        </w:rPr>
        <w:t>pathogens which</w:t>
      </w:r>
      <w:r w:rsidRPr="002A1051">
        <w:rPr>
          <w:rFonts w:eastAsia="Cambria"/>
          <w:sz w:val="16"/>
        </w:rPr>
        <w:t xml:space="preserve"> are sufficiently virulent to </w:t>
      </w:r>
      <w:r w:rsidRPr="00BA4F1B">
        <w:rPr>
          <w:rFonts w:eastAsia="Cambria"/>
          <w:highlight w:val="cyan"/>
          <w:u w:val="single"/>
        </w:rPr>
        <w:t>cause 99%</w:t>
      </w:r>
      <w:r w:rsidRPr="002A1051">
        <w:rPr>
          <w:rFonts w:eastAsia="Cambria"/>
          <w:u w:val="single"/>
        </w:rPr>
        <w:t xml:space="preserve"> or more </w:t>
      </w:r>
      <w:r w:rsidRPr="00BA4F1B">
        <w:rPr>
          <w:rFonts w:eastAsia="Cambria"/>
          <w:highlight w:val="cyan"/>
          <w:u w:val="single"/>
        </w:rPr>
        <w:t>fatality</w:t>
      </w:r>
      <w:r w:rsidRPr="002A1051">
        <w:rPr>
          <w:rFonts w:eastAsia="Cambria"/>
          <w:u w:val="single"/>
        </w:rPr>
        <w:t xml:space="preserve"> rates</w:t>
      </w:r>
      <w:r w:rsidRPr="002A1051">
        <w:rPr>
          <w:rFonts w:eastAsia="Cambria"/>
          <w:sz w:val="16"/>
        </w:rPr>
        <w:t xml:space="preserve"> are likely to place such a burden on human physiology such that they </w:t>
      </w:r>
      <w:r w:rsidRPr="002A1051">
        <w:rPr>
          <w:rFonts w:eastAsia="Cambria"/>
          <w:u w:val="single"/>
        </w:rPr>
        <w:t xml:space="preserve">would </w:t>
      </w:r>
      <w:r w:rsidRPr="00BA4F1B">
        <w:rPr>
          <w:rFonts w:eastAsia="Cambria"/>
          <w:highlight w:val="cyan"/>
          <w:u w:val="single"/>
        </w:rPr>
        <w:t xml:space="preserve">have a </w:t>
      </w:r>
      <w:r w:rsidRPr="00BA4F1B">
        <w:rPr>
          <w:rFonts w:eastAsia="Cambria"/>
          <w:b/>
          <w:iCs/>
          <w:highlight w:val="cyan"/>
          <w:u w:val="single"/>
        </w:rPr>
        <w:t>short incubation</w:t>
      </w:r>
      <w:r w:rsidRPr="002A1051">
        <w:rPr>
          <w:rFonts w:eastAsia="Cambria"/>
          <w:b/>
          <w:iCs/>
          <w:u w:val="single"/>
        </w:rPr>
        <w:t xml:space="preserve"> time</w:t>
      </w:r>
      <w:r w:rsidRPr="002A1051">
        <w:rPr>
          <w:rFonts w:eastAsia="Cambria"/>
          <w:sz w:val="16"/>
        </w:rPr>
        <w:t xml:space="preserve">, potentially </w:t>
      </w:r>
      <w:r w:rsidRPr="00BA4F1B">
        <w:rPr>
          <w:rFonts w:eastAsia="Cambria"/>
          <w:highlight w:val="cyan"/>
          <w:u w:val="single"/>
        </w:rPr>
        <w:t>rendering it easi</w:t>
      </w:r>
      <w:r w:rsidRPr="002A1051">
        <w:rPr>
          <w:rFonts w:eastAsia="Cambria"/>
          <w:u w:val="single"/>
        </w:rPr>
        <w:t xml:space="preserve">er </w:t>
      </w:r>
      <w:r w:rsidRPr="00BA4F1B">
        <w:rPr>
          <w:rFonts w:eastAsia="Cambria"/>
          <w:highlight w:val="cyan"/>
          <w:u w:val="single"/>
        </w:rPr>
        <w:t>to</w:t>
      </w:r>
      <w:r w:rsidRPr="002A1051">
        <w:rPr>
          <w:rFonts w:eastAsia="Cambria"/>
          <w:u w:val="single"/>
        </w:rPr>
        <w:t xml:space="preserve"> </w:t>
      </w:r>
      <w:r w:rsidRPr="00BA4F1B">
        <w:rPr>
          <w:rFonts w:eastAsia="Cambria"/>
          <w:b/>
          <w:iCs/>
          <w:highlight w:val="cyan"/>
          <w:u w:val="single"/>
        </w:rPr>
        <w:t>quarantine</w:t>
      </w:r>
      <w:r w:rsidRPr="002A1051">
        <w:rPr>
          <w:rFonts w:eastAsia="Cambria"/>
          <w:u w:val="single"/>
        </w:rPr>
        <w:t xml:space="preserve"> </w:t>
      </w:r>
      <w:r w:rsidRPr="002A1051">
        <w:rPr>
          <w:rFonts w:eastAsia="Cambria"/>
          <w:b/>
          <w:iCs/>
          <w:u w:val="single"/>
        </w:rPr>
        <w:t>infected persons</w:t>
      </w:r>
      <w:r w:rsidRPr="002A1051">
        <w:rPr>
          <w:rFonts w:eastAsia="Cambria"/>
          <w:sz w:val="16"/>
        </w:rPr>
        <w:t xml:space="preserve">. Of course we do not know what is possible at the limits of biology, but given the extreme properties required of such an extinction-level pathogen, in my view </w:t>
      </w:r>
      <w:r w:rsidRPr="002A1051">
        <w:rPr>
          <w:rFonts w:eastAsia="Cambria"/>
          <w:u w:val="single"/>
        </w:rPr>
        <w:t>it is very unlikely that such a pathogen is even possible</w:t>
      </w:r>
      <w:r w:rsidRPr="002A1051">
        <w:rPr>
          <w:rFonts w:eastAsia="Cambria"/>
          <w:sz w:val="16"/>
        </w:rPr>
        <w:t>.</w:t>
      </w:r>
    </w:p>
    <w:p w14:paraId="13FA8F53" w14:textId="77777777" w:rsidR="005336EF" w:rsidRPr="00BD3EC0" w:rsidRDefault="005336EF" w:rsidP="005336EF">
      <w:pPr>
        <w:pStyle w:val="Heading4"/>
      </w:pPr>
      <w:r>
        <w:t xml:space="preserve">Air pollution has </w:t>
      </w:r>
      <w:r w:rsidRPr="00CA732A">
        <w:rPr>
          <w:u w:val="single"/>
        </w:rPr>
        <w:t>peaked</w:t>
      </w:r>
      <w:r>
        <w:t>.</w:t>
      </w:r>
    </w:p>
    <w:p w14:paraId="0E5919C7" w14:textId="77777777" w:rsidR="005336EF" w:rsidRDefault="005336EF" w:rsidP="005336EF">
      <w:r>
        <w:t xml:space="preserve">Dr. Hannah </w:t>
      </w:r>
      <w:r w:rsidRPr="00BD3EC0">
        <w:rPr>
          <w:rStyle w:val="Style13ptBold"/>
        </w:rPr>
        <w:t>Ritchie 25</w:t>
      </w:r>
      <w:r>
        <w:t xml:space="preserve">, PhD, Deputy Editor &amp; Science Outreach Lead, Our World in Data. Researcher, Oxford Martin Programme in Global Development, Oxford University. Honorary Fellow, School of Geosciences, University of Edinburgh, "The World Has Probably Passed ‘Peak Air Pollution’," Our World in Data, 01/27/2025, </w:t>
      </w:r>
      <w:r w:rsidRPr="00BD3EC0">
        <w:t>https://ourworldindata.org/data-insights/the-world-has-probably-passed-peak-air-pollution</w:t>
      </w:r>
      <w:r>
        <w:t>.</w:t>
      </w:r>
    </w:p>
    <w:p w14:paraId="0B3EAABB" w14:textId="77777777" w:rsidR="005336EF" w:rsidRPr="00E758D2" w:rsidRDefault="005336EF" w:rsidP="005336EF">
      <w:pPr>
        <w:rPr>
          <w:sz w:val="14"/>
        </w:rPr>
      </w:pPr>
      <w:r w:rsidRPr="00E758D2">
        <w:rPr>
          <w:noProof/>
          <w:sz w:val="14"/>
        </w:rPr>
        <w:drawing>
          <wp:inline distT="0" distB="0" distL="0" distR="0" wp14:anchorId="02F6EEAF" wp14:editId="562F73D5">
            <wp:extent cx="2484408" cy="2294723"/>
            <wp:effectExtent l="0" t="0" r="0" b="0"/>
            <wp:docPr id="377260361" name="Picture 1" descr="A graph of the different types of air pol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0361" name="Picture 1" descr="A graph of the different types of air pollution&#10;&#10;AI-generated content may be incorrect."/>
                    <pic:cNvPicPr/>
                  </pic:nvPicPr>
                  <pic:blipFill>
                    <a:blip r:embed="rId13"/>
                    <a:stretch>
                      <a:fillRect/>
                    </a:stretch>
                  </pic:blipFill>
                  <pic:spPr>
                    <a:xfrm>
                      <a:off x="0" y="0"/>
                      <a:ext cx="2486158" cy="2296339"/>
                    </a:xfrm>
                    <a:prstGeom prst="rect">
                      <a:avLst/>
                    </a:prstGeom>
                  </pic:spPr>
                </pic:pic>
              </a:graphicData>
            </a:graphic>
          </wp:inline>
        </w:drawing>
      </w:r>
    </w:p>
    <w:p w14:paraId="7E288DB0" w14:textId="77777777" w:rsidR="005336EF" w:rsidRPr="00E758D2" w:rsidRDefault="005336EF" w:rsidP="005336EF">
      <w:pPr>
        <w:rPr>
          <w:sz w:val="14"/>
        </w:rPr>
      </w:pPr>
      <w:r w:rsidRPr="00BD3EC0">
        <w:rPr>
          <w:rStyle w:val="StyleUnderline"/>
        </w:rPr>
        <w:t xml:space="preserve">Global </w:t>
      </w:r>
      <w:r w:rsidRPr="00BA4F1B">
        <w:rPr>
          <w:rStyle w:val="StyleUnderline"/>
          <w:highlight w:val="cyan"/>
        </w:rPr>
        <w:t>emissions of</w:t>
      </w:r>
      <w:r w:rsidRPr="00E758D2">
        <w:rPr>
          <w:sz w:val="14"/>
        </w:rPr>
        <w:t xml:space="preserve"> local </w:t>
      </w:r>
      <w:r w:rsidRPr="00BA4F1B">
        <w:rPr>
          <w:rStyle w:val="Emphasis"/>
          <w:highlight w:val="cyan"/>
        </w:rPr>
        <w:t>air pollutants</w:t>
      </w:r>
      <w:r w:rsidRPr="00E758D2">
        <w:rPr>
          <w:sz w:val="14"/>
        </w:rPr>
        <w:t xml:space="preserve"> </w:t>
      </w:r>
      <w:r w:rsidRPr="00BD3EC0">
        <w:rPr>
          <w:rStyle w:val="StyleUnderline"/>
        </w:rPr>
        <w:t>have</w:t>
      </w:r>
      <w:r w:rsidRPr="00E758D2">
        <w:rPr>
          <w:sz w:val="14"/>
        </w:rPr>
        <w:t xml:space="preserve"> probably </w:t>
      </w:r>
      <w:r w:rsidRPr="00BA4F1B">
        <w:rPr>
          <w:rStyle w:val="StyleUnderline"/>
          <w:highlight w:val="cyan"/>
        </w:rPr>
        <w:t>passed their</w:t>
      </w:r>
      <w:r w:rsidRPr="00BA4F1B">
        <w:rPr>
          <w:sz w:val="14"/>
          <w:highlight w:val="cyan"/>
        </w:rPr>
        <w:t xml:space="preserve"> </w:t>
      </w:r>
      <w:r w:rsidRPr="00BA4F1B">
        <w:rPr>
          <w:rStyle w:val="Emphasis"/>
          <w:highlight w:val="cyan"/>
        </w:rPr>
        <w:t>peak</w:t>
      </w:r>
      <w:r w:rsidRPr="00E758D2">
        <w:rPr>
          <w:sz w:val="14"/>
        </w:rPr>
        <w:t>.</w:t>
      </w:r>
    </w:p>
    <w:p w14:paraId="74D09D42" w14:textId="77777777" w:rsidR="005336EF" w:rsidRPr="00E758D2" w:rsidRDefault="005336EF" w:rsidP="005336EF">
      <w:pPr>
        <w:rPr>
          <w:sz w:val="14"/>
        </w:rPr>
      </w:pPr>
      <w:r w:rsidRPr="00E758D2">
        <w:rPr>
          <w:sz w:val="14"/>
        </w:rPr>
        <w:t xml:space="preserve">The </w:t>
      </w:r>
      <w:r w:rsidRPr="00BA4F1B">
        <w:rPr>
          <w:rStyle w:val="StyleUnderline"/>
          <w:highlight w:val="cyan"/>
        </w:rPr>
        <w:t>chart shows</w:t>
      </w:r>
      <w:r w:rsidRPr="00BD3EC0">
        <w:rPr>
          <w:rStyle w:val="StyleUnderline"/>
        </w:rPr>
        <w:t xml:space="preserve"> estimates of</w:t>
      </w:r>
      <w:r w:rsidRPr="00E758D2">
        <w:rPr>
          <w:sz w:val="14"/>
        </w:rPr>
        <w:t xml:space="preserve"> </w:t>
      </w:r>
      <w:r w:rsidRPr="00BD3EC0">
        <w:rPr>
          <w:rStyle w:val="Emphasis"/>
        </w:rPr>
        <w:t>global</w:t>
      </w:r>
      <w:r w:rsidRPr="00E758D2">
        <w:rPr>
          <w:sz w:val="14"/>
        </w:rPr>
        <w:t xml:space="preserve"> </w:t>
      </w:r>
      <w:r w:rsidRPr="00BD3EC0">
        <w:rPr>
          <w:rStyle w:val="StyleUnderline"/>
        </w:rPr>
        <w:t>emissions of pollutants such as</w:t>
      </w:r>
      <w:r w:rsidRPr="00E758D2">
        <w:rPr>
          <w:sz w:val="14"/>
        </w:rPr>
        <w:t xml:space="preserve"> </w:t>
      </w:r>
      <w:r w:rsidRPr="00BA4F1B">
        <w:rPr>
          <w:rStyle w:val="Emphasis"/>
          <w:highlight w:val="cyan"/>
        </w:rPr>
        <w:t>sulphur dioxide</w:t>
      </w:r>
      <w:r w:rsidRPr="00E758D2">
        <w:rPr>
          <w:sz w:val="14"/>
        </w:rPr>
        <w:t xml:space="preserve"> (which causes acid rain), </w:t>
      </w:r>
      <w:r w:rsidRPr="00BA4F1B">
        <w:rPr>
          <w:rStyle w:val="Emphasis"/>
          <w:highlight w:val="cyan"/>
        </w:rPr>
        <w:t>n</w:t>
      </w:r>
      <w:r w:rsidRPr="00BD3EC0">
        <w:rPr>
          <w:rStyle w:val="Emphasis"/>
        </w:rPr>
        <w:t xml:space="preserve">itrogen </w:t>
      </w:r>
      <w:r w:rsidRPr="00BA4F1B">
        <w:rPr>
          <w:rStyle w:val="Emphasis"/>
          <w:highlight w:val="cyan"/>
        </w:rPr>
        <w:t>ox</w:t>
      </w:r>
      <w:r w:rsidRPr="00BD3EC0">
        <w:rPr>
          <w:rStyle w:val="Emphasis"/>
        </w:rPr>
        <w:t>ides</w:t>
      </w:r>
      <w:r w:rsidRPr="00E758D2">
        <w:rPr>
          <w:sz w:val="14"/>
        </w:rPr>
        <w:t xml:space="preserve">, </w:t>
      </w:r>
      <w:r w:rsidRPr="00BA4F1B">
        <w:rPr>
          <w:rStyle w:val="StyleUnderline"/>
          <w:highlight w:val="cyan"/>
        </w:rPr>
        <w:t>and</w:t>
      </w:r>
      <w:r w:rsidRPr="00BA4F1B">
        <w:rPr>
          <w:sz w:val="14"/>
          <w:highlight w:val="cyan"/>
        </w:rPr>
        <w:t xml:space="preserve"> </w:t>
      </w:r>
      <w:r w:rsidRPr="00BA4F1B">
        <w:rPr>
          <w:rStyle w:val="Emphasis"/>
          <w:highlight w:val="cyan"/>
        </w:rPr>
        <w:t>black</w:t>
      </w:r>
      <w:r w:rsidRPr="00BA4F1B">
        <w:rPr>
          <w:sz w:val="14"/>
          <w:highlight w:val="cyan"/>
        </w:rPr>
        <w:t xml:space="preserve"> </w:t>
      </w:r>
      <w:r w:rsidRPr="00BA4F1B">
        <w:rPr>
          <w:rStyle w:val="StyleUnderline"/>
          <w:highlight w:val="cyan"/>
        </w:rPr>
        <w:t>and</w:t>
      </w:r>
      <w:r w:rsidRPr="00BA4F1B">
        <w:rPr>
          <w:sz w:val="14"/>
          <w:highlight w:val="cyan"/>
        </w:rPr>
        <w:t xml:space="preserve"> </w:t>
      </w:r>
      <w:r w:rsidRPr="00BA4F1B">
        <w:rPr>
          <w:rStyle w:val="Emphasis"/>
          <w:highlight w:val="cyan"/>
        </w:rPr>
        <w:t>organic</w:t>
      </w:r>
      <w:r w:rsidRPr="00BA4F1B">
        <w:rPr>
          <w:sz w:val="14"/>
          <w:highlight w:val="cyan"/>
        </w:rPr>
        <w:t xml:space="preserve"> </w:t>
      </w:r>
      <w:r w:rsidRPr="00BA4F1B">
        <w:rPr>
          <w:rStyle w:val="StyleUnderline"/>
          <w:highlight w:val="cyan"/>
        </w:rPr>
        <w:t>carbon</w:t>
      </w:r>
      <w:r w:rsidRPr="00E758D2">
        <w:rPr>
          <w:sz w:val="14"/>
        </w:rPr>
        <w:t>.</w:t>
      </w:r>
    </w:p>
    <w:p w14:paraId="022DE4A4" w14:textId="77777777" w:rsidR="005336EF" w:rsidRPr="00E758D2" w:rsidRDefault="005336EF" w:rsidP="005336EF">
      <w:pPr>
        <w:rPr>
          <w:sz w:val="14"/>
        </w:rPr>
      </w:pPr>
      <w:r w:rsidRPr="00E758D2">
        <w:rPr>
          <w:sz w:val="14"/>
        </w:rPr>
        <w:t>These pollutants are harmful to human health and can also damage ecosystems.</w:t>
      </w:r>
    </w:p>
    <w:p w14:paraId="35A91E34" w14:textId="77777777" w:rsidR="005336EF" w:rsidRPr="00145A00" w:rsidRDefault="005336EF" w:rsidP="005336EF">
      <w:r w:rsidRPr="00E758D2">
        <w:rPr>
          <w:sz w:val="14"/>
        </w:rPr>
        <w:t xml:space="preserve">It looks like </w:t>
      </w:r>
      <w:r w:rsidRPr="00BD3EC0">
        <w:rPr>
          <w:rStyle w:val="StyleUnderline"/>
        </w:rPr>
        <w:t>emissions have</w:t>
      </w:r>
      <w:r w:rsidRPr="00E758D2">
        <w:rPr>
          <w:sz w:val="14"/>
        </w:rPr>
        <w:t xml:space="preserve"> </w:t>
      </w:r>
      <w:r w:rsidRPr="00BA4F1B">
        <w:rPr>
          <w:rStyle w:val="Emphasis"/>
          <w:highlight w:val="cyan"/>
        </w:rPr>
        <w:t>peaked</w:t>
      </w:r>
      <w:r w:rsidRPr="00BD3EC0">
        <w:rPr>
          <w:rStyle w:val="Emphasis"/>
        </w:rPr>
        <w:t xml:space="preserve"> for</w:t>
      </w:r>
      <w:r w:rsidRPr="00E758D2">
        <w:rPr>
          <w:sz w:val="14"/>
        </w:rPr>
        <w:t xml:space="preserve"> almost </w:t>
      </w:r>
      <w:r w:rsidRPr="00BD3EC0">
        <w:rPr>
          <w:rStyle w:val="Emphasis"/>
        </w:rPr>
        <w:t>all</w:t>
      </w:r>
      <w:r w:rsidRPr="00E758D2">
        <w:rPr>
          <w:sz w:val="14"/>
        </w:rPr>
        <w:t xml:space="preserve"> </w:t>
      </w:r>
      <w:r w:rsidRPr="00BD3EC0">
        <w:rPr>
          <w:rStyle w:val="StyleUnderline"/>
        </w:rPr>
        <w:t>of these pollutants</w:t>
      </w:r>
      <w:r w:rsidRPr="00E758D2">
        <w:rPr>
          <w:sz w:val="14"/>
        </w:rPr>
        <w:t xml:space="preserve">. </w:t>
      </w:r>
      <w:r w:rsidRPr="00BA4F1B">
        <w:rPr>
          <w:rStyle w:val="StyleUnderline"/>
          <w:highlight w:val="cyan"/>
        </w:rPr>
        <w:t>Global air pollution</w:t>
      </w:r>
      <w:r w:rsidRPr="00BD3EC0">
        <w:rPr>
          <w:rStyle w:val="StyleUnderline"/>
        </w:rPr>
        <w:t xml:space="preserve"> is</w:t>
      </w:r>
      <w:r w:rsidRPr="00E758D2">
        <w:rPr>
          <w:sz w:val="14"/>
        </w:rPr>
        <w:t xml:space="preserve"> </w:t>
      </w:r>
      <w:r w:rsidRPr="00BA4F1B">
        <w:rPr>
          <w:rStyle w:val="Emphasis"/>
          <w:highlight w:val="cyan"/>
        </w:rPr>
        <w:t>now falling</w:t>
      </w:r>
      <w:r w:rsidRPr="00E758D2">
        <w:rPr>
          <w:sz w:val="14"/>
        </w:rPr>
        <w:t xml:space="preserve">, </w:t>
      </w:r>
      <w:r w:rsidRPr="00BD3EC0">
        <w:rPr>
          <w:rStyle w:val="StyleUnderline"/>
        </w:rPr>
        <w:t>and</w:t>
      </w:r>
      <w:r w:rsidRPr="00E758D2">
        <w:rPr>
          <w:sz w:val="14"/>
        </w:rPr>
        <w:t xml:space="preserve"> we </w:t>
      </w:r>
      <w:r w:rsidRPr="00BD3EC0">
        <w:rPr>
          <w:rStyle w:val="StyleUnderline"/>
        </w:rPr>
        <w:t>can save many lives</w:t>
      </w:r>
      <w:r w:rsidRPr="00E758D2">
        <w:rPr>
          <w:sz w:val="14"/>
          <w:szCs w:val="16"/>
        </w:rPr>
        <w:t xml:space="preserve"> by accelerating this decline.</w:t>
      </w:r>
      <w:r w:rsidRPr="00E758D2">
        <w:rPr>
          <w:sz w:val="14"/>
        </w:rPr>
        <w:br/>
      </w:r>
    </w:p>
    <w:p w14:paraId="33F87454" w14:textId="77777777" w:rsidR="005336EF" w:rsidRDefault="005336EF" w:rsidP="005336EF">
      <w:pPr>
        <w:pStyle w:val="Heading3"/>
      </w:pPr>
      <w:r>
        <w:lastRenderedPageBreak/>
        <w:t>AT: Ozone---1NC</w:t>
      </w:r>
    </w:p>
    <w:p w14:paraId="5D939746" w14:textId="77777777" w:rsidR="005336EF" w:rsidRPr="00043320" w:rsidRDefault="005336EF" w:rsidP="005336EF">
      <w:pPr>
        <w:pStyle w:val="Heading4"/>
        <w:rPr>
          <w:lang w:val="es-419"/>
        </w:rPr>
      </w:pPr>
      <w:r w:rsidRPr="00043320">
        <w:rPr>
          <w:lang w:val="es-419"/>
        </w:rPr>
        <w:t>No ‘ozone’ impact.</w:t>
      </w:r>
    </w:p>
    <w:p w14:paraId="021F53B1" w14:textId="77777777" w:rsidR="005336EF" w:rsidRPr="00BA4F1B" w:rsidRDefault="005336EF" w:rsidP="005336EF">
      <w:pPr>
        <w:rPr>
          <w:rStyle w:val="StyleUnderline"/>
          <w:highlight w:val="cyan"/>
        </w:rPr>
      </w:pPr>
      <w:r w:rsidRPr="00ED046D">
        <w:t xml:space="preserve">Dr. Vadim </w:t>
      </w:r>
      <w:r w:rsidRPr="00ED046D">
        <w:rPr>
          <w:rStyle w:val="Style13ptBold"/>
        </w:rPr>
        <w:t>Gordienko 22</w:t>
      </w:r>
      <w:r>
        <w:t xml:space="preserve">, PhD, Head of </w:t>
      </w:r>
      <w:r w:rsidRPr="00F65FBA">
        <w:t xml:space="preserve">Tectonosphere </w:t>
      </w:r>
      <w:r>
        <w:t>D</w:t>
      </w:r>
      <w:r w:rsidRPr="00F65FBA">
        <w:t>epartment</w:t>
      </w:r>
      <w:r>
        <w:t xml:space="preserve">, </w:t>
      </w:r>
      <w:r w:rsidRPr="00F65FBA">
        <w:t>S.I.Subbotine Institute of Geophysics</w:t>
      </w:r>
      <w:r>
        <w:t>, “</w:t>
      </w:r>
      <w:r w:rsidRPr="00F65FBA">
        <w:t>Ozone and ultraviolet in the Earth's atmosphere</w:t>
      </w:r>
      <w:r>
        <w:t xml:space="preserve">,” </w:t>
      </w:r>
      <w:r w:rsidRPr="00F65FBA">
        <w:t>Geology and Mineral Resources of World Ocean</w:t>
      </w:r>
      <w:r>
        <w:t>, Volume 18, Issue 2</w:t>
      </w:r>
    </w:p>
    <w:p w14:paraId="06DA5910" w14:textId="77777777" w:rsidR="005336EF" w:rsidRPr="00BA4F1B" w:rsidRDefault="005336EF" w:rsidP="005336EF">
      <w:pPr>
        <w:rPr>
          <w:highlight w:val="cyan"/>
          <w:u w:val="single"/>
        </w:rPr>
      </w:pPr>
      <w:r w:rsidRPr="00E758D2">
        <w:rPr>
          <w:sz w:val="14"/>
        </w:rPr>
        <w:t xml:space="preserve">The appearance of the ozone layer (OL) in the Earth’s atmosphere and the associated processes of attenuation of the ultraviolet (UV) part of solar radiation reaching the surface are considered. It is shown that the </w:t>
      </w:r>
      <w:r w:rsidRPr="00BA4F1B">
        <w:rPr>
          <w:rStyle w:val="StyleUnderline"/>
          <w:highlight w:val="cyan"/>
        </w:rPr>
        <w:t>role of OL in protecting</w:t>
      </w:r>
      <w:r w:rsidRPr="00F65FBA">
        <w:rPr>
          <w:rStyle w:val="StyleUnderline"/>
        </w:rPr>
        <w:t xml:space="preserve"> </w:t>
      </w:r>
      <w:r w:rsidRPr="00F65FBA">
        <w:rPr>
          <w:rStyle w:val="Emphasis"/>
        </w:rPr>
        <w:t xml:space="preserve">living </w:t>
      </w:r>
      <w:r w:rsidRPr="00BA4F1B">
        <w:rPr>
          <w:rStyle w:val="Emphasis"/>
          <w:highlight w:val="cyan"/>
        </w:rPr>
        <w:t>organisms</w:t>
      </w:r>
      <w:r w:rsidRPr="00F65FBA">
        <w:rPr>
          <w:rStyle w:val="StyleUnderline"/>
        </w:rPr>
        <w:t xml:space="preserve"> from the </w:t>
      </w:r>
      <w:r w:rsidRPr="00F65FBA">
        <w:rPr>
          <w:rStyle w:val="Emphasis"/>
        </w:rPr>
        <w:t>destructive effects</w:t>
      </w:r>
      <w:r w:rsidRPr="00F65FBA">
        <w:rPr>
          <w:rStyle w:val="StyleUnderline"/>
        </w:rPr>
        <w:t xml:space="preserve"> of exposure to the short-wavelength part of the insolation spectrum </w:t>
      </w:r>
      <w:r w:rsidRPr="00BA4F1B">
        <w:rPr>
          <w:rStyle w:val="StyleUnderline"/>
          <w:highlight w:val="cyan"/>
        </w:rPr>
        <w:t xml:space="preserve">is </w:t>
      </w:r>
      <w:r w:rsidRPr="00BA4F1B">
        <w:rPr>
          <w:rStyle w:val="Emphasis"/>
          <w:sz w:val="24"/>
          <w:highlight w:val="cyan"/>
        </w:rPr>
        <w:t>immensely exaggerated</w:t>
      </w:r>
      <w:r w:rsidRPr="00E758D2">
        <w:rPr>
          <w:sz w:val="14"/>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BA4F1B">
        <w:rPr>
          <w:rStyle w:val="Emphasis"/>
          <w:highlight w:val="cyan"/>
        </w:rPr>
        <w:t>increased density</w:t>
      </w:r>
      <w:r w:rsidRPr="00BA4F1B">
        <w:rPr>
          <w:rStyle w:val="StyleUnderline"/>
          <w:highlight w:val="cyan"/>
        </w:rPr>
        <w:t xml:space="preserve"> lead to</w:t>
      </w:r>
      <w:r w:rsidRPr="00E758D2">
        <w:rPr>
          <w:sz w:val="14"/>
        </w:rPr>
        <w:t xml:space="preserve"> the </w:t>
      </w:r>
      <w:r w:rsidRPr="00BA4F1B">
        <w:rPr>
          <w:rStyle w:val="StyleUnderline"/>
          <w:highlight w:val="cyan"/>
        </w:rPr>
        <w:t>accumulation</w:t>
      </w:r>
      <w:r w:rsidRPr="00F65FBA">
        <w:rPr>
          <w:rStyle w:val="StyleUnderline"/>
        </w:rPr>
        <w:t xml:space="preserve"> of O3 </w:t>
      </w:r>
      <w:r w:rsidRPr="00BA4F1B">
        <w:rPr>
          <w:rStyle w:val="StyleUnderline"/>
          <w:highlight w:val="cyan"/>
        </w:rPr>
        <w:t>above the tropopause</w:t>
      </w:r>
      <w:r w:rsidRPr="00E758D2">
        <w:rPr>
          <w:sz w:val="14"/>
        </w:rPr>
        <w:t xml:space="preserve">, where the OL is formed. The </w:t>
      </w:r>
      <w:r w:rsidRPr="00F65FBA">
        <w:rPr>
          <w:rStyle w:val="StyleUnderline"/>
        </w:rPr>
        <w:t xml:space="preserve">amount of </w:t>
      </w:r>
      <w:r w:rsidRPr="00F65FBA">
        <w:rPr>
          <w:rStyle w:val="Emphasis"/>
        </w:rPr>
        <w:t>simultaneously existing</w:t>
      </w:r>
      <w:r w:rsidRPr="00F65FBA">
        <w:rPr>
          <w:rStyle w:val="StyleUnderline"/>
        </w:rPr>
        <w:t xml:space="preserve"> gas is </w:t>
      </w:r>
      <w:r w:rsidRPr="00F65FBA">
        <w:rPr>
          <w:rStyle w:val="Emphasis"/>
        </w:rPr>
        <w:t>extremely insignificant</w:t>
      </w:r>
      <w:r w:rsidRPr="00E758D2">
        <w:rPr>
          <w:sz w:val="14"/>
        </w:rPr>
        <w:t xml:space="preserve"> — </w:t>
      </w:r>
      <w:r w:rsidRPr="00F65FBA">
        <w:rPr>
          <w:rStyle w:val="StyleUnderline"/>
        </w:rPr>
        <w:t xml:space="preserve">about </w:t>
      </w:r>
      <w:r w:rsidRPr="00F65FBA">
        <w:rPr>
          <w:rStyle w:val="Emphasis"/>
        </w:rPr>
        <w:t>10</w:t>
      </w:r>
      <w:r w:rsidRPr="00F65FBA">
        <w:rPr>
          <w:rStyle w:val="Emphasis"/>
          <w:rFonts w:ascii="Cambria Math" w:hAnsi="Cambria Math" w:cs="Cambria Math"/>
        </w:rPr>
        <w:t>⁻</w:t>
      </w:r>
      <w:r w:rsidRPr="00F65FBA">
        <w:rPr>
          <w:rStyle w:val="Emphasis"/>
        </w:rPr>
        <w:t>⁶ air</w:t>
      </w:r>
      <w:r w:rsidRPr="00E758D2">
        <w:rPr>
          <w:sz w:val="14"/>
        </w:rPr>
        <w:t xml:space="preserve">. It is this circumstance that makes it possible to </w:t>
      </w:r>
      <w:r w:rsidRPr="00BA4F1B">
        <w:rPr>
          <w:rStyle w:val="StyleUnderline"/>
          <w:highlight w:val="cyan"/>
        </w:rPr>
        <w:t>estimate its contribution to</w:t>
      </w:r>
      <w:r w:rsidRPr="00F65FBA">
        <w:rPr>
          <w:rStyle w:val="StyleUnderline"/>
        </w:rPr>
        <w:t xml:space="preserve"> the </w:t>
      </w:r>
      <w:r w:rsidRPr="00BA4F1B">
        <w:rPr>
          <w:rStyle w:val="StyleUnderline"/>
          <w:highlight w:val="cyan"/>
        </w:rPr>
        <w:t xml:space="preserve">absorption of </w:t>
      </w:r>
      <w:r w:rsidRPr="00BA4F1B">
        <w:rPr>
          <w:rStyle w:val="Emphasis"/>
          <w:highlight w:val="cyan"/>
        </w:rPr>
        <w:t>UV</w:t>
      </w:r>
      <w:r w:rsidRPr="00F65FBA">
        <w:rPr>
          <w:rStyle w:val="Emphasis"/>
        </w:rPr>
        <w:t xml:space="preserve"> rays</w:t>
      </w:r>
      <w:r w:rsidRPr="00F65FBA">
        <w:rPr>
          <w:rStyle w:val="StyleUnderline"/>
        </w:rPr>
        <w:t xml:space="preserve"> as </w:t>
      </w:r>
      <w:r w:rsidRPr="00BA4F1B">
        <w:rPr>
          <w:rStyle w:val="Emphasis"/>
          <w:highlight w:val="cyan"/>
        </w:rPr>
        <w:t>vanishingly small</w:t>
      </w:r>
      <w:r w:rsidRPr="00E758D2">
        <w:rPr>
          <w:sz w:val="14"/>
        </w:rPr>
        <w:t xml:space="preserve">. Compared with it, the </w:t>
      </w:r>
      <w:r w:rsidRPr="00BA4F1B">
        <w:rPr>
          <w:rStyle w:val="Emphasis"/>
          <w:highlight w:val="cyan"/>
        </w:rPr>
        <w:t>scattering</w:t>
      </w:r>
      <w:r w:rsidRPr="00F65FBA">
        <w:rPr>
          <w:rStyle w:val="Emphasis"/>
        </w:rPr>
        <w:t xml:space="preserve"> of rays</w:t>
      </w:r>
      <w:r w:rsidRPr="00F65FBA">
        <w:rPr>
          <w:rStyle w:val="StyleUnderline"/>
        </w:rPr>
        <w:t xml:space="preserve"> </w:t>
      </w:r>
      <w:r w:rsidRPr="00BA4F1B">
        <w:rPr>
          <w:rStyle w:val="StyleUnderline"/>
          <w:highlight w:val="cyan"/>
        </w:rPr>
        <w:t xml:space="preserve">by </w:t>
      </w:r>
      <w:r w:rsidRPr="00BA4F1B">
        <w:rPr>
          <w:rStyle w:val="Emphasis"/>
          <w:highlight w:val="cyan"/>
        </w:rPr>
        <w:t>air</w:t>
      </w:r>
      <w:r w:rsidRPr="00F65FBA">
        <w:rPr>
          <w:rStyle w:val="Emphasis"/>
        </w:rPr>
        <w:t xml:space="preserve"> molecules</w:t>
      </w:r>
      <w:r w:rsidRPr="00F65FBA">
        <w:rPr>
          <w:rStyle w:val="StyleUnderline"/>
        </w:rPr>
        <w:t xml:space="preserve"> </w:t>
      </w:r>
      <w:r w:rsidRPr="00BA4F1B">
        <w:rPr>
          <w:rStyle w:val="StyleUnderline"/>
          <w:highlight w:val="cyan"/>
        </w:rPr>
        <w:t>is</w:t>
      </w:r>
      <w:r w:rsidRPr="00E758D2">
        <w:rPr>
          <w:sz w:val="14"/>
        </w:rPr>
        <w:t xml:space="preserve"> incomparably </w:t>
      </w:r>
      <w:r w:rsidRPr="00BA4F1B">
        <w:rPr>
          <w:rStyle w:val="StyleUnderline"/>
          <w:highlight w:val="cyan"/>
        </w:rPr>
        <w:t>more effective</w:t>
      </w:r>
      <w:r w:rsidRPr="00E758D2">
        <w:rPr>
          <w:sz w:val="14"/>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F65FBA">
        <w:rPr>
          <w:rStyle w:val="StyleUnderline"/>
        </w:rPr>
        <w:t xml:space="preserve">processes of </w:t>
      </w:r>
      <w:r w:rsidRPr="00F65FBA">
        <w:rPr>
          <w:rStyle w:val="Emphasis"/>
        </w:rPr>
        <w:t>changing the OL</w:t>
      </w:r>
      <w:r w:rsidRPr="00E758D2">
        <w:rPr>
          <w:sz w:val="14"/>
        </w:rPr>
        <w:t xml:space="preserve">, </w:t>
      </w:r>
      <w:r w:rsidRPr="00F65FBA">
        <w:rPr>
          <w:rStyle w:val="StyleUnderline"/>
        </w:rPr>
        <w:t>including</w:t>
      </w:r>
      <w:r w:rsidRPr="00E758D2">
        <w:rPr>
          <w:sz w:val="14"/>
        </w:rPr>
        <w:t xml:space="preserve"> the </w:t>
      </w:r>
      <w:r w:rsidRPr="00F65FBA">
        <w:rPr>
          <w:rStyle w:val="Emphasis"/>
        </w:rPr>
        <w:t>periodic formation</w:t>
      </w:r>
      <w:r w:rsidRPr="00F65FBA">
        <w:rPr>
          <w:rStyle w:val="StyleUnderline"/>
        </w:rPr>
        <w:t xml:space="preserve"> of</w:t>
      </w:r>
      <w:r w:rsidRPr="00E758D2">
        <w:rPr>
          <w:sz w:val="14"/>
        </w:rPr>
        <w:t xml:space="preserve"> «</w:t>
      </w:r>
      <w:r w:rsidRPr="00BA4F1B">
        <w:rPr>
          <w:rStyle w:val="Emphasis"/>
          <w:highlight w:val="cyan"/>
        </w:rPr>
        <w:t>ozone holes</w:t>
      </w:r>
      <w:r w:rsidRPr="00E758D2">
        <w:rPr>
          <w:sz w:val="14"/>
        </w:rPr>
        <w:t xml:space="preserve">», </w:t>
      </w:r>
      <w:r w:rsidRPr="00BA4F1B">
        <w:rPr>
          <w:rStyle w:val="StyleUnderline"/>
          <w:highlight w:val="cyan"/>
        </w:rPr>
        <w:t xml:space="preserve">do not pose </w:t>
      </w:r>
      <w:r w:rsidRPr="00BA4F1B">
        <w:rPr>
          <w:rStyle w:val="Emphasis"/>
          <w:highlight w:val="cyan"/>
        </w:rPr>
        <w:t>any danger</w:t>
      </w:r>
      <w:r w:rsidRPr="00BA4F1B">
        <w:rPr>
          <w:rStyle w:val="StyleUnderline"/>
          <w:highlight w:val="cyan"/>
        </w:rPr>
        <w:t xml:space="preserve"> and are explained by </w:t>
      </w:r>
      <w:r w:rsidRPr="00BA4F1B">
        <w:rPr>
          <w:rStyle w:val="Emphasis"/>
          <w:highlight w:val="cyan"/>
        </w:rPr>
        <w:t>natural phenomena</w:t>
      </w:r>
      <w:r w:rsidRPr="00E758D2">
        <w:rPr>
          <w:sz w:val="14"/>
        </w:rPr>
        <w:t xml:space="preserve">, and </w:t>
      </w:r>
      <w:r w:rsidRPr="00BA4F1B">
        <w:rPr>
          <w:rStyle w:val="StyleUnderline"/>
          <w:highlight w:val="cyan"/>
        </w:rPr>
        <w:t>not</w:t>
      </w:r>
      <w:r w:rsidRPr="00E758D2">
        <w:rPr>
          <w:sz w:val="14"/>
        </w:rPr>
        <w:t xml:space="preserve"> by </w:t>
      </w:r>
      <w:r w:rsidRPr="00BA4F1B">
        <w:rPr>
          <w:rStyle w:val="StyleUnderline"/>
          <w:highlight w:val="cyan"/>
        </w:rPr>
        <w:t>human activity</w:t>
      </w:r>
      <w:r w:rsidRPr="00E758D2">
        <w:rPr>
          <w:sz w:val="14"/>
        </w:rPr>
        <w:t>.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p w14:paraId="0197714B" w14:textId="77777777" w:rsidR="005336EF" w:rsidRPr="0030344B" w:rsidRDefault="005336EF" w:rsidP="005336EF">
      <w:pPr>
        <w:pStyle w:val="Heading4"/>
      </w:pPr>
      <w:r>
        <w:t xml:space="preserve">Ozone is </w:t>
      </w:r>
      <w:r w:rsidRPr="0030344B">
        <w:rPr>
          <w:u w:val="single"/>
        </w:rPr>
        <w:t>strong</w:t>
      </w:r>
      <w:r>
        <w:t xml:space="preserve"> AND </w:t>
      </w:r>
      <w:r w:rsidRPr="0030344B">
        <w:rPr>
          <w:u w:val="single"/>
        </w:rPr>
        <w:t>external</w:t>
      </w:r>
      <w:r>
        <w:t xml:space="preserve"> from GHG emissions.</w:t>
      </w:r>
    </w:p>
    <w:p w14:paraId="29E1F060" w14:textId="77777777" w:rsidR="005336EF" w:rsidRDefault="005336EF" w:rsidP="005336EF">
      <w:r>
        <w:t xml:space="preserve">Jennifer </w:t>
      </w:r>
      <w:r w:rsidRPr="00C516C6">
        <w:rPr>
          <w:rStyle w:val="Style13ptBold"/>
        </w:rPr>
        <w:t>Chu 3-5</w:t>
      </w:r>
      <w:r>
        <w:t xml:space="preserve">, Senior Writer, MIT News Office, "Study: The Ozone Hole Is Healing, Thanks To Global Reduction of CFCs," MIT News | Massachusetts Institute of Technology, 03/05/2025, https://news.mit.edu/2025/study-healing-ozone-hole-global-reduction-cfcs-0305. </w:t>
      </w:r>
    </w:p>
    <w:p w14:paraId="5BCF6EEA" w14:textId="77777777" w:rsidR="005336EF" w:rsidRPr="00E758D2" w:rsidRDefault="005336EF" w:rsidP="005336EF">
      <w:pPr>
        <w:rPr>
          <w:sz w:val="14"/>
        </w:rPr>
      </w:pPr>
      <w:r w:rsidRPr="00E758D2">
        <w:rPr>
          <w:sz w:val="14"/>
        </w:rPr>
        <w:t xml:space="preserve">A </w:t>
      </w:r>
      <w:r w:rsidRPr="00BA4F1B">
        <w:rPr>
          <w:rStyle w:val="Emphasis"/>
          <w:highlight w:val="cyan"/>
        </w:rPr>
        <w:t>new</w:t>
      </w:r>
      <w:r w:rsidRPr="00E758D2">
        <w:rPr>
          <w:sz w:val="14"/>
        </w:rPr>
        <w:t xml:space="preserve"> MIT-led </w:t>
      </w:r>
      <w:r w:rsidRPr="00BA4F1B">
        <w:rPr>
          <w:rStyle w:val="Emphasis"/>
          <w:highlight w:val="cyan"/>
        </w:rPr>
        <w:t>study</w:t>
      </w:r>
      <w:r w:rsidRPr="00BA4F1B">
        <w:rPr>
          <w:sz w:val="14"/>
          <w:highlight w:val="cyan"/>
        </w:rPr>
        <w:t xml:space="preserve"> </w:t>
      </w:r>
      <w:r w:rsidRPr="00BA4F1B">
        <w:rPr>
          <w:rStyle w:val="StyleUnderline"/>
          <w:highlight w:val="cyan"/>
        </w:rPr>
        <w:t>confirms</w:t>
      </w:r>
      <w:r w:rsidRPr="0030344B">
        <w:rPr>
          <w:rStyle w:val="StyleUnderline"/>
        </w:rPr>
        <w:t xml:space="preserve"> that the</w:t>
      </w:r>
      <w:r w:rsidRPr="00E758D2">
        <w:rPr>
          <w:sz w:val="14"/>
        </w:rPr>
        <w:t xml:space="preserve"> Antarctic </w:t>
      </w:r>
      <w:r w:rsidRPr="00BA4F1B">
        <w:rPr>
          <w:rStyle w:val="StyleUnderline"/>
          <w:highlight w:val="cyan"/>
        </w:rPr>
        <w:t>ozone</w:t>
      </w:r>
      <w:r w:rsidRPr="0030344B">
        <w:rPr>
          <w:rStyle w:val="StyleUnderline"/>
        </w:rPr>
        <w:t xml:space="preserve"> layer </w:t>
      </w:r>
      <w:r w:rsidRPr="00BA4F1B">
        <w:rPr>
          <w:rStyle w:val="StyleUnderline"/>
          <w:highlight w:val="cyan"/>
        </w:rPr>
        <w:t>is</w:t>
      </w:r>
      <w:r w:rsidRPr="00BA4F1B">
        <w:rPr>
          <w:sz w:val="14"/>
          <w:highlight w:val="cyan"/>
        </w:rPr>
        <w:t xml:space="preserve"> </w:t>
      </w:r>
      <w:r w:rsidRPr="00BA4F1B">
        <w:rPr>
          <w:rStyle w:val="Emphasis"/>
          <w:highlight w:val="cyan"/>
        </w:rPr>
        <w:t>healing</w:t>
      </w:r>
      <w:r w:rsidRPr="00E758D2">
        <w:rPr>
          <w:sz w:val="14"/>
        </w:rPr>
        <w:t xml:space="preserve">, </w:t>
      </w:r>
      <w:r w:rsidRPr="0030344B">
        <w:rPr>
          <w:rStyle w:val="StyleUnderline"/>
        </w:rPr>
        <w:t xml:space="preserve">as a </w:t>
      </w:r>
      <w:r w:rsidRPr="00BA4F1B">
        <w:rPr>
          <w:rStyle w:val="StyleUnderline"/>
          <w:highlight w:val="cyan"/>
        </w:rPr>
        <w:t>direct result of</w:t>
      </w:r>
      <w:r w:rsidRPr="00E758D2">
        <w:rPr>
          <w:sz w:val="14"/>
        </w:rPr>
        <w:t xml:space="preserve"> </w:t>
      </w:r>
      <w:r w:rsidRPr="0030344B">
        <w:rPr>
          <w:rStyle w:val="Emphasis"/>
        </w:rPr>
        <w:t xml:space="preserve">global </w:t>
      </w:r>
      <w:r w:rsidRPr="00BA4F1B">
        <w:rPr>
          <w:rStyle w:val="Emphasis"/>
          <w:highlight w:val="cyan"/>
        </w:rPr>
        <w:t>efforts</w:t>
      </w:r>
      <w:r w:rsidRPr="00BA4F1B">
        <w:rPr>
          <w:sz w:val="14"/>
          <w:highlight w:val="cyan"/>
        </w:rPr>
        <w:t xml:space="preserve"> </w:t>
      </w:r>
      <w:r w:rsidRPr="00BA4F1B">
        <w:rPr>
          <w:rStyle w:val="StyleUnderline"/>
          <w:highlight w:val="cyan"/>
        </w:rPr>
        <w:t>to reduce</w:t>
      </w:r>
      <w:r w:rsidRPr="0030344B">
        <w:rPr>
          <w:rStyle w:val="StyleUnderline"/>
        </w:rPr>
        <w:t xml:space="preserve"> ozone-</w:t>
      </w:r>
      <w:r w:rsidRPr="00BA4F1B">
        <w:rPr>
          <w:rStyle w:val="StyleUnderline"/>
          <w:highlight w:val="cyan"/>
        </w:rPr>
        <w:t>depleting substances</w:t>
      </w:r>
      <w:r w:rsidRPr="00E758D2">
        <w:rPr>
          <w:sz w:val="14"/>
        </w:rPr>
        <w:t>.</w:t>
      </w:r>
    </w:p>
    <w:p w14:paraId="3FDEF5DD" w14:textId="77777777" w:rsidR="005336EF" w:rsidRPr="00E758D2" w:rsidRDefault="005336EF" w:rsidP="005336EF">
      <w:pPr>
        <w:rPr>
          <w:sz w:val="14"/>
        </w:rPr>
      </w:pPr>
      <w:r w:rsidRPr="0030344B">
        <w:rPr>
          <w:rStyle w:val="StyleUnderline"/>
        </w:rPr>
        <w:t>Scientists</w:t>
      </w:r>
      <w:r w:rsidRPr="00E758D2">
        <w:rPr>
          <w:sz w:val="14"/>
        </w:rPr>
        <w:t xml:space="preserve"> including the MIT team </w:t>
      </w:r>
      <w:r w:rsidRPr="0030344B">
        <w:rPr>
          <w:rStyle w:val="StyleUnderline"/>
        </w:rPr>
        <w:t>have observed signs of</w:t>
      </w:r>
      <w:r w:rsidRPr="00E758D2">
        <w:rPr>
          <w:sz w:val="14"/>
        </w:rPr>
        <w:t xml:space="preserve"> </w:t>
      </w:r>
      <w:r w:rsidRPr="0030344B">
        <w:rPr>
          <w:rStyle w:val="Emphasis"/>
        </w:rPr>
        <w:t>ozone recovery</w:t>
      </w:r>
      <w:r w:rsidRPr="00E758D2">
        <w:rPr>
          <w:sz w:val="14"/>
        </w:rPr>
        <w:t xml:space="preserve"> </w:t>
      </w:r>
      <w:r w:rsidRPr="0030344B">
        <w:rPr>
          <w:rStyle w:val="StyleUnderline"/>
        </w:rPr>
        <w:t>in the past</w:t>
      </w:r>
      <w:r w:rsidRPr="00E758D2">
        <w:rPr>
          <w:sz w:val="14"/>
        </w:rPr>
        <w:t xml:space="preserve">. But </w:t>
      </w:r>
      <w:r w:rsidRPr="0030344B">
        <w:rPr>
          <w:rStyle w:val="StyleUnderline"/>
        </w:rPr>
        <w:t>the new study</w:t>
      </w:r>
      <w:r w:rsidRPr="00E758D2">
        <w:rPr>
          <w:sz w:val="14"/>
        </w:rPr>
        <w:t xml:space="preserve"> is the first to </w:t>
      </w:r>
      <w:r w:rsidRPr="0030344B">
        <w:rPr>
          <w:rStyle w:val="StyleUnderline"/>
        </w:rPr>
        <w:t xml:space="preserve">show, </w:t>
      </w:r>
      <w:r w:rsidRPr="00BA4F1B">
        <w:rPr>
          <w:rStyle w:val="StyleUnderline"/>
          <w:highlight w:val="cyan"/>
        </w:rPr>
        <w:t>with</w:t>
      </w:r>
      <w:r w:rsidRPr="00BA4F1B">
        <w:rPr>
          <w:sz w:val="14"/>
          <w:highlight w:val="cyan"/>
        </w:rPr>
        <w:t xml:space="preserve"> </w:t>
      </w:r>
      <w:r w:rsidRPr="00BA4F1B">
        <w:rPr>
          <w:rStyle w:val="Emphasis"/>
          <w:highlight w:val="cyan"/>
        </w:rPr>
        <w:t>high statistical confidence</w:t>
      </w:r>
      <w:r w:rsidRPr="00E758D2">
        <w:rPr>
          <w:sz w:val="14"/>
        </w:rPr>
        <w:t xml:space="preserve">, that </w:t>
      </w:r>
      <w:r w:rsidRPr="0030344B">
        <w:rPr>
          <w:rStyle w:val="StyleUnderline"/>
        </w:rPr>
        <w:t xml:space="preserve">this </w:t>
      </w:r>
      <w:r w:rsidRPr="00BA4F1B">
        <w:rPr>
          <w:rStyle w:val="StyleUnderline"/>
          <w:highlight w:val="cyan"/>
        </w:rPr>
        <w:t>recovery</w:t>
      </w:r>
      <w:r w:rsidRPr="0030344B">
        <w:rPr>
          <w:rStyle w:val="StyleUnderline"/>
        </w:rPr>
        <w:t xml:space="preserve"> is </w:t>
      </w:r>
      <w:r w:rsidRPr="00BA4F1B">
        <w:rPr>
          <w:rStyle w:val="StyleUnderline"/>
          <w:highlight w:val="cyan"/>
        </w:rPr>
        <w:t>due</w:t>
      </w:r>
      <w:r w:rsidRPr="0030344B">
        <w:rPr>
          <w:rStyle w:val="StyleUnderline"/>
        </w:rPr>
        <w:t xml:space="preserve"> primarily </w:t>
      </w:r>
      <w:r w:rsidRPr="00BA4F1B">
        <w:rPr>
          <w:rStyle w:val="StyleUnderline"/>
          <w:highlight w:val="cyan"/>
        </w:rPr>
        <w:t>to</w:t>
      </w:r>
      <w:r w:rsidRPr="0030344B">
        <w:rPr>
          <w:rStyle w:val="StyleUnderline"/>
        </w:rPr>
        <w:t xml:space="preserve"> the</w:t>
      </w:r>
      <w:r w:rsidRPr="00E758D2">
        <w:rPr>
          <w:sz w:val="14"/>
        </w:rPr>
        <w:t xml:space="preserve"> </w:t>
      </w:r>
      <w:r w:rsidRPr="00BA4F1B">
        <w:rPr>
          <w:rStyle w:val="Emphasis"/>
          <w:highlight w:val="cyan"/>
        </w:rPr>
        <w:t>reduction</w:t>
      </w:r>
      <w:r w:rsidRPr="00BA4F1B">
        <w:rPr>
          <w:sz w:val="14"/>
          <w:highlight w:val="cyan"/>
        </w:rPr>
        <w:t xml:space="preserve"> </w:t>
      </w:r>
      <w:r w:rsidRPr="00BA4F1B">
        <w:rPr>
          <w:rStyle w:val="StyleUnderline"/>
          <w:highlight w:val="cyan"/>
        </w:rPr>
        <w:t>of</w:t>
      </w:r>
      <w:r w:rsidRPr="0030344B">
        <w:rPr>
          <w:rStyle w:val="StyleUnderline"/>
        </w:rPr>
        <w:t xml:space="preserve"> ozone-depleting </w:t>
      </w:r>
      <w:r w:rsidRPr="00BA4F1B">
        <w:rPr>
          <w:rStyle w:val="StyleUnderline"/>
          <w:highlight w:val="cyan"/>
        </w:rPr>
        <w:t>substances, versus other influences</w:t>
      </w:r>
      <w:r w:rsidRPr="00BA4F1B">
        <w:rPr>
          <w:sz w:val="14"/>
          <w:highlight w:val="cyan"/>
        </w:rPr>
        <w:t xml:space="preserve"> </w:t>
      </w:r>
      <w:r w:rsidRPr="00BA4F1B">
        <w:rPr>
          <w:rStyle w:val="Emphasis"/>
          <w:sz w:val="24"/>
          <w:highlight w:val="cyan"/>
        </w:rPr>
        <w:t>such as</w:t>
      </w:r>
      <w:r w:rsidRPr="00E758D2">
        <w:rPr>
          <w:sz w:val="14"/>
        </w:rPr>
        <w:t xml:space="preserve"> natural weather variability or </w:t>
      </w:r>
      <w:r w:rsidRPr="00BA4F1B">
        <w:rPr>
          <w:rStyle w:val="Emphasis"/>
          <w:sz w:val="24"/>
          <w:highlight w:val="cyan"/>
        </w:rPr>
        <w:t>increased g</w:t>
      </w:r>
      <w:r w:rsidRPr="00E758D2">
        <w:rPr>
          <w:sz w:val="14"/>
        </w:rPr>
        <w:t>reen</w:t>
      </w:r>
      <w:r w:rsidRPr="00BA4F1B">
        <w:rPr>
          <w:rStyle w:val="Emphasis"/>
          <w:sz w:val="24"/>
          <w:highlight w:val="cyan"/>
        </w:rPr>
        <w:t>h</w:t>
      </w:r>
      <w:r w:rsidRPr="00E758D2">
        <w:rPr>
          <w:sz w:val="14"/>
        </w:rPr>
        <w:t xml:space="preserve">ouse </w:t>
      </w:r>
      <w:r w:rsidRPr="00BA4F1B">
        <w:rPr>
          <w:rStyle w:val="Emphasis"/>
          <w:sz w:val="24"/>
          <w:highlight w:val="cyan"/>
        </w:rPr>
        <w:t>g</w:t>
      </w:r>
      <w:r w:rsidRPr="00E758D2">
        <w:rPr>
          <w:sz w:val="14"/>
        </w:rPr>
        <w:t xml:space="preserve">as </w:t>
      </w:r>
      <w:r w:rsidRPr="00BA4F1B">
        <w:rPr>
          <w:rStyle w:val="Emphasis"/>
          <w:sz w:val="24"/>
          <w:highlight w:val="cyan"/>
        </w:rPr>
        <w:t>emissions</w:t>
      </w:r>
      <w:r w:rsidRPr="00E758D2">
        <w:rPr>
          <w:sz w:val="14"/>
        </w:rPr>
        <w:t xml:space="preserve"> </w:t>
      </w:r>
      <w:r w:rsidRPr="0030344B">
        <w:rPr>
          <w:rStyle w:val="StyleUnderline"/>
        </w:rPr>
        <w:t>to the stratosphere</w:t>
      </w:r>
      <w:r w:rsidRPr="00E758D2">
        <w:rPr>
          <w:sz w:val="14"/>
        </w:rPr>
        <w:t>.</w:t>
      </w:r>
    </w:p>
    <w:p w14:paraId="678B0243" w14:textId="77777777" w:rsidR="005336EF" w:rsidRPr="00E758D2" w:rsidRDefault="005336EF" w:rsidP="005336EF">
      <w:pPr>
        <w:rPr>
          <w:sz w:val="14"/>
        </w:rPr>
      </w:pPr>
      <w:r w:rsidRPr="00E758D2">
        <w:rPr>
          <w:sz w:val="14"/>
        </w:rPr>
        <w:t xml:space="preserve">“There’s been </w:t>
      </w:r>
      <w:r w:rsidRPr="0030344B">
        <w:rPr>
          <w:rStyle w:val="StyleUnderline"/>
        </w:rPr>
        <w:t xml:space="preserve">a </w:t>
      </w:r>
      <w:r w:rsidRPr="00BA4F1B">
        <w:rPr>
          <w:rStyle w:val="StyleUnderline"/>
          <w:highlight w:val="cyan"/>
        </w:rPr>
        <w:t>lot of</w:t>
      </w:r>
      <w:r w:rsidRPr="00BA4F1B">
        <w:rPr>
          <w:sz w:val="14"/>
          <w:highlight w:val="cyan"/>
        </w:rPr>
        <w:t xml:space="preserve"> </w:t>
      </w:r>
      <w:r w:rsidRPr="00BA4F1B">
        <w:rPr>
          <w:rStyle w:val="Emphasis"/>
          <w:highlight w:val="cyan"/>
        </w:rPr>
        <w:t>qualitative ev</w:t>
      </w:r>
      <w:r w:rsidRPr="0030344B">
        <w:rPr>
          <w:rStyle w:val="Emphasis"/>
        </w:rPr>
        <w:t>idence</w:t>
      </w:r>
      <w:r w:rsidRPr="00E758D2">
        <w:rPr>
          <w:sz w:val="14"/>
        </w:rPr>
        <w:t xml:space="preserve"> </w:t>
      </w:r>
      <w:r w:rsidRPr="00BA4F1B">
        <w:rPr>
          <w:rStyle w:val="StyleUnderline"/>
          <w:highlight w:val="cyan"/>
        </w:rPr>
        <w:t>showing</w:t>
      </w:r>
      <w:r w:rsidRPr="0030344B">
        <w:rPr>
          <w:rStyle w:val="StyleUnderline"/>
        </w:rPr>
        <w:t xml:space="preserve"> that the</w:t>
      </w:r>
      <w:r w:rsidRPr="00E758D2">
        <w:rPr>
          <w:sz w:val="14"/>
        </w:rPr>
        <w:t xml:space="preserve"> Antarctic </w:t>
      </w:r>
      <w:r w:rsidRPr="00BA4F1B">
        <w:rPr>
          <w:rStyle w:val="StyleUnderline"/>
          <w:highlight w:val="cyan"/>
        </w:rPr>
        <w:t>ozone</w:t>
      </w:r>
      <w:r w:rsidRPr="0030344B">
        <w:rPr>
          <w:rStyle w:val="StyleUnderline"/>
        </w:rPr>
        <w:t xml:space="preserve"> hole is </w:t>
      </w:r>
      <w:r w:rsidRPr="00BA4F1B">
        <w:rPr>
          <w:rStyle w:val="StyleUnderline"/>
          <w:highlight w:val="cyan"/>
        </w:rPr>
        <w:t>getting</w:t>
      </w:r>
      <w:r w:rsidRPr="00BA4F1B">
        <w:rPr>
          <w:sz w:val="14"/>
          <w:highlight w:val="cyan"/>
        </w:rPr>
        <w:t xml:space="preserve"> </w:t>
      </w:r>
      <w:r w:rsidRPr="00BA4F1B">
        <w:rPr>
          <w:rStyle w:val="Emphasis"/>
          <w:highlight w:val="cyan"/>
        </w:rPr>
        <w:t>better</w:t>
      </w:r>
      <w:r w:rsidRPr="00E758D2">
        <w:rPr>
          <w:sz w:val="14"/>
        </w:rPr>
        <w:t xml:space="preserve">. This is really </w:t>
      </w:r>
      <w:r w:rsidRPr="0030344B">
        <w:rPr>
          <w:rStyle w:val="StyleUnderline"/>
        </w:rPr>
        <w:t>the</w:t>
      </w:r>
      <w:r w:rsidRPr="00E758D2">
        <w:rPr>
          <w:sz w:val="14"/>
        </w:rPr>
        <w:t xml:space="preserve"> first </w:t>
      </w:r>
      <w:r w:rsidRPr="0030344B">
        <w:rPr>
          <w:rStyle w:val="StyleUnderline"/>
        </w:rPr>
        <w:t>study</w:t>
      </w:r>
      <w:r w:rsidRPr="00E758D2">
        <w:rPr>
          <w:sz w:val="14"/>
        </w:rPr>
        <w:t xml:space="preserve"> that </w:t>
      </w:r>
      <w:r w:rsidRPr="0030344B">
        <w:rPr>
          <w:rStyle w:val="StyleUnderline"/>
        </w:rPr>
        <w:t>has</w:t>
      </w:r>
      <w:r w:rsidRPr="00E758D2">
        <w:rPr>
          <w:sz w:val="14"/>
        </w:rPr>
        <w:t xml:space="preserve"> </w:t>
      </w:r>
      <w:r w:rsidRPr="0030344B">
        <w:rPr>
          <w:rStyle w:val="Emphasis"/>
        </w:rPr>
        <w:t>quantified</w:t>
      </w:r>
      <w:r w:rsidRPr="00E758D2">
        <w:rPr>
          <w:sz w:val="14"/>
        </w:rPr>
        <w:t xml:space="preserve"> </w:t>
      </w:r>
      <w:r w:rsidRPr="0030344B">
        <w:rPr>
          <w:rStyle w:val="StyleUnderline"/>
        </w:rPr>
        <w:t>confidence in the recovery of the ozone hole,” says</w:t>
      </w:r>
      <w:r w:rsidRPr="00E758D2">
        <w:rPr>
          <w:sz w:val="14"/>
        </w:rPr>
        <w:t xml:space="preserve"> study author Susan </w:t>
      </w:r>
      <w:r w:rsidRPr="0030344B">
        <w:rPr>
          <w:rStyle w:val="Emphasis"/>
        </w:rPr>
        <w:t>Solomon</w:t>
      </w:r>
      <w:r w:rsidRPr="00E758D2">
        <w:rPr>
          <w:sz w:val="14"/>
        </w:rPr>
        <w:t xml:space="preserve">, the Lee and Geraldine Martin Professor of Environmental Studies and Chemistry. “The </w:t>
      </w:r>
      <w:r w:rsidRPr="0030344B">
        <w:rPr>
          <w:rStyle w:val="StyleUnderline"/>
        </w:rPr>
        <w:t>conclusion is, w</w:t>
      </w:r>
      <w:r w:rsidRPr="00BA4F1B">
        <w:rPr>
          <w:rStyle w:val="StyleUnderline"/>
          <w:highlight w:val="cyan"/>
        </w:rPr>
        <w:t>ith</w:t>
      </w:r>
      <w:r w:rsidRPr="00BA4F1B">
        <w:rPr>
          <w:sz w:val="14"/>
          <w:highlight w:val="cyan"/>
        </w:rPr>
        <w:t xml:space="preserve"> </w:t>
      </w:r>
      <w:r w:rsidRPr="00BA4F1B">
        <w:rPr>
          <w:rStyle w:val="Emphasis"/>
          <w:highlight w:val="cyan"/>
        </w:rPr>
        <w:t>95 percent confidence</w:t>
      </w:r>
      <w:r w:rsidRPr="00E758D2">
        <w:rPr>
          <w:sz w:val="14"/>
        </w:rPr>
        <w:t xml:space="preserve">, </w:t>
      </w:r>
      <w:r w:rsidRPr="0030344B">
        <w:rPr>
          <w:rStyle w:val="StyleUnderline"/>
        </w:rPr>
        <w:t xml:space="preserve">it </w:t>
      </w:r>
      <w:r w:rsidRPr="00BA4F1B">
        <w:rPr>
          <w:rStyle w:val="StyleUnderline"/>
          <w:highlight w:val="cyan"/>
        </w:rPr>
        <w:t>is recovering</w:t>
      </w:r>
      <w:r w:rsidRPr="00E758D2">
        <w:rPr>
          <w:sz w:val="14"/>
        </w:rPr>
        <w:t>. Which is awesome. And it shows we can actually solve environmental problems.”</w:t>
      </w:r>
    </w:p>
    <w:p w14:paraId="5AE2C285" w14:textId="77777777" w:rsidR="005336EF" w:rsidRPr="00E758D2" w:rsidRDefault="005336EF" w:rsidP="005336EF">
      <w:pPr>
        <w:rPr>
          <w:sz w:val="14"/>
          <w:szCs w:val="8"/>
        </w:rPr>
      </w:pPr>
      <w:r w:rsidRPr="00E758D2">
        <w:rPr>
          <w:sz w:val="14"/>
          <w:szCs w:val="8"/>
        </w:rPr>
        <w:t>The new study appears today in the journal Nature. Graduate student Peidong Wang from the Solomon group in the Department of Earth, Atmospheric and Planetary Sciences (EAPS) is the lead author. His co-authors include Solomon and EAPS Research Scientist Kane Stone, along with collaborators from multiple other institutions.</w:t>
      </w:r>
    </w:p>
    <w:p w14:paraId="484D3DA9" w14:textId="77777777" w:rsidR="005336EF" w:rsidRPr="00E758D2" w:rsidRDefault="005336EF" w:rsidP="005336EF">
      <w:pPr>
        <w:rPr>
          <w:sz w:val="14"/>
          <w:szCs w:val="8"/>
        </w:rPr>
      </w:pPr>
      <w:r w:rsidRPr="00E758D2">
        <w:rPr>
          <w:sz w:val="14"/>
          <w:szCs w:val="8"/>
        </w:rPr>
        <w:t>Roots of ozone recovery</w:t>
      </w:r>
    </w:p>
    <w:p w14:paraId="564351F6" w14:textId="77777777" w:rsidR="005336EF" w:rsidRPr="00E758D2" w:rsidRDefault="005336EF" w:rsidP="005336EF">
      <w:pPr>
        <w:rPr>
          <w:sz w:val="14"/>
          <w:szCs w:val="8"/>
        </w:rPr>
      </w:pPr>
      <w:r w:rsidRPr="00E758D2">
        <w:rPr>
          <w:sz w:val="14"/>
          <w:szCs w:val="8"/>
        </w:rPr>
        <w:t>Within the Earth’s stratosphere, ozone is a naturally occurring gas that acts as a sort of sunscreen, protecting the planet from the sun’s harmful ultraviolet radiation. In 1985, scientists discovered a “hole” in the ozone layer over Antarctica that opened up during the austral spring, between September and December. This seasonal ozone depletion was suddenly allowing UV rays to filter down to the surface, leading to skin cancer and other adverse health effects.</w:t>
      </w:r>
    </w:p>
    <w:p w14:paraId="6FAC34D6" w14:textId="77777777" w:rsidR="005336EF" w:rsidRPr="00E758D2" w:rsidRDefault="005336EF" w:rsidP="005336EF">
      <w:pPr>
        <w:rPr>
          <w:sz w:val="14"/>
          <w:szCs w:val="8"/>
        </w:rPr>
      </w:pPr>
      <w:r w:rsidRPr="00E758D2">
        <w:rPr>
          <w:sz w:val="14"/>
          <w:szCs w:val="8"/>
        </w:rPr>
        <w:lastRenderedPageBreak/>
        <w:t>In 1986, Solomon, who was then working at the National Oceanic and Atmospheric Administration (NOAA), led expeditions to the Antarctic, where she and her colleagues gathered evidence that quickly confirmed the ozone hole’s cause: chlorofluorocarbons, or CFCs — chemicals that were then used in refrigeration, air conditioning, insulation, and aerosol propellants. When CFCs drift up into the stratosphere, they can break down ozone under certain seasonal conditions.</w:t>
      </w:r>
    </w:p>
    <w:p w14:paraId="3C73FA37" w14:textId="77777777" w:rsidR="005336EF" w:rsidRPr="00E758D2" w:rsidRDefault="005336EF" w:rsidP="005336EF">
      <w:pPr>
        <w:rPr>
          <w:sz w:val="14"/>
          <w:szCs w:val="8"/>
        </w:rPr>
      </w:pPr>
      <w:r w:rsidRPr="00E758D2">
        <w:rPr>
          <w:sz w:val="14"/>
          <w:szCs w:val="8"/>
        </w:rPr>
        <w:t>The following year, those relevations led to the drafting of the Montreal Protocol — an international treaty that aimed to phase out the production of CFCs and other ozone-depleting substances, in hopes of healing the ozone hole.</w:t>
      </w:r>
    </w:p>
    <w:p w14:paraId="4852EF37" w14:textId="77777777" w:rsidR="005336EF" w:rsidRPr="00E758D2" w:rsidRDefault="005336EF" w:rsidP="005336EF">
      <w:pPr>
        <w:rPr>
          <w:sz w:val="14"/>
          <w:szCs w:val="8"/>
        </w:rPr>
      </w:pPr>
      <w:r w:rsidRPr="00E758D2">
        <w:rPr>
          <w:sz w:val="14"/>
          <w:szCs w:val="8"/>
        </w:rPr>
        <w:t>In 2016, Solomon led a study reporting key signs of ozone recovery. The ozone hole seemed to be shrinking with each year, especially in September, the time of year when it opens up. Still, these observations were qualitative. The study showed large uncertainties regarding how much of this recovery was due to concerted efforts to reduce ozone-depleting substances, or if the shrinking ozone hole was a result of other “forcings,” such as year-to-year weather variability from El Niño, La Niña, and the polar vortex.</w:t>
      </w:r>
    </w:p>
    <w:p w14:paraId="30AFE5A7" w14:textId="77777777" w:rsidR="005336EF" w:rsidRPr="00E758D2" w:rsidRDefault="005336EF" w:rsidP="005336EF">
      <w:pPr>
        <w:rPr>
          <w:sz w:val="14"/>
          <w:szCs w:val="8"/>
        </w:rPr>
      </w:pPr>
      <w:r w:rsidRPr="00E758D2">
        <w:rPr>
          <w:sz w:val="14"/>
          <w:szCs w:val="8"/>
        </w:rPr>
        <w:t>“While detecting a statistically significant increase in ozone is relatively straightforward, attributing these changes to specific forcings is more challenging,” says Wang.</w:t>
      </w:r>
    </w:p>
    <w:p w14:paraId="6709F4E2" w14:textId="77777777" w:rsidR="005336EF" w:rsidRPr="00E758D2" w:rsidRDefault="005336EF" w:rsidP="005336EF">
      <w:pPr>
        <w:rPr>
          <w:sz w:val="14"/>
          <w:szCs w:val="8"/>
        </w:rPr>
      </w:pPr>
      <w:r w:rsidRPr="00E758D2">
        <w:rPr>
          <w:sz w:val="14"/>
          <w:szCs w:val="8"/>
        </w:rPr>
        <w:t>Anthropogenic healing</w:t>
      </w:r>
    </w:p>
    <w:p w14:paraId="04046B4E" w14:textId="77777777" w:rsidR="005336EF" w:rsidRPr="00E758D2" w:rsidRDefault="005336EF" w:rsidP="005336EF">
      <w:pPr>
        <w:rPr>
          <w:sz w:val="14"/>
          <w:szCs w:val="8"/>
        </w:rPr>
      </w:pPr>
      <w:r w:rsidRPr="00E758D2">
        <w:rPr>
          <w:sz w:val="14"/>
          <w:szCs w:val="8"/>
        </w:rPr>
        <w:t>In their new study, the MIT team took a quantitative approach to identify the cause of Antarctic ozone recovery. The researchers borrowed a method from the climate change community, known as “fingerprinting,” which was pioneered by Klaus Hasselmann, who was awarded the Nobel Prize in Physics in 2021 for the technique. In the context of climate, fingerprinting refers to a method that isolates the influence of specific climate factors, apart from natural, meteorological noise. Hasselmann applied fingerprinting to identify, confirm, and quantify the anthropogenic fingerprint of climate change.</w:t>
      </w:r>
    </w:p>
    <w:p w14:paraId="389543B6" w14:textId="77777777" w:rsidR="005336EF" w:rsidRPr="00E758D2" w:rsidRDefault="005336EF" w:rsidP="005336EF">
      <w:pPr>
        <w:rPr>
          <w:sz w:val="14"/>
          <w:szCs w:val="8"/>
        </w:rPr>
      </w:pPr>
      <w:r w:rsidRPr="00E758D2">
        <w:rPr>
          <w:sz w:val="14"/>
          <w:szCs w:val="8"/>
        </w:rPr>
        <w:t>Solomon and Wang looked to apply the fingerprinting method to identify another anthropogenic signal: the effect of human reductions in ozone-depleting substances on the recovery of the ozone hole.</w:t>
      </w:r>
    </w:p>
    <w:p w14:paraId="515375AF" w14:textId="77777777" w:rsidR="005336EF" w:rsidRPr="00E758D2" w:rsidRDefault="005336EF" w:rsidP="005336EF">
      <w:pPr>
        <w:rPr>
          <w:sz w:val="14"/>
          <w:szCs w:val="8"/>
        </w:rPr>
      </w:pPr>
      <w:r w:rsidRPr="00E758D2">
        <w:rPr>
          <w:sz w:val="14"/>
          <w:szCs w:val="8"/>
        </w:rPr>
        <w:t>“The atmosphere has really chaotic variability within it,” Solomon says. “What we’re trying to detect is the emerging signal of ozone recovery against that kind of variability, which also occurs in the stratosphere.”</w:t>
      </w:r>
    </w:p>
    <w:p w14:paraId="09D688E1" w14:textId="77777777" w:rsidR="005336EF" w:rsidRPr="00E758D2" w:rsidRDefault="005336EF" w:rsidP="005336EF">
      <w:pPr>
        <w:rPr>
          <w:sz w:val="14"/>
          <w:szCs w:val="8"/>
        </w:rPr>
      </w:pPr>
      <w:r w:rsidRPr="00E758D2">
        <w:rPr>
          <w:sz w:val="14"/>
          <w:szCs w:val="8"/>
        </w:rPr>
        <w:t>The researchers started with simulations of the Earth’s atmosphere and generated multiple “parallel worlds,” or simulations of the same global atmosphere, under different starting conditions. For instance, they ran simulations under conditions that assumed no increase in greenhouse gases or ozone-depleting substances. Under these conditions, any changes in ozone should be the result of natural weather variability. They also ran simulations with only increasing greenhouse gases, as well as only decreasing ozone-depleting substances.</w:t>
      </w:r>
    </w:p>
    <w:p w14:paraId="064DCC1A" w14:textId="77777777" w:rsidR="005336EF" w:rsidRPr="00E758D2" w:rsidRDefault="005336EF" w:rsidP="005336EF">
      <w:pPr>
        <w:rPr>
          <w:sz w:val="14"/>
        </w:rPr>
      </w:pPr>
      <w:r w:rsidRPr="00E758D2">
        <w:rPr>
          <w:sz w:val="14"/>
        </w:rPr>
        <w:t xml:space="preserve">They compared these simulations to observe how ozone in the Antarctic stratosphere changed, both with season, and across different altitudes, in response to different starting conditions. From these simulations, they mapped out the times and altitudes where ozone recovered from month to month, over several decades, and identified </w:t>
      </w:r>
      <w:r w:rsidRPr="0030344B">
        <w:rPr>
          <w:rStyle w:val="StyleUnderline"/>
        </w:rPr>
        <w:t>a</w:t>
      </w:r>
      <w:r w:rsidRPr="00E758D2">
        <w:rPr>
          <w:sz w:val="14"/>
        </w:rPr>
        <w:t xml:space="preserve"> key </w:t>
      </w:r>
      <w:r w:rsidRPr="0030344B">
        <w:rPr>
          <w:rStyle w:val="Emphasis"/>
        </w:rPr>
        <w:t>“fingerprint,”</w:t>
      </w:r>
      <w:r w:rsidRPr="00E758D2">
        <w:rPr>
          <w:sz w:val="14"/>
        </w:rPr>
        <w:t xml:space="preserve"> </w:t>
      </w:r>
      <w:r w:rsidRPr="0030344B">
        <w:rPr>
          <w:rStyle w:val="StyleUnderline"/>
        </w:rPr>
        <w:t>or pattern, of ozone recovery that was specifically due to conditions of</w:t>
      </w:r>
      <w:r w:rsidRPr="00E758D2">
        <w:rPr>
          <w:sz w:val="14"/>
        </w:rPr>
        <w:t xml:space="preserve"> </w:t>
      </w:r>
      <w:r w:rsidRPr="0030344B">
        <w:rPr>
          <w:rStyle w:val="Emphasis"/>
        </w:rPr>
        <w:t>declining</w:t>
      </w:r>
      <w:r w:rsidRPr="00E758D2">
        <w:rPr>
          <w:sz w:val="14"/>
        </w:rPr>
        <w:t xml:space="preserve"> </w:t>
      </w:r>
      <w:r w:rsidRPr="0030344B">
        <w:rPr>
          <w:rStyle w:val="StyleUnderline"/>
        </w:rPr>
        <w:t>ozone-depleting substances</w:t>
      </w:r>
      <w:r w:rsidRPr="00E758D2">
        <w:rPr>
          <w:sz w:val="14"/>
        </w:rPr>
        <w:t>.</w:t>
      </w:r>
    </w:p>
    <w:p w14:paraId="719BA2F0" w14:textId="77777777" w:rsidR="005336EF" w:rsidRPr="00E758D2" w:rsidRDefault="005336EF" w:rsidP="005336EF">
      <w:pPr>
        <w:rPr>
          <w:sz w:val="14"/>
        </w:rPr>
      </w:pPr>
      <w:r w:rsidRPr="00E758D2">
        <w:rPr>
          <w:sz w:val="14"/>
        </w:rPr>
        <w:t xml:space="preserve">The </w:t>
      </w:r>
      <w:r w:rsidRPr="0030344B">
        <w:rPr>
          <w:rStyle w:val="StyleUnderline"/>
        </w:rPr>
        <w:t>team</w:t>
      </w:r>
      <w:r w:rsidRPr="00E758D2">
        <w:rPr>
          <w:sz w:val="14"/>
        </w:rPr>
        <w:t xml:space="preserve"> then </w:t>
      </w:r>
      <w:r w:rsidRPr="0030344B">
        <w:rPr>
          <w:rStyle w:val="StyleUnderline"/>
        </w:rPr>
        <w:t>looked</w:t>
      </w:r>
      <w:r w:rsidRPr="00E758D2">
        <w:rPr>
          <w:sz w:val="14"/>
        </w:rPr>
        <w:t xml:space="preserve"> for this fingerprint </w:t>
      </w:r>
      <w:r w:rsidRPr="0030344B">
        <w:rPr>
          <w:rStyle w:val="StyleUnderline"/>
        </w:rPr>
        <w:t>in</w:t>
      </w:r>
      <w:r w:rsidRPr="00E758D2">
        <w:rPr>
          <w:sz w:val="14"/>
        </w:rPr>
        <w:t xml:space="preserve"> </w:t>
      </w:r>
      <w:r w:rsidRPr="0030344B">
        <w:rPr>
          <w:rStyle w:val="Emphasis"/>
        </w:rPr>
        <w:t>actual satellite observations</w:t>
      </w:r>
      <w:r w:rsidRPr="00E758D2">
        <w:rPr>
          <w:sz w:val="14"/>
        </w:rPr>
        <w:t xml:space="preserve"> </w:t>
      </w:r>
      <w:r w:rsidRPr="0030344B">
        <w:rPr>
          <w:rStyle w:val="StyleUnderline"/>
        </w:rPr>
        <w:t>of the</w:t>
      </w:r>
      <w:r w:rsidRPr="00E758D2">
        <w:rPr>
          <w:sz w:val="14"/>
        </w:rPr>
        <w:t xml:space="preserve"> Antarctic </w:t>
      </w:r>
      <w:r w:rsidRPr="0030344B">
        <w:rPr>
          <w:rStyle w:val="StyleUnderline"/>
        </w:rPr>
        <w:t>ozone hole</w:t>
      </w:r>
      <w:r w:rsidRPr="00E758D2">
        <w:rPr>
          <w:sz w:val="14"/>
        </w:rPr>
        <w:t xml:space="preserve"> from 2005 to the present day. They found that, over time, the fingerprint that they identified in simulations became clearer and clearer in observations. In 2018, the fingerprint was at its strongest, and the team could say with 95 percent confidence that ozone recovery was due mainly to reductions in ozone-depleting substances.</w:t>
      </w:r>
    </w:p>
    <w:p w14:paraId="7AC6B271" w14:textId="77777777" w:rsidR="005336EF" w:rsidRPr="00E758D2" w:rsidRDefault="005336EF" w:rsidP="005336EF">
      <w:pPr>
        <w:rPr>
          <w:sz w:val="14"/>
        </w:rPr>
      </w:pPr>
      <w:r w:rsidRPr="00E758D2">
        <w:rPr>
          <w:sz w:val="14"/>
        </w:rPr>
        <w:t>“</w:t>
      </w:r>
      <w:r w:rsidRPr="0030344B">
        <w:rPr>
          <w:rStyle w:val="StyleUnderline"/>
        </w:rPr>
        <w:t>After</w:t>
      </w:r>
      <w:r w:rsidRPr="00E758D2">
        <w:rPr>
          <w:sz w:val="14"/>
        </w:rPr>
        <w:t xml:space="preserve"> </w:t>
      </w:r>
      <w:r w:rsidRPr="00BA4F1B">
        <w:rPr>
          <w:rStyle w:val="Emphasis"/>
          <w:highlight w:val="cyan"/>
        </w:rPr>
        <w:t>15 years</w:t>
      </w:r>
      <w:r w:rsidRPr="00BA4F1B">
        <w:rPr>
          <w:sz w:val="14"/>
          <w:highlight w:val="cyan"/>
        </w:rPr>
        <w:t xml:space="preserve"> </w:t>
      </w:r>
      <w:r w:rsidRPr="00BA4F1B">
        <w:rPr>
          <w:rStyle w:val="StyleUnderline"/>
          <w:highlight w:val="cyan"/>
        </w:rPr>
        <w:t>of</w:t>
      </w:r>
      <w:r w:rsidRPr="00E758D2">
        <w:rPr>
          <w:sz w:val="14"/>
        </w:rPr>
        <w:t xml:space="preserve"> </w:t>
      </w:r>
      <w:r w:rsidRPr="0030344B">
        <w:rPr>
          <w:rStyle w:val="Emphasis"/>
        </w:rPr>
        <w:t xml:space="preserve">observational </w:t>
      </w:r>
      <w:r w:rsidRPr="00BA4F1B">
        <w:rPr>
          <w:rStyle w:val="Emphasis"/>
          <w:highlight w:val="cyan"/>
        </w:rPr>
        <w:t>records</w:t>
      </w:r>
      <w:r w:rsidRPr="00E758D2">
        <w:rPr>
          <w:sz w:val="14"/>
        </w:rPr>
        <w:t xml:space="preserve">, </w:t>
      </w:r>
      <w:r w:rsidRPr="0030344B">
        <w:rPr>
          <w:rStyle w:val="StyleUnderline"/>
        </w:rPr>
        <w:t>we see this signal to noise</w:t>
      </w:r>
      <w:r w:rsidRPr="00E758D2">
        <w:rPr>
          <w:sz w:val="14"/>
        </w:rPr>
        <w:t xml:space="preserve"> with 95 percent confidence, </w:t>
      </w:r>
      <w:r w:rsidRPr="0030344B">
        <w:rPr>
          <w:rStyle w:val="StyleUnderline"/>
        </w:rPr>
        <w:t>suggesting there’s only a</w:t>
      </w:r>
      <w:r w:rsidRPr="00E758D2">
        <w:rPr>
          <w:sz w:val="14"/>
        </w:rPr>
        <w:t xml:space="preserve"> </w:t>
      </w:r>
      <w:r w:rsidRPr="0030344B">
        <w:rPr>
          <w:rStyle w:val="Emphasis"/>
        </w:rPr>
        <w:t>very small chance</w:t>
      </w:r>
      <w:r w:rsidRPr="00E758D2">
        <w:rPr>
          <w:sz w:val="14"/>
        </w:rPr>
        <w:t xml:space="preserve"> </w:t>
      </w:r>
      <w:r w:rsidRPr="0030344B">
        <w:rPr>
          <w:rStyle w:val="StyleUnderline"/>
        </w:rPr>
        <w:t>that the observed pattern similarity can be explained by variability noise</w:t>
      </w:r>
      <w:r w:rsidRPr="00E758D2">
        <w:rPr>
          <w:sz w:val="14"/>
        </w:rPr>
        <w:t xml:space="preserve">,” Wang says. “This </w:t>
      </w:r>
      <w:r w:rsidRPr="00BA4F1B">
        <w:rPr>
          <w:rStyle w:val="StyleUnderline"/>
          <w:highlight w:val="cyan"/>
        </w:rPr>
        <w:t>gives</w:t>
      </w:r>
      <w:r w:rsidRPr="0030344B">
        <w:rPr>
          <w:rStyle w:val="StyleUnderline"/>
        </w:rPr>
        <w:t xml:space="preserve"> us</w:t>
      </w:r>
      <w:r w:rsidRPr="00E758D2">
        <w:rPr>
          <w:sz w:val="14"/>
        </w:rPr>
        <w:t xml:space="preserve"> </w:t>
      </w:r>
      <w:r w:rsidRPr="00BA4F1B">
        <w:rPr>
          <w:rStyle w:val="Emphasis"/>
          <w:highlight w:val="cyan"/>
        </w:rPr>
        <w:t>confidence</w:t>
      </w:r>
      <w:r w:rsidRPr="00E758D2">
        <w:rPr>
          <w:sz w:val="14"/>
        </w:rPr>
        <w:t xml:space="preserve"> </w:t>
      </w:r>
      <w:r w:rsidRPr="0030344B">
        <w:rPr>
          <w:rStyle w:val="StyleUnderline"/>
        </w:rPr>
        <w:t>in the fingerprint</w:t>
      </w:r>
      <w:r w:rsidRPr="00E758D2">
        <w:rPr>
          <w:sz w:val="14"/>
        </w:rPr>
        <w:t>. It also gives us confidence that we can solve environmental problems. What we can learn from ozone studies is how different countries can swiftly follow these treaties to decrease emissions.”</w:t>
      </w:r>
    </w:p>
    <w:p w14:paraId="33B8906A" w14:textId="77777777" w:rsidR="005336EF" w:rsidRPr="00E758D2" w:rsidRDefault="005336EF" w:rsidP="005336EF">
      <w:pPr>
        <w:rPr>
          <w:sz w:val="14"/>
        </w:rPr>
      </w:pPr>
      <w:r w:rsidRPr="00E758D2">
        <w:rPr>
          <w:sz w:val="14"/>
        </w:rPr>
        <w:t xml:space="preserve">If the trend continues, and the fingerprint of ozone recovery grows stronger, Solomon anticipates that </w:t>
      </w:r>
      <w:r w:rsidRPr="00BA4F1B">
        <w:rPr>
          <w:rStyle w:val="StyleUnderline"/>
          <w:highlight w:val="cyan"/>
        </w:rPr>
        <w:t>soon</w:t>
      </w:r>
      <w:r w:rsidRPr="0030344B">
        <w:rPr>
          <w:rStyle w:val="StyleUnderline"/>
        </w:rPr>
        <w:t xml:space="preserve"> there will be a year</w:t>
      </w:r>
      <w:r w:rsidRPr="00E758D2">
        <w:rPr>
          <w:sz w:val="14"/>
        </w:rPr>
        <w:t xml:space="preserve">, here and there, </w:t>
      </w:r>
      <w:r w:rsidRPr="0030344B">
        <w:rPr>
          <w:rStyle w:val="StyleUnderline"/>
        </w:rPr>
        <w:t xml:space="preserve">when the </w:t>
      </w:r>
      <w:r w:rsidRPr="00BA4F1B">
        <w:rPr>
          <w:rStyle w:val="StyleUnderline"/>
          <w:highlight w:val="cyan"/>
        </w:rPr>
        <w:t>ozone layer stays</w:t>
      </w:r>
      <w:r w:rsidRPr="00BA4F1B">
        <w:rPr>
          <w:sz w:val="14"/>
          <w:highlight w:val="cyan"/>
        </w:rPr>
        <w:t xml:space="preserve"> </w:t>
      </w:r>
      <w:r w:rsidRPr="00BA4F1B">
        <w:rPr>
          <w:rStyle w:val="Emphasis"/>
          <w:highlight w:val="cyan"/>
        </w:rPr>
        <w:t>entirely</w:t>
      </w:r>
      <w:r w:rsidRPr="00BA4F1B">
        <w:rPr>
          <w:sz w:val="14"/>
          <w:highlight w:val="cyan"/>
        </w:rPr>
        <w:t xml:space="preserve"> </w:t>
      </w:r>
      <w:r w:rsidRPr="00BA4F1B">
        <w:rPr>
          <w:rStyle w:val="StyleUnderline"/>
          <w:highlight w:val="cyan"/>
        </w:rPr>
        <w:t>intact</w:t>
      </w:r>
      <w:r w:rsidRPr="00E758D2">
        <w:rPr>
          <w:sz w:val="14"/>
        </w:rPr>
        <w:t xml:space="preserve">. And </w:t>
      </w:r>
      <w:r w:rsidRPr="0030344B">
        <w:rPr>
          <w:rStyle w:val="StyleUnderline"/>
        </w:rPr>
        <w:t>eventually, the ozone hole should</w:t>
      </w:r>
      <w:r w:rsidRPr="00E758D2">
        <w:rPr>
          <w:sz w:val="14"/>
        </w:rPr>
        <w:t xml:space="preserve"> </w:t>
      </w:r>
      <w:r w:rsidRPr="00BA4F1B">
        <w:rPr>
          <w:rStyle w:val="Emphasis"/>
          <w:highlight w:val="cyan"/>
        </w:rPr>
        <w:t>stay shut</w:t>
      </w:r>
      <w:r w:rsidRPr="00BA4F1B">
        <w:rPr>
          <w:sz w:val="14"/>
          <w:highlight w:val="cyan"/>
        </w:rPr>
        <w:t xml:space="preserve"> </w:t>
      </w:r>
      <w:r w:rsidRPr="00BA4F1B">
        <w:rPr>
          <w:rStyle w:val="StyleUnderline"/>
          <w:highlight w:val="cyan"/>
        </w:rPr>
        <w:t>for good</w:t>
      </w:r>
      <w:r w:rsidRPr="00E758D2">
        <w:rPr>
          <w:sz w:val="14"/>
        </w:rPr>
        <w:t>.</w:t>
      </w:r>
    </w:p>
    <w:p w14:paraId="4A88F39F" w14:textId="77777777" w:rsidR="005336EF" w:rsidRPr="003E03E6" w:rsidRDefault="005336EF" w:rsidP="005336EF">
      <w:pPr>
        <w:pStyle w:val="Heading2"/>
      </w:pPr>
    </w:p>
    <w:p w14:paraId="68F383E9" w14:textId="043D7045" w:rsidR="005336EF" w:rsidRDefault="005336EF" w:rsidP="005336EF">
      <w:pPr>
        <w:pStyle w:val="Heading1"/>
      </w:pPr>
      <w:r>
        <w:lastRenderedPageBreak/>
        <w:t>2NC</w:t>
      </w:r>
    </w:p>
    <w:p w14:paraId="553B5A55" w14:textId="77777777" w:rsidR="005336EF" w:rsidRPr="00100565" w:rsidRDefault="005336EF" w:rsidP="005336EF">
      <w:pPr>
        <w:pStyle w:val="Heading2"/>
      </w:pPr>
      <w:r>
        <w:lastRenderedPageBreak/>
        <w:t>da</w:t>
      </w:r>
    </w:p>
    <w:p w14:paraId="61054D70" w14:textId="77777777" w:rsidR="005336EF" w:rsidRPr="009213E1" w:rsidRDefault="005336EF" w:rsidP="005336EF">
      <w:pPr>
        <w:pStyle w:val="Heading4"/>
      </w:pPr>
      <w:r>
        <w:t xml:space="preserve">Democratic win </w:t>
      </w:r>
      <w:r>
        <w:rPr>
          <w:u w:val="single"/>
        </w:rPr>
        <w:t>constrains</w:t>
      </w:r>
      <w:r>
        <w:t xml:space="preserve"> nuclear testing. </w:t>
      </w:r>
    </w:p>
    <w:p w14:paraId="2378A45F" w14:textId="77777777" w:rsidR="005336EF" w:rsidRDefault="005336EF" w:rsidP="005336EF">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14" w:history="1">
        <w:r w:rsidRPr="000E06B9">
          <w:rPr>
            <w:rStyle w:val="Hyperlink"/>
          </w:rPr>
          <w:t>https://thebulletin.org/2025/02/why-it-would-be-a-bad-idea-for-the-trump-administration-to-conduct-a-rapid-nuclear-test/</w:t>
        </w:r>
      </w:hyperlink>
    </w:p>
    <w:p w14:paraId="66468C74" w14:textId="77777777" w:rsidR="005336EF" w:rsidRPr="00964C39" w:rsidRDefault="005336EF" w:rsidP="005336EF">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B8723F8" w14:textId="77777777" w:rsidR="005336EF" w:rsidRDefault="005336EF" w:rsidP="005336EF">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4A7BB52A" w14:textId="77777777" w:rsidR="005336EF" w:rsidRPr="002820F2" w:rsidRDefault="005336EF" w:rsidP="005336EF"/>
    <w:p w14:paraId="06E1DE75" w14:textId="77777777" w:rsidR="005336EF" w:rsidRDefault="005336EF" w:rsidP="005336EF">
      <w:pPr>
        <w:pStyle w:val="Heading4"/>
      </w:pPr>
      <w:r>
        <w:t xml:space="preserve">Extinction. </w:t>
      </w:r>
    </w:p>
    <w:p w14:paraId="221FEBF2" w14:textId="77777777" w:rsidR="005336EF" w:rsidRPr="009A3B9C" w:rsidRDefault="005336EF" w:rsidP="005336EF">
      <w:r w:rsidRPr="009A3B9C">
        <w:rPr>
          <w:rStyle w:val="Style13ptBold"/>
        </w:rPr>
        <w:t>UCS 23</w:t>
      </w:r>
      <w:r>
        <w:t>. Union of Concerned Scientists. 7-11-2023."What is Nuclear Testing?". https://www.ucsusa.org/resources/what-nuclear-testing</w:t>
      </w:r>
    </w:p>
    <w:p w14:paraId="3DAB7AA8" w14:textId="77777777" w:rsidR="005336EF" w:rsidRPr="009A3B9C" w:rsidRDefault="005336EF" w:rsidP="005336EF">
      <w:pPr>
        <w:rPr>
          <w:rStyle w:val="Emphasis"/>
        </w:rPr>
      </w:pPr>
      <w:r w:rsidRPr="009A3B9C">
        <w:rPr>
          <w:sz w:val="16"/>
        </w:rPr>
        <w:t>A resumption of nuclear testing would increase the risk of nuclear war.</w:t>
      </w:r>
    </w:p>
    <w:p w14:paraId="768D4D67" w14:textId="77777777" w:rsidR="005336EF" w:rsidRDefault="005336EF" w:rsidP="005336EF">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25DF6879" w14:textId="77777777" w:rsidR="005336EF" w:rsidRPr="009A3B9C" w:rsidRDefault="005336EF" w:rsidP="005336EF">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06B7ADC5" w14:textId="77777777" w:rsidR="005336EF" w:rsidRPr="009A3B9C" w:rsidRDefault="005336EF" w:rsidP="005336EF">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4F9220CD" w14:textId="77777777" w:rsidR="005336EF" w:rsidRDefault="005336EF" w:rsidP="005336EF">
      <w:pPr>
        <w:pStyle w:val="Heading3"/>
      </w:pPr>
      <w:r>
        <w:lastRenderedPageBreak/>
        <w:t xml:space="preserve">Trump cheats </w:t>
      </w:r>
    </w:p>
    <w:p w14:paraId="34014831" w14:textId="77777777" w:rsidR="005336EF" w:rsidRPr="00EF4FA4" w:rsidRDefault="005336EF" w:rsidP="005336EF">
      <w:pPr>
        <w:pStyle w:val="Heading4"/>
        <w:rPr>
          <w:rStyle w:val="Heading4Char"/>
        </w:rPr>
      </w:pPr>
      <w:r>
        <w:t>Each warrant is wrong:</w:t>
      </w:r>
    </w:p>
    <w:p w14:paraId="303B52F9" w14:textId="77777777" w:rsidR="005336EF" w:rsidRPr="00EF4FA4" w:rsidRDefault="005336EF" w:rsidP="005336EF">
      <w:pPr>
        <w:pStyle w:val="Heading4"/>
        <w:rPr>
          <w:rStyle w:val="Heading4Char"/>
        </w:rPr>
      </w:pPr>
      <w:r>
        <w:t xml:space="preserve">1. </w:t>
      </w:r>
      <w:r w:rsidRPr="002F7857">
        <w:rPr>
          <w:u w:val="single"/>
        </w:rPr>
        <w:t>Rigging</w:t>
      </w:r>
      <w:r w:rsidRPr="002F7857">
        <w:t xml:space="preserve"> an election is </w:t>
      </w:r>
      <w:r w:rsidRPr="002F7857">
        <w:rPr>
          <w:u w:val="single"/>
        </w:rPr>
        <w:t>impossible</w:t>
      </w:r>
      <w:r>
        <w:t xml:space="preserve">. Be serious. </w:t>
      </w:r>
    </w:p>
    <w:p w14:paraId="6EEAE5C2" w14:textId="77777777" w:rsidR="005336EF" w:rsidRPr="004C0A2C" w:rsidRDefault="005336EF" w:rsidP="005336EF">
      <w:pPr>
        <w:rPr>
          <w:rStyle w:val="Heading4Char"/>
          <w:lang w:val="es-ES"/>
        </w:rPr>
      </w:pPr>
      <w:r w:rsidRPr="002F7857">
        <w:t xml:space="preserve">George </w:t>
      </w:r>
      <w:r w:rsidRPr="002F7857">
        <w:rPr>
          <w:rStyle w:val="Style13ptBold"/>
        </w:rPr>
        <w:t>Ayoub 25</w:t>
      </w:r>
      <w:r w:rsidRPr="002F7857">
        <w:t xml:space="preserve">. "Free, fair and safe elections still work • Nebraska Examiner." </w:t>
      </w:r>
      <w:r w:rsidRPr="004C0A2C">
        <w:rPr>
          <w:lang w:val="es-ES"/>
        </w:rPr>
        <w:t>Nebraska Examiner. 8-25-2025. https://nebraskaexaminer.com/2025/08/25/free-fair-and-safe-elections-still-work/</w:t>
      </w:r>
    </w:p>
    <w:p w14:paraId="447D325F" w14:textId="77777777" w:rsidR="005336EF" w:rsidRPr="00EF4FA4" w:rsidRDefault="005336EF" w:rsidP="005336EF">
      <w:pPr>
        <w:rPr>
          <w:rStyle w:val="Heading4Char"/>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120239C3" w14:textId="77777777" w:rsidR="005336EF" w:rsidRPr="00EF4FA4" w:rsidRDefault="005336EF" w:rsidP="005336EF">
      <w:pPr>
        <w:rPr>
          <w:rStyle w:val="Heading4Char"/>
        </w:rPr>
      </w:pPr>
      <w:r w:rsidRPr="002F7857">
        <w:rPr>
          <w:sz w:val="16"/>
        </w:rPr>
        <w:t xml:space="preserve">You’ll learn plenty about our election process, not the least of which is that </w:t>
      </w:r>
      <w:r w:rsidRPr="008F7504">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8F7504">
        <w:rPr>
          <w:rStyle w:val="StyleUnderline"/>
          <w:highlight w:val="cyan"/>
        </w:rPr>
        <w:t>or</w:t>
      </w:r>
      <w:r w:rsidRPr="002F7857">
        <w:rPr>
          <w:rStyle w:val="StyleUnderline"/>
        </w:rPr>
        <w:t xml:space="preserve"> </w:t>
      </w:r>
      <w:r w:rsidRPr="008F7504">
        <w:rPr>
          <w:rStyle w:val="Emphasis"/>
          <w:sz w:val="28"/>
          <w:szCs w:val="32"/>
          <w:highlight w:val="cyan"/>
        </w:rPr>
        <w:t>stealing a single vote</w:t>
      </w:r>
      <w:r w:rsidRPr="002F7857">
        <w:rPr>
          <w:rStyle w:val="StyleUnderline"/>
          <w:sz w:val="28"/>
          <w:szCs w:val="32"/>
        </w:rPr>
        <w:t xml:space="preserve"> </w:t>
      </w:r>
      <w:r w:rsidRPr="008F7504">
        <w:rPr>
          <w:rStyle w:val="StyleUnderline"/>
          <w:highlight w:val="cyan"/>
        </w:rPr>
        <w:t>requires</w:t>
      </w:r>
      <w:r w:rsidRPr="002F7857">
        <w:rPr>
          <w:rStyle w:val="StyleUnderline"/>
        </w:rPr>
        <w:t xml:space="preserve"> an </w:t>
      </w:r>
      <w:r w:rsidRPr="008F7504">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8F7504">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8F7504">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8F7504">
        <w:rPr>
          <w:rStyle w:val="StyleUnderline"/>
          <w:highlight w:val="cyan"/>
        </w:rPr>
        <w:t xml:space="preserve">— is </w:t>
      </w:r>
      <w:r w:rsidRPr="008F7504">
        <w:rPr>
          <w:rStyle w:val="Emphasis"/>
          <w:highlight w:val="cyan"/>
        </w:rPr>
        <w:t>undeniable</w:t>
      </w:r>
      <w:r w:rsidRPr="002F7857">
        <w:rPr>
          <w:rStyle w:val="StyleUnderline"/>
        </w:rPr>
        <w:t xml:space="preserve">, too. </w:t>
      </w:r>
    </w:p>
    <w:p w14:paraId="7A6E99BF" w14:textId="77777777" w:rsidR="005336EF" w:rsidRPr="00EF4FA4" w:rsidRDefault="005336EF" w:rsidP="005336EF">
      <w:pPr>
        <w:rPr>
          <w:rStyle w:val="Heading4Char"/>
        </w:rPr>
      </w:pPr>
      <w:r w:rsidRPr="002F7857">
        <w:rPr>
          <w:rStyle w:val="StyleUnderline"/>
        </w:rPr>
        <w:t>Voter fraud incidents remain infinitestably small.</w:t>
      </w:r>
    </w:p>
    <w:p w14:paraId="000D1F2A" w14:textId="77777777" w:rsidR="005336EF" w:rsidRDefault="005336EF" w:rsidP="005336EF">
      <w:pPr>
        <w:rPr>
          <w:sz w:val="16"/>
        </w:rPr>
      </w:pPr>
      <w:r w:rsidRPr="002F7857">
        <w:rPr>
          <w:sz w:val="16"/>
        </w:rPr>
        <w:t xml:space="preserve">You will also discern that </w:t>
      </w:r>
      <w:r w:rsidRPr="008F7504">
        <w:rPr>
          <w:rStyle w:val="Emphasis"/>
          <w:highlight w:val="cyan"/>
        </w:rPr>
        <w:t>rigging</w:t>
      </w:r>
      <w:r w:rsidRPr="002F7857">
        <w:rPr>
          <w:sz w:val="16"/>
        </w:rPr>
        <w:t xml:space="preserve">, </w:t>
      </w:r>
      <w:r w:rsidRPr="002F7857">
        <w:rPr>
          <w:rStyle w:val="StyleUnderline"/>
        </w:rPr>
        <w:t xml:space="preserve">perverting or stealing </w:t>
      </w:r>
      <w:r w:rsidRPr="008F7504">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8F7504">
        <w:rPr>
          <w:rStyle w:val="StyleUnderline"/>
          <w:highlight w:val="cyan"/>
        </w:rPr>
        <w:t xml:space="preserve">is </w:t>
      </w:r>
      <w:r w:rsidRPr="008F7504">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12713B98" w14:textId="77777777" w:rsidR="005336EF" w:rsidRDefault="005336EF" w:rsidP="005336EF">
      <w:pPr>
        <w:pStyle w:val="Heading4"/>
      </w:pPr>
      <w:r>
        <w:t>2. Dems are prepared for interference</w:t>
      </w:r>
    </w:p>
    <w:p w14:paraId="1D07E594" w14:textId="77777777" w:rsidR="005336EF" w:rsidRDefault="005336EF" w:rsidP="005336EF">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52FF181B" w14:textId="77777777" w:rsidR="005336EF" w:rsidRPr="00731E4B" w:rsidRDefault="005336EF" w:rsidP="005336EF">
      <w:pPr>
        <w:rPr>
          <w:rStyle w:val="StyleUnderline"/>
        </w:rPr>
      </w:pPr>
      <w:r w:rsidRPr="00731E4B">
        <w:rPr>
          <w:rStyle w:val="StyleUnderline"/>
        </w:rPr>
        <w:t xml:space="preserve">Senate Minority Leader Chuck </w:t>
      </w:r>
      <w:r w:rsidRPr="00731E4B">
        <w:rPr>
          <w:rStyle w:val="StyleUnderline"/>
          <w:highlight w:val="cyan"/>
        </w:rPr>
        <w:t>Schumer</w:t>
      </w:r>
      <w:r w:rsidRPr="00731E4B">
        <w:rPr>
          <w:rStyle w:val="StyleUnderline"/>
        </w:rPr>
        <w:t xml:space="preserve"> </w:t>
      </w:r>
      <w:r w:rsidRPr="00731E4B">
        <w:rPr>
          <w:sz w:val="12"/>
        </w:rPr>
        <w:t xml:space="preserve">(D-N.Y.) </w:t>
      </w:r>
      <w:r w:rsidRPr="00731E4B">
        <w:rPr>
          <w:rStyle w:val="StyleUnderline"/>
          <w:highlight w:val="cyan"/>
        </w:rPr>
        <w:t>told</w:t>
      </w:r>
      <w:r w:rsidRPr="00731E4B">
        <w:rPr>
          <w:sz w:val="12"/>
        </w:rPr>
        <w:t xml:space="preserve"> The </w:t>
      </w:r>
      <w:r w:rsidRPr="00731E4B">
        <w:rPr>
          <w:rStyle w:val="StyleUnderline"/>
          <w:highlight w:val="cyan"/>
        </w:rPr>
        <w:t>A</w:t>
      </w:r>
      <w:r w:rsidRPr="00731E4B">
        <w:rPr>
          <w:sz w:val="12"/>
        </w:rPr>
        <w:t xml:space="preserve">ssociated </w:t>
      </w:r>
      <w:r w:rsidRPr="00731E4B">
        <w:rPr>
          <w:rStyle w:val="StyleUnderline"/>
          <w:highlight w:val="cyan"/>
        </w:rPr>
        <w:t>P</w:t>
      </w:r>
      <w:r w:rsidRPr="00731E4B">
        <w:rPr>
          <w:sz w:val="12"/>
        </w:rPr>
        <w:t xml:space="preserve">ress in an interview published </w:t>
      </w:r>
      <w:r w:rsidRPr="00731E4B">
        <w:rPr>
          <w:rStyle w:val="StyleUnderline"/>
        </w:rPr>
        <w:t xml:space="preserve">Wednesday that he and other </w:t>
      </w:r>
      <w:r w:rsidRPr="00731E4B">
        <w:rPr>
          <w:rStyle w:val="StyleUnderline"/>
          <w:highlight w:val="cyan"/>
        </w:rPr>
        <w:t>Dem</w:t>
      </w:r>
      <w:r w:rsidRPr="00731E4B">
        <w:rPr>
          <w:rStyle w:val="StyleUnderline"/>
        </w:rPr>
        <w:t>ocrat</w:t>
      </w:r>
      <w:r w:rsidRPr="00731E4B">
        <w:rPr>
          <w:rStyle w:val="StyleUnderline"/>
          <w:highlight w:val="cyan"/>
        </w:rPr>
        <w:t>s</w:t>
      </w:r>
      <w:r w:rsidRPr="00731E4B">
        <w:rPr>
          <w:rStyle w:val="StyleUnderline"/>
        </w:rPr>
        <w:t xml:space="preserve"> </w:t>
      </w:r>
      <w:r w:rsidRPr="00731E4B">
        <w:rPr>
          <w:rStyle w:val="StyleUnderline"/>
          <w:highlight w:val="cyan"/>
        </w:rPr>
        <w:t>are expecting</w:t>
      </w:r>
      <w:r w:rsidRPr="00731E4B">
        <w:rPr>
          <w:rStyle w:val="StyleUnderline"/>
        </w:rPr>
        <w:t xml:space="preserve"> President </w:t>
      </w:r>
      <w:r w:rsidRPr="00731E4B">
        <w:rPr>
          <w:rStyle w:val="StyleUnderline"/>
          <w:highlight w:val="cyan"/>
        </w:rPr>
        <w:t>Trump to</w:t>
      </w:r>
      <w:r w:rsidRPr="00731E4B">
        <w:rPr>
          <w:rStyle w:val="StyleUnderline"/>
        </w:rPr>
        <w:t xml:space="preserve"> </w:t>
      </w:r>
      <w:r w:rsidRPr="00731E4B">
        <w:rPr>
          <w:rStyle w:val="StyleUnderline"/>
          <w:highlight w:val="cyan"/>
        </w:rPr>
        <w:t>interfere</w:t>
      </w:r>
      <w:r w:rsidRPr="00731E4B">
        <w:rPr>
          <w:rStyle w:val="StyleUnderline"/>
        </w:rPr>
        <w:t xml:space="preserve"> with the 2026 midterm elections.</w:t>
      </w:r>
    </w:p>
    <w:p w14:paraId="1F4C9419" w14:textId="77777777" w:rsidR="005336EF" w:rsidRPr="00731E4B" w:rsidRDefault="005336EF" w:rsidP="005336EF">
      <w:pPr>
        <w:rPr>
          <w:sz w:val="12"/>
        </w:rPr>
      </w:pPr>
      <w:r w:rsidRPr="00731E4B">
        <w:rPr>
          <w:sz w:val="12"/>
        </w:rPr>
        <w:t>“</w:t>
      </w:r>
      <w:r w:rsidRPr="00731E4B">
        <w:rPr>
          <w:rStyle w:val="StyleUnderline"/>
        </w:rPr>
        <w:t>We share [those fears]</w:t>
      </w:r>
      <w:r w:rsidRPr="00731E4B">
        <w:rPr>
          <w:sz w:val="12"/>
        </w:rPr>
        <w:t xml:space="preserve">, </w:t>
      </w:r>
      <w:r w:rsidRPr="00731E4B">
        <w:rPr>
          <w:rStyle w:val="StyleUnderline"/>
        </w:rPr>
        <w:t xml:space="preserve">and </w:t>
      </w:r>
      <w:r w:rsidRPr="00731E4B">
        <w:rPr>
          <w:rStyle w:val="StyleUnderline"/>
          <w:highlight w:val="cyan"/>
        </w:rPr>
        <w:t>we already have teams</w:t>
      </w:r>
      <w:r w:rsidRPr="00731E4B">
        <w:rPr>
          <w:rStyle w:val="StyleUnderline"/>
        </w:rPr>
        <w:t xml:space="preserve"> of both senators and lawyers </w:t>
      </w:r>
      <w:r w:rsidRPr="00731E4B">
        <w:rPr>
          <w:rStyle w:val="StyleUnderline"/>
          <w:highlight w:val="cyan"/>
        </w:rPr>
        <w:t>looking</w:t>
      </w:r>
      <w:r w:rsidRPr="00731E4B">
        <w:rPr>
          <w:rStyle w:val="StyleUnderline"/>
        </w:rPr>
        <w:t xml:space="preserve"> at every way that Trump could try to screw things up, </w:t>
      </w:r>
      <w:r w:rsidRPr="00731E4B">
        <w:rPr>
          <w:rStyle w:val="StyleUnderline"/>
          <w:highlight w:val="cyan"/>
        </w:rPr>
        <w:t xml:space="preserve">and </w:t>
      </w:r>
      <w:r w:rsidRPr="00731E4B">
        <w:rPr>
          <w:rStyle w:val="Emphasis"/>
          <w:highlight w:val="cyan"/>
        </w:rPr>
        <w:t>we’re</w:t>
      </w:r>
      <w:r w:rsidRPr="00731E4B">
        <w:rPr>
          <w:rStyle w:val="Emphasis"/>
        </w:rPr>
        <w:t xml:space="preserve"> </w:t>
      </w:r>
      <w:r w:rsidRPr="00731E4B">
        <w:rPr>
          <w:rStyle w:val="Emphasis"/>
          <w:highlight w:val="cyan"/>
        </w:rPr>
        <w:t>fighting against it</w:t>
      </w:r>
      <w:r w:rsidRPr="00731E4B">
        <w:rPr>
          <w:rStyle w:val="StyleUnderline"/>
        </w:rPr>
        <w:t>,</w:t>
      </w:r>
      <w:r w:rsidRPr="00731E4B">
        <w:rPr>
          <w:sz w:val="12"/>
        </w:rPr>
        <w:t>” Schumer said.</w:t>
      </w:r>
    </w:p>
    <w:p w14:paraId="57DA3B80" w14:textId="77777777" w:rsidR="005336EF" w:rsidRPr="00731E4B" w:rsidRDefault="005336EF" w:rsidP="005336EF">
      <w:pPr>
        <w:rPr>
          <w:sz w:val="12"/>
        </w:rPr>
      </w:pPr>
      <w:r w:rsidRPr="00731E4B">
        <w:rPr>
          <w:sz w:val="12"/>
        </w:rPr>
        <w:t>“</w:t>
      </w:r>
      <w:r w:rsidRPr="00731E4B">
        <w:rPr>
          <w:rStyle w:val="StyleUnderline"/>
        </w:rPr>
        <w:t>We already have a team to make sure that they count the votes fairly. And</w:t>
      </w:r>
      <w:r w:rsidRPr="00731E4B">
        <w:rPr>
          <w:sz w:val="12"/>
        </w:rPr>
        <w:t xml:space="preserve">, remember, still, </w:t>
      </w:r>
      <w:r w:rsidRPr="00731E4B">
        <w:rPr>
          <w:rStyle w:val="StyleUnderline"/>
        </w:rPr>
        <w:t xml:space="preserve">a lot of the </w:t>
      </w:r>
      <w:r w:rsidRPr="00731E4B">
        <w:rPr>
          <w:rStyle w:val="StyleUnderline"/>
          <w:highlight w:val="cyan"/>
        </w:rPr>
        <w:t>election</w:t>
      </w:r>
      <w:r w:rsidRPr="00731E4B">
        <w:rPr>
          <w:rStyle w:val="StyleUnderline"/>
        </w:rPr>
        <w:t xml:space="preserve"> </w:t>
      </w:r>
      <w:r w:rsidRPr="00731E4B">
        <w:rPr>
          <w:rStyle w:val="StyleUnderline"/>
          <w:highlight w:val="cyan"/>
        </w:rPr>
        <w:t>mech</w:t>
      </w:r>
      <w:r w:rsidRPr="00731E4B">
        <w:rPr>
          <w:rStyle w:val="StyleUnderline"/>
        </w:rPr>
        <w:t>anism</w:t>
      </w:r>
      <w:r w:rsidRPr="00731E4B">
        <w:rPr>
          <w:rStyle w:val="StyleUnderline"/>
          <w:highlight w:val="cyan"/>
        </w:rPr>
        <w:t>s</w:t>
      </w:r>
      <w:r w:rsidRPr="00731E4B">
        <w:rPr>
          <w:rStyle w:val="StyleUnderline"/>
        </w:rPr>
        <w:t xml:space="preserve"> </w:t>
      </w:r>
      <w:r w:rsidRPr="00731E4B">
        <w:rPr>
          <w:rStyle w:val="StyleUnderline"/>
          <w:highlight w:val="cyan"/>
        </w:rPr>
        <w:t>are done by</w:t>
      </w:r>
      <w:r w:rsidRPr="00731E4B">
        <w:rPr>
          <w:rStyle w:val="StyleUnderline"/>
        </w:rPr>
        <w:t xml:space="preserve"> the </w:t>
      </w:r>
      <w:r w:rsidRPr="00731E4B">
        <w:rPr>
          <w:rStyle w:val="StyleUnderline"/>
          <w:highlight w:val="cyan"/>
        </w:rPr>
        <w:t>states</w:t>
      </w:r>
      <w:r w:rsidRPr="00731E4B">
        <w:rPr>
          <w:sz w:val="12"/>
        </w:rPr>
        <w:t xml:space="preserve">. And even in red states, </w:t>
      </w:r>
      <w:r w:rsidRPr="00731E4B">
        <w:rPr>
          <w:rStyle w:val="StyleUnderline"/>
          <w:highlight w:val="cyan"/>
        </w:rPr>
        <w:t>there’s resistance</w:t>
      </w:r>
      <w:r w:rsidRPr="00731E4B">
        <w:rPr>
          <w:rStyle w:val="StyleUnderline"/>
        </w:rPr>
        <w:t xml:space="preserve"> to Trump interfering</w:t>
      </w:r>
      <w:r w:rsidRPr="00731E4B">
        <w:rPr>
          <w:sz w:val="12"/>
        </w:rPr>
        <w:t>.”</w:t>
      </w:r>
    </w:p>
    <w:p w14:paraId="6A299515" w14:textId="77777777" w:rsidR="005336EF" w:rsidRDefault="005336EF" w:rsidP="005336EF">
      <w:pPr>
        <w:rPr>
          <w:rStyle w:val="StyleUnderline"/>
        </w:rPr>
      </w:pPr>
      <w:r w:rsidRPr="00731E4B">
        <w:rPr>
          <w:sz w:val="12"/>
        </w:rPr>
        <w:t xml:space="preserve">“Trump will do whatever it takes, and he has no honor and no credibility and no respect for law,” the New York Democrat continued. “But, </w:t>
      </w:r>
      <w:r w:rsidRPr="00731E4B">
        <w:rPr>
          <w:rStyle w:val="StyleUnderline"/>
          <w:highlight w:val="cyan"/>
        </w:rPr>
        <w:t>we are prepared</w:t>
      </w:r>
      <w:r w:rsidRPr="00731E4B">
        <w:rPr>
          <w:rStyle w:val="StyleUnderline"/>
        </w:rPr>
        <w:t xml:space="preserve"> for it, </w:t>
      </w:r>
      <w:r w:rsidRPr="00731E4B">
        <w:rPr>
          <w:rStyle w:val="StyleUnderline"/>
          <w:highlight w:val="cyan"/>
        </w:rPr>
        <w:t xml:space="preserve">and </w:t>
      </w:r>
      <w:r w:rsidRPr="00731E4B">
        <w:rPr>
          <w:rStyle w:val="StyleUnderline"/>
        </w:rPr>
        <w:t xml:space="preserve">we believe </w:t>
      </w:r>
      <w:r w:rsidRPr="00731E4B">
        <w:rPr>
          <w:rStyle w:val="StyleUnderline"/>
          <w:highlight w:val="cyan"/>
        </w:rPr>
        <w:t>we will succeed</w:t>
      </w:r>
      <w:r w:rsidRPr="00731E4B">
        <w:rPr>
          <w:rStyle w:val="StyleUnderline"/>
        </w:rPr>
        <w:t>.”</w:t>
      </w:r>
    </w:p>
    <w:p w14:paraId="584942EF" w14:textId="77777777" w:rsidR="005336EF" w:rsidRPr="00EF4FA4" w:rsidRDefault="005336EF" w:rsidP="005336EF">
      <w:pPr>
        <w:rPr>
          <w:rStyle w:val="Heading4Char"/>
        </w:rPr>
      </w:pPr>
    </w:p>
    <w:p w14:paraId="0D99B1C7" w14:textId="77777777" w:rsidR="005336EF" w:rsidRPr="00EF4FA4" w:rsidRDefault="005336EF" w:rsidP="005336EF">
      <w:pPr>
        <w:pStyle w:val="Heading4"/>
        <w:rPr>
          <w:rStyle w:val="Heading4Char"/>
        </w:rPr>
      </w:pPr>
      <w:r>
        <w:t xml:space="preserve">3. If he merely limits turnout, that </w:t>
      </w:r>
      <w:r>
        <w:rPr>
          <w:u w:val="single"/>
        </w:rPr>
        <w:t>hurts</w:t>
      </w:r>
      <w:r>
        <w:t xml:space="preserve"> Republicans.</w:t>
      </w:r>
    </w:p>
    <w:p w14:paraId="5C45E8CC" w14:textId="77777777" w:rsidR="005336EF" w:rsidRPr="00EF4FA4" w:rsidRDefault="005336EF" w:rsidP="005336EF">
      <w:pPr>
        <w:rPr>
          <w:rStyle w:val="Heading4Char"/>
        </w:rPr>
      </w:pPr>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0100BB38" w14:textId="77777777" w:rsidR="005336EF" w:rsidRPr="00EF4FA4" w:rsidRDefault="005336EF" w:rsidP="005336EF">
      <w:pPr>
        <w:rPr>
          <w:rStyle w:val="Heading4Char"/>
        </w:rPr>
      </w:pPr>
      <w:r w:rsidRPr="002F7857">
        <w:rPr>
          <w:sz w:val="16"/>
        </w:rPr>
        <w:t xml:space="preserve">Yet </w:t>
      </w:r>
      <w:r w:rsidRPr="002F7857">
        <w:rPr>
          <w:rStyle w:val="StyleUnderline"/>
        </w:rPr>
        <w:t>if the goal is</w:t>
      </w:r>
      <w:r w:rsidRPr="002F7857">
        <w:rPr>
          <w:sz w:val="16"/>
        </w:rPr>
        <w:t xml:space="preserve"> </w:t>
      </w:r>
      <w:r w:rsidRPr="008F7504">
        <w:rPr>
          <w:rStyle w:val="StyleUnderline"/>
          <w:highlight w:val="cyan"/>
        </w:rPr>
        <w:t>to</w:t>
      </w:r>
      <w:r w:rsidRPr="002F7857">
        <w:rPr>
          <w:rStyle w:val="StyleUnderline"/>
        </w:rPr>
        <w:t xml:space="preserve"> </w:t>
      </w:r>
      <w:r w:rsidRPr="002F7857">
        <w:rPr>
          <w:rStyle w:val="Emphasis"/>
        </w:rPr>
        <w:t xml:space="preserve">corruptly </w:t>
      </w:r>
      <w:r w:rsidRPr="008F7504">
        <w:rPr>
          <w:rStyle w:val="Emphasis"/>
          <w:highlight w:val="cyan"/>
        </w:rPr>
        <w:t>tilt</w:t>
      </w:r>
      <w:r w:rsidRPr="008F7504">
        <w:rPr>
          <w:rStyle w:val="StyleUnderline"/>
          <w:highlight w:val="cyan"/>
        </w:rPr>
        <w:t xml:space="preserve"> elections </w:t>
      </w:r>
      <w:r w:rsidRPr="008F7504">
        <w:rPr>
          <w:rStyle w:val="Emphasis"/>
          <w:highlight w:val="cyan"/>
        </w:rPr>
        <w:t>toward</w:t>
      </w:r>
      <w:r w:rsidRPr="002F7857">
        <w:rPr>
          <w:sz w:val="16"/>
        </w:rPr>
        <w:t xml:space="preserve"> </w:t>
      </w:r>
      <w:r w:rsidRPr="008F7504">
        <w:rPr>
          <w:rStyle w:val="StyleUnderline"/>
          <w:highlight w:val="cyan"/>
        </w:rPr>
        <w:t xml:space="preserve">the </w:t>
      </w:r>
      <w:r w:rsidRPr="008F7504">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8F7504">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8F7504">
        <w:rPr>
          <w:rStyle w:val="Emphasis"/>
          <w:highlight w:val="cyan"/>
        </w:rPr>
        <w:t>coalition</w:t>
      </w:r>
      <w:r w:rsidRPr="002F7857">
        <w:rPr>
          <w:rStyle w:val="StyleUnderline"/>
        </w:rPr>
        <w:t xml:space="preserve"> has come to </w:t>
      </w:r>
      <w:r w:rsidRPr="008F7504">
        <w:rPr>
          <w:rStyle w:val="StyleUnderline"/>
          <w:highlight w:val="cyan"/>
        </w:rPr>
        <w:t xml:space="preserve">rely on </w:t>
      </w:r>
      <w:r w:rsidRPr="008F7504">
        <w:rPr>
          <w:rStyle w:val="Emphasis"/>
          <w:highlight w:val="cyan"/>
        </w:rPr>
        <w:t>voters</w:t>
      </w:r>
      <w:r w:rsidRPr="008F7504">
        <w:rPr>
          <w:rStyle w:val="StyleUnderline"/>
          <w:highlight w:val="cyan"/>
        </w:rPr>
        <w:t xml:space="preserve"> who follow politics </w:t>
      </w:r>
      <w:r w:rsidRPr="008F7504">
        <w:rPr>
          <w:rStyle w:val="Emphasis"/>
          <w:highlight w:val="cyan"/>
        </w:rPr>
        <w:t>less</w:t>
      </w:r>
      <w:r w:rsidRPr="002F7857">
        <w:rPr>
          <w:rStyle w:val="Emphasis"/>
        </w:rPr>
        <w:t xml:space="preserve"> </w:t>
      </w:r>
      <w:r w:rsidRPr="008F7504">
        <w:rPr>
          <w:rStyle w:val="Emphasis"/>
          <w:highlight w:val="cyan"/>
        </w:rPr>
        <w:t>closely</w:t>
      </w:r>
      <w:r w:rsidRPr="008F7504">
        <w:rPr>
          <w:sz w:val="16"/>
          <w:highlight w:val="cyan"/>
        </w:rPr>
        <w:t xml:space="preserve">, </w:t>
      </w:r>
      <w:r w:rsidRPr="008F7504">
        <w:rPr>
          <w:rStyle w:val="Emphasis"/>
          <w:highlight w:val="cyan"/>
        </w:rPr>
        <w:t>vote less</w:t>
      </w:r>
      <w:r w:rsidRPr="002F7857">
        <w:rPr>
          <w:rStyle w:val="Emphasis"/>
        </w:rPr>
        <w:t xml:space="preserve"> frequently</w:t>
      </w:r>
      <w:r w:rsidRPr="002F7857">
        <w:rPr>
          <w:sz w:val="16"/>
        </w:rPr>
        <w:t xml:space="preserve">, </w:t>
      </w:r>
      <w:r w:rsidRPr="008F7504">
        <w:rPr>
          <w:rStyle w:val="StyleUnderline"/>
          <w:highlight w:val="cyan"/>
        </w:rPr>
        <w:t>and are</w:t>
      </w:r>
      <w:r w:rsidRPr="002F7857">
        <w:rPr>
          <w:rStyle w:val="StyleUnderline"/>
        </w:rPr>
        <w:t xml:space="preserve"> more </w:t>
      </w:r>
      <w:r w:rsidRPr="008F7504">
        <w:rPr>
          <w:rStyle w:val="StyleUnderline"/>
          <w:highlight w:val="cyan"/>
        </w:rPr>
        <w:t>likely not to cast</w:t>
      </w:r>
      <w:r w:rsidRPr="002F7857">
        <w:rPr>
          <w:rStyle w:val="StyleUnderline"/>
        </w:rPr>
        <w:t xml:space="preserve"> a ballot </w:t>
      </w:r>
      <w:r w:rsidRPr="008F7504">
        <w:rPr>
          <w:rStyle w:val="StyleUnderline"/>
          <w:highlight w:val="cyan"/>
        </w:rPr>
        <w:t>if</w:t>
      </w:r>
      <w:r w:rsidRPr="002F7857">
        <w:rPr>
          <w:rStyle w:val="StyleUnderline"/>
        </w:rPr>
        <w:t xml:space="preserve"> </w:t>
      </w:r>
      <w:r w:rsidRPr="002F7857">
        <w:rPr>
          <w:rStyle w:val="Emphasis"/>
        </w:rPr>
        <w:lastRenderedPageBreak/>
        <w:t>doing</w:t>
      </w:r>
      <w:r w:rsidRPr="002F7857">
        <w:rPr>
          <w:rStyle w:val="StyleUnderline"/>
        </w:rPr>
        <w:t xml:space="preserve"> so is </w:t>
      </w:r>
      <w:r w:rsidRPr="008F7504">
        <w:rPr>
          <w:rStyle w:val="Emphasis"/>
          <w:highlight w:val="cyan"/>
        </w:rPr>
        <w:t>difficult</w:t>
      </w:r>
      <w:r w:rsidRPr="002F7857">
        <w:rPr>
          <w:sz w:val="16"/>
        </w:rPr>
        <w:t xml:space="preserve">. </w:t>
      </w:r>
      <w:r w:rsidRPr="008F7504">
        <w:rPr>
          <w:rStyle w:val="StyleUnderline"/>
          <w:highlight w:val="cyan"/>
        </w:rPr>
        <w:t>Limiting access</w:t>
      </w:r>
      <w:r w:rsidRPr="002F7857">
        <w:rPr>
          <w:rStyle w:val="StyleUnderline"/>
        </w:rPr>
        <w:t xml:space="preserve"> to voting </w:t>
      </w:r>
      <w:r w:rsidRPr="008F7504">
        <w:rPr>
          <w:rStyle w:val="StyleUnderline"/>
          <w:highlight w:val="cyan"/>
        </w:rPr>
        <w:t xml:space="preserve">might have been politically </w:t>
      </w:r>
      <w:r w:rsidRPr="008F7504">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8F7504">
        <w:rPr>
          <w:rStyle w:val="StyleUnderline"/>
          <w:highlight w:val="cyan"/>
        </w:rPr>
        <w:t xml:space="preserve">in the </w:t>
      </w:r>
      <w:r w:rsidRPr="008F7504">
        <w:rPr>
          <w:rStyle w:val="Emphasis"/>
          <w:highlight w:val="cyan"/>
        </w:rPr>
        <w:t>past</w:t>
      </w:r>
      <w:r w:rsidRPr="002F7857">
        <w:rPr>
          <w:rStyle w:val="StyleUnderline"/>
        </w:rPr>
        <w:t xml:space="preserve">, </w:t>
      </w:r>
      <w:r w:rsidRPr="008F7504">
        <w:rPr>
          <w:rStyle w:val="StyleUnderline"/>
          <w:highlight w:val="cyan"/>
        </w:rPr>
        <w:t>but</w:t>
      </w:r>
      <w:r w:rsidRPr="002F7857">
        <w:rPr>
          <w:rStyle w:val="StyleUnderline"/>
        </w:rPr>
        <w:t xml:space="preserve"> </w:t>
      </w:r>
      <w:r w:rsidRPr="002F7857">
        <w:rPr>
          <w:rStyle w:val="Emphasis"/>
        </w:rPr>
        <w:t xml:space="preserve">seems </w:t>
      </w:r>
      <w:r w:rsidRPr="008F7504">
        <w:rPr>
          <w:rStyle w:val="Emphasis"/>
          <w:highlight w:val="cyan"/>
        </w:rPr>
        <w:t>not</w:t>
      </w:r>
      <w:r w:rsidRPr="002F7857">
        <w:rPr>
          <w:rStyle w:val="Emphasis"/>
        </w:rPr>
        <w:t xml:space="preserve"> to be </w:t>
      </w:r>
      <w:r w:rsidRPr="008F7504">
        <w:rPr>
          <w:rStyle w:val="Emphasis"/>
          <w:highlight w:val="cyan"/>
        </w:rPr>
        <w:t>now</w:t>
      </w:r>
      <w:r w:rsidRPr="002F7857">
        <w:rPr>
          <w:sz w:val="16"/>
        </w:rPr>
        <w:t xml:space="preserve">. </w:t>
      </w:r>
      <w:r w:rsidRPr="008F7504">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8F7504">
        <w:rPr>
          <w:rStyle w:val="Emphasis"/>
          <w:sz w:val="28"/>
          <w:szCs w:val="32"/>
          <w:highlight w:val="cyan"/>
        </w:rPr>
        <w:t>true</w:t>
      </w:r>
      <w:r w:rsidRPr="008F7504">
        <w:rPr>
          <w:rStyle w:val="StyleUnderline"/>
          <w:sz w:val="28"/>
          <w:szCs w:val="32"/>
          <w:highlight w:val="cyan"/>
        </w:rPr>
        <w:t xml:space="preserve"> </w:t>
      </w:r>
      <w:r w:rsidRPr="008F7504">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8F7504">
        <w:rPr>
          <w:rStyle w:val="Emphasis"/>
          <w:sz w:val="28"/>
          <w:szCs w:val="32"/>
          <w:highlight w:val="cyan"/>
        </w:rPr>
        <w:t>midterms</w:t>
      </w:r>
      <w:r w:rsidRPr="002F7857">
        <w:rPr>
          <w:rStyle w:val="StyleUnderline"/>
        </w:rPr>
        <w:t xml:space="preserve">, </w:t>
      </w:r>
      <w:r w:rsidRPr="008F7504">
        <w:rPr>
          <w:rStyle w:val="StyleUnderline"/>
          <w:highlight w:val="cyan"/>
        </w:rPr>
        <w:t xml:space="preserve">in which </w:t>
      </w:r>
      <w:r w:rsidRPr="008F7504">
        <w:rPr>
          <w:rStyle w:val="Emphasis"/>
          <w:highlight w:val="cyan"/>
        </w:rPr>
        <w:t>Democrats</w:t>
      </w:r>
      <w:r w:rsidRPr="002F7857">
        <w:rPr>
          <w:rStyle w:val="StyleUnderline"/>
        </w:rPr>
        <w:t xml:space="preserve"> may </w:t>
      </w:r>
      <w:r w:rsidRPr="008F7504">
        <w:rPr>
          <w:rStyle w:val="StyleUnderline"/>
          <w:highlight w:val="cyan"/>
        </w:rPr>
        <w:t>see an</w:t>
      </w:r>
      <w:r w:rsidRPr="002F7857">
        <w:rPr>
          <w:rStyle w:val="StyleUnderline"/>
        </w:rPr>
        <w:t xml:space="preserve"> </w:t>
      </w:r>
      <w:r w:rsidRPr="008F7504">
        <w:rPr>
          <w:rStyle w:val="Emphasis"/>
          <w:highlight w:val="cyan"/>
        </w:rPr>
        <w:t>advantage</w:t>
      </w:r>
      <w:r w:rsidRPr="008F7504">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8F7504">
        <w:rPr>
          <w:rStyle w:val="Emphasis"/>
          <w:highlight w:val="cyan"/>
        </w:rPr>
        <w:t>engaged voter base</w:t>
      </w:r>
      <w:r w:rsidRPr="008F7504">
        <w:rPr>
          <w:rStyle w:val="StyleUnderline"/>
          <w:highlight w:val="cyan"/>
        </w:rPr>
        <w:t>.</w:t>
      </w:r>
    </w:p>
    <w:p w14:paraId="141B1668" w14:textId="77777777" w:rsidR="005336EF" w:rsidRPr="00EF4FA4" w:rsidRDefault="005336EF" w:rsidP="005336EF">
      <w:pPr>
        <w:rPr>
          <w:rStyle w:val="Heading4Char"/>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6E375D0F" w14:textId="77777777" w:rsidR="005336EF" w:rsidRPr="00EF4FA4" w:rsidRDefault="005336EF" w:rsidP="005336EF">
      <w:pPr>
        <w:pStyle w:val="Heading4"/>
        <w:rPr>
          <w:rStyle w:val="Heading4Char"/>
        </w:rPr>
      </w:pPr>
      <w:r>
        <w:t xml:space="preserve">4. Same with redistricting. It </w:t>
      </w:r>
      <w:r w:rsidRPr="002F7857">
        <w:rPr>
          <w:u w:val="single"/>
        </w:rPr>
        <w:t>backfires</w:t>
      </w:r>
      <w:r>
        <w:t xml:space="preserve"> and helps Dems. </w:t>
      </w:r>
    </w:p>
    <w:p w14:paraId="5CFA0684" w14:textId="77777777" w:rsidR="005336EF" w:rsidRPr="00EF4FA4" w:rsidRDefault="005336EF" w:rsidP="005336EF">
      <w:pPr>
        <w:rPr>
          <w:rStyle w:val="Heading4Char"/>
        </w:rPr>
      </w:pPr>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7ED8D3FC" w14:textId="77777777" w:rsidR="005336EF" w:rsidRPr="00EF4FA4" w:rsidRDefault="005336EF" w:rsidP="005336EF">
      <w:pPr>
        <w:rPr>
          <w:rStyle w:val="Heading4Char"/>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5F49692D" w14:textId="77777777" w:rsidR="005336EF" w:rsidRPr="00EF4FA4" w:rsidRDefault="005336EF" w:rsidP="005336EF">
      <w:pPr>
        <w:rPr>
          <w:rStyle w:val="Heading4Char"/>
        </w:rPr>
      </w:pPr>
      <w:r w:rsidRPr="002F7857">
        <w:rPr>
          <w:sz w:val="16"/>
        </w:rPr>
        <w:t>The Texas GOP move was pushed by President Donald Trump, who’s aiming to ensure he has a GOP-controlled Congress to work with after the 2026 midterm elections.</w:t>
      </w:r>
    </w:p>
    <w:p w14:paraId="1E54BC24" w14:textId="77777777" w:rsidR="005336EF" w:rsidRPr="00EF4FA4" w:rsidRDefault="005336EF" w:rsidP="005336EF">
      <w:pPr>
        <w:rPr>
          <w:rStyle w:val="Heading4Char"/>
        </w:rPr>
      </w:pPr>
      <w:r w:rsidRPr="002F7857">
        <w:rPr>
          <w:sz w:val="16"/>
        </w:rPr>
        <w:t xml:space="preserve">Other Republican states such as Missouri and Ohio may also follow the Texas playbook; </w:t>
      </w:r>
      <w:r w:rsidRPr="008F7504">
        <w:rPr>
          <w:sz w:val="16"/>
          <w:highlight w:val="cyan"/>
        </w:rPr>
        <w:t xml:space="preserve">and </w:t>
      </w:r>
      <w:r w:rsidRPr="008F7504">
        <w:rPr>
          <w:rStyle w:val="Emphasis"/>
          <w:highlight w:val="cyan"/>
        </w:rPr>
        <w:t>Democratic</w:t>
      </w:r>
      <w:r w:rsidRPr="008F7504">
        <w:rPr>
          <w:sz w:val="16"/>
          <w:highlight w:val="cyan"/>
        </w:rPr>
        <w:t xml:space="preserve"> </w:t>
      </w:r>
      <w:r w:rsidRPr="008F7504">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33C26DEC" w14:textId="77777777" w:rsidR="005336EF" w:rsidRPr="00EF4FA4" w:rsidRDefault="005336EF" w:rsidP="005336EF">
      <w:pPr>
        <w:rPr>
          <w:rStyle w:val="Heading4Char"/>
        </w:rPr>
      </w:pPr>
      <w:r w:rsidRPr="002F7857">
        <w:rPr>
          <w:sz w:val="16"/>
        </w:rPr>
        <w:t xml:space="preserve">But there are </w:t>
      </w:r>
      <w:r w:rsidRPr="008F7504">
        <w:rPr>
          <w:rStyle w:val="Emphasis"/>
          <w:highlight w:val="cyan"/>
        </w:rPr>
        <w:t>a few factors</w:t>
      </w:r>
      <w:r w:rsidRPr="002F7857">
        <w:rPr>
          <w:sz w:val="16"/>
        </w:rPr>
        <w:t xml:space="preserve"> that </w:t>
      </w:r>
      <w:r w:rsidRPr="008F7504">
        <w:rPr>
          <w:rStyle w:val="StyleUnderline"/>
          <w:highlight w:val="cyan"/>
        </w:rPr>
        <w:t>make this</w:t>
      </w:r>
      <w:r w:rsidRPr="009B4414">
        <w:rPr>
          <w:rStyle w:val="StyleUnderline"/>
        </w:rPr>
        <w:t xml:space="preserve"> </w:t>
      </w:r>
      <w:r w:rsidRPr="002F7857">
        <w:rPr>
          <w:sz w:val="16"/>
        </w:rPr>
        <w:t xml:space="preserve">process more </w:t>
      </w:r>
      <w:r w:rsidRPr="008F7504">
        <w:rPr>
          <w:rStyle w:val="Emphasis"/>
          <w:highlight w:val="cyan"/>
        </w:rPr>
        <w:t>complicated</w:t>
      </w:r>
      <w:r w:rsidRPr="002F7857">
        <w:rPr>
          <w:sz w:val="16"/>
        </w:rPr>
        <w:t xml:space="preserve"> than just grabbing a few House seats. </w:t>
      </w:r>
      <w:r w:rsidRPr="002F7857">
        <w:rPr>
          <w:rStyle w:val="StyleUnderline"/>
        </w:rPr>
        <w:t xml:space="preserve">They </w:t>
      </w:r>
      <w:r w:rsidRPr="008F7504">
        <w:rPr>
          <w:rStyle w:val="StyleUnderline"/>
          <w:highlight w:val="cyan"/>
        </w:rPr>
        <w:t>may</w:t>
      </w:r>
      <w:r w:rsidRPr="002F7857">
        <w:rPr>
          <w:rStyle w:val="StyleUnderline"/>
        </w:rPr>
        <w:t xml:space="preserve"> even </w:t>
      </w:r>
      <w:r w:rsidRPr="008F7504">
        <w:rPr>
          <w:rStyle w:val="StyleUnderline"/>
          <w:highlight w:val="cyan"/>
        </w:rPr>
        <w:t xml:space="preserve">make </w:t>
      </w:r>
      <w:r w:rsidRPr="008F7504">
        <w:rPr>
          <w:rStyle w:val="Emphasis"/>
          <w:highlight w:val="cyan"/>
        </w:rPr>
        <w:t>Republicans</w:t>
      </w:r>
      <w:r w:rsidRPr="008F7504">
        <w:rPr>
          <w:rStyle w:val="StyleUnderline"/>
          <w:highlight w:val="cyan"/>
        </w:rPr>
        <w:t xml:space="preserve"> </w:t>
      </w:r>
      <w:r w:rsidRPr="008F7504">
        <w:rPr>
          <w:rStyle w:val="Emphasis"/>
          <w:sz w:val="28"/>
          <w:szCs w:val="32"/>
          <w:highlight w:val="cyan"/>
        </w:rPr>
        <w:t>regret</w:t>
      </w:r>
      <w:r w:rsidRPr="002F7857">
        <w:rPr>
          <w:rStyle w:val="StyleUnderline"/>
          <w:sz w:val="28"/>
          <w:szCs w:val="32"/>
        </w:rPr>
        <w:t xml:space="preserve"> </w:t>
      </w:r>
      <w:r w:rsidRPr="008F7504">
        <w:rPr>
          <w:rStyle w:val="StyleUnderline"/>
          <w:highlight w:val="cyan"/>
        </w:rPr>
        <w:t xml:space="preserve">their </w:t>
      </w:r>
      <w:r w:rsidRPr="008F7504">
        <w:rPr>
          <w:rStyle w:val="Emphasis"/>
          <w:highlight w:val="cyan"/>
        </w:rPr>
        <w:t>hardball</w:t>
      </w:r>
      <w:r w:rsidRPr="002F7857">
        <w:rPr>
          <w:rStyle w:val="StyleUnderline"/>
        </w:rPr>
        <w:t xml:space="preserve"> </w:t>
      </w:r>
      <w:r w:rsidRPr="002F7857">
        <w:rPr>
          <w:rStyle w:val="Emphasis"/>
        </w:rPr>
        <w:t xml:space="preserve">gerrymandering </w:t>
      </w:r>
      <w:r w:rsidRPr="008F7504">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44FFBD18" w14:textId="77777777" w:rsidR="005336EF" w:rsidRPr="00EF4FA4" w:rsidRDefault="005336EF" w:rsidP="005336EF">
      <w:pPr>
        <w:rPr>
          <w:rStyle w:val="Heading4Char"/>
        </w:rPr>
      </w:pPr>
      <w:r w:rsidRPr="002F7857">
        <w:rPr>
          <w:sz w:val="16"/>
        </w:rPr>
        <w:t>Democrats can finally fight back</w:t>
      </w:r>
    </w:p>
    <w:p w14:paraId="22060AB3" w14:textId="77777777" w:rsidR="005336EF" w:rsidRPr="00EF4FA4" w:rsidRDefault="005336EF" w:rsidP="005336EF">
      <w:pPr>
        <w:rPr>
          <w:rStyle w:val="Heading4Char"/>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5CD54BB8" w14:textId="77777777" w:rsidR="005336EF" w:rsidRPr="00EF4FA4" w:rsidRDefault="005336EF" w:rsidP="005336EF">
      <w:pPr>
        <w:rPr>
          <w:rStyle w:val="Heading4Char"/>
        </w:rPr>
      </w:pPr>
      <w:r w:rsidRPr="002F7857">
        <w:rPr>
          <w:sz w:val="16"/>
        </w:rPr>
        <w:t xml:space="preserve">Democrats in </w:t>
      </w:r>
      <w:r w:rsidRPr="008F7504">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7DC6B1C0" w14:textId="77777777" w:rsidR="005336EF" w:rsidRPr="00EF4FA4" w:rsidRDefault="005336EF" w:rsidP="005336EF">
      <w:pPr>
        <w:rPr>
          <w:rStyle w:val="Heading4Char"/>
        </w:rPr>
      </w:pPr>
      <w:r w:rsidRPr="002F7857">
        <w:rPr>
          <w:sz w:val="16"/>
        </w:rPr>
        <w:t xml:space="preserve">Other large Democratic-controlled states, such as </w:t>
      </w:r>
      <w:r w:rsidRPr="008F7504">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8F7504">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4A9DFFC5" w14:textId="77777777" w:rsidR="005336EF" w:rsidRPr="00EF4FA4" w:rsidRDefault="005336EF" w:rsidP="005336EF">
      <w:pPr>
        <w:rPr>
          <w:rStyle w:val="Heading4Char"/>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2A6A0D7F" w14:textId="77777777" w:rsidR="005336EF" w:rsidRPr="00EF4FA4" w:rsidRDefault="005336EF" w:rsidP="005336EF">
      <w:pPr>
        <w:rPr>
          <w:rStyle w:val="Heading4Char"/>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41948E50" w14:textId="77777777" w:rsidR="005336EF" w:rsidRPr="00EF4FA4" w:rsidRDefault="005336EF" w:rsidP="005336EF">
      <w:pPr>
        <w:rPr>
          <w:rStyle w:val="Heading4Char"/>
        </w:rPr>
      </w:pPr>
      <w:r w:rsidRPr="002F7857">
        <w:rPr>
          <w:sz w:val="16"/>
        </w:rPr>
        <w:t>Dummymandering</w:t>
      </w:r>
    </w:p>
    <w:p w14:paraId="7B247058" w14:textId="77777777" w:rsidR="005336EF" w:rsidRPr="00EF4FA4" w:rsidRDefault="005336EF" w:rsidP="005336EF">
      <w:pPr>
        <w:rPr>
          <w:rStyle w:val="Heading4Char"/>
        </w:rPr>
      </w:pPr>
      <w:r w:rsidRPr="002F7857">
        <w:rPr>
          <w:sz w:val="16"/>
        </w:rPr>
        <w:t>Another possible problem for either party looking to gain some seats in this process stems from greediness.</w:t>
      </w:r>
    </w:p>
    <w:p w14:paraId="3FF6E5A4" w14:textId="77777777" w:rsidR="005336EF" w:rsidRPr="00EF4FA4" w:rsidRDefault="005336EF" w:rsidP="005336EF">
      <w:pPr>
        <w:rPr>
          <w:rStyle w:val="Heading4Char"/>
        </w:rPr>
      </w:pPr>
      <w:r w:rsidRPr="002F7857">
        <w:rPr>
          <w:sz w:val="16"/>
        </w:rPr>
        <w:lastRenderedPageBreak/>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7DD4A036" w14:textId="77777777" w:rsidR="005336EF" w:rsidRPr="00EF4FA4" w:rsidRDefault="005336EF" w:rsidP="005336EF">
      <w:pPr>
        <w:rPr>
          <w:rStyle w:val="Heading4Char"/>
        </w:rPr>
      </w:pPr>
      <w:r w:rsidRPr="002F7857">
        <w:rPr>
          <w:sz w:val="16"/>
        </w:rPr>
        <w:t>But Abbott might think twice about this strategy.</w:t>
      </w:r>
    </w:p>
    <w:p w14:paraId="61133D70" w14:textId="77777777" w:rsidR="005336EF" w:rsidRPr="00EF4FA4" w:rsidRDefault="005336EF" w:rsidP="005336EF">
      <w:pPr>
        <w:rPr>
          <w:rStyle w:val="Heading4Char"/>
        </w:rPr>
      </w:pPr>
      <w:r w:rsidRPr="002F7857">
        <w:rPr>
          <w:sz w:val="16"/>
        </w:rPr>
        <w:t>Parties that gerrymander their states’ districts are drawing lines to maximize their own advantage, either in state legislatures or, in this case, congressional delegations.</w:t>
      </w:r>
    </w:p>
    <w:p w14:paraId="3A28DB43" w14:textId="77777777" w:rsidR="005336EF" w:rsidRPr="00EF4FA4" w:rsidRDefault="005336EF" w:rsidP="005336EF">
      <w:pPr>
        <w:rPr>
          <w:rStyle w:val="Heading4Char"/>
        </w:rPr>
      </w:pPr>
      <w:r w:rsidRPr="002F7857">
        <w:rPr>
          <w:rStyle w:val="StyleUnderline"/>
        </w:rPr>
        <w:t xml:space="preserve">When parties </w:t>
      </w:r>
      <w:r w:rsidRPr="008F7504">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4C70708E" w14:textId="77777777" w:rsidR="005336EF" w:rsidRPr="00EF4FA4" w:rsidRDefault="005336EF" w:rsidP="005336EF">
      <w:pPr>
        <w:rPr>
          <w:rStyle w:val="Heading4Char"/>
        </w:rPr>
      </w:pPr>
      <w:r w:rsidRPr="002F7857">
        <w:rPr>
          <w:sz w:val="16"/>
        </w:rPr>
        <w:t xml:space="preserve">But </w:t>
      </w:r>
      <w:r w:rsidRPr="008F7504">
        <w:rPr>
          <w:rStyle w:val="StyleUnderline"/>
          <w:highlight w:val="cyan"/>
        </w:rPr>
        <w:t>sometimes</w:t>
      </w:r>
      <w:r w:rsidRPr="002F7857">
        <w:rPr>
          <w:sz w:val="16"/>
        </w:rPr>
        <w:t xml:space="preserve"> the effort </w:t>
      </w:r>
      <w:r w:rsidRPr="008F7504">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8F7504">
        <w:rPr>
          <w:rStyle w:val="StyleUnderline"/>
          <w:highlight w:val="cyan"/>
        </w:rPr>
        <w:t xml:space="preserve">a </w:t>
      </w:r>
      <w:r w:rsidRPr="008F7504">
        <w:rPr>
          <w:rStyle w:val="Emphasis"/>
          <w:highlight w:val="cyan"/>
        </w:rPr>
        <w:t>party spreads</w:t>
      </w:r>
      <w:r w:rsidRPr="008F7504">
        <w:rPr>
          <w:rStyle w:val="StyleUnderline"/>
          <w:highlight w:val="cyan"/>
        </w:rPr>
        <w:t xml:space="preserve"> its</w:t>
      </w:r>
      <w:r w:rsidRPr="002F7857">
        <w:rPr>
          <w:rStyle w:val="StyleUnderline"/>
        </w:rPr>
        <w:t xml:space="preserve"> </w:t>
      </w:r>
      <w:r w:rsidRPr="008F7504">
        <w:rPr>
          <w:rStyle w:val="Emphasis"/>
          <w:highlight w:val="cyan"/>
        </w:rPr>
        <w:t>voters too thin</w:t>
      </w:r>
      <w:r w:rsidRPr="002F7857">
        <w:rPr>
          <w:rStyle w:val="StyleUnderline"/>
        </w:rPr>
        <w:t xml:space="preserve"> </w:t>
      </w:r>
      <w:r w:rsidRPr="008F7504">
        <w:rPr>
          <w:rStyle w:val="StyleUnderline"/>
          <w:highlight w:val="cyan"/>
        </w:rPr>
        <w:t xml:space="preserve">and </w:t>
      </w:r>
      <w:r w:rsidRPr="008F7504">
        <w:rPr>
          <w:rStyle w:val="Emphasis"/>
          <w:highlight w:val="cyan"/>
        </w:rPr>
        <w:t>fails</w:t>
      </w:r>
      <w:r w:rsidRPr="008F7504">
        <w:rPr>
          <w:rStyle w:val="StyleUnderline"/>
          <w:highlight w:val="cyan"/>
        </w:rPr>
        <w:t xml:space="preserve"> to </w:t>
      </w:r>
      <w:r w:rsidRPr="008F7504">
        <w:rPr>
          <w:rStyle w:val="Emphasis"/>
          <w:highlight w:val="cyan"/>
        </w:rPr>
        <w:t>make some districts safe</w:t>
      </w:r>
      <w:r w:rsidRPr="002F7857">
        <w:rPr>
          <w:rStyle w:val="Emphasis"/>
        </w:rPr>
        <w:t xml:space="preserve"> enough</w:t>
      </w:r>
      <w:r w:rsidRPr="002F7857">
        <w:rPr>
          <w:sz w:val="16"/>
        </w:rPr>
        <w:t xml:space="preserve">. </w:t>
      </w:r>
      <w:r w:rsidRPr="008F7504">
        <w:rPr>
          <w:rStyle w:val="StyleUnderline"/>
          <w:highlight w:val="cyan"/>
        </w:rPr>
        <w:t xml:space="preserve">These </w:t>
      </w:r>
      <w:r w:rsidRPr="008F7504">
        <w:rPr>
          <w:rStyle w:val="Emphasis"/>
          <w:highlight w:val="cyan"/>
        </w:rPr>
        <w:t>vulnerable</w:t>
      </w:r>
      <w:r w:rsidRPr="002F7857">
        <w:rPr>
          <w:rStyle w:val="StyleUnderline"/>
        </w:rPr>
        <w:t xml:space="preserve"> </w:t>
      </w:r>
      <w:r w:rsidRPr="008F7504">
        <w:rPr>
          <w:rStyle w:val="Emphasis"/>
          <w:highlight w:val="cyan"/>
        </w:rPr>
        <w:t>districts</w:t>
      </w:r>
      <w:r w:rsidRPr="002F7857">
        <w:rPr>
          <w:rStyle w:val="StyleUnderline"/>
        </w:rPr>
        <w:t xml:space="preserve"> </w:t>
      </w:r>
      <w:r w:rsidRPr="008F7504">
        <w:rPr>
          <w:rStyle w:val="StyleUnderline"/>
          <w:highlight w:val="cyan"/>
        </w:rPr>
        <w:t>can</w:t>
      </w:r>
      <w:r w:rsidRPr="002F7857">
        <w:rPr>
          <w:rStyle w:val="StyleUnderline"/>
        </w:rPr>
        <w:t xml:space="preserve"> then </w:t>
      </w:r>
      <w:r w:rsidRPr="008F7504">
        <w:rPr>
          <w:rStyle w:val="Emphasis"/>
          <w:sz w:val="28"/>
          <w:szCs w:val="32"/>
          <w:highlight w:val="cyan"/>
        </w:rPr>
        <w:t>flip to the other party</w:t>
      </w:r>
      <w:r w:rsidRPr="002F7857">
        <w:rPr>
          <w:rStyle w:val="StyleUnderline"/>
          <w:sz w:val="28"/>
          <w:szCs w:val="32"/>
        </w:rPr>
        <w:t xml:space="preserve"> </w:t>
      </w:r>
      <w:r w:rsidRPr="008F7504">
        <w:rPr>
          <w:rStyle w:val="StyleUnderline"/>
          <w:highlight w:val="cyan"/>
        </w:rPr>
        <w:t xml:space="preserve">in </w:t>
      </w:r>
      <w:r w:rsidRPr="008F7504">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109AE1EA" w14:textId="77777777" w:rsidR="005336EF" w:rsidRPr="00EF4FA4" w:rsidRDefault="005336EF" w:rsidP="005336EF">
      <w:pPr>
        <w:rPr>
          <w:rStyle w:val="Heading4Char"/>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20D977D2" w14:textId="77777777" w:rsidR="005336EF" w:rsidRPr="00EF4FA4" w:rsidRDefault="005336EF" w:rsidP="005336EF">
      <w:pPr>
        <w:rPr>
          <w:rStyle w:val="Heading4Char"/>
        </w:rPr>
      </w:pPr>
      <w:r w:rsidRPr="002F7857">
        <w:rPr>
          <w:sz w:val="16"/>
        </w:rPr>
        <w:t>With Democrats poised for a strong 2026 midterm election against an unpopular president, this is a lesson Republicans might need to pay attention to.</w:t>
      </w:r>
    </w:p>
    <w:p w14:paraId="51D67467" w14:textId="77777777" w:rsidR="005336EF" w:rsidRPr="00EF4FA4" w:rsidRDefault="005336EF" w:rsidP="005336EF">
      <w:pPr>
        <w:rPr>
          <w:rStyle w:val="Heading4Char"/>
        </w:rPr>
      </w:pPr>
      <w:r w:rsidRPr="002F7857">
        <w:rPr>
          <w:sz w:val="16"/>
        </w:rPr>
        <w:t>There’s not much left to gerrymander</w:t>
      </w:r>
    </w:p>
    <w:p w14:paraId="2B3C6757" w14:textId="77777777" w:rsidR="005336EF" w:rsidRPr="00EF4FA4" w:rsidRDefault="005336EF" w:rsidP="005336EF">
      <w:pPr>
        <w:rPr>
          <w:rStyle w:val="Heading4Char"/>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475538DD" w14:textId="77777777" w:rsidR="005336EF" w:rsidRPr="00EF4FA4" w:rsidRDefault="005336EF" w:rsidP="005336EF">
      <w:pPr>
        <w:rPr>
          <w:rStyle w:val="Heading4Char"/>
        </w:rPr>
      </w:pPr>
      <w:r w:rsidRPr="002F7857">
        <w:rPr>
          <w:sz w:val="16"/>
        </w:rPr>
        <w:t xml:space="preserve">First, in </w:t>
      </w:r>
      <w:r w:rsidRPr="002F7857">
        <w:rPr>
          <w:rStyle w:val="StyleUnderline"/>
        </w:rPr>
        <w:t xml:space="preserve">terms of gerrymandering, </w:t>
      </w:r>
      <w:r w:rsidRPr="008F7504">
        <w:rPr>
          <w:rStyle w:val="StyleUnderline"/>
          <w:highlight w:val="cyan"/>
        </w:rPr>
        <w:t xml:space="preserve">the </w:t>
      </w:r>
      <w:r w:rsidRPr="008F7504">
        <w:rPr>
          <w:rStyle w:val="Emphasis"/>
          <w:highlight w:val="cyan"/>
        </w:rPr>
        <w:t>low-hanging fruit</w:t>
      </w:r>
      <w:r w:rsidRPr="008F7504">
        <w:rPr>
          <w:rStyle w:val="StyleUnderline"/>
          <w:highlight w:val="cyan"/>
        </w:rPr>
        <w:t xml:space="preserve"> is </w:t>
      </w:r>
      <w:r w:rsidRPr="008F7504">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2B736255" w14:textId="77777777" w:rsidR="005336EF" w:rsidRPr="00EF4FA4" w:rsidRDefault="005336EF" w:rsidP="005336EF">
      <w:pPr>
        <w:rPr>
          <w:rStyle w:val="Heading4Char"/>
        </w:rPr>
      </w:pPr>
      <w:r w:rsidRPr="002F7857">
        <w:rPr>
          <w:sz w:val="16"/>
        </w:rPr>
        <w:t>Republicans have generally been more adept at the process, particularly in maximizing their seat shares in relatively competitive states such as Wisconsin and North Carolina that they happen to control.</w:t>
      </w:r>
    </w:p>
    <w:p w14:paraId="04902DE0" w14:textId="77777777" w:rsidR="005336EF" w:rsidRPr="00EF4FA4" w:rsidRDefault="005336EF" w:rsidP="005336EF">
      <w:pPr>
        <w:rPr>
          <w:rStyle w:val="Heading4Char"/>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2A3C996E" w14:textId="77777777" w:rsidR="005336EF" w:rsidRPr="00EF4FA4" w:rsidRDefault="005336EF" w:rsidP="005336EF">
      <w:pPr>
        <w:rPr>
          <w:rStyle w:val="Heading4Char"/>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8F7504">
        <w:rPr>
          <w:rStyle w:val="Emphasis"/>
          <w:highlight w:val="cyan"/>
        </w:rPr>
        <w:t>gerrymanderable</w:t>
      </w:r>
      <w:r w:rsidRPr="002F7857">
        <w:rPr>
          <w:rStyle w:val="StyleUnderline"/>
        </w:rPr>
        <w:t xml:space="preserve">” </w:t>
      </w:r>
      <w:r w:rsidRPr="008F7504">
        <w:rPr>
          <w:rStyle w:val="Emphasis"/>
          <w:highlight w:val="cyan"/>
        </w:rPr>
        <w:t>territory</w:t>
      </w:r>
      <w:r w:rsidRPr="002F7857">
        <w:rPr>
          <w:rStyle w:val="StyleUnderline"/>
        </w:rPr>
        <w:t xml:space="preserve"> </w:t>
      </w:r>
      <w:r w:rsidRPr="008F7504">
        <w:rPr>
          <w:rStyle w:val="StyleUnderline"/>
          <w:highlight w:val="cyan"/>
        </w:rPr>
        <w:t>has become</w:t>
      </w:r>
      <w:r w:rsidRPr="002F7857">
        <w:rPr>
          <w:rStyle w:val="StyleUnderline"/>
        </w:rPr>
        <w:t xml:space="preserve"> </w:t>
      </w:r>
      <w:r w:rsidRPr="008F7504">
        <w:rPr>
          <w:rStyle w:val="StyleUnderline"/>
          <w:highlight w:val="cyan"/>
        </w:rPr>
        <w:t xml:space="preserve">more </w:t>
      </w:r>
      <w:r w:rsidRPr="008F7504">
        <w:rPr>
          <w:rStyle w:val="Emphasis"/>
          <w:highlight w:val="cyan"/>
        </w:rPr>
        <w:t>difficult</w:t>
      </w:r>
      <w:r w:rsidRPr="008F7504">
        <w:rPr>
          <w:rStyle w:val="StyleUnderline"/>
          <w:highlight w:val="cyan"/>
        </w:rPr>
        <w:t xml:space="preserve"> </w:t>
      </w:r>
      <w:r w:rsidRPr="008F7504">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8F7504">
        <w:rPr>
          <w:rStyle w:val="StyleUnderline"/>
          <w:highlight w:val="cyan"/>
        </w:rPr>
        <w:t>the</w:t>
      </w:r>
      <w:r w:rsidRPr="002F7857">
        <w:rPr>
          <w:rStyle w:val="StyleUnderline"/>
        </w:rPr>
        <w:t xml:space="preserve"> voting </w:t>
      </w:r>
      <w:r w:rsidRPr="008F7504">
        <w:rPr>
          <w:rStyle w:val="StyleUnderline"/>
          <w:highlight w:val="cyan"/>
        </w:rPr>
        <w:t>electorate</w:t>
      </w:r>
      <w:r w:rsidRPr="002F7857">
        <w:rPr>
          <w:rStyle w:val="StyleUnderline"/>
        </w:rPr>
        <w:t xml:space="preserve"> </w:t>
      </w:r>
      <w:r w:rsidRPr="008F7504">
        <w:rPr>
          <w:rStyle w:val="StyleUnderline"/>
          <w:highlight w:val="cyan"/>
        </w:rPr>
        <w:t>is</w:t>
      </w:r>
      <w:r w:rsidRPr="002F7857">
        <w:rPr>
          <w:rStyle w:val="StyleUnderline"/>
        </w:rPr>
        <w:t xml:space="preserve"> </w:t>
      </w:r>
      <w:r w:rsidRPr="002F7857">
        <w:rPr>
          <w:rStyle w:val="Emphasis"/>
        </w:rPr>
        <w:t xml:space="preserve">more </w:t>
      </w:r>
      <w:r w:rsidRPr="008F7504">
        <w:rPr>
          <w:rStyle w:val="Emphasis"/>
          <w:highlight w:val="cyan"/>
        </w:rPr>
        <w:t>geographically</w:t>
      </w:r>
      <w:r w:rsidRPr="002F7857">
        <w:rPr>
          <w:rStyle w:val="StyleUnderline"/>
        </w:rPr>
        <w:t xml:space="preserve"> </w:t>
      </w:r>
      <w:r w:rsidRPr="008F7504">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71D6ED7F" w14:textId="77777777" w:rsidR="005336EF" w:rsidRPr="00EF4FA4" w:rsidRDefault="005336EF" w:rsidP="005336EF">
      <w:pPr>
        <w:rPr>
          <w:rStyle w:val="Heading4Char"/>
        </w:rPr>
      </w:pPr>
      <w:r w:rsidRPr="002F7857">
        <w:rPr>
          <w:sz w:val="16"/>
        </w:rPr>
        <w:t>This means that Democratic and Republican voters are segregated from each other geographically, with Democrats tending toward big cities and suburbs, and Republicans occupying rural areas.</w:t>
      </w:r>
    </w:p>
    <w:p w14:paraId="5D62077D" w14:textId="77777777" w:rsidR="005336EF" w:rsidRPr="00EF4FA4" w:rsidRDefault="005336EF" w:rsidP="005336EF">
      <w:pPr>
        <w:rPr>
          <w:rStyle w:val="Heading4Char"/>
        </w:rPr>
      </w:pPr>
      <w:r w:rsidRPr="002F7857">
        <w:rPr>
          <w:sz w:val="16"/>
        </w:rPr>
        <w:t>As a result, it’s become less geographically possible than ever to draw reasonable-looking districts that split up the other party’s voters in order to diminish the opponents’ ability to elect one of their own.</w:t>
      </w:r>
    </w:p>
    <w:p w14:paraId="14C624E6" w14:textId="77777777" w:rsidR="005336EF" w:rsidRPr="00EF4FA4" w:rsidRDefault="005336EF" w:rsidP="005336EF">
      <w:pPr>
        <w:pStyle w:val="Heading4"/>
        <w:rPr>
          <w:rStyle w:val="Heading4Char"/>
        </w:rPr>
      </w:pPr>
      <w:r>
        <w:t xml:space="preserve">Either way, it won’t impact the election. </w:t>
      </w:r>
    </w:p>
    <w:p w14:paraId="108240E8" w14:textId="77777777" w:rsidR="005336EF" w:rsidRPr="00EF4FA4" w:rsidRDefault="005336EF" w:rsidP="005336EF">
      <w:pPr>
        <w:rPr>
          <w:rStyle w:val="Heading4Char"/>
        </w:rPr>
      </w:pPr>
      <w:r w:rsidRPr="002F7857">
        <w:t xml:space="preserve">Mark Z. </w:t>
      </w:r>
      <w:r w:rsidRPr="002F7857">
        <w:rPr>
          <w:rStyle w:val="Style13ptBold"/>
        </w:rPr>
        <w:t>Barabak 25</w:t>
      </w:r>
      <w:r w:rsidRPr="002F7857">
        <w:t xml:space="preserve">. "Redistricting fight assumes closer midterm than history shows." L.A. Times. 9-21-2025. </w:t>
      </w:r>
    </w:p>
    <w:p w14:paraId="7000C458" w14:textId="77777777" w:rsidR="005336EF" w:rsidRPr="00EF4FA4" w:rsidRDefault="005336EF" w:rsidP="005336EF">
      <w:pPr>
        <w:rPr>
          <w:rStyle w:val="Heading4Char"/>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6879496B" w14:textId="77777777" w:rsidR="005336EF" w:rsidRPr="00EF4FA4" w:rsidRDefault="005336EF" w:rsidP="005336EF">
      <w:pPr>
        <w:rPr>
          <w:rStyle w:val="Heading4Char"/>
        </w:rPr>
      </w:pPr>
      <w:r w:rsidRPr="002F7857">
        <w:rPr>
          <w:sz w:val="16"/>
        </w:rPr>
        <w:lastRenderedPageBreak/>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10028BD4" w14:textId="77777777" w:rsidR="005336EF" w:rsidRPr="00EF4FA4" w:rsidRDefault="005336EF" w:rsidP="005336EF">
      <w:pPr>
        <w:rPr>
          <w:rStyle w:val="Heading4Char"/>
        </w:rPr>
      </w:pPr>
      <w:r w:rsidRPr="002F7857">
        <w:rPr>
          <w:sz w:val="16"/>
        </w:rPr>
        <w:t xml:space="preserve">In short, for all the partisan passions, </w:t>
      </w:r>
      <w:r w:rsidRPr="008F7504">
        <w:rPr>
          <w:rStyle w:val="StyleUnderline"/>
          <w:highlight w:val="cyan"/>
        </w:rPr>
        <w:t xml:space="preserve">the </w:t>
      </w:r>
      <w:r w:rsidRPr="008F7504">
        <w:rPr>
          <w:rStyle w:val="Emphasis"/>
          <w:sz w:val="28"/>
          <w:szCs w:val="32"/>
          <w:highlight w:val="cyan"/>
        </w:rPr>
        <w:t>redistricting wars aren’t likely to decide</w:t>
      </w:r>
      <w:r w:rsidRPr="002F7857">
        <w:rPr>
          <w:rStyle w:val="Emphasis"/>
          <w:sz w:val="28"/>
          <w:szCs w:val="32"/>
        </w:rPr>
        <w:t xml:space="preserve"> </w:t>
      </w:r>
      <w:r w:rsidRPr="008F7504">
        <w:rPr>
          <w:rStyle w:val="Emphasis"/>
          <w:sz w:val="28"/>
          <w:szCs w:val="32"/>
          <w:highlight w:val="cyan"/>
        </w:rPr>
        <w:t>control of the House.</w:t>
      </w:r>
    </w:p>
    <w:p w14:paraId="4CBB0474" w14:textId="77777777" w:rsidR="005336EF" w:rsidRPr="00EF4FA4" w:rsidRDefault="005336EF" w:rsidP="005336EF">
      <w:pPr>
        <w:rPr>
          <w:rStyle w:val="Heading4Char"/>
        </w:rPr>
      </w:pPr>
      <w:r w:rsidRPr="002F7857">
        <w:rPr>
          <w:sz w:val="16"/>
        </w:rPr>
        <w:t>“</w:t>
      </w:r>
      <w:r w:rsidRPr="002F7857">
        <w:rPr>
          <w:rStyle w:val="StyleUnderline"/>
        </w:rPr>
        <w:t xml:space="preserve">Opinions of </w:t>
      </w:r>
      <w:r w:rsidRPr="008F7504">
        <w:rPr>
          <w:rStyle w:val="StyleUnderline"/>
          <w:highlight w:val="cyan"/>
        </w:rPr>
        <w:t>the economy</w:t>
      </w:r>
      <w:r w:rsidRPr="002F7857">
        <w:rPr>
          <w:sz w:val="16"/>
        </w:rPr>
        <w:t xml:space="preserve"> and Trump’s handling of it, </w:t>
      </w:r>
      <w:r w:rsidRPr="002F7857">
        <w:rPr>
          <w:rStyle w:val="StyleUnderline"/>
        </w:rPr>
        <w:t xml:space="preserve">the </w:t>
      </w:r>
      <w:r w:rsidRPr="008F7504">
        <w:rPr>
          <w:rStyle w:val="StyleUnderline"/>
          <w:highlight w:val="cyan"/>
        </w:rPr>
        <w:t>popularity</w:t>
      </w:r>
      <w:r w:rsidRPr="002F7857">
        <w:rPr>
          <w:rStyle w:val="StyleUnderline"/>
        </w:rPr>
        <w:t xml:space="preserve"> (or lack thereof</w:t>
      </w:r>
      <w:r w:rsidRPr="008F7504">
        <w:rPr>
          <w:rStyle w:val="StyleUnderline"/>
          <w:highlight w:val="cyan"/>
        </w:rPr>
        <w:t>)</w:t>
      </w:r>
      <w:r w:rsidRPr="002F7857">
        <w:rPr>
          <w:rStyle w:val="StyleUnderline"/>
        </w:rPr>
        <w:t xml:space="preserve"> of</w:t>
      </w:r>
      <w:r w:rsidRPr="002F7857">
        <w:rPr>
          <w:sz w:val="16"/>
        </w:rPr>
        <w:t xml:space="preserve"> </w:t>
      </w:r>
      <w:r w:rsidRPr="008F7504">
        <w:rPr>
          <w:rStyle w:val="StyleUnderline"/>
          <w:highlight w:val="cyan"/>
        </w:rPr>
        <w:t>Republicans’</w:t>
      </w:r>
      <w:r w:rsidRPr="002F7857">
        <w:rPr>
          <w:rStyle w:val="StyleUnderline"/>
        </w:rPr>
        <w:t xml:space="preserve"> signature </w:t>
      </w:r>
      <w:r w:rsidRPr="008F7504">
        <w:rPr>
          <w:rStyle w:val="StyleUnderline"/>
          <w:highlight w:val="cyan"/>
        </w:rPr>
        <w:t>legislation</w:t>
      </w:r>
      <w:r w:rsidRPr="002F7857">
        <w:rPr>
          <w:sz w:val="16"/>
        </w:rPr>
        <w:t xml:space="preserve">” — the tax-cutting, Medicaid-slashing bill passed in July — </w:t>
      </w:r>
      <w:r w:rsidRPr="008F7504">
        <w:rPr>
          <w:rStyle w:val="StyleUnderline"/>
          <w:highlight w:val="cyan"/>
        </w:rPr>
        <w:t>as well</w:t>
      </w:r>
      <w:r w:rsidRPr="002F7857">
        <w:rPr>
          <w:rStyle w:val="StyleUnderline"/>
        </w:rPr>
        <w:t xml:space="preserve"> </w:t>
      </w:r>
      <w:r w:rsidRPr="008F7504">
        <w:rPr>
          <w:rStyle w:val="StyleUnderline"/>
          <w:highlight w:val="cyan"/>
        </w:rPr>
        <w:t>as “</w:t>
      </w:r>
      <w:r w:rsidRPr="008F7504">
        <w:rPr>
          <w:rStyle w:val="Emphasis"/>
          <w:highlight w:val="cyan"/>
        </w:rPr>
        <w:t>partisan enthusiasm</w:t>
      </w:r>
      <w:r w:rsidRPr="002F7857">
        <w:rPr>
          <w:sz w:val="16"/>
        </w:rPr>
        <w:t xml:space="preserve"> </w:t>
      </w:r>
      <w:r w:rsidRPr="002F7857">
        <w:rPr>
          <w:rStyle w:val="StyleUnderline"/>
        </w:rPr>
        <w:t xml:space="preserve">to </w:t>
      </w:r>
      <w:r w:rsidRPr="002F7857">
        <w:rPr>
          <w:rStyle w:val="Emphasis"/>
        </w:rPr>
        <w:t>vote</w:t>
      </w:r>
      <w:r w:rsidRPr="002F7857">
        <w:rPr>
          <w:rStyle w:val="StyleUnderline"/>
        </w:rPr>
        <w:t xml:space="preserve"> </w:t>
      </w:r>
      <w:r w:rsidRPr="008F7504">
        <w:rPr>
          <w:rStyle w:val="StyleUnderline"/>
          <w:highlight w:val="cyan"/>
        </w:rPr>
        <w:t>are</w:t>
      </w:r>
      <w:r w:rsidRPr="002F7857">
        <w:rPr>
          <w:rStyle w:val="StyleUnderline"/>
        </w:rPr>
        <w:t xml:space="preserve"> going to be </w:t>
      </w:r>
      <w:r w:rsidRPr="008F7504">
        <w:rPr>
          <w:rStyle w:val="StyleUnderline"/>
          <w:highlight w:val="cyan"/>
        </w:rPr>
        <w:t xml:space="preserve">more </w:t>
      </w:r>
      <w:r w:rsidRPr="008F7504">
        <w:rPr>
          <w:rStyle w:val="Emphasis"/>
          <w:highlight w:val="cyan"/>
        </w:rPr>
        <w:t>determinative</w:t>
      </w:r>
      <w:r w:rsidRPr="002F7857">
        <w:rPr>
          <w:sz w:val="16"/>
        </w:rPr>
        <w:t xml:space="preserve"> </w:t>
      </w:r>
      <w:r w:rsidRPr="002F7857">
        <w:rPr>
          <w:rStyle w:val="StyleUnderline"/>
        </w:rPr>
        <w:t xml:space="preserve">to the </w:t>
      </w:r>
      <w:r w:rsidRPr="002F7857">
        <w:rPr>
          <w:rStyle w:val="Emphasis"/>
        </w:rPr>
        <w:t>2026</w:t>
      </w:r>
      <w:r w:rsidRPr="002F7857">
        <w:rPr>
          <w:rStyle w:val="StyleUnderline"/>
        </w:rPr>
        <w:t xml:space="preserve"> outcome </w:t>
      </w:r>
      <w:r w:rsidRPr="008F7504">
        <w:rPr>
          <w:rStyle w:val="StyleUnderline"/>
          <w:highlight w:val="cyan"/>
        </w:rPr>
        <w:t>than</w:t>
      </w:r>
      <w:r w:rsidRPr="002F7857">
        <w:rPr>
          <w:rStyle w:val="StyleUnderline"/>
        </w:rPr>
        <w:t xml:space="preserve"> </w:t>
      </w:r>
      <w:r w:rsidRPr="008F7504">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3DA6B813" w14:textId="77777777" w:rsidR="005336EF" w:rsidRPr="00EF4FA4" w:rsidRDefault="005336EF" w:rsidP="005336EF">
      <w:pPr>
        <w:rPr>
          <w:rStyle w:val="Heading4Char"/>
        </w:rPr>
      </w:pPr>
      <w:r w:rsidRPr="002F7857">
        <w:rPr>
          <w:sz w:val="16"/>
        </w:rPr>
        <w:t>In other words, control of the House will most likely rest in the hands of voters, not scheming politicians.</w:t>
      </w:r>
    </w:p>
    <w:p w14:paraId="3FF073E3" w14:textId="77777777" w:rsidR="005336EF" w:rsidRPr="00EF4FA4" w:rsidRDefault="005336EF" w:rsidP="005336EF">
      <w:pPr>
        <w:rPr>
          <w:rStyle w:val="Heading4Char"/>
        </w:rPr>
      </w:pPr>
      <w:r w:rsidRPr="002F7857">
        <w:rPr>
          <w:sz w:val="16"/>
        </w:rPr>
        <w:t>Which is exactly where it belongs.</w:t>
      </w:r>
    </w:p>
    <w:p w14:paraId="069AB425" w14:textId="77777777" w:rsidR="005336EF" w:rsidRPr="00EF4FA4" w:rsidRDefault="005336EF" w:rsidP="005336EF">
      <w:pPr>
        <w:rPr>
          <w:rStyle w:val="Heading4Char"/>
        </w:rPr>
      </w:pPr>
    </w:p>
    <w:p w14:paraId="77FD9966" w14:textId="77777777" w:rsidR="005336EF" w:rsidRDefault="005336EF" w:rsidP="005336EF">
      <w:pPr>
        <w:pStyle w:val="Heading4"/>
      </w:pPr>
      <w:r>
        <w:t xml:space="preserve">5. Decentralization checks. </w:t>
      </w:r>
    </w:p>
    <w:p w14:paraId="56F2D377" w14:textId="77777777" w:rsidR="005336EF" w:rsidRPr="002F7857" w:rsidRDefault="005336EF" w:rsidP="005336EF">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3CA76E59" w14:textId="77777777" w:rsidR="005336EF" w:rsidRPr="002F7857" w:rsidRDefault="005336EF" w:rsidP="005336EF">
      <w:pPr>
        <w:rPr>
          <w:sz w:val="16"/>
        </w:rPr>
      </w:pPr>
      <w:r w:rsidRPr="002F7857">
        <w:rPr>
          <w:sz w:val="16"/>
        </w:rPr>
        <w:t>You've heard the horror stories: Someone casting multiple ballots, people voting in the name of dead relatives, mail-in ballots being intercepted.</w:t>
      </w:r>
    </w:p>
    <w:p w14:paraId="7E41184E" w14:textId="77777777" w:rsidR="005336EF" w:rsidRPr="002F7857" w:rsidRDefault="005336EF" w:rsidP="005336EF">
      <w:pPr>
        <w:rPr>
          <w:sz w:val="16"/>
        </w:rPr>
      </w:pPr>
      <w:r w:rsidRPr="002F7857">
        <w:rPr>
          <w:sz w:val="16"/>
        </w:rPr>
        <w:t>Voter fraud does happen occasionally. When it does, we tend to hear a lot about it. It also gets caught and prosecuted.</w:t>
      </w:r>
    </w:p>
    <w:p w14:paraId="224E6F95" w14:textId="77777777" w:rsidR="005336EF" w:rsidRDefault="005336EF" w:rsidP="005336EF">
      <w:pPr>
        <w:rPr>
          <w:rStyle w:val="StyleUnderline"/>
        </w:rPr>
      </w:pPr>
      <w:r w:rsidRPr="00073C2E">
        <w:rPr>
          <w:rStyle w:val="StyleUnderline"/>
          <w:highlight w:val="cyan"/>
        </w:rPr>
        <w:t>The nation's</w:t>
      </w:r>
      <w:r w:rsidRPr="002F7857">
        <w:rPr>
          <w:rStyle w:val="StyleUnderline"/>
        </w:rPr>
        <w:t xml:space="preserve"> </w:t>
      </w:r>
      <w:r w:rsidRPr="002F7857">
        <w:rPr>
          <w:rStyle w:val="Emphasis"/>
        </w:rPr>
        <w:t xml:space="preserve">multilayered </w:t>
      </w:r>
      <w:r w:rsidRPr="00073C2E">
        <w:rPr>
          <w:rStyle w:val="Emphasis"/>
          <w:highlight w:val="cyan"/>
        </w:rPr>
        <w:t>election</w:t>
      </w:r>
      <w:r w:rsidRPr="00073C2E">
        <w:rPr>
          <w:rStyle w:val="StyleUnderline"/>
          <w:highlight w:val="cyan"/>
        </w:rPr>
        <w:t xml:space="preserve"> processes</w:t>
      </w:r>
      <w:r w:rsidRPr="002F7857">
        <w:rPr>
          <w:rStyle w:val="StyleUnderline"/>
        </w:rPr>
        <w:t xml:space="preserve"> </w:t>
      </w:r>
      <w:r w:rsidRPr="00073C2E">
        <w:rPr>
          <w:rStyle w:val="StyleUnderline"/>
          <w:highlight w:val="cyan"/>
        </w:rPr>
        <w:t>provide</w:t>
      </w:r>
      <w:r w:rsidRPr="002F7857">
        <w:rPr>
          <w:rStyle w:val="StyleUnderline"/>
        </w:rPr>
        <w:t xml:space="preserve"> </w:t>
      </w:r>
      <w:r w:rsidRPr="002F7857">
        <w:rPr>
          <w:rStyle w:val="Emphasis"/>
        </w:rPr>
        <w:t xml:space="preserve">many </w:t>
      </w:r>
      <w:r w:rsidRPr="00073C2E">
        <w:rPr>
          <w:rStyle w:val="Emphasis"/>
          <w:highlight w:val="cyan"/>
        </w:rPr>
        <w:t>safeguards</w:t>
      </w:r>
      <w:r w:rsidRPr="002F7857">
        <w:rPr>
          <w:rStyle w:val="StyleUnderline"/>
        </w:rPr>
        <w:t xml:space="preserve"> </w:t>
      </w:r>
      <w:r w:rsidRPr="00073C2E">
        <w:rPr>
          <w:rStyle w:val="StyleUnderline"/>
          <w:highlight w:val="cyan"/>
        </w:rPr>
        <w:t>that keep</w:t>
      </w:r>
      <w:r w:rsidRPr="002F7857">
        <w:rPr>
          <w:rStyle w:val="StyleUnderline"/>
        </w:rPr>
        <w:t xml:space="preserve"> </w:t>
      </w:r>
      <w:r w:rsidRPr="002F7857">
        <w:rPr>
          <w:rStyle w:val="Emphasis"/>
        </w:rPr>
        <w:t xml:space="preserve">voter </w:t>
      </w:r>
      <w:r w:rsidRPr="00073C2E">
        <w:rPr>
          <w:rStyle w:val="Emphasis"/>
          <w:highlight w:val="cyan"/>
        </w:rPr>
        <w:t>fraud</w:t>
      </w:r>
      <w:r w:rsidRPr="002F7857">
        <w:rPr>
          <w:rStyle w:val="StyleUnderline"/>
        </w:rPr>
        <w:t xml:space="preserve"> generally </w:t>
      </w:r>
      <w:r w:rsidRPr="002F7857">
        <w:rPr>
          <w:rStyle w:val="Emphasis"/>
        </w:rPr>
        <w:t>detectable</w:t>
      </w:r>
      <w:r w:rsidRPr="002F7857">
        <w:rPr>
          <w:rStyle w:val="StyleUnderline"/>
        </w:rPr>
        <w:t xml:space="preserve"> and </w:t>
      </w:r>
      <w:r w:rsidRPr="00073C2E">
        <w:rPr>
          <w:rStyle w:val="Emphasis"/>
          <w:highlight w:val="cyan"/>
        </w:rPr>
        <w:t>rare</w:t>
      </w:r>
      <w:r w:rsidRPr="002F7857">
        <w:rPr>
          <w:rStyle w:val="StyleUnderline"/>
        </w:rPr>
        <w:t>, according to current and former election administrators of both parties.</w:t>
      </w:r>
    </w:p>
    <w:p w14:paraId="361B7BB9" w14:textId="77777777" w:rsidR="005336EF" w:rsidRDefault="005336EF" w:rsidP="005336EF">
      <w:pPr>
        <w:rPr>
          <w:rStyle w:val="StyleUnderline"/>
        </w:rPr>
      </w:pPr>
      <w:r w:rsidRPr="00073C2E">
        <w:rPr>
          <w:rStyle w:val="Emphasis"/>
          <w:highlight w:val="cyan"/>
        </w:rPr>
        <w:t>America's</w:t>
      </w:r>
      <w:r w:rsidRPr="00073C2E">
        <w:rPr>
          <w:rStyle w:val="StyleUnderline"/>
          <w:highlight w:val="cyan"/>
        </w:rPr>
        <w:t xml:space="preserve"> </w:t>
      </w:r>
      <w:r w:rsidRPr="00073C2E">
        <w:rPr>
          <w:rStyle w:val="Emphasis"/>
          <w:highlight w:val="cyan"/>
        </w:rPr>
        <w:t>elections</w:t>
      </w:r>
      <w:r w:rsidRPr="00073C2E">
        <w:rPr>
          <w:rStyle w:val="StyleUnderline"/>
          <w:highlight w:val="cyan"/>
        </w:rPr>
        <w:t xml:space="preserve"> are </w:t>
      </w:r>
      <w:r w:rsidRPr="00073C2E">
        <w:rPr>
          <w:rStyle w:val="Emphasis"/>
          <w:highlight w:val="cyan"/>
        </w:rPr>
        <w:t>decentralized</w:t>
      </w:r>
      <w:r w:rsidRPr="002F7857">
        <w:rPr>
          <w:sz w:val="16"/>
        </w:rPr>
        <w:t xml:space="preserve">, </w:t>
      </w:r>
      <w:r w:rsidRPr="00073C2E">
        <w:rPr>
          <w:rStyle w:val="StyleUnderline"/>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StyleUnderline"/>
          <w:highlight w:val="cyan"/>
        </w:rPr>
        <w:t xml:space="preserve">That makes it </w:t>
      </w:r>
      <w:r w:rsidRPr="00073C2E">
        <w:rPr>
          <w:rStyle w:val="Emphasis"/>
          <w:sz w:val="28"/>
          <w:szCs w:val="32"/>
          <w:highlight w:val="cyan"/>
        </w:rPr>
        <w:t>virtually impossible</w:t>
      </w:r>
      <w:r w:rsidRPr="002F7857">
        <w:rPr>
          <w:rStyle w:val="StyleUnderline"/>
          <w:sz w:val="28"/>
          <w:szCs w:val="32"/>
        </w:rPr>
        <w:t xml:space="preserve"> </w:t>
      </w:r>
      <w:r w:rsidRPr="00073C2E">
        <w:rPr>
          <w:rStyle w:val="StyleUnderline"/>
          <w:highlight w:val="cyan"/>
        </w:rPr>
        <w:t>to pull off</w:t>
      </w:r>
      <w:r w:rsidRPr="002F7857">
        <w:rPr>
          <w:rStyle w:val="StyleUnderline"/>
        </w:rPr>
        <w:t xml:space="preserve"> </w:t>
      </w:r>
      <w:r w:rsidRPr="00073C2E">
        <w:rPr>
          <w:rStyle w:val="StyleUnderline"/>
          <w:highlight w:val="cyan"/>
        </w:rPr>
        <w:t xml:space="preserve">a </w:t>
      </w:r>
      <w:r w:rsidRPr="00073C2E">
        <w:rPr>
          <w:rStyle w:val="Emphasis"/>
          <w:highlight w:val="cyan"/>
        </w:rPr>
        <w:t>large-scale vote-rigging</w:t>
      </w:r>
      <w:r w:rsidRPr="00073C2E">
        <w:rPr>
          <w:rStyle w:val="StyleUnderline"/>
          <w:highlight w:val="cyan"/>
        </w:rPr>
        <w:t xml:space="preserve"> operation</w:t>
      </w:r>
      <w:r w:rsidRPr="002F7857">
        <w:rPr>
          <w:rStyle w:val="StyleUnderline"/>
        </w:rPr>
        <w:t xml:space="preserve"> </w:t>
      </w:r>
      <w:r w:rsidRPr="00073C2E">
        <w:rPr>
          <w:rStyle w:val="StyleUnderline"/>
          <w:highlight w:val="cyan"/>
        </w:rPr>
        <w:t xml:space="preserve">that could </w:t>
      </w:r>
      <w:r w:rsidRPr="00073C2E">
        <w:rPr>
          <w:rStyle w:val="Emphasis"/>
          <w:highlight w:val="cyan"/>
        </w:rPr>
        <w:t>tip</w:t>
      </w:r>
      <w:r w:rsidRPr="002F7857">
        <w:rPr>
          <w:rStyle w:val="StyleUnderline"/>
        </w:rPr>
        <w:t xml:space="preserve"> a </w:t>
      </w:r>
      <w:r w:rsidRPr="002F7857">
        <w:rPr>
          <w:rStyle w:val="Emphasis"/>
        </w:rPr>
        <w:t>presidential race</w:t>
      </w:r>
      <w:r w:rsidRPr="002F7857">
        <w:rPr>
          <w:rStyle w:val="StyleUnderline"/>
        </w:rPr>
        <w:t xml:space="preserve"> — or almost </w:t>
      </w:r>
      <w:r w:rsidRPr="00073C2E">
        <w:rPr>
          <w:rStyle w:val="StyleUnderline"/>
          <w:highlight w:val="cyan"/>
        </w:rPr>
        <w:t>any</w:t>
      </w:r>
      <w:r w:rsidRPr="002F7857">
        <w:rPr>
          <w:rStyle w:val="StyleUnderline"/>
        </w:rPr>
        <w:t xml:space="preserve"> other </w:t>
      </w:r>
      <w:r w:rsidRPr="00073C2E">
        <w:rPr>
          <w:rStyle w:val="StyleUnderline"/>
          <w:highlight w:val="cyan"/>
        </w:rPr>
        <w:t>race</w:t>
      </w:r>
      <w:r w:rsidRPr="002F7857">
        <w:rPr>
          <w:rStyle w:val="StyleUnderline"/>
        </w:rPr>
        <w:t>.</w:t>
      </w:r>
    </w:p>
    <w:p w14:paraId="576644D1" w14:textId="77777777" w:rsidR="005336EF" w:rsidRDefault="005336EF" w:rsidP="005336EF">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StyleUnderline"/>
        </w:rPr>
        <w:t xml:space="preserve">if you're </w:t>
      </w:r>
      <w:r w:rsidRPr="002F7857">
        <w:rPr>
          <w:rStyle w:val="Emphasis"/>
        </w:rPr>
        <w:t>looking</w:t>
      </w:r>
      <w:r w:rsidRPr="002F7857">
        <w:rPr>
          <w:rStyle w:val="StyleUnderline"/>
        </w:rPr>
        <w:t xml:space="preserve"> for one that you should </w:t>
      </w:r>
      <w:r w:rsidRPr="002F7857">
        <w:rPr>
          <w:rStyle w:val="Emphasis"/>
        </w:rPr>
        <w:t>have confidence in</w:t>
      </w:r>
      <w:r w:rsidRPr="002F7857">
        <w:rPr>
          <w:rStyle w:val="StyleUnderline"/>
        </w:rPr>
        <w:t xml:space="preserve">, you should feel </w:t>
      </w:r>
      <w:r w:rsidRPr="002F7857">
        <w:rPr>
          <w:rStyle w:val="Emphasis"/>
        </w:rPr>
        <w:t>good</w:t>
      </w:r>
      <w:r w:rsidRPr="002F7857">
        <w:rPr>
          <w:rStyle w:val="StyleUnderline"/>
        </w:rPr>
        <w:t xml:space="preserve"> about </w:t>
      </w:r>
      <w:r w:rsidRPr="002F7857">
        <w:rPr>
          <w:rStyle w:val="Emphasis"/>
        </w:rPr>
        <w:t>that here</w:t>
      </w:r>
      <w:r w:rsidRPr="002F7857">
        <w:rPr>
          <w:rStyle w:val="StyleUnderline"/>
        </w:rPr>
        <w:t xml:space="preserve"> in America."</w:t>
      </w:r>
    </w:p>
    <w:p w14:paraId="096AF340" w14:textId="77777777" w:rsidR="005336EF" w:rsidRPr="00023A6D" w:rsidRDefault="005336EF" w:rsidP="005336EF"/>
    <w:p w14:paraId="67029240" w14:textId="77777777" w:rsidR="005336EF" w:rsidRDefault="005336EF" w:rsidP="005336EF">
      <w:pPr>
        <w:pStyle w:val="Heading4"/>
      </w:pPr>
      <w:r>
        <w:t xml:space="preserve">Momentum </w:t>
      </w:r>
    </w:p>
    <w:p w14:paraId="68B17D56" w14:textId="77777777" w:rsidR="005336EF" w:rsidRPr="00731E4B" w:rsidRDefault="005336EF" w:rsidP="005336EF">
      <w:pPr>
        <w:rPr>
          <w:rStyle w:val="StyleUnderline"/>
        </w:rPr>
      </w:pPr>
      <w:r w:rsidRPr="00731E4B">
        <w:rPr>
          <w:rStyle w:val="Style13ptBold"/>
        </w:rPr>
        <w:t xml:space="preserve">Mancini 1-14 </w:t>
      </w:r>
      <w:r>
        <w:t xml:space="preserve">[Ryan Mancini is a breaking news reported for The Hill. “Democrats expecting Trump to interfere with midterms, Schumer says” 1/14/26, </w:t>
      </w:r>
      <w:r w:rsidRPr="00731E4B">
        <w:t>https://thehill.com/homenews/campaign/5688456-schumer-trump-2026-election/</w:t>
      </w:r>
      <w:r>
        <w:t>] MR</w:t>
      </w:r>
    </w:p>
    <w:p w14:paraId="7C222F25" w14:textId="77777777" w:rsidR="005336EF" w:rsidRPr="00731E4B" w:rsidRDefault="005336EF" w:rsidP="005336EF">
      <w:pPr>
        <w:rPr>
          <w:sz w:val="14"/>
        </w:rPr>
      </w:pPr>
      <w:r w:rsidRPr="00731E4B">
        <w:rPr>
          <w:rStyle w:val="StyleUnderline"/>
          <w:highlight w:val="cyan"/>
        </w:rPr>
        <w:t>Democrats are</w:t>
      </w:r>
      <w:r w:rsidRPr="00731E4B">
        <w:rPr>
          <w:rStyle w:val="StyleUnderline"/>
        </w:rPr>
        <w:t xml:space="preserve"> </w:t>
      </w:r>
      <w:r w:rsidRPr="00731E4B">
        <w:rPr>
          <w:rStyle w:val="Emphasis"/>
        </w:rPr>
        <w:t xml:space="preserve">widely </w:t>
      </w:r>
      <w:r w:rsidRPr="00731E4B">
        <w:rPr>
          <w:rStyle w:val="Emphasis"/>
          <w:highlight w:val="cyan"/>
        </w:rPr>
        <w:t>favored</w:t>
      </w:r>
      <w:r w:rsidRPr="00731E4B">
        <w:rPr>
          <w:rStyle w:val="StyleUnderline"/>
          <w:highlight w:val="cyan"/>
        </w:rPr>
        <w:t xml:space="preserve"> to win</w:t>
      </w:r>
      <w:r w:rsidRPr="00731E4B">
        <w:rPr>
          <w:rStyle w:val="StyleUnderline"/>
        </w:rPr>
        <w:t xml:space="preserve"> back </w:t>
      </w:r>
      <w:r w:rsidRPr="00731E4B">
        <w:rPr>
          <w:rStyle w:val="StyleUnderline"/>
          <w:highlight w:val="cyan"/>
        </w:rPr>
        <w:t>control</w:t>
      </w:r>
      <w:r w:rsidRPr="00731E4B">
        <w:rPr>
          <w:rStyle w:val="StyleUnderline"/>
        </w:rPr>
        <w:t xml:space="preserve"> of the House next year</w:t>
      </w:r>
      <w:r w:rsidRPr="00731E4B">
        <w:rPr>
          <w:sz w:val="14"/>
        </w:rPr>
        <w:t>, but they have a much steeper climb to secure a majority in the Senate, where they would need to flip four GOP seats and win out in competitive races for seats they currently hold.</w:t>
      </w:r>
    </w:p>
    <w:p w14:paraId="467795A7" w14:textId="77777777" w:rsidR="005336EF" w:rsidRPr="00731E4B" w:rsidRDefault="005336EF" w:rsidP="005336EF">
      <w:pPr>
        <w:rPr>
          <w:sz w:val="14"/>
        </w:rPr>
      </w:pPr>
      <w:r w:rsidRPr="00731E4B">
        <w:rPr>
          <w:sz w:val="14"/>
        </w:rPr>
        <w:t xml:space="preserve">But </w:t>
      </w:r>
      <w:r w:rsidRPr="00731E4B">
        <w:rPr>
          <w:rStyle w:val="StyleUnderline"/>
        </w:rPr>
        <w:t xml:space="preserve">Schumer said the gap between his party’s chances in the House and Senate is shrinking as </w:t>
      </w:r>
      <w:r w:rsidRPr="00731E4B">
        <w:rPr>
          <w:rStyle w:val="StyleUnderline"/>
          <w:highlight w:val="cyan"/>
        </w:rPr>
        <w:t>political momentum shifts</w:t>
      </w:r>
      <w:r w:rsidRPr="00731E4B">
        <w:rPr>
          <w:rStyle w:val="StyleUnderline"/>
        </w:rPr>
        <w:t xml:space="preserve"> </w:t>
      </w:r>
      <w:r w:rsidRPr="00731E4B">
        <w:rPr>
          <w:rStyle w:val="StyleUnderline"/>
          <w:highlight w:val="cyan"/>
        </w:rPr>
        <w:t>in favor of Dem</w:t>
      </w:r>
      <w:r w:rsidRPr="00731E4B">
        <w:rPr>
          <w:rStyle w:val="StyleUnderline"/>
        </w:rPr>
        <w:t>ocrat</w:t>
      </w:r>
      <w:r w:rsidRPr="00731E4B">
        <w:rPr>
          <w:rStyle w:val="StyleUnderline"/>
          <w:highlight w:val="cyan"/>
        </w:rPr>
        <w:t>s</w:t>
      </w:r>
      <w:r w:rsidRPr="00731E4B">
        <w:rPr>
          <w:sz w:val="14"/>
          <w:highlight w:val="cyan"/>
        </w:rPr>
        <w:t>,</w:t>
      </w:r>
      <w:r w:rsidRPr="00731E4B">
        <w:rPr>
          <w:sz w:val="14"/>
        </w:rPr>
        <w:t xml:space="preserve"> who have rallied around health care and affordability as key themes for the midterms.</w:t>
      </w:r>
    </w:p>
    <w:p w14:paraId="74B50134" w14:textId="77777777" w:rsidR="005336EF" w:rsidRPr="00731E4B" w:rsidRDefault="005336EF" w:rsidP="005336EF">
      <w:pPr>
        <w:rPr>
          <w:sz w:val="14"/>
        </w:rPr>
      </w:pPr>
      <w:r w:rsidRPr="00731E4B">
        <w:rPr>
          <w:sz w:val="14"/>
        </w:rPr>
        <w:t xml:space="preserve">“But </w:t>
      </w:r>
      <w:r w:rsidRPr="00731E4B">
        <w:rPr>
          <w:rStyle w:val="StyleUnderline"/>
        </w:rPr>
        <w:t xml:space="preserve">because of the issues that I’ve talked about and because </w:t>
      </w:r>
      <w:r w:rsidRPr="00731E4B">
        <w:rPr>
          <w:rStyle w:val="StyleUnderline"/>
          <w:highlight w:val="cyan"/>
        </w:rPr>
        <w:t>the House and Senate have been</w:t>
      </w:r>
      <w:r w:rsidRPr="00731E4B">
        <w:rPr>
          <w:rStyle w:val="StyleUnderline"/>
        </w:rPr>
        <w:t xml:space="preserve"> largely </w:t>
      </w:r>
      <w:r w:rsidRPr="00731E4B">
        <w:rPr>
          <w:rStyle w:val="StyleUnderline"/>
          <w:highlight w:val="cyan"/>
        </w:rPr>
        <w:t>in sync</w:t>
      </w:r>
      <w:r w:rsidRPr="00731E4B">
        <w:rPr>
          <w:sz w:val="14"/>
        </w:rPr>
        <w:t xml:space="preserve"> on those issues and </w:t>
      </w:r>
      <w:r w:rsidRPr="00731E4B">
        <w:rPr>
          <w:rStyle w:val="StyleUnderline"/>
          <w:highlight w:val="cyan"/>
        </w:rPr>
        <w:t>it’s resonating with the</w:t>
      </w:r>
      <w:r w:rsidRPr="00731E4B">
        <w:rPr>
          <w:rStyle w:val="StyleUnderline"/>
        </w:rPr>
        <w:t xml:space="preserve"> American </w:t>
      </w:r>
      <w:r w:rsidRPr="00731E4B">
        <w:rPr>
          <w:rStyle w:val="StyleUnderline"/>
          <w:highlight w:val="cyan"/>
        </w:rPr>
        <w:t>people</w:t>
      </w:r>
      <w:r w:rsidRPr="00731E4B">
        <w:rPr>
          <w:rStyle w:val="StyleUnderline"/>
        </w:rPr>
        <w:t xml:space="preserve"> how we’re on their side, I think that </w:t>
      </w:r>
      <w:r w:rsidRPr="00731E4B">
        <w:rPr>
          <w:rStyle w:val="StyleUnderline"/>
          <w:highlight w:val="cyan"/>
        </w:rPr>
        <w:t xml:space="preserve">the </w:t>
      </w:r>
      <w:r w:rsidRPr="00731E4B">
        <w:rPr>
          <w:rStyle w:val="StyleUnderline"/>
          <w:highlight w:val="cyan"/>
        </w:rPr>
        <w:lastRenderedPageBreak/>
        <w:t>difference between</w:t>
      </w:r>
      <w:r w:rsidRPr="00731E4B">
        <w:rPr>
          <w:rStyle w:val="StyleUnderline"/>
        </w:rPr>
        <w:t xml:space="preserve"> the likelihood of </w:t>
      </w:r>
      <w:r w:rsidRPr="00731E4B">
        <w:rPr>
          <w:rStyle w:val="StyleUnderline"/>
          <w:highlight w:val="cyan"/>
        </w:rPr>
        <w:t>winning</w:t>
      </w:r>
      <w:r w:rsidRPr="00731E4B">
        <w:rPr>
          <w:rStyle w:val="StyleUnderline"/>
        </w:rPr>
        <w:t xml:space="preserve"> </w:t>
      </w:r>
      <w:r w:rsidRPr="00731E4B">
        <w:rPr>
          <w:rStyle w:val="StyleUnderline"/>
          <w:highlight w:val="cyan"/>
        </w:rPr>
        <w:t>the House and</w:t>
      </w:r>
      <w:r w:rsidRPr="00731E4B">
        <w:rPr>
          <w:rStyle w:val="StyleUnderline"/>
        </w:rPr>
        <w:t xml:space="preserve"> the likelihood of winning the </w:t>
      </w:r>
      <w:r w:rsidRPr="00731E4B">
        <w:rPr>
          <w:rStyle w:val="StyleUnderline"/>
          <w:highlight w:val="cyan"/>
        </w:rPr>
        <w:t>Senate has</w:t>
      </w:r>
      <w:r w:rsidRPr="00731E4B">
        <w:rPr>
          <w:rStyle w:val="StyleUnderline"/>
        </w:rPr>
        <w:t xml:space="preserve"> greatly decreased</w:t>
      </w:r>
      <w:r w:rsidRPr="00731E4B">
        <w:rPr>
          <w:sz w:val="14"/>
        </w:rPr>
        <w:t>,” Schumer said.</w:t>
      </w:r>
    </w:p>
    <w:p w14:paraId="5EFC2A6A" w14:textId="77777777" w:rsidR="005336EF" w:rsidRPr="00731E4B" w:rsidRDefault="005336EF" w:rsidP="005336EF">
      <w:pPr>
        <w:rPr>
          <w:sz w:val="14"/>
        </w:rPr>
      </w:pPr>
      <w:r w:rsidRPr="00731E4B">
        <w:rPr>
          <w:sz w:val="14"/>
        </w:rPr>
        <w:t xml:space="preserve">“I say </w:t>
      </w:r>
      <w:r w:rsidRPr="008B3A0F">
        <w:rPr>
          <w:rStyle w:val="StyleUnderline"/>
          <w:highlight w:val="cyan"/>
        </w:rPr>
        <w:t>it is a</w:t>
      </w:r>
      <w:r w:rsidRPr="00731E4B">
        <w:rPr>
          <w:rStyle w:val="StyleUnderline"/>
        </w:rPr>
        <w:t xml:space="preserve"> much </w:t>
      </w:r>
      <w:r w:rsidRPr="008B3A0F">
        <w:rPr>
          <w:rStyle w:val="StyleUnderline"/>
          <w:highlight w:val="cyan"/>
        </w:rPr>
        <w:t>wider path than</w:t>
      </w:r>
      <w:r w:rsidRPr="00731E4B">
        <w:rPr>
          <w:rStyle w:val="StyleUnderline"/>
        </w:rPr>
        <w:t xml:space="preserve"> the </w:t>
      </w:r>
      <w:r w:rsidRPr="008B3A0F">
        <w:rPr>
          <w:rStyle w:val="StyleUnderline"/>
          <w:highlight w:val="cyan"/>
        </w:rPr>
        <w:t>skeptics think</w:t>
      </w:r>
      <w:r w:rsidRPr="00731E4B">
        <w:rPr>
          <w:sz w:val="14"/>
        </w:rPr>
        <w:t>,” Schumer said later, “</w:t>
      </w:r>
      <w:r w:rsidRPr="00731E4B">
        <w:rPr>
          <w:rStyle w:val="StyleUnderline"/>
        </w:rPr>
        <w:t>and a much wider path than it was three months ago</w:t>
      </w:r>
      <w:r w:rsidRPr="00731E4B">
        <w:rPr>
          <w:sz w:val="14"/>
        </w:rPr>
        <w:t xml:space="preserve"> and certainly a year ago. </w:t>
      </w:r>
      <w:r w:rsidRPr="008B3A0F">
        <w:rPr>
          <w:rStyle w:val="StyleUnderline"/>
          <w:highlight w:val="cyan"/>
        </w:rPr>
        <w:t>And it keeps getting</w:t>
      </w:r>
      <w:r w:rsidRPr="00731E4B">
        <w:rPr>
          <w:rStyle w:val="StyleUnderline"/>
        </w:rPr>
        <w:t xml:space="preserve"> </w:t>
      </w:r>
      <w:r w:rsidRPr="008B3A0F">
        <w:rPr>
          <w:rStyle w:val="StyleUnderline"/>
          <w:highlight w:val="cyan"/>
        </w:rPr>
        <w:t>better</w:t>
      </w:r>
      <w:r w:rsidRPr="00731E4B">
        <w:rPr>
          <w:rStyle w:val="StyleUnderline"/>
        </w:rPr>
        <w:t xml:space="preserve"> and better</w:t>
      </w:r>
      <w:r w:rsidRPr="00731E4B">
        <w:rPr>
          <w:sz w:val="14"/>
        </w:rPr>
        <w:t xml:space="preserve">, and we think </w:t>
      </w:r>
      <w:r w:rsidRPr="00731E4B">
        <w:rPr>
          <w:rStyle w:val="StyleUnderline"/>
        </w:rPr>
        <w:t>we have a really good chance of winning back the Senate</w:t>
      </w:r>
      <w:r w:rsidRPr="00731E4B">
        <w:rPr>
          <w:sz w:val="14"/>
        </w:rPr>
        <w:t>.”</w:t>
      </w:r>
    </w:p>
    <w:p w14:paraId="0AF40E63" w14:textId="77777777" w:rsidR="005336EF" w:rsidRPr="00731E4B" w:rsidRDefault="005336EF" w:rsidP="005336EF">
      <w:pPr>
        <w:rPr>
          <w:sz w:val="14"/>
        </w:rPr>
      </w:pPr>
      <w:r w:rsidRPr="00731E4B">
        <w:rPr>
          <w:sz w:val="14"/>
        </w:rPr>
        <w:t>Political strategists have urged Democrats running in competitive House and Senate races not to center their campaigns around Trump.</w:t>
      </w:r>
    </w:p>
    <w:p w14:paraId="4FD89254" w14:textId="77777777" w:rsidR="005336EF" w:rsidRPr="00731E4B" w:rsidRDefault="005336EF" w:rsidP="005336EF">
      <w:pPr>
        <w:rPr>
          <w:sz w:val="14"/>
        </w:rPr>
      </w:pPr>
      <w:r w:rsidRPr="00731E4B">
        <w:rPr>
          <w:sz w:val="14"/>
        </w:rPr>
        <w:t>“The core focus of any candidate running in 2026 has to be focused on the reality that these affordability concerns, even one year later, still exist,” Republican strategist Kevin Madden previously told The Hill. “The results of the 2025 races in select states underscored just how prominent those concerns are with swing voters right now.”</w:t>
      </w:r>
    </w:p>
    <w:p w14:paraId="42727A5B" w14:textId="77777777" w:rsidR="005336EF" w:rsidRPr="00731E4B" w:rsidRDefault="005336EF" w:rsidP="005336EF">
      <w:pPr>
        <w:rPr>
          <w:sz w:val="14"/>
        </w:rPr>
      </w:pPr>
      <w:r w:rsidRPr="00731E4B">
        <w:rPr>
          <w:sz w:val="14"/>
        </w:rPr>
        <w:t>Trump and his allies have aggressively pushed states to redraw congressional maps ahead of the midterms to help secure additional GOP wins, prompting blue states like California to take similar measures favoring Democrats.</w:t>
      </w:r>
    </w:p>
    <w:p w14:paraId="3CCCC6BB" w14:textId="77777777" w:rsidR="005336EF" w:rsidRPr="00731E4B" w:rsidRDefault="005336EF" w:rsidP="005336EF">
      <w:pPr>
        <w:rPr>
          <w:sz w:val="14"/>
        </w:rPr>
      </w:pPr>
      <w:r w:rsidRPr="00731E4B">
        <w:rPr>
          <w:sz w:val="14"/>
        </w:rPr>
        <w:t>Susan Del Percio, a veteran Republican strategist, warned those efforts could blunt a 2018-style blue wave, in an election typically seen a referendum on the president.</w:t>
      </w:r>
    </w:p>
    <w:p w14:paraId="16F0CD53" w14:textId="77777777" w:rsidR="005336EF" w:rsidRPr="00731E4B" w:rsidRDefault="005336EF" w:rsidP="005336EF">
      <w:pPr>
        <w:rPr>
          <w:sz w:val="14"/>
        </w:rPr>
      </w:pPr>
      <w:r w:rsidRPr="00731E4B">
        <w:rPr>
          <w:sz w:val="14"/>
        </w:rPr>
        <w:t>“These are all going to be close elections,” she previously told The Hill.</w:t>
      </w:r>
    </w:p>
    <w:p w14:paraId="2F01B761" w14:textId="77777777" w:rsidR="005336EF" w:rsidRPr="00731E4B" w:rsidRDefault="005336EF" w:rsidP="005336EF">
      <w:pPr>
        <w:rPr>
          <w:sz w:val="14"/>
        </w:rPr>
      </w:pPr>
      <w:r w:rsidRPr="008B3A0F">
        <w:rPr>
          <w:rStyle w:val="StyleUnderline"/>
          <w:highlight w:val="cyan"/>
        </w:rPr>
        <w:t>Trump</w:t>
      </w:r>
      <w:r w:rsidRPr="00731E4B">
        <w:rPr>
          <w:rStyle w:val="StyleUnderline"/>
        </w:rPr>
        <w:t xml:space="preserve"> on Thursday </w:t>
      </w:r>
      <w:r w:rsidRPr="008B3A0F">
        <w:rPr>
          <w:rStyle w:val="StyleUnderline"/>
          <w:highlight w:val="cyan"/>
        </w:rPr>
        <w:t>told</w:t>
      </w:r>
      <w:r w:rsidRPr="00731E4B">
        <w:rPr>
          <w:rStyle w:val="StyleUnderline"/>
        </w:rPr>
        <w:t xml:space="preserve"> Sean </w:t>
      </w:r>
      <w:r w:rsidRPr="008B3A0F">
        <w:rPr>
          <w:rStyle w:val="StyleUnderline"/>
          <w:highlight w:val="cyan"/>
        </w:rPr>
        <w:t>Hannity</w:t>
      </w:r>
      <w:r w:rsidRPr="00731E4B">
        <w:rPr>
          <w:rStyle w:val="StyleUnderline"/>
        </w:rPr>
        <w:t xml:space="preserve"> on Fox News </w:t>
      </w:r>
      <w:r w:rsidRPr="008B3A0F">
        <w:rPr>
          <w:rStyle w:val="StyleUnderline"/>
          <w:highlight w:val="cyan"/>
        </w:rPr>
        <w:t xml:space="preserve">that </w:t>
      </w:r>
      <w:r w:rsidRPr="008B3A0F">
        <w:rPr>
          <w:rStyle w:val="Emphasis"/>
          <w:highlight w:val="cyan"/>
        </w:rPr>
        <w:t>the president’s party</w:t>
      </w:r>
      <w:r w:rsidRPr="00731E4B">
        <w:rPr>
          <w:rStyle w:val="Emphasis"/>
        </w:rPr>
        <w:t xml:space="preserve"> “</w:t>
      </w:r>
      <w:r w:rsidRPr="008B3A0F">
        <w:rPr>
          <w:rStyle w:val="Emphasis"/>
          <w:highlight w:val="cyan"/>
        </w:rPr>
        <w:t>always loses</w:t>
      </w:r>
      <w:r w:rsidRPr="008B3A0F">
        <w:rPr>
          <w:rStyle w:val="StyleUnderline"/>
          <w:highlight w:val="cyan"/>
        </w:rPr>
        <w:t>” in a midterm</w:t>
      </w:r>
      <w:r w:rsidRPr="00731E4B">
        <w:rPr>
          <w:rStyle w:val="StyleUnderline"/>
        </w:rPr>
        <w:t xml:space="preserve"> year</w:t>
      </w:r>
      <w:r w:rsidRPr="00731E4B">
        <w:rPr>
          <w:sz w:val="14"/>
        </w:rPr>
        <w:t>, no matter how much they accomplish in two years.</w:t>
      </w:r>
    </w:p>
    <w:p w14:paraId="6FE4CFFD" w14:textId="77777777" w:rsidR="005336EF" w:rsidRDefault="005336EF" w:rsidP="005336EF">
      <w:pPr>
        <w:pStyle w:val="Heading4"/>
      </w:pPr>
      <w:r>
        <w:t>3---Political Reports</w:t>
      </w:r>
    </w:p>
    <w:p w14:paraId="380C0F40" w14:textId="77777777" w:rsidR="005336EF" w:rsidRPr="00CE2B70" w:rsidRDefault="005336EF" w:rsidP="005336EF">
      <w:r w:rsidRPr="00CE2B70">
        <w:rPr>
          <w:rStyle w:val="Style13ptBold"/>
        </w:rPr>
        <w:t>Mueller 1-15</w:t>
      </w:r>
      <w:r>
        <w:t xml:space="preserve"> [Julia Mueller </w:t>
      </w:r>
      <w:r w:rsidRPr="00CE2B70">
        <w:t>cover</w:t>
      </w:r>
      <w:r>
        <w:t>s</w:t>
      </w:r>
      <w:r w:rsidRPr="00CE2B70">
        <w:t xml:space="preserve"> campaigns and the White House for The Hill, reporting on elections and the Trump administration</w:t>
      </w:r>
      <w:r>
        <w:t xml:space="preserve">. “Cook Political Report shifts 18 House races toward Democrats” 1/15/26, </w:t>
      </w:r>
      <w:r w:rsidRPr="00CE2B70">
        <w:t>https://thehill.com/homenews/campaign/5691280-cook-report-democrats-house-momentum/</w:t>
      </w:r>
      <w:r>
        <w:t>] MR</w:t>
      </w:r>
    </w:p>
    <w:p w14:paraId="41B1EB22" w14:textId="77777777" w:rsidR="005336EF" w:rsidRPr="00CE2B70" w:rsidRDefault="005336EF" w:rsidP="005336EF">
      <w:pPr>
        <w:rPr>
          <w:rStyle w:val="StyleUnderline"/>
        </w:rPr>
      </w:pPr>
      <w:r w:rsidRPr="00CE2B70">
        <w:rPr>
          <w:rStyle w:val="StyleUnderline"/>
        </w:rPr>
        <w:t xml:space="preserve">The </w:t>
      </w:r>
      <w:r w:rsidRPr="00CE2B70">
        <w:rPr>
          <w:rStyle w:val="StyleUnderline"/>
          <w:highlight w:val="cyan"/>
        </w:rPr>
        <w:t>Cook Political Report</w:t>
      </w:r>
      <w:r w:rsidRPr="00CE2B70">
        <w:rPr>
          <w:rStyle w:val="StyleUnderline"/>
        </w:rPr>
        <w:t xml:space="preserve"> on Thursday </w:t>
      </w:r>
      <w:r w:rsidRPr="00CE2B70">
        <w:rPr>
          <w:rStyle w:val="StyleUnderline"/>
          <w:highlight w:val="cyan"/>
        </w:rPr>
        <w:t xml:space="preserve">shifted </w:t>
      </w:r>
      <w:r w:rsidRPr="00CE2B70">
        <w:rPr>
          <w:rStyle w:val="Emphasis"/>
          <w:highlight w:val="cyan"/>
        </w:rPr>
        <w:t>18</w:t>
      </w:r>
      <w:r w:rsidRPr="00CE2B70">
        <w:rPr>
          <w:rStyle w:val="Emphasis"/>
        </w:rPr>
        <w:t xml:space="preserve"> House </w:t>
      </w:r>
      <w:r w:rsidRPr="00CE2B70">
        <w:rPr>
          <w:rStyle w:val="Emphasis"/>
          <w:highlight w:val="cyan"/>
        </w:rPr>
        <w:t>races toward Dem</w:t>
      </w:r>
      <w:r w:rsidRPr="00CE2B70">
        <w:rPr>
          <w:rStyle w:val="Emphasis"/>
        </w:rPr>
        <w:t>ocrat</w:t>
      </w:r>
      <w:r w:rsidRPr="00CE2B70">
        <w:rPr>
          <w:rStyle w:val="Emphasis"/>
          <w:highlight w:val="cyan"/>
        </w:rPr>
        <w:t>s</w:t>
      </w:r>
      <w:r w:rsidRPr="00CE2B70">
        <w:rPr>
          <w:sz w:val="16"/>
        </w:rPr>
        <w:t xml:space="preserve"> in the </w:t>
      </w:r>
      <w:r w:rsidRPr="00CE2B70">
        <w:rPr>
          <w:rStyle w:val="StyleUnderline"/>
        </w:rPr>
        <w:t xml:space="preserve">latest </w:t>
      </w:r>
      <w:r w:rsidRPr="00CE2B70">
        <w:rPr>
          <w:rStyle w:val="StyleUnderline"/>
          <w:highlight w:val="cyan"/>
        </w:rPr>
        <w:t xml:space="preserve">sign of </w:t>
      </w:r>
      <w:r w:rsidRPr="00CE2B70">
        <w:rPr>
          <w:rStyle w:val="StyleUnderline"/>
        </w:rPr>
        <w:t xml:space="preserve">the party’s </w:t>
      </w:r>
      <w:r w:rsidRPr="00CE2B70">
        <w:rPr>
          <w:rStyle w:val="StyleUnderline"/>
          <w:highlight w:val="cyan"/>
        </w:rPr>
        <w:t>momentum</w:t>
      </w:r>
      <w:r w:rsidRPr="00CE2B70">
        <w:rPr>
          <w:sz w:val="16"/>
        </w:rPr>
        <w:t xml:space="preserve"> </w:t>
      </w:r>
      <w:r w:rsidRPr="00CE2B70">
        <w:rPr>
          <w:rStyle w:val="StyleUnderline"/>
        </w:rPr>
        <w:t xml:space="preserve">ahead of the midterms. </w:t>
      </w:r>
    </w:p>
    <w:p w14:paraId="61964BDE" w14:textId="77777777" w:rsidR="005336EF" w:rsidRPr="00CE2B70" w:rsidRDefault="005336EF" w:rsidP="005336EF">
      <w:pPr>
        <w:rPr>
          <w:sz w:val="16"/>
        </w:rPr>
      </w:pPr>
      <w:r w:rsidRPr="00CE2B70">
        <w:rPr>
          <w:sz w:val="16"/>
        </w:rPr>
        <w:t xml:space="preserve">Citing President </w:t>
      </w:r>
      <w:r w:rsidRPr="00CE2B70">
        <w:rPr>
          <w:rStyle w:val="StyleUnderline"/>
          <w:highlight w:val="cyan"/>
        </w:rPr>
        <w:t>Trump’s unpopular</w:t>
      </w:r>
      <w:r w:rsidRPr="00CE2B70">
        <w:rPr>
          <w:rStyle w:val="StyleUnderline"/>
        </w:rPr>
        <w:t xml:space="preserve"> polling numbers </w:t>
      </w:r>
      <w:r w:rsidRPr="00CE2B70">
        <w:rPr>
          <w:rStyle w:val="StyleUnderline"/>
          <w:highlight w:val="cyan"/>
        </w:rPr>
        <w:t>and</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winning streak</w:t>
      </w:r>
      <w:r w:rsidRPr="00CE2B70">
        <w:rPr>
          <w:rStyle w:val="StyleUnderline"/>
        </w:rPr>
        <w:t xml:space="preserve"> in recent special elections</w:t>
      </w:r>
      <w:r w:rsidRPr="00CE2B70">
        <w:rPr>
          <w:sz w:val="16"/>
        </w:rPr>
        <w:t xml:space="preserve">, the nonpartisan election handicapper has </w:t>
      </w:r>
      <w:r w:rsidRPr="00CE2B70">
        <w:rPr>
          <w:rStyle w:val="StyleUnderline"/>
          <w:highlight w:val="cyan"/>
        </w:rPr>
        <w:t>project</w:t>
      </w:r>
      <w:r w:rsidRPr="00CE2B70">
        <w:rPr>
          <w:rStyle w:val="StyleUnderline"/>
        </w:rPr>
        <w:t xml:space="preserve">ed </w:t>
      </w:r>
      <w:r w:rsidRPr="00CE2B70">
        <w:rPr>
          <w:rStyle w:val="StyleUnderline"/>
          <w:highlight w:val="cyan"/>
        </w:rPr>
        <w:t>that</w:t>
      </w:r>
      <w:r w:rsidRPr="00CE2B70">
        <w:rPr>
          <w:rStyle w:val="StyleUnderline"/>
        </w:rPr>
        <w:t xml:space="preserve"> </w:t>
      </w:r>
      <w:r w:rsidRPr="00CE2B70">
        <w:rPr>
          <w:rStyle w:val="StyleUnderline"/>
          <w:highlight w:val="cyan"/>
        </w:rPr>
        <w:t>Dem</w:t>
      </w:r>
      <w:r w:rsidRPr="00CE2B70">
        <w:rPr>
          <w:rStyle w:val="StyleUnderline"/>
        </w:rPr>
        <w:t>ocrat</w:t>
      </w:r>
      <w:r w:rsidRPr="00CE2B70">
        <w:rPr>
          <w:rStyle w:val="StyleUnderline"/>
          <w:highlight w:val="cyan"/>
        </w:rPr>
        <w:t>s</w:t>
      </w:r>
      <w:r w:rsidRPr="00CE2B70">
        <w:rPr>
          <w:rStyle w:val="StyleUnderline"/>
        </w:rPr>
        <w:t xml:space="preserve"> </w:t>
      </w:r>
      <w:r w:rsidRPr="00CE2B70">
        <w:rPr>
          <w:rStyle w:val="StyleUnderline"/>
          <w:highlight w:val="cyan"/>
        </w:rPr>
        <w:t>have</w:t>
      </w:r>
      <w:r w:rsidRPr="00CE2B70">
        <w:rPr>
          <w:rStyle w:val="StyleUnderline"/>
        </w:rPr>
        <w:t xml:space="preserve"> “</w:t>
      </w:r>
      <w:r w:rsidRPr="00CE2B70">
        <w:rPr>
          <w:rStyle w:val="StyleUnderline"/>
          <w:highlight w:val="cyan"/>
        </w:rPr>
        <w:t>more than enough</w:t>
      </w:r>
      <w:r w:rsidRPr="00CE2B70">
        <w:rPr>
          <w:rStyle w:val="StyleUnderline"/>
        </w:rPr>
        <w:t xml:space="preserve"> </w:t>
      </w:r>
      <w:r w:rsidRPr="00CE2B70">
        <w:rPr>
          <w:rStyle w:val="StyleUnderline"/>
          <w:highlight w:val="cyan"/>
        </w:rPr>
        <w:t>opportunities” to win</w:t>
      </w:r>
      <w:r w:rsidRPr="00CE2B70">
        <w:rPr>
          <w:rStyle w:val="StyleUnderline"/>
        </w:rPr>
        <w:t xml:space="preserve"> a majority in the House this fall</w:t>
      </w:r>
      <w:r w:rsidRPr="00CE2B70">
        <w:rPr>
          <w:sz w:val="16"/>
        </w:rPr>
        <w:t xml:space="preserve">, according to analyst Erin Covey. </w:t>
      </w:r>
    </w:p>
    <w:p w14:paraId="5DE97FA7" w14:textId="77777777" w:rsidR="005336EF" w:rsidRPr="00CE2B70" w:rsidRDefault="005336EF" w:rsidP="005336EF">
      <w:pPr>
        <w:rPr>
          <w:sz w:val="16"/>
        </w:rPr>
      </w:pPr>
      <w:r w:rsidRPr="00CE2B70">
        <w:rPr>
          <w:rStyle w:val="StyleUnderline"/>
        </w:rPr>
        <w:t xml:space="preserve">Eight </w:t>
      </w:r>
      <w:r w:rsidRPr="00CE2B70">
        <w:rPr>
          <w:rStyle w:val="StyleUnderline"/>
          <w:highlight w:val="cyan"/>
        </w:rPr>
        <w:t>races moved from “likely” to “</w:t>
      </w:r>
      <w:r w:rsidRPr="00CE2B70">
        <w:rPr>
          <w:rStyle w:val="Emphasis"/>
          <w:highlight w:val="cyan"/>
        </w:rPr>
        <w:t>solid” blue</w:t>
      </w:r>
      <w:r w:rsidRPr="00CE2B70">
        <w:rPr>
          <w:rStyle w:val="Emphasis"/>
        </w:rPr>
        <w:t xml:space="preserve"> ratings</w:t>
      </w:r>
      <w:r w:rsidRPr="00CE2B70">
        <w:rPr>
          <w:sz w:val="16"/>
        </w:rPr>
        <w:t>, including the districts represented by Democratic Reps. Hillary Scholten in Michigan, Chris Deluzio in Pennsylvania and Dave Min and Raul Ruiz in California.</w:t>
      </w:r>
    </w:p>
    <w:p w14:paraId="61D31B1C" w14:textId="77777777" w:rsidR="005336EF" w:rsidRPr="00CE2B70" w:rsidRDefault="005336EF" w:rsidP="005336EF">
      <w:pPr>
        <w:rPr>
          <w:sz w:val="16"/>
        </w:rPr>
      </w:pPr>
      <w:r w:rsidRPr="00CE2B70">
        <w:rPr>
          <w:rStyle w:val="StyleUnderline"/>
        </w:rPr>
        <w:t>Another 10 races shifted a step toward Democrats</w:t>
      </w:r>
      <w:r w:rsidRPr="00CE2B70">
        <w:rPr>
          <w:sz w:val="16"/>
        </w:rPr>
        <w:t xml:space="preserve">, leaving Republicans with 14 of 18 total toss-up seats. </w:t>
      </w:r>
    </w:p>
    <w:p w14:paraId="7AC3DB28" w14:textId="77777777" w:rsidR="005336EF" w:rsidRPr="00311DC6" w:rsidRDefault="005336EF" w:rsidP="005336EF">
      <w:pPr>
        <w:pStyle w:val="Heading4"/>
        <w:numPr>
          <w:ilvl w:val="0"/>
          <w:numId w:val="45"/>
        </w:numPr>
        <w:tabs>
          <w:tab w:val="num" w:pos="360"/>
          <w:tab w:val="num" w:pos="1440"/>
        </w:tabs>
        <w:ind w:left="0" w:firstLine="0"/>
      </w:pPr>
      <w:r w:rsidRPr="00311DC6">
        <w:rPr>
          <w:u w:val="single"/>
        </w:rPr>
        <w:t>PRO-LABOR POLICIES</w:t>
      </w:r>
      <w:r>
        <w:t>---it pushes young and working class people to realign with the GOP which is proven by the support of the PRO act---that’s Press</w:t>
      </w:r>
    </w:p>
    <w:p w14:paraId="46BB9381" w14:textId="77777777" w:rsidR="005336EF" w:rsidRDefault="005336EF" w:rsidP="005336EF">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25168D03" w14:textId="77777777" w:rsidR="005336EF" w:rsidRPr="00623276" w:rsidRDefault="005336EF" w:rsidP="005336EF">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6D2C7B10" w14:textId="77777777" w:rsidR="005336EF" w:rsidRPr="00CE0D9C" w:rsidRDefault="005336EF" w:rsidP="005336EF">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5E79FFE2" w14:textId="77777777" w:rsidR="005336EF" w:rsidRDefault="005336EF" w:rsidP="005336EF">
      <w:pPr>
        <w:rPr>
          <w:sz w:val="16"/>
        </w:rPr>
      </w:pPr>
      <w:r w:rsidRPr="00CE0D9C">
        <w:rPr>
          <w:sz w:val="16"/>
        </w:rPr>
        <w:lastRenderedPageBreak/>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095A70AC" w14:textId="77777777" w:rsidR="005336EF" w:rsidRPr="00CE0D9C" w:rsidRDefault="005336EF" w:rsidP="005336EF">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DA13BB7" w14:textId="77777777" w:rsidR="005336EF" w:rsidRPr="00CE0D9C" w:rsidRDefault="005336EF" w:rsidP="005336EF">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5D7CD563" w14:textId="77777777" w:rsidR="005336EF" w:rsidRDefault="005336EF" w:rsidP="005336EF">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19132530" w14:textId="77777777" w:rsidR="005336EF" w:rsidRDefault="005336EF" w:rsidP="005336EF">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0E865D56" w14:textId="77777777" w:rsidR="005336EF" w:rsidRPr="00CE0D9C" w:rsidRDefault="005336EF" w:rsidP="005336EF">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53B756E0" w14:textId="77777777" w:rsidR="005336EF" w:rsidRPr="00A2101B" w:rsidRDefault="005336EF" w:rsidP="005336EF">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3B8CB6C7" w14:textId="77777777" w:rsidR="005336EF" w:rsidRDefault="005336EF" w:rsidP="005336EF">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204CBD3F" w14:textId="77777777" w:rsidR="005336EF" w:rsidRPr="00A2101B" w:rsidRDefault="005336EF" w:rsidP="005336EF">
      <w:pPr>
        <w:rPr>
          <w:sz w:val="16"/>
        </w:rPr>
      </w:pPr>
      <w:r w:rsidRPr="00A2101B">
        <w:rPr>
          <w:sz w:val="16"/>
        </w:rPr>
        <w:t>The bottom line</w:t>
      </w:r>
    </w:p>
    <w:p w14:paraId="3B04E245" w14:textId="77777777" w:rsidR="005336EF" w:rsidRPr="00A2101B" w:rsidRDefault="005336EF" w:rsidP="005336EF">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45693660" w14:textId="77777777" w:rsidR="005336EF" w:rsidRPr="00B16E27" w:rsidRDefault="005336EF" w:rsidP="005336EF">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7057DB63" w14:textId="77777777" w:rsidR="005336EF" w:rsidRDefault="005336EF" w:rsidP="005336EF"/>
    <w:p w14:paraId="75884EFC" w14:textId="77777777" w:rsidR="005336EF" w:rsidRDefault="005336EF" w:rsidP="005336EF">
      <w:pPr>
        <w:pStyle w:val="Heading4"/>
      </w:pPr>
      <w:r>
        <w:t xml:space="preserve">It’s </w:t>
      </w:r>
      <w:r w:rsidRPr="00D30AC2">
        <w:rPr>
          <w:u w:val="single"/>
        </w:rPr>
        <w:t>overwhelmingly</w:t>
      </w:r>
      <w:r>
        <w:t xml:space="preserve"> popular. </w:t>
      </w:r>
    </w:p>
    <w:p w14:paraId="094B1AA7" w14:textId="77777777" w:rsidR="005336EF" w:rsidRDefault="005336EF" w:rsidP="005336EF">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214A2AF2" w14:textId="77777777" w:rsidR="005336EF" w:rsidRPr="00B16E27" w:rsidRDefault="005336EF" w:rsidP="005336EF">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355E5B2F" w14:textId="77777777" w:rsidR="005336EF" w:rsidRPr="00B16E27" w:rsidRDefault="005336EF" w:rsidP="005336EF">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7FDCE8AC" w14:textId="77777777" w:rsidR="005336EF" w:rsidRDefault="005336EF" w:rsidP="005336EF">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58D6FD14" w14:textId="77777777" w:rsidR="005336EF" w:rsidRDefault="005336EF" w:rsidP="005336EF">
      <w:pPr>
        <w:rPr>
          <w:sz w:val="16"/>
        </w:rPr>
      </w:pPr>
    </w:p>
    <w:p w14:paraId="4AB7C600" w14:textId="77777777" w:rsidR="005336EF" w:rsidRDefault="005336EF" w:rsidP="005336EF">
      <w:pPr>
        <w:pStyle w:val="Heading4"/>
        <w:numPr>
          <w:ilvl w:val="0"/>
          <w:numId w:val="45"/>
        </w:numPr>
        <w:tabs>
          <w:tab w:val="num" w:pos="360"/>
          <w:tab w:val="num" w:pos="1440"/>
        </w:tabs>
        <w:ind w:left="0" w:firstLine="0"/>
      </w:pPr>
      <w:r>
        <w:rPr>
          <w:u w:val="single"/>
        </w:rPr>
        <w:lastRenderedPageBreak/>
        <w:t xml:space="preserve">PRIVATE </w:t>
      </w:r>
      <w:r w:rsidRPr="00311DC6">
        <w:rPr>
          <w:u w:val="single"/>
        </w:rPr>
        <w:t>SECTOR</w:t>
      </w:r>
      <w:r>
        <w:t>---</w:t>
      </w:r>
      <w:r w:rsidRPr="00311DC6">
        <w:t>Federal</w:t>
      </w:r>
      <w:r>
        <w:t xml:space="preserve">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0733D0C2" w14:textId="77777777" w:rsidR="005336EF" w:rsidRPr="008A1A68" w:rsidRDefault="005336EF" w:rsidP="005336EF">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69DC6563" w14:textId="77777777" w:rsidR="005336EF" w:rsidRPr="008A1A68" w:rsidRDefault="005336EF" w:rsidP="005336EF">
      <w:pPr>
        <w:rPr>
          <w:sz w:val="16"/>
        </w:rPr>
      </w:pPr>
      <w:r w:rsidRPr="008A1A68">
        <w:rPr>
          <w:rStyle w:val="StyleUnderline"/>
          <w:highlight w:val="cyan"/>
        </w:rPr>
        <w:t>If the admin</w:t>
      </w:r>
      <w:r w:rsidRPr="008A1A68">
        <w:rPr>
          <w:sz w:val="16"/>
        </w:rPr>
        <w:t xml:space="preserve">istration </w:t>
      </w:r>
      <w:r w:rsidRPr="008A1A68">
        <w:rPr>
          <w:rStyle w:val="Emphasis"/>
          <w:highlight w:val="cyan"/>
        </w:rPr>
        <w:t>prevails</w:t>
      </w:r>
      <w:r w:rsidRPr="008A1A68">
        <w:rPr>
          <w:rStyle w:val="StyleUnderline"/>
          <w:highlight w:val="cyan"/>
        </w:rPr>
        <w:t>, it could</w:t>
      </w:r>
      <w:r w:rsidRPr="008A1A68">
        <w:rPr>
          <w:sz w:val="16"/>
        </w:rPr>
        <w:t xml:space="preserve"> mark the </w:t>
      </w:r>
      <w:r w:rsidRPr="008A1A68">
        <w:rPr>
          <w:rStyle w:val="Emphasis"/>
          <w:highlight w:val="cyan"/>
        </w:rPr>
        <w:t>begin</w:t>
      </w:r>
      <w:r w:rsidRPr="008A1A68">
        <w:rPr>
          <w:sz w:val="16"/>
        </w:rPr>
        <w:t xml:space="preserve">ning of a </w:t>
      </w:r>
      <w:r w:rsidRPr="00996FBB">
        <w:rPr>
          <w:rStyle w:val="StyleUnderline"/>
        </w:rPr>
        <w:t>broader</w:t>
      </w:r>
      <w:r w:rsidRPr="008A1A68">
        <w:rPr>
          <w:sz w:val="16"/>
        </w:rPr>
        <w:t xml:space="preserve"> </w:t>
      </w:r>
      <w:r w:rsidRPr="008A1A68">
        <w:rPr>
          <w:rStyle w:val="StyleUnderline"/>
          <w:highlight w:val="cyan"/>
        </w:rPr>
        <w:t xml:space="preserve">erosion of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 xml:space="preserve">argaining </w:t>
      </w:r>
      <w:r w:rsidRPr="008A1A68">
        <w:rPr>
          <w:rStyle w:val="Emphasis"/>
          <w:highlight w:val="cyan"/>
        </w:rPr>
        <w:t>r</w:t>
      </w:r>
      <w:r w:rsidRPr="008A1A68">
        <w:rPr>
          <w:sz w:val="16"/>
        </w:rPr>
        <w:t>ights, some analysts said.</w:t>
      </w:r>
    </w:p>
    <w:p w14:paraId="472A68AC" w14:textId="77777777" w:rsidR="005336EF" w:rsidRPr="008A1A68" w:rsidRDefault="005336EF" w:rsidP="005336EF">
      <w:pPr>
        <w:rPr>
          <w:sz w:val="16"/>
        </w:rPr>
      </w:pPr>
      <w:r w:rsidRPr="008A1A68">
        <w:rPr>
          <w:sz w:val="16"/>
        </w:rPr>
        <w:t>“</w:t>
      </w:r>
      <w:r w:rsidRPr="008A1A68">
        <w:rPr>
          <w:rStyle w:val="StyleUnderline"/>
        </w:rPr>
        <w:t xml:space="preserve">What </w:t>
      </w:r>
      <w:r w:rsidRPr="008A1A68">
        <w:rPr>
          <w:rStyle w:val="StyleUnderline"/>
          <w:highlight w:val="cyan"/>
        </w:rPr>
        <w:t>this</w:t>
      </w:r>
      <w:r w:rsidRPr="008A1A68">
        <w:rPr>
          <w:rStyle w:val="StyleUnderline"/>
        </w:rPr>
        <w:t xml:space="preserve"> does is </w:t>
      </w:r>
      <w:r w:rsidRPr="008A1A68">
        <w:rPr>
          <w:rStyle w:val="Emphasis"/>
          <w:highlight w:val="cyan"/>
        </w:rPr>
        <w:t>signal</w:t>
      </w:r>
      <w:r w:rsidRPr="008A1A68">
        <w:rPr>
          <w:sz w:val="16"/>
        </w:rPr>
        <w:t xml:space="preserve"> </w:t>
      </w:r>
      <w:r w:rsidRPr="008A1A68">
        <w:rPr>
          <w:rStyle w:val="StyleUnderline"/>
          <w:highlight w:val="cyan"/>
        </w:rPr>
        <w:t xml:space="preserve">to </w:t>
      </w:r>
      <w:r w:rsidRPr="008A1A68">
        <w:rPr>
          <w:rStyle w:val="Emphasis"/>
          <w:highlight w:val="cyan"/>
        </w:rPr>
        <w:t>private sector</w:t>
      </w:r>
      <w:r w:rsidRPr="008A1A68">
        <w:rPr>
          <w:rStyle w:val="StyleUnderline"/>
          <w:highlight w:val="cyan"/>
        </w:rPr>
        <w:t xml:space="preserve"> employers</w:t>
      </w:r>
      <w:r w:rsidRPr="008A1A68">
        <w:rPr>
          <w:sz w:val="16"/>
        </w:rPr>
        <w:t xml:space="preserve"> that </w:t>
      </w:r>
      <w:r w:rsidRPr="008A1A68">
        <w:rPr>
          <w:rStyle w:val="StyleUnderline"/>
          <w:highlight w:val="cyan"/>
        </w:rPr>
        <w:t xml:space="preserve">they can </w:t>
      </w:r>
      <w:r w:rsidRPr="008A1A68">
        <w:rPr>
          <w:rStyle w:val="Emphasis"/>
          <w:highlight w:val="cyan"/>
        </w:rPr>
        <w:t>go</w:t>
      </w:r>
      <w:r w:rsidRPr="008A1A68">
        <w:rPr>
          <w:rStyle w:val="StyleUnderline"/>
          <w:highlight w:val="cyan"/>
        </w:rPr>
        <w:t xml:space="preserve"> to </w:t>
      </w:r>
      <w:r w:rsidRPr="008A1A68">
        <w:rPr>
          <w:rStyle w:val="Emphasis"/>
          <w:highlight w:val="cyan"/>
        </w:rPr>
        <w:t>war</w:t>
      </w:r>
      <w:r w:rsidRPr="008A1A68">
        <w:rPr>
          <w:rStyle w:val="StyleUnderline"/>
          <w:highlight w:val="cyan"/>
        </w:rPr>
        <w:t xml:space="preserve"> with the </w:t>
      </w:r>
      <w:r w:rsidRPr="008A1A68">
        <w:rPr>
          <w:rStyle w:val="Emphasis"/>
          <w:highlight w:val="cyan"/>
        </w:rPr>
        <w:t>unions</w:t>
      </w:r>
      <w:r w:rsidRPr="008A1A68">
        <w:rPr>
          <w:sz w:val="16"/>
        </w:rPr>
        <w:t xml:space="preserve">” </w:t>
      </w:r>
      <w:r w:rsidRPr="008A1A68">
        <w:rPr>
          <w:rStyle w:val="StyleUnderline"/>
          <w:highlight w:val="cyan"/>
        </w:rPr>
        <w:t xml:space="preserve">and </w:t>
      </w:r>
      <w:r w:rsidRPr="008A1A68">
        <w:rPr>
          <w:rStyle w:val="Emphasis"/>
          <w:highlight w:val="cyan"/>
        </w:rPr>
        <w:t>not</w:t>
      </w:r>
      <w:r w:rsidRPr="008A1A68">
        <w:rPr>
          <w:rStyle w:val="StyleUnderline"/>
          <w:highlight w:val="cyan"/>
        </w:rPr>
        <w:t xml:space="preserve"> face</w:t>
      </w:r>
      <w:r w:rsidRPr="008A1A68">
        <w:rPr>
          <w:rStyle w:val="StyleUnderline"/>
        </w:rPr>
        <w:t xml:space="preserve"> </w:t>
      </w:r>
      <w:r w:rsidRPr="008A1A68">
        <w:rPr>
          <w:rStyle w:val="Emphasis"/>
        </w:rPr>
        <w:t xml:space="preserve">legal </w:t>
      </w:r>
      <w:r w:rsidRPr="008A1A68">
        <w:rPr>
          <w:rStyle w:val="Emphasis"/>
          <w:highlight w:val="cyan"/>
        </w:rPr>
        <w:t>consequences</w:t>
      </w:r>
      <w:r w:rsidRPr="008A1A68">
        <w:rPr>
          <w:sz w:val="16"/>
        </w:rPr>
        <w:t>, said Erik Loomis, a labor historian at the University of Rhode Island.</w:t>
      </w:r>
    </w:p>
    <w:p w14:paraId="40FE62EE" w14:textId="77777777" w:rsidR="005336EF" w:rsidRPr="008A1A68" w:rsidRDefault="005336EF" w:rsidP="005336EF">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8A1A68">
        <w:rPr>
          <w:rStyle w:val="Emphasis"/>
          <w:highlight w:val="cyan"/>
        </w:rPr>
        <w:t>Reagan’s</w:t>
      </w:r>
      <w:r w:rsidRPr="008A1A68">
        <w:rPr>
          <w:sz w:val="16"/>
        </w:rPr>
        <w:t xml:space="preserve"> </w:t>
      </w:r>
      <w:r w:rsidRPr="008A1A68">
        <w:rPr>
          <w:rStyle w:val="Emphasis"/>
          <w:highlight w:val="cyan"/>
        </w:rPr>
        <w:t>firing</w:t>
      </w:r>
      <w:r w:rsidRPr="008A1A68">
        <w:rPr>
          <w:sz w:val="16"/>
          <w:highlight w:val="cyan"/>
        </w:rPr>
        <w:t xml:space="preserve"> </w:t>
      </w:r>
      <w:r w:rsidRPr="008A1A68">
        <w:rPr>
          <w:rStyle w:val="StyleUnderline"/>
          <w:highlight w:val="cyan"/>
        </w:rPr>
        <w:t>of air traffic</w:t>
      </w:r>
      <w:r w:rsidRPr="008A1A68">
        <w:rPr>
          <w:rStyle w:val="StyleUnderline"/>
        </w:rPr>
        <w:t xml:space="preserve"> </w:t>
      </w:r>
      <w:r w:rsidRPr="008A1A68">
        <w:rPr>
          <w:rStyle w:val="StyleUnderline"/>
          <w:highlight w:val="cyan"/>
        </w:rPr>
        <w:t>controllers</w:t>
      </w:r>
      <w:r w:rsidRPr="008A1A68">
        <w:rPr>
          <w:sz w:val="16"/>
        </w:rPr>
        <w:t xml:space="preserve"> in 1981.</w:t>
      </w:r>
    </w:p>
    <w:p w14:paraId="7A261322" w14:textId="77777777" w:rsidR="005336EF" w:rsidRPr="008A1A68" w:rsidRDefault="005336EF" w:rsidP="005336EF">
      <w:pPr>
        <w:rPr>
          <w:sz w:val="16"/>
        </w:rPr>
      </w:pPr>
      <w:r w:rsidRPr="008A1A68">
        <w:rPr>
          <w:sz w:val="16"/>
        </w:rPr>
        <w:t>“</w:t>
      </w:r>
      <w:r w:rsidRPr="008A1A68">
        <w:rPr>
          <w:rStyle w:val="StyleUnderline"/>
        </w:rPr>
        <w:t xml:space="preserve">It </w:t>
      </w:r>
      <w:r w:rsidRPr="008A1A68">
        <w:rPr>
          <w:rStyle w:val="Emphasis"/>
          <w:highlight w:val="cyan"/>
        </w:rPr>
        <w:t>demonstrated</w:t>
      </w:r>
      <w:r w:rsidRPr="008A1A68">
        <w:rPr>
          <w:rStyle w:val="StyleUnderline"/>
        </w:rPr>
        <w:t xml:space="preserve"> to private sector employers the </w:t>
      </w:r>
      <w:r w:rsidRPr="008A1A68">
        <w:rPr>
          <w:rStyle w:val="Emphasis"/>
          <w:highlight w:val="cyan"/>
        </w:rPr>
        <w:t>leverage</w:t>
      </w:r>
      <w:r w:rsidRPr="008A1A68">
        <w:rPr>
          <w:sz w:val="16"/>
        </w:rPr>
        <w:t xml:space="preserve"> </w:t>
      </w:r>
      <w:r w:rsidRPr="008A1A68">
        <w:rPr>
          <w:rStyle w:val="StyleUnderline"/>
          <w:highlight w:val="cyan"/>
        </w:rPr>
        <w:t xml:space="preserve">that could be had by taking an </w:t>
      </w:r>
      <w:r w:rsidRPr="008A1A68">
        <w:rPr>
          <w:rStyle w:val="Emphasis"/>
          <w:highlight w:val="cyan"/>
        </w:rPr>
        <w:t>aggressive approach</w:t>
      </w:r>
      <w:r w:rsidRPr="008A1A68">
        <w:rPr>
          <w:rStyle w:val="StyleUnderline"/>
        </w:rPr>
        <w:t xml:space="preserve"> to unions, </w:t>
      </w:r>
      <w:r w:rsidRPr="008A1A68">
        <w:rPr>
          <w:rStyle w:val="StyleUnderline"/>
          <w:highlight w:val="cyan"/>
        </w:rPr>
        <w:t>to</w:t>
      </w:r>
      <w:r w:rsidRPr="008A1A68">
        <w:rPr>
          <w:sz w:val="16"/>
        </w:rPr>
        <w:t xml:space="preserve">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argaining,” he said. But what Mr. Reagan did in 1981 looks moderate compared to what Mr. Trump is doing, Mr. McCartin added.</w:t>
      </w:r>
    </w:p>
    <w:p w14:paraId="21B8F4EB" w14:textId="77777777" w:rsidR="005336EF" w:rsidRPr="008A1A68" w:rsidRDefault="005336EF" w:rsidP="005336EF">
      <w:pPr>
        <w:rPr>
          <w:sz w:val="16"/>
        </w:rPr>
      </w:pPr>
      <w:r w:rsidRPr="008A1A68">
        <w:rPr>
          <w:sz w:val="16"/>
        </w:rPr>
        <w:t>“It is an action that’s almost incomparable in terms of what a president can do to undermine unions,” Mr. McCartin said.</w:t>
      </w:r>
    </w:p>
    <w:p w14:paraId="4F988EB2" w14:textId="77777777" w:rsidR="005336EF" w:rsidRPr="00C8452D" w:rsidRDefault="005336EF" w:rsidP="005336EF"/>
    <w:p w14:paraId="2AA72CC4" w14:textId="77777777" w:rsidR="005336EF" w:rsidRDefault="005336EF" w:rsidP="005336EF">
      <w:pPr>
        <w:pStyle w:val="Heading4"/>
        <w:numPr>
          <w:ilvl w:val="0"/>
          <w:numId w:val="45"/>
        </w:numPr>
        <w:tabs>
          <w:tab w:val="num" w:pos="360"/>
          <w:tab w:val="num" w:pos="1440"/>
        </w:tabs>
        <w:ind w:left="0" w:firstLine="0"/>
      </w:pPr>
      <w:r w:rsidRPr="004E3E3A">
        <w:rPr>
          <w:u w:val="single"/>
        </w:rPr>
        <w:t>CHECKING TRUMP</w:t>
      </w: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6A6D1678" w14:textId="77777777" w:rsidR="005336EF" w:rsidRPr="000D58A5" w:rsidRDefault="005336EF" w:rsidP="005336EF">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7603ED6E" w14:textId="77777777" w:rsidR="005336EF" w:rsidRPr="006C6B8F" w:rsidRDefault="005336EF" w:rsidP="005336EF">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0FB88E20" w14:textId="77777777" w:rsidR="005336EF" w:rsidRPr="006C6B8F" w:rsidRDefault="005336EF" w:rsidP="005336EF">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36310A2A" w14:textId="77777777" w:rsidR="005336EF" w:rsidRPr="006C6B8F" w:rsidRDefault="005336EF" w:rsidP="005336EF">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125FAB00" w14:textId="77777777" w:rsidR="005336EF" w:rsidRPr="006C6B8F" w:rsidRDefault="005336EF" w:rsidP="005336EF">
      <w:pPr>
        <w:rPr>
          <w:sz w:val="16"/>
        </w:rPr>
      </w:pPr>
      <w:r w:rsidRPr="006C6B8F">
        <w:rPr>
          <w:sz w:val="16"/>
        </w:rPr>
        <w:t>Play the Long Game</w:t>
      </w:r>
    </w:p>
    <w:p w14:paraId="7B2FEC3F" w14:textId="77777777" w:rsidR="005336EF" w:rsidRPr="006C6B8F" w:rsidRDefault="005336EF" w:rsidP="005336EF">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78873780" w14:textId="77777777" w:rsidR="005336EF" w:rsidRPr="0073514E" w:rsidRDefault="005336EF" w:rsidP="005336EF">
      <w:pPr>
        <w:rPr>
          <w:rStyle w:val="StyleUnderline"/>
        </w:rPr>
      </w:pPr>
      <w:r w:rsidRPr="005A0AB5">
        <w:rPr>
          <w:sz w:val="16"/>
        </w:rPr>
        <w:lastRenderedPageBreak/>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76692B0C" w14:textId="77777777" w:rsidR="005336EF" w:rsidRPr="006C6B8F" w:rsidRDefault="005336EF" w:rsidP="005336EF">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3BA56DCF" w14:textId="77777777" w:rsidR="005336EF" w:rsidRPr="006C6B8F" w:rsidRDefault="005336EF" w:rsidP="005336EF">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5472812E" w14:textId="77777777" w:rsidR="005336EF" w:rsidRPr="006C6B8F" w:rsidRDefault="005336EF" w:rsidP="005336EF">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47D29987" w14:textId="77777777" w:rsidR="005336EF" w:rsidRPr="006C6B8F" w:rsidRDefault="005336EF" w:rsidP="005336EF">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7558A562" w14:textId="77777777" w:rsidR="005336EF" w:rsidRPr="006C6B8F" w:rsidRDefault="005336EF" w:rsidP="005336EF">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64CD9C88" w14:textId="77777777" w:rsidR="005336EF" w:rsidRPr="006C6B8F" w:rsidRDefault="005336EF" w:rsidP="005336EF">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EFAF7E1" w14:textId="77777777" w:rsidR="005336EF" w:rsidRPr="00AA46FE" w:rsidRDefault="005336EF" w:rsidP="005336EF">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3D0450D9" w14:textId="77777777" w:rsidR="005336EF" w:rsidRPr="006C6B8F" w:rsidRDefault="005336EF" w:rsidP="005336EF">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99E7410" w14:textId="77777777" w:rsidR="005336EF" w:rsidRPr="006C6B8F" w:rsidRDefault="005336EF" w:rsidP="005336EF">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7ED784D7" w14:textId="77777777" w:rsidR="005336EF" w:rsidRPr="006C6B8F" w:rsidRDefault="005336EF" w:rsidP="005336EF">
      <w:pPr>
        <w:rPr>
          <w:sz w:val="16"/>
        </w:rPr>
      </w:pPr>
      <w:r w:rsidRPr="006C6B8F">
        <w:rPr>
          <w:sz w:val="16"/>
        </w:rPr>
        <w:t>No Good Policy Goes Unpunished</w:t>
      </w:r>
    </w:p>
    <w:p w14:paraId="2D10360D" w14:textId="77777777" w:rsidR="005336EF" w:rsidRPr="006C6B8F" w:rsidRDefault="005336EF" w:rsidP="005336EF">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1F653A2" w14:textId="77777777" w:rsidR="005336EF" w:rsidRPr="006C6B8F" w:rsidRDefault="005336EF" w:rsidP="005336EF">
      <w:pPr>
        <w:rPr>
          <w:sz w:val="16"/>
        </w:rPr>
      </w:pPr>
      <w:r w:rsidRPr="006C6B8F">
        <w:rPr>
          <w:sz w:val="16"/>
        </w:rPr>
        <w:lastRenderedPageBreak/>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41F34F8F" w14:textId="77777777" w:rsidR="005336EF" w:rsidRPr="006C6B8F" w:rsidRDefault="005336EF" w:rsidP="005336EF">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E3FF565" w14:textId="77777777" w:rsidR="005336EF" w:rsidRPr="006C6B8F" w:rsidRDefault="005336EF" w:rsidP="005336EF">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66B5F25D" w14:textId="77777777" w:rsidR="005336EF" w:rsidRPr="003E51FF" w:rsidRDefault="005336EF" w:rsidP="005336EF">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6D1FCF58" w14:textId="77777777" w:rsidR="005336EF" w:rsidRPr="006C6B8F" w:rsidRDefault="005336EF" w:rsidP="005336EF">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86262F1" w14:textId="77777777" w:rsidR="005336EF" w:rsidRPr="006C6B8F" w:rsidRDefault="005336EF" w:rsidP="005336EF">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17AC10B" w14:textId="77777777" w:rsidR="005336EF" w:rsidRPr="006C6B8F" w:rsidRDefault="005336EF" w:rsidP="005336EF">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0D4CA8D4" w14:textId="77777777" w:rsidR="005336EF" w:rsidRPr="006C6B8F" w:rsidRDefault="005336EF" w:rsidP="005336EF">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50F57ACC" w14:textId="77777777" w:rsidR="005336EF" w:rsidRPr="006C6B8F" w:rsidRDefault="005336EF" w:rsidP="005336EF">
      <w:pPr>
        <w:rPr>
          <w:sz w:val="16"/>
        </w:rPr>
      </w:pPr>
      <w:r w:rsidRPr="006C6B8F">
        <w:rPr>
          <w:sz w:val="16"/>
        </w:rPr>
        <w:t>The Path Back to the White House</w:t>
      </w:r>
    </w:p>
    <w:p w14:paraId="7474BD45" w14:textId="77777777" w:rsidR="005336EF" w:rsidRPr="006C6B8F" w:rsidRDefault="005336EF" w:rsidP="005336EF">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3D8E061D" w14:textId="77777777" w:rsidR="005336EF" w:rsidRPr="006C6B8F" w:rsidRDefault="005336EF" w:rsidP="005336EF">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0C8D5EBB" w14:textId="77777777" w:rsidR="005336EF" w:rsidRPr="006C6B8F" w:rsidRDefault="005336EF" w:rsidP="005336EF">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2677D765" w14:textId="77777777" w:rsidR="005336EF" w:rsidRPr="00FE37A0" w:rsidRDefault="005336EF" w:rsidP="005336EF">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xml:space="preserve">. Just as the Supreme Court’s </w:t>
      </w:r>
      <w:r w:rsidRPr="0015134D">
        <w:rPr>
          <w:sz w:val="16"/>
        </w:rPr>
        <w:lastRenderedPageBreak/>
        <w:t>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5E8EFEA7" w14:textId="77777777" w:rsidR="005336EF" w:rsidRPr="006C6B8F" w:rsidRDefault="005336EF" w:rsidP="005336EF">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2ECC3904" w14:textId="77777777" w:rsidR="005336EF" w:rsidRPr="006C6B8F" w:rsidRDefault="005336EF" w:rsidP="005336EF">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BB41AF4" w14:textId="77777777" w:rsidR="005336EF" w:rsidRDefault="005336EF" w:rsidP="005336EF">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777AEDEF" w14:textId="77777777" w:rsidR="005336EF" w:rsidRDefault="005336EF" w:rsidP="005336EF">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4206EE39" w14:textId="77777777" w:rsidR="005336EF" w:rsidRPr="00F81D6A" w:rsidRDefault="005336EF" w:rsidP="005336EF">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1EEDD90D" w14:textId="77777777" w:rsidR="005336EF" w:rsidRPr="000F68BC" w:rsidRDefault="005336EF" w:rsidP="005336EF">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25AC811F" w14:textId="77777777" w:rsidR="005336EF" w:rsidRPr="000F68BC" w:rsidRDefault="005336EF" w:rsidP="005336EF">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65E23AFB" w14:textId="77777777" w:rsidR="005336EF" w:rsidRDefault="005336EF" w:rsidP="005336EF">
      <w:pPr>
        <w:pStyle w:val="Heading3"/>
      </w:pPr>
      <w:r>
        <w:lastRenderedPageBreak/>
        <w:t xml:space="preserve">Courts shield </w:t>
      </w:r>
    </w:p>
    <w:p w14:paraId="32FD9C48" w14:textId="77777777" w:rsidR="005336EF" w:rsidRPr="0084138E" w:rsidRDefault="005336EF" w:rsidP="005336EF">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46613B9D" w14:textId="77777777" w:rsidR="005336EF" w:rsidRPr="0084138E" w:rsidRDefault="005336EF" w:rsidP="005336EF">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1B38DE7D" w14:textId="77777777" w:rsidR="005336EF" w:rsidRPr="0084138E" w:rsidRDefault="005336EF" w:rsidP="005336EF">
      <w:pPr>
        <w:rPr>
          <w:sz w:val="16"/>
        </w:rPr>
      </w:pPr>
      <w:r w:rsidRPr="0084138E">
        <w:rPr>
          <w:sz w:val="16"/>
        </w:rPr>
        <w:t>Resolution</w:t>
      </w:r>
    </w:p>
    <w:p w14:paraId="6FBC1CD3" w14:textId="77777777" w:rsidR="005336EF" w:rsidRDefault="005336EF" w:rsidP="005336EF">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1EAACC6E" w14:textId="77777777" w:rsidR="005336EF" w:rsidRPr="008F0B19" w:rsidRDefault="005336EF" w:rsidP="005336EF">
      <w:pPr>
        <w:pStyle w:val="Heading4"/>
      </w:pPr>
      <w:r>
        <w:t xml:space="preserve">‘The’ requires </w:t>
      </w:r>
      <w:r>
        <w:rPr>
          <w:u w:val="single"/>
        </w:rPr>
        <w:t>all three</w:t>
      </w:r>
      <w:r>
        <w:t xml:space="preserve"> branches.</w:t>
      </w:r>
    </w:p>
    <w:p w14:paraId="19716284" w14:textId="77777777" w:rsidR="005336EF" w:rsidRPr="00EE54AF" w:rsidRDefault="005336EF" w:rsidP="005336EF">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2DDD3187" w14:textId="77777777" w:rsidR="005336EF" w:rsidRPr="00EE54AF" w:rsidRDefault="005336EF" w:rsidP="005336EF">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19C1DE23" w14:textId="77777777" w:rsidR="005336EF" w:rsidRPr="008628F5" w:rsidRDefault="005336EF" w:rsidP="005336EF">
      <w:pPr>
        <w:rPr>
          <w:sz w:val="16"/>
          <w:szCs w:val="16"/>
        </w:rPr>
      </w:pPr>
      <w:r w:rsidRPr="00EE54AF">
        <w:rPr>
          <w:sz w:val="16"/>
          <w:szCs w:val="16"/>
        </w:rPr>
        <w:t>// the elite</w:t>
      </w:r>
    </w:p>
    <w:p w14:paraId="3D73B33D" w14:textId="77777777" w:rsidR="005336EF" w:rsidRPr="00034B49" w:rsidRDefault="005336EF" w:rsidP="005336EF">
      <w:pPr>
        <w:pStyle w:val="Heading4"/>
      </w:pPr>
      <w:r>
        <w:t>So does the ‘United States federal government’.</w:t>
      </w:r>
    </w:p>
    <w:p w14:paraId="1AB012CA" w14:textId="77777777" w:rsidR="005336EF" w:rsidRPr="00F01428" w:rsidRDefault="005336EF" w:rsidP="005336EF">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FCD8AE0" w14:textId="77777777" w:rsidR="005336EF" w:rsidRDefault="005336EF" w:rsidP="005336EF">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3B5595C2" w14:textId="77777777" w:rsidR="005336EF" w:rsidRDefault="005336EF" w:rsidP="005336EF">
      <w:pPr>
        <w:pStyle w:val="Heading4"/>
      </w:pPr>
      <w:r>
        <w:t xml:space="preserve">‘Collective bargaining rights’ requires </w:t>
      </w:r>
      <w:r>
        <w:rPr>
          <w:u w:val="single"/>
        </w:rPr>
        <w:t>legislation</w:t>
      </w:r>
      <w:r>
        <w:t>.</w:t>
      </w:r>
    </w:p>
    <w:p w14:paraId="5D5EF9FC" w14:textId="77777777" w:rsidR="005336EF" w:rsidRPr="007B4596" w:rsidRDefault="005336EF" w:rsidP="005336EF">
      <w:r w:rsidRPr="00130E61">
        <w:rPr>
          <w:rStyle w:val="Style13ptBold"/>
        </w:rPr>
        <w:t>Waterman ’19</w:t>
      </w:r>
      <w:r>
        <w:t xml:space="preserve"> [Thomas; May 17; Justice; </w:t>
      </w:r>
      <w:r w:rsidRPr="004F1C6F">
        <w:t>Supreme</w:t>
      </w:r>
      <w:r>
        <w:t xml:space="preserve"> Court of Iowa, “AFSCME Iowa Council 61 v. State,” no. 17-1841]</w:t>
      </w:r>
    </w:p>
    <w:p w14:paraId="1FA90F77" w14:textId="77777777" w:rsidR="005336EF" w:rsidRDefault="005336EF" w:rsidP="005336EF">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3C316AE" w14:textId="77777777" w:rsidR="005336EF" w:rsidRPr="0069061E" w:rsidRDefault="005336EF" w:rsidP="005336EF"/>
    <w:p w14:paraId="5E49F1DE" w14:textId="77777777" w:rsidR="005336EF" w:rsidRDefault="005336EF" w:rsidP="005336EF">
      <w:pPr>
        <w:pStyle w:val="Heading4"/>
      </w:pPr>
      <w:r>
        <w:lastRenderedPageBreak/>
        <w:t xml:space="preserve">“Courts shield” assumes other branches don’t </w:t>
      </w:r>
      <w:r w:rsidRPr="00123569">
        <w:rPr>
          <w:u w:val="single"/>
        </w:rPr>
        <w:t>publicize</w:t>
      </w:r>
      <w:r>
        <w:t xml:space="preserve"> and </w:t>
      </w:r>
      <w:r w:rsidRPr="00123569">
        <w:rPr>
          <w:u w:val="single"/>
        </w:rPr>
        <w:t>campaign on</w:t>
      </w:r>
      <w:r>
        <w:t xml:space="preserve"> the plan. </w:t>
      </w:r>
    </w:p>
    <w:p w14:paraId="55D0B7A0" w14:textId="77777777" w:rsidR="005336EF" w:rsidRPr="00795B28" w:rsidRDefault="005336EF" w:rsidP="005336EF">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43215722" w14:textId="77777777" w:rsidR="005336EF" w:rsidRDefault="005336EF" w:rsidP="005336EF">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71187D4E" w14:textId="77777777" w:rsidR="005336EF" w:rsidRDefault="005336EF" w:rsidP="005336EF">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538BFDE4" w14:textId="77777777" w:rsidR="005336EF" w:rsidRPr="00BB2AA0" w:rsidRDefault="005336EF" w:rsidP="005336EF">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3C97E487" w14:textId="77777777" w:rsidR="005336EF" w:rsidRPr="00BB2AA0" w:rsidRDefault="005336EF" w:rsidP="005336EF">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2A26DA93" w14:textId="77777777" w:rsidR="005336EF" w:rsidRPr="00BB2AA0" w:rsidRDefault="005336EF" w:rsidP="005336EF">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2F9BF07A" w14:textId="77777777" w:rsidR="005336EF" w:rsidRPr="00BB2AA0" w:rsidRDefault="005336EF" w:rsidP="005336EF">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0C653F35" w14:textId="77777777" w:rsidR="005336EF" w:rsidRPr="00BB2AA0" w:rsidRDefault="005336EF" w:rsidP="005336EF">
      <w:pPr>
        <w:rPr>
          <w:sz w:val="16"/>
        </w:rPr>
      </w:pPr>
      <w:r w:rsidRPr="00BB2AA0">
        <w:rPr>
          <w:sz w:val="16"/>
        </w:rPr>
        <w:t>“It was my great honor to do so!"</w:t>
      </w:r>
    </w:p>
    <w:p w14:paraId="2336814A" w14:textId="77777777" w:rsidR="005336EF" w:rsidRPr="00BB2AA0" w:rsidRDefault="005336EF" w:rsidP="005336EF">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7D0AADB9" w14:textId="77777777" w:rsidR="005336EF" w:rsidRPr="00BB2AA0" w:rsidRDefault="005336EF" w:rsidP="005336EF">
      <w:pPr>
        <w:rPr>
          <w:sz w:val="16"/>
        </w:rPr>
      </w:pPr>
      <w:r w:rsidRPr="00BB2AA0">
        <w:rPr>
          <w:sz w:val="16"/>
        </w:rPr>
        <w:t>Those appointees were Neil Gorsuch, Brett Kavanaugh and Amy Coney Barrett, all of whom signed on to Friday’s majority decision.</w:t>
      </w:r>
    </w:p>
    <w:p w14:paraId="1DB79B1A" w14:textId="77777777" w:rsidR="005336EF" w:rsidRDefault="005336EF" w:rsidP="005336EF">
      <w:pPr>
        <w:pStyle w:val="Heading4"/>
      </w:pPr>
      <w:r>
        <w:t xml:space="preserve">Trump takes credit for rulings, even those issued </w:t>
      </w:r>
      <w:r w:rsidRPr="00917F1C">
        <w:rPr>
          <w:u w:val="single"/>
        </w:rPr>
        <w:t>against</w:t>
      </w:r>
      <w:r>
        <w:t xml:space="preserve"> him. </w:t>
      </w:r>
    </w:p>
    <w:p w14:paraId="27C608E4" w14:textId="77777777" w:rsidR="005336EF" w:rsidRPr="00392A47" w:rsidRDefault="005336EF" w:rsidP="005336EF">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734FE180" w14:textId="77777777" w:rsidR="005336EF" w:rsidRPr="00392A47" w:rsidRDefault="005336EF" w:rsidP="005336EF">
      <w:pPr>
        <w:rPr>
          <w:rStyle w:val="StyleUnderline"/>
        </w:rPr>
      </w:pPr>
      <w:r w:rsidRPr="00392A47">
        <w:rPr>
          <w:sz w:val="16"/>
        </w:rPr>
        <w:lastRenderedPageBreak/>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5A8AE110" w14:textId="77777777" w:rsidR="005336EF" w:rsidRPr="00392A47" w:rsidRDefault="005336EF" w:rsidP="005336EF">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1CE8FC81" w14:textId="77777777" w:rsidR="005336EF" w:rsidRPr="00392A47" w:rsidRDefault="005336EF" w:rsidP="005336EF">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312BA49A" w14:textId="77777777" w:rsidR="005336EF" w:rsidRDefault="005336EF" w:rsidP="005336EF">
      <w:pPr>
        <w:rPr>
          <w:sz w:val="16"/>
        </w:rPr>
      </w:pPr>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72566336" w14:textId="77777777" w:rsidR="005336EF" w:rsidRPr="008855B7" w:rsidRDefault="005336EF" w:rsidP="005336EF">
      <w:pPr>
        <w:pStyle w:val="Heading4"/>
        <w:rPr>
          <w:rFonts w:cs="Times New Roman"/>
        </w:rPr>
      </w:pPr>
      <w:r w:rsidRPr="008855B7">
        <w:rPr>
          <w:rFonts w:cs="Times New Roman"/>
        </w:rPr>
        <w:t xml:space="preserve">Courts </w:t>
      </w:r>
      <w:r w:rsidRPr="004F69F5">
        <w:rPr>
          <w:rFonts w:cs="Times New Roman"/>
          <w:u w:val="single"/>
        </w:rPr>
        <w:t>aren’t</w:t>
      </w:r>
      <w:r w:rsidRPr="008855B7">
        <w:rPr>
          <w:rFonts w:cs="Times New Roman"/>
        </w:rPr>
        <w:t xml:space="preserve"> insulated from politics</w:t>
      </w:r>
      <w:r>
        <w:rPr>
          <w:rFonts w:cs="Times New Roman"/>
        </w:rPr>
        <w:t>.</w:t>
      </w:r>
      <w:r w:rsidRPr="008855B7">
        <w:rPr>
          <w:rFonts w:cs="Times New Roman"/>
        </w:rPr>
        <w:t xml:space="preserve"> </w:t>
      </w:r>
    </w:p>
    <w:p w14:paraId="77290274" w14:textId="77777777" w:rsidR="005336EF" w:rsidRPr="00795B28" w:rsidRDefault="005336EF" w:rsidP="005336EF">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7B50154C" w14:textId="77777777" w:rsidR="005336EF" w:rsidRPr="00795B28" w:rsidRDefault="005336EF" w:rsidP="005336EF">
      <w:pPr>
        <w:rPr>
          <w:sz w:val="16"/>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4A4DF9DF" w14:textId="77777777" w:rsidR="005336EF" w:rsidRPr="00795B28" w:rsidRDefault="005336EF" w:rsidP="005336EF">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795B28">
        <w:rPr>
          <w:rStyle w:val="StyleUnderline"/>
          <w:highlight w:val="cyan"/>
        </w:rPr>
        <w:t xml:space="preserve">The gulf between the perspectives of </w:t>
      </w:r>
      <w:r w:rsidRPr="00392A47">
        <w:rPr>
          <w:rStyle w:val="Emphasis"/>
          <w:highlight w:val="cyan"/>
        </w:rPr>
        <w:t>Dem</w:t>
      </w:r>
      <w:r w:rsidRPr="00392A47">
        <w:rPr>
          <w:rStyle w:val="StyleUnderline"/>
        </w:rPr>
        <w:t>ocrat</w:t>
      </w:r>
      <w:r w:rsidRPr="00392A47">
        <w:rPr>
          <w:rStyle w:val="Emphasis"/>
          <w:highlight w:val="cyan"/>
        </w:rPr>
        <w:t>s</w:t>
      </w:r>
      <w:r w:rsidRPr="00795B28">
        <w:rPr>
          <w:rStyle w:val="StyleUnderline"/>
          <w:highlight w:val="cyan"/>
        </w:rPr>
        <w:t xml:space="preserve"> and </w:t>
      </w:r>
      <w:r w:rsidRPr="00392A47">
        <w:rPr>
          <w:rStyle w:val="Emphasis"/>
          <w:highlight w:val="cyan"/>
        </w:rPr>
        <w:t>Repub</w:t>
      </w:r>
      <w:r w:rsidRPr="00392A47">
        <w:rPr>
          <w:rStyle w:val="StyleUnderline"/>
        </w:rPr>
        <w:t>lican</w:t>
      </w:r>
      <w:r w:rsidRPr="00392A47">
        <w:rPr>
          <w:rStyle w:val="Emphasis"/>
          <w:highlight w:val="cyan"/>
        </w:rPr>
        <w:t>s</w:t>
      </w:r>
      <w:r w:rsidRPr="00795B28">
        <w:rPr>
          <w:rStyle w:val="StyleUnderline"/>
          <w:highlight w:val="cyan"/>
        </w:rPr>
        <w:t xml:space="preserve"> regarding court decisions</w:t>
      </w:r>
      <w:r w:rsidRPr="00795B28">
        <w:rPr>
          <w:rStyle w:val="StyleUnderline"/>
        </w:rPr>
        <w:t xml:space="preserve"> with significant social ramifications </w:t>
      </w:r>
      <w:r w:rsidRPr="00795B28">
        <w:rPr>
          <w:rStyle w:val="StyleUnderline"/>
          <w:highlight w:val="cyan"/>
        </w:rPr>
        <w:t>guaranteed</w:t>
      </w:r>
      <w:r w:rsidRPr="00795B28">
        <w:rPr>
          <w:rStyle w:val="StyleUnderline"/>
        </w:rPr>
        <w:t xml:space="preserve"> that the </w:t>
      </w:r>
      <w:r w:rsidRPr="00795B28">
        <w:rPr>
          <w:rStyle w:val="StyleUnderline"/>
          <w:highlight w:val="cyan"/>
        </w:rPr>
        <w:t>courts, judges, and their decisions would become part of</w:t>
      </w:r>
      <w:r w:rsidRPr="00362B68">
        <w:rPr>
          <w:rStyle w:val="StyleUnderline"/>
        </w:rPr>
        <w:t xml:space="preserve"> the </w:t>
      </w:r>
      <w:r w:rsidRPr="00795B28">
        <w:rPr>
          <w:rStyle w:val="StyleUnderline"/>
          <w:highlight w:val="cyan"/>
        </w:rPr>
        <w:t>national political debate</w:t>
      </w:r>
      <w:r w:rsidRPr="00795B28">
        <w:rPr>
          <w:rStyle w:val="StyleUnderline"/>
        </w:rPr>
        <w:t>.</w:t>
      </w:r>
    </w:p>
    <w:p w14:paraId="2C77C431" w14:textId="77777777" w:rsidR="005336EF" w:rsidRPr="00795B28" w:rsidRDefault="005336EF" w:rsidP="005336EF">
      <w:pPr>
        <w:rPr>
          <w:sz w:val="16"/>
        </w:rPr>
      </w:pPr>
      <w:r w:rsidRPr="00795B28">
        <w:rPr>
          <w:rStyle w:val="StyleUnderline"/>
          <w:highlight w:val="cyan"/>
        </w:rPr>
        <w:t>It does not appear</w:t>
      </w:r>
      <w:r w:rsidRPr="00392A47">
        <w:rPr>
          <w:rStyle w:val="StyleUnderline"/>
        </w:rPr>
        <w:t xml:space="preserve"> that the </w:t>
      </w:r>
      <w:r w:rsidRPr="00362B68">
        <w:rPr>
          <w:rStyle w:val="Emphasis"/>
        </w:rPr>
        <w:t xml:space="preserve">political </w:t>
      </w:r>
      <w:r w:rsidRPr="00362B68">
        <w:rPr>
          <w:rStyle w:val="Emphasis"/>
          <w:highlight w:val="cyan"/>
        </w:rPr>
        <w:t>controversy</w:t>
      </w:r>
      <w:r w:rsidRPr="00795B28">
        <w:rPr>
          <w:rStyle w:val="StyleUnderline"/>
          <w:highlight w:val="cyan"/>
        </w:rPr>
        <w:t xml:space="preserve"> over the courts will </w:t>
      </w:r>
      <w:r w:rsidRPr="00392A47">
        <w:rPr>
          <w:rStyle w:val="Emphasis"/>
          <w:highlight w:val="cyan"/>
        </w:rPr>
        <w:t>diminish</w:t>
      </w:r>
      <w:r w:rsidRPr="00795B28">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795B28">
        <w:rPr>
          <w:rStyle w:val="StyleUnderline"/>
          <w:highlight w:val="cyan"/>
        </w:rPr>
        <w:t>Nor is it likely</w:t>
      </w:r>
      <w:r w:rsidRPr="00392A47">
        <w:rPr>
          <w:rStyle w:val="StyleUnderline"/>
        </w:rPr>
        <w:t xml:space="preserve"> that </w:t>
      </w:r>
      <w:r w:rsidRPr="00795B28">
        <w:rPr>
          <w:rStyle w:val="StyleUnderline"/>
          <w:highlight w:val="cyan"/>
        </w:rPr>
        <w:t>the courts can</w:t>
      </w:r>
      <w:r w:rsidRPr="00392A47">
        <w:rPr>
          <w:rStyle w:val="StyleUnderline"/>
        </w:rPr>
        <w:t xml:space="preserve"> now </w:t>
      </w:r>
      <w:r w:rsidRPr="00795B28">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09AE6006" w14:textId="77777777" w:rsidR="005336EF" w:rsidRPr="00795B28" w:rsidRDefault="005336EF" w:rsidP="005336EF">
      <w:pPr>
        <w:rPr>
          <w:sz w:val="16"/>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795B28">
        <w:rPr>
          <w:rStyle w:val="StyleUnderline"/>
          <w:highlight w:val="cyan"/>
        </w:rPr>
        <w:t xml:space="preserve">once the courts enter the "political thicket", it is </w:t>
      </w:r>
      <w:r w:rsidRPr="00392A47">
        <w:rPr>
          <w:rStyle w:val="Emphasis"/>
          <w:highlight w:val="cyan"/>
        </w:rPr>
        <w:t>impossible</w:t>
      </w:r>
      <w:r w:rsidRPr="00795B28">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01A67FF4" w14:textId="77777777" w:rsidR="005336EF" w:rsidRPr="00795B28" w:rsidRDefault="005336EF" w:rsidP="005336EF">
      <w:pPr>
        <w:rPr>
          <w:rStyle w:val="StyleUnderline"/>
          <w:b/>
        </w:rPr>
      </w:pPr>
    </w:p>
    <w:p w14:paraId="6B8768D6" w14:textId="77777777" w:rsidR="005336EF" w:rsidRPr="00183E95" w:rsidRDefault="005336EF" w:rsidP="005336EF">
      <w:pPr>
        <w:pStyle w:val="Heading4"/>
        <w:rPr>
          <w:rFonts w:eastAsia="Times New Roman"/>
        </w:rPr>
      </w:pPr>
      <w:r w:rsidRPr="00183E95">
        <w:rPr>
          <w:rFonts w:eastAsia="Times New Roman"/>
        </w:rPr>
        <w:t xml:space="preserve">The </w:t>
      </w:r>
      <w:r>
        <w:rPr>
          <w:rFonts w:eastAsia="Times New Roman"/>
        </w:rPr>
        <w:t>prez gets credit</w:t>
      </w:r>
      <w:r w:rsidRPr="00183E95">
        <w:rPr>
          <w:rFonts w:eastAsia="Times New Roman"/>
        </w:rPr>
        <w:t>.</w:t>
      </w:r>
    </w:p>
    <w:p w14:paraId="44CDD899" w14:textId="77777777" w:rsidR="005336EF" w:rsidRPr="00183E95" w:rsidRDefault="005336EF" w:rsidP="005336EF">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27FB3861" w14:textId="77777777" w:rsidR="005336EF" w:rsidRPr="00183E95" w:rsidRDefault="005336EF" w:rsidP="005336EF">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61233E">
        <w:rPr>
          <w:rStyle w:val="Boxes"/>
        </w:rPr>
        <w:t>loses</w:t>
      </w:r>
      <w:r w:rsidRPr="00183E95">
        <w:rPr>
          <w:rFonts w:eastAsia="Calibri"/>
          <w:u w:val="single"/>
        </w:rPr>
        <w:t xml:space="preserve"> in the Supreme Court, </w:t>
      </w:r>
      <w:r w:rsidRPr="00183E95">
        <w:rPr>
          <w:rFonts w:eastAsia="Calibri"/>
          <w:highlight w:val="cyan"/>
          <w:u w:val="single"/>
        </w:rPr>
        <w:t>the</w:t>
      </w:r>
      <w:r w:rsidRPr="00183E95">
        <w:rPr>
          <w:rFonts w:eastAsia="Calibri"/>
          <w:u w:val="single"/>
        </w:rPr>
        <w:t xml:space="preserve"> </w:t>
      </w:r>
      <w:r w:rsidRPr="00D05F67">
        <w:rPr>
          <w:rStyle w:val="Emphasis"/>
          <w:highlight w:val="cyan"/>
        </w:rPr>
        <w:t>political pain</w:t>
      </w:r>
      <w:r w:rsidRPr="00D05F67">
        <w:rPr>
          <w:rFonts w:eastAsia="Calibri"/>
          <w:highlight w:val="cyan"/>
          <w:u w:val="single"/>
        </w:rPr>
        <w:t xml:space="preserve"> </w:t>
      </w:r>
      <w:r w:rsidRPr="00183E95">
        <w:rPr>
          <w:rFonts w:eastAsia="Calibri"/>
          <w:highlight w:val="cyan"/>
          <w:u w:val="single"/>
        </w:rPr>
        <w:t>will fall</w:t>
      </w:r>
      <w:r w:rsidRPr="00183E95">
        <w:rPr>
          <w:rFonts w:eastAsia="Calibri"/>
          <w:sz w:val="16"/>
        </w:rPr>
        <w:t xml:space="preserve"> almost </w:t>
      </w:r>
      <w:r w:rsidRPr="00D05F67">
        <w:rPr>
          <w:rStyle w:val="Emphasis"/>
          <w:highlight w:val="cyan"/>
        </w:rPr>
        <w:t>exclusively</w:t>
      </w:r>
      <w:r w:rsidRPr="00183E95">
        <w:rPr>
          <w:rFonts w:eastAsia="Calibri"/>
          <w:highlight w:val="cyan"/>
          <w:u w:val="single"/>
        </w:rPr>
        <w:t xml:space="preserve"> on the President and his Party</w:t>
      </w:r>
      <w:r w:rsidRPr="00183E95">
        <w:rPr>
          <w:rFonts w:eastAsia="Calibri"/>
          <w:sz w:val="16"/>
        </w:rPr>
        <w:t xml:space="preserve">. To paraphrase Colin Powell </w:t>
      </w:r>
      <w:r w:rsidRPr="00783AE2">
        <w:rPr>
          <w:rFonts w:eastAsia="Calibri"/>
          <w:sz w:val="16"/>
        </w:rPr>
        <w:t xml:space="preserve">and </w:t>
      </w:r>
      <w:r w:rsidRPr="00783AE2">
        <w:rPr>
          <w:rFonts w:eastAsia="Calibri"/>
          <w:u w:val="single"/>
        </w:rPr>
        <w:t>the</w:t>
      </w:r>
      <w:r w:rsidRPr="00783AE2">
        <w:rPr>
          <w:rFonts w:eastAsia="Calibri"/>
          <w:sz w:val="16"/>
        </w:rPr>
        <w:t xml:space="preserve"> Pottery Barn rule, </w:t>
      </w:r>
      <w:r w:rsidRPr="00783AE2">
        <w:rPr>
          <w:rFonts w:eastAsia="Calibri"/>
          <w:u w:val="single"/>
        </w:rPr>
        <w:t>President</w:t>
      </w:r>
      <w:r w:rsidRPr="00783AE2">
        <w:rPr>
          <w:rFonts w:eastAsia="Calibri"/>
          <w:sz w:val="16"/>
        </w:rPr>
        <w:t xml:space="preserve"> Obama will have broken health care, so he </w:t>
      </w:r>
      <w:r w:rsidRPr="00783AE2">
        <w:rPr>
          <w:rStyle w:val="Emphasis"/>
        </w:rPr>
        <w:t>owns it</w:t>
      </w:r>
      <w:r w:rsidRPr="00783AE2">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783AE2">
        <w:rPr>
          <w:rFonts w:eastAsia="Calibri"/>
          <w:u w:val="single"/>
        </w:rPr>
        <w:t xml:space="preserve">it’s a </w:t>
      </w:r>
      <w:r w:rsidRPr="00783AE2">
        <w:rPr>
          <w:rStyle w:val="Boxes"/>
        </w:rPr>
        <w:t>reasonable perception</w:t>
      </w:r>
      <w:r w:rsidRPr="00783AE2">
        <w:rPr>
          <w:rFonts w:eastAsia="Calibri"/>
          <w:u w:val="single"/>
        </w:rPr>
        <w:t xml:space="preserve"> on the part of most</w:t>
      </w:r>
      <w:r w:rsidRPr="00183E95">
        <w:rPr>
          <w:rFonts w:eastAsia="Calibri"/>
          <w:u w:val="single"/>
        </w:rPr>
        <w:t xml:space="preserve">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D05F67">
        <w:rPr>
          <w:rStyle w:val="Emphasis"/>
          <w:highlight w:val="cyan"/>
        </w:rPr>
        <w:t>unfair</w:t>
      </w:r>
      <w:r w:rsidRPr="00183E95">
        <w:rPr>
          <w:rFonts w:eastAsia="Calibri"/>
          <w:highlight w:val="cyan"/>
          <w:u w:val="single"/>
        </w:rPr>
        <w:t xml:space="preserve">, but it’s the way American politics </w:t>
      </w:r>
      <w:r w:rsidRPr="00D05F67">
        <w:rPr>
          <w:rStyle w:val="Emphasis"/>
          <w:highlight w:val="cyan"/>
        </w:rPr>
        <w:t>works</w:t>
      </w:r>
      <w:r w:rsidRPr="00183E95">
        <w:rPr>
          <w:rFonts w:eastAsia="Calibri"/>
          <w:sz w:val="16"/>
        </w:rPr>
        <w:t>.</w:t>
      </w:r>
    </w:p>
    <w:p w14:paraId="6BAEB00F" w14:textId="77777777" w:rsidR="005336EF" w:rsidRPr="00183E95" w:rsidRDefault="005336EF" w:rsidP="005336EF">
      <w:pPr>
        <w:spacing w:line="256" w:lineRule="auto"/>
        <w:rPr>
          <w:rFonts w:eastAsia="Calibri"/>
          <w:sz w:val="16"/>
        </w:rPr>
      </w:pPr>
      <w:r w:rsidRPr="00783AE2">
        <w:rPr>
          <w:rFonts w:eastAsia="Calibri"/>
          <w:u w:val="single"/>
        </w:rPr>
        <w:t>Republicans</w:t>
      </w:r>
      <w:r w:rsidRPr="00783AE2">
        <w:rPr>
          <w:rFonts w:eastAsia="Calibri"/>
          <w:sz w:val="16"/>
        </w:rPr>
        <w:t xml:space="preserve">, of course, </w:t>
      </w:r>
      <w:r w:rsidRPr="00783AE2">
        <w:rPr>
          <w:rFonts w:eastAsia="Calibri"/>
          <w:u w:val="single"/>
        </w:rPr>
        <w:t xml:space="preserve">will </w:t>
      </w:r>
      <w:r w:rsidRPr="00783AE2">
        <w:rPr>
          <w:rStyle w:val="Emphasis"/>
        </w:rPr>
        <w:t>encourage this sentiment</w:t>
      </w:r>
      <w:r w:rsidRPr="00783AE2">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Fonts w:eastAsia="Calibri"/>
          <w:u w:val="single"/>
        </w:rPr>
        <w:t>The headlines will read</w:t>
      </w:r>
      <w:r w:rsidRPr="00783AE2">
        <w:rPr>
          <w:rFonts w:eastAsia="Calibri"/>
          <w:sz w:val="16"/>
        </w:rPr>
        <w:t xml:space="preserve">, correctly, “Court rules against Obamacare,” </w:t>
      </w:r>
      <w:r w:rsidRPr="00783AE2">
        <w:rPr>
          <w:rFonts w:eastAsia="Calibri"/>
          <w:u w:val="single"/>
        </w:rPr>
        <w:t xml:space="preserve">and this will be </w:t>
      </w:r>
      <w:r w:rsidRPr="00783AE2">
        <w:rPr>
          <w:rStyle w:val="Emphasis"/>
        </w:rPr>
        <w:t>all that matters</w:t>
      </w:r>
      <w:r w:rsidRPr="00783AE2">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27A532F3" w14:textId="77777777" w:rsidR="005336EF" w:rsidRPr="00183E95" w:rsidRDefault="005336EF" w:rsidP="005336EF">
      <w:pPr>
        <w:spacing w:line="256" w:lineRule="auto"/>
        <w:rPr>
          <w:rFonts w:eastAsia="Calibri"/>
          <w:sz w:val="16"/>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07A065BA" w14:textId="77777777" w:rsidR="005336EF" w:rsidRDefault="005336EF" w:rsidP="005336EF">
      <w:pPr>
        <w:spacing w:line="256" w:lineRule="auto"/>
        <w:rPr>
          <w:rFonts w:eastAsia="Calibri"/>
          <w:sz w:val="16"/>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D05F67">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D05F67">
        <w:rPr>
          <w:rStyle w:val="Emphasis"/>
          <w:highlight w:val="cyan"/>
        </w:rPr>
        <w:t>U</w:t>
      </w:r>
      <w:r w:rsidRPr="00183E95">
        <w:rPr>
          <w:rFonts w:eastAsia="Calibri"/>
          <w:u w:val="single"/>
        </w:rPr>
        <w:t xml:space="preserve">nited </w:t>
      </w:r>
      <w:r w:rsidRPr="00D05F67">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783AE2">
        <w:rPr>
          <w:rStyle w:val="Emphasis"/>
          <w:sz w:val="32"/>
          <w:szCs w:val="32"/>
          <w:highlight w:val="cyan"/>
        </w:rPr>
        <w:t>credit</w:t>
      </w:r>
      <w:r w:rsidRPr="00783AE2">
        <w:rPr>
          <w:rFonts w:eastAsia="Calibri"/>
          <w:sz w:val="32"/>
          <w:szCs w:val="32"/>
          <w:highlight w:val="cyan"/>
          <w:u w:val="single"/>
        </w:rPr>
        <w:t xml:space="preserve"> </w:t>
      </w:r>
      <w:r w:rsidRPr="00783AE2">
        <w:rPr>
          <w:rStyle w:val="Emphasis"/>
        </w:rPr>
        <w:t>and</w:t>
      </w:r>
      <w:r w:rsidRPr="00783AE2">
        <w:rPr>
          <w:rFonts w:eastAsia="Calibri"/>
          <w:u w:val="single"/>
        </w:rPr>
        <w:t xml:space="preserve"> blame</w:t>
      </w:r>
      <w:r w:rsidRPr="00183E95">
        <w:rPr>
          <w:rFonts w:eastAsia="Calibri"/>
          <w:u w:val="single"/>
        </w:rPr>
        <w:t xml:space="preserve"> </w:t>
      </w:r>
      <w:r w:rsidRPr="00783AE2">
        <w:rPr>
          <w:rFonts w:eastAsia="Calibri"/>
          <w:highlight w:val="cyan"/>
          <w:u w:val="single"/>
        </w:rPr>
        <w:t>for</w:t>
      </w:r>
      <w:r w:rsidRPr="00183E95">
        <w:rPr>
          <w:rFonts w:eastAsia="Calibri"/>
          <w:u w:val="single"/>
        </w:rPr>
        <w:t xml:space="preserve"> </w:t>
      </w:r>
      <w:r w:rsidRPr="00D05F67">
        <w:rPr>
          <w:rStyle w:val="Emphasis"/>
        </w:rPr>
        <w:t xml:space="preserve">so many </w:t>
      </w:r>
      <w:r w:rsidRPr="00783AE2">
        <w:rPr>
          <w:rStyle w:val="Emphasis"/>
          <w:highlight w:val="cyan"/>
        </w:rPr>
        <w:t>things</w:t>
      </w:r>
      <w:r w:rsidRPr="00783AE2">
        <w:rPr>
          <w:rStyle w:val="StyleUnderline"/>
          <w:highlight w:val="cyan"/>
        </w:rPr>
        <w:t xml:space="preserve">, like </w:t>
      </w:r>
      <w:r w:rsidRPr="00D05F67">
        <w:rPr>
          <w:rStyle w:val="StyleUnderline"/>
          <w:highlight w:val="cyan"/>
        </w:rPr>
        <w:t xml:space="preserve">the </w:t>
      </w:r>
      <w:r w:rsidRPr="00783AE2">
        <w:rPr>
          <w:rStyle w:val="Emphasis"/>
          <w:highlight w:val="cyan"/>
        </w:rPr>
        <w:t>e</w:t>
      </w:r>
      <w:r w:rsidRPr="00D05F67">
        <w:rPr>
          <w:rStyle w:val="Emphasis"/>
          <w:highlight w:val="cyan"/>
        </w:rPr>
        <w:t>con</w:t>
      </w:r>
      <w:r w:rsidRPr="00183E95">
        <w:rPr>
          <w:rFonts w:eastAsia="Calibri"/>
          <w:sz w:val="16"/>
        </w:rPr>
        <w:t>omy, where his influence can be hard to discern</w:t>
      </w:r>
      <w:r w:rsidRPr="00917F1C">
        <w:rPr>
          <w:rFonts w:eastAsia="Calibri"/>
          <w:sz w:val="16"/>
        </w:rPr>
        <w:t xml:space="preserve">. </w:t>
      </w:r>
      <w:r w:rsidRPr="00917F1C">
        <w:rPr>
          <w:rFonts w:eastAsia="Calibri"/>
          <w:u w:val="single"/>
        </w:rPr>
        <w:t xml:space="preserve">This is </w:t>
      </w:r>
      <w:r w:rsidRPr="00917F1C">
        <w:rPr>
          <w:rStyle w:val="Emphasis"/>
        </w:rPr>
        <w:t>particularly true</w:t>
      </w:r>
      <w:r w:rsidRPr="00917F1C">
        <w:rPr>
          <w:rFonts w:eastAsia="Calibri"/>
          <w:u w:val="single"/>
        </w:rPr>
        <w:t xml:space="preserve"> for</w:t>
      </w:r>
      <w:r w:rsidRPr="00917F1C">
        <w:rPr>
          <w:rFonts w:eastAsia="Calibri"/>
          <w:sz w:val="16"/>
        </w:rPr>
        <w:t xml:space="preserve"> a subject in which the President has invested so much of his personal and </w:t>
      </w:r>
      <w:r w:rsidRPr="00917F1C">
        <w:rPr>
          <w:rStyle w:val="Emphasis"/>
        </w:rPr>
        <w:t>p</w:t>
      </w:r>
      <w:r w:rsidRPr="00917F1C">
        <w:rPr>
          <w:rFonts w:eastAsia="Calibri"/>
          <w:u w:val="single"/>
        </w:rPr>
        <w:t xml:space="preserve">olitical </w:t>
      </w:r>
      <w:r w:rsidRPr="00917F1C">
        <w:rPr>
          <w:rStyle w:val="Emphasis"/>
        </w:rPr>
        <w:t>c</w:t>
      </w:r>
      <w:r w:rsidRPr="00917F1C">
        <w:rPr>
          <w:rFonts w:eastAsia="Calibri"/>
          <w:u w:val="single"/>
        </w:rPr>
        <w:t>apital</w:t>
      </w:r>
      <w:r w:rsidRPr="00917F1C">
        <w:rPr>
          <w:rFonts w:eastAsia="Calibri"/>
          <w:sz w:val="16"/>
        </w:rPr>
        <w:t>. If the Supreme Court rules against him</w:t>
      </w:r>
      <w:r w:rsidRPr="00183E95">
        <w:rPr>
          <w:rFonts w:eastAsia="Calibri"/>
          <w:sz w:val="16"/>
        </w:rPr>
        <w:t xml:space="preserve">, the President can blame the Justices or the Republicans or anyone he likes, and he may even be correct. But </w:t>
      </w:r>
      <w:r w:rsidRPr="00917F1C">
        <w:rPr>
          <w:rFonts w:eastAsia="Calibri"/>
          <w:highlight w:val="cyan"/>
          <w:u w:val="single"/>
        </w:rPr>
        <w:t xml:space="preserve">the buck </w:t>
      </w:r>
      <w:r w:rsidRPr="00917F1C">
        <w:rPr>
          <w:rStyle w:val="Emphasis"/>
          <w:highlight w:val="cyan"/>
        </w:rPr>
        <w:t>will stop</w:t>
      </w:r>
      <w:r w:rsidRPr="00917F1C">
        <w:rPr>
          <w:rStyle w:val="StyleUnderline"/>
          <w:highlight w:val="cyan"/>
        </w:rPr>
        <w:t xml:space="preserve"> with </w:t>
      </w:r>
      <w:r w:rsidRPr="00917F1C">
        <w:rPr>
          <w:rStyle w:val="Emphasis"/>
          <w:highlight w:val="cyan"/>
        </w:rPr>
        <w:t>him</w:t>
      </w:r>
      <w:r w:rsidRPr="00183E95">
        <w:rPr>
          <w:rFonts w:eastAsia="Calibri"/>
          <w:sz w:val="16"/>
        </w:rPr>
        <w:t>.</w:t>
      </w:r>
    </w:p>
    <w:p w14:paraId="2F6B550E" w14:textId="77777777" w:rsidR="005336EF" w:rsidRDefault="005336EF" w:rsidP="005336EF">
      <w:pPr>
        <w:pStyle w:val="Heading2"/>
      </w:pPr>
      <w:r>
        <w:lastRenderedPageBreak/>
        <w:t>case</w:t>
      </w:r>
    </w:p>
    <w:p w14:paraId="43AAD4AD" w14:textId="77777777" w:rsidR="005336EF" w:rsidRPr="004C525C" w:rsidRDefault="005336EF" w:rsidP="005336E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1NC — Fed Workers</w:t>
      </w:r>
    </w:p>
    <w:p w14:paraId="0BADBB7B"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Unions </w:t>
      </w:r>
      <w:r w:rsidRPr="004C525C">
        <w:rPr>
          <w:rFonts w:eastAsia="Times New Roman" w:cs="Times New Roman"/>
          <w:b/>
          <w:iCs/>
          <w:sz w:val="26"/>
          <w:u w:val="single"/>
        </w:rPr>
        <w:t>refuse</w:t>
      </w:r>
      <w:r w:rsidRPr="004C525C">
        <w:rPr>
          <w:rFonts w:eastAsia="Times New Roman" w:cs="Times New Roman"/>
          <w:b/>
          <w:iCs/>
          <w:sz w:val="26"/>
        </w:rPr>
        <w:t xml:space="preserve"> to check Trump.</w:t>
      </w:r>
    </w:p>
    <w:p w14:paraId="22FE0DDD" w14:textId="77777777" w:rsidR="005336EF" w:rsidRPr="004C525C" w:rsidRDefault="005336EF" w:rsidP="005336EF">
      <w:pPr>
        <w:rPr>
          <w:rFonts w:eastAsia="Aptos"/>
        </w:rPr>
      </w:pPr>
      <w:r w:rsidRPr="004C525C">
        <w:rPr>
          <w:rFonts w:eastAsia="Aptos"/>
        </w:rPr>
        <w:t xml:space="preserve">Marc </w:t>
      </w:r>
      <w:r w:rsidRPr="004C525C">
        <w:rPr>
          <w:rFonts w:eastAsia="Aptos"/>
          <w:b/>
          <w:bCs/>
          <w:sz w:val="26"/>
        </w:rPr>
        <w:t>Kagan 25</w:t>
      </w:r>
      <w:r w:rsidRPr="004C525C">
        <w:rPr>
          <w:rFonts w:eastAsia="Aptos"/>
        </w:rPr>
        <w:t>, Contributor for Jacobin, “What Trump’s Decertification of Federal Employee Unions Means,” Jacobin, 8/14/25, https://jacobin.com/2025/08/trump-decertification-federal-employee-unions</w:t>
      </w:r>
    </w:p>
    <w:p w14:paraId="0766A943" w14:textId="77777777" w:rsidR="005336EF" w:rsidRPr="004C525C" w:rsidRDefault="005336EF" w:rsidP="005336EF">
      <w:pPr>
        <w:rPr>
          <w:rFonts w:eastAsia="Aptos"/>
        </w:rPr>
      </w:pPr>
      <w:r w:rsidRPr="004C525C">
        <w:rPr>
          <w:rFonts w:eastAsia="Aptos"/>
        </w:rPr>
        <w:t xml:space="preserve">Across the labor movement, some major </w:t>
      </w:r>
      <w:r w:rsidRPr="004C525C">
        <w:rPr>
          <w:rFonts w:eastAsia="Aptos"/>
          <w:highlight w:val="cyan"/>
          <w:u w:val="single"/>
        </w:rPr>
        <w:t>unions were</w:t>
      </w:r>
      <w:r w:rsidRPr="004C525C">
        <w:rPr>
          <w:rFonts w:eastAsia="Aptos"/>
        </w:rPr>
        <w:t xml:space="preserve"> completely </w:t>
      </w:r>
      <w:r w:rsidRPr="004C525C">
        <w:rPr>
          <w:rFonts w:eastAsia="Aptos"/>
          <w:b/>
          <w:iCs/>
          <w:highlight w:val="cyan"/>
          <w:u w:val="single"/>
        </w:rPr>
        <w:t>silent</w:t>
      </w:r>
      <w:r w:rsidRPr="004C525C">
        <w:rPr>
          <w:rFonts w:eastAsia="Aptos"/>
          <w:highlight w:val="cyan"/>
          <w:u w:val="single"/>
        </w:rPr>
        <w:t xml:space="preserve"> about Trump</w:t>
      </w:r>
      <w:r w:rsidRPr="004C525C">
        <w:rPr>
          <w:rFonts w:eastAsia="Aptos"/>
          <w:u w:val="single"/>
        </w:rPr>
        <w:t>’s declaration</w:t>
      </w:r>
      <w:r w:rsidRPr="004C525C">
        <w:rPr>
          <w:rFonts w:eastAsia="Aptos"/>
        </w:rPr>
        <w:t xml:space="preserve">; others issued statements claiming that they were upset but managed to avoid using the word “Trump,” presumably </w:t>
      </w:r>
      <w:r w:rsidRPr="004C525C">
        <w:rPr>
          <w:rFonts w:eastAsia="Aptos"/>
          <w:highlight w:val="cyan"/>
          <w:u w:val="single"/>
        </w:rPr>
        <w:t xml:space="preserve">to give them the </w:t>
      </w:r>
      <w:r w:rsidRPr="004C525C">
        <w:rPr>
          <w:rFonts w:eastAsia="Aptos"/>
          <w:b/>
          <w:iCs/>
          <w:highlight w:val="cyan"/>
          <w:u w:val="single"/>
        </w:rPr>
        <w:t>leeway</w:t>
      </w:r>
      <w:r w:rsidRPr="004C525C">
        <w:rPr>
          <w:rFonts w:eastAsia="Aptos"/>
          <w:highlight w:val="cyan"/>
          <w:u w:val="single"/>
        </w:rPr>
        <w:t xml:space="preserve"> to </w:t>
      </w:r>
      <w:r w:rsidRPr="004C525C">
        <w:rPr>
          <w:rFonts w:eastAsia="Aptos"/>
          <w:b/>
          <w:iCs/>
          <w:highlight w:val="cyan"/>
          <w:u w:val="single"/>
        </w:rPr>
        <w:t>kiss the ring</w:t>
      </w:r>
      <w:r w:rsidRPr="004C525C">
        <w:rPr>
          <w:rFonts w:eastAsia="Aptos"/>
          <w:u w:val="single"/>
        </w:rPr>
        <w:t xml:space="preserve"> later. </w:t>
      </w:r>
      <w:r w:rsidRPr="004C525C">
        <w:rPr>
          <w:rFonts w:eastAsia="Aptos"/>
          <w:highlight w:val="cyan"/>
          <w:u w:val="single"/>
        </w:rPr>
        <w:t xml:space="preserve">The most common response was to </w:t>
      </w:r>
      <w:r w:rsidRPr="004C525C">
        <w:rPr>
          <w:rFonts w:eastAsia="Aptos"/>
          <w:b/>
          <w:iCs/>
          <w:highlight w:val="cyan"/>
          <w:u w:val="single"/>
        </w:rPr>
        <w:t>complain</w:t>
      </w:r>
      <w:r w:rsidRPr="004C525C">
        <w:rPr>
          <w:rFonts w:eastAsia="Aptos"/>
        </w:rPr>
        <w:t xml:space="preserve">, even to use the word “fight,” </w:t>
      </w:r>
      <w:r w:rsidRPr="004C525C">
        <w:rPr>
          <w:rFonts w:eastAsia="Aptos"/>
          <w:highlight w:val="cyan"/>
          <w:u w:val="single"/>
        </w:rPr>
        <w:t>but then suggest</w:t>
      </w:r>
      <w:r w:rsidRPr="004C525C">
        <w:rPr>
          <w:rFonts w:eastAsia="Aptos"/>
        </w:rPr>
        <w:t xml:space="preserve"> either </w:t>
      </w:r>
      <w:r w:rsidRPr="004C525C">
        <w:rPr>
          <w:rFonts w:eastAsia="Aptos"/>
          <w:b/>
          <w:iCs/>
          <w:highlight w:val="cyan"/>
          <w:u w:val="single"/>
        </w:rPr>
        <w:t>no action</w:t>
      </w:r>
      <w:r w:rsidRPr="004C525C">
        <w:rPr>
          <w:rFonts w:eastAsia="Aptos"/>
          <w:u w:val="single"/>
        </w:rPr>
        <w:t xml:space="preserve"> whatsoever</w:t>
      </w:r>
      <w:r w:rsidRPr="004C525C">
        <w:rPr>
          <w:rFonts w:eastAsia="Aptos"/>
        </w:rPr>
        <w:t xml:space="preserve"> or the tamest ones imaginable — like the American Federation of Labor and Congress of Industrial Organizations (AFL-CIO) did in suggesting people call Congress.</w:t>
      </w:r>
    </w:p>
    <w:p w14:paraId="087817E1"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BUT, even if, Trump won’t </w:t>
      </w:r>
      <w:r w:rsidRPr="004C525C">
        <w:rPr>
          <w:rFonts w:eastAsia="Times New Roman" w:cs="Times New Roman"/>
          <w:b/>
          <w:iCs/>
          <w:sz w:val="26"/>
          <w:u w:val="single"/>
        </w:rPr>
        <w:t>listen</w:t>
      </w:r>
      <w:r w:rsidRPr="004C525C">
        <w:rPr>
          <w:rFonts w:eastAsia="Times New Roman" w:cs="Times New Roman"/>
          <w:b/>
          <w:iCs/>
          <w:sz w:val="26"/>
        </w:rPr>
        <w:t>.</w:t>
      </w:r>
    </w:p>
    <w:p w14:paraId="0238D07C" w14:textId="77777777" w:rsidR="005336EF" w:rsidRPr="004C525C" w:rsidRDefault="005336EF" w:rsidP="005336EF">
      <w:pPr>
        <w:rPr>
          <w:rFonts w:eastAsia="Aptos"/>
        </w:rPr>
      </w:pPr>
      <w:r w:rsidRPr="004C525C">
        <w:rPr>
          <w:rFonts w:eastAsia="Aptos"/>
        </w:rPr>
        <w:t xml:space="preserve">Richard L. </w:t>
      </w:r>
      <w:r w:rsidRPr="004C525C">
        <w:rPr>
          <w:rFonts w:eastAsia="Aptos"/>
          <w:b/>
          <w:bCs/>
          <w:sz w:val="26"/>
        </w:rPr>
        <w:t>Hudson 9/1</w:t>
      </w:r>
      <w:r w:rsidRPr="004C525C">
        <w:rPr>
          <w:rFonts w:eastAsia="Aptos"/>
        </w:rPr>
        <w:t>, Contributor for Science Business, “Viewpoint: as the US sinks, Europe Must Rise for Global Science,” Science Business, 9/1/25, https://sciencebusiness.net/viewpoint/international-news/viewpoint-us-sinks-europe-must-rise-global-science</w:t>
      </w:r>
    </w:p>
    <w:p w14:paraId="58A2CBEF" w14:textId="77777777" w:rsidR="005336EF" w:rsidRPr="004C525C" w:rsidRDefault="005336EF" w:rsidP="005336EF">
      <w:pPr>
        <w:rPr>
          <w:rFonts w:eastAsia="Aptos"/>
          <w:sz w:val="16"/>
        </w:rPr>
      </w:pPr>
      <w:r w:rsidRPr="004C525C">
        <w:rPr>
          <w:rFonts w:eastAsia="Aptos"/>
          <w:sz w:val="16"/>
        </w:rPr>
        <w:t xml:space="preserve">So far, the American science community has done little more than moan. </w:t>
      </w:r>
      <w:r w:rsidRPr="004C525C">
        <w:rPr>
          <w:rFonts w:eastAsia="Aptos"/>
          <w:highlight w:val="cyan"/>
          <w:u w:val="single"/>
        </w:rPr>
        <w:t>Many</w:t>
      </w:r>
      <w:r w:rsidRPr="004C525C">
        <w:rPr>
          <w:rFonts w:eastAsia="Aptos"/>
          <w:sz w:val="16"/>
        </w:rPr>
        <w:t xml:space="preserve"> of its leaders </w:t>
      </w:r>
      <w:r w:rsidRPr="004C525C">
        <w:rPr>
          <w:rFonts w:eastAsia="Aptos"/>
          <w:highlight w:val="cyan"/>
          <w:u w:val="single"/>
        </w:rPr>
        <w:t xml:space="preserve">are trying to </w:t>
      </w:r>
      <w:r w:rsidRPr="004C525C">
        <w:rPr>
          <w:rFonts w:eastAsia="Aptos"/>
          <w:b/>
          <w:iCs/>
          <w:highlight w:val="cyan"/>
          <w:u w:val="single"/>
        </w:rPr>
        <w:t>rationalise cooperation</w:t>
      </w:r>
      <w:r w:rsidRPr="004C525C">
        <w:rPr>
          <w:rFonts w:eastAsia="Aptos"/>
          <w:highlight w:val="cyan"/>
          <w:u w:val="single"/>
        </w:rPr>
        <w:t xml:space="preserve"> with Trump</w:t>
      </w:r>
      <w:r w:rsidRPr="004C525C">
        <w:rPr>
          <w:rFonts w:eastAsia="Aptos"/>
          <w:u w:val="single"/>
        </w:rPr>
        <w:t>’s minions</w:t>
      </w:r>
      <w:r w:rsidRPr="004C525C">
        <w:rPr>
          <w:rFonts w:eastAsia="Aptos"/>
          <w:sz w:val="16"/>
        </w:rPr>
        <w:t xml:space="preserve">, in hopes of saving a few extra bucks from the Republican chopper. But </w:t>
      </w:r>
      <w:r w:rsidRPr="004C525C">
        <w:rPr>
          <w:rFonts w:eastAsia="Aptos"/>
          <w:highlight w:val="cyan"/>
          <w:u w:val="single"/>
        </w:rPr>
        <w:t xml:space="preserve">there is </w:t>
      </w:r>
      <w:r w:rsidRPr="004C525C">
        <w:rPr>
          <w:rFonts w:eastAsia="Aptos"/>
          <w:b/>
          <w:iCs/>
          <w:highlight w:val="cyan"/>
          <w:u w:val="single"/>
        </w:rPr>
        <w:t>no point</w:t>
      </w:r>
      <w:r w:rsidRPr="004C525C">
        <w:rPr>
          <w:rFonts w:eastAsia="Aptos"/>
          <w:highlight w:val="cyan"/>
          <w:u w:val="single"/>
        </w:rPr>
        <w:t xml:space="preserve"> in negotiating with a </w:t>
      </w:r>
      <w:r w:rsidRPr="004C525C">
        <w:rPr>
          <w:rFonts w:eastAsia="Aptos"/>
          <w:b/>
          <w:iCs/>
          <w:highlight w:val="cyan"/>
          <w:u w:val="single"/>
        </w:rPr>
        <w:t>dictator</w:t>
      </w:r>
      <w:r w:rsidRPr="004C525C">
        <w:rPr>
          <w:rFonts w:eastAsia="Aptos"/>
          <w:highlight w:val="cyan"/>
          <w:u w:val="single"/>
        </w:rPr>
        <w:t xml:space="preserve">. The </w:t>
      </w:r>
      <w:r w:rsidRPr="004C525C">
        <w:rPr>
          <w:rFonts w:eastAsia="Aptos"/>
          <w:b/>
          <w:iCs/>
          <w:highlight w:val="cyan"/>
          <w:u w:val="single"/>
        </w:rPr>
        <w:t>only voices</w:t>
      </w:r>
      <w:r w:rsidRPr="004C525C">
        <w:rPr>
          <w:rFonts w:eastAsia="Aptos"/>
          <w:highlight w:val="cyan"/>
          <w:u w:val="single"/>
        </w:rPr>
        <w:t xml:space="preserve"> Trump will </w:t>
      </w:r>
      <w:r w:rsidRPr="004C525C">
        <w:rPr>
          <w:rFonts w:eastAsia="Aptos"/>
          <w:b/>
          <w:iCs/>
          <w:highlight w:val="cyan"/>
          <w:u w:val="single"/>
        </w:rPr>
        <w:t>heed</w:t>
      </w:r>
      <w:r w:rsidRPr="004C525C">
        <w:rPr>
          <w:rFonts w:eastAsia="Aptos"/>
          <w:highlight w:val="cyan"/>
          <w:u w:val="single"/>
        </w:rPr>
        <w:t xml:space="preserve"> are those of the </w:t>
      </w:r>
      <w:r w:rsidRPr="004C525C">
        <w:rPr>
          <w:rFonts w:eastAsia="Aptos"/>
          <w:b/>
          <w:iCs/>
          <w:highlight w:val="cyan"/>
          <w:u w:val="single"/>
        </w:rPr>
        <w:t>stock market</w:t>
      </w:r>
      <w:r w:rsidRPr="004C525C">
        <w:rPr>
          <w:rFonts w:eastAsia="Aptos"/>
          <w:highlight w:val="cyan"/>
          <w:u w:val="single"/>
        </w:rPr>
        <w:t xml:space="preserve"> and</w:t>
      </w:r>
      <w:r w:rsidRPr="004C525C">
        <w:rPr>
          <w:rFonts w:eastAsia="Aptos"/>
          <w:u w:val="single"/>
        </w:rPr>
        <w:t xml:space="preserve"> his </w:t>
      </w:r>
      <w:r w:rsidRPr="004C525C">
        <w:rPr>
          <w:rFonts w:eastAsia="Aptos"/>
          <w:b/>
          <w:iCs/>
          <w:highlight w:val="cyan"/>
          <w:u w:val="single"/>
        </w:rPr>
        <w:t>billionaire cronies</w:t>
      </w:r>
      <w:r w:rsidRPr="004C525C">
        <w:rPr>
          <w:rFonts w:eastAsia="Aptos"/>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78767414" w14:textId="77777777" w:rsidR="005336EF" w:rsidRPr="004C525C" w:rsidRDefault="005336EF" w:rsidP="005336EF">
      <w:pPr>
        <w:rPr>
          <w:rFonts w:eastAsia="Aptos"/>
        </w:rPr>
      </w:pPr>
    </w:p>
    <w:p w14:paraId="73501574" w14:textId="77777777" w:rsidR="005336EF" w:rsidRPr="004C525C" w:rsidRDefault="005336EF" w:rsidP="005336EF">
      <w:pPr>
        <w:keepNext/>
        <w:keepLines/>
        <w:spacing w:before="40" w:after="0"/>
        <w:outlineLvl w:val="3"/>
        <w:rPr>
          <w:rFonts w:eastAsia="Times New Roman" w:cs="Times New Roman"/>
          <w:b/>
          <w:iCs/>
          <w:sz w:val="26"/>
        </w:rPr>
      </w:pPr>
      <w:r w:rsidRPr="004C525C">
        <w:rPr>
          <w:rFonts w:eastAsia="Times New Roman" w:cs="Times New Roman"/>
          <w:b/>
          <w:iCs/>
          <w:sz w:val="26"/>
        </w:rPr>
        <w:t xml:space="preserve">The plan solves </w:t>
      </w:r>
      <w:r w:rsidRPr="004C525C">
        <w:rPr>
          <w:rFonts w:eastAsia="Times New Roman" w:cs="Times New Roman"/>
          <w:b/>
          <w:iCs/>
          <w:sz w:val="26"/>
          <w:u w:val="single"/>
        </w:rPr>
        <w:t>nothing</w:t>
      </w:r>
      <w:r w:rsidRPr="004C525C">
        <w:rPr>
          <w:rFonts w:eastAsia="Times New Roman" w:cs="Times New Roman"/>
          <w:b/>
          <w:iCs/>
          <w:sz w:val="26"/>
        </w:rPr>
        <w:t>.</w:t>
      </w:r>
    </w:p>
    <w:p w14:paraId="6253FC73" w14:textId="77777777" w:rsidR="005336EF" w:rsidRPr="004C525C" w:rsidRDefault="005336EF" w:rsidP="005336EF">
      <w:pPr>
        <w:rPr>
          <w:rFonts w:eastAsia="Aptos"/>
        </w:rPr>
      </w:pPr>
      <w:r w:rsidRPr="004C525C">
        <w:rPr>
          <w:rFonts w:eastAsia="Aptos"/>
        </w:rPr>
        <w:t xml:space="preserve">Dr. Anna </w:t>
      </w:r>
      <w:r w:rsidRPr="004C525C">
        <w:rPr>
          <w:rFonts w:eastAsia="Aptos"/>
          <w:b/>
          <w:bCs/>
          <w:sz w:val="26"/>
        </w:rPr>
        <w:t>Stansbury 24</w:t>
      </w:r>
      <w:r w:rsidRPr="004C525C">
        <w:rPr>
          <w:rFonts w:eastAsia="Aptos"/>
        </w:rPr>
        <w:t>. Assistant Professor at MIT Sloan School of Management; MIT’s Institute for Work and Employment Research. “INCENTIVES TO COMPLY WITH THE MINIMUM WAGE IN THE UNITED STATES AND THE UNITED KINGDOM.” ILR Review, 78(1).</w:t>
      </w:r>
    </w:p>
    <w:p w14:paraId="4B08A49D" w14:textId="77777777" w:rsidR="005336EF" w:rsidRPr="004C525C" w:rsidRDefault="005336EF" w:rsidP="005336EF">
      <w:pPr>
        <w:rPr>
          <w:rFonts w:eastAsia="Aptos"/>
          <w:sz w:val="16"/>
        </w:rPr>
      </w:pPr>
      <w:r w:rsidRPr="004C525C">
        <w:rPr>
          <w:rFonts w:eastAsia="Aptos"/>
          <w:sz w:val="16"/>
        </w:rPr>
        <w:t xml:space="preserve">Table 3 shows that </w:t>
      </w:r>
      <w:r w:rsidRPr="004C525C">
        <w:rPr>
          <w:rFonts w:eastAsia="Aptos"/>
          <w:u w:val="single"/>
        </w:rPr>
        <w:t xml:space="preserve">a </w:t>
      </w:r>
      <w:r w:rsidRPr="004C525C">
        <w:rPr>
          <w:rFonts w:eastAsia="Aptos"/>
          <w:sz w:val="16"/>
        </w:rPr>
        <w:t xml:space="preserve">typical </w:t>
      </w:r>
      <w:r w:rsidRPr="004C525C">
        <w:rPr>
          <w:rFonts w:eastAsia="Aptos"/>
          <w:b/>
          <w:iCs/>
          <w:highlight w:val="cyan"/>
          <w:u w:val="single"/>
        </w:rPr>
        <w:t>violator</w:t>
      </w:r>
      <w:r w:rsidRPr="004C525C">
        <w:rPr>
          <w:rFonts w:eastAsia="Aptos"/>
          <w:u w:val="single"/>
        </w:rPr>
        <w:t xml:space="preserve"> would </w:t>
      </w:r>
      <w:r w:rsidRPr="004C525C">
        <w:rPr>
          <w:rFonts w:eastAsia="Aptos"/>
          <w:highlight w:val="cyan"/>
          <w:u w:val="single"/>
        </w:rPr>
        <w:t>have to expect</w:t>
      </w:r>
      <w:r w:rsidRPr="004C525C">
        <w:rPr>
          <w:rFonts w:eastAsia="Aptos"/>
          <w:u w:val="single"/>
        </w:rPr>
        <w:t xml:space="preserve"> a</w:t>
      </w:r>
      <w:r w:rsidRPr="004C525C">
        <w:rPr>
          <w:rFonts w:eastAsia="Aptos"/>
          <w:sz w:val="16"/>
        </w:rPr>
        <w:t xml:space="preserve"> 48% to </w:t>
      </w:r>
      <w:r w:rsidRPr="004C525C">
        <w:rPr>
          <w:rFonts w:eastAsia="Aptos"/>
          <w:b/>
          <w:iCs/>
          <w:highlight w:val="cyan"/>
          <w:u w:val="single"/>
        </w:rPr>
        <w:t>83% probability of detection</w:t>
      </w:r>
      <w:r w:rsidRPr="004C525C">
        <w:rPr>
          <w:rFonts w:eastAsia="Aptos"/>
          <w:u w:val="single"/>
        </w:rPr>
        <w:t xml:space="preserve"> by the DOL</w:t>
      </w:r>
      <w:r w:rsidRPr="004C525C">
        <w:rPr>
          <w:rFonts w:eastAsia="Aptos"/>
          <w:sz w:val="16"/>
        </w:rPr>
        <w:t xml:space="preserve">, or a 25% probability of a court action, </w:t>
      </w:r>
      <w:r w:rsidRPr="004C525C">
        <w:rPr>
          <w:rFonts w:eastAsia="Aptos"/>
          <w:highlight w:val="cyan"/>
          <w:u w:val="single"/>
        </w:rPr>
        <w:t xml:space="preserve">to have an </w:t>
      </w:r>
      <w:r w:rsidRPr="004C525C">
        <w:rPr>
          <w:rFonts w:eastAsia="Aptos"/>
          <w:b/>
          <w:iCs/>
          <w:highlight w:val="cyan"/>
          <w:u w:val="single"/>
        </w:rPr>
        <w:t>incentive to comply</w:t>
      </w:r>
      <w:r w:rsidRPr="004C525C">
        <w:rPr>
          <w:rFonts w:eastAsia="Aptos"/>
          <w:sz w:val="16"/>
        </w:rPr>
        <w:t xml:space="preserve"> with the minimum wage. </w:t>
      </w:r>
      <w:r w:rsidRPr="004C525C">
        <w:rPr>
          <w:rFonts w:eastAsia="Aptos"/>
          <w:u w:val="single"/>
        </w:rPr>
        <w:t xml:space="preserve">What is the </w:t>
      </w:r>
      <w:r w:rsidRPr="004C525C">
        <w:rPr>
          <w:rFonts w:eastAsia="Aptos"/>
          <w:b/>
          <w:iCs/>
          <w:u w:val="single"/>
        </w:rPr>
        <w:t>probability of detection</w:t>
      </w:r>
      <w:r w:rsidRPr="004C525C">
        <w:rPr>
          <w:rFonts w:eastAsia="Aptos"/>
          <w:u w:val="single"/>
        </w:rPr>
        <w:t xml:space="preserve"> they face </w:t>
      </w:r>
      <w:r w:rsidRPr="004C525C">
        <w:rPr>
          <w:rFonts w:eastAsia="Aptos"/>
          <w:b/>
          <w:iCs/>
          <w:highlight w:val="cyan"/>
          <w:u w:val="single"/>
        </w:rPr>
        <w:t>in practice</w:t>
      </w:r>
      <w:r w:rsidRPr="004C525C">
        <w:rPr>
          <w:rFonts w:eastAsia="Aptos"/>
          <w:sz w:val="16"/>
        </w:rPr>
        <w:t xml:space="preserve">? </w:t>
      </w:r>
      <w:r w:rsidRPr="004C525C">
        <w:rPr>
          <w:rFonts w:eastAsia="Aptos"/>
          <w:highlight w:val="cyan"/>
          <w:u w:val="single"/>
        </w:rPr>
        <w:t>The probability</w:t>
      </w:r>
      <w:r w:rsidRPr="004C525C">
        <w:rPr>
          <w:rFonts w:eastAsia="Aptos"/>
          <w:sz w:val="16"/>
        </w:rPr>
        <w:t xml:space="preserve"> that </w:t>
      </w:r>
      <w:r w:rsidRPr="004C525C">
        <w:rPr>
          <w:rFonts w:eastAsia="Aptos"/>
          <w:b/>
          <w:iCs/>
          <w:u w:val="single"/>
        </w:rPr>
        <w:t>any given establishment</w:t>
      </w:r>
      <w:r w:rsidRPr="004C525C">
        <w:rPr>
          <w:rFonts w:eastAsia="Aptos"/>
          <w:u w:val="single"/>
        </w:rPr>
        <w:t xml:space="preserve"> is inspected by the DOL is </w:t>
      </w:r>
      <w:r w:rsidRPr="004C525C">
        <w:rPr>
          <w:rFonts w:eastAsia="Aptos"/>
          <w:b/>
          <w:iCs/>
          <w:u w:val="single"/>
        </w:rPr>
        <w:t>relatively low</w:t>
      </w:r>
      <w:r w:rsidRPr="004C525C">
        <w:rPr>
          <w:rFonts w:eastAsia="Aptos"/>
          <w:sz w:val="16"/>
        </w:rPr>
        <w:t xml:space="preserve">. Galvin (2016) estimated that even </w:t>
      </w:r>
      <w:r w:rsidRPr="004C525C">
        <w:rPr>
          <w:rFonts w:eastAsia="Aptos"/>
          <w:highlight w:val="cyan"/>
          <w:u w:val="single"/>
        </w:rPr>
        <w:t xml:space="preserve">in the </w:t>
      </w:r>
      <w:r w:rsidRPr="004C525C">
        <w:rPr>
          <w:rFonts w:eastAsia="Aptos"/>
          <w:b/>
          <w:iCs/>
          <w:highlight w:val="cyan"/>
          <w:u w:val="single"/>
        </w:rPr>
        <w:t>most heavily targeted industries</w:t>
      </w:r>
      <w:r w:rsidRPr="004C525C">
        <w:rPr>
          <w:rFonts w:eastAsia="Aptos"/>
          <w:sz w:val="16"/>
        </w:rPr>
        <w:t xml:space="preserve"> (</w:t>
      </w:r>
      <w:r w:rsidRPr="004C525C">
        <w:rPr>
          <w:rFonts w:eastAsia="Aptos"/>
          <w:u w:val="single"/>
        </w:rPr>
        <w:t>retail</w:t>
      </w:r>
      <w:r w:rsidRPr="004C525C">
        <w:rPr>
          <w:rFonts w:eastAsia="Aptos"/>
          <w:sz w:val="16"/>
        </w:rPr>
        <w:t xml:space="preserve">, </w:t>
      </w:r>
      <w:r w:rsidRPr="004C525C">
        <w:rPr>
          <w:rFonts w:eastAsia="Aptos"/>
          <w:u w:val="single"/>
        </w:rPr>
        <w:t>fast food</w:t>
      </w:r>
      <w:r w:rsidRPr="004C525C">
        <w:rPr>
          <w:rFonts w:eastAsia="Aptos"/>
          <w:sz w:val="16"/>
        </w:rPr>
        <w:t xml:space="preserve">, </w:t>
      </w:r>
      <w:r w:rsidRPr="004C525C">
        <w:rPr>
          <w:rFonts w:eastAsia="Aptos"/>
          <w:u w:val="single"/>
        </w:rPr>
        <w:t xml:space="preserve">and </w:t>
      </w:r>
      <w:r w:rsidRPr="004C525C">
        <w:rPr>
          <w:rFonts w:eastAsia="Aptos"/>
          <w:b/>
          <w:iCs/>
          <w:u w:val="single"/>
        </w:rPr>
        <w:t>janitorial services</w:t>
      </w:r>
      <w:r w:rsidRPr="004C525C">
        <w:rPr>
          <w:rFonts w:eastAsia="Aptos"/>
          <w:sz w:val="16"/>
        </w:rPr>
        <w:t xml:space="preserve">), </w:t>
      </w:r>
      <w:r w:rsidRPr="004C525C">
        <w:rPr>
          <w:rFonts w:eastAsia="Aptos"/>
          <w:u w:val="single"/>
        </w:rPr>
        <w:t xml:space="preserve">the probability a </w:t>
      </w:r>
      <w:r w:rsidRPr="004C525C">
        <w:rPr>
          <w:rFonts w:eastAsia="Aptos"/>
          <w:b/>
          <w:iCs/>
          <w:u w:val="single"/>
        </w:rPr>
        <w:t>covered establishment</w:t>
      </w:r>
      <w:r w:rsidRPr="004C525C">
        <w:rPr>
          <w:rFonts w:eastAsia="Aptos"/>
          <w:u w:val="single"/>
        </w:rPr>
        <w:t xml:space="preserve"> was investigated by the DOL</w:t>
      </w:r>
      <w:r w:rsidRPr="004C525C">
        <w:rPr>
          <w:rFonts w:eastAsia="Aptos"/>
          <w:sz w:val="16"/>
        </w:rPr>
        <w:t xml:space="preserve"> WHD in 2012 </w:t>
      </w:r>
      <w:r w:rsidRPr="004C525C">
        <w:rPr>
          <w:rFonts w:eastAsia="Aptos"/>
          <w:u w:val="single"/>
        </w:rPr>
        <w:t xml:space="preserve">was </w:t>
      </w:r>
      <w:r w:rsidRPr="004C525C">
        <w:rPr>
          <w:rFonts w:eastAsia="Aptos"/>
          <w:b/>
          <w:iCs/>
          <w:sz w:val="30"/>
          <w:szCs w:val="30"/>
          <w:highlight w:val="cyan"/>
          <w:u w:val="single"/>
        </w:rPr>
        <w:t>less than 1%</w:t>
      </w:r>
      <w:r w:rsidRPr="004C525C">
        <w:rPr>
          <w:rFonts w:eastAsia="Aptos"/>
          <w:sz w:val="16"/>
        </w:rPr>
        <w:t>.</w:t>
      </w:r>
    </w:p>
    <w:p w14:paraId="259FF6E6" w14:textId="77777777" w:rsidR="005336EF" w:rsidRPr="004C525C" w:rsidRDefault="005336EF" w:rsidP="005336EF">
      <w:pPr>
        <w:rPr>
          <w:rFonts w:eastAsia="Aptos"/>
          <w:sz w:val="16"/>
        </w:rPr>
      </w:pPr>
      <w:r w:rsidRPr="004C525C">
        <w:rPr>
          <w:rFonts w:eastAsia="Aptos"/>
          <w:sz w:val="16"/>
        </w:rPr>
        <w:t xml:space="preserve">The </w:t>
      </w:r>
      <w:r w:rsidRPr="004C525C">
        <w:rPr>
          <w:rFonts w:eastAsia="Aptos"/>
          <w:u w:val="single"/>
        </w:rPr>
        <w:t xml:space="preserve">probability of a violation being detected is </w:t>
      </w:r>
      <w:r w:rsidRPr="004C525C">
        <w:rPr>
          <w:rFonts w:eastAsia="Aptos"/>
          <w:b/>
          <w:iCs/>
          <w:u w:val="single"/>
        </w:rPr>
        <w:t>weakly higher</w:t>
      </w:r>
      <w:r w:rsidRPr="004C525C">
        <w:rPr>
          <w:rFonts w:eastAsia="Aptos"/>
          <w:u w:val="single"/>
        </w:rPr>
        <w:t xml:space="preserve"> than</w:t>
      </w:r>
      <w:r w:rsidRPr="004C525C">
        <w:rPr>
          <w:rFonts w:eastAsia="Aptos"/>
          <w:sz w:val="16"/>
        </w:rPr>
        <w:t xml:space="preserve"> these </w:t>
      </w:r>
      <w:r w:rsidRPr="004C525C">
        <w:rPr>
          <w:rFonts w:eastAsia="Aptos"/>
          <w:b/>
          <w:iCs/>
          <w:u w:val="single"/>
        </w:rPr>
        <w:t>random inspection probabilities</w:t>
      </w:r>
      <w:r w:rsidRPr="004C525C">
        <w:rPr>
          <w:rFonts w:eastAsia="Aptos"/>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4C525C">
        <w:rPr>
          <w:rFonts w:eastAsia="Aptos"/>
          <w:b/>
          <w:iCs/>
          <w:u w:val="single"/>
        </w:rPr>
        <w:t>each violating firm</w:t>
      </w:r>
      <w:r w:rsidRPr="004C525C">
        <w:rPr>
          <w:rFonts w:eastAsia="Aptos"/>
          <w:u w:val="single"/>
        </w:rPr>
        <w:t xml:space="preserve"> has a </w:t>
      </w:r>
      <w:r w:rsidRPr="004C525C">
        <w:rPr>
          <w:rFonts w:eastAsia="Aptos"/>
          <w:b/>
          <w:iCs/>
          <w:u w:val="single"/>
        </w:rPr>
        <w:t>1.4% chance</w:t>
      </w:r>
      <w:r w:rsidRPr="004C525C">
        <w:rPr>
          <w:rFonts w:eastAsia="Aptos"/>
          <w:u w:val="single"/>
        </w:rPr>
        <w:t xml:space="preserve"> of being detected through a </w:t>
      </w:r>
      <w:r w:rsidRPr="004C525C">
        <w:rPr>
          <w:rFonts w:eastAsia="Aptos"/>
          <w:b/>
          <w:iCs/>
          <w:u w:val="single"/>
        </w:rPr>
        <w:t>targeted inspection</w:t>
      </w:r>
      <w:r w:rsidRPr="004C525C">
        <w:rPr>
          <w:rFonts w:eastAsia="Aptos"/>
          <w:u w:val="single"/>
        </w:rPr>
        <w:t xml:space="preserve"> in a given year</w:t>
      </w:r>
      <w:r w:rsidRPr="004C525C">
        <w:rPr>
          <w:rFonts w:eastAsia="Aptos"/>
          <w:sz w:val="16"/>
        </w:rPr>
        <w:t xml:space="preserve"> (or a 4.2% chance over </w:t>
      </w:r>
      <w:r w:rsidRPr="004C525C">
        <w:rPr>
          <w:rFonts w:eastAsia="Aptos"/>
          <w:highlight w:val="cyan"/>
          <w:u w:val="single"/>
        </w:rPr>
        <w:t>three years</w:t>
      </w:r>
      <w:r w:rsidRPr="004C525C">
        <w:rPr>
          <w:rFonts w:eastAsia="Aptos"/>
          <w:sz w:val="16"/>
        </w:rPr>
        <w:t xml:space="preserve">, </w:t>
      </w:r>
      <w:r w:rsidRPr="004C525C">
        <w:rPr>
          <w:rFonts w:eastAsia="Aptos"/>
          <w:highlight w:val="cyan"/>
          <w:u w:val="single"/>
        </w:rPr>
        <w:t xml:space="preserve">the </w:t>
      </w:r>
      <w:r w:rsidRPr="004C525C">
        <w:rPr>
          <w:rFonts w:eastAsia="Aptos"/>
          <w:b/>
          <w:iCs/>
          <w:highlight w:val="cyan"/>
          <w:u w:val="single"/>
        </w:rPr>
        <w:t>maximum length</w:t>
      </w:r>
      <w:r w:rsidRPr="004C525C">
        <w:rPr>
          <w:rFonts w:eastAsia="Aptos"/>
          <w:highlight w:val="cyan"/>
          <w:u w:val="single"/>
        </w:rPr>
        <w:t xml:space="preserve"> for which</w:t>
      </w:r>
      <w:r w:rsidRPr="004C525C">
        <w:rPr>
          <w:rFonts w:eastAsia="Aptos"/>
          <w:u w:val="single"/>
        </w:rPr>
        <w:t xml:space="preserve"> </w:t>
      </w:r>
      <w:r w:rsidRPr="004C525C">
        <w:rPr>
          <w:rFonts w:eastAsia="Aptos"/>
          <w:b/>
          <w:iCs/>
          <w:u w:val="single"/>
        </w:rPr>
        <w:t xml:space="preserve">back </w:t>
      </w:r>
      <w:r w:rsidRPr="004C525C">
        <w:rPr>
          <w:rFonts w:eastAsia="Aptos"/>
          <w:b/>
          <w:iCs/>
          <w:highlight w:val="cyan"/>
          <w:u w:val="single"/>
        </w:rPr>
        <w:t>wages</w:t>
      </w:r>
      <w:r w:rsidRPr="004C525C">
        <w:rPr>
          <w:rFonts w:eastAsia="Aptos"/>
          <w:highlight w:val="cyan"/>
          <w:u w:val="single"/>
        </w:rPr>
        <w:t xml:space="preserve"> can be claimed</w:t>
      </w:r>
      <w:r w:rsidRPr="004C525C">
        <w:rPr>
          <w:rFonts w:eastAsia="Aptos"/>
          <w:sz w:val="16"/>
        </w:rPr>
        <w:t xml:space="preserve">). This finding illustrates that </w:t>
      </w:r>
      <w:r w:rsidRPr="004C525C">
        <w:rPr>
          <w:rFonts w:eastAsia="Aptos"/>
          <w:highlight w:val="cyan"/>
          <w:u w:val="single"/>
        </w:rPr>
        <w:t>even under</w:t>
      </w:r>
      <w:r w:rsidRPr="004C525C">
        <w:rPr>
          <w:rFonts w:eastAsia="Aptos"/>
          <w:sz w:val="16"/>
        </w:rPr>
        <w:t xml:space="preserve"> relatively </w:t>
      </w:r>
      <w:r w:rsidRPr="004C525C">
        <w:rPr>
          <w:rFonts w:eastAsia="Aptos"/>
          <w:b/>
          <w:iCs/>
          <w:highlight w:val="cyan"/>
          <w:u w:val="single"/>
        </w:rPr>
        <w:t>effective targeting</w:t>
      </w:r>
      <w:r w:rsidRPr="004C525C">
        <w:rPr>
          <w:rFonts w:eastAsia="Aptos"/>
          <w:sz w:val="16"/>
        </w:rPr>
        <w:t xml:space="preserve">, </w:t>
      </w:r>
      <w:r w:rsidRPr="004C525C">
        <w:rPr>
          <w:rFonts w:eastAsia="Aptos"/>
          <w:highlight w:val="cyan"/>
          <w:u w:val="single"/>
        </w:rPr>
        <w:t xml:space="preserve">detection probabilities would need to increase by </w:t>
      </w:r>
      <w:r w:rsidRPr="004C525C">
        <w:rPr>
          <w:rFonts w:eastAsia="Aptos"/>
          <w:b/>
          <w:iCs/>
          <w:sz w:val="30"/>
          <w:szCs w:val="30"/>
          <w:highlight w:val="cyan"/>
          <w:u w:val="single"/>
        </w:rPr>
        <w:lastRenderedPageBreak/>
        <w:t>more than an order of magnitude</w:t>
      </w:r>
      <w:r w:rsidRPr="004C525C">
        <w:rPr>
          <w:rFonts w:eastAsia="Aptos"/>
          <w:u w:val="single"/>
        </w:rPr>
        <w:t xml:space="preserve"> to reach the range of</w:t>
      </w:r>
      <w:r w:rsidRPr="004C525C">
        <w:rPr>
          <w:rFonts w:eastAsia="Aptos"/>
          <w:sz w:val="16"/>
        </w:rPr>
        <w:t xml:space="preserve"> 48% to </w:t>
      </w:r>
      <w:r w:rsidRPr="004C525C">
        <w:rPr>
          <w:rFonts w:eastAsia="Aptos"/>
          <w:u w:val="single"/>
        </w:rPr>
        <w:t>83%</w:t>
      </w:r>
      <w:r w:rsidRPr="004C525C">
        <w:rPr>
          <w:rFonts w:eastAsia="Aptos"/>
          <w:sz w:val="16"/>
        </w:rPr>
        <w:t xml:space="preserve"> that the estimates in this article suggest is </w:t>
      </w:r>
      <w:r w:rsidRPr="004C525C">
        <w:rPr>
          <w:rFonts w:eastAsia="Aptos"/>
          <w:b/>
          <w:iCs/>
          <w:u w:val="single"/>
        </w:rPr>
        <w:t>required</w:t>
      </w:r>
      <w:r w:rsidRPr="004C525C">
        <w:rPr>
          <w:rFonts w:eastAsia="Aptos"/>
          <w:u w:val="single"/>
        </w:rPr>
        <w:t xml:space="preserve"> to incentivize compliance</w:t>
      </w:r>
      <w:r w:rsidRPr="004C525C">
        <w:rPr>
          <w:rFonts w:eastAsia="Aptos"/>
          <w:sz w:val="16"/>
        </w:rPr>
        <w:t>.</w:t>
      </w:r>
    </w:p>
    <w:p w14:paraId="04CFA38F" w14:textId="77777777" w:rsidR="005336EF" w:rsidRPr="004C525C" w:rsidRDefault="005336EF" w:rsidP="005336EF">
      <w:pPr>
        <w:rPr>
          <w:rFonts w:eastAsia="Aptos"/>
          <w:sz w:val="16"/>
        </w:rPr>
      </w:pPr>
      <w:r w:rsidRPr="004C525C">
        <w:rPr>
          <w:rFonts w:eastAsia="Aptos"/>
          <w:highlight w:val="cyan"/>
          <w:u w:val="single"/>
        </w:rPr>
        <w:t>Given the</w:t>
      </w:r>
      <w:r w:rsidRPr="004C525C">
        <w:rPr>
          <w:rFonts w:eastAsia="Aptos"/>
          <w:sz w:val="16"/>
        </w:rPr>
        <w:t xml:space="preserve"> relative </w:t>
      </w:r>
      <w:r w:rsidRPr="004C525C">
        <w:rPr>
          <w:rFonts w:eastAsia="Aptos"/>
          <w:highlight w:val="cyan"/>
          <w:u w:val="single"/>
        </w:rPr>
        <w:t>scarcity of</w:t>
      </w:r>
      <w:r w:rsidRPr="004C525C">
        <w:rPr>
          <w:rFonts w:eastAsia="Aptos"/>
          <w:u w:val="single"/>
        </w:rPr>
        <w:t xml:space="preserve"> </w:t>
      </w:r>
      <w:r w:rsidRPr="004C525C">
        <w:rPr>
          <w:rFonts w:eastAsia="Aptos"/>
          <w:b/>
          <w:iCs/>
          <w:u w:val="single"/>
        </w:rPr>
        <w:t xml:space="preserve">inspection </w:t>
      </w:r>
      <w:r w:rsidRPr="004C525C">
        <w:rPr>
          <w:rFonts w:eastAsia="Aptos"/>
          <w:b/>
          <w:iCs/>
          <w:highlight w:val="cyan"/>
          <w:u w:val="single"/>
        </w:rPr>
        <w:t>resources</w:t>
      </w:r>
      <w:r w:rsidRPr="004C525C">
        <w:rPr>
          <w:rFonts w:eastAsia="Aptos"/>
          <w:sz w:val="16"/>
        </w:rPr>
        <w:t xml:space="preserve">, </w:t>
      </w:r>
      <w:r w:rsidRPr="004C525C">
        <w:rPr>
          <w:rFonts w:eastAsia="Aptos"/>
          <w:highlight w:val="cyan"/>
          <w:u w:val="single"/>
        </w:rPr>
        <w:t>worker-initiated actions are</w:t>
      </w:r>
      <w:r w:rsidRPr="004C525C">
        <w:rPr>
          <w:rFonts w:eastAsia="Aptos"/>
          <w:u w:val="single"/>
        </w:rPr>
        <w:t xml:space="preserve"> a </w:t>
      </w:r>
      <w:r w:rsidRPr="004C525C">
        <w:rPr>
          <w:rFonts w:eastAsia="Aptos"/>
          <w:b/>
          <w:iCs/>
          <w:highlight w:val="cyan"/>
          <w:u w:val="single"/>
        </w:rPr>
        <w:t>key</w:t>
      </w:r>
      <w:r w:rsidRPr="004C525C">
        <w:rPr>
          <w:rFonts w:eastAsia="Aptos"/>
          <w:b/>
          <w:iCs/>
          <w:u w:val="single"/>
        </w:rPr>
        <w:t xml:space="preserve"> channel</w:t>
      </w:r>
      <w:r w:rsidRPr="004C525C">
        <w:rPr>
          <w:rFonts w:eastAsia="Aptos"/>
          <w:u w:val="single"/>
        </w:rPr>
        <w:t xml:space="preserve"> for FLSA enforcement</w:t>
      </w:r>
      <w:r w:rsidRPr="004C525C">
        <w:rPr>
          <w:rFonts w:eastAsia="Aptos"/>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4C525C">
        <w:rPr>
          <w:rFonts w:eastAsia="Aptos"/>
          <w:highlight w:val="cyan"/>
          <w:u w:val="single"/>
        </w:rPr>
        <w:t>workers</w:t>
      </w:r>
      <w:r w:rsidRPr="004C525C">
        <w:rPr>
          <w:rFonts w:eastAsia="Aptos"/>
          <w:u w:val="single"/>
        </w:rPr>
        <w:t xml:space="preserve"> </w:t>
      </w:r>
      <w:r w:rsidRPr="004C525C">
        <w:rPr>
          <w:rFonts w:eastAsia="Aptos"/>
          <w:b/>
          <w:iCs/>
          <w:u w:val="single"/>
        </w:rPr>
        <w:t xml:space="preserve">often </w:t>
      </w:r>
      <w:r w:rsidRPr="004C525C">
        <w:rPr>
          <w:rFonts w:eastAsia="Aptos"/>
          <w:b/>
          <w:iCs/>
          <w:highlight w:val="cyan"/>
          <w:u w:val="single"/>
        </w:rPr>
        <w:t>do not</w:t>
      </w:r>
      <w:r w:rsidRPr="004C525C">
        <w:rPr>
          <w:rFonts w:eastAsia="Aptos"/>
          <w:highlight w:val="cyan"/>
          <w:u w:val="single"/>
        </w:rPr>
        <w:t xml:space="preserve"> make complaints or bring suits</w:t>
      </w:r>
      <w:r w:rsidRPr="004C525C">
        <w:rPr>
          <w:rFonts w:eastAsia="Aptos"/>
          <w:sz w:val="16"/>
        </w:rPr>
        <w:t xml:space="preserve">. </w:t>
      </w:r>
      <w:r w:rsidRPr="004C525C">
        <w:rPr>
          <w:rFonts w:eastAsia="Aptos"/>
          <w:u w:val="single"/>
        </w:rPr>
        <w:t>This</w:t>
      </w:r>
      <w:r w:rsidRPr="004C525C">
        <w:rPr>
          <w:rFonts w:eastAsia="Aptos"/>
          <w:sz w:val="16"/>
        </w:rPr>
        <w:t xml:space="preserve"> fact </w:t>
      </w:r>
      <w:r w:rsidRPr="004C525C">
        <w:rPr>
          <w:rFonts w:eastAsia="Aptos"/>
          <w:u w:val="single"/>
        </w:rPr>
        <w:t xml:space="preserve">is </w:t>
      </w:r>
      <w:r w:rsidRPr="004C525C">
        <w:rPr>
          <w:rFonts w:eastAsia="Aptos"/>
          <w:b/>
          <w:iCs/>
          <w:highlight w:val="cyan"/>
          <w:u w:val="single"/>
        </w:rPr>
        <w:t>particularly</w:t>
      </w:r>
      <w:r w:rsidRPr="004C525C">
        <w:rPr>
          <w:rFonts w:eastAsia="Aptos"/>
          <w:b/>
          <w:iCs/>
          <w:u w:val="single"/>
        </w:rPr>
        <w:t xml:space="preserve"> true</w:t>
      </w:r>
      <w:r w:rsidRPr="004C525C">
        <w:rPr>
          <w:rFonts w:eastAsia="Aptos"/>
          <w:u w:val="single"/>
        </w:rPr>
        <w:t xml:space="preserve"> for </w:t>
      </w:r>
      <w:r w:rsidRPr="004C525C">
        <w:rPr>
          <w:rFonts w:eastAsia="Aptos"/>
          <w:highlight w:val="cyan"/>
          <w:u w:val="single"/>
        </w:rPr>
        <w:t xml:space="preserve">the </w:t>
      </w:r>
      <w:r w:rsidRPr="004C525C">
        <w:rPr>
          <w:rFonts w:eastAsia="Aptos"/>
          <w:b/>
          <w:iCs/>
          <w:highlight w:val="cyan"/>
          <w:u w:val="single"/>
        </w:rPr>
        <w:t>most vulnerable</w:t>
      </w:r>
      <w:r w:rsidRPr="004C525C">
        <w:rPr>
          <w:rFonts w:eastAsia="Aptos"/>
          <w:b/>
          <w:iCs/>
          <w:u w:val="single"/>
        </w:rPr>
        <w:t xml:space="preserve"> workers</w:t>
      </w:r>
      <w:r w:rsidRPr="004C525C">
        <w:rPr>
          <w:rFonts w:eastAsia="Aptos"/>
          <w:sz w:val="16"/>
        </w:rPr>
        <w:t xml:space="preserve">. Weil and Pyles (2006) estimated for example that </w:t>
      </w:r>
      <w:r w:rsidRPr="004C525C">
        <w:rPr>
          <w:rFonts w:eastAsia="Aptos"/>
          <w:highlight w:val="cyan"/>
          <w:u w:val="single"/>
        </w:rPr>
        <w:t xml:space="preserve">for </w:t>
      </w:r>
      <w:r w:rsidRPr="004C525C">
        <w:rPr>
          <w:rFonts w:eastAsia="Aptos"/>
          <w:b/>
          <w:iCs/>
          <w:highlight w:val="cyan"/>
          <w:u w:val="single"/>
        </w:rPr>
        <w:t>every 130</w:t>
      </w:r>
      <w:r w:rsidRPr="004C525C">
        <w:rPr>
          <w:rFonts w:eastAsia="Aptos"/>
          <w:sz w:val="16"/>
        </w:rPr>
        <w:t xml:space="preserve"> overtime </w:t>
      </w:r>
      <w:r w:rsidRPr="004C525C">
        <w:rPr>
          <w:rFonts w:eastAsia="Aptos"/>
          <w:highlight w:val="cyan"/>
          <w:u w:val="single"/>
        </w:rPr>
        <w:t>violations</w:t>
      </w:r>
      <w:r w:rsidRPr="004C525C">
        <w:rPr>
          <w:rFonts w:eastAsia="Aptos"/>
          <w:sz w:val="16"/>
        </w:rPr>
        <w:t xml:space="preserve">, </w:t>
      </w:r>
      <w:r w:rsidRPr="004C525C">
        <w:rPr>
          <w:rFonts w:eastAsia="Aptos"/>
          <w:highlight w:val="cyan"/>
          <w:u w:val="single"/>
        </w:rPr>
        <w:t xml:space="preserve">only </w:t>
      </w:r>
      <w:r w:rsidRPr="004C525C">
        <w:rPr>
          <w:rFonts w:eastAsia="Aptos"/>
          <w:b/>
          <w:iCs/>
          <w:highlight w:val="cyan"/>
          <w:u w:val="single"/>
        </w:rPr>
        <w:t>one complaint</w:t>
      </w:r>
      <w:r w:rsidRPr="004C525C">
        <w:rPr>
          <w:rFonts w:eastAsia="Aptos"/>
          <w:highlight w:val="cyan"/>
          <w:u w:val="single"/>
        </w:rPr>
        <w:t xml:space="preserve"> is received</w:t>
      </w:r>
      <w:r w:rsidRPr="004C525C">
        <w:rPr>
          <w:rFonts w:eastAsia="Aptos"/>
          <w:sz w:val="16"/>
        </w:rPr>
        <w:t xml:space="preserve">, and the </w:t>
      </w:r>
      <w:r w:rsidRPr="004C525C">
        <w:rPr>
          <w:rFonts w:eastAsia="Aptos"/>
          <w:u w:val="single"/>
        </w:rPr>
        <w:t xml:space="preserve">industries with the </w:t>
      </w:r>
      <w:r w:rsidRPr="004C525C">
        <w:rPr>
          <w:rFonts w:eastAsia="Aptos"/>
          <w:b/>
          <w:iCs/>
          <w:u w:val="single"/>
        </w:rPr>
        <w:t>highest rate</w:t>
      </w:r>
      <w:r w:rsidRPr="004C525C">
        <w:rPr>
          <w:rFonts w:eastAsia="Aptos"/>
          <w:u w:val="single"/>
        </w:rPr>
        <w:t xml:space="preserve"> of</w:t>
      </w:r>
      <w:r w:rsidRPr="004C525C">
        <w:rPr>
          <w:rFonts w:eastAsia="Aptos"/>
          <w:sz w:val="16"/>
          <w:szCs w:val="16"/>
        </w:rPr>
        <w:t xml:space="preserve"> </w:t>
      </w:r>
      <w:r w:rsidRPr="004C525C">
        <w:rPr>
          <w:rFonts w:eastAsia="Aptos"/>
          <w:sz w:val="16"/>
        </w:rPr>
        <w:t xml:space="preserve">FLSA </w:t>
      </w:r>
      <w:r w:rsidRPr="004C525C">
        <w:rPr>
          <w:rFonts w:eastAsia="Aptos"/>
          <w:u w:val="single"/>
        </w:rPr>
        <w:t>complaints</w:t>
      </w:r>
      <w:r w:rsidRPr="004C525C">
        <w:rPr>
          <w:rFonts w:eastAsia="Aptos"/>
          <w:sz w:val="16"/>
        </w:rPr>
        <w:t xml:space="preserve"> to the DOL </w:t>
      </w:r>
      <w:r w:rsidRPr="004C525C">
        <w:rPr>
          <w:rFonts w:eastAsia="Aptos"/>
          <w:u w:val="single"/>
        </w:rPr>
        <w:t xml:space="preserve">are not the industries with the </w:t>
      </w:r>
      <w:r w:rsidRPr="004C525C">
        <w:rPr>
          <w:rFonts w:eastAsia="Aptos"/>
          <w:b/>
          <w:iCs/>
          <w:u w:val="single"/>
        </w:rPr>
        <w:t>highest rates of violations</w:t>
      </w:r>
      <w:r w:rsidRPr="004C525C">
        <w:rPr>
          <w:rFonts w:eastAsia="Aptos"/>
          <w:sz w:val="16"/>
        </w:rPr>
        <w:t>.</w:t>
      </w:r>
    </w:p>
    <w:p w14:paraId="2CC25BCC" w14:textId="77777777" w:rsidR="005336EF" w:rsidRPr="004C525C" w:rsidRDefault="005336EF" w:rsidP="005336EF">
      <w:pPr>
        <w:rPr>
          <w:rFonts w:eastAsia="Aptos"/>
          <w:sz w:val="16"/>
        </w:rPr>
      </w:pPr>
      <w:r w:rsidRPr="004C525C">
        <w:rPr>
          <w:rFonts w:eastAsia="Aptos"/>
          <w:sz w:val="16"/>
        </w:rPr>
        <w:t xml:space="preserve">Why would workers not report violations? First, many </w:t>
      </w:r>
      <w:r w:rsidRPr="004C525C">
        <w:rPr>
          <w:rFonts w:eastAsia="Aptos"/>
          <w:highlight w:val="cyan"/>
          <w:u w:val="single"/>
        </w:rPr>
        <w:t xml:space="preserve">workers are </w:t>
      </w:r>
      <w:r w:rsidRPr="004C525C">
        <w:rPr>
          <w:rFonts w:eastAsia="Aptos"/>
          <w:b/>
          <w:iCs/>
          <w:highlight w:val="cyan"/>
          <w:u w:val="single"/>
        </w:rPr>
        <w:t>unaware</w:t>
      </w:r>
      <w:r w:rsidRPr="004C525C">
        <w:rPr>
          <w:rFonts w:eastAsia="Aptos"/>
          <w:u w:val="single"/>
        </w:rPr>
        <w:t xml:space="preserve"> that their </w:t>
      </w:r>
      <w:r w:rsidRPr="004C525C">
        <w:rPr>
          <w:rFonts w:eastAsia="Aptos"/>
          <w:b/>
          <w:iCs/>
          <w:u w:val="single"/>
        </w:rPr>
        <w:t xml:space="preserve">employer’s pay </w:t>
      </w:r>
      <w:r w:rsidRPr="004C525C">
        <w:rPr>
          <w:rFonts w:eastAsia="Aptos"/>
          <w:b/>
          <w:iCs/>
          <w:highlight w:val="cyan"/>
          <w:u w:val="single"/>
        </w:rPr>
        <w:t>practices</w:t>
      </w:r>
      <w:r w:rsidRPr="004C525C">
        <w:rPr>
          <w:rFonts w:eastAsia="Aptos"/>
          <w:highlight w:val="cyan"/>
          <w:u w:val="single"/>
        </w:rPr>
        <w:t xml:space="preserve"> are illegal</w:t>
      </w:r>
      <w:r w:rsidRPr="004C525C">
        <w:rPr>
          <w:rFonts w:eastAsia="Aptos"/>
          <w:sz w:val="16"/>
        </w:rPr>
        <w:t xml:space="preserve"> (Bobo 2011; Alexander and Prasad 2014). Second, </w:t>
      </w:r>
      <w:r w:rsidRPr="004C525C">
        <w:rPr>
          <w:rFonts w:eastAsia="Aptos"/>
          <w:u w:val="single"/>
        </w:rPr>
        <w:t xml:space="preserve">workers may </w:t>
      </w:r>
      <w:r w:rsidRPr="004C525C">
        <w:rPr>
          <w:rFonts w:eastAsia="Aptos"/>
          <w:b/>
          <w:iCs/>
          <w:u w:val="single"/>
        </w:rPr>
        <w:t>suspect</w:t>
      </w:r>
      <w:r w:rsidRPr="004C525C">
        <w:rPr>
          <w:rFonts w:eastAsia="Aptos"/>
          <w:sz w:val="16"/>
        </w:rPr>
        <w:t xml:space="preserve"> they have been underpaid, </w:t>
      </w:r>
      <w:r w:rsidRPr="004C525C">
        <w:rPr>
          <w:rFonts w:eastAsia="Aptos"/>
          <w:u w:val="single"/>
        </w:rPr>
        <w:t xml:space="preserve">but </w:t>
      </w:r>
      <w:r w:rsidRPr="004C525C">
        <w:rPr>
          <w:rFonts w:eastAsia="Aptos"/>
          <w:highlight w:val="cyan"/>
          <w:u w:val="single"/>
        </w:rPr>
        <w:t xml:space="preserve">lack </w:t>
      </w:r>
      <w:r w:rsidRPr="004C525C">
        <w:rPr>
          <w:rFonts w:eastAsia="Aptos"/>
          <w:b/>
          <w:iCs/>
          <w:highlight w:val="cyan"/>
          <w:u w:val="single"/>
        </w:rPr>
        <w:t>records to prove it</w:t>
      </w:r>
      <w:r w:rsidRPr="004C525C">
        <w:rPr>
          <w:rFonts w:eastAsia="Aptos"/>
          <w:sz w:val="16"/>
        </w:rPr>
        <w:t xml:space="preserve"> (e.g., Dombrowski, Garcia, and Despard 2017). Third, even </w:t>
      </w:r>
      <w:r w:rsidRPr="004C525C">
        <w:rPr>
          <w:rFonts w:eastAsia="Aptos"/>
          <w:u w:val="single"/>
        </w:rPr>
        <w:t>workers</w:t>
      </w:r>
      <w:r w:rsidRPr="004C525C">
        <w:rPr>
          <w:rFonts w:eastAsia="Aptos"/>
          <w:sz w:val="16"/>
        </w:rPr>
        <w:t xml:space="preserve"> who are aware they are being underpaid may be </w:t>
      </w:r>
      <w:r w:rsidRPr="004C525C">
        <w:rPr>
          <w:rFonts w:eastAsia="Aptos"/>
          <w:u w:val="single"/>
        </w:rPr>
        <w:t>reluctant to complain</w:t>
      </w:r>
      <w:r w:rsidRPr="004C525C">
        <w:rPr>
          <w:rFonts w:eastAsia="Aptos"/>
          <w:sz w:val="16"/>
        </w:rPr>
        <w:t xml:space="preserve"> if </w:t>
      </w:r>
      <w:r w:rsidRPr="004C525C">
        <w:rPr>
          <w:rFonts w:eastAsia="Aptos"/>
          <w:u w:val="single"/>
        </w:rPr>
        <w:t xml:space="preserve">they are </w:t>
      </w:r>
      <w:r w:rsidRPr="004C525C">
        <w:rPr>
          <w:rFonts w:eastAsia="Aptos"/>
          <w:highlight w:val="cyan"/>
          <w:u w:val="single"/>
        </w:rPr>
        <w:t>scared of</w:t>
      </w:r>
      <w:r w:rsidRPr="004C525C">
        <w:rPr>
          <w:rFonts w:eastAsia="Aptos"/>
          <w:u w:val="single"/>
        </w:rPr>
        <w:t xml:space="preserve"> </w:t>
      </w:r>
      <w:r w:rsidRPr="004C525C">
        <w:rPr>
          <w:rFonts w:eastAsia="Aptos"/>
          <w:b/>
          <w:iCs/>
          <w:u w:val="single"/>
        </w:rPr>
        <w:t xml:space="preserve">employer </w:t>
      </w:r>
      <w:r w:rsidRPr="004C525C">
        <w:rPr>
          <w:rFonts w:eastAsia="Aptos"/>
          <w:b/>
          <w:iCs/>
          <w:highlight w:val="cyan"/>
          <w:u w:val="single"/>
        </w:rPr>
        <w:t>retaliation</w:t>
      </w:r>
      <w:r w:rsidRPr="004C525C">
        <w:rPr>
          <w:rFonts w:eastAsia="Aptos"/>
          <w:sz w:val="16"/>
        </w:rPr>
        <w:t xml:space="preserve">, </w:t>
      </w:r>
      <w:r w:rsidRPr="004C525C">
        <w:rPr>
          <w:rFonts w:eastAsia="Aptos"/>
          <w:u w:val="single"/>
        </w:rPr>
        <w:t xml:space="preserve">of </w:t>
      </w:r>
      <w:r w:rsidRPr="004C525C">
        <w:rPr>
          <w:rFonts w:eastAsia="Aptos"/>
          <w:highlight w:val="cyan"/>
          <w:u w:val="single"/>
        </w:rPr>
        <w:t xml:space="preserve">losing their job if the firm is </w:t>
      </w:r>
      <w:r w:rsidRPr="004C525C">
        <w:rPr>
          <w:rFonts w:eastAsia="Aptos"/>
          <w:b/>
          <w:iCs/>
          <w:highlight w:val="cyan"/>
          <w:u w:val="single"/>
        </w:rPr>
        <w:t>penalized</w:t>
      </w:r>
      <w:r w:rsidRPr="004C525C">
        <w:rPr>
          <w:rFonts w:eastAsia="Aptos"/>
          <w:b/>
          <w:iCs/>
          <w:u w:val="single"/>
        </w:rPr>
        <w:t xml:space="preserve"> by the DOL</w:t>
      </w:r>
      <w:r w:rsidRPr="004C525C">
        <w:rPr>
          <w:rFonts w:eastAsia="Aptos"/>
          <w:sz w:val="16"/>
        </w:rPr>
        <w:t xml:space="preserve">, </w:t>
      </w:r>
      <w:r w:rsidRPr="004C525C">
        <w:rPr>
          <w:rFonts w:eastAsia="Aptos"/>
          <w:highlight w:val="cyan"/>
          <w:u w:val="single"/>
        </w:rPr>
        <w:t>or</w:t>
      </w:r>
      <w:r w:rsidRPr="004C525C">
        <w:rPr>
          <w:rFonts w:eastAsia="Aptos"/>
          <w:sz w:val="16"/>
        </w:rPr>
        <w:t xml:space="preserve"> of </w:t>
      </w:r>
      <w:r w:rsidRPr="004C525C">
        <w:rPr>
          <w:rFonts w:eastAsia="Aptos"/>
          <w:u w:val="single"/>
        </w:rPr>
        <w:t xml:space="preserve">contacting </w:t>
      </w:r>
      <w:r w:rsidRPr="004C525C">
        <w:rPr>
          <w:rFonts w:eastAsia="Aptos"/>
          <w:highlight w:val="cyan"/>
          <w:u w:val="single"/>
        </w:rPr>
        <w:t>the authorities</w:t>
      </w:r>
      <w:r w:rsidRPr="004C525C">
        <w:rPr>
          <w:rFonts w:eastAsia="Aptos"/>
          <w:sz w:val="16"/>
        </w:rPr>
        <w:t xml:space="preserve">, </w:t>
      </w:r>
      <w:r w:rsidRPr="004C525C">
        <w:rPr>
          <w:rFonts w:eastAsia="Aptos"/>
          <w:u w:val="single"/>
        </w:rPr>
        <w:t xml:space="preserve">if they are </w:t>
      </w:r>
      <w:r w:rsidRPr="004C525C">
        <w:rPr>
          <w:rFonts w:eastAsia="Aptos"/>
          <w:b/>
          <w:iCs/>
          <w:u w:val="single"/>
        </w:rPr>
        <w:t>undocumented</w:t>
      </w:r>
      <w:r w:rsidRPr="004C525C">
        <w:rPr>
          <w:rFonts w:eastAsia="Aptos"/>
          <w:sz w:val="16"/>
        </w:rPr>
        <w:t xml:space="preserve"> for example (Fine 2006; Weil and Pyles 2006; Bernhardt et al. 2009; Milkman, González, and Narro 2010; Fussell 2011; Alexander and Prasad 2014; Grittner and Johnson 2021). Or, </w:t>
      </w:r>
      <w:r w:rsidRPr="004C525C">
        <w:rPr>
          <w:rFonts w:eastAsia="Aptos"/>
          <w:u w:val="single"/>
        </w:rPr>
        <w:t xml:space="preserve">in </w:t>
      </w:r>
      <w:r w:rsidRPr="004C525C">
        <w:rPr>
          <w:rFonts w:eastAsia="Aptos"/>
          <w:b/>
          <w:iCs/>
          <w:u w:val="single"/>
        </w:rPr>
        <w:t>high-turnover industries</w:t>
      </w:r>
      <w:r w:rsidRPr="004C525C">
        <w:rPr>
          <w:rFonts w:eastAsia="Aptos"/>
          <w:sz w:val="16"/>
        </w:rPr>
        <w:t xml:space="preserve">, </w:t>
      </w:r>
      <w:r w:rsidRPr="004C525C">
        <w:rPr>
          <w:rFonts w:eastAsia="Aptos"/>
          <w:highlight w:val="cyan"/>
          <w:u w:val="single"/>
        </w:rPr>
        <w:t>workers</w:t>
      </w:r>
      <w:r w:rsidRPr="004C525C">
        <w:rPr>
          <w:rFonts w:eastAsia="Aptos"/>
          <w:sz w:val="16"/>
        </w:rPr>
        <w:t xml:space="preserve"> may </w:t>
      </w:r>
      <w:r w:rsidRPr="004C525C">
        <w:rPr>
          <w:rFonts w:eastAsia="Aptos"/>
          <w:b/>
          <w:iCs/>
          <w:u w:val="single"/>
        </w:rPr>
        <w:t xml:space="preserve">simply </w:t>
      </w:r>
      <w:r w:rsidRPr="004C525C">
        <w:rPr>
          <w:rFonts w:eastAsia="Aptos"/>
          <w:b/>
          <w:iCs/>
          <w:highlight w:val="cyan"/>
          <w:u w:val="single"/>
        </w:rPr>
        <w:t>move</w:t>
      </w:r>
      <w:r w:rsidRPr="004C525C">
        <w:rPr>
          <w:rFonts w:eastAsia="Aptos"/>
          <w:b/>
          <w:iCs/>
          <w:u w:val="single"/>
        </w:rPr>
        <w:t xml:space="preserve"> on</w:t>
      </w:r>
      <w:r w:rsidRPr="004C525C">
        <w:rPr>
          <w:rFonts w:eastAsia="Aptos"/>
          <w:u w:val="single"/>
        </w:rPr>
        <w:t xml:space="preserve"> </w:t>
      </w:r>
      <w:r w:rsidRPr="004C525C">
        <w:rPr>
          <w:rFonts w:eastAsia="Aptos"/>
          <w:highlight w:val="cyan"/>
          <w:u w:val="single"/>
        </w:rPr>
        <w:t>to another job</w:t>
      </w:r>
      <w:r w:rsidRPr="004C525C">
        <w:rPr>
          <w:rFonts w:eastAsia="Aptos"/>
          <w:sz w:val="16"/>
        </w:rPr>
        <w:t xml:space="preserve"> (Bobo 2011). Finally, </w:t>
      </w:r>
      <w:r w:rsidRPr="004C525C">
        <w:rPr>
          <w:rFonts w:eastAsia="Aptos"/>
          <w:highlight w:val="cyan"/>
          <w:u w:val="single"/>
        </w:rPr>
        <w:t>if</w:t>
      </w:r>
      <w:r w:rsidRPr="004C525C">
        <w:rPr>
          <w:rFonts w:eastAsia="Aptos"/>
          <w:u w:val="single"/>
        </w:rPr>
        <w:t xml:space="preserve"> a worker believes</w:t>
      </w:r>
      <w:r w:rsidRPr="004C525C">
        <w:rPr>
          <w:rFonts w:eastAsia="Aptos"/>
          <w:sz w:val="16"/>
        </w:rPr>
        <w:t xml:space="preserve"> that </w:t>
      </w:r>
      <w:r w:rsidRPr="004C525C">
        <w:rPr>
          <w:rFonts w:eastAsia="Aptos"/>
          <w:highlight w:val="cyan"/>
          <w:u w:val="single"/>
        </w:rPr>
        <w:t xml:space="preserve">their job </w:t>
      </w:r>
      <w:r w:rsidRPr="004C525C">
        <w:rPr>
          <w:rFonts w:eastAsia="Aptos"/>
          <w:b/>
          <w:iCs/>
          <w:highlight w:val="cyan"/>
          <w:u w:val="single"/>
        </w:rPr>
        <w:t>would not exist</w:t>
      </w:r>
      <w:r w:rsidRPr="004C525C">
        <w:rPr>
          <w:rFonts w:eastAsia="Aptos"/>
          <w:highlight w:val="cyan"/>
          <w:u w:val="single"/>
        </w:rPr>
        <w:t xml:space="preserve"> with a higher wage</w:t>
      </w:r>
      <w:r w:rsidRPr="004C525C">
        <w:rPr>
          <w:rFonts w:eastAsia="Aptos"/>
          <w:sz w:val="16"/>
        </w:rPr>
        <w:t xml:space="preserve">, </w:t>
      </w:r>
      <w:r w:rsidRPr="004C525C">
        <w:rPr>
          <w:rFonts w:eastAsia="Aptos"/>
          <w:u w:val="single"/>
        </w:rPr>
        <w:t xml:space="preserve">a </w:t>
      </w:r>
      <w:r w:rsidRPr="004C525C">
        <w:rPr>
          <w:rFonts w:eastAsia="Aptos"/>
          <w:highlight w:val="cyan"/>
          <w:u w:val="single"/>
        </w:rPr>
        <w:t>firm and worker</w:t>
      </w:r>
      <w:r w:rsidRPr="004C525C">
        <w:rPr>
          <w:rFonts w:eastAsia="Aptos"/>
          <w:sz w:val="16"/>
        </w:rPr>
        <w:t xml:space="preserve"> may </w:t>
      </w:r>
      <w:r w:rsidRPr="004C525C">
        <w:rPr>
          <w:rFonts w:eastAsia="Aptos"/>
          <w:b/>
          <w:iCs/>
          <w:highlight w:val="cyan"/>
          <w:u w:val="single"/>
        </w:rPr>
        <w:t>collude</w:t>
      </w:r>
      <w:r w:rsidRPr="004C525C">
        <w:rPr>
          <w:rFonts w:eastAsia="Aptos"/>
          <w:u w:val="single"/>
        </w:rPr>
        <w:t xml:space="preserve"> to avoid</w:t>
      </w:r>
      <w:r w:rsidRPr="004C525C">
        <w:rPr>
          <w:rFonts w:eastAsia="Aptos"/>
          <w:sz w:val="16"/>
        </w:rPr>
        <w:t xml:space="preserve"> paying the minimum wage (e.g., Clemens and Strain 2020). </w:t>
      </w:r>
      <w:r w:rsidRPr="004C525C">
        <w:rPr>
          <w:rFonts w:eastAsia="Aptos"/>
          <w:highlight w:val="cyan"/>
          <w:u w:val="single"/>
        </w:rPr>
        <w:t>Even if a worker does want to bring a suit</w:t>
      </w:r>
      <w:r w:rsidRPr="004C525C">
        <w:rPr>
          <w:rFonts w:eastAsia="Aptos"/>
          <w:sz w:val="16"/>
        </w:rPr>
        <w:t xml:space="preserve">, </w:t>
      </w:r>
      <w:r w:rsidRPr="004C525C">
        <w:rPr>
          <w:rFonts w:eastAsia="Aptos"/>
          <w:b/>
          <w:iCs/>
          <w:highlight w:val="cyan"/>
          <w:u w:val="single"/>
        </w:rPr>
        <w:t>high costs</w:t>
      </w:r>
      <w:r w:rsidRPr="004C525C">
        <w:rPr>
          <w:rFonts w:eastAsia="Aptos"/>
          <w:u w:val="single"/>
        </w:rPr>
        <w:t xml:space="preserve"> </w:t>
      </w:r>
      <w:r w:rsidRPr="004C525C">
        <w:rPr>
          <w:rFonts w:eastAsia="Aptos"/>
          <w:highlight w:val="cyan"/>
          <w:u w:val="single"/>
        </w:rPr>
        <w:t>mean</w:t>
      </w:r>
      <w:r w:rsidRPr="004C525C">
        <w:rPr>
          <w:rFonts w:eastAsia="Aptos"/>
          <w:u w:val="single"/>
        </w:rPr>
        <w:t xml:space="preserve"> that </w:t>
      </w:r>
      <w:r w:rsidRPr="004C525C">
        <w:rPr>
          <w:rFonts w:eastAsia="Aptos"/>
          <w:b/>
          <w:iCs/>
          <w:u w:val="single"/>
        </w:rPr>
        <w:t xml:space="preserve">FLSA </w:t>
      </w:r>
      <w:r w:rsidRPr="004C525C">
        <w:rPr>
          <w:rFonts w:eastAsia="Aptos"/>
          <w:b/>
          <w:iCs/>
          <w:highlight w:val="cyan"/>
          <w:u w:val="single"/>
        </w:rPr>
        <w:t>cases</w:t>
      </w:r>
      <w:r w:rsidRPr="004C525C">
        <w:rPr>
          <w:rFonts w:eastAsia="Aptos"/>
          <w:highlight w:val="cyan"/>
          <w:u w:val="single"/>
        </w:rPr>
        <w:t xml:space="preserve"> are</w:t>
      </w:r>
      <w:r w:rsidRPr="004C525C">
        <w:rPr>
          <w:rFonts w:eastAsia="Aptos"/>
          <w:u w:val="single"/>
        </w:rPr>
        <w:t xml:space="preserve"> often </w:t>
      </w:r>
      <w:r w:rsidRPr="004C525C">
        <w:rPr>
          <w:rFonts w:eastAsia="Aptos"/>
          <w:b/>
          <w:iCs/>
          <w:highlight w:val="cyan"/>
          <w:u w:val="single"/>
        </w:rPr>
        <w:t>not financially viable</w:t>
      </w:r>
      <w:r w:rsidRPr="004C525C">
        <w:rPr>
          <w:rFonts w:eastAsia="Aptos"/>
          <w:sz w:val="16"/>
        </w:rPr>
        <w:t xml:space="preserve"> for individuals or small groups. Collective actions for large groups are more often financially viable, but an estimated 23% of workers are subject to class action waivers (Colvin 2018).</w:t>
      </w:r>
    </w:p>
    <w:p w14:paraId="37487973" w14:textId="77777777" w:rsidR="005336EF" w:rsidRPr="004C525C" w:rsidRDefault="005336EF" w:rsidP="005336EF">
      <w:pPr>
        <w:rPr>
          <w:rFonts w:eastAsia="Calibri"/>
          <w:sz w:val="26"/>
        </w:rPr>
      </w:pPr>
    </w:p>
    <w:p w14:paraId="72681088" w14:textId="77777777" w:rsidR="005336EF" w:rsidRPr="004C525C" w:rsidRDefault="005336EF" w:rsidP="005336EF">
      <w:pPr>
        <w:rPr>
          <w:rFonts w:eastAsia="Aptos"/>
        </w:rPr>
      </w:pPr>
    </w:p>
    <w:p w14:paraId="1D4F36DB" w14:textId="77777777" w:rsidR="005336EF" w:rsidRPr="004C525C" w:rsidRDefault="005336EF" w:rsidP="005336EF">
      <w:pPr>
        <w:keepNext/>
        <w:keepLines/>
        <w:spacing w:before="40" w:after="0"/>
        <w:outlineLvl w:val="3"/>
        <w:rPr>
          <w:rFonts w:eastAsia="Times New Roman"/>
          <w:b/>
          <w:iCs/>
          <w:sz w:val="26"/>
        </w:rPr>
      </w:pPr>
      <w:r w:rsidRPr="004C525C">
        <w:rPr>
          <w:rFonts w:eastAsia="Times New Roman"/>
          <w:b/>
          <w:iCs/>
          <w:sz w:val="26"/>
          <w:u w:val="single"/>
        </w:rPr>
        <w:t>Existing</w:t>
      </w:r>
      <w:r w:rsidRPr="004C525C">
        <w:rPr>
          <w:rFonts w:eastAsia="Times New Roman"/>
          <w:b/>
          <w:iCs/>
          <w:sz w:val="26"/>
        </w:rPr>
        <w:t xml:space="preserve"> employment law movements </w:t>
      </w:r>
      <w:r w:rsidRPr="004C525C">
        <w:rPr>
          <w:rFonts w:eastAsia="Times New Roman"/>
          <w:b/>
          <w:iCs/>
          <w:sz w:val="26"/>
          <w:u w:val="single"/>
        </w:rPr>
        <w:t>replace</w:t>
      </w:r>
      <w:r w:rsidRPr="004C525C">
        <w:rPr>
          <w:rFonts w:eastAsia="Times New Roman"/>
          <w:b/>
          <w:iCs/>
          <w:sz w:val="26"/>
        </w:rPr>
        <w:t xml:space="preserve"> </w:t>
      </w:r>
      <w:r w:rsidRPr="004C525C">
        <w:rPr>
          <w:rFonts w:eastAsia="Times New Roman"/>
          <w:b/>
          <w:iCs/>
          <w:sz w:val="26"/>
          <w:u w:val="single"/>
        </w:rPr>
        <w:t>terminally insolvent</w:t>
      </w:r>
      <w:r w:rsidRPr="004C525C">
        <w:rPr>
          <w:rFonts w:eastAsia="Times New Roman"/>
          <w:b/>
          <w:iCs/>
          <w:sz w:val="26"/>
        </w:rPr>
        <w:t xml:space="preserve"> traditional labor law, but the AFF reinvests </w:t>
      </w:r>
      <w:r w:rsidRPr="004C525C">
        <w:rPr>
          <w:rFonts w:eastAsia="Times New Roman"/>
          <w:b/>
          <w:iCs/>
          <w:sz w:val="26"/>
          <w:u w:val="single"/>
        </w:rPr>
        <w:t>hollow hope</w:t>
      </w:r>
      <w:r w:rsidRPr="004C525C">
        <w:rPr>
          <w:rFonts w:eastAsia="Times New Roman"/>
          <w:b/>
          <w:iCs/>
          <w:sz w:val="26"/>
        </w:rPr>
        <w:t>---</w:t>
      </w:r>
      <w:r w:rsidRPr="004C525C">
        <w:rPr>
          <w:rFonts w:eastAsia="Times New Roman"/>
          <w:b/>
          <w:iCs/>
          <w:sz w:val="26"/>
          <w:u w:val="single"/>
        </w:rPr>
        <w:t>turns case</w:t>
      </w:r>
      <w:r w:rsidRPr="004C525C">
        <w:rPr>
          <w:rFonts w:eastAsia="Times New Roman"/>
          <w:b/>
          <w:iCs/>
          <w:sz w:val="26"/>
        </w:rPr>
        <w:t>.</w:t>
      </w:r>
    </w:p>
    <w:p w14:paraId="02F8365F" w14:textId="77777777" w:rsidR="005336EF" w:rsidRPr="004C525C" w:rsidRDefault="005336EF" w:rsidP="005336EF">
      <w:pPr>
        <w:rPr>
          <w:rFonts w:eastAsia="Aptos"/>
        </w:rPr>
      </w:pPr>
      <w:r w:rsidRPr="004C525C">
        <w:rPr>
          <w:rFonts w:eastAsia="Aptos"/>
        </w:rPr>
        <w:t xml:space="preserve">Benjamin </w:t>
      </w:r>
      <w:r w:rsidRPr="004C525C">
        <w:rPr>
          <w:rFonts w:eastAsia="Aptos"/>
          <w:b/>
          <w:bCs/>
          <w:sz w:val="26"/>
        </w:rPr>
        <w:t>Sachs 8</w:t>
      </w:r>
      <w:r w:rsidRPr="004C525C">
        <w:rPr>
          <w:rFonts w:eastAsia="Aptos"/>
        </w:rPr>
        <w:t xml:space="preserve">. Joseph Goldstein Fellow and Lecturer in Law at Yale Law School. “Employment Law as Labor Law.” </w:t>
      </w:r>
      <w:r w:rsidRPr="004C525C">
        <w:rPr>
          <w:rFonts w:eastAsia="Aptos"/>
          <w:i/>
          <w:iCs/>
        </w:rPr>
        <w:t>Cardozo Law Review</w:t>
      </w:r>
      <w:r w:rsidRPr="004C525C">
        <w:rPr>
          <w:rFonts w:eastAsia="Aptos"/>
        </w:rPr>
        <w:t>, 29.6, 2691-2694.</w:t>
      </w:r>
    </w:p>
    <w:p w14:paraId="074A8094" w14:textId="77777777" w:rsidR="005336EF" w:rsidRPr="004C525C" w:rsidRDefault="005336EF" w:rsidP="005336EF">
      <w:pPr>
        <w:rPr>
          <w:rFonts w:eastAsia="Aptos"/>
          <w:sz w:val="16"/>
        </w:rPr>
      </w:pPr>
      <w:r w:rsidRPr="004C525C">
        <w:rPr>
          <w:rFonts w:eastAsia="Aptos"/>
          <w:sz w:val="16"/>
        </w:rPr>
        <w:t xml:space="preserve">Limitations of this sort are inherent in the type of hydraulic process I describe here: </w:t>
      </w:r>
      <w:r w:rsidRPr="004C525C">
        <w:rPr>
          <w:rFonts w:eastAsia="Aptos"/>
          <w:u w:val="single"/>
        </w:rPr>
        <w:t xml:space="preserve">in response to the failure of the traditional regime, an </w:t>
      </w:r>
      <w:r w:rsidRPr="004C525C">
        <w:rPr>
          <w:rFonts w:eastAsia="Aptos"/>
          <w:b/>
          <w:iCs/>
          <w:highlight w:val="cyan"/>
          <w:u w:val="single"/>
        </w:rPr>
        <w:t>alternative</w:t>
      </w:r>
      <w:r w:rsidRPr="004C525C">
        <w:rPr>
          <w:rFonts w:eastAsia="Aptos"/>
          <w:b/>
          <w:iCs/>
          <w:u w:val="single"/>
        </w:rPr>
        <w:t xml:space="preserve"> legal </w:t>
      </w:r>
      <w:r w:rsidRPr="004C525C">
        <w:rPr>
          <w:rFonts w:eastAsia="Aptos"/>
          <w:b/>
          <w:iCs/>
          <w:highlight w:val="cyan"/>
          <w:u w:val="single"/>
        </w:rPr>
        <w:t>channel</w:t>
      </w:r>
      <w:r w:rsidRPr="004C525C">
        <w:rPr>
          <w:rFonts w:eastAsia="Aptos"/>
          <w:highlight w:val="cyan"/>
          <w:u w:val="single"/>
        </w:rPr>
        <w:t xml:space="preserve"> has been forced open</w:t>
      </w:r>
      <w:r w:rsidRPr="004C525C">
        <w:rPr>
          <w:rFonts w:eastAsia="Aptos"/>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4C525C">
        <w:rPr>
          <w:rFonts w:eastAsia="Aptos"/>
          <w:u w:val="single"/>
        </w:rPr>
        <w:t xml:space="preserve">the possibility for a “great trade” in </w:t>
      </w:r>
      <w:r w:rsidRPr="004C525C">
        <w:rPr>
          <w:rFonts w:eastAsia="Aptos"/>
          <w:b/>
          <w:iCs/>
          <w:u w:val="single"/>
        </w:rPr>
        <w:t>labor law reform</w:t>
      </w:r>
      <w:r w:rsidRPr="004C525C">
        <w:rPr>
          <w:rFonts w:eastAsia="Aptos"/>
          <w:u w:val="single"/>
        </w:rPr>
        <w:t xml:space="preserve">: a </w:t>
      </w:r>
      <w:r w:rsidRPr="004C525C">
        <w:rPr>
          <w:rFonts w:eastAsia="Aptos"/>
          <w:b/>
          <w:iCs/>
          <w:u w:val="single"/>
        </w:rPr>
        <w:t>new regime</w:t>
      </w:r>
      <w:r w:rsidRPr="004C525C">
        <w:rPr>
          <w:rFonts w:eastAsia="Aptos"/>
          <w:u w:val="single"/>
        </w:rPr>
        <w:t xml:space="preserve"> that provides </w:t>
      </w:r>
      <w:r w:rsidRPr="004C525C">
        <w:rPr>
          <w:rFonts w:eastAsia="Aptos"/>
          <w:b/>
          <w:iCs/>
          <w:u w:val="single"/>
        </w:rPr>
        <w:t>much stronger protection</w:t>
      </w:r>
      <w:r w:rsidRPr="004C525C">
        <w:rPr>
          <w:rFonts w:eastAsia="Aptos"/>
          <w:u w:val="single"/>
        </w:rPr>
        <w:t xml:space="preserve"> for workers’ </w:t>
      </w:r>
      <w:r w:rsidRPr="004C525C">
        <w:rPr>
          <w:rFonts w:eastAsia="Aptos"/>
          <w:b/>
          <w:iCs/>
          <w:u w:val="single"/>
        </w:rPr>
        <w:t>collective action</w:t>
      </w:r>
      <w:r w:rsidRPr="004C525C">
        <w:rPr>
          <w:rFonts w:eastAsia="Aptos"/>
          <w:u w:val="single"/>
        </w:rPr>
        <w:t xml:space="preserve"> while </w:t>
      </w:r>
      <w:r w:rsidRPr="004C525C">
        <w:rPr>
          <w:rFonts w:eastAsia="Aptos"/>
          <w:b/>
          <w:iCs/>
          <w:highlight w:val="cyan"/>
          <w:u w:val="single"/>
        </w:rPr>
        <w:t>scaling back</w:t>
      </w:r>
      <w:r w:rsidRPr="004C525C">
        <w:rPr>
          <w:rFonts w:eastAsia="Aptos"/>
          <w:sz w:val="16"/>
        </w:rPr>
        <w:t xml:space="preserve"> the type of cradle-to-grave regulation that has defined, and ultimately undermined, </w:t>
      </w:r>
      <w:r w:rsidRPr="004C525C">
        <w:rPr>
          <w:rFonts w:eastAsia="Aptos"/>
          <w:highlight w:val="cyan"/>
          <w:u w:val="single"/>
        </w:rPr>
        <w:t>the NLRA</w:t>
      </w:r>
      <w:r w:rsidRPr="004C525C">
        <w:rPr>
          <w:rFonts w:eastAsia="Aptos"/>
          <w:sz w:val="16"/>
          <w:highlight w:val="cyan"/>
        </w:rPr>
        <w:t>.</w:t>
      </w:r>
    </w:p>
    <w:p w14:paraId="50336BBC" w14:textId="77777777" w:rsidR="005336EF" w:rsidRPr="004C525C" w:rsidRDefault="005336EF" w:rsidP="005336EF">
      <w:pPr>
        <w:rPr>
          <w:rFonts w:eastAsia="Aptos"/>
          <w:sz w:val="16"/>
        </w:rPr>
      </w:pPr>
      <w:r w:rsidRPr="004C525C">
        <w:rPr>
          <w:rFonts w:eastAsia="Aptos"/>
          <w:sz w:val="16"/>
        </w:rPr>
        <w:t xml:space="preserve">A labor law reordered according to </w:t>
      </w:r>
      <w:r w:rsidRPr="004C525C">
        <w:rPr>
          <w:rFonts w:eastAsia="Aptos"/>
          <w:u w:val="single"/>
        </w:rPr>
        <w:t xml:space="preserve">such a </w:t>
      </w:r>
      <w:r w:rsidRPr="004C525C">
        <w:rPr>
          <w:rFonts w:eastAsia="Aptos"/>
          <w:b/>
          <w:iCs/>
          <w:highlight w:val="cyan"/>
          <w:u w:val="single"/>
        </w:rPr>
        <w:t>“great trade”</w:t>
      </w:r>
      <w:r w:rsidRPr="004C525C">
        <w:rPr>
          <w:rFonts w:eastAsia="Aptos"/>
          <w:highlight w:val="cyan"/>
          <w:u w:val="single"/>
        </w:rPr>
        <w:t xml:space="preserve"> would</w:t>
      </w:r>
      <w:r w:rsidRPr="004C525C">
        <w:rPr>
          <w:rFonts w:eastAsia="Aptos"/>
          <w:u w:val="single"/>
        </w:rPr>
        <w:t xml:space="preserve"> function by far more </w:t>
      </w:r>
      <w:r w:rsidRPr="004C525C">
        <w:rPr>
          <w:rFonts w:eastAsia="Aptos"/>
          <w:highlight w:val="cyan"/>
          <w:u w:val="single"/>
        </w:rPr>
        <w:t>effectively galvaniz</w:t>
      </w:r>
      <w:r w:rsidRPr="004C525C">
        <w:rPr>
          <w:rFonts w:eastAsia="Aptos"/>
          <w:u w:val="single"/>
        </w:rPr>
        <w:t>ing and insulating</w:t>
      </w:r>
      <w:r w:rsidRPr="004C525C">
        <w:rPr>
          <w:rFonts w:eastAsia="Aptos"/>
          <w:sz w:val="16"/>
        </w:rPr>
        <w:t xml:space="preserve"> the </w:t>
      </w:r>
      <w:r w:rsidRPr="004C525C">
        <w:rPr>
          <w:rFonts w:eastAsia="Aptos"/>
          <w:highlight w:val="cyan"/>
          <w:u w:val="single"/>
        </w:rPr>
        <w:t>early</w:t>
      </w:r>
      <w:r w:rsidRPr="004C525C">
        <w:rPr>
          <w:rFonts w:eastAsia="Aptos"/>
          <w:u w:val="single"/>
        </w:rPr>
        <w:t xml:space="preserve"> stages of</w:t>
      </w:r>
      <w:r w:rsidRPr="004C525C">
        <w:rPr>
          <w:rFonts w:eastAsia="Aptos"/>
          <w:sz w:val="16"/>
        </w:rPr>
        <w:t xml:space="preserve"> </w:t>
      </w:r>
      <w:r w:rsidRPr="004C525C">
        <w:rPr>
          <w:rFonts w:eastAsia="Aptos"/>
          <w:highlight w:val="cyan"/>
          <w:u w:val="single"/>
        </w:rPr>
        <w:t>collective action</w:t>
      </w:r>
      <w:r w:rsidRPr="004C525C">
        <w:rPr>
          <w:rFonts w:eastAsia="Aptos"/>
          <w:sz w:val="16"/>
        </w:rPr>
        <w:t xml:space="preserve"> in order </w:t>
      </w:r>
      <w:r w:rsidRPr="004C525C">
        <w:rPr>
          <w:rFonts w:eastAsia="Aptos"/>
          <w:highlight w:val="cyan"/>
          <w:u w:val="single"/>
        </w:rPr>
        <w:t>to</w:t>
      </w:r>
      <w:r w:rsidRPr="004C525C">
        <w:rPr>
          <w:rFonts w:eastAsia="Aptos"/>
          <w:u w:val="single"/>
        </w:rPr>
        <w:t xml:space="preserve"> set in motion dynamics that</w:t>
      </w:r>
      <w:r w:rsidRPr="004C525C">
        <w:rPr>
          <w:rFonts w:eastAsia="Aptos"/>
          <w:sz w:val="16"/>
        </w:rPr>
        <w:t xml:space="preserve"> can </w:t>
      </w:r>
      <w:r w:rsidRPr="004C525C">
        <w:rPr>
          <w:rFonts w:eastAsia="Aptos"/>
          <w:highlight w:val="cyan"/>
          <w:u w:val="single"/>
        </w:rPr>
        <w:t>generate subsequent</w:t>
      </w:r>
      <w:r w:rsidRPr="004C525C">
        <w:rPr>
          <w:rFonts w:eastAsia="Aptos"/>
          <w:u w:val="single"/>
        </w:rPr>
        <w:t xml:space="preserve"> organizational </w:t>
      </w:r>
      <w:r w:rsidRPr="004C525C">
        <w:rPr>
          <w:rFonts w:eastAsia="Aptos"/>
          <w:highlight w:val="cyan"/>
          <w:u w:val="single"/>
        </w:rPr>
        <w:t>development</w:t>
      </w:r>
      <w:r w:rsidRPr="004C525C">
        <w:rPr>
          <w:rFonts w:eastAsia="Aptos"/>
          <w:sz w:val="16"/>
        </w:rPr>
        <w:t xml:space="preserve">. As discussed in more detail below, such a labor law could, for example, offer </w:t>
      </w:r>
      <w:r w:rsidRPr="004C525C">
        <w:rPr>
          <w:rFonts w:eastAsia="Aptos"/>
          <w:highlight w:val="cyan"/>
          <w:u w:val="single"/>
        </w:rPr>
        <w:t>employees</w:t>
      </w:r>
      <w:r w:rsidRPr="004C525C">
        <w:rPr>
          <w:rFonts w:eastAsia="Aptos"/>
          <w:sz w:val="16"/>
        </w:rPr>
        <w:t xml:space="preserve"> the right to </w:t>
      </w:r>
      <w:r w:rsidRPr="004C525C">
        <w:rPr>
          <w:rFonts w:eastAsia="Aptos"/>
          <w:highlight w:val="cyan"/>
          <w:u w:val="single"/>
        </w:rPr>
        <w:t>organize</w:t>
      </w:r>
      <w:r w:rsidRPr="004C525C">
        <w:rPr>
          <w:rFonts w:eastAsia="Aptos"/>
          <w:sz w:val="16"/>
        </w:rPr>
        <w:t xml:space="preserve"> and act </w:t>
      </w:r>
      <w:r w:rsidRPr="004C525C">
        <w:rPr>
          <w:rFonts w:eastAsia="Aptos"/>
          <w:u w:val="single"/>
        </w:rPr>
        <w:t>collectively around</w:t>
      </w:r>
      <w:r w:rsidRPr="004C525C">
        <w:rPr>
          <w:rFonts w:eastAsia="Aptos"/>
          <w:sz w:val="16"/>
        </w:rPr>
        <w:t xml:space="preserve"> the substantive </w:t>
      </w:r>
      <w:r w:rsidRPr="004C525C">
        <w:rPr>
          <w:rFonts w:eastAsia="Aptos"/>
          <w:u w:val="single"/>
        </w:rPr>
        <w:t>work-related issues</w:t>
      </w:r>
      <w:r w:rsidRPr="004C525C">
        <w:rPr>
          <w:rFonts w:eastAsia="Aptos"/>
          <w:sz w:val="16"/>
        </w:rPr>
        <w:t xml:space="preserve"> they deem appropriate </w:t>
      </w:r>
      <w:r w:rsidRPr="004C525C">
        <w:rPr>
          <w:rFonts w:eastAsia="Aptos"/>
          <w:u w:val="single"/>
        </w:rPr>
        <w:t xml:space="preserve">and protect that right </w:t>
      </w:r>
      <w:r w:rsidRPr="004C525C">
        <w:rPr>
          <w:rFonts w:eastAsia="Aptos"/>
          <w:highlight w:val="cyan"/>
          <w:u w:val="single"/>
        </w:rPr>
        <w:t xml:space="preserve">with </w:t>
      </w:r>
      <w:r w:rsidRPr="004C525C">
        <w:rPr>
          <w:rFonts w:eastAsia="Aptos"/>
          <w:b/>
          <w:iCs/>
          <w:highlight w:val="cyan"/>
          <w:u w:val="single"/>
        </w:rPr>
        <w:t>employment law</w:t>
      </w:r>
      <w:r w:rsidRPr="004C525C">
        <w:rPr>
          <w:rFonts w:eastAsia="Aptos"/>
          <w:highlight w:val="cyan"/>
          <w:u w:val="single"/>
        </w:rPr>
        <w:t xml:space="preserve"> remedies: private rights of action</w:t>
      </w:r>
      <w:r w:rsidRPr="004C525C">
        <w:rPr>
          <w:rFonts w:eastAsia="Aptos"/>
          <w:u w:val="single"/>
        </w:rPr>
        <w:t xml:space="preserve">, immediate </w:t>
      </w:r>
      <w:r w:rsidRPr="004C525C">
        <w:rPr>
          <w:rFonts w:eastAsia="Aptos"/>
          <w:highlight w:val="cyan"/>
          <w:u w:val="single"/>
        </w:rPr>
        <w:t>injunctive relief, and</w:t>
      </w:r>
      <w:r w:rsidRPr="004C525C">
        <w:rPr>
          <w:rFonts w:eastAsia="Aptos"/>
          <w:u w:val="single"/>
        </w:rPr>
        <w:t xml:space="preserve"> robust </w:t>
      </w:r>
      <w:r w:rsidRPr="004C525C">
        <w:rPr>
          <w:rFonts w:eastAsia="Aptos"/>
          <w:highlight w:val="cyan"/>
          <w:u w:val="single"/>
        </w:rPr>
        <w:t>damages</w:t>
      </w:r>
      <w:r w:rsidRPr="004C525C">
        <w:rPr>
          <w:rFonts w:eastAsia="Aptos"/>
          <w:u w:val="single"/>
        </w:rPr>
        <w:t>. The regime would</w:t>
      </w:r>
      <w:r w:rsidRPr="004C525C">
        <w:rPr>
          <w:rFonts w:eastAsia="Aptos"/>
          <w:sz w:val="16"/>
        </w:rPr>
        <w:t xml:space="preserve"> also </w:t>
      </w:r>
      <w:r w:rsidRPr="004C525C">
        <w:rPr>
          <w:rFonts w:eastAsia="Aptos"/>
          <w:u w:val="single"/>
        </w:rPr>
        <w:t xml:space="preserve">deploy </w:t>
      </w:r>
      <w:r w:rsidRPr="004C525C">
        <w:rPr>
          <w:rFonts w:eastAsia="Aptos"/>
          <w:b/>
          <w:iCs/>
          <w:highlight w:val="cyan"/>
          <w:u w:val="single"/>
        </w:rPr>
        <w:t>additional measures</w:t>
      </w:r>
      <w:r w:rsidRPr="004C525C">
        <w:rPr>
          <w:rFonts w:eastAsia="Aptos"/>
          <w:u w:val="single"/>
        </w:rPr>
        <w:t xml:space="preserve"> to engender dynamics of </w:t>
      </w:r>
      <w:r w:rsidRPr="004C525C">
        <w:rPr>
          <w:rFonts w:eastAsia="Aptos"/>
          <w:b/>
          <w:iCs/>
          <w:u w:val="single"/>
        </w:rPr>
        <w:lastRenderedPageBreak/>
        <w:t>efficacy</w:t>
      </w:r>
      <w:r w:rsidRPr="004C525C">
        <w:rPr>
          <w:rFonts w:eastAsia="Aptos"/>
          <w:u w:val="single"/>
        </w:rPr>
        <w:t xml:space="preserve"> and </w:t>
      </w:r>
      <w:r w:rsidRPr="004C525C">
        <w:rPr>
          <w:rFonts w:eastAsia="Aptos"/>
          <w:b/>
          <w:iCs/>
          <w:u w:val="single"/>
        </w:rPr>
        <w:t>reciprocity</w:t>
      </w:r>
      <w:r w:rsidRPr="004C525C">
        <w:rPr>
          <w:rFonts w:eastAsia="Aptos"/>
          <w:u w:val="single"/>
        </w:rPr>
        <w:t xml:space="preserve">, including mechanisms to </w:t>
      </w:r>
      <w:r w:rsidRPr="004C525C">
        <w:rPr>
          <w:rFonts w:eastAsia="Aptos"/>
          <w:highlight w:val="cyan"/>
          <w:u w:val="single"/>
        </w:rPr>
        <w:t>expand communication</w:t>
      </w:r>
      <w:r w:rsidRPr="004C525C">
        <w:rPr>
          <w:rFonts w:eastAsia="Aptos"/>
          <w:sz w:val="16"/>
        </w:rPr>
        <w:t xml:space="preserve"> </w:t>
      </w:r>
      <w:r w:rsidRPr="004C525C">
        <w:rPr>
          <w:rFonts w:eastAsia="Aptos"/>
          <w:u w:val="single"/>
        </w:rPr>
        <w:t xml:space="preserve">opportunities </w:t>
      </w:r>
      <w:r w:rsidRPr="004C525C">
        <w:rPr>
          <w:rFonts w:eastAsia="Aptos"/>
          <w:highlight w:val="cyan"/>
          <w:u w:val="single"/>
        </w:rPr>
        <w:t>among workers</w:t>
      </w:r>
      <w:r w:rsidRPr="004C525C">
        <w:rPr>
          <w:rFonts w:eastAsia="Aptos"/>
          <w:sz w:val="16"/>
        </w:rPr>
        <w:t xml:space="preserve">. If </w:t>
      </w:r>
      <w:r w:rsidRPr="004C525C">
        <w:rPr>
          <w:rFonts w:eastAsia="Aptos"/>
          <w:u w:val="single"/>
        </w:rPr>
        <w:t>such a reordered labor law is able to generate the</w:t>
      </w:r>
      <w:r w:rsidRPr="004C525C">
        <w:rPr>
          <w:rFonts w:eastAsia="Aptos"/>
          <w:sz w:val="16"/>
        </w:rPr>
        <w:t xml:space="preserve"> kind of </w:t>
      </w:r>
      <w:r w:rsidRPr="004C525C">
        <w:rPr>
          <w:rFonts w:eastAsia="Aptos"/>
          <w:u w:val="single"/>
        </w:rPr>
        <w:t>collective</w:t>
      </w:r>
      <w:r w:rsidRPr="004C525C">
        <w:rPr>
          <w:rFonts w:eastAsia="Aptos"/>
          <w:sz w:val="16"/>
        </w:rPr>
        <w:t xml:space="preserve"> and organizational </w:t>
      </w:r>
      <w:r w:rsidRPr="004C525C">
        <w:rPr>
          <w:rFonts w:eastAsia="Aptos"/>
          <w:u w:val="single"/>
        </w:rPr>
        <w:t xml:space="preserve">activity that the </w:t>
      </w:r>
      <w:r w:rsidRPr="004C525C">
        <w:rPr>
          <w:rFonts w:eastAsia="Aptos"/>
          <w:b/>
          <w:iCs/>
          <w:u w:val="single"/>
        </w:rPr>
        <w:t>NLRA fails</w:t>
      </w:r>
      <w:r w:rsidRPr="004C525C">
        <w:rPr>
          <w:rFonts w:eastAsia="Aptos"/>
          <w:u w:val="single"/>
        </w:rPr>
        <w:t xml:space="preserve"> to produce</w:t>
      </w:r>
      <w:r w:rsidRPr="004C525C">
        <w:rPr>
          <w:rFonts w:eastAsia="Aptos"/>
          <w:sz w:val="16"/>
        </w:rPr>
        <w:t xml:space="preserve">, it might then retreat from some of the labor-management regulation that has contributed to the NLRA’s obsolescence. </w:t>
      </w:r>
      <w:r w:rsidRPr="004C525C">
        <w:rPr>
          <w:rFonts w:eastAsia="Aptos"/>
          <w:u w:val="single"/>
        </w:rPr>
        <w:t>Having more effectively fostered collective action</w:t>
      </w:r>
      <w:r w:rsidRPr="004C525C">
        <w:rPr>
          <w:rFonts w:eastAsia="Aptos"/>
          <w:sz w:val="16"/>
        </w:rPr>
        <w:t xml:space="preserve">, that is, we could ask whether </w:t>
      </w:r>
      <w:r w:rsidRPr="004C525C">
        <w:rPr>
          <w:rFonts w:eastAsia="Aptos"/>
          <w:u w:val="single"/>
        </w:rPr>
        <w:t xml:space="preserve">the </w:t>
      </w:r>
      <w:r w:rsidRPr="004C525C">
        <w:rPr>
          <w:rFonts w:eastAsia="Aptos"/>
          <w:b/>
          <w:iCs/>
          <w:u w:val="single"/>
        </w:rPr>
        <w:t>new regime</w:t>
      </w:r>
      <w:r w:rsidRPr="004C525C">
        <w:rPr>
          <w:rFonts w:eastAsia="Aptos"/>
          <w:u w:val="single"/>
        </w:rPr>
        <w:t xml:space="preserve"> might</w:t>
      </w:r>
      <w:r w:rsidRPr="004C525C">
        <w:rPr>
          <w:rFonts w:eastAsia="Aptos"/>
          <w:sz w:val="16"/>
        </w:rPr>
        <w:t xml:space="preserve"> then </w:t>
      </w:r>
      <w:r w:rsidRPr="004C525C">
        <w:rPr>
          <w:rFonts w:eastAsia="Aptos"/>
          <w:u w:val="single"/>
        </w:rPr>
        <w:t>leave to the strengths and interests of the respective parties a large swath of issues currently regulated by statute. These include questions regarding</w:t>
      </w:r>
      <w:r w:rsidRPr="004C525C">
        <w:rPr>
          <w:rFonts w:eastAsia="Aptos"/>
          <w:sz w:val="16"/>
        </w:rPr>
        <w:t xml:space="preserve">, for example, the manner in which management interacts with employees once they organize, and </w:t>
      </w:r>
      <w:r w:rsidRPr="004C525C">
        <w:rPr>
          <w:rFonts w:eastAsia="Aptos"/>
          <w:u w:val="single"/>
        </w:rPr>
        <w:t xml:space="preserve">the </w:t>
      </w:r>
      <w:r w:rsidRPr="004C525C">
        <w:rPr>
          <w:rFonts w:eastAsia="Aptos"/>
          <w:b/>
          <w:iCs/>
          <w:u w:val="single"/>
        </w:rPr>
        <w:t>form</w:t>
      </w:r>
      <w:r w:rsidRPr="004C525C">
        <w:rPr>
          <w:rFonts w:eastAsia="Aptos"/>
          <w:u w:val="single"/>
        </w:rPr>
        <w:t xml:space="preserve"> that </w:t>
      </w:r>
      <w:r w:rsidRPr="004C525C">
        <w:rPr>
          <w:rFonts w:eastAsia="Aptos"/>
          <w:b/>
          <w:iCs/>
          <w:u w:val="single"/>
        </w:rPr>
        <w:t>employee organization</w:t>
      </w:r>
      <w:r w:rsidRPr="004C525C">
        <w:rPr>
          <w:rFonts w:eastAsia="Aptos"/>
          <w:u w:val="single"/>
        </w:rPr>
        <w:t xml:space="preserve"> takes</w:t>
      </w:r>
      <w:r w:rsidRPr="004C525C">
        <w:rPr>
          <w:rFonts w:eastAsia="Aptos"/>
          <w:sz w:val="16"/>
        </w:rPr>
        <w:t>.23</w:t>
      </w:r>
    </w:p>
    <w:p w14:paraId="5FB8DE15" w14:textId="77777777" w:rsidR="005336EF" w:rsidRPr="004C525C" w:rsidRDefault="005336EF" w:rsidP="005336EF">
      <w:pPr>
        <w:rPr>
          <w:rFonts w:eastAsia="Aptos"/>
          <w:sz w:val="16"/>
        </w:rPr>
      </w:pPr>
      <w:r w:rsidRPr="004C525C">
        <w:rPr>
          <w:rFonts w:eastAsia="Aptos"/>
          <w:sz w:val="16"/>
        </w:rPr>
        <w:t xml:space="preserve">The article aims to cover a good deal of ground, but there is an important question I do not address in these pages. </w:t>
      </w:r>
      <w:r w:rsidRPr="004C525C">
        <w:rPr>
          <w:rFonts w:eastAsia="Aptos"/>
          <w:u w:val="single"/>
        </w:rPr>
        <w:t xml:space="preserve">My arguments reveal the ways in which </w:t>
      </w:r>
      <w:r w:rsidRPr="004C525C">
        <w:rPr>
          <w:rFonts w:eastAsia="Aptos"/>
          <w:b/>
          <w:iCs/>
          <w:u w:val="single"/>
        </w:rPr>
        <w:t>employment law</w:t>
      </w:r>
      <w:r w:rsidRPr="004C525C">
        <w:rPr>
          <w:rFonts w:eastAsia="Aptos"/>
          <w:u w:val="single"/>
        </w:rPr>
        <w:t xml:space="preserve"> can facilitate workers’ </w:t>
      </w:r>
      <w:r w:rsidRPr="004C525C">
        <w:rPr>
          <w:rFonts w:eastAsia="Aptos"/>
          <w:b/>
          <w:iCs/>
          <w:u w:val="single"/>
        </w:rPr>
        <w:t>collective action</w:t>
      </w:r>
      <w:r w:rsidRPr="004C525C">
        <w:rPr>
          <w:rFonts w:eastAsia="Aptos"/>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522CB188" w14:textId="77777777" w:rsidR="005336EF" w:rsidRPr="004C525C" w:rsidRDefault="005336EF" w:rsidP="005336EF">
      <w:pPr>
        <w:rPr>
          <w:rFonts w:eastAsia="Aptos"/>
          <w:sz w:val="16"/>
        </w:rPr>
      </w:pPr>
      <w:r w:rsidRPr="004C525C">
        <w:rPr>
          <w:rFonts w:eastAsia="Aptos"/>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17A38972" w14:textId="77777777" w:rsidR="005336EF" w:rsidRPr="004C525C" w:rsidRDefault="005336EF" w:rsidP="005336EF">
      <w:pPr>
        <w:rPr>
          <w:rFonts w:eastAsia="Aptos"/>
          <w:sz w:val="16"/>
        </w:rPr>
      </w:pPr>
      <w:r w:rsidRPr="004C525C">
        <w:rPr>
          <w:rFonts w:eastAsia="Aptos"/>
          <w:sz w:val="16"/>
        </w:rPr>
        <w:t>I. THE NLRA’S FAILURE</w:t>
      </w:r>
    </w:p>
    <w:p w14:paraId="77DCA87C" w14:textId="77777777" w:rsidR="005336EF" w:rsidRPr="004C525C" w:rsidRDefault="005336EF" w:rsidP="005336EF">
      <w:pPr>
        <w:rPr>
          <w:rFonts w:eastAsia="Aptos"/>
          <w:sz w:val="16"/>
        </w:rPr>
      </w:pPr>
      <w:r w:rsidRPr="004C525C">
        <w:rPr>
          <w:rFonts w:eastAsia="Aptos"/>
          <w:u w:val="single"/>
        </w:rPr>
        <w:t xml:space="preserve">The </w:t>
      </w:r>
      <w:r w:rsidRPr="004C525C">
        <w:rPr>
          <w:rFonts w:eastAsia="Aptos"/>
          <w:b/>
          <w:iCs/>
          <w:u w:val="single"/>
        </w:rPr>
        <w:t>NLRA</w:t>
      </w:r>
      <w:r w:rsidRPr="004C525C">
        <w:rPr>
          <w:rFonts w:eastAsia="Aptos"/>
          <w:u w:val="single"/>
        </w:rPr>
        <w:t xml:space="preserve"> grants workers the </w:t>
      </w:r>
      <w:r w:rsidRPr="004C525C">
        <w:rPr>
          <w:rFonts w:eastAsia="Aptos"/>
          <w:b/>
          <w:iCs/>
          <w:u w:val="single"/>
        </w:rPr>
        <w:t>right to organize</w:t>
      </w:r>
      <w:r w:rsidRPr="004C525C">
        <w:rPr>
          <w:rFonts w:eastAsia="Aptos"/>
          <w:sz w:val="16"/>
        </w:rPr>
        <w:t xml:space="preserve"> and act collectively in their dealings with management,26 and prohibits employers from coercively interfering with their employees’ collective activity.27 Although </w:t>
      </w:r>
      <w:r w:rsidRPr="004C525C">
        <w:rPr>
          <w:rFonts w:eastAsia="Aptos"/>
          <w:b/>
          <w:iCs/>
          <w:u w:val="single"/>
        </w:rPr>
        <w:t>several factors</w:t>
      </w:r>
      <w:r w:rsidRPr="004C525C">
        <w:rPr>
          <w:rFonts w:eastAsia="Aptos"/>
          <w:u w:val="single"/>
        </w:rPr>
        <w:t xml:space="preserve"> have contributed to the </w:t>
      </w:r>
      <w:r w:rsidRPr="004C525C">
        <w:rPr>
          <w:rFonts w:eastAsia="Aptos"/>
          <w:b/>
          <w:iCs/>
          <w:u w:val="single"/>
        </w:rPr>
        <w:t>NLRA’s “woeful failure”</w:t>
      </w:r>
      <w:r w:rsidRPr="004C525C">
        <w:rPr>
          <w:rFonts w:eastAsia="Aptos"/>
          <w:u w:val="single"/>
        </w:rPr>
        <w:t xml:space="preserve"> to fulfill this statutory project</w:t>
      </w:r>
      <w:r w:rsidRPr="004C525C">
        <w:rPr>
          <w:rFonts w:eastAsia="Aptos"/>
          <w:sz w:val="16"/>
        </w:rPr>
        <w:t xml:space="preserve">,28 </w:t>
      </w:r>
      <w:r w:rsidRPr="004C525C">
        <w:rPr>
          <w:rFonts w:eastAsia="Aptos"/>
          <w:u w:val="single"/>
        </w:rPr>
        <w:t xml:space="preserve">the two failings with the most profound impact are the statute’s deeply </w:t>
      </w:r>
      <w:r w:rsidRPr="004C525C">
        <w:rPr>
          <w:rFonts w:eastAsia="Aptos"/>
          <w:b/>
          <w:iCs/>
          <w:u w:val="single"/>
        </w:rPr>
        <w:t>inadequate remedial regime</w:t>
      </w:r>
      <w:r w:rsidRPr="004C525C">
        <w:rPr>
          <w:rFonts w:eastAsia="Aptos"/>
          <w:u w:val="single"/>
        </w:rPr>
        <w:t xml:space="preserve"> and the Act’s </w:t>
      </w:r>
      <w:r w:rsidRPr="004C525C">
        <w:rPr>
          <w:rFonts w:eastAsia="Aptos"/>
          <w:b/>
          <w:iCs/>
          <w:u w:val="single"/>
        </w:rPr>
        <w:t>exclusion</w:t>
      </w:r>
      <w:r w:rsidRPr="004C525C">
        <w:rPr>
          <w:rFonts w:eastAsia="Aptos"/>
          <w:u w:val="single"/>
        </w:rPr>
        <w:t xml:space="preserve"> from labor law’s protection of multiple groupings of workers central to the</w:t>
      </w:r>
      <w:r w:rsidRPr="004C525C">
        <w:rPr>
          <w:rFonts w:eastAsia="Aptos"/>
          <w:sz w:val="16"/>
        </w:rPr>
        <w:t xml:space="preserve"> contemporary </w:t>
      </w:r>
      <w:r w:rsidRPr="004C525C">
        <w:rPr>
          <w:rFonts w:eastAsia="Aptos"/>
          <w:u w:val="single"/>
        </w:rPr>
        <w:t>labor force</w:t>
      </w:r>
      <w:r w:rsidRPr="004C525C">
        <w:rPr>
          <w:rFonts w:eastAsia="Aptos"/>
          <w:sz w:val="16"/>
        </w:rPr>
        <w:t>.</w:t>
      </w:r>
    </w:p>
    <w:p w14:paraId="6738A796" w14:textId="77777777" w:rsidR="005336EF" w:rsidRPr="004C525C" w:rsidRDefault="005336EF" w:rsidP="005336EF">
      <w:pPr>
        <w:rPr>
          <w:rFonts w:eastAsia="Aptos"/>
          <w:b/>
          <w:iCs/>
          <w:u w:val="single"/>
        </w:rPr>
      </w:pPr>
      <w:r w:rsidRPr="004C525C">
        <w:rPr>
          <w:rFonts w:eastAsia="Aptos"/>
          <w:b/>
          <w:iCs/>
          <w:u w:val="single"/>
        </w:rPr>
        <w:t>[FOOTNOTES BEGIN]</w:t>
      </w:r>
    </w:p>
    <w:p w14:paraId="03822027" w14:textId="77777777" w:rsidR="005336EF" w:rsidRPr="004C525C" w:rsidRDefault="005336EF" w:rsidP="005336EF">
      <w:pPr>
        <w:rPr>
          <w:rFonts w:eastAsia="Aptos"/>
          <w:sz w:val="16"/>
        </w:rPr>
      </w:pPr>
      <w:r w:rsidRPr="004C525C">
        <w:rPr>
          <w:rFonts w:eastAsia="Aptos"/>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321838E8" w14:textId="77777777" w:rsidR="005336EF" w:rsidRPr="004C525C" w:rsidRDefault="005336EF" w:rsidP="005336EF">
      <w:pPr>
        <w:rPr>
          <w:rFonts w:eastAsia="Aptos"/>
          <w:sz w:val="16"/>
        </w:rPr>
      </w:pPr>
      <w:r w:rsidRPr="004C525C">
        <w:rPr>
          <w:rFonts w:eastAsia="Aptos"/>
          <w:sz w:val="16"/>
        </w:rPr>
        <w:t>27 See 29 U.S.C. §§ 158(a)(1), (a)(3).</w:t>
      </w:r>
    </w:p>
    <w:p w14:paraId="664BF3B8" w14:textId="77777777" w:rsidR="005336EF" w:rsidRPr="004C525C" w:rsidRDefault="005336EF" w:rsidP="005336EF">
      <w:pPr>
        <w:rPr>
          <w:rFonts w:eastAsia="Aptos"/>
          <w:sz w:val="16"/>
        </w:rPr>
      </w:pPr>
      <w:r w:rsidRPr="004C525C">
        <w:rPr>
          <w:rFonts w:eastAsia="Aptos"/>
          <w:sz w:val="16"/>
        </w:rPr>
        <w:t xml:space="preserve">28 </w:t>
      </w:r>
      <w:r w:rsidRPr="004C525C">
        <w:rPr>
          <w:rFonts w:eastAsia="Aptos"/>
          <w:u w:val="single"/>
        </w:rPr>
        <w:t xml:space="preserve">For example, </w:t>
      </w:r>
      <w:r w:rsidRPr="004C525C">
        <w:rPr>
          <w:rFonts w:eastAsia="Aptos"/>
          <w:b/>
          <w:iCs/>
          <w:u w:val="single"/>
        </w:rPr>
        <w:t>from the outset</w:t>
      </w:r>
      <w:r w:rsidRPr="004C525C">
        <w:rPr>
          <w:rFonts w:eastAsia="Aptos"/>
          <w:u w:val="single"/>
        </w:rPr>
        <w:t xml:space="preserve"> of the organizing process, the </w:t>
      </w:r>
      <w:r w:rsidRPr="004C525C">
        <w:rPr>
          <w:rFonts w:eastAsia="Aptos"/>
          <w:highlight w:val="cyan"/>
          <w:u w:val="single"/>
        </w:rPr>
        <w:t>NLRA</w:t>
      </w:r>
      <w:r w:rsidRPr="004C525C">
        <w:rPr>
          <w:rFonts w:eastAsia="Aptos"/>
          <w:u w:val="single"/>
        </w:rPr>
        <w:t xml:space="preserve"> leaves employees ill-equipped to </w:t>
      </w:r>
      <w:r w:rsidRPr="004C525C">
        <w:rPr>
          <w:rFonts w:eastAsia="Aptos"/>
          <w:b/>
          <w:iCs/>
          <w:u w:val="single"/>
        </w:rPr>
        <w:t>communicate</w:t>
      </w:r>
      <w:r w:rsidRPr="004C525C">
        <w:rPr>
          <w:rFonts w:eastAsia="Aptos"/>
          <w:u w:val="single"/>
        </w:rPr>
        <w:t xml:space="preserve"> with one another about </w:t>
      </w:r>
      <w:r w:rsidRPr="004C525C">
        <w:rPr>
          <w:rFonts w:eastAsia="Aptos"/>
          <w:sz w:val="16"/>
        </w:rPr>
        <w:t xml:space="preserve">associational and </w:t>
      </w:r>
      <w:r w:rsidRPr="004C525C">
        <w:rPr>
          <w:rFonts w:eastAsia="Aptos"/>
          <w:b/>
          <w:iCs/>
          <w:u w:val="single"/>
        </w:rPr>
        <w:t>collective rights</w:t>
      </w:r>
      <w:r w:rsidRPr="004C525C">
        <w:rPr>
          <w:rFonts w:eastAsia="Aptos"/>
          <w:sz w:val="16"/>
        </w:rPr>
        <w:t xml:space="preserve">. So while </w:t>
      </w:r>
      <w:r w:rsidRPr="004C525C">
        <w:rPr>
          <w:rFonts w:eastAsia="Aptos"/>
          <w:u w:val="single"/>
        </w:rPr>
        <w:t xml:space="preserve">rules </w:t>
      </w:r>
      <w:r w:rsidRPr="004C525C">
        <w:rPr>
          <w:rFonts w:eastAsia="Aptos"/>
          <w:highlight w:val="cyan"/>
          <w:u w:val="single"/>
        </w:rPr>
        <w:t>prohibiting</w:t>
      </w:r>
      <w:r w:rsidRPr="004C525C">
        <w:rPr>
          <w:rFonts w:eastAsia="Aptos"/>
          <w:u w:val="single"/>
        </w:rPr>
        <w:t xml:space="preserve"> employees from </w:t>
      </w:r>
      <w:r w:rsidRPr="004C525C">
        <w:rPr>
          <w:rFonts w:eastAsia="Aptos"/>
          <w:highlight w:val="cyan"/>
          <w:u w:val="single"/>
        </w:rPr>
        <w:t>discussing</w:t>
      </w:r>
      <w:r w:rsidRPr="004C525C">
        <w:rPr>
          <w:rFonts w:eastAsia="Aptos"/>
          <w:u w:val="single"/>
        </w:rPr>
        <w:t xml:space="preserve"> organizational </w:t>
      </w:r>
      <w:r w:rsidRPr="004C525C">
        <w:rPr>
          <w:rFonts w:eastAsia="Aptos"/>
          <w:highlight w:val="cyan"/>
          <w:u w:val="single"/>
        </w:rPr>
        <w:t>activity during work</w:t>
      </w:r>
      <w:r w:rsidRPr="004C525C">
        <w:rPr>
          <w:rFonts w:eastAsia="Aptos"/>
          <w:u w:val="single"/>
        </w:rPr>
        <w:t xml:space="preserve"> time</w:t>
      </w:r>
      <w:r w:rsidRPr="004C525C">
        <w:rPr>
          <w:rFonts w:eastAsia="Aptos"/>
          <w:sz w:val="16"/>
        </w:rPr>
        <w:t xml:space="preserve"> are presumptively valid, see, e.g., Republic Aviation Corp. v. NLRB, 324 U.S. 793 (1945); see generally Beth Israel Hosp. v. NLRB, 437 U.S. 483 (1978), the law </w:t>
      </w:r>
      <w:r w:rsidRPr="004C525C">
        <w:rPr>
          <w:rFonts w:eastAsia="Aptos"/>
          <w:highlight w:val="cyan"/>
          <w:u w:val="single"/>
        </w:rPr>
        <w:t>enables</w:t>
      </w:r>
      <w:r w:rsidRPr="004C525C">
        <w:rPr>
          <w:rFonts w:eastAsia="Aptos"/>
          <w:u w:val="single"/>
        </w:rPr>
        <w:t xml:space="preserve"> employers to hold </w:t>
      </w:r>
      <w:r w:rsidRPr="004C525C">
        <w:rPr>
          <w:rFonts w:eastAsia="Aptos"/>
          <w:b/>
          <w:iCs/>
          <w:u w:val="single"/>
        </w:rPr>
        <w:t>mandatory</w:t>
      </w:r>
      <w:r w:rsidRPr="004C525C">
        <w:rPr>
          <w:rFonts w:eastAsia="Aptos"/>
          <w:u w:val="single"/>
        </w:rPr>
        <w:t xml:space="preserve"> one-on-one or </w:t>
      </w:r>
      <w:r w:rsidRPr="004C525C">
        <w:rPr>
          <w:rFonts w:eastAsia="Aptos"/>
          <w:b/>
          <w:iCs/>
          <w:u w:val="single"/>
        </w:rPr>
        <w:t xml:space="preserve">firm-wide </w:t>
      </w:r>
      <w:r w:rsidRPr="004C525C">
        <w:rPr>
          <w:rFonts w:eastAsia="Aptos"/>
          <w:b/>
          <w:iCs/>
          <w:highlight w:val="cyan"/>
          <w:u w:val="single"/>
        </w:rPr>
        <w:t>captive audience meetings</w:t>
      </w:r>
      <w:r w:rsidRPr="004C525C">
        <w:rPr>
          <w:rFonts w:eastAsia="Aptos"/>
          <w:sz w:val="16"/>
        </w:rPr>
        <w:t xml:space="preserve"> in order </w:t>
      </w:r>
      <w:r w:rsidRPr="004C525C">
        <w:rPr>
          <w:rFonts w:eastAsia="Aptos"/>
          <w:u w:val="single"/>
        </w:rPr>
        <w:t>to discourage unionization</w:t>
      </w:r>
      <w:r w:rsidRPr="004C525C">
        <w:rPr>
          <w:rFonts w:eastAsia="Aptos"/>
          <w:sz w:val="16"/>
        </w:rPr>
        <w:t xml:space="preserve">. See, e.g., NLRB v. United Steelworkers of Am., 357 U.S. 357 (1958). </w:t>
      </w:r>
      <w:r w:rsidRPr="004C525C">
        <w:rPr>
          <w:rFonts w:eastAsia="Aptos"/>
          <w:u w:val="single"/>
        </w:rPr>
        <w:t>Similarly, while the exercise of associational rights often depends on “the ability of employees to learn the advantages of self-organization from others,”</w:t>
      </w:r>
      <w:r w:rsidRPr="004C525C">
        <w:rPr>
          <w:rFonts w:eastAsia="Aptos"/>
          <w:sz w:val="16"/>
        </w:rPr>
        <w:t xml:space="preserve"> NLRB v. Babcock &amp; Wilcox Co., 351 U.S. 105, 113 (1956), </w:t>
      </w:r>
      <w:r w:rsidRPr="004C525C">
        <w:rPr>
          <w:rFonts w:eastAsia="Aptos"/>
          <w:u w:val="single"/>
        </w:rPr>
        <w:t xml:space="preserve">the NLRA grants union organizers no right of access to employer </w:t>
      </w:r>
      <w:r w:rsidRPr="004C525C">
        <w:rPr>
          <w:rFonts w:eastAsia="Aptos"/>
          <w:b/>
          <w:iCs/>
          <w:u w:val="single"/>
        </w:rPr>
        <w:t>property</w:t>
      </w:r>
      <w:r w:rsidRPr="004C525C">
        <w:rPr>
          <w:rFonts w:eastAsia="Aptos"/>
          <w:sz w:val="16"/>
        </w:rPr>
        <w:t xml:space="preserve">. See, e.g., Lechmere, Inc. v. NLRB, 502 U.S. 527 (1992). </w:t>
      </w:r>
      <w:r w:rsidRPr="004C525C">
        <w:rPr>
          <w:rFonts w:eastAsia="Aptos"/>
          <w:u w:val="single"/>
        </w:rPr>
        <w:t xml:space="preserve">The NLRA also </w:t>
      </w:r>
      <w:r w:rsidRPr="004C525C">
        <w:rPr>
          <w:rFonts w:eastAsia="Aptos"/>
          <w:highlight w:val="cyan"/>
          <w:u w:val="single"/>
        </w:rPr>
        <w:t>imposes</w:t>
      </w:r>
      <w:r w:rsidRPr="004C525C">
        <w:rPr>
          <w:rFonts w:eastAsia="Aptos"/>
          <w:u w:val="single"/>
        </w:rPr>
        <w:t xml:space="preserve"> a system of representation </w:t>
      </w:r>
      <w:r w:rsidRPr="004C525C">
        <w:rPr>
          <w:rFonts w:eastAsia="Aptos"/>
          <w:b/>
          <w:iCs/>
          <w:u w:val="single"/>
        </w:rPr>
        <w:t>elections</w:t>
      </w:r>
      <w:r w:rsidRPr="004C525C">
        <w:rPr>
          <w:rFonts w:eastAsia="Aptos"/>
          <w:u w:val="single"/>
        </w:rPr>
        <w:t xml:space="preserve"> through which employees</w:t>
      </w:r>
      <w:r w:rsidRPr="004C525C">
        <w:rPr>
          <w:rFonts w:eastAsia="Aptos"/>
          <w:sz w:val="16"/>
        </w:rPr>
        <w:t xml:space="preserve"> are to </w:t>
      </w:r>
      <w:r w:rsidRPr="004C525C">
        <w:rPr>
          <w:rFonts w:eastAsia="Aptos"/>
          <w:u w:val="single"/>
        </w:rPr>
        <w:t>express</w:t>
      </w:r>
      <w:r w:rsidRPr="004C525C">
        <w:rPr>
          <w:rFonts w:eastAsia="Aptos"/>
          <w:sz w:val="16"/>
        </w:rPr>
        <w:t xml:space="preserve"> their </w:t>
      </w:r>
      <w:r w:rsidRPr="004C525C">
        <w:rPr>
          <w:rFonts w:eastAsia="Aptos"/>
          <w:u w:val="single"/>
        </w:rPr>
        <w:t xml:space="preserve">preferences about unionization, but the </w:t>
      </w:r>
      <w:r w:rsidRPr="004C525C">
        <w:rPr>
          <w:rFonts w:eastAsia="Aptos"/>
          <w:highlight w:val="cyan"/>
          <w:u w:val="single"/>
        </w:rPr>
        <w:t xml:space="preserve">labyrinthine </w:t>
      </w:r>
      <w:r w:rsidRPr="004C525C">
        <w:rPr>
          <w:rFonts w:eastAsia="Aptos"/>
          <w:b/>
          <w:iCs/>
          <w:highlight w:val="cyan"/>
          <w:u w:val="single"/>
        </w:rPr>
        <w:t>election machinery</w:t>
      </w:r>
      <w:r w:rsidRPr="004C525C">
        <w:rPr>
          <w:rFonts w:eastAsia="Aptos"/>
          <w:u w:val="single"/>
        </w:rPr>
        <w:t xml:space="preserve"> administered by the </w:t>
      </w:r>
      <w:r w:rsidRPr="004C525C">
        <w:rPr>
          <w:rFonts w:eastAsia="Aptos"/>
          <w:b/>
          <w:iCs/>
          <w:u w:val="single"/>
        </w:rPr>
        <w:t>NLRB</w:t>
      </w:r>
      <w:r w:rsidRPr="004C525C">
        <w:rPr>
          <w:rFonts w:eastAsia="Aptos"/>
          <w:u w:val="single"/>
        </w:rPr>
        <w:t xml:space="preserve"> provides innumerable procedural levers </w:t>
      </w:r>
      <w:r w:rsidRPr="004C525C">
        <w:rPr>
          <w:rFonts w:eastAsia="Aptos"/>
          <w:highlight w:val="cyan"/>
          <w:u w:val="single"/>
        </w:rPr>
        <w:t>easily manipulated by employers</w:t>
      </w:r>
      <w:r w:rsidRPr="004C525C">
        <w:rPr>
          <w:rFonts w:eastAsia="Aptos"/>
          <w:u w:val="single"/>
        </w:rPr>
        <w:t xml:space="preserve"> </w:t>
      </w:r>
      <w:r w:rsidRPr="004C525C">
        <w:rPr>
          <w:rFonts w:eastAsia="Aptos"/>
          <w:u w:val="single"/>
        </w:rPr>
        <w:lastRenderedPageBreak/>
        <w:t xml:space="preserve">who wish to subvert organizing by </w:t>
      </w:r>
      <w:r w:rsidRPr="004C525C">
        <w:rPr>
          <w:rFonts w:eastAsia="Aptos"/>
          <w:b/>
          <w:iCs/>
          <w:u w:val="single"/>
        </w:rPr>
        <w:t>delaying</w:t>
      </w:r>
      <w:r w:rsidRPr="004C525C">
        <w:rPr>
          <w:rFonts w:eastAsia="Aptos"/>
          <w:u w:val="single"/>
        </w:rPr>
        <w:t xml:space="preserve"> the ultimate decision on unionization.</w:t>
      </w:r>
      <w:r w:rsidRPr="004C525C">
        <w:rPr>
          <w:rFonts w:eastAsia="Aptos"/>
          <w:sz w:val="16"/>
        </w:rPr>
        <w:t xml:space="preserve"> See Weiler, supra note 2, at 1778.</w:t>
      </w:r>
    </w:p>
    <w:p w14:paraId="0AD1D913" w14:textId="77777777" w:rsidR="005336EF" w:rsidRPr="004C525C" w:rsidRDefault="005336EF" w:rsidP="005336EF">
      <w:pPr>
        <w:rPr>
          <w:rFonts w:eastAsia="Aptos"/>
          <w:sz w:val="16"/>
        </w:rPr>
      </w:pPr>
      <w:r w:rsidRPr="004C525C">
        <w:rPr>
          <w:rFonts w:eastAsia="Aptos"/>
          <w:u w:val="single"/>
        </w:rPr>
        <w:t xml:space="preserve">The </w:t>
      </w:r>
      <w:r w:rsidRPr="004C525C">
        <w:rPr>
          <w:rFonts w:eastAsia="Aptos"/>
          <w:b/>
          <w:iCs/>
          <w:u w:val="single"/>
        </w:rPr>
        <w:t>legal regime itself</w:t>
      </w:r>
      <w:r w:rsidRPr="004C525C">
        <w:rPr>
          <w:rFonts w:eastAsia="Aptos"/>
          <w:u w:val="single"/>
        </w:rPr>
        <w:t xml:space="preserve"> is</w:t>
      </w:r>
      <w:r w:rsidRPr="004C525C">
        <w:rPr>
          <w:rFonts w:eastAsia="Aptos"/>
          <w:sz w:val="16"/>
        </w:rPr>
        <w:t xml:space="preserve"> also partly </w:t>
      </w:r>
      <w:r w:rsidRPr="004C525C">
        <w:rPr>
          <w:rFonts w:eastAsia="Aptos"/>
          <w:u w:val="single"/>
        </w:rPr>
        <w:t xml:space="preserve">to </w:t>
      </w:r>
      <w:r w:rsidRPr="004C525C">
        <w:rPr>
          <w:rFonts w:eastAsia="Aptos"/>
          <w:b/>
          <w:iCs/>
          <w:u w:val="single"/>
        </w:rPr>
        <w:t>blame</w:t>
      </w:r>
      <w:r w:rsidRPr="004C525C">
        <w:rPr>
          <w:rFonts w:eastAsia="Aptos"/>
          <w:u w:val="single"/>
        </w:rPr>
        <w:t xml:space="preserve"> for generating</w:t>
      </w:r>
      <w:r w:rsidRPr="004C525C">
        <w:rPr>
          <w:rFonts w:eastAsia="Aptos"/>
          <w:sz w:val="16"/>
        </w:rPr>
        <w:t xml:space="preserve"> the </w:t>
      </w:r>
      <w:r w:rsidRPr="004C525C">
        <w:rPr>
          <w:rFonts w:eastAsia="Aptos"/>
          <w:u w:val="single"/>
        </w:rPr>
        <w:t xml:space="preserve">intense </w:t>
      </w:r>
      <w:r w:rsidRPr="004C525C">
        <w:rPr>
          <w:rFonts w:eastAsia="Aptos"/>
          <w:b/>
          <w:iCs/>
          <w:u w:val="single"/>
        </w:rPr>
        <w:t>employer opposition</w:t>
      </w:r>
      <w:r w:rsidRPr="004C525C">
        <w:rPr>
          <w:rFonts w:eastAsia="Aptos"/>
          <w:u w:val="single"/>
        </w:rPr>
        <w:t xml:space="preserve"> to</w:t>
      </w:r>
      <w:r w:rsidRPr="004C525C">
        <w:rPr>
          <w:rFonts w:eastAsia="Aptos"/>
          <w:sz w:val="16"/>
        </w:rPr>
        <w:t xml:space="preserve"> workers’ efforts at </w:t>
      </w:r>
      <w:r w:rsidRPr="004C525C">
        <w:rPr>
          <w:rFonts w:eastAsia="Aptos"/>
          <w:u w:val="single"/>
        </w:rPr>
        <w:t xml:space="preserve">organization that either </w:t>
      </w:r>
      <w:r w:rsidRPr="004C525C">
        <w:rPr>
          <w:rFonts w:eastAsia="Aptos"/>
          <w:b/>
          <w:iCs/>
          <w:u w:val="single"/>
        </w:rPr>
        <w:t>blocks</w:t>
      </w:r>
      <w:r w:rsidRPr="004C525C">
        <w:rPr>
          <w:rFonts w:eastAsia="Aptos"/>
          <w:sz w:val="16"/>
        </w:rPr>
        <w:t xml:space="preserve"> </w:t>
      </w:r>
      <w:r w:rsidRPr="004C525C">
        <w:rPr>
          <w:rFonts w:eastAsia="Aptos"/>
          <w:u w:val="single"/>
        </w:rPr>
        <w:t xml:space="preserve">organization in the first place, or </w:t>
      </w:r>
      <w:r w:rsidRPr="004C525C">
        <w:rPr>
          <w:rFonts w:eastAsia="Aptos"/>
          <w:b/>
          <w:iCs/>
          <w:u w:val="single"/>
        </w:rPr>
        <w:t>poisons</w:t>
      </w:r>
      <w:r w:rsidRPr="004C525C">
        <w:rPr>
          <w:rFonts w:eastAsia="Aptos"/>
          <w:u w:val="single"/>
        </w:rPr>
        <w:t xml:space="preserve"> bargaining relationships should employees choose to organize</w:t>
      </w:r>
      <w:r w:rsidRPr="004C525C">
        <w:rPr>
          <w:rFonts w:eastAsia="Aptos"/>
          <w:sz w:val="16"/>
        </w:rPr>
        <w:t xml:space="preserve"> in the face of this opposition. As Professor Estreicher shows, </w:t>
      </w:r>
      <w:r w:rsidRPr="004C525C">
        <w:rPr>
          <w:rFonts w:eastAsia="Aptos"/>
          <w:u w:val="single"/>
        </w:rPr>
        <w:t xml:space="preserve">much employer opposition to unionization, and the </w:t>
      </w:r>
      <w:r w:rsidRPr="004C525C">
        <w:rPr>
          <w:rFonts w:eastAsia="Aptos"/>
          <w:b/>
          <w:iCs/>
          <w:u w:val="single"/>
        </w:rPr>
        <w:t>significant costs</w:t>
      </w:r>
      <w:r w:rsidRPr="004C525C">
        <w:rPr>
          <w:rFonts w:eastAsia="Aptos"/>
          <w:u w:val="single"/>
        </w:rPr>
        <w:t xml:space="preserve"> that inhere in such opposition, stems from </w:t>
      </w:r>
      <w:r w:rsidRPr="004C525C">
        <w:rPr>
          <w:rFonts w:eastAsia="Aptos"/>
          <w:b/>
          <w:iCs/>
          <w:u w:val="single"/>
        </w:rPr>
        <w:t>informational uncertainty</w:t>
      </w:r>
      <w:r w:rsidRPr="004C525C">
        <w:rPr>
          <w:rFonts w:eastAsia="Aptos"/>
          <w:u w:val="single"/>
        </w:rPr>
        <w:t xml:space="preserve"> regarding the terms that a </w:t>
      </w:r>
      <w:r w:rsidRPr="004C525C">
        <w:rPr>
          <w:rFonts w:eastAsia="Aptos"/>
          <w:b/>
          <w:iCs/>
          <w:u w:val="single"/>
        </w:rPr>
        <w:t>collective bargaining agreement</w:t>
      </w:r>
      <w:r w:rsidRPr="004C525C">
        <w:rPr>
          <w:rFonts w:eastAsia="Aptos"/>
          <w:u w:val="single"/>
        </w:rPr>
        <w:t xml:space="preserve"> would impose.</w:t>
      </w:r>
      <w:r w:rsidRPr="004C525C">
        <w:rPr>
          <w:rFonts w:eastAsia="Aptos"/>
          <w:sz w:val="16"/>
        </w:rPr>
        <w:t xml:space="preserve"> See, e.g., Estreicher, supra note 5, at 834-36. </w:t>
      </w:r>
      <w:r w:rsidRPr="004C525C">
        <w:rPr>
          <w:rFonts w:eastAsia="Aptos"/>
          <w:u w:val="single"/>
        </w:rPr>
        <w:t xml:space="preserve">The NLRA, </w:t>
      </w:r>
      <w:r w:rsidRPr="004C525C">
        <w:rPr>
          <w:rFonts w:eastAsia="Aptos"/>
          <w:sz w:val="16"/>
        </w:rPr>
        <w:t xml:space="preserve">however, </w:t>
      </w:r>
      <w:r w:rsidRPr="004C525C">
        <w:rPr>
          <w:rFonts w:eastAsia="Aptos"/>
          <w:highlight w:val="cyan"/>
          <w:u w:val="single"/>
        </w:rPr>
        <w:t>prohibits unions and employers from discussing</w:t>
      </w:r>
      <w:r w:rsidRPr="004C525C">
        <w:rPr>
          <w:rFonts w:eastAsia="Aptos"/>
          <w:u w:val="single"/>
        </w:rPr>
        <w:t xml:space="preserve"> even the contours of a prospective collective </w:t>
      </w:r>
      <w:r w:rsidRPr="004C525C">
        <w:rPr>
          <w:rFonts w:eastAsia="Aptos"/>
          <w:highlight w:val="cyan"/>
          <w:u w:val="single"/>
        </w:rPr>
        <w:t>agreement before</w:t>
      </w:r>
      <w:r w:rsidRPr="004C525C">
        <w:rPr>
          <w:rFonts w:eastAsia="Aptos"/>
          <w:u w:val="single"/>
        </w:rPr>
        <w:t xml:space="preserve"> the union has been </w:t>
      </w:r>
      <w:r w:rsidRPr="004C525C">
        <w:rPr>
          <w:rFonts w:eastAsia="Aptos"/>
          <w:highlight w:val="cyan"/>
          <w:u w:val="single"/>
        </w:rPr>
        <w:t>certified</w:t>
      </w:r>
      <w:r w:rsidRPr="004C525C">
        <w:rPr>
          <w:rFonts w:eastAsia="Aptos"/>
          <w:sz w:val="16"/>
        </w:rPr>
        <w:t xml:space="preserve"> as the exclusive bargaining representative of the employer’s employees; </w:t>
      </w:r>
      <w:r w:rsidRPr="004C525C">
        <w:rPr>
          <w:rFonts w:eastAsia="Aptos"/>
          <w:u w:val="single"/>
        </w:rPr>
        <w:t>that is, before an organizing campaign is completed</w:t>
      </w:r>
      <w:r w:rsidRPr="004C525C">
        <w:rPr>
          <w:rFonts w:eastAsia="Aptos"/>
          <w:sz w:val="16"/>
        </w:rPr>
        <w:t xml:space="preserve">. See Majestic Weaving Co., 147 N.L.R.B. 859 (1964); see also REPORT OF THE NLRB GENERAL COUNSEL ON RECENT CASE DEVELOPMENTS 1, 8-12 (2004). </w:t>
      </w:r>
      <w:r w:rsidRPr="004C525C">
        <w:rPr>
          <w:rFonts w:eastAsia="Aptos"/>
          <w:u w:val="single"/>
        </w:rPr>
        <w:t xml:space="preserve">The statute thereby </w:t>
      </w:r>
      <w:r w:rsidRPr="004C525C">
        <w:rPr>
          <w:rFonts w:eastAsia="Aptos"/>
          <w:highlight w:val="cyan"/>
          <w:u w:val="single"/>
        </w:rPr>
        <w:t xml:space="preserve">effectively </w:t>
      </w:r>
      <w:r w:rsidRPr="004C525C">
        <w:rPr>
          <w:rFonts w:eastAsia="Aptos"/>
          <w:b/>
          <w:iCs/>
          <w:highlight w:val="cyan"/>
          <w:u w:val="single"/>
        </w:rPr>
        <w:t>mandates uncertainty</w:t>
      </w:r>
      <w:r w:rsidRPr="004C525C">
        <w:rPr>
          <w:rFonts w:eastAsia="Aptos"/>
          <w:u w:val="single"/>
        </w:rPr>
        <w:t xml:space="preserve"> about the implications</w:t>
      </w:r>
      <w:r w:rsidRPr="004C525C">
        <w:rPr>
          <w:rFonts w:eastAsia="Aptos"/>
          <w:sz w:val="16"/>
        </w:rPr>
        <w:t>—for both workers and management—</w:t>
      </w:r>
      <w:r w:rsidRPr="004C525C">
        <w:rPr>
          <w:rFonts w:eastAsia="Aptos"/>
          <w:u w:val="single"/>
        </w:rPr>
        <w:t>of unionization</w:t>
      </w:r>
      <w:r w:rsidRPr="004C525C">
        <w:rPr>
          <w:rFonts w:eastAsia="Aptos"/>
          <w:sz w:val="16"/>
        </w:rPr>
        <w:t xml:space="preserve">. As Professor Estreicher observes, </w:t>
      </w:r>
      <w:r w:rsidRPr="004C525C">
        <w:rPr>
          <w:rFonts w:eastAsia="Aptos"/>
          <w:u w:val="single"/>
        </w:rPr>
        <w:t>“[m]ost employers respond to th[is] uncertainty by</w:t>
      </w:r>
      <w:r w:rsidRPr="004C525C">
        <w:rPr>
          <w:rFonts w:eastAsia="Aptos"/>
          <w:sz w:val="16"/>
        </w:rPr>
        <w:t xml:space="preserve"> . . . </w:t>
      </w:r>
      <w:r w:rsidRPr="004C525C">
        <w:rPr>
          <w:rFonts w:eastAsia="Aptos"/>
          <w:u w:val="single"/>
        </w:rPr>
        <w:t>opposing the union during the campaign</w:t>
      </w:r>
      <w:r w:rsidRPr="004C525C">
        <w:rPr>
          <w:rFonts w:eastAsia="Aptos"/>
          <w:sz w:val="16"/>
        </w:rPr>
        <w:t xml:space="preserve">,” </w:t>
      </w:r>
      <w:r w:rsidRPr="004C525C">
        <w:rPr>
          <w:rFonts w:eastAsia="Aptos"/>
          <w:u w:val="single"/>
        </w:rPr>
        <w:t xml:space="preserve">and thus “[t]hese rules . . . lock[] employers and unions into </w:t>
      </w:r>
      <w:r w:rsidRPr="004C525C">
        <w:rPr>
          <w:rFonts w:eastAsia="Aptos"/>
          <w:highlight w:val="cyan"/>
          <w:u w:val="single"/>
        </w:rPr>
        <w:t>an unnecessarily adversarial posture</w:t>
      </w:r>
      <w:r w:rsidRPr="004C525C">
        <w:rPr>
          <w:rFonts w:eastAsia="Aptos"/>
          <w:u w:val="single"/>
        </w:rPr>
        <w:t xml:space="preserve"> before bargaining relationships can begin.”</w:t>
      </w:r>
      <w:r w:rsidRPr="004C525C">
        <w:rPr>
          <w:rFonts w:eastAsia="Aptos"/>
          <w:sz w:val="16"/>
        </w:rPr>
        <w:t xml:space="preserve"> See Estreicher, supra note 5, at 835.</w:t>
      </w:r>
    </w:p>
    <w:p w14:paraId="2F8171B7" w14:textId="77777777" w:rsidR="005336EF" w:rsidRPr="004C525C" w:rsidRDefault="005336EF" w:rsidP="005336EF">
      <w:pPr>
        <w:rPr>
          <w:rFonts w:eastAsia="Aptos"/>
          <w:b/>
          <w:iCs/>
          <w:u w:val="single"/>
        </w:rPr>
      </w:pPr>
      <w:r w:rsidRPr="004C525C">
        <w:rPr>
          <w:rFonts w:eastAsia="Aptos"/>
          <w:b/>
          <w:iCs/>
          <w:u w:val="single"/>
        </w:rPr>
        <w:t>[FOOTNOTES END]</w:t>
      </w:r>
    </w:p>
    <w:p w14:paraId="13F43BB8" w14:textId="77777777" w:rsidR="005336EF" w:rsidRDefault="005336EF" w:rsidP="005336EF"/>
    <w:p w14:paraId="1BA3CB33" w14:textId="77777777" w:rsidR="005336EF" w:rsidRPr="002A1051" w:rsidRDefault="005336EF" w:rsidP="005336EF">
      <w:pPr>
        <w:keepNext/>
        <w:keepLines/>
        <w:spacing w:before="40" w:after="0"/>
        <w:outlineLvl w:val="3"/>
        <w:rPr>
          <w:rFonts w:eastAsia="MS Gothic"/>
          <w:b/>
          <w:iCs/>
          <w:sz w:val="26"/>
        </w:rPr>
      </w:pPr>
      <w:r w:rsidRPr="002A1051">
        <w:rPr>
          <w:rFonts w:eastAsia="MS Gothic"/>
          <w:b/>
          <w:iCs/>
          <w:sz w:val="26"/>
        </w:rPr>
        <w:t>[2] COVID proves pandemics with enough lethality to cause extinction don’t exist</w:t>
      </w:r>
      <w:bookmarkStart w:id="2" w:name="_Hlk477958677"/>
      <w:r w:rsidRPr="002A1051">
        <w:rPr>
          <w:rFonts w:eastAsia="MS Gothic"/>
          <w:b/>
          <w:iCs/>
          <w:sz w:val="26"/>
        </w:rPr>
        <w:t xml:space="preserve"> AND burnout means that </w:t>
      </w:r>
      <w:r w:rsidRPr="002A1051">
        <w:rPr>
          <w:rFonts w:eastAsia="MS Gothic"/>
          <w:b/>
          <w:iCs/>
          <w:sz w:val="26"/>
          <w:u w:val="single"/>
        </w:rPr>
        <w:t>even if</w:t>
      </w:r>
      <w:r w:rsidRPr="002A1051">
        <w:rPr>
          <w:rFonts w:eastAsia="MS Gothic"/>
          <w:b/>
          <w:iCs/>
          <w:sz w:val="26"/>
        </w:rPr>
        <w:t xml:space="preserve"> they do exist, they </w:t>
      </w:r>
      <w:r w:rsidRPr="002A1051">
        <w:rPr>
          <w:rFonts w:eastAsia="MS Gothic"/>
          <w:b/>
          <w:iCs/>
          <w:sz w:val="26"/>
          <w:u w:val="single"/>
        </w:rPr>
        <w:t>cannot</w:t>
      </w:r>
      <w:r w:rsidRPr="002A1051">
        <w:rPr>
          <w:rFonts w:eastAsia="MS Gothic"/>
          <w:b/>
          <w:iCs/>
          <w:sz w:val="26"/>
        </w:rPr>
        <w:t xml:space="preserve"> cause extinction. </w:t>
      </w:r>
    </w:p>
    <w:p w14:paraId="75B736B2" w14:textId="77777777" w:rsidR="005336EF" w:rsidRPr="002A1051" w:rsidRDefault="005336EF" w:rsidP="005336EF">
      <w:pPr>
        <w:rPr>
          <w:rFonts w:eastAsia="Cambria"/>
        </w:rPr>
      </w:pPr>
      <w:r w:rsidRPr="002A1051">
        <w:rPr>
          <w:rFonts w:eastAsia="Cambria"/>
        </w:rPr>
        <w:t>Owen Cotton-</w:t>
      </w:r>
      <w:r w:rsidRPr="002A1051">
        <w:rPr>
          <w:rFonts w:eastAsia="Cambria"/>
          <w:b/>
          <w:bCs/>
          <w:sz w:val="26"/>
        </w:rPr>
        <w:t>Barratt 17</w:t>
      </w:r>
      <w:r w:rsidRPr="002A1051">
        <w:rPr>
          <w:rFonts w:eastAsia="Cambria"/>
        </w:rPr>
        <w:t>, et al, PhD in Pure Mathematics, Oxford, Lecturer in Mathematics at Oxford, Research Associate at the Future of Humanity Institute, 2/3/2017, Existential Risk: Diplomacy and Governance, https://www.fhi.ox.ac.uk/wp-content/uploads/Existential-Risks-2017-01-23.pdf</w:t>
      </w:r>
    </w:p>
    <w:p w14:paraId="10BA3C55" w14:textId="77777777" w:rsidR="005336EF" w:rsidRPr="002A1051" w:rsidRDefault="005336EF" w:rsidP="005336EF">
      <w:pPr>
        <w:rPr>
          <w:rFonts w:eastAsia="Cambria"/>
          <w:sz w:val="16"/>
        </w:rPr>
      </w:pPr>
      <w:r w:rsidRPr="002A1051">
        <w:rPr>
          <w:rFonts w:eastAsia="Cambria"/>
          <w:sz w:val="16"/>
        </w:rPr>
        <w:t>For most of human history, natural pandemics have posed the greatest risk of mass global fatalities.37 However, there are some reasons to believe that</w:t>
      </w:r>
      <w:r w:rsidRPr="002A1051">
        <w:rPr>
          <w:rFonts w:eastAsia="Cambria"/>
          <w:u w:val="single"/>
        </w:rPr>
        <w:t xml:space="preserve"> </w:t>
      </w:r>
      <w:r w:rsidRPr="002A1051">
        <w:rPr>
          <w:rFonts w:eastAsia="Cambria"/>
          <w:highlight w:val="cyan"/>
          <w:u w:val="single"/>
        </w:rPr>
        <w:t>natural pandemics are</w:t>
      </w:r>
      <w:r w:rsidRPr="002A1051">
        <w:rPr>
          <w:rFonts w:eastAsia="Cambria"/>
          <w:u w:val="single"/>
        </w:rPr>
        <w:t xml:space="preserve"> </w:t>
      </w:r>
      <w:r w:rsidRPr="002A1051">
        <w:rPr>
          <w:rFonts w:eastAsia="Cambria"/>
          <w:b/>
          <w:iCs/>
          <w:u w:val="single"/>
        </w:rPr>
        <w:t xml:space="preserve">very </w:t>
      </w:r>
      <w:r w:rsidRPr="002A1051">
        <w:rPr>
          <w:rFonts w:eastAsia="Cambria"/>
          <w:b/>
          <w:iCs/>
          <w:highlight w:val="cyan"/>
          <w:u w:val="single"/>
        </w:rPr>
        <w:t xml:space="preserve">unlikely to cause </w:t>
      </w:r>
      <w:r w:rsidRPr="002A1051">
        <w:rPr>
          <w:rFonts w:eastAsia="Cambria"/>
          <w:b/>
          <w:iCs/>
          <w:u w:val="single"/>
        </w:rPr>
        <w:t xml:space="preserve">human </w:t>
      </w:r>
      <w:r w:rsidRPr="002A1051">
        <w:rPr>
          <w:rFonts w:eastAsia="Cambria"/>
          <w:b/>
          <w:iCs/>
          <w:highlight w:val="cyan"/>
          <w:u w:val="single"/>
        </w:rPr>
        <w:t>extinction</w:t>
      </w:r>
      <w:r w:rsidRPr="002A1051">
        <w:rPr>
          <w:rFonts w:eastAsia="Cambria"/>
          <w:highlight w:val="cyan"/>
          <w:u w:val="single"/>
        </w:rPr>
        <w:t>.</w:t>
      </w:r>
      <w:r w:rsidRPr="002A1051">
        <w:rPr>
          <w:rFonts w:eastAsia="Cambria"/>
          <w:sz w:val="16"/>
        </w:rPr>
        <w:t xml:space="preserve"> Analysis of the International Union for Conservation of Nature (IUCN) red list database has shown that</w:t>
      </w:r>
      <w:r w:rsidRPr="002A1051">
        <w:rPr>
          <w:rFonts w:eastAsia="Cambria"/>
          <w:u w:val="single"/>
        </w:rPr>
        <w:t xml:space="preserve"> </w:t>
      </w:r>
      <w:r w:rsidRPr="002A1051">
        <w:rPr>
          <w:rFonts w:eastAsia="Cambria"/>
          <w:highlight w:val="cyan"/>
          <w:u w:val="single"/>
        </w:rPr>
        <w:t>of</w:t>
      </w:r>
      <w:r w:rsidRPr="002A1051">
        <w:rPr>
          <w:rFonts w:eastAsia="Cambria"/>
          <w:u w:val="single"/>
        </w:rPr>
        <w:t xml:space="preserve"> the </w:t>
      </w:r>
      <w:r w:rsidRPr="002A1051">
        <w:rPr>
          <w:rFonts w:eastAsia="Cambria"/>
          <w:highlight w:val="cyan"/>
          <w:u w:val="single"/>
        </w:rPr>
        <w:t>833</w:t>
      </w:r>
      <w:r w:rsidRPr="002A1051">
        <w:rPr>
          <w:rFonts w:eastAsia="Cambria"/>
          <w:u w:val="single"/>
        </w:rPr>
        <w:t xml:space="preserve"> recorded </w:t>
      </w:r>
      <w:r w:rsidRPr="002A1051">
        <w:rPr>
          <w:rFonts w:eastAsia="Cambria"/>
          <w:highlight w:val="cyan"/>
          <w:u w:val="single"/>
        </w:rPr>
        <w:t>plant and animal</w:t>
      </w:r>
      <w:r w:rsidRPr="002A1051">
        <w:rPr>
          <w:rFonts w:eastAsia="Cambria"/>
          <w:u w:val="single"/>
        </w:rPr>
        <w:t xml:space="preserve"> species </w:t>
      </w:r>
      <w:r w:rsidRPr="002A1051">
        <w:rPr>
          <w:rFonts w:eastAsia="Cambria"/>
          <w:highlight w:val="cyan"/>
          <w:u w:val="single"/>
        </w:rPr>
        <w:t>extinctions</w:t>
      </w:r>
      <w:r w:rsidRPr="002A1051">
        <w:rPr>
          <w:rFonts w:eastAsia="Cambria"/>
          <w:u w:val="single"/>
        </w:rPr>
        <w:t xml:space="preserve"> known to have occurred </w:t>
      </w:r>
      <w:r w:rsidRPr="002A1051">
        <w:rPr>
          <w:rFonts w:eastAsia="Cambria"/>
          <w:highlight w:val="cyan"/>
          <w:u w:val="single"/>
        </w:rPr>
        <w:t xml:space="preserve">since 1500, </w:t>
      </w:r>
      <w:r w:rsidRPr="002A1051">
        <w:rPr>
          <w:rFonts w:eastAsia="Cambria"/>
          <w:b/>
          <w:iCs/>
          <w:highlight w:val="cyan"/>
          <w:u w:val="single"/>
        </w:rPr>
        <w:t>less than 4%</w:t>
      </w:r>
      <w:r w:rsidRPr="002A1051">
        <w:rPr>
          <w:rFonts w:eastAsia="Cambria"/>
          <w:u w:val="single"/>
        </w:rPr>
        <w:t xml:space="preserve"> (31 species) </w:t>
      </w:r>
      <w:r w:rsidRPr="002A1051">
        <w:rPr>
          <w:rFonts w:eastAsia="Cambria"/>
          <w:highlight w:val="cyan"/>
          <w:u w:val="single"/>
        </w:rPr>
        <w:t>were ascribed to infectious disease</w:t>
      </w:r>
      <w:r w:rsidRPr="002A1051">
        <w:rPr>
          <w:rFonts w:eastAsia="Cambria"/>
          <w:sz w:val="16"/>
          <w:highlight w:val="cyan"/>
        </w:rPr>
        <w:t>.</w:t>
      </w:r>
      <w:r w:rsidRPr="002A1051">
        <w:rPr>
          <w:rFonts w:eastAsia="Cambria"/>
          <w:sz w:val="16"/>
        </w:rPr>
        <w:t xml:space="preserve">38 </w:t>
      </w:r>
      <w:r w:rsidRPr="002A1051">
        <w:rPr>
          <w:rFonts w:eastAsia="Cambria"/>
          <w:highlight w:val="cyan"/>
          <w:u w:val="single"/>
        </w:rPr>
        <w:t>None</w:t>
      </w:r>
      <w:r w:rsidRPr="002A1051">
        <w:rPr>
          <w:rFonts w:eastAsia="Cambria"/>
          <w:u w:val="single"/>
        </w:rPr>
        <w:t xml:space="preserve"> of the mammals and amphibians on this list </w:t>
      </w:r>
      <w:r w:rsidRPr="002A1051">
        <w:rPr>
          <w:rFonts w:eastAsia="Cambria"/>
          <w:highlight w:val="cyan"/>
          <w:u w:val="single"/>
        </w:rPr>
        <w:t>were globally dispersed,</w:t>
      </w:r>
      <w:r w:rsidRPr="002A1051">
        <w:rPr>
          <w:rFonts w:eastAsia="Cambria"/>
          <w:u w:val="single"/>
        </w:rPr>
        <w:t xml:space="preserve"> and </w:t>
      </w:r>
      <w:r w:rsidRPr="002A1051">
        <w:rPr>
          <w:rFonts w:eastAsia="Cambria"/>
          <w:highlight w:val="cyan"/>
          <w:u w:val="single"/>
        </w:rPr>
        <w:t>other factors</w:t>
      </w:r>
      <w:r w:rsidRPr="002A1051">
        <w:rPr>
          <w:rFonts w:eastAsia="Cambria"/>
          <w:u w:val="single"/>
        </w:rPr>
        <w:t xml:space="preserve"> aside from infectious disease </w:t>
      </w:r>
      <w:r w:rsidRPr="002A1051">
        <w:rPr>
          <w:rFonts w:eastAsia="Cambria"/>
          <w:highlight w:val="cyan"/>
          <w:u w:val="single"/>
        </w:rPr>
        <w:t>also contributed</w:t>
      </w:r>
      <w:r w:rsidRPr="002A1051">
        <w:rPr>
          <w:rFonts w:eastAsia="Cambria"/>
          <w:u w:val="single"/>
        </w:rPr>
        <w:t xml:space="preserve"> to their extinction.</w:t>
      </w:r>
      <w:r w:rsidRPr="002A1051">
        <w:rPr>
          <w:rFonts w:eastAsia="Cambria"/>
          <w:sz w:val="16"/>
        </w:rPr>
        <w:t xml:space="preserve"> </w:t>
      </w:r>
      <w:r w:rsidRPr="002A1051">
        <w:rPr>
          <w:rFonts w:eastAsia="Cambria"/>
          <w:u w:val="single"/>
        </w:rPr>
        <w:t xml:space="preserve">It </w:t>
      </w:r>
      <w:r w:rsidRPr="002A1051">
        <w:rPr>
          <w:rFonts w:eastAsia="Cambria"/>
          <w:sz w:val="16"/>
        </w:rPr>
        <w:t xml:space="preserve">therefore </w:t>
      </w:r>
      <w:r w:rsidRPr="002A1051">
        <w:rPr>
          <w:rFonts w:eastAsia="Cambria"/>
          <w:u w:val="single"/>
        </w:rPr>
        <w:t xml:space="preserve">seems that </w:t>
      </w:r>
      <w:r w:rsidRPr="002A1051">
        <w:rPr>
          <w:rFonts w:eastAsia="Cambria"/>
          <w:highlight w:val="cyan"/>
          <w:u w:val="single"/>
        </w:rPr>
        <w:t>our</w:t>
      </w:r>
      <w:r w:rsidRPr="002A1051">
        <w:rPr>
          <w:rFonts w:eastAsia="Cambria"/>
          <w:u w:val="single"/>
        </w:rPr>
        <w:t xml:space="preserve"> own </w:t>
      </w:r>
      <w:r w:rsidRPr="002A1051">
        <w:rPr>
          <w:rFonts w:eastAsia="Cambria"/>
          <w:highlight w:val="cyan"/>
          <w:u w:val="single"/>
        </w:rPr>
        <w:t>species</w:t>
      </w:r>
      <w:r w:rsidRPr="002A1051">
        <w:rPr>
          <w:rFonts w:eastAsia="Cambria"/>
          <w:u w:val="single"/>
        </w:rPr>
        <w:t xml:space="preserve">, which </w:t>
      </w:r>
      <w:r w:rsidRPr="002A1051">
        <w:rPr>
          <w:rFonts w:eastAsia="Cambria"/>
          <w:highlight w:val="cyan"/>
          <w:u w:val="single"/>
        </w:rPr>
        <w:t xml:space="preserve">is </w:t>
      </w:r>
      <w:r w:rsidRPr="002A1051">
        <w:rPr>
          <w:rFonts w:eastAsia="Cambria"/>
          <w:b/>
          <w:iCs/>
          <w:highlight w:val="cyan"/>
          <w:u w:val="single"/>
        </w:rPr>
        <w:t>very numerous</w:t>
      </w:r>
      <w:r w:rsidRPr="002A1051">
        <w:rPr>
          <w:rFonts w:eastAsia="Cambria"/>
          <w:highlight w:val="cyan"/>
          <w:u w:val="single"/>
        </w:rPr>
        <w:t xml:space="preserve">, </w:t>
      </w:r>
      <w:r w:rsidRPr="002A1051">
        <w:rPr>
          <w:rFonts w:eastAsia="Cambria"/>
          <w:b/>
          <w:iCs/>
          <w:highlight w:val="cyan"/>
          <w:u w:val="single"/>
        </w:rPr>
        <w:t>globally dispersed</w:t>
      </w:r>
      <w:r w:rsidRPr="002A1051">
        <w:rPr>
          <w:rFonts w:eastAsia="Cambria"/>
          <w:highlight w:val="cyan"/>
          <w:u w:val="single"/>
        </w:rPr>
        <w:t xml:space="preserve">, and capable of a </w:t>
      </w:r>
      <w:r w:rsidRPr="002A1051">
        <w:rPr>
          <w:rFonts w:eastAsia="Cambria"/>
          <w:b/>
          <w:iCs/>
          <w:highlight w:val="cyan"/>
          <w:u w:val="single"/>
        </w:rPr>
        <w:t>rational response</w:t>
      </w:r>
      <w:r w:rsidRPr="002A1051">
        <w:rPr>
          <w:rFonts w:eastAsia="Cambria"/>
          <w:b/>
          <w:iCs/>
          <w:u w:val="single"/>
        </w:rPr>
        <w:t xml:space="preserve"> to problems</w:t>
      </w:r>
      <w:r w:rsidRPr="002A1051">
        <w:rPr>
          <w:rFonts w:eastAsia="Cambria"/>
          <w:u w:val="single"/>
        </w:rPr>
        <w:t xml:space="preserve">, is </w:t>
      </w:r>
      <w:r w:rsidRPr="002A1051">
        <w:rPr>
          <w:rFonts w:eastAsia="Cambria"/>
          <w:highlight w:val="cyan"/>
          <w:u w:val="single"/>
        </w:rPr>
        <w:t>very unlikely to be killed</w:t>
      </w:r>
      <w:r w:rsidRPr="002A1051">
        <w:rPr>
          <w:rFonts w:eastAsia="Cambria"/>
          <w:u w:val="single"/>
        </w:rPr>
        <w:t xml:space="preserve"> off </w:t>
      </w:r>
      <w:r w:rsidRPr="002A1051">
        <w:rPr>
          <w:rFonts w:eastAsia="Cambria"/>
          <w:highlight w:val="cyan"/>
          <w:u w:val="single"/>
        </w:rPr>
        <w:t>by a</w:t>
      </w:r>
      <w:r w:rsidRPr="002A1051">
        <w:rPr>
          <w:rFonts w:eastAsia="Cambria"/>
          <w:u w:val="single"/>
        </w:rPr>
        <w:t xml:space="preserve"> natural </w:t>
      </w:r>
      <w:r w:rsidRPr="002A1051">
        <w:rPr>
          <w:rFonts w:eastAsia="Cambria"/>
          <w:highlight w:val="cyan"/>
          <w:u w:val="single"/>
        </w:rPr>
        <w:t>pandemic.</w:t>
      </w:r>
    </w:p>
    <w:p w14:paraId="53A9517C" w14:textId="77777777" w:rsidR="005336EF" w:rsidRPr="002A1051" w:rsidRDefault="005336EF" w:rsidP="005336EF">
      <w:pPr>
        <w:rPr>
          <w:rFonts w:eastAsia="Cambria"/>
          <w:sz w:val="16"/>
        </w:rPr>
      </w:pPr>
      <w:r w:rsidRPr="002A1051">
        <w:rPr>
          <w:rFonts w:eastAsia="Cambria"/>
          <w:sz w:val="16"/>
        </w:rPr>
        <w:t xml:space="preserve">One underlying explanation for this is </w:t>
      </w:r>
      <w:r w:rsidRPr="002A1051">
        <w:rPr>
          <w:rFonts w:eastAsia="Cambria"/>
          <w:u w:val="single"/>
        </w:rPr>
        <w:t xml:space="preserve">that </w:t>
      </w:r>
      <w:r w:rsidRPr="002A1051">
        <w:rPr>
          <w:rFonts w:eastAsia="Cambria"/>
          <w:highlight w:val="cyan"/>
          <w:u w:val="single"/>
        </w:rPr>
        <w:t>highly lethal pathogens can kill</w:t>
      </w:r>
      <w:r w:rsidRPr="002A1051">
        <w:rPr>
          <w:rFonts w:eastAsia="Cambria"/>
          <w:u w:val="single"/>
        </w:rPr>
        <w:t xml:space="preserve"> their </w:t>
      </w:r>
      <w:r w:rsidRPr="002A1051">
        <w:rPr>
          <w:rFonts w:eastAsia="Cambria"/>
          <w:highlight w:val="cyan"/>
          <w:u w:val="single"/>
        </w:rPr>
        <w:t>hosts before they</w:t>
      </w:r>
      <w:r w:rsidRPr="002A1051">
        <w:rPr>
          <w:rFonts w:eastAsia="Cambria"/>
          <w:u w:val="single"/>
        </w:rPr>
        <w:t xml:space="preserve"> have a chance to </w:t>
      </w:r>
      <w:r w:rsidRPr="002A1051">
        <w:rPr>
          <w:rFonts w:eastAsia="Cambria"/>
          <w:highlight w:val="cyan"/>
          <w:u w:val="single"/>
        </w:rPr>
        <w:t>spread</w:t>
      </w:r>
      <w:r w:rsidRPr="002A1051">
        <w:rPr>
          <w:rFonts w:eastAsia="Cambria"/>
          <w:sz w:val="16"/>
        </w:rPr>
        <w:t xml:space="preserve">, so </w:t>
      </w:r>
      <w:r w:rsidRPr="002A1051">
        <w:rPr>
          <w:rFonts w:eastAsia="Cambria"/>
          <w:highlight w:val="cyan"/>
          <w:u w:val="single"/>
        </w:rPr>
        <w:t xml:space="preserve">there is a </w:t>
      </w:r>
      <w:r w:rsidRPr="002A1051">
        <w:rPr>
          <w:rFonts w:eastAsia="Cambria"/>
          <w:b/>
          <w:iCs/>
          <w:highlight w:val="cyan"/>
          <w:u w:val="single"/>
        </w:rPr>
        <w:t>selective pressure for pathogens not to be</w:t>
      </w:r>
      <w:r w:rsidRPr="002A1051">
        <w:rPr>
          <w:rFonts w:eastAsia="Cambria"/>
          <w:b/>
          <w:iCs/>
          <w:u w:val="single"/>
        </w:rPr>
        <w:t xml:space="preserve"> highly </w:t>
      </w:r>
      <w:r w:rsidRPr="002A1051">
        <w:rPr>
          <w:rFonts w:eastAsia="Cambria"/>
          <w:b/>
          <w:iCs/>
          <w:highlight w:val="cyan"/>
          <w:u w:val="single"/>
        </w:rPr>
        <w:t>lethal</w:t>
      </w:r>
      <w:r w:rsidRPr="002A1051">
        <w:rPr>
          <w:rFonts w:eastAsia="Cambria"/>
          <w:sz w:val="16"/>
        </w:rPr>
        <w:t>. Therefore, pathogens are likely to co-evolve with their hosts rather than kill all possible hosts.39</w:t>
      </w:r>
      <w:bookmarkEnd w:id="2"/>
    </w:p>
    <w:p w14:paraId="21A7DC43" w14:textId="77777777" w:rsidR="005336EF" w:rsidRDefault="005336EF" w:rsidP="005336EF"/>
    <w:p w14:paraId="3FB9C47E" w14:textId="77777777" w:rsidR="005336EF" w:rsidRDefault="005336EF" w:rsidP="005336E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1NC — Turn</w:t>
      </w:r>
    </w:p>
    <w:p w14:paraId="54B3DA8F" w14:textId="77777777" w:rsidR="005336EF" w:rsidRPr="0070306C" w:rsidRDefault="005336EF" w:rsidP="005336EF">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12D4700D" w14:textId="77777777" w:rsidR="005336EF" w:rsidRPr="00437670" w:rsidRDefault="005336EF" w:rsidP="005336EF">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ADB5CDD" w14:textId="77777777" w:rsidR="005336EF" w:rsidRPr="002E3DA4" w:rsidRDefault="005336EF" w:rsidP="005336EF">
      <w:pPr>
        <w:rPr>
          <w:sz w:val="16"/>
        </w:rPr>
      </w:pPr>
      <w:r w:rsidRPr="002E3DA4">
        <w:rPr>
          <w:sz w:val="16"/>
        </w:rPr>
        <w:t xml:space="preserve">Developed/Democratic Dyads </w:t>
      </w:r>
    </w:p>
    <w:p w14:paraId="4C8688B0" w14:textId="77777777" w:rsidR="005336EF" w:rsidRPr="002E3DA4" w:rsidRDefault="005336EF" w:rsidP="005336EF">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6036B242" w14:textId="77777777" w:rsidR="005336EF" w:rsidRPr="002E3DA4" w:rsidRDefault="005336EF" w:rsidP="005336EF">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2D618484" w14:textId="77777777" w:rsidR="005336EF" w:rsidRPr="002E3DA4" w:rsidRDefault="005336EF" w:rsidP="005336EF">
      <w:pPr>
        <w:rPr>
          <w:sz w:val="16"/>
        </w:rPr>
      </w:pPr>
      <w:r w:rsidRPr="002E3DA4">
        <w:rPr>
          <w:sz w:val="16"/>
        </w:rPr>
        <w:t xml:space="preserve">Militarization of Maritime Claims (Stage 3) </w:t>
      </w:r>
    </w:p>
    <w:p w14:paraId="11257D12" w14:textId="77777777" w:rsidR="005336EF" w:rsidRDefault="005336EF" w:rsidP="005336EF">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663BC918" w14:textId="77777777" w:rsidR="005336EF" w:rsidRDefault="005336EF" w:rsidP="005336EF">
      <w:pPr>
        <w:pStyle w:val="Heading4"/>
      </w:pPr>
      <w:r>
        <w:t xml:space="preserve">Maritime competition </w:t>
      </w:r>
      <w:r w:rsidRPr="002B16F9">
        <w:rPr>
          <w:u w:val="single"/>
        </w:rPr>
        <w:t>escalates</w:t>
      </w:r>
      <w:r>
        <w:t>---</w:t>
      </w:r>
      <w:r w:rsidRPr="002B16F9">
        <w:rPr>
          <w:u w:val="single"/>
        </w:rPr>
        <w:t>nuclear war</w:t>
      </w:r>
      <w:r>
        <w:t>.</w:t>
      </w:r>
    </w:p>
    <w:p w14:paraId="1E9E8858" w14:textId="77777777" w:rsidR="005336EF" w:rsidRDefault="005336EF" w:rsidP="005336EF">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42E15DA7" w14:textId="77777777" w:rsidR="005336EF" w:rsidRPr="002B16F9" w:rsidRDefault="005336EF" w:rsidP="005336EF">
      <w:pPr>
        <w:rPr>
          <w:sz w:val="16"/>
        </w:rPr>
      </w:pPr>
      <w:r w:rsidRPr="002B16F9">
        <w:rPr>
          <w:sz w:val="16"/>
        </w:rPr>
        <w:lastRenderedPageBreak/>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5AD2A6A9" w14:textId="77777777" w:rsidR="005336EF" w:rsidRPr="002B16F9" w:rsidRDefault="005336EF" w:rsidP="005336EF">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5E5076D0" w14:textId="77777777" w:rsidR="005336EF" w:rsidRPr="002B16F9" w:rsidRDefault="005336EF" w:rsidP="005336EF">
      <w:pPr>
        <w:rPr>
          <w:sz w:val="16"/>
        </w:rPr>
      </w:pPr>
      <w:r w:rsidRPr="002B16F9">
        <w:rPr>
          <w:sz w:val="16"/>
        </w:rPr>
        <w:t>&lt;&lt;TEXT CONDENSED, NONE OMITTED&gt;&gt;</w:t>
      </w:r>
    </w:p>
    <w:p w14:paraId="4FEAE619" w14:textId="77777777" w:rsidR="005336EF" w:rsidRPr="002B16F9" w:rsidRDefault="005336EF" w:rsidP="005336EF">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018A3370" w14:textId="77777777" w:rsidR="005336EF" w:rsidRPr="002B16F9" w:rsidRDefault="005336EF" w:rsidP="005336EF">
      <w:pPr>
        <w:rPr>
          <w:sz w:val="16"/>
        </w:rPr>
      </w:pPr>
      <w:r w:rsidRPr="002B16F9">
        <w:rPr>
          <w:sz w:val="16"/>
        </w:rPr>
        <w:t>&lt;&lt;PARAGRAPH BREAKS RESUME&gt;&gt;</w:t>
      </w:r>
    </w:p>
    <w:p w14:paraId="2DE407CF" w14:textId="77777777" w:rsidR="005336EF" w:rsidRPr="002B16F9" w:rsidRDefault="005336EF" w:rsidP="005336EF">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200C6BEA" w14:textId="77777777" w:rsidR="005336EF" w:rsidRPr="002B16F9" w:rsidRDefault="005336EF" w:rsidP="005336EF">
      <w:pPr>
        <w:rPr>
          <w:sz w:val="16"/>
        </w:rPr>
      </w:pPr>
      <w:r w:rsidRPr="002B16F9">
        <w:rPr>
          <w:sz w:val="16"/>
        </w:rPr>
        <w:t>&lt;&lt;TEXT CONDENSED, NONE OMITTED&gt;&gt;</w:t>
      </w:r>
    </w:p>
    <w:p w14:paraId="1794BB93" w14:textId="77777777" w:rsidR="005336EF" w:rsidRPr="002B16F9" w:rsidRDefault="005336EF" w:rsidP="005336EF">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3FECC424" w14:textId="77777777" w:rsidR="005336EF" w:rsidRPr="002B16F9" w:rsidRDefault="005336EF" w:rsidP="005336EF">
      <w:pPr>
        <w:rPr>
          <w:sz w:val="16"/>
        </w:rPr>
      </w:pPr>
      <w:r w:rsidRPr="002B16F9">
        <w:rPr>
          <w:sz w:val="16"/>
        </w:rPr>
        <w:t>&lt;&lt;PARAGRAPH BREAKS RESUME&gt;&gt;</w:t>
      </w:r>
    </w:p>
    <w:p w14:paraId="792D7114" w14:textId="77777777" w:rsidR="005336EF" w:rsidRPr="002B16F9" w:rsidRDefault="005336EF" w:rsidP="005336EF">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5F58063F" w14:textId="77777777" w:rsidR="005336EF" w:rsidRPr="002B16F9" w:rsidRDefault="005336EF" w:rsidP="005336EF">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4EF49400" w14:textId="77777777" w:rsidR="005336EF" w:rsidRDefault="005336EF" w:rsidP="005336EF">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17DE9A2C" w14:textId="77777777" w:rsidR="005336EF" w:rsidRPr="004033FD" w:rsidRDefault="005336EF" w:rsidP="005336EF">
      <w:pPr>
        <w:pStyle w:val="Heading4"/>
      </w:pPr>
      <w:r>
        <w:lastRenderedPageBreak/>
        <w:t xml:space="preserve">Democracy makes </w:t>
      </w:r>
      <w:r>
        <w:rPr>
          <w:u w:val="single"/>
        </w:rPr>
        <w:t>disease control</w:t>
      </w:r>
      <w:r>
        <w:t xml:space="preserve"> impossible.</w:t>
      </w:r>
    </w:p>
    <w:p w14:paraId="51CD391D" w14:textId="77777777" w:rsidR="005336EF" w:rsidRPr="00576973" w:rsidRDefault="005336EF" w:rsidP="005336EF">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4914F10A" w14:textId="77777777" w:rsidR="005336EF" w:rsidRDefault="005336EF" w:rsidP="005336EF">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436FEEDD" w14:textId="07AD4CE3" w:rsidR="005336EF" w:rsidRDefault="005336EF" w:rsidP="005336EF">
      <w:pPr>
        <w:pStyle w:val="Heading1"/>
      </w:pPr>
      <w:r>
        <w:lastRenderedPageBreak/>
        <w:t xml:space="preserve">1NR </w:t>
      </w:r>
    </w:p>
    <w:p w14:paraId="66A90A49" w14:textId="77777777" w:rsidR="005336EF" w:rsidRDefault="005336EF" w:rsidP="005336EF">
      <w:pPr>
        <w:pStyle w:val="Heading4"/>
      </w:pPr>
      <w:r>
        <w:t xml:space="preserve">The fed will </w:t>
      </w:r>
      <w:r>
        <w:rPr>
          <w:u w:val="single"/>
        </w:rPr>
        <w:t>follow on</w:t>
      </w:r>
      <w:r>
        <w:t xml:space="preserve">---that jumpstarts </w:t>
      </w:r>
      <w:r>
        <w:rPr>
          <w:u w:val="single"/>
        </w:rPr>
        <w:t>uncooperative federalism</w:t>
      </w:r>
      <w:r>
        <w:t xml:space="preserve">. </w:t>
      </w:r>
    </w:p>
    <w:p w14:paraId="7DFC7665" w14:textId="77777777" w:rsidR="005336EF" w:rsidRDefault="005336EF" w:rsidP="005336EF">
      <w:r>
        <w:rPr>
          <w:rStyle w:val="Style13ptBold"/>
        </w:rPr>
        <w:t xml:space="preserve">Gerken ’17 </w:t>
      </w:r>
      <w:r w:rsidRPr="00426D7A">
        <w:t>[Heather</w:t>
      </w:r>
      <w:r>
        <w:t xml:space="preserve"> and Joshua Resevz</w:t>
      </w:r>
      <w:r w:rsidRPr="00426D7A">
        <w:t>;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595705C3" w14:textId="77777777" w:rsidR="005336EF" w:rsidRPr="006E5B4C" w:rsidRDefault="005336EF" w:rsidP="005336EF">
      <w:pPr>
        <w:rPr>
          <w:sz w:val="16"/>
        </w:rPr>
      </w:pPr>
      <w:r w:rsidRPr="001335FA">
        <w:rPr>
          <w:rStyle w:val="StyleUnderline"/>
        </w:rPr>
        <w:t xml:space="preserve">Progressives have </w:t>
      </w:r>
      <w:r w:rsidRPr="00716CCC">
        <w:rPr>
          <w:rStyle w:val="Emphasis"/>
        </w:rPr>
        <w:t>lost power</w:t>
      </w:r>
      <w:r w:rsidRPr="001335FA">
        <w:rPr>
          <w:rStyle w:val="StyleUnderline"/>
        </w:rPr>
        <w:t xml:space="preserve"> in Washington</w:t>
      </w:r>
      <w:r w:rsidRPr="006E5B4C">
        <w:rPr>
          <w:sz w:val="16"/>
        </w:rPr>
        <w:t xml:space="preserve">. Every national institution now lies in the hands of the Republican Party. Given the slim chances of Democrats’ winning back Congress in 2018, </w:t>
      </w:r>
      <w:r w:rsidRPr="001335FA">
        <w:rPr>
          <w:rStyle w:val="StyleUnderline"/>
        </w:rPr>
        <w:t>many think that the best progressives can do is hunker down</w:t>
      </w:r>
      <w:r w:rsidRPr="006E5B4C">
        <w:rPr>
          <w:sz w:val="16"/>
        </w:rPr>
        <w:t xml:space="preserve"> for the next four years, </w:t>
      </w:r>
      <w:r w:rsidRPr="001335FA">
        <w:rPr>
          <w:rStyle w:val="StyleUnderline"/>
        </w:rPr>
        <w:t>blocking legislation</w:t>
      </w:r>
      <w:r w:rsidRPr="006E5B4C">
        <w:rPr>
          <w:sz w:val="16"/>
        </w:rPr>
        <w:t xml:space="preserve"> on the Hill and challenging it in court. It’s a depressing picture for those on the left. No one wants to be a member of a party whose “victories” are all in the kill, whose only role in national politics is that of the gadfly. </w:t>
      </w:r>
    </w:p>
    <w:p w14:paraId="7A84FA74" w14:textId="77777777" w:rsidR="005336EF" w:rsidRPr="006E5B4C" w:rsidRDefault="005336EF" w:rsidP="005336EF">
      <w:pPr>
        <w:rPr>
          <w:sz w:val="16"/>
        </w:rPr>
      </w:pPr>
      <w:r w:rsidRPr="006E5B4C">
        <w:rPr>
          <w:sz w:val="16"/>
        </w:rPr>
        <w:t xml:space="preserve">But if </w:t>
      </w:r>
      <w:r w:rsidRPr="00716CCC">
        <w:rPr>
          <w:rStyle w:val="StyleUnderline"/>
        </w:rPr>
        <w:t>progressives</w:t>
      </w:r>
      <w:r w:rsidRPr="006E5B4C">
        <w:rPr>
          <w:sz w:val="16"/>
        </w:rPr>
        <w:t xml:space="preserve"> can simply look outside the Beltway, they </w:t>
      </w:r>
      <w:r w:rsidRPr="00EE5685">
        <w:rPr>
          <w:rStyle w:val="StyleUnderline"/>
        </w:rPr>
        <w:t>will find</w:t>
      </w:r>
      <w:r w:rsidRPr="006E5B4C">
        <w:rPr>
          <w:sz w:val="16"/>
        </w:rPr>
        <w:t xml:space="preserve"> that </w:t>
      </w:r>
      <w:r w:rsidRPr="00EE5685">
        <w:rPr>
          <w:rStyle w:val="StyleUnderline"/>
        </w:rPr>
        <w:t xml:space="preserve">they still have access to </w:t>
      </w:r>
      <w:r w:rsidRPr="00426D7A">
        <w:rPr>
          <w:rStyle w:val="StyleUnderline"/>
        </w:rPr>
        <w:t xml:space="preserve">one of </w:t>
      </w:r>
      <w:r w:rsidRPr="00716CCC">
        <w:rPr>
          <w:rStyle w:val="StyleUnderline"/>
        </w:rPr>
        <w:t xml:space="preserve">the </w:t>
      </w:r>
      <w:r w:rsidRPr="00716CCC">
        <w:rPr>
          <w:rStyle w:val="Emphasis"/>
        </w:rPr>
        <w:t>most powerful weapons</w:t>
      </w:r>
      <w:r w:rsidRPr="00426D7A">
        <w:rPr>
          <w:rStyle w:val="StyleUnderline"/>
        </w:rPr>
        <w:t xml:space="preserve"> in politics: </w:t>
      </w:r>
      <w:r w:rsidRPr="003613EC">
        <w:rPr>
          <w:rStyle w:val="Emphasis"/>
          <w:highlight w:val="cyan"/>
        </w:rPr>
        <w:t>federalism</w:t>
      </w:r>
      <w:r w:rsidRPr="00426D7A">
        <w:rPr>
          <w:rStyle w:val="StyleUnderline"/>
        </w:rPr>
        <w:t>. Using</w:t>
      </w:r>
      <w:r w:rsidRPr="00EE5685">
        <w:rPr>
          <w:rStyle w:val="StyleUnderline"/>
        </w:rPr>
        <w:t xml:space="preserve"> the power they wield in </w:t>
      </w:r>
      <w:r w:rsidRPr="00EE5685">
        <w:rPr>
          <w:rStyle w:val="Emphasis"/>
        </w:rPr>
        <w:t>states</w:t>
      </w:r>
      <w:r w:rsidRPr="006E5B4C">
        <w:rPr>
          <w:sz w:val="16"/>
        </w:rPr>
        <w:t xml:space="preserve"> and cities across the country, </w:t>
      </w:r>
      <w:r w:rsidRPr="00EE5685">
        <w:rPr>
          <w:rStyle w:val="StyleUnderline"/>
        </w:rPr>
        <w:t xml:space="preserve">progressives can do a good deal more than mourn and obstruct. They </w:t>
      </w:r>
      <w:r w:rsidRPr="003613EC">
        <w:rPr>
          <w:rStyle w:val="StyleUnderline"/>
          <w:highlight w:val="cyan"/>
        </w:rPr>
        <w:t>can</w:t>
      </w:r>
      <w:r w:rsidRPr="006E5B4C">
        <w:rPr>
          <w:sz w:val="16"/>
        </w:rPr>
        <w:t xml:space="preserve"> resist Washington overreach, </w:t>
      </w:r>
      <w:r w:rsidRPr="003613EC">
        <w:rPr>
          <w:rStyle w:val="Emphasis"/>
          <w:szCs w:val="26"/>
          <w:highlight w:val="cyan"/>
        </w:rPr>
        <w:t>shape</w:t>
      </w:r>
      <w:r w:rsidRPr="00EE5685">
        <w:rPr>
          <w:rStyle w:val="Emphasis"/>
          <w:szCs w:val="26"/>
        </w:rPr>
        <w:t xml:space="preserve"> national </w:t>
      </w:r>
      <w:r w:rsidRPr="003613EC">
        <w:rPr>
          <w:rStyle w:val="Emphasis"/>
          <w:szCs w:val="26"/>
          <w:highlight w:val="cyan"/>
        </w:rPr>
        <w:t>policies</w:t>
      </w:r>
      <w:r w:rsidRPr="003613EC">
        <w:rPr>
          <w:rStyle w:val="StyleUnderline"/>
          <w:highlight w:val="cyan"/>
        </w:rPr>
        <w:t xml:space="preserve">, and </w:t>
      </w:r>
      <w:r w:rsidRPr="003613EC">
        <w:rPr>
          <w:rStyle w:val="Emphasis"/>
          <w:highlight w:val="cyan"/>
        </w:rPr>
        <w:t>force</w:t>
      </w:r>
      <w:r w:rsidRPr="00426D7A">
        <w:rPr>
          <w:rStyle w:val="StyleUnderline"/>
        </w:rPr>
        <w:t xml:space="preserve"> the </w:t>
      </w:r>
      <w:r w:rsidRPr="00426D7A">
        <w:rPr>
          <w:rStyle w:val="Emphasis"/>
        </w:rPr>
        <w:t>Republicans</w:t>
      </w:r>
      <w:r w:rsidRPr="00426D7A">
        <w:rPr>
          <w:rStyle w:val="StyleUnderline"/>
        </w:rPr>
        <w:t xml:space="preserve"> to </w:t>
      </w:r>
      <w:r w:rsidRPr="003613EC">
        <w:rPr>
          <w:rStyle w:val="Emphasis"/>
          <w:highlight w:val="cyan"/>
        </w:rPr>
        <w:t>compromise</w:t>
      </w:r>
      <w:r w:rsidRPr="006E5B4C">
        <w:rPr>
          <w:sz w:val="16"/>
        </w:rPr>
        <w:t xml:space="preserve">. Cities and states have long been at the center of the fight over national values. And it’s time progressives recognized that federalism isn’t just for conservatives. </w:t>
      </w:r>
    </w:p>
    <w:p w14:paraId="5A893491" w14:textId="77777777" w:rsidR="005336EF" w:rsidRPr="006E5B4C" w:rsidRDefault="005336EF" w:rsidP="005336EF">
      <w:pPr>
        <w:rPr>
          <w:sz w:val="16"/>
        </w:rPr>
      </w:pPr>
      <w:r w:rsidRPr="006E5B4C">
        <w:rPr>
          <w:sz w:val="16"/>
          <w:szCs w:val="18"/>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w:t>
      </w:r>
      <w:r w:rsidRPr="006E5B4C">
        <w:rPr>
          <w:sz w:val="16"/>
        </w:rPr>
        <w:t xml:space="preserve">But they are making a mistake. This is not your father’s federalism. These days, state and local governments are often led by dissenters and racial minorities, the two groups </w:t>
      </w:r>
      <w:r w:rsidRPr="001335FA">
        <w:rPr>
          <w:rStyle w:val="StyleUnderline"/>
        </w:rPr>
        <w:t>progressives</w:t>
      </w:r>
      <w:r w:rsidRPr="006E5B4C">
        <w:rPr>
          <w:sz w:val="16"/>
        </w:rPr>
        <w:t xml:space="preserve"> think have the most to fear from federalism. And this has allowed them to not only </w:t>
      </w:r>
      <w:r w:rsidRPr="001335FA">
        <w:rPr>
          <w:rStyle w:val="StyleUnderline"/>
        </w:rPr>
        <w:t xml:space="preserve">take advantage of </w:t>
      </w:r>
      <w:r w:rsidRPr="00A64F20">
        <w:rPr>
          <w:rStyle w:val="StyleUnderline"/>
        </w:rPr>
        <w:t xml:space="preserve">the </w:t>
      </w:r>
      <w:r w:rsidRPr="00426D7A">
        <w:rPr>
          <w:rStyle w:val="Emphasis"/>
          <w:szCs w:val="26"/>
        </w:rPr>
        <w:t>enormous power</w:t>
      </w:r>
      <w:r w:rsidRPr="001335FA">
        <w:rPr>
          <w:rStyle w:val="StyleUnderline"/>
          <w:sz w:val="24"/>
          <w:szCs w:val="26"/>
        </w:rPr>
        <w:t xml:space="preserve"> </w:t>
      </w:r>
      <w:r w:rsidRPr="001335FA">
        <w:rPr>
          <w:rStyle w:val="StyleUnderline"/>
        </w:rPr>
        <w:t xml:space="preserve">that </w:t>
      </w:r>
      <w:r w:rsidRPr="003613EC">
        <w:rPr>
          <w:rStyle w:val="StyleUnderline"/>
          <w:highlight w:val="cyan"/>
        </w:rPr>
        <w:t>federalism</w:t>
      </w:r>
      <w:r w:rsidRPr="001335FA">
        <w:rPr>
          <w:rStyle w:val="StyleUnderline"/>
        </w:rPr>
        <w:t xml:space="preserve"> confers within</w:t>
      </w:r>
      <w:r w:rsidRPr="006E5B4C">
        <w:rPr>
          <w:sz w:val="16"/>
        </w:rPr>
        <w:t xml:space="preserve"> their own cities and </w:t>
      </w:r>
      <w:r w:rsidRPr="001335FA">
        <w:rPr>
          <w:rStyle w:val="StyleUnderline"/>
        </w:rPr>
        <w:t xml:space="preserve">states, but to </w:t>
      </w:r>
      <w:r w:rsidRPr="003613EC">
        <w:rPr>
          <w:rStyle w:val="StyleUnderline"/>
          <w:highlight w:val="cyan"/>
        </w:rPr>
        <w:t>affect</w:t>
      </w:r>
      <w:r w:rsidRPr="001335FA">
        <w:rPr>
          <w:rStyle w:val="StyleUnderline"/>
        </w:rPr>
        <w:t xml:space="preserve"> </w:t>
      </w:r>
      <w:r w:rsidRPr="001335FA">
        <w:rPr>
          <w:rStyle w:val="Emphasis"/>
        </w:rPr>
        <w:t xml:space="preserve">national </w:t>
      </w:r>
      <w:r w:rsidRPr="003613EC">
        <w:rPr>
          <w:rStyle w:val="Emphasis"/>
          <w:highlight w:val="cyan"/>
        </w:rPr>
        <w:t>debates</w:t>
      </w:r>
      <w:r w:rsidRPr="003613EC">
        <w:rPr>
          <w:rStyle w:val="StyleUnderline"/>
          <w:highlight w:val="cyan"/>
        </w:rPr>
        <w:t xml:space="preserve">, </w:t>
      </w:r>
      <w:r w:rsidRPr="003613EC">
        <w:rPr>
          <w:rStyle w:val="Emphasis"/>
          <w:szCs w:val="26"/>
          <w:highlight w:val="cyan"/>
        </w:rPr>
        <w:t>influence</w:t>
      </w:r>
      <w:r w:rsidRPr="00426D7A">
        <w:rPr>
          <w:rStyle w:val="Emphasis"/>
          <w:szCs w:val="26"/>
        </w:rPr>
        <w:t xml:space="preserve"> national </w:t>
      </w:r>
      <w:r w:rsidRPr="003613EC">
        <w:rPr>
          <w:rStyle w:val="Emphasis"/>
          <w:szCs w:val="26"/>
          <w:highlight w:val="cyan"/>
        </w:rPr>
        <w:t>policy</w:t>
      </w:r>
      <w:r w:rsidRPr="003613EC">
        <w:rPr>
          <w:rStyle w:val="StyleUnderline"/>
          <w:highlight w:val="cyan"/>
        </w:rPr>
        <w:t xml:space="preserve">, and </w:t>
      </w:r>
      <w:r w:rsidRPr="003613EC">
        <w:rPr>
          <w:rStyle w:val="Emphasis"/>
          <w:highlight w:val="cyan"/>
        </w:rPr>
        <w:t>force</w:t>
      </w:r>
      <w:r w:rsidRPr="00426D7A">
        <w:rPr>
          <w:rStyle w:val="Emphasis"/>
        </w:rPr>
        <w:t xml:space="preserve"> national </w:t>
      </w:r>
      <w:r w:rsidRPr="00DC0E72">
        <w:rPr>
          <w:rStyle w:val="Emphasis"/>
        </w:rPr>
        <w:t>actors</w:t>
      </w:r>
      <w:r w:rsidRPr="00DC0E72">
        <w:rPr>
          <w:rStyle w:val="StyleUnderline"/>
        </w:rPr>
        <w:t xml:space="preserve"> to the</w:t>
      </w:r>
      <w:r w:rsidRPr="00426D7A">
        <w:rPr>
          <w:rStyle w:val="StyleUnderline"/>
        </w:rPr>
        <w:t xml:space="preserve"> </w:t>
      </w:r>
      <w:r w:rsidRPr="003613EC">
        <w:rPr>
          <w:rStyle w:val="Emphasis"/>
          <w:highlight w:val="cyan"/>
        </w:rPr>
        <w:t>bargaining</w:t>
      </w:r>
      <w:r w:rsidRPr="00426D7A">
        <w:rPr>
          <w:rStyle w:val="Emphasis"/>
        </w:rPr>
        <w:t xml:space="preserve"> table</w:t>
      </w:r>
      <w:r w:rsidRPr="006E5B4C">
        <w:rPr>
          <w:sz w:val="16"/>
        </w:rPr>
        <w:t xml:space="preserve">. Their success shows that federalism is a neutral and powerful tool for change, not an intrinsically conservative quirk of U.S. government. </w:t>
      </w:r>
    </w:p>
    <w:p w14:paraId="5CB28540" w14:textId="77777777" w:rsidR="005336EF" w:rsidRPr="006E5B4C" w:rsidRDefault="005336EF" w:rsidP="005336EF">
      <w:pPr>
        <w:rPr>
          <w:sz w:val="16"/>
          <w:szCs w:val="18"/>
        </w:rPr>
      </w:pPr>
      <w:r w:rsidRPr="006E5B4C">
        <w:rPr>
          <w:sz w:val="16"/>
          <w:szCs w:val="18"/>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47AEDBA4" w14:textId="77777777" w:rsidR="005336EF" w:rsidRPr="006E5B4C" w:rsidRDefault="005336EF" w:rsidP="005336EF">
      <w:pPr>
        <w:rPr>
          <w:sz w:val="16"/>
        </w:rPr>
      </w:pPr>
      <w:r w:rsidRPr="006E5B4C">
        <w:rPr>
          <w:sz w:val="16"/>
        </w:rPr>
        <w:t xml:space="preserve">Needless to say, though, </w:t>
      </w:r>
      <w:r w:rsidRPr="003613EC">
        <w:rPr>
          <w:rStyle w:val="StyleUnderline"/>
          <w:highlight w:val="cyan"/>
        </w:rPr>
        <w:t xml:space="preserve">the </w:t>
      </w:r>
      <w:r w:rsidRPr="003613EC">
        <w:rPr>
          <w:rStyle w:val="Emphasis"/>
          <w:highlight w:val="cyan"/>
        </w:rPr>
        <w:t>devil is in the details</w:t>
      </w:r>
      <w:r w:rsidRPr="006E5B4C">
        <w:rPr>
          <w:sz w:val="16"/>
        </w:rPr>
        <w:t xml:space="preserve">. So below </w:t>
      </w:r>
      <w:r w:rsidRPr="001335FA">
        <w:rPr>
          <w:rStyle w:val="StyleUnderline"/>
        </w:rPr>
        <w:t>we offer</w:t>
      </w:r>
      <w:r w:rsidRPr="006E5B4C">
        <w:rPr>
          <w:sz w:val="16"/>
        </w:rPr>
        <w:t xml:space="preserve"> a “user’s guide” that identifies four </w:t>
      </w:r>
      <w:r w:rsidRPr="001335FA">
        <w:rPr>
          <w:rStyle w:val="StyleUnderline"/>
        </w:rPr>
        <w:t>ways that</w:t>
      </w:r>
      <w:r w:rsidRPr="006E5B4C">
        <w:rPr>
          <w:sz w:val="16"/>
        </w:rPr>
        <w:t xml:space="preserve"> progressive </w:t>
      </w:r>
      <w:r w:rsidRPr="003613EC">
        <w:rPr>
          <w:rStyle w:val="StyleUnderline"/>
          <w:highlight w:val="cyan"/>
        </w:rPr>
        <w:t>leaders</w:t>
      </w:r>
      <w:r w:rsidRPr="006E5B4C">
        <w:rPr>
          <w:sz w:val="16"/>
        </w:rPr>
        <w:t>—from Jerry Brown and Bill de Blasio to small-city mayors—</w:t>
      </w:r>
      <w:r w:rsidRPr="003613EC">
        <w:rPr>
          <w:rStyle w:val="StyleUnderline"/>
          <w:highlight w:val="cyan"/>
        </w:rPr>
        <w:t xml:space="preserve">can </w:t>
      </w:r>
      <w:r w:rsidRPr="003613EC">
        <w:rPr>
          <w:rStyle w:val="Emphasis"/>
          <w:highlight w:val="cyan"/>
        </w:rPr>
        <w:t>push</w:t>
      </w:r>
      <w:r w:rsidRPr="00426D7A">
        <w:rPr>
          <w:rStyle w:val="Emphasis"/>
        </w:rPr>
        <w:t xml:space="preserve"> back</w:t>
      </w:r>
      <w:r w:rsidRPr="00426D7A">
        <w:rPr>
          <w:rStyle w:val="StyleUnderline"/>
        </w:rPr>
        <w:t xml:space="preserve"> </w:t>
      </w:r>
      <w:r w:rsidRPr="003613EC">
        <w:rPr>
          <w:rStyle w:val="StyleUnderline"/>
          <w:highlight w:val="cyan"/>
        </w:rPr>
        <w:t>against</w:t>
      </w:r>
      <w:r w:rsidRPr="00426D7A">
        <w:rPr>
          <w:rStyle w:val="StyleUnderline"/>
        </w:rPr>
        <w:t xml:space="preserve"> </w:t>
      </w:r>
      <w:r w:rsidRPr="00426D7A">
        <w:rPr>
          <w:rStyle w:val="Emphasis"/>
        </w:rPr>
        <w:t xml:space="preserve">federal </w:t>
      </w:r>
      <w:r w:rsidRPr="003613EC">
        <w:rPr>
          <w:rStyle w:val="Emphasis"/>
          <w:highlight w:val="cyan"/>
        </w:rPr>
        <w:t>policy</w:t>
      </w:r>
      <w:r w:rsidRPr="00EE5685">
        <w:rPr>
          <w:rStyle w:val="StyleUnderline"/>
          <w:sz w:val="24"/>
          <w:szCs w:val="26"/>
        </w:rPr>
        <w:t xml:space="preserve"> </w:t>
      </w:r>
      <w:r w:rsidRPr="00EE5685">
        <w:rPr>
          <w:rStyle w:val="StyleUnderline"/>
        </w:rPr>
        <w:t xml:space="preserve">and </w:t>
      </w:r>
      <w:r w:rsidRPr="00EE5685">
        <w:rPr>
          <w:rStyle w:val="Emphasis"/>
          <w:szCs w:val="26"/>
        </w:rPr>
        <w:t>force compromise</w:t>
      </w:r>
      <w:r w:rsidRPr="006E5B4C">
        <w:rPr>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1A2CF1EE" w14:textId="77777777" w:rsidR="005336EF" w:rsidRPr="006E5B4C" w:rsidRDefault="005336EF" w:rsidP="005336EF">
      <w:pPr>
        <w:rPr>
          <w:sz w:val="16"/>
        </w:rPr>
      </w:pPr>
      <w:r w:rsidRPr="006E5B4C">
        <w:rPr>
          <w:sz w:val="16"/>
        </w:rPr>
        <w:t xml:space="preserve">Types of Resistance </w:t>
      </w:r>
    </w:p>
    <w:p w14:paraId="4949F8A6" w14:textId="77777777" w:rsidR="005336EF" w:rsidRPr="006E5B4C" w:rsidRDefault="005336EF" w:rsidP="005336EF">
      <w:pPr>
        <w:rPr>
          <w:sz w:val="16"/>
        </w:rPr>
      </w:pPr>
      <w:r w:rsidRPr="006E5B4C">
        <w:rPr>
          <w:sz w:val="16"/>
        </w:rPr>
        <w:t xml:space="preserve">We often forget </w:t>
      </w:r>
      <w:r w:rsidRPr="00DC0E72">
        <w:rPr>
          <w:sz w:val="16"/>
        </w:rPr>
        <w:t xml:space="preserve">that </w:t>
      </w:r>
      <w:r w:rsidRPr="00DC0E72">
        <w:rPr>
          <w:rStyle w:val="StyleUnderline"/>
        </w:rPr>
        <w:t xml:space="preserve">the federal government’s </w:t>
      </w:r>
      <w:r w:rsidRPr="00DC0E72">
        <w:rPr>
          <w:rStyle w:val="Emphasis"/>
        </w:rPr>
        <w:t>administrative capacity</w:t>
      </w:r>
      <w:r w:rsidRPr="00DC0E72">
        <w:rPr>
          <w:rStyle w:val="StyleUnderline"/>
        </w:rPr>
        <w:t xml:space="preserve"> is </w:t>
      </w:r>
      <w:r w:rsidRPr="00DC0E72">
        <w:rPr>
          <w:rStyle w:val="Emphasis"/>
        </w:rPr>
        <w:t>modest</w:t>
      </w:r>
      <w:r w:rsidRPr="00DC0E72">
        <w:rPr>
          <w:rStyle w:val="StyleUnderline"/>
        </w:rPr>
        <w:t>, relatively speaking</w:t>
      </w:r>
      <w:r w:rsidRPr="00DC0E72">
        <w:rPr>
          <w:sz w:val="16"/>
        </w:rPr>
        <w:t xml:space="preserve">. Excluding the military, it employs just short of three million personnel. </w:t>
      </w:r>
      <w:r w:rsidRPr="00DC0E72">
        <w:rPr>
          <w:rStyle w:val="StyleUnderline"/>
        </w:rPr>
        <w:t>Its 2015 budget</w:t>
      </w:r>
      <w:r w:rsidRPr="00DC0E72">
        <w:rPr>
          <w:sz w:val="16"/>
        </w:rPr>
        <w:t xml:space="preserve"> (excluding</w:t>
      </w:r>
      <w:r w:rsidRPr="006E5B4C">
        <w:rPr>
          <w:sz w:val="16"/>
        </w:rPr>
        <w:t xml:space="preserve"> defense, Social Security, and mandatory spending obligations) </w:t>
      </w:r>
      <w:r w:rsidRPr="001335FA">
        <w:rPr>
          <w:rStyle w:val="StyleUnderline"/>
        </w:rPr>
        <w:t xml:space="preserve">was less than $600 billion. Together, </w:t>
      </w:r>
      <w:r w:rsidRPr="00426D7A">
        <w:rPr>
          <w:rStyle w:val="Emphasis"/>
        </w:rPr>
        <w:t>state</w:t>
      </w:r>
      <w:r w:rsidRPr="006E5B4C">
        <w:rPr>
          <w:sz w:val="16"/>
        </w:rPr>
        <w:t xml:space="preserve"> and local </w:t>
      </w:r>
      <w:r w:rsidRPr="00426D7A">
        <w:rPr>
          <w:rStyle w:val="StyleUnderline"/>
        </w:rPr>
        <w:t>governments [swamp]</w:t>
      </w:r>
      <w:r w:rsidRPr="006E5B4C">
        <w:rPr>
          <w:sz w:val="16"/>
        </w:rPr>
        <w:t xml:space="preserve"> </w:t>
      </w:r>
      <w:r w:rsidRPr="006E5B4C">
        <w:rPr>
          <w:sz w:val="16"/>
          <w:szCs w:val="18"/>
        </w:rPr>
        <w:t xml:space="preserve">dwarf </w:t>
      </w:r>
      <w:r w:rsidRPr="00426D7A">
        <w:rPr>
          <w:rStyle w:val="StyleUnderline"/>
        </w:rPr>
        <w:t>these figures</w:t>
      </w:r>
      <w:r w:rsidRPr="006E5B4C">
        <w:rPr>
          <w:sz w:val="16"/>
        </w:rPr>
        <w:t xml:space="preserve">, with more than 14 million workers and a combined budget of more than $2.5 trillion. </w:t>
      </w:r>
    </w:p>
    <w:p w14:paraId="35D4D332" w14:textId="77777777" w:rsidR="005336EF" w:rsidRPr="006E5B4C" w:rsidRDefault="005336EF" w:rsidP="005336EF">
      <w:pPr>
        <w:rPr>
          <w:sz w:val="16"/>
        </w:rPr>
      </w:pPr>
      <w:r w:rsidRPr="006E5B4C">
        <w:rPr>
          <w:sz w:val="16"/>
        </w:rPr>
        <w:t xml:space="preserve">Because of this, </w:t>
      </w:r>
      <w:r w:rsidRPr="003613EC">
        <w:rPr>
          <w:rStyle w:val="StyleUnderline"/>
          <w:highlight w:val="cyan"/>
        </w:rPr>
        <w:t xml:space="preserve">Washington </w:t>
      </w:r>
      <w:r w:rsidRPr="003613EC">
        <w:rPr>
          <w:rStyle w:val="Emphasis"/>
          <w:highlight w:val="cyan"/>
        </w:rPr>
        <w:t>can’t go it alone</w:t>
      </w:r>
      <w:r w:rsidRPr="00426D7A">
        <w:rPr>
          <w:rStyle w:val="StyleUnderline"/>
        </w:rPr>
        <w:t xml:space="preserve">. When </w:t>
      </w:r>
      <w:r w:rsidRPr="003613EC">
        <w:rPr>
          <w:rStyle w:val="StyleUnderline"/>
          <w:highlight w:val="cyan"/>
        </w:rPr>
        <w:t>Congress</w:t>
      </w:r>
      <w:r w:rsidRPr="00426D7A">
        <w:rPr>
          <w:rStyle w:val="StyleUnderline"/>
        </w:rPr>
        <w:t xml:space="preserve"> makes a law, it</w:t>
      </w:r>
      <w:r w:rsidRPr="006E5B4C">
        <w:rPr>
          <w:sz w:val="16"/>
        </w:rPr>
        <w:t xml:space="preserve"> often </w:t>
      </w:r>
      <w:r w:rsidRPr="003613EC">
        <w:rPr>
          <w:rStyle w:val="Emphasis"/>
          <w:highlight w:val="cyan"/>
        </w:rPr>
        <w:t>lacks</w:t>
      </w:r>
      <w:r w:rsidRPr="00426D7A">
        <w:rPr>
          <w:rStyle w:val="Emphasis"/>
        </w:rPr>
        <w:t xml:space="preserve"> the </w:t>
      </w:r>
      <w:r w:rsidRPr="003613EC">
        <w:rPr>
          <w:rStyle w:val="Emphasis"/>
          <w:highlight w:val="cyan"/>
        </w:rPr>
        <w:t>resources</w:t>
      </w:r>
      <w:r w:rsidRPr="00426D7A">
        <w:rPr>
          <w:rStyle w:val="StyleUnderline"/>
        </w:rPr>
        <w:t xml:space="preserve"> to enforce it</w:t>
      </w:r>
      <w:r w:rsidRPr="006E5B4C">
        <w:rPr>
          <w:sz w:val="16"/>
        </w:rPr>
        <w:t xml:space="preserve">. Instead, </w:t>
      </w:r>
      <w:r w:rsidRPr="003613EC">
        <w:rPr>
          <w:rStyle w:val="StyleUnderline"/>
          <w:highlight w:val="cyan"/>
        </w:rPr>
        <w:t xml:space="preserve">it </w:t>
      </w:r>
      <w:r w:rsidRPr="003613EC">
        <w:rPr>
          <w:rStyle w:val="Emphasis"/>
          <w:highlight w:val="cyan"/>
        </w:rPr>
        <w:t>relies on states</w:t>
      </w:r>
      <w:r w:rsidRPr="00426D7A">
        <w:rPr>
          <w:rStyle w:val="StyleUnderline"/>
        </w:rPr>
        <w:t xml:space="preserve"> and </w:t>
      </w:r>
      <w:r w:rsidRPr="00426D7A">
        <w:rPr>
          <w:rStyle w:val="Emphasis"/>
        </w:rPr>
        <w:t>localities</w:t>
      </w:r>
      <w:r w:rsidRPr="00426D7A">
        <w:rPr>
          <w:rStyle w:val="StyleUnderline"/>
        </w:rPr>
        <w:t xml:space="preserve"> </w:t>
      </w:r>
      <w:r w:rsidRPr="003613EC">
        <w:rPr>
          <w:rStyle w:val="StyleUnderline"/>
          <w:highlight w:val="cyan"/>
        </w:rPr>
        <w:t>to carry out</w:t>
      </w:r>
      <w:r w:rsidRPr="00426D7A">
        <w:rPr>
          <w:rStyle w:val="StyleUnderline"/>
        </w:rPr>
        <w:t xml:space="preserve"> its </w:t>
      </w:r>
      <w:r w:rsidRPr="003613EC">
        <w:rPr>
          <w:rStyle w:val="StyleUnderline"/>
          <w:highlight w:val="cyan"/>
        </w:rPr>
        <w:t>policies</w:t>
      </w:r>
      <w:r w:rsidRPr="00426D7A">
        <w:rPr>
          <w:rStyle w:val="StyleUnderline"/>
        </w:rPr>
        <w:t>. Without</w:t>
      </w:r>
      <w:r w:rsidRPr="006E5B4C">
        <w:rPr>
          <w:sz w:val="16"/>
        </w:rPr>
        <w:t xml:space="preserve"> those </w:t>
      </w:r>
      <w:r w:rsidRPr="00426D7A">
        <w:rPr>
          <w:rStyle w:val="StyleUnderline"/>
        </w:rPr>
        <w:t xml:space="preserve">local actors, the </w:t>
      </w:r>
      <w:r w:rsidRPr="00426D7A">
        <w:rPr>
          <w:rStyle w:val="StyleUnderline"/>
        </w:rPr>
        <w:lastRenderedPageBreak/>
        <w:t xml:space="preserve">feds </w:t>
      </w:r>
      <w:r w:rsidRPr="00426D7A">
        <w:rPr>
          <w:rStyle w:val="Emphasis"/>
        </w:rPr>
        <w:t>cannot enforce</w:t>
      </w:r>
      <w:r w:rsidRPr="006E5B4C">
        <w:rPr>
          <w:sz w:val="16"/>
        </w:rPr>
        <w:t xml:space="preserve"> immigration </w:t>
      </w:r>
      <w:r w:rsidRPr="00426D7A">
        <w:rPr>
          <w:rStyle w:val="StyleUnderline"/>
        </w:rPr>
        <w:t>law, implement</w:t>
      </w:r>
      <w:r w:rsidRPr="006E5B4C">
        <w:rPr>
          <w:sz w:val="16"/>
        </w:rPr>
        <w:t xml:space="preserve"> environmental </w:t>
      </w:r>
      <w:r w:rsidRPr="00426D7A">
        <w:rPr>
          <w:rStyle w:val="StyleUnderline"/>
        </w:rPr>
        <w:t>policy, build infrastructure, or prosecute</w:t>
      </w:r>
      <w:r w:rsidRPr="006E5B4C">
        <w:rPr>
          <w:sz w:val="16"/>
        </w:rPr>
        <w:t xml:space="preserve"> drug offenses. </w:t>
      </w:r>
      <w:r w:rsidRPr="00426D7A">
        <w:rPr>
          <w:rStyle w:val="StyleUnderline"/>
        </w:rPr>
        <w:t>Changing policies</w:t>
      </w:r>
      <w:r w:rsidRPr="006E5B4C">
        <w:rPr>
          <w:sz w:val="16"/>
        </w:rPr>
        <w:t xml:space="preserve"> in these areas—and many more—</w:t>
      </w:r>
      <w:r w:rsidRPr="00426D7A">
        <w:rPr>
          <w:rStyle w:val="StyleUnderline"/>
        </w:rPr>
        <w:t xml:space="preserve">is possible </w:t>
      </w:r>
      <w:r w:rsidRPr="00426D7A">
        <w:rPr>
          <w:rStyle w:val="Emphasis"/>
        </w:rPr>
        <w:t>only if</w:t>
      </w:r>
      <w:r w:rsidRPr="006E5B4C">
        <w:rPr>
          <w:sz w:val="16"/>
        </w:rPr>
        <w:t xml:space="preserve"> cities and </w:t>
      </w:r>
      <w:r w:rsidRPr="00426D7A">
        <w:rPr>
          <w:rStyle w:val="StyleUnderline"/>
        </w:rPr>
        <w:t xml:space="preserve">states lend a hand. </w:t>
      </w:r>
      <w:r w:rsidRPr="003613EC">
        <w:rPr>
          <w:rStyle w:val="StyleUnderline"/>
          <w:highlight w:val="cyan"/>
        </w:rPr>
        <w:t>This</w:t>
      </w:r>
      <w:r w:rsidRPr="006E5B4C">
        <w:rPr>
          <w:sz w:val="16"/>
        </w:rPr>
        <w:t xml:space="preserve"> arrangement </w:t>
      </w:r>
      <w:r w:rsidRPr="003613EC">
        <w:rPr>
          <w:rStyle w:val="Emphasis"/>
          <w:highlight w:val="cyan"/>
        </w:rPr>
        <w:t>creates</w:t>
      </w:r>
      <w:r w:rsidRPr="00426D7A">
        <w:rPr>
          <w:rStyle w:val="Emphasis"/>
        </w:rPr>
        <w:t xml:space="preserve"> opportunities</w:t>
      </w:r>
      <w:r w:rsidRPr="00426D7A">
        <w:rPr>
          <w:rStyle w:val="StyleUnderline"/>
        </w:rPr>
        <w:t xml:space="preserve"> for </w:t>
      </w:r>
      <w:r w:rsidRPr="003613EC">
        <w:rPr>
          <w:rStyle w:val="Emphasis"/>
          <w:highlight w:val="cyan"/>
        </w:rPr>
        <w:t>federal-state coo</w:t>
      </w:r>
      <w:r w:rsidRPr="00426D7A">
        <w:rPr>
          <w:rStyle w:val="Emphasis"/>
        </w:rPr>
        <w:t>peration</w:t>
      </w:r>
      <w:r w:rsidRPr="006E5B4C">
        <w:rPr>
          <w:sz w:val="16"/>
        </w:rPr>
        <w:t xml:space="preserve">. But </w:t>
      </w:r>
      <w:r w:rsidRPr="00426D7A">
        <w:rPr>
          <w:rStyle w:val="StyleUnderline"/>
        </w:rPr>
        <w:t>it</w:t>
      </w:r>
      <w:r w:rsidRPr="006E5B4C">
        <w:rPr>
          <w:sz w:val="16"/>
        </w:rPr>
        <w:t xml:space="preserve"> also </w:t>
      </w:r>
      <w:r w:rsidRPr="00426D7A">
        <w:rPr>
          <w:rStyle w:val="StyleUnderline"/>
        </w:rPr>
        <w:t xml:space="preserve">allows for </w:t>
      </w:r>
      <w:r w:rsidRPr="003613EC">
        <w:rPr>
          <w:rStyle w:val="StyleUnderline"/>
          <w:highlight w:val="cyan"/>
        </w:rPr>
        <w:t>“</w:t>
      </w:r>
      <w:r w:rsidRPr="003613EC">
        <w:rPr>
          <w:rStyle w:val="Emphasis"/>
          <w:highlight w:val="cyan"/>
        </w:rPr>
        <w:t>uncoop</w:t>
      </w:r>
      <w:r w:rsidRPr="00426D7A">
        <w:rPr>
          <w:rStyle w:val="Emphasis"/>
        </w:rPr>
        <w:t xml:space="preserve">erative </w:t>
      </w:r>
      <w:r w:rsidRPr="003613EC">
        <w:rPr>
          <w:rStyle w:val="Emphasis"/>
          <w:highlight w:val="cyan"/>
        </w:rPr>
        <w:t>federalism</w:t>
      </w:r>
      <w:r w:rsidRPr="003613EC">
        <w:rPr>
          <w:rStyle w:val="StyleUnderline"/>
          <w:highlight w:val="cyan"/>
        </w:rPr>
        <w:t>”</w:t>
      </w:r>
      <w:r w:rsidRPr="00426D7A">
        <w:rPr>
          <w:rStyle w:val="StyleUnderline"/>
        </w:rPr>
        <w:t>: State</w:t>
      </w:r>
      <w:r w:rsidRPr="006E5B4C">
        <w:rPr>
          <w:sz w:val="16"/>
        </w:rPr>
        <w:t xml:space="preserve"> and local </w:t>
      </w:r>
      <w:r w:rsidRPr="00426D7A">
        <w:rPr>
          <w:rStyle w:val="StyleUnderline"/>
        </w:rPr>
        <w:t xml:space="preserve">officials can </w:t>
      </w:r>
      <w:r w:rsidRPr="003613EC">
        <w:rPr>
          <w:rStyle w:val="Emphasis"/>
          <w:highlight w:val="cyan"/>
        </w:rPr>
        <w:t>use</w:t>
      </w:r>
      <w:r w:rsidRPr="00426D7A">
        <w:rPr>
          <w:rStyle w:val="Emphasis"/>
        </w:rPr>
        <w:t xml:space="preserve"> their </w:t>
      </w:r>
      <w:r w:rsidRPr="003613EC">
        <w:rPr>
          <w:rStyle w:val="Emphasis"/>
          <w:highlight w:val="cyan"/>
        </w:rPr>
        <w:t>leverage</w:t>
      </w:r>
      <w:r w:rsidRPr="00426D7A">
        <w:rPr>
          <w:rStyle w:val="StyleUnderline"/>
        </w:rPr>
        <w:t xml:space="preserve"> over the feds </w:t>
      </w:r>
      <w:r w:rsidRPr="003613EC">
        <w:rPr>
          <w:rStyle w:val="StyleUnderline"/>
          <w:highlight w:val="cyan"/>
        </w:rPr>
        <w:t xml:space="preserve">to </w:t>
      </w:r>
      <w:r w:rsidRPr="003613EC">
        <w:rPr>
          <w:rStyle w:val="Emphasis"/>
          <w:highlight w:val="cyan"/>
        </w:rPr>
        <w:t>shape</w:t>
      </w:r>
      <w:r w:rsidRPr="00426D7A">
        <w:rPr>
          <w:rStyle w:val="Emphasis"/>
        </w:rPr>
        <w:t xml:space="preserve"> national </w:t>
      </w:r>
      <w:r w:rsidRPr="003613EC">
        <w:rPr>
          <w:rStyle w:val="Emphasis"/>
          <w:highlight w:val="cyan"/>
        </w:rPr>
        <w:t>policy</w:t>
      </w:r>
      <w:r w:rsidRPr="006E5B4C">
        <w:rPr>
          <w:sz w:val="16"/>
        </w:rPr>
        <w:t xml:space="preserve">. </w:t>
      </w:r>
    </w:p>
    <w:p w14:paraId="40B6E54E" w14:textId="77777777" w:rsidR="005336EF" w:rsidRDefault="005336EF" w:rsidP="005336EF">
      <w:pPr>
        <w:rPr>
          <w:sz w:val="16"/>
        </w:rPr>
      </w:pPr>
      <w:r w:rsidRPr="006E5B4C">
        <w:rPr>
          <w:sz w:val="16"/>
        </w:rPr>
        <w:t xml:space="preserve">This means that </w:t>
      </w:r>
      <w:r w:rsidRPr="00426D7A">
        <w:rPr>
          <w:rStyle w:val="StyleUnderline"/>
        </w:rPr>
        <w:t xml:space="preserve">states can shape policy </w:t>
      </w:r>
      <w:r w:rsidRPr="00426D7A">
        <w:rPr>
          <w:rStyle w:val="Emphasis"/>
        </w:rPr>
        <w:t xml:space="preserve">simply </w:t>
      </w:r>
      <w:r w:rsidRPr="003613EC">
        <w:rPr>
          <w:rStyle w:val="Emphasis"/>
          <w:highlight w:val="cyan"/>
        </w:rPr>
        <w:t>by refusing</w:t>
      </w:r>
      <w:r w:rsidRPr="003613EC">
        <w:rPr>
          <w:rStyle w:val="StyleUnderline"/>
          <w:highlight w:val="cyan"/>
        </w:rPr>
        <w:t xml:space="preserve"> to partner</w:t>
      </w:r>
      <w:r w:rsidRPr="00426D7A">
        <w:rPr>
          <w:rStyle w:val="StyleUnderline"/>
        </w:rPr>
        <w:t xml:space="preserve"> with the federal government. This</w:t>
      </w:r>
      <w:r w:rsidRPr="006E5B4C">
        <w:rPr>
          <w:sz w:val="16"/>
        </w:rPr>
        <w:t xml:space="preserve"> form of </w:t>
      </w:r>
      <w:r w:rsidRPr="00426D7A">
        <w:rPr>
          <w:rStyle w:val="StyleUnderline"/>
        </w:rPr>
        <w:t>resistance involves more than</w:t>
      </w:r>
      <w:r w:rsidRPr="006E5B4C">
        <w:rPr>
          <w:sz w:val="16"/>
        </w:rPr>
        <w:t xml:space="preserve"> mere </w:t>
      </w:r>
      <w:r w:rsidRPr="00426D7A">
        <w:rPr>
          <w:rStyle w:val="StyleUnderline"/>
        </w:rPr>
        <w:t xml:space="preserve">obstruction. It allows progressive </w:t>
      </w:r>
      <w:r w:rsidRPr="003613EC">
        <w:rPr>
          <w:rStyle w:val="StyleUnderline"/>
          <w:highlight w:val="cyan"/>
        </w:rPr>
        <w:t>states</w:t>
      </w:r>
      <w:r w:rsidRPr="00426D7A">
        <w:rPr>
          <w:rStyle w:val="StyleUnderline"/>
        </w:rPr>
        <w:t xml:space="preserve"> to</w:t>
      </w:r>
      <w:r w:rsidRPr="006E5B4C">
        <w:rPr>
          <w:sz w:val="16"/>
        </w:rPr>
        <w:t xml:space="preserve"> help </w:t>
      </w:r>
      <w:r w:rsidRPr="003613EC">
        <w:rPr>
          <w:rStyle w:val="Emphasis"/>
          <w:highlight w:val="cyan"/>
        </w:rPr>
        <w:t>set the</w:t>
      </w:r>
      <w:r w:rsidRPr="00426D7A">
        <w:rPr>
          <w:rStyle w:val="Emphasis"/>
        </w:rPr>
        <w:t xml:space="preserve"> federal </w:t>
      </w:r>
      <w:r w:rsidRPr="003613EC">
        <w:rPr>
          <w:rStyle w:val="Emphasis"/>
          <w:highlight w:val="cyan"/>
        </w:rPr>
        <w:t>agenda</w:t>
      </w:r>
      <w:r w:rsidRPr="00D333D9">
        <w:rPr>
          <w:rStyle w:val="StyleUnderline"/>
        </w:rPr>
        <w:t xml:space="preserve"> by </w:t>
      </w:r>
      <w:r w:rsidRPr="00D333D9">
        <w:rPr>
          <w:rStyle w:val="Emphasis"/>
        </w:rPr>
        <w:t>forcing debates</w:t>
      </w:r>
      <w:r w:rsidRPr="00D333D9">
        <w:rPr>
          <w:sz w:val="16"/>
        </w:rPr>
        <w:t xml:space="preserve"> that </w:t>
      </w:r>
      <w:r w:rsidRPr="00D333D9">
        <w:rPr>
          <w:rStyle w:val="StyleUnderline"/>
        </w:rPr>
        <w:t>conservatives would rather avoid and</w:t>
      </w:r>
      <w:r w:rsidRPr="00D333D9">
        <w:rPr>
          <w:sz w:val="16"/>
        </w:rPr>
        <w:t xml:space="preserve"> by </w:t>
      </w:r>
      <w:r w:rsidRPr="00D333D9">
        <w:rPr>
          <w:rStyle w:val="StyleUnderline"/>
        </w:rPr>
        <w:t xml:space="preserve">creating </w:t>
      </w:r>
      <w:r w:rsidRPr="00D333D9">
        <w:rPr>
          <w:rStyle w:val="Emphasis"/>
        </w:rPr>
        <w:t>incentives</w:t>
      </w:r>
      <w:r w:rsidRPr="00D333D9">
        <w:rPr>
          <w:rStyle w:val="StyleUnderline"/>
        </w:rPr>
        <w:t xml:space="preserve"> for </w:t>
      </w:r>
      <w:r w:rsidRPr="00D333D9">
        <w:rPr>
          <w:rStyle w:val="Emphasis"/>
        </w:rPr>
        <w:t>compromise</w:t>
      </w:r>
      <w:r w:rsidRPr="00D333D9">
        <w:rPr>
          <w:rStyle w:val="StyleUnderline"/>
        </w:rPr>
        <w:t xml:space="preserve">. When states </w:t>
      </w:r>
      <w:r w:rsidRPr="00D333D9">
        <w:rPr>
          <w:rStyle w:val="Emphasis"/>
        </w:rPr>
        <w:t>opt out</w:t>
      </w:r>
      <w:r w:rsidRPr="00D333D9">
        <w:rPr>
          <w:rStyle w:val="StyleUnderline"/>
        </w:rPr>
        <w:t xml:space="preserve"> of a federal program</w:t>
      </w:r>
      <w:r w:rsidRPr="00426D7A">
        <w:rPr>
          <w:rStyle w:val="StyleUnderline"/>
        </w:rPr>
        <w:t>, it costs the</w:t>
      </w:r>
      <w:r w:rsidRPr="006E5B4C">
        <w:rPr>
          <w:sz w:val="16"/>
        </w:rPr>
        <w:t xml:space="preserve"> federal </w:t>
      </w:r>
      <w:r w:rsidRPr="00426D7A">
        <w:rPr>
          <w:rStyle w:val="StyleUnderline"/>
        </w:rPr>
        <w:t xml:space="preserve">government </w:t>
      </w:r>
      <w:r w:rsidRPr="00426D7A">
        <w:rPr>
          <w:rStyle w:val="Emphasis"/>
        </w:rPr>
        <w:t>resources</w:t>
      </w:r>
      <w:r w:rsidRPr="00426D7A">
        <w:rPr>
          <w:rStyle w:val="StyleUnderline"/>
        </w:rPr>
        <w:t xml:space="preserve"> and </w:t>
      </w:r>
      <w:r w:rsidRPr="00426D7A">
        <w:rPr>
          <w:rStyle w:val="Emphasis"/>
        </w:rPr>
        <w:t>political capital</w:t>
      </w:r>
      <w:r w:rsidRPr="00426D7A">
        <w:rPr>
          <w:rStyle w:val="StyleUnderline"/>
        </w:rPr>
        <w:t>. That’s why</w:t>
      </w:r>
      <w:r w:rsidRPr="006E5B4C">
        <w:rPr>
          <w:sz w:val="16"/>
        </w:rPr>
        <w:t xml:space="preserve"> President </w:t>
      </w:r>
      <w:r w:rsidRPr="00426D7A">
        <w:rPr>
          <w:rStyle w:val="StyleUnderline"/>
        </w:rPr>
        <w:t xml:space="preserve">Trump has a </w:t>
      </w:r>
      <w:r w:rsidRPr="00426D7A">
        <w:rPr>
          <w:rStyle w:val="Emphasis"/>
        </w:rPr>
        <w:t>lot more incentive</w:t>
      </w:r>
      <w:r w:rsidRPr="00426D7A">
        <w:rPr>
          <w:rStyle w:val="StyleUnderline"/>
        </w:rPr>
        <w:t xml:space="preserve"> to compromise with</w:t>
      </w:r>
      <w:r w:rsidRPr="006E5B4C">
        <w:rPr>
          <w:sz w:val="16"/>
        </w:rPr>
        <w:t xml:space="preserve"> Democrats in </w:t>
      </w:r>
      <w:r w:rsidRPr="00426D7A">
        <w:rPr>
          <w:rStyle w:val="StyleUnderline"/>
        </w:rPr>
        <w:t>Sacramento than</w:t>
      </w:r>
      <w:r w:rsidRPr="006E5B4C">
        <w:rPr>
          <w:sz w:val="16"/>
        </w:rPr>
        <w:t xml:space="preserve"> with those on </w:t>
      </w:r>
      <w:r w:rsidRPr="00426D7A">
        <w:rPr>
          <w:rStyle w:val="StyleUnderline"/>
        </w:rPr>
        <w:t>the Hill</w:t>
      </w:r>
      <w:r w:rsidRPr="006E5B4C">
        <w:rPr>
          <w:sz w:val="16"/>
        </w:rPr>
        <w:t>.</w:t>
      </w:r>
    </w:p>
    <w:p w14:paraId="4387A765" w14:textId="77777777" w:rsidR="005336EF" w:rsidRDefault="005336EF" w:rsidP="005336EF">
      <w:pPr>
        <w:rPr>
          <w:sz w:val="16"/>
        </w:rPr>
      </w:pPr>
    </w:p>
    <w:p w14:paraId="462DA129" w14:textId="77777777" w:rsidR="005336EF" w:rsidRDefault="005336EF" w:rsidP="005336EF"/>
    <w:p w14:paraId="5F8C8912" w14:textId="77777777" w:rsidR="005336EF" w:rsidRDefault="005336EF" w:rsidP="005336EF">
      <w:pPr>
        <w:pStyle w:val="Heading3"/>
      </w:pPr>
      <w:r>
        <w:lastRenderedPageBreak/>
        <w:t>NB---Federalism---Impact---2NC</w:t>
      </w:r>
    </w:p>
    <w:p w14:paraId="2D7355F3" w14:textId="77777777" w:rsidR="005336EF" w:rsidRDefault="005336EF" w:rsidP="005336EF">
      <w:pPr>
        <w:pStyle w:val="Heading4"/>
      </w:pPr>
      <w:r>
        <w:t xml:space="preserve">Federal encroachment causes extinction--- the federal government/Trump has too much power and a steady growth of states reagiaing their power to protect their constituents is key or else </w:t>
      </w:r>
    </w:p>
    <w:p w14:paraId="3CB52006" w14:textId="77777777" w:rsidR="005336EF" w:rsidRDefault="005336EF" w:rsidP="005336EF">
      <w:pPr>
        <w:pStyle w:val="Heading3"/>
      </w:pPr>
      <w:r>
        <w:lastRenderedPageBreak/>
        <w:t>AT: Perm: Do Both---2NC</w:t>
      </w:r>
    </w:p>
    <w:p w14:paraId="0B9A4A5E" w14:textId="77777777" w:rsidR="005336EF" w:rsidRPr="00DA3A8E" w:rsidRDefault="005336EF" w:rsidP="005336EF">
      <w:pPr>
        <w:pStyle w:val="Heading4"/>
      </w:pPr>
      <w:r>
        <w:t xml:space="preserve">Permutation do both </w:t>
      </w:r>
      <w:r w:rsidRPr="00DA3A8E">
        <w:rPr>
          <w:u w:val="single"/>
        </w:rPr>
        <w:t>can’t solve</w:t>
      </w:r>
      <w:r>
        <w:t xml:space="preserve"> the net benefit:</w:t>
      </w:r>
    </w:p>
    <w:p w14:paraId="3923B6DD" w14:textId="77777777" w:rsidR="005336EF" w:rsidRPr="00CD3349" w:rsidRDefault="005336EF" w:rsidP="005336EF">
      <w:pPr>
        <w:pStyle w:val="Heading4"/>
      </w:pPr>
      <w:r>
        <w:t>1---</w:t>
      </w:r>
      <w:r w:rsidRPr="00A26351">
        <w:rPr>
          <w:u w:val="single"/>
        </w:rPr>
        <w:t>Conflict</w:t>
      </w: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2A2B1766" w14:textId="77777777" w:rsidR="005336EF" w:rsidRPr="00ED5D73" w:rsidRDefault="005336EF" w:rsidP="005336EF">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522D7919" w14:textId="77777777" w:rsidR="005336EF" w:rsidRPr="00BF6023" w:rsidRDefault="005336EF" w:rsidP="005336EF">
      <w:pPr>
        <w:rPr>
          <w:sz w:val="16"/>
        </w:rPr>
      </w:pPr>
      <w:r w:rsidRPr="00BF6023">
        <w:rPr>
          <w:sz w:val="16"/>
        </w:rPr>
        <w:t>A. Uncooperative Federalism</w:t>
      </w:r>
    </w:p>
    <w:p w14:paraId="358B9424" w14:textId="77777777" w:rsidR="005336EF" w:rsidRPr="00ED5D73" w:rsidRDefault="005336EF" w:rsidP="005336EF">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46BEFDAC" w14:textId="77777777" w:rsidR="005336EF" w:rsidRPr="00BF6023" w:rsidRDefault="005336EF" w:rsidP="005336EF">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28168C19" w14:textId="77777777" w:rsidR="005336EF" w:rsidRPr="00BF6023" w:rsidRDefault="005336EF" w:rsidP="005336EF">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0409620B" w14:textId="77777777" w:rsidR="005336EF" w:rsidRPr="00BF6023" w:rsidRDefault="005336EF" w:rsidP="005336EF">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7702F3FE" w14:textId="77777777" w:rsidR="005336EF" w:rsidRPr="00BF6023" w:rsidRDefault="005336EF" w:rsidP="005336EF">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475759B9" w14:textId="77777777" w:rsidR="005336EF" w:rsidRPr="00BF6023" w:rsidRDefault="005336EF" w:rsidP="005336EF">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7D19F12F" w14:textId="77777777" w:rsidR="005336EF" w:rsidRPr="00BF6023" w:rsidRDefault="005336EF" w:rsidP="005336EF">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67469640" w14:textId="77777777" w:rsidR="005336EF" w:rsidRPr="00BF6023" w:rsidRDefault="005336EF" w:rsidP="005336EF">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xml:space="preserve">. State actors may develop subject-matter specialization within certain areas, such as environmental or health policy, which transcends federal and </w:t>
      </w:r>
      <w:r w:rsidRPr="00BF6023">
        <w:rPr>
          <w:sz w:val="12"/>
          <w:szCs w:val="18"/>
        </w:rPr>
        <w:lastRenderedPageBreak/>
        <w:t>state lines of authority. A related source of power derives from the fact that states serve two masters: the federal government and their state constituents. Voters' dissenting views give states the political will and capital to challenge federal policies.</w:t>
      </w:r>
    </w:p>
    <w:p w14:paraId="19FF10F6" w14:textId="77777777" w:rsidR="005336EF" w:rsidRPr="00BF6023" w:rsidRDefault="005336EF" w:rsidP="005336EF">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693A5C92" w14:textId="77777777" w:rsidR="005336EF" w:rsidRPr="008908BD" w:rsidRDefault="005336EF" w:rsidP="005336EF">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7EFE3782" w14:textId="77777777" w:rsidR="005336EF" w:rsidRPr="005D388F" w:rsidRDefault="005336EF" w:rsidP="005336EF"/>
    <w:p w14:paraId="18DBBB11" w14:textId="77777777" w:rsidR="005336EF" w:rsidRPr="005336EF" w:rsidRDefault="005336EF" w:rsidP="005336EF"/>
    <w:p w14:paraId="382B7325" w14:textId="77777777" w:rsidR="005336EF" w:rsidRPr="00100565" w:rsidRDefault="005336EF" w:rsidP="005336EF">
      <w:pPr>
        <w:pStyle w:val="Heading2"/>
      </w:pPr>
    </w:p>
    <w:p w14:paraId="1B7C541B" w14:textId="77777777" w:rsidR="005336EF" w:rsidRPr="005336EF" w:rsidRDefault="005336EF" w:rsidP="005336EF"/>
    <w:sectPr w:rsidR="005336EF" w:rsidRPr="005336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6165" w14:textId="77777777" w:rsidR="00C7271A" w:rsidRDefault="00C7271A" w:rsidP="00066D2C">
      <w:pPr>
        <w:spacing w:after="0" w:line="240" w:lineRule="auto"/>
      </w:pPr>
      <w:r>
        <w:separator/>
      </w:r>
    </w:p>
  </w:endnote>
  <w:endnote w:type="continuationSeparator" w:id="0">
    <w:p w14:paraId="0D89B028" w14:textId="77777777" w:rsidR="00C7271A" w:rsidRDefault="00C727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4BBE" w14:textId="77777777" w:rsidR="00C7271A" w:rsidRDefault="00C7271A" w:rsidP="00066D2C">
      <w:pPr>
        <w:spacing w:after="0" w:line="240" w:lineRule="auto"/>
      </w:pPr>
      <w:r>
        <w:separator/>
      </w:r>
    </w:p>
  </w:footnote>
  <w:footnote w:type="continuationSeparator" w:id="0">
    <w:p w14:paraId="4DE4EFE5" w14:textId="77777777" w:rsidR="00C7271A" w:rsidRDefault="00C727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13E3F"/>
    <w:multiLevelType w:val="hybridMultilevel"/>
    <w:tmpl w:val="E02C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034897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36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6EF"/>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FD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71A"/>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7653B"/>
  <w15:chartTrackingRefBased/>
  <w15:docId w15:val="{3A76E333-406A-AD4D-B373-BE049495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6EF"/>
    <w:rPr>
      <w:rFonts w:ascii="Calibri" w:hAnsi="Calibri" w:cs="Calibri"/>
    </w:rPr>
  </w:style>
  <w:style w:type="paragraph" w:styleId="Heading1">
    <w:name w:val="heading 1"/>
    <w:aliases w:val="Pocket"/>
    <w:basedOn w:val="Normal"/>
    <w:next w:val="Normal"/>
    <w:link w:val="Heading1Char"/>
    <w:qFormat/>
    <w:rsid w:val="005336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6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5336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w:basedOn w:val="Normal"/>
    <w:next w:val="Normal"/>
    <w:link w:val="Heading4Char"/>
    <w:uiPriority w:val="3"/>
    <w:qFormat/>
    <w:rsid w:val="005336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6E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36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6E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5336E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36EF"/>
    <w:rPr>
      <w:color w:val="auto"/>
      <w:u w:val="none"/>
    </w:rPr>
  </w:style>
  <w:style w:type="character" w:customStyle="1" w:styleId="Heading1Char">
    <w:name w:val="Heading 1 Char"/>
    <w:aliases w:val="Pocket Char"/>
    <w:basedOn w:val="DefaultParagraphFont"/>
    <w:link w:val="Heading1"/>
    <w:rsid w:val="005336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36E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5336E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336E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36E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336EF"/>
    <w:rPr>
      <w:b w:val="0"/>
      <w:sz w:val="22"/>
      <w:u w:val="single"/>
    </w:rPr>
  </w:style>
  <w:style w:type="character" w:styleId="Strong">
    <w:name w:val="Strong"/>
    <w:basedOn w:val="DefaultParagraphFont"/>
    <w:uiPriority w:val="22"/>
    <w:qFormat/>
    <w:rsid w:val="005336EF"/>
    <w:rPr>
      <w:b/>
      <w:bCs/>
    </w:rPr>
  </w:style>
  <w:style w:type="character" w:styleId="BookTitle">
    <w:name w:val="Book Title"/>
    <w:basedOn w:val="DefaultParagraphFont"/>
    <w:uiPriority w:val="33"/>
    <w:qFormat/>
    <w:rsid w:val="005336EF"/>
    <w:rPr>
      <w:b/>
      <w:bCs/>
      <w:i/>
      <w:iCs/>
      <w:spacing w:val="5"/>
    </w:rPr>
  </w:style>
  <w:style w:type="character" w:customStyle="1" w:styleId="Heading5Char">
    <w:name w:val="Heading 5 Char"/>
    <w:basedOn w:val="DefaultParagraphFont"/>
    <w:link w:val="Heading5"/>
    <w:uiPriority w:val="9"/>
    <w:semiHidden/>
    <w:rsid w:val="005336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36EF"/>
  </w:style>
  <w:style w:type="paragraph" w:styleId="Header">
    <w:name w:val="header"/>
    <w:basedOn w:val="Normal"/>
    <w:link w:val="HeaderChar"/>
    <w:uiPriority w:val="99"/>
    <w:semiHidden/>
    <w:rsid w:val="005336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6EF"/>
    <w:rPr>
      <w:rFonts w:ascii="Calibri" w:hAnsi="Calibri" w:cs="Calibri"/>
    </w:rPr>
  </w:style>
  <w:style w:type="paragraph" w:styleId="Footer">
    <w:name w:val="footer"/>
    <w:basedOn w:val="Normal"/>
    <w:link w:val="FooterChar"/>
    <w:uiPriority w:val="99"/>
    <w:semiHidden/>
    <w:rsid w:val="005336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6EF"/>
    <w:rPr>
      <w:rFonts w:ascii="Calibri" w:hAnsi="Calibri" w:cs="Calibri"/>
    </w:rPr>
  </w:style>
  <w:style w:type="paragraph" w:styleId="BodyText">
    <w:name w:val="Body Text"/>
    <w:basedOn w:val="Normal"/>
    <w:link w:val="BodyTextChar"/>
    <w:uiPriority w:val="99"/>
    <w:semiHidden/>
    <w:unhideWhenUsed/>
    <w:rsid w:val="005336EF"/>
    <w:pPr>
      <w:spacing w:after="120"/>
    </w:pPr>
  </w:style>
  <w:style w:type="character" w:customStyle="1" w:styleId="BodyTextChar">
    <w:name w:val="Body Text Char"/>
    <w:basedOn w:val="DefaultParagraphFont"/>
    <w:link w:val="BodyText"/>
    <w:uiPriority w:val="99"/>
    <w:semiHidden/>
    <w:rsid w:val="005336EF"/>
    <w:rPr>
      <w:rFonts w:ascii="Calibri" w:hAnsi="Calibri" w:cs="Calibri"/>
    </w:rPr>
  </w:style>
  <w:style w:type="paragraph" w:styleId="NoSpacing">
    <w:name w:val="No Spacing"/>
    <w:link w:val="NoSpacingChar"/>
    <w:uiPriority w:val="99"/>
    <w:unhideWhenUsed/>
    <w:qFormat/>
    <w:rsid w:val="005336E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336EF"/>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AHeading 1 Char1"/>
    <w:basedOn w:val="DefaultParagraphFont"/>
    <w:link w:val="Heading411"/>
    <w:uiPriority w:val="99"/>
    <w:unhideWhenUsed/>
    <w:rsid w:val="005336EF"/>
    <w:rPr>
      <w:color w:val="0563C1" w:themeColor="hyperlink"/>
      <w:u w:val="single"/>
    </w:rPr>
  </w:style>
  <w:style w:type="character" w:styleId="UnresolvedMention">
    <w:name w:val="Unresolved Mention"/>
    <w:basedOn w:val="DefaultParagraphFont"/>
    <w:uiPriority w:val="99"/>
    <w:semiHidden/>
    <w:unhideWhenUsed/>
    <w:rsid w:val="005336EF"/>
    <w:rPr>
      <w:color w:val="605E5C"/>
      <w:shd w:val="clear" w:color="auto" w:fill="E1DFDD"/>
    </w:rPr>
  </w:style>
  <w:style w:type="paragraph" w:customStyle="1" w:styleId="textbold">
    <w:name w:val="text bold"/>
    <w:basedOn w:val="Normal"/>
    <w:link w:val="Emphasis"/>
    <w:autoRedefine/>
    <w:uiPriority w:val="8"/>
    <w:qFormat/>
    <w:rsid w:val="005336EF"/>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5336E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336E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5336EF"/>
    <w:rPr>
      <w:b w:val="0"/>
      <w:sz w:val="22"/>
      <w:u w:val="single"/>
    </w:rPr>
  </w:style>
  <w:style w:type="character" w:customStyle="1" w:styleId="Boxes">
    <w:name w:val="Boxes"/>
    <w:basedOn w:val="Emphasis"/>
    <w:qFormat/>
    <w:rsid w:val="005336EF"/>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hoo.com/news/articles/why-midterm-math-starting-favor-000000998.html"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ionalaffairs.com/publications/detail/keeping-federal-data-secur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ipwire.com/resources/guides/security-compliance-remote-federal-worker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ehill.com/opinion/technology/5251187-telework-unions-fight/" TargetMode="External"/><Relationship Id="rId4" Type="http://schemas.openxmlformats.org/officeDocument/2006/relationships/settings" Target="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hyperlink" Target="https://thebulletin.org/2025/02/why-it-would-be-a-bad-idea-for-the-trump-administration-to-conduct-a-rapid-nuclear-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56</Pages>
  <Words>29319</Words>
  <Characters>167121</Characters>
  <Application>Microsoft Office Word</Application>
  <DocSecurity>0</DocSecurity>
  <Lines>1392</Lines>
  <Paragraphs>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1</cp:revision>
  <dcterms:created xsi:type="dcterms:W3CDTF">2026-03-26T14:04:00Z</dcterms:created>
  <dcterms:modified xsi:type="dcterms:W3CDTF">2026-03-26T14:06:00Z</dcterms:modified>
</cp:coreProperties>
</file>