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382E2" w14:textId="29AEF9A6" w:rsidR="00EF1217" w:rsidRDefault="00EF1217" w:rsidP="00EF1217">
      <w:pPr>
        <w:pStyle w:val="Heading1"/>
      </w:pPr>
      <w:r>
        <w:t>Disclosure---</w:t>
      </w:r>
      <w:r>
        <w:t>Northwester</w:t>
      </w:r>
      <w:r>
        <w:t>n</w:t>
      </w:r>
      <w:r w:rsidRPr="00A20113">
        <w:t xml:space="preserve"> </w:t>
      </w:r>
      <w:r>
        <w:t>Disclosure---Northwestern R</w:t>
      </w:r>
      <w:r>
        <w:t>4</w:t>
      </w:r>
      <w:r>
        <w:t xml:space="preserve">---Kansas AU v </w:t>
      </w:r>
      <w:r>
        <w:t>Michigan State GL</w:t>
      </w:r>
    </w:p>
    <w:p w14:paraId="3CA87D82" w14:textId="04776464" w:rsidR="00EF1217" w:rsidRDefault="00EF1217" w:rsidP="00EF1217">
      <w:pPr>
        <w:pStyle w:val="Heading1"/>
      </w:pPr>
      <w:r>
        <w:t>1AC</w:t>
      </w:r>
    </w:p>
    <w:p w14:paraId="5D053A73" w14:textId="77777777" w:rsidR="00EF1217" w:rsidRPr="00E45C08" w:rsidRDefault="00EF1217" w:rsidP="00EF1217">
      <w:pPr>
        <w:pStyle w:val="Heading3"/>
        <w:rPr>
          <w:rStyle w:val="Heading4Char"/>
          <w:b/>
          <w:bCs/>
        </w:rPr>
      </w:pPr>
      <w:r w:rsidRPr="00E45C08">
        <w:rPr>
          <w:rStyle w:val="Heading4Char"/>
          <w:bCs/>
        </w:rPr>
        <w:t>Inequality---1AC</w:t>
      </w:r>
    </w:p>
    <w:p w14:paraId="2CA044FD" w14:textId="77777777" w:rsidR="00EF1217" w:rsidRPr="00E45C08" w:rsidRDefault="00EF1217" w:rsidP="00EF1217">
      <w:pPr>
        <w:pStyle w:val="Heading4"/>
        <w:rPr>
          <w:rFonts w:cs="Calibri"/>
        </w:rPr>
      </w:pPr>
      <w:r w:rsidRPr="00E45C08">
        <w:rPr>
          <w:rFonts w:cs="Calibri"/>
        </w:rPr>
        <w:t xml:space="preserve">Advantage 1 is </w:t>
      </w:r>
      <w:r w:rsidRPr="00E45C08">
        <w:rPr>
          <w:rFonts w:cs="Calibri"/>
          <w:u w:val="single"/>
        </w:rPr>
        <w:t>Inequality</w:t>
      </w:r>
      <w:r w:rsidRPr="00E45C08">
        <w:rPr>
          <w:rFonts w:cs="Calibri"/>
        </w:rPr>
        <w:t>.</w:t>
      </w:r>
    </w:p>
    <w:p w14:paraId="1B837761" w14:textId="77777777" w:rsidR="00EF1217" w:rsidRPr="00E45C08" w:rsidRDefault="00EF1217" w:rsidP="00EF1217"/>
    <w:p w14:paraId="1D877312" w14:textId="77777777" w:rsidR="00EF1217" w:rsidRPr="00E45C08" w:rsidRDefault="00EF1217" w:rsidP="00EF1217">
      <w:pPr>
        <w:pStyle w:val="Heading4"/>
        <w:rPr>
          <w:rFonts w:cs="Calibri"/>
        </w:rPr>
      </w:pPr>
      <w:r w:rsidRPr="00E45C08">
        <w:rPr>
          <w:rFonts w:cs="Calibri"/>
        </w:rPr>
        <w:t xml:space="preserve">The </w:t>
      </w:r>
      <w:r w:rsidRPr="00E45C08">
        <w:rPr>
          <w:rFonts w:cs="Calibri"/>
          <w:u w:val="single"/>
        </w:rPr>
        <w:t>erosion</w:t>
      </w:r>
      <w:r w:rsidRPr="00E45C08">
        <w:rPr>
          <w:rFonts w:cs="Calibri"/>
        </w:rPr>
        <w:t xml:space="preserve"> of </w:t>
      </w:r>
      <w:r w:rsidRPr="00E45C08">
        <w:rPr>
          <w:rFonts w:cs="Calibri"/>
          <w:u w:val="single"/>
        </w:rPr>
        <w:t>collective bargaining</w:t>
      </w:r>
      <w:r w:rsidRPr="00E45C08">
        <w:rPr>
          <w:rFonts w:cs="Calibri"/>
        </w:rPr>
        <w:t xml:space="preserve"> drives </w:t>
      </w:r>
      <w:r w:rsidRPr="00E45C08">
        <w:rPr>
          <w:rFonts w:cs="Calibri"/>
          <w:u w:val="single"/>
        </w:rPr>
        <w:t>inequality</w:t>
      </w:r>
      <w:r w:rsidRPr="00E45C08">
        <w:rPr>
          <w:rFonts w:cs="Calibri"/>
        </w:rPr>
        <w:t xml:space="preserve"> through </w:t>
      </w:r>
      <w:r w:rsidRPr="00E45C08">
        <w:rPr>
          <w:rFonts w:cs="Calibri"/>
          <w:u w:val="single"/>
        </w:rPr>
        <w:t>wage depression</w:t>
      </w:r>
      <w:r w:rsidRPr="00E45C08">
        <w:rPr>
          <w:rFonts w:cs="Calibri"/>
        </w:rPr>
        <w:t>.</w:t>
      </w:r>
    </w:p>
    <w:p w14:paraId="7056412B" w14:textId="77777777" w:rsidR="00EF1217" w:rsidRPr="00E45C08" w:rsidRDefault="00EF1217" w:rsidP="00EF1217">
      <w:r w:rsidRPr="00E45C08">
        <w:rPr>
          <w:rStyle w:val="Style13ptBold"/>
        </w:rPr>
        <w:t>Mishel 21</w:t>
      </w:r>
      <w:r w:rsidRPr="00E45C08">
        <w:t>, distinguished fellow at the Economic Policy Institute. (Lawrence Mishel, 04-08-2021, "The enormous impact of eroded collective bargaining on wages", Economic Policy Institute, https://www.epi.org/publication/eroded-collective-bargaining/) [Table 1, Figure A, Figure B omitted]</w:t>
      </w:r>
    </w:p>
    <w:p w14:paraId="380F0156" w14:textId="77777777" w:rsidR="00EF1217" w:rsidRPr="00E45C08" w:rsidRDefault="00EF1217" w:rsidP="00EF1217">
      <w:pPr>
        <w:rPr>
          <w:sz w:val="16"/>
        </w:rPr>
      </w:pPr>
      <w:r w:rsidRPr="00E45C08">
        <w:rPr>
          <w:rStyle w:val="StyleUnderline"/>
        </w:rPr>
        <w:t xml:space="preserve">A major </w:t>
      </w:r>
      <w:r w:rsidRPr="00E45C08">
        <w:rPr>
          <w:rStyle w:val="StyleUnderline"/>
          <w:highlight w:val="cyan"/>
        </w:rPr>
        <w:t>factor</w:t>
      </w:r>
      <w:r w:rsidRPr="00E45C08">
        <w:rPr>
          <w:sz w:val="16"/>
        </w:rPr>
        <w:t xml:space="preserve"> </w:t>
      </w:r>
      <w:r w:rsidRPr="00E45C08">
        <w:rPr>
          <w:rStyle w:val="Emphasis"/>
          <w:highlight w:val="cyan"/>
        </w:rPr>
        <w:t>depressing wage growth</w:t>
      </w:r>
      <w:r w:rsidRPr="00E45C08">
        <w:rPr>
          <w:sz w:val="16"/>
        </w:rPr>
        <w:t xml:space="preserve"> </w:t>
      </w:r>
      <w:r w:rsidRPr="00E45C08">
        <w:rPr>
          <w:rStyle w:val="StyleUnderline"/>
        </w:rPr>
        <w:t xml:space="preserve">for middle earners and </w:t>
      </w:r>
      <w:r w:rsidRPr="00E45C08">
        <w:rPr>
          <w:rStyle w:val="StyleUnderline"/>
          <w:highlight w:val="cyan"/>
        </w:rPr>
        <w:t>driving</w:t>
      </w:r>
      <w:r w:rsidRPr="00E45C08">
        <w:rPr>
          <w:rStyle w:val="StyleUnderline"/>
        </w:rPr>
        <w:t xml:space="preserve"> the growth of </w:t>
      </w:r>
      <w:r w:rsidRPr="00E45C08">
        <w:rPr>
          <w:rStyle w:val="Emphasis"/>
          <w:highlight w:val="cyan"/>
        </w:rPr>
        <w:t>wage inequality</w:t>
      </w:r>
      <w:r w:rsidRPr="00E45C08">
        <w:rPr>
          <w:sz w:val="16"/>
        </w:rPr>
        <w:t xml:space="preserve"> over the last four decades </w:t>
      </w:r>
      <w:r w:rsidRPr="00E45C08">
        <w:rPr>
          <w:rStyle w:val="StyleUnderline"/>
        </w:rPr>
        <w:t xml:space="preserve">has been the </w:t>
      </w:r>
      <w:r w:rsidRPr="00E45C08">
        <w:rPr>
          <w:rStyle w:val="StyleUnderline"/>
          <w:highlight w:val="cyan"/>
        </w:rPr>
        <w:t>erosion of</w:t>
      </w:r>
      <w:r w:rsidRPr="00E45C08">
        <w:rPr>
          <w:sz w:val="16"/>
          <w:highlight w:val="cyan"/>
        </w:rPr>
        <w:t xml:space="preserve"> </w:t>
      </w:r>
      <w:r w:rsidRPr="00E45C08">
        <w:rPr>
          <w:rStyle w:val="Emphasis"/>
          <w:highlight w:val="cyan"/>
        </w:rPr>
        <w:t>collective bargaining</w:t>
      </w:r>
      <w:r w:rsidRPr="00E45C08">
        <w:rPr>
          <w:sz w:val="16"/>
        </w:rPr>
        <w:t xml:space="preserve">.1 Indeed, </w:t>
      </w:r>
      <w:r w:rsidRPr="00E45C08">
        <w:rPr>
          <w:rStyle w:val="StyleUnderline"/>
        </w:rPr>
        <w:t>the</w:t>
      </w:r>
      <w:r w:rsidRPr="00E45C08">
        <w:rPr>
          <w:sz w:val="16"/>
        </w:rPr>
        <w:t xml:space="preserve"> </w:t>
      </w:r>
      <w:r w:rsidRPr="00E45C08">
        <w:rPr>
          <w:rStyle w:val="Emphasis"/>
        </w:rPr>
        <w:t>only factor</w:t>
      </w:r>
      <w:r w:rsidRPr="00E45C08">
        <w:rPr>
          <w:sz w:val="16"/>
        </w:rPr>
        <w:t xml:space="preserve"> </w:t>
      </w:r>
      <w:r w:rsidRPr="00E45C08">
        <w:rPr>
          <w:rStyle w:val="StyleUnderline"/>
        </w:rPr>
        <w:t>more responsible for weak wage growth</w:t>
      </w:r>
      <w:r w:rsidRPr="00E45C08">
        <w:rPr>
          <w:sz w:val="16"/>
        </w:rPr>
        <w:t xml:space="preserve"> for the typical worker </w:t>
      </w:r>
      <w:r w:rsidRPr="00E45C08">
        <w:rPr>
          <w:rStyle w:val="StyleUnderline"/>
        </w:rPr>
        <w:t>is the</w:t>
      </w:r>
      <w:r w:rsidRPr="00E45C08">
        <w:rPr>
          <w:sz w:val="16"/>
        </w:rPr>
        <w:t xml:space="preserve"> </w:t>
      </w:r>
      <w:r w:rsidRPr="00E45C08">
        <w:rPr>
          <w:rStyle w:val="Emphasis"/>
        </w:rPr>
        <w:t>excessive unemployment</w:t>
      </w:r>
      <w:r w:rsidRPr="00E45C08">
        <w:rPr>
          <w:sz w:val="16"/>
        </w:rPr>
        <w:t xml:space="preserve"> </w:t>
      </w:r>
      <w:r w:rsidRPr="00E45C08">
        <w:rPr>
          <w:rStyle w:val="StyleUnderline"/>
        </w:rPr>
        <w:t>perpetrated by central bank policymakers’</w:t>
      </w:r>
      <w:r w:rsidRPr="00E45C08">
        <w:rPr>
          <w:sz w:val="16"/>
        </w:rPr>
        <w:t xml:space="preserve"> </w:t>
      </w:r>
      <w:r w:rsidRPr="00E45C08">
        <w:rPr>
          <w:rStyle w:val="Emphasis"/>
        </w:rPr>
        <w:t>high interest rate policies</w:t>
      </w:r>
      <w:r w:rsidRPr="00E45C08">
        <w:rPr>
          <w:sz w:val="16"/>
        </w:rPr>
        <w:t xml:space="preserve"> </w:t>
      </w:r>
      <w:r w:rsidRPr="00E45C08">
        <w:rPr>
          <w:rStyle w:val="StyleUnderline"/>
        </w:rPr>
        <w:t>and</w:t>
      </w:r>
      <w:r w:rsidRPr="00E45C08">
        <w:rPr>
          <w:sz w:val="16"/>
        </w:rPr>
        <w:t xml:space="preserve"> </w:t>
      </w:r>
      <w:r w:rsidRPr="00E45C08">
        <w:rPr>
          <w:rStyle w:val="Emphasis"/>
        </w:rPr>
        <w:t>fiscal austerity</w:t>
      </w:r>
      <w:r w:rsidRPr="00E45C08">
        <w:rPr>
          <w:sz w:val="16"/>
        </w:rPr>
        <w:t>.2 </w:t>
      </w:r>
      <w:r w:rsidRPr="00E45C08">
        <w:rPr>
          <w:rStyle w:val="StyleUnderline"/>
        </w:rPr>
        <w:t xml:space="preserve">The share of </w:t>
      </w:r>
      <w:r w:rsidRPr="00E45C08">
        <w:rPr>
          <w:rStyle w:val="StyleUnderline"/>
          <w:highlight w:val="cyan"/>
        </w:rPr>
        <w:t>workers covered by a</w:t>
      </w:r>
      <w:r w:rsidRPr="00E45C08">
        <w:rPr>
          <w:sz w:val="16"/>
          <w:highlight w:val="cyan"/>
        </w:rPr>
        <w:t xml:space="preserve"> </w:t>
      </w:r>
      <w:r w:rsidRPr="00E45C08">
        <w:rPr>
          <w:rStyle w:val="Emphasis"/>
          <w:highlight w:val="cyan"/>
        </w:rPr>
        <w:t>c</w:t>
      </w:r>
      <w:r w:rsidRPr="00E45C08">
        <w:rPr>
          <w:rStyle w:val="Emphasis"/>
        </w:rPr>
        <w:t xml:space="preserve">ollective </w:t>
      </w:r>
      <w:r w:rsidRPr="00E45C08">
        <w:rPr>
          <w:rStyle w:val="Emphasis"/>
          <w:highlight w:val="cyan"/>
        </w:rPr>
        <w:t>b</w:t>
      </w:r>
      <w:r w:rsidRPr="00E45C08">
        <w:rPr>
          <w:rStyle w:val="Emphasis"/>
        </w:rPr>
        <w:t>argaining</w:t>
      </w:r>
      <w:r w:rsidRPr="00E45C08">
        <w:rPr>
          <w:rStyle w:val="Emphasis"/>
          <w:highlight w:val="cyan"/>
        </w:rPr>
        <w:t xml:space="preserve"> a</w:t>
      </w:r>
      <w:r w:rsidRPr="00E45C08">
        <w:rPr>
          <w:rStyle w:val="Emphasis"/>
        </w:rPr>
        <w:t>greement</w:t>
      </w:r>
      <w:r w:rsidRPr="00E45C08">
        <w:rPr>
          <w:sz w:val="16"/>
          <w:highlight w:val="cyan"/>
        </w:rPr>
        <w:t xml:space="preserve"> </w:t>
      </w:r>
      <w:r w:rsidRPr="00E45C08">
        <w:rPr>
          <w:rStyle w:val="StyleUnderline"/>
          <w:highlight w:val="cyan"/>
        </w:rPr>
        <w:t>fell</w:t>
      </w:r>
      <w:r w:rsidRPr="00E45C08">
        <w:rPr>
          <w:rStyle w:val="StyleUnderline"/>
        </w:rPr>
        <w:t xml:space="preserve"> from</w:t>
      </w:r>
      <w:r w:rsidRPr="00E45C08">
        <w:rPr>
          <w:sz w:val="16"/>
        </w:rPr>
        <w:t xml:space="preserve"> </w:t>
      </w:r>
      <w:r w:rsidRPr="00E45C08">
        <w:rPr>
          <w:rStyle w:val="Emphasis"/>
        </w:rPr>
        <w:t>27.0%</w:t>
      </w:r>
      <w:r w:rsidRPr="00E45C08">
        <w:rPr>
          <w:sz w:val="16"/>
        </w:rPr>
        <w:t xml:space="preserve"> </w:t>
      </w:r>
      <w:r w:rsidRPr="00E45C08">
        <w:rPr>
          <w:rStyle w:val="StyleUnderline"/>
        </w:rPr>
        <w:t>in</w:t>
      </w:r>
      <w:r w:rsidRPr="00E45C08">
        <w:rPr>
          <w:sz w:val="16"/>
        </w:rPr>
        <w:t xml:space="preserve"> </w:t>
      </w:r>
      <w:r w:rsidRPr="00E45C08">
        <w:rPr>
          <w:rStyle w:val="Emphasis"/>
        </w:rPr>
        <w:t>1979</w:t>
      </w:r>
      <w:r w:rsidRPr="00E45C08">
        <w:rPr>
          <w:sz w:val="16"/>
        </w:rPr>
        <w:t xml:space="preserve"> </w:t>
      </w:r>
      <w:r w:rsidRPr="00E45C08">
        <w:rPr>
          <w:rStyle w:val="StyleUnderline"/>
        </w:rPr>
        <w:t>to just</w:t>
      </w:r>
      <w:r w:rsidRPr="00E45C08">
        <w:rPr>
          <w:sz w:val="16"/>
        </w:rPr>
        <w:t xml:space="preserve"> </w:t>
      </w:r>
      <w:r w:rsidRPr="00E45C08">
        <w:rPr>
          <w:rStyle w:val="Emphasis"/>
        </w:rPr>
        <w:t>11</w:t>
      </w:r>
      <w:r w:rsidRPr="00E45C08">
        <w:t>.6</w:t>
      </w:r>
      <w:r w:rsidRPr="00E45C08">
        <w:rPr>
          <w:rStyle w:val="Emphasis"/>
        </w:rPr>
        <w:t>%</w:t>
      </w:r>
      <w:r w:rsidRPr="00E45C08">
        <w:rPr>
          <w:sz w:val="16"/>
        </w:rPr>
        <w:t xml:space="preserve"> </w:t>
      </w:r>
      <w:r w:rsidRPr="00E45C08">
        <w:rPr>
          <w:rStyle w:val="StyleUnderline"/>
        </w:rPr>
        <w:t>in</w:t>
      </w:r>
      <w:r w:rsidRPr="00E45C08">
        <w:rPr>
          <w:sz w:val="16"/>
        </w:rPr>
        <w:t xml:space="preserve"> </w:t>
      </w:r>
      <w:r w:rsidRPr="00E45C08">
        <w:rPr>
          <w:rStyle w:val="Emphasis"/>
        </w:rPr>
        <w:t>2019</w:t>
      </w:r>
      <w:r w:rsidRPr="00E45C08">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45C08">
        <w:rPr>
          <w:rStyle w:val="StyleUnderline"/>
          <w:highlight w:val="cyan"/>
        </w:rPr>
        <w:t>Rebuilding</w:t>
      </w:r>
      <w:r w:rsidRPr="00E45C08">
        <w:rPr>
          <w:rStyle w:val="StyleUnderline"/>
        </w:rPr>
        <w:t xml:space="preserve"> collective </w:t>
      </w:r>
      <w:r w:rsidRPr="00E45C08">
        <w:rPr>
          <w:rStyle w:val="StyleUnderline"/>
          <w:highlight w:val="cyan"/>
        </w:rPr>
        <w:t xml:space="preserve">bargaining is </w:t>
      </w:r>
      <w:r w:rsidRPr="00E45C08">
        <w:rPr>
          <w:rStyle w:val="StyleUnderline"/>
        </w:rPr>
        <w:t>a</w:t>
      </w:r>
      <w:r w:rsidRPr="00E45C08">
        <w:rPr>
          <w:sz w:val="16"/>
        </w:rPr>
        <w:t xml:space="preserve"> </w:t>
      </w:r>
      <w:r w:rsidRPr="00E45C08">
        <w:rPr>
          <w:rStyle w:val="Emphasis"/>
          <w:highlight w:val="cyan"/>
        </w:rPr>
        <w:t>necessary component</w:t>
      </w:r>
      <w:r w:rsidRPr="00E45C08">
        <w:rPr>
          <w:sz w:val="16"/>
        </w:rPr>
        <w:t xml:space="preserve"> </w:t>
      </w:r>
      <w:r w:rsidRPr="00E45C08">
        <w:rPr>
          <w:rStyle w:val="StyleUnderline"/>
        </w:rPr>
        <w:t xml:space="preserve">of any policy agenda </w:t>
      </w:r>
      <w:r w:rsidRPr="00E45C08">
        <w:rPr>
          <w:rStyle w:val="StyleUnderline"/>
          <w:highlight w:val="cyan"/>
        </w:rPr>
        <w:t>to</w:t>
      </w:r>
      <w:r w:rsidRPr="00E45C08">
        <w:rPr>
          <w:sz w:val="16"/>
          <w:highlight w:val="cyan"/>
        </w:rPr>
        <w:t xml:space="preserve"> </w:t>
      </w:r>
      <w:r w:rsidRPr="00E45C08">
        <w:rPr>
          <w:rStyle w:val="Emphasis"/>
          <w:highlight w:val="cyan"/>
        </w:rPr>
        <w:t>reestablish</w:t>
      </w:r>
      <w:r w:rsidRPr="00E45C08">
        <w:rPr>
          <w:sz w:val="16"/>
        </w:rPr>
        <w:t xml:space="preserve"> </w:t>
      </w:r>
      <w:r w:rsidRPr="00E45C08">
        <w:rPr>
          <w:rStyle w:val="StyleUnderline"/>
        </w:rPr>
        <w:t>robust</w:t>
      </w:r>
      <w:r w:rsidRPr="00E45C08">
        <w:rPr>
          <w:sz w:val="16"/>
        </w:rPr>
        <w:t xml:space="preserve"> </w:t>
      </w:r>
      <w:r w:rsidRPr="00E45C08">
        <w:rPr>
          <w:rStyle w:val="Emphasis"/>
          <w:highlight w:val="cyan"/>
        </w:rPr>
        <w:t>wage growth</w:t>
      </w:r>
      <w:r w:rsidRPr="00E45C08">
        <w:rPr>
          <w:sz w:val="16"/>
        </w:rPr>
        <w:t xml:space="preserve"> </w:t>
      </w:r>
      <w:r w:rsidRPr="00E45C08">
        <w:rPr>
          <w:rStyle w:val="StyleUnderline"/>
        </w:rPr>
        <w:t>for the</w:t>
      </w:r>
      <w:r w:rsidRPr="00E45C08">
        <w:rPr>
          <w:sz w:val="16"/>
        </w:rPr>
        <w:t xml:space="preserve"> </w:t>
      </w:r>
      <w:r w:rsidRPr="00E45C08">
        <w:rPr>
          <w:rStyle w:val="Emphasis"/>
        </w:rPr>
        <w:t>vast majority of workers</w:t>
      </w:r>
      <w:r w:rsidRPr="00E45C08">
        <w:rPr>
          <w:sz w:val="16"/>
        </w:rPr>
        <w:t xml:space="preserve"> </w:t>
      </w:r>
      <w:r w:rsidRPr="00E45C08">
        <w:rPr>
          <w:rStyle w:val="StyleUnderline"/>
        </w:rPr>
        <w:t>in the</w:t>
      </w:r>
      <w:r w:rsidRPr="00E45C08">
        <w:rPr>
          <w:sz w:val="16"/>
        </w:rPr>
        <w:t xml:space="preserve"> </w:t>
      </w:r>
      <w:r w:rsidRPr="00E45C08">
        <w:rPr>
          <w:rStyle w:val="Emphasis"/>
        </w:rPr>
        <w:t>U</w:t>
      </w:r>
      <w:r w:rsidRPr="00E45C08">
        <w:rPr>
          <w:rStyle w:val="StyleUnderline"/>
        </w:rPr>
        <w:t>nited</w:t>
      </w:r>
      <w:r w:rsidRPr="00E45C08">
        <w:rPr>
          <w:sz w:val="16"/>
        </w:rPr>
        <w:t xml:space="preserve"> </w:t>
      </w:r>
      <w:r w:rsidRPr="00E45C08">
        <w:rPr>
          <w:rStyle w:val="Emphasis"/>
        </w:rPr>
        <w:t>S</w:t>
      </w:r>
      <w:r w:rsidRPr="00E45C08">
        <w:rPr>
          <w:rStyle w:val="StyleUnderline"/>
        </w:rPr>
        <w:t>tates</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broader unionization</w:t>
      </w:r>
      <w:r w:rsidRPr="00E45C08">
        <w:rPr>
          <w:sz w:val="16"/>
        </w:rPr>
        <w:t xml:space="preserve"> </w:t>
      </w:r>
      <w:r w:rsidRPr="00E45C08">
        <w:rPr>
          <w:rStyle w:val="StyleUnderline"/>
        </w:rPr>
        <w:t>would lessen</w:t>
      </w:r>
      <w:r w:rsidRPr="00E45C08">
        <w:rPr>
          <w:sz w:val="16"/>
        </w:rPr>
        <w:t xml:space="preserve"> </w:t>
      </w:r>
      <w:r w:rsidRPr="00E45C08">
        <w:rPr>
          <w:rStyle w:val="Emphasis"/>
        </w:rPr>
        <w:t>racial inequities</w:t>
      </w:r>
      <w:r w:rsidRPr="00E45C08">
        <w:rPr>
          <w:sz w:val="16"/>
        </w:rPr>
        <w:t xml:space="preserve"> </w:t>
      </w:r>
      <w:r w:rsidRPr="00E45C08">
        <w:rPr>
          <w:rStyle w:val="StyleUnderline"/>
        </w:rPr>
        <w:t>and</w:t>
      </w:r>
      <w:r w:rsidRPr="00E45C08">
        <w:rPr>
          <w:sz w:val="16"/>
        </w:rPr>
        <w:t xml:space="preserve"> </w:t>
      </w:r>
      <w:r w:rsidRPr="00E45C08">
        <w:rPr>
          <w:rStyle w:val="Emphasis"/>
        </w:rPr>
        <w:t>benefit women</w:t>
      </w:r>
      <w:r w:rsidRPr="00E45C08">
        <w:rPr>
          <w:sz w:val="16"/>
        </w:rPr>
        <w:t xml:space="preserve"> at least as much as men.</w:t>
      </w:r>
    </w:p>
    <w:p w14:paraId="32B31DAE" w14:textId="77777777" w:rsidR="00EF1217" w:rsidRPr="00E45C08" w:rsidRDefault="00EF1217" w:rsidP="00EF1217">
      <w:pPr>
        <w:rPr>
          <w:sz w:val="16"/>
        </w:rPr>
      </w:pPr>
      <w:r w:rsidRPr="00E45C08">
        <w:rPr>
          <w:rStyle w:val="StyleUnderline"/>
        </w:rPr>
        <w:t>Recent research on trends in wages over the last four decades has demonstrated that</w:t>
      </w:r>
      <w:r w:rsidRPr="00E45C08">
        <w:rPr>
          <w:sz w:val="16"/>
        </w:rPr>
        <w:t>:</w:t>
      </w:r>
    </w:p>
    <w:p w14:paraId="1C866318" w14:textId="77777777" w:rsidR="00EF1217" w:rsidRPr="00E45C08" w:rsidRDefault="00EF1217" w:rsidP="00EF1217">
      <w:pPr>
        <w:pStyle w:val="ListParagraph"/>
        <w:numPr>
          <w:ilvl w:val="0"/>
          <w:numId w:val="39"/>
        </w:numPr>
        <w:rPr>
          <w:sz w:val="16"/>
        </w:rPr>
      </w:pPr>
      <w:r w:rsidRPr="00E45C08">
        <w:rPr>
          <w:rStyle w:val="StyleUnderline"/>
        </w:rPr>
        <w:t>For</w:t>
      </w:r>
      <w:r w:rsidRPr="00E45C08">
        <w:rPr>
          <w:sz w:val="16"/>
        </w:rPr>
        <w:t xml:space="preserve"> the “</w:t>
      </w:r>
      <w:r w:rsidRPr="00E45C08">
        <w:rPr>
          <w:rStyle w:val="Emphasis"/>
        </w:rPr>
        <w:t>typical</w:t>
      </w:r>
      <w:r w:rsidRPr="00E45C08">
        <w:rPr>
          <w:sz w:val="16"/>
        </w:rPr>
        <w:t xml:space="preserve">” or median </w:t>
      </w:r>
      <w:r w:rsidRPr="00E45C08">
        <w:rPr>
          <w:rStyle w:val="StyleUnderline"/>
        </w:rPr>
        <w:t>worker</w:t>
      </w:r>
      <w:r w:rsidRPr="00E45C08">
        <w:rPr>
          <w:sz w:val="16"/>
        </w:rPr>
        <w:t xml:space="preserve">, </w:t>
      </w:r>
      <w:r w:rsidRPr="00E45C08">
        <w:rPr>
          <w:rStyle w:val="Emphasis"/>
          <w:highlight w:val="cyan"/>
        </w:rPr>
        <w:t>declining unionization</w:t>
      </w:r>
      <w:r w:rsidRPr="00E45C08">
        <w:rPr>
          <w:sz w:val="16"/>
          <w:highlight w:val="cyan"/>
        </w:rPr>
        <w:t xml:space="preserve"> </w:t>
      </w:r>
      <w:r w:rsidRPr="00E45C08">
        <w:rPr>
          <w:rStyle w:val="StyleUnderline"/>
          <w:highlight w:val="cyan"/>
        </w:rPr>
        <w:t>translates to a loss of</w:t>
      </w:r>
      <w:r w:rsidRPr="00E45C08">
        <w:rPr>
          <w:sz w:val="16"/>
        </w:rPr>
        <w:t xml:space="preserve"> $1.56 per hour worked, the equivalent of </w:t>
      </w:r>
      <w:r w:rsidRPr="00E45C08">
        <w:rPr>
          <w:rStyle w:val="Emphasis"/>
          <w:highlight w:val="cyan"/>
        </w:rPr>
        <w:t>$3,250</w:t>
      </w:r>
      <w:r w:rsidRPr="00E45C08">
        <w:rPr>
          <w:sz w:val="16"/>
          <w:highlight w:val="cyan"/>
        </w:rPr>
        <w:t xml:space="preserve"> </w:t>
      </w:r>
      <w:r w:rsidRPr="00E45C08">
        <w:rPr>
          <w:rStyle w:val="StyleUnderline"/>
          <w:highlight w:val="cyan"/>
        </w:rPr>
        <w:t>for a</w:t>
      </w:r>
      <w:r w:rsidRPr="00E45C08">
        <w:rPr>
          <w:rStyle w:val="StyleUnderline"/>
        </w:rPr>
        <w:t xml:space="preserve"> full-time, full-year </w:t>
      </w:r>
      <w:r w:rsidRPr="00E45C08">
        <w:rPr>
          <w:rStyle w:val="StyleUnderline"/>
          <w:highlight w:val="cyan"/>
        </w:rPr>
        <w:t>worker</w:t>
      </w:r>
      <w:r w:rsidRPr="00E45C08">
        <w:rPr>
          <w:sz w:val="16"/>
        </w:rPr>
        <w:t>. </w:t>
      </w:r>
      <w:r w:rsidRPr="00E45C08">
        <w:rPr>
          <w:rStyle w:val="StyleUnderline"/>
        </w:rPr>
        <w:t>The erosion of collective bargaining</w:t>
      </w:r>
      <w:r w:rsidRPr="00E45C08">
        <w:rPr>
          <w:sz w:val="16"/>
        </w:rPr>
        <w:t xml:space="preserve"> </w:t>
      </w:r>
      <w:r w:rsidRPr="00E45C08">
        <w:rPr>
          <w:rStyle w:val="Emphasis"/>
        </w:rPr>
        <w:t>lowered</w:t>
      </w:r>
      <w:r w:rsidRPr="00E45C08">
        <w:rPr>
          <w:sz w:val="16"/>
        </w:rPr>
        <w:t xml:space="preserve"> </w:t>
      </w:r>
      <w:r w:rsidRPr="00E45C08">
        <w:rPr>
          <w:rStyle w:val="StyleUnderline"/>
        </w:rPr>
        <w:t>the</w:t>
      </w:r>
      <w:r w:rsidRPr="00E45C08">
        <w:rPr>
          <w:sz w:val="16"/>
        </w:rPr>
        <w:t xml:space="preserve"> </w:t>
      </w:r>
      <w:r w:rsidRPr="00E45C08">
        <w:rPr>
          <w:rStyle w:val="Emphasis"/>
        </w:rPr>
        <w:t>median hourly wage</w:t>
      </w:r>
      <w:r w:rsidRPr="00E45C08">
        <w:rPr>
          <w:sz w:val="16"/>
        </w:rPr>
        <w:t xml:space="preserve"> </w:t>
      </w:r>
      <w:r w:rsidRPr="00E45C08">
        <w:rPr>
          <w:rStyle w:val="StyleUnderline"/>
        </w:rPr>
        <w:t>by</w:t>
      </w:r>
      <w:r w:rsidRPr="00E45C08">
        <w:rPr>
          <w:sz w:val="16"/>
        </w:rPr>
        <w:t xml:space="preserve"> $1.56, a </w:t>
      </w:r>
      <w:r w:rsidRPr="00E45C08">
        <w:rPr>
          <w:rStyle w:val="Emphasis"/>
        </w:rPr>
        <w:t>7.9%</w:t>
      </w:r>
      <w:r w:rsidRPr="00E45C08">
        <w:rPr>
          <w:sz w:val="16"/>
        </w:rPr>
        <w:t xml:space="preserve"> decline (0.2% annually), </w:t>
      </w:r>
      <w:r w:rsidRPr="00E45C08">
        <w:rPr>
          <w:rStyle w:val="StyleUnderline"/>
        </w:rPr>
        <w:t>from 1979 to 2017</w:t>
      </w:r>
      <w:r w:rsidRPr="00E45C08">
        <w:rPr>
          <w:sz w:val="16"/>
        </w:rPr>
        <w:t xml:space="preserve">. Deunionization lowered the male median hourly wage by $2.49, an 11.6% (0.29% annual) decline, over the 1979–2017 period. </w:t>
      </w:r>
      <w:r w:rsidRPr="00E45C08">
        <w:rPr>
          <w:rStyle w:val="StyleUnderline"/>
        </w:rPr>
        <w:t>These losses</w:t>
      </w:r>
      <w:r w:rsidRPr="00E45C08">
        <w:rPr>
          <w:sz w:val="16"/>
        </w:rPr>
        <w:t xml:space="preserve"> from deunionization </w:t>
      </w:r>
      <w:r w:rsidRPr="00E45C08">
        <w:rPr>
          <w:rStyle w:val="StyleUnderline"/>
        </w:rPr>
        <w:t>are the equivalent of annual losses for a full-time, full-year median worker and median male worker, respectively, of</w:t>
      </w:r>
      <w:r w:rsidRPr="00E45C08">
        <w:rPr>
          <w:sz w:val="16"/>
        </w:rPr>
        <w:t xml:space="preserve"> </w:t>
      </w:r>
      <w:r w:rsidRPr="00E45C08">
        <w:rPr>
          <w:rStyle w:val="Emphasis"/>
        </w:rPr>
        <w:t>$3,250</w:t>
      </w:r>
      <w:r w:rsidRPr="00E45C08">
        <w:rPr>
          <w:sz w:val="16"/>
        </w:rPr>
        <w:t xml:space="preserve"> </w:t>
      </w:r>
      <w:r w:rsidRPr="00E45C08">
        <w:rPr>
          <w:rStyle w:val="StyleUnderline"/>
        </w:rPr>
        <w:t>and</w:t>
      </w:r>
      <w:r w:rsidRPr="00E45C08">
        <w:rPr>
          <w:sz w:val="16"/>
        </w:rPr>
        <w:t xml:space="preserve"> </w:t>
      </w:r>
      <w:r w:rsidRPr="00E45C08">
        <w:rPr>
          <w:rStyle w:val="Emphasis"/>
        </w:rPr>
        <w:t>$5,171</w:t>
      </w:r>
      <w:r w:rsidRPr="00E45C08">
        <w:rPr>
          <w:sz w:val="16"/>
        </w:rPr>
        <w:t xml:space="preserve">. </w:t>
      </w:r>
      <w:r w:rsidRPr="00E45C08">
        <w:rPr>
          <w:rStyle w:val="StyleUnderline"/>
        </w:rPr>
        <w:t>This impact is due to both the</w:t>
      </w:r>
      <w:r w:rsidRPr="00E45C08">
        <w:rPr>
          <w:sz w:val="16"/>
        </w:rPr>
        <w:t xml:space="preserve"> </w:t>
      </w:r>
      <w:r w:rsidRPr="00E45C08">
        <w:rPr>
          <w:rStyle w:val="Emphasis"/>
        </w:rPr>
        <w:t>direct effect</w:t>
      </w:r>
      <w:r w:rsidRPr="00E45C08">
        <w:rPr>
          <w:sz w:val="16"/>
        </w:rPr>
        <w:t xml:space="preserve"> </w:t>
      </w:r>
      <w:r w:rsidRPr="00E45C08">
        <w:rPr>
          <w:rStyle w:val="StyleUnderline"/>
        </w:rPr>
        <w:t>on wages of union workers and the</w:t>
      </w:r>
      <w:r w:rsidRPr="00E45C08">
        <w:rPr>
          <w:sz w:val="16"/>
        </w:rPr>
        <w:t xml:space="preserve"> </w:t>
      </w:r>
      <w:r w:rsidRPr="00E45C08">
        <w:rPr>
          <w:rStyle w:val="Emphasis"/>
        </w:rPr>
        <w:t>spillover effect</w:t>
      </w:r>
      <w:r w:rsidRPr="00E45C08">
        <w:rPr>
          <w:sz w:val="16"/>
        </w:rPr>
        <w:t xml:space="preserve"> </w:t>
      </w:r>
      <w:r w:rsidRPr="00E45C08">
        <w:rPr>
          <w:rStyle w:val="StyleUnderline"/>
        </w:rPr>
        <w:t>on wages of</w:t>
      </w:r>
      <w:r w:rsidRPr="00E45C08">
        <w:rPr>
          <w:sz w:val="16"/>
        </w:rPr>
        <w:t xml:space="preserve"> </w:t>
      </w:r>
      <w:r w:rsidRPr="00E45C08">
        <w:rPr>
          <w:rStyle w:val="Emphasis"/>
        </w:rPr>
        <w:t>nonunion workers</w:t>
      </w:r>
      <w:r w:rsidRPr="00E45C08">
        <w:rPr>
          <w:sz w:val="16"/>
        </w:rPr>
        <w:t>.</w:t>
      </w:r>
    </w:p>
    <w:p w14:paraId="6A94631D" w14:textId="77777777" w:rsidR="00EF1217" w:rsidRPr="00E45C08" w:rsidRDefault="00EF1217" w:rsidP="00EF1217">
      <w:pPr>
        <w:pStyle w:val="ListParagraph"/>
        <w:numPr>
          <w:ilvl w:val="0"/>
          <w:numId w:val="39"/>
        </w:numPr>
        <w:rPr>
          <w:sz w:val="16"/>
        </w:rPr>
      </w:pPr>
      <w:r w:rsidRPr="00E45C08">
        <w:rPr>
          <w:rStyle w:val="Emphasis"/>
          <w:highlight w:val="cyan"/>
        </w:rPr>
        <w:t>Declining unionization</w:t>
      </w:r>
      <w:r w:rsidRPr="00E45C08">
        <w:rPr>
          <w:sz w:val="16"/>
          <w:highlight w:val="cyan"/>
        </w:rPr>
        <w:t xml:space="preserve"> </w:t>
      </w:r>
      <w:r w:rsidRPr="00E45C08">
        <w:rPr>
          <w:rStyle w:val="StyleUnderline"/>
          <w:highlight w:val="cyan"/>
        </w:rPr>
        <w:t>widened inequality</w:t>
      </w:r>
      <w:r w:rsidRPr="00E45C08">
        <w:rPr>
          <w:rStyle w:val="StyleUnderline"/>
        </w:rPr>
        <w:t xml:space="preserve"> between</w:t>
      </w:r>
      <w:r w:rsidRPr="00E45C08">
        <w:rPr>
          <w:sz w:val="16"/>
        </w:rPr>
        <w:t xml:space="preserve"> </w:t>
      </w:r>
      <w:r w:rsidRPr="00E45C08">
        <w:rPr>
          <w:rStyle w:val="Emphasis"/>
        </w:rPr>
        <w:t>high-wage earners</w:t>
      </w:r>
      <w:r w:rsidRPr="00E45C08">
        <w:rPr>
          <w:sz w:val="16"/>
        </w:rPr>
        <w:t xml:space="preserve"> </w:t>
      </w:r>
      <w:r w:rsidRPr="00E45C08">
        <w:rPr>
          <w:rStyle w:val="StyleUnderline"/>
        </w:rPr>
        <w:t>and</w:t>
      </w:r>
      <w:r w:rsidRPr="00E45C08">
        <w:rPr>
          <w:sz w:val="16"/>
        </w:rPr>
        <w:t xml:space="preserve"> </w:t>
      </w:r>
      <w:r w:rsidRPr="00E45C08">
        <w:rPr>
          <w:rStyle w:val="Emphasis"/>
        </w:rPr>
        <w:t>middle-wage earners</w:t>
      </w:r>
      <w:r w:rsidRPr="00E45C08">
        <w:rPr>
          <w:sz w:val="16"/>
        </w:rPr>
        <w:t xml:space="preserve">. Deunionization widened the 90/50 wage gap (the gap between earners at the 90th percentile of the wage distribution and the 50th percentile, measured in logs) </w:t>
      </w:r>
      <w:r w:rsidRPr="00E45C08">
        <w:rPr>
          <w:rStyle w:val="StyleUnderline"/>
          <w:highlight w:val="cyan"/>
        </w:rPr>
        <w:t>by</w:t>
      </w:r>
      <w:r w:rsidRPr="00E45C08">
        <w:rPr>
          <w:sz w:val="16"/>
          <w:highlight w:val="cyan"/>
        </w:rPr>
        <w:t xml:space="preserve"> </w:t>
      </w:r>
      <w:r w:rsidRPr="00E45C08">
        <w:rPr>
          <w:rStyle w:val="Emphasis"/>
          <w:highlight w:val="cyan"/>
        </w:rPr>
        <w:t>7</w:t>
      </w:r>
      <w:r w:rsidRPr="00E45C08">
        <w:t>.7</w:t>
      </w:r>
      <w:r w:rsidRPr="00E45C08">
        <w:rPr>
          <w:rStyle w:val="Emphasis"/>
          <w:highlight w:val="cyan"/>
        </w:rPr>
        <w:t xml:space="preserve"> points</w:t>
      </w:r>
      <w:r w:rsidRPr="00E45C08">
        <w:rPr>
          <w:sz w:val="16"/>
          <w:highlight w:val="cyan"/>
        </w:rPr>
        <w:t xml:space="preserve"> </w:t>
      </w:r>
      <w:r w:rsidRPr="00E45C08">
        <w:rPr>
          <w:rStyle w:val="StyleUnderline"/>
          <w:highlight w:val="cyan"/>
        </w:rPr>
        <w:t>and</w:t>
      </w:r>
      <w:r w:rsidRPr="00E45C08">
        <w:rPr>
          <w:sz w:val="16"/>
        </w:rPr>
        <w:t xml:space="preserve"> therefore </w:t>
      </w:r>
      <w:r w:rsidRPr="00E45C08">
        <w:rPr>
          <w:rStyle w:val="StyleUnderline"/>
          <w:highlight w:val="cyan"/>
        </w:rPr>
        <w:t>explains</w:t>
      </w:r>
      <w:r w:rsidRPr="00E45C08">
        <w:rPr>
          <w:sz w:val="16"/>
          <w:highlight w:val="cyan"/>
        </w:rPr>
        <w:t xml:space="preserve"> </w:t>
      </w:r>
      <w:r w:rsidRPr="00E45C08">
        <w:rPr>
          <w:rStyle w:val="Emphasis"/>
        </w:rPr>
        <w:t>33</w:t>
      </w:r>
      <w:r w:rsidRPr="00E45C08">
        <w:t>.1</w:t>
      </w:r>
      <w:r w:rsidRPr="00E45C08">
        <w:rPr>
          <w:rStyle w:val="Emphasis"/>
        </w:rPr>
        <w:t>%</w:t>
      </w:r>
      <w:r w:rsidRPr="00E45C08">
        <w:rPr>
          <w:sz w:val="16"/>
        </w:rPr>
        <w:t xml:space="preserve"> </w:t>
      </w:r>
      <w:r w:rsidRPr="00E45C08">
        <w:rPr>
          <w:rStyle w:val="StyleUnderline"/>
        </w:rPr>
        <w:t xml:space="preserve">of </w:t>
      </w:r>
      <w:r w:rsidRPr="00E45C08">
        <w:rPr>
          <w:rStyle w:val="StyleUnderline"/>
          <w:highlight w:val="cyan"/>
        </w:rPr>
        <w:t>the</w:t>
      </w:r>
      <w:r w:rsidRPr="00E45C08">
        <w:rPr>
          <w:rStyle w:val="StyleUnderline"/>
        </w:rPr>
        <w:t xml:space="preserve"> 23.2 point </w:t>
      </w:r>
      <w:r w:rsidRPr="00E45C08">
        <w:rPr>
          <w:rStyle w:val="StyleUnderline"/>
          <w:highlight w:val="cyan"/>
        </w:rPr>
        <w:t>growth of the wage gap</w:t>
      </w:r>
      <w:r w:rsidRPr="00E45C08">
        <w:rPr>
          <w:rStyle w:val="StyleUnderline"/>
        </w:rPr>
        <w:t xml:space="preserve"> between</w:t>
      </w:r>
      <w:r w:rsidRPr="00E45C08">
        <w:rPr>
          <w:sz w:val="16"/>
        </w:rPr>
        <w:t xml:space="preserve"> </w:t>
      </w:r>
      <w:r w:rsidRPr="00E45C08">
        <w:rPr>
          <w:rStyle w:val="Emphasis"/>
        </w:rPr>
        <w:t>high</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sz w:val="16"/>
        </w:rPr>
        <w:t>-</w:t>
      </w:r>
      <w:r w:rsidRPr="00E45C08">
        <w:rPr>
          <w:rStyle w:val="StyleUnderline"/>
        </w:rPr>
        <w:t>wage earners</w:t>
      </w:r>
      <w:r w:rsidRPr="00E45C08">
        <w:rPr>
          <w:sz w:val="16"/>
        </w:rPr>
        <w:t xml:space="preserve"> over the 1979–2017 period. </w:t>
      </w:r>
      <w:r w:rsidRPr="00E45C08">
        <w:rPr>
          <w:rStyle w:val="StyleUnderline"/>
          <w:highlight w:val="cyan"/>
        </w:rPr>
        <w:t>Deunionization</w:t>
      </w:r>
      <w:r w:rsidRPr="00E45C08">
        <w:rPr>
          <w:rStyle w:val="StyleUnderline"/>
        </w:rPr>
        <w:t xml:space="preserve"> has this result because it</w:t>
      </w:r>
      <w:r w:rsidRPr="00E45C08">
        <w:rPr>
          <w:sz w:val="16"/>
        </w:rPr>
        <w:t xml:space="preserve"> </w:t>
      </w:r>
      <w:r w:rsidRPr="00E45C08">
        <w:rPr>
          <w:rStyle w:val="Emphasis"/>
          <w:highlight w:val="cyan"/>
        </w:rPr>
        <w:t>depressed</w:t>
      </w:r>
      <w:r w:rsidRPr="00E45C08">
        <w:rPr>
          <w:sz w:val="16"/>
        </w:rPr>
        <w:t xml:space="preserve"> </w:t>
      </w:r>
      <w:r w:rsidRPr="00E45C08">
        <w:rPr>
          <w:rStyle w:val="StyleUnderline"/>
        </w:rPr>
        <w:t xml:space="preserve">the </w:t>
      </w:r>
      <w:r w:rsidRPr="00E45C08">
        <w:rPr>
          <w:rStyle w:val="StyleUnderline"/>
          <w:highlight w:val="cyan"/>
        </w:rPr>
        <w:t>wages of</w:t>
      </w:r>
      <w:r w:rsidRPr="00E45C08">
        <w:rPr>
          <w:sz w:val="16"/>
          <w:highlight w:val="cyan"/>
        </w:rPr>
        <w:t xml:space="preserve"> </w:t>
      </w:r>
      <w:r w:rsidRPr="00E45C08">
        <w:rPr>
          <w:rStyle w:val="Emphasis"/>
          <w:highlight w:val="cyan"/>
        </w:rPr>
        <w:t>middle</w:t>
      </w:r>
      <w:r w:rsidRPr="00E45C08">
        <w:rPr>
          <w:rStyle w:val="Emphasis"/>
        </w:rPr>
        <w:t xml:space="preserve">-wage </w:t>
      </w:r>
      <w:r w:rsidRPr="00E45C08">
        <w:rPr>
          <w:rStyle w:val="Emphasis"/>
          <w:highlight w:val="cyan"/>
        </w:rPr>
        <w:t>earners</w:t>
      </w:r>
      <w:r w:rsidRPr="00E45C08">
        <w:rPr>
          <w:sz w:val="16"/>
        </w:rPr>
        <w:t xml:space="preserve"> </w:t>
      </w:r>
      <w:r w:rsidRPr="00E45C08">
        <w:rPr>
          <w:rStyle w:val="StyleUnderline"/>
        </w:rPr>
        <w:t>but had little impact on</w:t>
      </w:r>
      <w:r w:rsidRPr="00E45C08">
        <w:rPr>
          <w:sz w:val="16"/>
        </w:rPr>
        <w:t xml:space="preserve"> </w:t>
      </w:r>
      <w:r w:rsidRPr="00E45C08">
        <w:rPr>
          <w:rStyle w:val="Emphasis"/>
        </w:rPr>
        <w:t>high-wage earners</w:t>
      </w:r>
      <w:r w:rsidRPr="00E45C08">
        <w:rPr>
          <w:sz w:val="16"/>
        </w:rPr>
        <w:t xml:space="preserve"> at the 90th percentile.</w:t>
      </w:r>
    </w:p>
    <w:p w14:paraId="59AB2FBE" w14:textId="77777777" w:rsidR="00EF1217" w:rsidRPr="00E45C08" w:rsidRDefault="00EF1217" w:rsidP="00EF1217">
      <w:pPr>
        <w:pStyle w:val="ListParagraph"/>
        <w:numPr>
          <w:ilvl w:val="0"/>
          <w:numId w:val="39"/>
        </w:numPr>
        <w:rPr>
          <w:sz w:val="16"/>
        </w:rPr>
      </w:pPr>
      <w:r w:rsidRPr="00E45C08">
        <w:rPr>
          <w:rStyle w:val="StyleUnderline"/>
          <w:highlight w:val="cyan"/>
        </w:rPr>
        <w:t>Unions</w:t>
      </w:r>
      <w:r w:rsidRPr="00E45C08">
        <w:rPr>
          <w:sz w:val="16"/>
          <w:highlight w:val="cyan"/>
        </w:rPr>
        <w:t xml:space="preserve"> </w:t>
      </w:r>
      <w:r w:rsidRPr="00E45C08">
        <w:rPr>
          <w:rStyle w:val="Emphasis"/>
          <w:highlight w:val="cyan"/>
        </w:rPr>
        <w:t>disproportionately benefit</w:t>
      </w:r>
      <w:r w:rsidRPr="00E45C08">
        <w:rPr>
          <w:sz w:val="16"/>
        </w:rPr>
        <w:t xml:space="preserve"> </w:t>
      </w:r>
      <w:r w:rsidRPr="00E45C08">
        <w:rPr>
          <w:rStyle w:val="StyleUnderline"/>
        </w:rPr>
        <w:t>those with</w:t>
      </w:r>
      <w:r w:rsidRPr="00E45C08">
        <w:rPr>
          <w:sz w:val="16"/>
        </w:rPr>
        <w:t xml:space="preserve"> </w:t>
      </w:r>
      <w:r w:rsidRPr="00E45C08">
        <w:rPr>
          <w:rStyle w:val="Emphasis"/>
          <w:highlight w:val="cyan"/>
        </w:rPr>
        <w:t>low</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moderate wages</w:t>
      </w:r>
      <w:r w:rsidRPr="00E45C08">
        <w:rPr>
          <w:sz w:val="16"/>
        </w:rPr>
        <w:t xml:space="preserve">, </w:t>
      </w:r>
      <w:r w:rsidRPr="00E45C08">
        <w:rPr>
          <w:rStyle w:val="StyleUnderline"/>
        </w:rPr>
        <w:t>those with</w:t>
      </w:r>
      <w:r w:rsidRPr="00E45C08">
        <w:rPr>
          <w:sz w:val="16"/>
        </w:rPr>
        <w:t xml:space="preserve"> </w:t>
      </w:r>
      <w:r w:rsidRPr="00E45C08">
        <w:rPr>
          <w:rStyle w:val="Emphasis"/>
        </w:rPr>
        <w:t>lower levels of education</w:t>
      </w:r>
      <w:r w:rsidRPr="00E45C08">
        <w:rPr>
          <w:sz w:val="16"/>
        </w:rPr>
        <w:t xml:space="preserve">, </w:t>
      </w:r>
      <w:r w:rsidRPr="00E45C08">
        <w:rPr>
          <w:rStyle w:val="StyleUnderline"/>
        </w:rPr>
        <w:t>and</w:t>
      </w:r>
      <w:r w:rsidRPr="00E45C08">
        <w:rPr>
          <w:sz w:val="16"/>
        </w:rPr>
        <w:t xml:space="preserve"> </w:t>
      </w:r>
      <w:r w:rsidRPr="00E45C08">
        <w:rPr>
          <w:rStyle w:val="Emphasis"/>
        </w:rPr>
        <w:t>nonwhites</w:t>
      </w:r>
      <w:r w:rsidRPr="00E45C08">
        <w:rPr>
          <w:sz w:val="16"/>
        </w:rPr>
        <w:t xml:space="preserve">, and </w:t>
      </w:r>
      <w:r w:rsidRPr="00E45C08">
        <w:rPr>
          <w:rStyle w:val="StyleUnderline"/>
        </w:rPr>
        <w:t>this has been the case since the birth of the modern labor movement in the New Deal</w:t>
      </w:r>
      <w:r w:rsidRPr="00E45C08">
        <w:rPr>
          <w:sz w:val="16"/>
        </w:rPr>
        <w:t>. The erosion of collective bargaining, correspondingly, has therefore increased wage inequality.</w:t>
      </w:r>
    </w:p>
    <w:p w14:paraId="17536E8F" w14:textId="77777777" w:rsidR="00EF1217" w:rsidRPr="00E45C08" w:rsidRDefault="00EF1217" w:rsidP="00EF1217">
      <w:pPr>
        <w:rPr>
          <w:sz w:val="16"/>
        </w:rPr>
      </w:pPr>
      <w:r w:rsidRPr="00E45C08">
        <w:rPr>
          <w:sz w:val="16"/>
        </w:rPr>
        <w:t>Collective bargaining increases and equalizes wages for union workers and nonunion workers in unionized occupations and sectors</w:t>
      </w:r>
    </w:p>
    <w:p w14:paraId="76C511F4" w14:textId="77777777" w:rsidR="00EF1217" w:rsidRPr="00E45C08" w:rsidRDefault="00EF1217" w:rsidP="00EF1217">
      <w:pPr>
        <w:rPr>
          <w:sz w:val="16"/>
        </w:rPr>
      </w:pPr>
      <w:r w:rsidRPr="00E45C08">
        <w:rPr>
          <w:sz w:val="16"/>
        </w:rPr>
        <w:t xml:space="preserve">Researchers have long demonstrated the connection between being represented by a union and earning higher wages. This advantage, called </w:t>
      </w:r>
      <w:r w:rsidRPr="00E45C08">
        <w:rPr>
          <w:rStyle w:val="StyleUnderline"/>
        </w:rPr>
        <w:t>the</w:t>
      </w:r>
      <w:r w:rsidRPr="00E45C08">
        <w:rPr>
          <w:sz w:val="16"/>
        </w:rPr>
        <w:t xml:space="preserve"> “</w:t>
      </w:r>
      <w:r w:rsidRPr="00E45C08">
        <w:rPr>
          <w:rStyle w:val="Emphasis"/>
        </w:rPr>
        <w:t>union wage premium</w:t>
      </w:r>
      <w:r w:rsidRPr="00E45C08">
        <w:rPr>
          <w:sz w:val="16"/>
        </w:rPr>
        <w:t xml:space="preserve">,” </w:t>
      </w:r>
      <w:r w:rsidRPr="00E45C08">
        <w:rPr>
          <w:rStyle w:val="StyleUnderline"/>
        </w:rPr>
        <w:t>measures the percent difference between the wages of</w:t>
      </w:r>
      <w:r w:rsidRPr="00E45C08">
        <w:rPr>
          <w:sz w:val="16"/>
        </w:rPr>
        <w:t xml:space="preserve"> </w:t>
      </w:r>
      <w:r w:rsidRPr="00E45C08">
        <w:rPr>
          <w:rStyle w:val="Emphasis"/>
        </w:rPr>
        <w:t>unionized workers</w:t>
      </w:r>
      <w:r w:rsidRPr="00E45C08">
        <w:rPr>
          <w:sz w:val="16"/>
        </w:rPr>
        <w:t xml:space="preserve"> </w:t>
      </w:r>
      <w:r w:rsidRPr="00E45C08">
        <w:rPr>
          <w:rStyle w:val="StyleUnderline"/>
        </w:rPr>
        <w:t>and those of</w:t>
      </w:r>
      <w:r w:rsidRPr="00E45C08">
        <w:rPr>
          <w:sz w:val="16"/>
        </w:rPr>
        <w:t xml:space="preserve"> </w:t>
      </w:r>
      <w:r w:rsidRPr="00E45C08">
        <w:rPr>
          <w:rStyle w:val="Emphasis"/>
        </w:rPr>
        <w:t>nonunionized workers</w:t>
      </w:r>
      <w:r w:rsidRPr="00E45C08">
        <w:rPr>
          <w:sz w:val="16"/>
        </w:rPr>
        <w:t xml:space="preserve"> </w:t>
      </w:r>
      <w:r w:rsidRPr="00E45C08">
        <w:rPr>
          <w:rStyle w:val="StyleUnderline"/>
        </w:rPr>
        <w:t>with the same characteristics</w:t>
      </w:r>
      <w:r w:rsidRPr="00E45C08">
        <w:rPr>
          <w:sz w:val="16"/>
        </w:rPr>
        <w:t xml:space="preserve">. That </w:t>
      </w:r>
      <w:r w:rsidRPr="00E45C08">
        <w:rPr>
          <w:rStyle w:val="Emphasis"/>
        </w:rPr>
        <w:t>collective bargaining</w:t>
      </w:r>
      <w:r w:rsidRPr="00E45C08">
        <w:rPr>
          <w:sz w:val="16"/>
        </w:rPr>
        <w:t xml:space="preserve"> also </w:t>
      </w:r>
      <w:r w:rsidRPr="00E45C08">
        <w:rPr>
          <w:rStyle w:val="StyleUnderline"/>
        </w:rPr>
        <w:t>leads to more</w:t>
      </w:r>
      <w:r w:rsidRPr="00E45C08">
        <w:rPr>
          <w:sz w:val="16"/>
        </w:rPr>
        <w:t xml:space="preserve"> </w:t>
      </w:r>
      <w:r w:rsidRPr="00E45C08">
        <w:rPr>
          <w:rStyle w:val="Emphasis"/>
        </w:rPr>
        <w:t>equal wage outcomes</w:t>
      </w:r>
      <w:r w:rsidRPr="00E45C08">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45C08">
        <w:rPr>
          <w:rStyle w:val="StyleUnderline"/>
        </w:rPr>
        <w:t xml:space="preserve">collective bargaining leads to more </w:t>
      </w:r>
      <w:r w:rsidRPr="00E45C08">
        <w:rPr>
          <w:rStyle w:val="Emphasis"/>
        </w:rPr>
        <w:t>equal wage outcomes</w:t>
      </w:r>
      <w:r w:rsidRPr="00E45C08">
        <w:rPr>
          <w:sz w:val="16"/>
        </w:rPr>
        <w:t xml:space="preserve"> </w:t>
      </w:r>
      <w:r w:rsidRPr="00E45C08">
        <w:rPr>
          <w:rStyle w:val="StyleUnderline"/>
        </w:rPr>
        <w:t>among unionized workers</w:t>
      </w:r>
      <w:r w:rsidRPr="00E45C08">
        <w:rPr>
          <w:sz w:val="16"/>
        </w:rPr>
        <w:t xml:space="preserve"> and in unionized industries and occupations.4 First, </w:t>
      </w:r>
      <w:r w:rsidRPr="00E45C08">
        <w:rPr>
          <w:rStyle w:val="StyleUnderline"/>
          <w:highlight w:val="cyan"/>
        </w:rPr>
        <w:t>unions make</w:t>
      </w:r>
      <w:r w:rsidRPr="00E45C08">
        <w:rPr>
          <w:sz w:val="16"/>
          <w:highlight w:val="cyan"/>
        </w:rPr>
        <w:t xml:space="preserve"> </w:t>
      </w:r>
      <w:r w:rsidRPr="00E45C08">
        <w:rPr>
          <w:rStyle w:val="Emphasis"/>
          <w:highlight w:val="cyan"/>
        </w:rPr>
        <w:t>wage differences</w:t>
      </w:r>
      <w:r w:rsidRPr="00E45C08">
        <w:rPr>
          <w:sz w:val="16"/>
        </w:rPr>
        <w:t xml:space="preserve"> </w:t>
      </w:r>
      <w:r w:rsidRPr="00E45C08">
        <w:rPr>
          <w:rStyle w:val="StyleUnderline"/>
        </w:rPr>
        <w:t>between occupations</w:t>
      </w:r>
      <w:r w:rsidRPr="00E45C08">
        <w:rPr>
          <w:sz w:val="16"/>
        </w:rPr>
        <w:t xml:space="preserve"> </w:t>
      </w:r>
      <w:r w:rsidRPr="00E45C08">
        <w:rPr>
          <w:rStyle w:val="Emphasis"/>
          <w:highlight w:val="cyan"/>
        </w:rPr>
        <w:t>more equal</w:t>
      </w:r>
      <w:r w:rsidRPr="00E45C08">
        <w:rPr>
          <w:sz w:val="16"/>
          <w:highlight w:val="cyan"/>
        </w:rPr>
        <w:t xml:space="preserve"> </w:t>
      </w:r>
      <w:r w:rsidRPr="00E45C08">
        <w:rPr>
          <w:rStyle w:val="StyleUnderline"/>
          <w:highlight w:val="cyan"/>
        </w:rPr>
        <w:t>because they give a</w:t>
      </w:r>
      <w:r w:rsidRPr="00E45C08">
        <w:rPr>
          <w:sz w:val="16"/>
          <w:highlight w:val="cyan"/>
        </w:rPr>
        <w:t xml:space="preserve"> </w:t>
      </w:r>
      <w:r w:rsidRPr="00E45C08">
        <w:rPr>
          <w:rStyle w:val="Emphasis"/>
          <w:highlight w:val="cyan"/>
        </w:rPr>
        <w:t>larger wage boost</w:t>
      </w:r>
      <w:r w:rsidRPr="00E45C08">
        <w:rPr>
          <w:sz w:val="16"/>
          <w:highlight w:val="cyan"/>
        </w:rPr>
        <w:t xml:space="preserve"> </w:t>
      </w:r>
      <w:r w:rsidRPr="00E45C08">
        <w:rPr>
          <w:rStyle w:val="StyleUnderline"/>
          <w:highlight w:val="cyan"/>
        </w:rPr>
        <w:t>to</w:t>
      </w:r>
      <w:r w:rsidRPr="00E45C08">
        <w:rPr>
          <w:sz w:val="16"/>
          <w:highlight w:val="cyan"/>
        </w:rPr>
        <w:t xml:space="preserve"> </w:t>
      </w:r>
      <w:r w:rsidRPr="00E45C08">
        <w:rPr>
          <w:rStyle w:val="Emphasis"/>
          <w:highlight w:val="cyan"/>
        </w:rPr>
        <w:t>low</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rStyle w:val="Emphasis"/>
          <w:highlight w:val="cyan"/>
        </w:rPr>
        <w:t>wage</w:t>
      </w:r>
      <w:r w:rsidRPr="00E45C08">
        <w:rPr>
          <w:sz w:val="16"/>
          <w:highlight w:val="cyan"/>
        </w:rPr>
        <w:t xml:space="preserve"> </w:t>
      </w:r>
      <w:r w:rsidRPr="00E45C08">
        <w:rPr>
          <w:rStyle w:val="StyleUnderline"/>
          <w:highlight w:val="cyan"/>
        </w:rPr>
        <w:t>occupations</w:t>
      </w:r>
      <w:r w:rsidRPr="00E45C08">
        <w:rPr>
          <w:sz w:val="16"/>
        </w:rPr>
        <w:t xml:space="preserve"> than to high-wage occupations. Second, </w:t>
      </w:r>
      <w:r w:rsidRPr="00E45C08">
        <w:rPr>
          <w:rStyle w:val="StyleUnderline"/>
        </w:rPr>
        <w:t>unions make wages of workers with similar characteristics more equal because wages are</w:t>
      </w:r>
      <w:r w:rsidRPr="00E45C08">
        <w:rPr>
          <w:sz w:val="16"/>
        </w:rPr>
        <w:t xml:space="preserve"> “</w:t>
      </w:r>
      <w:r w:rsidRPr="00E45C08">
        <w:rPr>
          <w:rStyle w:val="Emphasis"/>
        </w:rPr>
        <w:t>standardized</w:t>
      </w:r>
      <w:r w:rsidRPr="00E45C08">
        <w:rPr>
          <w:sz w:val="16"/>
        </w:rPr>
        <w:t xml:space="preserve">” </w:t>
      </w:r>
      <w:r w:rsidRPr="00E45C08">
        <w:rPr>
          <w:rStyle w:val="StyleUnderline"/>
        </w:rPr>
        <w:t>in union settings</w:t>
      </w:r>
      <w:r w:rsidRPr="00E45C08">
        <w:rPr>
          <w:sz w:val="16"/>
        </w:rPr>
        <w:t xml:space="preserve">, meaning that wages are set for particular types of work and do not vary much across people doing the same work, at least not to the same degree as in nonunion settings. Third, </w:t>
      </w:r>
      <w:r w:rsidRPr="00E45C08">
        <w:rPr>
          <w:rStyle w:val="StyleUnderline"/>
        </w:rPr>
        <w:t>unions have historically been more likely to organize</w:t>
      </w:r>
      <w:r w:rsidRPr="00E45C08">
        <w:rPr>
          <w:sz w:val="16"/>
        </w:rPr>
        <w:t xml:space="preserve"> </w:t>
      </w:r>
      <w:r w:rsidRPr="00E45C08">
        <w:rPr>
          <w:rStyle w:val="Emphasis"/>
        </w:rPr>
        <w:t>middle-wage</w:t>
      </w:r>
      <w:r w:rsidRPr="00E45C08">
        <w:rPr>
          <w:sz w:val="16"/>
        </w:rPr>
        <w:t xml:space="preserve"> </w:t>
      </w:r>
      <w:r w:rsidRPr="00E45C08">
        <w:rPr>
          <w:rStyle w:val="StyleUnderline"/>
        </w:rPr>
        <w:t>than</w:t>
      </w:r>
      <w:r w:rsidRPr="00E45C08">
        <w:rPr>
          <w:sz w:val="16"/>
        </w:rPr>
        <w:t xml:space="preserve"> </w:t>
      </w:r>
      <w:r w:rsidRPr="00E45C08">
        <w:rPr>
          <w:rStyle w:val="Emphasis"/>
        </w:rPr>
        <w:t>high-wage workers</w:t>
      </w:r>
      <w:r w:rsidRPr="00E45C08">
        <w:rPr>
          <w:sz w:val="16"/>
        </w:rPr>
        <w:t xml:space="preserve">, thereby </w:t>
      </w:r>
      <w:r w:rsidRPr="00E45C08">
        <w:rPr>
          <w:rStyle w:val="Emphasis"/>
        </w:rPr>
        <w:t>lowering inequality</w:t>
      </w:r>
      <w:r w:rsidRPr="00E45C08">
        <w:rPr>
          <w:sz w:val="16"/>
        </w:rPr>
        <w:t xml:space="preserve"> </w:t>
      </w:r>
      <w:r w:rsidRPr="00E45C08">
        <w:rPr>
          <w:rStyle w:val="StyleUnderline"/>
        </w:rPr>
        <w:t>by closing gaps between</w:t>
      </w:r>
      <w:r w:rsidRPr="00E45C08">
        <w:rPr>
          <w:sz w:val="16"/>
        </w:rPr>
        <w:t xml:space="preserve">, say, </w:t>
      </w:r>
      <w:r w:rsidRPr="00E45C08">
        <w:rPr>
          <w:rStyle w:val="Emphasis"/>
        </w:rPr>
        <w:t>blue-collar</w:t>
      </w:r>
      <w:r w:rsidRPr="00E45C08">
        <w:rPr>
          <w:sz w:val="16"/>
        </w:rPr>
        <w:t xml:space="preserve"> </w:t>
      </w:r>
      <w:r w:rsidRPr="00E45C08">
        <w:rPr>
          <w:rStyle w:val="StyleUnderline"/>
        </w:rPr>
        <w:t>and</w:t>
      </w:r>
      <w:r w:rsidRPr="00E45C08">
        <w:rPr>
          <w:sz w:val="16"/>
        </w:rPr>
        <w:t xml:space="preserve"> </w:t>
      </w:r>
      <w:r w:rsidRPr="00E45C08">
        <w:rPr>
          <w:rStyle w:val="Emphasis"/>
        </w:rPr>
        <w:t>white-collar workers</w:t>
      </w:r>
      <w:r w:rsidRPr="00E45C08">
        <w:rPr>
          <w:sz w:val="16"/>
        </w:rPr>
        <w:t xml:space="preserve">.5 Last, </w:t>
      </w:r>
      <w:r w:rsidRPr="00E45C08">
        <w:rPr>
          <w:rStyle w:val="StyleUnderline"/>
        </w:rPr>
        <w:t>where unions are strong the</w:t>
      </w:r>
      <w:r w:rsidRPr="00E45C08">
        <w:rPr>
          <w:sz w:val="16"/>
        </w:rPr>
        <w:t xml:space="preserve"> </w:t>
      </w:r>
      <w:r w:rsidRPr="00E45C08">
        <w:rPr>
          <w:rStyle w:val="Emphasis"/>
        </w:rPr>
        <w:t>wages</w:t>
      </w:r>
      <w:r w:rsidRPr="00E45C08">
        <w:rPr>
          <w:sz w:val="16"/>
        </w:rPr>
        <w:t xml:space="preserve"> </w:t>
      </w:r>
      <w:r w:rsidRPr="00E45C08">
        <w:rPr>
          <w:rStyle w:val="StyleUnderline"/>
        </w:rPr>
        <w:t>of</w:t>
      </w:r>
      <w:r w:rsidRPr="00E45C08">
        <w:rPr>
          <w:sz w:val="16"/>
        </w:rPr>
        <w:t xml:space="preserve"> </w:t>
      </w:r>
      <w:r w:rsidRPr="00E45C08">
        <w:rPr>
          <w:rStyle w:val="Emphasis"/>
        </w:rPr>
        <w:t>comparable nonunion workers</w:t>
      </w:r>
      <w:r w:rsidRPr="00E45C08">
        <w:rPr>
          <w:sz w:val="16"/>
        </w:rPr>
        <w:t xml:space="preserve"> </w:t>
      </w:r>
      <w:r w:rsidRPr="00E45C08">
        <w:rPr>
          <w:rStyle w:val="StyleUnderline"/>
        </w:rPr>
        <w:t>are also increased</w:t>
      </w:r>
      <w:r w:rsidRPr="00E45C08">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45C08">
        <w:rPr>
          <w:rStyle w:val="StyleUnderline"/>
        </w:rPr>
        <w:t>This pattern of wage increases</w:t>
      </w:r>
      <w:r w:rsidRPr="00E45C08">
        <w:rPr>
          <w:sz w:val="16"/>
        </w:rPr>
        <w:t xml:space="preserve"> </w:t>
      </w:r>
      <w:r w:rsidRPr="00E45C08">
        <w:rPr>
          <w:rStyle w:val="Emphasis"/>
        </w:rPr>
        <w:t>narrows wage inequalities</w:t>
      </w:r>
      <w:r w:rsidRPr="00E45C08">
        <w:rPr>
          <w:sz w:val="16"/>
        </w:rPr>
        <w:t xml:space="preserve">. That </w:t>
      </w:r>
      <w:r w:rsidRPr="00E45C08">
        <w:rPr>
          <w:rStyle w:val="StyleUnderline"/>
        </w:rPr>
        <w:t>unions have disproportionately benefited</w:t>
      </w:r>
      <w:r w:rsidRPr="00E45C08">
        <w:rPr>
          <w:sz w:val="16"/>
        </w:rPr>
        <w:t xml:space="preserve"> </w:t>
      </w:r>
      <w:r w:rsidRPr="00E45C08">
        <w:rPr>
          <w:rStyle w:val="Emphasis"/>
        </w:rPr>
        <w:t>Black workers</w:t>
      </w:r>
      <w:r w:rsidRPr="00E45C08">
        <w:rPr>
          <w:sz w:val="16"/>
        </w:rPr>
        <w:t xml:space="preserve"> </w:t>
      </w:r>
      <w:r w:rsidRPr="00E45C08">
        <w:rPr>
          <w:rStyle w:val="StyleUnderline"/>
        </w:rPr>
        <w:t>and workers with</w:t>
      </w:r>
      <w:r w:rsidRPr="00E45C08">
        <w:rPr>
          <w:sz w:val="16"/>
        </w:rPr>
        <w:t xml:space="preserve"> </w:t>
      </w:r>
      <w:r w:rsidRPr="00E45C08">
        <w:rPr>
          <w:rStyle w:val="Emphasis"/>
        </w:rPr>
        <w:t>low</w:t>
      </w:r>
      <w:r w:rsidRPr="00E45C08">
        <w:rPr>
          <w:sz w:val="16"/>
        </w:rPr>
        <w:t xml:space="preserve"> </w:t>
      </w:r>
      <w:r w:rsidRPr="00E45C08">
        <w:rPr>
          <w:rStyle w:val="StyleUnderline"/>
        </w:rPr>
        <w:t>and</w:t>
      </w:r>
      <w:r w:rsidRPr="00E45C08">
        <w:rPr>
          <w:sz w:val="16"/>
        </w:rPr>
        <w:t xml:space="preserve"> </w:t>
      </w:r>
      <w:r w:rsidRPr="00E45C08">
        <w:rPr>
          <w:rStyle w:val="Emphasis"/>
        </w:rPr>
        <w:t>moderate wage levels</w:t>
      </w:r>
      <w:r w:rsidRPr="00E45C08">
        <w:rPr>
          <w:sz w:val="16"/>
        </w:rPr>
        <w:t xml:space="preserve"> </w:t>
      </w:r>
      <w:r w:rsidRPr="00E45C08">
        <w:rPr>
          <w:rStyle w:val="StyleUnderline"/>
        </w:rPr>
        <w:t>and lower levels of education has been true as far back as the 1940s</w:t>
      </w:r>
      <w:r w:rsidRPr="00E45C08">
        <w:rPr>
          <w:sz w:val="16"/>
        </w:rPr>
        <w:t xml:space="preserve"> (Farber et al. 2018). </w:t>
      </w:r>
      <w:r w:rsidRPr="00E45C08">
        <w:rPr>
          <w:rStyle w:val="StyleUnderline"/>
        </w:rPr>
        <w:t xml:space="preserve">The union </w:t>
      </w:r>
      <w:r w:rsidRPr="00E45C08">
        <w:rPr>
          <w:rStyle w:val="StyleUnderline"/>
          <w:highlight w:val="cyan"/>
        </w:rPr>
        <w:t>impact</w:t>
      </w:r>
      <w:r w:rsidRPr="00E45C08">
        <w:rPr>
          <w:rStyle w:val="StyleUnderline"/>
        </w:rPr>
        <w:t xml:space="preserve"> on inequality is</w:t>
      </w:r>
      <w:r w:rsidRPr="00E45C08">
        <w:rPr>
          <w:sz w:val="16"/>
        </w:rPr>
        <w:t xml:space="preserve"> </w:t>
      </w:r>
      <w:r w:rsidRPr="00E45C08">
        <w:rPr>
          <w:rStyle w:val="Emphasis"/>
          <w:highlight w:val="cyan"/>
        </w:rPr>
        <w:t>even greater</w:t>
      </w:r>
      <w:r w:rsidRPr="00E45C08">
        <w:rPr>
          <w:sz w:val="16"/>
        </w:rPr>
        <w:t xml:space="preserve"> </w:t>
      </w:r>
      <w:r w:rsidRPr="00E45C08">
        <w:rPr>
          <w:rStyle w:val="StyleUnderline"/>
        </w:rPr>
        <w:t xml:space="preserve">when </w:t>
      </w:r>
      <w:r w:rsidRPr="00E45C08">
        <w:rPr>
          <w:rStyle w:val="StyleUnderline"/>
          <w:highlight w:val="cyan"/>
        </w:rPr>
        <w:t>measured with</w:t>
      </w:r>
      <w:r w:rsidRPr="00E45C08">
        <w:rPr>
          <w:sz w:val="16"/>
          <w:highlight w:val="cyan"/>
        </w:rPr>
        <w:t xml:space="preserve"> </w:t>
      </w:r>
      <w:r w:rsidRPr="00E45C08">
        <w:rPr>
          <w:rStyle w:val="Emphasis"/>
          <w:highlight w:val="cyan"/>
        </w:rPr>
        <w:t>total compensation</w:t>
      </w:r>
      <w:r w:rsidRPr="00E45C08">
        <w:rPr>
          <w:sz w:val="16"/>
        </w:rPr>
        <w:t xml:space="preserve"> (wages plus benefits) </w:t>
      </w:r>
      <w:r w:rsidRPr="00E45C08">
        <w:rPr>
          <w:rStyle w:val="StyleUnderline"/>
        </w:rPr>
        <w:t>than with wages alone</w:t>
      </w:r>
      <w:r w:rsidRPr="00E45C08">
        <w:rPr>
          <w:sz w:val="16"/>
        </w:rPr>
        <w:t xml:space="preserve"> (Pierce 1999).</w:t>
      </w:r>
    </w:p>
    <w:p w14:paraId="014EABB7" w14:textId="77777777" w:rsidR="00EF1217" w:rsidRPr="00E45C08" w:rsidRDefault="00EF1217" w:rsidP="00EF1217">
      <w:pPr>
        <w:pStyle w:val="Heading4"/>
      </w:pPr>
      <w:r w:rsidRPr="00E45C08">
        <w:t xml:space="preserve">Inequality is widening – newest studies prove. </w:t>
      </w:r>
    </w:p>
    <w:p w14:paraId="421E3883" w14:textId="77777777" w:rsidR="00EF1217" w:rsidRPr="00E45C08" w:rsidRDefault="00EF1217" w:rsidP="00EF1217">
      <w:r w:rsidRPr="00E45C08">
        <w:rPr>
          <w:rStyle w:val="Style13ptBold"/>
        </w:rPr>
        <w:t>Lichtenberg 25</w:t>
      </w:r>
      <w:r w:rsidRPr="00E45C08">
        <w:t xml:space="preserve">, Fortune Intelligence Editor. (Nick, 8/13, “The gap between higher- and lower-income households is widening as inequality progress since pandemic has ‘gone into reverse,’ BofA economist says”, Fortune, https://fortune.com/2025/08/13/growing-gap-between-higher-income-lower-income-rich-poor-americans-wages-spending/) </w:t>
      </w:r>
    </w:p>
    <w:p w14:paraId="1C6AD9CD" w14:textId="77777777" w:rsidR="00EF1217" w:rsidRPr="008B7E24" w:rsidRDefault="00EF1217" w:rsidP="00EF1217">
      <w:pPr>
        <w:rPr>
          <w:rStyle w:val="StyleUnderline"/>
        </w:rPr>
      </w:pPr>
      <w:r w:rsidRPr="008B7E24">
        <w:rPr>
          <w:rStyle w:val="StyleUnderline"/>
          <w:highlight w:val="cyan"/>
        </w:rPr>
        <w:t>America’s</w:t>
      </w:r>
      <w:r w:rsidRPr="008B7E24">
        <w:rPr>
          <w:rStyle w:val="StyleUnderline"/>
        </w:rPr>
        <w:t xml:space="preserve"> consumer</w:t>
      </w:r>
      <w:r w:rsidRPr="008B7E24">
        <w:rPr>
          <w:sz w:val="16"/>
        </w:rPr>
        <w:t xml:space="preserve"> economy </w:t>
      </w:r>
      <w:r w:rsidRPr="008B7E24">
        <w:rPr>
          <w:rStyle w:val="StyleUnderline"/>
        </w:rPr>
        <w:t>showed renewed signs of strength</w:t>
      </w:r>
      <w:r w:rsidRPr="008B7E24">
        <w:rPr>
          <w:sz w:val="16"/>
        </w:rPr>
        <w:t xml:space="preserve"> in July, </w:t>
      </w:r>
      <w:r w:rsidRPr="008B7E24">
        <w:rPr>
          <w:rStyle w:val="Emphasis"/>
          <w:highlight w:val="cyan"/>
        </w:rPr>
        <w:t>but</w:t>
      </w:r>
      <w:r w:rsidRPr="008B7E24">
        <w:rPr>
          <w:rStyle w:val="Emphasis"/>
        </w:rPr>
        <w:t xml:space="preserve"> the </w:t>
      </w:r>
      <w:r w:rsidRPr="008B7E24">
        <w:rPr>
          <w:rStyle w:val="Emphasis"/>
          <w:highlight w:val="cyan"/>
        </w:rPr>
        <w:t>gains are not being shared equally</w:t>
      </w:r>
      <w:r w:rsidRPr="008B7E24">
        <w:rPr>
          <w:sz w:val="16"/>
        </w:rPr>
        <w:t xml:space="preserve">. According to Bank of </w:t>
      </w:r>
      <w:r w:rsidRPr="008B7E24">
        <w:rPr>
          <w:rStyle w:val="StyleUnderline"/>
        </w:rPr>
        <w:t>America Institute’s</w:t>
      </w:r>
      <w:r w:rsidRPr="008B7E24">
        <w:rPr>
          <w:sz w:val="16"/>
        </w:rPr>
        <w:t xml:space="preserve"> latest report, Consumer Checkpoint: Gains and Gaps, </w:t>
      </w:r>
      <w:r w:rsidRPr="008B7E24">
        <w:rPr>
          <w:rStyle w:val="StyleUnderline"/>
          <w:highlight w:val="cyan"/>
        </w:rPr>
        <w:t>higher-income</w:t>
      </w:r>
      <w:r w:rsidRPr="008B7E24">
        <w:rPr>
          <w:rStyle w:val="StyleUnderline"/>
        </w:rPr>
        <w:t xml:space="preserve"> households</w:t>
      </w:r>
      <w:r w:rsidRPr="008B7E24">
        <w:rPr>
          <w:sz w:val="16"/>
        </w:rPr>
        <w:t xml:space="preserve"> are </w:t>
      </w:r>
      <w:r w:rsidRPr="008B7E24">
        <w:rPr>
          <w:rStyle w:val="StyleUnderline"/>
          <w:highlight w:val="cyan"/>
        </w:rPr>
        <w:t>enjoy</w:t>
      </w:r>
      <w:r w:rsidRPr="008B7E24">
        <w:rPr>
          <w:rStyle w:val="StyleUnderline"/>
        </w:rPr>
        <w:t>ing</w:t>
      </w:r>
      <w:r w:rsidRPr="008B7E24">
        <w:rPr>
          <w:sz w:val="16"/>
        </w:rPr>
        <w:t xml:space="preserve"> </w:t>
      </w:r>
      <w:r w:rsidRPr="008B7E24">
        <w:rPr>
          <w:rStyle w:val="StyleUnderline"/>
        </w:rPr>
        <w:t xml:space="preserve">accelerating </w:t>
      </w:r>
      <w:r w:rsidRPr="008B7E24">
        <w:rPr>
          <w:rStyle w:val="StyleUnderline"/>
          <w:highlight w:val="cyan"/>
        </w:rPr>
        <w:t>wage growth</w:t>
      </w:r>
      <w:r w:rsidRPr="008B7E24">
        <w:rPr>
          <w:sz w:val="16"/>
        </w:rPr>
        <w:t xml:space="preserve"> and increased spending, </w:t>
      </w:r>
      <w:r w:rsidRPr="008B7E24">
        <w:rPr>
          <w:rStyle w:val="Emphasis"/>
          <w:highlight w:val="cyan"/>
        </w:rPr>
        <w:t>while</w:t>
      </w:r>
      <w:r w:rsidRPr="008B7E24">
        <w:rPr>
          <w:rStyle w:val="Emphasis"/>
        </w:rPr>
        <w:t xml:space="preserve"> </w:t>
      </w:r>
      <w:r w:rsidRPr="008B7E24">
        <w:rPr>
          <w:rStyle w:val="Emphasis"/>
          <w:highlight w:val="cyan"/>
        </w:rPr>
        <w:t>lower-income</w:t>
      </w:r>
      <w:r w:rsidRPr="008B7E24">
        <w:rPr>
          <w:rStyle w:val="Emphasis"/>
        </w:rPr>
        <w:t xml:space="preserve"> households </w:t>
      </w:r>
      <w:r w:rsidRPr="008B7E24">
        <w:rPr>
          <w:rStyle w:val="Emphasis"/>
          <w:highlight w:val="cyan"/>
        </w:rPr>
        <w:t>face</w:t>
      </w:r>
      <w:r w:rsidRPr="008B7E24">
        <w:rPr>
          <w:rStyle w:val="Emphasis"/>
        </w:rPr>
        <w:t xml:space="preserve"> </w:t>
      </w:r>
      <w:r w:rsidRPr="008B7E24">
        <w:rPr>
          <w:rStyle w:val="Emphasis"/>
          <w:highlight w:val="cyan"/>
        </w:rPr>
        <w:t>slowing</w:t>
      </w:r>
      <w:r w:rsidRPr="008B7E24">
        <w:rPr>
          <w:rStyle w:val="Emphasis"/>
        </w:rPr>
        <w:t xml:space="preserve"> </w:t>
      </w:r>
      <w:r w:rsidRPr="008B7E24">
        <w:rPr>
          <w:rStyle w:val="Emphasis"/>
          <w:highlight w:val="cyan"/>
        </w:rPr>
        <w:t>pay gain</w:t>
      </w:r>
      <w:r w:rsidRPr="008B7E24">
        <w:rPr>
          <w:sz w:val="16"/>
          <w:highlight w:val="cyan"/>
        </w:rPr>
        <w:t>s</w:t>
      </w:r>
      <w:r w:rsidRPr="008B7E24">
        <w:rPr>
          <w:sz w:val="16"/>
        </w:rPr>
        <w:t xml:space="preserve"> and flat expenditure—</w:t>
      </w:r>
      <w:r w:rsidRPr="008B7E24">
        <w:rPr>
          <w:rStyle w:val="StyleUnderline"/>
          <w:highlight w:val="cyan"/>
        </w:rPr>
        <w:t>marking</w:t>
      </w:r>
      <w:r w:rsidRPr="008B7E24">
        <w:rPr>
          <w:sz w:val="16"/>
        </w:rPr>
        <w:t xml:space="preserve"> the </w:t>
      </w:r>
      <w:r w:rsidRPr="008B7E24">
        <w:rPr>
          <w:rStyle w:val="Emphasis"/>
          <w:highlight w:val="cyan"/>
        </w:rPr>
        <w:t xml:space="preserve">widest </w:t>
      </w:r>
      <w:r w:rsidRPr="008B7E24">
        <w:rPr>
          <w:rStyle w:val="Emphasis"/>
        </w:rPr>
        <w:t xml:space="preserve">such </w:t>
      </w:r>
      <w:r w:rsidRPr="008B7E24">
        <w:rPr>
          <w:rStyle w:val="Emphasis"/>
          <w:highlight w:val="cyan"/>
        </w:rPr>
        <w:t>divide</w:t>
      </w:r>
      <w:r w:rsidRPr="008B7E24">
        <w:rPr>
          <w:sz w:val="16"/>
        </w:rPr>
        <w:t xml:space="preserve"> </w:t>
      </w:r>
      <w:r w:rsidRPr="008B7E24">
        <w:rPr>
          <w:rStyle w:val="StyleUnderline"/>
        </w:rPr>
        <w:t>in more t</w:t>
      </w:r>
      <w:r w:rsidRPr="008B7E24">
        <w:rPr>
          <w:sz w:val="16"/>
        </w:rPr>
        <w:t xml:space="preserve">han </w:t>
      </w:r>
      <w:r w:rsidRPr="008B7E24">
        <w:rPr>
          <w:rStyle w:val="StyleUnderline"/>
        </w:rPr>
        <w:t>four years</w:t>
      </w:r>
      <w:r w:rsidRPr="00E45C08">
        <w:rPr>
          <w:rStyle w:val="StyleUnderline"/>
        </w:rPr>
        <w:t>.</w:t>
      </w:r>
    </w:p>
    <w:p w14:paraId="4A32551B" w14:textId="77777777" w:rsidR="00EF1217" w:rsidRPr="00E45C08" w:rsidRDefault="00EF1217" w:rsidP="00EF1217">
      <w:pPr>
        <w:rPr>
          <w:sz w:val="16"/>
        </w:rPr>
      </w:pPr>
      <w:r w:rsidRPr="008B7E24">
        <w:rPr>
          <w:sz w:val="16"/>
        </w:rPr>
        <w:t xml:space="preserve">The </w:t>
      </w:r>
      <w:r w:rsidRPr="008B7E24">
        <w:rPr>
          <w:rStyle w:val="StyleUnderline"/>
          <w:highlight w:val="cyan"/>
        </w:rPr>
        <w:t>institute’s</w:t>
      </w:r>
      <w:r w:rsidRPr="008B7E24">
        <w:rPr>
          <w:sz w:val="16"/>
        </w:rPr>
        <w:t xml:space="preserve"> </w:t>
      </w:r>
      <w:r w:rsidRPr="008B7E24">
        <w:rPr>
          <w:rStyle w:val="StyleUnderline"/>
          <w:highlight w:val="cyan"/>
        </w:rPr>
        <w:t>research,</w:t>
      </w:r>
      <w:r w:rsidRPr="008B7E24">
        <w:rPr>
          <w:sz w:val="16"/>
        </w:rPr>
        <w:t xml:space="preserve"> </w:t>
      </w:r>
      <w:r w:rsidRPr="008B7E24">
        <w:rPr>
          <w:rStyle w:val="StyleUnderline"/>
        </w:rPr>
        <w:t xml:space="preserve">based on aggregated and anonymized </w:t>
      </w:r>
      <w:r w:rsidRPr="008B7E24">
        <w:t>deposit</w:t>
      </w:r>
      <w:r w:rsidRPr="008B7E24">
        <w:rPr>
          <w:sz w:val="16"/>
        </w:rPr>
        <w:t xml:space="preserve"> and transaction data, </w:t>
      </w:r>
      <w:r w:rsidRPr="008B7E24">
        <w:rPr>
          <w:rStyle w:val="StyleUnderline"/>
          <w:highlight w:val="cyan"/>
        </w:rPr>
        <w:t>reveals</w:t>
      </w:r>
      <w:r w:rsidRPr="008B7E24">
        <w:rPr>
          <w:sz w:val="16"/>
        </w:rPr>
        <w:t xml:space="preserve"> that </w:t>
      </w:r>
      <w:r w:rsidRPr="008B7E24">
        <w:rPr>
          <w:rStyle w:val="StyleUnderline"/>
        </w:rPr>
        <w:t xml:space="preserve">after-tax </w:t>
      </w:r>
      <w:r w:rsidRPr="008B7E24">
        <w:rPr>
          <w:rStyle w:val="StyleUnderline"/>
          <w:highlight w:val="cyan"/>
        </w:rPr>
        <w:t>wages</w:t>
      </w:r>
      <w:r w:rsidRPr="008B7E24">
        <w:rPr>
          <w:rStyle w:val="StyleUnderline"/>
        </w:rPr>
        <w:t xml:space="preserve"> for</w:t>
      </w:r>
      <w:r w:rsidRPr="008B7E24">
        <w:rPr>
          <w:sz w:val="16"/>
        </w:rPr>
        <w:t xml:space="preserve"> the </w:t>
      </w:r>
      <w:r w:rsidRPr="008B7E24">
        <w:rPr>
          <w:rStyle w:val="StyleUnderline"/>
        </w:rPr>
        <w:t>lowest-income</w:t>
      </w:r>
      <w:r w:rsidRPr="008B7E24">
        <w:rPr>
          <w:sz w:val="16"/>
        </w:rPr>
        <w:t xml:space="preserve"> </w:t>
      </w:r>
      <w:r w:rsidRPr="008B7E24">
        <w:rPr>
          <w:rStyle w:val="StyleUnderline"/>
        </w:rPr>
        <w:t xml:space="preserve">tercile grew </w:t>
      </w:r>
      <w:r w:rsidRPr="008B7E24">
        <w:rPr>
          <w:rStyle w:val="StyleUnderline"/>
          <w:highlight w:val="cyan"/>
        </w:rPr>
        <w:t>just 1</w:t>
      </w:r>
      <w:r w:rsidRPr="008B7E24">
        <w:rPr>
          <w:rStyle w:val="StyleUnderline"/>
        </w:rPr>
        <w:t>.3</w:t>
      </w:r>
      <w:r w:rsidRPr="008B7E24">
        <w:rPr>
          <w:rStyle w:val="StyleUnderline"/>
          <w:highlight w:val="cyan"/>
        </w:rPr>
        <w:t>%</w:t>
      </w:r>
      <w:r w:rsidRPr="008B7E24">
        <w:rPr>
          <w:rStyle w:val="StyleUnderline"/>
        </w:rPr>
        <w:t xml:space="preserve"> year over year</w:t>
      </w:r>
      <w:r w:rsidRPr="008B7E24">
        <w:rPr>
          <w:sz w:val="16"/>
        </w:rPr>
        <w:t xml:space="preserve"> (YOY) in July, down from 1.6% in June. In contrast, </w:t>
      </w:r>
      <w:r w:rsidRPr="008B7E24">
        <w:rPr>
          <w:rStyle w:val="StyleUnderline"/>
        </w:rPr>
        <w:t>higher-income wage growth accelerated</w:t>
      </w:r>
      <w:r w:rsidRPr="008B7E24">
        <w:rPr>
          <w:sz w:val="16"/>
        </w:rPr>
        <w:t xml:space="preserve"> to 3.2% YOY—its third consecutive monthly increase.</w:t>
      </w:r>
    </w:p>
    <w:p w14:paraId="07F7B92A" w14:textId="77777777" w:rsidR="00EF1217" w:rsidRPr="008B7E24" w:rsidRDefault="00EF1217" w:rsidP="00EF1217">
      <w:pPr>
        <w:rPr>
          <w:sz w:val="16"/>
        </w:rPr>
      </w:pPr>
      <w:r w:rsidRPr="008B7E24">
        <w:rPr>
          <w:rStyle w:val="StyleUnderline"/>
        </w:rPr>
        <w:t xml:space="preserve">The </w:t>
      </w:r>
      <w:r w:rsidRPr="008B7E24">
        <w:rPr>
          <w:rStyle w:val="StyleUnderline"/>
          <w:highlight w:val="cyan"/>
        </w:rPr>
        <w:t>result</w:t>
      </w:r>
      <w:r w:rsidRPr="008B7E24">
        <w:rPr>
          <w:sz w:val="16"/>
        </w:rPr>
        <w:t xml:space="preserve"> is the </w:t>
      </w:r>
      <w:r w:rsidRPr="008B7E24">
        <w:rPr>
          <w:rStyle w:val="StyleUnderline"/>
          <w:highlight w:val="cyan"/>
        </w:rPr>
        <w:t xml:space="preserve">biggest gap between top and bottom </w:t>
      </w:r>
      <w:r w:rsidRPr="008B7E24">
        <w:rPr>
          <w:rStyle w:val="StyleUnderline"/>
        </w:rPr>
        <w:t>earners’</w:t>
      </w:r>
      <w:r w:rsidRPr="008B7E24">
        <w:rPr>
          <w:sz w:val="16"/>
          <w:highlight w:val="cyan"/>
        </w:rPr>
        <w:t xml:space="preserve"> </w:t>
      </w:r>
      <w:r w:rsidRPr="008B7E24">
        <w:rPr>
          <w:rStyle w:val="StyleUnderline"/>
        </w:rPr>
        <w:t xml:space="preserve">wage </w:t>
      </w:r>
      <w:r w:rsidRPr="008B7E24">
        <w:rPr>
          <w:rStyle w:val="StyleUnderline"/>
          <w:highlight w:val="cyan"/>
        </w:rPr>
        <w:t>growth</w:t>
      </w:r>
      <w:r w:rsidRPr="008B7E24">
        <w:rPr>
          <w:rStyle w:val="StyleUnderline"/>
        </w:rPr>
        <w:t xml:space="preserve"> </w:t>
      </w:r>
      <w:r w:rsidRPr="008B7E24">
        <w:rPr>
          <w:sz w:val="16"/>
        </w:rPr>
        <w:t>since February 2021—</w:t>
      </w:r>
      <w:r w:rsidRPr="008B7E24">
        <w:rPr>
          <w:rStyle w:val="Emphasis"/>
        </w:rPr>
        <w:t xml:space="preserve">a </w:t>
      </w:r>
      <w:r w:rsidRPr="008B7E24">
        <w:rPr>
          <w:rStyle w:val="Emphasis"/>
          <w:highlight w:val="cyan"/>
        </w:rPr>
        <w:t>warning sign for the economy</w:t>
      </w:r>
      <w:r w:rsidRPr="008B7E24">
        <w:rPr>
          <w:sz w:val="16"/>
        </w:rPr>
        <w:t xml:space="preserve"> despite a strong overall spending picture. Bank of America Institute senior economist David Tinsley told Fortune in an interview: “In some sense, we had an improvement in lower-income wage growth since the pandemic, and now that’s gone into reverse.”</w:t>
      </w:r>
    </w:p>
    <w:p w14:paraId="45873741" w14:textId="77777777" w:rsidR="00EF1217" w:rsidRPr="00E45C08" w:rsidRDefault="00EF1217" w:rsidP="00EF1217">
      <w:pPr>
        <w:rPr>
          <w:sz w:val="16"/>
        </w:rPr>
      </w:pPr>
      <w:r w:rsidRPr="00E45C08">
        <w:rPr>
          <w:rStyle w:val="StyleUnderline"/>
        </w:rPr>
        <w:t>Coming out of the pandemic was a “very unusual situation,”</w:t>
      </w:r>
      <w:r w:rsidRPr="00E45C08">
        <w:rPr>
          <w:sz w:val="16"/>
        </w:rPr>
        <w:t xml:space="preserve"> Tinsley added, and </w:t>
      </w:r>
      <w:r w:rsidRPr="00E45C08">
        <w:rPr>
          <w:rStyle w:val="StyleUnderline"/>
        </w:rPr>
        <w:t>lower-income households</w:t>
      </w:r>
      <w:r w:rsidRPr="00E45C08">
        <w:rPr>
          <w:sz w:val="16"/>
        </w:rPr>
        <w:t xml:space="preserve"> genuinely </w:t>
      </w:r>
      <w:r w:rsidRPr="00E45C08">
        <w:rPr>
          <w:rStyle w:val="StyleUnderline"/>
        </w:rPr>
        <w:t>did see stronger wage growth</w:t>
      </w:r>
      <w:r w:rsidRPr="00E45C08">
        <w:rPr>
          <w:sz w:val="16"/>
        </w:rPr>
        <w:t xml:space="preserve"> than other areas of the economy.</w:t>
      </w:r>
    </w:p>
    <w:p w14:paraId="6F5F9EE3" w14:textId="77777777" w:rsidR="00EF1217" w:rsidRPr="00E45C08" w:rsidRDefault="00EF1217" w:rsidP="00EF1217">
      <w:pPr>
        <w:rPr>
          <w:sz w:val="16"/>
        </w:rPr>
      </w:pPr>
      <w:r w:rsidRPr="00E45C08">
        <w:rPr>
          <w:sz w:val="16"/>
        </w:rPr>
        <w:t>“</w:t>
      </w:r>
      <w:r w:rsidRPr="00E45C08">
        <w:rPr>
          <w:rStyle w:val="StyleUnderline"/>
          <w:highlight w:val="cyan"/>
        </w:rPr>
        <w:t>There was a narrowing of wealth inequality</w:t>
      </w:r>
      <w:r w:rsidRPr="00E45C08">
        <w:rPr>
          <w:sz w:val="16"/>
          <w:highlight w:val="cyan"/>
        </w:rPr>
        <w:t xml:space="preserve">, </w:t>
      </w:r>
      <w:r w:rsidRPr="00E45C08">
        <w:rPr>
          <w:rStyle w:val="Emphasis"/>
          <w:highlight w:val="cyan"/>
        </w:rPr>
        <w:t>and now it’s widening</w:t>
      </w:r>
      <w:r w:rsidRPr="00E45C08">
        <w:rPr>
          <w:sz w:val="16"/>
        </w:rPr>
        <w:t>,” Tinsley said, though cautioned it was “early days.” Still, when he looks at what’s happening to higher- and lower-income Americans, he says, “the divergence is quite star</w:t>
      </w:r>
    </w:p>
    <w:p w14:paraId="425F6858" w14:textId="77777777" w:rsidR="00EF1217" w:rsidRPr="00E45C08" w:rsidRDefault="00EF1217" w:rsidP="00EF1217">
      <w:pPr>
        <w:pStyle w:val="Heading4"/>
        <w:rPr>
          <w:rFonts w:cs="Calibri"/>
        </w:rPr>
      </w:pPr>
      <w:r w:rsidRPr="00E45C08">
        <w:rPr>
          <w:rFonts w:cs="Calibri"/>
        </w:rPr>
        <w:t xml:space="preserve">Inequality is </w:t>
      </w:r>
      <w:r w:rsidRPr="00E45C08">
        <w:rPr>
          <w:rFonts w:cs="Calibri"/>
          <w:u w:val="single"/>
        </w:rPr>
        <w:t>magnified</w:t>
      </w:r>
      <w:r w:rsidRPr="00E45C08">
        <w:rPr>
          <w:rFonts w:cs="Calibri"/>
        </w:rPr>
        <w:t xml:space="preserve"> by growing monopsony power, which </w:t>
      </w:r>
      <w:r w:rsidRPr="00E45C08">
        <w:rPr>
          <w:rFonts w:cs="Calibri"/>
          <w:u w:val="single"/>
        </w:rPr>
        <w:t>diminishes</w:t>
      </w:r>
      <w:r w:rsidRPr="00E45C08">
        <w:rPr>
          <w:rFonts w:cs="Calibri"/>
        </w:rPr>
        <w:t xml:space="preserve"> wage growth and </w:t>
      </w:r>
      <w:r w:rsidRPr="00E45C08">
        <w:rPr>
          <w:rFonts w:cs="Calibri"/>
          <w:u w:val="single"/>
        </w:rPr>
        <w:t>chills</w:t>
      </w:r>
      <w:r w:rsidRPr="00E45C08">
        <w:rPr>
          <w:rFonts w:cs="Calibri"/>
        </w:rPr>
        <w:t xml:space="preserve"> employment increases</w:t>
      </w:r>
    </w:p>
    <w:p w14:paraId="6132D7CD" w14:textId="77777777" w:rsidR="00EF1217" w:rsidRPr="00E45C08" w:rsidRDefault="00EF1217" w:rsidP="00EF1217">
      <w:r w:rsidRPr="00E45C08">
        <w:rPr>
          <w:rStyle w:val="Style13ptBold"/>
        </w:rPr>
        <w:t>Sanchez Cumming 22</w:t>
      </w:r>
      <w:r w:rsidRPr="00E45C08">
        <w:t>,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https://equitablegrowth.org/a-primer-on-monopsony-power-its-causes-consequences-and-implications-for-u-s-workers-and-economic-growth/)</w:t>
      </w:r>
    </w:p>
    <w:p w14:paraId="768DB986" w14:textId="77777777" w:rsidR="00EF1217" w:rsidRPr="00E45C08" w:rsidRDefault="00EF1217" w:rsidP="00EF1217">
      <w:pPr>
        <w:rPr>
          <w:sz w:val="16"/>
        </w:rPr>
      </w:pPr>
      <w:r w:rsidRPr="00E45C08">
        <w:rPr>
          <w:rStyle w:val="StyleUnderline"/>
        </w:rPr>
        <w:t>Monopsony offers an</w:t>
      </w:r>
      <w:r w:rsidRPr="00E45C08">
        <w:rPr>
          <w:sz w:val="16"/>
        </w:rPr>
        <w:t xml:space="preserve"> </w:t>
      </w:r>
      <w:r w:rsidRPr="00E45C08">
        <w:rPr>
          <w:rStyle w:val="Emphasis"/>
        </w:rPr>
        <w:t>alternative framework</w:t>
      </w:r>
      <w:r w:rsidRPr="00E45C08">
        <w:rPr>
          <w:sz w:val="16"/>
        </w:rPr>
        <w:t xml:space="preserve"> </w:t>
      </w:r>
      <w:r w:rsidRPr="00E45C08">
        <w:rPr>
          <w:rStyle w:val="StyleUnderline"/>
        </w:rPr>
        <w:t>through which to understand the</w:t>
      </w:r>
      <w:r w:rsidRPr="00E45C08">
        <w:rPr>
          <w:sz w:val="16"/>
        </w:rPr>
        <w:t xml:space="preserve"> </w:t>
      </w:r>
      <w:r w:rsidRPr="00E45C08">
        <w:rPr>
          <w:rStyle w:val="Emphasis"/>
        </w:rPr>
        <w:t>labor market</w:t>
      </w:r>
    </w:p>
    <w:p w14:paraId="361332A8" w14:textId="77777777" w:rsidR="00EF1217" w:rsidRPr="00E45C08" w:rsidRDefault="00EF1217" w:rsidP="00EF1217">
      <w:pPr>
        <w:rPr>
          <w:sz w:val="16"/>
        </w:rPr>
      </w:pPr>
      <w:r w:rsidRPr="00E45C08">
        <w:rPr>
          <w:sz w:val="16"/>
        </w:rPr>
        <w:t xml:space="preserve">According to the hypothetical perfectly competitive model of the labor market referenced in introductory economics textbooks, a business that cuts wages will eventually lose all of its workforce. The reason is that </w:t>
      </w:r>
      <w:r w:rsidRPr="00E45C08">
        <w:rPr>
          <w:rStyle w:val="StyleUnderline"/>
          <w:highlight w:val="cyan"/>
        </w:rPr>
        <w:t>under</w:t>
      </w:r>
      <w:r w:rsidRPr="00E45C08">
        <w:rPr>
          <w:sz w:val="16"/>
          <w:highlight w:val="cyan"/>
        </w:rPr>
        <w:t xml:space="preserve"> </w:t>
      </w:r>
      <w:r w:rsidRPr="00E45C08">
        <w:rPr>
          <w:rStyle w:val="Emphasis"/>
          <w:highlight w:val="cyan"/>
        </w:rPr>
        <w:t>perfect competition</w:t>
      </w:r>
      <w:r w:rsidRPr="00E45C08">
        <w:rPr>
          <w:sz w:val="16"/>
        </w:rPr>
        <w:t xml:space="preserve">, </w:t>
      </w:r>
      <w:r w:rsidRPr="00E45C08">
        <w:rPr>
          <w:rStyle w:val="StyleUnderline"/>
          <w:highlight w:val="cyan"/>
        </w:rPr>
        <w:t>workers have</w:t>
      </w:r>
      <w:r w:rsidRPr="00E45C08">
        <w:rPr>
          <w:sz w:val="16"/>
          <w:highlight w:val="cyan"/>
        </w:rPr>
        <w:t xml:space="preserve"> </w:t>
      </w:r>
      <w:r w:rsidRPr="00E45C08">
        <w:rPr>
          <w:rStyle w:val="Emphasis"/>
          <w:highlight w:val="cyan"/>
        </w:rPr>
        <w:t>complete freedom</w:t>
      </w:r>
      <w:r w:rsidRPr="00E45C08">
        <w:rPr>
          <w:sz w:val="16"/>
        </w:rPr>
        <w:t xml:space="preserve"> </w:t>
      </w:r>
      <w:r w:rsidRPr="00E45C08">
        <w:rPr>
          <w:rStyle w:val="StyleUnderline"/>
        </w:rPr>
        <w:t xml:space="preserve">to move from job to job </w:t>
      </w:r>
      <w:r w:rsidRPr="00E45C08">
        <w:rPr>
          <w:rStyle w:val="StyleUnderline"/>
          <w:highlight w:val="cyan"/>
        </w:rPr>
        <w:t>in search of</w:t>
      </w:r>
      <w:r w:rsidRPr="00E45C08">
        <w:rPr>
          <w:sz w:val="16"/>
          <w:highlight w:val="cyan"/>
        </w:rPr>
        <w:t xml:space="preserve"> </w:t>
      </w:r>
      <w:r w:rsidRPr="00E45C08">
        <w:rPr>
          <w:rStyle w:val="Emphasis"/>
          <w:highlight w:val="cyan"/>
        </w:rPr>
        <w:t>higher wages</w:t>
      </w:r>
      <w:r w:rsidRPr="00E45C08">
        <w:rPr>
          <w:sz w:val="16"/>
        </w:rPr>
        <w:t xml:space="preserve">, and </w:t>
      </w:r>
      <w:r w:rsidRPr="00E45C08">
        <w:rPr>
          <w:rStyle w:val="StyleUnderline"/>
        </w:rPr>
        <w:t>when the market is in</w:t>
      </w:r>
      <w:r w:rsidRPr="00E45C08">
        <w:rPr>
          <w:sz w:val="16"/>
        </w:rPr>
        <w:t xml:space="preserve"> </w:t>
      </w:r>
      <w:r w:rsidRPr="00E45C08">
        <w:rPr>
          <w:rStyle w:val="Emphasis"/>
        </w:rPr>
        <w:t>equilibrium</w:t>
      </w:r>
      <w:r w:rsidRPr="00E45C08">
        <w:rPr>
          <w:sz w:val="16"/>
        </w:rPr>
        <w:t xml:space="preserve">, </w:t>
      </w:r>
      <w:r w:rsidRPr="00E45C08">
        <w:rPr>
          <w:rStyle w:val="StyleUnderline"/>
        </w:rPr>
        <w:t xml:space="preserve">they are able to find an </w:t>
      </w:r>
      <w:r w:rsidRPr="00E45C08">
        <w:rPr>
          <w:rStyle w:val="StyleUnderline"/>
          <w:highlight w:val="cyan"/>
        </w:rPr>
        <w:t>employment</w:t>
      </w:r>
      <w:r w:rsidRPr="00E45C08">
        <w:rPr>
          <w:rStyle w:val="StyleUnderline"/>
        </w:rPr>
        <w:t xml:space="preserve"> opportunity that </w:t>
      </w:r>
      <w:r w:rsidRPr="00E45C08">
        <w:rPr>
          <w:rStyle w:val="StyleUnderline"/>
          <w:highlight w:val="cyan"/>
        </w:rPr>
        <w:t>pays</w:t>
      </w:r>
      <w:r w:rsidRPr="00E45C08">
        <w:rPr>
          <w:rStyle w:val="StyleUnderline"/>
        </w:rPr>
        <w:t xml:space="preserve"> a wage</w:t>
      </w:r>
      <w:r w:rsidRPr="00E45C08">
        <w:rPr>
          <w:sz w:val="16"/>
        </w:rPr>
        <w:t xml:space="preserve"> </w:t>
      </w:r>
      <w:r w:rsidRPr="00E45C08">
        <w:rPr>
          <w:rStyle w:val="Emphasis"/>
          <w:highlight w:val="cyan"/>
        </w:rPr>
        <w:t>equal</w:t>
      </w:r>
      <w:r w:rsidRPr="00E45C08">
        <w:rPr>
          <w:sz w:val="16"/>
        </w:rPr>
        <w:t xml:space="preserve"> </w:t>
      </w:r>
      <w:r w:rsidRPr="00E45C08">
        <w:rPr>
          <w:rStyle w:val="StyleUnderline"/>
          <w:highlight w:val="cyan"/>
        </w:rPr>
        <w:t>to</w:t>
      </w:r>
      <w:r w:rsidRPr="00E45C08">
        <w:rPr>
          <w:rStyle w:val="StyleUnderline"/>
        </w:rPr>
        <w:t xml:space="preserve"> the value of</w:t>
      </w:r>
      <w:r w:rsidRPr="00E45C08">
        <w:rPr>
          <w:sz w:val="16"/>
        </w:rPr>
        <w:t xml:space="preserve"> </w:t>
      </w:r>
      <w:r w:rsidRPr="00E45C08">
        <w:rPr>
          <w:rStyle w:val="Emphasis"/>
          <w:highlight w:val="cyan"/>
        </w:rPr>
        <w:t>what they produce</w:t>
      </w:r>
      <w:r w:rsidRPr="00E45C08">
        <w:rPr>
          <w:sz w:val="16"/>
        </w:rPr>
        <w:t xml:space="preserve">, or equal to what economists call </w:t>
      </w:r>
      <w:r w:rsidRPr="00E45C08">
        <w:rPr>
          <w:rStyle w:val="StyleUnderline"/>
        </w:rPr>
        <w:t>the</w:t>
      </w:r>
      <w:r w:rsidRPr="00E45C08">
        <w:rPr>
          <w:sz w:val="16"/>
        </w:rPr>
        <w:t xml:space="preserve"> </w:t>
      </w:r>
      <w:r w:rsidRPr="00E45C08">
        <w:rPr>
          <w:rStyle w:val="Emphasis"/>
        </w:rPr>
        <w:t>marginal product of labor</w:t>
      </w:r>
      <w:r w:rsidRPr="00E45C08">
        <w:rPr>
          <w:sz w:val="16"/>
        </w:rPr>
        <w:t>.</w:t>
      </w:r>
    </w:p>
    <w:p w14:paraId="198B1CF1" w14:textId="77777777" w:rsidR="00EF1217" w:rsidRPr="00E45C08" w:rsidRDefault="00EF1217" w:rsidP="00EF1217">
      <w:pPr>
        <w:rPr>
          <w:sz w:val="16"/>
        </w:rPr>
      </w:pPr>
      <w:r w:rsidRPr="00E45C08">
        <w:rPr>
          <w:sz w:val="16"/>
        </w:rPr>
        <w:t xml:space="preserve">Put another way, </w:t>
      </w:r>
      <w:r w:rsidRPr="00E45C08">
        <w:rPr>
          <w:rStyle w:val="StyleUnderline"/>
        </w:rPr>
        <w:t>the marginal product of labor is the</w:t>
      </w:r>
      <w:r w:rsidRPr="00E45C08">
        <w:rPr>
          <w:sz w:val="16"/>
        </w:rPr>
        <w:t xml:space="preserve"> </w:t>
      </w:r>
      <w:r w:rsidRPr="00E45C08">
        <w:rPr>
          <w:rStyle w:val="Emphasis"/>
        </w:rPr>
        <w:t>change in output</w:t>
      </w:r>
      <w:r w:rsidRPr="00E45C08">
        <w:rPr>
          <w:sz w:val="16"/>
        </w:rPr>
        <w:t xml:space="preserve"> </w:t>
      </w:r>
      <w:r w:rsidRPr="00E45C08">
        <w:rPr>
          <w:rStyle w:val="StyleUnderline"/>
        </w:rPr>
        <w:t>a firm will get by hiring one additional worker</w:t>
      </w:r>
      <w:r w:rsidRPr="00E45C08">
        <w:rPr>
          <w:sz w:val="16"/>
        </w:rPr>
        <w:t xml:space="preserve">. In the actual labor market, however, workers’ decisions to leave or stay in their jobs are not as sensitive to changes in wages. Research shows that </w:t>
      </w:r>
      <w:r w:rsidRPr="00E45C08">
        <w:rPr>
          <w:rStyle w:val="StyleUnderline"/>
        </w:rPr>
        <w:t>there are a number of factors that can</w:t>
      </w:r>
      <w:r w:rsidRPr="00E45C08">
        <w:rPr>
          <w:sz w:val="16"/>
        </w:rPr>
        <w:t xml:space="preserve"> </w:t>
      </w:r>
      <w:r w:rsidRPr="00E45C08">
        <w:rPr>
          <w:rStyle w:val="Emphasis"/>
        </w:rPr>
        <w:t>constrain</w:t>
      </w:r>
      <w:r w:rsidRPr="00E45C08">
        <w:rPr>
          <w:sz w:val="16"/>
        </w:rPr>
        <w:t xml:space="preserve"> </w:t>
      </w:r>
      <w:r w:rsidRPr="00E45C08">
        <w:rPr>
          <w:rStyle w:val="StyleUnderline"/>
        </w:rPr>
        <w:t>someone’s ability or desire to switch jobs</w:t>
      </w:r>
      <w:r w:rsidRPr="00E45C08">
        <w:rPr>
          <w:sz w:val="16"/>
        </w:rPr>
        <w:t>. </w:t>
      </w:r>
      <w:r w:rsidRPr="00E45C08">
        <w:rPr>
          <w:rStyle w:val="Emphasis"/>
        </w:rPr>
        <w:t>Employer concentration</w:t>
      </w:r>
      <w:r w:rsidRPr="00E45C08">
        <w:rPr>
          <w:sz w:val="16"/>
        </w:rPr>
        <w:t>, the </w:t>
      </w:r>
      <w:r w:rsidRPr="00E45C08">
        <w:rPr>
          <w:rStyle w:val="Emphasis"/>
        </w:rPr>
        <w:t>time</w:t>
      </w:r>
      <w:r w:rsidRPr="00E45C08">
        <w:rPr>
          <w:sz w:val="16"/>
        </w:rPr>
        <w:t xml:space="preserve"> </w:t>
      </w:r>
      <w:r w:rsidRPr="00E45C08">
        <w:rPr>
          <w:rStyle w:val="StyleUnderline"/>
        </w:rPr>
        <w:t>and</w:t>
      </w:r>
      <w:r w:rsidRPr="00E45C08">
        <w:rPr>
          <w:sz w:val="16"/>
        </w:rPr>
        <w:t xml:space="preserve"> </w:t>
      </w:r>
      <w:r w:rsidRPr="00E45C08">
        <w:rPr>
          <w:rStyle w:val="Emphasis"/>
        </w:rPr>
        <w:t>effort</w:t>
      </w:r>
      <w:r w:rsidRPr="00E45C08">
        <w:rPr>
          <w:sz w:val="16"/>
        </w:rPr>
        <w:t xml:space="preserve"> it takes to find another job, </w:t>
      </w:r>
      <w:r w:rsidRPr="00E45C08">
        <w:rPr>
          <w:rStyle w:val="StyleUnderline"/>
        </w:rPr>
        <w:t>and</w:t>
      </w:r>
      <w:r w:rsidRPr="00E45C08">
        <w:rPr>
          <w:sz w:val="16"/>
        </w:rPr>
        <w:t xml:space="preserve"> </w:t>
      </w:r>
      <w:r w:rsidRPr="00E45C08">
        <w:rPr>
          <w:rStyle w:val="Emphasis"/>
        </w:rPr>
        <w:t>individual preferences</w:t>
      </w:r>
      <w:r w:rsidRPr="00E45C08">
        <w:rPr>
          <w:sz w:val="16"/>
        </w:rPr>
        <w:t xml:space="preserve"> </w:t>
      </w:r>
      <w:r w:rsidRPr="00E45C08">
        <w:rPr>
          <w:rStyle w:val="StyleUnderline"/>
        </w:rPr>
        <w:t>or</w:t>
      </w:r>
      <w:r w:rsidRPr="00E45C08">
        <w:rPr>
          <w:sz w:val="16"/>
        </w:rPr>
        <w:t xml:space="preserve"> </w:t>
      </w:r>
      <w:r w:rsidRPr="00E45C08">
        <w:rPr>
          <w:rStyle w:val="Emphasis"/>
        </w:rPr>
        <w:t>needs</w:t>
      </w:r>
      <w:r w:rsidRPr="00E45C08">
        <w:rPr>
          <w:sz w:val="16"/>
        </w:rPr>
        <w:t xml:space="preserve"> unrelated to pay, such as looking for part-time employment due to care responsibilities, </w:t>
      </w:r>
      <w:r w:rsidRPr="00E45C08">
        <w:rPr>
          <w:rStyle w:val="StyleUnderline"/>
        </w:rPr>
        <w:t>are some of those factors</w:t>
      </w:r>
      <w:r w:rsidRPr="00E45C08">
        <w:rPr>
          <w:sz w:val="16"/>
        </w:rPr>
        <w:t xml:space="preserve">. </w:t>
      </w:r>
      <w:r w:rsidRPr="00E45C08">
        <w:rPr>
          <w:rStyle w:val="StyleUnderline"/>
        </w:rPr>
        <w:t>Other factors include fears of losing employer-provided</w:t>
      </w:r>
      <w:r w:rsidRPr="00E45C08">
        <w:rPr>
          <w:sz w:val="16"/>
        </w:rPr>
        <w:t xml:space="preserve"> </w:t>
      </w:r>
      <w:r w:rsidRPr="00E45C08">
        <w:rPr>
          <w:rStyle w:val="Emphasis"/>
        </w:rPr>
        <w:t>benefits</w:t>
      </w:r>
      <w:r w:rsidRPr="00E45C08">
        <w:rPr>
          <w:sz w:val="16"/>
        </w:rPr>
        <w:t>, </w:t>
      </w:r>
      <w:r w:rsidRPr="00E45C08">
        <w:rPr>
          <w:rStyle w:val="Emphasis"/>
        </w:rPr>
        <w:t>noncompete contracts</w:t>
      </w:r>
      <w:r w:rsidRPr="00E45C08">
        <w:rPr>
          <w:sz w:val="16"/>
        </w:rPr>
        <w:t>, </w:t>
      </w:r>
      <w:r w:rsidRPr="00E45C08">
        <w:rPr>
          <w:rStyle w:val="Emphasis"/>
        </w:rPr>
        <w:t>economic downturns</w:t>
      </w:r>
      <w:r w:rsidRPr="00E45C08">
        <w:rPr>
          <w:sz w:val="16"/>
        </w:rPr>
        <w:t xml:space="preserve">, </w:t>
      </w:r>
      <w:r w:rsidRPr="00E45C08">
        <w:rPr>
          <w:rStyle w:val="StyleUnderline"/>
        </w:rPr>
        <w:t>and</w:t>
      </w:r>
      <w:r w:rsidRPr="00E45C08">
        <w:rPr>
          <w:sz w:val="16"/>
        </w:rPr>
        <w:t> </w:t>
      </w:r>
      <w:r w:rsidRPr="00E45C08">
        <w:rPr>
          <w:rStyle w:val="Emphasis"/>
        </w:rPr>
        <w:t>discrimination</w:t>
      </w:r>
      <w:r w:rsidRPr="00E45C08">
        <w:rPr>
          <w:sz w:val="16"/>
        </w:rPr>
        <w:t>.</w:t>
      </w:r>
    </w:p>
    <w:p w14:paraId="08E20F17" w14:textId="77777777" w:rsidR="00EF1217" w:rsidRPr="00E45C08" w:rsidRDefault="00EF1217" w:rsidP="00EF1217">
      <w:pPr>
        <w:rPr>
          <w:sz w:val="16"/>
        </w:rPr>
      </w:pPr>
      <w:r w:rsidRPr="00E45C08">
        <w:rPr>
          <w:sz w:val="16"/>
        </w:rPr>
        <w:t xml:space="preserve">All of </w:t>
      </w:r>
      <w:r w:rsidRPr="00E45C08">
        <w:rPr>
          <w:rStyle w:val="StyleUnderline"/>
        </w:rPr>
        <w:t>these barriers can</w:t>
      </w:r>
      <w:r w:rsidRPr="00E45C08">
        <w:rPr>
          <w:sz w:val="16"/>
        </w:rPr>
        <w:t xml:space="preserve"> </w:t>
      </w:r>
      <w:r w:rsidRPr="00E45C08">
        <w:rPr>
          <w:rStyle w:val="Emphasis"/>
        </w:rPr>
        <w:t>dampen competition</w:t>
      </w:r>
      <w:r w:rsidRPr="00E45C08">
        <w:rPr>
          <w:sz w:val="16"/>
        </w:rPr>
        <w:t xml:space="preserve"> </w:t>
      </w:r>
      <w:r w:rsidRPr="00E45C08">
        <w:rPr>
          <w:rStyle w:val="StyleUnderline"/>
        </w:rPr>
        <w:t>in the labor market and may keep workers from moving on to</w:t>
      </w:r>
      <w:r w:rsidRPr="00E45C08">
        <w:rPr>
          <w:sz w:val="16"/>
        </w:rPr>
        <w:t xml:space="preserve"> </w:t>
      </w:r>
      <w:r w:rsidRPr="00E45C08">
        <w:rPr>
          <w:rStyle w:val="Emphasis"/>
        </w:rPr>
        <w:t>other employers</w:t>
      </w:r>
      <w:r w:rsidRPr="00E45C08">
        <w:rPr>
          <w:sz w:val="16"/>
        </w:rPr>
        <w:t xml:space="preserve">, </w:t>
      </w:r>
      <w:r w:rsidRPr="00E45C08">
        <w:rPr>
          <w:rStyle w:val="StyleUnderline"/>
        </w:rPr>
        <w:t>even if their current pay is not</w:t>
      </w:r>
      <w:r w:rsidRPr="00E45C08">
        <w:rPr>
          <w:sz w:val="16"/>
        </w:rPr>
        <w:t xml:space="preserve"> </w:t>
      </w:r>
      <w:r w:rsidRPr="00E45C08">
        <w:rPr>
          <w:rStyle w:val="Emphasis"/>
        </w:rPr>
        <w:t>commensurate</w:t>
      </w:r>
      <w:r w:rsidRPr="00E45C08">
        <w:rPr>
          <w:sz w:val="16"/>
        </w:rPr>
        <w:t xml:space="preserve"> </w:t>
      </w:r>
      <w:r w:rsidRPr="00E45C08">
        <w:rPr>
          <w:rStyle w:val="StyleUnderline"/>
        </w:rPr>
        <w:t>with their</w:t>
      </w:r>
      <w:r w:rsidRPr="00E45C08">
        <w:rPr>
          <w:sz w:val="16"/>
        </w:rPr>
        <w:t xml:space="preserve"> </w:t>
      </w:r>
      <w:r w:rsidRPr="00E45C08">
        <w:rPr>
          <w:rStyle w:val="Emphasis"/>
        </w:rPr>
        <w:t>productivity</w:t>
      </w:r>
      <w:r w:rsidRPr="00E45C08">
        <w:rPr>
          <w:sz w:val="16"/>
        </w:rPr>
        <w:t xml:space="preserve">. And </w:t>
      </w:r>
      <w:r w:rsidRPr="00E45C08">
        <w:rPr>
          <w:rStyle w:val="StyleUnderline"/>
        </w:rPr>
        <w:t xml:space="preserve">by </w:t>
      </w:r>
      <w:r w:rsidRPr="00E45C08">
        <w:rPr>
          <w:rStyle w:val="StyleUnderline"/>
          <w:highlight w:val="cyan"/>
        </w:rPr>
        <w:t xml:space="preserve">giving employers an </w:t>
      </w:r>
      <w:r w:rsidRPr="00E45C08">
        <w:rPr>
          <w:rStyle w:val="Emphasis"/>
          <w:highlight w:val="cyan"/>
        </w:rPr>
        <w:t>upper hand</w:t>
      </w:r>
      <w:r w:rsidRPr="00E45C08">
        <w:rPr>
          <w:sz w:val="16"/>
          <w:highlight w:val="cyan"/>
        </w:rPr>
        <w:t xml:space="preserve"> </w:t>
      </w:r>
      <w:r w:rsidRPr="00E45C08">
        <w:rPr>
          <w:rStyle w:val="StyleUnderline"/>
        </w:rPr>
        <w:t>when determining compensation</w:t>
      </w:r>
      <w:r w:rsidRPr="00E45C08">
        <w:rPr>
          <w:sz w:val="16"/>
        </w:rPr>
        <w:t xml:space="preserve">, </w:t>
      </w:r>
      <w:r w:rsidRPr="00E45C08">
        <w:rPr>
          <w:rStyle w:val="StyleUnderline"/>
          <w:highlight w:val="cyan"/>
        </w:rPr>
        <w:t>monopsony</w:t>
      </w:r>
      <w:r w:rsidRPr="00E45C08">
        <w:rPr>
          <w:rStyle w:val="StyleUnderline"/>
        </w:rPr>
        <w:t xml:space="preserve"> not only</w:t>
      </w:r>
      <w:r w:rsidRPr="00E45C08">
        <w:rPr>
          <w:sz w:val="16"/>
        </w:rPr>
        <w:t xml:space="preserve"> </w:t>
      </w:r>
      <w:r w:rsidRPr="00E45C08">
        <w:rPr>
          <w:rStyle w:val="Emphasis"/>
          <w:highlight w:val="cyan"/>
        </w:rPr>
        <w:t>dampens wage growth</w:t>
      </w:r>
      <w:r w:rsidRPr="00E45C08">
        <w:rPr>
          <w:sz w:val="16"/>
        </w:rPr>
        <w:t xml:space="preserve"> </w:t>
      </w:r>
      <w:r w:rsidRPr="00E45C08">
        <w:rPr>
          <w:rStyle w:val="StyleUnderline"/>
        </w:rPr>
        <w:t>but also</w:t>
      </w:r>
      <w:r w:rsidRPr="00E45C08">
        <w:rPr>
          <w:sz w:val="16"/>
        </w:rPr>
        <w:t xml:space="preserve"> </w:t>
      </w:r>
      <w:r w:rsidRPr="00E45C08">
        <w:rPr>
          <w:rStyle w:val="Emphasis"/>
          <w:highlight w:val="cyan"/>
        </w:rPr>
        <w:t>drags down employment</w:t>
      </w:r>
      <w:r w:rsidRPr="00E45C08">
        <w:rPr>
          <w:sz w:val="16"/>
        </w:rPr>
        <w:t xml:space="preserve">, </w:t>
      </w:r>
      <w:r w:rsidRPr="00E45C08">
        <w:rPr>
          <w:rStyle w:val="StyleUnderline"/>
        </w:rPr>
        <w:t xml:space="preserve">since the </w:t>
      </w:r>
      <w:r w:rsidRPr="00E45C08">
        <w:rPr>
          <w:rStyle w:val="StyleUnderline"/>
          <w:highlight w:val="cyan"/>
        </w:rPr>
        <w:t>pay for</w:t>
      </w:r>
      <w:r w:rsidRPr="00E45C08">
        <w:rPr>
          <w:sz w:val="16"/>
          <w:highlight w:val="cyan"/>
        </w:rPr>
        <w:t xml:space="preserve"> </w:t>
      </w:r>
      <w:r w:rsidRPr="00E45C08">
        <w:rPr>
          <w:rStyle w:val="Emphasis"/>
          <w:highlight w:val="cyan"/>
        </w:rPr>
        <w:t>existing employees</w:t>
      </w:r>
      <w:r w:rsidRPr="00E45C08">
        <w:rPr>
          <w:sz w:val="16"/>
        </w:rPr>
        <w:t xml:space="preserve"> </w:t>
      </w:r>
      <w:r w:rsidRPr="00E45C08">
        <w:rPr>
          <w:rStyle w:val="StyleUnderline"/>
        </w:rPr>
        <w:t xml:space="preserve">is </w:t>
      </w:r>
      <w:r w:rsidRPr="00E45C08">
        <w:rPr>
          <w:rStyle w:val="StyleUnderline"/>
          <w:highlight w:val="cyan"/>
        </w:rPr>
        <w:t>not enough to attract</w:t>
      </w:r>
      <w:r w:rsidRPr="00E45C08">
        <w:rPr>
          <w:sz w:val="16"/>
          <w:highlight w:val="cyan"/>
        </w:rPr>
        <w:t xml:space="preserve"> </w:t>
      </w:r>
      <w:r w:rsidRPr="00E45C08">
        <w:rPr>
          <w:rStyle w:val="Emphasis"/>
          <w:highlight w:val="cyan"/>
        </w:rPr>
        <w:t>other workers</w:t>
      </w:r>
      <w:r w:rsidRPr="00E45C08">
        <w:rPr>
          <w:sz w:val="16"/>
          <w:highlight w:val="cyan"/>
        </w:rPr>
        <w:t>.</w:t>
      </w:r>
    </w:p>
    <w:p w14:paraId="6369880C" w14:textId="77777777" w:rsidR="00EF1217" w:rsidRPr="00E45C08" w:rsidRDefault="00EF1217" w:rsidP="00EF1217">
      <w:pPr>
        <w:rPr>
          <w:sz w:val="10"/>
        </w:rPr>
      </w:pPr>
      <w:r w:rsidRPr="00E45C08">
        <w:rPr>
          <w:sz w:val="10"/>
        </w:rPr>
        <w:t>The perfectly competitive and monopsonistic models of the labor market</w:t>
      </w:r>
    </w:p>
    <w:p w14:paraId="62951205" w14:textId="77777777" w:rsidR="00EF1217" w:rsidRPr="00E45C08" w:rsidRDefault="00EF1217" w:rsidP="00EF1217">
      <w:pPr>
        <w:rPr>
          <w:sz w:val="10"/>
        </w:rPr>
      </w:pPr>
      <w:r w:rsidRPr="00E45C08">
        <w:rPr>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0BE1259B" w14:textId="77777777" w:rsidR="00EF1217" w:rsidRPr="00E45C08" w:rsidRDefault="00EF1217" w:rsidP="00EF1217">
      <w:pPr>
        <w:rPr>
          <w:sz w:val="10"/>
        </w:rPr>
      </w:pPr>
      <w:r w:rsidRPr="00E45C08">
        <w:rPr>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576C7257" w14:textId="77777777" w:rsidR="00EF1217" w:rsidRPr="00E45C08" w:rsidRDefault="00EF1217" w:rsidP="00EF1217">
      <w:pPr>
        <w:rPr>
          <w:sz w:val="10"/>
        </w:rPr>
      </w:pPr>
      <w:r w:rsidRPr="00E45C08">
        <w:rPr>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766B54EF" w14:textId="77777777" w:rsidR="00EF1217" w:rsidRPr="00E45C08" w:rsidRDefault="00EF1217" w:rsidP="00EF1217">
      <w:pPr>
        <w:rPr>
          <w:sz w:val="10"/>
        </w:rPr>
      </w:pPr>
      <w:r w:rsidRPr="00E45C08">
        <w:rPr>
          <w:sz w:val="10"/>
        </w:rPr>
        <w:t>Figure 1</w:t>
      </w:r>
    </w:p>
    <w:p w14:paraId="0EA65328" w14:textId="77777777" w:rsidR="00EF1217" w:rsidRPr="00E45C08" w:rsidRDefault="00EF1217" w:rsidP="00EF1217">
      <w:pPr>
        <w:rPr>
          <w:sz w:val="10"/>
        </w:rPr>
      </w:pPr>
      <w:r w:rsidRPr="00E45C08">
        <w:rPr>
          <w:sz w:val="10"/>
        </w:rPr>
        <w:t>Of course, labor markets rarely have a single firm competing for workers. But the monopsonic model nonetheless offers important insights into the relationship between imperfect competition, wages, and employment.</w:t>
      </w:r>
    </w:p>
    <w:p w14:paraId="1DD0E29A" w14:textId="77777777" w:rsidR="00EF1217" w:rsidRPr="00E45C08" w:rsidRDefault="00EF1217" w:rsidP="00EF1217">
      <w:pPr>
        <w:rPr>
          <w:sz w:val="10"/>
        </w:rPr>
      </w:pPr>
      <w:r w:rsidRPr="00E45C08">
        <w:rPr>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7191E2D8" w14:textId="77777777" w:rsidR="00EF1217" w:rsidRPr="00E45C08" w:rsidRDefault="00EF1217" w:rsidP="00EF1217">
      <w:pPr>
        <w:rPr>
          <w:sz w:val="10"/>
        </w:rPr>
      </w:pPr>
      <w:r w:rsidRPr="00E45C08">
        <w:rPr>
          <w:sz w:val="10"/>
        </w:rPr>
        <w:t>What recent research says about the presence of monopsony power in the U.S. labor market</w:t>
      </w:r>
    </w:p>
    <w:p w14:paraId="04B85B74" w14:textId="77777777" w:rsidR="00EF1217" w:rsidRPr="00E45C08" w:rsidRDefault="00EF1217" w:rsidP="00EF1217">
      <w:pPr>
        <w:rPr>
          <w:sz w:val="10"/>
        </w:rPr>
      </w:pPr>
      <w:r w:rsidRPr="00E45C08">
        <w:rPr>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2F9922AB" w14:textId="77777777" w:rsidR="00EF1217" w:rsidRPr="00E45C08" w:rsidRDefault="00EF1217" w:rsidP="00EF1217">
      <w:pPr>
        <w:rPr>
          <w:sz w:val="10"/>
        </w:rPr>
      </w:pPr>
      <w:r w:rsidRPr="00E45C08">
        <w:rPr>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20D3D66F" w14:textId="77777777" w:rsidR="00EF1217" w:rsidRPr="00E45C08" w:rsidRDefault="00EF1217" w:rsidP="00EF1217">
      <w:pPr>
        <w:rPr>
          <w:sz w:val="10"/>
        </w:rPr>
      </w:pPr>
      <w:r w:rsidRPr="00E45C08">
        <w:rPr>
          <w:sz w:val="10"/>
        </w:rPr>
        <w:t>Markdowns and workers’ sensitivity to wage changes</w:t>
      </w:r>
    </w:p>
    <w:p w14:paraId="79D631C5" w14:textId="77777777" w:rsidR="00EF1217" w:rsidRPr="00E45C08" w:rsidRDefault="00EF1217" w:rsidP="00EF1217">
      <w:pPr>
        <w:rPr>
          <w:sz w:val="16"/>
        </w:rPr>
      </w:pPr>
      <w:r w:rsidRPr="00E45C08">
        <w:rPr>
          <w:rStyle w:val="StyleUnderline"/>
        </w:rPr>
        <w:t>A common way to measure employers’ monopsony power is through what economists call</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w:t>
      </w:r>
      <w:r w:rsidRPr="00E45C08">
        <w:rPr>
          <w:sz w:val="16"/>
        </w:rPr>
        <w:t>, </w:t>
      </w:r>
      <w:r w:rsidRPr="00E45C08">
        <w:rPr>
          <w:rStyle w:val="StyleUnderline"/>
        </w:rPr>
        <w:t xml:space="preserve">a concept that captures how </w:t>
      </w:r>
      <w:r w:rsidRPr="00E45C08">
        <w:rPr>
          <w:rStyle w:val="Emphasis"/>
        </w:rPr>
        <w:t>sensitive</w:t>
      </w:r>
      <w:r w:rsidRPr="00E45C08">
        <w:rPr>
          <w:sz w:val="16"/>
        </w:rPr>
        <w:t xml:space="preserve"> </w:t>
      </w:r>
      <w:r w:rsidRPr="00E45C08">
        <w:rPr>
          <w:rStyle w:val="StyleUnderline"/>
        </w:rPr>
        <w:t>workers are to</w:t>
      </w:r>
      <w:r w:rsidRPr="00E45C08">
        <w:rPr>
          <w:sz w:val="16"/>
        </w:rPr>
        <w:t xml:space="preserve"> </w:t>
      </w:r>
      <w:r w:rsidRPr="00E45C08">
        <w:rPr>
          <w:rStyle w:val="Emphasis"/>
        </w:rPr>
        <w:t>wage changes</w:t>
      </w:r>
      <w:r w:rsidRPr="00E45C08">
        <w:rPr>
          <w:sz w:val="16"/>
        </w:rPr>
        <w:t xml:space="preserve">. </w:t>
      </w:r>
      <w:r w:rsidRPr="00E45C08">
        <w:rPr>
          <w:rStyle w:val="StyleUnderline"/>
        </w:rPr>
        <w:t>In the</w:t>
      </w:r>
      <w:r w:rsidRPr="00E45C08">
        <w:rPr>
          <w:sz w:val="16"/>
        </w:rPr>
        <w:t xml:space="preserve"> hypothetical </w:t>
      </w:r>
      <w:r w:rsidRPr="00E45C08">
        <w:rPr>
          <w:rStyle w:val="Emphasis"/>
        </w:rPr>
        <w:t>perfectly competitive</w:t>
      </w:r>
      <w:r w:rsidRPr="00E45C08">
        <w:rPr>
          <w:sz w:val="16"/>
        </w:rPr>
        <w:t xml:space="preserve"> </w:t>
      </w:r>
      <w:r w:rsidRPr="00E45C08">
        <w:rPr>
          <w:rStyle w:val="StyleUnderline"/>
        </w:rPr>
        <w:t>labor market</w:t>
      </w:r>
      <w:r w:rsidRPr="00E45C08">
        <w:rPr>
          <w:sz w:val="16"/>
        </w:rPr>
        <w:t>, th</w:t>
      </w:r>
      <w:r w:rsidRPr="00E45C08">
        <w:rPr>
          <w:rStyle w:val="StyleUnderline"/>
        </w:rPr>
        <w:t>e elasticity of labor supply facing the firm is</w:t>
      </w:r>
      <w:r w:rsidRPr="00E45C08">
        <w:rPr>
          <w:sz w:val="16"/>
        </w:rPr>
        <w:t xml:space="preserve"> </w:t>
      </w:r>
      <w:r w:rsidRPr="00E45C08">
        <w:rPr>
          <w:rStyle w:val="Emphasis"/>
        </w:rPr>
        <w:t>infinite</w:t>
      </w:r>
      <w:r w:rsidRPr="00E45C08">
        <w:rPr>
          <w:sz w:val="16"/>
        </w:rPr>
        <w:t xml:space="preserve">, </w:t>
      </w:r>
      <w:r w:rsidRPr="00E45C08">
        <w:rPr>
          <w:rStyle w:val="StyleUnderline"/>
        </w:rPr>
        <w:t xml:space="preserve">meaning that a </w:t>
      </w:r>
      <w:r w:rsidRPr="00E45C08">
        <w:rPr>
          <w:rStyle w:val="Emphasis"/>
        </w:rPr>
        <w:t>1 percent reduction</w:t>
      </w:r>
      <w:r w:rsidRPr="00E45C08">
        <w:rPr>
          <w:sz w:val="16"/>
        </w:rPr>
        <w:t xml:space="preserve"> </w:t>
      </w:r>
      <w:r w:rsidRPr="00E45C08">
        <w:rPr>
          <w:rStyle w:val="StyleUnderline"/>
        </w:rPr>
        <w:t>in pay would be enough for a business to lose</w:t>
      </w:r>
      <w:r w:rsidRPr="00E45C08">
        <w:rPr>
          <w:sz w:val="16"/>
        </w:rPr>
        <w:t xml:space="preserve"> </w:t>
      </w:r>
      <w:r w:rsidRPr="00E45C08">
        <w:rPr>
          <w:rStyle w:val="Emphasis"/>
        </w:rPr>
        <w:t>all of its workers</w:t>
      </w:r>
      <w:r w:rsidRPr="00E45C08">
        <w:rPr>
          <w:sz w:val="16"/>
        </w:rPr>
        <w:t>, at least in the long run.</w:t>
      </w:r>
    </w:p>
    <w:p w14:paraId="29403D6A" w14:textId="77777777" w:rsidR="00EF1217" w:rsidRPr="00E45C08" w:rsidRDefault="00EF1217" w:rsidP="00EF1217">
      <w:pPr>
        <w:rPr>
          <w:sz w:val="16"/>
        </w:rPr>
      </w:pPr>
      <w:r w:rsidRPr="00E45C08">
        <w:rPr>
          <w:rStyle w:val="StyleUnderline"/>
          <w:highlight w:val="cyan"/>
        </w:rPr>
        <w:t>Research shows</w:t>
      </w:r>
      <w:r w:rsidRPr="00E45C08">
        <w:rPr>
          <w:sz w:val="16"/>
        </w:rPr>
        <w:t xml:space="preserve">, however, </w:t>
      </w:r>
      <w:r w:rsidRPr="00E45C08">
        <w:rPr>
          <w:rStyle w:val="StyleUnderline"/>
        </w:rPr>
        <w:t xml:space="preserve">that </w:t>
      </w:r>
      <w:r w:rsidRPr="00E45C08">
        <w:rPr>
          <w:rStyle w:val="StyleUnderline"/>
          <w:highlight w:val="cyan"/>
        </w:rPr>
        <w:t>workers are</w:t>
      </w:r>
      <w:r w:rsidRPr="00E45C08">
        <w:rPr>
          <w:sz w:val="16"/>
        </w:rPr>
        <w:t xml:space="preserve"> </w:t>
      </w:r>
      <w:r w:rsidRPr="00E45C08">
        <w:rPr>
          <w:rStyle w:val="Emphasis"/>
        </w:rPr>
        <w:t xml:space="preserve">much </w:t>
      </w:r>
      <w:r w:rsidRPr="00E45C08">
        <w:rPr>
          <w:rStyle w:val="Emphasis"/>
          <w:highlight w:val="cyan"/>
        </w:rPr>
        <w:t>less sensitive</w:t>
      </w:r>
      <w:r w:rsidRPr="00E45C08">
        <w:rPr>
          <w:sz w:val="16"/>
          <w:highlight w:val="cyan"/>
        </w:rPr>
        <w:t xml:space="preserve"> </w:t>
      </w:r>
      <w:r w:rsidRPr="00E45C08">
        <w:rPr>
          <w:rStyle w:val="StyleUnderline"/>
          <w:highlight w:val="cyan"/>
        </w:rPr>
        <w:t>to changes in pay</w:t>
      </w:r>
      <w:r w:rsidRPr="00E45C08">
        <w:rPr>
          <w:rStyle w:val="StyleUnderline"/>
        </w:rPr>
        <w:t xml:space="preserve"> than the perfectly competitive model would predict</w:t>
      </w:r>
      <w:r w:rsidRPr="00E45C08">
        <w:rPr>
          <w:sz w:val="16"/>
        </w:rPr>
        <w:t xml:space="preserve">, allowing firms to pay wages that are not proportionate to workers’ productivity. </w:t>
      </w:r>
      <w:r w:rsidRPr="00E45C08">
        <w:rPr>
          <w:rStyle w:val="StyleUnderline"/>
          <w:highlight w:val="cyan"/>
        </w:rPr>
        <w:t>In</w:t>
      </w:r>
      <w:r w:rsidRPr="00E45C08">
        <w:rPr>
          <w:rStyle w:val="StyleUnderline"/>
        </w:rPr>
        <w:t xml:space="preserve"> the </w:t>
      </w:r>
      <w:r w:rsidRPr="00E45C08">
        <w:rPr>
          <w:rStyle w:val="StyleUnderline"/>
          <w:highlight w:val="cyan"/>
        </w:rPr>
        <w:t>monopsony</w:t>
      </w:r>
      <w:r w:rsidRPr="00E45C08">
        <w:rPr>
          <w:rStyle w:val="StyleUnderline"/>
        </w:rPr>
        <w:t xml:space="preserve"> literature, calculating the</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 allows economists to</w:t>
      </w:r>
      <w:r w:rsidRPr="00E45C08">
        <w:rPr>
          <w:sz w:val="16"/>
        </w:rPr>
        <w:t xml:space="preserve"> </w:t>
      </w:r>
      <w:r w:rsidRPr="00E45C08">
        <w:rPr>
          <w:rStyle w:val="Emphasis"/>
        </w:rPr>
        <w:t>estimate</w:t>
      </w:r>
      <w:r w:rsidRPr="00E45C08">
        <w:rPr>
          <w:sz w:val="16"/>
        </w:rPr>
        <w:t xml:space="preserve"> the </w:t>
      </w:r>
      <w:r w:rsidRPr="00E45C08">
        <w:rPr>
          <w:rStyle w:val="StyleUnderline"/>
        </w:rPr>
        <w:t>potential wage markdown</w:t>
      </w:r>
      <w:r w:rsidRPr="00E45C08">
        <w:rPr>
          <w:sz w:val="16"/>
        </w:rPr>
        <w:t>, or the gap between the value workers generate for the firm and their actual wages.</w:t>
      </w:r>
    </w:p>
    <w:p w14:paraId="2080E640" w14:textId="77777777" w:rsidR="00EF1217" w:rsidRPr="00E45C08" w:rsidRDefault="00EF1217" w:rsidP="00EF1217">
      <w:pPr>
        <w:rPr>
          <w:sz w:val="16"/>
        </w:rPr>
      </w:pPr>
      <w:r w:rsidRPr="00E45C08">
        <w:rPr>
          <w:sz w:val="16"/>
        </w:rPr>
        <w:t xml:space="preserve">There are a number of studies that show the existence of markdowns in labor markets. </w:t>
      </w:r>
      <w:r w:rsidRPr="00E45C08">
        <w:rPr>
          <w:rStyle w:val="StyleUnderline"/>
        </w:rPr>
        <w:t>Recent research on the U.S. manufacturing industry</w:t>
      </w:r>
      <w:r w:rsidRPr="00E45C08">
        <w:rPr>
          <w:sz w:val="16"/>
        </w:rPr>
        <w:t xml:space="preserve">, for example, </w:t>
      </w:r>
      <w:r w:rsidRPr="00E45C08">
        <w:rPr>
          <w:rStyle w:val="StyleUnderline"/>
        </w:rPr>
        <w:t xml:space="preserve">finds that </w:t>
      </w:r>
      <w:r w:rsidRPr="00E45C08">
        <w:rPr>
          <w:rStyle w:val="StyleUnderline"/>
          <w:highlight w:val="cyan"/>
        </w:rPr>
        <w:t>manufacturing workers</w:t>
      </w:r>
      <w:r w:rsidRPr="00E45C08">
        <w:rPr>
          <w:rStyle w:val="StyleUnderline"/>
        </w:rPr>
        <w:t xml:space="preserve"> employed at an average plant </w:t>
      </w:r>
      <w:r w:rsidRPr="00E45C08">
        <w:rPr>
          <w:rStyle w:val="StyleUnderline"/>
          <w:highlight w:val="cyan"/>
        </w:rPr>
        <w:t>earn only</w:t>
      </w:r>
      <w:r w:rsidRPr="00E45C08">
        <w:rPr>
          <w:sz w:val="16"/>
          <w:highlight w:val="cyan"/>
        </w:rPr>
        <w:t xml:space="preserve"> </w:t>
      </w:r>
      <w:r w:rsidRPr="00E45C08">
        <w:rPr>
          <w:rStyle w:val="Emphasis"/>
          <w:highlight w:val="cyan"/>
        </w:rPr>
        <w:t>$0.65</w:t>
      </w:r>
      <w:r w:rsidRPr="00E45C08">
        <w:rPr>
          <w:sz w:val="16"/>
          <w:highlight w:val="cyan"/>
        </w:rPr>
        <w:t xml:space="preserve"> </w:t>
      </w:r>
      <w:r w:rsidRPr="00E45C08">
        <w:rPr>
          <w:rStyle w:val="StyleUnderline"/>
          <w:highlight w:val="cyan"/>
        </w:rPr>
        <w:t>for every</w:t>
      </w:r>
      <w:r w:rsidRPr="00E45C08">
        <w:rPr>
          <w:sz w:val="16"/>
          <w:highlight w:val="cyan"/>
        </w:rPr>
        <w:t xml:space="preserve"> </w:t>
      </w:r>
      <w:r w:rsidRPr="00E45C08">
        <w:rPr>
          <w:rStyle w:val="Emphasis"/>
          <w:highlight w:val="cyan"/>
        </w:rPr>
        <w:t>$1</w:t>
      </w:r>
      <w:r w:rsidRPr="00E45C08">
        <w:rPr>
          <w:sz w:val="16"/>
          <w:highlight w:val="cyan"/>
        </w:rPr>
        <w:t xml:space="preserve"> </w:t>
      </w:r>
      <w:r w:rsidRPr="00E45C08">
        <w:rPr>
          <w:rStyle w:val="StyleUnderline"/>
          <w:highlight w:val="cyan"/>
        </w:rPr>
        <w:t>of value they create</w:t>
      </w:r>
      <w:r w:rsidRPr="00E45C08">
        <w:rPr>
          <w:sz w:val="16"/>
        </w:rPr>
        <w:t xml:space="preserve">, </w:t>
      </w:r>
      <w:r w:rsidRPr="00E45C08">
        <w:rPr>
          <w:rStyle w:val="StyleUnderline"/>
        </w:rPr>
        <w:t>suggesting that the majority of manufacturing plants in the country operate with some degree of</w:t>
      </w:r>
      <w:r w:rsidRPr="00E45C08">
        <w:rPr>
          <w:sz w:val="16"/>
        </w:rPr>
        <w:t xml:space="preserve"> </w:t>
      </w:r>
      <w:r w:rsidRPr="00E45C08">
        <w:rPr>
          <w:rStyle w:val="Emphasis"/>
        </w:rPr>
        <w:t>monopsony power</w:t>
      </w:r>
      <w:r w:rsidRPr="00E45C08">
        <w:rPr>
          <w:sz w:val="16"/>
        </w:rPr>
        <w:t>.</w:t>
      </w:r>
    </w:p>
    <w:p w14:paraId="0C0DD775" w14:textId="77777777" w:rsidR="00EF1217" w:rsidRPr="00E45C08" w:rsidRDefault="00EF1217" w:rsidP="00EF1217">
      <w:pPr>
        <w:rPr>
          <w:sz w:val="16"/>
        </w:rPr>
      </w:pPr>
    </w:p>
    <w:p w14:paraId="0A0F4B72" w14:textId="77777777" w:rsidR="00EF1217" w:rsidRPr="00E45C08" w:rsidRDefault="00EF1217" w:rsidP="00EF1217">
      <w:pPr>
        <w:pStyle w:val="Heading4"/>
        <w:rPr>
          <w:rFonts w:cs="Calibri"/>
        </w:rPr>
      </w:pPr>
      <w:r w:rsidRPr="00E45C08">
        <w:rPr>
          <w:rFonts w:cs="Calibri"/>
        </w:rPr>
        <w:t xml:space="preserve">Rising </w:t>
      </w:r>
      <w:r w:rsidRPr="00E45C08">
        <w:rPr>
          <w:rFonts w:cs="Calibri"/>
          <w:u w:val="single"/>
        </w:rPr>
        <w:t>inequality</w:t>
      </w:r>
      <w:r w:rsidRPr="00E45C08">
        <w:rPr>
          <w:rFonts w:cs="Calibri"/>
        </w:rPr>
        <w:t xml:space="preserve"> will unleash systemic </w:t>
      </w:r>
      <w:r w:rsidRPr="00E45C08">
        <w:rPr>
          <w:rFonts w:cs="Calibri"/>
          <w:u w:val="single"/>
        </w:rPr>
        <w:t>financial risks</w:t>
      </w:r>
      <w:r w:rsidRPr="00E45C08">
        <w:rPr>
          <w:rFonts w:cs="Calibri"/>
        </w:rPr>
        <w:t>.</w:t>
      </w:r>
    </w:p>
    <w:p w14:paraId="07CE00C6" w14:textId="77777777" w:rsidR="00EF1217" w:rsidRPr="00E45C08" w:rsidRDefault="00EF1217" w:rsidP="00EF1217">
      <w:pPr>
        <w:rPr>
          <w:rFonts w:eastAsia="Times New Roman"/>
          <w:sz w:val="24"/>
          <w:szCs w:val="24"/>
        </w:rPr>
      </w:pPr>
      <w:r w:rsidRPr="00E45C08">
        <w:rPr>
          <w:rStyle w:val="Style13ptBold"/>
        </w:rPr>
        <w:t>Rissman 24</w:t>
      </w:r>
      <w:r w:rsidRPr="00E45C08">
        <w:t>, Co-Founder at Rights CoLab, Director Emiratus at the Sierra Club Foundation, MBA, Ph.D. Anthropology. (Paul, 09-13-2024, “Inequality Caused The Global Financial Crisis. Is It Happening Again?,” https://www.forbes.com/sites/paulrissman/2024/09/13/inequality-caused-the-global-financial-crisis-is-it-happening-again/)</w:t>
      </w:r>
    </w:p>
    <w:p w14:paraId="050073CA" w14:textId="77777777" w:rsidR="00EF1217" w:rsidRPr="00E45C08" w:rsidRDefault="00EF1217" w:rsidP="00EF1217">
      <w:pPr>
        <w:rPr>
          <w:sz w:val="16"/>
        </w:rPr>
      </w:pPr>
      <w:r w:rsidRPr="00E45C08">
        <w:rPr>
          <w:sz w:val="16"/>
        </w:rPr>
        <w:t xml:space="preserve">Not only might </w:t>
      </w:r>
      <w:r w:rsidRPr="00E45C08">
        <w:rPr>
          <w:rStyle w:val="StyleUnderline"/>
          <w:highlight w:val="cyan"/>
        </w:rPr>
        <w:t>inequality induce the non-rich to</w:t>
      </w:r>
      <w:r w:rsidRPr="00E45C08">
        <w:rPr>
          <w:sz w:val="16"/>
        </w:rPr>
        <w:t xml:space="preserve"> consume and borrow more, but it may also influence them to </w:t>
      </w:r>
      <w:r w:rsidRPr="00E45C08">
        <w:rPr>
          <w:rStyle w:val="StyleUnderline"/>
          <w:highlight w:val="cyan"/>
        </w:rPr>
        <w:t>make</w:t>
      </w:r>
      <w:r w:rsidRPr="00E45C08">
        <w:rPr>
          <w:rStyle w:val="StyleUnderline"/>
        </w:rPr>
        <w:t xml:space="preserve"> more</w:t>
      </w:r>
      <w:r w:rsidRPr="00E45C08">
        <w:rPr>
          <w:sz w:val="16"/>
        </w:rPr>
        <w:t xml:space="preserve"> </w:t>
      </w:r>
      <w:r w:rsidRPr="00E45C08">
        <w:rPr>
          <w:rStyle w:val="Emphasis"/>
          <w:highlight w:val="cyan"/>
        </w:rPr>
        <w:t>risky investments</w:t>
      </w:r>
      <w:r w:rsidRPr="00E45C08">
        <w:rPr>
          <w:sz w:val="16"/>
        </w:rPr>
        <w:t xml:space="preserve">. Another recent paper, by Aron Gottesman and Matthew Morey, found a </w:t>
      </w:r>
      <w:r w:rsidRPr="00E45C08">
        <w:rPr>
          <w:rStyle w:val="StyleUnderline"/>
        </w:rPr>
        <w:t>positive relationship between</w:t>
      </w:r>
      <w:r w:rsidRPr="00E45C08">
        <w:rPr>
          <w:sz w:val="16"/>
        </w:rPr>
        <w:t xml:space="preserve"> </w:t>
      </w:r>
      <w:r w:rsidRPr="00E45C08">
        <w:rPr>
          <w:rStyle w:val="Emphasis"/>
        </w:rPr>
        <w:t>income inequality</w:t>
      </w:r>
      <w:r w:rsidRPr="00E45C08">
        <w:rPr>
          <w:sz w:val="16"/>
        </w:rPr>
        <w:t xml:space="preserve"> </w:t>
      </w:r>
      <w:r w:rsidRPr="00E45C08">
        <w:rPr>
          <w:rStyle w:val="StyleUnderline"/>
        </w:rPr>
        <w:t>and</w:t>
      </w:r>
      <w:r w:rsidRPr="00E45C08">
        <w:rPr>
          <w:sz w:val="16"/>
        </w:rPr>
        <w:t xml:space="preserve"> </w:t>
      </w:r>
      <w:r w:rsidRPr="00E45C08">
        <w:rPr>
          <w:rStyle w:val="Emphasis"/>
        </w:rPr>
        <w:t>financial overconfidence</w:t>
      </w:r>
      <w:r w:rsidRPr="00E45C08">
        <w:rPr>
          <w:sz w:val="16"/>
        </w:rPr>
        <w:t xml:space="preserve"> </w:t>
      </w:r>
      <w:r w:rsidRPr="00E45C08">
        <w:rPr>
          <w:rStyle w:val="StyleUnderline"/>
        </w:rPr>
        <w:t>and</w:t>
      </w:r>
      <w:r w:rsidRPr="00E45C08">
        <w:rPr>
          <w:sz w:val="16"/>
        </w:rPr>
        <w:t xml:space="preserve"> </w:t>
      </w:r>
      <w:r w:rsidRPr="00E45C08">
        <w:rPr>
          <w:rStyle w:val="Emphasis"/>
        </w:rPr>
        <w:t>risk taking</w:t>
      </w:r>
      <w:r w:rsidRPr="00E45C08">
        <w:rPr>
          <w:sz w:val="16"/>
        </w:rPr>
        <w:t xml:space="preserve">. This study also showed that </w:t>
      </w:r>
      <w:r w:rsidRPr="00E45C08">
        <w:rPr>
          <w:rStyle w:val="StyleUnderline"/>
        </w:rPr>
        <w:t>as inequality increases</w:t>
      </w:r>
      <w:r w:rsidRPr="00E45C08">
        <w:rPr>
          <w:sz w:val="16"/>
        </w:rPr>
        <w:t xml:space="preserve">, </w:t>
      </w:r>
      <w:r w:rsidRPr="00E45C08">
        <w:rPr>
          <w:rStyle w:val="Emphasis"/>
        </w:rPr>
        <w:t>poor individuals</w:t>
      </w:r>
      <w:r w:rsidRPr="00E45C08">
        <w:rPr>
          <w:sz w:val="16"/>
        </w:rPr>
        <w:t xml:space="preserve"> </w:t>
      </w:r>
      <w:r w:rsidRPr="00E45C08">
        <w:rPr>
          <w:rStyle w:val="StyleUnderline"/>
        </w:rPr>
        <w:t>increase their</w:t>
      </w:r>
      <w:r w:rsidRPr="00E45C08">
        <w:rPr>
          <w:sz w:val="16"/>
        </w:rPr>
        <w:t xml:space="preserve"> </w:t>
      </w:r>
      <w:r w:rsidRPr="00E45C08">
        <w:rPr>
          <w:rStyle w:val="Emphasis"/>
        </w:rPr>
        <w:t>willingness</w:t>
      </w:r>
      <w:r w:rsidRPr="00E45C08">
        <w:rPr>
          <w:sz w:val="16"/>
        </w:rPr>
        <w:t xml:space="preserve"> </w:t>
      </w:r>
      <w:r w:rsidRPr="00E45C08">
        <w:rPr>
          <w:rStyle w:val="StyleUnderline"/>
        </w:rPr>
        <w:t>to take risk</w:t>
      </w:r>
      <w:r w:rsidRPr="00E45C08">
        <w:rPr>
          <w:sz w:val="16"/>
        </w:rPr>
        <w:t>.</w:t>
      </w:r>
    </w:p>
    <w:p w14:paraId="7D66C746" w14:textId="77777777" w:rsidR="00EF1217" w:rsidRPr="00E45C08" w:rsidRDefault="00EF1217" w:rsidP="00EF1217">
      <w:pPr>
        <w:rPr>
          <w:sz w:val="16"/>
        </w:rPr>
      </w:pPr>
      <w:r w:rsidRPr="00E45C08">
        <w:rPr>
          <w:sz w:val="16"/>
        </w:rPr>
        <w:t>How the Rich Contribute to Financial Instability: The “Saving Glut”</w:t>
      </w:r>
    </w:p>
    <w:p w14:paraId="6AF7BFCA" w14:textId="77777777" w:rsidR="00EF1217" w:rsidRPr="00E45C08" w:rsidRDefault="00EF1217" w:rsidP="00EF1217">
      <w:pPr>
        <w:rPr>
          <w:sz w:val="16"/>
        </w:rPr>
      </w:pPr>
      <w:r w:rsidRPr="00E45C08">
        <w:rPr>
          <w:sz w:val="16"/>
        </w:rPr>
        <w:t xml:space="preserve">Compared with low-income households, </w:t>
      </w:r>
      <w:r w:rsidRPr="00E45C08">
        <w:rPr>
          <w:rStyle w:val="StyleUnderline"/>
          <w:highlight w:val="cyan"/>
        </w:rPr>
        <w:t xml:space="preserve">high-income households spend </w:t>
      </w:r>
      <w:r w:rsidRPr="00E45C08">
        <w:rPr>
          <w:rStyle w:val="StyleUnderline"/>
        </w:rPr>
        <w:t>a</w:t>
      </w:r>
      <w:r w:rsidRPr="00E45C08">
        <w:rPr>
          <w:sz w:val="16"/>
        </w:rPr>
        <w:t xml:space="preserve"> </w:t>
      </w:r>
      <w:r w:rsidRPr="00E45C08">
        <w:rPr>
          <w:rStyle w:val="Emphasis"/>
          <w:highlight w:val="cyan"/>
        </w:rPr>
        <w:t>lower share</w:t>
      </w:r>
      <w:r w:rsidRPr="00E45C08">
        <w:rPr>
          <w:sz w:val="16"/>
          <w:highlight w:val="cyan"/>
        </w:rPr>
        <w:t xml:space="preserve"> </w:t>
      </w:r>
      <w:r w:rsidRPr="00E45C08">
        <w:rPr>
          <w:rStyle w:val="StyleUnderline"/>
          <w:highlight w:val="cyan"/>
        </w:rPr>
        <w:t>of</w:t>
      </w:r>
      <w:r w:rsidRPr="00E45C08">
        <w:rPr>
          <w:rStyle w:val="StyleUnderline"/>
        </w:rPr>
        <w:t xml:space="preserve"> their </w:t>
      </w:r>
      <w:r w:rsidRPr="00E45C08">
        <w:rPr>
          <w:rStyle w:val="StyleUnderline"/>
          <w:highlight w:val="cyan"/>
        </w:rPr>
        <w:t>income</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save</w:t>
      </w:r>
      <w:r w:rsidRPr="00E45C08">
        <w:rPr>
          <w:sz w:val="16"/>
          <w:highlight w:val="cyan"/>
        </w:rPr>
        <w:t xml:space="preserve"> </w:t>
      </w:r>
      <w:r w:rsidRPr="00E45C08">
        <w:rPr>
          <w:rStyle w:val="StyleUnderline"/>
        </w:rPr>
        <w:t xml:space="preserve">a </w:t>
      </w:r>
      <w:r w:rsidRPr="00E45C08">
        <w:rPr>
          <w:rStyle w:val="StyleUnderline"/>
          <w:highlight w:val="cyan"/>
        </w:rPr>
        <w:t>higher share</w:t>
      </w:r>
      <w:r w:rsidRPr="00E45C08">
        <w:rPr>
          <w:sz w:val="16"/>
        </w:rPr>
        <w:t xml:space="preserve">. </w:t>
      </w:r>
      <w:r w:rsidRPr="00E45C08">
        <w:rPr>
          <w:rStyle w:val="StyleUnderline"/>
        </w:rPr>
        <w:t>They</w:t>
      </w:r>
      <w:r w:rsidRPr="00E45C08">
        <w:rPr>
          <w:sz w:val="16"/>
        </w:rPr>
        <w:t xml:space="preserve"> also </w:t>
      </w:r>
      <w:r w:rsidRPr="00E45C08">
        <w:rPr>
          <w:rStyle w:val="Emphasis"/>
          <w:highlight w:val="cyan"/>
        </w:rPr>
        <w:t>allocate</w:t>
      </w:r>
      <w:r w:rsidRPr="00E45C08">
        <w:rPr>
          <w:sz w:val="16"/>
          <w:highlight w:val="cyan"/>
        </w:rPr>
        <w:t xml:space="preserve"> </w:t>
      </w:r>
      <w:r w:rsidRPr="00E45C08">
        <w:rPr>
          <w:rStyle w:val="StyleUnderline"/>
        </w:rPr>
        <w:t xml:space="preserve">a </w:t>
      </w:r>
      <w:r w:rsidRPr="00E45C08">
        <w:rPr>
          <w:rStyle w:val="Emphasis"/>
          <w:highlight w:val="cyan"/>
        </w:rPr>
        <w:t>higher fraction</w:t>
      </w:r>
      <w:r w:rsidRPr="00E45C08">
        <w:rPr>
          <w:sz w:val="16"/>
        </w:rPr>
        <w:t xml:space="preserve"> </w:t>
      </w:r>
      <w:r w:rsidRPr="00E45C08">
        <w:rPr>
          <w:rStyle w:val="StyleUnderline"/>
        </w:rPr>
        <w:t xml:space="preserve">of their savings </w:t>
      </w:r>
      <w:r w:rsidRPr="00E45C08">
        <w:rPr>
          <w:rStyle w:val="StyleUnderline"/>
          <w:highlight w:val="cyan"/>
        </w:rPr>
        <w:t xml:space="preserve">toward </w:t>
      </w:r>
      <w:r w:rsidRPr="00E45C08">
        <w:rPr>
          <w:rStyle w:val="Emphasis"/>
          <w:highlight w:val="cyan"/>
        </w:rPr>
        <w:t>riskier assets</w:t>
      </w:r>
      <w:r w:rsidRPr="00E45C08">
        <w:rPr>
          <w:sz w:val="16"/>
        </w:rPr>
        <w:t xml:space="preserve">. This may be </w:t>
      </w:r>
      <w:r w:rsidRPr="00E45C08">
        <w:rPr>
          <w:rStyle w:val="StyleUnderline"/>
        </w:rPr>
        <w:t>another way that</w:t>
      </w:r>
      <w:r w:rsidRPr="00E45C08">
        <w:rPr>
          <w:sz w:val="16"/>
        </w:rPr>
        <w:t xml:space="preserve"> </w:t>
      </w:r>
      <w:r w:rsidRPr="00E45C08">
        <w:rPr>
          <w:rStyle w:val="Emphasis"/>
          <w:highlight w:val="cyan"/>
        </w:rPr>
        <w:t>high</w:t>
      </w:r>
      <w:r w:rsidRPr="00E45C08">
        <w:rPr>
          <w:rStyle w:val="Emphasis"/>
        </w:rPr>
        <w:t>er</w:t>
      </w:r>
      <w:r w:rsidRPr="00E45C08">
        <w:rPr>
          <w:rStyle w:val="Emphasis"/>
          <w:highlight w:val="cyan"/>
        </w:rPr>
        <w:t xml:space="preserve"> inequality</w:t>
      </w:r>
      <w:r w:rsidRPr="00E45C08">
        <w:rPr>
          <w:sz w:val="16"/>
          <w:highlight w:val="cyan"/>
        </w:rPr>
        <w:t xml:space="preserve"> </w:t>
      </w:r>
      <w:r w:rsidRPr="00E45C08">
        <w:rPr>
          <w:rStyle w:val="StyleUnderline"/>
          <w:highlight w:val="cyan"/>
        </w:rPr>
        <w:t>drives</w:t>
      </w:r>
      <w:r w:rsidRPr="00E45C08">
        <w:rPr>
          <w:sz w:val="16"/>
          <w:highlight w:val="cyan"/>
        </w:rPr>
        <w:t xml:space="preserve"> </w:t>
      </w:r>
      <w:r w:rsidRPr="00E45C08">
        <w:rPr>
          <w:rStyle w:val="Emphasis"/>
          <w:highlight w:val="cyan"/>
        </w:rPr>
        <w:t>inflated valuations</w:t>
      </w:r>
      <w:r w:rsidRPr="00E45C08">
        <w:rPr>
          <w:sz w:val="16"/>
        </w:rPr>
        <w:t xml:space="preserve"> </w:t>
      </w:r>
      <w:r w:rsidRPr="00E45C08">
        <w:rPr>
          <w:rStyle w:val="StyleUnderline"/>
        </w:rPr>
        <w:t>of</w:t>
      </w:r>
      <w:r w:rsidRPr="00E45C08">
        <w:rPr>
          <w:sz w:val="16"/>
        </w:rPr>
        <w:t xml:space="preserve"> </w:t>
      </w:r>
      <w:r w:rsidRPr="00E45C08">
        <w:rPr>
          <w:rStyle w:val="Emphasis"/>
        </w:rPr>
        <w:t>risky assets</w:t>
      </w:r>
      <w:r w:rsidRPr="00E45C08">
        <w:rPr>
          <w:sz w:val="16"/>
        </w:rPr>
        <w:t xml:space="preserve"> like stocks.</w:t>
      </w:r>
    </w:p>
    <w:p w14:paraId="3D858FDC" w14:textId="77777777" w:rsidR="00EF1217" w:rsidRPr="00E45C08" w:rsidRDefault="00EF1217" w:rsidP="00EF1217">
      <w:pPr>
        <w:rPr>
          <w:sz w:val="16"/>
        </w:rPr>
      </w:pPr>
      <w:r w:rsidRPr="00E45C08">
        <w:rPr>
          <w:sz w:val="16"/>
        </w:rPr>
        <w:t xml:space="preserve">Moreover, the manner in which </w:t>
      </w:r>
      <w:r w:rsidRPr="00E45C08">
        <w:rPr>
          <w:rStyle w:val="StyleUnderline"/>
        </w:rPr>
        <w:t xml:space="preserve">the </w:t>
      </w:r>
      <w:r w:rsidRPr="00E45C08">
        <w:rPr>
          <w:rStyle w:val="StyleUnderline"/>
          <w:highlight w:val="cyan"/>
        </w:rPr>
        <w:t>rich</w:t>
      </w:r>
      <w:r w:rsidRPr="00E45C08">
        <w:rPr>
          <w:rStyle w:val="StyleUnderline"/>
        </w:rPr>
        <w:t xml:space="preserve"> save</w:t>
      </w:r>
      <w:r w:rsidRPr="00E45C08">
        <w:rPr>
          <w:sz w:val="16"/>
        </w:rPr>
        <w:t xml:space="preserve"> can </w:t>
      </w:r>
      <w:r w:rsidRPr="00E45C08">
        <w:rPr>
          <w:rStyle w:val="StyleUnderline"/>
        </w:rPr>
        <w:t>serve to</w:t>
      </w:r>
      <w:r w:rsidRPr="00E45C08">
        <w:rPr>
          <w:sz w:val="16"/>
        </w:rPr>
        <w:t xml:space="preserve"> </w:t>
      </w:r>
      <w:r w:rsidRPr="00E45C08">
        <w:rPr>
          <w:rStyle w:val="Emphasis"/>
          <w:highlight w:val="cyan"/>
        </w:rPr>
        <w:t>finance</w:t>
      </w:r>
      <w:r w:rsidRPr="00E45C08">
        <w:rPr>
          <w:sz w:val="16"/>
        </w:rPr>
        <w:t xml:space="preserve"> the </w:t>
      </w:r>
      <w:r w:rsidRPr="00E45C08">
        <w:rPr>
          <w:rStyle w:val="StyleUnderline"/>
          <w:highlight w:val="cyan"/>
        </w:rPr>
        <w:t>debt bubbles</w:t>
      </w:r>
      <w:r w:rsidRPr="00E45C08">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45C08">
        <w:rPr>
          <w:rStyle w:val="StyleUnderline"/>
          <w:highlight w:val="cyan"/>
        </w:rPr>
        <w:t>businesses owned by the rich</w:t>
      </w:r>
      <w:r w:rsidRPr="00E45C08">
        <w:rPr>
          <w:rStyle w:val="StyleUnderline"/>
        </w:rPr>
        <w:t xml:space="preserve"> have</w:t>
      </w:r>
      <w:r w:rsidRPr="00E45C08">
        <w:rPr>
          <w:sz w:val="16"/>
        </w:rPr>
        <w:t xml:space="preserve"> </w:t>
      </w:r>
      <w:r w:rsidRPr="00E45C08">
        <w:rPr>
          <w:rStyle w:val="Emphasis"/>
          <w:highlight w:val="cyan"/>
        </w:rPr>
        <w:t>increased</w:t>
      </w:r>
      <w:r w:rsidRPr="00E45C08">
        <w:rPr>
          <w:sz w:val="16"/>
        </w:rPr>
        <w:t xml:space="preserve"> </w:t>
      </w:r>
      <w:r w:rsidRPr="00E45C08">
        <w:rPr>
          <w:rStyle w:val="StyleUnderline"/>
        </w:rPr>
        <w:t xml:space="preserve">their </w:t>
      </w:r>
      <w:r w:rsidRPr="00E45C08">
        <w:rPr>
          <w:rStyle w:val="StyleUnderline"/>
          <w:highlight w:val="cyan"/>
        </w:rPr>
        <w:t>holdings of</w:t>
      </w:r>
      <w:r w:rsidRPr="00E45C08">
        <w:rPr>
          <w:sz w:val="16"/>
          <w:highlight w:val="cyan"/>
        </w:rPr>
        <w:t xml:space="preserve"> </w:t>
      </w:r>
      <w:r w:rsidRPr="00E45C08">
        <w:rPr>
          <w:rStyle w:val="Emphasis"/>
          <w:highlight w:val="cyan"/>
        </w:rPr>
        <w:t>money market funds</w:t>
      </w:r>
      <w:r w:rsidRPr="00E45C08">
        <w:rPr>
          <w:sz w:val="16"/>
        </w:rPr>
        <w:t xml:space="preserve"> </w:t>
      </w:r>
      <w:r w:rsidRPr="00E45C08">
        <w:rPr>
          <w:rStyle w:val="StyleUnderline"/>
        </w:rPr>
        <w:t>and time deposits</w:t>
      </w:r>
      <w:r w:rsidRPr="00E45C08">
        <w:rPr>
          <w:sz w:val="16"/>
        </w:rPr>
        <w:t xml:space="preserve"> </w:t>
      </w:r>
      <w:r w:rsidRPr="00E45C08">
        <w:rPr>
          <w:rStyle w:val="Emphasis"/>
        </w:rPr>
        <w:t>substantially</w:t>
      </w:r>
      <w:r w:rsidRPr="00E45C08">
        <w:rPr>
          <w:sz w:val="16"/>
        </w:rPr>
        <w:t xml:space="preserve"> </w:t>
      </w:r>
      <w:r w:rsidRPr="00E45C08">
        <w:rPr>
          <w:rStyle w:val="StyleUnderline"/>
        </w:rPr>
        <w:t xml:space="preserve">since the mid 1990s, </w:t>
      </w:r>
      <w:r w:rsidRPr="00E45C08">
        <w:rPr>
          <w:rStyle w:val="StyleUnderline"/>
          <w:highlight w:val="cyan"/>
        </w:rPr>
        <w:t>injecting</w:t>
      </w:r>
      <w:r w:rsidRPr="00E45C08">
        <w:rPr>
          <w:sz w:val="16"/>
          <w:highlight w:val="cyan"/>
        </w:rPr>
        <w:t xml:space="preserve"> </w:t>
      </w:r>
      <w:r w:rsidRPr="00E45C08">
        <w:rPr>
          <w:rStyle w:val="Emphasis"/>
          <w:highlight w:val="cyan"/>
        </w:rPr>
        <w:t>excess liquidity</w:t>
      </w:r>
      <w:r w:rsidRPr="00E45C08">
        <w:rPr>
          <w:sz w:val="16"/>
        </w:rPr>
        <w:t xml:space="preserve"> </w:t>
      </w:r>
      <w:r w:rsidRPr="00E45C08">
        <w:rPr>
          <w:rStyle w:val="StyleUnderline"/>
        </w:rPr>
        <w:t>into the</w:t>
      </w:r>
      <w:r w:rsidRPr="00E45C08">
        <w:rPr>
          <w:sz w:val="16"/>
        </w:rPr>
        <w:t xml:space="preserve"> </w:t>
      </w:r>
      <w:r w:rsidRPr="00E45C08">
        <w:rPr>
          <w:rStyle w:val="Emphasis"/>
        </w:rPr>
        <w:t>banking system</w:t>
      </w:r>
      <w:r w:rsidRPr="00E45C08">
        <w:rPr>
          <w:sz w:val="16"/>
        </w:rPr>
        <w:t xml:space="preserve">, </w:t>
      </w:r>
      <w:r w:rsidRPr="00E45C08">
        <w:rPr>
          <w:rStyle w:val="StyleUnderline"/>
        </w:rPr>
        <w:t>which</w:t>
      </w:r>
      <w:r w:rsidRPr="00E45C08">
        <w:rPr>
          <w:sz w:val="16"/>
        </w:rPr>
        <w:t xml:space="preserve"> in part </w:t>
      </w:r>
      <w:r w:rsidRPr="00E45C08">
        <w:rPr>
          <w:rStyle w:val="StyleUnderline"/>
          <w:highlight w:val="cyan"/>
        </w:rPr>
        <w:t>induced</w:t>
      </w:r>
      <w:r w:rsidRPr="00E45C08">
        <w:rPr>
          <w:rStyle w:val="StyleUnderline"/>
        </w:rPr>
        <w:t xml:space="preserve"> the </w:t>
      </w:r>
      <w:r w:rsidRPr="00E45C08">
        <w:rPr>
          <w:rStyle w:val="StyleUnderline"/>
          <w:highlight w:val="cyan"/>
        </w:rPr>
        <w:t>banks to</w:t>
      </w:r>
      <w:r w:rsidRPr="00E45C08">
        <w:rPr>
          <w:sz w:val="16"/>
          <w:highlight w:val="cyan"/>
        </w:rPr>
        <w:t xml:space="preserve"> </w:t>
      </w:r>
      <w:r w:rsidRPr="00E45C08">
        <w:rPr>
          <w:rStyle w:val="Emphasis"/>
          <w:highlight w:val="cyan"/>
        </w:rPr>
        <w:t>lessen lending</w:t>
      </w:r>
      <w:r w:rsidRPr="00E45C08">
        <w:rPr>
          <w:sz w:val="16"/>
        </w:rPr>
        <w:t xml:space="preserve"> </w:t>
      </w:r>
      <w:r w:rsidRPr="00E45C08">
        <w:rPr>
          <w:rStyle w:val="StyleUnderline"/>
        </w:rPr>
        <w:t>standards. As households sought to expand their borrowing</w:t>
      </w:r>
      <w:r w:rsidRPr="00E45C08">
        <w:rPr>
          <w:sz w:val="16"/>
        </w:rPr>
        <w:t xml:space="preserve"> to bolster their eroding socio-economic status, the </w:t>
      </w:r>
      <w:r w:rsidRPr="00E45C08">
        <w:rPr>
          <w:rStyle w:val="StyleUnderline"/>
        </w:rPr>
        <w:t>banks</w:t>
      </w:r>
      <w:r w:rsidRPr="00E45C08">
        <w:rPr>
          <w:sz w:val="16"/>
        </w:rPr>
        <w:t xml:space="preserve">, in essence </w:t>
      </w:r>
      <w:r w:rsidRPr="00E45C08">
        <w:rPr>
          <w:rStyle w:val="Emphasis"/>
        </w:rPr>
        <w:t>financed</w:t>
      </w:r>
      <w:r w:rsidRPr="00E45C08">
        <w:rPr>
          <w:sz w:val="16"/>
        </w:rPr>
        <w:t xml:space="preserve"> </w:t>
      </w:r>
      <w:r w:rsidRPr="00E45C08">
        <w:rPr>
          <w:rStyle w:val="StyleUnderline"/>
        </w:rPr>
        <w:t>by rising inequality</w:t>
      </w:r>
      <w:r w:rsidRPr="00E45C08">
        <w:rPr>
          <w:sz w:val="16"/>
        </w:rPr>
        <w:t xml:space="preserve">, </w:t>
      </w:r>
      <w:r w:rsidRPr="00E45C08">
        <w:rPr>
          <w:rStyle w:val="StyleUnderline"/>
        </w:rPr>
        <w:t>were happy to oblige</w:t>
      </w:r>
      <w:r w:rsidRPr="00E45C08">
        <w:rPr>
          <w:sz w:val="16"/>
        </w:rPr>
        <w:t xml:space="preserve">. The </w:t>
      </w:r>
      <w:r w:rsidRPr="00E45C08">
        <w:rPr>
          <w:rStyle w:val="StyleUnderline"/>
        </w:rPr>
        <w:t>combination of demand for debt by the non-rich</w:t>
      </w:r>
      <w:r w:rsidRPr="00E45C08">
        <w:rPr>
          <w:sz w:val="16"/>
        </w:rPr>
        <w:t xml:space="preserve">, and the excess of funds supplied by the rich, </w:t>
      </w:r>
      <w:r w:rsidRPr="00E45C08">
        <w:rPr>
          <w:rStyle w:val="StyleUnderline"/>
        </w:rPr>
        <w:t>caused the ratio of household debt to disposable income to rise from 77 percent</w:t>
      </w:r>
      <w:r w:rsidRPr="00E45C08">
        <w:rPr>
          <w:sz w:val="16"/>
        </w:rPr>
        <w:t xml:space="preserve"> in 1983 </w:t>
      </w:r>
      <w:r w:rsidRPr="00E45C08">
        <w:rPr>
          <w:rStyle w:val="StyleUnderline"/>
        </w:rPr>
        <w:t>to</w:t>
      </w:r>
      <w:r w:rsidRPr="00E45C08">
        <w:rPr>
          <w:sz w:val="16"/>
        </w:rPr>
        <w:t xml:space="preserve"> </w:t>
      </w:r>
      <w:r w:rsidRPr="00E45C08">
        <w:rPr>
          <w:rStyle w:val="Emphasis"/>
        </w:rPr>
        <w:t>177 percent</w:t>
      </w:r>
      <w:r w:rsidRPr="00E45C08">
        <w:rPr>
          <w:sz w:val="16"/>
        </w:rPr>
        <w:t xml:space="preserve"> </w:t>
      </w:r>
      <w:r w:rsidRPr="00E45C08">
        <w:rPr>
          <w:rStyle w:val="StyleUnderline"/>
        </w:rPr>
        <w:t>in 2007 for the bottom 95% income group</w:t>
      </w:r>
      <w:r w:rsidRPr="00E45C08">
        <w:rPr>
          <w:sz w:val="16"/>
        </w:rPr>
        <w:t xml:space="preserve"> of U.S. households. In contrast, the top 5% group maintained a trendless ratio in the range of 50-100% during the entire period.</w:t>
      </w:r>
    </w:p>
    <w:p w14:paraId="47ECBEEB" w14:textId="77777777" w:rsidR="00EF1217" w:rsidRPr="00E45C08" w:rsidRDefault="00EF1217" w:rsidP="00EF1217">
      <w:pPr>
        <w:rPr>
          <w:sz w:val="16"/>
        </w:rPr>
      </w:pPr>
      <w:r w:rsidRPr="00E45C08">
        <w:rPr>
          <w:sz w:val="16"/>
        </w:rPr>
        <w:t>What Are the Indicators Saying Now?</w:t>
      </w:r>
    </w:p>
    <w:p w14:paraId="60650899" w14:textId="77777777" w:rsidR="00EF1217" w:rsidRPr="00E45C08" w:rsidRDefault="00EF1217" w:rsidP="00EF1217">
      <w:pPr>
        <w:rPr>
          <w:u w:val="single"/>
        </w:rPr>
      </w:pPr>
      <w:r w:rsidRPr="00E45C08">
        <w:rPr>
          <w:u w:val="single"/>
        </w:rPr>
        <w:t>The</w:t>
      </w:r>
      <w:r w:rsidRPr="00E45C08">
        <w:rPr>
          <w:sz w:val="16"/>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u w:val="single"/>
        </w:rPr>
        <w:t>is now</w:t>
      </w:r>
      <w:r w:rsidRPr="00E45C08">
        <w:rPr>
          <w:sz w:val="16"/>
        </w:rPr>
        <w:t xml:space="preserve"> </w:t>
      </w:r>
      <w:r w:rsidRPr="00E45C08">
        <w:rPr>
          <w:rStyle w:val="Emphasis"/>
          <w:highlight w:val="cyan"/>
        </w:rPr>
        <w:t>more unequal</w:t>
      </w:r>
      <w:r w:rsidRPr="00E45C08">
        <w:rPr>
          <w:sz w:val="16"/>
          <w:highlight w:val="cyan"/>
        </w:rPr>
        <w:t xml:space="preserve"> </w:t>
      </w:r>
      <w:r w:rsidRPr="00E45C08">
        <w:rPr>
          <w:highlight w:val="cyan"/>
          <w:u w:val="single"/>
        </w:rPr>
        <w:t>than</w:t>
      </w:r>
      <w:r w:rsidRPr="00E45C08">
        <w:rPr>
          <w:u w:val="single"/>
        </w:rPr>
        <w:t xml:space="preserve"> it was at </w:t>
      </w:r>
      <w:r w:rsidRPr="00E45C08">
        <w:rPr>
          <w:highlight w:val="cyan"/>
          <w:u w:val="single"/>
        </w:rPr>
        <w:t>the beginning of the GFC</w:t>
      </w:r>
      <w:r w:rsidRPr="00E45C08">
        <w:rPr>
          <w:sz w:val="16"/>
          <w:highlight w:val="cyan"/>
        </w:rPr>
        <w:t>.</w:t>
      </w:r>
      <w:r w:rsidRPr="00E45C08">
        <w:rPr>
          <w:sz w:val="16"/>
        </w:rPr>
        <w:t xml:space="preserve"> </w:t>
      </w:r>
      <w:r w:rsidRPr="00E45C08">
        <w:rPr>
          <w:u w:val="single"/>
        </w:rPr>
        <w:t>The share of total</w:t>
      </w:r>
      <w:r w:rsidRPr="00E45C08">
        <w:rPr>
          <w:sz w:val="16"/>
        </w:rPr>
        <w:t xml:space="preserve"> </w:t>
      </w:r>
      <w:r w:rsidRPr="00E45C08">
        <w:rPr>
          <w:rStyle w:val="Emphasis"/>
        </w:rPr>
        <w:t>disposable income</w:t>
      </w:r>
      <w:r w:rsidRPr="00E45C08">
        <w:rPr>
          <w:sz w:val="16"/>
        </w:rPr>
        <w:t xml:space="preserve"> </w:t>
      </w:r>
      <w:r w:rsidRPr="00E45C08">
        <w:rPr>
          <w:u w:val="single"/>
        </w:rPr>
        <w:t>of the top 10%</w:t>
      </w:r>
      <w:r w:rsidRPr="00E45C08">
        <w:rPr>
          <w:sz w:val="16"/>
        </w:rPr>
        <w:t xml:space="preserve"> of working age adults </w:t>
      </w:r>
      <w:r w:rsidRPr="00E45C08">
        <w:rPr>
          <w:u w:val="single"/>
        </w:rPr>
        <w:t xml:space="preserve">is </w:t>
      </w:r>
      <w:r w:rsidRPr="00E45C08">
        <w:rPr>
          <w:rStyle w:val="Emphasis"/>
        </w:rPr>
        <w:t>higher</w:t>
      </w:r>
      <w:r w:rsidRPr="00E45C08">
        <w:rPr>
          <w:u w:val="single"/>
        </w:rPr>
        <w:t xml:space="preserve"> compared to 2007</w:t>
      </w:r>
      <w:r w:rsidRPr="00E45C08">
        <w:rPr>
          <w:sz w:val="16"/>
        </w:rPr>
        <w:t xml:space="preserve">. When measured by wealth, </w:t>
      </w:r>
      <w:r w:rsidRPr="00E45C08">
        <w:rPr>
          <w:u w:val="single"/>
        </w:rPr>
        <w:t xml:space="preserve">the share of the </w:t>
      </w:r>
      <w:r w:rsidRPr="00E45C08">
        <w:rPr>
          <w:rStyle w:val="Emphasis"/>
        </w:rPr>
        <w:t>top 10%</w:t>
      </w:r>
      <w:r w:rsidRPr="00E45C08">
        <w:rPr>
          <w:sz w:val="16"/>
        </w:rPr>
        <w:t xml:space="preserve"> (and top 1%, 0.1% and 0.01%) </w:t>
      </w:r>
      <w:r w:rsidRPr="00E45C08">
        <w:rPr>
          <w:u w:val="single"/>
        </w:rPr>
        <w:t>is</w:t>
      </w:r>
      <w:r w:rsidRPr="00E45C08">
        <w:rPr>
          <w:sz w:val="16"/>
        </w:rPr>
        <w:t xml:space="preserve"> also </w:t>
      </w:r>
      <w:r w:rsidRPr="00E45C08">
        <w:rPr>
          <w:rStyle w:val="Emphasis"/>
        </w:rPr>
        <w:t>higher</w:t>
      </w:r>
      <w:r w:rsidRPr="00E45C08">
        <w:rPr>
          <w:u w:val="single"/>
        </w:rPr>
        <w:t xml:space="preserve"> than it was in </w:t>
      </w:r>
      <w:r w:rsidRPr="00E45C08">
        <w:rPr>
          <w:rStyle w:val="StyleUnderline"/>
        </w:rPr>
        <w:t>20</w:t>
      </w:r>
      <w:r w:rsidRPr="00E45C08">
        <w:rPr>
          <w:rStyle w:val="Emphasis"/>
        </w:rPr>
        <w:t>07</w:t>
      </w:r>
      <w:r w:rsidRPr="00E45C08">
        <w:rPr>
          <w:u w:val="single"/>
        </w:rPr>
        <w:t>.</w:t>
      </w:r>
    </w:p>
    <w:p w14:paraId="1F07BD83" w14:textId="77777777" w:rsidR="00EF1217" w:rsidRPr="00E45C08" w:rsidRDefault="00EF1217" w:rsidP="00EF1217">
      <w:pPr>
        <w:rPr>
          <w:sz w:val="16"/>
        </w:rPr>
      </w:pPr>
      <w:r w:rsidRPr="00E45C08">
        <w:rPr>
          <w:highlight w:val="cyan"/>
          <w:u w:val="single"/>
        </w:rPr>
        <w:t>Asset prices are</w:t>
      </w:r>
      <w:r w:rsidRPr="00E45C08">
        <w:rPr>
          <w:sz w:val="16"/>
        </w:rPr>
        <w:t xml:space="preserve"> also </w:t>
      </w:r>
      <w:r w:rsidRPr="00E45C08">
        <w:rPr>
          <w:rStyle w:val="Emphasis"/>
          <w:highlight w:val="cyan"/>
        </w:rPr>
        <w:t>flashing yellow</w:t>
      </w:r>
      <w:r w:rsidRPr="00E45C08">
        <w:rPr>
          <w:sz w:val="16"/>
        </w:rPr>
        <w:t xml:space="preserve">. The </w:t>
      </w:r>
      <w:r w:rsidRPr="00E45C08">
        <w:rPr>
          <w:rStyle w:val="StyleUnderline"/>
        </w:rPr>
        <w:t xml:space="preserve">inflation-adjusted median </w:t>
      </w:r>
      <w:r w:rsidRPr="00E45C08">
        <w:rPr>
          <w:rStyle w:val="StyleUnderline"/>
          <w:highlight w:val="cyan"/>
        </w:rPr>
        <w:t>home price is</w:t>
      </w:r>
      <w:r w:rsidRPr="00E45C08">
        <w:rPr>
          <w:sz w:val="16"/>
          <w:highlight w:val="cyan"/>
        </w:rPr>
        <w:t xml:space="preserve"> </w:t>
      </w:r>
      <w:r w:rsidRPr="00E45C08">
        <w:rPr>
          <w:rStyle w:val="Emphasis"/>
          <w:highlight w:val="cyan"/>
        </w:rPr>
        <w:t>higher</w:t>
      </w:r>
      <w:r w:rsidRPr="00E45C08">
        <w:rPr>
          <w:sz w:val="16"/>
          <w:highlight w:val="cyan"/>
        </w:rPr>
        <w:t xml:space="preserve"> </w:t>
      </w:r>
      <w:r w:rsidRPr="00E45C08">
        <w:rPr>
          <w:rStyle w:val="StyleUnderline"/>
          <w:highlight w:val="cyan"/>
        </w:rPr>
        <w:t>than</w:t>
      </w:r>
      <w:r w:rsidRPr="00E45C08">
        <w:rPr>
          <w:rStyle w:val="StyleUnderline"/>
        </w:rPr>
        <w:t xml:space="preserve"> before the </w:t>
      </w:r>
      <w:r w:rsidRPr="00E45C08">
        <w:rPr>
          <w:rStyle w:val="StyleUnderline"/>
          <w:highlight w:val="cyan"/>
        </w:rPr>
        <w:t>GFC</w:t>
      </w:r>
      <w:r w:rsidRPr="00E45C08">
        <w:rPr>
          <w:sz w:val="16"/>
        </w:rPr>
        <w:t>. The valuation of the equity market is also elevated in comparison to 2007.</w:t>
      </w:r>
    </w:p>
    <w:p w14:paraId="06FDFB99" w14:textId="77777777" w:rsidR="00EF1217" w:rsidRPr="00E45C08" w:rsidRDefault="00EF1217" w:rsidP="00EF1217">
      <w:pPr>
        <w:rPr>
          <w:rStyle w:val="Emphasis"/>
        </w:rPr>
      </w:pPr>
      <w:r w:rsidRPr="00E45C08">
        <w:rPr>
          <w:u w:val="single"/>
        </w:rPr>
        <w:t xml:space="preserve">While the consumer is not yet overburdened by debt, the direction is </w:t>
      </w:r>
      <w:r w:rsidRPr="00E45C08">
        <w:rPr>
          <w:rStyle w:val="Emphasis"/>
        </w:rPr>
        <w:t>concerning</w:t>
      </w:r>
      <w:r w:rsidRPr="00E45C08">
        <w:rPr>
          <w:sz w:val="16"/>
        </w:rPr>
        <w:t xml:space="preserve">. As the U.S. Financial Stability Oversight Council notes, “household debt servicing ratios and overall consumer delinquencies remain relatively low. However, </w:t>
      </w:r>
      <w:r w:rsidRPr="00E45C08">
        <w:rPr>
          <w:highlight w:val="cyan"/>
          <w:u w:val="single"/>
        </w:rPr>
        <w:t xml:space="preserve">savings are </w:t>
      </w:r>
      <w:r w:rsidRPr="00E45C08">
        <w:rPr>
          <w:rStyle w:val="Emphasis"/>
          <w:highlight w:val="cyan"/>
        </w:rPr>
        <w:t>falling</w:t>
      </w:r>
      <w:r w:rsidRPr="00E45C08">
        <w:rPr>
          <w:u w:val="single"/>
        </w:rPr>
        <w:t xml:space="preserve">, overall nominal </w:t>
      </w:r>
      <w:r w:rsidRPr="00E45C08">
        <w:rPr>
          <w:highlight w:val="cyan"/>
          <w:u w:val="single"/>
        </w:rPr>
        <w:t>consumer debt</w:t>
      </w:r>
      <w:r w:rsidRPr="00E45C08">
        <w:rPr>
          <w:u w:val="single"/>
        </w:rPr>
        <w:t xml:space="preserve"> balances are at an </w:t>
      </w:r>
      <w:r w:rsidRPr="00E45C08">
        <w:rPr>
          <w:rStyle w:val="Emphasis"/>
          <w:highlight w:val="cyan"/>
        </w:rPr>
        <w:t>all-time high</w:t>
      </w:r>
      <w:r w:rsidRPr="00E45C08">
        <w:rPr>
          <w:u w:val="single"/>
        </w:rPr>
        <w:t xml:space="preserve">, and </w:t>
      </w:r>
      <w:r w:rsidRPr="00E45C08">
        <w:rPr>
          <w:highlight w:val="cyan"/>
          <w:u w:val="single"/>
        </w:rPr>
        <w:t>credit</w:t>
      </w:r>
      <w:r w:rsidRPr="00E45C08">
        <w:rPr>
          <w:u w:val="single"/>
        </w:rPr>
        <w:t xml:space="preserve"> card </w:t>
      </w:r>
      <w:r w:rsidRPr="00E45C08">
        <w:rPr>
          <w:highlight w:val="cyan"/>
          <w:u w:val="single"/>
        </w:rPr>
        <w:t xml:space="preserve">and auto loan delinquencies are </w:t>
      </w:r>
      <w:r w:rsidRPr="00E45C08">
        <w:rPr>
          <w:rStyle w:val="Emphasis"/>
          <w:highlight w:val="cyan"/>
        </w:rPr>
        <w:t>on the rise</w:t>
      </w:r>
      <w:r w:rsidRPr="00E45C08">
        <w:rPr>
          <w:u w:val="single"/>
        </w:rPr>
        <w:t>.</w:t>
      </w:r>
      <w:r w:rsidRPr="00E45C08">
        <w:rPr>
          <w:sz w:val="16"/>
        </w:rPr>
        <w:t xml:space="preserve">” In fact, credit card and auto </w:t>
      </w:r>
      <w:r w:rsidRPr="00E45C08">
        <w:rPr>
          <w:u w:val="single"/>
        </w:rPr>
        <w:t>loan delinquencies are approaching or exceeding</w:t>
      </w:r>
      <w:r w:rsidRPr="00E45C08">
        <w:rPr>
          <w:sz w:val="16"/>
        </w:rPr>
        <w:t xml:space="preserve"> the </w:t>
      </w:r>
      <w:r w:rsidRPr="00E45C08">
        <w:rPr>
          <w:u w:val="single"/>
        </w:rPr>
        <w:t>levels witnessed in 2006/2007</w:t>
      </w:r>
      <w:r w:rsidRPr="00E45C08">
        <w:rPr>
          <w:sz w:val="16"/>
        </w:rPr>
        <w:t xml:space="preserve">. </w:t>
      </w:r>
      <w:r w:rsidRPr="00E45C08">
        <w:rPr>
          <w:rStyle w:val="Emphasis"/>
        </w:rPr>
        <w:t xml:space="preserve">The </w:t>
      </w:r>
      <w:r w:rsidRPr="00E45C08">
        <w:rPr>
          <w:rStyle w:val="Emphasis"/>
          <w:highlight w:val="cyan"/>
        </w:rPr>
        <w:t>ingredients are in place for</w:t>
      </w:r>
      <w:r w:rsidRPr="00E45C08">
        <w:rPr>
          <w:rStyle w:val="Emphasis"/>
        </w:rPr>
        <w:t xml:space="preserve"> another </w:t>
      </w:r>
      <w:r w:rsidRPr="00E45C08">
        <w:rPr>
          <w:rStyle w:val="Emphasis"/>
          <w:highlight w:val="cyan"/>
        </w:rPr>
        <w:t>inequality-based financial crisis.</w:t>
      </w:r>
    </w:p>
    <w:p w14:paraId="58A9C81D" w14:textId="77777777" w:rsidR="00EF1217" w:rsidRPr="00E45C08" w:rsidRDefault="00EF1217" w:rsidP="00EF1217">
      <w:pPr>
        <w:pStyle w:val="Heading4"/>
        <w:rPr>
          <w:rFonts w:cs="Calibri"/>
        </w:rPr>
      </w:pPr>
      <w:r w:rsidRPr="00E45C08">
        <w:rPr>
          <w:rFonts w:cs="Calibri"/>
        </w:rPr>
        <w:t xml:space="preserve">Which incites global </w:t>
      </w:r>
      <w:r w:rsidRPr="00E45C08">
        <w:rPr>
          <w:rFonts w:cs="Calibri"/>
          <w:u w:val="single"/>
        </w:rPr>
        <w:t>diversionary war</w:t>
      </w:r>
      <w:r w:rsidRPr="00E45C08">
        <w:rPr>
          <w:rFonts w:cs="Calibri"/>
        </w:rPr>
        <w:t xml:space="preserve">. </w:t>
      </w:r>
      <w:r w:rsidRPr="00E45C08">
        <w:rPr>
          <w:rFonts w:cs="Calibri"/>
          <w:b w:val="0"/>
          <w:bCs/>
          <w:u w:val="single"/>
        </w:rPr>
        <w:t>Best</w:t>
      </w:r>
      <w:r w:rsidRPr="00E45C08">
        <w:rPr>
          <w:rFonts w:cs="Calibri"/>
          <w:b w:val="0"/>
          <w:bCs/>
        </w:rPr>
        <w:t xml:space="preserve"> and </w:t>
      </w:r>
      <w:r w:rsidRPr="00E45C08">
        <w:rPr>
          <w:rFonts w:cs="Calibri"/>
          <w:b w:val="0"/>
          <w:bCs/>
          <w:u w:val="single"/>
        </w:rPr>
        <w:t>most recent</w:t>
      </w:r>
      <w:r w:rsidRPr="00E45C08">
        <w:rPr>
          <w:rFonts w:cs="Calibri"/>
          <w:b w:val="0"/>
          <w:bCs/>
        </w:rPr>
        <w:t xml:space="preserve"> data.</w:t>
      </w:r>
    </w:p>
    <w:p w14:paraId="046EEED5" w14:textId="77777777" w:rsidR="00EF1217" w:rsidRPr="00E45C08" w:rsidRDefault="00EF1217" w:rsidP="00EF1217">
      <w:r w:rsidRPr="00E45C08">
        <w:rPr>
          <w:rStyle w:val="Style13ptBold"/>
        </w:rPr>
        <w:t>Jung 24</w:t>
      </w:r>
      <w:r w:rsidRPr="00E45C08">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2ECD233E" w14:textId="77777777" w:rsidR="00EF1217" w:rsidRPr="00E45C08" w:rsidRDefault="00EF1217" w:rsidP="00EF1217">
      <w:pPr>
        <w:rPr>
          <w:sz w:val="16"/>
        </w:rPr>
      </w:pPr>
      <w:r w:rsidRPr="00E45C08">
        <w:rPr>
          <w:sz w:val="16"/>
        </w:rPr>
        <w:t xml:space="preserve">In sum, this </w:t>
      </w:r>
      <w:r w:rsidRPr="00E45C08">
        <w:rPr>
          <w:rStyle w:val="Emphasis"/>
          <w:highlight w:val="cyan"/>
        </w:rPr>
        <w:t>stat</w:t>
      </w:r>
      <w:r w:rsidRPr="00E45C08">
        <w:rPr>
          <w:sz w:val="16"/>
          <w:szCs w:val="16"/>
        </w:rPr>
        <w:t>istical analysi</w:t>
      </w:r>
      <w:r w:rsidRPr="00E45C08">
        <w:rPr>
          <w:rStyle w:val="Emphasis"/>
          <w:highlight w:val="cyan"/>
        </w:rPr>
        <w:t>s</w:t>
      </w:r>
      <w:r w:rsidRPr="00E45C08">
        <w:rPr>
          <w:rStyle w:val="StyleUnderline"/>
          <w:highlight w:val="cyan"/>
        </w:rPr>
        <w:t xml:space="preserve"> show</w:t>
      </w:r>
      <w:r w:rsidRPr="00E45C08">
        <w:rPr>
          <w:sz w:val="16"/>
          <w:szCs w:val="16"/>
        </w:rPr>
        <w:t xml:space="preserve">s that an </w:t>
      </w:r>
      <w:r w:rsidRPr="00E45C08">
        <w:rPr>
          <w:rStyle w:val="StyleUnderline"/>
          <w:highlight w:val="cyan"/>
        </w:rPr>
        <w:t xml:space="preserve">economic slowdown </w:t>
      </w:r>
      <w:r w:rsidRPr="00E45C08">
        <w:rPr>
          <w:rStyle w:val="Emphasis"/>
          <w:highlight w:val="cyan"/>
        </w:rPr>
        <w:t>increases the likelihood</w:t>
      </w:r>
      <w:r w:rsidRPr="00E45C08">
        <w:rPr>
          <w:rStyle w:val="StyleUnderline"/>
          <w:highlight w:val="cyan"/>
        </w:rPr>
        <w:t xml:space="preserve"> of</w:t>
      </w:r>
      <w:r w:rsidRPr="00E45C08">
        <w:rPr>
          <w:sz w:val="16"/>
        </w:rPr>
        <w:t xml:space="preserve"> initiating </w:t>
      </w:r>
      <w:r w:rsidRPr="00E45C08">
        <w:rPr>
          <w:rStyle w:val="Emphasis"/>
          <w:highlight w:val="cyan"/>
        </w:rPr>
        <w:t>military conflict</w:t>
      </w:r>
      <w:r w:rsidRPr="00E45C08">
        <w:rPr>
          <w:sz w:val="16"/>
        </w:rPr>
        <w:t xml:space="preserve">. Specifically, </w:t>
      </w:r>
      <w:r w:rsidRPr="00E45C08">
        <w:rPr>
          <w:rStyle w:val="StyleUnderline"/>
        </w:rPr>
        <w:t xml:space="preserve">economically troubled </w:t>
      </w:r>
      <w:r w:rsidRPr="00E45C08">
        <w:rPr>
          <w:rStyle w:val="Emphasis"/>
        </w:rPr>
        <w:t>autocracies</w:t>
      </w:r>
      <w:r w:rsidRPr="00E45C08">
        <w:rPr>
          <w:rStyle w:val="StyleUnderline"/>
        </w:rPr>
        <w:t xml:space="preserve"> act </w:t>
      </w:r>
      <w:r w:rsidRPr="00E45C08">
        <w:rPr>
          <w:rStyle w:val="Emphasis"/>
        </w:rPr>
        <w:t>more aggressively</w:t>
      </w:r>
      <w:r w:rsidRPr="00E45C08">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45C08">
        <w:rPr>
          <w:sz w:val="16"/>
          <w:szCs w:val="16"/>
        </w:rPr>
        <w:t>autocracies</w:t>
      </w:r>
      <w:r w:rsidRPr="00E45C08">
        <w:rPr>
          <w:sz w:val="16"/>
        </w:rPr>
        <w:t xml:space="preserve"> whose </w:t>
      </w:r>
      <w:r w:rsidRPr="00E45C08">
        <w:rPr>
          <w:rStyle w:val="StyleUnderline"/>
        </w:rPr>
        <w:t>leaders</w:t>
      </w:r>
      <w:r w:rsidRPr="00E45C08">
        <w:rPr>
          <w:sz w:val="16"/>
        </w:rPr>
        <w:t xml:space="preserve"> may </w:t>
      </w:r>
      <w:r w:rsidRPr="00E45C08">
        <w:rPr>
          <w:rStyle w:val="StyleUnderline"/>
        </w:rPr>
        <w:t>blame the</w:t>
      </w:r>
      <w:r w:rsidRPr="00E45C08">
        <w:rPr>
          <w:sz w:val="16"/>
        </w:rPr>
        <w:t xml:space="preserve"> politically different </w:t>
      </w:r>
      <w:r w:rsidRPr="00E45C08">
        <w:rPr>
          <w:rStyle w:val="StyleUnderline"/>
        </w:rPr>
        <w:t xml:space="preserve">partner’s ‘unfair’ trade and currency practices and domestic policies for the </w:t>
      </w:r>
      <w:r w:rsidRPr="00E45C08">
        <w:rPr>
          <w:rStyle w:val="Emphasis"/>
        </w:rPr>
        <w:t>deteriorating economy</w:t>
      </w:r>
      <w:r w:rsidRPr="00E45C08">
        <w:rPr>
          <w:sz w:val="16"/>
        </w:rPr>
        <w:t xml:space="preserve">. The </w:t>
      </w:r>
      <w:r w:rsidRPr="00E45C08">
        <w:rPr>
          <w:rStyle w:val="StyleUnderline"/>
        </w:rPr>
        <w:t xml:space="preserve">autocracies will present their military decisions as </w:t>
      </w:r>
      <w:r w:rsidRPr="00E45C08">
        <w:rPr>
          <w:rStyle w:val="Emphasis"/>
        </w:rPr>
        <w:t>inevitable</w:t>
      </w:r>
      <w:r w:rsidRPr="00E45C08">
        <w:rPr>
          <w:rStyle w:val="StyleUnderline"/>
        </w:rPr>
        <w:t xml:space="preserve"> to correct international wrongs and </w:t>
      </w:r>
      <w:r w:rsidRPr="00E45C08">
        <w:rPr>
          <w:rStyle w:val="Emphasis"/>
        </w:rPr>
        <w:t>reboot</w:t>
      </w:r>
      <w:r w:rsidRPr="00E45C08">
        <w:rPr>
          <w:rStyle w:val="StyleUnderline"/>
        </w:rPr>
        <w:t xml:space="preserve"> the national economy</w:t>
      </w:r>
      <w:r w:rsidRPr="00E45C08">
        <w:rPr>
          <w:sz w:val="16"/>
        </w:rPr>
        <w:t xml:space="preserve">. Meanwhile, </w:t>
      </w:r>
      <w:r w:rsidRPr="00E45C08">
        <w:rPr>
          <w:rStyle w:val="StyleUnderline"/>
          <w:highlight w:val="cyan"/>
        </w:rPr>
        <w:t>leaders</w:t>
      </w:r>
      <w:r w:rsidRPr="00E45C08">
        <w:rPr>
          <w:rStyle w:val="StyleUnderline"/>
        </w:rPr>
        <w:t xml:space="preserve"> facing</w:t>
      </w:r>
      <w:r w:rsidRPr="00E45C08">
        <w:rPr>
          <w:sz w:val="16"/>
        </w:rPr>
        <w:t xml:space="preserve"> political </w:t>
      </w:r>
      <w:r w:rsidRPr="00E45C08">
        <w:rPr>
          <w:rStyle w:val="StyleUnderline"/>
        </w:rPr>
        <w:t>unrest</w:t>
      </w:r>
      <w:r w:rsidRPr="00E45C08">
        <w:rPr>
          <w:sz w:val="16"/>
        </w:rPr>
        <w:t xml:space="preserve"> may </w:t>
      </w:r>
      <w:r w:rsidRPr="00E45C08">
        <w:rPr>
          <w:rStyle w:val="StyleUnderline"/>
          <w:highlight w:val="cyan"/>
        </w:rPr>
        <w:t xml:space="preserve">seek </w:t>
      </w:r>
      <w:r w:rsidRPr="00E45C08">
        <w:rPr>
          <w:rStyle w:val="Emphasis"/>
          <w:highlight w:val="cyan"/>
        </w:rPr>
        <w:t>diversionary targets</w:t>
      </w:r>
      <w:r w:rsidRPr="00E45C08">
        <w:rPr>
          <w:rStyle w:val="StyleUnderline"/>
        </w:rPr>
        <w:t xml:space="preserve">, initiating a conflict </w:t>
      </w:r>
      <w:r w:rsidRPr="00E45C08">
        <w:rPr>
          <w:rStyle w:val="StyleUnderline"/>
          <w:highlight w:val="cyan"/>
        </w:rPr>
        <w:t>through which they can mobilize</w:t>
      </w:r>
      <w:r w:rsidRPr="00E45C08">
        <w:rPr>
          <w:rStyle w:val="StyleUnderline"/>
        </w:rPr>
        <w:t xml:space="preserve"> their </w:t>
      </w:r>
      <w:r w:rsidRPr="00E45C08">
        <w:rPr>
          <w:rStyle w:val="StyleUnderline"/>
          <w:highlight w:val="cyan"/>
        </w:rPr>
        <w:t>support</w:t>
      </w:r>
      <w:r w:rsidRPr="00E45C08">
        <w:rPr>
          <w:rStyle w:val="StyleUnderline"/>
        </w:rPr>
        <w:t xml:space="preserve"> base</w:t>
      </w:r>
      <w:r w:rsidRPr="00E45C08">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0ECDCE67" w14:textId="77777777" w:rsidR="00EF1217" w:rsidRPr="00E45C08" w:rsidRDefault="00EF1217" w:rsidP="00EF1217">
      <w:pPr>
        <w:rPr>
          <w:sz w:val="16"/>
        </w:rPr>
      </w:pPr>
      <w:r w:rsidRPr="00E45C08">
        <w:rPr>
          <w:sz w:val="16"/>
        </w:rPr>
        <w:t>Summary and implications</w:t>
      </w:r>
    </w:p>
    <w:p w14:paraId="087406D6" w14:textId="77777777" w:rsidR="00EF1217" w:rsidRPr="00E45C08" w:rsidRDefault="00EF1217" w:rsidP="00EF1217">
      <w:pPr>
        <w:rPr>
          <w:sz w:val="16"/>
        </w:rPr>
      </w:pPr>
      <w:r w:rsidRPr="00E45C08">
        <w:rPr>
          <w:sz w:val="16"/>
        </w:rPr>
        <w:t xml:space="preserve">Since the 2000s, many pundits and scholars have attributed two rising powers’ instances of aggression to their domestic problems. </w:t>
      </w:r>
      <w:r w:rsidRPr="00E45C08">
        <w:rPr>
          <w:rStyle w:val="Emphasis"/>
          <w:highlight w:val="cyan"/>
        </w:rPr>
        <w:t>Russia</w:t>
      </w:r>
      <w:r w:rsidRPr="00E45C08">
        <w:rPr>
          <w:rStyle w:val="StyleUnderline"/>
        </w:rPr>
        <w:t xml:space="preserve">’s invasion of </w:t>
      </w:r>
      <w:r w:rsidRPr="00E45C08">
        <w:rPr>
          <w:rStyle w:val="Emphasis"/>
          <w:highlight w:val="cyan"/>
        </w:rPr>
        <w:t>Ukraine</w:t>
      </w:r>
      <w:r w:rsidRPr="00E45C08">
        <w:rPr>
          <w:sz w:val="16"/>
        </w:rPr>
        <w:t xml:space="preserve"> and annexation of Crimea </w:t>
      </w:r>
      <w:r w:rsidRPr="00E45C08">
        <w:rPr>
          <w:rStyle w:val="StyleUnderline"/>
        </w:rPr>
        <w:t>and</w:t>
      </w:r>
      <w:r w:rsidRPr="00E45C08">
        <w:rPr>
          <w:sz w:val="16"/>
        </w:rPr>
        <w:t xml:space="preserve"> its deployment of troops to </w:t>
      </w:r>
      <w:r w:rsidRPr="00E45C08">
        <w:rPr>
          <w:rStyle w:val="Emphasis"/>
          <w:highlight w:val="cyan"/>
        </w:rPr>
        <w:t>Syria</w:t>
      </w:r>
      <w:r w:rsidRPr="00E45C08">
        <w:rPr>
          <w:sz w:val="16"/>
        </w:rPr>
        <w:t xml:space="preserve">, </w:t>
      </w:r>
      <w:r w:rsidRPr="00E45C08">
        <w:rPr>
          <w:rStyle w:val="StyleUnderline"/>
          <w:highlight w:val="cyan"/>
        </w:rPr>
        <w:t xml:space="preserve">along with </w:t>
      </w:r>
      <w:r w:rsidRPr="00E45C08">
        <w:rPr>
          <w:rStyle w:val="Emphasis"/>
          <w:highlight w:val="cyan"/>
        </w:rPr>
        <w:t>China</w:t>
      </w:r>
      <w:r w:rsidRPr="00E45C08">
        <w:rPr>
          <w:rStyle w:val="StyleUnderline"/>
        </w:rPr>
        <w:t xml:space="preserve">’s assertive actions in </w:t>
      </w:r>
      <w:r w:rsidRPr="00E45C08">
        <w:rPr>
          <w:rStyle w:val="StyleUnderline"/>
          <w:highlight w:val="cyan"/>
        </w:rPr>
        <w:t xml:space="preserve">the </w:t>
      </w:r>
      <w:r w:rsidRPr="00E45C08">
        <w:rPr>
          <w:rStyle w:val="Emphasis"/>
          <w:highlight w:val="cyan"/>
        </w:rPr>
        <w:t>S</w:t>
      </w:r>
      <w:r w:rsidRPr="00E45C08">
        <w:rPr>
          <w:sz w:val="16"/>
        </w:rPr>
        <w:t xml:space="preserve">outh </w:t>
      </w:r>
      <w:r w:rsidRPr="00E45C08">
        <w:rPr>
          <w:rStyle w:val="Emphasis"/>
          <w:highlight w:val="cyan"/>
        </w:rPr>
        <w:t>C</w:t>
      </w:r>
      <w:r w:rsidRPr="00E45C08">
        <w:rPr>
          <w:sz w:val="16"/>
        </w:rPr>
        <w:t xml:space="preserve">hina </w:t>
      </w:r>
      <w:r w:rsidRPr="00E45C08">
        <w:rPr>
          <w:rStyle w:val="Emphasis"/>
          <w:highlight w:val="cyan"/>
        </w:rPr>
        <w:t>S</w:t>
      </w:r>
      <w:r w:rsidRPr="00E45C08">
        <w:rPr>
          <w:sz w:val="16"/>
        </w:rPr>
        <w:t xml:space="preserve">ea, </w:t>
      </w:r>
      <w:r w:rsidRPr="00E45C08">
        <w:rPr>
          <w:rStyle w:val="StyleUnderline"/>
        </w:rPr>
        <w:t>have been</w:t>
      </w:r>
      <w:r w:rsidRPr="00E45C08">
        <w:rPr>
          <w:sz w:val="16"/>
        </w:rPr>
        <w:t xml:space="preserve"> seen as </w:t>
      </w:r>
      <w:r w:rsidRPr="00E45C08">
        <w:rPr>
          <w:rStyle w:val="StyleUnderline"/>
        </w:rPr>
        <w:t xml:space="preserve">aggressions </w:t>
      </w:r>
      <w:r w:rsidRPr="00E45C08">
        <w:rPr>
          <w:rStyle w:val="Emphasis"/>
          <w:highlight w:val="cyan"/>
        </w:rPr>
        <w:t>aris</w:t>
      </w:r>
      <w:r w:rsidRPr="00E45C08">
        <w:rPr>
          <w:rStyle w:val="StyleUnderline"/>
        </w:rPr>
        <w:t xml:space="preserve">ing </w:t>
      </w:r>
      <w:r w:rsidRPr="00E45C08">
        <w:rPr>
          <w:rStyle w:val="StyleUnderline"/>
          <w:highlight w:val="cyan"/>
        </w:rPr>
        <w:t xml:space="preserve">out of </w:t>
      </w:r>
      <w:r w:rsidRPr="00E45C08">
        <w:rPr>
          <w:rStyle w:val="Emphasis"/>
          <w:highlight w:val="cyan"/>
        </w:rPr>
        <w:t>domestic weakness</w:t>
      </w:r>
      <w:r w:rsidRPr="00E45C08">
        <w:rPr>
          <w:sz w:val="16"/>
        </w:rPr>
        <w:t xml:space="preserve"> (Kaplan, 2016). Some have attributed </w:t>
      </w:r>
      <w:r w:rsidRPr="00E45C08">
        <w:rPr>
          <w:rStyle w:val="StyleUnderline"/>
        </w:rPr>
        <w:t xml:space="preserve">China’s recent provocative actions against India, Japan, and Taiwan to its </w:t>
      </w:r>
      <w:r w:rsidRPr="00E45C08">
        <w:rPr>
          <w:rStyle w:val="Emphasis"/>
        </w:rPr>
        <w:t>struggling economy</w:t>
      </w:r>
      <w:r w:rsidRPr="00E45C08">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E45C08">
        <w:rPr>
          <w:rStyle w:val="StyleUnderline"/>
          <w:highlight w:val="cyan"/>
        </w:rPr>
        <w:t>What made them</w:t>
      </w:r>
      <w:r w:rsidRPr="00E45C08">
        <w:rPr>
          <w:rStyle w:val="StyleUnderline"/>
        </w:rPr>
        <w:t xml:space="preserve"> </w:t>
      </w:r>
      <w:r w:rsidRPr="00E45C08">
        <w:rPr>
          <w:rStyle w:val="Emphasis"/>
        </w:rPr>
        <w:t xml:space="preserve">more </w:t>
      </w:r>
      <w:r w:rsidRPr="00E45C08">
        <w:rPr>
          <w:rStyle w:val="Emphasis"/>
          <w:highlight w:val="cyan"/>
        </w:rPr>
        <w:t>aggressive</w:t>
      </w:r>
      <w:r w:rsidRPr="00E45C08">
        <w:rPr>
          <w:rStyle w:val="StyleUnderline"/>
        </w:rPr>
        <w:t xml:space="preserve"> in the 2010s</w:t>
      </w:r>
      <w:r w:rsidRPr="00E45C08">
        <w:rPr>
          <w:sz w:val="16"/>
        </w:rPr>
        <w:t xml:space="preserve">? </w:t>
      </w:r>
      <w:r w:rsidRPr="00E45C08">
        <w:rPr>
          <w:rStyle w:val="StyleUnderline"/>
        </w:rPr>
        <w:t xml:space="preserve">One promising explanation is their </w:t>
      </w:r>
      <w:r w:rsidRPr="00E45C08">
        <w:rPr>
          <w:rStyle w:val="Emphasis"/>
          <w:highlight w:val="cyan"/>
        </w:rPr>
        <w:t>decreasing</w:t>
      </w:r>
      <w:r w:rsidRPr="00E45C08">
        <w:rPr>
          <w:rStyle w:val="StyleUnderline"/>
        </w:rPr>
        <w:t xml:space="preserve"> economic </w:t>
      </w:r>
      <w:r w:rsidRPr="00E45C08">
        <w:rPr>
          <w:rStyle w:val="Emphasis"/>
          <w:highlight w:val="cyan"/>
        </w:rPr>
        <w:t>growth</w:t>
      </w:r>
      <w:r w:rsidRPr="00E45C08">
        <w:rPr>
          <w:sz w:val="16"/>
          <w:szCs w:val="16"/>
        </w:rPr>
        <w:t xml:space="preserve"> rates</w:t>
      </w:r>
      <w:r w:rsidRPr="00E45C08">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45C08">
        <w:rPr>
          <w:strike/>
          <w:sz w:val="16"/>
        </w:rPr>
        <w:t>retarded</w:t>
      </w:r>
      <w:r w:rsidRPr="00E45C08">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45C08">
        <w:rPr>
          <w:rStyle w:val="StyleUnderline"/>
        </w:rPr>
        <w:t xml:space="preserve">Russia and China became </w:t>
      </w:r>
      <w:r w:rsidRPr="00E45C08">
        <w:rPr>
          <w:rStyle w:val="Emphasis"/>
        </w:rPr>
        <w:t>more revisionist</w:t>
      </w:r>
      <w:r w:rsidRPr="00E45C08">
        <w:rPr>
          <w:rStyle w:val="StyleUnderline"/>
        </w:rPr>
        <w:t xml:space="preserve"> actors</w:t>
      </w:r>
      <w:r w:rsidRPr="00E45C08">
        <w:rPr>
          <w:sz w:val="16"/>
        </w:rPr>
        <w:t xml:space="preserve"> in the 2010s at least partly </w:t>
      </w:r>
      <w:r w:rsidRPr="00E45C08">
        <w:rPr>
          <w:rStyle w:val="StyleUnderline"/>
        </w:rPr>
        <w:t xml:space="preserve">because their economies went </w:t>
      </w:r>
      <w:r w:rsidRPr="00E45C08">
        <w:rPr>
          <w:rStyle w:val="Emphasis"/>
        </w:rPr>
        <w:t>downhill</w:t>
      </w:r>
      <w:r w:rsidRPr="00E45C08">
        <w:rPr>
          <w:sz w:val="16"/>
        </w:rPr>
        <w:t>, and their aggressions were directed at smaller and more vulnerable economies.</w:t>
      </w:r>
    </w:p>
    <w:p w14:paraId="6636E2CE" w14:textId="77777777" w:rsidR="00EF1217" w:rsidRPr="00E45C08" w:rsidRDefault="00EF1217" w:rsidP="00EF1217">
      <w:pPr>
        <w:rPr>
          <w:sz w:val="16"/>
        </w:rPr>
      </w:pPr>
      <w:r w:rsidRPr="00E45C08">
        <w:rPr>
          <w:sz w:val="16"/>
        </w:rPr>
        <w:t xml:space="preserve">A slowing economy and economic dependence have both individual and interactive effects on military conflict in international politics. </w:t>
      </w:r>
      <w:r w:rsidRPr="00E45C08">
        <w:rPr>
          <w:rStyle w:val="StyleUnderline"/>
        </w:rPr>
        <w:t xml:space="preserve">Slow growth rates contribute positively to </w:t>
      </w:r>
      <w:r w:rsidRPr="00E45C08">
        <w:rPr>
          <w:rStyle w:val="Emphasis"/>
        </w:rPr>
        <w:t>conflict</w:t>
      </w:r>
      <w:r w:rsidRPr="00E45C08">
        <w:rPr>
          <w:rStyle w:val="StyleUnderline"/>
        </w:rPr>
        <w:t xml:space="preserve"> initiation</w:t>
      </w:r>
      <w:r w:rsidRPr="00E45C08">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62A7F956" w14:textId="77777777" w:rsidR="00EF1217" w:rsidRPr="00E45C08" w:rsidRDefault="00EF1217" w:rsidP="00EF1217">
      <w:pPr>
        <w:rPr>
          <w:sz w:val="16"/>
        </w:rPr>
      </w:pPr>
      <w:r w:rsidRPr="00E45C08">
        <w:rPr>
          <w:sz w:val="16"/>
        </w:rPr>
        <w:t xml:space="preserve">This analysis shows that economic growth has two distinct effects. </w:t>
      </w:r>
      <w:r w:rsidRPr="00E45C08">
        <w:rPr>
          <w:rStyle w:val="Emphasis"/>
          <w:highlight w:val="cyan"/>
        </w:rPr>
        <w:t>Slow</w:t>
      </w:r>
      <w:r w:rsidRPr="00E45C08">
        <w:rPr>
          <w:rStyle w:val="StyleUnderline"/>
        </w:rPr>
        <w:t xml:space="preserve">er </w:t>
      </w:r>
      <w:r w:rsidRPr="00E45C08">
        <w:rPr>
          <w:rStyle w:val="Emphasis"/>
          <w:highlight w:val="cyan"/>
        </w:rPr>
        <w:t>growth</w:t>
      </w:r>
      <w:r w:rsidRPr="00E45C08">
        <w:rPr>
          <w:rStyle w:val="StyleUnderline"/>
          <w:highlight w:val="cyan"/>
        </w:rPr>
        <w:t xml:space="preserve"> makes one state </w:t>
      </w:r>
      <w:r w:rsidRPr="00E45C08">
        <w:rPr>
          <w:rStyle w:val="Emphasis"/>
          <w:highlight w:val="cyan"/>
        </w:rPr>
        <w:t>weaker</w:t>
      </w:r>
      <w:r w:rsidRPr="00E45C08">
        <w:rPr>
          <w:rStyle w:val="Emphasis"/>
        </w:rPr>
        <w:t xml:space="preserve"> than others</w:t>
      </w:r>
      <w:r w:rsidRPr="00E45C08">
        <w:rPr>
          <w:rStyle w:val="StyleUnderline"/>
        </w:rPr>
        <w:t xml:space="preserve"> </w:t>
      </w:r>
      <w:r w:rsidRPr="00E45C08">
        <w:rPr>
          <w:rStyle w:val="StyleUnderline"/>
          <w:highlight w:val="cyan"/>
        </w:rPr>
        <w:t xml:space="preserve">and its leaders </w:t>
      </w:r>
      <w:r w:rsidRPr="00E45C08">
        <w:rPr>
          <w:rStyle w:val="Emphasis"/>
          <w:highlight w:val="cyan"/>
        </w:rPr>
        <w:t>more vulnerable</w:t>
      </w:r>
      <w:r w:rsidRPr="00E45C08">
        <w:rPr>
          <w:rStyle w:val="StyleUnderline"/>
        </w:rPr>
        <w:t xml:space="preserve"> to </w:t>
      </w:r>
      <w:r w:rsidRPr="00E45C08">
        <w:rPr>
          <w:rStyle w:val="Emphasis"/>
        </w:rPr>
        <w:t>domestic challenges</w:t>
      </w:r>
      <w:r w:rsidRPr="00E45C08">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E45C08">
        <w:rPr>
          <w:rStyle w:val="StyleUnderline"/>
        </w:rPr>
        <w:t>An autocracy’s slowing economy can be a warning, rather than good news</w:t>
      </w:r>
      <w:r w:rsidRPr="00E45C08">
        <w:rPr>
          <w:sz w:val="16"/>
        </w:rPr>
        <w:t xml:space="preserve">, to its democratic opponents if the latter maintain economic relationships with the former. In this regard, economic </w:t>
      </w:r>
      <w:r w:rsidRPr="00E45C08">
        <w:rPr>
          <w:rStyle w:val="StyleUnderline"/>
        </w:rPr>
        <w:t>sanctions may provoke the target leader’s diversionary tactic of blaming its poor economy on the sanctioner. We can see this</w:t>
      </w:r>
      <w:r w:rsidRPr="00E45C08">
        <w:rPr>
          <w:sz w:val="16"/>
        </w:rPr>
        <w:t xml:space="preserve"> pattern </w:t>
      </w:r>
      <w:r w:rsidRPr="00E45C08">
        <w:rPr>
          <w:rStyle w:val="StyleUnderline"/>
        </w:rPr>
        <w:t>in Tokyo’s surprise attack on Pearl Harbor</w:t>
      </w:r>
      <w:r w:rsidRPr="00E45C08">
        <w:rPr>
          <w:sz w:val="16"/>
        </w:rPr>
        <w:t xml:space="preserve"> at a time of US sanctions against Japan, which had continued since the late 1930s. </w:t>
      </w:r>
    </w:p>
    <w:p w14:paraId="611545C9" w14:textId="77777777" w:rsidR="00EF1217" w:rsidRPr="00E45C08" w:rsidRDefault="00EF1217" w:rsidP="00EF1217">
      <w:pPr>
        <w:rPr>
          <w:sz w:val="16"/>
        </w:rPr>
      </w:pPr>
      <w:r w:rsidRPr="00E45C08">
        <w:rPr>
          <w:rStyle w:val="StyleUnderline"/>
        </w:rPr>
        <w:t xml:space="preserve">The current global economic outlook is </w:t>
      </w:r>
      <w:r w:rsidRPr="00E45C08">
        <w:rPr>
          <w:rStyle w:val="Emphasis"/>
        </w:rPr>
        <w:t>uncertain</w:t>
      </w:r>
      <w:r w:rsidRPr="00E45C08">
        <w:rPr>
          <w:rStyle w:val="StyleUnderline"/>
        </w:rPr>
        <w:t xml:space="preserve"> in the wake of COVID</w:t>
      </w:r>
      <w:r w:rsidRPr="00E45C08">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45C08">
        <w:rPr>
          <w:rStyle w:val="StyleUnderline"/>
          <w:highlight w:val="cyan"/>
        </w:rPr>
        <w:t>we should be</w:t>
      </w:r>
      <w:r w:rsidRPr="00E45C08">
        <w:rPr>
          <w:rStyle w:val="StyleUnderline"/>
        </w:rPr>
        <w:t xml:space="preserve"> especially </w:t>
      </w:r>
      <w:r w:rsidRPr="00E45C08">
        <w:rPr>
          <w:rStyle w:val="Emphasis"/>
          <w:highlight w:val="cyan"/>
        </w:rPr>
        <w:t>concerned</w:t>
      </w:r>
      <w:r w:rsidRPr="00E45C08">
        <w:rPr>
          <w:rStyle w:val="StyleUnderline"/>
          <w:highlight w:val="cyan"/>
        </w:rPr>
        <w:t xml:space="preserve"> about the risk</w:t>
      </w:r>
      <w:r w:rsidRPr="00E45C08">
        <w:rPr>
          <w:rStyle w:val="StyleUnderline"/>
        </w:rPr>
        <w:t xml:space="preserve"> that </w:t>
      </w:r>
      <w:r w:rsidRPr="00E45C08">
        <w:rPr>
          <w:rStyle w:val="Emphasis"/>
          <w:highlight w:val="cyan"/>
        </w:rPr>
        <w:t>troubled economies</w:t>
      </w:r>
      <w:r w:rsidRPr="00E45C08">
        <w:rPr>
          <w:rStyle w:val="StyleUnderline"/>
          <w:highlight w:val="cyan"/>
        </w:rPr>
        <w:t xml:space="preserve"> pose to international security</w:t>
      </w:r>
      <w:r w:rsidRPr="00E45C08">
        <w:rPr>
          <w:sz w:val="16"/>
        </w:rPr>
        <w:t xml:space="preserve">. As this study’s findings suggest, </w:t>
      </w:r>
      <w:r w:rsidRPr="00E45C08">
        <w:rPr>
          <w:rStyle w:val="StyleUnderline"/>
        </w:rPr>
        <w:t>slower growth causes domestic problems</w:t>
      </w:r>
      <w:r w:rsidRPr="00E45C08">
        <w:rPr>
          <w:sz w:val="16"/>
        </w:rPr>
        <w:t xml:space="preserve">, </w:t>
      </w:r>
      <w:r w:rsidRPr="00E45C08">
        <w:rPr>
          <w:rStyle w:val="StyleUnderline"/>
        </w:rPr>
        <w:t>which often lead to the diversionary use of force against foreign</w:t>
      </w:r>
      <w:r w:rsidRPr="00E45C08">
        <w:rPr>
          <w:sz w:val="16"/>
        </w:rPr>
        <w:t xml:space="preserve"> states. If we cannot prevent struggling leaders from using diversionary tactics, </w:t>
      </w:r>
      <w:r w:rsidRPr="00E45C08">
        <w:rPr>
          <w:rStyle w:val="StyleUnderline"/>
          <w:highlight w:val="cyan"/>
        </w:rPr>
        <w:t>worsening economies</w:t>
      </w:r>
      <w:r w:rsidRPr="00E45C08">
        <w:rPr>
          <w:sz w:val="16"/>
          <w:szCs w:val="16"/>
        </w:rPr>
        <w:t xml:space="preserve"> in authoritarian states </w:t>
      </w:r>
      <w:r w:rsidRPr="00E45C08">
        <w:rPr>
          <w:rStyle w:val="StyleUnderline"/>
        </w:rPr>
        <w:t>will</w:t>
      </w:r>
      <w:r w:rsidRPr="00E45C08">
        <w:rPr>
          <w:sz w:val="16"/>
          <w:szCs w:val="16"/>
        </w:rPr>
        <w:t xml:space="preserve"> likely </w:t>
      </w:r>
      <w:r w:rsidRPr="00E45C08">
        <w:rPr>
          <w:rStyle w:val="StyleUnderline"/>
          <w:highlight w:val="cyan"/>
        </w:rPr>
        <w:t>drive</w:t>
      </w:r>
      <w:r w:rsidRPr="00E45C08">
        <w:rPr>
          <w:sz w:val="16"/>
          <w:szCs w:val="16"/>
        </w:rPr>
        <w:t xml:space="preserve"> such </w:t>
      </w:r>
      <w:r w:rsidRPr="00E45C08">
        <w:rPr>
          <w:rStyle w:val="StyleUnderline"/>
          <w:highlight w:val="cyan"/>
        </w:rPr>
        <w:t xml:space="preserve">states into a </w:t>
      </w:r>
      <w:r w:rsidRPr="00E45C08">
        <w:rPr>
          <w:rStyle w:val="Emphasis"/>
          <w:highlight w:val="cyan"/>
        </w:rPr>
        <w:t>more confrontational</w:t>
      </w:r>
      <w:r w:rsidRPr="00E45C08">
        <w:rPr>
          <w:rStyle w:val="StyleUnderline"/>
          <w:highlight w:val="cyan"/>
        </w:rPr>
        <w:t xml:space="preserve"> or </w:t>
      </w:r>
      <w:r w:rsidRPr="00E45C08">
        <w:rPr>
          <w:rStyle w:val="Emphasis"/>
          <w:highlight w:val="cyan"/>
        </w:rPr>
        <w:t>aggressive stance</w:t>
      </w:r>
      <w:r w:rsidRPr="00E45C08">
        <w:rPr>
          <w:rStyle w:val="StyleUnderline"/>
        </w:rPr>
        <w:t xml:space="preserve"> toward their economic partners</w:t>
      </w:r>
      <w:r w:rsidRPr="00E45C08">
        <w:rPr>
          <w:sz w:val="16"/>
        </w:rPr>
        <w:t>, if not toward political and ideological partners. We can all hope world leaders will realize that this is a time to beat a global pandemic and an economic recession, not to beat up on a foreign state.</w:t>
      </w:r>
    </w:p>
    <w:p w14:paraId="08231F4B" w14:textId="77777777" w:rsidR="00EF1217" w:rsidRPr="00E45C08" w:rsidRDefault="00EF1217" w:rsidP="00EF1217">
      <w:pPr>
        <w:pStyle w:val="Heading4"/>
        <w:rPr>
          <w:rFonts w:cs="Arial"/>
        </w:rPr>
      </w:pPr>
      <w:r w:rsidRPr="00E45C08">
        <w:rPr>
          <w:rFonts w:cs="Arial"/>
        </w:rPr>
        <w:t xml:space="preserve">Independent of growth, inequality erodes institutional capacity---causes </w:t>
      </w:r>
      <w:r w:rsidRPr="00E45C08">
        <w:rPr>
          <w:rFonts w:cs="Arial"/>
          <w:u w:val="single"/>
        </w:rPr>
        <w:t>extinction</w:t>
      </w:r>
      <w:r w:rsidRPr="00E45C08">
        <w:rPr>
          <w:rFonts w:cs="Arial"/>
        </w:rPr>
        <w:t xml:space="preserve">. </w:t>
      </w:r>
    </w:p>
    <w:p w14:paraId="4674299B" w14:textId="77777777" w:rsidR="00EF1217" w:rsidRPr="00E45C08" w:rsidRDefault="00EF1217" w:rsidP="00EF1217">
      <w:pPr>
        <w:rPr>
          <w:rFonts w:cs="Arial"/>
        </w:rPr>
      </w:pPr>
      <w:r w:rsidRPr="00E45C08">
        <w:rPr>
          <w:rFonts w:cs="Arial"/>
        </w:rPr>
        <w:t xml:space="preserve">Andreas T. </w:t>
      </w:r>
      <w:r w:rsidRPr="00E45C08">
        <w:rPr>
          <w:rStyle w:val="Style13ptBold"/>
          <w:rFonts w:cs="Arial"/>
        </w:rPr>
        <w:t>Schmidt  &amp;</w:t>
      </w:r>
      <w:r w:rsidRPr="00E45C08">
        <w:rPr>
          <w:rFonts w:cs="Arial"/>
        </w:rPr>
        <w:t xml:space="preserve"> Daan </w:t>
      </w:r>
      <w:r w:rsidRPr="00E45C08">
        <w:rPr>
          <w:rStyle w:val="Style13ptBold"/>
          <w:rFonts w:cs="Arial"/>
        </w:rPr>
        <w:t>Juijn 21</w:t>
      </w:r>
      <w:r w:rsidRPr="00E45C08">
        <w:rPr>
          <w:rFonts w:cs="Arial"/>
        </w:rPr>
        <w:t>. **Associate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No . 4-2021. Accessed 3/20/22. https://globalprioritiesinstitute.org/wp-content/uploads/Inequality-and-the-Long-Term-Future_Andreas-Schmidt-and-Daan-Juijn-reupload.pdf</w:t>
      </w:r>
    </w:p>
    <w:p w14:paraId="716D0356" w14:textId="77777777" w:rsidR="00EF1217" w:rsidRPr="00E45C08" w:rsidRDefault="00EF1217" w:rsidP="00EF1217">
      <w:pPr>
        <w:rPr>
          <w:rFonts w:cs="Arial"/>
          <w:sz w:val="14"/>
        </w:rPr>
      </w:pPr>
      <w:r w:rsidRPr="00E45C08">
        <w:rPr>
          <w:rFonts w:cs="Arial"/>
          <w:sz w:val="14"/>
        </w:rPr>
        <w:t>(ii) Institutional quality and conflict</w:t>
      </w:r>
    </w:p>
    <w:p w14:paraId="7E25E6E2" w14:textId="77777777" w:rsidR="00EF1217" w:rsidRPr="00E45C08" w:rsidRDefault="00EF1217" w:rsidP="00EF1217">
      <w:pPr>
        <w:rPr>
          <w:rFonts w:cs="Arial"/>
          <w:sz w:val="14"/>
        </w:rPr>
      </w:pPr>
      <w:r w:rsidRPr="00E45C08">
        <w:rPr>
          <w:rFonts w:cs="Arial"/>
          <w:sz w:val="14"/>
        </w:rPr>
        <w:t xml:space="preserve">It is often argued that </w:t>
      </w:r>
      <w:r w:rsidRPr="00E45C08">
        <w:rPr>
          <w:rStyle w:val="StyleUnderline"/>
          <w:rFonts w:cs="Arial"/>
        </w:rPr>
        <w:t xml:space="preserve">a </w:t>
      </w:r>
      <w:r w:rsidRPr="00E45C08">
        <w:rPr>
          <w:rStyle w:val="StyleUnderline"/>
          <w:rFonts w:cs="Arial"/>
          <w:highlight w:val="cyan"/>
        </w:rPr>
        <w:t>country’s long-term performance depends</w:t>
      </w:r>
      <w:r w:rsidRPr="00E45C08">
        <w:rPr>
          <w:rStyle w:val="StyleUnderline"/>
          <w:rFonts w:cs="Arial"/>
        </w:rPr>
        <w:t xml:space="preserve"> to a significant extent </w:t>
      </w:r>
      <w:r w:rsidRPr="00E45C08">
        <w:rPr>
          <w:rStyle w:val="StyleUnderline"/>
          <w:rFonts w:cs="Arial"/>
          <w:highlight w:val="cyan"/>
        </w:rPr>
        <w:t>on</w:t>
      </w:r>
      <w:r w:rsidRPr="00E45C08">
        <w:rPr>
          <w:rStyle w:val="StyleUnderline"/>
          <w:rFonts w:cs="Arial"/>
        </w:rPr>
        <w:t xml:space="preserve"> the </w:t>
      </w:r>
      <w:r w:rsidRPr="00E45C08">
        <w:rPr>
          <w:rStyle w:val="StyleUnderline"/>
          <w:rFonts w:cs="Arial"/>
          <w:highlight w:val="cyan"/>
        </w:rPr>
        <w:t>quality of its institutions</w:t>
      </w:r>
      <w:r w:rsidRPr="00E45C08">
        <w:rPr>
          <w:rStyle w:val="StyleUnderline"/>
          <w:rFonts w:cs="Arial"/>
        </w:rPr>
        <w:t>, including its political and legal institutions</w:t>
      </w:r>
      <w:r w:rsidRPr="00E45C08">
        <w:rPr>
          <w:rFonts w:cs="Arial"/>
          <w:sz w:val="14"/>
        </w:rPr>
        <w:t xml:space="preserve"> (Acemoglu, Johnson, and Robinson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E45C08">
        <w:rPr>
          <w:rStyle w:val="StyleUnderline"/>
          <w:rFonts w:cs="Arial"/>
        </w:rPr>
        <w:t>public institutions</w:t>
      </w:r>
      <w:r w:rsidRPr="00E45C08">
        <w:rPr>
          <w:rFonts w:cs="Arial"/>
          <w:sz w:val="14"/>
        </w:rPr>
        <w:t xml:space="preserve"> have other functions that </w:t>
      </w:r>
      <w:r w:rsidRPr="00E45C08">
        <w:rPr>
          <w:rStyle w:val="StyleUnderline"/>
          <w:rFonts w:cs="Arial"/>
        </w:rPr>
        <w:t>matter</w:t>
      </w:r>
      <w:r w:rsidRPr="00E45C08">
        <w:rPr>
          <w:rFonts w:cs="Arial"/>
          <w:sz w:val="14"/>
        </w:rPr>
        <w:t xml:space="preserve"> from a long-term perspective. </w:t>
      </w:r>
      <w:r w:rsidRPr="00E45C08">
        <w:rPr>
          <w:rStyle w:val="StyleUnderline"/>
          <w:rFonts w:cs="Arial"/>
          <w:highlight w:val="cyan"/>
        </w:rPr>
        <w:t>For</w:t>
      </w:r>
      <w:r w:rsidRPr="00E45C08">
        <w:rPr>
          <w:rFonts w:cs="Arial"/>
          <w:sz w:val="14"/>
        </w:rPr>
        <w:t xml:space="preserve"> example, </w:t>
      </w:r>
      <w:r w:rsidRPr="00E45C08">
        <w:rPr>
          <w:rStyle w:val="StyleUnderline"/>
          <w:rFonts w:cs="Arial"/>
        </w:rPr>
        <w:t xml:space="preserve">disaster </w:t>
      </w:r>
      <w:r w:rsidRPr="00E45C08">
        <w:rPr>
          <w:rStyle w:val="StyleUnderline"/>
          <w:rFonts w:cs="Arial"/>
          <w:highlight w:val="cyan"/>
        </w:rPr>
        <w:t>preparedness</w:t>
      </w:r>
      <w:r w:rsidRPr="00E45C08">
        <w:rPr>
          <w:rStyle w:val="StyleUnderline"/>
          <w:rFonts w:cs="Arial"/>
        </w:rPr>
        <w:t xml:space="preserve">, education, public </w:t>
      </w:r>
      <w:r w:rsidRPr="00E45C08">
        <w:rPr>
          <w:rStyle w:val="StyleUnderline"/>
          <w:rFonts w:cs="Arial"/>
          <w:highlight w:val="cyan"/>
        </w:rPr>
        <w:t>health, foreign policy</w:t>
      </w:r>
      <w:r w:rsidRPr="00E45C08">
        <w:rPr>
          <w:rStyle w:val="StyleUnderline"/>
          <w:rFonts w:cs="Arial"/>
        </w:rPr>
        <w:t xml:space="preserve">, </w:t>
      </w:r>
      <w:r w:rsidRPr="00E45C08">
        <w:rPr>
          <w:rStyle w:val="StyleUnderline"/>
          <w:rFonts w:cs="Arial"/>
          <w:highlight w:val="cyan"/>
        </w:rPr>
        <w:t>science</w:t>
      </w:r>
      <w:r w:rsidRPr="00E45C08">
        <w:rPr>
          <w:rStyle w:val="StyleUnderline"/>
          <w:rFonts w:cs="Arial"/>
        </w:rPr>
        <w:t xml:space="preserve"> policy, and many other areas could influence long-term trajectories</w:t>
      </w:r>
      <w:r w:rsidRPr="00E45C08">
        <w:rPr>
          <w:rFonts w:cs="Arial"/>
          <w:sz w:val="14"/>
        </w:rPr>
        <w:t xml:space="preserve">. If such things go badly, they could increase existential risk. Conversely, </w:t>
      </w:r>
      <w:r w:rsidRPr="00E45C08">
        <w:rPr>
          <w:rStyle w:val="StyleUnderline"/>
          <w:rFonts w:cs="Arial"/>
          <w:highlight w:val="cyan"/>
        </w:rPr>
        <w:t>good institutions</w:t>
      </w:r>
      <w:r w:rsidRPr="00E45C08">
        <w:rPr>
          <w:rStyle w:val="StyleUnderline"/>
          <w:rFonts w:cs="Arial"/>
        </w:rPr>
        <w:t xml:space="preserve"> will help </w:t>
      </w:r>
      <w:r w:rsidRPr="00E45C08">
        <w:rPr>
          <w:rStyle w:val="StyleUnderline"/>
          <w:rFonts w:cs="Arial"/>
          <w:highlight w:val="cyan"/>
        </w:rPr>
        <w:t>reduce existential risk</w:t>
      </w:r>
      <w:r w:rsidRPr="00E45C08">
        <w:rPr>
          <w:rFonts w:cs="Arial"/>
          <w:sz w:val="14"/>
        </w:rPr>
        <w:t xml:space="preserve">. For many </w:t>
      </w:r>
      <w:r w:rsidRPr="00E45C08">
        <w:rPr>
          <w:rStyle w:val="StyleUnderline"/>
          <w:rFonts w:cs="Arial"/>
        </w:rPr>
        <w:t>existential risk reduction strategies likely require public goods and collective action, which in turn require good public institutions</w:t>
      </w:r>
      <w:r w:rsidRPr="00E45C08">
        <w:rPr>
          <w:rFonts w:cs="Arial"/>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0F177AFE" w14:textId="77777777" w:rsidR="00EF1217" w:rsidRPr="00E45C08" w:rsidRDefault="00EF1217" w:rsidP="00EF1217">
      <w:pPr>
        <w:rPr>
          <w:rFonts w:cs="Arial"/>
          <w:sz w:val="14"/>
        </w:rPr>
      </w:pPr>
      <w:r w:rsidRPr="00E45C08">
        <w:rPr>
          <w:rFonts w:cs="Arial"/>
          <w:sz w:val="14"/>
        </w:rPr>
        <w:t>There are at least two reasons why higher inequality could decrease institutional capacities for longtermist public goods.</w:t>
      </w:r>
    </w:p>
    <w:p w14:paraId="12D624BD" w14:textId="77777777" w:rsidR="00EF1217" w:rsidRPr="00E45C08" w:rsidRDefault="00EF1217" w:rsidP="00EF1217">
      <w:pPr>
        <w:rPr>
          <w:rFonts w:cs="Arial"/>
          <w:sz w:val="14"/>
        </w:rPr>
      </w:pPr>
      <w:r w:rsidRPr="00E45C08">
        <w:rPr>
          <w:rFonts w:cs="Arial"/>
          <w:sz w:val="14"/>
        </w:rPr>
        <w:t xml:space="preserve">First, </w:t>
      </w:r>
      <w:r w:rsidRPr="00E45C08">
        <w:rPr>
          <w:rStyle w:val="StyleUnderline"/>
          <w:rFonts w:cs="Arial"/>
        </w:rPr>
        <w:t>there is some direct evidence that</w:t>
      </w:r>
      <w:r w:rsidRPr="00E45C08">
        <w:rPr>
          <w:rFonts w:cs="Arial"/>
          <w:sz w:val="14"/>
        </w:rPr>
        <w:t xml:space="preserve">, whatever the causal pathway, </w:t>
      </w:r>
      <w:r w:rsidRPr="00E45C08">
        <w:rPr>
          <w:rStyle w:val="Emphasis"/>
          <w:highlight w:val="cyan"/>
        </w:rPr>
        <w:t>inequality reduces</w:t>
      </w:r>
      <w:r w:rsidRPr="00E45C08">
        <w:rPr>
          <w:rStyle w:val="Emphasis"/>
        </w:rPr>
        <w:t xml:space="preserve"> </w:t>
      </w:r>
      <w:r w:rsidRPr="00E45C08">
        <w:rPr>
          <w:rStyle w:val="Emphasis"/>
          <w:highlight w:val="cyan"/>
        </w:rPr>
        <w:t>institutional quality</w:t>
      </w:r>
      <w:r w:rsidRPr="00E45C08">
        <w:rPr>
          <w:rStyle w:val="Emphasis"/>
        </w:rPr>
        <w:t xml:space="preserve"> </w:t>
      </w:r>
      <w:r w:rsidRPr="00E45C08">
        <w:rPr>
          <w:rFonts w:cs="Arial"/>
          <w:sz w:val="14"/>
        </w:rPr>
        <w:t>(which in turn typically leads to more inequality) (Chong and Gradstein 2007; Savoia, Easaw, and McKay 2010).</w:t>
      </w:r>
    </w:p>
    <w:p w14:paraId="3C4C1E8F" w14:textId="77777777" w:rsidR="00EF1217" w:rsidRPr="00E45C08" w:rsidRDefault="00EF1217" w:rsidP="00EF1217">
      <w:pPr>
        <w:rPr>
          <w:rFonts w:cs="Arial"/>
          <w:sz w:val="14"/>
        </w:rPr>
      </w:pPr>
      <w:r w:rsidRPr="00E45C08">
        <w:rPr>
          <w:rFonts w:cs="Arial"/>
          <w:sz w:val="14"/>
        </w:rPr>
        <w:t xml:space="preserve">Second, </w:t>
      </w:r>
      <w:r w:rsidRPr="00E45C08">
        <w:rPr>
          <w:rStyle w:val="StyleUnderline"/>
          <w:rFonts w:cs="Arial"/>
        </w:rPr>
        <w:t xml:space="preserve">high </w:t>
      </w:r>
      <w:r w:rsidRPr="00E45C08">
        <w:rPr>
          <w:rStyle w:val="StyleUnderline"/>
          <w:rFonts w:cs="Arial"/>
          <w:highlight w:val="cyan"/>
        </w:rPr>
        <w:t>inequality</w:t>
      </w:r>
      <w:r w:rsidRPr="00E45C08">
        <w:rPr>
          <w:rStyle w:val="StyleUnderline"/>
          <w:rFonts w:cs="Arial"/>
        </w:rPr>
        <w:t xml:space="preserve"> can </w:t>
      </w:r>
      <w:r w:rsidRPr="00E45C08">
        <w:rPr>
          <w:rStyle w:val="StyleUnderline"/>
          <w:rFonts w:cs="Arial"/>
          <w:highlight w:val="cyan"/>
        </w:rPr>
        <w:t xml:space="preserve">lead to </w:t>
      </w:r>
      <w:r w:rsidRPr="00E45C08">
        <w:rPr>
          <w:rStyle w:val="Emphasis"/>
          <w:highlight w:val="cyan"/>
        </w:rPr>
        <w:t>elite capture</w:t>
      </w:r>
      <w:r w:rsidRPr="00E45C08">
        <w:rPr>
          <w:rFonts w:cs="Arial"/>
          <w:sz w:val="14"/>
        </w:rPr>
        <w:t xml:space="preserve">. Empirical work on studying political and de facto legal power is difficult, yet </w:t>
      </w:r>
      <w:r w:rsidRPr="00E45C08">
        <w:rPr>
          <w:rStyle w:val="StyleUnderline"/>
          <w:rFonts w:cs="Arial"/>
        </w:rPr>
        <w:t xml:space="preserve">there is a growing consensus that high levels of inequality can lead to elite capture and thereby </w:t>
      </w:r>
      <w:r w:rsidRPr="00E45C08">
        <w:rPr>
          <w:rStyle w:val="StyleUnderline"/>
          <w:rFonts w:cs="Arial"/>
          <w:highlight w:val="cyan"/>
        </w:rPr>
        <w:t>reduce</w:t>
      </w:r>
      <w:r w:rsidRPr="00E45C08">
        <w:rPr>
          <w:rStyle w:val="StyleUnderline"/>
          <w:rFonts w:cs="Arial"/>
        </w:rPr>
        <w:t xml:space="preserve"> the </w:t>
      </w:r>
      <w:r w:rsidRPr="00E45C08">
        <w:rPr>
          <w:rStyle w:val="StyleUnderline"/>
          <w:rFonts w:cs="Arial"/>
          <w:highlight w:val="cyan"/>
        </w:rPr>
        <w:t>long-term quality of</w:t>
      </w:r>
      <w:r w:rsidRPr="00E45C08">
        <w:rPr>
          <w:rStyle w:val="StyleUnderline"/>
          <w:rFonts w:cs="Arial"/>
        </w:rPr>
        <w:t xml:space="preserve"> legal and political </w:t>
      </w:r>
      <w:r w:rsidRPr="00E45C08">
        <w:rPr>
          <w:rStyle w:val="StyleUnderline"/>
          <w:rFonts w:cs="Arial"/>
          <w:highlight w:val="cyan"/>
        </w:rPr>
        <w:t>institutions</w:t>
      </w:r>
      <w:r w:rsidRPr="00E45C08">
        <w:rPr>
          <w:rFonts w:cs="Arial"/>
          <w:sz w:val="14"/>
        </w:rPr>
        <w:t xml:space="preserve"> (Acemoglu and Robinson 2008; 2013; Bartels 2018; Bavel 2016; Chong and Gradstein 2007; Cummins and Rodriguez 2010; Savoia, Easaw, and McKay 2010). Further, </w:t>
      </w:r>
      <w:r w:rsidRPr="00E45C08">
        <w:rPr>
          <w:rStyle w:val="StyleUnderline"/>
          <w:rFonts w:cs="Arial"/>
        </w:rPr>
        <w:t xml:space="preserve">if </w:t>
      </w:r>
      <w:r w:rsidRPr="00E45C08">
        <w:rPr>
          <w:rStyle w:val="StyleUnderline"/>
          <w:rFonts w:cs="Arial"/>
          <w:highlight w:val="cyan"/>
        </w:rPr>
        <w:t>institutions</w:t>
      </w:r>
      <w:r w:rsidRPr="00E45C08">
        <w:rPr>
          <w:rStyle w:val="StyleUnderline"/>
          <w:rFonts w:cs="Arial"/>
        </w:rPr>
        <w:t xml:space="preserve"> are disproportionately geared towards elite interests, then they might be </w:t>
      </w:r>
      <w:r w:rsidRPr="00E45C08">
        <w:rPr>
          <w:rStyle w:val="StyleUnderline"/>
          <w:rFonts w:cs="Arial"/>
          <w:highlight w:val="cyan"/>
        </w:rPr>
        <w:t>less likely to be geared towards positive longterm trajectories</w:t>
      </w:r>
      <w:r w:rsidRPr="00E45C08">
        <w:rPr>
          <w:rStyle w:val="StyleUnderline"/>
          <w:rFonts w:cs="Arial"/>
        </w:rPr>
        <w:t xml:space="preserve">. We might see more rent-seeking and </w:t>
      </w:r>
      <w:r w:rsidRPr="00E45C08">
        <w:rPr>
          <w:rStyle w:val="StyleUnderline"/>
          <w:rFonts w:cs="Arial"/>
          <w:highlight w:val="cyan"/>
        </w:rPr>
        <w:t>less investment in public goods</w:t>
      </w:r>
      <w:r w:rsidRPr="00E45C08">
        <w:rPr>
          <w:rFonts w:cs="Arial"/>
          <w:sz w:val="14"/>
        </w:rPr>
        <w:t>. Moreover, if elite capture is strong enough, such capture, and the potential inequality that comes with it, can intensify going forward (Chong and Gradstein 2007).</w:t>
      </w:r>
    </w:p>
    <w:p w14:paraId="4F3D1AC1" w14:textId="77777777" w:rsidR="00EF1217" w:rsidRPr="00E45C08" w:rsidRDefault="00EF1217" w:rsidP="00EF1217">
      <w:pPr>
        <w:rPr>
          <w:rFonts w:cs="Arial"/>
          <w:sz w:val="14"/>
        </w:rPr>
      </w:pPr>
      <w:r w:rsidRPr="00E45C08">
        <w:rPr>
          <w:rFonts w:cs="Arial"/>
          <w:sz w:val="14"/>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763850E7" w14:textId="77777777" w:rsidR="00EF1217" w:rsidRPr="00E45C08" w:rsidRDefault="00EF1217" w:rsidP="00EF1217">
      <w:pPr>
        <w:rPr>
          <w:rFonts w:cs="Arial"/>
          <w:sz w:val="14"/>
        </w:rPr>
      </w:pPr>
      <w:r w:rsidRPr="00E45C08">
        <w:rPr>
          <w:rFonts w:cs="Arial"/>
          <w:sz w:val="14"/>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6984923F" w14:textId="77777777" w:rsidR="00EF1217" w:rsidRPr="00E45C08" w:rsidRDefault="00EF1217" w:rsidP="00EF1217">
      <w:pPr>
        <w:rPr>
          <w:rFonts w:cs="Arial"/>
          <w:sz w:val="14"/>
        </w:rPr>
      </w:pPr>
      <w:r w:rsidRPr="00E45C08">
        <w:rPr>
          <w:rFonts w:cs="Arial"/>
          <w:sz w:val="14"/>
        </w:rPr>
        <w:t xml:space="preserve">Of course, such considerations are speculative. But, in any case, we think that, on balance, </w:t>
      </w:r>
      <w:r w:rsidRPr="00E45C08">
        <w:rPr>
          <w:rStyle w:val="StyleUnderline"/>
          <w:rFonts w:cs="Arial"/>
        </w:rPr>
        <w:t xml:space="preserve">there are stronger reasons to believe </w:t>
      </w:r>
      <w:r w:rsidRPr="00E45C08">
        <w:rPr>
          <w:rStyle w:val="StyleUnderline"/>
          <w:rFonts w:cs="Arial"/>
          <w:highlight w:val="cyan"/>
        </w:rPr>
        <w:t>elite capture</w:t>
      </w:r>
      <w:r w:rsidRPr="00E45C08">
        <w:rPr>
          <w:rStyle w:val="StyleUnderline"/>
          <w:rFonts w:cs="Arial"/>
        </w:rPr>
        <w:t xml:space="preserve"> would </w:t>
      </w:r>
      <w:r w:rsidRPr="00E45C08">
        <w:rPr>
          <w:rStyle w:val="StyleUnderline"/>
          <w:rFonts w:cs="Arial"/>
          <w:highlight w:val="cyan"/>
        </w:rPr>
        <w:t>increase</w:t>
      </w:r>
      <w:r w:rsidRPr="00E45C08">
        <w:rPr>
          <w:rStyle w:val="StyleUnderline"/>
          <w:rFonts w:cs="Arial"/>
        </w:rPr>
        <w:t xml:space="preserve"> – rather than decrease – </w:t>
      </w:r>
      <w:r w:rsidRPr="00E45C08">
        <w:rPr>
          <w:rStyle w:val="StyleUnderline"/>
          <w:rFonts w:cs="Arial"/>
          <w:highlight w:val="cyan"/>
        </w:rPr>
        <w:t>existential risk</w:t>
      </w:r>
      <w:r w:rsidRPr="00E45C08">
        <w:rPr>
          <w:rFonts w:cs="Arial"/>
          <w:sz w:val="14"/>
          <w:highlight w:val="cyan"/>
        </w:rPr>
        <w:t>.</w:t>
      </w:r>
      <w:r w:rsidRPr="00E45C08">
        <w:rPr>
          <w:rFonts w:cs="Arial"/>
          <w:sz w:val="14"/>
        </w:rPr>
        <w:t xml:space="preserve"> First, elite capture often comes with rent seeking, which lowers institutional quality (Chong and Gradstein 2007). Second, </w:t>
      </w:r>
      <w:r w:rsidRPr="00E45C08">
        <w:rPr>
          <w:rStyle w:val="StyleUnderline"/>
          <w:rFonts w:cs="Arial"/>
        </w:rPr>
        <w:t>industries like oil, gas, weapons and others are often concentrated and well organised in exerting influence in law and legislation</w:t>
      </w:r>
      <w:r w:rsidRPr="00E45C08">
        <w:rPr>
          <w:rFonts w:cs="Arial"/>
          <w:sz w:val="14"/>
        </w:rPr>
        <w:t xml:space="preserve">. Their interests and influence overall are likely to be more short-term than longtermist. Third, </w:t>
      </w:r>
      <w:r w:rsidRPr="00E45C08">
        <w:rPr>
          <w:rStyle w:val="StyleUnderline"/>
          <w:rFonts w:cs="Arial"/>
        </w:rPr>
        <w:t>recent decades have seen a shift towards a stronger shareholder value orientation in corporate gover</w:t>
      </w:r>
      <w:r w:rsidRPr="00E45C08">
        <w:rPr>
          <w:rFonts w:cs="Arial"/>
          <w:sz w:val="14"/>
        </w:rPr>
        <w:t xml:space="preserve">nance. A common criticism of </w:t>
      </w:r>
      <w:r w:rsidRPr="00E45C08">
        <w:rPr>
          <w:rStyle w:val="StyleUnderline"/>
          <w:rFonts w:cs="Arial"/>
        </w:rPr>
        <w:t>this shift</w:t>
      </w:r>
      <w:r w:rsidRPr="00E45C08">
        <w:rPr>
          <w:rFonts w:cs="Arial"/>
          <w:sz w:val="14"/>
        </w:rPr>
        <w:t xml:space="preserve"> is that it </w:t>
      </w:r>
      <w:r w:rsidRPr="00E45C08">
        <w:rPr>
          <w:rStyle w:val="StyleUnderline"/>
          <w:rFonts w:cs="Arial"/>
        </w:rPr>
        <w:t>incentivises more short-term decisions</w:t>
      </w:r>
      <w:r w:rsidRPr="00E45C08">
        <w:rPr>
          <w:rFonts w:cs="Arial"/>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DEB5D1F" w14:textId="77777777" w:rsidR="00EF1217" w:rsidRPr="00E45C08" w:rsidRDefault="00EF1217" w:rsidP="00EF1217">
      <w:pPr>
        <w:rPr>
          <w:rFonts w:cs="Arial"/>
          <w:sz w:val="14"/>
        </w:rPr>
      </w:pPr>
      <w:r w:rsidRPr="00E45C08">
        <w:rPr>
          <w:rFonts w:cs="Arial"/>
          <w:sz w:val="14"/>
        </w:rPr>
        <w:t xml:space="preserve">Second, </w:t>
      </w:r>
      <w:r w:rsidRPr="00E45C08">
        <w:rPr>
          <w:rStyle w:val="StyleUnderline"/>
          <w:rFonts w:cs="Arial"/>
          <w:highlight w:val="cyan"/>
        </w:rPr>
        <w:t>high inequality</w:t>
      </w:r>
      <w:r w:rsidRPr="00E45C08">
        <w:rPr>
          <w:rStyle w:val="StyleUnderline"/>
          <w:rFonts w:cs="Arial"/>
        </w:rPr>
        <w:t xml:space="preserve"> is likely to </w:t>
      </w:r>
      <w:r w:rsidRPr="00E45C08">
        <w:rPr>
          <w:rStyle w:val="Emphasis"/>
          <w:highlight w:val="cyan"/>
        </w:rPr>
        <w:t>reduce social capital and trust</w:t>
      </w:r>
      <w:r w:rsidRPr="00E45C08">
        <w:rPr>
          <w:rFonts w:cs="Arial"/>
          <w:sz w:val="14"/>
        </w:rPr>
        <w:t xml:space="preserve"> (Alesina and La Ferrara 2002; Knack and Keefer 1997; Rothstein and Uslaner 2005). </w:t>
      </w:r>
      <w:r w:rsidRPr="00E45C08">
        <w:rPr>
          <w:rStyle w:val="StyleUnderline"/>
          <w:rFonts w:cs="Arial"/>
        </w:rPr>
        <w:t xml:space="preserve">Social capital and </w:t>
      </w:r>
      <w:r w:rsidRPr="00E45C08">
        <w:rPr>
          <w:rStyle w:val="StyleUnderline"/>
          <w:rFonts w:cs="Arial"/>
          <w:highlight w:val="cyan"/>
        </w:rPr>
        <w:t>trust</w:t>
      </w:r>
      <w:r w:rsidRPr="00E45C08">
        <w:rPr>
          <w:rStyle w:val="StyleUnderline"/>
          <w:rFonts w:cs="Arial"/>
        </w:rPr>
        <w:t xml:space="preserve"> in public institutions in turn are </w:t>
      </w:r>
      <w:r w:rsidRPr="00E45C08">
        <w:rPr>
          <w:rStyle w:val="StyleUnderline"/>
          <w:rFonts w:cs="Arial"/>
          <w:highlight w:val="cyan"/>
        </w:rPr>
        <w:t>important for effective</w:t>
      </w:r>
      <w:r w:rsidRPr="00E45C08">
        <w:rPr>
          <w:rStyle w:val="StyleUnderline"/>
          <w:rFonts w:cs="Arial"/>
        </w:rPr>
        <w:t xml:space="preserve"> public </w:t>
      </w:r>
      <w:r w:rsidRPr="00E45C08">
        <w:rPr>
          <w:rStyle w:val="StyleUnderline"/>
          <w:rFonts w:cs="Arial"/>
          <w:highlight w:val="cyan"/>
        </w:rPr>
        <w:t>goods provision</w:t>
      </w:r>
      <w:r w:rsidRPr="00E45C08">
        <w:rPr>
          <w:rStyle w:val="StyleUnderline"/>
          <w:rFonts w:cs="Arial"/>
        </w:rPr>
        <w:t xml:space="preserve"> </w:t>
      </w:r>
      <w:r w:rsidRPr="00E45C08">
        <w:rPr>
          <w:rFonts w:cs="Arial"/>
          <w:sz w:val="14"/>
        </w:rPr>
        <w:t xml:space="preserve">(Knack and Keefer 1997; Beugelsdijk, Groot, and Schaik 2004). Effective public goods provision, in turn, is </w:t>
      </w:r>
      <w:r w:rsidRPr="00E45C08">
        <w:rPr>
          <w:rStyle w:val="StyleUnderline"/>
          <w:rFonts w:cs="Arial"/>
        </w:rPr>
        <w:t>important for</w:t>
      </w:r>
      <w:r w:rsidRPr="00E45C08">
        <w:rPr>
          <w:rFonts w:cs="Arial"/>
          <w:sz w:val="14"/>
        </w:rPr>
        <w:t xml:space="preserve"> (some) </w:t>
      </w:r>
      <w:r w:rsidRPr="00E45C08">
        <w:rPr>
          <w:rStyle w:val="StyleUnderline"/>
          <w:rFonts w:cs="Arial"/>
        </w:rPr>
        <w:t>effective measures to reduce existential risk</w:t>
      </w:r>
      <w:r w:rsidRPr="00E45C08">
        <w:rPr>
          <w:rFonts w:cs="Arial"/>
          <w:sz w:val="14"/>
        </w:rPr>
        <w:t xml:space="preserve"> (and, more generally, to coordinate towards more valuable long-term trajectories). Therefore, high </w:t>
      </w:r>
      <w:r w:rsidRPr="00E45C08">
        <w:rPr>
          <w:rStyle w:val="StyleUnderline"/>
          <w:rFonts w:cs="Arial"/>
          <w:highlight w:val="cyan"/>
        </w:rPr>
        <w:t>inequality</w:t>
      </w:r>
      <w:r w:rsidRPr="00E45C08">
        <w:rPr>
          <w:rStyle w:val="StyleUnderline"/>
          <w:rFonts w:cs="Arial"/>
        </w:rPr>
        <w:t xml:space="preserve"> could </w:t>
      </w:r>
      <w:r w:rsidRPr="00E45C08">
        <w:rPr>
          <w:rStyle w:val="StyleUnderline"/>
          <w:rFonts w:cs="Arial"/>
          <w:highlight w:val="cyan"/>
        </w:rPr>
        <w:t>reduce</w:t>
      </w:r>
      <w:r w:rsidRPr="00E45C08">
        <w:rPr>
          <w:rStyle w:val="StyleUnderline"/>
          <w:rFonts w:cs="Arial"/>
        </w:rPr>
        <w:t xml:space="preserve"> societies’ </w:t>
      </w:r>
      <w:r w:rsidRPr="00E45C08">
        <w:rPr>
          <w:rStyle w:val="StyleUnderline"/>
          <w:rFonts w:cs="Arial"/>
          <w:highlight w:val="cyan"/>
        </w:rPr>
        <w:t>capacities to effectively respond to large-scale challenges</w:t>
      </w:r>
      <w:r w:rsidRPr="00E45C08">
        <w:rPr>
          <w:rFonts w:cs="Arial"/>
          <w:sz w:val="14"/>
        </w:rPr>
        <w:t xml:space="preserve"> like existential risk.</w:t>
      </w:r>
    </w:p>
    <w:p w14:paraId="696026C1" w14:textId="77777777" w:rsidR="00EF1217" w:rsidRPr="00E45C08" w:rsidRDefault="00EF1217" w:rsidP="00EF1217">
      <w:pPr>
        <w:pStyle w:val="Heading4"/>
        <w:rPr>
          <w:rFonts w:cs="Calibri"/>
        </w:rPr>
      </w:pPr>
      <w:r w:rsidRPr="00E45C08">
        <w:rPr>
          <w:rFonts w:cs="Calibri"/>
        </w:rPr>
        <w:t xml:space="preserve">Shifting towards pluralistic approaches to collective bargaining preserves benefits of unionization while avoiding downside risks to the economy.  </w:t>
      </w:r>
    </w:p>
    <w:p w14:paraId="28BBB8AB" w14:textId="77777777" w:rsidR="00EF1217" w:rsidRPr="00E45C08" w:rsidRDefault="00EF1217" w:rsidP="00EF1217">
      <w:r w:rsidRPr="00E45C08">
        <w:rPr>
          <w:rStyle w:val="Style13ptBold"/>
        </w:rPr>
        <w:t>Palagashvili 25</w:t>
      </w:r>
      <w:r w:rsidRPr="00E45C08">
        <w:t>, *senior research fellow and director of the Labor Policy Project at the Mercatus Center at George Mason University., **predoctoral researcher at the Labor Policy Project at the Mercatus Center at George Mason University. (*Liya, **Revana Sharfuddin , 5/7, “Do More Powerful Unions Generate Better Pro-Worker Outcomes?”, Mercatus Center, George Mason University, https://www.mercatus.org/research/working-papers/do-more-powerful-unions-generate-better-pro-worker-outcomes)</w:t>
      </w:r>
    </w:p>
    <w:p w14:paraId="44A849F1" w14:textId="77777777" w:rsidR="00EF1217" w:rsidRPr="00E45C08" w:rsidRDefault="00EF1217" w:rsidP="00EF1217">
      <w:pPr>
        <w:rPr>
          <w:sz w:val="14"/>
        </w:rPr>
      </w:pPr>
      <w:r w:rsidRPr="00E45C08">
        <w:rPr>
          <w:rStyle w:val="StyleUnderline"/>
        </w:rPr>
        <w:t xml:space="preserve">Powerful </w:t>
      </w:r>
      <w:r w:rsidRPr="00E45C08">
        <w:rPr>
          <w:rStyle w:val="StyleUnderline"/>
          <w:highlight w:val="cyan"/>
        </w:rPr>
        <w:t>labor unions</w:t>
      </w:r>
      <w:r w:rsidRPr="00E45C08">
        <w:rPr>
          <w:sz w:val="14"/>
        </w:rPr>
        <w:t xml:space="preserve"> </w:t>
      </w:r>
      <w:r w:rsidRPr="00E45C08">
        <w:rPr>
          <w:rStyle w:val="StyleUnderline"/>
          <w:highlight w:val="cyan"/>
        </w:rPr>
        <w:t>that use</w:t>
      </w:r>
      <w:r w:rsidRPr="00E45C08">
        <w:rPr>
          <w:sz w:val="14"/>
        </w:rPr>
        <w:t xml:space="preserve"> </w:t>
      </w:r>
      <w:r w:rsidRPr="00E45C08">
        <w:rPr>
          <w:rStyle w:val="StyleUnderline"/>
        </w:rPr>
        <w:t xml:space="preserve">aggressive </w:t>
      </w:r>
      <w:r w:rsidRPr="00E45C08">
        <w:rPr>
          <w:rStyle w:val="StyleUnderline"/>
          <w:highlight w:val="cyan"/>
        </w:rPr>
        <w:t>negotiation</w:t>
      </w:r>
      <w:r w:rsidRPr="00E45C08">
        <w:rPr>
          <w:sz w:val="14"/>
        </w:rPr>
        <w:t xml:space="preserve"> tactics have historically </w:t>
      </w:r>
      <w:r w:rsidRPr="00E45C08">
        <w:rPr>
          <w:rStyle w:val="Emphasis"/>
          <w:highlight w:val="cyan"/>
        </w:rPr>
        <w:t>secured</w:t>
      </w:r>
      <w:r w:rsidRPr="00E45C08">
        <w:rPr>
          <w:sz w:val="14"/>
          <w:highlight w:val="cyan"/>
        </w:rPr>
        <w:t xml:space="preserve"> </w:t>
      </w:r>
      <w:r w:rsidRPr="00E45C08">
        <w:rPr>
          <w:rStyle w:val="Emphasis"/>
          <w:highlight w:val="cyan"/>
        </w:rPr>
        <w:t>higher wages</w:t>
      </w:r>
      <w:r w:rsidRPr="00E45C08">
        <w:rPr>
          <w:sz w:val="14"/>
        </w:rPr>
        <w:t xml:space="preserve"> for unionized workers, although recent studies suggest this wage advantage has declined or disappeared due to global competition and technological changes. The </w:t>
      </w:r>
      <w:r w:rsidRPr="00E45C08">
        <w:rPr>
          <w:rStyle w:val="StyleUnderline"/>
          <w:highlight w:val="cyan"/>
        </w:rPr>
        <w:t>research shows</w:t>
      </w:r>
      <w:r w:rsidRPr="00E45C08">
        <w:rPr>
          <w:rStyle w:val="StyleUnderline"/>
        </w:rPr>
        <w:t xml:space="preserve"> that powerful labor unions</w:t>
      </w:r>
      <w:r w:rsidRPr="00E45C08">
        <w:rPr>
          <w:sz w:val="14"/>
        </w:rPr>
        <w:t xml:space="preserve"> acting </w:t>
      </w:r>
      <w:r w:rsidRPr="00E45C08">
        <w:rPr>
          <w:rStyle w:val="StyleUnderline"/>
          <w:highlight w:val="cyan"/>
        </w:rPr>
        <w:t xml:space="preserve">through </w:t>
      </w:r>
      <w:r w:rsidRPr="00E45C08">
        <w:rPr>
          <w:rStyle w:val="StyleUnderline"/>
        </w:rPr>
        <w:t>their</w:t>
      </w:r>
      <w:r w:rsidRPr="00E45C08">
        <w:rPr>
          <w:sz w:val="14"/>
        </w:rPr>
        <w:t xml:space="preserve"> </w:t>
      </w:r>
      <w:r w:rsidRPr="00E45C08">
        <w:rPr>
          <w:rStyle w:val="Emphasis"/>
          <w:highlight w:val="cyan"/>
        </w:rPr>
        <w:t>monopoly face</w:t>
      </w:r>
      <w:r w:rsidRPr="00E45C08">
        <w:rPr>
          <w:rStyle w:val="Emphasis"/>
        </w:rPr>
        <w:t xml:space="preserve"> </w:t>
      </w:r>
      <w:r w:rsidRPr="00E45C08">
        <w:rPr>
          <w:sz w:val="14"/>
        </w:rPr>
        <w:t xml:space="preserve">can </w:t>
      </w:r>
      <w:r w:rsidRPr="00E45C08">
        <w:rPr>
          <w:rStyle w:val="StyleUnderline"/>
          <w:highlight w:val="cyan"/>
        </w:rPr>
        <w:t>limit job growth</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StyleUnderline"/>
          <w:highlight w:val="cyan"/>
        </w:rPr>
        <w:t>employment</w:t>
      </w:r>
      <w:r w:rsidRPr="00E45C08">
        <w:rPr>
          <w:rStyle w:val="StyleUnderline"/>
        </w:rPr>
        <w:t xml:space="preserve"> opportunities</w:t>
      </w:r>
      <w:r w:rsidRPr="00E45C08">
        <w:rPr>
          <w:sz w:val="14"/>
        </w:rPr>
        <w:t xml:space="preserve">. Excessive </w:t>
      </w:r>
      <w:r w:rsidRPr="00E45C08">
        <w:rPr>
          <w:rStyle w:val="StyleUnderline"/>
          <w:highlight w:val="cyan"/>
        </w:rPr>
        <w:t>demands</w:t>
      </w:r>
      <w:r w:rsidRPr="00E45C08">
        <w:rPr>
          <w:rStyle w:val="StyleUnderline"/>
        </w:rPr>
        <w:t xml:space="preserve"> have </w:t>
      </w:r>
      <w:r w:rsidRPr="00E45C08">
        <w:rPr>
          <w:rStyle w:val="StyleUnderline"/>
          <w:highlight w:val="cyan"/>
        </w:rPr>
        <w:t xml:space="preserve">led companies to </w:t>
      </w:r>
      <w:r w:rsidRPr="00E45C08">
        <w:rPr>
          <w:rStyle w:val="Emphasis"/>
          <w:highlight w:val="cyan"/>
        </w:rPr>
        <w:t>cut</w:t>
      </w:r>
      <w:r w:rsidRPr="00E45C08">
        <w:rPr>
          <w:sz w:val="14"/>
        </w:rPr>
        <w:t xml:space="preserve"> investments—particularly in </w:t>
      </w:r>
      <w:r w:rsidRPr="00E45C08">
        <w:rPr>
          <w:rStyle w:val="Emphasis"/>
          <w:highlight w:val="cyan"/>
        </w:rPr>
        <w:t>R&amp;D</w:t>
      </w:r>
      <w:r w:rsidRPr="00E45C08">
        <w:rPr>
          <w:sz w:val="14"/>
        </w:rPr>
        <w:t xml:space="preserve"> </w:t>
      </w:r>
      <w:r w:rsidRPr="00E45C08">
        <w:rPr>
          <w:rStyle w:val="StyleUnderline"/>
          <w:highlight w:val="cyan"/>
        </w:rPr>
        <w:t>and</w:t>
      </w:r>
      <w:r w:rsidRPr="00E45C08">
        <w:rPr>
          <w:rStyle w:val="StyleUnderline"/>
        </w:rPr>
        <w:t xml:space="preserve"> long-lived tangible capital</w:t>
      </w:r>
      <w:r w:rsidRPr="00E45C08">
        <w:rPr>
          <w:sz w:val="14"/>
        </w:rPr>
        <w:t xml:space="preserve">—thereby </w:t>
      </w:r>
      <w:r w:rsidRPr="00E45C08">
        <w:rPr>
          <w:rStyle w:val="Emphasis"/>
          <w:highlight w:val="cyan"/>
        </w:rPr>
        <w:t>reducing productivity</w:t>
      </w:r>
      <w:r w:rsidRPr="00E45C08">
        <w:rPr>
          <w:sz w:val="14"/>
          <w:highlight w:val="cyan"/>
        </w:rPr>
        <w:t>,</w:t>
      </w:r>
      <w:r w:rsidRPr="00E45C08">
        <w:rPr>
          <w:sz w:val="14"/>
        </w:rPr>
        <w:t xml:space="preserve"> profitability, and long-term viability. As a result, </w:t>
      </w:r>
      <w:r w:rsidRPr="00E45C08">
        <w:rPr>
          <w:rStyle w:val="StyleUnderline"/>
        </w:rPr>
        <w:t xml:space="preserve">these </w:t>
      </w:r>
      <w:r w:rsidRPr="00E45C08">
        <w:rPr>
          <w:rStyle w:val="StyleUnderline"/>
          <w:highlight w:val="cyan"/>
        </w:rPr>
        <w:t>firms</w:t>
      </w:r>
      <w:r w:rsidRPr="00E45C08">
        <w:rPr>
          <w:rStyle w:val="StyleUnderline"/>
        </w:rPr>
        <w:t xml:space="preserve"> have been more </w:t>
      </w:r>
      <w:r w:rsidRPr="00E45C08">
        <w:rPr>
          <w:rStyle w:val="StyleUnderline"/>
          <w:highlight w:val="cyan"/>
        </w:rPr>
        <w:t>likely to</w:t>
      </w:r>
      <w:r w:rsidRPr="00E45C08">
        <w:rPr>
          <w:rStyle w:val="StyleUnderline"/>
        </w:rPr>
        <w:t xml:space="preserve"> downsize or </w:t>
      </w:r>
      <w:r w:rsidRPr="00E45C08">
        <w:rPr>
          <w:rStyle w:val="StyleUnderline"/>
          <w:highlight w:val="cyan"/>
        </w:rPr>
        <w:t>shut down</w:t>
      </w:r>
      <w:r w:rsidRPr="00E45C08">
        <w:rPr>
          <w:sz w:val="14"/>
        </w:rPr>
        <w:t>, ultimately leading to job losses and lower overall employment for unionized workers. Therefore, our study finds that labor union power is not synonymous with being pro-worker.</w:t>
      </w:r>
    </w:p>
    <w:p w14:paraId="072989E1" w14:textId="77777777" w:rsidR="00EF1217" w:rsidRPr="00E45C08" w:rsidRDefault="00EF1217" w:rsidP="00EF1217">
      <w:pPr>
        <w:rPr>
          <w:sz w:val="14"/>
        </w:rPr>
      </w:pPr>
      <w:r w:rsidRPr="00E45C08">
        <w:rPr>
          <w:sz w:val="14"/>
          <w:lang w:val="en"/>
        </w:rPr>
        <w:t xml:space="preserve">Our conclusion is </w:t>
      </w:r>
      <w:r w:rsidRPr="00E45C08">
        <w:rPr>
          <w:rStyle w:val="StyleUnderline"/>
          <w:highlight w:val="cyan"/>
          <w:lang w:val="en"/>
        </w:rPr>
        <w:t>based on</w:t>
      </w:r>
      <w:r w:rsidRPr="00E45C08">
        <w:rPr>
          <w:rStyle w:val="StyleUnderline"/>
          <w:lang w:val="en"/>
        </w:rPr>
        <w:t xml:space="preserve"> an exhaustive </w:t>
      </w:r>
      <w:r w:rsidRPr="00E45C08">
        <w:rPr>
          <w:rStyle w:val="StyleUnderline"/>
          <w:highlight w:val="cyan"/>
          <w:lang w:val="en"/>
        </w:rPr>
        <w:t xml:space="preserve">analysis of </w:t>
      </w:r>
      <w:r w:rsidRPr="00E45C08">
        <w:rPr>
          <w:rStyle w:val="StyleUnderline"/>
          <w:lang w:val="en"/>
        </w:rPr>
        <w:t xml:space="preserve">147 </w:t>
      </w:r>
      <w:r w:rsidRPr="00E45C08">
        <w:rPr>
          <w:rStyle w:val="StyleUnderline"/>
          <w:highlight w:val="cyan"/>
          <w:lang w:val="en"/>
        </w:rPr>
        <w:t>studies</w:t>
      </w:r>
      <w:r w:rsidRPr="00E45C08">
        <w:rPr>
          <w:sz w:val="14"/>
          <w:lang w:val="en"/>
        </w:rPr>
        <w:t xml:space="preserve">, conducted over three decades, </w:t>
      </w:r>
      <w:r w:rsidRPr="00E45C08">
        <w:rPr>
          <w:rStyle w:val="StyleUnderline"/>
          <w:highlight w:val="cyan"/>
          <w:lang w:val="en"/>
        </w:rPr>
        <w:t>covering labor union power</w:t>
      </w:r>
      <w:r w:rsidRPr="00E45C08">
        <w:rPr>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5F9B42B8" w14:textId="77777777" w:rsidR="00EF1217" w:rsidRPr="00E45C08" w:rsidRDefault="00EF1217" w:rsidP="00EF1217">
      <w:pPr>
        <w:rPr>
          <w:sz w:val="14"/>
        </w:rPr>
      </w:pPr>
      <w:r w:rsidRPr="00E45C08">
        <w:rPr>
          <w:sz w:val="14"/>
          <w:lang w:val="en"/>
        </w:rPr>
        <w:t xml:space="preserve">We also look at an in-depth case study of the Rust Belt that </w:t>
      </w:r>
      <w:r w:rsidRPr="00E45C08">
        <w:rPr>
          <w:rStyle w:val="StyleUnderline"/>
          <w:highlight w:val="cyan"/>
          <w:lang w:val="en"/>
        </w:rPr>
        <w:t>illustrates</w:t>
      </w:r>
      <w:r w:rsidRPr="00E45C08">
        <w:rPr>
          <w:sz w:val="14"/>
          <w:lang w:val="en"/>
        </w:rPr>
        <w:t xml:space="preserve"> how </w:t>
      </w:r>
      <w:r w:rsidRPr="00E45C08">
        <w:rPr>
          <w:rStyle w:val="StyleUnderline"/>
          <w:highlight w:val="cyan"/>
          <w:lang w:val="en"/>
        </w:rPr>
        <w:t>unions</w:t>
      </w:r>
      <w:r w:rsidRPr="00E45C08">
        <w:rPr>
          <w:sz w:val="14"/>
          <w:highlight w:val="cyan"/>
          <w:lang w:val="en"/>
        </w:rPr>
        <w:t xml:space="preserve"> </w:t>
      </w:r>
      <w:r w:rsidRPr="00E45C08">
        <w:rPr>
          <w:rStyle w:val="Emphasis"/>
          <w:highlight w:val="cyan"/>
          <w:lang w:val="en"/>
        </w:rPr>
        <w:t>wielding monopoly privileges</w:t>
      </w:r>
      <w:r w:rsidRPr="00E45C08">
        <w:rPr>
          <w:sz w:val="14"/>
          <w:lang w:val="en"/>
        </w:rPr>
        <w:t xml:space="preserve"> and fueling strikes and conflicts </w:t>
      </w:r>
      <w:r w:rsidRPr="00E45C08">
        <w:rPr>
          <w:rStyle w:val="StyleUnderline"/>
          <w:lang w:val="en"/>
        </w:rPr>
        <w:t xml:space="preserve">were </w:t>
      </w:r>
      <w:r w:rsidRPr="00E45C08">
        <w:rPr>
          <w:rStyle w:val="StyleUnderline"/>
          <w:highlight w:val="cyan"/>
          <w:lang w:val="en"/>
        </w:rPr>
        <w:t>responsible for 55</w:t>
      </w:r>
      <w:r w:rsidRPr="00E45C08">
        <w:rPr>
          <w:sz w:val="14"/>
          <w:highlight w:val="cyan"/>
          <w:lang w:val="en"/>
        </w:rPr>
        <w:t xml:space="preserve"> </w:t>
      </w:r>
      <w:r w:rsidRPr="00E45C08">
        <w:rPr>
          <w:rStyle w:val="StyleUnderline"/>
          <w:highlight w:val="cyan"/>
          <w:lang w:val="en"/>
        </w:rPr>
        <w:t>percent</w:t>
      </w:r>
      <w:r w:rsidRPr="00E45C08">
        <w:rPr>
          <w:sz w:val="14"/>
          <w:lang w:val="en"/>
        </w:rPr>
        <w:t xml:space="preserve"> of the </w:t>
      </w:r>
      <w:r w:rsidRPr="00E45C08">
        <w:rPr>
          <w:rStyle w:val="StyleUnderline"/>
          <w:highlight w:val="cyan"/>
          <w:lang w:val="en"/>
        </w:rPr>
        <w:t>decline</w:t>
      </w:r>
      <w:r w:rsidRPr="00E45C08">
        <w:rPr>
          <w:sz w:val="14"/>
          <w:highlight w:val="cyan"/>
          <w:lang w:val="en"/>
        </w:rPr>
        <w:t xml:space="preserve"> </w:t>
      </w:r>
      <w:r w:rsidRPr="00E45C08">
        <w:rPr>
          <w:rStyle w:val="StyleUnderline"/>
          <w:highlight w:val="cyan"/>
          <w:lang w:val="en"/>
        </w:rPr>
        <w:t>in</w:t>
      </w:r>
      <w:r w:rsidRPr="00E45C08">
        <w:rPr>
          <w:sz w:val="14"/>
          <w:lang w:val="en"/>
        </w:rPr>
        <w:t xml:space="preserve"> the Rust Belt’s share of </w:t>
      </w:r>
      <w:r w:rsidRPr="00E45C08">
        <w:rPr>
          <w:rStyle w:val="StyleUnderline"/>
          <w:lang w:val="en"/>
        </w:rPr>
        <w:t xml:space="preserve">US </w:t>
      </w:r>
      <w:r w:rsidRPr="00E45C08">
        <w:rPr>
          <w:rStyle w:val="StyleUnderline"/>
          <w:highlight w:val="cyan"/>
          <w:lang w:val="en"/>
        </w:rPr>
        <w:t>manufacturing</w:t>
      </w:r>
      <w:r w:rsidRPr="00E45C08">
        <w:rPr>
          <w:rStyle w:val="StyleUnderline"/>
          <w:lang w:val="en"/>
        </w:rPr>
        <w:t xml:space="preserve"> employment</w:t>
      </w:r>
      <w:r w:rsidRPr="00E45C08">
        <w:rPr>
          <w:sz w:val="14"/>
          <w:lang w:val="en"/>
        </w:rPr>
        <w:t xml:space="preserve">. Moreover, </w:t>
      </w:r>
      <w:r w:rsidRPr="00E45C08">
        <w:rPr>
          <w:rStyle w:val="StyleUnderline"/>
        </w:rPr>
        <w:t>powerful labor unions</w:t>
      </w:r>
      <w:r w:rsidRPr="00E45C08">
        <w:rPr>
          <w:sz w:val="14"/>
          <w:lang w:val="en"/>
        </w:rPr>
        <w:t xml:space="preserve"> can also </w:t>
      </w:r>
      <w:r w:rsidRPr="00E45C08">
        <w:rPr>
          <w:rStyle w:val="StyleUnderline"/>
          <w:lang w:val="en"/>
        </w:rPr>
        <w:t>reduce labor turnover</w:t>
      </w:r>
      <w:r w:rsidRPr="00E45C08">
        <w:rPr>
          <w:sz w:val="14"/>
          <w:lang w:val="en"/>
        </w:rPr>
        <w:t xml:space="preserve"> </w:t>
      </w:r>
      <w:r w:rsidRPr="00E45C08">
        <w:rPr>
          <w:rStyle w:val="StyleUnderline"/>
          <w:lang w:val="en"/>
        </w:rPr>
        <w:t>and mobility</w:t>
      </w:r>
      <w:r w:rsidRPr="00E45C08">
        <w:rPr>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625B7FB5" w14:textId="77777777" w:rsidR="00EF1217" w:rsidRPr="00E45C08" w:rsidRDefault="00EF1217" w:rsidP="00EF1217">
      <w:pPr>
        <w:rPr>
          <w:sz w:val="14"/>
        </w:rPr>
      </w:pPr>
      <w:r w:rsidRPr="00E45C08">
        <w:rPr>
          <w:rStyle w:val="Emphasis"/>
        </w:rPr>
        <w:t>Yet</w:t>
      </w:r>
      <w:r w:rsidRPr="00E45C08">
        <w:rPr>
          <w:sz w:val="14"/>
        </w:rPr>
        <w:t xml:space="preserve">, downstream job losses and </w:t>
      </w:r>
      <w:r w:rsidRPr="00E45C08">
        <w:rPr>
          <w:rStyle w:val="StyleUnderline"/>
          <w:highlight w:val="cyan"/>
        </w:rPr>
        <w:t xml:space="preserve">firm decline can be traced </w:t>
      </w:r>
      <w:r w:rsidRPr="00E45C08">
        <w:rPr>
          <w:rStyle w:val="Emphasis"/>
          <w:highlight w:val="cyan"/>
        </w:rPr>
        <w:t>not to the collective voice</w:t>
      </w:r>
      <w:r w:rsidRPr="00E45C08">
        <w:rPr>
          <w:sz w:val="14"/>
        </w:rPr>
        <w:t xml:space="preserve"> itself </w:t>
      </w:r>
      <w:r w:rsidRPr="00E45C08">
        <w:rPr>
          <w:rStyle w:val="StyleUnderline"/>
          <w:highlight w:val="cyan"/>
        </w:rPr>
        <w:t>but</w:t>
      </w:r>
      <w:r w:rsidRPr="00E45C08">
        <w:rPr>
          <w:sz w:val="14"/>
        </w:rPr>
        <w:t xml:space="preserve"> to the </w:t>
      </w:r>
      <w:r w:rsidRPr="00E45C08">
        <w:rPr>
          <w:rStyle w:val="Emphasis"/>
          <w:highlight w:val="cyan"/>
        </w:rPr>
        <w:t>statutory monopoly structures</w:t>
      </w:r>
      <w:r w:rsidRPr="00E45C08">
        <w:rPr>
          <w:sz w:val="14"/>
        </w:rPr>
        <w:t> </w:t>
      </w:r>
      <w:r w:rsidRPr="00E45C08">
        <w:rPr>
          <w:rStyle w:val="StyleUnderline"/>
        </w:rPr>
        <w:t xml:space="preserve">that </w:t>
      </w:r>
      <w:r w:rsidRPr="00E45C08">
        <w:rPr>
          <w:rStyle w:val="StyleUnderline"/>
          <w:highlight w:val="cyan"/>
        </w:rPr>
        <w:t>amplify aggressive</w:t>
      </w:r>
      <w:r w:rsidRPr="00E45C08">
        <w:rPr>
          <w:rStyle w:val="StyleUnderline"/>
        </w:rPr>
        <w:t xml:space="preserve"> </w:t>
      </w:r>
      <w:r w:rsidRPr="00E45C08">
        <w:rPr>
          <w:rStyle w:val="StyleUnderline"/>
          <w:highlight w:val="cyan"/>
        </w:rPr>
        <w:t>bargaining</w:t>
      </w:r>
      <w:r w:rsidRPr="00E45C08">
        <w:rPr>
          <w:sz w:val="14"/>
        </w:rPr>
        <w:t xml:space="preserve"> tactics </w:t>
      </w:r>
      <w:r w:rsidRPr="00E45C08">
        <w:rPr>
          <w:rStyle w:val="StyleUnderline"/>
          <w:highlight w:val="cyan"/>
        </w:rPr>
        <w:t>and</w:t>
      </w:r>
      <w:r w:rsidRPr="00E45C08">
        <w:rPr>
          <w:rStyle w:val="StyleUnderline"/>
        </w:rPr>
        <w:t xml:space="preserve"> </w:t>
      </w:r>
      <w:r w:rsidRPr="00E45C08">
        <w:rPr>
          <w:rStyle w:val="StyleUnderline"/>
          <w:highlight w:val="cyan"/>
        </w:rPr>
        <w:t>block</w:t>
      </w:r>
      <w:r w:rsidRPr="00E45C08">
        <w:rPr>
          <w:rStyle w:val="StyleUnderline"/>
        </w:rPr>
        <w:t xml:space="preserve"> </w:t>
      </w:r>
      <w:r w:rsidRPr="00E45C08">
        <w:rPr>
          <w:rStyle w:val="StyleUnderline"/>
          <w:highlight w:val="cyan"/>
        </w:rPr>
        <w:t>alternative channels for coop</w:t>
      </w:r>
      <w:r w:rsidRPr="00E45C08">
        <w:rPr>
          <w:rStyle w:val="StyleUnderline"/>
        </w:rPr>
        <w:t>eration</w:t>
      </w:r>
      <w:r w:rsidRPr="00E45C08">
        <w:rPr>
          <w:sz w:val="14"/>
        </w:rPr>
        <w:t xml:space="preserve">. The evidence suggests that moderate labor union power, characterized by </w:t>
      </w:r>
      <w:r w:rsidRPr="00E45C08">
        <w:rPr>
          <w:rStyle w:val="StyleUnderline"/>
          <w:highlight w:val="cyan"/>
        </w:rPr>
        <w:t>balanced demands</w:t>
      </w:r>
      <w:r w:rsidRPr="00E45C08">
        <w:rPr>
          <w:sz w:val="14"/>
        </w:rPr>
        <w:t xml:space="preserve">, </w:t>
      </w:r>
      <w:r w:rsidRPr="00E45C08">
        <w:rPr>
          <w:rStyle w:val="Emphasis"/>
          <w:highlight w:val="cyan"/>
        </w:rPr>
        <w:t>greater worker rep</w:t>
      </w:r>
      <w:r w:rsidRPr="00E45C08">
        <w:rPr>
          <w:rStyle w:val="Emphasis"/>
        </w:rPr>
        <w:t>resentation,</w:t>
      </w:r>
      <w:r w:rsidRPr="00E45C08">
        <w:rPr>
          <w:sz w:val="14"/>
        </w:rPr>
        <w:t xml:space="preserve"> and increased flexibility, can better </w:t>
      </w:r>
      <w:r w:rsidRPr="00E45C08">
        <w:rPr>
          <w:rStyle w:val="StyleUnderline"/>
          <w:highlight w:val="cyan"/>
        </w:rPr>
        <w:t>preserve</w:t>
      </w:r>
      <w:r w:rsidRPr="00E45C08">
        <w:rPr>
          <w:sz w:val="14"/>
        </w:rPr>
        <w:t xml:space="preserve"> the </w:t>
      </w:r>
      <w:r w:rsidRPr="00E45C08">
        <w:rPr>
          <w:rStyle w:val="StyleUnderline"/>
          <w:highlight w:val="cyan"/>
        </w:rPr>
        <w:t>benefits</w:t>
      </w:r>
      <w:r w:rsidRPr="00E45C08">
        <w:rPr>
          <w:rStyle w:val="StyleUnderline"/>
        </w:rPr>
        <w:t xml:space="preserve"> of labor</w:t>
      </w:r>
      <w:r w:rsidRPr="00E45C08">
        <w:rPr>
          <w:sz w:val="14"/>
        </w:rPr>
        <w:t xml:space="preserve"> </w:t>
      </w:r>
      <w:r w:rsidRPr="00E45C08">
        <w:rPr>
          <w:rStyle w:val="StyleUnderline"/>
        </w:rPr>
        <w:t>unions</w:t>
      </w:r>
      <w:r w:rsidRPr="00E45C08">
        <w:rPr>
          <w:sz w:val="14"/>
        </w:rPr>
        <w:t xml:space="preserve"> while </w:t>
      </w:r>
      <w:r w:rsidRPr="00E45C08">
        <w:rPr>
          <w:rStyle w:val="StyleUnderline"/>
          <w:highlight w:val="cyan"/>
        </w:rPr>
        <w:t>avoiding</w:t>
      </w:r>
      <w:r w:rsidRPr="00E45C08">
        <w:rPr>
          <w:rStyle w:val="StyleUnderline"/>
        </w:rPr>
        <w:t xml:space="preserve"> the </w:t>
      </w:r>
      <w:r w:rsidRPr="00E45C08">
        <w:rPr>
          <w:rStyle w:val="StyleUnderline"/>
          <w:highlight w:val="cyan"/>
        </w:rPr>
        <w:t>downsides associated with monopolistic unions</w:t>
      </w:r>
      <w:r w:rsidRPr="00E45C08">
        <w:rPr>
          <w:sz w:val="14"/>
        </w:rPr>
        <w:t>. This moderation creates a balance between worker gains and company growth, benefiting both in the long run. </w:t>
      </w:r>
    </w:p>
    <w:p w14:paraId="6B3F2E0D" w14:textId="77777777" w:rsidR="00EF1217" w:rsidRPr="00E45C08" w:rsidRDefault="00EF1217" w:rsidP="00EF1217">
      <w:pPr>
        <w:rPr>
          <w:sz w:val="14"/>
        </w:rPr>
      </w:pPr>
      <w:r w:rsidRPr="00E45C08">
        <w:rPr>
          <w:rStyle w:val="StyleUnderline"/>
          <w:highlight w:val="cyan"/>
        </w:rPr>
        <w:t>Unions</w:t>
      </w:r>
      <w:r w:rsidRPr="00E45C08">
        <w:rPr>
          <w:rStyle w:val="StyleUnderline"/>
        </w:rPr>
        <w:t xml:space="preserve"> in the United States, </w:t>
      </w:r>
      <w:r w:rsidRPr="00E45C08">
        <w:rPr>
          <w:sz w:val="14"/>
        </w:rPr>
        <w:t xml:space="preserve">however, </w:t>
      </w:r>
      <w:r w:rsidRPr="00E45C08">
        <w:rPr>
          <w:rStyle w:val="StyleUnderline"/>
          <w:highlight w:val="cyan"/>
        </w:rPr>
        <w:t>tend</w:t>
      </w:r>
      <w:r w:rsidRPr="00E45C08">
        <w:rPr>
          <w:sz w:val="14"/>
        </w:rPr>
        <w:t xml:space="preserve"> to </w:t>
      </w:r>
      <w:r w:rsidRPr="00E45C08">
        <w:rPr>
          <w:rStyle w:val="StyleUnderline"/>
          <w:highlight w:val="cyan"/>
        </w:rPr>
        <w:t>be more powerful and adversarial</w:t>
      </w:r>
      <w:r w:rsidRPr="00E45C08">
        <w:rPr>
          <w:sz w:val="14"/>
          <w:highlight w:val="cyan"/>
        </w:rPr>
        <w:t xml:space="preserve"> </w:t>
      </w:r>
      <w:r w:rsidRPr="00E45C08">
        <w:rPr>
          <w:rStyle w:val="StyleUnderline"/>
          <w:highlight w:val="cyan"/>
        </w:rPr>
        <w:t>than</w:t>
      </w:r>
      <w:r w:rsidRPr="00E45C08">
        <w:rPr>
          <w:sz w:val="14"/>
        </w:rPr>
        <w:t xml:space="preserve"> those in countries such as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largely </w:t>
      </w:r>
      <w:r w:rsidRPr="00E45C08">
        <w:rPr>
          <w:rStyle w:val="Emphasis"/>
          <w:highlight w:val="cyan"/>
        </w:rPr>
        <w:t>due to</w:t>
      </w:r>
      <w:r w:rsidRPr="00E45C08">
        <w:rPr>
          <w:sz w:val="14"/>
        </w:rPr>
        <w:t xml:space="preserve"> labor laws and </w:t>
      </w:r>
      <w:r w:rsidRPr="00E45C08">
        <w:rPr>
          <w:rStyle w:val="Emphasis"/>
          <w:highlight w:val="cyan"/>
        </w:rPr>
        <w:t>bargaining structures</w:t>
      </w:r>
      <w:r w:rsidRPr="00E45C08">
        <w:rPr>
          <w:sz w:val="14"/>
        </w:rPr>
        <w:t xml:space="preserve"> that generate monopolistic characteristics </w:t>
      </w:r>
      <w:r w:rsidRPr="00E45C08">
        <w:rPr>
          <w:rStyle w:val="Emphasis"/>
          <w:highlight w:val="cyan"/>
        </w:rPr>
        <w:t>for US unions</w:t>
      </w:r>
      <w:r w:rsidRPr="00E45C08">
        <w:rPr>
          <w:sz w:val="14"/>
        </w:rPr>
        <w:t xml:space="preserve">. In contrast, </w:t>
      </w:r>
      <w:r w:rsidRPr="00E45C08">
        <w:rPr>
          <w:rStyle w:val="StyleUnderline"/>
          <w:highlight w:val="cyan"/>
        </w:rPr>
        <w:t>unions</w:t>
      </w:r>
      <w:r w:rsidRPr="00E45C08">
        <w:rPr>
          <w:rStyle w:val="StyleUnderline"/>
        </w:rPr>
        <w:t xml:space="preserve"> </w:t>
      </w:r>
      <w:r w:rsidRPr="00E45C08">
        <w:rPr>
          <w:rStyle w:val="StyleUnderline"/>
          <w:highlight w:val="cyan"/>
        </w:rPr>
        <w:t>in</w:t>
      </w:r>
      <w:r w:rsidRPr="00E45C08">
        <w:rPr>
          <w:rStyle w:val="StyleUnderline"/>
        </w:rPr>
        <w:t xml:space="preserve">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w:t>
      </w:r>
      <w:r w:rsidRPr="00E45C08">
        <w:rPr>
          <w:rStyle w:val="StyleUnderline"/>
          <w:highlight w:val="cyan"/>
        </w:rPr>
        <w:t>exhibit</w:t>
      </w:r>
      <w:r w:rsidRPr="00E45C08">
        <w:rPr>
          <w:rStyle w:val="StyleUnderline"/>
        </w:rPr>
        <w:t xml:space="preserve"> </w:t>
      </w:r>
      <w:r w:rsidRPr="00E45C08">
        <w:rPr>
          <w:rStyle w:val="StyleUnderline"/>
          <w:highlight w:val="cyan"/>
        </w:rPr>
        <w:t>less monopolistic characteristics</w:t>
      </w:r>
      <w:r w:rsidRPr="00E45C08">
        <w:rPr>
          <w:rStyle w:val="StyleUnderline"/>
        </w:rPr>
        <w:t xml:space="preserve"> </w:t>
      </w:r>
      <w:r w:rsidRPr="00E45C08">
        <w:rPr>
          <w:sz w:val="14"/>
        </w:rPr>
        <w:t xml:space="preserve">because </w:t>
      </w:r>
      <w:r w:rsidRPr="00E45C08">
        <w:rPr>
          <w:rStyle w:val="StyleUnderline"/>
          <w:highlight w:val="cyan"/>
        </w:rPr>
        <w:t>they operate within</w:t>
      </w:r>
      <w:r w:rsidRPr="00E45C08">
        <w:rPr>
          <w:rStyle w:val="StyleUnderline"/>
        </w:rPr>
        <w:t xml:space="preserve"> </w:t>
      </w:r>
      <w:r w:rsidRPr="00E45C08">
        <w:rPr>
          <w:rStyle w:val="StyleUnderline"/>
          <w:highlight w:val="cyan"/>
        </w:rPr>
        <w:t>frameworks</w:t>
      </w:r>
      <w:r w:rsidRPr="00E45C08">
        <w:rPr>
          <w:sz w:val="14"/>
        </w:rPr>
        <w:t xml:space="preserve"> that </w:t>
      </w:r>
      <w:r w:rsidRPr="00E45C08">
        <w:rPr>
          <w:rStyle w:val="Emphasis"/>
          <w:highlight w:val="cyan"/>
        </w:rPr>
        <w:t>encourage</w:t>
      </w:r>
      <w:r w:rsidRPr="00E45C08">
        <w:rPr>
          <w:sz w:val="14"/>
        </w:rPr>
        <w:t xml:space="preserve"> greater </w:t>
      </w:r>
      <w:r w:rsidRPr="00E45C08">
        <w:rPr>
          <w:rStyle w:val="Emphasis"/>
          <w:highlight w:val="cyan"/>
        </w:rPr>
        <w:t>flex</w:t>
      </w:r>
      <w:r w:rsidRPr="00E45C08">
        <w:rPr>
          <w:rStyle w:val="Emphasis"/>
        </w:rPr>
        <w:t>i</w:t>
      </w:r>
      <w:r w:rsidRPr="00E45C08">
        <w:rPr>
          <w:sz w:val="14"/>
        </w:rPr>
        <w:t xml:space="preserve">bility, worker representation, </w:t>
      </w:r>
      <w:r w:rsidRPr="00E45C08">
        <w:rPr>
          <w:rStyle w:val="StyleUnderline"/>
        </w:rPr>
        <w:t>and collaboration with employers</w:t>
      </w:r>
      <w:r w:rsidRPr="00E45C08">
        <w:rPr>
          <w:sz w:val="14"/>
        </w:rPr>
        <w:t>.</w:t>
      </w:r>
    </w:p>
    <w:p w14:paraId="71D686C1" w14:textId="77777777" w:rsidR="00EF1217" w:rsidRPr="00E45C08" w:rsidRDefault="00EF1217" w:rsidP="00EF1217">
      <w:pPr>
        <w:rPr>
          <w:sz w:val="14"/>
        </w:rPr>
      </w:pPr>
      <w:r w:rsidRPr="00E45C08">
        <w:rPr>
          <w:sz w:val="14"/>
        </w:rPr>
        <w:t xml:space="preserve">Overall, a union’s monopoly power does not translate into better worker outcomes. We propose </w:t>
      </w:r>
      <w:r w:rsidRPr="00E45C08">
        <w:rPr>
          <w:rStyle w:val="StyleUnderline"/>
          <w:highlight w:val="cyan"/>
        </w:rPr>
        <w:t>policy reforms that relax monopoly</w:t>
      </w:r>
      <w:r w:rsidRPr="00E45C08">
        <w:rPr>
          <w:sz w:val="14"/>
        </w:rPr>
        <w:t xml:space="preserve"> privileges for labor unions in the U.S. </w:t>
      </w:r>
      <w:r w:rsidRPr="00E45C08">
        <w:rPr>
          <w:rStyle w:val="StyleUnderline"/>
          <w:highlight w:val="cyan"/>
        </w:rPr>
        <w:t xml:space="preserve">and encourage </w:t>
      </w:r>
      <w:r w:rsidRPr="00E45C08">
        <w:rPr>
          <w:rStyle w:val="Emphasis"/>
          <w:highlight w:val="cyan"/>
        </w:rPr>
        <w:t>pluralistic forms of</w:t>
      </w:r>
      <w:r w:rsidRPr="00E45C08">
        <w:rPr>
          <w:rStyle w:val="Emphasis"/>
        </w:rPr>
        <w:t xml:space="preserve"> worker </w:t>
      </w:r>
      <w:r w:rsidRPr="00E45C08">
        <w:rPr>
          <w:rStyle w:val="Emphasis"/>
          <w:highlight w:val="cyan"/>
        </w:rPr>
        <w:t>voice</w:t>
      </w:r>
      <w:r w:rsidRPr="00E45C08">
        <w:rPr>
          <w:sz w:val="14"/>
        </w:rPr>
        <w:t xml:space="preserve">. These reforms aim for and balanced demands that can </w:t>
      </w:r>
      <w:r w:rsidRPr="00E45C08">
        <w:rPr>
          <w:rStyle w:val="Emphasis"/>
          <w:highlight w:val="cyan"/>
        </w:rPr>
        <w:t>preserve</w:t>
      </w:r>
      <w:r w:rsidRPr="00E45C08">
        <w:rPr>
          <w:sz w:val="14"/>
        </w:rPr>
        <w:t xml:space="preserve"> the </w:t>
      </w:r>
      <w:r w:rsidRPr="00E45C08">
        <w:rPr>
          <w:rStyle w:val="Emphasis"/>
          <w:highlight w:val="cyan"/>
        </w:rPr>
        <w:t>gains</w:t>
      </w:r>
      <w:r w:rsidRPr="00E45C08">
        <w:rPr>
          <w:sz w:val="14"/>
        </w:rPr>
        <w:t xml:space="preserve"> of collective bargaining </w:t>
      </w:r>
      <w:r w:rsidRPr="00E45C08">
        <w:rPr>
          <w:rStyle w:val="StyleUnderline"/>
          <w:highlight w:val="cyan"/>
        </w:rPr>
        <w:t>while mitigating</w:t>
      </w:r>
      <w:r w:rsidRPr="00E45C08">
        <w:rPr>
          <w:sz w:val="14"/>
        </w:rPr>
        <w:t xml:space="preserve"> its unintended </w:t>
      </w:r>
      <w:r w:rsidRPr="00E45C08">
        <w:rPr>
          <w:rStyle w:val="StyleUnderline"/>
          <w:highlight w:val="cyan"/>
        </w:rPr>
        <w:t>costs</w:t>
      </w:r>
      <w:r w:rsidRPr="00E45C08">
        <w:rPr>
          <w:sz w:val="14"/>
        </w:rPr>
        <w:t>.</w:t>
      </w:r>
    </w:p>
    <w:p w14:paraId="4DFC98D1" w14:textId="77777777" w:rsidR="00EF1217" w:rsidRPr="00E45C08" w:rsidRDefault="00EF1217" w:rsidP="00EF1217">
      <w:pPr>
        <w:pStyle w:val="Heading4"/>
        <w:rPr>
          <w:rFonts w:cs="Calibri"/>
        </w:rPr>
      </w:pPr>
      <w:r w:rsidRPr="00E45C08">
        <w:rPr>
          <w:rFonts w:cs="Calibri"/>
        </w:rPr>
        <w:t xml:space="preserve">Sectoral bargaining also </w:t>
      </w:r>
      <w:r w:rsidRPr="00E45C08">
        <w:rPr>
          <w:rFonts w:cs="Calibri"/>
          <w:u w:val="single"/>
        </w:rPr>
        <w:t>ameliorates</w:t>
      </w:r>
      <w:r w:rsidRPr="00E45C08">
        <w:rPr>
          <w:rFonts w:cs="Calibri"/>
        </w:rPr>
        <w:t xml:space="preserve"> the income gap. The flexibility of </w:t>
      </w:r>
      <w:r w:rsidRPr="00E45C08">
        <w:rPr>
          <w:rFonts w:cs="Calibri"/>
          <w:u w:val="single"/>
        </w:rPr>
        <w:t>wage cushions</w:t>
      </w:r>
      <w:r w:rsidRPr="00E45C08">
        <w:rPr>
          <w:rFonts w:cs="Calibri"/>
        </w:rPr>
        <w:t xml:space="preserve"> buffers </w:t>
      </w:r>
      <w:r w:rsidRPr="00E45C08">
        <w:rPr>
          <w:rFonts w:cs="Calibri"/>
          <w:u w:val="single"/>
        </w:rPr>
        <w:t>economic shocks</w:t>
      </w:r>
      <w:r w:rsidRPr="00E45C08">
        <w:rPr>
          <w:rFonts w:cs="Calibri"/>
        </w:rPr>
        <w:t xml:space="preserve"> while </w:t>
      </w:r>
      <w:r w:rsidRPr="00E45C08">
        <w:rPr>
          <w:rFonts w:cs="Calibri"/>
          <w:u w:val="single"/>
        </w:rPr>
        <w:t>maintaining productivity</w:t>
      </w:r>
      <w:r w:rsidRPr="00E45C08">
        <w:rPr>
          <w:rFonts w:cs="Calibri"/>
        </w:rPr>
        <w:t>.</w:t>
      </w:r>
    </w:p>
    <w:p w14:paraId="6E7F69C2" w14:textId="77777777" w:rsidR="00EF1217" w:rsidRPr="00E45C08" w:rsidRDefault="00EF1217" w:rsidP="00EF1217">
      <w:r w:rsidRPr="00E45C08">
        <w:rPr>
          <w:rStyle w:val="Style13ptBold"/>
        </w:rPr>
        <w:t>Bustamante 24</w:t>
      </w:r>
      <w:r w:rsidRPr="00E45C08">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t>
      </w:r>
      <w:r w:rsidRPr="00E45C08">
        <w:rPr>
          <w:rStyle w:val="StyleUnderline"/>
        </w:rPr>
        <w:t>Wages</w:t>
      </w:r>
      <w:r w:rsidRPr="00E45C08">
        <w:t xml:space="preserve"> through Sectoral Bargaining,” The Roosevelt Institute, https://rooseveltinstitute.org/wp-content/uploads/2024/02/RI_Raising-Wages-through-Sectoral-Bargaining_Brief_202402.pdf) </w:t>
      </w:r>
    </w:p>
    <w:p w14:paraId="29091D88" w14:textId="77777777" w:rsidR="00EF1217" w:rsidRPr="00E45C08" w:rsidRDefault="00EF1217" w:rsidP="00EF1217">
      <w:pPr>
        <w:rPr>
          <w:sz w:val="16"/>
        </w:rPr>
      </w:pPr>
      <w:r w:rsidRPr="00E45C08">
        <w:rPr>
          <w:rStyle w:val="StyleUnderline"/>
        </w:rPr>
        <w:t>In the US</w:t>
      </w:r>
      <w:r w:rsidRPr="00E45C08">
        <w:rPr>
          <w:sz w:val="16"/>
        </w:rPr>
        <w:t xml:space="preserve">, </w:t>
      </w:r>
      <w:r w:rsidRPr="00E45C08">
        <w:rPr>
          <w:rStyle w:val="Emphasis"/>
        </w:rPr>
        <w:t>collective bargaining agreements</w:t>
      </w:r>
      <w:r w:rsidRPr="00E45C08">
        <w:rPr>
          <w:sz w:val="16"/>
        </w:rPr>
        <w:t xml:space="preserve"> typically </w:t>
      </w:r>
      <w:r w:rsidRPr="00E45C08">
        <w:rPr>
          <w:rStyle w:val="StyleUnderline"/>
        </w:rPr>
        <w:t xml:space="preserve">cover only a </w:t>
      </w:r>
      <w:r w:rsidRPr="00E45C08">
        <w:rPr>
          <w:rStyle w:val="Emphasis"/>
        </w:rPr>
        <w:t>single company</w:t>
      </w:r>
      <w:r w:rsidRPr="00E45C08">
        <w:rPr>
          <w:sz w:val="16"/>
        </w:rPr>
        <w:t xml:space="preserve">. </w:t>
      </w:r>
      <w:r w:rsidRPr="00E45C08">
        <w:rPr>
          <w:rStyle w:val="StyleUnderline"/>
        </w:rPr>
        <w:t>This limitation has</w:t>
      </w:r>
      <w:r w:rsidRPr="00E45C08">
        <w:rPr>
          <w:sz w:val="16"/>
        </w:rPr>
        <w:t xml:space="preserve"> </w:t>
      </w:r>
      <w:r w:rsidRPr="00E45C08">
        <w:rPr>
          <w:rStyle w:val="Emphasis"/>
        </w:rPr>
        <w:t>significant implications</w:t>
      </w:r>
      <w:r w:rsidRPr="00E45C08">
        <w:rPr>
          <w:sz w:val="16"/>
        </w:rPr>
        <w:t xml:space="preserve"> </w:t>
      </w:r>
      <w:r w:rsidRPr="00E45C08">
        <w:rPr>
          <w:rStyle w:val="StyleUnderline"/>
        </w:rPr>
        <w:t>for the</w:t>
      </w:r>
      <w:r w:rsidRPr="00E45C08">
        <w:rPr>
          <w:sz w:val="16"/>
        </w:rPr>
        <w:t xml:space="preserve"> </w:t>
      </w:r>
      <w:r w:rsidRPr="00E45C08">
        <w:rPr>
          <w:rStyle w:val="Emphasis"/>
        </w:rPr>
        <w:t>breadth</w:t>
      </w:r>
      <w:r w:rsidRPr="00E45C08">
        <w:rPr>
          <w:sz w:val="16"/>
        </w:rPr>
        <w:t xml:space="preserve"> </w:t>
      </w:r>
      <w:r w:rsidRPr="00E45C08">
        <w:rPr>
          <w:rStyle w:val="StyleUnderline"/>
        </w:rPr>
        <w:t>of wage negotiations and the</w:t>
      </w:r>
      <w:r w:rsidRPr="00E45C08">
        <w:rPr>
          <w:sz w:val="16"/>
        </w:rPr>
        <w:t xml:space="preserve"> </w:t>
      </w:r>
      <w:r w:rsidRPr="00E45C08">
        <w:rPr>
          <w:rStyle w:val="Emphasis"/>
        </w:rPr>
        <w:t>ability</w:t>
      </w:r>
      <w:r w:rsidRPr="00E45C08">
        <w:rPr>
          <w:sz w:val="16"/>
        </w:rPr>
        <w:t xml:space="preserve"> </w:t>
      </w:r>
      <w:r w:rsidRPr="00E45C08">
        <w:rPr>
          <w:rStyle w:val="StyleUnderline"/>
        </w:rPr>
        <w:t>of collective bargaining agreements to</w:t>
      </w:r>
      <w:r w:rsidRPr="00E45C08">
        <w:rPr>
          <w:sz w:val="16"/>
        </w:rPr>
        <w:t xml:space="preserve"> </w:t>
      </w:r>
      <w:r w:rsidRPr="00E45C08">
        <w:rPr>
          <w:rStyle w:val="Emphasis"/>
        </w:rPr>
        <w:t>shape broader labor rights</w:t>
      </w:r>
      <w:r w:rsidRPr="00E45C08">
        <w:rPr>
          <w:sz w:val="16"/>
        </w:rPr>
        <w:t xml:space="preserve">. In contrast, </w:t>
      </w:r>
      <w:r w:rsidRPr="00E45C08">
        <w:rPr>
          <w:rStyle w:val="Emphasis"/>
          <w:highlight w:val="cyan"/>
        </w:rPr>
        <w:t>sectoral bargaining</w:t>
      </w:r>
      <w:r w:rsidRPr="00E45C08">
        <w:rPr>
          <w:sz w:val="16"/>
        </w:rPr>
        <w:t xml:space="preserve"> </w:t>
      </w:r>
      <w:r w:rsidRPr="00E45C08">
        <w:rPr>
          <w:rStyle w:val="StyleUnderline"/>
          <w:highlight w:val="cyan"/>
        </w:rPr>
        <w:t>sets</w:t>
      </w:r>
      <w:r w:rsidRPr="00E45C08">
        <w:rPr>
          <w:rStyle w:val="StyleUnderline"/>
        </w:rPr>
        <w:t xml:space="preserve"> employment </w:t>
      </w:r>
      <w:r w:rsidRPr="00E45C08">
        <w:rPr>
          <w:rStyle w:val="StyleUnderline"/>
          <w:highlight w:val="cyan"/>
        </w:rPr>
        <w:t>standards for</w:t>
      </w:r>
      <w:r w:rsidRPr="00E45C08">
        <w:rPr>
          <w:sz w:val="16"/>
        </w:rPr>
        <w:t xml:space="preserve"> </w:t>
      </w:r>
      <w:r w:rsidRPr="00E45C08">
        <w:rPr>
          <w:rStyle w:val="Emphasis"/>
        </w:rPr>
        <w:t>entire industries</w:t>
      </w:r>
      <w:r w:rsidRPr="00E45C08">
        <w:rPr>
          <w:sz w:val="16"/>
        </w:rPr>
        <w:t xml:space="preserve"> </w:t>
      </w:r>
      <w:r w:rsidRPr="00E45C08">
        <w:rPr>
          <w:rStyle w:val="StyleUnderline"/>
        </w:rPr>
        <w:t xml:space="preserve">or occupations by allowing worker organizations to represent </w:t>
      </w:r>
      <w:r w:rsidRPr="00E45C08">
        <w:rPr>
          <w:rStyle w:val="StyleUnderline"/>
          <w:highlight w:val="cyan"/>
        </w:rPr>
        <w:t>both</w:t>
      </w:r>
      <w:r w:rsidRPr="00E45C08">
        <w:rPr>
          <w:sz w:val="16"/>
          <w:highlight w:val="cyan"/>
        </w:rPr>
        <w:t xml:space="preserve"> </w:t>
      </w:r>
      <w:r w:rsidRPr="00E45C08">
        <w:rPr>
          <w:rStyle w:val="Emphasis"/>
          <w:highlight w:val="cyan"/>
        </w:rPr>
        <w:t>union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nonunion workers</w:t>
      </w:r>
      <w:r w:rsidRPr="00E45C08">
        <w:rPr>
          <w:sz w:val="16"/>
        </w:rPr>
        <w:t xml:space="preserve"> </w:t>
      </w:r>
      <w:r w:rsidRPr="00E45C08">
        <w:rPr>
          <w:rStyle w:val="StyleUnderline"/>
          <w:highlight w:val="cyan"/>
        </w:rPr>
        <w:t>across</w:t>
      </w:r>
      <w:r w:rsidRPr="00E45C08">
        <w:rPr>
          <w:rStyle w:val="StyleUnderline"/>
        </w:rPr>
        <w:t xml:space="preserve"> multiple </w:t>
      </w:r>
      <w:r w:rsidRPr="00E45C08">
        <w:rPr>
          <w:rStyle w:val="StyleUnderline"/>
          <w:highlight w:val="cyan"/>
        </w:rPr>
        <w:t>employers</w:t>
      </w:r>
      <w:r w:rsidRPr="00E45C08">
        <w:rPr>
          <w:rStyle w:val="StyleUnderline"/>
        </w:rPr>
        <w:t xml:space="preserve"> in an industry in their collective bargaining of labor conditions</w:t>
      </w:r>
      <w:r w:rsidRPr="00E45C08">
        <w:rPr>
          <w:sz w:val="16"/>
        </w:rPr>
        <w:t xml:space="preserve">. </w:t>
      </w:r>
      <w:r w:rsidRPr="00E45C08">
        <w:rPr>
          <w:rStyle w:val="StyleUnderline"/>
        </w:rPr>
        <w:t xml:space="preserve">This approach </w:t>
      </w:r>
      <w:r w:rsidRPr="00E45C08">
        <w:rPr>
          <w:rStyle w:val="StyleUnderline"/>
          <w:highlight w:val="cyan"/>
        </w:rPr>
        <w:t>ensures</w:t>
      </w:r>
      <w:r w:rsidRPr="00E45C08">
        <w:rPr>
          <w:rStyle w:val="StyleUnderline"/>
        </w:rPr>
        <w:t xml:space="preserve"> that</w:t>
      </w:r>
      <w:r w:rsidRPr="00E45C08">
        <w:rPr>
          <w:sz w:val="16"/>
        </w:rPr>
        <w:t xml:space="preserve"> </w:t>
      </w:r>
      <w:r w:rsidRPr="00E45C08">
        <w:rPr>
          <w:rStyle w:val="Emphasis"/>
          <w:highlight w:val="cyan"/>
        </w:rPr>
        <w:t>wage floors</w:t>
      </w:r>
      <w:r w:rsidRPr="00E45C08">
        <w:rPr>
          <w:sz w:val="16"/>
        </w:rPr>
        <w:t xml:space="preserve"> </w:t>
      </w:r>
      <w:r w:rsidRPr="00E45C08">
        <w:rPr>
          <w:rStyle w:val="StyleUnderline"/>
        </w:rPr>
        <w:t>are not limited to</w:t>
      </w:r>
      <w:r w:rsidRPr="00E45C08">
        <w:rPr>
          <w:sz w:val="16"/>
        </w:rPr>
        <w:t xml:space="preserve"> </w:t>
      </w:r>
      <w:r w:rsidRPr="00E45C08">
        <w:rPr>
          <w:rStyle w:val="Emphasis"/>
        </w:rPr>
        <w:t>individual firms</w:t>
      </w:r>
      <w:r w:rsidRPr="00E45C08">
        <w:rPr>
          <w:sz w:val="16"/>
        </w:rPr>
        <w:t xml:space="preserve"> </w:t>
      </w:r>
      <w:r w:rsidRPr="00E45C08">
        <w:rPr>
          <w:rStyle w:val="StyleUnderline"/>
        </w:rPr>
        <w:t>or</w:t>
      </w:r>
      <w:r w:rsidRPr="00E45C08">
        <w:rPr>
          <w:sz w:val="16"/>
        </w:rPr>
        <w:t xml:space="preserve"> </w:t>
      </w:r>
      <w:r w:rsidRPr="00E45C08">
        <w:rPr>
          <w:rStyle w:val="Emphasis"/>
        </w:rPr>
        <w:t>subsets</w:t>
      </w:r>
      <w:r w:rsidRPr="00E45C08">
        <w:rPr>
          <w:sz w:val="16"/>
        </w:rPr>
        <w:t xml:space="preserve"> </w:t>
      </w:r>
      <w:r w:rsidRPr="00E45C08">
        <w:rPr>
          <w:rStyle w:val="StyleUnderline"/>
        </w:rPr>
        <w:t>of workers but are</w:t>
      </w:r>
      <w:r w:rsidRPr="00E45C08">
        <w:rPr>
          <w:sz w:val="16"/>
        </w:rPr>
        <w:t xml:space="preserve"> </w:t>
      </w:r>
      <w:r w:rsidRPr="00E45C08">
        <w:rPr>
          <w:rStyle w:val="Emphasis"/>
          <w:highlight w:val="cyan"/>
        </w:rPr>
        <w:t>applied across sectors</w:t>
      </w:r>
      <w:r w:rsidRPr="00E45C08">
        <w:rPr>
          <w:sz w:val="16"/>
        </w:rPr>
        <w:t xml:space="preserve">, </w:t>
      </w:r>
      <w:r w:rsidRPr="00E45C08">
        <w:rPr>
          <w:rStyle w:val="StyleUnderline"/>
          <w:highlight w:val="cyan"/>
        </w:rPr>
        <w:t>providing</w:t>
      </w:r>
      <w:r w:rsidRPr="00E45C08">
        <w:rPr>
          <w:rStyle w:val="StyleUnderline"/>
        </w:rPr>
        <w:t xml:space="preserve"> a more</w:t>
      </w:r>
      <w:r w:rsidRPr="00E45C08">
        <w:rPr>
          <w:sz w:val="16"/>
        </w:rPr>
        <w:t xml:space="preserve"> </w:t>
      </w:r>
      <w:r w:rsidRPr="00E45C08">
        <w:rPr>
          <w:rStyle w:val="Emphasis"/>
          <w:highlight w:val="cyan"/>
        </w:rPr>
        <w:t>uniform</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equitable</w:t>
      </w:r>
      <w:r w:rsidRPr="00E45C08">
        <w:rPr>
          <w:sz w:val="16"/>
        </w:rPr>
        <w:t xml:space="preserve"> </w:t>
      </w:r>
      <w:r w:rsidRPr="00E45C08">
        <w:rPr>
          <w:rStyle w:val="StyleUnderline"/>
        </w:rPr>
        <w:t xml:space="preserve">wage </w:t>
      </w:r>
      <w:r w:rsidRPr="00E45C08">
        <w:rPr>
          <w:rStyle w:val="StyleUnderline"/>
          <w:highlight w:val="cyan"/>
        </w:rPr>
        <w:t>structure</w:t>
      </w:r>
      <w:r w:rsidRPr="00E45C08">
        <w:rPr>
          <w:sz w:val="16"/>
        </w:rPr>
        <w:t xml:space="preserve">. </w:t>
      </w:r>
      <w:r w:rsidRPr="00E45C08">
        <w:rPr>
          <w:rStyle w:val="StyleUnderline"/>
        </w:rPr>
        <w:t xml:space="preserve">This form of bargaining is prevalent in countries like France, Italy, the Netherlands, Portugal, and Spain, and has </w:t>
      </w:r>
      <w:r w:rsidRPr="00E45C08">
        <w:rPr>
          <w:rStyle w:val="StyleUnderline"/>
          <w:highlight w:val="cyan"/>
        </w:rPr>
        <w:t>contributed to</w:t>
      </w:r>
      <w:r w:rsidRPr="00E45C08">
        <w:rPr>
          <w:sz w:val="16"/>
        </w:rPr>
        <w:t xml:space="preserve"> </w:t>
      </w:r>
      <w:r w:rsidRPr="00E45C08">
        <w:rPr>
          <w:rStyle w:val="Emphasis"/>
          <w:highlight w:val="cyan"/>
        </w:rPr>
        <w:t>significant improvements</w:t>
      </w:r>
      <w:r w:rsidRPr="00E45C08">
        <w:rPr>
          <w:sz w:val="16"/>
          <w:highlight w:val="cyan"/>
        </w:rPr>
        <w:t xml:space="preserve"> </w:t>
      </w:r>
      <w:r w:rsidRPr="00E45C08">
        <w:rPr>
          <w:rStyle w:val="StyleUnderline"/>
          <w:highlight w:val="cyan"/>
        </w:rPr>
        <w:t>in</w:t>
      </w:r>
      <w:r w:rsidRPr="00E45C08">
        <w:rPr>
          <w:rStyle w:val="StyleUnderline"/>
        </w:rPr>
        <w:t xml:space="preserve"> workers' wages at both the</w:t>
      </w:r>
      <w:r w:rsidRPr="00E45C08">
        <w:rPr>
          <w:sz w:val="16"/>
        </w:rPr>
        <w:t xml:space="preserve"> </w:t>
      </w:r>
      <w:r w:rsidRPr="00E45C08">
        <w:rPr>
          <w:rStyle w:val="Emphasis"/>
          <w:highlight w:val="cyan"/>
        </w:rPr>
        <w:t>average</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bottom rung</w:t>
      </w:r>
      <w:r w:rsidRPr="00E45C08">
        <w:rPr>
          <w:sz w:val="16"/>
          <w:highlight w:val="cyan"/>
        </w:rPr>
        <w:t xml:space="preserve"> </w:t>
      </w:r>
      <w:r w:rsidRPr="00E45C08">
        <w:rPr>
          <w:rStyle w:val="StyleUnderline"/>
          <w:highlight w:val="cyan"/>
        </w:rPr>
        <w:t>of wage earnings</w:t>
      </w:r>
      <w:r w:rsidRPr="00E45C08">
        <w:rPr>
          <w:sz w:val="16"/>
        </w:rPr>
        <w:t>.</w:t>
      </w:r>
    </w:p>
    <w:p w14:paraId="5DBEAD2A" w14:textId="77777777" w:rsidR="00EF1217" w:rsidRPr="00E45C08" w:rsidRDefault="00EF1217" w:rsidP="00EF1217">
      <w:pPr>
        <w:rPr>
          <w:sz w:val="16"/>
        </w:rPr>
      </w:pPr>
      <w:r w:rsidRPr="00E45C08">
        <w:rPr>
          <w:sz w:val="16"/>
        </w:rPr>
        <w:t xml:space="preserve">In countries that implement sectoral bargaining, </w:t>
      </w:r>
      <w:r w:rsidRPr="00E45C08">
        <w:rPr>
          <w:rStyle w:val="Emphasis"/>
        </w:rPr>
        <w:t>worker organizations</w:t>
      </w:r>
      <w:r w:rsidRPr="00E45C08">
        <w:rPr>
          <w:sz w:val="16"/>
        </w:rPr>
        <w:t xml:space="preserve"> </w:t>
      </w:r>
      <w:r w:rsidRPr="00E45C08">
        <w:rPr>
          <w:rStyle w:val="StyleUnderline"/>
        </w:rPr>
        <w:t>and</w:t>
      </w:r>
      <w:r w:rsidRPr="00E45C08">
        <w:rPr>
          <w:sz w:val="16"/>
        </w:rPr>
        <w:t xml:space="preserve"> </w:t>
      </w:r>
      <w:r w:rsidRPr="00E45C08">
        <w:rPr>
          <w:rStyle w:val="Emphasis"/>
        </w:rPr>
        <w:t>employers</w:t>
      </w:r>
      <w:r w:rsidRPr="00E45C08">
        <w:rPr>
          <w:sz w:val="16"/>
        </w:rPr>
        <w:t xml:space="preserve"> </w:t>
      </w:r>
      <w:r w:rsidRPr="00E45C08">
        <w:rPr>
          <w:rStyle w:val="StyleUnderline"/>
        </w:rPr>
        <w:t>engage in</w:t>
      </w:r>
      <w:r w:rsidRPr="00E45C08">
        <w:rPr>
          <w:sz w:val="16"/>
        </w:rPr>
        <w:t xml:space="preserve"> </w:t>
      </w:r>
      <w:r w:rsidRPr="00E45C08">
        <w:rPr>
          <w:rStyle w:val="Emphasis"/>
        </w:rPr>
        <w:t>collective bargaining</w:t>
      </w:r>
      <w:r w:rsidRPr="00E45C08">
        <w:rPr>
          <w:sz w:val="16"/>
        </w:rPr>
        <w:t xml:space="preserve"> </w:t>
      </w:r>
      <w:r w:rsidRPr="00E45C08">
        <w:rPr>
          <w:rStyle w:val="StyleUnderline"/>
        </w:rPr>
        <w:t>similar to unions and employers in the US</w:t>
      </w:r>
      <w:r w:rsidRPr="00E45C08">
        <w:rPr>
          <w:sz w:val="16"/>
        </w:rPr>
        <w:t xml:space="preserve">. However, </w:t>
      </w:r>
      <w:r w:rsidRPr="00E45C08">
        <w:rPr>
          <w:rStyle w:val="StyleUnderline"/>
        </w:rPr>
        <w:t xml:space="preserve">sectoral bargaining tends to </w:t>
      </w:r>
      <w:r w:rsidRPr="00E45C08">
        <w:rPr>
          <w:rStyle w:val="StyleUnderline"/>
          <w:highlight w:val="cyan"/>
        </w:rPr>
        <w:t>occur</w:t>
      </w:r>
      <w:r w:rsidRPr="00E45C08">
        <w:rPr>
          <w:sz w:val="16"/>
          <w:highlight w:val="cyan"/>
        </w:rPr>
        <w:t xml:space="preserve"> </w:t>
      </w:r>
      <w:r w:rsidRPr="00E45C08">
        <w:rPr>
          <w:rStyle w:val="Emphasis"/>
          <w:highlight w:val="cyan"/>
        </w:rPr>
        <w:t>every year</w:t>
      </w:r>
      <w:r w:rsidRPr="00E45C08">
        <w:rPr>
          <w:sz w:val="16"/>
        </w:rPr>
        <w:t xml:space="preserve"> </w:t>
      </w:r>
      <w:r w:rsidRPr="00E45C08">
        <w:rPr>
          <w:rStyle w:val="StyleUnderline"/>
        </w:rPr>
        <w:t>as opposed to just when a collective bargaining agreement is about to expire.</w:t>
      </w:r>
      <w:r w:rsidRPr="00E45C08">
        <w:rPr>
          <w:sz w:val="16"/>
        </w:rPr>
        <w:t xml:space="preserve"> Additionally, </w:t>
      </w:r>
      <w:r w:rsidRPr="00E45C08">
        <w:rPr>
          <w:rStyle w:val="StyleUnderline"/>
        </w:rPr>
        <w:t>while American unions and firms can negotiate</w:t>
      </w:r>
      <w:r w:rsidRPr="00E45C08">
        <w:rPr>
          <w:sz w:val="16"/>
        </w:rPr>
        <w:t xml:space="preserve"> </w:t>
      </w:r>
      <w:r w:rsidRPr="00E45C08">
        <w:rPr>
          <w:rStyle w:val="Emphasis"/>
        </w:rPr>
        <w:t>drastically different terms of compensation</w:t>
      </w:r>
      <w:r w:rsidRPr="00E45C08">
        <w:rPr>
          <w:sz w:val="16"/>
        </w:rPr>
        <w:t xml:space="preserve"> </w:t>
      </w:r>
      <w:r w:rsidRPr="00E45C08">
        <w:rPr>
          <w:rStyle w:val="StyleUnderline"/>
        </w:rPr>
        <w:t>and working conditions</w:t>
      </w:r>
      <w:r w:rsidRPr="00E45C08">
        <w:rPr>
          <w:sz w:val="16"/>
        </w:rPr>
        <w:t xml:space="preserve">, </w:t>
      </w:r>
      <w:r w:rsidRPr="00E45C08">
        <w:rPr>
          <w:rStyle w:val="StyleUnderline"/>
        </w:rPr>
        <w:t>regularly held</w:t>
      </w:r>
      <w:r w:rsidRPr="00E45C08">
        <w:rPr>
          <w:sz w:val="16"/>
        </w:rPr>
        <w:t xml:space="preserve"> </w:t>
      </w:r>
      <w:r w:rsidRPr="00E45C08">
        <w:rPr>
          <w:rStyle w:val="Emphasis"/>
        </w:rPr>
        <w:t>sectoral contract negotiations</w:t>
      </w:r>
      <w:r w:rsidRPr="00E45C08">
        <w:rPr>
          <w:sz w:val="16"/>
        </w:rPr>
        <w:t xml:space="preserve"> </w:t>
      </w:r>
      <w:r w:rsidRPr="00E45C08">
        <w:rPr>
          <w:rStyle w:val="StyleUnderline"/>
        </w:rPr>
        <w:t xml:space="preserve">in European countries tend to </w:t>
      </w:r>
      <w:r w:rsidRPr="00E45C08">
        <w:rPr>
          <w:rStyle w:val="StyleUnderline"/>
          <w:highlight w:val="cyan"/>
        </w:rPr>
        <w:t>result in</w:t>
      </w:r>
      <w:r w:rsidRPr="00E45C08">
        <w:rPr>
          <w:sz w:val="16"/>
          <w:highlight w:val="cyan"/>
        </w:rPr>
        <w:t xml:space="preserve"> </w:t>
      </w:r>
      <w:r w:rsidRPr="00E45C08">
        <w:rPr>
          <w:rStyle w:val="Emphasis"/>
          <w:highlight w:val="cyan"/>
        </w:rPr>
        <w:t>proportional raises</w:t>
      </w:r>
      <w:r w:rsidRPr="00E45C08">
        <w:rPr>
          <w:sz w:val="16"/>
          <w:highlight w:val="cyan"/>
        </w:rPr>
        <w:t xml:space="preserve"> </w:t>
      </w:r>
      <w:r w:rsidRPr="00E45C08">
        <w:rPr>
          <w:rStyle w:val="StyleUnderline"/>
          <w:highlight w:val="cyan"/>
        </w:rPr>
        <w:t xml:space="preserve">in </w:t>
      </w:r>
      <w:r w:rsidRPr="00E45C08">
        <w:rPr>
          <w:rStyle w:val="StyleUnderline"/>
        </w:rPr>
        <w:t xml:space="preserve">all </w:t>
      </w:r>
      <w:r w:rsidRPr="00E45C08">
        <w:rPr>
          <w:rStyle w:val="StyleUnderline"/>
          <w:highlight w:val="cyan"/>
        </w:rPr>
        <w:t>wage floors</w:t>
      </w:r>
      <w:r w:rsidRPr="00E45C08">
        <w:rPr>
          <w:sz w:val="16"/>
        </w:rPr>
        <w:t xml:space="preserve">—irrespective of industry or occupational group. </w:t>
      </w:r>
      <w:r w:rsidRPr="00E45C08">
        <w:rPr>
          <w:rStyle w:val="StyleUnderline"/>
        </w:rPr>
        <w:t xml:space="preserve">These increases </w:t>
      </w:r>
      <w:r w:rsidRPr="00E45C08">
        <w:rPr>
          <w:rStyle w:val="StyleUnderline"/>
          <w:highlight w:val="cyan"/>
        </w:rPr>
        <w:t>reflect</w:t>
      </w:r>
      <w:r w:rsidRPr="00E45C08">
        <w:rPr>
          <w:sz w:val="16"/>
          <w:highlight w:val="cyan"/>
        </w:rPr>
        <w:t xml:space="preserve"> </w:t>
      </w:r>
      <w:r w:rsidRPr="00E45C08">
        <w:rPr>
          <w:rStyle w:val="Emphasis"/>
          <w:highlight w:val="cyan"/>
        </w:rPr>
        <w:t>average productivity growth</w:t>
      </w:r>
      <w:r w:rsidRPr="00E45C08">
        <w:rPr>
          <w:sz w:val="16"/>
        </w:rPr>
        <w:t xml:space="preserve">, </w:t>
      </w:r>
      <w:r w:rsidRPr="00E45C08">
        <w:rPr>
          <w:rStyle w:val="StyleUnderline"/>
        </w:rPr>
        <w:t xml:space="preserve">the </w:t>
      </w:r>
      <w:r w:rsidRPr="00E45C08">
        <w:rPr>
          <w:rStyle w:val="StyleUnderline"/>
          <w:highlight w:val="cyan"/>
        </w:rPr>
        <w:t>growth in</w:t>
      </w:r>
      <w:r w:rsidRPr="00E45C08">
        <w:rPr>
          <w:sz w:val="16"/>
          <w:highlight w:val="cyan"/>
        </w:rPr>
        <w:t xml:space="preserve"> </w:t>
      </w:r>
      <w:r w:rsidRPr="00E45C08">
        <w:rPr>
          <w:rStyle w:val="Emphasis"/>
          <w:highlight w:val="cyan"/>
        </w:rPr>
        <w:t>value added per worker</w:t>
      </w:r>
      <w:r w:rsidRPr="00E45C08">
        <w:rPr>
          <w:sz w:val="16"/>
        </w:rPr>
        <w:t xml:space="preserve"> among covered firms. Importantly, </w:t>
      </w:r>
      <w:r w:rsidRPr="00E45C08">
        <w:rPr>
          <w:rStyle w:val="StyleUnderline"/>
        </w:rPr>
        <w:t>these adjustments also</w:t>
      </w:r>
      <w:r w:rsidRPr="00E45C08">
        <w:rPr>
          <w:sz w:val="16"/>
        </w:rPr>
        <w:t xml:space="preserve"> </w:t>
      </w:r>
      <w:r w:rsidRPr="00E45C08">
        <w:rPr>
          <w:rStyle w:val="Emphasis"/>
          <w:highlight w:val="cyan"/>
        </w:rPr>
        <w:t>compensate workers</w:t>
      </w:r>
      <w:r w:rsidRPr="00E45C08">
        <w:rPr>
          <w:sz w:val="16"/>
          <w:highlight w:val="cyan"/>
        </w:rPr>
        <w:t xml:space="preserve"> </w:t>
      </w:r>
      <w:r w:rsidRPr="00E45C08">
        <w:rPr>
          <w:rStyle w:val="StyleUnderline"/>
          <w:highlight w:val="cyan"/>
        </w:rPr>
        <w:t>for</w:t>
      </w:r>
      <w:r w:rsidRPr="00E45C08">
        <w:rPr>
          <w:sz w:val="16"/>
          <w:highlight w:val="cyan"/>
        </w:rPr>
        <w:t xml:space="preserve"> </w:t>
      </w:r>
      <w:r w:rsidRPr="00E45C08">
        <w:rPr>
          <w:rStyle w:val="Emphasis"/>
          <w:highlight w:val="cyan"/>
        </w:rPr>
        <w:t>past inflation</w:t>
      </w:r>
      <w:r w:rsidRPr="00E45C08">
        <w:rPr>
          <w:sz w:val="16"/>
        </w:rPr>
        <w:t xml:space="preserve">, </w:t>
      </w:r>
      <w:r w:rsidRPr="00E45C08">
        <w:rPr>
          <w:rStyle w:val="StyleUnderline"/>
        </w:rPr>
        <w:t>ensuring that wages</w:t>
      </w:r>
      <w:r w:rsidRPr="00E45C08">
        <w:rPr>
          <w:sz w:val="16"/>
        </w:rPr>
        <w:t xml:space="preserve"> </w:t>
      </w:r>
      <w:r w:rsidRPr="00E45C08">
        <w:rPr>
          <w:rStyle w:val="Emphasis"/>
        </w:rPr>
        <w:t>keep pace</w:t>
      </w:r>
      <w:r w:rsidRPr="00E45C08">
        <w:rPr>
          <w:sz w:val="16"/>
        </w:rPr>
        <w:t xml:space="preserve"> </w:t>
      </w:r>
      <w:r w:rsidRPr="00E45C08">
        <w:rPr>
          <w:rStyle w:val="StyleUnderline"/>
        </w:rPr>
        <w:t>with the cost of living</w:t>
      </w:r>
      <w:r w:rsidRPr="00E45C08">
        <w:rPr>
          <w:sz w:val="16"/>
        </w:rPr>
        <w:t>.</w:t>
      </w:r>
    </w:p>
    <w:p w14:paraId="77061E63" w14:textId="77777777" w:rsidR="00EF1217" w:rsidRPr="00E45C08" w:rsidRDefault="00EF1217" w:rsidP="00EF1217">
      <w:pPr>
        <w:rPr>
          <w:sz w:val="16"/>
        </w:rPr>
      </w:pPr>
      <w:r w:rsidRPr="00E45C08">
        <w:rPr>
          <w:sz w:val="16"/>
        </w:rPr>
        <w:t xml:space="preserve">Furthermore, </w:t>
      </w:r>
      <w:r w:rsidRPr="00E45C08">
        <w:rPr>
          <w:rStyle w:val="StyleUnderline"/>
        </w:rPr>
        <w:t>in the US, collective bargaining agreements tend to set pay scales for</w:t>
      </w:r>
      <w:r w:rsidRPr="00E45C08">
        <w:rPr>
          <w:sz w:val="16"/>
        </w:rPr>
        <w:t xml:space="preserve"> </w:t>
      </w:r>
      <w:r w:rsidRPr="00E45C08">
        <w:rPr>
          <w:rStyle w:val="Emphasis"/>
        </w:rPr>
        <w:t>all workers in a firm</w:t>
      </w:r>
      <w:r w:rsidRPr="00E45C08">
        <w:rPr>
          <w:sz w:val="16"/>
        </w:rPr>
        <w:t xml:space="preserve">, </w:t>
      </w:r>
      <w:r w:rsidRPr="00E45C08">
        <w:rPr>
          <w:rStyle w:val="StyleUnderline"/>
        </w:rPr>
        <w:t xml:space="preserve">while </w:t>
      </w:r>
      <w:r w:rsidRPr="00E45C08">
        <w:rPr>
          <w:rStyle w:val="StyleUnderline"/>
          <w:highlight w:val="cyan"/>
        </w:rPr>
        <w:t>sectoral bargaining establishes</w:t>
      </w:r>
      <w:r w:rsidRPr="00E45C08">
        <w:rPr>
          <w:sz w:val="16"/>
          <w:highlight w:val="cyan"/>
        </w:rPr>
        <w:t xml:space="preserve"> </w:t>
      </w:r>
      <w:r w:rsidRPr="00E45C08">
        <w:rPr>
          <w:rStyle w:val="Emphasis"/>
          <w:highlight w:val="cyan"/>
        </w:rPr>
        <w:t>wage floors</w:t>
      </w:r>
      <w:r w:rsidRPr="00E45C08">
        <w:rPr>
          <w:sz w:val="16"/>
          <w:highlight w:val="cyan"/>
        </w:rPr>
        <w:t xml:space="preserve"> </w:t>
      </w:r>
      <w:r w:rsidRPr="00E45C08">
        <w:rPr>
          <w:rStyle w:val="StyleUnderline"/>
        </w:rPr>
        <w:t>and allows employers</w:t>
      </w:r>
      <w:r w:rsidRPr="00E45C08">
        <w:rPr>
          <w:sz w:val="16"/>
        </w:rPr>
        <w:t xml:space="preserve"> </w:t>
      </w:r>
      <w:r w:rsidRPr="00E45C08">
        <w:rPr>
          <w:rStyle w:val="Emphasis"/>
          <w:highlight w:val="cyan"/>
        </w:rPr>
        <w:t>discretion</w:t>
      </w:r>
      <w:r w:rsidRPr="00E45C08">
        <w:rPr>
          <w:sz w:val="16"/>
        </w:rPr>
        <w:t xml:space="preserve"> </w:t>
      </w:r>
      <w:r w:rsidRPr="00E45C08">
        <w:rPr>
          <w:rStyle w:val="StyleUnderline"/>
          <w:highlight w:val="cyan"/>
        </w:rPr>
        <w:t>in</w:t>
      </w:r>
      <w:r w:rsidRPr="00E45C08">
        <w:rPr>
          <w:rStyle w:val="StyleUnderline"/>
        </w:rPr>
        <w:t xml:space="preserve"> paying </w:t>
      </w:r>
      <w:r w:rsidRPr="00E45C08">
        <w:rPr>
          <w:rStyle w:val="StyleUnderline"/>
          <w:highlight w:val="cyan"/>
        </w:rPr>
        <w:t>wage cushions</w:t>
      </w:r>
      <w:r w:rsidRPr="00E45C08">
        <w:rPr>
          <w:sz w:val="16"/>
        </w:rPr>
        <w:t>—the wage employers are willing to pay that is above the wage floor—</w:t>
      </w:r>
      <w:r w:rsidRPr="00E45C08">
        <w:rPr>
          <w:rStyle w:val="StyleUnderline"/>
        </w:rPr>
        <w:t>to individual workers</w:t>
      </w:r>
      <w:r w:rsidRPr="00E45C08">
        <w:rPr>
          <w:sz w:val="16"/>
        </w:rPr>
        <w:t xml:space="preserve">. These </w:t>
      </w:r>
      <w:r w:rsidRPr="00E45C08">
        <w:rPr>
          <w:rStyle w:val="StyleUnderline"/>
          <w:highlight w:val="cyan"/>
        </w:rPr>
        <w:t>cushions vary</w:t>
      </w:r>
      <w:r w:rsidRPr="00E45C08">
        <w:rPr>
          <w:rStyle w:val="StyleUnderline"/>
        </w:rPr>
        <w:t xml:space="preserve"> based on negotiations between individual workers and their employers, </w:t>
      </w:r>
      <w:r w:rsidRPr="00E45C08">
        <w:rPr>
          <w:rStyle w:val="StyleUnderline"/>
          <w:highlight w:val="cyan"/>
        </w:rPr>
        <w:t>considering</w:t>
      </w:r>
      <w:r w:rsidRPr="00E45C08">
        <w:rPr>
          <w:rStyle w:val="StyleUnderline"/>
        </w:rPr>
        <w:t xml:space="preserve"> factors such as</w:t>
      </w:r>
      <w:r w:rsidRPr="00E45C08">
        <w:rPr>
          <w:sz w:val="16"/>
        </w:rPr>
        <w:t xml:space="preserve"> </w:t>
      </w:r>
      <w:r w:rsidRPr="00E45C08">
        <w:rPr>
          <w:rStyle w:val="Emphasis"/>
          <w:highlight w:val="cyan"/>
        </w:rPr>
        <w:t>experience</w:t>
      </w:r>
      <w:r w:rsidRPr="00E45C08">
        <w:rPr>
          <w:sz w:val="16"/>
          <w:highlight w:val="cyan"/>
        </w:rPr>
        <w:t xml:space="preserve">, </w:t>
      </w:r>
      <w:r w:rsidRPr="00E45C08">
        <w:rPr>
          <w:rStyle w:val="Emphasis"/>
          <w:highlight w:val="cyan"/>
        </w:rPr>
        <w:t>education</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productivity</w:t>
      </w:r>
      <w:r w:rsidRPr="00E45C08">
        <w:rPr>
          <w:sz w:val="16"/>
        </w:rPr>
        <w:t xml:space="preserve"> of the firm.</w:t>
      </w:r>
    </w:p>
    <w:p w14:paraId="40C8BF04" w14:textId="77777777" w:rsidR="00EF1217" w:rsidRPr="00E45C08" w:rsidRDefault="00EF1217" w:rsidP="00EF1217">
      <w:pPr>
        <w:pStyle w:val="Heading3"/>
        <w:rPr>
          <w:rStyle w:val="Heading4Char"/>
          <w:b/>
          <w:bCs/>
        </w:rPr>
      </w:pPr>
      <w:r w:rsidRPr="00E45C08">
        <w:rPr>
          <w:rStyle w:val="Heading4Char"/>
          <w:bCs/>
        </w:rPr>
        <w:t>Organizing---1AC</w:t>
      </w:r>
    </w:p>
    <w:p w14:paraId="7054CA73" w14:textId="77777777" w:rsidR="00EF1217" w:rsidRPr="00E45C08" w:rsidRDefault="00EF1217" w:rsidP="00EF1217">
      <w:pPr>
        <w:pStyle w:val="Heading4"/>
        <w:rPr>
          <w:rFonts w:cs="Calibri"/>
        </w:rPr>
      </w:pPr>
      <w:r w:rsidRPr="00E45C08">
        <w:rPr>
          <w:rFonts w:cs="Calibri"/>
        </w:rPr>
        <w:t xml:space="preserve">Advantage 2 is </w:t>
      </w:r>
      <w:r w:rsidRPr="00E45C08">
        <w:rPr>
          <w:rFonts w:cs="Calibri"/>
          <w:u w:val="single"/>
        </w:rPr>
        <w:t>Organizing</w:t>
      </w:r>
      <w:r w:rsidRPr="00E45C08">
        <w:rPr>
          <w:rFonts w:cs="Calibri"/>
        </w:rPr>
        <w:t>.</w:t>
      </w:r>
    </w:p>
    <w:p w14:paraId="7FE7A159" w14:textId="77777777" w:rsidR="00EF1217" w:rsidRPr="00E45C08" w:rsidRDefault="00EF1217" w:rsidP="00EF1217">
      <w:pPr>
        <w:pStyle w:val="Heading4"/>
      </w:pPr>
      <w:bookmarkStart w:id="0" w:name="_Hlk205912075"/>
      <w:r w:rsidRPr="00E45C08">
        <w:t xml:space="preserve">Democracy is </w:t>
      </w:r>
      <w:r w:rsidRPr="00E45C08">
        <w:rPr>
          <w:u w:val="single"/>
        </w:rPr>
        <w:t>crumbling</w:t>
      </w:r>
      <w:r w:rsidRPr="00E45C08">
        <w:t xml:space="preserve">, undermining </w:t>
      </w:r>
      <w:r w:rsidRPr="00E45C08">
        <w:rPr>
          <w:u w:val="single"/>
        </w:rPr>
        <w:t>cooperation</w:t>
      </w:r>
      <w:r w:rsidRPr="00E45C08">
        <w:t xml:space="preserve"> necessary to combat a litany of existential risks. Union power is necessary to revitalize it. </w:t>
      </w:r>
    </w:p>
    <w:p w14:paraId="7425D208" w14:textId="77777777" w:rsidR="00EF1217" w:rsidRPr="00E45C08" w:rsidRDefault="00EF1217" w:rsidP="00EF1217">
      <w:pPr>
        <w:rPr>
          <w:b/>
          <w:bCs/>
        </w:rPr>
      </w:pPr>
      <w:r w:rsidRPr="00E45C08">
        <w:rPr>
          <w:rStyle w:val="Style13ptBold"/>
        </w:rPr>
        <w:t>Triangle 24</w:t>
      </w:r>
      <w:r w:rsidRPr="00E45C08">
        <w:t>, General Secretary, International Trade Union Confederation (Luc, January 15, “Workers' rights are vital to revitalizing democracy. Here's why”, World Economic Forum, https://www.weforum.org/stories/2024/01/priorities-democracy-workers-rights-2024/, accessed on 6-2-2025)</w:t>
      </w:r>
    </w:p>
    <w:p w14:paraId="69F7831A" w14:textId="77777777" w:rsidR="00EF1217" w:rsidRPr="00E45C08" w:rsidRDefault="00EF1217" w:rsidP="00EF1217">
      <w:pPr>
        <w:rPr>
          <w:sz w:val="16"/>
        </w:rPr>
      </w:pPr>
      <w:r w:rsidRPr="00E45C08">
        <w:rPr>
          <w:sz w:val="16"/>
        </w:rPr>
        <w:t>Democracy vital to addressing global challenges</w:t>
      </w:r>
    </w:p>
    <w:p w14:paraId="576D6292" w14:textId="77777777" w:rsidR="00EF1217" w:rsidRPr="00E45C08" w:rsidRDefault="00EF1217" w:rsidP="00EF1217">
      <w:pPr>
        <w:rPr>
          <w:sz w:val="16"/>
        </w:rPr>
      </w:pPr>
      <w:r w:rsidRPr="00E45C08">
        <w:rPr>
          <w:highlight w:val="cyan"/>
          <w:u w:val="single"/>
        </w:rPr>
        <w:t xml:space="preserve">Democracy is in </w:t>
      </w:r>
      <w:r w:rsidRPr="00E45C08">
        <w:rPr>
          <w:rStyle w:val="Emphasis"/>
          <w:highlight w:val="cyan"/>
        </w:rPr>
        <w:t>distress</w:t>
      </w:r>
      <w:r w:rsidRPr="00E45C08">
        <w:rPr>
          <w:u w:val="single"/>
        </w:rPr>
        <w:t xml:space="preserve">, yet </w:t>
      </w:r>
      <w:r w:rsidRPr="00E45C08">
        <w:rPr>
          <w:highlight w:val="cyan"/>
          <w:u w:val="single"/>
        </w:rPr>
        <w:t xml:space="preserve">without it, humanity will be </w:t>
      </w:r>
      <w:r w:rsidRPr="00E45C08">
        <w:rPr>
          <w:rStyle w:val="Emphasis"/>
          <w:highlight w:val="cyan"/>
        </w:rPr>
        <w:t>unable</w:t>
      </w:r>
      <w:r w:rsidRPr="00E45C08">
        <w:rPr>
          <w:u w:val="single"/>
        </w:rPr>
        <w:t xml:space="preserve"> to work together </w:t>
      </w:r>
      <w:r w:rsidRPr="00E45C08">
        <w:rPr>
          <w:highlight w:val="cyan"/>
          <w:u w:val="single"/>
        </w:rPr>
        <w:t xml:space="preserve">to </w:t>
      </w:r>
      <w:r w:rsidRPr="00E45C08">
        <w:rPr>
          <w:rStyle w:val="Emphasis"/>
          <w:highlight w:val="cyan"/>
        </w:rPr>
        <w:t>meet</w:t>
      </w:r>
      <w:r w:rsidRPr="00E45C08">
        <w:rPr>
          <w:sz w:val="16"/>
        </w:rPr>
        <w:t xml:space="preserve"> the </w:t>
      </w:r>
      <w:r w:rsidRPr="00E45C08">
        <w:rPr>
          <w:highlight w:val="cyan"/>
          <w:u w:val="single"/>
        </w:rPr>
        <w:t>challenges</w:t>
      </w:r>
      <w:r w:rsidRPr="00E45C08">
        <w:rPr>
          <w:sz w:val="16"/>
        </w:rPr>
        <w:t xml:space="preserve"> facing the world. That is why the International Trade Union Confederation (ITUC) is putting democracy front and centre in 2024.</w:t>
      </w:r>
    </w:p>
    <w:p w14:paraId="1A6B6AFC" w14:textId="77777777" w:rsidR="00EF1217" w:rsidRPr="00E45C08" w:rsidRDefault="00EF1217" w:rsidP="00EF1217">
      <w:pPr>
        <w:rPr>
          <w:sz w:val="16"/>
        </w:rPr>
      </w:pPr>
      <w:r w:rsidRPr="00E45C08">
        <w:rPr>
          <w:highlight w:val="cyan"/>
          <w:u w:val="single"/>
        </w:rPr>
        <w:t>Restoring</w:t>
      </w:r>
      <w:r w:rsidRPr="00E45C08">
        <w:rPr>
          <w:u w:val="single"/>
        </w:rPr>
        <w:t xml:space="preserve"> a </w:t>
      </w:r>
      <w:r w:rsidRPr="00E45C08">
        <w:rPr>
          <w:highlight w:val="cyan"/>
          <w:u w:val="single"/>
        </w:rPr>
        <w:t>democracy</w:t>
      </w:r>
      <w:r w:rsidRPr="00E45C08">
        <w:rPr>
          <w:u w:val="single"/>
        </w:rPr>
        <w:t xml:space="preserve"> that delivers dividends for all working people </w:t>
      </w:r>
      <w:r w:rsidRPr="00E45C08">
        <w:rPr>
          <w:highlight w:val="cyan"/>
          <w:u w:val="single"/>
        </w:rPr>
        <w:t xml:space="preserve">is integral to combating </w:t>
      </w:r>
      <w:r w:rsidRPr="00E45C08">
        <w:rPr>
          <w:rStyle w:val="Emphasis"/>
          <w:highlight w:val="cyan"/>
        </w:rPr>
        <w:t>climate change</w:t>
      </w:r>
      <w:r w:rsidRPr="00E45C08">
        <w:rPr>
          <w:highlight w:val="cyan"/>
          <w:u w:val="single"/>
        </w:rPr>
        <w:t>, ensuring</w:t>
      </w:r>
      <w:r w:rsidRPr="00E45C08">
        <w:rPr>
          <w:u w:val="single"/>
        </w:rPr>
        <w:t xml:space="preserve"> sustainable </w:t>
      </w:r>
      <w:r w:rsidRPr="00E45C08">
        <w:rPr>
          <w:rStyle w:val="Emphasis"/>
          <w:highlight w:val="cyan"/>
        </w:rPr>
        <w:t>peace</w:t>
      </w:r>
      <w:r w:rsidRPr="00E45C08">
        <w:rPr>
          <w:u w:val="single"/>
        </w:rPr>
        <w:t xml:space="preserve">, protecting public </w:t>
      </w:r>
      <w:r w:rsidRPr="00E45C08">
        <w:rPr>
          <w:rStyle w:val="Emphasis"/>
          <w:highlight w:val="cyan"/>
        </w:rPr>
        <w:t>health</w:t>
      </w:r>
      <w:r w:rsidRPr="00E45C08">
        <w:rPr>
          <w:highlight w:val="cyan"/>
          <w:u w:val="single"/>
        </w:rPr>
        <w:t xml:space="preserve"> and harvesting</w:t>
      </w:r>
      <w:r w:rsidRPr="00E45C08">
        <w:rPr>
          <w:u w:val="single"/>
        </w:rPr>
        <w:t xml:space="preserve"> the </w:t>
      </w:r>
      <w:r w:rsidRPr="00E45C08">
        <w:rPr>
          <w:highlight w:val="cyan"/>
          <w:u w:val="single"/>
        </w:rPr>
        <w:t xml:space="preserve">best from </w:t>
      </w:r>
      <w:r w:rsidRPr="00E45C08">
        <w:rPr>
          <w:rStyle w:val="Emphasis"/>
          <w:highlight w:val="cyan"/>
        </w:rPr>
        <w:t>technological change</w:t>
      </w:r>
      <w:r w:rsidRPr="00E45C08">
        <w:rPr>
          <w:sz w:val="16"/>
        </w:rPr>
        <w:t>. These are the five big challenges working people confront in the coming year.</w:t>
      </w:r>
    </w:p>
    <w:p w14:paraId="25F40743" w14:textId="77777777" w:rsidR="00EF1217" w:rsidRPr="00E45C08" w:rsidRDefault="00EF1217" w:rsidP="00EF1217">
      <w:pPr>
        <w:rPr>
          <w:u w:val="single"/>
        </w:rPr>
      </w:pPr>
      <w:r w:rsidRPr="00E45C08">
        <w:rPr>
          <w:u w:val="single"/>
        </w:rPr>
        <w:t>While electoral representation is a key feature of any good democratic system, it is not the only element. Accountability, public participation, inclusion and many other parts make a democracy whole</w:t>
      </w:r>
      <w:r w:rsidRPr="00E45C08">
        <w:rPr>
          <w:sz w:val="16"/>
        </w:rPr>
        <w:t xml:space="preserve">. </w:t>
      </w:r>
      <w:r w:rsidRPr="00E45C08">
        <w:rPr>
          <w:u w:val="single"/>
        </w:rPr>
        <w:t>Yet for the majority of people their work</w:t>
      </w:r>
      <w:r w:rsidRPr="00E45C08">
        <w:rPr>
          <w:sz w:val="16"/>
        </w:rPr>
        <w:t xml:space="preserve">, from which they should be able to derive not only a decent livelihood but also a sense of value and connection, </w:t>
      </w:r>
      <w:r w:rsidRPr="00E45C08">
        <w:rPr>
          <w:u w:val="single"/>
        </w:rPr>
        <w:t>is a place where democracy is entirely absent.</w:t>
      </w:r>
    </w:p>
    <w:p w14:paraId="1DC75448" w14:textId="77777777" w:rsidR="00EF1217" w:rsidRPr="00E45C08" w:rsidRDefault="00EF1217" w:rsidP="00EF1217">
      <w:pPr>
        <w:rPr>
          <w:sz w:val="16"/>
        </w:rPr>
      </w:pPr>
      <w:r w:rsidRPr="00E45C08">
        <w:rPr>
          <w:u w:val="single"/>
        </w:rPr>
        <w:t>Democracy at work comes from being part of a</w:t>
      </w:r>
      <w:r w:rsidRPr="00E45C08">
        <w:rPr>
          <w:sz w:val="16"/>
        </w:rPr>
        <w:t xml:space="preserve"> trade </w:t>
      </w:r>
      <w:r w:rsidRPr="00E45C08">
        <w:rPr>
          <w:u w:val="single"/>
        </w:rPr>
        <w:t>union, enabling people to</w:t>
      </w:r>
      <w:r w:rsidRPr="00E45C08">
        <w:rPr>
          <w:sz w:val="16"/>
        </w:rPr>
        <w:t xml:space="preserve"> negotiate and </w:t>
      </w:r>
      <w:r w:rsidRPr="00E45C08">
        <w:rPr>
          <w:u w:val="single"/>
        </w:rPr>
        <w:t>bargain collectively for</w:t>
      </w:r>
      <w:r w:rsidRPr="00E45C08">
        <w:rPr>
          <w:sz w:val="16"/>
        </w:rPr>
        <w:t xml:space="preserve"> decent and </w:t>
      </w:r>
      <w:r w:rsidRPr="00E45C08">
        <w:rPr>
          <w:u w:val="single"/>
        </w:rPr>
        <w:t xml:space="preserve">fair wages, working conditions, terms of employment, skill development </w:t>
      </w:r>
      <w:r w:rsidRPr="00E45C08">
        <w:rPr>
          <w:sz w:val="16"/>
        </w:rPr>
        <w:t>and other things vital in a rapidly changing world.</w:t>
      </w:r>
    </w:p>
    <w:p w14:paraId="02F917D1" w14:textId="77777777" w:rsidR="00EF1217" w:rsidRPr="00E45C08" w:rsidRDefault="00EF1217" w:rsidP="00EF1217">
      <w:pPr>
        <w:rPr>
          <w:sz w:val="16"/>
        </w:rPr>
      </w:pPr>
      <w:r w:rsidRPr="00E45C08">
        <w:rPr>
          <w:u w:val="single"/>
        </w:rPr>
        <w:t xml:space="preserve">Trade </w:t>
      </w:r>
      <w:r w:rsidRPr="00E45C08">
        <w:rPr>
          <w:rStyle w:val="Emphasis"/>
          <w:highlight w:val="cyan"/>
        </w:rPr>
        <w:t>unions</w:t>
      </w:r>
      <w:r w:rsidRPr="00E45C08">
        <w:rPr>
          <w:highlight w:val="cyan"/>
          <w:u w:val="single"/>
        </w:rPr>
        <w:t xml:space="preserve"> provide</w:t>
      </w:r>
      <w:r w:rsidRPr="00E45C08">
        <w:rPr>
          <w:u w:val="single"/>
        </w:rPr>
        <w:t xml:space="preserve"> a </w:t>
      </w:r>
      <w:r w:rsidRPr="00E45C08">
        <w:rPr>
          <w:highlight w:val="cyan"/>
          <w:u w:val="single"/>
        </w:rPr>
        <w:t>democratic</w:t>
      </w:r>
      <w:r w:rsidRPr="00E45C08">
        <w:rPr>
          <w:u w:val="single"/>
        </w:rPr>
        <w:t xml:space="preserve"> system of </w:t>
      </w:r>
      <w:r w:rsidRPr="00E45C08">
        <w:rPr>
          <w:rStyle w:val="Emphasis"/>
          <w:highlight w:val="cyan"/>
        </w:rPr>
        <w:t>checks</w:t>
      </w:r>
      <w:r w:rsidRPr="00E45C08">
        <w:rPr>
          <w:highlight w:val="cyan"/>
          <w:u w:val="single"/>
        </w:rPr>
        <w:t xml:space="preserve"> and </w:t>
      </w:r>
      <w:r w:rsidRPr="00E45C08">
        <w:rPr>
          <w:rStyle w:val="Emphasis"/>
          <w:highlight w:val="cyan"/>
        </w:rPr>
        <w:t>balances</w:t>
      </w:r>
      <w:r w:rsidRPr="00E45C08">
        <w:rPr>
          <w:u w:val="single"/>
        </w:rPr>
        <w:t xml:space="preserve"> in the workplace</w:t>
      </w:r>
      <w:r w:rsidRPr="00E45C08">
        <w:rPr>
          <w:sz w:val="16"/>
        </w:rPr>
        <w:t xml:space="preserve">, one </w:t>
      </w:r>
      <w:r w:rsidRPr="00E45C08">
        <w:rPr>
          <w:u w:val="single"/>
        </w:rPr>
        <w:t>that assures working people are treated as human beings and common contributors</w:t>
      </w:r>
      <w:r w:rsidRPr="00E45C08">
        <w:rPr>
          <w:sz w:val="16"/>
        </w:rPr>
        <w:t xml:space="preserve"> to an enterprise or industry </w:t>
      </w:r>
      <w:r w:rsidRPr="00E45C08">
        <w:rPr>
          <w:u w:val="single"/>
        </w:rPr>
        <w:t>rather than mere commodities</w:t>
      </w:r>
      <w:r w:rsidRPr="00E45C08">
        <w:rPr>
          <w:sz w:val="16"/>
        </w:rPr>
        <w:t>.</w:t>
      </w:r>
    </w:p>
    <w:p w14:paraId="29134F3F" w14:textId="77777777" w:rsidR="00EF1217" w:rsidRPr="00E45C08" w:rsidRDefault="00EF1217" w:rsidP="00EF1217">
      <w:pPr>
        <w:rPr>
          <w:u w:val="single"/>
        </w:rPr>
      </w:pPr>
      <w:r w:rsidRPr="00E45C08">
        <w:rPr>
          <w:u w:val="single"/>
        </w:rPr>
        <w:t xml:space="preserve">The </w:t>
      </w:r>
      <w:r w:rsidRPr="00E45C08">
        <w:rPr>
          <w:sz w:val="16"/>
        </w:rPr>
        <w:t xml:space="preserve">ITUC </w:t>
      </w:r>
      <w:r w:rsidRPr="00E45C08">
        <w:rPr>
          <w:u w:val="single"/>
        </w:rPr>
        <w:t>Global Rights Index has</w:t>
      </w:r>
      <w:r w:rsidRPr="00E45C08">
        <w:rPr>
          <w:sz w:val="16"/>
        </w:rPr>
        <w:t xml:space="preserve">, over the past decade, </w:t>
      </w:r>
      <w:r w:rsidRPr="00E45C08">
        <w:rPr>
          <w:u w:val="single"/>
        </w:rPr>
        <w:t>documented an alarming and consistent erosion of democratic rights at work.</w:t>
      </w:r>
    </w:p>
    <w:p w14:paraId="64D3DEB5" w14:textId="77777777" w:rsidR="00EF1217" w:rsidRPr="00E45C08" w:rsidRDefault="00EF1217" w:rsidP="00EF1217">
      <w:pPr>
        <w:rPr>
          <w:sz w:val="16"/>
        </w:rPr>
      </w:pPr>
      <w:r w:rsidRPr="00E45C08">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2F13A6CA" w14:textId="77777777" w:rsidR="00EF1217" w:rsidRPr="00E45C08" w:rsidRDefault="00EF1217" w:rsidP="00EF1217">
      <w:pPr>
        <w:rPr>
          <w:u w:val="single"/>
        </w:rPr>
      </w:pPr>
      <w:r w:rsidRPr="00E45C08">
        <w:rPr>
          <w:u w:val="single"/>
        </w:rPr>
        <w:t>By every metric, the decline in respect for democratic rights at work tracks closely with the decline in economic equality and a rise in political instability.</w:t>
      </w:r>
    </w:p>
    <w:p w14:paraId="1FF24F7A" w14:textId="77777777" w:rsidR="00EF1217" w:rsidRPr="00E45C08" w:rsidRDefault="00EF1217" w:rsidP="00EF1217">
      <w:pPr>
        <w:rPr>
          <w:sz w:val="16"/>
        </w:rPr>
      </w:pPr>
      <w:r w:rsidRPr="00E45C08">
        <w:rPr>
          <w:highlight w:val="cyan"/>
          <w:u w:val="single"/>
        </w:rPr>
        <w:t>When democratic rights are locked out of the workplace</w:t>
      </w:r>
      <w:r w:rsidRPr="00E45C08">
        <w:rPr>
          <w:u w:val="single"/>
        </w:rPr>
        <w:t xml:space="preserve">, working </w:t>
      </w:r>
      <w:r w:rsidRPr="00E45C08">
        <w:rPr>
          <w:highlight w:val="cyan"/>
          <w:u w:val="single"/>
        </w:rPr>
        <w:t>people are</w:t>
      </w:r>
      <w:r w:rsidRPr="00E45C08">
        <w:rPr>
          <w:u w:val="single"/>
        </w:rPr>
        <w:t xml:space="preserve"> not only </w:t>
      </w:r>
      <w:r w:rsidRPr="00E45C08">
        <w:rPr>
          <w:highlight w:val="cyan"/>
          <w:u w:val="single"/>
        </w:rPr>
        <w:t>deprived of</w:t>
      </w:r>
      <w:r w:rsidRPr="00E45C08">
        <w:rPr>
          <w:u w:val="single"/>
        </w:rPr>
        <w:t xml:space="preserve"> the </w:t>
      </w:r>
      <w:r w:rsidRPr="00E45C08">
        <w:rPr>
          <w:highlight w:val="cyan"/>
          <w:u w:val="single"/>
        </w:rPr>
        <w:t>possibility to</w:t>
      </w:r>
      <w:r w:rsidRPr="00E45C08">
        <w:rPr>
          <w:u w:val="single"/>
        </w:rPr>
        <w:t xml:space="preserve"> help </w:t>
      </w:r>
      <w:r w:rsidRPr="00E45C08">
        <w:rPr>
          <w:highlight w:val="cyan"/>
          <w:u w:val="single"/>
        </w:rPr>
        <w:t>shape</w:t>
      </w:r>
      <w:r w:rsidRPr="00E45C08">
        <w:rPr>
          <w:u w:val="single"/>
        </w:rPr>
        <w:t xml:space="preserve"> their</w:t>
      </w:r>
      <w:r w:rsidRPr="00E45C08">
        <w:rPr>
          <w:sz w:val="16"/>
        </w:rPr>
        <w:t xml:space="preserve"> own </w:t>
      </w:r>
      <w:r w:rsidRPr="00E45C08">
        <w:rPr>
          <w:rStyle w:val="Emphasis"/>
        </w:rPr>
        <w:t>working lives</w:t>
      </w:r>
      <w:r w:rsidRPr="00E45C08">
        <w:rPr>
          <w:u w:val="single"/>
        </w:rPr>
        <w:t xml:space="preserve">, but their </w:t>
      </w:r>
      <w:r w:rsidRPr="00E45C08">
        <w:rPr>
          <w:rStyle w:val="Emphasis"/>
          <w:highlight w:val="cyan"/>
        </w:rPr>
        <w:t>civic lives</w:t>
      </w:r>
      <w:r w:rsidRPr="00E45C08">
        <w:rPr>
          <w:sz w:val="16"/>
        </w:rPr>
        <w:t xml:space="preserve"> as well. Countries with lower rates of trade union membership and collective agreement coverage consistently place poorly on democracy researchers’ </w:t>
      </w:r>
      <w:r w:rsidRPr="00E45C08">
        <w:rPr>
          <w:u w:val="single"/>
        </w:rPr>
        <w:t>rankings of liberal and political democracy</w:t>
      </w:r>
      <w:r w:rsidRPr="00E45C08">
        <w:rPr>
          <w:sz w:val="16"/>
        </w:rPr>
        <w:t>.</w:t>
      </w:r>
    </w:p>
    <w:p w14:paraId="2DDFC8B9" w14:textId="77777777" w:rsidR="00EF1217" w:rsidRPr="00E45C08" w:rsidRDefault="00EF1217" w:rsidP="00EF1217">
      <w:pPr>
        <w:rPr>
          <w:sz w:val="16"/>
        </w:rPr>
      </w:pPr>
      <w:r w:rsidRPr="00E45C08">
        <w:rPr>
          <w:sz w:val="16"/>
        </w:rPr>
        <w:t xml:space="preserve">People who spend their days in democracy-free workplaces are also </w:t>
      </w:r>
      <w:r w:rsidRPr="00E45C08">
        <w:rPr>
          <w:u w:val="single"/>
        </w:rPr>
        <w:t>left in a much more precarious situation than</w:t>
      </w:r>
      <w:r w:rsidRPr="00E45C08">
        <w:rPr>
          <w:sz w:val="16"/>
        </w:rPr>
        <w:t xml:space="preserve"> would be the case </w:t>
      </w:r>
      <w:r w:rsidRPr="00E45C08">
        <w:rPr>
          <w:u w:val="single"/>
        </w:rPr>
        <w:t>if they had the mutual protection of a union</w:t>
      </w:r>
      <w:r w:rsidRPr="00E45C08">
        <w:rPr>
          <w:sz w:val="16"/>
        </w:rPr>
        <w:t>. Canadian researchers evaluating the wage premium for union workers globally found differences as high as 20% in some countries.</w:t>
      </w:r>
    </w:p>
    <w:p w14:paraId="7D242D08" w14:textId="77777777" w:rsidR="00EF1217" w:rsidRPr="00E45C08" w:rsidRDefault="00EF1217" w:rsidP="00EF1217">
      <w:pPr>
        <w:rPr>
          <w:u w:val="single"/>
        </w:rPr>
      </w:pPr>
      <w:r w:rsidRPr="00E45C08">
        <w:rPr>
          <w:sz w:val="16"/>
        </w:rPr>
        <w:t>A 2022 German study found that “</w:t>
      </w:r>
      <w:r w:rsidRPr="00E45C08">
        <w:rPr>
          <w:u w:val="single"/>
        </w:rPr>
        <w:t xml:space="preserve">worker </w:t>
      </w:r>
      <w:r w:rsidRPr="00E45C08">
        <w:rPr>
          <w:rStyle w:val="Emphasis"/>
          <w:highlight w:val="cyan"/>
        </w:rPr>
        <w:t>participation</w:t>
      </w:r>
      <w:r w:rsidRPr="00E45C08">
        <w:rPr>
          <w:sz w:val="16"/>
        </w:rPr>
        <w:t xml:space="preserve"> [</w:t>
      </w:r>
      <w:r w:rsidRPr="00E45C08">
        <w:rPr>
          <w:highlight w:val="cyan"/>
          <w:u w:val="single"/>
        </w:rPr>
        <w:t>in</w:t>
      </w:r>
      <w:r w:rsidRPr="00E45C08">
        <w:rPr>
          <w:sz w:val="16"/>
        </w:rPr>
        <w:t xml:space="preserve"> trade </w:t>
      </w:r>
      <w:r w:rsidRPr="00E45C08">
        <w:rPr>
          <w:highlight w:val="cyan"/>
          <w:u w:val="single"/>
        </w:rPr>
        <w:t>union activities</w:t>
      </w:r>
      <w:r w:rsidRPr="00E45C08">
        <w:rPr>
          <w:sz w:val="16"/>
          <w:u w:val="single"/>
        </w:rPr>
        <w:t>]</w:t>
      </w:r>
      <w:r w:rsidRPr="00E45C08">
        <w:rPr>
          <w:sz w:val="16"/>
        </w:rPr>
        <w:t xml:space="preserve"> </w:t>
      </w:r>
      <w:r w:rsidRPr="00E45C08">
        <w:rPr>
          <w:rStyle w:val="Emphasis"/>
          <w:highlight w:val="cyan"/>
        </w:rPr>
        <w:t>fosters</w:t>
      </w:r>
      <w:r w:rsidRPr="00E45C08">
        <w:rPr>
          <w:u w:val="single"/>
        </w:rPr>
        <w:t xml:space="preserve"> pluralistic </w:t>
      </w:r>
      <w:r w:rsidRPr="00E45C08">
        <w:rPr>
          <w:highlight w:val="cyan"/>
          <w:u w:val="single"/>
        </w:rPr>
        <w:t>democratic values</w:t>
      </w:r>
      <w:r w:rsidRPr="00E45C08">
        <w:rPr>
          <w:sz w:val="16"/>
        </w:rPr>
        <w:t xml:space="preserve">”. </w:t>
      </w:r>
      <w:r w:rsidRPr="00E45C08">
        <w:rPr>
          <w:highlight w:val="cyan"/>
          <w:u w:val="single"/>
        </w:rPr>
        <w:t>Denying</w:t>
      </w:r>
      <w:r w:rsidRPr="00E45C08">
        <w:rPr>
          <w:sz w:val="16"/>
        </w:rPr>
        <w:t xml:space="preserve"> the majority of the world’s working people </w:t>
      </w:r>
      <w:r w:rsidRPr="00E45C08">
        <w:rPr>
          <w:highlight w:val="cyan"/>
          <w:u w:val="single"/>
        </w:rPr>
        <w:t>these</w:t>
      </w:r>
      <w:r w:rsidRPr="00E45C08">
        <w:rPr>
          <w:u w:val="single"/>
        </w:rPr>
        <w:t xml:space="preserve"> life-changing </w:t>
      </w:r>
      <w:r w:rsidRPr="00E45C08">
        <w:rPr>
          <w:highlight w:val="cyan"/>
          <w:u w:val="single"/>
        </w:rPr>
        <w:t xml:space="preserve">advantages propels </w:t>
      </w:r>
      <w:r w:rsidRPr="00E45C08">
        <w:rPr>
          <w:rStyle w:val="Emphasis"/>
          <w:highlight w:val="cyan"/>
        </w:rPr>
        <w:t>distrust</w:t>
      </w:r>
      <w:r w:rsidRPr="00E45C08">
        <w:rPr>
          <w:highlight w:val="cyan"/>
          <w:u w:val="single"/>
        </w:rPr>
        <w:t xml:space="preserve"> in institutions</w:t>
      </w:r>
      <w:r w:rsidRPr="00E45C08">
        <w:rPr>
          <w:u w:val="single"/>
        </w:rPr>
        <w:t>, and</w:t>
      </w:r>
      <w:r w:rsidRPr="00E45C08">
        <w:rPr>
          <w:sz w:val="16"/>
        </w:rPr>
        <w:t xml:space="preserve"> often </w:t>
      </w:r>
      <w:r w:rsidRPr="00E45C08">
        <w:rPr>
          <w:u w:val="single"/>
        </w:rPr>
        <w:t xml:space="preserve">in </w:t>
      </w:r>
      <w:r w:rsidRPr="00E45C08">
        <w:rPr>
          <w:rStyle w:val="Emphasis"/>
        </w:rPr>
        <w:t>democracy itself</w:t>
      </w:r>
      <w:r w:rsidRPr="00E45C08">
        <w:rPr>
          <w:u w:val="single"/>
        </w:rPr>
        <w:t>.</w:t>
      </w:r>
    </w:p>
    <w:p w14:paraId="6FE08536" w14:textId="77777777" w:rsidR="00EF1217" w:rsidRPr="00E45C08" w:rsidRDefault="00EF1217" w:rsidP="00EF1217">
      <w:pPr>
        <w:rPr>
          <w:sz w:val="16"/>
        </w:rPr>
      </w:pPr>
      <w:r w:rsidRPr="00E45C08">
        <w:rPr>
          <w:sz w:val="16"/>
        </w:rPr>
        <w:t xml:space="preserve">The ITUC’s Global Polls in 2020 and 2022 revealed how </w:t>
      </w:r>
      <w:r w:rsidRPr="00E45C08">
        <w:rPr>
          <w:u w:val="single"/>
        </w:rPr>
        <w:t>trust in governments is declining, and how action of concerns around the climate, economy, wages and other issues</w:t>
      </w:r>
      <w:r w:rsidRPr="00E45C08">
        <w:rPr>
          <w:sz w:val="16"/>
        </w:rPr>
        <w:t xml:space="preserve"> of concern </w:t>
      </w:r>
      <w:r w:rsidRPr="00E45C08">
        <w:rPr>
          <w:u w:val="single"/>
        </w:rPr>
        <w:t>could restore it</w:t>
      </w:r>
      <w:r w:rsidRPr="00E45C08">
        <w:rPr>
          <w:sz w:val="16"/>
        </w:rPr>
        <w:t>.</w:t>
      </w:r>
    </w:p>
    <w:p w14:paraId="13636BD2" w14:textId="77777777" w:rsidR="00EF1217" w:rsidRPr="00E45C08" w:rsidRDefault="00EF1217" w:rsidP="00EF1217">
      <w:pPr>
        <w:rPr>
          <w:sz w:val="16"/>
        </w:rPr>
      </w:pPr>
      <w:r w:rsidRPr="00E45C08">
        <w:rPr>
          <w:highlight w:val="cyan"/>
          <w:u w:val="single"/>
        </w:rPr>
        <w:t>Advancing democracy at work</w:t>
      </w:r>
      <w:r w:rsidRPr="00E45C08">
        <w:rPr>
          <w:u w:val="single"/>
        </w:rPr>
        <w:t>, through respect for</w:t>
      </w:r>
      <w:r w:rsidRPr="00E45C08">
        <w:rPr>
          <w:sz w:val="16"/>
        </w:rPr>
        <w:t xml:space="preserve"> internationally-recognized </w:t>
      </w:r>
      <w:r w:rsidRPr="00E45C08">
        <w:rPr>
          <w:u w:val="single"/>
        </w:rPr>
        <w:t xml:space="preserve">rights, </w:t>
      </w:r>
      <w:r w:rsidRPr="00E45C08">
        <w:rPr>
          <w:highlight w:val="cyan"/>
          <w:u w:val="single"/>
        </w:rPr>
        <w:t>is</w:t>
      </w:r>
      <w:r w:rsidRPr="00E45C08">
        <w:rPr>
          <w:sz w:val="16"/>
        </w:rPr>
        <w:t xml:space="preserve"> the </w:t>
      </w:r>
      <w:r w:rsidRPr="00E45C08">
        <w:rPr>
          <w:highlight w:val="cyan"/>
          <w:u w:val="single"/>
        </w:rPr>
        <w:t xml:space="preserve">key to revitalizing democracy in </w:t>
      </w:r>
      <w:r w:rsidRPr="00E45C08">
        <w:rPr>
          <w:rStyle w:val="Emphasis"/>
          <w:sz w:val="26"/>
          <w:szCs w:val="26"/>
          <w:highlight w:val="cyan"/>
        </w:rPr>
        <w:t>all spheres of life</w:t>
      </w:r>
      <w:r w:rsidRPr="00E45C08">
        <w:rPr>
          <w:sz w:val="16"/>
          <w:szCs w:val="26"/>
        </w:rPr>
        <w:t>.</w:t>
      </w:r>
      <w:r w:rsidRPr="00E45C08">
        <w:rPr>
          <w:sz w:val="16"/>
        </w:rPr>
        <w:t xml:space="preserve"> With it, the vision of a New Social Contract, built on key workers’ demands for decent jobs, rights in the workplace, living wages, social protection, and equality and inclusion, can be realized.</w:t>
      </w:r>
    </w:p>
    <w:p w14:paraId="682C0CDC" w14:textId="77777777" w:rsidR="00EF1217" w:rsidRPr="00E45C08" w:rsidRDefault="00EF1217" w:rsidP="00EF1217">
      <w:pPr>
        <w:rPr>
          <w:sz w:val="16"/>
        </w:rPr>
      </w:pPr>
      <w:r w:rsidRPr="00E45C08">
        <w:rPr>
          <w:sz w:val="16"/>
        </w:rPr>
        <w:t>The importance of a democratic mandate</w:t>
      </w:r>
    </w:p>
    <w:p w14:paraId="7CF64F40" w14:textId="77777777" w:rsidR="00EF1217" w:rsidRPr="00E45C08" w:rsidRDefault="00EF1217" w:rsidP="00EF1217">
      <w:pPr>
        <w:rPr>
          <w:sz w:val="16"/>
        </w:rPr>
      </w:pPr>
      <w:r w:rsidRPr="00E45C08">
        <w:rPr>
          <w:u w:val="single"/>
        </w:rPr>
        <w:t>Democracy</w:t>
      </w:r>
      <w:r w:rsidRPr="00E45C08">
        <w:rPr>
          <w:sz w:val="16"/>
        </w:rPr>
        <w:t xml:space="preserve"> also </w:t>
      </w:r>
      <w:r w:rsidRPr="00E45C08">
        <w:rPr>
          <w:u w:val="single"/>
        </w:rPr>
        <w:t>goes to the heart of</w:t>
      </w:r>
      <w:r w:rsidRPr="00E45C08">
        <w:rPr>
          <w:sz w:val="16"/>
        </w:rPr>
        <w:t xml:space="preserve"> one of the key themes for Davos 2024 – </w:t>
      </w:r>
      <w:r w:rsidRPr="00E45C08">
        <w:rPr>
          <w:u w:val="single"/>
        </w:rPr>
        <w:t>achieving cooperation amidst competition</w:t>
      </w:r>
      <w:r w:rsidRPr="00E45C08">
        <w:rPr>
          <w:sz w:val="16"/>
        </w:rPr>
        <w:t xml:space="preserve">. </w:t>
      </w:r>
      <w:r w:rsidRPr="00E45C08">
        <w:rPr>
          <w:u w:val="single"/>
        </w:rPr>
        <w:t>Where decision-makers carry the authority and integrity of a robust democratic mandate</w:t>
      </w:r>
      <w:r w:rsidRPr="00E45C08">
        <w:rPr>
          <w:sz w:val="16"/>
        </w:rPr>
        <w:t xml:space="preserve"> and are thus obligated to be accountable for their actions, </w:t>
      </w:r>
      <w:r w:rsidRPr="00E45C08">
        <w:rPr>
          <w:u w:val="single"/>
        </w:rPr>
        <w:t>their decisions stand to gain greater support and</w:t>
      </w:r>
      <w:r w:rsidRPr="00E45C08">
        <w:rPr>
          <w:sz w:val="16"/>
        </w:rPr>
        <w:t xml:space="preserve"> their </w:t>
      </w:r>
      <w:r w:rsidRPr="00E45C08">
        <w:rPr>
          <w:u w:val="single"/>
        </w:rPr>
        <w:t>societies</w:t>
      </w:r>
      <w:r w:rsidRPr="00E45C08">
        <w:rPr>
          <w:sz w:val="16"/>
        </w:rPr>
        <w:t xml:space="preserve"> to </w:t>
      </w:r>
      <w:r w:rsidRPr="00E45C08">
        <w:rPr>
          <w:u w:val="single"/>
        </w:rPr>
        <w:t>develop greater social cohesion</w:t>
      </w:r>
      <w:r w:rsidRPr="00E45C08">
        <w:rPr>
          <w:sz w:val="16"/>
        </w:rPr>
        <w:t>.</w:t>
      </w:r>
    </w:p>
    <w:p w14:paraId="104B49B5" w14:textId="77777777" w:rsidR="00EF1217" w:rsidRPr="00E45C08" w:rsidRDefault="00EF1217" w:rsidP="00EF1217">
      <w:pPr>
        <w:rPr>
          <w:u w:val="single"/>
        </w:rPr>
      </w:pPr>
      <w:r w:rsidRPr="00E45C08">
        <w:rPr>
          <w:u w:val="single"/>
        </w:rPr>
        <w:t>This</w:t>
      </w:r>
      <w:r w:rsidRPr="00E45C08">
        <w:rPr>
          <w:sz w:val="16"/>
        </w:rPr>
        <w:t xml:space="preserve"> provides a sound </w:t>
      </w:r>
      <w:r w:rsidRPr="00E45C08">
        <w:rPr>
          <w:u w:val="single"/>
        </w:rPr>
        <w:t>framework</w:t>
      </w:r>
      <w:r w:rsidRPr="00E45C08">
        <w:rPr>
          <w:sz w:val="16"/>
        </w:rPr>
        <w:t xml:space="preserve"> for managing the sometimes conflicting pressures of competing while also cooperating. It </w:t>
      </w:r>
      <w:r w:rsidRPr="00E45C08">
        <w:rPr>
          <w:u w:val="single"/>
        </w:rPr>
        <w:t>establishes the</w:t>
      </w:r>
      <w:r w:rsidRPr="00E45C08">
        <w:rPr>
          <w:sz w:val="16"/>
        </w:rPr>
        <w:t xml:space="preserve"> strong </w:t>
      </w:r>
      <w:r w:rsidRPr="00E45C08">
        <w:rPr>
          <w:u w:val="single"/>
        </w:rPr>
        <w:t>foundations needed to maintain peace and stability while navigating</w:t>
      </w:r>
      <w:r w:rsidRPr="00E45C08">
        <w:rPr>
          <w:sz w:val="16"/>
        </w:rPr>
        <w:t xml:space="preserve"> the </w:t>
      </w:r>
      <w:r w:rsidRPr="00E45C08">
        <w:rPr>
          <w:u w:val="single"/>
        </w:rPr>
        <w:t>transitions required by accelerating climate, technological, social and public health changes.</w:t>
      </w:r>
    </w:p>
    <w:p w14:paraId="3357572F" w14:textId="77777777" w:rsidR="00EF1217" w:rsidRPr="00E45C08" w:rsidRDefault="00EF1217" w:rsidP="00EF1217">
      <w:pPr>
        <w:rPr>
          <w:u w:val="single"/>
        </w:rPr>
      </w:pPr>
      <w:r w:rsidRPr="00E45C08">
        <w:rPr>
          <w:sz w:val="16"/>
        </w:rPr>
        <w:t xml:space="preserve">The same is true in the world of work. </w:t>
      </w:r>
      <w:r w:rsidRPr="00E45C08">
        <w:rPr>
          <w:u w:val="single"/>
        </w:rPr>
        <w:t xml:space="preserve">When </w:t>
      </w:r>
      <w:r w:rsidRPr="00E45C08">
        <w:rPr>
          <w:highlight w:val="cyan"/>
          <w:u w:val="single"/>
        </w:rPr>
        <w:t>democratic rights</w:t>
      </w:r>
      <w:r w:rsidRPr="00E45C08">
        <w:rPr>
          <w:u w:val="single"/>
        </w:rPr>
        <w:t xml:space="preserve"> are stripped away each time a person goes to work, and only retrieved in the</w:t>
      </w:r>
      <w:r w:rsidRPr="00E45C08">
        <w:rPr>
          <w:sz w:val="16"/>
        </w:rPr>
        <w:t xml:space="preserve"> few remaining </w:t>
      </w:r>
      <w:r w:rsidRPr="00E45C08">
        <w:rPr>
          <w:u w:val="single"/>
        </w:rPr>
        <w:t>waking hours of the working day, coercion rather than cooperation becomes our primary experience.</w:t>
      </w:r>
    </w:p>
    <w:p w14:paraId="38B862EB" w14:textId="77777777" w:rsidR="00EF1217" w:rsidRPr="00E45C08" w:rsidRDefault="00EF1217" w:rsidP="00EF1217">
      <w:pPr>
        <w:rPr>
          <w:sz w:val="16"/>
        </w:rPr>
      </w:pPr>
      <w:r w:rsidRPr="00E45C08">
        <w:rPr>
          <w:u w:val="single"/>
        </w:rPr>
        <w:t>It</w:t>
      </w:r>
      <w:r w:rsidRPr="00E45C08">
        <w:rPr>
          <w:sz w:val="16"/>
        </w:rPr>
        <w:t xml:space="preserve"> then </w:t>
      </w:r>
      <w:r w:rsidRPr="00E45C08">
        <w:rPr>
          <w:rStyle w:val="Emphasis"/>
          <w:highlight w:val="cyan"/>
        </w:rPr>
        <w:t>inform</w:t>
      </w:r>
      <w:r w:rsidRPr="00E45C08">
        <w:rPr>
          <w:u w:val="single"/>
        </w:rPr>
        <w:t xml:space="preserve">s how we behave in our </w:t>
      </w:r>
      <w:r w:rsidRPr="00E45C08">
        <w:rPr>
          <w:rStyle w:val="Emphasis"/>
          <w:highlight w:val="cyan"/>
        </w:rPr>
        <w:t>private</w:t>
      </w:r>
      <w:r w:rsidRPr="00E45C08">
        <w:rPr>
          <w:highlight w:val="cyan"/>
          <w:u w:val="single"/>
        </w:rPr>
        <w:t xml:space="preserve"> and </w:t>
      </w:r>
      <w:r w:rsidRPr="00E45C08">
        <w:rPr>
          <w:rStyle w:val="Emphasis"/>
          <w:highlight w:val="cyan"/>
        </w:rPr>
        <w:t>public</w:t>
      </w:r>
      <w:r w:rsidRPr="00E45C08">
        <w:rPr>
          <w:highlight w:val="cyan"/>
          <w:u w:val="single"/>
        </w:rPr>
        <w:t xml:space="preserve"> lives</w:t>
      </w:r>
      <w:r w:rsidRPr="00E45C08">
        <w:rPr>
          <w:u w:val="single"/>
        </w:rPr>
        <w:t xml:space="preserve"> in myriad ways</w:t>
      </w:r>
      <w:r w:rsidRPr="00E45C08">
        <w:rPr>
          <w:sz w:val="16"/>
        </w:rPr>
        <w:t xml:space="preserve">. </w:t>
      </w:r>
      <w:r w:rsidRPr="00E45C08">
        <w:rPr>
          <w:u w:val="single"/>
        </w:rPr>
        <w:t>Far better that cooperation arises through mutual respect and freely-given consent</w:t>
      </w:r>
      <w:r w:rsidRPr="00E45C08">
        <w:rPr>
          <w:sz w:val="16"/>
        </w:rPr>
        <w:t xml:space="preserve">. </w:t>
      </w:r>
      <w:r w:rsidRPr="00E45C08">
        <w:rPr>
          <w:u w:val="single"/>
        </w:rPr>
        <w:t>That’s what drives</w:t>
      </w:r>
      <w:r w:rsidRPr="00E45C08">
        <w:rPr>
          <w:sz w:val="16"/>
        </w:rPr>
        <w:t xml:space="preserve"> healthy competition guided by </w:t>
      </w:r>
      <w:r w:rsidRPr="00E45C08">
        <w:rPr>
          <w:u w:val="single"/>
        </w:rPr>
        <w:t>shared values and</w:t>
      </w:r>
      <w:r w:rsidRPr="00E45C08">
        <w:rPr>
          <w:sz w:val="16"/>
        </w:rPr>
        <w:t xml:space="preserve"> allows for shared </w:t>
      </w:r>
      <w:r w:rsidRPr="00E45C08">
        <w:rPr>
          <w:u w:val="single"/>
        </w:rPr>
        <w:t>prosperity</w:t>
      </w:r>
      <w:r w:rsidRPr="00E45C08">
        <w:rPr>
          <w:sz w:val="16"/>
        </w:rPr>
        <w:t>.</w:t>
      </w:r>
    </w:p>
    <w:p w14:paraId="14B797BB" w14:textId="77777777" w:rsidR="00EF1217" w:rsidRPr="00E45C08" w:rsidRDefault="00EF1217" w:rsidP="00EF1217">
      <w:r w:rsidRPr="00E45C08">
        <w:rPr>
          <w:sz w:val="16"/>
        </w:rPr>
        <w:t xml:space="preserve">That is why the ITUC will put </w:t>
      </w:r>
      <w:r w:rsidRPr="00E45C08">
        <w:rPr>
          <w:highlight w:val="cyan"/>
          <w:u w:val="single"/>
        </w:rPr>
        <w:t>democracy</w:t>
      </w:r>
      <w:r w:rsidRPr="00E45C08">
        <w:rPr>
          <w:sz w:val="16"/>
        </w:rPr>
        <w:t xml:space="preserve"> front and centre in the coming year, because it is the most widely-held shared value among workers. It </w:t>
      </w:r>
      <w:r w:rsidRPr="00E45C08">
        <w:rPr>
          <w:highlight w:val="cyan"/>
          <w:u w:val="single"/>
        </w:rPr>
        <w:t>is</w:t>
      </w:r>
      <w:r w:rsidRPr="00E45C08">
        <w:rPr>
          <w:sz w:val="16"/>
        </w:rPr>
        <w:t xml:space="preserve"> also </w:t>
      </w:r>
      <w:r w:rsidRPr="00E45C08">
        <w:rPr>
          <w:highlight w:val="cyan"/>
          <w:u w:val="single"/>
        </w:rPr>
        <w:t>the most</w:t>
      </w:r>
      <w:r w:rsidRPr="00E45C08">
        <w:rPr>
          <w:u w:val="single"/>
        </w:rPr>
        <w:t xml:space="preserve"> </w:t>
      </w:r>
      <w:r w:rsidRPr="00E45C08">
        <w:rPr>
          <w:highlight w:val="cyan"/>
          <w:u w:val="single"/>
        </w:rPr>
        <w:t>effective mechanism for building</w:t>
      </w:r>
      <w:r w:rsidRPr="00E45C08">
        <w:rPr>
          <w:u w:val="single"/>
        </w:rPr>
        <w:t xml:space="preserve"> the </w:t>
      </w:r>
      <w:r w:rsidRPr="00E45C08">
        <w:rPr>
          <w:rStyle w:val="Emphasis"/>
          <w:highlight w:val="cyan"/>
        </w:rPr>
        <w:t>unity</w:t>
      </w:r>
      <w:r w:rsidRPr="00E45C08">
        <w:rPr>
          <w:rStyle w:val="Emphasis"/>
        </w:rPr>
        <w:t xml:space="preserve"> of purpose</w:t>
      </w:r>
      <w:r w:rsidRPr="00E45C08">
        <w:rPr>
          <w:u w:val="single"/>
        </w:rPr>
        <w:t xml:space="preserve"> needed </w:t>
      </w:r>
      <w:r w:rsidRPr="00E45C08">
        <w:rPr>
          <w:highlight w:val="cyan"/>
          <w:u w:val="single"/>
        </w:rPr>
        <w:t>to address</w:t>
      </w:r>
      <w:r w:rsidRPr="00E45C08">
        <w:rPr>
          <w:u w:val="single"/>
        </w:rPr>
        <w:t xml:space="preserve"> our other </w:t>
      </w:r>
      <w:r w:rsidRPr="00E45C08">
        <w:rPr>
          <w:highlight w:val="cyan"/>
          <w:u w:val="single"/>
        </w:rPr>
        <w:t>key priorities</w:t>
      </w:r>
      <w:r w:rsidRPr="00E45C08">
        <w:rPr>
          <w:u w:val="single"/>
        </w:rPr>
        <w:t xml:space="preserve"> – </w:t>
      </w:r>
      <w:r w:rsidRPr="00E45C08">
        <w:rPr>
          <w:rStyle w:val="Emphasis"/>
        </w:rPr>
        <w:t>peace</w:t>
      </w:r>
      <w:r w:rsidRPr="00E45C08">
        <w:rPr>
          <w:u w:val="single"/>
        </w:rPr>
        <w:t xml:space="preserve">, </w:t>
      </w:r>
      <w:r w:rsidRPr="00E45C08">
        <w:rPr>
          <w:rStyle w:val="Emphasis"/>
        </w:rPr>
        <w:t>climate</w:t>
      </w:r>
      <w:r w:rsidRPr="00E45C08">
        <w:rPr>
          <w:u w:val="single"/>
        </w:rPr>
        <w:t xml:space="preserve">, </w:t>
      </w:r>
      <w:r w:rsidRPr="00E45C08">
        <w:rPr>
          <w:rStyle w:val="Emphasis"/>
        </w:rPr>
        <w:t>public health</w:t>
      </w:r>
      <w:r w:rsidRPr="00E45C08">
        <w:rPr>
          <w:u w:val="single"/>
        </w:rPr>
        <w:t xml:space="preserve"> and </w:t>
      </w:r>
      <w:r w:rsidRPr="00E45C08">
        <w:rPr>
          <w:rStyle w:val="Emphasis"/>
        </w:rPr>
        <w:t>tech</w:t>
      </w:r>
      <w:r w:rsidRPr="00E45C08">
        <w:rPr>
          <w:u w:val="single"/>
        </w:rPr>
        <w:t>nology.</w:t>
      </w:r>
    </w:p>
    <w:p w14:paraId="6244A9E9" w14:textId="77777777" w:rsidR="00EF1217" w:rsidRPr="00E45C08" w:rsidRDefault="00EF1217" w:rsidP="00EF1217">
      <w:pPr>
        <w:pStyle w:val="Heading4"/>
        <w:rPr>
          <w:rFonts w:cs="Calibri"/>
        </w:rPr>
      </w:pPr>
      <w:r w:rsidRPr="00E45C08">
        <w:rPr>
          <w:rFonts w:cs="Calibri"/>
        </w:rPr>
        <w:t xml:space="preserve">Collapse of US democracy promotion incites Russian and Chinese </w:t>
      </w:r>
      <w:r w:rsidRPr="00E45C08">
        <w:rPr>
          <w:rFonts w:cs="Calibri"/>
          <w:u w:val="single"/>
        </w:rPr>
        <w:t>expansion</w:t>
      </w:r>
      <w:r w:rsidRPr="00E45C08">
        <w:rPr>
          <w:rFonts w:cs="Calibri"/>
        </w:rPr>
        <w:t xml:space="preserve"> that goes nuclear. Only assuaging </w:t>
      </w:r>
      <w:r w:rsidRPr="00E45C08">
        <w:rPr>
          <w:rFonts w:cs="Calibri"/>
          <w:u w:val="single"/>
        </w:rPr>
        <w:t>American polarization</w:t>
      </w:r>
      <w:r w:rsidRPr="00E45C08">
        <w:rPr>
          <w:rFonts w:cs="Calibri"/>
        </w:rPr>
        <w:t xml:space="preserve"> solves.</w:t>
      </w:r>
    </w:p>
    <w:p w14:paraId="7F374CB2" w14:textId="77777777" w:rsidR="00EF1217" w:rsidRPr="00E45C08" w:rsidRDefault="00EF1217" w:rsidP="00EF1217">
      <w:r w:rsidRPr="00E45C08">
        <w:rPr>
          <w:rStyle w:val="Style13ptBold"/>
        </w:rPr>
        <w:t>Kolodziej 22</w:t>
      </w:r>
      <w:r w:rsidRPr="00E45C08">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07864EF0" w14:textId="77777777" w:rsidR="00EF1217" w:rsidRPr="00E45C08" w:rsidRDefault="00EF1217" w:rsidP="00EF1217">
      <w:pPr>
        <w:rPr>
          <w:sz w:val="16"/>
        </w:rPr>
      </w:pPr>
      <w:r w:rsidRPr="00E45C08">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45C08">
        <w:rPr>
          <w:rStyle w:val="StyleUnderline"/>
        </w:rPr>
        <w:t xml:space="preserve">President </w:t>
      </w:r>
      <w:r w:rsidRPr="00E45C08">
        <w:rPr>
          <w:rStyle w:val="StyleUnderline"/>
          <w:highlight w:val="cyan"/>
        </w:rPr>
        <w:t>Trump’s praise for</w:t>
      </w:r>
      <w:r w:rsidRPr="00E45C08">
        <w:rPr>
          <w:sz w:val="16"/>
        </w:rPr>
        <w:t xml:space="preserve"> </w:t>
      </w:r>
      <w:r w:rsidRPr="00E45C08">
        <w:rPr>
          <w:rStyle w:val="Emphasis"/>
        </w:rPr>
        <w:t>authoritarian regimes</w:t>
      </w:r>
      <w:r w:rsidRPr="00E45C08">
        <w:rPr>
          <w:sz w:val="16"/>
        </w:rPr>
        <w:t xml:space="preserve"> </w:t>
      </w:r>
      <w:r w:rsidRPr="00E45C08">
        <w:rPr>
          <w:rStyle w:val="StyleUnderline"/>
        </w:rPr>
        <w:t>and his support of</w:t>
      </w:r>
      <w:r w:rsidRPr="00E45C08">
        <w:rPr>
          <w:sz w:val="16"/>
        </w:rPr>
        <w:t xml:space="preserve"> </w:t>
      </w:r>
      <w:r w:rsidRPr="00E45C08">
        <w:rPr>
          <w:rStyle w:val="Emphasis"/>
          <w:highlight w:val="cyan"/>
        </w:rPr>
        <w:t>Russia</w:t>
      </w:r>
      <w:r w:rsidRPr="00E45C08">
        <w:rPr>
          <w:rStyle w:val="StyleUnderline"/>
        </w:rPr>
        <w:t>n</w:t>
      </w:r>
      <w:r w:rsidRPr="00E45C08">
        <w:rPr>
          <w:rStyle w:val="Emphasis"/>
        </w:rPr>
        <w:t xml:space="preserve"> strategic objectives</w:t>
      </w:r>
      <w:r w:rsidRPr="00E45C08">
        <w:rPr>
          <w:sz w:val="16"/>
        </w:rPr>
        <w:t xml:space="preserve"> </w:t>
      </w:r>
      <w:r w:rsidRPr="00E45C08">
        <w:rPr>
          <w:rStyle w:val="StyleUnderline"/>
          <w:highlight w:val="cyan"/>
        </w:rPr>
        <w:t>undermined</w:t>
      </w:r>
      <w:r w:rsidRPr="00E45C08">
        <w:rPr>
          <w:rStyle w:val="StyleUnderline"/>
        </w:rPr>
        <w:t xml:space="preserve"> the</w:t>
      </w:r>
      <w:r w:rsidRPr="00E45C08">
        <w:rPr>
          <w:sz w:val="16"/>
        </w:rPr>
        <w:t xml:space="preserve"> </w:t>
      </w:r>
      <w:r w:rsidRPr="00E45C08">
        <w:rPr>
          <w:rStyle w:val="Emphasis"/>
          <w:highlight w:val="cyan"/>
        </w:rPr>
        <w:t>collective power</w:t>
      </w:r>
      <w:r w:rsidRPr="00E45C08">
        <w:rPr>
          <w:sz w:val="16"/>
          <w:highlight w:val="cyan"/>
        </w:rPr>
        <w:t xml:space="preserve"> </w:t>
      </w:r>
      <w:r w:rsidRPr="00E45C08">
        <w:rPr>
          <w:rStyle w:val="StyleUnderline"/>
          <w:highlight w:val="cyan"/>
        </w:rPr>
        <w:t>of</w:t>
      </w:r>
      <w:r w:rsidRPr="00E45C08">
        <w:rPr>
          <w:rStyle w:val="StyleUnderline"/>
        </w:rPr>
        <w:t xml:space="preserve"> the </w:t>
      </w:r>
      <w:r w:rsidRPr="00E45C08">
        <w:rPr>
          <w:rStyle w:val="StyleUnderline"/>
          <w:highlight w:val="cyan"/>
        </w:rPr>
        <w:t>democracies to deter</w:t>
      </w:r>
      <w:r w:rsidRPr="00E45C08">
        <w:rPr>
          <w:sz w:val="16"/>
          <w:highlight w:val="cyan"/>
        </w:rPr>
        <w:t xml:space="preserve"> </w:t>
      </w:r>
      <w:r w:rsidRPr="00E45C08">
        <w:rPr>
          <w:rStyle w:val="Emphasis"/>
          <w:highlight w:val="cyan"/>
        </w:rPr>
        <w:t>Russia</w:t>
      </w:r>
      <w:r w:rsidRPr="00E45C08">
        <w:rPr>
          <w:rStyle w:val="Emphasis"/>
        </w:rPr>
        <w:t>n aggression</w:t>
      </w:r>
      <w:r w:rsidRPr="00E45C08">
        <w:rPr>
          <w:sz w:val="16"/>
        </w:rPr>
        <w:t xml:space="preserve"> </w:t>
      </w:r>
      <w:r w:rsidRPr="00E45C08">
        <w:rPr>
          <w:rStyle w:val="StyleUnderline"/>
          <w:highlight w:val="cyan"/>
        </w:rPr>
        <w:t>in Europe</w:t>
      </w:r>
      <w:r w:rsidRPr="00E45C08">
        <w:rPr>
          <w:rStyle w:val="StyleUnderline"/>
        </w:rPr>
        <w:t xml:space="preserve"> and beyond</w:t>
      </w:r>
      <w:r w:rsidRPr="00E45C08">
        <w:rPr>
          <w:sz w:val="16"/>
        </w:rPr>
        <w:t xml:space="preserve">. </w:t>
      </w:r>
      <w:r w:rsidRPr="00E45C08">
        <w:rPr>
          <w:rStyle w:val="StyleUnderline"/>
        </w:rPr>
        <w:t>Russia’s</w:t>
      </w:r>
      <w:r w:rsidRPr="00E45C08">
        <w:rPr>
          <w:sz w:val="16"/>
        </w:rPr>
        <w:t xml:space="preserve"> </w:t>
      </w:r>
      <w:r w:rsidRPr="00E45C08">
        <w:rPr>
          <w:rStyle w:val="Emphasis"/>
        </w:rPr>
        <w:t>expansionist objectives</w:t>
      </w:r>
      <w:r w:rsidRPr="00E45C08">
        <w:rPr>
          <w:sz w:val="16"/>
        </w:rPr>
        <w:t xml:space="preserve"> </w:t>
      </w:r>
      <w:r w:rsidRPr="00E45C08">
        <w:rPr>
          <w:rStyle w:val="StyleUnderline"/>
        </w:rPr>
        <w:t>manifested themselves in Putin’s seizure of</w:t>
      </w:r>
      <w:r w:rsidRPr="00E45C08">
        <w:rPr>
          <w:sz w:val="16"/>
        </w:rPr>
        <w:t xml:space="preserve"> </w:t>
      </w:r>
      <w:r w:rsidRPr="00E45C08">
        <w:rPr>
          <w:rStyle w:val="Emphasis"/>
        </w:rPr>
        <w:t>Crimea</w:t>
      </w:r>
      <w:r w:rsidRPr="00E45C08">
        <w:rPr>
          <w:sz w:val="16"/>
        </w:rPr>
        <w:t xml:space="preserve">, </w:t>
      </w:r>
      <w:r w:rsidRPr="00E45C08">
        <w:rPr>
          <w:rStyle w:val="StyleUnderline"/>
        </w:rPr>
        <w:t xml:space="preserve">Russian military </w:t>
      </w:r>
      <w:r w:rsidRPr="00E45C08">
        <w:rPr>
          <w:rStyle w:val="StyleUnderline"/>
          <w:highlight w:val="cyan"/>
        </w:rPr>
        <w:t>intervention in</w:t>
      </w:r>
      <w:r w:rsidRPr="00E45C08">
        <w:rPr>
          <w:sz w:val="16"/>
          <w:highlight w:val="cyan"/>
        </w:rPr>
        <w:t xml:space="preserve"> </w:t>
      </w:r>
      <w:r w:rsidRPr="00E45C08">
        <w:rPr>
          <w:rStyle w:val="Emphasis"/>
          <w:highlight w:val="cyan"/>
        </w:rPr>
        <w:t>Ukraine</w:t>
      </w:r>
      <w:r w:rsidRPr="00E45C08">
        <w:rPr>
          <w:sz w:val="16"/>
          <w:highlight w:val="cyan"/>
        </w:rPr>
        <w:t xml:space="preserve">, </w:t>
      </w:r>
      <w:r w:rsidRPr="00E45C08">
        <w:rPr>
          <w:rStyle w:val="Emphasis"/>
          <w:highlight w:val="cyan"/>
        </w:rPr>
        <w:t>Georgia</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Moldova</w:t>
      </w:r>
      <w:r w:rsidRPr="00E45C08">
        <w:rPr>
          <w:sz w:val="16"/>
          <w:highlight w:val="cyan"/>
        </w:rPr>
        <w:t xml:space="preserve">, </w:t>
      </w:r>
      <w:r w:rsidRPr="00E45C08">
        <w:rPr>
          <w:rStyle w:val="StyleUnderline"/>
          <w:highlight w:val="cyan"/>
        </w:rPr>
        <w:t>support for</w:t>
      </w:r>
      <w:r w:rsidRPr="00E45C08">
        <w:rPr>
          <w:rStyle w:val="StyleUnderline"/>
        </w:rPr>
        <w:t xml:space="preserve"> the</w:t>
      </w:r>
      <w:r w:rsidRPr="00E45C08">
        <w:rPr>
          <w:sz w:val="16"/>
        </w:rPr>
        <w:t xml:space="preserve"> </w:t>
      </w:r>
      <w:r w:rsidRPr="00E45C08">
        <w:rPr>
          <w:rStyle w:val="Emphasis"/>
          <w:highlight w:val="cyan"/>
        </w:rPr>
        <w:t>Assad</w:t>
      </w:r>
      <w:r w:rsidRPr="00E45C08">
        <w:rPr>
          <w:rStyle w:val="Emphasis"/>
        </w:rPr>
        <w:t xml:space="preserve"> regime</w:t>
      </w:r>
      <w:r w:rsidRPr="00E45C08">
        <w:rPr>
          <w:sz w:val="16"/>
        </w:rPr>
        <w:t xml:space="preserve"> </w:t>
      </w:r>
      <w:r w:rsidRPr="00E45C08">
        <w:rPr>
          <w:rStyle w:val="StyleUnderline"/>
        </w:rPr>
        <w:t>in</w:t>
      </w:r>
      <w:r w:rsidRPr="00E45C08">
        <w:rPr>
          <w:sz w:val="16"/>
        </w:rPr>
        <w:t xml:space="preserve"> </w:t>
      </w:r>
      <w:r w:rsidRPr="00E45C08">
        <w:rPr>
          <w:rStyle w:val="Emphasis"/>
        </w:rPr>
        <w:t>Syria</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mischief</w:t>
      </w:r>
      <w:r w:rsidRPr="00E45C08">
        <w:rPr>
          <w:rStyle w:val="Emphasis"/>
        </w:rPr>
        <w:t xml:space="preserve"> making</w:t>
      </w:r>
      <w:r w:rsidRPr="00E45C08">
        <w:rPr>
          <w:sz w:val="16"/>
        </w:rPr>
        <w:t xml:space="preserve"> </w:t>
      </w:r>
      <w:r w:rsidRPr="00E45C08">
        <w:rPr>
          <w:rStyle w:val="StyleUnderline"/>
          <w:highlight w:val="cyan"/>
        </w:rPr>
        <w:t>in</w:t>
      </w:r>
      <w:r w:rsidRPr="00E45C08">
        <w:rPr>
          <w:sz w:val="16"/>
          <w:highlight w:val="cyan"/>
        </w:rPr>
        <w:t xml:space="preserve"> </w:t>
      </w:r>
      <w:r w:rsidRPr="00E45C08">
        <w:rPr>
          <w:rStyle w:val="Emphasis"/>
          <w:highlight w:val="cyan"/>
        </w:rPr>
        <w:t>Afghanistan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Africa</w:t>
      </w:r>
      <w:r w:rsidRPr="00E45C08">
        <w:rPr>
          <w:sz w:val="16"/>
        </w:rPr>
        <w:t xml:space="preserve">. </w:t>
      </w:r>
      <w:r w:rsidRPr="00E45C08">
        <w:rPr>
          <w:rStyle w:val="StyleUnderline"/>
        </w:rPr>
        <w:t>These</w:t>
      </w:r>
      <w:r w:rsidRPr="00E45C08">
        <w:rPr>
          <w:sz w:val="16"/>
        </w:rPr>
        <w:t xml:space="preserve"> </w:t>
      </w:r>
      <w:r w:rsidRPr="00E45C08">
        <w:rPr>
          <w:rStyle w:val="Emphasis"/>
        </w:rPr>
        <w:t>aggressive moves</w:t>
      </w:r>
      <w:r w:rsidRPr="00E45C08">
        <w:rPr>
          <w:sz w:val="16"/>
        </w:rPr>
        <w:t xml:space="preserve"> </w:t>
      </w:r>
      <w:r w:rsidRPr="00E45C08">
        <w:rPr>
          <w:rStyle w:val="StyleUnderline"/>
          <w:highlight w:val="cyan"/>
        </w:rPr>
        <w:t>testify to Putin’s</w:t>
      </w:r>
      <w:r w:rsidRPr="00E45C08">
        <w:rPr>
          <w:sz w:val="16"/>
        </w:rPr>
        <w:t xml:space="preserve"> </w:t>
      </w:r>
      <w:r w:rsidRPr="00E45C08">
        <w:rPr>
          <w:rStyle w:val="Emphasis"/>
        </w:rPr>
        <w:t>corrupt</w:t>
      </w:r>
      <w:r w:rsidRPr="00E45C08">
        <w:rPr>
          <w:sz w:val="16"/>
        </w:rPr>
        <w:t xml:space="preserve">, </w:t>
      </w:r>
      <w:r w:rsidRPr="00E45C08">
        <w:rPr>
          <w:rStyle w:val="Emphasis"/>
        </w:rPr>
        <w:t>warped</w:t>
      </w:r>
      <w:r w:rsidRPr="00E45C08">
        <w:rPr>
          <w:sz w:val="16"/>
        </w:rPr>
        <w:t xml:space="preserve">, </w:t>
      </w:r>
      <w:r w:rsidRPr="00E45C08">
        <w:rPr>
          <w:rStyle w:val="StyleUnderline"/>
        </w:rPr>
        <w:t>and</w:t>
      </w:r>
      <w:r w:rsidRPr="00E45C08">
        <w:rPr>
          <w:sz w:val="16"/>
        </w:rPr>
        <w:t xml:space="preserve"> </w:t>
      </w:r>
      <w:r w:rsidRPr="00E45C08">
        <w:rPr>
          <w:rStyle w:val="Emphasis"/>
        </w:rPr>
        <w:t xml:space="preserve">backward-looking </w:t>
      </w:r>
      <w:r w:rsidRPr="00E45C08">
        <w:rPr>
          <w:rStyle w:val="Emphasis"/>
          <w:highlight w:val="cyan"/>
        </w:rPr>
        <w:t>vision</w:t>
      </w:r>
      <w:r w:rsidRPr="00E45C08">
        <w:rPr>
          <w:sz w:val="16"/>
          <w:highlight w:val="cyan"/>
        </w:rPr>
        <w:t xml:space="preserve"> </w:t>
      </w:r>
      <w:r w:rsidRPr="00E45C08">
        <w:rPr>
          <w:rStyle w:val="StyleUnderline"/>
          <w:highlight w:val="cyan"/>
        </w:rPr>
        <w:t>of a</w:t>
      </w:r>
      <w:r w:rsidRPr="00E45C08">
        <w:rPr>
          <w:rStyle w:val="StyleUnderline"/>
        </w:rPr>
        <w:t xml:space="preserve"> return to a </w:t>
      </w:r>
      <w:r w:rsidRPr="00E45C08">
        <w:rPr>
          <w:rStyle w:val="Emphasis"/>
          <w:highlight w:val="cyan"/>
        </w:rPr>
        <w:t>truncated Russian empire</w:t>
      </w:r>
      <w:r w:rsidRPr="00E45C08">
        <w:rPr>
          <w:sz w:val="16"/>
        </w:rPr>
        <w:t xml:space="preserve"> </w:t>
      </w:r>
      <w:r w:rsidRPr="00E45C08">
        <w:rPr>
          <w:rStyle w:val="StyleUnderline"/>
        </w:rPr>
        <w:t>as partial compensation for what he has lamented was the catastrophe of the Soviet Union’s implosion and the demise of its empire</w:t>
      </w:r>
      <w:r w:rsidRPr="00E45C08">
        <w:rPr>
          <w:sz w:val="16"/>
        </w:rPr>
        <w:t>.</w:t>
      </w:r>
    </w:p>
    <w:p w14:paraId="468F13D8" w14:textId="77777777" w:rsidR="00EF1217" w:rsidRPr="00E45C08" w:rsidRDefault="00EF1217" w:rsidP="00EF1217">
      <w:pPr>
        <w:rPr>
          <w:sz w:val="16"/>
        </w:rPr>
      </w:pPr>
      <w:r w:rsidRPr="00E45C08">
        <w:rPr>
          <w:rStyle w:val="StyleUnderline"/>
          <w:highlight w:val="cyan"/>
        </w:rPr>
        <w:t>Trump’s</w:t>
      </w:r>
      <w:r w:rsidRPr="00E45C08">
        <w:rPr>
          <w:sz w:val="16"/>
          <w:highlight w:val="cyan"/>
        </w:rPr>
        <w:t xml:space="preserve"> </w:t>
      </w:r>
      <w:r w:rsidRPr="00E45C08">
        <w:rPr>
          <w:rStyle w:val="Emphasis"/>
          <w:highlight w:val="cyan"/>
        </w:rPr>
        <w:t>welcoming</w:t>
      </w:r>
      <w:r w:rsidRPr="00E45C08">
        <w:rPr>
          <w:sz w:val="16"/>
          <w:highlight w:val="cyan"/>
        </w:rPr>
        <w:t xml:space="preserve"> </w:t>
      </w:r>
      <w:r w:rsidRPr="00E45C08">
        <w:rPr>
          <w:rStyle w:val="StyleUnderline"/>
          <w:highlight w:val="cyan"/>
        </w:rPr>
        <w:t>of Russia’s</w:t>
      </w:r>
      <w:r w:rsidRPr="00E45C08">
        <w:rPr>
          <w:sz w:val="16"/>
        </w:rPr>
        <w:t xml:space="preserve"> </w:t>
      </w:r>
      <w:r w:rsidRPr="00E45C08">
        <w:rPr>
          <w:rStyle w:val="Emphasis"/>
        </w:rPr>
        <w:t xml:space="preserve">disruptive </w:t>
      </w:r>
      <w:r w:rsidRPr="00E45C08">
        <w:rPr>
          <w:rStyle w:val="Emphasis"/>
          <w:highlight w:val="cyan"/>
        </w:rPr>
        <w:t>intervention</w:t>
      </w:r>
      <w:r w:rsidRPr="00E45C08">
        <w:rPr>
          <w:sz w:val="16"/>
        </w:rPr>
        <w:t xml:space="preserve"> </w:t>
      </w:r>
      <w:r w:rsidRPr="00E45C08">
        <w:rPr>
          <w:rStyle w:val="StyleUnderline"/>
          <w:highlight w:val="cyan"/>
        </w:rPr>
        <w:t>in</w:t>
      </w:r>
      <w:r w:rsidRPr="00E45C08">
        <w:rPr>
          <w:rStyle w:val="StyleUnderline"/>
        </w:rPr>
        <w:t xml:space="preserve"> the presidential elections of 20</w:t>
      </w:r>
      <w:r w:rsidRPr="00E45C08">
        <w:rPr>
          <w:rStyle w:val="Emphasis"/>
          <w:highlight w:val="cyan"/>
        </w:rPr>
        <w:t>16</w:t>
      </w:r>
      <w:r w:rsidRPr="00E45C08">
        <w:rPr>
          <w:rStyle w:val="StyleUnderline"/>
        </w:rPr>
        <w:t xml:space="preserve"> </w:t>
      </w:r>
      <w:r w:rsidRPr="00E45C08">
        <w:rPr>
          <w:rStyle w:val="StyleUnderline"/>
          <w:highlight w:val="cyan"/>
        </w:rPr>
        <w:t>and</w:t>
      </w:r>
      <w:r w:rsidRPr="00E45C08">
        <w:rPr>
          <w:rStyle w:val="StyleUnderline"/>
        </w:rPr>
        <w:t xml:space="preserve"> 20</w:t>
      </w:r>
      <w:r w:rsidRPr="00E45C08">
        <w:rPr>
          <w:rStyle w:val="Emphasis"/>
          <w:highlight w:val="cyan"/>
        </w:rPr>
        <w:t>20</w:t>
      </w:r>
      <w:r w:rsidRPr="00E45C08">
        <w:rPr>
          <w:rStyle w:val="StyleUnderline"/>
        </w:rPr>
        <w:t xml:space="preserve"> to elect him as president served </w:t>
      </w:r>
      <w:r w:rsidRPr="00E45C08">
        <w:rPr>
          <w:rStyle w:val="StyleUnderline"/>
          <w:highlight w:val="cyan"/>
        </w:rPr>
        <w:t>further</w:t>
      </w:r>
      <w:r w:rsidRPr="00E45C08">
        <w:rPr>
          <w:rStyle w:val="StyleUnderline"/>
        </w:rPr>
        <w:t xml:space="preserve"> to</w:t>
      </w:r>
      <w:r w:rsidRPr="00E45C08">
        <w:rPr>
          <w:sz w:val="16"/>
        </w:rPr>
        <w:t xml:space="preserve"> </w:t>
      </w:r>
      <w:r w:rsidRPr="00E45C08">
        <w:rPr>
          <w:rStyle w:val="Emphasis"/>
          <w:highlight w:val="cyan"/>
        </w:rPr>
        <w:t>divide</w:t>
      </w:r>
      <w:r w:rsidRPr="00E45C08">
        <w:rPr>
          <w:sz w:val="16"/>
        </w:rPr>
        <w:t xml:space="preserve"> </w:t>
      </w:r>
      <w:r w:rsidRPr="00E45C08">
        <w:rPr>
          <w:rStyle w:val="StyleUnderline"/>
        </w:rPr>
        <w:t xml:space="preserve">both </w:t>
      </w:r>
      <w:r w:rsidRPr="00E45C08">
        <w:rPr>
          <w:rStyle w:val="StyleUnderline"/>
          <w:highlight w:val="cyan"/>
        </w:rPr>
        <w:t>the</w:t>
      </w:r>
      <w:r w:rsidRPr="00E45C08">
        <w:rPr>
          <w:sz w:val="16"/>
          <w:highlight w:val="cyan"/>
        </w:rPr>
        <w:t xml:space="preserve"> </w:t>
      </w:r>
      <w:r w:rsidRPr="00E45C08">
        <w:rPr>
          <w:rStyle w:val="Emphasis"/>
        </w:rPr>
        <w:t xml:space="preserve">American </w:t>
      </w:r>
      <w:r w:rsidRPr="00E45C08">
        <w:rPr>
          <w:rStyle w:val="Emphasis"/>
          <w:highlight w:val="cyan"/>
        </w:rPr>
        <w:t>public</w:t>
      </w:r>
      <w:r w:rsidRPr="00E45C08">
        <w:rPr>
          <w:sz w:val="16"/>
          <w:highlight w:val="cyan"/>
        </w:rPr>
        <w:t xml:space="preserve"> </w:t>
      </w:r>
      <w:r w:rsidRPr="00E45C08">
        <w:rPr>
          <w:rStyle w:val="StyleUnderline"/>
          <w:highlight w:val="cyan"/>
        </w:rPr>
        <w:t xml:space="preserve">and </w:t>
      </w:r>
      <w:r w:rsidRPr="00E45C08">
        <w:rPr>
          <w:rStyle w:val="StyleUnderline"/>
        </w:rPr>
        <w:t>the</w:t>
      </w:r>
      <w:r w:rsidRPr="00E45C08">
        <w:rPr>
          <w:sz w:val="16"/>
        </w:rPr>
        <w:t xml:space="preserve"> </w:t>
      </w:r>
      <w:r w:rsidRPr="00E45C08">
        <w:rPr>
          <w:rStyle w:val="Emphasis"/>
        </w:rPr>
        <w:t xml:space="preserve">Western </w:t>
      </w:r>
      <w:r w:rsidRPr="00E45C08">
        <w:rPr>
          <w:rStyle w:val="Emphasis"/>
          <w:highlight w:val="cyan"/>
        </w:rPr>
        <w:t>alliance</w:t>
      </w:r>
      <w:r w:rsidRPr="00E45C08">
        <w:rPr>
          <w:sz w:val="16"/>
        </w:rPr>
        <w:t xml:space="preserve">. </w:t>
      </w:r>
      <w:r w:rsidRPr="00E45C08">
        <w:rPr>
          <w:rStyle w:val="StyleUnderline"/>
        </w:rPr>
        <w:t>His</w:t>
      </w:r>
      <w:r w:rsidRPr="00E45C08">
        <w:rPr>
          <w:sz w:val="16"/>
        </w:rPr>
        <w:t xml:space="preserve"> </w:t>
      </w:r>
      <w:r w:rsidRPr="00E45C08">
        <w:rPr>
          <w:rStyle w:val="Emphasis"/>
        </w:rPr>
        <w:t xml:space="preserve">relentless </w:t>
      </w:r>
      <w:r w:rsidRPr="00E45C08">
        <w:rPr>
          <w:rStyle w:val="Emphasis"/>
          <w:highlight w:val="cyan"/>
        </w:rPr>
        <w:t>assault</w:t>
      </w:r>
      <w:r w:rsidRPr="00E45C08">
        <w:rPr>
          <w:sz w:val="16"/>
          <w:highlight w:val="cyan"/>
        </w:rPr>
        <w:t xml:space="preserve"> </w:t>
      </w:r>
      <w:r w:rsidRPr="00E45C08">
        <w:rPr>
          <w:rStyle w:val="StyleUnderline"/>
          <w:highlight w:val="cyan"/>
        </w:rPr>
        <w:t>on</w:t>
      </w:r>
      <w:r w:rsidRPr="00E45C08">
        <w:rPr>
          <w:sz w:val="16"/>
          <w:highlight w:val="cyan"/>
        </w:rPr>
        <w:t xml:space="preserve"> </w:t>
      </w:r>
      <w:r w:rsidRPr="00E45C08">
        <w:rPr>
          <w:rStyle w:val="Emphasis"/>
          <w:highlight w:val="cyan"/>
        </w:rPr>
        <w:t>allies</w:t>
      </w:r>
      <w:r w:rsidRPr="00E45C08">
        <w:rPr>
          <w:sz w:val="16"/>
        </w:rPr>
        <w:t xml:space="preserve"> </w:t>
      </w:r>
      <w:r w:rsidRPr="00E45C08">
        <w:rPr>
          <w:rStyle w:val="StyleUnderline"/>
          <w:highlight w:val="cyan"/>
        </w:rPr>
        <w:t>and</w:t>
      </w:r>
      <w:r w:rsidRPr="00E45C08">
        <w:rPr>
          <w:rStyle w:val="StyleUnderline"/>
        </w:rPr>
        <w:t xml:space="preserve"> his </w:t>
      </w:r>
      <w:r w:rsidRPr="00E45C08">
        <w:rPr>
          <w:rStyle w:val="StyleUnderline"/>
          <w:highlight w:val="cyan"/>
        </w:rPr>
        <w:t>politics of</w:t>
      </w:r>
      <w:r w:rsidRPr="00E45C08">
        <w:rPr>
          <w:sz w:val="16"/>
        </w:rPr>
        <w:t xml:space="preserve"> </w:t>
      </w:r>
      <w:r w:rsidRPr="00E45C08">
        <w:rPr>
          <w:rStyle w:val="Emphasis"/>
        </w:rPr>
        <w:t>fear</w:t>
      </w:r>
      <w:r w:rsidRPr="00E45C08">
        <w:rPr>
          <w:sz w:val="16"/>
        </w:rPr>
        <w:t xml:space="preserve">, </w:t>
      </w:r>
      <w:r w:rsidRPr="00E45C08">
        <w:rPr>
          <w:rStyle w:val="Emphasis"/>
          <w:highlight w:val="cyan"/>
        </w:rPr>
        <w:t>rage</w:t>
      </w:r>
      <w:r w:rsidRPr="00E45C08">
        <w:rPr>
          <w:sz w:val="16"/>
        </w:rPr>
        <w:t xml:space="preserve">, </w:t>
      </w:r>
      <w:r w:rsidRPr="00E45C08">
        <w:rPr>
          <w:rStyle w:val="Emphasis"/>
        </w:rPr>
        <w:t>racism</w:t>
      </w:r>
      <w:r w:rsidRPr="00E45C08">
        <w:rPr>
          <w:sz w:val="16"/>
        </w:rPr>
        <w:t xml:space="preserve">, </w:t>
      </w:r>
      <w:r w:rsidRPr="00E45C08">
        <w:rPr>
          <w:rStyle w:val="Emphasis"/>
        </w:rPr>
        <w:t>anti-Semitism</w:t>
      </w:r>
      <w:r w:rsidRPr="00E45C08">
        <w:rPr>
          <w:sz w:val="16"/>
        </w:rPr>
        <w:t xml:space="preserve">, </w:t>
      </w:r>
      <w:r w:rsidRPr="00E45C08">
        <w:rPr>
          <w:rStyle w:val="StyleUnderline"/>
        </w:rPr>
        <w:t>and</w:t>
      </w:r>
      <w:r w:rsidRPr="00E45C08">
        <w:rPr>
          <w:sz w:val="16"/>
        </w:rPr>
        <w:t xml:space="preserve"> </w:t>
      </w:r>
      <w:r w:rsidRPr="00E45C08">
        <w:rPr>
          <w:rStyle w:val="Emphasis"/>
        </w:rPr>
        <w:t>immigrant threats</w:t>
      </w:r>
      <w:r w:rsidRPr="00E45C08">
        <w:rPr>
          <w:sz w:val="16"/>
        </w:rPr>
        <w:t xml:space="preserve"> </w:t>
      </w:r>
      <w:r w:rsidRPr="00E45C08">
        <w:rPr>
          <w:rStyle w:val="StyleUnderline"/>
        </w:rPr>
        <w:t>were</w:t>
      </w:r>
      <w:r w:rsidRPr="00E45C08">
        <w:rPr>
          <w:sz w:val="16"/>
        </w:rPr>
        <w:t xml:space="preserve">, in retrospective evaluation, </w:t>
      </w:r>
      <w:r w:rsidRPr="00E45C08">
        <w:rPr>
          <w:rStyle w:val="Emphasis"/>
        </w:rPr>
        <w:t>deliberately designed</w:t>
      </w:r>
      <w:r w:rsidRPr="00E45C08">
        <w:rPr>
          <w:sz w:val="16"/>
        </w:rPr>
        <w:t xml:space="preserve"> </w:t>
      </w:r>
      <w:r w:rsidRPr="00E45C08">
        <w:rPr>
          <w:rStyle w:val="StyleUnderline"/>
        </w:rPr>
        <w:t>to</w:t>
      </w:r>
      <w:r w:rsidRPr="00E45C08">
        <w:rPr>
          <w:sz w:val="16"/>
        </w:rPr>
        <w:t xml:space="preserve"> </w:t>
      </w:r>
      <w:r w:rsidRPr="00E45C08">
        <w:rPr>
          <w:rStyle w:val="Emphasis"/>
          <w:highlight w:val="cyan"/>
        </w:rPr>
        <w:t>polarize</w:t>
      </w:r>
      <w:r w:rsidRPr="00E45C08">
        <w:rPr>
          <w:sz w:val="16"/>
        </w:rPr>
        <w:t xml:space="preserve"> </w:t>
      </w:r>
      <w:r w:rsidRPr="00E45C08">
        <w:rPr>
          <w:rStyle w:val="StyleUnderline"/>
        </w:rPr>
        <w:t>the American public</w:t>
      </w:r>
      <w:r w:rsidRPr="00E45C08">
        <w:rPr>
          <w:sz w:val="16"/>
        </w:rPr>
        <w:t xml:space="preserve">. </w:t>
      </w:r>
      <w:r w:rsidRPr="00E45C08">
        <w:rPr>
          <w:rStyle w:val="Emphasis"/>
        </w:rPr>
        <w:t>Divide and rule</w:t>
      </w:r>
      <w:r w:rsidRPr="00E45C08">
        <w:rPr>
          <w:sz w:val="16"/>
        </w:rPr>
        <w:t xml:space="preserve"> </w:t>
      </w:r>
      <w:r w:rsidRPr="00E45C08">
        <w:rPr>
          <w:rStyle w:val="StyleUnderline"/>
        </w:rPr>
        <w:t>were the building blocks of his 2016 electoral victory and his</w:t>
      </w:r>
      <w:r w:rsidRPr="00E45C08">
        <w:rPr>
          <w:sz w:val="16"/>
        </w:rPr>
        <w:t xml:space="preserve"> </w:t>
      </w:r>
      <w:r w:rsidRPr="00E45C08">
        <w:rPr>
          <w:rStyle w:val="Emphasis"/>
        </w:rPr>
        <w:t>anti-democratic</w:t>
      </w:r>
      <w:r w:rsidRPr="00E45C08">
        <w:rPr>
          <w:sz w:val="16"/>
        </w:rPr>
        <w:t xml:space="preserve">, </w:t>
      </w:r>
      <w:r w:rsidRPr="00E45C08">
        <w:rPr>
          <w:rStyle w:val="Emphasis"/>
        </w:rPr>
        <w:t>populist administration</w:t>
      </w:r>
      <w:r w:rsidRPr="00E45C08">
        <w:rPr>
          <w:sz w:val="16"/>
        </w:rPr>
        <w:t xml:space="preserve">. Sapped was the unity of purpose and public support required for America’s resumption of its leadership role. </w:t>
      </w:r>
      <w:r w:rsidRPr="00E45C08">
        <w:rPr>
          <w:rStyle w:val="StyleUnderline"/>
        </w:rPr>
        <w:t>The</w:t>
      </w:r>
      <w:r w:rsidRPr="00E45C08">
        <w:rPr>
          <w:sz w:val="16"/>
        </w:rPr>
        <w:t xml:space="preserve"> </w:t>
      </w:r>
      <w:r w:rsidRPr="00E45C08">
        <w:rPr>
          <w:rStyle w:val="Emphasis"/>
        </w:rPr>
        <w:t>principal benefits</w:t>
      </w:r>
      <w:r w:rsidRPr="00E45C08">
        <w:rPr>
          <w:sz w:val="16"/>
        </w:rPr>
        <w:t xml:space="preserve"> </w:t>
      </w:r>
      <w:r w:rsidRPr="00E45C08">
        <w:rPr>
          <w:rStyle w:val="StyleUnderline"/>
        </w:rPr>
        <w:t>of converging Trump and Putin political objectives were the</w:t>
      </w:r>
      <w:r w:rsidRPr="00E45C08">
        <w:rPr>
          <w:sz w:val="16"/>
        </w:rPr>
        <w:t xml:space="preserve"> </w:t>
      </w:r>
      <w:r w:rsidRPr="00E45C08">
        <w:rPr>
          <w:rStyle w:val="Emphasis"/>
        </w:rPr>
        <w:t>aggrandizement</w:t>
      </w:r>
      <w:r w:rsidRPr="00E45C08">
        <w:rPr>
          <w:sz w:val="16"/>
        </w:rPr>
        <w:t xml:space="preserve"> </w:t>
      </w:r>
      <w:r w:rsidRPr="00E45C08">
        <w:rPr>
          <w:rStyle w:val="StyleUnderline"/>
        </w:rPr>
        <w:t>of Putin’s</w:t>
      </w:r>
      <w:r w:rsidRPr="00E45C08">
        <w:rPr>
          <w:sz w:val="16"/>
        </w:rPr>
        <w:t xml:space="preserve"> </w:t>
      </w:r>
      <w:r w:rsidRPr="00E45C08">
        <w:rPr>
          <w:rStyle w:val="Emphasis"/>
        </w:rPr>
        <w:t>personal power</w:t>
      </w:r>
      <w:r w:rsidRPr="00E45C08">
        <w:rPr>
          <w:sz w:val="16"/>
        </w:rPr>
        <w:t xml:space="preserve"> </w:t>
      </w:r>
      <w:r w:rsidRPr="00E45C08">
        <w:rPr>
          <w:rStyle w:val="StyleUnderline"/>
        </w:rPr>
        <w:t>and</w:t>
      </w:r>
      <w:r w:rsidRPr="00E45C08">
        <w:rPr>
          <w:sz w:val="16"/>
        </w:rPr>
        <w:t xml:space="preserve"> </w:t>
      </w:r>
      <w:r w:rsidRPr="00E45C08">
        <w:rPr>
          <w:rStyle w:val="Emphasis"/>
        </w:rPr>
        <w:t>support</w:t>
      </w:r>
      <w:r w:rsidRPr="00E45C08">
        <w:rPr>
          <w:sz w:val="16"/>
        </w:rPr>
        <w:t xml:space="preserve"> </w:t>
      </w:r>
      <w:r w:rsidRPr="00E45C08">
        <w:rPr>
          <w:rStyle w:val="StyleUnderline"/>
        </w:rPr>
        <w:t>for his efforts to</w:t>
      </w:r>
      <w:r w:rsidRPr="00E45C08">
        <w:rPr>
          <w:sz w:val="16"/>
        </w:rPr>
        <w:t xml:space="preserve"> “</w:t>
      </w:r>
      <w:r w:rsidRPr="00E45C08">
        <w:rPr>
          <w:rStyle w:val="Emphasis"/>
        </w:rPr>
        <w:t>Make Russia Great Again</w:t>
      </w:r>
      <w:r w:rsidRPr="00E45C08">
        <w:rPr>
          <w:sz w:val="16"/>
        </w:rPr>
        <w:t xml:space="preserve">” </w:t>
      </w:r>
      <w:r w:rsidRPr="00E45C08">
        <w:rPr>
          <w:rStyle w:val="StyleUnderline"/>
        </w:rPr>
        <w:t>at the price of the</w:t>
      </w:r>
      <w:r w:rsidRPr="00E45C08">
        <w:rPr>
          <w:sz w:val="16"/>
        </w:rPr>
        <w:t xml:space="preserve"> </w:t>
      </w:r>
      <w:r w:rsidRPr="00E45C08">
        <w:rPr>
          <w:rStyle w:val="Emphasis"/>
        </w:rPr>
        <w:t>collective security</w:t>
      </w:r>
      <w:r w:rsidRPr="00E45C08">
        <w:rPr>
          <w:sz w:val="16"/>
        </w:rPr>
        <w:t xml:space="preserve"> </w:t>
      </w:r>
      <w:r w:rsidRPr="00E45C08">
        <w:rPr>
          <w:rStyle w:val="StyleUnderline"/>
        </w:rPr>
        <w:t>and</w:t>
      </w:r>
      <w:r w:rsidRPr="00E45C08">
        <w:rPr>
          <w:sz w:val="16"/>
        </w:rPr>
        <w:t xml:space="preserve"> </w:t>
      </w:r>
      <w:r w:rsidRPr="00E45C08">
        <w:rPr>
          <w:rStyle w:val="Emphasis"/>
        </w:rPr>
        <w:t>freedoms</w:t>
      </w:r>
      <w:r w:rsidRPr="00E45C08">
        <w:rPr>
          <w:sz w:val="16"/>
        </w:rPr>
        <w:t xml:space="preserve"> </w:t>
      </w:r>
      <w:r w:rsidRPr="00E45C08">
        <w:rPr>
          <w:rStyle w:val="StyleUnderline"/>
        </w:rPr>
        <w:t>of the</w:t>
      </w:r>
      <w:r w:rsidRPr="00E45C08">
        <w:rPr>
          <w:sz w:val="16"/>
        </w:rPr>
        <w:t xml:space="preserve"> </w:t>
      </w:r>
      <w:r w:rsidRPr="00E45C08">
        <w:rPr>
          <w:rStyle w:val="Emphasis"/>
        </w:rPr>
        <w:t>liberal democracies</w:t>
      </w:r>
      <w:r w:rsidRPr="00E45C08">
        <w:rPr>
          <w:sz w:val="16"/>
        </w:rPr>
        <w:t>.</w:t>
      </w:r>
    </w:p>
    <w:p w14:paraId="79F92A52" w14:textId="77777777" w:rsidR="00EF1217" w:rsidRPr="00E45C08" w:rsidRDefault="00EF1217" w:rsidP="00EF1217">
      <w:pPr>
        <w:rPr>
          <w:rStyle w:val="StyleUnderline"/>
        </w:rPr>
      </w:pPr>
      <w:r w:rsidRPr="00E45C08">
        <w:rPr>
          <w:rStyle w:val="StyleUnderline"/>
          <w:highlight w:val="cyan"/>
        </w:rPr>
        <w:t>Returning</w:t>
      </w:r>
      <w:r w:rsidRPr="00E45C08">
        <w:rPr>
          <w:rStyle w:val="StyleUnderline"/>
        </w:rPr>
        <w:t xml:space="preserve"> the </w:t>
      </w:r>
      <w:r w:rsidRPr="00E45C08">
        <w:rPr>
          <w:rStyle w:val="Emphasis"/>
          <w:highlight w:val="cyan"/>
        </w:rPr>
        <w:t>U</w:t>
      </w:r>
      <w:r w:rsidRPr="00E45C08">
        <w:rPr>
          <w:rStyle w:val="StyleUnderline"/>
        </w:rPr>
        <w:t xml:space="preserve">nited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to</w:t>
      </w:r>
      <w:r w:rsidRPr="00E45C08">
        <w:rPr>
          <w:rStyle w:val="StyleUnderline"/>
        </w:rPr>
        <w:t xml:space="preserve"> its</w:t>
      </w:r>
      <w:r w:rsidRPr="00E45C08">
        <w:rPr>
          <w:sz w:val="16"/>
        </w:rPr>
        <w:t xml:space="preserve"> </w:t>
      </w:r>
      <w:r w:rsidRPr="00E45C08">
        <w:rPr>
          <w:rStyle w:val="Emphasis"/>
          <w:highlight w:val="cyan"/>
        </w:rPr>
        <w:t>leadership</w:t>
      </w:r>
      <w:r w:rsidRPr="00E45C08">
        <w:rPr>
          <w:rStyle w:val="Emphasis"/>
        </w:rPr>
        <w:t xml:space="preserve"> role</w:t>
      </w:r>
      <w:r w:rsidRPr="00E45C08">
        <w:rPr>
          <w:sz w:val="16"/>
        </w:rPr>
        <w:t xml:space="preserve"> </w:t>
      </w:r>
      <w:r w:rsidRPr="00E45C08">
        <w:rPr>
          <w:rStyle w:val="StyleUnderline"/>
        </w:rPr>
        <w:t xml:space="preserve">will </w:t>
      </w:r>
      <w:r w:rsidRPr="00E45C08">
        <w:rPr>
          <w:rStyle w:val="StyleUnderline"/>
          <w:highlight w:val="cyan"/>
        </w:rPr>
        <w:t>not be</w:t>
      </w:r>
      <w:r w:rsidRPr="00E45C08">
        <w:rPr>
          <w:sz w:val="16"/>
          <w:highlight w:val="cyan"/>
        </w:rPr>
        <w:t xml:space="preserve"> </w:t>
      </w:r>
      <w:r w:rsidRPr="00E45C08">
        <w:rPr>
          <w:rStyle w:val="Emphasis"/>
          <w:highlight w:val="cyan"/>
        </w:rPr>
        <w:t>easy</w:t>
      </w:r>
      <w:r w:rsidRPr="00E45C08">
        <w:rPr>
          <w:sz w:val="16"/>
          <w:highlight w:val="cyan"/>
        </w:rPr>
        <w:t xml:space="preserve"> </w:t>
      </w:r>
      <w:r w:rsidRPr="00E45C08">
        <w:rPr>
          <w:rStyle w:val="StyleUnderline"/>
        </w:rPr>
        <w:t>or</w:t>
      </w:r>
      <w:r w:rsidRPr="00E45C08">
        <w:rPr>
          <w:sz w:val="16"/>
        </w:rPr>
        <w:t xml:space="preserve"> </w:t>
      </w:r>
      <w:r w:rsidRPr="00E45C08">
        <w:rPr>
          <w:rStyle w:val="Emphasis"/>
        </w:rPr>
        <w:t>quick</w:t>
      </w:r>
      <w:r w:rsidRPr="00E45C08">
        <w:rPr>
          <w:sz w:val="16"/>
        </w:rPr>
        <w:t xml:space="preserve">. </w:t>
      </w:r>
      <w:r w:rsidRPr="00E45C08">
        <w:rPr>
          <w:rStyle w:val="StyleUnderline"/>
          <w:highlight w:val="cyan"/>
        </w:rPr>
        <w:t>A</w:t>
      </w:r>
      <w:r w:rsidRPr="00E45C08">
        <w:rPr>
          <w:rStyle w:val="StyleUnderline"/>
        </w:rPr>
        <w:t xml:space="preserve"> simple</w:t>
      </w:r>
      <w:r w:rsidRPr="00E45C08">
        <w:rPr>
          <w:sz w:val="16"/>
        </w:rPr>
        <w:t xml:space="preserve"> </w:t>
      </w:r>
      <w:r w:rsidRPr="00E45C08">
        <w:rPr>
          <w:rStyle w:val="Emphasis"/>
          <w:highlight w:val="cyan"/>
        </w:rPr>
        <w:t>reaffirmation</w:t>
      </w:r>
      <w:r w:rsidRPr="00E45C08">
        <w:rPr>
          <w:sz w:val="16"/>
          <w:highlight w:val="cyan"/>
        </w:rPr>
        <w:t xml:space="preserve"> </w:t>
      </w:r>
      <w:r w:rsidRPr="00E45C08">
        <w:rPr>
          <w:rStyle w:val="StyleUnderline"/>
          <w:highlight w:val="cyan"/>
        </w:rPr>
        <w:t>of</w:t>
      </w:r>
      <w:r w:rsidRPr="00E45C08">
        <w:rPr>
          <w:sz w:val="16"/>
          <w:highlight w:val="cyan"/>
        </w:rPr>
        <w:t xml:space="preserve"> </w:t>
      </w:r>
      <w:r w:rsidRPr="00E45C08">
        <w:rPr>
          <w:rStyle w:val="Emphasis"/>
          <w:highlight w:val="cyan"/>
        </w:rPr>
        <w:t>A</w:t>
      </w:r>
      <w:r w:rsidRPr="00E45C08">
        <w:rPr>
          <w:rStyle w:val="StyleUnderline"/>
        </w:rPr>
        <w:t>rticle</w:t>
      </w:r>
      <w:r w:rsidRPr="00E45C08">
        <w:rPr>
          <w:sz w:val="16"/>
        </w:rPr>
        <w:t xml:space="preserve"> </w:t>
      </w:r>
      <w:r w:rsidRPr="00E45C08">
        <w:rPr>
          <w:rStyle w:val="Emphasis"/>
          <w:highlight w:val="cyan"/>
        </w:rPr>
        <w:t>5</w:t>
      </w:r>
      <w:r w:rsidRPr="00E45C08">
        <w:rPr>
          <w:sz w:val="16"/>
        </w:rPr>
        <w:t xml:space="preserve"> </w:t>
      </w:r>
      <w:r w:rsidRPr="00E45C08">
        <w:rPr>
          <w:rStyle w:val="StyleUnderline"/>
        </w:rPr>
        <w:t xml:space="preserve">will </w:t>
      </w:r>
      <w:r w:rsidRPr="00E45C08">
        <w:rPr>
          <w:rStyle w:val="StyleUnderline"/>
          <w:highlight w:val="cyan"/>
        </w:rPr>
        <w:t>not</w:t>
      </w:r>
      <w:r w:rsidRPr="00E45C08">
        <w:rPr>
          <w:rStyle w:val="StyleUnderline"/>
        </w:rPr>
        <w:t xml:space="preserve"> be</w:t>
      </w:r>
      <w:r w:rsidRPr="00E45C08">
        <w:rPr>
          <w:sz w:val="16"/>
        </w:rPr>
        <w:t xml:space="preserve"> </w:t>
      </w:r>
      <w:r w:rsidRPr="00E45C08">
        <w:rPr>
          <w:rStyle w:val="Emphasis"/>
          <w:highlight w:val="cyan"/>
        </w:rPr>
        <w:t>sufficient</w:t>
      </w:r>
      <w:r w:rsidRPr="00E45C08">
        <w:rPr>
          <w:sz w:val="16"/>
          <w:highlight w:val="cyan"/>
        </w:rPr>
        <w:t xml:space="preserve"> </w:t>
      </w:r>
      <w:r w:rsidRPr="00E45C08">
        <w:rPr>
          <w:rStyle w:val="StyleUnderline"/>
        </w:rPr>
        <w:t>to restore</w:t>
      </w:r>
      <w:r w:rsidRPr="00E45C08">
        <w:rPr>
          <w:sz w:val="16"/>
        </w:rPr>
        <w:t xml:space="preserve"> </w:t>
      </w:r>
      <w:r w:rsidRPr="00E45C08">
        <w:rPr>
          <w:rStyle w:val="Emphasis"/>
        </w:rPr>
        <w:t>allied confidence</w:t>
      </w:r>
      <w:r w:rsidRPr="00E45C08">
        <w:rPr>
          <w:sz w:val="16"/>
        </w:rPr>
        <w:t xml:space="preserve"> </w:t>
      </w:r>
      <w:r w:rsidRPr="00E45C08">
        <w:rPr>
          <w:rStyle w:val="StyleUnderline"/>
        </w:rPr>
        <w:t>in</w:t>
      </w:r>
      <w:r w:rsidRPr="00E45C08">
        <w:rPr>
          <w:sz w:val="16"/>
        </w:rPr>
        <w:t xml:space="preserve"> </w:t>
      </w:r>
      <w:r w:rsidRPr="00E45C08">
        <w:rPr>
          <w:rStyle w:val="Emphasis"/>
        </w:rPr>
        <w:t>American reliability</w:t>
      </w:r>
      <w:r w:rsidRPr="00E45C08">
        <w:rPr>
          <w:sz w:val="16"/>
        </w:rPr>
        <w:t xml:space="preserve">. </w:t>
      </w:r>
      <w:r w:rsidRPr="00E45C08">
        <w:rPr>
          <w:rStyle w:val="StyleUnderline"/>
        </w:rPr>
        <w:t>What one administration can do</w:t>
      </w:r>
      <w:r w:rsidRPr="00E45C08">
        <w:rPr>
          <w:sz w:val="16"/>
        </w:rPr>
        <w:t xml:space="preserve">, </w:t>
      </w:r>
      <w:r w:rsidRPr="00E45C08">
        <w:rPr>
          <w:rStyle w:val="Emphasis"/>
        </w:rPr>
        <w:t>another can nullify</w:t>
      </w:r>
      <w:r w:rsidRPr="00E45C08">
        <w:rPr>
          <w:sz w:val="16"/>
        </w:rPr>
        <w:t xml:space="preserve">, </w:t>
      </w:r>
      <w:r w:rsidRPr="00E45C08">
        <w:rPr>
          <w:rStyle w:val="StyleUnderline"/>
        </w:rPr>
        <w:t>much as the Trump administration demonstrated in undoing in a stroke</w:t>
      </w:r>
      <w:r w:rsidRPr="00E45C08">
        <w:rPr>
          <w:sz w:val="16"/>
        </w:rPr>
        <w:t xml:space="preserve"> </w:t>
      </w:r>
      <w:r w:rsidRPr="00E45C08">
        <w:rPr>
          <w:rStyle w:val="Emphasis"/>
        </w:rPr>
        <w:t>75 years of confidence building</w:t>
      </w:r>
      <w:r w:rsidRPr="00E45C08">
        <w:rPr>
          <w:sz w:val="16"/>
        </w:rPr>
        <w:t xml:space="preserve"> </w:t>
      </w:r>
      <w:r w:rsidRPr="00E45C08">
        <w:rPr>
          <w:rStyle w:val="StyleUnderline"/>
        </w:rPr>
        <w:t>among the allies.</w:t>
      </w:r>
    </w:p>
    <w:p w14:paraId="66D9785C" w14:textId="77777777" w:rsidR="00EF1217" w:rsidRPr="00E45C08" w:rsidRDefault="00EF1217" w:rsidP="00EF1217">
      <w:pPr>
        <w:rPr>
          <w:sz w:val="16"/>
        </w:rPr>
      </w:pPr>
      <w:r w:rsidRPr="00E45C08">
        <w:rPr>
          <w:rStyle w:val="StyleUnderline"/>
        </w:rPr>
        <w:t xml:space="preserve">The </w:t>
      </w:r>
      <w:r w:rsidRPr="00E45C08">
        <w:rPr>
          <w:rStyle w:val="StyleUnderline"/>
          <w:highlight w:val="cyan"/>
        </w:rPr>
        <w:t>most</w:t>
      </w:r>
      <w:r w:rsidRPr="00E45C08">
        <w:rPr>
          <w:sz w:val="16"/>
          <w:highlight w:val="cyan"/>
        </w:rPr>
        <w:t xml:space="preserve"> </w:t>
      </w:r>
      <w:r w:rsidRPr="00E45C08">
        <w:rPr>
          <w:rStyle w:val="Emphasis"/>
          <w:highlight w:val="cyan"/>
        </w:rPr>
        <w:t>daunting obstacle</w:t>
      </w:r>
      <w:r w:rsidRPr="00E45C08">
        <w:rPr>
          <w:sz w:val="16"/>
        </w:rPr>
        <w:t xml:space="preserve"> </w:t>
      </w:r>
      <w:r w:rsidRPr="00E45C08">
        <w:rPr>
          <w:rStyle w:val="StyleUnderline"/>
        </w:rPr>
        <w:t xml:space="preserve">to restoring </w:t>
      </w:r>
      <w:r w:rsidRPr="00E45C08">
        <w:rPr>
          <w:rStyle w:val="Emphasis"/>
        </w:rPr>
        <w:t>alliance cohesion</w:t>
      </w:r>
      <w:r w:rsidRPr="00E45C08">
        <w:rPr>
          <w:sz w:val="16"/>
        </w:rPr>
        <w:t xml:space="preserve"> </w:t>
      </w:r>
      <w:r w:rsidRPr="00E45C08">
        <w:rPr>
          <w:rStyle w:val="StyleUnderline"/>
          <w:highlight w:val="cyan"/>
        </w:rPr>
        <w:t>is</w:t>
      </w:r>
      <w:r w:rsidRPr="00E45C08">
        <w:rPr>
          <w:rStyle w:val="StyleUnderline"/>
        </w:rPr>
        <w:t xml:space="preserve"> overcoming the</w:t>
      </w:r>
      <w:r w:rsidRPr="00E45C08">
        <w:rPr>
          <w:sz w:val="16"/>
        </w:rPr>
        <w:t xml:space="preserve"> </w:t>
      </w:r>
      <w:r w:rsidRPr="00E45C08">
        <w:rPr>
          <w:rStyle w:val="Emphasis"/>
          <w:highlight w:val="cyan"/>
        </w:rPr>
        <w:t>polarization</w:t>
      </w:r>
      <w:r w:rsidRPr="00E45C08">
        <w:rPr>
          <w:sz w:val="16"/>
          <w:highlight w:val="cyan"/>
        </w:rPr>
        <w:t xml:space="preserve"> </w:t>
      </w:r>
      <w:r w:rsidRPr="00E45C08">
        <w:rPr>
          <w:rStyle w:val="StyleUnderline"/>
          <w:highlight w:val="cyan"/>
        </w:rPr>
        <w:t>of the</w:t>
      </w:r>
      <w:r w:rsidRPr="00E45C08">
        <w:rPr>
          <w:sz w:val="16"/>
          <w:highlight w:val="cyan"/>
        </w:rPr>
        <w:t xml:space="preserve"> </w:t>
      </w:r>
      <w:r w:rsidRPr="00E45C08">
        <w:rPr>
          <w:rStyle w:val="Emphasis"/>
          <w:highlight w:val="cyan"/>
        </w:rPr>
        <w:t>American public</w:t>
      </w:r>
      <w:r w:rsidRPr="00E45C08">
        <w:rPr>
          <w:sz w:val="16"/>
        </w:rPr>
        <w:t xml:space="preserve">. </w:t>
      </w:r>
      <w:r w:rsidRPr="00E45C08">
        <w:rPr>
          <w:rStyle w:val="StyleUnderline"/>
        </w:rPr>
        <w:t xml:space="preserve">The </w:t>
      </w:r>
      <w:r w:rsidRPr="00E45C08">
        <w:rPr>
          <w:rStyle w:val="StyleUnderline"/>
          <w:highlight w:val="cyan"/>
        </w:rPr>
        <w:t>Trump</w:t>
      </w:r>
      <w:r w:rsidRPr="00E45C08">
        <w:rPr>
          <w:rStyle w:val="StyleUnderline"/>
        </w:rPr>
        <w:t xml:space="preserve"> administration</w:t>
      </w:r>
      <w:r w:rsidRPr="00E45C08">
        <w:rPr>
          <w:sz w:val="16"/>
        </w:rPr>
        <w:t xml:space="preserve"> </w:t>
      </w:r>
      <w:r w:rsidRPr="00E45C08">
        <w:rPr>
          <w:rStyle w:val="Emphasis"/>
          <w:highlight w:val="cyan"/>
        </w:rPr>
        <w:t>exacerbated</w:t>
      </w:r>
      <w:r w:rsidRPr="00E45C08">
        <w:rPr>
          <w:rStyle w:val="Emphasis"/>
        </w:rPr>
        <w:t xml:space="preserve"> that </w:t>
      </w:r>
      <w:r w:rsidRPr="00E45C08">
        <w:rPr>
          <w:rStyle w:val="Emphasis"/>
          <w:highlight w:val="cyan"/>
        </w:rPr>
        <w:t>division</w:t>
      </w:r>
      <w:r w:rsidRPr="00E45C08">
        <w:rPr>
          <w:sz w:val="16"/>
        </w:rPr>
        <w:t xml:space="preserve"> </w:t>
      </w:r>
      <w:r w:rsidRPr="00E45C08">
        <w:rPr>
          <w:rStyle w:val="StyleUnderline"/>
        </w:rPr>
        <w:t>rather than</w:t>
      </w:r>
      <w:r w:rsidRPr="00E45C08">
        <w:rPr>
          <w:sz w:val="16"/>
        </w:rPr>
        <w:t xml:space="preserve"> </w:t>
      </w:r>
      <w:r w:rsidRPr="00E45C08">
        <w:rPr>
          <w:rStyle w:val="Emphasis"/>
        </w:rPr>
        <w:t>created it</w:t>
      </w:r>
      <w:r w:rsidRPr="00E45C08">
        <w:rPr>
          <w:sz w:val="16"/>
        </w:rPr>
        <w:t xml:space="preserve">. </w:t>
      </w:r>
      <w:r w:rsidRPr="00E45C08">
        <w:rPr>
          <w:rStyle w:val="StyleUnderline"/>
        </w:rPr>
        <w:t>His</w:t>
      </w:r>
      <w:r w:rsidRPr="00E45C08">
        <w:rPr>
          <w:sz w:val="16"/>
        </w:rPr>
        <w:t xml:space="preserve"> </w:t>
      </w:r>
      <w:r w:rsidRPr="00E45C08">
        <w:rPr>
          <w:rStyle w:val="Emphasis"/>
        </w:rPr>
        <w:t>electoral defeat</w:t>
      </w:r>
      <w:r w:rsidRPr="00E45C08">
        <w:rPr>
          <w:sz w:val="16"/>
        </w:rPr>
        <w:t xml:space="preserve"> </w:t>
      </w:r>
      <w:r w:rsidRPr="00E45C08">
        <w:rPr>
          <w:rStyle w:val="StyleUnderline"/>
        </w:rPr>
        <w:t>will not automatically</w:t>
      </w:r>
      <w:r w:rsidRPr="00E45C08">
        <w:rPr>
          <w:sz w:val="16"/>
        </w:rPr>
        <w:t xml:space="preserve"> </w:t>
      </w:r>
      <w:r w:rsidRPr="00E45C08">
        <w:rPr>
          <w:rStyle w:val="Emphasis"/>
        </w:rPr>
        <w:t>galvanize</w:t>
      </w:r>
      <w:r w:rsidRPr="00E45C08">
        <w:rPr>
          <w:sz w:val="16"/>
        </w:rPr>
        <w:t xml:space="preserve"> </w:t>
      </w:r>
      <w:r w:rsidRPr="00E45C08">
        <w:rPr>
          <w:rStyle w:val="StyleUnderline"/>
        </w:rPr>
        <w:t>public opinion to</w:t>
      </w:r>
      <w:r w:rsidRPr="00E45C08">
        <w:rPr>
          <w:sz w:val="16"/>
        </w:rPr>
        <w:t xml:space="preserve"> </w:t>
      </w:r>
      <w:r w:rsidRPr="00E45C08">
        <w:rPr>
          <w:rStyle w:val="Emphasis"/>
        </w:rPr>
        <w:t>de-politicize foreign policy</w:t>
      </w:r>
      <w:r w:rsidRPr="00E45C08">
        <w:rPr>
          <w:sz w:val="16"/>
        </w:rPr>
        <w:t xml:space="preserve"> </w:t>
      </w:r>
      <w:r w:rsidRPr="00E45C08">
        <w:rPr>
          <w:rStyle w:val="StyleUnderline"/>
        </w:rPr>
        <w:t>and</w:t>
      </w:r>
      <w:r w:rsidRPr="00E45C08">
        <w:rPr>
          <w:sz w:val="16"/>
        </w:rPr>
        <w:t xml:space="preserve"> </w:t>
      </w:r>
      <w:r w:rsidRPr="00E45C08">
        <w:rPr>
          <w:rStyle w:val="Emphasis"/>
        </w:rPr>
        <w:t>alliance commitments</w:t>
      </w:r>
      <w:r w:rsidRPr="00E45C08">
        <w:rPr>
          <w:sz w:val="16"/>
        </w:rPr>
        <w:t xml:space="preserve">. </w:t>
      </w:r>
      <w:r w:rsidRPr="00E45C08">
        <w:rPr>
          <w:rStyle w:val="StyleUnderline"/>
        </w:rPr>
        <w:t>A</w:t>
      </w:r>
      <w:r w:rsidRPr="00E45C08">
        <w:rPr>
          <w:sz w:val="16"/>
        </w:rPr>
        <w:t xml:space="preserve"> </w:t>
      </w:r>
      <w:r w:rsidRPr="00E45C08">
        <w:rPr>
          <w:rStyle w:val="Emphasis"/>
          <w:highlight w:val="cyan"/>
        </w:rPr>
        <w:t>distracted</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deeply divided public</w:t>
      </w:r>
      <w:r w:rsidRPr="00E45C08">
        <w:rPr>
          <w:sz w:val="16"/>
        </w:rPr>
        <w:t xml:space="preserve"> </w:t>
      </w:r>
      <w:r w:rsidRPr="00E45C08">
        <w:rPr>
          <w:rStyle w:val="StyleUnderline"/>
        </w:rPr>
        <w:t xml:space="preserve">is </w:t>
      </w:r>
      <w:r w:rsidRPr="00E45C08">
        <w:rPr>
          <w:rStyle w:val="StyleUnderline"/>
          <w:highlight w:val="cyan"/>
        </w:rPr>
        <w:t>scarcely</w:t>
      </w:r>
      <w:r w:rsidRPr="00E45C08">
        <w:rPr>
          <w:rStyle w:val="StyleUnderline"/>
        </w:rPr>
        <w:t xml:space="preserve"> the </w:t>
      </w:r>
      <w:r w:rsidRPr="00E45C08">
        <w:rPr>
          <w:rStyle w:val="StyleUnderline"/>
          <w:highlight w:val="cyan"/>
        </w:rPr>
        <w:t>foundation for</w:t>
      </w:r>
      <w:r w:rsidRPr="00E45C08">
        <w:rPr>
          <w:rStyle w:val="StyleUnderline"/>
        </w:rPr>
        <w:t xml:space="preserve"> an</w:t>
      </w:r>
      <w:r w:rsidRPr="00E45C08">
        <w:rPr>
          <w:sz w:val="16"/>
        </w:rPr>
        <w:t xml:space="preserve"> </w:t>
      </w:r>
      <w:r w:rsidRPr="00E45C08">
        <w:rPr>
          <w:rStyle w:val="Emphasis"/>
          <w:highlight w:val="cyan"/>
        </w:rPr>
        <w:t>expanded US role</w:t>
      </w:r>
      <w:r w:rsidRPr="00E45C08">
        <w:rPr>
          <w:sz w:val="16"/>
        </w:rPr>
        <w:t xml:space="preserve"> </w:t>
      </w:r>
      <w:r w:rsidRPr="00E45C08">
        <w:rPr>
          <w:rStyle w:val="StyleUnderline"/>
          <w:highlight w:val="cyan"/>
        </w:rPr>
        <w:t>in addressing</w:t>
      </w:r>
      <w:r w:rsidRPr="00E45C08">
        <w:rPr>
          <w:rStyle w:val="StyleUnderline"/>
        </w:rPr>
        <w:t xml:space="preserve"> the issues besetting the </w:t>
      </w:r>
      <w:r w:rsidRPr="00E45C08">
        <w:rPr>
          <w:rStyle w:val="StyleUnderline"/>
          <w:highlight w:val="cyan"/>
        </w:rPr>
        <w:t>democracies</w:t>
      </w:r>
      <w:r w:rsidRPr="00E45C08">
        <w:rPr>
          <w:sz w:val="16"/>
        </w:rPr>
        <w:t xml:space="preserve"> and the rest of the world’s populations.</w:t>
      </w:r>
    </w:p>
    <w:p w14:paraId="3FEB42E7" w14:textId="77777777" w:rsidR="00EF1217" w:rsidRPr="00E45C08" w:rsidRDefault="00EF1217" w:rsidP="00EF1217">
      <w:r w:rsidRPr="00E45C08">
        <w:t>&lt;&lt;&lt;Text condensed, none omitted&gt;&gt;&gt;</w:t>
      </w:r>
    </w:p>
    <w:p w14:paraId="3F727DD2" w14:textId="77777777" w:rsidR="00EF1217" w:rsidRPr="00E45C08" w:rsidRDefault="00EF1217" w:rsidP="00EF1217">
      <w:pPr>
        <w:rPr>
          <w:sz w:val="4"/>
          <w:szCs w:val="4"/>
        </w:rPr>
      </w:pPr>
      <w:r w:rsidRPr="00E45C08">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2651BC54" w14:textId="77777777" w:rsidR="00EF1217" w:rsidRPr="00E45C08" w:rsidRDefault="00EF1217" w:rsidP="00EF1217">
      <w:r w:rsidRPr="00E45C08">
        <w:t>&lt;&lt;&lt;Paragraph integrity returns&gt;&gt;&gt;</w:t>
      </w:r>
    </w:p>
    <w:p w14:paraId="28B2B098" w14:textId="77777777" w:rsidR="00EF1217" w:rsidRPr="00E45C08" w:rsidRDefault="00EF1217" w:rsidP="00EF1217">
      <w:pPr>
        <w:rPr>
          <w:rStyle w:val="Emphasis"/>
        </w:rPr>
      </w:pPr>
      <w:r w:rsidRPr="00E45C08">
        <w:rPr>
          <w:sz w:val="16"/>
        </w:rPr>
        <w:t xml:space="preserve">A final word refers to what the </w:t>
      </w:r>
      <w:r w:rsidRPr="00E45C08">
        <w:rPr>
          <w:rStyle w:val="StyleUnderline"/>
          <w:highlight w:val="cyan"/>
        </w:rPr>
        <w:t>democracies can</w:t>
      </w:r>
      <w:r w:rsidRPr="00E45C08">
        <w:rPr>
          <w:sz w:val="16"/>
        </w:rPr>
        <w:t xml:space="preserve"> do </w:t>
      </w:r>
      <w:r w:rsidRPr="00E45C08">
        <w:rPr>
          <w:rStyle w:val="Emphasis"/>
          <w:highlight w:val="cyan"/>
        </w:rPr>
        <w:t>collectively</w:t>
      </w:r>
      <w:r w:rsidRPr="00E45C08">
        <w:rPr>
          <w:sz w:val="16"/>
        </w:rPr>
        <w:t xml:space="preserve"> to </w:t>
      </w:r>
      <w:r w:rsidRPr="00E45C08">
        <w:rPr>
          <w:rStyle w:val="StyleUnderline"/>
          <w:highlight w:val="cyan"/>
        </w:rPr>
        <w:t>defend</w:t>
      </w:r>
      <w:r w:rsidRPr="00E45C08">
        <w:rPr>
          <w:rStyle w:val="StyleUnderline"/>
        </w:rPr>
        <w:t xml:space="preserve"> themselves </w:t>
      </w:r>
      <w:r w:rsidRPr="00E45C08">
        <w:rPr>
          <w:rStyle w:val="StyleUnderline"/>
          <w:highlight w:val="cyan"/>
        </w:rPr>
        <w:t>and</w:t>
      </w:r>
      <w:r w:rsidRPr="00E45C08">
        <w:rPr>
          <w:sz w:val="16"/>
        </w:rPr>
        <w:t xml:space="preserve"> to </w:t>
      </w:r>
      <w:r w:rsidRPr="00E45C08">
        <w:rPr>
          <w:rStyle w:val="Emphasis"/>
          <w:highlight w:val="cyan"/>
        </w:rPr>
        <w:t>expand</w:t>
      </w:r>
      <w:r w:rsidRPr="00E45C08">
        <w:rPr>
          <w:sz w:val="16"/>
        </w:rPr>
        <w:t xml:space="preserve"> </w:t>
      </w:r>
      <w:r w:rsidRPr="00E45C08">
        <w:rPr>
          <w:rStyle w:val="StyleUnderline"/>
        </w:rPr>
        <w:t>the promise of</w:t>
      </w:r>
      <w:r w:rsidRPr="00E45C08">
        <w:rPr>
          <w:sz w:val="16"/>
        </w:rPr>
        <w:t xml:space="preserve"> </w:t>
      </w:r>
      <w:r w:rsidRPr="00E45C08">
        <w:rPr>
          <w:rStyle w:val="Emphasis"/>
          <w:highlight w:val="cyan"/>
        </w:rPr>
        <w:t>democratic rule</w:t>
      </w:r>
      <w:r w:rsidRPr="00E45C08">
        <w:rPr>
          <w:sz w:val="16"/>
        </w:rPr>
        <w:t xml:space="preserve">. </w:t>
      </w:r>
      <w:r w:rsidRPr="00E45C08">
        <w:rPr>
          <w:rStyle w:val="StyleUnderline"/>
        </w:rPr>
        <w:t>The overriding aim is for liberal democratic regimes to</w:t>
      </w:r>
      <w:r w:rsidRPr="00E45C08">
        <w:rPr>
          <w:sz w:val="16"/>
        </w:rPr>
        <w:t xml:space="preserve"> </w:t>
      </w:r>
      <w:r w:rsidRPr="00E45C08">
        <w:rPr>
          <w:rStyle w:val="Emphasis"/>
        </w:rPr>
        <w:t>live up</w:t>
      </w:r>
      <w:r w:rsidRPr="00E45C08">
        <w:rPr>
          <w:sz w:val="16"/>
        </w:rPr>
        <w:t xml:space="preserve"> </w:t>
      </w:r>
      <w:r w:rsidRPr="00E45C08">
        <w:rPr>
          <w:rStyle w:val="StyleUnderline"/>
        </w:rPr>
        <w:t>to their</w:t>
      </w:r>
      <w:r w:rsidRPr="00E45C08">
        <w:rPr>
          <w:sz w:val="16"/>
        </w:rPr>
        <w:t xml:space="preserve"> </w:t>
      </w:r>
      <w:r w:rsidRPr="00E45C08">
        <w:rPr>
          <w:rStyle w:val="Emphasis"/>
        </w:rPr>
        <w:t>promise</w:t>
      </w:r>
      <w:r w:rsidRPr="00E45C08">
        <w:rPr>
          <w:sz w:val="16"/>
        </w:rPr>
        <w:t xml:space="preserve">. </w:t>
      </w:r>
      <w:r w:rsidRPr="00E45C08">
        <w:rPr>
          <w:rStyle w:val="StyleUnderline"/>
        </w:rPr>
        <w:t>The</w:t>
      </w:r>
      <w:r w:rsidRPr="00E45C08">
        <w:rPr>
          <w:sz w:val="16"/>
        </w:rPr>
        <w:t xml:space="preserve"> </w:t>
      </w:r>
      <w:r w:rsidRPr="00E45C08">
        <w:rPr>
          <w:rStyle w:val="Emphasis"/>
          <w:highlight w:val="cyan"/>
        </w:rPr>
        <w:t>lure of illiberal</w:t>
      </w:r>
      <w:r w:rsidRPr="00E45C08">
        <w:rPr>
          <w:sz w:val="16"/>
        </w:rPr>
        <w:t xml:space="preserve">, illegitimate rule </w:t>
      </w:r>
      <w:r w:rsidRPr="00E45C08">
        <w:rPr>
          <w:rStyle w:val="StyleUnderline"/>
          <w:highlight w:val="cyan"/>
        </w:rPr>
        <w:t>must be</w:t>
      </w:r>
      <w:r w:rsidRPr="00E45C08">
        <w:rPr>
          <w:sz w:val="16"/>
          <w:highlight w:val="cyan"/>
        </w:rPr>
        <w:t xml:space="preserve"> </w:t>
      </w:r>
      <w:r w:rsidRPr="00E45C08">
        <w:rPr>
          <w:rStyle w:val="Emphasis"/>
          <w:highlight w:val="cyan"/>
        </w:rPr>
        <w:t>contained</w:t>
      </w:r>
      <w:r w:rsidRPr="00E45C08">
        <w:rPr>
          <w:sz w:val="16"/>
          <w:highlight w:val="cyan"/>
        </w:rPr>
        <w:t xml:space="preserve"> </w:t>
      </w:r>
      <w:r w:rsidRPr="00E45C08">
        <w:rPr>
          <w:rStyle w:val="StyleUnderline"/>
        </w:rPr>
        <w:t>and</w:t>
      </w:r>
      <w:r w:rsidRPr="00E45C08">
        <w:rPr>
          <w:sz w:val="16"/>
        </w:rPr>
        <w:t xml:space="preserve"> </w:t>
      </w:r>
      <w:r w:rsidRPr="00E45C08">
        <w:rPr>
          <w:rStyle w:val="Emphasis"/>
        </w:rPr>
        <w:t>averted</w:t>
      </w:r>
      <w:r w:rsidRPr="00E45C08">
        <w:rPr>
          <w:sz w:val="16"/>
        </w:rPr>
        <w:t xml:space="preserve">. Chapter 3 briefly outlines what has to be done. Specifically, </w:t>
      </w:r>
      <w:r w:rsidRPr="00E45C08">
        <w:rPr>
          <w:rStyle w:val="Emphasis"/>
          <w:highlight w:val="cyan"/>
        </w:rPr>
        <w:t>Trumpian populism</w:t>
      </w:r>
      <w:r w:rsidRPr="00E45C08">
        <w:rPr>
          <w:sz w:val="16"/>
          <w:highlight w:val="cyan"/>
        </w:rPr>
        <w:t xml:space="preserve"> </w:t>
      </w:r>
      <w:r w:rsidRPr="00E45C08">
        <w:rPr>
          <w:rStyle w:val="StyleUnderline"/>
          <w:highlight w:val="cyan"/>
        </w:rPr>
        <w:t>must be</w:t>
      </w:r>
      <w:r w:rsidRPr="00E45C08">
        <w:rPr>
          <w:sz w:val="16"/>
          <w:highlight w:val="cyan"/>
        </w:rPr>
        <w:t xml:space="preserve"> </w:t>
      </w:r>
      <w:r w:rsidRPr="00E45C08">
        <w:rPr>
          <w:rStyle w:val="Emphasis"/>
        </w:rPr>
        <w:t>confronted</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defeated</w:t>
      </w:r>
      <w:r w:rsidRPr="00E45C08">
        <w:rPr>
          <w:sz w:val="16"/>
          <w:highlight w:val="cyan"/>
        </w:rPr>
        <w:t xml:space="preserve"> </w:t>
      </w:r>
      <w:r w:rsidRPr="00E45C08">
        <w:rPr>
          <w:rStyle w:val="StyleUnderline"/>
          <w:highlight w:val="cyan"/>
        </w:rPr>
        <w:t>if the</w:t>
      </w:r>
      <w:r w:rsidRPr="00E45C08">
        <w:rPr>
          <w:sz w:val="16"/>
          <w:highlight w:val="cyan"/>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is to</w:t>
      </w:r>
      <w:r w:rsidRPr="00E45C08">
        <w:rPr>
          <w:sz w:val="16"/>
          <w:highlight w:val="cyan"/>
        </w:rPr>
        <w:t xml:space="preserve"> </w:t>
      </w:r>
      <w:r w:rsidRPr="00E45C08">
        <w:rPr>
          <w:rStyle w:val="Emphasis"/>
          <w:highlight w:val="cyan"/>
        </w:rPr>
        <w:t>regain its role</w:t>
      </w:r>
      <w:r w:rsidRPr="00E45C08">
        <w:rPr>
          <w:sz w:val="16"/>
          <w:highlight w:val="cyan"/>
        </w:rPr>
        <w:t xml:space="preserve"> </w:t>
      </w:r>
      <w:r w:rsidRPr="00E45C08">
        <w:rPr>
          <w:rStyle w:val="StyleUnderline"/>
        </w:rPr>
        <w:t>as</w:t>
      </w:r>
      <w:r w:rsidRPr="00E45C08">
        <w:rPr>
          <w:sz w:val="16"/>
        </w:rPr>
        <w:t xml:space="preserve"> </w:t>
      </w:r>
      <w:r w:rsidRPr="00E45C08">
        <w:rPr>
          <w:rStyle w:val="Emphasis"/>
        </w:rPr>
        <w:t>leader</w:t>
      </w:r>
      <w:r w:rsidRPr="00E45C08">
        <w:rPr>
          <w:sz w:val="16"/>
        </w:rPr>
        <w:t xml:space="preserve"> </w:t>
      </w:r>
      <w:r w:rsidRPr="00E45C08">
        <w:rPr>
          <w:rStyle w:val="StyleUnderline"/>
        </w:rPr>
        <w:t>of the</w:t>
      </w:r>
      <w:r w:rsidRPr="00E45C08">
        <w:rPr>
          <w:sz w:val="16"/>
        </w:rPr>
        <w:t xml:space="preserve"> </w:t>
      </w:r>
      <w:r w:rsidRPr="00E45C08">
        <w:rPr>
          <w:rStyle w:val="Emphasis"/>
        </w:rPr>
        <w:t>liberal democratic coalition.</w:t>
      </w:r>
    </w:p>
    <w:p w14:paraId="6A2D7508" w14:textId="77777777" w:rsidR="00EF1217" w:rsidRPr="00E45C08" w:rsidRDefault="00EF1217" w:rsidP="00EF1217">
      <w:pPr>
        <w:rPr>
          <w:sz w:val="16"/>
        </w:rPr>
      </w:pPr>
      <w:r w:rsidRPr="00E45C08">
        <w:rPr>
          <w:rStyle w:val="StyleUnderline"/>
        </w:rPr>
        <w:t>Authoritarian regimes should</w:t>
      </w:r>
      <w:r w:rsidRPr="00E45C08">
        <w:rPr>
          <w:sz w:val="16"/>
        </w:rPr>
        <w:t xml:space="preserve"> also </w:t>
      </w:r>
      <w:r w:rsidRPr="00E45C08">
        <w:rPr>
          <w:rStyle w:val="StyleUnderline"/>
        </w:rPr>
        <w:t xml:space="preserve">be under </w:t>
      </w:r>
      <w:r w:rsidRPr="00E45C08">
        <w:rPr>
          <w:rStyle w:val="Emphasis"/>
        </w:rPr>
        <w:t>ceaseless scrutiny</w:t>
      </w:r>
      <w:r w:rsidRPr="00E45C08">
        <w:rPr>
          <w:sz w:val="16"/>
        </w:rPr>
        <w:t xml:space="preserve"> </w:t>
      </w:r>
      <w:r w:rsidRPr="00E45C08">
        <w:rPr>
          <w:rStyle w:val="StyleUnderline"/>
        </w:rPr>
        <w:t>for their abuse of</w:t>
      </w:r>
      <w:r w:rsidRPr="00E45C08">
        <w:rPr>
          <w:sz w:val="16"/>
        </w:rPr>
        <w:t xml:space="preserve"> </w:t>
      </w:r>
      <w:r w:rsidRPr="00E45C08">
        <w:rPr>
          <w:rStyle w:val="Emphasis"/>
        </w:rPr>
        <w:t>civil liberties</w:t>
      </w:r>
      <w:r w:rsidRPr="00E45C08">
        <w:rPr>
          <w:sz w:val="16"/>
        </w:rPr>
        <w:t xml:space="preserve"> </w:t>
      </w:r>
      <w:r w:rsidRPr="00E45C08">
        <w:rPr>
          <w:rStyle w:val="StyleUnderline"/>
        </w:rPr>
        <w:t>and</w:t>
      </w:r>
      <w:r w:rsidRPr="00E45C08">
        <w:rPr>
          <w:sz w:val="16"/>
        </w:rPr>
        <w:t xml:space="preserve"> </w:t>
      </w:r>
      <w:r w:rsidRPr="00E45C08">
        <w:rPr>
          <w:rStyle w:val="Emphasis"/>
        </w:rPr>
        <w:t>human rights</w:t>
      </w:r>
      <w:r w:rsidRPr="00E45C08">
        <w:rPr>
          <w:sz w:val="16"/>
        </w:rPr>
        <w:t xml:space="preserve">. The </w:t>
      </w:r>
      <w:r w:rsidRPr="00E45C08">
        <w:rPr>
          <w:rStyle w:val="StyleUnderline"/>
        </w:rPr>
        <w:t>democracies should orchestrate</w:t>
      </w:r>
      <w:r w:rsidRPr="00E45C08">
        <w:rPr>
          <w:sz w:val="16"/>
        </w:rPr>
        <w:t xml:space="preserve"> their </w:t>
      </w:r>
      <w:r w:rsidRPr="00E45C08">
        <w:rPr>
          <w:rStyle w:val="StyleUnderline"/>
        </w:rPr>
        <w:t xml:space="preserve">criticisms to </w:t>
      </w:r>
      <w:r w:rsidRPr="00E45C08">
        <w:rPr>
          <w:rStyle w:val="Emphasis"/>
        </w:rPr>
        <w:t>magnify their voices</w:t>
      </w:r>
      <w:r w:rsidRPr="00E45C08">
        <w:rPr>
          <w:sz w:val="16"/>
        </w:rPr>
        <w:t xml:space="preserve"> </w:t>
      </w:r>
      <w:r w:rsidRPr="00E45C08">
        <w:rPr>
          <w:rStyle w:val="StyleUnderline"/>
        </w:rPr>
        <w:t>and</w:t>
      </w:r>
      <w:r w:rsidRPr="00E45C08">
        <w:rPr>
          <w:sz w:val="16"/>
        </w:rPr>
        <w:t xml:space="preserve"> to prov</w:t>
      </w:r>
      <w:r w:rsidRPr="00E45C08">
        <w:rPr>
          <w:rStyle w:val="StyleUnderline"/>
        </w:rPr>
        <w:t>ide encouragement to opponents of authoritarian regimes</w:t>
      </w:r>
      <w:r w:rsidRPr="00E45C08">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6CEFAE7D" w14:textId="77777777" w:rsidR="00EF1217" w:rsidRPr="00E45C08" w:rsidRDefault="00EF1217" w:rsidP="00EF1217">
      <w:pPr>
        <w:rPr>
          <w:sz w:val="16"/>
        </w:rPr>
      </w:pPr>
      <w:r w:rsidRPr="00E45C08">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4205D18B" w14:textId="77777777" w:rsidR="00EF1217" w:rsidRPr="00E45C08" w:rsidRDefault="00EF1217" w:rsidP="00EF1217">
      <w:pPr>
        <w:rPr>
          <w:sz w:val="16"/>
        </w:rPr>
      </w:pPr>
      <w:r w:rsidRPr="00E45C08">
        <w:rPr>
          <w:rStyle w:val="StyleUnderline"/>
        </w:rPr>
        <w:t>Recognizing the limits of</w:t>
      </w:r>
      <w:r w:rsidRPr="00E45C08">
        <w:rPr>
          <w:sz w:val="16"/>
        </w:rPr>
        <w:t xml:space="preserve"> </w:t>
      </w:r>
      <w:r w:rsidRPr="00E45C08">
        <w:rPr>
          <w:rStyle w:val="Emphasis"/>
        </w:rPr>
        <w:t>military force</w:t>
      </w:r>
      <w:r w:rsidRPr="00E45C08">
        <w:rPr>
          <w:sz w:val="16"/>
        </w:rPr>
        <w:t xml:space="preserve"> </w:t>
      </w:r>
      <w:r w:rsidRPr="00E45C08">
        <w:rPr>
          <w:rStyle w:val="StyleUnderline"/>
        </w:rPr>
        <w:t>is not an invitation to</w:t>
      </w:r>
      <w:r w:rsidRPr="00E45C08">
        <w:rPr>
          <w:sz w:val="16"/>
        </w:rPr>
        <w:t xml:space="preserve"> </w:t>
      </w:r>
      <w:r w:rsidRPr="00E45C08">
        <w:rPr>
          <w:rStyle w:val="Emphasis"/>
        </w:rPr>
        <w:t>disarmament</w:t>
      </w:r>
      <w:r w:rsidRPr="00E45C08">
        <w:rPr>
          <w:sz w:val="16"/>
        </w:rPr>
        <w:t xml:space="preserve"> </w:t>
      </w:r>
      <w:r w:rsidRPr="00E45C08">
        <w:rPr>
          <w:rStyle w:val="StyleUnderline"/>
        </w:rPr>
        <w:t>as a response to</w:t>
      </w:r>
      <w:r w:rsidRPr="00E45C08">
        <w:rPr>
          <w:sz w:val="16"/>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Russian aggression</w:t>
      </w:r>
      <w:r w:rsidRPr="00E45C08">
        <w:rPr>
          <w:sz w:val="16"/>
        </w:rPr>
        <w:t xml:space="preserve"> </w:t>
      </w:r>
      <w:r w:rsidRPr="00E45C08">
        <w:rPr>
          <w:rStyle w:val="StyleUnderline"/>
        </w:rPr>
        <w:t>or the suppression of their populations</w:t>
      </w:r>
      <w:r w:rsidRPr="00E45C08">
        <w:rPr>
          <w:sz w:val="16"/>
        </w:rPr>
        <w:t xml:space="preserve">. </w:t>
      </w:r>
      <w:r w:rsidRPr="00E45C08">
        <w:rPr>
          <w:rStyle w:val="StyleUnderline"/>
          <w:highlight w:val="cyan"/>
        </w:rPr>
        <w:t>Maintaining</w:t>
      </w:r>
      <w:r w:rsidRPr="00E45C08">
        <w:rPr>
          <w:sz w:val="16"/>
          <w:highlight w:val="cyan"/>
        </w:rPr>
        <w:t xml:space="preserve"> </w:t>
      </w:r>
      <w:r w:rsidRPr="00E45C08">
        <w:rPr>
          <w:rStyle w:val="Emphasis"/>
          <w:highlight w:val="cyan"/>
        </w:rPr>
        <w:t xml:space="preserve">allied </w:t>
      </w:r>
      <w:r w:rsidRPr="00E45C08">
        <w:rPr>
          <w:rStyle w:val="Emphasis"/>
        </w:rPr>
        <w:t xml:space="preserve">military </w:t>
      </w:r>
      <w:r w:rsidRPr="00E45C08">
        <w:rPr>
          <w:rStyle w:val="Emphasis"/>
          <w:highlight w:val="cyan"/>
        </w:rPr>
        <w:t>forces</w:t>
      </w:r>
      <w:r w:rsidRPr="00E45C08">
        <w:rPr>
          <w:sz w:val="16"/>
          <w:highlight w:val="cyan"/>
        </w:rPr>
        <w:t xml:space="preserve"> </w:t>
      </w:r>
      <w:r w:rsidRPr="00E45C08">
        <w:rPr>
          <w:rStyle w:val="StyleUnderline"/>
          <w:highlight w:val="cyan"/>
        </w:rPr>
        <w:t>to deter</w:t>
      </w:r>
      <w:r w:rsidRPr="00E45C08">
        <w:rPr>
          <w:sz w:val="16"/>
          <w:highlight w:val="cyan"/>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 xml:space="preserve">Russian </w:t>
      </w:r>
      <w:r w:rsidRPr="00E45C08">
        <w:rPr>
          <w:rStyle w:val="Emphasis"/>
          <w:highlight w:val="cyan"/>
        </w:rPr>
        <w:t>aggression</w:t>
      </w:r>
      <w:r w:rsidRPr="00E45C08">
        <w:rPr>
          <w:sz w:val="16"/>
          <w:highlight w:val="cyan"/>
        </w:rPr>
        <w:t xml:space="preserve"> </w:t>
      </w:r>
      <w:r w:rsidRPr="00E45C08">
        <w:rPr>
          <w:rStyle w:val="StyleUnderline"/>
          <w:highlight w:val="cyan"/>
        </w:rPr>
        <w:t xml:space="preserve">is </w:t>
      </w:r>
      <w:r w:rsidRPr="00E45C08">
        <w:rPr>
          <w:rStyle w:val="StyleUnderline"/>
        </w:rPr>
        <w:t>a</w:t>
      </w:r>
      <w:r w:rsidRPr="00E45C08">
        <w:rPr>
          <w:sz w:val="16"/>
        </w:rPr>
        <w:t xml:space="preserve"> </w:t>
      </w:r>
      <w:r w:rsidRPr="00E45C08">
        <w:rPr>
          <w:rStyle w:val="Emphasis"/>
          <w:highlight w:val="cyan"/>
        </w:rPr>
        <w:t>collective responsibility</w:t>
      </w:r>
      <w:r w:rsidRPr="00E45C08">
        <w:rPr>
          <w:sz w:val="16"/>
          <w:highlight w:val="cyan"/>
        </w:rPr>
        <w:t xml:space="preserve"> </w:t>
      </w:r>
      <w:r w:rsidRPr="00E45C08">
        <w:rPr>
          <w:rStyle w:val="StyleUnderline"/>
          <w:highlight w:val="cyan"/>
        </w:rPr>
        <w:t>of</w:t>
      </w:r>
      <w:r w:rsidRPr="00E45C08">
        <w:rPr>
          <w:sz w:val="16"/>
        </w:rPr>
        <w:t xml:space="preserve"> the </w:t>
      </w:r>
      <w:r w:rsidRPr="00E45C08">
        <w:rPr>
          <w:rStyle w:val="Emphasis"/>
          <w:highlight w:val="cyan"/>
        </w:rPr>
        <w:t>democracies</w:t>
      </w:r>
      <w:r w:rsidRPr="00E45C08">
        <w:rPr>
          <w:sz w:val="16"/>
          <w:highlight w:val="cyan"/>
        </w:rPr>
        <w:t xml:space="preserve">. </w:t>
      </w:r>
      <w:r w:rsidRPr="00E45C08">
        <w:rPr>
          <w:rStyle w:val="StyleUnderline"/>
          <w:highlight w:val="cyan"/>
        </w:rPr>
        <w:t>Hanging</w:t>
      </w:r>
      <w:r w:rsidRPr="00E45C08">
        <w:rPr>
          <w:rStyle w:val="StyleUnderline"/>
        </w:rPr>
        <w:t xml:space="preserve"> over</w:t>
      </w:r>
      <w:r w:rsidRPr="00E45C08">
        <w:rPr>
          <w:sz w:val="16"/>
        </w:rPr>
        <w:t xml:space="preserve"> </w:t>
      </w:r>
      <w:r w:rsidRPr="00E45C08">
        <w:rPr>
          <w:rStyle w:val="Emphasis"/>
        </w:rPr>
        <w:t>authoritarian</w:t>
      </w:r>
      <w:r w:rsidRPr="00E45C08">
        <w:rPr>
          <w:sz w:val="16"/>
        </w:rPr>
        <w:t xml:space="preserve"> </w:t>
      </w:r>
      <w:r w:rsidRPr="00E45C08">
        <w:rPr>
          <w:rStyle w:val="StyleUnderline"/>
        </w:rPr>
        <w:t>and</w:t>
      </w:r>
      <w:r w:rsidRPr="00E45C08">
        <w:rPr>
          <w:sz w:val="16"/>
        </w:rPr>
        <w:t xml:space="preserve"> </w:t>
      </w:r>
      <w:r w:rsidRPr="00E45C08">
        <w:rPr>
          <w:rStyle w:val="Emphasis"/>
        </w:rPr>
        <w:t>democratic states</w:t>
      </w:r>
      <w:r w:rsidRPr="00E45C08">
        <w:rPr>
          <w:sz w:val="16"/>
        </w:rPr>
        <w:t xml:space="preserve"> – all of humanity – </w:t>
      </w:r>
      <w:r w:rsidRPr="00E45C08">
        <w:rPr>
          <w:rStyle w:val="StyleUnderline"/>
          <w:highlight w:val="cyan"/>
        </w:rPr>
        <w:t>is the specter of</w:t>
      </w:r>
      <w:r w:rsidRPr="00E45C08">
        <w:rPr>
          <w:sz w:val="16"/>
          <w:highlight w:val="cyan"/>
        </w:rPr>
        <w:t xml:space="preserve"> </w:t>
      </w:r>
      <w:r w:rsidRPr="00E45C08">
        <w:rPr>
          <w:rStyle w:val="Emphasis"/>
          <w:highlight w:val="cyan"/>
        </w:rPr>
        <w:t>nuclear war</w:t>
      </w:r>
      <w:r w:rsidRPr="00E45C08">
        <w:rPr>
          <w:sz w:val="16"/>
          <w:highlight w:val="cyan"/>
        </w:rPr>
        <w:t xml:space="preserve">. </w:t>
      </w:r>
      <w:r w:rsidRPr="00E45C08">
        <w:rPr>
          <w:rStyle w:val="StyleUnderline"/>
          <w:highlight w:val="cyan"/>
        </w:rPr>
        <w:t>Deterrence is</w:t>
      </w:r>
      <w:r w:rsidRPr="00E45C08">
        <w:rPr>
          <w:rStyle w:val="StyleUnderline"/>
        </w:rPr>
        <w:t xml:space="preserve"> still</w:t>
      </w:r>
      <w:r w:rsidRPr="00E45C08">
        <w:rPr>
          <w:sz w:val="16"/>
        </w:rPr>
        <w:t xml:space="preserve">, faute de mieux, </w:t>
      </w:r>
      <w:r w:rsidRPr="00E45C08">
        <w:rPr>
          <w:rStyle w:val="Emphasis"/>
          <w:highlight w:val="cyan"/>
        </w:rPr>
        <w:t>the only feasible</w:t>
      </w:r>
      <w:r w:rsidRPr="00E45C08">
        <w:rPr>
          <w:sz w:val="16"/>
        </w:rPr>
        <w:t xml:space="preserve">, if dangerously unstable, </w:t>
      </w:r>
      <w:r w:rsidRPr="00E45C08">
        <w:rPr>
          <w:rStyle w:val="StyleUnderline"/>
          <w:highlight w:val="cyan"/>
        </w:rPr>
        <w:t>strategy to</w:t>
      </w:r>
      <w:r w:rsidRPr="00E45C08">
        <w:rPr>
          <w:rStyle w:val="StyleUnderline"/>
        </w:rPr>
        <w:t xml:space="preserve"> avoid</w:t>
      </w:r>
      <w:r w:rsidRPr="00E45C08">
        <w:rPr>
          <w:sz w:val="16"/>
        </w:rPr>
        <w:t xml:space="preserve"> </w:t>
      </w:r>
      <w:r w:rsidRPr="00E45C08">
        <w:rPr>
          <w:rStyle w:val="Emphasis"/>
        </w:rPr>
        <w:t>nuclear war</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preserve</w:t>
      </w:r>
      <w:r w:rsidRPr="00E45C08">
        <w:rPr>
          <w:sz w:val="16"/>
        </w:rPr>
        <w:t xml:space="preserve">, however disquietly, the preservation of </w:t>
      </w:r>
      <w:r w:rsidRPr="00E45C08">
        <w:rPr>
          <w:rStyle w:val="Emphasis"/>
          <w:highlight w:val="cyan"/>
        </w:rPr>
        <w:t>democratic rule</w:t>
      </w:r>
      <w:r w:rsidRPr="00E45C08">
        <w:rPr>
          <w:sz w:val="16"/>
        </w:rPr>
        <w:t xml:space="preserve"> </w:t>
      </w:r>
      <w:r w:rsidRPr="00E45C08">
        <w:rPr>
          <w:rStyle w:val="StyleUnderline"/>
        </w:rPr>
        <w:t>and a</w:t>
      </w:r>
      <w:r w:rsidRPr="00E45C08">
        <w:rPr>
          <w:sz w:val="16"/>
        </w:rPr>
        <w:t xml:space="preserve"> </w:t>
      </w:r>
      <w:r w:rsidRPr="00E45C08">
        <w:rPr>
          <w:rStyle w:val="Emphasis"/>
        </w:rPr>
        <w:t>fragile</w:t>
      </w:r>
      <w:r w:rsidRPr="00E45C08">
        <w:rPr>
          <w:sz w:val="16"/>
        </w:rPr>
        <w:t xml:space="preserve"> </w:t>
      </w:r>
      <w:r w:rsidRPr="00E45C08">
        <w:rPr>
          <w:rStyle w:val="StyleUnderline"/>
        </w:rPr>
        <w:t>and</w:t>
      </w:r>
      <w:r w:rsidRPr="00E45C08">
        <w:rPr>
          <w:sz w:val="16"/>
        </w:rPr>
        <w:t xml:space="preserve"> </w:t>
      </w:r>
      <w:r w:rsidRPr="00E45C08">
        <w:rPr>
          <w:rStyle w:val="Emphasis"/>
        </w:rPr>
        <w:t>vulnerable</w:t>
      </w:r>
      <w:r w:rsidRPr="00E45C08">
        <w:rPr>
          <w:sz w:val="16"/>
        </w:rPr>
        <w:t xml:space="preserve"> </w:t>
      </w:r>
      <w:r w:rsidRPr="00E45C08">
        <w:rPr>
          <w:rStyle w:val="StyleUnderline"/>
        </w:rPr>
        <w:t>global society</w:t>
      </w:r>
      <w:r w:rsidRPr="00E45C08">
        <w:rPr>
          <w:sz w:val="16"/>
        </w:rPr>
        <w:t>.</w:t>
      </w:r>
    </w:p>
    <w:bookmarkEnd w:id="0"/>
    <w:p w14:paraId="74449D21" w14:textId="77777777" w:rsidR="00EF1217" w:rsidRPr="00E45C08" w:rsidRDefault="00EF1217" w:rsidP="00EF1217">
      <w:pPr>
        <w:pStyle w:val="Heading4"/>
        <w:rPr>
          <w:rFonts w:cs="Times New Roman"/>
        </w:rPr>
      </w:pPr>
      <w:r w:rsidRPr="00E45C08">
        <w:rPr>
          <w:rFonts w:cs="Times New Roman"/>
        </w:rPr>
        <w:t xml:space="preserve">Independently, populism causes </w:t>
      </w:r>
      <w:r w:rsidRPr="00E45C08">
        <w:rPr>
          <w:rFonts w:cs="Times New Roman"/>
          <w:u w:val="single"/>
        </w:rPr>
        <w:t>extinction</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074D00D0" w14:textId="77777777" w:rsidR="00EF1217" w:rsidRPr="00E45C08" w:rsidRDefault="00EF1217" w:rsidP="00EF1217">
      <w:r w:rsidRPr="00E45C08">
        <w:rPr>
          <w:rStyle w:val="Style13ptBold"/>
        </w:rPr>
        <w:t>Hymans 21</w:t>
      </w:r>
      <w:r w:rsidRPr="00E45C08">
        <w:t>, Associate Professor of International Relations at the University of Southern California. (Jacques E. C., 9/20, “Responses to Meier and Vieluf”, The Nonproliferation Review, Vol 28, Issue 1/3, https://doi.org/10.1080/10736700.2022.2093512.)</w:t>
      </w:r>
    </w:p>
    <w:p w14:paraId="3024EEED" w14:textId="77777777" w:rsidR="00EF1217" w:rsidRPr="00E45C08" w:rsidRDefault="00EF1217" w:rsidP="00EF1217">
      <w:pPr>
        <w:rPr>
          <w:rStyle w:val="StyleUnderline"/>
        </w:rPr>
      </w:pPr>
      <w:r w:rsidRPr="00E45C08">
        <w:rPr>
          <w:sz w:val="16"/>
        </w:rPr>
        <w:t xml:space="preserve">Building on Meier and Vieluf’s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13EEB8E4" w14:textId="77777777" w:rsidR="00EF1217" w:rsidRPr="00E45C08" w:rsidRDefault="00EF1217" w:rsidP="00EF1217">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Vieluf suggest. Now I will also argue that </w:t>
      </w:r>
      <w:r w:rsidRPr="00E45C08">
        <w:rPr>
          <w:rStyle w:val="StyleUnderline"/>
        </w:rPr>
        <w:t>nuclear-armed populists are dangerous for even more reasons</w:t>
      </w:r>
      <w:r w:rsidRPr="00E45C08">
        <w:rPr>
          <w:sz w:val="16"/>
        </w:rPr>
        <w:t xml:space="preserve"> than Meier and Vieluf enumerate.</w:t>
      </w:r>
    </w:p>
    <w:p w14:paraId="4837BE8C" w14:textId="77777777" w:rsidR="00EF1217" w:rsidRPr="00E45C08" w:rsidRDefault="00EF1217" w:rsidP="00EF1217">
      <w:pPr>
        <w:rPr>
          <w:rStyle w:val="StyleUnderline"/>
        </w:rPr>
      </w:pPr>
      <w:r w:rsidRPr="00E45C08">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45C08">
        <w:rPr>
          <w:rStyle w:val="Emphasis"/>
          <w:highlight w:val="cyan"/>
        </w:rPr>
        <w:t>populism</w:t>
      </w:r>
      <w:r w:rsidRPr="00E45C08">
        <w:rPr>
          <w:rStyle w:val="StyleUnderline"/>
          <w:highlight w:val="cyan"/>
        </w:rPr>
        <w:t xml:space="preserve"> is </w:t>
      </w:r>
      <w:r w:rsidRPr="00E45C08">
        <w:rPr>
          <w:rStyle w:val="Emphasis"/>
          <w:highlight w:val="cyan"/>
        </w:rPr>
        <w:t>a gateway</w:t>
      </w:r>
      <w:r w:rsidRPr="00E45C08">
        <w:rPr>
          <w:rStyle w:val="StyleUnderline"/>
        </w:rPr>
        <w:t xml:space="preserve"> drug </w:t>
      </w:r>
      <w:r w:rsidRPr="00E45C08">
        <w:rPr>
          <w:rStyle w:val="Emphasis"/>
          <w:highlight w:val="cyan"/>
        </w:rPr>
        <w:t>to internal</w:t>
      </w:r>
      <w:r w:rsidRPr="00E45C08">
        <w:rPr>
          <w:rStyle w:val="StyleUnderline"/>
          <w:highlight w:val="cyan"/>
        </w:rPr>
        <w:t xml:space="preserve"> </w:t>
      </w:r>
      <w:r w:rsidRPr="00E45C08">
        <w:rPr>
          <w:rStyle w:val="StyleUnderline"/>
        </w:rPr>
        <w:t xml:space="preserve">political </w:t>
      </w:r>
      <w:r w:rsidRPr="00E45C08">
        <w:rPr>
          <w:rStyle w:val="Emphasis"/>
          <w:highlight w:val="cyan"/>
        </w:rPr>
        <w:t>violence</w:t>
      </w:r>
      <w:r w:rsidRPr="00E45C0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E45C08">
        <w:rPr>
          <w:rStyle w:val="Emphasis"/>
          <w:highlight w:val="cyan"/>
        </w:rPr>
        <w:t>civil war</w:t>
      </w:r>
      <w:r w:rsidRPr="00E45C08">
        <w:rPr>
          <w:sz w:val="16"/>
        </w:rPr>
        <w:t xml:space="preserve">.12 And, perhaps </w:t>
      </w:r>
      <w:r w:rsidRPr="00E45C08">
        <w:rPr>
          <w:rStyle w:val="StyleUnderline"/>
        </w:rPr>
        <w:t xml:space="preserve">needless to say, </w:t>
      </w:r>
      <w:r w:rsidRPr="00E45C08">
        <w:rPr>
          <w:rStyle w:val="StyleUnderline"/>
          <w:highlight w:val="cyan"/>
        </w:rPr>
        <w:t>serious domestic upheaval in a nuclear power</w:t>
      </w:r>
      <w:r w:rsidRPr="00E45C08">
        <w:rPr>
          <w:rStyle w:val="StyleUnderline"/>
        </w:rPr>
        <w:t xml:space="preserve"> also </w:t>
      </w:r>
      <w:r w:rsidRPr="00E45C08">
        <w:rPr>
          <w:rStyle w:val="Emphasis"/>
          <w:highlight w:val="cyan"/>
        </w:rPr>
        <w:t>increases the likelihood of a nuclear incident</w:t>
      </w:r>
      <w:r w:rsidRPr="00E45C08">
        <w:rPr>
          <w:rStyle w:val="StyleUnderline"/>
        </w:rPr>
        <w:t xml:space="preserve"> of some kind. </w:t>
      </w:r>
    </w:p>
    <w:p w14:paraId="1D95D1C9" w14:textId="77777777" w:rsidR="00EF1217" w:rsidRPr="00E45C08" w:rsidRDefault="00EF1217" w:rsidP="00EF1217">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179DC617" w14:textId="77777777" w:rsidR="00EF1217" w:rsidRPr="00E45C08" w:rsidRDefault="00EF1217" w:rsidP="00EF1217">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Vieluf is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E45C08">
        <w:rPr>
          <w:rStyle w:val="StyleUnderline"/>
          <w:highlight w:val="cyan"/>
        </w:rPr>
        <w:t xml:space="preserve">We need to consider </w:t>
      </w:r>
      <w:r w:rsidRPr="00E45C08">
        <w:rPr>
          <w:rStyle w:val="Emphasis"/>
          <w:highlight w:val="cyan"/>
        </w:rPr>
        <w:t>worst-case scenarios.</w:t>
      </w:r>
    </w:p>
    <w:p w14:paraId="1AC5316E" w14:textId="77777777" w:rsidR="00EF1217" w:rsidRPr="00E45C08" w:rsidRDefault="00EF1217" w:rsidP="00EF1217">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1A0610F8" w14:textId="77777777" w:rsidR="00EF1217" w:rsidRPr="00E45C08" w:rsidRDefault="00EF1217" w:rsidP="00EF1217">
      <w:pPr>
        <w:rPr>
          <w:rStyle w:val="StyleUnderline"/>
        </w:rPr>
      </w:pPr>
      <w:r w:rsidRPr="00E45C08">
        <w:rPr>
          <w:sz w:val="16"/>
        </w:rPr>
        <w:t xml:space="preserve">The </w:t>
      </w:r>
      <w:r w:rsidRPr="00E45C08">
        <w:rPr>
          <w:rStyle w:val="StyleUnderline"/>
        </w:rPr>
        <w:t xml:space="preserve">domestic </w:t>
      </w:r>
      <w:r w:rsidRPr="00E45C08">
        <w:rPr>
          <w:rStyle w:val="StyleUnderline"/>
          <w:highlight w:val="cyan"/>
        </w:rPr>
        <w:t xml:space="preserve">divisions </w:t>
      </w:r>
      <w:r w:rsidRPr="00E45C08">
        <w:rPr>
          <w:rStyle w:val="StyleUnderline"/>
        </w:rPr>
        <w:t>fomented by populists</w:t>
      </w:r>
      <w:r w:rsidRPr="00E45C08">
        <w:rPr>
          <w:sz w:val="16"/>
        </w:rPr>
        <w:t xml:space="preserve"> </w:t>
      </w:r>
      <w:r w:rsidRPr="00E45C0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E45C08">
        <w:rPr>
          <w:rStyle w:val="StyleUnderline"/>
          <w:highlight w:val="cyan"/>
        </w:rPr>
        <w:t xml:space="preserve">civil war to </w:t>
      </w:r>
      <w:r w:rsidRPr="00E45C08">
        <w:rPr>
          <w:rStyle w:val="Emphasis"/>
          <w:highlight w:val="cyan"/>
        </w:rPr>
        <w:t xml:space="preserve">increase deterrence instability and </w:t>
      </w:r>
      <w:r w:rsidRPr="00E45C08">
        <w:rPr>
          <w:sz w:val="16"/>
        </w:rPr>
        <w:t xml:space="preserve">the </w:t>
      </w:r>
      <w:r w:rsidRPr="00E45C08">
        <w:rPr>
          <w:rStyle w:val="Emphasis"/>
          <w:highlight w:val="cyan"/>
        </w:rPr>
        <w:t>chances of</w:t>
      </w:r>
      <w:r w:rsidRPr="00E45C08">
        <w:rPr>
          <w:rStyle w:val="StyleUnderline"/>
          <w:highlight w:val="cyan"/>
        </w:rPr>
        <w:t xml:space="preserve"> a </w:t>
      </w:r>
      <w:r w:rsidRPr="00E45C08">
        <w:rPr>
          <w:rStyle w:val="Emphasis"/>
          <w:highlight w:val="cyan"/>
        </w:rPr>
        <w:t>nuclear incident</w:t>
      </w:r>
      <w:r w:rsidRPr="00E45C08">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5C5C2EC" w14:textId="77777777" w:rsidR="00EF1217" w:rsidRPr="00E45C08" w:rsidRDefault="00EF1217" w:rsidP="00EF1217">
      <w:pPr>
        <w:rPr>
          <w:rStyle w:val="StyleUnderline"/>
        </w:rPr>
      </w:pPr>
      <w:r w:rsidRPr="00E45C08">
        <w:rPr>
          <w:rStyle w:val="StyleUnderline"/>
        </w:rPr>
        <w:t xml:space="preserve">Hypothesis 1. </w:t>
      </w:r>
      <w:r w:rsidRPr="00E45C08">
        <w:rPr>
          <w:rStyle w:val="StyleUnderline"/>
          <w:highlight w:val="cyan"/>
        </w:rPr>
        <w:t>Populists are</w:t>
      </w:r>
      <w:r w:rsidRPr="00E45C08">
        <w:rPr>
          <w:rStyle w:val="StyleUnderline"/>
        </w:rPr>
        <w:t xml:space="preserve"> likely to be </w:t>
      </w:r>
      <w:r w:rsidRPr="00E45C08">
        <w:rPr>
          <w:rStyle w:val="Emphasis"/>
          <w:highlight w:val="cyan"/>
        </w:rPr>
        <w:t xml:space="preserve">insensitive to </w:t>
      </w:r>
      <w:r w:rsidRPr="00E45C08">
        <w:rPr>
          <w:rStyle w:val="Emphasis"/>
        </w:rPr>
        <w:t xml:space="preserve">nuclear </w:t>
      </w:r>
      <w:r w:rsidRPr="00E45C08">
        <w:rPr>
          <w:rStyle w:val="Emphasis"/>
          <w:highlight w:val="cyan"/>
        </w:rPr>
        <w:t>threats</w:t>
      </w:r>
      <w:r w:rsidRPr="00E45C08">
        <w:rPr>
          <w:sz w:val="16"/>
        </w:rPr>
        <w:t xml:space="preserve"> to the political strongholds of their domestic opponents. Meier and Vieluf observe that </w:t>
      </w:r>
      <w:r w:rsidRPr="00E45C08">
        <w:rPr>
          <w:rStyle w:val="StyleUnderline"/>
          <w:highlight w:val="cyan"/>
        </w:rPr>
        <w:t xml:space="preserve">the </w:t>
      </w:r>
      <w:r w:rsidRPr="00E45C08">
        <w:rPr>
          <w:rStyle w:val="Emphasis"/>
          <w:highlight w:val="cyan"/>
        </w:rPr>
        <w:t>credibility</w:t>
      </w:r>
      <w:r w:rsidRPr="00E45C08">
        <w:rPr>
          <w:rStyle w:val="StyleUnderline"/>
          <w:highlight w:val="cyan"/>
        </w:rPr>
        <w:t xml:space="preserve"> of US </w:t>
      </w:r>
      <w:r w:rsidRPr="00E45C08">
        <w:rPr>
          <w:rStyle w:val="StyleUnderline"/>
        </w:rPr>
        <w:t>extended-deterrence promises to</w:t>
      </w:r>
      <w:r w:rsidRPr="00E45C08">
        <w:rPr>
          <w:sz w:val="16"/>
        </w:rPr>
        <w:t xml:space="preserve"> America’s </w:t>
      </w:r>
      <w:r w:rsidRPr="00E45C08">
        <w:rPr>
          <w:rStyle w:val="StyleUnderline"/>
        </w:rPr>
        <w:t xml:space="preserve">allies </w:t>
      </w:r>
      <w:r w:rsidRPr="00E45C0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E45C08">
        <w:rPr>
          <w:rStyle w:val="StyleUnderline"/>
          <w:highlight w:val="cyan"/>
        </w:rPr>
        <w:t xml:space="preserve">The </w:t>
      </w:r>
      <w:r w:rsidRPr="00E45C08">
        <w:rPr>
          <w:rStyle w:val="StyleUnderline"/>
        </w:rPr>
        <w:t xml:space="preserve">new </w:t>
      </w:r>
      <w:r w:rsidRPr="00E45C08">
        <w:rPr>
          <w:rStyle w:val="StyleUnderline"/>
          <w:highlight w:val="cyan"/>
        </w:rPr>
        <w:t>problem</w:t>
      </w:r>
      <w:r w:rsidRPr="00E45C08">
        <w:rPr>
          <w:rStyle w:val="StyleUnderline"/>
        </w:rPr>
        <w:t xml:space="preserve"> that </w:t>
      </w:r>
      <w:r w:rsidRPr="00E45C08">
        <w:rPr>
          <w:rStyle w:val="StyleUnderline"/>
          <w:highlight w:val="cyan"/>
        </w:rPr>
        <w:t xml:space="preserve">populism creates is </w:t>
      </w:r>
      <w:r w:rsidRPr="00E45C08">
        <w:rPr>
          <w:rStyle w:val="StyleUnderline"/>
        </w:rPr>
        <w:t>that</w:t>
      </w:r>
      <w:r w:rsidRPr="00E45C08">
        <w:rPr>
          <w:sz w:val="16"/>
        </w:rPr>
        <w:t xml:space="preserve"> even </w:t>
      </w:r>
      <w:r w:rsidRPr="00E45C08">
        <w:rPr>
          <w:rStyle w:val="Emphasis"/>
          <w:highlight w:val="cyan"/>
        </w:rPr>
        <w:t xml:space="preserve">homeland deterrence starts </w:t>
      </w:r>
      <w:r w:rsidRPr="00E45C08">
        <w:rPr>
          <w:rStyle w:val="Emphasis"/>
        </w:rPr>
        <w:t xml:space="preserve">to </w:t>
      </w:r>
      <w:r w:rsidRPr="00E45C08">
        <w:rPr>
          <w:rStyle w:val="Emphasis"/>
          <w:highlight w:val="cyan"/>
        </w:rPr>
        <w:t>suffer</w:t>
      </w:r>
      <w:r w:rsidRPr="00E45C08">
        <w:rPr>
          <w:rStyle w:val="StyleUnderline"/>
          <w:highlight w:val="cyan"/>
        </w:rPr>
        <w:t xml:space="preserve"> from</w:t>
      </w:r>
      <w:r w:rsidRPr="00E45C08">
        <w:rPr>
          <w:rStyle w:val="StyleUnderline"/>
        </w:rPr>
        <w:t xml:space="preserve"> the same </w:t>
      </w:r>
      <w:r w:rsidRPr="00E45C0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we now also have to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3ED3C6DA" w14:textId="77777777" w:rsidR="00EF1217" w:rsidRPr="00E45C08" w:rsidRDefault="00EF1217" w:rsidP="00EF1217">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5D80816B" w14:textId="77777777" w:rsidR="00EF1217" w:rsidRPr="00E45C08" w:rsidRDefault="00EF1217" w:rsidP="00EF1217">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45C08">
        <w:rPr>
          <w:rStyle w:val="StyleUnderline"/>
          <w:highlight w:val="cyan"/>
        </w:rPr>
        <w:t>a populist president would love to see</w:t>
      </w:r>
      <w:r w:rsidRPr="00E45C08">
        <w:rPr>
          <w:rStyle w:val="StyleUnderline"/>
        </w:rPr>
        <w:t xml:space="preserve"> his </w:t>
      </w:r>
      <w:r w:rsidRPr="00E45C0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25F1D91D" w14:textId="77777777" w:rsidR="00EF1217" w:rsidRPr="00E45C08" w:rsidRDefault="00EF1217" w:rsidP="00EF1217">
      <w:pPr>
        <w:rPr>
          <w:rStyle w:val="StyleUnderline"/>
        </w:rPr>
      </w:pPr>
      <w:r w:rsidRPr="00E45C08">
        <w:rPr>
          <w:rStyle w:val="StyleUnderline"/>
        </w:rPr>
        <w:t>Populists</w:t>
      </w:r>
      <w:r w:rsidRPr="00E45C08">
        <w:rPr>
          <w:sz w:val="16"/>
        </w:rPr>
        <w:t xml:space="preserve"> in power </w:t>
      </w:r>
      <w:r w:rsidRPr="00E45C08">
        <w:rPr>
          <w:rStyle w:val="StyleUnderline"/>
          <w:highlight w:val="cyan"/>
        </w:rPr>
        <w:t>may</w:t>
      </w:r>
      <w:r w:rsidRPr="00E45C08">
        <w:rPr>
          <w:sz w:val="16"/>
        </w:rPr>
        <w:t xml:space="preserve"> even </w:t>
      </w:r>
      <w:r w:rsidRPr="00E45C08">
        <w:rPr>
          <w:rStyle w:val="StyleUnderline"/>
          <w:highlight w:val="cyan"/>
        </w:rPr>
        <w:t xml:space="preserve">be </w:t>
      </w:r>
      <w:r w:rsidRPr="00E45C08">
        <w:rPr>
          <w:rStyle w:val="Emphasis"/>
          <w:highlight w:val="cyan"/>
        </w:rPr>
        <w:t>slow to</w:t>
      </w:r>
      <w:r w:rsidRPr="00E45C08">
        <w:rPr>
          <w:sz w:val="16"/>
          <w:highlight w:val="cyan"/>
        </w:rPr>
        <w:t xml:space="preserve"> </w:t>
      </w:r>
      <w:r w:rsidRPr="00E45C0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4A22EEF2" w14:textId="77777777" w:rsidR="00EF1217" w:rsidRPr="00E45C08" w:rsidRDefault="00EF1217" w:rsidP="00EF1217">
      <w:pPr>
        <w:rPr>
          <w:rStyle w:val="StyleUnderline"/>
        </w:rPr>
      </w:pPr>
      <w:r w:rsidRPr="00E45C08">
        <w:rPr>
          <w:rStyle w:val="StyleUnderline"/>
        </w:rPr>
        <w:t xml:space="preserve">Hypothesis 2. </w:t>
      </w:r>
      <w:r w:rsidRPr="00E45C08">
        <w:rPr>
          <w:rStyle w:val="StyleUnderline"/>
          <w:highlight w:val="cyan"/>
        </w:rPr>
        <w:t>Populists</w:t>
      </w:r>
      <w:r w:rsidRPr="00E45C08">
        <w:rPr>
          <w:rStyle w:val="StyleUnderline"/>
        </w:rPr>
        <w:t xml:space="preserve"> are likely to </w:t>
      </w:r>
      <w:r w:rsidRPr="00E45C08">
        <w:rPr>
          <w:rStyle w:val="Emphasis"/>
          <w:highlight w:val="cyan"/>
        </w:rPr>
        <w:t>exploit</w:t>
      </w:r>
      <w:r w:rsidRPr="00E45C08">
        <w:rPr>
          <w:rStyle w:val="StyleUnderline"/>
        </w:rPr>
        <w:t xml:space="preserve"> their </w:t>
      </w:r>
      <w:r w:rsidRPr="00E45C08">
        <w:rPr>
          <w:rStyle w:val="Emphasis"/>
          <w:highlight w:val="cyan"/>
        </w:rPr>
        <w:t>control</w:t>
      </w:r>
      <w:r w:rsidRPr="00E45C08">
        <w:rPr>
          <w:rStyle w:val="StyleUnderline"/>
          <w:highlight w:val="cyan"/>
        </w:rPr>
        <w:t xml:space="preserve"> over</w:t>
      </w:r>
      <w:r w:rsidRPr="00E45C08">
        <w:rPr>
          <w:sz w:val="16"/>
        </w:rPr>
        <w:t xml:space="preserve"> homeland </w:t>
      </w:r>
      <w:r w:rsidRPr="00E45C08">
        <w:rPr>
          <w:rStyle w:val="StyleUnderline"/>
          <w:highlight w:val="cyan"/>
        </w:rPr>
        <w:t>deterrence</w:t>
      </w:r>
      <w:r w:rsidRPr="00E45C08">
        <w:rPr>
          <w:sz w:val="16"/>
          <w:highlight w:val="cyan"/>
        </w:rPr>
        <w:t xml:space="preserve"> </w:t>
      </w:r>
      <w:r w:rsidRPr="00E45C08">
        <w:rPr>
          <w:rStyle w:val="StyleUnderline"/>
          <w:highlight w:val="cyan"/>
        </w:rPr>
        <w:t xml:space="preserve">to </w:t>
      </w:r>
      <w:r w:rsidRPr="00E45C0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E45C08">
        <w:rPr>
          <w:rStyle w:val="StyleUnderline"/>
          <w:highlight w:val="cyan"/>
        </w:rPr>
        <w:t>and</w:t>
      </w:r>
      <w:r w:rsidRPr="00E45C08">
        <w:rPr>
          <w:rStyle w:val="StyleUnderline"/>
        </w:rPr>
        <w:t xml:space="preserve"> populist rulers</w:t>
      </w:r>
      <w:r w:rsidRPr="00E45C08">
        <w:rPr>
          <w:sz w:val="16"/>
        </w:rPr>
        <w:t xml:space="preserve"> notably </w:t>
      </w:r>
      <w:r w:rsidRPr="00E45C08">
        <w:rPr>
          <w:rStyle w:val="Emphasis"/>
          <w:highlight w:val="cyan"/>
        </w:rPr>
        <w:t>exploit crises</w:t>
      </w:r>
      <w:r w:rsidRPr="00E45C0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E45C08">
        <w:rPr>
          <w:rStyle w:val="StyleUnderline"/>
          <w:highlight w:val="cyan"/>
        </w:rPr>
        <w:t>a populist in full command</w:t>
      </w:r>
      <w:r w:rsidRPr="00E45C08">
        <w:rPr>
          <w:rStyle w:val="StyleUnderline"/>
        </w:rPr>
        <w:t xml:space="preserve"> of the nuclear and defense establishment </w:t>
      </w:r>
      <w:r w:rsidRPr="00E45C08">
        <w:rPr>
          <w:rStyle w:val="StyleUnderline"/>
          <w:highlight w:val="cyan"/>
        </w:rPr>
        <w:t>would</w:t>
      </w:r>
      <w:r w:rsidRPr="00E45C08">
        <w:rPr>
          <w:rStyle w:val="StyleUnderline"/>
        </w:rPr>
        <w:t xml:space="preserve"> similarly </w:t>
      </w:r>
      <w:r w:rsidRPr="00E45C08">
        <w:rPr>
          <w:rStyle w:val="Emphasis"/>
          <w:highlight w:val="cyan"/>
        </w:rPr>
        <w:t>take advantage of</w:t>
      </w:r>
      <w:r w:rsidRPr="00E45C08">
        <w:rPr>
          <w:rStyle w:val="StyleUnderline"/>
          <w:highlight w:val="cyan"/>
        </w:rPr>
        <w:t xml:space="preserve"> a nuclear </w:t>
      </w:r>
      <w:r w:rsidRPr="00E45C0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3935A9B5" w14:textId="77777777" w:rsidR="00EF1217" w:rsidRPr="00E45C08" w:rsidRDefault="00EF1217" w:rsidP="00EF1217">
      <w:pPr>
        <w:pStyle w:val="Heading4"/>
        <w:rPr>
          <w:rFonts w:cs="Calibri"/>
          <w:u w:val="single"/>
        </w:rPr>
      </w:pPr>
      <w:r w:rsidRPr="00E45C08">
        <w:rPr>
          <w:rFonts w:cs="Calibri"/>
        </w:rPr>
        <w:t xml:space="preserve">Strong unions </w:t>
      </w:r>
      <w:r w:rsidRPr="00E45C08">
        <w:rPr>
          <w:rFonts w:cs="Calibri"/>
          <w:u w:val="single"/>
        </w:rPr>
        <w:t>inoculate</w:t>
      </w:r>
      <w:r w:rsidRPr="00E45C08">
        <w:rPr>
          <w:rFonts w:cs="Calibri"/>
        </w:rPr>
        <w:t xml:space="preserve"> the working class against </w:t>
      </w:r>
      <w:r w:rsidRPr="00E45C08">
        <w:rPr>
          <w:rFonts w:cs="Calibri"/>
          <w:u w:val="single"/>
        </w:rPr>
        <w:t>populism</w:t>
      </w:r>
      <w:r w:rsidRPr="00E45C08">
        <w:rPr>
          <w:rFonts w:cs="Calibri"/>
        </w:rPr>
        <w:t xml:space="preserve">---that prevents further </w:t>
      </w:r>
      <w:r w:rsidRPr="00E45C08">
        <w:rPr>
          <w:rFonts w:cs="Calibri"/>
          <w:u w:val="single"/>
        </w:rPr>
        <w:t>democratic backsliding.</w:t>
      </w:r>
    </w:p>
    <w:p w14:paraId="5ABC5EE4" w14:textId="77777777" w:rsidR="00EF1217" w:rsidRPr="00E45C08" w:rsidRDefault="00EF1217" w:rsidP="00EF1217">
      <w:r w:rsidRPr="00E45C08">
        <w:rPr>
          <w:rStyle w:val="Style13ptBold"/>
        </w:rPr>
        <w:t>Brisack 25</w:t>
      </w:r>
      <w:r w:rsidRPr="00E45C08">
        <w:t>, is an American union organizer and author. (Jaz Brisack, April 16, “Want to Save Democracy? Organize a Union in Your Workplace”, The Nation, https://www.thenation.com/article/activism/labor-union-democracy/, accessed on 6-12-2025)</w:t>
      </w:r>
    </w:p>
    <w:p w14:paraId="07913E61" w14:textId="77777777" w:rsidR="00EF1217" w:rsidRPr="00E45C08" w:rsidRDefault="00EF1217" w:rsidP="00EF1217">
      <w:pPr>
        <w:rPr>
          <w:sz w:val="16"/>
        </w:rPr>
      </w:pPr>
      <w:r w:rsidRPr="00E45C08">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6A12B1C7" w14:textId="77777777" w:rsidR="00EF1217" w:rsidRPr="00E45C08" w:rsidRDefault="00EF1217" w:rsidP="00EF1217">
      <w:pPr>
        <w:rPr>
          <w:u w:val="single"/>
        </w:rPr>
      </w:pPr>
      <w:r w:rsidRPr="00E45C08">
        <w:rPr>
          <w:u w:val="single"/>
        </w:rPr>
        <w:t>If you want to fight the rise of fascism, organize a union</w:t>
      </w:r>
      <w:r w:rsidRPr="00E45C08">
        <w:rPr>
          <w:sz w:val="16"/>
        </w:rPr>
        <w:t xml:space="preserve"> in your workplace—or get a job and help your coworkers organize. There’s a reason that authoritarian regimes often make crushing unions their top priority: </w:t>
      </w:r>
      <w:r w:rsidRPr="00E45C08">
        <w:rPr>
          <w:u w:val="single"/>
        </w:rPr>
        <w:t xml:space="preserve">Free and independent </w:t>
      </w:r>
      <w:r w:rsidRPr="00E45C08">
        <w:rPr>
          <w:rStyle w:val="Emphasis"/>
          <w:highlight w:val="cyan"/>
        </w:rPr>
        <w:t>unions</w:t>
      </w:r>
      <w:r w:rsidRPr="00E45C08">
        <w:rPr>
          <w:highlight w:val="cyan"/>
          <w:u w:val="single"/>
        </w:rPr>
        <w:t xml:space="preserve"> are the </w:t>
      </w:r>
      <w:r w:rsidRPr="00E45C08">
        <w:rPr>
          <w:rStyle w:val="Emphasis"/>
        </w:rPr>
        <w:t>best</w:t>
      </w:r>
      <w:r w:rsidRPr="00E45C08">
        <w:rPr>
          <w:u w:val="single"/>
        </w:rPr>
        <w:t xml:space="preserve"> </w:t>
      </w:r>
      <w:r w:rsidRPr="00E45C08">
        <w:rPr>
          <w:rStyle w:val="Emphasis"/>
          <w:sz w:val="26"/>
          <w:szCs w:val="26"/>
          <w:highlight w:val="cyan"/>
        </w:rPr>
        <w:t>safeguard of democracy</w:t>
      </w:r>
      <w:r w:rsidRPr="00E45C08">
        <w:rPr>
          <w:u w:val="single"/>
        </w:rPr>
        <w:t>.</w:t>
      </w:r>
    </w:p>
    <w:p w14:paraId="6A3B1561" w14:textId="77777777" w:rsidR="00EF1217" w:rsidRPr="00E45C08" w:rsidRDefault="00EF1217" w:rsidP="00EF1217">
      <w:pPr>
        <w:rPr>
          <w:sz w:val="16"/>
        </w:rPr>
      </w:pPr>
      <w:r w:rsidRPr="00E45C08">
        <w:rPr>
          <w:highlight w:val="cyan"/>
          <w:u w:val="single"/>
        </w:rPr>
        <w:t>Unionizing provides</w:t>
      </w:r>
      <w:r w:rsidRPr="00E45C08">
        <w:rPr>
          <w:u w:val="single"/>
        </w:rPr>
        <w:t xml:space="preserve"> workers with the </w:t>
      </w:r>
      <w:r w:rsidRPr="00E45C08">
        <w:rPr>
          <w:rStyle w:val="Emphasis"/>
          <w:highlight w:val="cyan"/>
        </w:rPr>
        <w:t>means</w:t>
      </w:r>
      <w:r w:rsidRPr="00E45C08">
        <w:rPr>
          <w:highlight w:val="cyan"/>
          <w:u w:val="single"/>
        </w:rPr>
        <w:t xml:space="preserve"> of building power </w:t>
      </w:r>
      <w:r w:rsidRPr="00E45C08">
        <w:rPr>
          <w:rStyle w:val="Emphasis"/>
          <w:highlight w:val="cyan"/>
        </w:rPr>
        <w:t>outside</w:t>
      </w:r>
      <w:r w:rsidRPr="00E45C08">
        <w:rPr>
          <w:highlight w:val="cyan"/>
          <w:u w:val="single"/>
        </w:rPr>
        <w:t xml:space="preserve"> of</w:t>
      </w:r>
      <w:r w:rsidRPr="00E45C08">
        <w:rPr>
          <w:u w:val="single"/>
        </w:rPr>
        <w:t xml:space="preserve"> capital and </w:t>
      </w:r>
      <w:r w:rsidRPr="00E45C08">
        <w:rPr>
          <w:highlight w:val="cyan"/>
          <w:u w:val="single"/>
        </w:rPr>
        <w:t>the state</w:t>
      </w:r>
      <w:r w:rsidRPr="00E45C08">
        <w:rPr>
          <w:sz w:val="16"/>
        </w:rPr>
        <w:t xml:space="preserve">. </w:t>
      </w:r>
      <w:r w:rsidRPr="00E45C08">
        <w:rPr>
          <w:highlight w:val="cyan"/>
          <w:u w:val="single"/>
        </w:rPr>
        <w:t xml:space="preserve">A </w:t>
      </w:r>
      <w:r w:rsidRPr="00E45C08">
        <w:rPr>
          <w:rStyle w:val="Emphasis"/>
          <w:highlight w:val="cyan"/>
        </w:rPr>
        <w:t>strong labor movement</w:t>
      </w:r>
      <w:r w:rsidRPr="00E45C08">
        <w:rPr>
          <w:highlight w:val="cyan"/>
          <w:u w:val="single"/>
        </w:rPr>
        <w:t xml:space="preserve"> could launch a</w:t>
      </w:r>
      <w:r w:rsidRPr="00E45C08">
        <w:rPr>
          <w:u w:val="single"/>
        </w:rPr>
        <w:t xml:space="preserve"> general </w:t>
      </w:r>
      <w:r w:rsidRPr="00E45C08">
        <w:rPr>
          <w:rStyle w:val="Emphasis"/>
          <w:highlight w:val="cyan"/>
        </w:rPr>
        <w:t>strike</w:t>
      </w:r>
      <w:r w:rsidRPr="00E45C08">
        <w:rPr>
          <w:highlight w:val="cyan"/>
          <w:u w:val="single"/>
        </w:rPr>
        <w:t xml:space="preserve"> in protest of a </w:t>
      </w:r>
      <w:r w:rsidRPr="00E45C08">
        <w:rPr>
          <w:rStyle w:val="Emphasis"/>
          <w:highlight w:val="cyan"/>
        </w:rPr>
        <w:t>repressive regime</w:t>
      </w:r>
      <w:r w:rsidRPr="00E45C08">
        <w:rPr>
          <w:highlight w:val="cyan"/>
          <w:u w:val="single"/>
        </w:rPr>
        <w:t xml:space="preserve"> that</w:t>
      </w:r>
      <w:r w:rsidRPr="00E45C08">
        <w:rPr>
          <w:u w:val="single"/>
        </w:rPr>
        <w:t xml:space="preserve"> would</w:t>
      </w:r>
      <w:r w:rsidRPr="00E45C08">
        <w:rPr>
          <w:sz w:val="16"/>
        </w:rPr>
        <w:t xml:space="preserve"> shut down the economy and </w:t>
      </w:r>
      <w:r w:rsidRPr="00E45C08">
        <w:rPr>
          <w:highlight w:val="cyan"/>
          <w:u w:val="single"/>
        </w:rPr>
        <w:t xml:space="preserve">force </w:t>
      </w:r>
      <w:r w:rsidRPr="00E45C08">
        <w:rPr>
          <w:rStyle w:val="Emphasis"/>
          <w:highlight w:val="cyan"/>
        </w:rPr>
        <w:t>concessions</w:t>
      </w:r>
      <w:r w:rsidRPr="00E45C08">
        <w:rPr>
          <w:u w:val="single"/>
        </w:rPr>
        <w:t>—</w:t>
      </w:r>
      <w:r w:rsidRPr="003005F2">
        <w:rPr>
          <w:u w:val="single"/>
        </w:rPr>
        <w:t xml:space="preserve">or at least galvanize resistance and turn </w:t>
      </w:r>
      <w:r w:rsidRPr="003005F2">
        <w:rPr>
          <w:rStyle w:val="Emphasis"/>
        </w:rPr>
        <w:t>popular opinion</w:t>
      </w:r>
      <w:r w:rsidRPr="003005F2">
        <w:rPr>
          <w:u w:val="single"/>
        </w:rPr>
        <w:t xml:space="preserve"> against the state,</w:t>
      </w:r>
      <w:r w:rsidRPr="00E45C08">
        <w:rPr>
          <w:u w:val="single"/>
        </w:rPr>
        <w:t xml:space="preserve"> as the 1943 strike at the Fiat factory in Mirafiori, Italy, which helped bring down</w:t>
      </w:r>
      <w:r w:rsidRPr="00E45C08">
        <w:rPr>
          <w:sz w:val="16"/>
        </w:rPr>
        <w:t xml:space="preserve"> Benito </w:t>
      </w:r>
      <w:r w:rsidRPr="00E45C08">
        <w:rPr>
          <w:u w:val="single"/>
        </w:rPr>
        <w:t>Mussolini’s dictatorship, demonstrated</w:t>
      </w:r>
      <w:r w:rsidRPr="00E45C08">
        <w:rPr>
          <w:sz w:val="16"/>
        </w:rPr>
        <w:t xml:space="preserve">. </w:t>
      </w:r>
      <w:r w:rsidRPr="00E45C08">
        <w:rPr>
          <w:u w:val="single"/>
        </w:rPr>
        <w:t>The threat of a</w:t>
      </w:r>
      <w:r w:rsidRPr="00E45C08">
        <w:rPr>
          <w:sz w:val="16"/>
        </w:rPr>
        <w:t xml:space="preserve"> general </w:t>
      </w:r>
      <w:r w:rsidRPr="00E45C08">
        <w:rPr>
          <w:rStyle w:val="Emphasis"/>
        </w:rPr>
        <w:t>strike</w:t>
      </w:r>
      <w:r w:rsidRPr="00E45C08">
        <w:rPr>
          <w:u w:val="single"/>
        </w:rPr>
        <w:t xml:space="preserve"> has not lost its power</w:t>
      </w:r>
      <w:r w:rsidRPr="00E45C08">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77B00E44" w14:textId="77777777" w:rsidR="00EF1217" w:rsidRPr="00E45C08" w:rsidRDefault="00EF1217" w:rsidP="00EF1217">
      <w:pPr>
        <w:rPr>
          <w:sz w:val="16"/>
        </w:rPr>
      </w:pPr>
      <w:r w:rsidRPr="00E45C08">
        <w:rPr>
          <w:highlight w:val="cyan"/>
          <w:u w:val="single"/>
        </w:rPr>
        <w:t>Unionizing</w:t>
      </w:r>
      <w:r w:rsidRPr="00E45C08">
        <w:rPr>
          <w:u w:val="single"/>
        </w:rPr>
        <w:t xml:space="preserve"> also </w:t>
      </w:r>
      <w:r w:rsidRPr="00E45C08">
        <w:rPr>
          <w:highlight w:val="cyan"/>
          <w:u w:val="single"/>
        </w:rPr>
        <w:t xml:space="preserve">allows </w:t>
      </w:r>
      <w:r w:rsidRPr="003005F2">
        <w:rPr>
          <w:u w:val="single"/>
        </w:rPr>
        <w:t>workers to</w:t>
      </w:r>
      <w:r w:rsidRPr="00E45C08">
        <w:rPr>
          <w:highlight w:val="cyan"/>
          <w:u w:val="single"/>
        </w:rPr>
        <w:t xml:space="preserve"> </w:t>
      </w:r>
      <w:r w:rsidRPr="00E45C08">
        <w:rPr>
          <w:rStyle w:val="Emphasis"/>
          <w:highlight w:val="cyan"/>
        </w:rPr>
        <w:t>leverage</w:t>
      </w:r>
      <w:r w:rsidRPr="00E45C08">
        <w:rPr>
          <w:u w:val="single"/>
        </w:rPr>
        <w:t xml:space="preserve"> their </w:t>
      </w:r>
      <w:r w:rsidRPr="003005F2">
        <w:rPr>
          <w:u w:val="single"/>
        </w:rPr>
        <w:t>power</w:t>
      </w:r>
      <w:r w:rsidRPr="00E45C08">
        <w:rPr>
          <w:u w:val="single"/>
        </w:rPr>
        <w:t xml:space="preserve"> to resist state and corporate demands, </w:t>
      </w:r>
      <w:r w:rsidRPr="00E45C08">
        <w:rPr>
          <w:highlight w:val="cyan"/>
          <w:u w:val="single"/>
        </w:rPr>
        <w:t xml:space="preserve">while </w:t>
      </w:r>
      <w:r w:rsidRPr="00E45C08">
        <w:rPr>
          <w:rStyle w:val="Emphasis"/>
          <w:highlight w:val="cyan"/>
        </w:rPr>
        <w:t>protecting</w:t>
      </w:r>
      <w:r w:rsidRPr="00E45C08">
        <w:rPr>
          <w:highlight w:val="cyan"/>
          <w:u w:val="single"/>
        </w:rPr>
        <w:t xml:space="preserve"> </w:t>
      </w:r>
      <w:r w:rsidRPr="003005F2">
        <w:rPr>
          <w:u w:val="single"/>
        </w:rPr>
        <w:t>workers</w:t>
      </w:r>
      <w:r w:rsidRPr="00E45C08">
        <w:rPr>
          <w:highlight w:val="cyan"/>
          <w:u w:val="single"/>
        </w:rPr>
        <w:t xml:space="preserve"> from retaliation</w:t>
      </w:r>
      <w:r w:rsidRPr="00E45C08">
        <w:rPr>
          <w:u w:val="single"/>
        </w:rPr>
        <w:t xml:space="preserve"> when they speak out against injustice—both </w:t>
      </w:r>
      <w:r w:rsidRPr="00E45C08">
        <w:rPr>
          <w:rStyle w:val="Emphasis"/>
        </w:rPr>
        <w:t>within</w:t>
      </w:r>
      <w:r w:rsidRPr="00E45C08">
        <w:rPr>
          <w:u w:val="single"/>
        </w:rPr>
        <w:t xml:space="preserve"> and </w:t>
      </w:r>
      <w:r w:rsidRPr="00E45C08">
        <w:rPr>
          <w:rStyle w:val="Emphasis"/>
        </w:rPr>
        <w:t>outside</w:t>
      </w:r>
      <w:r w:rsidRPr="00E45C08">
        <w:rPr>
          <w:u w:val="single"/>
        </w:rPr>
        <w:t xml:space="preserve"> the workplace</w:t>
      </w:r>
      <w:r w:rsidRPr="00E45C08">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3820335A" w14:textId="77777777" w:rsidR="00EF1217" w:rsidRPr="00E45C08" w:rsidRDefault="00EF1217" w:rsidP="00EF1217">
      <w:pPr>
        <w:rPr>
          <w:u w:val="single"/>
        </w:rPr>
      </w:pPr>
      <w:r w:rsidRPr="00E45C08">
        <w:rPr>
          <w:u w:val="single"/>
        </w:rPr>
        <w:t>As the US government persecutes marginalized groups and as corporations respond by dropping their pretext of caring about social justice and ending their diversity, inclusion, and equity programs</w:t>
      </w:r>
      <w:r w:rsidRPr="00E45C08">
        <w:rPr>
          <w:sz w:val="16"/>
        </w:rPr>
        <w:t xml:space="preserve">, US </w:t>
      </w:r>
      <w:r w:rsidRPr="00E45C08">
        <w:rPr>
          <w:u w:val="single"/>
        </w:rPr>
        <w:t>unions must likewise become</w:t>
      </w:r>
      <w:r w:rsidRPr="00E45C08">
        <w:rPr>
          <w:sz w:val="16"/>
        </w:rPr>
        <w:t xml:space="preserve"> or remain </w:t>
      </w:r>
      <w:r w:rsidRPr="00E45C08">
        <w:rPr>
          <w:u w:val="single"/>
        </w:rPr>
        <w:t xml:space="preserve">a means of </w:t>
      </w:r>
      <w:r w:rsidRPr="00E45C08">
        <w:rPr>
          <w:rStyle w:val="Emphasis"/>
        </w:rPr>
        <w:t>collective advocacy</w:t>
      </w:r>
      <w:r w:rsidRPr="00E45C08">
        <w:rPr>
          <w:sz w:val="16"/>
        </w:rPr>
        <w:t xml:space="preserve">. </w:t>
      </w:r>
      <w:r w:rsidRPr="00E45C08">
        <w:rPr>
          <w:u w:val="single"/>
        </w:rPr>
        <w:t xml:space="preserve">Rank-and-file organizing within </w:t>
      </w:r>
      <w:r w:rsidRPr="00E45C08">
        <w:rPr>
          <w:rStyle w:val="Emphasis"/>
        </w:rPr>
        <w:t>Starbucks Workers United</w:t>
      </w:r>
      <w:r w:rsidRPr="00E45C08">
        <w:rPr>
          <w:sz w:val="16"/>
        </w:rPr>
        <w:t xml:space="preserve">, the union campaign I helped launch in 2021, </w:t>
      </w:r>
      <w:r w:rsidRPr="00E45C08">
        <w:rPr>
          <w:u w:val="single"/>
        </w:rPr>
        <w:t xml:space="preserve">has meant that the union has spoken out on a </w:t>
      </w:r>
      <w:r w:rsidRPr="00E45C08">
        <w:rPr>
          <w:rStyle w:val="Emphasis"/>
        </w:rPr>
        <w:t>range of issues</w:t>
      </w:r>
      <w:r w:rsidRPr="00E45C08">
        <w:rPr>
          <w:sz w:val="16"/>
          <w:szCs w:val="16"/>
        </w:rPr>
        <w:t xml:space="preserve">—from LGBTQ rights to racial justice to solidarity with Palestine. Through </w:t>
      </w:r>
      <w:r w:rsidRPr="00E45C08">
        <w:rPr>
          <w:u w:val="single"/>
        </w:rPr>
        <w:t>actions like “Strike with Pride”—a national strike over</w:t>
      </w:r>
      <w:r w:rsidRPr="00E45C08">
        <w:rPr>
          <w:sz w:val="16"/>
        </w:rPr>
        <w:t xml:space="preserve"> the company’s </w:t>
      </w:r>
      <w:r w:rsidRPr="00E45C08">
        <w:rPr>
          <w:u w:val="single"/>
        </w:rPr>
        <w:t xml:space="preserve">cuts to gender-affirming care coverage, retaliation against queer organizers, and removal of pride decorations from cafes—the Starbucks union is </w:t>
      </w:r>
      <w:r w:rsidRPr="00E45C08">
        <w:rPr>
          <w:rStyle w:val="Emphasis"/>
        </w:rPr>
        <w:t>mobilizing</w:t>
      </w:r>
      <w:r w:rsidRPr="00E45C08">
        <w:rPr>
          <w:u w:val="single"/>
        </w:rPr>
        <w:t xml:space="preserve"> within the labor movement to make</w:t>
      </w:r>
      <w:r w:rsidRPr="00E45C08">
        <w:rPr>
          <w:sz w:val="16"/>
          <w:szCs w:val="16"/>
        </w:rPr>
        <w:t xml:space="preserve"> these</w:t>
      </w:r>
      <w:r w:rsidRPr="00E45C08">
        <w:rPr>
          <w:sz w:val="16"/>
        </w:rPr>
        <w:t xml:space="preserve"> </w:t>
      </w:r>
      <w:r w:rsidRPr="00E45C08">
        <w:rPr>
          <w:rStyle w:val="Emphasis"/>
        </w:rPr>
        <w:t>demands</w:t>
      </w:r>
      <w:r w:rsidRPr="00E45C08">
        <w:rPr>
          <w:u w:val="single"/>
        </w:rPr>
        <w:t xml:space="preserve"> over </w:t>
      </w:r>
      <w:r w:rsidRPr="00E45C08">
        <w:rPr>
          <w:rStyle w:val="Emphasis"/>
        </w:rPr>
        <w:t>human rights</w:t>
      </w:r>
      <w:r w:rsidRPr="00E45C08">
        <w:rPr>
          <w:u w:val="single"/>
        </w:rPr>
        <w:t xml:space="preserve"> mainstream.</w:t>
      </w:r>
    </w:p>
    <w:p w14:paraId="465EC5DB" w14:textId="77777777" w:rsidR="00EF1217" w:rsidRPr="00E45C08" w:rsidRDefault="00EF1217" w:rsidP="00EF1217">
      <w:pPr>
        <w:rPr>
          <w:u w:val="single"/>
        </w:rPr>
      </w:pPr>
      <w:r w:rsidRPr="00E45C08">
        <w:rPr>
          <w:highlight w:val="cyan"/>
          <w:u w:val="single"/>
        </w:rPr>
        <w:t>Even where workers do not</w:t>
      </w:r>
      <w:r w:rsidRPr="00E45C08">
        <w:rPr>
          <w:u w:val="single"/>
        </w:rPr>
        <w:t xml:space="preserve"> already </w:t>
      </w:r>
      <w:r w:rsidRPr="00E45C08">
        <w:rPr>
          <w:highlight w:val="cyan"/>
          <w:u w:val="single"/>
        </w:rPr>
        <w:t xml:space="preserve">have </w:t>
      </w:r>
      <w:r w:rsidRPr="00E45C08">
        <w:rPr>
          <w:rStyle w:val="Emphasis"/>
          <w:highlight w:val="cyan"/>
        </w:rPr>
        <w:t>left-wing</w:t>
      </w:r>
      <w:r w:rsidRPr="00E45C08">
        <w:rPr>
          <w:highlight w:val="cyan"/>
          <w:u w:val="single"/>
        </w:rPr>
        <w:t xml:space="preserve"> sympathies, a </w:t>
      </w:r>
      <w:r w:rsidRPr="00E45C08">
        <w:rPr>
          <w:rStyle w:val="Emphasis"/>
          <w:highlight w:val="cyan"/>
        </w:rPr>
        <w:t>strong</w:t>
      </w:r>
      <w:r w:rsidRPr="00E45C08">
        <w:rPr>
          <w:u w:val="single"/>
        </w:rPr>
        <w:t xml:space="preserve"> and independent </w:t>
      </w:r>
      <w:r w:rsidRPr="00E45C08">
        <w:rPr>
          <w:highlight w:val="cyan"/>
          <w:u w:val="single"/>
        </w:rPr>
        <w:t xml:space="preserve">labor movement can </w:t>
      </w:r>
      <w:r w:rsidRPr="00E45C08">
        <w:rPr>
          <w:rStyle w:val="Emphasis"/>
          <w:highlight w:val="cyan"/>
        </w:rPr>
        <w:t>change</w:t>
      </w:r>
      <w:r w:rsidRPr="00E45C08">
        <w:rPr>
          <w:u w:val="single"/>
        </w:rPr>
        <w:t xml:space="preserve"> its members’ </w:t>
      </w:r>
      <w:r w:rsidRPr="00E45C08">
        <w:rPr>
          <w:rStyle w:val="Emphasis"/>
          <w:highlight w:val="cyan"/>
        </w:rPr>
        <w:t>beliefs</w:t>
      </w:r>
      <w:r w:rsidRPr="00E45C08">
        <w:rPr>
          <w:highlight w:val="cyan"/>
          <w:u w:val="single"/>
        </w:rPr>
        <w:t xml:space="preserve"> and make authoritarianism less appealing</w:t>
      </w:r>
      <w:r w:rsidRPr="00E45C08">
        <w:rPr>
          <w:sz w:val="16"/>
        </w:rPr>
        <w:t xml:space="preserve">. </w:t>
      </w:r>
      <w:r w:rsidRPr="00E45C08">
        <w:rPr>
          <w:u w:val="single"/>
        </w:rPr>
        <w:t>Right-wi</w:t>
      </w:r>
      <w:r w:rsidRPr="003005F2">
        <w:rPr>
          <w:u w:val="single"/>
        </w:rPr>
        <w:t>ng populism recognizes that workers are angry, but instead of channeling</w:t>
      </w:r>
      <w:r w:rsidRPr="003005F2">
        <w:rPr>
          <w:sz w:val="16"/>
        </w:rPr>
        <w:t xml:space="preserve"> that </w:t>
      </w:r>
      <w:r w:rsidRPr="003005F2">
        <w:rPr>
          <w:u w:val="single"/>
        </w:rPr>
        <w:t xml:space="preserve">anger </w:t>
      </w:r>
      <w:r w:rsidRPr="003005F2">
        <w:rPr>
          <w:rStyle w:val="Emphasis"/>
        </w:rPr>
        <w:t>upward</w:t>
      </w:r>
      <w:r w:rsidRPr="003005F2">
        <w:rPr>
          <w:u w:val="single"/>
        </w:rPr>
        <w:t>, toward</w:t>
      </w:r>
      <w:r w:rsidRPr="003005F2">
        <w:rPr>
          <w:sz w:val="16"/>
        </w:rPr>
        <w:t xml:space="preserve"> the </w:t>
      </w:r>
      <w:r w:rsidRPr="003005F2">
        <w:rPr>
          <w:rStyle w:val="Emphasis"/>
        </w:rPr>
        <w:t>corporate</w:t>
      </w:r>
      <w:r w:rsidRPr="003005F2">
        <w:rPr>
          <w:u w:val="single"/>
        </w:rPr>
        <w:t xml:space="preserve"> bosses and</w:t>
      </w:r>
      <w:r w:rsidRPr="003005F2">
        <w:rPr>
          <w:sz w:val="16"/>
        </w:rPr>
        <w:t xml:space="preserve"> their </w:t>
      </w:r>
      <w:r w:rsidRPr="003005F2">
        <w:rPr>
          <w:u w:val="single"/>
        </w:rPr>
        <w:t xml:space="preserve">collaborators, its survival relies on directing </w:t>
      </w:r>
      <w:r w:rsidRPr="003005F2">
        <w:rPr>
          <w:rStyle w:val="Emphasis"/>
        </w:rPr>
        <w:t>resentment</w:t>
      </w:r>
      <w:r w:rsidRPr="003005F2">
        <w:rPr>
          <w:u w:val="single"/>
        </w:rPr>
        <w:t xml:space="preserve"> </w:t>
      </w:r>
      <w:r w:rsidRPr="003005F2">
        <w:rPr>
          <w:rStyle w:val="Emphasis"/>
        </w:rPr>
        <w:t>downward</w:t>
      </w:r>
      <w:r w:rsidRPr="003005F2">
        <w:rPr>
          <w:u w:val="single"/>
        </w:rPr>
        <w:t>, toward</w:t>
      </w:r>
      <w:r w:rsidRPr="00E45C08">
        <w:rPr>
          <w:sz w:val="16"/>
        </w:rPr>
        <w:t xml:space="preserve"> immigrants, LGBTQ people, and other </w:t>
      </w:r>
      <w:r w:rsidRPr="00E45C08">
        <w:rPr>
          <w:rStyle w:val="Emphasis"/>
        </w:rPr>
        <w:t>marginalized groups</w:t>
      </w:r>
      <w:r w:rsidRPr="00E45C08">
        <w:rPr>
          <w:sz w:val="16"/>
        </w:rPr>
        <w:t xml:space="preserve">. Union-busting often follows this same template, as corporations try to prevent workers from building solidarity with each other and instead stoke divisions within the workforce. </w:t>
      </w:r>
      <w:r w:rsidRPr="00E45C08">
        <w:rPr>
          <w:highlight w:val="cyan"/>
          <w:u w:val="single"/>
        </w:rPr>
        <w:t xml:space="preserve">Union </w:t>
      </w:r>
      <w:r w:rsidRPr="00E45C08">
        <w:rPr>
          <w:rStyle w:val="Emphasis"/>
          <w:highlight w:val="cyan"/>
        </w:rPr>
        <w:t>organizing</w:t>
      </w:r>
      <w:r w:rsidRPr="00E45C08">
        <w:rPr>
          <w:u w:val="single"/>
        </w:rPr>
        <w:t xml:space="preserve"> unites people around class, helping to </w:t>
      </w:r>
      <w:r w:rsidRPr="00E45C08">
        <w:rPr>
          <w:highlight w:val="cyan"/>
          <w:u w:val="single"/>
        </w:rPr>
        <w:t>build</w:t>
      </w:r>
      <w:r w:rsidRPr="00E45C08">
        <w:rPr>
          <w:u w:val="single"/>
        </w:rPr>
        <w:t xml:space="preserve"> genuine community and </w:t>
      </w:r>
      <w:r w:rsidRPr="00E45C08">
        <w:rPr>
          <w:rStyle w:val="Emphasis"/>
          <w:highlight w:val="cyan"/>
        </w:rPr>
        <w:t>solidarity</w:t>
      </w:r>
      <w:r w:rsidRPr="00E45C08">
        <w:rPr>
          <w:u w:val="single"/>
        </w:rPr>
        <w:t xml:space="preserve"> between groups the ruling class seeks to pit against each other</w:t>
      </w:r>
      <w:r w:rsidRPr="00E45C08">
        <w:rPr>
          <w:sz w:val="16"/>
        </w:rPr>
        <w:t xml:space="preserve">. </w:t>
      </w:r>
      <w:r w:rsidRPr="00E45C08">
        <w:rPr>
          <w:highlight w:val="cyan"/>
          <w:u w:val="single"/>
        </w:rPr>
        <w:t xml:space="preserve">Through </w:t>
      </w:r>
      <w:r w:rsidRPr="00E45C08">
        <w:rPr>
          <w:rStyle w:val="Emphasis"/>
          <w:highlight w:val="cyan"/>
        </w:rPr>
        <w:t>shared struggle</w:t>
      </w:r>
      <w:r w:rsidRPr="00E45C08">
        <w:rPr>
          <w:highlight w:val="cyan"/>
          <w:u w:val="single"/>
        </w:rPr>
        <w:t>, workers who</w:t>
      </w:r>
      <w:r w:rsidRPr="00E45C08">
        <w:rPr>
          <w:u w:val="single"/>
        </w:rPr>
        <w:t xml:space="preserve"> might </w:t>
      </w:r>
      <w:r w:rsidRPr="00E45C08">
        <w:rPr>
          <w:rStyle w:val="Emphasis"/>
          <w:highlight w:val="cyan"/>
        </w:rPr>
        <w:t>otherwise</w:t>
      </w:r>
      <w:r w:rsidRPr="00E45C08">
        <w:rPr>
          <w:u w:val="single"/>
        </w:rPr>
        <w:t xml:space="preserve"> have </w:t>
      </w:r>
      <w:r w:rsidRPr="00E45C08">
        <w:rPr>
          <w:highlight w:val="cyan"/>
          <w:u w:val="single"/>
        </w:rPr>
        <w:t>been attracted to</w:t>
      </w:r>
      <w:r w:rsidRPr="00E45C08">
        <w:rPr>
          <w:u w:val="single"/>
        </w:rPr>
        <w:t xml:space="preserve"> right-wing </w:t>
      </w:r>
      <w:r w:rsidRPr="00E45C08">
        <w:rPr>
          <w:highlight w:val="cyan"/>
          <w:u w:val="single"/>
        </w:rPr>
        <w:t>populism</w:t>
      </w:r>
      <w:r w:rsidRPr="00E45C08">
        <w:rPr>
          <w:sz w:val="16"/>
        </w:rPr>
        <w:t xml:space="preserve"> often </w:t>
      </w:r>
      <w:r w:rsidRPr="00E45C08">
        <w:rPr>
          <w:highlight w:val="cyan"/>
          <w:u w:val="single"/>
        </w:rPr>
        <w:t>develop</w:t>
      </w:r>
      <w:r w:rsidRPr="00E45C08">
        <w:rPr>
          <w:u w:val="single"/>
        </w:rPr>
        <w:t xml:space="preserve"> a </w:t>
      </w:r>
      <w:r w:rsidRPr="00E45C08">
        <w:rPr>
          <w:rStyle w:val="Emphasis"/>
        </w:rPr>
        <w:t xml:space="preserve">deeper </w:t>
      </w:r>
      <w:r w:rsidRPr="00E45C08">
        <w:rPr>
          <w:rStyle w:val="Emphasis"/>
          <w:highlight w:val="cyan"/>
        </w:rPr>
        <w:t>understanding</w:t>
      </w:r>
      <w:r w:rsidRPr="00E45C08">
        <w:rPr>
          <w:u w:val="single"/>
        </w:rPr>
        <w:t xml:space="preserve"> of the ways </w:t>
      </w:r>
      <w:r w:rsidRPr="00E45C08">
        <w:rPr>
          <w:highlight w:val="cyan"/>
          <w:u w:val="single"/>
        </w:rPr>
        <w:t>their</w:t>
      </w:r>
      <w:r w:rsidRPr="00E45C08">
        <w:rPr>
          <w:u w:val="single"/>
        </w:rPr>
        <w:t xml:space="preserve"> own </w:t>
      </w:r>
      <w:r w:rsidRPr="00E45C08">
        <w:rPr>
          <w:highlight w:val="cyan"/>
          <w:u w:val="single"/>
        </w:rPr>
        <w:t xml:space="preserve">interest is </w:t>
      </w:r>
      <w:r w:rsidRPr="00E45C08">
        <w:rPr>
          <w:rStyle w:val="Emphasis"/>
          <w:highlight w:val="cyan"/>
        </w:rPr>
        <w:t>entwined</w:t>
      </w:r>
      <w:r w:rsidRPr="00E45C08">
        <w:rPr>
          <w:highlight w:val="cyan"/>
          <w:u w:val="single"/>
        </w:rPr>
        <w:t xml:space="preserve"> with</w:t>
      </w:r>
      <w:r w:rsidRPr="00E45C08">
        <w:rPr>
          <w:u w:val="single"/>
        </w:rPr>
        <w:t xml:space="preserve"> their </w:t>
      </w:r>
      <w:r w:rsidRPr="00E45C08">
        <w:rPr>
          <w:highlight w:val="cyan"/>
          <w:u w:val="single"/>
        </w:rPr>
        <w:t>coworkers’</w:t>
      </w:r>
      <w:r w:rsidRPr="00E45C08">
        <w:rPr>
          <w:u w:val="single"/>
        </w:rPr>
        <w:t>—including the coworkers who belong to groups that might be painted as “the enemy.”</w:t>
      </w:r>
    </w:p>
    <w:p w14:paraId="3CD94B4F" w14:textId="77777777" w:rsidR="00EF1217" w:rsidRPr="00E45C08" w:rsidRDefault="00EF1217" w:rsidP="00EF1217">
      <w:pPr>
        <w:rPr>
          <w:sz w:val="16"/>
        </w:rPr>
      </w:pPr>
      <w:r w:rsidRPr="00E45C08">
        <w:rPr>
          <w:u w:val="single"/>
        </w:rPr>
        <w:t xml:space="preserve">A </w:t>
      </w:r>
      <w:r w:rsidRPr="00E45C08">
        <w:rPr>
          <w:rStyle w:val="Emphasis"/>
        </w:rPr>
        <w:t xml:space="preserve">2019 </w:t>
      </w:r>
      <w:r w:rsidRPr="00E45C08">
        <w:rPr>
          <w:rStyle w:val="Emphasis"/>
          <w:highlight w:val="cyan"/>
        </w:rPr>
        <w:t>study</w:t>
      </w:r>
      <w:r w:rsidRPr="00E45C08">
        <w:rPr>
          <w:highlight w:val="cyan"/>
          <w:u w:val="single"/>
        </w:rPr>
        <w:t xml:space="preserve"> indicated</w:t>
      </w:r>
      <w:r w:rsidRPr="00E45C08">
        <w:rPr>
          <w:u w:val="single"/>
        </w:rPr>
        <w:t xml:space="preserve"> that even </w:t>
      </w:r>
      <w:r w:rsidRPr="00E45C08">
        <w:rPr>
          <w:highlight w:val="cyan"/>
          <w:u w:val="single"/>
        </w:rPr>
        <w:t xml:space="preserve">where white </w:t>
      </w:r>
      <w:r w:rsidRPr="00E45C08">
        <w:rPr>
          <w:rStyle w:val="Emphasis"/>
          <w:highlight w:val="cyan"/>
        </w:rPr>
        <w:t>working-class</w:t>
      </w:r>
      <w:r w:rsidRPr="00E45C08">
        <w:rPr>
          <w:highlight w:val="cyan"/>
          <w:u w:val="single"/>
        </w:rPr>
        <w:t xml:space="preserve"> voters had</w:t>
      </w:r>
      <w:r w:rsidRPr="00E45C08">
        <w:rPr>
          <w:u w:val="single"/>
        </w:rPr>
        <w:t xml:space="preserve"> “</w:t>
      </w:r>
      <w:r w:rsidRPr="00E45C08">
        <w:rPr>
          <w:rStyle w:val="Emphasis"/>
          <w:highlight w:val="cyan"/>
        </w:rPr>
        <w:t>psychological tendencies</w:t>
      </w:r>
      <w:r w:rsidRPr="00E45C08">
        <w:rPr>
          <w:u w:val="single"/>
        </w:rPr>
        <w:t>”</w:t>
      </w:r>
      <w:r w:rsidRPr="00E45C08">
        <w:rPr>
          <w:highlight w:val="cyan"/>
          <w:u w:val="single"/>
        </w:rPr>
        <w:t xml:space="preserve"> toward authoritarianism</w:t>
      </w:r>
      <w:r w:rsidRPr="00E45C08">
        <w:rPr>
          <w:u w:val="single"/>
        </w:rPr>
        <w:t xml:space="preserve">, </w:t>
      </w:r>
      <w:r w:rsidRPr="00E45C08">
        <w:rPr>
          <w:highlight w:val="cyan"/>
          <w:u w:val="single"/>
        </w:rPr>
        <w:t>involvement in unions</w:t>
      </w:r>
      <w:r w:rsidRPr="00E45C08">
        <w:rPr>
          <w:u w:val="single"/>
        </w:rPr>
        <w:t xml:space="preserve"> frequently</w:t>
      </w:r>
      <w:r w:rsidRPr="00E45C08">
        <w:rPr>
          <w:sz w:val="16"/>
        </w:rPr>
        <w:t xml:space="preserve"> “</w:t>
      </w:r>
      <w:r w:rsidRPr="00E45C08">
        <w:rPr>
          <w:rStyle w:val="Emphasis"/>
          <w:highlight w:val="cyan"/>
        </w:rPr>
        <w:t>inoculated</w:t>
      </w:r>
      <w:r w:rsidRPr="00E45C08">
        <w:rPr>
          <w:sz w:val="16"/>
        </w:rPr>
        <w:t xml:space="preserve">” </w:t>
      </w:r>
      <w:r w:rsidRPr="00E45C08">
        <w:rPr>
          <w:highlight w:val="cyan"/>
          <w:u w:val="single"/>
        </w:rPr>
        <w:t>them against</w:t>
      </w:r>
      <w:r w:rsidRPr="00E45C08">
        <w:rPr>
          <w:u w:val="single"/>
        </w:rPr>
        <w:t xml:space="preserve"> voting for </w:t>
      </w:r>
      <w:r w:rsidRPr="00E45C08">
        <w:rPr>
          <w:highlight w:val="cyan"/>
          <w:u w:val="single"/>
        </w:rPr>
        <w:t>Trump</w:t>
      </w:r>
      <w:r w:rsidRPr="00E45C08">
        <w:rPr>
          <w:sz w:val="16"/>
        </w:rPr>
        <w:t xml:space="preserve">. But </w:t>
      </w:r>
      <w:r w:rsidRPr="00E45C08">
        <w:rPr>
          <w:u w:val="single"/>
        </w:rPr>
        <w:t>the impact of unionization on members’ outlook goes far beyond the ballot box: Authoritarian regimes rely on the public looking the other way from injustice</w:t>
      </w:r>
      <w:r w:rsidRPr="00E45C08">
        <w:rPr>
          <w:sz w:val="16"/>
        </w:rPr>
        <w:t xml:space="preserve"> (or cheering it on), </w:t>
      </w:r>
      <w:r w:rsidRPr="00E45C08">
        <w:rPr>
          <w:u w:val="single"/>
        </w:rPr>
        <w:t>while the labor movement emphasizes that an injury to one is an injury to all and urges collective action to confront abuse.</w:t>
      </w:r>
    </w:p>
    <w:p w14:paraId="772AECFD" w14:textId="77777777" w:rsidR="00EF1217" w:rsidRPr="00E45C08" w:rsidRDefault="00EF1217" w:rsidP="00EF1217">
      <w:pPr>
        <w:rPr>
          <w:sz w:val="16"/>
        </w:rPr>
      </w:pPr>
      <w:r w:rsidRPr="00E45C08">
        <w:rPr>
          <w:sz w:val="16"/>
          <w:szCs w:val="16"/>
        </w:rPr>
        <w:t xml:space="preserve">If </w:t>
      </w:r>
      <w:r w:rsidRPr="00E45C08">
        <w:rPr>
          <w:rStyle w:val="Emphasis"/>
          <w:highlight w:val="cyan"/>
        </w:rPr>
        <w:t>unions</w:t>
      </w:r>
      <w:r w:rsidRPr="00E45C08">
        <w:rPr>
          <w:highlight w:val="cyan"/>
          <w:u w:val="single"/>
        </w:rPr>
        <w:t xml:space="preserve"> are our </w:t>
      </w:r>
      <w:r w:rsidRPr="00E45C08">
        <w:rPr>
          <w:rStyle w:val="Emphasis"/>
          <w:sz w:val="26"/>
          <w:szCs w:val="26"/>
          <w:highlight w:val="cyan"/>
        </w:rPr>
        <w:t>best hope to reverse course</w:t>
      </w:r>
      <w:r w:rsidRPr="00E45C08">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44D29734" w14:textId="77777777" w:rsidR="00EF1217" w:rsidRPr="00E45C08" w:rsidRDefault="00EF1217" w:rsidP="00EF1217">
      <w:pPr>
        <w:rPr>
          <w:sz w:val="8"/>
          <w:szCs w:val="8"/>
        </w:rPr>
      </w:pPr>
      <w:r w:rsidRPr="00E45C08">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5DFF71F1" w14:textId="77777777" w:rsidR="00EF1217" w:rsidRPr="00E45C08" w:rsidRDefault="00EF1217" w:rsidP="00EF1217">
      <w:pPr>
        <w:rPr>
          <w:sz w:val="8"/>
          <w:szCs w:val="8"/>
        </w:rPr>
      </w:pPr>
      <w:r w:rsidRPr="00E45C08">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2BC31267" w14:textId="77777777" w:rsidR="00EF1217" w:rsidRPr="00E45C08" w:rsidRDefault="00EF1217" w:rsidP="00EF1217">
      <w:pPr>
        <w:rPr>
          <w:sz w:val="8"/>
          <w:szCs w:val="8"/>
        </w:rPr>
      </w:pPr>
      <w:r w:rsidRPr="00E45C08">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75A5C9D0" w14:textId="77777777" w:rsidR="00EF1217" w:rsidRPr="00E45C08" w:rsidRDefault="00EF1217" w:rsidP="00EF1217">
      <w:pPr>
        <w:rPr>
          <w:sz w:val="8"/>
          <w:szCs w:val="8"/>
        </w:rPr>
      </w:pPr>
      <w:r w:rsidRPr="00E45C08">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743C2CF1" w14:textId="77777777" w:rsidR="00EF1217" w:rsidRPr="00E45C08" w:rsidRDefault="00EF1217" w:rsidP="00EF1217">
      <w:pPr>
        <w:rPr>
          <w:sz w:val="8"/>
          <w:szCs w:val="8"/>
        </w:rPr>
      </w:pPr>
      <w:r w:rsidRPr="00E45C08">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43950778" w14:textId="77777777" w:rsidR="00EF1217" w:rsidRPr="00E45C08" w:rsidRDefault="00EF1217" w:rsidP="00EF1217">
      <w:pPr>
        <w:rPr>
          <w:sz w:val="8"/>
          <w:szCs w:val="8"/>
        </w:rPr>
      </w:pPr>
      <w:r w:rsidRPr="00E45C08">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474C726A" w14:textId="77777777" w:rsidR="00EF1217" w:rsidRPr="00E45C08" w:rsidRDefault="00EF1217" w:rsidP="00EF1217">
      <w:pPr>
        <w:rPr>
          <w:sz w:val="8"/>
          <w:szCs w:val="8"/>
        </w:rPr>
      </w:pPr>
      <w:r w:rsidRPr="00E45C08">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5ACE34F5" w14:textId="77777777" w:rsidR="00EF1217" w:rsidRPr="00E45C08" w:rsidRDefault="00EF1217" w:rsidP="00EF1217">
      <w:pPr>
        <w:rPr>
          <w:sz w:val="16"/>
        </w:rPr>
      </w:pPr>
      <w:r w:rsidRPr="00E45C08">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E45C08">
        <w:rPr>
          <w:u w:val="single"/>
        </w:rPr>
        <w:t>the labor section of Project 2025 lays out a plan to facilitate the creation of works councils and other forms of what it calls “non-union worker voice and representation.”</w:t>
      </w:r>
    </w:p>
    <w:p w14:paraId="33D27CC9" w14:textId="77777777" w:rsidR="00EF1217" w:rsidRPr="00E45C08" w:rsidRDefault="00EF1217" w:rsidP="00EF1217">
      <w:pPr>
        <w:rPr>
          <w:sz w:val="16"/>
          <w:szCs w:val="12"/>
        </w:rPr>
      </w:pPr>
      <w:r w:rsidRPr="00E45C08">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2D0A066F" w14:textId="77777777" w:rsidR="00EF1217" w:rsidRPr="00E45C08" w:rsidRDefault="00EF1217" w:rsidP="00EF1217">
      <w:pPr>
        <w:rPr>
          <w:sz w:val="16"/>
        </w:rPr>
      </w:pPr>
      <w:r w:rsidRPr="00E45C08">
        <w:rPr>
          <w:sz w:val="16"/>
        </w:rPr>
        <w:t xml:space="preserve">Today, </w:t>
      </w:r>
      <w:r w:rsidRPr="00E45C08">
        <w:rPr>
          <w:highlight w:val="cyan"/>
          <w:u w:val="single"/>
        </w:rPr>
        <w:t>advocates of</w:t>
      </w:r>
      <w:r w:rsidRPr="00E45C08">
        <w:rPr>
          <w:sz w:val="16"/>
        </w:rPr>
        <w:t xml:space="preserve"> “associational” or </w:t>
      </w:r>
      <w:r w:rsidRPr="00E45C08">
        <w:rPr>
          <w:u w:val="single"/>
        </w:rPr>
        <w:t>“</w:t>
      </w:r>
      <w:r w:rsidRPr="00E45C08">
        <w:rPr>
          <w:rStyle w:val="Emphasis"/>
          <w:highlight w:val="cyan"/>
        </w:rPr>
        <w:t>alternative</w:t>
      </w:r>
      <w:r w:rsidRPr="00E45C08">
        <w:rPr>
          <w:u w:val="single"/>
        </w:rPr>
        <w:t xml:space="preserve">” </w:t>
      </w:r>
      <w:r w:rsidRPr="00E45C08">
        <w:rPr>
          <w:highlight w:val="cyan"/>
          <w:u w:val="single"/>
        </w:rPr>
        <w:t>unionization</w:t>
      </w:r>
      <w:r w:rsidRPr="00E45C08">
        <w:rPr>
          <w:sz w:val="16"/>
        </w:rPr>
        <w:t>, like labor scholar Tom Kochan (</w:t>
      </w:r>
      <w:r w:rsidRPr="00E45C08">
        <w:rPr>
          <w:u w:val="single"/>
        </w:rPr>
        <w:t>who</w:t>
      </w:r>
      <w:r w:rsidRPr="00E45C08">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E45C08">
        <w:rPr>
          <w:rStyle w:val="Emphasis"/>
          <w:highlight w:val="cyan"/>
        </w:rPr>
        <w:t>advocate</w:t>
      </w:r>
      <w:r w:rsidRPr="00E45C08">
        <w:rPr>
          <w:sz w:val="16"/>
        </w:rPr>
        <w:t xml:space="preserve">d </w:t>
      </w:r>
      <w:r w:rsidRPr="00E45C08">
        <w:rPr>
          <w:u w:val="single"/>
        </w:rPr>
        <w:t>for</w:t>
      </w:r>
      <w:r w:rsidRPr="00E45C08">
        <w:rPr>
          <w:sz w:val="16"/>
        </w:rPr>
        <w:t xml:space="preserve"> works councils and </w:t>
      </w:r>
      <w:r w:rsidRPr="00E45C08">
        <w:rPr>
          <w:highlight w:val="cyan"/>
          <w:u w:val="single"/>
        </w:rPr>
        <w:t>placing workers on</w:t>
      </w:r>
      <w:r w:rsidRPr="00E45C08">
        <w:rPr>
          <w:u w:val="single"/>
        </w:rPr>
        <w:t xml:space="preserve"> </w:t>
      </w:r>
      <w:r w:rsidRPr="00E45C08">
        <w:rPr>
          <w:rStyle w:val="Emphasis"/>
        </w:rPr>
        <w:t xml:space="preserve">corporate </w:t>
      </w:r>
      <w:r w:rsidRPr="00E45C08">
        <w:rPr>
          <w:rStyle w:val="Emphasis"/>
          <w:highlight w:val="cyan"/>
        </w:rPr>
        <w:t>boards</w:t>
      </w:r>
      <w:r w:rsidRPr="00E45C08">
        <w:rPr>
          <w:sz w:val="16"/>
        </w:rPr>
        <w:t xml:space="preserve">. </w:t>
      </w:r>
    </w:p>
    <w:p w14:paraId="74A59AE0" w14:textId="77777777" w:rsidR="00EF1217" w:rsidRPr="00E45C08" w:rsidRDefault="00EF1217" w:rsidP="00EF1217">
      <w:pPr>
        <w:rPr>
          <w:u w:val="single"/>
        </w:rPr>
      </w:pPr>
      <w:r w:rsidRPr="00E45C08">
        <w:rPr>
          <w:highlight w:val="cyan"/>
          <w:u w:val="single"/>
        </w:rPr>
        <w:t>While</w:t>
      </w:r>
      <w:r w:rsidRPr="00E45C08">
        <w:rPr>
          <w:u w:val="single"/>
        </w:rPr>
        <w:t xml:space="preserve"> these </w:t>
      </w:r>
      <w:r w:rsidRPr="00E45C08">
        <w:rPr>
          <w:rStyle w:val="Emphasis"/>
          <w:highlight w:val="cyan"/>
        </w:rPr>
        <w:t>alternatives</w:t>
      </w:r>
      <w:r w:rsidRPr="00E45C08">
        <w:rPr>
          <w:highlight w:val="cyan"/>
          <w:u w:val="single"/>
        </w:rPr>
        <w:t xml:space="preserve"> may give</w:t>
      </w:r>
      <w:r w:rsidRPr="00E45C08">
        <w:rPr>
          <w:u w:val="single"/>
        </w:rPr>
        <w:t xml:space="preserve"> workers more voice—i.e. </w:t>
      </w:r>
      <w:r w:rsidRPr="00E45C08">
        <w:rPr>
          <w:highlight w:val="cyan"/>
          <w:u w:val="single"/>
        </w:rPr>
        <w:t xml:space="preserve">a </w:t>
      </w:r>
      <w:r w:rsidRPr="00E45C08">
        <w:rPr>
          <w:rStyle w:val="Emphasis"/>
          <w:highlight w:val="cyan"/>
        </w:rPr>
        <w:t>forum</w:t>
      </w:r>
      <w:r w:rsidRPr="00E45C08">
        <w:rPr>
          <w:highlight w:val="cyan"/>
          <w:u w:val="single"/>
        </w:rPr>
        <w:t xml:space="preserve"> to express opinions</w:t>
      </w:r>
      <w:r w:rsidRPr="00E45C08">
        <w:rPr>
          <w:u w:val="single"/>
        </w:rPr>
        <w:t>—</w:t>
      </w:r>
      <w:r w:rsidRPr="00E45C08">
        <w:rPr>
          <w:highlight w:val="cyan"/>
          <w:u w:val="single"/>
        </w:rPr>
        <w:t>they don’t provide</w:t>
      </w:r>
      <w:r w:rsidRPr="00E45C08">
        <w:rPr>
          <w:u w:val="single"/>
        </w:rPr>
        <w:t xml:space="preserve"> workers real power—the </w:t>
      </w:r>
      <w:r w:rsidRPr="00E45C08">
        <w:rPr>
          <w:highlight w:val="cyan"/>
          <w:u w:val="single"/>
        </w:rPr>
        <w:t xml:space="preserve">ability to </w:t>
      </w:r>
      <w:r w:rsidRPr="00E45C08">
        <w:rPr>
          <w:rStyle w:val="Emphasis"/>
          <w:highlight w:val="cyan"/>
        </w:rPr>
        <w:t>bargain</w:t>
      </w:r>
      <w:r w:rsidRPr="00E45C08">
        <w:rPr>
          <w:u w:val="single"/>
        </w:rPr>
        <w:t xml:space="preserve"> about issues </w:t>
      </w:r>
      <w:r w:rsidRPr="00E45C08">
        <w:rPr>
          <w:highlight w:val="cyan"/>
          <w:u w:val="single"/>
        </w:rPr>
        <w:t>and build</w:t>
      </w:r>
      <w:r w:rsidRPr="00E45C08">
        <w:rPr>
          <w:u w:val="single"/>
        </w:rPr>
        <w:t xml:space="preserve"> an </w:t>
      </w:r>
      <w:r w:rsidRPr="00E45C08">
        <w:rPr>
          <w:rStyle w:val="Emphasis"/>
          <w:highlight w:val="cyan"/>
        </w:rPr>
        <w:t>independent organization</w:t>
      </w:r>
      <w:r w:rsidRPr="00E45C08">
        <w:rPr>
          <w:sz w:val="16"/>
        </w:rPr>
        <w:t xml:space="preserve">. Moreover, rather than helping open the door to forming a real union, they often make it more difficult to organize. </w:t>
      </w:r>
      <w:r w:rsidRPr="00E45C08">
        <w:rPr>
          <w:u w:val="single"/>
        </w:rPr>
        <w:t>If workers are likely to face</w:t>
      </w:r>
      <w:r w:rsidRPr="00E45C08">
        <w:rPr>
          <w:sz w:val="16"/>
        </w:rPr>
        <w:t xml:space="preserve"> an intense </w:t>
      </w:r>
      <w:r w:rsidRPr="00E45C08">
        <w:rPr>
          <w:u w:val="single"/>
        </w:rPr>
        <w:t>union-busting</w:t>
      </w:r>
      <w:r w:rsidRPr="00E45C08">
        <w:rPr>
          <w:sz w:val="16"/>
        </w:rPr>
        <w:t xml:space="preserve"> campaign and retaliation for forming an independent union, </w:t>
      </w:r>
      <w:r w:rsidRPr="00E45C08">
        <w:rPr>
          <w:u w:val="single"/>
        </w:rPr>
        <w:t>but the company is encouraging participation in an alternative model, many workers would settle for the safer but powerless option.</w:t>
      </w:r>
    </w:p>
    <w:p w14:paraId="10337951" w14:textId="77777777" w:rsidR="00EF1217" w:rsidRPr="00E45C08" w:rsidRDefault="00EF1217" w:rsidP="00EF1217">
      <w:pPr>
        <w:rPr>
          <w:sz w:val="16"/>
        </w:rPr>
      </w:pPr>
      <w:r w:rsidRPr="00E45C08">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E45C08">
        <w:rPr>
          <w:highlight w:val="cyan"/>
          <w:u w:val="single"/>
        </w:rPr>
        <w:t xml:space="preserve">in our </w:t>
      </w:r>
      <w:r w:rsidRPr="00E45C08">
        <w:rPr>
          <w:rStyle w:val="Emphasis"/>
          <w:highlight w:val="cyan"/>
        </w:rPr>
        <w:t>current moment</w:t>
      </w:r>
      <w:r w:rsidRPr="00E45C08">
        <w:rPr>
          <w:highlight w:val="cyan"/>
          <w:u w:val="single"/>
        </w:rPr>
        <w:t>, it is critical</w:t>
      </w:r>
      <w:r w:rsidRPr="00E45C08">
        <w:rPr>
          <w:u w:val="single"/>
        </w:rPr>
        <w:t xml:space="preserve"> that </w:t>
      </w:r>
      <w:r w:rsidRPr="00E45C08">
        <w:rPr>
          <w:highlight w:val="cyan"/>
          <w:u w:val="single"/>
        </w:rPr>
        <w:t>workers</w:t>
      </w:r>
      <w:r w:rsidRPr="00E45C08">
        <w:rPr>
          <w:u w:val="single"/>
        </w:rPr>
        <w:t xml:space="preserve"> </w:t>
      </w:r>
      <w:r w:rsidRPr="00E45C08">
        <w:rPr>
          <w:highlight w:val="cyan"/>
          <w:u w:val="single"/>
        </w:rPr>
        <w:t>continue to organize</w:t>
      </w:r>
      <w:r w:rsidRPr="00E45C08">
        <w:rPr>
          <w:u w:val="single"/>
        </w:rPr>
        <w:t xml:space="preserve"> in order </w:t>
      </w:r>
      <w:r w:rsidRPr="00E45C08">
        <w:rPr>
          <w:highlight w:val="cyan"/>
          <w:u w:val="single"/>
        </w:rPr>
        <w:t xml:space="preserve">to build </w:t>
      </w:r>
      <w:r w:rsidRPr="00E45C08">
        <w:rPr>
          <w:rStyle w:val="Emphasis"/>
          <w:highlight w:val="cyan"/>
        </w:rPr>
        <w:t>power</w:t>
      </w:r>
      <w:r w:rsidRPr="00E45C08">
        <w:rPr>
          <w:u w:val="single"/>
        </w:rPr>
        <w:t xml:space="preserve"> independent from corporations and the state</w:t>
      </w:r>
      <w:r w:rsidRPr="00E45C08">
        <w:rPr>
          <w:sz w:val="16"/>
        </w:rPr>
        <w:t xml:space="preserve">, and to insist on their unions maintaining principled positions rather than negotiating with authoritarians. </w:t>
      </w:r>
      <w:r w:rsidRPr="00E45C08">
        <w:rPr>
          <w:highlight w:val="cyan"/>
          <w:u w:val="single"/>
        </w:rPr>
        <w:t xml:space="preserve">Growing democracy in the workplace is our </w:t>
      </w:r>
      <w:r w:rsidRPr="00E45C08">
        <w:rPr>
          <w:rStyle w:val="Emphasis"/>
          <w:sz w:val="26"/>
          <w:szCs w:val="26"/>
          <w:highlight w:val="cyan"/>
        </w:rPr>
        <w:t>best line of defense</w:t>
      </w:r>
      <w:r w:rsidRPr="00E45C08">
        <w:rPr>
          <w:highlight w:val="cyan"/>
          <w:u w:val="single"/>
        </w:rPr>
        <w:t xml:space="preserve"> for democracy outside of it</w:t>
      </w:r>
      <w:r w:rsidRPr="00E45C08">
        <w:rPr>
          <w:sz w:val="16"/>
        </w:rPr>
        <w:t>, too.</w:t>
      </w:r>
    </w:p>
    <w:p w14:paraId="21C1C84F" w14:textId="77777777" w:rsidR="00EF1217" w:rsidRPr="00E45C08" w:rsidRDefault="00EF1217" w:rsidP="00EF1217">
      <w:pPr>
        <w:pStyle w:val="Heading4"/>
      </w:pPr>
      <w:r w:rsidRPr="00E45C08">
        <w:t xml:space="preserve">Sectoral </w:t>
      </w:r>
      <w:r w:rsidRPr="00E45C08">
        <w:rPr>
          <w:u w:val="single"/>
        </w:rPr>
        <w:t>collective</w:t>
      </w:r>
      <w:r w:rsidRPr="00E45C08">
        <w:t xml:space="preserve"> </w:t>
      </w:r>
      <w:r w:rsidRPr="00E45C08">
        <w:rPr>
          <w:u w:val="single"/>
        </w:rPr>
        <w:t>bargaining</w:t>
      </w:r>
      <w:r w:rsidRPr="00E45C08">
        <w:t xml:space="preserve"> is vital to democracy in the workplace – it is the </w:t>
      </w:r>
      <w:r w:rsidRPr="00E45C08">
        <w:rPr>
          <w:u w:val="single"/>
        </w:rPr>
        <w:t>only</w:t>
      </w:r>
      <w:r w:rsidRPr="00E45C08">
        <w:t xml:space="preserve"> tool to increase worker’s voice in the bargaining process.</w:t>
      </w:r>
    </w:p>
    <w:p w14:paraId="222E34CD" w14:textId="77777777" w:rsidR="00EF1217" w:rsidRPr="00E45C08" w:rsidRDefault="00EF1217" w:rsidP="00EF1217">
      <w:r w:rsidRPr="00E45C08">
        <w:rPr>
          <w:rStyle w:val="Style13ptBold"/>
        </w:rPr>
        <w:t>Andrias 19</w:t>
      </w:r>
      <w:r w:rsidRPr="00E45C08">
        <w:t xml:space="preserve"> Professor of Law at the University of Michigan Law School, (Kate, “An American Approach to Social Democracy: The Forgotten Promise of the Fair Labor Standards Act”, Yale Law Journal,  https://www.yalelawjournal.org/pdf/Andrias_tfwmq5cj.pdf)</w:t>
      </w:r>
    </w:p>
    <w:p w14:paraId="61AC557E" w14:textId="77777777" w:rsidR="00EF1217" w:rsidRPr="00E45C08" w:rsidRDefault="00EF1217" w:rsidP="00EF1217">
      <w:pPr>
        <w:rPr>
          <w:sz w:val="16"/>
        </w:rPr>
      </w:pPr>
      <w:r w:rsidRPr="00E45C08">
        <w:rPr>
          <w:sz w:val="16"/>
        </w:rPr>
        <w:t xml:space="preserve">Ultimately, </w:t>
      </w:r>
      <w:r w:rsidRPr="00E45C08">
        <w:rPr>
          <w:u w:val="single"/>
        </w:rPr>
        <w:t xml:space="preserve">the </w:t>
      </w:r>
      <w:r w:rsidRPr="003005F2">
        <w:rPr>
          <w:u w:val="single"/>
        </w:rPr>
        <w:t xml:space="preserve">mechanisms of </w:t>
      </w:r>
      <w:r w:rsidRPr="00E45C08">
        <w:rPr>
          <w:highlight w:val="cyan"/>
          <w:u w:val="single"/>
        </w:rPr>
        <w:t>democratic accountability</w:t>
      </w:r>
      <w:r w:rsidRPr="00E45C08">
        <w:rPr>
          <w:sz w:val="16"/>
        </w:rPr>
        <w:t xml:space="preserve"> embraced by American governance </w:t>
      </w:r>
      <w:r w:rsidRPr="00E45C08">
        <w:rPr>
          <w:rStyle w:val="Emphasis"/>
          <w:highlight w:val="cyan"/>
        </w:rPr>
        <w:t>have not</w:t>
      </w:r>
      <w:r w:rsidRPr="00E45C08">
        <w:rPr>
          <w:sz w:val="16"/>
        </w:rPr>
        <w:t xml:space="preserve"> </w:t>
      </w:r>
      <w:r w:rsidRPr="00E45C08">
        <w:rPr>
          <w:highlight w:val="cyan"/>
          <w:u w:val="single"/>
        </w:rPr>
        <w:t>enabled</w:t>
      </w:r>
      <w:r w:rsidRPr="00E45C08">
        <w:rPr>
          <w:u w:val="single"/>
        </w:rPr>
        <w:t xml:space="preserve"> </w:t>
      </w:r>
      <w:r w:rsidRPr="00E45C08">
        <w:rPr>
          <w:highlight w:val="cyan"/>
          <w:u w:val="single"/>
        </w:rPr>
        <w:t>workers</w:t>
      </w:r>
      <w:r w:rsidRPr="00E45C08">
        <w:rPr>
          <w:sz w:val="16"/>
        </w:rPr>
        <w:t xml:space="preserve"> meaningfully </w:t>
      </w:r>
      <w:r w:rsidRPr="00E45C08">
        <w:rPr>
          <w:rStyle w:val="StyleUnderline"/>
          <w:highlight w:val="cyan"/>
        </w:rPr>
        <w:t>to shape</w:t>
      </w:r>
      <w:r w:rsidRPr="00E45C08">
        <w:rPr>
          <w:rStyle w:val="StyleUnderline"/>
        </w:rPr>
        <w:t xml:space="preserve"> </w:t>
      </w:r>
      <w:r w:rsidRPr="00E45C08">
        <w:rPr>
          <w:rStyle w:val="StyleUnderline"/>
          <w:highlight w:val="cyan"/>
        </w:rPr>
        <w:t>their</w:t>
      </w:r>
      <w:r w:rsidRPr="00E45C08">
        <w:rPr>
          <w:rStyle w:val="StyleUnderline"/>
        </w:rPr>
        <w:t xml:space="preserve"> own </w:t>
      </w:r>
      <w:r w:rsidRPr="00E45C08">
        <w:rPr>
          <w:rStyle w:val="StyleUnderline"/>
          <w:highlight w:val="cyan"/>
        </w:rPr>
        <w:t>workplaces</w:t>
      </w:r>
      <w:r w:rsidRPr="00E45C08">
        <w:rPr>
          <w:sz w:val="16"/>
        </w:rPr>
        <w:t xml:space="preserve"> </w:t>
      </w:r>
      <w:r w:rsidRPr="00E45C08">
        <w:rPr>
          <w:rStyle w:val="StyleUnderline"/>
          <w:highlight w:val="cyan"/>
        </w:rPr>
        <w:t>or</w:t>
      </w:r>
      <w:r w:rsidRPr="00E45C08">
        <w:rPr>
          <w:sz w:val="16"/>
        </w:rPr>
        <w:t xml:space="preserve"> to </w:t>
      </w:r>
      <w:r w:rsidRPr="00E45C08">
        <w:rPr>
          <w:rStyle w:val="StyleUnderline"/>
          <w:highlight w:val="cyan"/>
        </w:rPr>
        <w:t>participate</w:t>
      </w:r>
      <w:r w:rsidRPr="00E45C08">
        <w:rPr>
          <w:sz w:val="16"/>
          <w:highlight w:val="cyan"/>
        </w:rPr>
        <w:t xml:space="preserve"> </w:t>
      </w:r>
      <w:r w:rsidRPr="00E45C08">
        <w:rPr>
          <w:rStyle w:val="StyleUnderline"/>
          <w:highlight w:val="cyan"/>
        </w:rPr>
        <w:t>in</w:t>
      </w:r>
      <w:r w:rsidRPr="00E45C08">
        <w:rPr>
          <w:rStyle w:val="StyleUnderline"/>
        </w:rPr>
        <w:t xml:space="preserve"> economic </w:t>
      </w:r>
      <w:r w:rsidRPr="00E45C08">
        <w:rPr>
          <w:rStyle w:val="StyleUnderline"/>
          <w:highlight w:val="cyan"/>
        </w:rPr>
        <w:t>policy</w:t>
      </w:r>
      <w:r w:rsidRPr="00E45C08">
        <w:rPr>
          <w:sz w:val="16"/>
          <w:highlight w:val="cyan"/>
        </w:rPr>
        <w:t xml:space="preserve"> </w:t>
      </w:r>
      <w:r w:rsidRPr="00E45C08">
        <w:rPr>
          <w:rStyle w:val="StyleUnderline"/>
          <w:highlight w:val="cyan"/>
        </w:rPr>
        <w:t>making</w:t>
      </w:r>
      <w:r w:rsidRPr="00E45C08">
        <w:rPr>
          <w:sz w:val="16"/>
        </w:rPr>
        <w:t xml:space="preserve">. A </w:t>
      </w:r>
      <w:r w:rsidRPr="00E45C08">
        <w:rPr>
          <w:rStyle w:val="Emphasis"/>
          <w:highlight w:val="cyan"/>
        </w:rPr>
        <w:t>key</w:t>
      </w:r>
      <w:r w:rsidRPr="00E45C08">
        <w:rPr>
          <w:rStyle w:val="Emphasis"/>
        </w:rPr>
        <w:t xml:space="preserve"> </w:t>
      </w:r>
      <w:r w:rsidRPr="00E45C08">
        <w:rPr>
          <w:rStyle w:val="Emphasis"/>
          <w:highlight w:val="cyan"/>
        </w:rPr>
        <w:t>problem</w:t>
      </w:r>
      <w:r w:rsidRPr="00E45C08">
        <w:rPr>
          <w:sz w:val="16"/>
        </w:rPr>
        <w:t xml:space="preserve"> </w:t>
      </w:r>
      <w:r w:rsidRPr="00E45C08">
        <w:rPr>
          <w:rStyle w:val="StyleUnderline"/>
          <w:highlight w:val="cyan"/>
        </w:rPr>
        <w:t>is</w:t>
      </w:r>
      <w:r w:rsidRPr="00E45C08">
        <w:rPr>
          <w:rStyle w:val="StyleUnderline"/>
        </w:rPr>
        <w:t xml:space="preserve"> that the</w:t>
      </w:r>
      <w:r w:rsidRPr="00E45C08">
        <w:rPr>
          <w:sz w:val="16"/>
        </w:rPr>
        <w:t xml:space="preserve"> </w:t>
      </w:r>
      <w:r w:rsidRPr="00E45C08">
        <w:rPr>
          <w:rStyle w:val="StyleUnderline"/>
          <w:highlight w:val="cyan"/>
        </w:rPr>
        <w:t>admin</w:t>
      </w:r>
      <w:r w:rsidRPr="00E45C08">
        <w:rPr>
          <w:sz w:val="16"/>
        </w:rPr>
        <w:t xml:space="preserve">istration </w:t>
      </w:r>
      <w:r w:rsidRPr="00E45C08">
        <w:rPr>
          <w:rStyle w:val="StyleUnderline"/>
          <w:highlight w:val="cyan"/>
        </w:rPr>
        <w:t>of employment law</w:t>
      </w:r>
      <w:r w:rsidRPr="00E45C08">
        <w:rPr>
          <w:sz w:val="16"/>
        </w:rPr>
        <w:t xml:space="preserve">, like administrative governance </w:t>
      </w:r>
      <w:r w:rsidRPr="00E45C08">
        <w:rPr>
          <w:rStyle w:val="StyleUnderline"/>
        </w:rPr>
        <w:t xml:space="preserve">and the legislative process </w:t>
      </w:r>
      <w:r w:rsidRPr="00E45C08">
        <w:rPr>
          <w:sz w:val="16"/>
        </w:rPr>
        <w:t xml:space="preserve">more generally, </w:t>
      </w:r>
      <w:r w:rsidRPr="00E45C08">
        <w:rPr>
          <w:rStyle w:val="StyleUnderline"/>
          <w:highlight w:val="cyan"/>
        </w:rPr>
        <w:t>takes</w:t>
      </w:r>
      <w:r w:rsidRPr="00E45C08">
        <w:rPr>
          <w:sz w:val="16"/>
        </w:rPr>
        <w:t xml:space="preserve"> as a given the </w:t>
      </w:r>
      <w:r w:rsidRPr="00E45C08">
        <w:rPr>
          <w:rStyle w:val="StyleUnderline"/>
          <w:highlight w:val="cyan"/>
        </w:rPr>
        <w:t>resource</w:t>
      </w:r>
      <w:r w:rsidRPr="00E45C08">
        <w:rPr>
          <w:rStyle w:val="StyleUnderline"/>
        </w:rPr>
        <w:t xml:space="preserve"> </w:t>
      </w:r>
      <w:r w:rsidRPr="00E45C08">
        <w:rPr>
          <w:rStyle w:val="StyleUnderline"/>
          <w:highlight w:val="cyan"/>
        </w:rPr>
        <w:t>and power imbalances</w:t>
      </w:r>
      <w:r w:rsidRPr="00E45C08">
        <w:rPr>
          <w:sz w:val="16"/>
        </w:rPr>
        <w:t xml:space="preserve"> </w:t>
      </w:r>
      <w:r w:rsidRPr="00E45C08">
        <w:rPr>
          <w:rStyle w:val="StyleUnderline"/>
        </w:rPr>
        <w:t>that</w:t>
      </w:r>
      <w:r w:rsidRPr="00E45C08">
        <w:rPr>
          <w:sz w:val="16"/>
        </w:rPr>
        <w:t xml:space="preserve"> </w:t>
      </w:r>
      <w:r w:rsidRPr="00E45C08">
        <w:rPr>
          <w:rStyle w:val="StyleUnderline"/>
        </w:rPr>
        <w:t>exist</w:t>
      </w:r>
      <w:r w:rsidRPr="00E45C08">
        <w:rPr>
          <w:sz w:val="16"/>
        </w:rPr>
        <w:t xml:space="preserve"> among different social and economic inequalities </w:t>
      </w:r>
      <w:r w:rsidRPr="00E45C08">
        <w:rPr>
          <w:rStyle w:val="Emphasis"/>
          <w:highlight w:val="cyan"/>
        </w:rPr>
        <w:t>then reverberate</w:t>
      </w:r>
      <w:r w:rsidRPr="00E45C08">
        <w:rPr>
          <w:rStyle w:val="Emphasis"/>
        </w:rPr>
        <w:t xml:space="preserve"> through </w:t>
      </w:r>
      <w:r w:rsidRPr="00E45C08">
        <w:rPr>
          <w:rStyle w:val="Emphasis"/>
          <w:highlight w:val="cyan"/>
        </w:rPr>
        <w:t>processes</w:t>
      </w:r>
      <w:r w:rsidRPr="00E45C08">
        <w:rPr>
          <w:sz w:val="16"/>
        </w:rPr>
        <w:t xml:space="preserve"> that are formally equal. For example, workers groups. Those can participate through the regulatory notice-and-comment process, and they can lobby their elected representatives or the President for new legislation. But they compete with business organizations and economic elites, who have disproportionate ability to engage the governing process at every level.107</w:t>
      </w:r>
    </w:p>
    <w:p w14:paraId="2B58A561" w14:textId="77777777" w:rsidR="00EF1217" w:rsidRPr="00E45C08" w:rsidRDefault="00EF1217" w:rsidP="00EF1217">
      <w:pPr>
        <w:rPr>
          <w:sz w:val="16"/>
        </w:rPr>
      </w:pPr>
      <w:r w:rsidRPr="00E45C08">
        <w:rPr>
          <w:sz w:val="16"/>
        </w:rPr>
        <w:t xml:space="preserve">The use of technocratic expertise within agencies does not solve this fundamental problem. Indeed, the dominant framework for expert policy reasoning— cost-benefit analysis—approximates market pricing even where it does not exist, asking, for example, how much people are willing to pay to avoid harms in workplaces already shaped by inequality. Such </w:t>
      </w:r>
      <w:r w:rsidRPr="00E45C08">
        <w:rPr>
          <w:rStyle w:val="StyleUnderline"/>
          <w:highlight w:val="cyan"/>
        </w:rPr>
        <w:t>methods</w:t>
      </w:r>
      <w:r w:rsidRPr="00E45C08">
        <w:rPr>
          <w:rStyle w:val="StyleUnderline"/>
        </w:rPr>
        <w:t xml:space="preserve"> can </w:t>
      </w:r>
      <w:r w:rsidRPr="00E45C08">
        <w:rPr>
          <w:rStyle w:val="StyleUnderline"/>
          <w:highlight w:val="cyan"/>
        </w:rPr>
        <w:t>facilitate</w:t>
      </w:r>
      <w:r w:rsidRPr="00E45C08">
        <w:rPr>
          <w:rStyle w:val="StyleUnderline"/>
        </w:rPr>
        <w:t xml:space="preserve"> economic </w:t>
      </w:r>
      <w:r w:rsidRPr="00E45C08">
        <w:rPr>
          <w:rStyle w:val="StyleUnderline"/>
          <w:highlight w:val="cyan"/>
        </w:rPr>
        <w:t>efficiency</w:t>
      </w:r>
      <w:r w:rsidRPr="00E45C08">
        <w:rPr>
          <w:sz w:val="16"/>
        </w:rPr>
        <w:t xml:space="preserve"> in decision-making, </w:t>
      </w:r>
      <w:r w:rsidRPr="00E45C08">
        <w:rPr>
          <w:rStyle w:val="StyleUnderline"/>
          <w:highlight w:val="cyan"/>
        </w:rPr>
        <w:t>but</w:t>
      </w:r>
      <w:r w:rsidRPr="00E45C08">
        <w:rPr>
          <w:rStyle w:val="StyleUnderline"/>
        </w:rPr>
        <w:t xml:space="preserve"> they </w:t>
      </w:r>
      <w:r w:rsidRPr="00E45C08">
        <w:rPr>
          <w:rStyle w:val="StyleUnderline"/>
          <w:highlight w:val="cyan"/>
        </w:rPr>
        <w:t>are not redistributive</w:t>
      </w:r>
      <w:r w:rsidRPr="00E45C08">
        <w:rPr>
          <w:rStyle w:val="StyleUnderline"/>
        </w:rPr>
        <w:t xml:space="preserve"> or egalitarian</w:t>
      </w:r>
      <w:r w:rsidRPr="00E45C08">
        <w:rPr>
          <w:sz w:val="16"/>
        </w:rPr>
        <w:t xml:space="preserve"> in aim </w:t>
      </w:r>
      <w:r w:rsidRPr="00E45C08">
        <w:rPr>
          <w:rStyle w:val="StyleUnderline"/>
          <w:highlight w:val="cyan"/>
        </w:rPr>
        <w:t>and can</w:t>
      </w:r>
      <w:r w:rsidRPr="00E45C08">
        <w:rPr>
          <w:sz w:val="16"/>
        </w:rPr>
        <w:t xml:space="preserve"> actually work to</w:t>
      </w:r>
      <w:r w:rsidRPr="00E45C08">
        <w:rPr>
          <w:rStyle w:val="StyleUnderline"/>
        </w:rPr>
        <w:t xml:space="preserve"> </w:t>
      </w:r>
      <w:r w:rsidRPr="00E45C08">
        <w:rPr>
          <w:rStyle w:val="Emphasis"/>
          <w:highlight w:val="cyan"/>
        </w:rPr>
        <w:t>reinforce</w:t>
      </w:r>
      <w:r w:rsidRPr="00E45C08">
        <w:rPr>
          <w:sz w:val="16"/>
        </w:rPr>
        <w:t xml:space="preserve"> </w:t>
      </w:r>
      <w:r w:rsidRPr="00E45C08">
        <w:rPr>
          <w:rStyle w:val="Emphasis"/>
          <w:highlight w:val="cyan"/>
        </w:rPr>
        <w:t>inequality</w:t>
      </w:r>
      <w:r w:rsidRPr="00E45C08">
        <w:rPr>
          <w:sz w:val="16"/>
        </w:rPr>
        <w:t>.108</w:t>
      </w:r>
    </w:p>
    <w:p w14:paraId="02CD5594" w14:textId="77777777" w:rsidR="00EF1217" w:rsidRPr="00E45C08" w:rsidRDefault="00EF1217" w:rsidP="00EF1217">
      <w:pPr>
        <w:rPr>
          <w:sz w:val="16"/>
        </w:rPr>
      </w:pPr>
      <w:r w:rsidRPr="00E45C08">
        <w:rPr>
          <w:rStyle w:val="StyleUnderline"/>
          <w:highlight w:val="cyan"/>
        </w:rPr>
        <w:t>In contrast</w:t>
      </w:r>
      <w:r w:rsidRPr="00E45C08">
        <w:rPr>
          <w:sz w:val="16"/>
        </w:rPr>
        <w:t xml:space="preserve">, </w:t>
      </w:r>
      <w:r w:rsidRPr="00E45C08">
        <w:rPr>
          <w:rStyle w:val="StyleUnderline"/>
        </w:rPr>
        <w:t>scholars</w:t>
      </w:r>
      <w:r w:rsidRPr="00E45C08">
        <w:rPr>
          <w:sz w:val="16"/>
        </w:rPr>
        <w:t xml:space="preserve"> have </w:t>
      </w:r>
      <w:r w:rsidRPr="00E45C08">
        <w:rPr>
          <w:rStyle w:val="StyleUnderline"/>
        </w:rPr>
        <w:t>shown</w:t>
      </w:r>
      <w:r w:rsidRPr="00E45C08">
        <w:rPr>
          <w:sz w:val="16"/>
        </w:rPr>
        <w:t xml:space="preserve"> that </w:t>
      </w:r>
      <w:r w:rsidRPr="00E45C08">
        <w:rPr>
          <w:rStyle w:val="StyleUnderline"/>
          <w:highlight w:val="cyan"/>
        </w:rPr>
        <w:t>more egalitarian outcomes</w:t>
      </w:r>
      <w:r w:rsidRPr="00E45C08">
        <w:rPr>
          <w:sz w:val="16"/>
        </w:rPr>
        <w:t xml:space="preserve"> are achieved </w:t>
      </w:r>
      <w:r w:rsidRPr="00E45C08">
        <w:rPr>
          <w:rStyle w:val="StyleUnderline"/>
          <w:highlight w:val="cyan"/>
        </w:rPr>
        <w:t>when</w:t>
      </w:r>
      <w:r w:rsidRPr="00E45C08">
        <w:rPr>
          <w:rStyle w:val="StyleUnderline"/>
        </w:rPr>
        <w:t xml:space="preserve"> the </w:t>
      </w:r>
      <w:r w:rsidRPr="00E45C08">
        <w:rPr>
          <w:rStyle w:val="StyleUnderline"/>
          <w:highlight w:val="cyan"/>
        </w:rPr>
        <w:t>law</w:t>
      </w:r>
      <w:r w:rsidRPr="00E45C08">
        <w:rPr>
          <w:rStyle w:val="StyleUnderline"/>
        </w:rPr>
        <w:t xml:space="preserve"> </w:t>
      </w:r>
      <w:r w:rsidRPr="00E45C08">
        <w:rPr>
          <w:rStyle w:val="StyleUnderline"/>
          <w:highlight w:val="cyan"/>
        </w:rPr>
        <w:t>creates</w:t>
      </w:r>
      <w:r w:rsidRPr="00E45C08">
        <w:rPr>
          <w:sz w:val="16"/>
          <w:highlight w:val="cyan"/>
        </w:rPr>
        <w:t xml:space="preserve"> </w:t>
      </w:r>
      <w:r w:rsidRPr="00E45C08">
        <w:rPr>
          <w:rStyle w:val="StyleUnderline"/>
          <w:highlight w:val="cyan"/>
        </w:rPr>
        <w:t>inclusive</w:t>
      </w:r>
      <w:r w:rsidRPr="00E45C08">
        <w:rPr>
          <w:rStyle w:val="StyleUnderline"/>
        </w:rPr>
        <w:t xml:space="preserve"> </w:t>
      </w:r>
      <w:r w:rsidRPr="00E45C08">
        <w:rPr>
          <w:rStyle w:val="StyleUnderline"/>
          <w:highlight w:val="cyan"/>
        </w:rPr>
        <w:t>systems</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Emphasis"/>
          <w:highlight w:val="cyan"/>
        </w:rPr>
        <w:t>sectoral bargaining</w:t>
      </w:r>
      <w:r w:rsidRPr="00E45C08">
        <w:rPr>
          <w:sz w:val="16"/>
        </w:rPr>
        <w:t xml:space="preserve">, </w:t>
      </w:r>
      <w:r w:rsidRPr="00E45C08">
        <w:rPr>
          <w:rStyle w:val="StyleUnderline"/>
          <w:highlight w:val="cyan"/>
        </w:rPr>
        <w:t>which</w:t>
      </w:r>
      <w:r w:rsidRPr="00E45C08">
        <w:rPr>
          <w:rStyle w:val="StyleUnderline"/>
        </w:rPr>
        <w:t xml:space="preserve"> </w:t>
      </w:r>
      <w:r w:rsidRPr="00E45C08">
        <w:rPr>
          <w:rStyle w:val="StyleUnderline"/>
          <w:highlight w:val="cyan"/>
        </w:rPr>
        <w:t>enable</w:t>
      </w:r>
      <w:r w:rsidRPr="00E45C08">
        <w:rPr>
          <w:sz w:val="16"/>
        </w:rPr>
        <w:t xml:space="preserve"> </w:t>
      </w:r>
      <w:r w:rsidRPr="00E45C08">
        <w:rPr>
          <w:rStyle w:val="StyleUnderline"/>
        </w:rPr>
        <w:t xml:space="preserve">power </w:t>
      </w:r>
      <w:r w:rsidRPr="00E45C08">
        <w:rPr>
          <w:rStyle w:val="StyleUnderline"/>
          <w:highlight w:val="cyan"/>
        </w:rPr>
        <w:t>sharing</w:t>
      </w:r>
      <w:r w:rsidRPr="00E45C08">
        <w:rPr>
          <w:sz w:val="16"/>
        </w:rPr>
        <w:t xml:space="preserve"> in decisions about wages, benefits, and the economy more broadly. </w:t>
      </w:r>
      <w:r w:rsidRPr="00E45C08">
        <w:rPr>
          <w:rStyle w:val="StyleUnderline"/>
          <w:highlight w:val="cyan"/>
        </w:rPr>
        <w:t>Unlike</w:t>
      </w:r>
      <w:r w:rsidRPr="00E45C08">
        <w:rPr>
          <w:sz w:val="16"/>
          <w:highlight w:val="cyan"/>
        </w:rPr>
        <w:t xml:space="preserve"> </w:t>
      </w:r>
      <w:r w:rsidRPr="00E45C08">
        <w:rPr>
          <w:rStyle w:val="StyleUnderline"/>
          <w:highlight w:val="cyan"/>
        </w:rPr>
        <w:t>voluntary</w:t>
      </w:r>
      <w:r w:rsidRPr="00E45C08">
        <w:rPr>
          <w:sz w:val="16"/>
        </w:rPr>
        <w:t xml:space="preserve"> worksite-based </w:t>
      </w:r>
      <w:r w:rsidRPr="00E45C08">
        <w:rPr>
          <w:rStyle w:val="StyleUnderline"/>
          <w:highlight w:val="cyan"/>
        </w:rPr>
        <w:t>bargaining</w:t>
      </w:r>
      <w:r w:rsidRPr="00E45C08">
        <w:rPr>
          <w:sz w:val="16"/>
        </w:rPr>
        <w:t xml:space="preserve">, </w:t>
      </w:r>
      <w:r w:rsidRPr="00E45C08">
        <w:rPr>
          <w:rStyle w:val="StyleUnderline"/>
          <w:highlight w:val="cyan"/>
        </w:rPr>
        <w:t>which</w:t>
      </w:r>
      <w:r w:rsidRPr="00E45C08">
        <w:rPr>
          <w:sz w:val="16"/>
        </w:rPr>
        <w:t xml:space="preserve"> tends to </w:t>
      </w:r>
      <w:r w:rsidRPr="00E45C08">
        <w:rPr>
          <w:rStyle w:val="Emphasis"/>
          <w:highlight w:val="cyan"/>
        </w:rPr>
        <w:t>compress wages</w:t>
      </w:r>
      <w:r w:rsidRPr="00E45C08">
        <w:rPr>
          <w:rStyle w:val="Emphasis"/>
        </w:rPr>
        <w:t xml:space="preserve"> within individual firms</w:t>
      </w:r>
      <w:r w:rsidRPr="00E45C08">
        <w:rPr>
          <w:sz w:val="16"/>
        </w:rPr>
        <w:t xml:space="preserve">, </w:t>
      </w:r>
      <w:r w:rsidRPr="00E45C08">
        <w:rPr>
          <w:rStyle w:val="StyleUnderline"/>
          <w:highlight w:val="cyan"/>
        </w:rPr>
        <w:t>sectoral bargaining</w:t>
      </w:r>
      <w:r w:rsidRPr="00E45C08">
        <w:rPr>
          <w:rStyle w:val="StyleUnderline"/>
        </w:rPr>
        <w:t xml:space="preserve"> </w:t>
      </w:r>
      <w:r w:rsidRPr="00E45C08">
        <w:rPr>
          <w:sz w:val="16"/>
        </w:rPr>
        <w:t xml:space="preserve">directly </w:t>
      </w:r>
      <w:r w:rsidRPr="00E45C08">
        <w:rPr>
          <w:rStyle w:val="StyleUnderline"/>
          <w:highlight w:val="cyan"/>
        </w:rPr>
        <w:t>affects wages through</w:t>
      </w:r>
      <w:r w:rsidRPr="00E45C08">
        <w:rPr>
          <w:sz w:val="16"/>
        </w:rPr>
        <w:t xml:space="preserve">out the </w:t>
      </w:r>
      <w:r w:rsidRPr="00E45C08">
        <w:rPr>
          <w:rStyle w:val="StyleUnderline"/>
          <w:highlight w:val="cyan"/>
        </w:rPr>
        <w:t>labor market</w:t>
      </w:r>
      <w:r w:rsidRPr="00E45C08">
        <w:rPr>
          <w:rStyle w:val="StyleUnderline"/>
        </w:rPr>
        <w:t>.</w:t>
      </w:r>
      <w:r w:rsidRPr="00E45C08">
        <w:rPr>
          <w:sz w:val="16"/>
        </w:rPr>
        <w:t xml:space="preserve">109 It also </w:t>
      </w:r>
      <w:r w:rsidRPr="00E45C08">
        <w:rPr>
          <w:rStyle w:val="StyleUnderline"/>
        </w:rPr>
        <w:t>reduces incentives for fissuring</w:t>
      </w:r>
      <w:r w:rsidRPr="00E45C08">
        <w:rPr>
          <w:sz w:val="16"/>
        </w:rPr>
        <w:t xml:space="preserve"> of the employment relationship </w:t>
      </w:r>
      <w:r w:rsidRPr="00E45C08">
        <w:rPr>
          <w:rStyle w:val="StyleUnderline"/>
          <w:highlight w:val="cyan"/>
        </w:rPr>
        <w:t>and</w:t>
      </w:r>
      <w:r w:rsidRPr="00E45C08">
        <w:rPr>
          <w:sz w:val="16"/>
        </w:rPr>
        <w:t xml:space="preserve"> can </w:t>
      </w:r>
      <w:r w:rsidRPr="00E45C08">
        <w:rPr>
          <w:rStyle w:val="StyleUnderline"/>
          <w:highlight w:val="cyan"/>
        </w:rPr>
        <w:t>ensure</w:t>
      </w:r>
      <w:r w:rsidRPr="00E45C08">
        <w:rPr>
          <w:sz w:val="16"/>
        </w:rPr>
        <w:t xml:space="preserve"> that </w:t>
      </w:r>
      <w:r w:rsidRPr="00E45C08">
        <w:rPr>
          <w:rStyle w:val="StyleUnderline"/>
        </w:rPr>
        <w:t xml:space="preserve">all </w:t>
      </w:r>
      <w:r w:rsidRPr="00E45C08">
        <w:rPr>
          <w:rStyle w:val="StyleUnderline"/>
          <w:highlight w:val="cyan"/>
        </w:rPr>
        <w:t>workers</w:t>
      </w:r>
      <w:r w:rsidRPr="00E45C08">
        <w:rPr>
          <w:sz w:val="16"/>
        </w:rPr>
        <w:t xml:space="preserve">, whether classified as contractors or employees, </w:t>
      </w:r>
      <w:r w:rsidRPr="00E45C08">
        <w:rPr>
          <w:rStyle w:val="StyleUnderline"/>
          <w:highlight w:val="cyan"/>
        </w:rPr>
        <w:t>receive</w:t>
      </w:r>
      <w:r w:rsidRPr="00E45C08">
        <w:rPr>
          <w:rStyle w:val="StyleUnderline"/>
        </w:rPr>
        <w:t xml:space="preserve"> the </w:t>
      </w:r>
      <w:r w:rsidRPr="00E45C08">
        <w:rPr>
          <w:rStyle w:val="StyleUnderline"/>
          <w:highlight w:val="cyan"/>
        </w:rPr>
        <w:t>benefit</w:t>
      </w:r>
      <w:r w:rsidRPr="00E45C08">
        <w:rPr>
          <w:sz w:val="16"/>
        </w:rPr>
        <w:t xml:space="preserve"> of negotiated standards.110 Indeed, </w:t>
      </w:r>
      <w:r w:rsidRPr="00E45C08">
        <w:rPr>
          <w:rStyle w:val="StyleUnderline"/>
          <w:highlight w:val="cyan"/>
        </w:rPr>
        <w:t>comparative</w:t>
      </w:r>
      <w:r w:rsidRPr="00E45C08">
        <w:rPr>
          <w:sz w:val="16"/>
        </w:rPr>
        <w:t xml:space="preserve"> </w:t>
      </w:r>
      <w:r w:rsidRPr="00E45C08">
        <w:rPr>
          <w:rStyle w:val="StyleUnderline"/>
        </w:rPr>
        <w:t xml:space="preserve">labor </w:t>
      </w:r>
      <w:r w:rsidRPr="00E45C08">
        <w:rPr>
          <w:rStyle w:val="StyleUnderline"/>
          <w:highlight w:val="cyan"/>
        </w:rPr>
        <w:t>law</w:t>
      </w:r>
      <w:r w:rsidRPr="00E45C08">
        <w:rPr>
          <w:sz w:val="16"/>
        </w:rPr>
        <w:t xml:space="preserve"> studies </w:t>
      </w:r>
      <w:r w:rsidRPr="00E45C08">
        <w:rPr>
          <w:rStyle w:val="StyleUnderline"/>
          <w:highlight w:val="cyan"/>
        </w:rPr>
        <w:t>suggest</w:t>
      </w:r>
      <w:r w:rsidRPr="00E45C08">
        <w:rPr>
          <w:sz w:val="16"/>
        </w:rPr>
        <w:t xml:space="preserve"> that if more </w:t>
      </w:r>
      <w:r w:rsidRPr="00E45C08">
        <w:rPr>
          <w:rStyle w:val="StyleUnderline"/>
        </w:rPr>
        <w:t>equal distribution is the goal</w:t>
      </w:r>
      <w:r w:rsidRPr="00E45C08">
        <w:rPr>
          <w:sz w:val="16"/>
        </w:rPr>
        <w:t xml:space="preserve">, then broadly </w:t>
      </w:r>
      <w:r w:rsidRPr="00E45C08">
        <w:rPr>
          <w:rStyle w:val="Emphasis"/>
          <w:highlight w:val="cyan"/>
        </w:rPr>
        <w:t>inclusive union organizations</w:t>
      </w:r>
      <w:r w:rsidRPr="00E45C08">
        <w:rPr>
          <w:sz w:val="16"/>
        </w:rPr>
        <w:t xml:space="preserve"> empowered to negotiate on a sectoral basis </w:t>
      </w:r>
      <w:r w:rsidRPr="00E45C08">
        <w:rPr>
          <w:rStyle w:val="Emphasis"/>
          <w:highlight w:val="cyan"/>
        </w:rPr>
        <w:t>are</w:t>
      </w:r>
      <w:r w:rsidRPr="00E45C08">
        <w:rPr>
          <w:rStyle w:val="Emphasis"/>
        </w:rPr>
        <w:t xml:space="preserve"> </w:t>
      </w:r>
      <w:r w:rsidRPr="00E45C08">
        <w:rPr>
          <w:rStyle w:val="Emphasis"/>
          <w:highlight w:val="cyan"/>
        </w:rPr>
        <w:t>key</w:t>
      </w:r>
      <w:r w:rsidRPr="00E45C08">
        <w:rPr>
          <w:sz w:val="16"/>
        </w:rPr>
        <w:t>.111 Historic</w:t>
      </w:r>
      <w:r w:rsidRPr="003005F2">
        <w:rPr>
          <w:sz w:val="16"/>
        </w:rPr>
        <w:t xml:space="preserve">al </w:t>
      </w:r>
      <w:r w:rsidRPr="003005F2">
        <w:rPr>
          <w:rStyle w:val="StyleUnderline"/>
        </w:rPr>
        <w:t>evidence</w:t>
      </w:r>
      <w:r w:rsidRPr="003005F2">
        <w:rPr>
          <w:sz w:val="16"/>
        </w:rPr>
        <w:t xml:space="preserve"> </w:t>
      </w:r>
      <w:r w:rsidRPr="003005F2">
        <w:rPr>
          <w:rStyle w:val="StyleUnderline"/>
        </w:rPr>
        <w:t>from</w:t>
      </w:r>
      <w:r w:rsidRPr="003005F2">
        <w:rPr>
          <w:sz w:val="16"/>
        </w:rPr>
        <w:t xml:space="preserve"> the </w:t>
      </w:r>
      <w:r w:rsidRPr="003005F2">
        <w:rPr>
          <w:rStyle w:val="StyleUnderline"/>
        </w:rPr>
        <w:t>U</w:t>
      </w:r>
      <w:r w:rsidRPr="003005F2">
        <w:rPr>
          <w:sz w:val="16"/>
        </w:rPr>
        <w:t>nited</w:t>
      </w:r>
      <w:r w:rsidRPr="003005F2">
        <w:rPr>
          <w:rStyle w:val="StyleUnderline"/>
        </w:rPr>
        <w:t xml:space="preserve"> S</w:t>
      </w:r>
      <w:r w:rsidRPr="003005F2">
        <w:rPr>
          <w:sz w:val="16"/>
        </w:rPr>
        <w:t xml:space="preserve">tates </w:t>
      </w:r>
      <w:r w:rsidRPr="003005F2">
        <w:rPr>
          <w:rStyle w:val="StyleUnderline"/>
        </w:rPr>
        <w:t>similarly</w:t>
      </w:r>
      <w:r w:rsidRPr="003005F2">
        <w:rPr>
          <w:sz w:val="16"/>
        </w:rPr>
        <w:t xml:space="preserve"> </w:t>
      </w:r>
      <w:r w:rsidRPr="003005F2">
        <w:rPr>
          <w:rStyle w:val="StyleUnderline"/>
        </w:rPr>
        <w:t>suggests</w:t>
      </w:r>
      <w:r w:rsidRPr="003005F2">
        <w:rPr>
          <w:sz w:val="16"/>
        </w:rPr>
        <w:t xml:space="preserve"> </w:t>
      </w:r>
      <w:r w:rsidRPr="003005F2">
        <w:rPr>
          <w:rStyle w:val="StyleUnderline"/>
        </w:rPr>
        <w:t>that</w:t>
      </w:r>
      <w:r w:rsidRPr="003005F2">
        <w:rPr>
          <w:sz w:val="16"/>
        </w:rPr>
        <w:t xml:space="preserve"> when </w:t>
      </w:r>
      <w:r w:rsidRPr="003005F2">
        <w:rPr>
          <w:rStyle w:val="StyleUnderline"/>
        </w:rPr>
        <w:t>unions</w:t>
      </w:r>
      <w:r w:rsidRPr="003005F2">
        <w:rPr>
          <w:sz w:val="16"/>
        </w:rPr>
        <w:t xml:space="preserve"> have </w:t>
      </w:r>
      <w:r w:rsidRPr="003005F2">
        <w:rPr>
          <w:rStyle w:val="StyleUnderline"/>
        </w:rPr>
        <w:t>achieved</w:t>
      </w:r>
      <w:r w:rsidRPr="003005F2">
        <w:rPr>
          <w:sz w:val="16"/>
        </w:rPr>
        <w:t xml:space="preserve"> </w:t>
      </w:r>
      <w:r w:rsidRPr="003005F2">
        <w:rPr>
          <w:rStyle w:val="Emphasis"/>
        </w:rPr>
        <w:t>enough density</w:t>
      </w:r>
      <w:r w:rsidRPr="003005F2">
        <w:rPr>
          <w:sz w:val="16"/>
        </w:rPr>
        <w:t xml:space="preserve"> to </w:t>
      </w:r>
      <w:r w:rsidRPr="003005F2">
        <w:rPr>
          <w:rStyle w:val="StyleUnderline"/>
        </w:rPr>
        <w:t>force employers to agree to something akin</w:t>
      </w:r>
      <w:r w:rsidRPr="003005F2">
        <w:rPr>
          <w:sz w:val="16"/>
        </w:rPr>
        <w:t xml:space="preserve"> to sectoral bargaining in particular industries—for example, through multiemployer or pattern bargaining—</w:t>
      </w:r>
      <w:r w:rsidRPr="003005F2">
        <w:rPr>
          <w:rStyle w:val="StyleUnderline"/>
        </w:rPr>
        <w:t>they</w:t>
      </w:r>
      <w:r w:rsidRPr="003005F2">
        <w:rPr>
          <w:sz w:val="16"/>
        </w:rPr>
        <w:t xml:space="preserve"> </w:t>
      </w:r>
      <w:r w:rsidRPr="003005F2">
        <w:rPr>
          <w:rStyle w:val="StyleUnderline"/>
        </w:rPr>
        <w:t>have had much</w:t>
      </w:r>
      <w:r w:rsidRPr="003005F2">
        <w:rPr>
          <w:sz w:val="16"/>
        </w:rPr>
        <w:t xml:space="preserve"> </w:t>
      </w:r>
      <w:r w:rsidRPr="003005F2">
        <w:rPr>
          <w:rStyle w:val="StyleUnderline"/>
        </w:rPr>
        <w:t>greater success</w:t>
      </w:r>
      <w:r w:rsidRPr="003005F2">
        <w:rPr>
          <w:sz w:val="16"/>
        </w:rPr>
        <w:t xml:space="preserve"> at </w:t>
      </w:r>
      <w:r w:rsidRPr="003005F2">
        <w:rPr>
          <w:rStyle w:val="StyleUnderline"/>
        </w:rPr>
        <w:t>raising economic standards</w:t>
      </w:r>
      <w:r w:rsidRPr="00E45C08">
        <w:rPr>
          <w:sz w:val="16"/>
        </w:rPr>
        <w:t xml:space="preserve"> for workers.112 </w:t>
      </w:r>
      <w:r w:rsidRPr="00E45C08">
        <w:rPr>
          <w:rStyle w:val="StyleUnderline"/>
        </w:rPr>
        <w:t>Sectoral bargaining</w:t>
      </w:r>
      <w:r w:rsidRPr="00E45C08">
        <w:rPr>
          <w:sz w:val="16"/>
        </w:rPr>
        <w:t xml:space="preserve"> also tends to </w:t>
      </w:r>
      <w:r w:rsidRPr="00E45C08">
        <w:rPr>
          <w:rStyle w:val="Emphasis"/>
          <w:highlight w:val="cyan"/>
        </w:rPr>
        <w:t>increase workers’ voice</w:t>
      </w:r>
      <w:r w:rsidRPr="00E45C08">
        <w:rPr>
          <w:sz w:val="16"/>
          <w:highlight w:val="cyan"/>
        </w:rPr>
        <w:t xml:space="preserve"> </w:t>
      </w:r>
      <w:r w:rsidRPr="00E45C08">
        <w:rPr>
          <w:rStyle w:val="Emphasis"/>
          <w:highlight w:val="cyan"/>
        </w:rPr>
        <w:t>in the democracy</w:t>
      </w:r>
      <w:r w:rsidRPr="00E45C08">
        <w:rPr>
          <w:sz w:val="16"/>
        </w:rPr>
        <w:t xml:space="preserve"> by </w:t>
      </w:r>
      <w:r w:rsidRPr="00E45C08">
        <w:rPr>
          <w:rStyle w:val="StyleUnderline"/>
          <w:highlight w:val="cyan"/>
        </w:rPr>
        <w:t>giving</w:t>
      </w:r>
      <w:r w:rsidRPr="00E45C08">
        <w:rPr>
          <w:sz w:val="16"/>
        </w:rPr>
        <w:t xml:space="preserve"> worker </w:t>
      </w:r>
      <w:r w:rsidRPr="00E45C08">
        <w:rPr>
          <w:rStyle w:val="StyleUnderline"/>
        </w:rPr>
        <w:t>organizations</w:t>
      </w:r>
      <w:r w:rsidRPr="00E45C08">
        <w:rPr>
          <w:sz w:val="16"/>
        </w:rPr>
        <w:t xml:space="preserve"> an </w:t>
      </w:r>
      <w:r w:rsidRPr="00E45C08">
        <w:rPr>
          <w:rStyle w:val="Emphasis"/>
          <w:highlight w:val="cyan"/>
        </w:rPr>
        <w:t>official seat</w:t>
      </w:r>
      <w:r w:rsidRPr="00E45C08">
        <w:rPr>
          <w:sz w:val="16"/>
        </w:rPr>
        <w:t xml:space="preserve"> at the table </w:t>
      </w:r>
      <w:r w:rsidRPr="00E45C08">
        <w:rPr>
          <w:rStyle w:val="StyleUnderline"/>
          <w:highlight w:val="cyan"/>
        </w:rPr>
        <w:t>when</w:t>
      </w:r>
      <w:r w:rsidRPr="00E45C08">
        <w:rPr>
          <w:rStyle w:val="StyleUnderline"/>
        </w:rPr>
        <w:t xml:space="preserve"> </w:t>
      </w:r>
      <w:r w:rsidRPr="00E45C08">
        <w:rPr>
          <w:rStyle w:val="StyleUnderline"/>
          <w:highlight w:val="cyan"/>
        </w:rPr>
        <w:t>important decisions</w:t>
      </w:r>
      <w:r w:rsidRPr="00E45C08">
        <w:rPr>
          <w:rStyle w:val="StyleUnderline"/>
        </w:rPr>
        <w:t xml:space="preserve"> about workplace policy and the political economy </w:t>
      </w:r>
      <w:r w:rsidRPr="00E45C08">
        <w:rPr>
          <w:rStyle w:val="StyleUnderline"/>
          <w:highlight w:val="cyan"/>
        </w:rPr>
        <w:t>are made</w:t>
      </w:r>
      <w:r w:rsidRPr="00E45C08">
        <w:rPr>
          <w:sz w:val="16"/>
        </w:rPr>
        <w:t xml:space="preserve">.113 More generally, </w:t>
      </w:r>
      <w:r w:rsidRPr="00E45C08">
        <w:rPr>
          <w:rStyle w:val="StyleUnderline"/>
        </w:rPr>
        <w:t xml:space="preserve">worker </w:t>
      </w:r>
      <w:r w:rsidRPr="00E45C08">
        <w:rPr>
          <w:rStyle w:val="StyleUnderline"/>
          <w:highlight w:val="cyan"/>
        </w:rPr>
        <w:t>organizations’</w:t>
      </w:r>
      <w:r w:rsidRPr="00E45C08">
        <w:rPr>
          <w:rStyle w:val="StyleUnderline"/>
        </w:rPr>
        <w:t xml:space="preserve"> </w:t>
      </w:r>
      <w:r w:rsidRPr="00E45C08">
        <w:rPr>
          <w:rStyle w:val="Emphasis"/>
          <w:highlight w:val="cyan"/>
        </w:rPr>
        <w:t>greater bargaining power</w:t>
      </w:r>
      <w:r w:rsidRPr="00E45C08">
        <w:rPr>
          <w:sz w:val="16"/>
        </w:rPr>
        <w:t xml:space="preserve"> </w:t>
      </w:r>
      <w:r w:rsidRPr="00E45C08">
        <w:rPr>
          <w:rStyle w:val="Emphasis"/>
          <w:highlight w:val="cyan"/>
        </w:rPr>
        <w:t>and</w:t>
      </w:r>
      <w:r w:rsidRPr="00E45C08">
        <w:rPr>
          <w:sz w:val="16"/>
        </w:rPr>
        <w:t xml:space="preserve"> broader </w:t>
      </w:r>
      <w:r w:rsidRPr="00E45C08">
        <w:rPr>
          <w:rStyle w:val="Emphasis"/>
          <w:highlight w:val="cyan"/>
        </w:rPr>
        <w:t>mandate</w:t>
      </w:r>
      <w:r w:rsidRPr="00E45C08">
        <w:rPr>
          <w:sz w:val="16"/>
        </w:rPr>
        <w:t xml:space="preserve"> may </w:t>
      </w:r>
      <w:r w:rsidRPr="00E45C08">
        <w:rPr>
          <w:rStyle w:val="StyleUnderline"/>
          <w:highlight w:val="cyan"/>
        </w:rPr>
        <w:t>enhance</w:t>
      </w:r>
      <w:r w:rsidRPr="00E45C08">
        <w:rPr>
          <w:sz w:val="16"/>
        </w:rPr>
        <w:t xml:space="preserve"> their </w:t>
      </w:r>
      <w:r w:rsidRPr="00E45C08">
        <w:rPr>
          <w:rStyle w:val="StyleUnderline"/>
        </w:rPr>
        <w:t xml:space="preserve">incentive and </w:t>
      </w:r>
      <w:r w:rsidRPr="00E45C08">
        <w:rPr>
          <w:rStyle w:val="StyleUnderline"/>
          <w:highlight w:val="cyan"/>
        </w:rPr>
        <w:t>ability</w:t>
      </w:r>
      <w:r w:rsidRPr="00E45C08">
        <w:rPr>
          <w:sz w:val="16"/>
          <w:highlight w:val="cyan"/>
        </w:rPr>
        <w:t xml:space="preserve"> </w:t>
      </w:r>
      <w:r w:rsidRPr="00E45C08">
        <w:rPr>
          <w:rStyle w:val="StyleUnderline"/>
          <w:highlight w:val="cyan"/>
        </w:rPr>
        <w:t>to serve</w:t>
      </w:r>
      <w:r w:rsidRPr="00E45C08">
        <w:rPr>
          <w:sz w:val="16"/>
        </w:rPr>
        <w:t xml:space="preserve"> as a </w:t>
      </w:r>
      <w:r w:rsidRPr="00E45C08">
        <w:rPr>
          <w:rStyle w:val="StyleUnderline"/>
          <w:highlight w:val="cyan"/>
        </w:rPr>
        <w:t>counterweight</w:t>
      </w:r>
      <w:r w:rsidRPr="00E45C08">
        <w:rPr>
          <w:rStyle w:val="StyleUnderline"/>
        </w:rPr>
        <w:t xml:space="preserve"> </w:t>
      </w:r>
      <w:r w:rsidRPr="00E45C08">
        <w:rPr>
          <w:sz w:val="16"/>
        </w:rPr>
        <w:t xml:space="preserve">to organized </w:t>
      </w:r>
      <w:r w:rsidRPr="00E45C08">
        <w:rPr>
          <w:rStyle w:val="Emphasis"/>
        </w:rPr>
        <w:t>business interests</w:t>
      </w:r>
      <w:r w:rsidRPr="00E45C08">
        <w:rPr>
          <w:sz w:val="16"/>
        </w:rPr>
        <w:t xml:space="preserve"> </w:t>
      </w:r>
      <w:r w:rsidRPr="00E45C08">
        <w:rPr>
          <w:rStyle w:val="StyleUnderline"/>
          <w:highlight w:val="cyan"/>
        </w:rPr>
        <w:t>in</w:t>
      </w:r>
      <w:r w:rsidRPr="00E45C08">
        <w:rPr>
          <w:sz w:val="16"/>
        </w:rPr>
        <w:t xml:space="preserve"> the </w:t>
      </w:r>
      <w:r w:rsidRPr="00E45C08">
        <w:rPr>
          <w:rStyle w:val="StyleUnderline"/>
          <w:highlight w:val="cyan"/>
        </w:rPr>
        <w:t>political sphere</w:t>
      </w:r>
      <w:r w:rsidRPr="00E45C08">
        <w:rPr>
          <w:sz w:val="16"/>
        </w:rPr>
        <w:t>.</w:t>
      </w:r>
    </w:p>
    <w:p w14:paraId="1A58D25B" w14:textId="77777777" w:rsidR="00EF1217" w:rsidRPr="00E45C08" w:rsidRDefault="00EF1217" w:rsidP="00EF1217">
      <w:pPr>
        <w:pStyle w:val="Heading4"/>
      </w:pPr>
      <w:r w:rsidRPr="00E45C08">
        <w:t xml:space="preserve">Misinformation is the </w:t>
      </w:r>
      <w:r w:rsidRPr="00E45C08">
        <w:rPr>
          <w:u w:val="single"/>
        </w:rPr>
        <w:t>existential threat of our time</w:t>
      </w:r>
      <w:r w:rsidRPr="00E45C08">
        <w:t xml:space="preserve">, but informed workforces solve.  </w:t>
      </w:r>
    </w:p>
    <w:p w14:paraId="5C8A9A64" w14:textId="77777777" w:rsidR="00EF1217" w:rsidRPr="00E45C08" w:rsidRDefault="00EF1217" w:rsidP="00EF1217">
      <w:pPr>
        <w:rPr>
          <w:sz w:val="16"/>
        </w:rPr>
      </w:pPr>
      <w:r w:rsidRPr="00E45C08">
        <w:rPr>
          <w:rStyle w:val="Style13ptBold"/>
        </w:rPr>
        <w:t>Rich 20</w:t>
      </w:r>
      <w:r w:rsidRPr="00E45C08">
        <w:t>, President Emeritus at the RAND Corporation, a nonprofit, nonpartisan research organization that helps improve policy and decisionmaking through research and analysis. (Michael D., 10/22, “Think Tanks in the Era of Truth Decay”, RAND, https://www.rand.org/pubs/articles/2020/think-tanks-in-the-era-of-truth-decay.html)</w:t>
      </w:r>
    </w:p>
    <w:p w14:paraId="4C51DB0C" w14:textId="77777777" w:rsidR="00EF1217" w:rsidRPr="003F0C8B" w:rsidRDefault="00EF1217" w:rsidP="00EF1217">
      <w:pPr>
        <w:rPr>
          <w:rStyle w:val="Emphasis"/>
        </w:rPr>
      </w:pPr>
      <w:r w:rsidRPr="003F0C8B">
        <w:rPr>
          <w:rStyle w:val="StyleUnderline"/>
          <w:highlight w:val="cyan"/>
        </w:rPr>
        <w:t>We are living</w:t>
      </w:r>
      <w:r w:rsidRPr="003F0C8B">
        <w:rPr>
          <w:rStyle w:val="StyleUnderline"/>
        </w:rPr>
        <w:t xml:space="preserve"> </w:t>
      </w:r>
      <w:r w:rsidRPr="003F0C8B">
        <w:rPr>
          <w:rStyle w:val="StyleUnderline"/>
          <w:highlight w:val="cyan"/>
        </w:rPr>
        <w:t>through</w:t>
      </w:r>
      <w:r w:rsidRPr="003F0C8B">
        <w:rPr>
          <w:sz w:val="14"/>
        </w:rPr>
        <w:t xml:space="preserve"> a </w:t>
      </w:r>
      <w:r w:rsidRPr="003F0C8B">
        <w:rPr>
          <w:rStyle w:val="Emphasis"/>
          <w:highlight w:val="cyan"/>
        </w:rPr>
        <w:t>moment of crisis</w:t>
      </w:r>
      <w:r w:rsidRPr="003F0C8B">
        <w:rPr>
          <w:sz w:val="14"/>
        </w:rPr>
        <w:t xml:space="preserve"> that </w:t>
      </w:r>
      <w:r w:rsidRPr="003F0C8B">
        <w:rPr>
          <w:rStyle w:val="StyleUnderline"/>
        </w:rPr>
        <w:t>will define</w:t>
      </w:r>
      <w:r w:rsidRPr="003F0C8B">
        <w:rPr>
          <w:sz w:val="14"/>
        </w:rPr>
        <w:t xml:space="preserve"> </w:t>
      </w:r>
      <w:r w:rsidRPr="003F0C8B">
        <w:rPr>
          <w:rStyle w:val="StyleUnderline"/>
        </w:rPr>
        <w:t>who we are</w:t>
      </w:r>
      <w:r w:rsidRPr="003F0C8B">
        <w:rPr>
          <w:sz w:val="14"/>
        </w:rPr>
        <w:t xml:space="preserve"> as a nation; yet </w:t>
      </w:r>
      <w:r w:rsidRPr="003F0C8B">
        <w:rPr>
          <w:rStyle w:val="StyleUnderline"/>
          <w:highlight w:val="cyan"/>
        </w:rPr>
        <w:t>we can't</w:t>
      </w:r>
      <w:r w:rsidRPr="003F0C8B">
        <w:rPr>
          <w:sz w:val="14"/>
        </w:rPr>
        <w:t xml:space="preserve"> even </w:t>
      </w:r>
      <w:r w:rsidRPr="003F0C8B">
        <w:rPr>
          <w:rStyle w:val="StyleUnderline"/>
          <w:highlight w:val="cyan"/>
        </w:rPr>
        <w:t>agree</w:t>
      </w:r>
      <w:r w:rsidRPr="003F0C8B">
        <w:rPr>
          <w:sz w:val="14"/>
          <w:highlight w:val="cyan"/>
        </w:rPr>
        <w:t xml:space="preserve"> </w:t>
      </w:r>
      <w:r w:rsidRPr="003F0C8B">
        <w:rPr>
          <w:rStyle w:val="StyleUnderline"/>
          <w:highlight w:val="cyan"/>
        </w:rPr>
        <w:t>on what's real</w:t>
      </w:r>
      <w:r w:rsidRPr="003F0C8B">
        <w:rPr>
          <w:sz w:val="14"/>
        </w:rPr>
        <w:t xml:space="preserve"> </w:t>
      </w:r>
      <w:r w:rsidRPr="003F0C8B">
        <w:rPr>
          <w:rStyle w:val="StyleUnderline"/>
        </w:rPr>
        <w:t>and</w:t>
      </w:r>
      <w:r w:rsidRPr="003F0C8B">
        <w:rPr>
          <w:sz w:val="14"/>
        </w:rPr>
        <w:t xml:space="preserve"> </w:t>
      </w:r>
      <w:r w:rsidRPr="003F0C8B">
        <w:rPr>
          <w:rStyle w:val="StyleUnderline"/>
        </w:rPr>
        <w:t>what's rumor.</w:t>
      </w:r>
      <w:r w:rsidRPr="003F0C8B">
        <w:rPr>
          <w:sz w:val="14"/>
        </w:rPr>
        <w:t xml:space="preserve"> Our political discourse too often </w:t>
      </w:r>
      <w:r w:rsidRPr="003F0C8B">
        <w:rPr>
          <w:rStyle w:val="StyleUnderline"/>
        </w:rPr>
        <w:t>amounts</w:t>
      </w:r>
      <w:r w:rsidRPr="003F0C8B">
        <w:rPr>
          <w:sz w:val="14"/>
        </w:rPr>
        <w:t xml:space="preserve"> to </w:t>
      </w:r>
      <w:r w:rsidRPr="003F0C8B">
        <w:rPr>
          <w:rStyle w:val="StyleUnderline"/>
        </w:rPr>
        <w:t>opinions about opinions</w:t>
      </w:r>
      <w:r w:rsidRPr="003F0C8B">
        <w:rPr>
          <w:sz w:val="14"/>
        </w:rPr>
        <w:t xml:space="preserve">, shouted across a cable-television split screen. </w:t>
      </w:r>
      <w:r w:rsidRPr="003F0C8B">
        <w:rPr>
          <w:rStyle w:val="StyleUnderline"/>
        </w:rPr>
        <w:t>Asked to describe their feelings toward the federal government</w:t>
      </w:r>
      <w:r w:rsidRPr="003F0C8B">
        <w:rPr>
          <w:sz w:val="14"/>
        </w:rPr>
        <w:t xml:space="preserve">, a majority of </w:t>
      </w:r>
      <w:r w:rsidRPr="003F0C8B">
        <w:rPr>
          <w:rStyle w:val="StyleUnderline"/>
        </w:rPr>
        <w:t>Americans say</w:t>
      </w:r>
      <w:r w:rsidRPr="003F0C8B">
        <w:rPr>
          <w:sz w:val="14"/>
        </w:rPr>
        <w:t xml:space="preserve"> either “</w:t>
      </w:r>
      <w:r w:rsidRPr="003F0C8B">
        <w:rPr>
          <w:rStyle w:val="Emphasis"/>
        </w:rPr>
        <w:t>frustrated” or “angry.”</w:t>
      </w:r>
    </w:p>
    <w:p w14:paraId="7B4D4AB3" w14:textId="77777777" w:rsidR="00EF1217" w:rsidRPr="003F0C8B" w:rsidRDefault="00EF1217" w:rsidP="00EF1217">
      <w:pPr>
        <w:rPr>
          <w:sz w:val="14"/>
        </w:rPr>
      </w:pPr>
      <w:r w:rsidRPr="003F0C8B">
        <w:rPr>
          <w:sz w:val="14"/>
        </w:rPr>
        <w:t xml:space="preserve">All of </w:t>
      </w:r>
      <w:r w:rsidRPr="003F0C8B">
        <w:rPr>
          <w:rStyle w:val="StyleUnderline"/>
        </w:rPr>
        <w:t>this points</w:t>
      </w:r>
      <w:r w:rsidRPr="003F0C8B">
        <w:rPr>
          <w:sz w:val="14"/>
        </w:rPr>
        <w:t xml:space="preserve"> to </w:t>
      </w:r>
      <w:r w:rsidRPr="003F0C8B">
        <w:rPr>
          <w:rStyle w:val="Emphasis"/>
          <w:highlight w:val="cyan"/>
        </w:rPr>
        <w:t>a</w:t>
      </w:r>
      <w:r w:rsidRPr="003F0C8B">
        <w:rPr>
          <w:rStyle w:val="Emphasis"/>
        </w:rPr>
        <w:t xml:space="preserve"> </w:t>
      </w:r>
      <w:r w:rsidRPr="003F0C8B">
        <w:rPr>
          <w:rStyle w:val="Emphasis"/>
          <w:highlight w:val="cyan"/>
        </w:rPr>
        <w:t>civic disease</w:t>
      </w:r>
      <w:r w:rsidRPr="003F0C8B">
        <w:rPr>
          <w:sz w:val="14"/>
        </w:rPr>
        <w:t xml:space="preserve"> that I've been </w:t>
      </w:r>
      <w:r w:rsidRPr="003F0C8B">
        <w:rPr>
          <w:rStyle w:val="StyleUnderline"/>
        </w:rPr>
        <w:t>calling</w:t>
      </w:r>
      <w:r w:rsidRPr="003F0C8B">
        <w:rPr>
          <w:sz w:val="14"/>
        </w:rPr>
        <w:t xml:space="preserve"> </w:t>
      </w:r>
      <w:r w:rsidRPr="003F0C8B">
        <w:rPr>
          <w:rStyle w:val="Emphasis"/>
        </w:rPr>
        <w:t>“</w:t>
      </w:r>
      <w:r w:rsidRPr="003F0C8B">
        <w:rPr>
          <w:rStyle w:val="Emphasis"/>
          <w:highlight w:val="cyan"/>
        </w:rPr>
        <w:t>Truth Decay,”</w:t>
      </w:r>
      <w:r w:rsidRPr="003F0C8B">
        <w:rPr>
          <w:rStyle w:val="Emphasis"/>
        </w:rPr>
        <w:t xml:space="preserve"> </w:t>
      </w:r>
      <w:r w:rsidRPr="003F0C8B">
        <w:rPr>
          <w:sz w:val="14"/>
        </w:rPr>
        <w:t xml:space="preserve">and </w:t>
      </w:r>
      <w:r w:rsidRPr="003F0C8B">
        <w:rPr>
          <w:rStyle w:val="StyleUnderline"/>
        </w:rPr>
        <w:t>that</w:t>
      </w:r>
      <w:r w:rsidRPr="003F0C8B">
        <w:rPr>
          <w:sz w:val="14"/>
        </w:rPr>
        <w:t xml:space="preserve"> has </w:t>
      </w:r>
      <w:r w:rsidRPr="003F0C8B">
        <w:rPr>
          <w:rStyle w:val="StyleUnderline"/>
          <w:highlight w:val="cyan"/>
        </w:rPr>
        <w:t>enfeebled</w:t>
      </w:r>
      <w:r w:rsidRPr="003F0C8B">
        <w:rPr>
          <w:sz w:val="14"/>
        </w:rPr>
        <w:t xml:space="preserve"> our </w:t>
      </w:r>
      <w:r w:rsidRPr="003F0C8B">
        <w:rPr>
          <w:rStyle w:val="StyleUnderline"/>
          <w:highlight w:val="cyan"/>
        </w:rPr>
        <w:t>response</w:t>
      </w:r>
      <w:r w:rsidRPr="003F0C8B">
        <w:rPr>
          <w:rStyle w:val="StyleUnderline"/>
        </w:rPr>
        <w:t xml:space="preserve"> </w:t>
      </w:r>
      <w:r w:rsidRPr="003F0C8B">
        <w:rPr>
          <w:rStyle w:val="StyleUnderline"/>
          <w:highlight w:val="cyan"/>
        </w:rPr>
        <w:t>to</w:t>
      </w:r>
      <w:r w:rsidRPr="003F0C8B">
        <w:rPr>
          <w:sz w:val="14"/>
          <w:highlight w:val="cyan"/>
        </w:rPr>
        <w:t xml:space="preserve"> </w:t>
      </w:r>
      <w:r w:rsidRPr="003F0C8B">
        <w:rPr>
          <w:rStyle w:val="StyleUnderline"/>
        </w:rPr>
        <w:t>everything</w:t>
      </w:r>
      <w:r w:rsidRPr="003F0C8B">
        <w:rPr>
          <w:sz w:val="14"/>
        </w:rPr>
        <w:t xml:space="preserve"> from </w:t>
      </w:r>
      <w:r w:rsidRPr="003F0C8B">
        <w:rPr>
          <w:rStyle w:val="Emphasis"/>
          <w:highlight w:val="cyan"/>
        </w:rPr>
        <w:t>climate</w:t>
      </w:r>
      <w:r w:rsidRPr="003F0C8B">
        <w:rPr>
          <w:rStyle w:val="Emphasis"/>
        </w:rPr>
        <w:t xml:space="preserve"> </w:t>
      </w:r>
      <w:r w:rsidRPr="003F0C8B">
        <w:rPr>
          <w:rStyle w:val="Emphasis"/>
          <w:highlight w:val="cyan"/>
        </w:rPr>
        <w:t>change</w:t>
      </w:r>
      <w:r w:rsidRPr="003F0C8B">
        <w:rPr>
          <w:sz w:val="14"/>
        </w:rPr>
        <w:t xml:space="preserve"> to </w:t>
      </w:r>
      <w:r w:rsidRPr="003F0C8B">
        <w:rPr>
          <w:rStyle w:val="Emphasis"/>
          <w:highlight w:val="cyan"/>
        </w:rPr>
        <w:t>domestic terrorism</w:t>
      </w:r>
      <w:r w:rsidRPr="003F0C8B">
        <w:rPr>
          <w:sz w:val="14"/>
        </w:rPr>
        <w:t xml:space="preserve"> </w:t>
      </w:r>
      <w:r w:rsidRPr="003F0C8B">
        <w:rPr>
          <w:rStyle w:val="StyleUnderline"/>
        </w:rPr>
        <w:t>to a </w:t>
      </w:r>
      <w:r w:rsidRPr="003F0C8B">
        <w:rPr>
          <w:rStyle w:val="StyleUnderline"/>
          <w:highlight w:val="cyan"/>
        </w:rPr>
        <w:t>global pandemic</w:t>
      </w:r>
      <w:r w:rsidRPr="003F0C8B">
        <w:rPr>
          <w:sz w:val="14"/>
        </w:rPr>
        <w:t xml:space="preserve">. It's the </w:t>
      </w:r>
      <w:r w:rsidRPr="003F0C8B">
        <w:rPr>
          <w:rStyle w:val="StyleUnderline"/>
          <w:highlight w:val="cyan"/>
        </w:rPr>
        <w:t>diminishing</w:t>
      </w:r>
      <w:r w:rsidRPr="003F0C8B">
        <w:rPr>
          <w:sz w:val="14"/>
          <w:highlight w:val="cyan"/>
        </w:rPr>
        <w:t xml:space="preserve"> </w:t>
      </w:r>
      <w:r w:rsidRPr="003F0C8B">
        <w:rPr>
          <w:rStyle w:val="StyleUnderline"/>
          <w:highlight w:val="cyan"/>
        </w:rPr>
        <w:t>role of facts</w:t>
      </w:r>
      <w:r w:rsidRPr="003F0C8B">
        <w:rPr>
          <w:sz w:val="14"/>
        </w:rPr>
        <w:t xml:space="preserve"> and analysis in American public life, </w:t>
      </w:r>
      <w:r w:rsidRPr="003F0C8B">
        <w:rPr>
          <w:rStyle w:val="StyleUnderline"/>
          <w:highlight w:val="cyan"/>
        </w:rPr>
        <w:t>and</w:t>
      </w:r>
      <w:r w:rsidRPr="003F0C8B">
        <w:rPr>
          <w:sz w:val="14"/>
          <w:highlight w:val="cyan"/>
        </w:rPr>
        <w:t xml:space="preserve"> </w:t>
      </w:r>
      <w:r w:rsidRPr="003F0C8B">
        <w:rPr>
          <w:rStyle w:val="StyleUnderline"/>
          <w:highlight w:val="cyan"/>
        </w:rPr>
        <w:t>it cuts</w:t>
      </w:r>
      <w:r w:rsidRPr="003F0C8B">
        <w:rPr>
          <w:rStyle w:val="StyleUnderline"/>
        </w:rPr>
        <w:t xml:space="preserve"> much </w:t>
      </w:r>
      <w:r w:rsidRPr="003F0C8B">
        <w:rPr>
          <w:rStyle w:val="StyleUnderline"/>
          <w:highlight w:val="cyan"/>
        </w:rPr>
        <w:t>deeper</w:t>
      </w:r>
      <w:r w:rsidRPr="003F0C8B">
        <w:rPr>
          <w:sz w:val="14"/>
          <w:highlight w:val="cyan"/>
        </w:rPr>
        <w:t xml:space="preserve"> </w:t>
      </w:r>
      <w:r w:rsidRPr="003F0C8B">
        <w:rPr>
          <w:rStyle w:val="StyleUnderline"/>
          <w:highlight w:val="cyan"/>
        </w:rPr>
        <w:t>than</w:t>
      </w:r>
      <w:r w:rsidRPr="003F0C8B">
        <w:rPr>
          <w:sz w:val="14"/>
        </w:rPr>
        <w:t xml:space="preserve"> any </w:t>
      </w:r>
      <w:r w:rsidRPr="003F0C8B">
        <w:rPr>
          <w:rStyle w:val="StyleUnderline"/>
          <w:highlight w:val="cyan"/>
        </w:rPr>
        <w:t>political</w:t>
      </w:r>
      <w:r w:rsidRPr="003F0C8B">
        <w:rPr>
          <w:rStyle w:val="StyleUnderline"/>
        </w:rPr>
        <w:t xml:space="preserve"> </w:t>
      </w:r>
      <w:r w:rsidRPr="003F0C8B">
        <w:rPr>
          <w:rStyle w:val="StyleUnderline"/>
          <w:highlight w:val="cyan"/>
        </w:rPr>
        <w:t>party</w:t>
      </w:r>
      <w:r w:rsidRPr="003F0C8B">
        <w:rPr>
          <w:sz w:val="14"/>
        </w:rPr>
        <w:t xml:space="preserve"> or demographic. It's why nonpartisan think tanks like RAND are as important now as they have ever been.</w:t>
      </w:r>
    </w:p>
    <w:p w14:paraId="5F37B215" w14:textId="77777777" w:rsidR="00EF1217" w:rsidRPr="003F0C8B" w:rsidRDefault="00EF1217" w:rsidP="00EF1217">
      <w:pPr>
        <w:rPr>
          <w:sz w:val="14"/>
        </w:rPr>
      </w:pPr>
      <w:r w:rsidRPr="003F0C8B">
        <w:rPr>
          <w:sz w:val="14"/>
        </w:rPr>
        <w:t xml:space="preserve">I've always said that RAND is an idea as much as a research institute—a belief </w:t>
      </w:r>
      <w:r w:rsidRPr="003F0C8B">
        <w:rPr>
          <w:rStyle w:val="StyleUnderline"/>
        </w:rPr>
        <w:t>that the best way to solve</w:t>
      </w:r>
      <w:r w:rsidRPr="003F0C8B">
        <w:rPr>
          <w:sz w:val="14"/>
        </w:rPr>
        <w:t xml:space="preserve"> the most </w:t>
      </w:r>
      <w:r w:rsidRPr="003F0C8B">
        <w:rPr>
          <w:rStyle w:val="StyleUnderline"/>
        </w:rPr>
        <w:t>complex and difficult problems</w:t>
      </w:r>
      <w:r w:rsidRPr="003F0C8B">
        <w:rPr>
          <w:sz w:val="14"/>
        </w:rPr>
        <w:t xml:space="preserve"> </w:t>
      </w:r>
      <w:r w:rsidRPr="003F0C8B">
        <w:rPr>
          <w:rStyle w:val="StyleUnderline"/>
        </w:rPr>
        <w:t>is to begin with facts</w:t>
      </w:r>
      <w:r w:rsidRPr="003F0C8B">
        <w:rPr>
          <w:sz w:val="14"/>
        </w:rPr>
        <w:t xml:space="preserve"> and objective analysis. In our early days, that meant figuring out how to put a satellite into orbit, or how to manage the threat of global nuclear war. Today, it means saving lives and livelihoods from COVID-19, building a more just and equitable society, and responding to the ever-changing threats of an ever-accelerating world. Our goal throughout has been to make communities safer and more secure, healthier and more prosperous.</w:t>
      </w:r>
    </w:p>
    <w:p w14:paraId="76B7AF9C" w14:textId="77777777" w:rsidR="00EF1217" w:rsidRPr="003F0C8B" w:rsidRDefault="00EF1217" w:rsidP="00EF1217">
      <w:pPr>
        <w:rPr>
          <w:sz w:val="14"/>
        </w:rPr>
      </w:pPr>
      <w:r w:rsidRPr="003F0C8B">
        <w:rPr>
          <w:sz w:val="14"/>
        </w:rPr>
        <w:t xml:space="preserve">At RAND, we have never shied away from a problem because it is too difficult or too complex. We've made </w:t>
      </w:r>
      <w:r w:rsidRPr="003F0C8B">
        <w:rPr>
          <w:rStyle w:val="StyleUnderline"/>
        </w:rPr>
        <w:t>countering</w:t>
      </w:r>
      <w:r w:rsidRPr="003F0C8B">
        <w:rPr>
          <w:sz w:val="14"/>
        </w:rPr>
        <w:t> </w:t>
      </w:r>
      <w:r w:rsidRPr="003F0C8B">
        <w:rPr>
          <w:rStyle w:val="Emphasis"/>
          <w:highlight w:val="cyan"/>
        </w:rPr>
        <w:t>Truth Decay</w:t>
      </w:r>
      <w:r w:rsidRPr="003F0C8B">
        <w:rPr>
          <w:sz w:val="14"/>
        </w:rPr>
        <w:t xml:space="preserve"> one of our highest priorities because it is both, and because it </w:t>
      </w:r>
      <w:r w:rsidRPr="003F0C8B">
        <w:rPr>
          <w:rStyle w:val="StyleUnderline"/>
          <w:highlight w:val="cyan"/>
        </w:rPr>
        <w:t>threatens</w:t>
      </w:r>
      <w:r w:rsidRPr="003F0C8B">
        <w:rPr>
          <w:sz w:val="14"/>
        </w:rPr>
        <w:t xml:space="preserve"> </w:t>
      </w:r>
      <w:r w:rsidRPr="003F0C8B">
        <w:rPr>
          <w:rStyle w:val="StyleUnderline"/>
          <w:highlight w:val="cyan"/>
        </w:rPr>
        <w:t>the</w:t>
      </w:r>
      <w:r w:rsidRPr="003F0C8B">
        <w:rPr>
          <w:sz w:val="14"/>
        </w:rPr>
        <w:t xml:space="preserve"> very </w:t>
      </w:r>
      <w:r w:rsidRPr="003F0C8B">
        <w:rPr>
          <w:rStyle w:val="Emphasis"/>
          <w:highlight w:val="cyan"/>
        </w:rPr>
        <w:t>foundations of</w:t>
      </w:r>
      <w:r w:rsidRPr="003F0C8B">
        <w:rPr>
          <w:rStyle w:val="Emphasis"/>
        </w:rPr>
        <w:t xml:space="preserve"> </w:t>
      </w:r>
      <w:r w:rsidRPr="003F0C8B">
        <w:rPr>
          <w:sz w:val="14"/>
        </w:rPr>
        <w:t xml:space="preserve">our </w:t>
      </w:r>
      <w:r w:rsidRPr="003F0C8B">
        <w:rPr>
          <w:rStyle w:val="Emphasis"/>
          <w:highlight w:val="cyan"/>
        </w:rPr>
        <w:t>democracy</w:t>
      </w:r>
      <w:r w:rsidRPr="003F0C8B">
        <w:rPr>
          <w:sz w:val="14"/>
        </w:rPr>
        <w:t>.</w:t>
      </w:r>
    </w:p>
    <w:p w14:paraId="7FD8E7A8" w14:textId="77777777" w:rsidR="00EF1217" w:rsidRPr="003F0C8B" w:rsidRDefault="00EF1217" w:rsidP="00EF1217">
      <w:pPr>
        <w:rPr>
          <w:sz w:val="14"/>
        </w:rPr>
      </w:pPr>
      <w:r w:rsidRPr="003F0C8B">
        <w:rPr>
          <w:sz w:val="14"/>
        </w:rPr>
        <w:t xml:space="preserve">In recent and soon-to-be-published studies, there's a </w:t>
      </w:r>
      <w:r w:rsidRPr="003F0C8B">
        <w:rPr>
          <w:rStyle w:val="StyleUnderline"/>
          <w:highlight w:val="cyan"/>
        </w:rPr>
        <w:t>growing body of evidence</w:t>
      </w:r>
      <w:r w:rsidRPr="003F0C8B">
        <w:rPr>
          <w:sz w:val="14"/>
        </w:rPr>
        <w:t xml:space="preserve"> showing that </w:t>
      </w:r>
      <w:r w:rsidRPr="003F0C8B">
        <w:rPr>
          <w:rStyle w:val="StyleUnderline"/>
          <w:highlight w:val="cyan"/>
        </w:rPr>
        <w:t>people</w:t>
      </w:r>
      <w:r w:rsidRPr="003F0C8B">
        <w:rPr>
          <w:sz w:val="14"/>
        </w:rPr>
        <w:t xml:space="preserve"> </w:t>
      </w:r>
      <w:r w:rsidRPr="003F0C8B">
        <w:rPr>
          <w:rStyle w:val="StyleUnderline"/>
          <w:highlight w:val="cyan"/>
        </w:rPr>
        <w:t>don't just lack</w:t>
      </w:r>
      <w:r w:rsidRPr="003F0C8B">
        <w:rPr>
          <w:sz w:val="14"/>
          <w:highlight w:val="cyan"/>
        </w:rPr>
        <w:t xml:space="preserve"> </w:t>
      </w:r>
      <w:r w:rsidRPr="003F0C8B">
        <w:rPr>
          <w:rStyle w:val="StyleUnderline"/>
          <w:highlight w:val="cyan"/>
        </w:rPr>
        <w:t>trust</w:t>
      </w:r>
      <w:r w:rsidRPr="003F0C8B">
        <w:rPr>
          <w:rStyle w:val="StyleUnderline"/>
        </w:rPr>
        <w:t xml:space="preserve"> </w:t>
      </w:r>
      <w:r w:rsidRPr="003F0C8B">
        <w:rPr>
          <w:rStyle w:val="StyleUnderline"/>
          <w:highlight w:val="cyan"/>
        </w:rPr>
        <w:t>in</w:t>
      </w:r>
      <w:r w:rsidRPr="003F0C8B">
        <w:rPr>
          <w:rStyle w:val="StyleUnderline"/>
        </w:rPr>
        <w:t xml:space="preserve"> American </w:t>
      </w:r>
      <w:r w:rsidRPr="003F0C8B">
        <w:rPr>
          <w:rStyle w:val="StyleUnderline"/>
          <w:highlight w:val="cyan"/>
        </w:rPr>
        <w:t>institutions</w:t>
      </w:r>
      <w:r w:rsidRPr="003F0C8B">
        <w:rPr>
          <w:rStyle w:val="StyleUnderline"/>
        </w:rPr>
        <w:t xml:space="preserve"> like Congress or</w:t>
      </w:r>
      <w:r w:rsidRPr="003F0C8B">
        <w:rPr>
          <w:sz w:val="14"/>
        </w:rPr>
        <w:t xml:space="preserve"> </w:t>
      </w:r>
      <w:r w:rsidRPr="003F0C8B">
        <w:rPr>
          <w:rStyle w:val="StyleUnderline"/>
        </w:rPr>
        <w:t xml:space="preserve">the media. </w:t>
      </w:r>
      <w:r w:rsidRPr="003F0C8B">
        <w:rPr>
          <w:rStyle w:val="StyleUnderline"/>
          <w:highlight w:val="cyan"/>
        </w:rPr>
        <w:t>They</w:t>
      </w:r>
      <w:r w:rsidRPr="003F0C8B">
        <w:rPr>
          <w:sz w:val="14"/>
        </w:rPr>
        <w:t xml:space="preserve"> actively </w:t>
      </w:r>
      <w:r w:rsidRPr="003F0C8B">
        <w:rPr>
          <w:rStyle w:val="Emphasis"/>
          <w:highlight w:val="cyan"/>
        </w:rPr>
        <w:t>distrust them.</w:t>
      </w:r>
      <w:r w:rsidRPr="003F0C8B">
        <w:rPr>
          <w:rStyle w:val="Emphasis"/>
        </w:rPr>
        <w:t xml:space="preserve"> </w:t>
      </w:r>
      <w:r w:rsidRPr="003F0C8B">
        <w:rPr>
          <w:rStyle w:val="StyleUnderline"/>
        </w:rPr>
        <w:t>They expect</w:t>
      </w:r>
      <w:r w:rsidRPr="003F0C8B">
        <w:rPr>
          <w:sz w:val="14"/>
        </w:rPr>
        <w:t xml:space="preserve"> those </w:t>
      </w:r>
      <w:r w:rsidRPr="003F0C8B">
        <w:rPr>
          <w:rStyle w:val="StyleUnderline"/>
        </w:rPr>
        <w:t>institutions</w:t>
      </w:r>
      <w:r w:rsidRPr="003F0C8B">
        <w:rPr>
          <w:sz w:val="14"/>
        </w:rPr>
        <w:t xml:space="preserve"> </w:t>
      </w:r>
      <w:r w:rsidRPr="003F0C8B">
        <w:rPr>
          <w:rStyle w:val="StyleUnderline"/>
        </w:rPr>
        <w:t>to</w:t>
      </w:r>
      <w:r w:rsidRPr="003F0C8B">
        <w:rPr>
          <w:sz w:val="14"/>
        </w:rPr>
        <w:t xml:space="preserve"> </w:t>
      </w:r>
      <w:r w:rsidRPr="003F0C8B">
        <w:rPr>
          <w:rStyle w:val="StyleUnderline"/>
        </w:rPr>
        <w:t>display</w:t>
      </w:r>
      <w:r w:rsidRPr="003F0C8B">
        <w:rPr>
          <w:sz w:val="14"/>
        </w:rPr>
        <w:t xml:space="preserve"> some basic </w:t>
      </w:r>
      <w:r w:rsidRPr="003F0C8B">
        <w:rPr>
          <w:rStyle w:val="StyleUnderline"/>
        </w:rPr>
        <w:t>competence</w:t>
      </w:r>
      <w:r w:rsidRPr="003F0C8B">
        <w:rPr>
          <w:sz w:val="14"/>
        </w:rPr>
        <w:t xml:space="preserve">, to provide </w:t>
      </w:r>
      <w:r w:rsidRPr="003F0C8B">
        <w:rPr>
          <w:rStyle w:val="StyleUnderline"/>
        </w:rPr>
        <w:t>accurate information</w:t>
      </w:r>
      <w:r w:rsidRPr="003F0C8B">
        <w:rPr>
          <w:sz w:val="14"/>
        </w:rPr>
        <w:t xml:space="preserve">, </w:t>
      </w:r>
      <w:r w:rsidRPr="003F0C8B">
        <w:rPr>
          <w:rStyle w:val="StyleUnderline"/>
        </w:rPr>
        <w:t>to</w:t>
      </w:r>
      <w:r w:rsidRPr="003F0C8B">
        <w:rPr>
          <w:sz w:val="14"/>
        </w:rPr>
        <w:t xml:space="preserve"> </w:t>
      </w:r>
      <w:r w:rsidRPr="003F0C8B">
        <w:rPr>
          <w:rStyle w:val="StyleUnderline"/>
        </w:rPr>
        <w:t>perform</w:t>
      </w:r>
      <w:r w:rsidRPr="003F0C8B">
        <w:rPr>
          <w:sz w:val="14"/>
        </w:rPr>
        <w:t xml:space="preserve"> their </w:t>
      </w:r>
      <w:r w:rsidRPr="003F0C8B">
        <w:rPr>
          <w:rStyle w:val="StyleUnderline"/>
        </w:rPr>
        <w:t>duties with integrity</w:t>
      </w:r>
      <w:r w:rsidRPr="003F0C8B">
        <w:rPr>
          <w:sz w:val="14"/>
        </w:rPr>
        <w:t>. And they just don't see it.</w:t>
      </w:r>
    </w:p>
    <w:p w14:paraId="3F3C1F21" w14:textId="77777777" w:rsidR="00EF1217" w:rsidRPr="00E45C08" w:rsidRDefault="00EF1217" w:rsidP="00EF1217">
      <w:pPr>
        <w:rPr>
          <w:sz w:val="14"/>
        </w:rPr>
      </w:pPr>
      <w:r w:rsidRPr="003F0C8B">
        <w:rPr>
          <w:sz w:val="14"/>
        </w:rPr>
        <w:t>And so, often, they just walk away from the public square. Last year, we asked hundreds of Americans where they get their news. More than a quarter of them said they know where they could go for reliable facts and information—sources like newspapers or television news shows. They just don't have the time or interest to bother.</w:t>
      </w:r>
    </w:p>
    <w:p w14:paraId="0082FBA6" w14:textId="77777777" w:rsidR="00EF1217" w:rsidRPr="003F0C8B" w:rsidRDefault="00EF1217" w:rsidP="00EF1217">
      <w:pPr>
        <w:rPr>
          <w:sz w:val="14"/>
        </w:rPr>
      </w:pPr>
      <w:r w:rsidRPr="003F0C8B">
        <w:rPr>
          <w:sz w:val="14"/>
        </w:rPr>
        <w:t>We've made countering Truth Decay one of our highest priorities because it threatens the very foundations of our democracy.</w:t>
      </w:r>
    </w:p>
    <w:p w14:paraId="3BFCCDCC" w14:textId="77777777" w:rsidR="00EF1217" w:rsidRPr="003F0C8B" w:rsidRDefault="00EF1217" w:rsidP="00EF1217">
      <w:pPr>
        <w:rPr>
          <w:sz w:val="14"/>
        </w:rPr>
      </w:pPr>
      <w:r w:rsidRPr="003F0C8B">
        <w:rPr>
          <w:sz w:val="14"/>
        </w:rPr>
        <w:t xml:space="preserve">That kind of </w:t>
      </w:r>
      <w:r w:rsidRPr="003F0C8B">
        <w:rPr>
          <w:rStyle w:val="StyleUnderline"/>
          <w:highlight w:val="cyan"/>
        </w:rPr>
        <w:t>disengagement</w:t>
      </w:r>
      <w:r w:rsidRPr="003F0C8B">
        <w:rPr>
          <w:sz w:val="14"/>
        </w:rPr>
        <w:t xml:space="preserve"> has helped </w:t>
      </w:r>
      <w:r w:rsidRPr="003F0C8B">
        <w:rPr>
          <w:rStyle w:val="StyleUnderline"/>
          <w:highlight w:val="cyan"/>
        </w:rPr>
        <w:t>drive a wedge between</w:t>
      </w:r>
      <w:r w:rsidRPr="003F0C8B">
        <w:rPr>
          <w:sz w:val="14"/>
        </w:rPr>
        <w:t xml:space="preserve"> </w:t>
      </w:r>
      <w:r w:rsidRPr="003F0C8B">
        <w:rPr>
          <w:rStyle w:val="Emphasis"/>
          <w:highlight w:val="cyan"/>
        </w:rPr>
        <w:t>what is true and what we think is true</w:t>
      </w:r>
      <w:r w:rsidRPr="003F0C8B">
        <w:rPr>
          <w:sz w:val="14"/>
        </w:rPr>
        <w:t xml:space="preserve">. Crime rates in American cities are far below the peaks we saw in the 1990s, but you would hardly be alone if you thought it has never been more dangerous to walk down the street. The scientific evidence for </w:t>
      </w:r>
      <w:r w:rsidRPr="003F0C8B">
        <w:rPr>
          <w:rStyle w:val="StyleUnderline"/>
        </w:rPr>
        <w:t>childhood vaccines</w:t>
      </w:r>
      <w:r w:rsidRPr="003F0C8B">
        <w:rPr>
          <w:sz w:val="14"/>
        </w:rPr>
        <w:t xml:space="preserve"> has </w:t>
      </w:r>
      <w:r w:rsidRPr="003F0C8B">
        <w:rPr>
          <w:rStyle w:val="StyleUnderline"/>
        </w:rPr>
        <w:t>never been so strong</w:t>
      </w:r>
      <w:r w:rsidRPr="003F0C8B">
        <w:rPr>
          <w:sz w:val="14"/>
        </w:rPr>
        <w:t xml:space="preserve">, </w:t>
      </w:r>
      <w:r w:rsidRPr="003F0C8B">
        <w:rPr>
          <w:rStyle w:val="StyleUnderline"/>
        </w:rPr>
        <w:t>yet</w:t>
      </w:r>
      <w:r w:rsidRPr="003F0C8B">
        <w:rPr>
          <w:sz w:val="14"/>
        </w:rPr>
        <w:t xml:space="preserve"> the </w:t>
      </w:r>
      <w:r w:rsidRPr="003F0C8B">
        <w:rPr>
          <w:rStyle w:val="StyleUnderline"/>
        </w:rPr>
        <w:t>W</w:t>
      </w:r>
      <w:r w:rsidRPr="003F0C8B">
        <w:rPr>
          <w:sz w:val="14"/>
        </w:rPr>
        <w:t xml:space="preserve">orld </w:t>
      </w:r>
      <w:r w:rsidRPr="003F0C8B">
        <w:rPr>
          <w:rStyle w:val="StyleUnderline"/>
        </w:rPr>
        <w:t>H</w:t>
      </w:r>
      <w:r w:rsidRPr="003F0C8B">
        <w:rPr>
          <w:sz w:val="14"/>
        </w:rPr>
        <w:t>ealth</w:t>
      </w:r>
      <w:r w:rsidRPr="003F0C8B">
        <w:rPr>
          <w:rStyle w:val="StyleUnderline"/>
        </w:rPr>
        <w:t xml:space="preserve"> O</w:t>
      </w:r>
      <w:r w:rsidRPr="003F0C8B">
        <w:rPr>
          <w:sz w:val="14"/>
        </w:rPr>
        <w:t xml:space="preserve">rganization recently </w:t>
      </w:r>
      <w:r w:rsidRPr="003F0C8B">
        <w:rPr>
          <w:rStyle w:val="StyleUnderline"/>
        </w:rPr>
        <w:t>listed vaccine hesitancy</w:t>
      </w:r>
      <w:r w:rsidRPr="003F0C8B">
        <w:rPr>
          <w:sz w:val="14"/>
        </w:rPr>
        <w:t> </w:t>
      </w:r>
      <w:r w:rsidRPr="003F0C8B">
        <w:rPr>
          <w:rStyle w:val="StyleUnderline"/>
        </w:rPr>
        <w:t>as</w:t>
      </w:r>
      <w:r w:rsidRPr="003F0C8B">
        <w:rPr>
          <w:sz w:val="14"/>
        </w:rPr>
        <w:t xml:space="preserve"> one of the </w:t>
      </w:r>
      <w:r w:rsidRPr="003F0C8B">
        <w:rPr>
          <w:rStyle w:val="StyleUnderline"/>
        </w:rPr>
        <w:t>greatest threats to global health</w:t>
      </w:r>
      <w:r w:rsidRPr="003F0C8B">
        <w:rPr>
          <w:sz w:val="14"/>
        </w:rPr>
        <w:t>.</w:t>
      </w:r>
    </w:p>
    <w:p w14:paraId="6C6FD151" w14:textId="77777777" w:rsidR="00EF1217" w:rsidRPr="003F0C8B" w:rsidRDefault="00EF1217" w:rsidP="00EF1217">
      <w:pPr>
        <w:rPr>
          <w:sz w:val="14"/>
        </w:rPr>
      </w:pPr>
      <w:r w:rsidRPr="003F0C8B">
        <w:rPr>
          <w:sz w:val="14"/>
        </w:rPr>
        <w:t xml:space="preserve">That's what I mean when I talk about Truth Decay. The </w:t>
      </w:r>
      <w:r w:rsidRPr="003F0C8B">
        <w:rPr>
          <w:rStyle w:val="StyleUnderline"/>
          <w:highlight w:val="cyan"/>
        </w:rPr>
        <w:t>proliferation</w:t>
      </w:r>
      <w:r w:rsidRPr="003F0C8B">
        <w:rPr>
          <w:sz w:val="14"/>
          <w:highlight w:val="cyan"/>
        </w:rPr>
        <w:t xml:space="preserve"> </w:t>
      </w:r>
      <w:r w:rsidRPr="003F0C8B">
        <w:rPr>
          <w:rStyle w:val="StyleUnderline"/>
          <w:highlight w:val="cyan"/>
        </w:rPr>
        <w:t>o</w:t>
      </w:r>
      <w:r w:rsidRPr="003F0C8B">
        <w:rPr>
          <w:rStyle w:val="StyleUnderline"/>
        </w:rPr>
        <w:t>f</w:t>
      </w:r>
      <w:r w:rsidRPr="003F0C8B">
        <w:rPr>
          <w:sz w:val="14"/>
        </w:rPr>
        <w:t xml:space="preserve"> cable </w:t>
      </w:r>
      <w:r w:rsidRPr="003F0C8B">
        <w:rPr>
          <w:rStyle w:val="StyleUnderline"/>
          <w:highlight w:val="cyan"/>
        </w:rPr>
        <w:t>news</w:t>
      </w:r>
      <w:r w:rsidRPr="003F0C8B">
        <w:rPr>
          <w:sz w:val="14"/>
        </w:rPr>
        <w:t xml:space="preserve"> shows and social media sites has </w:t>
      </w:r>
      <w:r w:rsidRPr="003F0C8B">
        <w:rPr>
          <w:rStyle w:val="StyleUnderline"/>
          <w:highlight w:val="cyan"/>
        </w:rPr>
        <w:t>resulted</w:t>
      </w:r>
      <w:r w:rsidRPr="003F0C8B">
        <w:rPr>
          <w:sz w:val="14"/>
          <w:highlight w:val="cyan"/>
        </w:rPr>
        <w:t xml:space="preserve"> </w:t>
      </w:r>
      <w:r w:rsidRPr="003F0C8B">
        <w:rPr>
          <w:rStyle w:val="StyleUnderline"/>
          <w:highlight w:val="cyan"/>
        </w:rPr>
        <w:t>in</w:t>
      </w:r>
      <w:r w:rsidRPr="003F0C8B">
        <w:rPr>
          <w:sz w:val="14"/>
        </w:rPr>
        <w:t xml:space="preserve"> an </w:t>
      </w:r>
      <w:r w:rsidRPr="003F0C8B">
        <w:rPr>
          <w:rStyle w:val="StyleUnderline"/>
          <w:highlight w:val="cyan"/>
        </w:rPr>
        <w:t>echo chamber</w:t>
      </w:r>
      <w:r w:rsidRPr="003F0C8B">
        <w:rPr>
          <w:sz w:val="14"/>
        </w:rPr>
        <w:t xml:space="preserve"> of voices </w:t>
      </w:r>
      <w:r w:rsidRPr="003F0C8B">
        <w:rPr>
          <w:rStyle w:val="StyleUnderline"/>
        </w:rPr>
        <w:t>that agree with us</w:t>
      </w:r>
      <w:r w:rsidRPr="003F0C8B">
        <w:rPr>
          <w:sz w:val="14"/>
        </w:rPr>
        <w:t>—or a shouting gallery of those that don't. The switch from one-hour network news programs to 24-hour coverage did not come with a 24-fold increase in reported facts. We shouldn't be surprised when people use words like “frustrated” or “angry” to describe the national mood.</w:t>
      </w:r>
    </w:p>
    <w:p w14:paraId="18BDFD4D" w14:textId="77777777" w:rsidR="00EF1217" w:rsidRPr="003F0C8B" w:rsidRDefault="00EF1217" w:rsidP="00EF1217">
      <w:pPr>
        <w:rPr>
          <w:sz w:val="14"/>
        </w:rPr>
      </w:pPr>
      <w:r w:rsidRPr="003F0C8B">
        <w:rPr>
          <w:sz w:val="14"/>
        </w:rPr>
        <w:t>But here's why I'm optimistic.</w:t>
      </w:r>
    </w:p>
    <w:p w14:paraId="4BAB239A" w14:textId="77777777" w:rsidR="00EF1217" w:rsidRPr="003F0C8B" w:rsidRDefault="00EF1217" w:rsidP="00EF1217">
      <w:pPr>
        <w:rPr>
          <w:sz w:val="14"/>
        </w:rPr>
      </w:pPr>
      <w:r w:rsidRPr="003F0C8B">
        <w:rPr>
          <w:sz w:val="14"/>
        </w:rPr>
        <w:t>A few years ago, RAND endeavored to review all of the evidence for and against some of the most common ideas for reducing gun violence—tougher background checks, for example, or weapon bans. We found that there was often a lack of reliable evidence either way. Federal constraints on gun research had created a factual vacuum around one of our most vociferous debates. Everyone was just shouting into the void.</w:t>
      </w:r>
    </w:p>
    <w:p w14:paraId="7F81A05C" w14:textId="77777777" w:rsidR="00EF1217" w:rsidRPr="003F0C8B" w:rsidRDefault="00EF1217" w:rsidP="00EF1217">
      <w:pPr>
        <w:rPr>
          <w:sz w:val="14"/>
        </w:rPr>
      </w:pPr>
      <w:r w:rsidRPr="003F0C8B">
        <w:rPr>
          <w:sz w:val="14"/>
        </w:rPr>
        <w:t>That study, though, caught the attention of the Laura and John Arnold Foundation, now called Arnold Ventures. It brought together a research consortium to invest up to $50 million in gun violence research. And Congress, which had resisted funding research into gun violence for 20 years, passed a bipartisan spending bill to provide $25 million more.</w:t>
      </w:r>
    </w:p>
    <w:p w14:paraId="2AF1EC53" w14:textId="77777777" w:rsidR="00EF1217" w:rsidRPr="003F0C8B" w:rsidRDefault="00EF1217" w:rsidP="00EF1217">
      <w:pPr>
        <w:rPr>
          <w:sz w:val="14"/>
        </w:rPr>
      </w:pPr>
      <w:r w:rsidRPr="003F0C8B">
        <w:rPr>
          <w:sz w:val="14"/>
        </w:rPr>
        <w:t>We've seen periods before in American history when the truth struggled to be heard. Some of those eras ended with new forms of journalism, recommitted to chasing down facts and holding those in power to account. Others ended with government reforms aimed at earning back the trust of the governed. None of them ended without renewed faith in objective analysis to guide public policy.</w:t>
      </w:r>
    </w:p>
    <w:p w14:paraId="1E03EC38" w14:textId="77777777" w:rsidR="00EF1217" w:rsidRPr="003F0C8B" w:rsidRDefault="00EF1217" w:rsidP="00EF1217">
      <w:pPr>
        <w:rPr>
          <w:sz w:val="14"/>
        </w:rPr>
      </w:pPr>
      <w:r w:rsidRPr="003F0C8B">
        <w:rPr>
          <w:sz w:val="14"/>
        </w:rPr>
        <w:t xml:space="preserve">As a research institute with two core values—quality and objectivity—that's our stock in trade. </w:t>
      </w:r>
      <w:r w:rsidRPr="003F0C8B">
        <w:rPr>
          <w:rStyle w:val="StyleUnderline"/>
        </w:rPr>
        <w:t xml:space="preserve">The </w:t>
      </w:r>
      <w:r w:rsidRPr="003F0C8B">
        <w:rPr>
          <w:rStyle w:val="StyleUnderline"/>
          <w:highlight w:val="cyan"/>
        </w:rPr>
        <w:t>problems we face</w:t>
      </w:r>
      <w:r w:rsidRPr="003F0C8B">
        <w:rPr>
          <w:sz w:val="14"/>
          <w:highlight w:val="cyan"/>
        </w:rPr>
        <w:t>, as</w:t>
      </w:r>
      <w:r w:rsidRPr="003F0C8B">
        <w:rPr>
          <w:sz w:val="14"/>
        </w:rPr>
        <w:t xml:space="preserve"> a nation and a world, </w:t>
      </w:r>
      <w:r w:rsidRPr="003F0C8B">
        <w:rPr>
          <w:rStyle w:val="StyleUnderline"/>
          <w:highlight w:val="cyan"/>
        </w:rPr>
        <w:t>demand</w:t>
      </w:r>
      <w:r w:rsidRPr="003F0C8B">
        <w:rPr>
          <w:sz w:val="14"/>
        </w:rPr>
        <w:t xml:space="preserve"> a </w:t>
      </w:r>
      <w:r w:rsidRPr="003F0C8B">
        <w:rPr>
          <w:rStyle w:val="Emphasis"/>
          <w:highlight w:val="cyan"/>
        </w:rPr>
        <w:t>workforce</w:t>
      </w:r>
      <w:r w:rsidRPr="003F0C8B">
        <w:rPr>
          <w:sz w:val="14"/>
        </w:rPr>
        <w:t xml:space="preserve"> </w:t>
      </w:r>
      <w:r w:rsidRPr="003F0C8B">
        <w:rPr>
          <w:rStyle w:val="Emphasis"/>
          <w:highlight w:val="cyan"/>
        </w:rPr>
        <w:t>of people who can collect and analyze data</w:t>
      </w:r>
      <w:r w:rsidRPr="003F0C8B">
        <w:rPr>
          <w:sz w:val="14"/>
        </w:rPr>
        <w:t xml:space="preserve">, think through solutions, </w:t>
      </w:r>
      <w:r w:rsidRPr="003F0C8B">
        <w:rPr>
          <w:rStyle w:val="StyleUnderline"/>
          <w:highlight w:val="cyan"/>
        </w:rPr>
        <w:t>and</w:t>
      </w:r>
      <w:r w:rsidRPr="003F0C8B">
        <w:rPr>
          <w:sz w:val="14"/>
          <w:highlight w:val="cyan"/>
        </w:rPr>
        <w:t xml:space="preserve"> </w:t>
      </w:r>
      <w:r w:rsidRPr="003F0C8B">
        <w:rPr>
          <w:rStyle w:val="StyleUnderline"/>
          <w:highlight w:val="cyan"/>
        </w:rPr>
        <w:t>provide insights</w:t>
      </w:r>
      <w:r w:rsidRPr="003F0C8B">
        <w:rPr>
          <w:sz w:val="14"/>
        </w:rPr>
        <w:t xml:space="preserve"> and recommendations </w:t>
      </w:r>
      <w:r w:rsidRPr="003F0C8B">
        <w:rPr>
          <w:rStyle w:val="Emphasis"/>
          <w:highlight w:val="cyan"/>
        </w:rPr>
        <w:t>without spin or bias</w:t>
      </w:r>
      <w:r w:rsidRPr="003F0C8B">
        <w:rPr>
          <w:sz w:val="14"/>
        </w:rPr>
        <w:t>. The standards we set at RAND—research that is transparent and clear, based on the best information, and temperate in tone—are meant to ensure that the bluest of blue-state Democrats and the reddest of red-state Republicans can trust our findings equally.</w:t>
      </w:r>
    </w:p>
    <w:p w14:paraId="1789DF70" w14:textId="77777777" w:rsidR="00EF1217" w:rsidRPr="003F0C8B" w:rsidRDefault="00EF1217" w:rsidP="00EF1217">
      <w:pPr>
        <w:rPr>
          <w:sz w:val="14"/>
        </w:rPr>
      </w:pPr>
      <w:r w:rsidRPr="003F0C8B">
        <w:rPr>
          <w:sz w:val="14"/>
        </w:rPr>
        <w:t>When we launched a fundraising campaign for the future of RAND earlier this year, we named it “Tomorrow Demands Today.” That's a different way of saying what French writer Antoine de Saint-Exupéry once wrote, a line I've always thought spoke directly to RAND: “Your job is not to foresee the future, but to enable it.” At this moment in history, that means restoring facts and analysis to the core of American public policy.</w:t>
      </w:r>
    </w:p>
    <w:p w14:paraId="1F4D7CEB" w14:textId="77777777" w:rsidR="00EF1217" w:rsidRPr="003F0C8B" w:rsidRDefault="00EF1217" w:rsidP="00EF1217">
      <w:pPr>
        <w:rPr>
          <w:rStyle w:val="Emphasis"/>
        </w:rPr>
      </w:pPr>
      <w:r w:rsidRPr="003F0C8B">
        <w:rPr>
          <w:rStyle w:val="Emphasis"/>
          <w:highlight w:val="cyan"/>
        </w:rPr>
        <w:t>The stakes could not be higher</w:t>
      </w:r>
      <w:r w:rsidRPr="003F0C8B">
        <w:rPr>
          <w:rStyle w:val="Emphasis"/>
        </w:rPr>
        <w:t>.</w:t>
      </w:r>
      <w:r w:rsidRPr="003F0C8B">
        <w:rPr>
          <w:sz w:val="14"/>
        </w:rPr>
        <w:t xml:space="preserve"> As a longtime friend, a former chairman of the board at RAND, told me, </w:t>
      </w:r>
      <w:r w:rsidRPr="003F0C8B">
        <w:rPr>
          <w:rStyle w:val="StyleUnderline"/>
        </w:rPr>
        <w:t>RAND was</w:t>
      </w:r>
      <w:r w:rsidRPr="003F0C8B">
        <w:rPr>
          <w:sz w:val="14"/>
        </w:rPr>
        <w:t xml:space="preserve"> </w:t>
      </w:r>
      <w:r w:rsidRPr="003F0C8B">
        <w:rPr>
          <w:rStyle w:val="StyleUnderline"/>
        </w:rPr>
        <w:t>established</w:t>
      </w:r>
      <w:r w:rsidRPr="003F0C8B">
        <w:rPr>
          <w:sz w:val="14"/>
        </w:rPr>
        <w:t xml:space="preserve"> more than 70 years ago </w:t>
      </w:r>
      <w:r w:rsidRPr="003F0C8B">
        <w:rPr>
          <w:rStyle w:val="StyleUnderline"/>
        </w:rPr>
        <w:t>to address the existential threat of the time</w:t>
      </w:r>
      <w:r w:rsidRPr="003F0C8B">
        <w:rPr>
          <w:sz w:val="14"/>
        </w:rPr>
        <w:t xml:space="preserve">, the Soviet Union and its nuclear arsenal. </w:t>
      </w:r>
      <w:r w:rsidRPr="003F0C8B">
        <w:rPr>
          <w:rStyle w:val="Emphasis"/>
          <w:highlight w:val="cyan"/>
        </w:rPr>
        <w:t>Truth Decay</w:t>
      </w:r>
      <w:r w:rsidRPr="003F0C8B">
        <w:rPr>
          <w:rStyle w:val="Emphasis"/>
        </w:rPr>
        <w:t>,</w:t>
      </w:r>
      <w:r w:rsidRPr="003F0C8B">
        <w:rPr>
          <w:sz w:val="14"/>
        </w:rPr>
        <w:t xml:space="preserve"> he said, </w:t>
      </w:r>
      <w:r w:rsidRPr="003F0C8B">
        <w:rPr>
          <w:rStyle w:val="Emphasis"/>
          <w:highlight w:val="cyan"/>
        </w:rPr>
        <w:t>is the existential threat of our</w:t>
      </w:r>
      <w:r w:rsidRPr="003F0C8B">
        <w:rPr>
          <w:rStyle w:val="Emphasis"/>
        </w:rPr>
        <w:t xml:space="preserve"> </w:t>
      </w:r>
      <w:r w:rsidRPr="003F0C8B">
        <w:rPr>
          <w:rStyle w:val="Emphasis"/>
          <w:highlight w:val="cyan"/>
        </w:rPr>
        <w:t>time.</w:t>
      </w:r>
    </w:p>
    <w:p w14:paraId="7ABE03CE" w14:textId="77777777" w:rsidR="00EF1217" w:rsidRPr="00E45C08" w:rsidRDefault="00EF1217" w:rsidP="00EF1217">
      <w:pPr>
        <w:pStyle w:val="Heading4"/>
      </w:pPr>
      <w:r w:rsidRPr="00E45C08">
        <w:t xml:space="preserve">Engaging in the </w:t>
      </w:r>
      <w:r w:rsidRPr="00E45C08">
        <w:rPr>
          <w:u w:val="single"/>
        </w:rPr>
        <w:t>contract fight itself</w:t>
      </w:r>
      <w:r w:rsidRPr="00E45C08">
        <w:t xml:space="preserve"> overcomes misinformation and strengthens democracy. </w:t>
      </w:r>
    </w:p>
    <w:p w14:paraId="66A4FE21" w14:textId="77777777" w:rsidR="00EF1217" w:rsidRPr="00E45C08" w:rsidRDefault="00EF1217" w:rsidP="00EF1217">
      <w:r w:rsidRPr="00E45C08">
        <w:rPr>
          <w:rStyle w:val="Style13ptBold"/>
        </w:rPr>
        <w:t>McAlevey 23</w:t>
      </w:r>
      <w:r w:rsidRPr="00E45C08">
        <w:t xml:space="preserve">, American union organizer, author, and political commentator. She was a Senior Policy Fellow at the University of California, Berkeley's Institute for Research on Labor and Employment, and a columnist at The Nation (Jane, “How </w:t>
      </w:r>
      <w:r w:rsidRPr="00E45C08">
        <w:rPr>
          <w:rStyle w:val="StyleUnderline"/>
        </w:rPr>
        <w:t>Labor</w:t>
      </w:r>
      <w:r w:rsidRPr="00E45C08">
        <w:t xml:space="preserve"> Movement Can Win at the Bargaining Table,” Current Affairs, https://www.currentaffairs.org/news/2023/08/how-labor-movement-can-win-at-the-bargaining-table)</w:t>
      </w:r>
    </w:p>
    <w:p w14:paraId="62B62169" w14:textId="77777777" w:rsidR="00EF1217" w:rsidRPr="00E45C08" w:rsidRDefault="00EF1217" w:rsidP="00EF1217">
      <w:pPr>
        <w:rPr>
          <w:sz w:val="16"/>
        </w:rPr>
      </w:pPr>
      <w:r w:rsidRPr="00E45C08">
        <w:rPr>
          <w:sz w:val="16"/>
        </w:rPr>
        <w:t xml:space="preserve">First of all, I think the use of the word “narrow” is interesting for me because it seems like we’re trying to draw a very broad message, which is about </w:t>
      </w:r>
      <w:r w:rsidRPr="00E45C08">
        <w:rPr>
          <w:rStyle w:val="Emphasis"/>
          <w:highlight w:val="cyan"/>
        </w:rPr>
        <w:t>participation</w:t>
      </w:r>
      <w:r w:rsidRPr="00E45C08">
        <w:rPr>
          <w:sz w:val="16"/>
        </w:rPr>
        <w:t xml:space="preserve"> broadly and how it </w:t>
      </w:r>
      <w:r w:rsidRPr="00E45C08">
        <w:rPr>
          <w:rStyle w:val="Emphasis"/>
          <w:highlight w:val="cyan"/>
        </w:rPr>
        <w:t>undergirds democracy</w:t>
      </w:r>
      <w:r w:rsidRPr="00E45C08">
        <w:rPr>
          <w:sz w:val="16"/>
        </w:rPr>
        <w:t xml:space="preserve">, which is an analogy that we make in the opening, but also in the concluding chapter. So, it’s a sort of larger argument that </w:t>
      </w:r>
      <w:r w:rsidRPr="00E45C08">
        <w:rPr>
          <w:rStyle w:val="StyleUnderline"/>
          <w:highlight w:val="cyan"/>
        </w:rPr>
        <w:t>the more people</w:t>
      </w:r>
      <w:r w:rsidRPr="00E45C08">
        <w:rPr>
          <w:rStyle w:val="StyleUnderline"/>
        </w:rPr>
        <w:t xml:space="preserve"> </w:t>
      </w:r>
      <w:r w:rsidRPr="00E45C08">
        <w:rPr>
          <w:rStyle w:val="StyleUnderline"/>
          <w:highlight w:val="cyan"/>
        </w:rPr>
        <w:t>understand</w:t>
      </w:r>
      <w:r w:rsidRPr="00E45C08">
        <w:rPr>
          <w:rStyle w:val="StyleUnderline"/>
        </w:rPr>
        <w:t xml:space="preserve"> how </w:t>
      </w:r>
      <w:r w:rsidRPr="00E45C08">
        <w:rPr>
          <w:rStyle w:val="StyleUnderline"/>
          <w:highlight w:val="cyan"/>
        </w:rPr>
        <w:t>power</w:t>
      </w:r>
      <w:r w:rsidRPr="00E45C08">
        <w:rPr>
          <w:rStyle w:val="StyleUnderline"/>
        </w:rPr>
        <w:t xml:space="preserve"> works, </w:t>
      </w:r>
      <w:r w:rsidRPr="00E45C08">
        <w:rPr>
          <w:rStyle w:val="StyleUnderline"/>
          <w:highlight w:val="cyan"/>
        </w:rPr>
        <w:t>the more capable they are of</w:t>
      </w:r>
      <w:r w:rsidRPr="00E45C08">
        <w:rPr>
          <w:rStyle w:val="StyleUnderline"/>
        </w:rPr>
        <w:t xml:space="preserve"> actually </w:t>
      </w:r>
      <w:r w:rsidRPr="00E45C08">
        <w:rPr>
          <w:rStyle w:val="StyleUnderline"/>
          <w:highlight w:val="cyan"/>
        </w:rPr>
        <w:t>overcoming</w:t>
      </w:r>
      <w:r w:rsidRPr="00E45C08">
        <w:rPr>
          <w:rStyle w:val="StyleUnderline"/>
        </w:rPr>
        <w:t xml:space="preserve"> the kind of </w:t>
      </w:r>
      <w:r w:rsidRPr="00E45C08">
        <w:rPr>
          <w:rStyle w:val="StyleUnderline"/>
          <w:highlight w:val="cyan"/>
        </w:rPr>
        <w:t>obstacles</w:t>
      </w:r>
      <w:r w:rsidRPr="00E45C08">
        <w:rPr>
          <w:rStyle w:val="StyleUnderline"/>
        </w:rPr>
        <w:t xml:space="preserve"> </w:t>
      </w:r>
      <w:r w:rsidRPr="00E45C08">
        <w:rPr>
          <w:rStyle w:val="StyleUnderline"/>
          <w:highlight w:val="cyan"/>
        </w:rPr>
        <w:t>that are thrown in their</w:t>
      </w:r>
      <w:r w:rsidRPr="00E45C08">
        <w:rPr>
          <w:rStyle w:val="StyleUnderline"/>
        </w:rPr>
        <w:t xml:space="preserve"> </w:t>
      </w:r>
      <w:r w:rsidRPr="00E45C08">
        <w:rPr>
          <w:rStyle w:val="StyleUnderline"/>
          <w:highlight w:val="cyan"/>
        </w:rPr>
        <w:t>face</w:t>
      </w:r>
      <w:r w:rsidRPr="00E45C08">
        <w:rPr>
          <w:rStyle w:val="StyleUnderline"/>
        </w:rPr>
        <w:t xml:space="preserve"> along the way</w:t>
      </w:r>
      <w:r w:rsidRPr="00E45C08">
        <w:rPr>
          <w:sz w:val="16"/>
        </w:rPr>
        <w:t xml:space="preserve">. Where it fits, in part, is trying to open up a topic that has not ever actually been covered in the literature, which is </w:t>
      </w:r>
      <w:r w:rsidRPr="00E45C08">
        <w:rPr>
          <w:rStyle w:val="StyleUnderline"/>
          <w:highlight w:val="cyan"/>
        </w:rPr>
        <w:t>the mechanics of negotiations</w:t>
      </w:r>
      <w:r w:rsidRPr="00E45C08">
        <w:rPr>
          <w:sz w:val="16"/>
        </w:rPr>
        <w:t xml:space="preserve">. But </w:t>
      </w:r>
      <w:r w:rsidRPr="00E45C08">
        <w:rPr>
          <w:rStyle w:val="StyleUnderline"/>
        </w:rPr>
        <w:t xml:space="preserve">it’s really </w:t>
      </w:r>
      <w:r w:rsidRPr="00E45C08">
        <w:rPr>
          <w:rStyle w:val="StyleUnderline"/>
          <w:highlight w:val="cyan"/>
        </w:rPr>
        <w:t>about</w:t>
      </w:r>
      <w:r w:rsidRPr="00E45C08">
        <w:rPr>
          <w:rStyle w:val="StyleUnderline"/>
        </w:rPr>
        <w:t xml:space="preserve"> </w:t>
      </w:r>
      <w:r w:rsidRPr="00E45C08">
        <w:rPr>
          <w:rStyle w:val="StyleUnderline"/>
          <w:highlight w:val="cyan"/>
        </w:rPr>
        <w:t>the</w:t>
      </w:r>
      <w:r w:rsidRPr="00E45C08">
        <w:rPr>
          <w:rStyle w:val="StyleUnderline"/>
        </w:rPr>
        <w:t xml:space="preserve"> </w:t>
      </w:r>
      <w:r w:rsidRPr="00E45C08">
        <w:rPr>
          <w:rStyle w:val="StyleUnderline"/>
          <w:highlight w:val="cyan"/>
        </w:rPr>
        <w:t>principles of democracy</w:t>
      </w:r>
      <w:r w:rsidRPr="00E45C08">
        <w:rPr>
          <w:rStyle w:val="StyleUnderline"/>
        </w:rPr>
        <w:t xml:space="preserve"> </w:t>
      </w:r>
      <w:r w:rsidRPr="00E45C08">
        <w:rPr>
          <w:rStyle w:val="StyleUnderline"/>
          <w:highlight w:val="cyan"/>
        </w:rPr>
        <w:t>and</w:t>
      </w:r>
      <w:r w:rsidRPr="00E45C08">
        <w:rPr>
          <w:rStyle w:val="StyleUnderline"/>
        </w:rPr>
        <w:t xml:space="preserve"> the trade </w:t>
      </w:r>
      <w:r w:rsidRPr="00E45C08">
        <w:rPr>
          <w:rStyle w:val="StyleUnderline"/>
          <w:highlight w:val="cyan"/>
        </w:rPr>
        <w:t>union</w:t>
      </w:r>
      <w:r w:rsidRPr="00E45C08">
        <w:rPr>
          <w:rStyle w:val="StyleUnderline"/>
        </w:rPr>
        <w:t xml:space="preserve"> </w:t>
      </w:r>
      <w:r w:rsidRPr="00E45C08">
        <w:rPr>
          <w:rStyle w:val="StyleUnderline"/>
          <w:highlight w:val="cyan"/>
        </w:rPr>
        <w:t>and what it means to involve</w:t>
      </w:r>
      <w:r w:rsidRPr="00E45C08">
        <w:rPr>
          <w:rStyle w:val="StyleUnderline"/>
        </w:rPr>
        <w:t xml:space="preserve">, invite, and engage </w:t>
      </w:r>
      <w:r w:rsidRPr="00E45C08">
        <w:rPr>
          <w:rStyle w:val="StyleUnderline"/>
          <w:highlight w:val="cyan"/>
        </w:rPr>
        <w:t>workers</w:t>
      </w:r>
      <w:r w:rsidRPr="00E45C08">
        <w:rPr>
          <w:rStyle w:val="StyleUnderline"/>
        </w:rPr>
        <w:t xml:space="preserve"> </w:t>
      </w:r>
      <w:r w:rsidRPr="00E45C08">
        <w:rPr>
          <w:rStyle w:val="StyleUnderline"/>
          <w:highlight w:val="cyan"/>
        </w:rPr>
        <w:t>to</w:t>
      </w:r>
      <w:r w:rsidRPr="00E45C08">
        <w:rPr>
          <w:rStyle w:val="StyleUnderline"/>
        </w:rPr>
        <w:t xml:space="preserve"> the most important decision that most workers </w:t>
      </w:r>
      <w:r w:rsidRPr="00E45C08">
        <w:rPr>
          <w:rStyle w:val="StyleUnderline"/>
          <w:highlight w:val="cyan"/>
        </w:rPr>
        <w:t>engage</w:t>
      </w:r>
      <w:r w:rsidRPr="00E45C08">
        <w:rPr>
          <w:rStyle w:val="StyleUnderline"/>
        </w:rPr>
        <w:t xml:space="preserve"> in a union for, which is what’s going to be in </w:t>
      </w:r>
      <w:r w:rsidRPr="00E45C08">
        <w:rPr>
          <w:rStyle w:val="StyleUnderline"/>
          <w:highlight w:val="cyan"/>
        </w:rPr>
        <w:t>their union contract</w:t>
      </w:r>
      <w:r w:rsidRPr="00E45C08">
        <w:rPr>
          <w:sz w:val="16"/>
        </w:rPr>
        <w:t xml:space="preserve">. And to the degree that we are pushing hard in the book on examples of </w:t>
      </w:r>
      <w:r w:rsidRPr="00E45C08">
        <w:rPr>
          <w:rStyle w:val="StyleUnderline"/>
        </w:rPr>
        <w:t xml:space="preserve">when you </w:t>
      </w:r>
      <w:r w:rsidRPr="00E45C08">
        <w:rPr>
          <w:rStyle w:val="StyleUnderline"/>
          <w:highlight w:val="cyan"/>
        </w:rPr>
        <w:t>open</w:t>
      </w:r>
      <w:r w:rsidRPr="00E45C08">
        <w:rPr>
          <w:sz w:val="16"/>
        </w:rPr>
        <w:t xml:space="preserve"> up the </w:t>
      </w:r>
      <w:r w:rsidRPr="00E45C08">
        <w:rPr>
          <w:rStyle w:val="Emphasis"/>
          <w:highlight w:val="cyan"/>
        </w:rPr>
        <w:t>negotiations</w:t>
      </w:r>
      <w:r w:rsidRPr="00E45C08">
        <w:rPr>
          <w:sz w:val="16"/>
        </w:rPr>
        <w:t xml:space="preserve"> process </w:t>
      </w:r>
      <w:r w:rsidRPr="00E45C08">
        <w:rPr>
          <w:rStyle w:val="StyleUnderline"/>
        </w:rPr>
        <w:t xml:space="preserve">and when workers come </w:t>
      </w:r>
      <w:r w:rsidRPr="00E45C08">
        <w:rPr>
          <w:rStyle w:val="StyleUnderline"/>
          <w:highlight w:val="cyan"/>
        </w:rPr>
        <w:t>to understand who their</w:t>
      </w:r>
      <w:r w:rsidRPr="00E45C08">
        <w:rPr>
          <w:rStyle w:val="StyleUnderline"/>
        </w:rPr>
        <w:t xml:space="preserve"> </w:t>
      </w:r>
      <w:r w:rsidRPr="00E45C08">
        <w:rPr>
          <w:rStyle w:val="StyleUnderline"/>
          <w:highlight w:val="cyan"/>
        </w:rPr>
        <w:t>employer</w:t>
      </w:r>
      <w:r w:rsidRPr="00E45C08">
        <w:rPr>
          <w:rStyle w:val="StyleUnderline"/>
        </w:rPr>
        <w:t xml:space="preserve"> really </w:t>
      </w:r>
      <w:r w:rsidRPr="00E45C08">
        <w:rPr>
          <w:rStyle w:val="StyleUnderline"/>
          <w:highlight w:val="cyan"/>
        </w:rPr>
        <w:t>is</w:t>
      </w:r>
      <w:r w:rsidRPr="00E45C08">
        <w:rPr>
          <w:sz w:val="16"/>
        </w:rPr>
        <w:t xml:space="preserve">—whether it’s in a first contract fight, like we’re dealing with in a number of cases right now, from REI to Trader Joe’s to fill in the blank—we’re arguing that in fact, the more you open up the process for people to understand it, </w:t>
      </w:r>
      <w:r w:rsidRPr="00E45C08">
        <w:rPr>
          <w:rStyle w:val="StyleUnderline"/>
          <w:highlight w:val="cyan"/>
        </w:rPr>
        <w:t>the</w:t>
      </w:r>
      <w:r w:rsidRPr="00E45C08">
        <w:rPr>
          <w:rStyle w:val="StyleUnderline"/>
        </w:rPr>
        <w:t xml:space="preserve"> </w:t>
      </w:r>
      <w:r w:rsidRPr="00E45C08">
        <w:rPr>
          <w:rStyle w:val="StyleUnderline"/>
          <w:highlight w:val="cyan"/>
        </w:rPr>
        <w:t>more capable they are</w:t>
      </w:r>
      <w:r w:rsidRPr="00E45C08">
        <w:rPr>
          <w:rStyle w:val="StyleUnderline"/>
        </w:rPr>
        <w:t xml:space="preserve"> </w:t>
      </w:r>
      <w:r w:rsidRPr="00E45C08">
        <w:rPr>
          <w:rStyle w:val="StyleUnderline"/>
          <w:highlight w:val="cyan"/>
        </w:rPr>
        <w:t>of</w:t>
      </w:r>
      <w:r w:rsidRPr="00E45C08">
        <w:rPr>
          <w:rStyle w:val="StyleUnderline"/>
        </w:rPr>
        <w:t xml:space="preserve"> actually </w:t>
      </w:r>
      <w:r w:rsidRPr="00E45C08">
        <w:rPr>
          <w:rStyle w:val="Emphasis"/>
          <w:highlight w:val="cyan"/>
        </w:rPr>
        <w:t>overcoming both the union busters,</w:t>
      </w:r>
      <w:r w:rsidRPr="00E45C08">
        <w:rPr>
          <w:rStyle w:val="Emphasis"/>
        </w:rPr>
        <w:t xml:space="preserve"> </w:t>
      </w:r>
      <w:r w:rsidRPr="00E45C08">
        <w:rPr>
          <w:rStyle w:val="Emphasis"/>
          <w:highlight w:val="cyan"/>
        </w:rPr>
        <w:t>and</w:t>
      </w:r>
      <w:r w:rsidRPr="00E45C08">
        <w:rPr>
          <w:sz w:val="16"/>
        </w:rPr>
        <w:t xml:space="preserve"> in a larger argument, </w:t>
      </w:r>
      <w:r w:rsidRPr="00E45C08">
        <w:rPr>
          <w:rStyle w:val="Emphasis"/>
          <w:highlight w:val="cyan"/>
        </w:rPr>
        <w:t>defeating</w:t>
      </w:r>
      <w:r w:rsidRPr="00E45C08">
        <w:rPr>
          <w:sz w:val="16"/>
        </w:rPr>
        <w:t xml:space="preserve"> the kind of </w:t>
      </w:r>
      <w:r w:rsidRPr="00E45C08">
        <w:rPr>
          <w:rStyle w:val="Emphasis"/>
          <w:highlight w:val="cyan"/>
        </w:rPr>
        <w:t>disinfo</w:t>
      </w:r>
      <w:r w:rsidRPr="00E45C08">
        <w:rPr>
          <w:rStyle w:val="Emphasis"/>
        </w:rPr>
        <w:t xml:space="preserve">rmation </w:t>
      </w:r>
      <w:r w:rsidRPr="00E45C08">
        <w:rPr>
          <w:rStyle w:val="Emphasis"/>
          <w:highlight w:val="cyan"/>
        </w:rPr>
        <w:t>and</w:t>
      </w:r>
      <w:r w:rsidRPr="00E45C08">
        <w:rPr>
          <w:rStyle w:val="Emphasis"/>
        </w:rPr>
        <w:t xml:space="preserve"> </w:t>
      </w:r>
      <w:r w:rsidRPr="00E45C08">
        <w:rPr>
          <w:rStyle w:val="Emphasis"/>
          <w:highlight w:val="cyan"/>
        </w:rPr>
        <w:t>misinfo</w:t>
      </w:r>
      <w:r w:rsidRPr="00E45C08">
        <w:rPr>
          <w:rStyle w:val="Emphasis"/>
        </w:rPr>
        <w:t xml:space="preserve">rmation </w:t>
      </w:r>
      <w:r w:rsidRPr="00E45C08">
        <w:rPr>
          <w:rStyle w:val="Emphasis"/>
          <w:highlight w:val="cyan"/>
        </w:rPr>
        <w:t>polarization</w:t>
      </w:r>
      <w:r w:rsidRPr="00E45C08">
        <w:rPr>
          <w:rStyle w:val="Emphasis"/>
        </w:rPr>
        <w:t xml:space="preserve"> </w:t>
      </w:r>
      <w:r w:rsidRPr="00E45C08">
        <w:rPr>
          <w:rStyle w:val="Emphasis"/>
          <w:highlight w:val="cyan"/>
        </w:rPr>
        <w:t>that’s happening in our</w:t>
      </w:r>
      <w:r w:rsidRPr="00E45C08">
        <w:rPr>
          <w:rStyle w:val="Emphasis"/>
        </w:rPr>
        <w:t xml:space="preserve"> </w:t>
      </w:r>
      <w:r w:rsidRPr="00E45C08">
        <w:rPr>
          <w:rStyle w:val="Emphasis"/>
          <w:highlight w:val="cyan"/>
        </w:rPr>
        <w:t>democracy writ large</w:t>
      </w:r>
      <w:r w:rsidRPr="00E45C08">
        <w:rPr>
          <w:sz w:val="16"/>
        </w:rPr>
        <w:t>.</w:t>
      </w:r>
    </w:p>
    <w:p w14:paraId="002CA8CB" w14:textId="77777777" w:rsidR="00EF1217" w:rsidRPr="003F0C8B" w:rsidRDefault="00EF1217" w:rsidP="00EF1217">
      <w:pPr>
        <w:shd w:val="clear" w:color="auto" w:fill="FFFFFF"/>
        <w:spacing w:after="384"/>
        <w:rPr>
          <w:rFonts w:eastAsia="Times New Roman"/>
          <w:color w:val="2D2B19"/>
          <w:sz w:val="27"/>
          <w:szCs w:val="27"/>
        </w:rPr>
      </w:pPr>
    </w:p>
    <w:p w14:paraId="4C541996" w14:textId="77777777" w:rsidR="00EF1217" w:rsidRPr="00E45C08" w:rsidRDefault="00EF1217" w:rsidP="00EF1217">
      <w:pPr>
        <w:rPr>
          <w:sz w:val="16"/>
        </w:rPr>
      </w:pPr>
    </w:p>
    <w:p w14:paraId="51665EEB" w14:textId="77777777" w:rsidR="00EF1217" w:rsidRPr="00E45C08" w:rsidRDefault="00EF1217" w:rsidP="00EF1217">
      <w:pPr>
        <w:pStyle w:val="Heading3"/>
      </w:pPr>
      <w:r w:rsidRPr="00E45C08">
        <w:t xml:space="preserve"> Plan---1AC</w:t>
      </w:r>
    </w:p>
    <w:p w14:paraId="5F5433E9" w14:textId="77777777" w:rsidR="00EF1217" w:rsidRPr="00E45C08" w:rsidRDefault="00EF1217" w:rsidP="00EF1217">
      <w:pPr>
        <w:pStyle w:val="Heading4"/>
      </w:pPr>
      <w:bookmarkStart w:id="1" w:name="m_1892770981698655741__Hlk206763889"/>
      <w:r w:rsidRPr="00E45C08">
        <w:t xml:space="preserve">The United States </w:t>
      </w:r>
      <w:r>
        <w:t>f</w:t>
      </w:r>
      <w:r w:rsidRPr="00E45C08">
        <w:t xml:space="preserve">ederal </w:t>
      </w:r>
      <w:r>
        <w:t>g</w:t>
      </w:r>
      <w:r w:rsidRPr="00E45C08">
        <w:t>overnment should substantially strengthen collective bargaining rights for workers by requiring the approval of sector-wide bargaining units.</w:t>
      </w:r>
      <w:bookmarkEnd w:id="1"/>
    </w:p>
    <w:p w14:paraId="3C5869FB" w14:textId="77777777" w:rsidR="00EF1217" w:rsidRPr="00E45C08" w:rsidRDefault="00EF1217" w:rsidP="00EF1217">
      <w:pPr>
        <w:pStyle w:val="Heading3"/>
        <w:rPr>
          <w:rStyle w:val="Heading4Char"/>
          <w:b/>
          <w:bCs/>
        </w:rPr>
      </w:pPr>
      <w:r w:rsidRPr="00E45C08">
        <w:rPr>
          <w:rStyle w:val="Heading4Char"/>
          <w:bCs/>
        </w:rPr>
        <w:t>Solvency---1AC</w:t>
      </w:r>
    </w:p>
    <w:p w14:paraId="26E69116" w14:textId="77777777" w:rsidR="00EF1217" w:rsidRPr="00E45C08" w:rsidRDefault="00EF1217" w:rsidP="00EF1217">
      <w:pPr>
        <w:pStyle w:val="Heading4"/>
      </w:pPr>
      <w:r w:rsidRPr="00E45C08">
        <w:t xml:space="preserve">Advantage Three is </w:t>
      </w:r>
      <w:r w:rsidRPr="00E45C08">
        <w:rPr>
          <w:u w:val="single"/>
        </w:rPr>
        <w:t>Solvency</w:t>
      </w:r>
      <w:r w:rsidRPr="00E45C08">
        <w:t>.</w:t>
      </w:r>
    </w:p>
    <w:p w14:paraId="7658B6BB" w14:textId="77777777" w:rsidR="00EF1217" w:rsidRPr="00E45C08" w:rsidRDefault="00EF1217" w:rsidP="00EF1217">
      <w:pPr>
        <w:pStyle w:val="Heading4"/>
      </w:pPr>
      <w:r w:rsidRPr="00E45C08">
        <w:t xml:space="preserve">Drastic legal changes </w:t>
      </w:r>
      <w:r w:rsidRPr="00E45C08">
        <w:rPr>
          <w:u w:val="single"/>
        </w:rPr>
        <w:t>like the aff</w:t>
      </w:r>
      <w:r w:rsidRPr="00E45C08">
        <w:t xml:space="preserve"> empower </w:t>
      </w:r>
      <w:r w:rsidRPr="00E45C08">
        <w:rPr>
          <w:u w:val="single"/>
        </w:rPr>
        <w:t>already motivated</w:t>
      </w:r>
      <w:r w:rsidRPr="00E45C08">
        <w:t xml:space="preserve"> workers to come to the bargaining table with </w:t>
      </w:r>
      <w:r w:rsidRPr="00E45C08">
        <w:rPr>
          <w:u w:val="single"/>
        </w:rPr>
        <w:t>legal protections</w:t>
      </w:r>
      <w:r w:rsidRPr="00E45C08">
        <w:t>.</w:t>
      </w:r>
    </w:p>
    <w:p w14:paraId="4467178C" w14:textId="77777777" w:rsidR="00EF1217" w:rsidRPr="00E45C08" w:rsidRDefault="00EF1217" w:rsidP="00EF1217">
      <w:r w:rsidRPr="00E45C08">
        <w:rPr>
          <w:rStyle w:val="Style13ptBold"/>
        </w:rPr>
        <w:t>Nelson 20</w:t>
      </w:r>
      <w:r w:rsidRPr="00E45C08">
        <w:t>, JD candidate at Cornell Law School. (Gregory, February 13, 2020, “Leaving the Kids Table: Giving Labor a More Prominent Place at the Bargaining Table,” Cornell Journal of Law and Public Policy, https://publications.lawschool.cornell.edu/jlpp/2020/02/13/leaving-the-kids-table-giving-labor-a-more-prominent-place-at-the-bargaining-table/)</w:t>
      </w:r>
    </w:p>
    <w:p w14:paraId="41FF3A30" w14:textId="77777777" w:rsidR="00EF1217" w:rsidRPr="00E45C08" w:rsidRDefault="00EF1217" w:rsidP="00EF1217">
      <w:pPr>
        <w:rPr>
          <w:sz w:val="16"/>
        </w:rPr>
      </w:pPr>
      <w:r w:rsidRPr="00E45C08">
        <w:rPr>
          <w:sz w:val="16"/>
        </w:rPr>
        <w:t>Since the late 1950’s the National Labor Relations Act </w:t>
      </w:r>
      <w:r w:rsidRPr="00E45C08">
        <w:rPr>
          <w:i/>
          <w:iCs/>
          <w:sz w:val="16"/>
        </w:rPr>
        <w:t>has not seen any significant changes</w:t>
      </w:r>
      <w:r w:rsidRPr="00E45C08">
        <w:rPr>
          <w:sz w:val="16"/>
        </w:rPr>
        <w:t>, allowing laws that were meant to govern a very different time period to remain as the bedrock of collective bargaining. Today, unionization rates demonstrate the challenges that unions are facing, with only </w:t>
      </w:r>
      <w:r w:rsidRPr="00E45C08">
        <w:rPr>
          <w:i/>
          <w:iCs/>
          <w:sz w:val="16"/>
        </w:rPr>
        <w:t>10.5% of the American workforce</w:t>
      </w:r>
      <w:r w:rsidRPr="00E45C08">
        <w:rPr>
          <w:sz w:val="16"/>
        </w:rPr>
        <w:t xml:space="preserve"> being represented by unions. </w:t>
      </w:r>
      <w:r w:rsidRPr="00E45C08">
        <w:rPr>
          <w:u w:val="single"/>
        </w:rPr>
        <w:t xml:space="preserve">It is </w:t>
      </w:r>
      <w:r w:rsidRPr="00E45C08">
        <w:rPr>
          <w:rStyle w:val="Emphasis"/>
          <w:highlight w:val="cyan"/>
        </w:rPr>
        <w:t>time</w:t>
      </w:r>
      <w:r w:rsidRPr="00E45C08">
        <w:rPr>
          <w:highlight w:val="cyan"/>
          <w:u w:val="single"/>
        </w:rPr>
        <w:t xml:space="preserve"> to approach collective bargaining from a </w:t>
      </w:r>
      <w:r w:rsidRPr="00E45C08">
        <w:rPr>
          <w:rStyle w:val="Emphasis"/>
          <w:highlight w:val="cyan"/>
        </w:rPr>
        <w:t>new vantage point</w:t>
      </w:r>
      <w:r w:rsidRPr="00E45C08">
        <w:rPr>
          <w:sz w:val="16"/>
        </w:rPr>
        <w:t>, in order to strengthen workers’ voices and ensure a more equal balance of power between labor and management. One concept that has begun to </w:t>
      </w:r>
      <w:r w:rsidRPr="00E45C08">
        <w:rPr>
          <w:i/>
          <w:iCs/>
          <w:sz w:val="16"/>
        </w:rPr>
        <w:t>gain national attention</w:t>
      </w:r>
      <w:r w:rsidRPr="00E45C08">
        <w:rPr>
          <w:sz w:val="16"/>
        </w:rPr>
        <w:t xml:space="preserve"> during the 2020 Democratic presidential primaries is </w:t>
      </w:r>
      <w:r w:rsidRPr="00E45C08">
        <w:rPr>
          <w:u w:val="single"/>
        </w:rPr>
        <w:t xml:space="preserve">the idea of </w:t>
      </w:r>
      <w:r w:rsidRPr="00E45C08">
        <w:rPr>
          <w:highlight w:val="cyan"/>
          <w:u w:val="single"/>
        </w:rPr>
        <w:t>sectoral bargaining</w:t>
      </w:r>
      <w:r w:rsidRPr="00E45C08">
        <w:rPr>
          <w:sz w:val="16"/>
        </w:rPr>
        <w:t xml:space="preserve">. As more candidates support sectoral bargaining and push to reimagine the system under which workers collectively bargaining with their employers, </w:t>
      </w:r>
      <w:r w:rsidRPr="00E45C08">
        <w:rPr>
          <w:u w:val="single"/>
        </w:rPr>
        <w:t>a strong case can be made for a drastic change to federal labor laws</w:t>
      </w:r>
      <w:r w:rsidRPr="00E45C08">
        <w:rPr>
          <w:sz w:val="16"/>
        </w:rPr>
        <w:t>. Following in the footsteps of </w:t>
      </w:r>
      <w:r w:rsidRPr="00E45C08">
        <w:rPr>
          <w:i/>
          <w:iCs/>
          <w:sz w:val="16"/>
        </w:rPr>
        <w:t>many other industrialized nations</w:t>
      </w:r>
      <w:r w:rsidRPr="00E45C08">
        <w:rPr>
          <w:sz w:val="16"/>
        </w:rPr>
        <w:t xml:space="preserve">, </w:t>
      </w:r>
      <w:r w:rsidRPr="00E45C08">
        <w:rPr>
          <w:u w:val="single"/>
        </w:rPr>
        <w:t xml:space="preserve">sectoral bargaining </w:t>
      </w:r>
      <w:r w:rsidRPr="00E45C08">
        <w:rPr>
          <w:sz w:val="16"/>
        </w:rPr>
        <w:t xml:space="preserve">would enhance political and economic equality, while </w:t>
      </w:r>
      <w:r w:rsidRPr="00E45C08">
        <w:rPr>
          <w:highlight w:val="cyan"/>
          <w:u w:val="single"/>
        </w:rPr>
        <w:t xml:space="preserve">giving labor a more </w:t>
      </w:r>
      <w:r w:rsidRPr="00E45C08">
        <w:rPr>
          <w:rStyle w:val="Emphasis"/>
          <w:highlight w:val="cyan"/>
        </w:rPr>
        <w:t>prominent</w:t>
      </w:r>
      <w:r w:rsidRPr="00E45C08">
        <w:rPr>
          <w:highlight w:val="cyan"/>
          <w:u w:val="single"/>
        </w:rPr>
        <w:t xml:space="preserve"> seat at the </w:t>
      </w:r>
      <w:r w:rsidRPr="00E45C08">
        <w:rPr>
          <w:u w:val="single"/>
        </w:rPr>
        <w:t xml:space="preserve">negotiation </w:t>
      </w:r>
      <w:r w:rsidRPr="00E45C08">
        <w:rPr>
          <w:highlight w:val="cyan"/>
          <w:u w:val="single"/>
        </w:rPr>
        <w:t>table</w:t>
      </w:r>
      <w:r w:rsidRPr="00E45C08">
        <w:rPr>
          <w:sz w:val="16"/>
        </w:rPr>
        <w:t>. </w:t>
      </w:r>
      <w:r w:rsidRPr="00E45C08">
        <w:rPr>
          <w:i/>
          <w:iCs/>
          <w:sz w:val="16"/>
        </w:rPr>
        <w:t>Sectoral bargaining</w:t>
      </w:r>
      <w:r w:rsidRPr="00E45C0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E45C08">
        <w:rPr>
          <w:i/>
          <w:iCs/>
          <w:sz w:val="16"/>
        </w:rPr>
        <w:t>come together</w:t>
      </w:r>
      <w:r w:rsidRPr="00E45C08">
        <w:rPr>
          <w:sz w:val="16"/>
        </w:rPr>
        <w:t> to bargain with all of their employers. However, </w:t>
      </w:r>
      <w:r w:rsidRPr="00E45C08">
        <w:rPr>
          <w:rStyle w:val="Emphasis"/>
          <w:highlight w:val="cyan"/>
        </w:rPr>
        <w:t>currently</w:t>
      </w:r>
      <w:r w:rsidRPr="00E45C08">
        <w:rPr>
          <w:i/>
          <w:iCs/>
          <w:u w:val="single"/>
        </w:rPr>
        <w:t xml:space="preserve"> </w:t>
      </w:r>
      <w:r w:rsidRPr="00E45C08">
        <w:rPr>
          <w:sz w:val="16"/>
        </w:rPr>
        <w:t>in the United States, workers must come together to</w:t>
      </w:r>
      <w:r w:rsidRPr="00E45C08">
        <w:rPr>
          <w:sz w:val="16"/>
          <w:u w:val="single"/>
        </w:rPr>
        <w:t xml:space="preserve"> </w:t>
      </w:r>
      <w:r w:rsidRPr="00E45C08">
        <w:rPr>
          <w:highlight w:val="cyan"/>
          <w:u w:val="single"/>
        </w:rPr>
        <w:t>bargain</w:t>
      </w:r>
      <w:r w:rsidRPr="00E45C08">
        <w:rPr>
          <w:u w:val="single"/>
        </w:rPr>
        <w:t xml:space="preserve"> </w:t>
      </w:r>
      <w:r w:rsidRPr="00E45C08">
        <w:rPr>
          <w:highlight w:val="cyan"/>
          <w:u w:val="single"/>
        </w:rPr>
        <w:t xml:space="preserve">with their </w:t>
      </w:r>
      <w:r w:rsidRPr="00E45C08">
        <w:rPr>
          <w:rStyle w:val="Emphasis"/>
          <w:highlight w:val="cyan"/>
        </w:rPr>
        <w:t>own employer</w:t>
      </w:r>
      <w:r w:rsidRPr="00E45C08">
        <w:rPr>
          <w:sz w:val="16"/>
        </w:rPr>
        <w:t>, allowing unionization to</w:t>
      </w:r>
      <w:r w:rsidRPr="00E45C08">
        <w:rPr>
          <w:sz w:val="16"/>
          <w:u w:val="single"/>
        </w:rPr>
        <w:t xml:space="preserve"> </w:t>
      </w:r>
      <w:r w:rsidRPr="00E45C08">
        <w:rPr>
          <w:rStyle w:val="Emphasis"/>
          <w:highlight w:val="cyan"/>
        </w:rPr>
        <w:t>only</w:t>
      </w:r>
      <w:r w:rsidRPr="00E45C08">
        <w:rPr>
          <w:u w:val="single"/>
        </w:rPr>
        <w:t xml:space="preserve"> </w:t>
      </w:r>
      <w:r w:rsidRPr="00E45C08">
        <w:rPr>
          <w:sz w:val="16"/>
        </w:rPr>
        <w:t>take place</w:t>
      </w:r>
      <w:r w:rsidRPr="00E45C08">
        <w:rPr>
          <w:sz w:val="16"/>
          <w:u w:val="single"/>
        </w:rPr>
        <w:t xml:space="preserve"> </w:t>
      </w:r>
      <w:r w:rsidRPr="00E45C08">
        <w:rPr>
          <w:highlight w:val="cyan"/>
          <w:u w:val="single"/>
        </w:rPr>
        <w:t xml:space="preserve">within </w:t>
      </w:r>
      <w:r w:rsidRPr="00E45C08">
        <w:rPr>
          <w:rStyle w:val="Emphasis"/>
          <w:highlight w:val="cyan"/>
        </w:rPr>
        <w:t>individual</w:t>
      </w:r>
      <w:r w:rsidRPr="00E45C08">
        <w:rPr>
          <w:highlight w:val="cyan"/>
          <w:u w:val="single"/>
        </w:rPr>
        <w:t xml:space="preserve"> companies</w:t>
      </w:r>
      <w:r w:rsidRPr="00E45C08">
        <w:rPr>
          <w:sz w:val="16"/>
        </w:rPr>
        <w:t xml:space="preserve"> or workplaces. While this system does give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E45C08">
        <w:rPr>
          <w:highlight w:val="cyan"/>
          <w:u w:val="single"/>
        </w:rPr>
        <w:t xml:space="preserve">While sectoral bargaining has </w:t>
      </w:r>
      <w:r w:rsidRPr="00E45C08">
        <w:rPr>
          <w:rStyle w:val="Emphasis"/>
          <w:highlight w:val="cyan"/>
        </w:rPr>
        <w:t>no legal backing</w:t>
      </w:r>
      <w:r w:rsidRPr="00E45C08">
        <w:rPr>
          <w:sz w:val="16"/>
        </w:rPr>
        <w:t xml:space="preserve"> in United States labor law, </w:t>
      </w:r>
      <w:r w:rsidRPr="00E45C08">
        <w:rPr>
          <w:u w:val="single"/>
        </w:rPr>
        <w:t>the</w:t>
      </w:r>
      <w:r w:rsidRPr="00E45C08">
        <w:rPr>
          <w:sz w:val="16"/>
        </w:rPr>
        <w:t> </w:t>
      </w:r>
      <w:r w:rsidRPr="00E45C08">
        <w:rPr>
          <w:i/>
          <w:iCs/>
          <w:sz w:val="16"/>
        </w:rPr>
        <w:t xml:space="preserve">2012 </w:t>
      </w:r>
      <w:r w:rsidRPr="00E45C08">
        <w:rPr>
          <w:i/>
          <w:iCs/>
          <w:highlight w:val="cyan"/>
          <w:u w:val="single"/>
        </w:rPr>
        <w:t xml:space="preserve">fast-food worker’s </w:t>
      </w:r>
      <w:r w:rsidRPr="00E45C08">
        <w:rPr>
          <w:rStyle w:val="Emphasis"/>
          <w:highlight w:val="cyan"/>
        </w:rPr>
        <w:t>strike</w:t>
      </w:r>
      <w:r w:rsidRPr="00E45C08">
        <w:rPr>
          <w:i/>
          <w:iCs/>
          <w:sz w:val="16"/>
        </w:rPr>
        <w:t xml:space="preserve"> in New York</w:t>
      </w:r>
      <w:r w:rsidRPr="00E45C08">
        <w:rPr>
          <w:sz w:val="16"/>
        </w:rPr>
        <w:t> </w:t>
      </w:r>
      <w:r w:rsidRPr="00E45C08">
        <w:rPr>
          <w:highlight w:val="cyan"/>
          <w:u w:val="single"/>
        </w:rPr>
        <w:t xml:space="preserve">demonstrates the ability of an industry to </w:t>
      </w:r>
      <w:r w:rsidRPr="00E45C08">
        <w:rPr>
          <w:rStyle w:val="Emphasis"/>
          <w:highlight w:val="cyan"/>
        </w:rPr>
        <w:t>come together</w:t>
      </w:r>
      <w:r w:rsidRPr="00E45C0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E45C08">
        <w:rPr>
          <w:rStyle w:val="Emphasis"/>
          <w:highlight w:val="cyan"/>
        </w:rPr>
        <w:t>large groups</w:t>
      </w:r>
      <w:r w:rsidRPr="00E45C08">
        <w:rPr>
          <w:highlight w:val="cyan"/>
          <w:u w:val="single"/>
        </w:rPr>
        <w:t xml:space="preserve"> of employees can</w:t>
      </w:r>
      <w:r w:rsidRPr="00E45C08">
        <w:rPr>
          <w:u w:val="single"/>
        </w:rPr>
        <w:t xml:space="preserve"> come together and </w:t>
      </w:r>
      <w:r w:rsidRPr="00E45C08">
        <w:rPr>
          <w:rStyle w:val="Emphasis"/>
          <w:highlight w:val="cyan"/>
        </w:rPr>
        <w:t>fight</w:t>
      </w:r>
      <w:r w:rsidRPr="00E45C08">
        <w:rPr>
          <w:u w:val="single"/>
        </w:rPr>
        <w:t xml:space="preserve"> </w:t>
      </w:r>
      <w:r w:rsidRPr="00E45C0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E45C08">
        <w:rPr>
          <w:i/>
          <w:iCs/>
          <w:sz w:val="16"/>
        </w:rPr>
        <w:t>teacher strikes </w:t>
      </w:r>
      <w:r w:rsidRPr="00E45C0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E45C08">
        <w:rPr>
          <w:u w:val="single"/>
        </w:rPr>
        <w:t xml:space="preserve">Instead of </w:t>
      </w:r>
      <w:r w:rsidRPr="00E45C08">
        <w:rPr>
          <w:rStyle w:val="Emphasis"/>
        </w:rPr>
        <w:t>hoping</w:t>
      </w:r>
      <w:r w:rsidRPr="00E45C08">
        <w:rPr>
          <w:u w:val="single"/>
        </w:rPr>
        <w:t xml:space="preserve"> that groups</w:t>
      </w:r>
      <w:r w:rsidRPr="00E45C08">
        <w:rPr>
          <w:sz w:val="16"/>
        </w:rPr>
        <w:t xml:space="preserve"> like teachers </w:t>
      </w:r>
      <w:r w:rsidRPr="00E45C08">
        <w:rPr>
          <w:u w:val="single"/>
        </w:rPr>
        <w:t xml:space="preserve">will </w:t>
      </w:r>
      <w:r w:rsidRPr="00E45C08">
        <w:rPr>
          <w:rStyle w:val="Emphasis"/>
        </w:rPr>
        <w:t>band together</w:t>
      </w:r>
      <w:r w:rsidRPr="00E45C08">
        <w:rPr>
          <w:u w:val="single"/>
        </w:rPr>
        <w:t xml:space="preserve"> to challenge an entire sector</w:t>
      </w:r>
      <w:r w:rsidRPr="00E45C08">
        <w:rPr>
          <w:sz w:val="16"/>
        </w:rPr>
        <w:t xml:space="preserve"> of employers </w:t>
      </w:r>
      <w:r w:rsidRPr="00E45C08">
        <w:rPr>
          <w:rStyle w:val="Emphasis"/>
        </w:rPr>
        <w:t>without legal protection</w:t>
      </w:r>
      <w:r w:rsidRPr="00E45C08">
        <w:rPr>
          <w:highlight w:val="cyan"/>
          <w:u w:val="single"/>
        </w:rPr>
        <w:t xml:space="preserve">, national labor law should </w:t>
      </w:r>
      <w:r w:rsidRPr="00E45C08">
        <w:rPr>
          <w:rStyle w:val="Emphasis"/>
          <w:highlight w:val="cyan"/>
        </w:rPr>
        <w:t>ensure</w:t>
      </w:r>
      <w:r w:rsidRPr="00E45C08">
        <w:rPr>
          <w:highlight w:val="cyan"/>
          <w:u w:val="single"/>
        </w:rPr>
        <w:t xml:space="preserve"> that </w:t>
      </w:r>
      <w:r w:rsidRPr="00E45C08">
        <w:rPr>
          <w:u w:val="single"/>
        </w:rPr>
        <w:t>those in an</w:t>
      </w:r>
      <w:r w:rsidRPr="00E45C08">
        <w:rPr>
          <w:highlight w:val="cyan"/>
          <w:u w:val="single"/>
        </w:rPr>
        <w:t xml:space="preserve"> industry who </w:t>
      </w:r>
      <w:r w:rsidRPr="00E45C08">
        <w:rPr>
          <w:rStyle w:val="Emphasis"/>
          <w:highlight w:val="cyan"/>
        </w:rPr>
        <w:t>wish</w:t>
      </w:r>
      <w:r w:rsidRPr="00E45C08">
        <w:rPr>
          <w:highlight w:val="cyan"/>
          <w:u w:val="single"/>
        </w:rPr>
        <w:t xml:space="preserve"> to act collectively can </w:t>
      </w:r>
      <w:r w:rsidRPr="00E45C08">
        <w:rPr>
          <w:rStyle w:val="Emphasis"/>
          <w:highlight w:val="cyan"/>
        </w:rPr>
        <w:t>negotiate</w:t>
      </w:r>
      <w:r w:rsidRPr="00E45C08">
        <w:rPr>
          <w:u w:val="single"/>
        </w:rPr>
        <w:t xml:space="preserve"> </w:t>
      </w:r>
      <w:r w:rsidRPr="00E45C08">
        <w:rPr>
          <w:highlight w:val="cyan"/>
          <w:u w:val="single"/>
        </w:rPr>
        <w:t>with</w:t>
      </w:r>
      <w:r w:rsidRPr="00E45C08">
        <w:rPr>
          <w:u w:val="single"/>
        </w:rPr>
        <w:t xml:space="preserve"> employers in </w:t>
      </w:r>
      <w:r w:rsidRPr="00E45C08">
        <w:rPr>
          <w:highlight w:val="cyan"/>
          <w:u w:val="single"/>
        </w:rPr>
        <w:t>an entire industry</w:t>
      </w:r>
      <w:r w:rsidRPr="00E45C08">
        <w:rPr>
          <w:sz w:val="16"/>
        </w:rPr>
        <w:t xml:space="preserve">, not just in each individual workplace. </w:t>
      </w:r>
      <w:r w:rsidRPr="00E45C08">
        <w:rPr>
          <w:highlight w:val="cyan"/>
          <w:u w:val="single"/>
        </w:rPr>
        <w:t>Due to low unionization rates</w:t>
      </w:r>
      <w:r w:rsidRPr="00E45C08">
        <w:rPr>
          <w:sz w:val="16"/>
        </w:rPr>
        <w:t xml:space="preserve"> and the suppression of workers’ voices, </w:t>
      </w:r>
      <w:r w:rsidRPr="00E45C08">
        <w:rPr>
          <w:u w:val="single"/>
        </w:rPr>
        <w:t xml:space="preserve">labor issues can </w:t>
      </w:r>
      <w:r w:rsidRPr="00E45C08">
        <w:rPr>
          <w:rStyle w:val="Emphasis"/>
        </w:rPr>
        <w:t>no longer</w:t>
      </w:r>
      <w:r w:rsidRPr="00E45C08">
        <w:rPr>
          <w:u w:val="single"/>
        </w:rPr>
        <w:t xml:space="preserve"> be fixed by </w:t>
      </w:r>
      <w:r w:rsidRPr="00E45C08">
        <w:rPr>
          <w:rStyle w:val="Emphasis"/>
        </w:rPr>
        <w:t>small</w:t>
      </w:r>
      <w:r w:rsidRPr="00E45C08">
        <w:rPr>
          <w:u w:val="single"/>
        </w:rPr>
        <w:t xml:space="preserve"> changes, </w:t>
      </w:r>
      <w:r w:rsidRPr="00E45C08">
        <w:rPr>
          <w:sz w:val="16"/>
        </w:rPr>
        <w:t>instead</w:t>
      </w:r>
      <w:r w:rsidRPr="00E45C08">
        <w:rPr>
          <w:sz w:val="16"/>
          <w:u w:val="single"/>
        </w:rPr>
        <w:t xml:space="preserve"> </w:t>
      </w:r>
      <w:r w:rsidRPr="00E45C08">
        <w:rPr>
          <w:highlight w:val="cyan"/>
          <w:u w:val="single"/>
        </w:rPr>
        <w:t>the U</w:t>
      </w:r>
      <w:r w:rsidRPr="00E45C08">
        <w:rPr>
          <w:sz w:val="16"/>
        </w:rPr>
        <w:t>nited</w:t>
      </w:r>
      <w:r w:rsidRPr="00E45C08">
        <w:rPr>
          <w:sz w:val="16"/>
          <w:u w:val="single"/>
        </w:rPr>
        <w:t xml:space="preserve"> </w:t>
      </w:r>
      <w:r w:rsidRPr="00E45C08">
        <w:rPr>
          <w:highlight w:val="cyan"/>
          <w:u w:val="single"/>
        </w:rPr>
        <w:t>S</w:t>
      </w:r>
      <w:r w:rsidRPr="00E45C08">
        <w:rPr>
          <w:sz w:val="16"/>
        </w:rPr>
        <w:t>tates</w:t>
      </w:r>
      <w:r w:rsidRPr="00E45C08">
        <w:rPr>
          <w:sz w:val="16"/>
          <w:u w:val="single"/>
        </w:rPr>
        <w:t> </w:t>
      </w:r>
      <w:r w:rsidRPr="00E45C08">
        <w:rPr>
          <w:i/>
          <w:iCs/>
          <w:highlight w:val="cyan"/>
          <w:u w:val="single"/>
        </w:rPr>
        <w:t xml:space="preserve">needs </w:t>
      </w:r>
      <w:r w:rsidRPr="00E45C08">
        <w:rPr>
          <w:rStyle w:val="Emphasis"/>
          <w:sz w:val="32"/>
          <w:highlight w:val="cyan"/>
        </w:rPr>
        <w:t>broad sweeping reform</w:t>
      </w:r>
      <w:r w:rsidRPr="00E45C08">
        <w:rPr>
          <w:sz w:val="16"/>
          <w:highlight w:val="cyan"/>
        </w:rPr>
        <w:t> </w:t>
      </w:r>
      <w:r w:rsidRPr="00E45C08">
        <w:rPr>
          <w:highlight w:val="cyan"/>
          <w:u w:val="single"/>
        </w:rPr>
        <w:t>if it plans to</w:t>
      </w:r>
      <w:r w:rsidRPr="00E45C08">
        <w:rPr>
          <w:u w:val="single"/>
        </w:rPr>
        <w:t xml:space="preserve"> once again </w:t>
      </w:r>
      <w:r w:rsidRPr="00E45C08">
        <w:rPr>
          <w:rStyle w:val="Emphasis"/>
          <w:highlight w:val="cyan"/>
        </w:rPr>
        <w:t>strengthen</w:t>
      </w:r>
      <w:r w:rsidRPr="00E45C08">
        <w:rPr>
          <w:highlight w:val="cyan"/>
          <w:u w:val="single"/>
        </w:rPr>
        <w:t xml:space="preserve"> the</w:t>
      </w:r>
      <w:r w:rsidRPr="00E45C08">
        <w:rPr>
          <w:sz w:val="16"/>
          <w:highlight w:val="cyan"/>
        </w:rPr>
        <w:t xml:space="preserve"> </w:t>
      </w:r>
      <w:r w:rsidRPr="00E45C08">
        <w:rPr>
          <w:highlight w:val="cyan"/>
          <w:u w:val="single"/>
        </w:rPr>
        <w:t>voice</w:t>
      </w:r>
      <w:r w:rsidRPr="00E45C08">
        <w:rPr>
          <w:sz w:val="16"/>
        </w:rPr>
        <w:t xml:space="preserve"> and freedom </w:t>
      </w:r>
      <w:r w:rsidRPr="00E45C08">
        <w:rPr>
          <w:highlight w:val="cyan"/>
          <w:u w:val="single"/>
        </w:rPr>
        <w:t>of its workforce</w:t>
      </w:r>
      <w:r w:rsidRPr="00E45C08">
        <w:rPr>
          <w:sz w:val="16"/>
        </w:rPr>
        <w:t xml:space="preserve">. While </w:t>
      </w:r>
      <w:r w:rsidRPr="00E45C08">
        <w:rPr>
          <w:u w:val="single"/>
        </w:rPr>
        <w:t xml:space="preserve">sectoral bargaining would require </w:t>
      </w:r>
      <w:r w:rsidRPr="00E45C08">
        <w:rPr>
          <w:rStyle w:val="Emphasis"/>
        </w:rPr>
        <w:t>vast changes</w:t>
      </w:r>
      <w:r w:rsidRPr="00E45C08">
        <w:rPr>
          <w:u w:val="single"/>
        </w:rPr>
        <w:t xml:space="preserve"> to federal labor laws</w:t>
      </w:r>
      <w:r w:rsidRPr="00E45C08">
        <w:rPr>
          <w:sz w:val="16"/>
        </w:rPr>
        <w:t>, this singular idea is becoming front and center in the 2020 Democratic presidential primary. Candidates like Elizabeth Warren, Bernie Sanders, Pete Buttigieg, and past candidates such as Cory Booker and Beto O’Rourke </w:t>
      </w:r>
      <w:r w:rsidRPr="00E45C08">
        <w:rPr>
          <w:i/>
          <w:iCs/>
          <w:sz w:val="16"/>
        </w:rPr>
        <w:t>all released new labor reform proposals</w:t>
      </w:r>
      <w:r w:rsidRPr="00E45C0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E45C08">
        <w:rPr>
          <w:highlight w:val="cyan"/>
          <w:u w:val="single"/>
        </w:rPr>
        <w:t>workers</w:t>
      </w:r>
      <w:r w:rsidRPr="00E45C08">
        <w:rPr>
          <w:u w:val="single"/>
        </w:rPr>
        <w:t xml:space="preserve"> are beginning to </w:t>
      </w:r>
      <w:r w:rsidRPr="00E45C08">
        <w:rPr>
          <w:rStyle w:val="Emphasis"/>
          <w:highlight w:val="cyan"/>
        </w:rPr>
        <w:t>recognize</w:t>
      </w:r>
      <w:r w:rsidRPr="00E45C08">
        <w:rPr>
          <w:highlight w:val="cyan"/>
          <w:u w:val="single"/>
        </w:rPr>
        <w:t xml:space="preserve"> the need for </w:t>
      </w:r>
      <w:r w:rsidRPr="00E45C08">
        <w:rPr>
          <w:u w:val="single"/>
        </w:rPr>
        <w:t xml:space="preserve">more </w:t>
      </w:r>
      <w:r w:rsidRPr="00E45C08">
        <w:rPr>
          <w:highlight w:val="cyan"/>
          <w:u w:val="single"/>
        </w:rPr>
        <w:t>dramatic tactics</w:t>
      </w:r>
      <w:r w:rsidRPr="00E45C08">
        <w:rPr>
          <w:sz w:val="16"/>
        </w:rPr>
        <w:t xml:space="preserve"> to ensure a more equal balance of power between labor and management. Building upon the European model where “</w:t>
      </w:r>
      <w:r w:rsidRPr="00E45C08">
        <w:rPr>
          <w:i/>
          <w:iCs/>
          <w:sz w:val="16"/>
        </w:rPr>
        <w:t>centralized bargaining has been limited only by the size of the workforce itself</w:t>
      </w:r>
      <w:r w:rsidRPr="00E45C08">
        <w:rPr>
          <w:sz w:val="16"/>
        </w:rPr>
        <w:t xml:space="preserve">,” </w:t>
      </w:r>
      <w:r w:rsidRPr="00E45C08">
        <w:rPr>
          <w:u w:val="single"/>
        </w:rPr>
        <w:t xml:space="preserve">American </w:t>
      </w:r>
      <w:r w:rsidRPr="00E45C08">
        <w:rPr>
          <w:highlight w:val="cyan"/>
          <w:u w:val="single"/>
        </w:rPr>
        <w:t xml:space="preserve">labor law </w:t>
      </w:r>
      <w:r w:rsidRPr="00E45C08">
        <w:rPr>
          <w:u w:val="single"/>
        </w:rPr>
        <w:t xml:space="preserve">could </w:t>
      </w:r>
      <w:r w:rsidRPr="00E45C08">
        <w:rPr>
          <w:highlight w:val="cyan"/>
          <w:u w:val="single"/>
        </w:rPr>
        <w:t xml:space="preserve">allow sectoral bargaining, to </w:t>
      </w:r>
      <w:r w:rsidRPr="00E45C08">
        <w:rPr>
          <w:sz w:val="16"/>
        </w:rPr>
        <w:t>ensure</w:t>
      </w:r>
      <w:r w:rsidRPr="00E45C08">
        <w:rPr>
          <w:sz w:val="16"/>
          <w:highlight w:val="cyan"/>
          <w:u w:val="single"/>
        </w:rPr>
        <w:t xml:space="preserve"> </w:t>
      </w:r>
      <w:r w:rsidRPr="00E45C08">
        <w:rPr>
          <w:rStyle w:val="Emphasis"/>
          <w:highlight w:val="cyan"/>
        </w:rPr>
        <w:t>maximize participation</w:t>
      </w:r>
      <w:r w:rsidRPr="00E45C08">
        <w:rPr>
          <w:highlight w:val="cyan"/>
          <w:u w:val="single"/>
        </w:rPr>
        <w:t xml:space="preserve"> of </w:t>
      </w:r>
      <w:r w:rsidRPr="00E45C08">
        <w:rPr>
          <w:u w:val="single"/>
        </w:rPr>
        <w:t xml:space="preserve">the </w:t>
      </w:r>
      <w:r w:rsidRPr="00E45C08">
        <w:rPr>
          <w:highlight w:val="cyan"/>
          <w:u w:val="single"/>
        </w:rPr>
        <w:t>workforce</w:t>
      </w:r>
      <w:r w:rsidRPr="00E45C08">
        <w:rPr>
          <w:u w:val="single"/>
        </w:rPr>
        <w:t xml:space="preserve"> in negotiations with employers</w:t>
      </w:r>
      <w:r w:rsidRPr="00E45C08">
        <w:rPr>
          <w:sz w:val="16"/>
        </w:rPr>
        <w:t xml:space="preserve">. Sectoral bargaining </w:t>
      </w:r>
      <w:r w:rsidRPr="00E45C08">
        <w:rPr>
          <w:u w:val="single"/>
        </w:rPr>
        <w:t xml:space="preserve">offers workers the chance to </w:t>
      </w:r>
      <w:r w:rsidRPr="00E45C08">
        <w:rPr>
          <w:rStyle w:val="Emphasis"/>
        </w:rPr>
        <w:t>come together</w:t>
      </w:r>
      <w:r w:rsidRPr="00E45C08">
        <w:rPr>
          <w:u w:val="single"/>
        </w:rPr>
        <w:t xml:space="preserve"> </w:t>
      </w:r>
      <w:r w:rsidRPr="00E45C08">
        <w:rPr>
          <w:sz w:val="16"/>
        </w:rPr>
        <w:t>from across an industry and</w:t>
      </w:r>
      <w:r w:rsidRPr="00E45C08">
        <w:rPr>
          <w:sz w:val="16"/>
          <w:u w:val="single"/>
        </w:rPr>
        <w:t xml:space="preserve"> </w:t>
      </w:r>
      <w:r w:rsidRPr="00E45C08">
        <w:rPr>
          <w:highlight w:val="cyan"/>
          <w:u w:val="single"/>
        </w:rPr>
        <w:t>fight for</w:t>
      </w:r>
      <w:r w:rsidRPr="00E45C08">
        <w:rPr>
          <w:sz w:val="16"/>
        </w:rPr>
        <w:t xml:space="preserve"> what they believe to be</w:t>
      </w:r>
      <w:r w:rsidRPr="00E45C08">
        <w:rPr>
          <w:sz w:val="16"/>
          <w:u w:val="single"/>
        </w:rPr>
        <w:t xml:space="preserve"> </w:t>
      </w:r>
      <w:r w:rsidRPr="00E45C08">
        <w:rPr>
          <w:highlight w:val="cyan"/>
          <w:u w:val="single"/>
        </w:rPr>
        <w:t xml:space="preserve">better </w:t>
      </w:r>
      <w:r w:rsidRPr="00E45C08">
        <w:rPr>
          <w:u w:val="single"/>
        </w:rPr>
        <w:t xml:space="preserve">working </w:t>
      </w:r>
      <w:r w:rsidRPr="00E45C08">
        <w:rPr>
          <w:highlight w:val="cyan"/>
          <w:u w:val="single"/>
        </w:rPr>
        <w:t>conditions</w:t>
      </w:r>
      <w:r w:rsidRPr="00E45C08">
        <w:rPr>
          <w:sz w:val="16"/>
        </w:rPr>
        <w:t xml:space="preserve">. Not only would workers who are already able to unionize become more empowered under a sectoral bargaining framework, but </w:t>
      </w:r>
      <w:r w:rsidRPr="00E45C08">
        <w:rPr>
          <w:highlight w:val="cyan"/>
          <w:u w:val="single"/>
        </w:rPr>
        <w:t xml:space="preserve">other workers who are not </w:t>
      </w:r>
      <w:r w:rsidRPr="00E45C08">
        <w:rPr>
          <w:rStyle w:val="Emphasis"/>
          <w:highlight w:val="cyan"/>
        </w:rPr>
        <w:t>currently</w:t>
      </w:r>
      <w:r w:rsidRPr="00E45C08">
        <w:rPr>
          <w:highlight w:val="cyan"/>
          <w:u w:val="single"/>
        </w:rPr>
        <w:t xml:space="preserve"> guaranteed the right</w:t>
      </w:r>
      <w:r w:rsidRPr="00E45C08">
        <w:rPr>
          <w:u w:val="single"/>
        </w:rPr>
        <w:t xml:space="preserve"> to collectively bargain</w:t>
      </w:r>
      <w:r w:rsidRPr="00E45C08">
        <w:rPr>
          <w:sz w:val="16"/>
        </w:rPr>
        <w:t xml:space="preserve">, like farmworkers, domestic workers, and independent contractors, </w:t>
      </w:r>
      <w:r w:rsidRPr="00E45C08">
        <w:rPr>
          <w:highlight w:val="cyan"/>
          <w:u w:val="single"/>
        </w:rPr>
        <w:t>would</w:t>
      </w:r>
      <w:r w:rsidRPr="00E45C08">
        <w:rPr>
          <w:u w:val="single"/>
        </w:rPr>
        <w:t xml:space="preserve"> also </w:t>
      </w:r>
      <w:r w:rsidRPr="00E45C08">
        <w:rPr>
          <w:highlight w:val="cyan"/>
          <w:u w:val="single"/>
        </w:rPr>
        <w:t xml:space="preserve">be brought </w:t>
      </w:r>
      <w:r w:rsidRPr="00E45C08">
        <w:rPr>
          <w:rStyle w:val="Emphasis"/>
          <w:highlight w:val="cyan"/>
        </w:rPr>
        <w:t>into the fold</w:t>
      </w:r>
      <w:r w:rsidRPr="00E45C08">
        <w:rPr>
          <w:u w:val="single"/>
        </w:rPr>
        <w:t>.</w:t>
      </w:r>
      <w:r w:rsidRPr="00E45C0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E45C08">
        <w:rPr>
          <w:u w:val="single"/>
        </w:rPr>
        <w:t xml:space="preserve">this </w:t>
      </w:r>
      <w:r w:rsidRPr="00E45C08">
        <w:rPr>
          <w:rStyle w:val="Emphasis"/>
          <w:highlight w:val="cyan"/>
        </w:rPr>
        <w:t>new</w:t>
      </w:r>
      <w:r w:rsidRPr="00E45C08">
        <w:rPr>
          <w:highlight w:val="cyan"/>
          <w:u w:val="single"/>
        </w:rPr>
        <w:t xml:space="preserve"> call to</w:t>
      </w:r>
      <w:r w:rsidRPr="00E45C08">
        <w:rPr>
          <w:u w:val="single"/>
        </w:rPr>
        <w:t xml:space="preserve"> allow workers to </w:t>
      </w:r>
      <w:r w:rsidRPr="00E45C08">
        <w:rPr>
          <w:highlight w:val="cyan"/>
          <w:u w:val="single"/>
        </w:rPr>
        <w:t>come to the bargaining table</w:t>
      </w:r>
      <w:r w:rsidRPr="00E45C08">
        <w:rPr>
          <w:u w:val="single"/>
        </w:rPr>
        <w:t xml:space="preserve"> as one unit</w:t>
      </w:r>
      <w:r w:rsidRPr="00E45C08">
        <w:rPr>
          <w:sz w:val="16"/>
        </w:rPr>
        <w:t xml:space="preserve"> for an entire industry, </w:t>
      </w:r>
      <w:r w:rsidRPr="00E45C08">
        <w:rPr>
          <w:u w:val="single"/>
        </w:rPr>
        <w:t xml:space="preserve">would </w:t>
      </w:r>
      <w:r w:rsidRPr="00E45C08">
        <w:rPr>
          <w:highlight w:val="cyan"/>
          <w:u w:val="single"/>
        </w:rPr>
        <w:t xml:space="preserve">allow </w:t>
      </w:r>
      <w:r w:rsidRPr="00E45C08">
        <w:rPr>
          <w:rStyle w:val="Emphasis"/>
          <w:highlight w:val="cyan"/>
        </w:rPr>
        <w:t>outdated</w:t>
      </w:r>
      <w:r w:rsidRPr="00E45C08">
        <w:rPr>
          <w:highlight w:val="cyan"/>
          <w:u w:val="single"/>
        </w:rPr>
        <w:t xml:space="preserve"> federal</w:t>
      </w:r>
      <w:r w:rsidRPr="00E45C08">
        <w:rPr>
          <w:u w:val="single"/>
        </w:rPr>
        <w:t xml:space="preserve"> labor </w:t>
      </w:r>
      <w:r w:rsidRPr="00E45C08">
        <w:rPr>
          <w:highlight w:val="cyan"/>
          <w:u w:val="single"/>
        </w:rPr>
        <w:t xml:space="preserve">laws to be </w:t>
      </w:r>
      <w:r w:rsidRPr="00E45C08">
        <w:rPr>
          <w:rStyle w:val="Emphasis"/>
          <w:highlight w:val="cyan"/>
        </w:rPr>
        <w:t>replaced</w:t>
      </w:r>
      <w:r w:rsidRPr="00E45C08">
        <w:rPr>
          <w:u w:val="single"/>
        </w:rPr>
        <w:t xml:space="preserve"> by a more fair, just, and modern standard </w:t>
      </w:r>
      <w:r w:rsidRPr="00E45C08">
        <w:rPr>
          <w:sz w:val="16"/>
        </w:rPr>
        <w:t xml:space="preserve">that focuses on protecting the American workforce. Instead of workers being left at the kids table while management controls the negotiations, the </w:t>
      </w:r>
      <w:r w:rsidRPr="00E45C08">
        <w:rPr>
          <w:u w:val="single"/>
        </w:rPr>
        <w:t xml:space="preserve">American worker would be </w:t>
      </w:r>
      <w:r w:rsidRPr="00E45C08">
        <w:rPr>
          <w:rStyle w:val="Emphasis"/>
        </w:rPr>
        <w:t>empowered</w:t>
      </w:r>
      <w:r w:rsidRPr="00E45C08">
        <w:rPr>
          <w:u w:val="single"/>
        </w:rPr>
        <w:t xml:space="preserve"> to join management at the bargaining table as an equal</w:t>
      </w:r>
      <w:r w:rsidRPr="00E45C08">
        <w:rPr>
          <w:sz w:val="16"/>
        </w:rPr>
        <w:t>.  </w:t>
      </w:r>
    </w:p>
    <w:p w14:paraId="77682597" w14:textId="77777777" w:rsidR="00EF1217" w:rsidRPr="00E45C08" w:rsidRDefault="00EF1217" w:rsidP="00EF1217">
      <w:pPr>
        <w:pStyle w:val="Heading4"/>
        <w:rPr>
          <w:shd w:val="clear" w:color="auto" w:fill="FFFFFF"/>
        </w:rPr>
      </w:pPr>
      <w:r w:rsidRPr="00E45C08">
        <w:rPr>
          <w:shd w:val="clear" w:color="auto" w:fill="FFFFFF"/>
        </w:rPr>
        <w:t>Legalizing sectoral bargaining solves both sides of the contract --- workers unite around new opportunities and employers willingly bargain because they are protected from in-sector race-to-the-bottom</w:t>
      </w:r>
    </w:p>
    <w:p w14:paraId="7177101B" w14:textId="77777777" w:rsidR="00EF1217" w:rsidRPr="00E45C08" w:rsidRDefault="00EF1217" w:rsidP="00EF1217">
      <w:r w:rsidRPr="00E45C08">
        <w:rPr>
          <w:rStyle w:val="Style13ptBold"/>
        </w:rPr>
        <w:t>Block and Sachs 20,</w:t>
      </w:r>
      <w:r w:rsidRPr="00E45C08">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E45C08">
        <w:rPr>
          <w:i/>
          <w:iCs/>
        </w:rPr>
        <w:t>Harvard Law School</w:t>
      </w:r>
      <w:r w:rsidRPr="00E45C08">
        <w:t>, https://clje.law.harvard.edu/app/uploads/2020/01/Clean-Slate-for-Worker-Power.pdf)</w:t>
      </w:r>
    </w:p>
    <w:p w14:paraId="7FB1DE8E" w14:textId="77777777" w:rsidR="00EF1217" w:rsidRPr="00E45C08" w:rsidRDefault="00EF1217" w:rsidP="00EF1217">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E45C08">
        <w:rPr>
          <w:rStyle w:val="Emphasis"/>
          <w:highlight w:val="cyan"/>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65B3EC70" w14:textId="77777777" w:rsidR="00EF1217" w:rsidRPr="00E45C08" w:rsidRDefault="00EF1217" w:rsidP="00EF1217">
      <w:pPr>
        <w:rPr>
          <w:sz w:val="14"/>
        </w:rPr>
      </w:pPr>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E45C08">
        <w:rPr>
          <w:rStyle w:val="StyleUnderline"/>
          <w:highlight w:val="cyan"/>
        </w:rPr>
        <w:t>enterprise bargaining</w:t>
      </w:r>
      <w:r w:rsidRPr="00E45C08">
        <w:rPr>
          <w:sz w:val="14"/>
        </w:rPr>
        <w:t xml:space="preserve">” in the United States but which actually refers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E45C08">
        <w:rPr>
          <w:rStyle w:val="StyleUnderline"/>
          <w:highlight w:val="cyan"/>
        </w:rPr>
        <w:t>has</w:t>
      </w:r>
      <w:r w:rsidRPr="00E45C08">
        <w:rPr>
          <w:rStyle w:val="StyleUnderline"/>
        </w:rPr>
        <w:t xml:space="preserve"> </w:t>
      </w:r>
      <w:r w:rsidRPr="00E45C08">
        <w:rPr>
          <w:rStyle w:val="Emphasis"/>
          <w:highlight w:val="cyan"/>
        </w:rPr>
        <w:t>left</w:t>
      </w:r>
      <w:r w:rsidRPr="00E45C08">
        <w:rPr>
          <w:rStyle w:val="StyleUnderline"/>
        </w:rPr>
        <w:t xml:space="preserve"> </w:t>
      </w:r>
      <w:r w:rsidRPr="00E45C08">
        <w:rPr>
          <w:rStyle w:val="Emphasis"/>
          <w:highlight w:val="cyan"/>
        </w:rPr>
        <w:t>tens of 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competitive disadvantage</w:t>
      </w:r>
      <w:r w:rsidRPr="00E45C08">
        <w:rPr>
          <w:rStyle w:val="StyleUnderline"/>
        </w:rPr>
        <w:t xml:space="preserve"> vis á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E45C08">
        <w:rPr>
          <w:rStyle w:val="StyleUnderline"/>
          <w:highlight w:val="cyan"/>
        </w:rPr>
        <w:t>bargaining is a</w:t>
      </w:r>
      <w:r w:rsidRPr="00E45C08">
        <w:rPr>
          <w:rStyle w:val="StyleUnderline"/>
        </w:rPr>
        <w:t xml:space="preserve"> </w:t>
      </w:r>
      <w:r w:rsidRPr="00E45C08">
        <w:rPr>
          <w:rStyle w:val="Emphasis"/>
          <w:highlight w:val="cyan"/>
        </w:rPr>
        <w:t>significant</w:t>
      </w:r>
      <w:r w:rsidRPr="00E45C08">
        <w:rPr>
          <w:rStyle w:val="Emphasis"/>
        </w:rPr>
        <w:t xml:space="preserve"> </w:t>
      </w:r>
      <w:r w:rsidRPr="00E45C08">
        <w:rPr>
          <w:rStyle w:val="Emphasis"/>
          <w:highlight w:val="cyan"/>
        </w:rPr>
        <w:t>cause</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StyleUnderline"/>
          <w:highlight w:val="cyan"/>
        </w:rPr>
        <w:t xml:space="preserve">employer </w:t>
      </w:r>
      <w:r w:rsidRPr="00E45C08">
        <w:rPr>
          <w:rStyle w:val="Emphasis"/>
          <w:highlight w:val="cyan"/>
        </w:rPr>
        <w:t>opposition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E45C08">
        <w:rPr>
          <w:rStyle w:val="Emphasis"/>
          <w:highlight w:val="cyan"/>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E45C08">
        <w:rPr>
          <w:rStyle w:val="StyleUnderline"/>
          <w:highlight w:val="cyan"/>
        </w:rPr>
        <w:t xml:space="preserve">If unions </w:t>
      </w:r>
      <w:r w:rsidRPr="00E45C08">
        <w:rPr>
          <w:rStyle w:val="Emphasis"/>
          <w:highlight w:val="cyan"/>
        </w:rPr>
        <w:t>only negotiate</w:t>
      </w:r>
      <w:r w:rsidRPr="00E45C08">
        <w:rPr>
          <w:rStyle w:val="StyleUnderline"/>
          <w:highlight w:val="cyan"/>
        </w:rPr>
        <w:t xml:space="preserve"> with</w:t>
      </w:r>
      <w:r w:rsidRPr="00E45C08">
        <w:rPr>
          <w:rStyle w:val="StyleUnderline"/>
        </w:rPr>
        <w:t xml:space="preserve"> </w:t>
      </w:r>
      <w:r w:rsidRPr="00E45C08">
        <w:rPr>
          <w:rStyle w:val="Emphasis"/>
          <w:highlight w:val="cyan"/>
        </w:rPr>
        <w:t>individual</w:t>
      </w:r>
      <w:r w:rsidRPr="00E45C08">
        <w:rPr>
          <w:rStyle w:val="StyleUnderline"/>
          <w:highlight w:val="cyan"/>
        </w:rPr>
        <w:t xml:space="preserve"> firms</w:t>
      </w:r>
      <w:r w:rsidRPr="00E45C08">
        <w:rPr>
          <w:sz w:val="14"/>
        </w:rPr>
        <w:t xml:space="preserve">, </w:t>
      </w:r>
      <w:r w:rsidRPr="00E45C08">
        <w:rPr>
          <w:rStyle w:val="StyleUnderline"/>
        </w:rPr>
        <w:t xml:space="preserve">then </w:t>
      </w:r>
      <w:r w:rsidRPr="00E45C08">
        <w:rPr>
          <w:rStyle w:val="Emphasis"/>
          <w:highlight w:val="cyan"/>
        </w:rPr>
        <w:t>subcontracting</w:t>
      </w:r>
      <w:r w:rsidRPr="00E45C08">
        <w:rPr>
          <w:sz w:val="14"/>
        </w:rPr>
        <w:t xml:space="preserve">, </w:t>
      </w:r>
      <w:r w:rsidRPr="00E45C08">
        <w:rPr>
          <w:rStyle w:val="Emphasis"/>
          <w:highlight w:val="cyan"/>
        </w:rPr>
        <w:t>franchising</w:t>
      </w:r>
      <w:r w:rsidRPr="00E45C08">
        <w:rPr>
          <w:sz w:val="14"/>
        </w:rPr>
        <w:t xml:space="preserve">, </w:t>
      </w:r>
      <w:r w:rsidRPr="00E45C08">
        <w:rPr>
          <w:rStyle w:val="StyleUnderline"/>
          <w:highlight w:val="cyan"/>
        </w:rPr>
        <w:t>and</w:t>
      </w:r>
      <w:r w:rsidRPr="00E45C08">
        <w:rPr>
          <w:sz w:val="14"/>
        </w:rPr>
        <w:t xml:space="preserve"> systems of </w:t>
      </w:r>
      <w:r w:rsidRPr="00E45C08">
        <w:rPr>
          <w:rStyle w:val="Emphasis"/>
          <w:highlight w:val="cyan"/>
        </w:rPr>
        <w:t>independent contracting</w:t>
      </w:r>
      <w:r w:rsidRPr="00E45C08">
        <w:rPr>
          <w:sz w:val="14"/>
        </w:rPr>
        <w:t xml:space="preserve"> can </w:t>
      </w:r>
      <w:r w:rsidRPr="00E45C08">
        <w:rPr>
          <w:rStyle w:val="Emphasis"/>
        </w:rPr>
        <w:t>readily</w:t>
      </w:r>
      <w:r w:rsidRPr="00E45C08">
        <w:rPr>
          <w:rStyle w:val="StyleUnderline"/>
        </w:rPr>
        <w:t xml:space="preserve"> </w:t>
      </w:r>
      <w:r w:rsidRPr="00E45C08">
        <w:rPr>
          <w:rStyle w:val="Emphasis"/>
          <w:highlight w:val="cyan"/>
        </w:rPr>
        <w:t>defeat</w:t>
      </w:r>
      <w:r w:rsidRPr="00E45C08">
        <w:rPr>
          <w:rStyle w:val="StyleUnderline"/>
        </w:rPr>
        <w:t xml:space="preserve"> the </w:t>
      </w:r>
      <w:r w:rsidRPr="00E45C08">
        <w:rPr>
          <w:rStyle w:val="Emphasis"/>
          <w:highlight w:val="cyan"/>
        </w:rPr>
        <w:t>efficacy</w:t>
      </w:r>
      <w:r w:rsidRPr="00E45C08">
        <w:rPr>
          <w:rStyle w:val="StyleUnderline"/>
          <w:highlight w:val="cyan"/>
        </w:rPr>
        <w:t xml:space="preserve"> of unionization</w:t>
      </w:r>
      <w:r w:rsidRPr="00E45C08">
        <w:rPr>
          <w:sz w:val="14"/>
        </w:rPr>
        <w:t>.88</w:t>
      </w:r>
    </w:p>
    <w:p w14:paraId="42827275" w14:textId="77777777" w:rsidR="00EF1217" w:rsidRPr="00E45C08" w:rsidRDefault="00EF1217" w:rsidP="00EF1217">
      <w:pPr>
        <w:ind w:left="720"/>
        <w:rPr>
          <w:sz w:val="14"/>
        </w:rPr>
      </w:pPr>
      <w:r w:rsidRPr="00E45C08">
        <w:rPr>
          <w:sz w:val="14"/>
        </w:rPr>
        <w:t>“[D]ecentralized bargaining has left tens of millions of workers without the protection of a collective bargaining agreement.”</w:t>
      </w:r>
    </w:p>
    <w:p w14:paraId="216DD051" w14:textId="77777777" w:rsidR="00EF1217" w:rsidRPr="00E45C08" w:rsidRDefault="00EF1217" w:rsidP="00EF1217">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0CDD76CA" w14:textId="77777777" w:rsidR="00EF1217" w:rsidRPr="00E45C08" w:rsidRDefault="00EF1217" w:rsidP="00EF1217">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fast food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fast food chain entirely). </w:t>
      </w:r>
      <w:r w:rsidRPr="00E45C08">
        <w:rPr>
          <w:rStyle w:val="StyleUnderline"/>
        </w:rPr>
        <w:t xml:space="preserve">This </w:t>
      </w:r>
      <w:r w:rsidRPr="00E45C08">
        <w:rPr>
          <w:rStyle w:val="Emphasis"/>
          <w:highlight w:val="cyan"/>
        </w:rPr>
        <w:t>dynamic</w:t>
      </w:r>
      <w:r w:rsidRPr="00E45C08">
        <w:rPr>
          <w:rStyle w:val="StyleUnderline"/>
        </w:rPr>
        <w:t xml:space="preserve"> </w:t>
      </w:r>
      <w:r w:rsidRPr="00E45C08">
        <w:rPr>
          <w:rStyle w:val="StyleUnderline"/>
          <w:highlight w:val="cyan"/>
        </w:rPr>
        <w:t>means</w:t>
      </w:r>
      <w:r w:rsidRPr="00E45C08">
        <w:rPr>
          <w:rStyle w:val="StyleUnderline"/>
        </w:rPr>
        <w:t xml:space="preserve"> that the </w:t>
      </w:r>
      <w:r w:rsidRPr="00E45C08">
        <w:rPr>
          <w:rStyle w:val="StyleUnderline"/>
          <w:highlight w:val="cyan"/>
        </w:rPr>
        <w:t>franchise</w:t>
      </w:r>
      <w:r w:rsidRPr="00E45C08">
        <w:rPr>
          <w:rStyle w:val="StyleUnderline"/>
        </w:rPr>
        <w:t xml:space="preserve"> </w:t>
      </w:r>
      <w:r w:rsidRPr="00E45C08">
        <w:rPr>
          <w:rStyle w:val="StyleUnderline"/>
          <w:highlight w:val="cyan"/>
        </w:rPr>
        <w:t xml:space="preserve">would </w:t>
      </w:r>
      <w:r w:rsidRPr="00E45C08">
        <w:rPr>
          <w:rStyle w:val="Emphasis"/>
          <w:highlight w:val="cyan"/>
        </w:rPr>
        <w:t>perceive</w:t>
      </w:r>
      <w:r w:rsidRPr="00E45C08">
        <w:rPr>
          <w:rStyle w:val="StyleUnderline"/>
          <w:highlight w:val="cyan"/>
        </w:rPr>
        <w:t xml:space="preserve"> itself</w:t>
      </w:r>
      <w:r w:rsidRPr="00E45C08">
        <w:rPr>
          <w:rStyle w:val="StyleUnderline"/>
        </w:rPr>
        <w:t xml:space="preserve"> as </w:t>
      </w:r>
      <w:r w:rsidRPr="00E45C08">
        <w:rPr>
          <w:rStyle w:val="StyleUnderline"/>
          <w:highlight w:val="cyan"/>
        </w:rPr>
        <w:t>having</w:t>
      </w:r>
      <w:r w:rsidRPr="00E45C08">
        <w:rPr>
          <w:rStyle w:val="StyleUnderline"/>
        </w:rPr>
        <w:t xml:space="preserve"> an </w:t>
      </w:r>
      <w:r w:rsidRPr="00E45C08">
        <w:rPr>
          <w:rStyle w:val="Emphasis"/>
          <w:highlight w:val="cyan"/>
        </w:rPr>
        <w:t>incentive</w:t>
      </w:r>
      <w:r w:rsidRPr="00E45C08">
        <w:rPr>
          <w:rStyle w:val="StyleUnderline"/>
          <w:highlight w:val="cyan"/>
        </w:rPr>
        <w:t xml:space="preserve"> to </w:t>
      </w:r>
      <w:r w:rsidRPr="00E45C08">
        <w:rPr>
          <w:rStyle w:val="Emphasis"/>
          <w:highlight w:val="cyan"/>
        </w:rPr>
        <w:t>prevent</w:t>
      </w:r>
      <w:r w:rsidRPr="00E45C08">
        <w:rPr>
          <w:rStyle w:val="StyleUnderline"/>
          <w:highlight w:val="cyan"/>
        </w:rPr>
        <w:t xml:space="preserve"> </w:t>
      </w:r>
      <w:r w:rsidRPr="00E45C08">
        <w:rPr>
          <w:rStyle w:val="Emphasis"/>
          <w:highlight w:val="cyan"/>
        </w:rPr>
        <w:t>unionization</w:t>
      </w:r>
      <w:r w:rsidRPr="00E45C08">
        <w:rPr>
          <w:rStyle w:val="StyleUnderline"/>
        </w:rPr>
        <w:t xml:space="preserve"> </w:t>
      </w:r>
      <w:r w:rsidRPr="00E45C08">
        <w:rPr>
          <w:rStyle w:val="Emphasis"/>
          <w:sz w:val="28"/>
          <w:szCs w:val="28"/>
          <w:highlight w:val="cyan"/>
        </w:rPr>
        <w:t>at all costs</w:t>
      </w:r>
      <w:r w:rsidRPr="00E45C08">
        <w:rPr>
          <w:sz w:val="14"/>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wage</w:t>
      </w:r>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fast food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2722E22D" w14:textId="77777777" w:rsidR="00EF1217" w:rsidRPr="00E45C08" w:rsidRDefault="00EF1217" w:rsidP="00EF1217">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E45C08">
        <w:rPr>
          <w:rStyle w:val="StyleUnderline"/>
          <w:highlight w:val="cyan"/>
        </w:rPr>
        <w:t>have</w:t>
      </w:r>
      <w:r w:rsidRPr="00E45C08">
        <w:rPr>
          <w:rStyle w:val="StyleUnderline"/>
        </w:rPr>
        <w:t xml:space="preserve"> </w:t>
      </w:r>
      <w:r w:rsidRPr="00E45C08">
        <w:rPr>
          <w:rStyle w:val="Emphasis"/>
        </w:rPr>
        <w:t xml:space="preserve">far </w:t>
      </w:r>
      <w:r w:rsidRPr="00E45C08">
        <w:rPr>
          <w:rStyle w:val="Emphasis"/>
          <w:highlight w:val="cyan"/>
        </w:rPr>
        <w:t>greater</w:t>
      </w:r>
      <w:r w:rsidRPr="00E45C08">
        <w:rPr>
          <w:rStyle w:val="StyleUnderline"/>
        </w:rPr>
        <w:t xml:space="preserve"> collective bargaining </w:t>
      </w:r>
      <w:r w:rsidRPr="00E45C08">
        <w:rPr>
          <w:rStyle w:val="Emphasis"/>
          <w:highlight w:val="cyan"/>
        </w:rPr>
        <w:t>coverage</w:t>
      </w:r>
      <w:r w:rsidRPr="00E45C08">
        <w:rPr>
          <w:rStyle w:val="StyleUnderline"/>
        </w:rPr>
        <w:t xml:space="preserve"> </w:t>
      </w:r>
      <w:r w:rsidRPr="00E45C08">
        <w:rPr>
          <w:rStyle w:val="StyleUnderline"/>
          <w:highlight w:val="cyan"/>
        </w:rPr>
        <w:t>than</w:t>
      </w:r>
      <w:r w:rsidRPr="00E45C08">
        <w:rPr>
          <w:sz w:val="14"/>
        </w:rPr>
        <w:t xml:space="preserve"> countries </w:t>
      </w:r>
      <w:r w:rsidRPr="00E45C08">
        <w:rPr>
          <w:rStyle w:val="StyleUnderline"/>
        </w:rPr>
        <w:t xml:space="preserve">with </w:t>
      </w:r>
      <w:r w:rsidRPr="00E45C08">
        <w:rPr>
          <w:rStyle w:val="Emphasis"/>
          <w:highlight w:val="cyan"/>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E45C08">
        <w:rPr>
          <w:rStyle w:val="Emphasis"/>
          <w:highlight w:val="cyan"/>
        </w:rPr>
        <w:t>particularly 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004B9412" w14:textId="77777777" w:rsidR="00EF1217" w:rsidRPr="00E45C08" w:rsidRDefault="00EF1217" w:rsidP="00EF1217">
      <w:pPr>
        <w:ind w:left="720"/>
        <w:rPr>
          <w:sz w:val="14"/>
        </w:rPr>
      </w:pPr>
      <w:r w:rsidRPr="00E45C08">
        <w:rPr>
          <w:sz w:val="14"/>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6E7C2119" w14:textId="77777777" w:rsidR="00EF1217" w:rsidRPr="00E45C08" w:rsidRDefault="00EF1217" w:rsidP="00EF1217">
      <w:pPr>
        <w:rPr>
          <w:sz w:val="14"/>
        </w:rPr>
      </w:pPr>
      <w:r w:rsidRPr="00E45C08">
        <w:rPr>
          <w:sz w:val="14"/>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2B0E9C85" w14:textId="77777777" w:rsidR="00EF1217" w:rsidRPr="00E45C08" w:rsidRDefault="00EF1217" w:rsidP="00EF1217">
      <w:pPr>
        <w:rPr>
          <w:sz w:val="14"/>
        </w:rPr>
      </w:pPr>
      <w:r w:rsidRPr="00E45C08">
        <w:rPr>
          <w:sz w:val="14"/>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6A97537C" w14:textId="77777777" w:rsidR="00EF1217" w:rsidRPr="00E45C08" w:rsidRDefault="00EF1217" w:rsidP="00EF1217">
      <w:pPr>
        <w:rPr>
          <w:sz w:val="14"/>
        </w:rPr>
      </w:pPr>
      <w:r w:rsidRPr="00E45C08">
        <w:rPr>
          <w:sz w:val="14"/>
        </w:rPr>
        <w:t xml:space="preserve">For the foregoing reasons, </w:t>
      </w:r>
      <w:r w:rsidRPr="00E45C08">
        <w:rPr>
          <w:rStyle w:val="StyleUnderline"/>
          <w:highlight w:val="cyan"/>
        </w:rPr>
        <w:t xml:space="preserve">we </w:t>
      </w:r>
      <w:r w:rsidRPr="00E45C08">
        <w:rPr>
          <w:rStyle w:val="Emphasis"/>
          <w:highlight w:val="cyan"/>
        </w:rPr>
        <w:t>recommend</w:t>
      </w:r>
      <w:r w:rsidRPr="00E45C08">
        <w:rPr>
          <w:sz w:val="14"/>
        </w:rPr>
        <w:t xml:space="preserve"> that the new labor law provide for the </w:t>
      </w:r>
      <w:r w:rsidRPr="00E45C08">
        <w:rPr>
          <w:rStyle w:val="StyleUnderline"/>
        </w:rPr>
        <w:t>establishment of a</w:t>
      </w:r>
      <w:r w:rsidRPr="00E45C08">
        <w:rPr>
          <w:sz w:val="14"/>
        </w:rPr>
        <w:t xml:space="preserve"> system of </w:t>
      </w:r>
      <w:r w:rsidRPr="00E45C08">
        <w:rPr>
          <w:rStyle w:val="Emphasis"/>
          <w:highlight w:val="cyan"/>
        </w:rPr>
        <w:t>sectoral</w:t>
      </w:r>
      <w:r w:rsidRPr="00E45C08">
        <w:rPr>
          <w:rStyle w:val="StyleUnderline"/>
          <w:highlight w:val="cyan"/>
        </w:rPr>
        <w:t xml:space="preserve"> </w:t>
      </w:r>
      <w:r w:rsidRPr="00E45C08">
        <w:rPr>
          <w:rStyle w:val="Emphasis"/>
          <w:highlight w:val="cyan"/>
        </w:rPr>
        <w:t>bargaining</w:t>
      </w:r>
      <w:r w:rsidRPr="00E45C08">
        <w:rPr>
          <w:rStyle w:val="StyleUnderline"/>
          <w:highlight w:val="cyan"/>
        </w:rPr>
        <w:t xml:space="preserve"> for</w:t>
      </w:r>
      <w:r w:rsidRPr="00E45C08">
        <w:rPr>
          <w:sz w:val="14"/>
        </w:rPr>
        <w:t xml:space="preserve"> </w:t>
      </w:r>
      <w:r w:rsidRPr="00E45C08">
        <w:rPr>
          <w:rStyle w:val="Emphasis"/>
        </w:rPr>
        <w:t>all</w:t>
      </w:r>
      <w:r w:rsidRPr="00E45C08">
        <w:rPr>
          <w:sz w:val="14"/>
        </w:rPr>
        <w:t xml:space="preserve"> firms and </w:t>
      </w:r>
      <w:r w:rsidRPr="00E45C08">
        <w:rPr>
          <w:rStyle w:val="StyleUnderline"/>
          <w:highlight w:val="cyan"/>
        </w:rPr>
        <w:t>workers</w:t>
      </w:r>
      <w:r w:rsidRPr="00E45C08">
        <w:rPr>
          <w:rStyle w:val="StyleUnderline"/>
        </w:rPr>
        <w:t xml:space="preserve"> </w:t>
      </w:r>
      <w:r w:rsidRPr="00E45C08">
        <w:rPr>
          <w:rStyle w:val="StyleUnderline"/>
          <w:highlight w:val="cyan"/>
        </w:rPr>
        <w:t>in the U</w:t>
      </w:r>
      <w:r w:rsidRPr="00E45C08">
        <w:rPr>
          <w:sz w:val="14"/>
        </w:rPr>
        <w:t xml:space="preserve">nited </w:t>
      </w:r>
      <w:r w:rsidRPr="00E45C08">
        <w:rPr>
          <w:rStyle w:val="StyleUnderline"/>
          <w:highlight w:val="cyan"/>
        </w:rPr>
        <w:t>S</w:t>
      </w:r>
      <w:r w:rsidRPr="00E45C08">
        <w:rPr>
          <w:sz w:val="14"/>
        </w:rPr>
        <w:t xml:space="preserve">tates. </w:t>
      </w:r>
      <w:r w:rsidRPr="00E45C08">
        <w:rPr>
          <w:rStyle w:val="StyleUnderline"/>
        </w:rPr>
        <w:t>The</w:t>
      </w:r>
      <w:r w:rsidRPr="00E45C08">
        <w:rPr>
          <w:sz w:val="14"/>
        </w:rPr>
        <w:t xml:space="preserve"> new labor </w:t>
      </w:r>
      <w:r w:rsidRPr="00E45C08">
        <w:rPr>
          <w:rStyle w:val="StyleUnderline"/>
        </w:rPr>
        <w:t xml:space="preserve">statute would </w:t>
      </w:r>
      <w:r w:rsidRPr="00E45C08">
        <w:rPr>
          <w:rStyle w:val="StyleUnderline"/>
          <w:highlight w:val="cyan"/>
        </w:rPr>
        <w:t>create</w:t>
      </w:r>
      <w:r w:rsidRPr="00E45C08">
        <w:rPr>
          <w:rStyle w:val="StyleUnderline"/>
        </w:rPr>
        <w:t xml:space="preserve"> an administrative system of “sectoral </w:t>
      </w:r>
      <w:r w:rsidRPr="00E45C08">
        <w:rPr>
          <w:rStyle w:val="Emphasis"/>
        </w:rPr>
        <w:t xml:space="preserve">bargaining </w:t>
      </w:r>
      <w:r w:rsidRPr="00E45C08">
        <w:rPr>
          <w:rStyle w:val="Emphasis"/>
          <w:highlight w:val="cyan"/>
        </w:rPr>
        <w:t>panels</w:t>
      </w:r>
      <w:r w:rsidRPr="00E45C08">
        <w:rPr>
          <w:rStyle w:val="StyleUnderline"/>
        </w:rPr>
        <w:t xml:space="preserve">” in </w:t>
      </w:r>
      <w:r w:rsidRPr="00E45C08">
        <w:rPr>
          <w:rStyle w:val="StyleUnderline"/>
          <w:highlight w:val="cyan"/>
        </w:rPr>
        <w:t>which</w:t>
      </w:r>
      <w:r w:rsidRPr="00E45C08">
        <w:rPr>
          <w:rStyle w:val="StyleUnderline"/>
        </w:rPr>
        <w:t xml:space="preserve"> </w:t>
      </w:r>
      <w:r w:rsidRPr="00E45C08">
        <w:rPr>
          <w:rStyle w:val="StyleUnderline"/>
          <w:highlight w:val="cyan"/>
        </w:rPr>
        <w:t>unions</w:t>
      </w:r>
      <w:r w:rsidRPr="00E45C08">
        <w:rPr>
          <w:sz w:val="14"/>
        </w:rPr>
        <w:t xml:space="preserve">, </w:t>
      </w:r>
      <w:r w:rsidRPr="00E45C08">
        <w:rPr>
          <w:rStyle w:val="StyleUnderline"/>
          <w:highlight w:val="cyan"/>
        </w:rPr>
        <w:t xml:space="preserve">on a </w:t>
      </w:r>
      <w:r w:rsidRPr="00E45C08">
        <w:rPr>
          <w:rStyle w:val="Emphasis"/>
          <w:highlight w:val="cyan"/>
        </w:rPr>
        <w:t>proportional basis</w:t>
      </w:r>
      <w:r w:rsidRPr="00E45C08">
        <w:rPr>
          <w:sz w:val="14"/>
        </w:rPr>
        <w:t xml:space="preserve">, would </w:t>
      </w:r>
      <w:r w:rsidRPr="00E45C08">
        <w:rPr>
          <w:rStyle w:val="Emphasis"/>
          <w:highlight w:val="cyan"/>
        </w:rPr>
        <w:t>bargain</w:t>
      </w:r>
      <w:r w:rsidRPr="00E45C08">
        <w:rPr>
          <w:sz w:val="14"/>
        </w:rPr>
        <w:t>—</w:t>
      </w:r>
      <w:r w:rsidRPr="00E45C08">
        <w:rPr>
          <w:rStyle w:val="StyleUnderline"/>
        </w:rPr>
        <w:t>on behalf of all workers in a sector</w:t>
      </w:r>
      <w:r w:rsidRPr="00E45C08">
        <w:rPr>
          <w:sz w:val="14"/>
        </w:rPr>
        <w:t>—</w:t>
      </w:r>
      <w:r w:rsidRPr="00E45C08">
        <w:rPr>
          <w:rStyle w:val="StyleUnderline"/>
          <w:highlight w:val="cyan"/>
        </w:rPr>
        <w:t xml:space="preserve">with </w:t>
      </w:r>
      <w:r w:rsidRPr="00E45C08">
        <w:rPr>
          <w:rStyle w:val="Emphasis"/>
          <w:highlight w:val="cyan"/>
        </w:rPr>
        <w:t>employer associations</w:t>
      </w:r>
      <w:r w:rsidRPr="00E45C08">
        <w:rPr>
          <w:sz w:val="14"/>
        </w:rPr>
        <w:t>—</w:t>
      </w:r>
      <w:r w:rsidRPr="00E45C08">
        <w:rPr>
          <w:rStyle w:val="StyleUnderline"/>
          <w:highlight w:val="cyan"/>
        </w:rPr>
        <w:t>which</w:t>
      </w:r>
      <w:r w:rsidRPr="00E45C08">
        <w:rPr>
          <w:rStyle w:val="StyleUnderline"/>
        </w:rPr>
        <w:t xml:space="preserve"> would </w:t>
      </w:r>
      <w:r w:rsidRPr="00E45C08">
        <w:rPr>
          <w:rStyle w:val="StyleUnderline"/>
          <w:highlight w:val="cyan"/>
        </w:rPr>
        <w:t>represent employers</w:t>
      </w:r>
      <w:r w:rsidRPr="00E45C08">
        <w:rPr>
          <w:rStyle w:val="StyleUnderline"/>
        </w:rPr>
        <w:t xml:space="preserve"> in the sector </w:t>
      </w:r>
      <w:r w:rsidRPr="00E45C08">
        <w:rPr>
          <w:rStyle w:val="StyleUnderline"/>
          <w:highlight w:val="cyan"/>
        </w:rPr>
        <w:t>on</w:t>
      </w:r>
      <w:r w:rsidRPr="00E45C08">
        <w:rPr>
          <w:rStyle w:val="StyleUnderline"/>
        </w:rPr>
        <w:t xml:space="preserve"> a </w:t>
      </w:r>
      <w:r w:rsidRPr="00E45C08">
        <w:rPr>
          <w:rStyle w:val="Emphasis"/>
          <w:highlight w:val="cyan"/>
        </w:rPr>
        <w:t>proportional basis</w:t>
      </w:r>
      <w:r w:rsidRPr="00E45C08">
        <w:rPr>
          <w:sz w:val="14"/>
        </w:rPr>
        <w:t xml:space="preserve">. </w:t>
      </w:r>
      <w:r w:rsidRPr="00E45C08">
        <w:rPr>
          <w:rStyle w:val="StyleUnderline"/>
        </w:rPr>
        <w:t xml:space="preserve">The </w:t>
      </w:r>
      <w:r w:rsidRPr="00E45C08">
        <w:rPr>
          <w:rStyle w:val="StyleUnderline"/>
          <w:highlight w:val="cyan"/>
        </w:rPr>
        <w:t>agreements</w:t>
      </w:r>
      <w:r w:rsidRPr="00E45C08">
        <w:rPr>
          <w:rStyle w:val="StyleUnderline"/>
        </w:rPr>
        <w:t xml:space="preserve"> </w:t>
      </w:r>
      <w:r w:rsidRPr="00E45C08">
        <w:rPr>
          <w:rStyle w:val="StyleUnderline"/>
          <w:highlight w:val="cyan"/>
        </w:rPr>
        <w:t>reached</w:t>
      </w:r>
      <w:r w:rsidRPr="00E45C08">
        <w:rPr>
          <w:sz w:val="14"/>
        </w:rPr>
        <w:t xml:space="preserve"> by the sectoral unions and the sectoral employer associations </w:t>
      </w:r>
      <w:r w:rsidRPr="00E45C08">
        <w:rPr>
          <w:rStyle w:val="StyleUnderline"/>
        </w:rPr>
        <w:t xml:space="preserve">would </w:t>
      </w:r>
      <w:r w:rsidRPr="00E45C08">
        <w:rPr>
          <w:rStyle w:val="StyleUnderline"/>
          <w:highlight w:val="cyan"/>
        </w:rPr>
        <w:t xml:space="preserve">become </w:t>
      </w:r>
      <w:r w:rsidRPr="00E45C08">
        <w:rPr>
          <w:rStyle w:val="Emphasis"/>
          <w:highlight w:val="cyan"/>
        </w:rPr>
        <w:t>binding</w:t>
      </w:r>
      <w:r w:rsidRPr="00E45C08">
        <w:rPr>
          <w:rStyle w:val="StyleUnderline"/>
        </w:rPr>
        <w:t xml:space="preserve"> on all firms</w:t>
      </w:r>
      <w:r w:rsidRPr="00E45C08">
        <w:rPr>
          <w:sz w:val="14"/>
        </w:rPr>
        <w:t xml:space="preserve">, </w:t>
      </w:r>
      <w:r w:rsidRPr="00E45C08">
        <w:rPr>
          <w:rStyle w:val="StyleUnderline"/>
        </w:rPr>
        <w:t>and for all workers, in the sector</w:t>
      </w:r>
      <w:r w:rsidRPr="00E45C08">
        <w:rPr>
          <w:sz w:val="14"/>
        </w:rPr>
        <w:t xml:space="preserve">, subject to the following critical conditions. First, the </w:t>
      </w:r>
      <w:r w:rsidRPr="00E45C08">
        <w:rPr>
          <w:rStyle w:val="StyleUnderline"/>
        </w:rPr>
        <w:t>statute</w:t>
      </w:r>
      <w:r w:rsidRPr="00E45C08">
        <w:rPr>
          <w:sz w:val="14"/>
        </w:rPr>
        <w:t xml:space="preserve"> </w:t>
      </w:r>
      <w:r w:rsidRPr="00E45C08">
        <w:rPr>
          <w:rStyle w:val="StyleUnderline"/>
        </w:rPr>
        <w:t>establish</w:t>
      </w:r>
      <w:r w:rsidRPr="00E45C08">
        <w:rPr>
          <w:sz w:val="14"/>
        </w:rPr>
        <w:t xml:space="preserve">ing this </w:t>
      </w:r>
      <w:r w:rsidRPr="00E45C08">
        <w:rPr>
          <w:rStyle w:val="StyleUnderline"/>
        </w:rPr>
        <w:t>system</w:t>
      </w:r>
      <w:r w:rsidRPr="00E45C08">
        <w:rPr>
          <w:sz w:val="14"/>
        </w:rPr>
        <w:t xml:space="preserve"> of sectoral bargaining would also </w:t>
      </w:r>
      <w:r w:rsidRPr="00E45C08">
        <w:rPr>
          <w:rStyle w:val="StyleUnderline"/>
        </w:rPr>
        <w:t>provide</w:t>
      </w:r>
      <w:r w:rsidRPr="00E45C08">
        <w:rPr>
          <w:sz w:val="14"/>
        </w:rPr>
        <w:t xml:space="preserve"> meaningful </w:t>
      </w:r>
      <w:r w:rsidRPr="00E45C08">
        <w:rPr>
          <w:rStyle w:val="StyleUnderline"/>
        </w:rPr>
        <w:t>standards</w:t>
      </w:r>
      <w:r w:rsidRPr="00E45C08">
        <w:rPr>
          <w:sz w:val="14"/>
        </w:rPr>
        <w:t xml:space="preserve">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45C08">
        <w:rPr>
          <w:rStyle w:val="StyleUnderline"/>
        </w:rPr>
        <w:t xml:space="preserve">the </w:t>
      </w:r>
      <w:r w:rsidRPr="00E45C08">
        <w:rPr>
          <w:rStyle w:val="StyleUnderline"/>
          <w:highlight w:val="cyan"/>
        </w:rPr>
        <w:t>statute</w:t>
      </w:r>
      <w:r w:rsidRPr="00E45C08">
        <w:rPr>
          <w:rStyle w:val="StyleUnderline"/>
        </w:rPr>
        <w:t xml:space="preserve"> could </w:t>
      </w:r>
      <w:r w:rsidRPr="00E45C08">
        <w:rPr>
          <w:rStyle w:val="Emphasis"/>
          <w:highlight w:val="cyan"/>
        </w:rPr>
        <w:t>require</w:t>
      </w:r>
      <w:r w:rsidRPr="00E45C08">
        <w:rPr>
          <w:rStyle w:val="StyleUnderline"/>
        </w:rPr>
        <w:t xml:space="preserve"> that the </w:t>
      </w:r>
      <w:r w:rsidRPr="00E45C08">
        <w:rPr>
          <w:rStyle w:val="Emphasis"/>
          <w:highlight w:val="cyan"/>
        </w:rPr>
        <w:t>Secretary</w:t>
      </w:r>
      <w:r w:rsidRPr="00E45C08">
        <w:rPr>
          <w:rStyle w:val="StyleUnderline"/>
        </w:rPr>
        <w:t xml:space="preserve"> of Labor </w:t>
      </w:r>
      <w:r w:rsidRPr="00E45C08">
        <w:rPr>
          <w:rStyle w:val="Emphasis"/>
          <w:highlight w:val="cyan"/>
        </w:rPr>
        <w:t>reject</w:t>
      </w:r>
      <w:r w:rsidRPr="00E45C08">
        <w:rPr>
          <w:rStyle w:val="StyleUnderline"/>
        </w:rPr>
        <w:t xml:space="preserve"> any </w:t>
      </w:r>
      <w:r w:rsidRPr="00E45C08">
        <w:rPr>
          <w:rStyle w:val="StyleUnderline"/>
          <w:highlight w:val="cyan"/>
        </w:rPr>
        <w:t>agreements</w:t>
      </w:r>
      <w:r w:rsidRPr="00E45C08">
        <w:rPr>
          <w:rStyle w:val="StyleUnderline"/>
        </w:rPr>
        <w:t xml:space="preserve"> </w:t>
      </w:r>
      <w:r w:rsidRPr="00E45C08">
        <w:rPr>
          <w:rStyle w:val="StyleUnderline"/>
          <w:highlight w:val="cyan"/>
        </w:rPr>
        <w:t xml:space="preserve">that </w:t>
      </w:r>
      <w:r w:rsidRPr="00E45C08">
        <w:rPr>
          <w:rStyle w:val="Emphasis"/>
          <w:highlight w:val="cyan"/>
        </w:rPr>
        <w:t>do not improve</w:t>
      </w:r>
      <w:r w:rsidRPr="00E45C08">
        <w:rPr>
          <w:rStyle w:val="StyleUnderline"/>
        </w:rPr>
        <w:t xml:space="preserve"> the </w:t>
      </w:r>
      <w:r w:rsidRPr="00E45C08">
        <w:rPr>
          <w:rStyle w:val="Emphasis"/>
          <w:highlight w:val="cyan"/>
        </w:rPr>
        <w:t>standard of</w:t>
      </w:r>
      <w:r w:rsidRPr="00E45C08">
        <w:rPr>
          <w:rStyle w:val="Emphasis"/>
        </w:rPr>
        <w:t xml:space="preserve"> </w:t>
      </w:r>
      <w:r w:rsidRPr="00E45C08">
        <w:rPr>
          <w:rStyle w:val="Emphasis"/>
          <w:highlight w:val="cyan"/>
        </w:rPr>
        <w:t>living</w:t>
      </w:r>
      <w:r w:rsidRPr="00E45C08">
        <w:rPr>
          <w:rStyle w:val="StyleUnderline"/>
        </w:rPr>
        <w:t xml:space="preserve"> </w:t>
      </w:r>
      <w:r w:rsidRPr="00E45C08">
        <w:rPr>
          <w:rStyle w:val="StyleUnderline"/>
          <w:highlight w:val="cyan"/>
        </w:rPr>
        <w:t xml:space="preserve">for a </w:t>
      </w:r>
      <w:r w:rsidRPr="00E45C08">
        <w:rPr>
          <w:rStyle w:val="Emphasis"/>
          <w:highlight w:val="cyan"/>
        </w:rPr>
        <w:t>majority</w:t>
      </w:r>
      <w:r w:rsidRPr="00E45C08">
        <w:rPr>
          <w:rStyle w:val="StyleUnderline"/>
        </w:rPr>
        <w:t xml:space="preserve"> of workers in the sector and that </w:t>
      </w:r>
      <w:r w:rsidRPr="00E45C08">
        <w:rPr>
          <w:rStyle w:val="StyleUnderline"/>
          <w:highlight w:val="cyan"/>
        </w:rPr>
        <w:t>do not provide</w:t>
      </w:r>
      <w:r w:rsidRPr="00E45C08">
        <w:rPr>
          <w:rStyle w:val="StyleUnderline"/>
        </w:rPr>
        <w:t xml:space="preserve"> </w:t>
      </w:r>
      <w:r w:rsidRPr="00E45C08">
        <w:rPr>
          <w:rStyle w:val="Emphasis"/>
        </w:rPr>
        <w:t>all workers</w:t>
      </w:r>
      <w:r w:rsidRPr="00E45C08">
        <w:rPr>
          <w:rStyle w:val="StyleUnderline"/>
        </w:rPr>
        <w:t xml:space="preserve"> in the sector with a </w:t>
      </w:r>
      <w:r w:rsidRPr="00E45C08">
        <w:rPr>
          <w:rStyle w:val="Emphasis"/>
        </w:rPr>
        <w:t xml:space="preserve">living </w:t>
      </w:r>
      <w:r w:rsidRPr="00E45C08">
        <w:rPr>
          <w:rStyle w:val="Emphasis"/>
          <w:highlight w:val="cyan"/>
        </w:rPr>
        <w:t>wage</w:t>
      </w:r>
      <w:r w:rsidRPr="00E45C08">
        <w:rPr>
          <w:sz w:val="14"/>
        </w:rPr>
        <w:t xml:space="preserve">; </w:t>
      </w:r>
      <w:r w:rsidRPr="00E45C08">
        <w:rPr>
          <w:rStyle w:val="StyleUnderline"/>
        </w:rPr>
        <w:t xml:space="preserve">an </w:t>
      </w:r>
      <w:r w:rsidRPr="00E45C08">
        <w:rPr>
          <w:rStyle w:val="Emphasis"/>
          <w:highlight w:val="cyan"/>
        </w:rPr>
        <w:t>adequate</w:t>
      </w:r>
      <w:r w:rsidRPr="00E45C08">
        <w:rPr>
          <w:rStyle w:val="StyleUnderline"/>
        </w:rPr>
        <w:t xml:space="preserve"> amount of </w:t>
      </w:r>
      <w:r w:rsidRPr="00E45C08">
        <w:rPr>
          <w:rStyle w:val="Emphasis"/>
          <w:highlight w:val="cyan"/>
        </w:rPr>
        <w:t>paid</w:t>
      </w:r>
      <w:r w:rsidRPr="00E45C08">
        <w:rPr>
          <w:rStyle w:val="Emphasis"/>
        </w:rPr>
        <w:t xml:space="preserve"> </w:t>
      </w:r>
      <w:r w:rsidRPr="00E45C08">
        <w:rPr>
          <w:rStyle w:val="Emphasis"/>
          <w:highlight w:val="cyan"/>
        </w:rPr>
        <w:t>sick</w:t>
      </w:r>
      <w:r w:rsidRPr="00E45C08">
        <w:rPr>
          <w:rStyle w:val="StyleUnderline"/>
        </w:rPr>
        <w:t xml:space="preserve">, </w:t>
      </w:r>
      <w:r w:rsidRPr="00E45C08">
        <w:rPr>
          <w:rStyle w:val="Emphasis"/>
        </w:rPr>
        <w:t>family</w:t>
      </w:r>
      <w:r w:rsidRPr="00E45C08">
        <w:rPr>
          <w:rStyle w:val="StyleUnderline"/>
        </w:rPr>
        <w:t xml:space="preserve">, and </w:t>
      </w:r>
      <w:r w:rsidRPr="00E45C08">
        <w:rPr>
          <w:rStyle w:val="Emphasis"/>
        </w:rPr>
        <w:t xml:space="preserve">vacation </w:t>
      </w:r>
      <w:r w:rsidRPr="00E45C08">
        <w:rPr>
          <w:rStyle w:val="Emphasis"/>
          <w:highlight w:val="cyan"/>
        </w:rPr>
        <w:t>time</w:t>
      </w:r>
      <w:r w:rsidRPr="00E45C08">
        <w:rPr>
          <w:rStyle w:val="StyleUnderline"/>
        </w:rPr>
        <w:t xml:space="preserve">; </w:t>
      </w:r>
      <w:r w:rsidRPr="00E45C08">
        <w:rPr>
          <w:rStyle w:val="StyleUnderline"/>
          <w:highlight w:val="cyan"/>
        </w:rPr>
        <w:t>and</w:t>
      </w:r>
      <w:r w:rsidRPr="00E45C08">
        <w:rPr>
          <w:rStyle w:val="StyleUnderline"/>
        </w:rPr>
        <w:t xml:space="preserve"> a </w:t>
      </w:r>
      <w:r w:rsidRPr="00E45C08">
        <w:rPr>
          <w:rStyle w:val="Emphasis"/>
          <w:highlight w:val="cyan"/>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 xml:space="preserve">healthy </w:t>
      </w:r>
      <w:r w:rsidRPr="00E45C08">
        <w:rPr>
          <w:rStyle w:val="Emphasis"/>
          <w:highlight w:val="cyan"/>
        </w:rPr>
        <w:t>workplace</w:t>
      </w:r>
      <w:r w:rsidRPr="00E45C08">
        <w:rPr>
          <w:sz w:val="14"/>
        </w:rPr>
        <w:t xml:space="preserve">.93 Crucially, </w:t>
      </w:r>
      <w:r w:rsidRPr="00E45C08">
        <w:rPr>
          <w:rStyle w:val="StyleUnderline"/>
        </w:rPr>
        <w:t>the statute</w:t>
      </w:r>
      <w:r w:rsidRPr="00E45C08">
        <w:rPr>
          <w:sz w:val="14"/>
        </w:rPr>
        <w:t xml:space="preserve"> must </w:t>
      </w:r>
      <w:r w:rsidRPr="00E45C08">
        <w:rPr>
          <w:rStyle w:val="StyleUnderline"/>
        </w:rPr>
        <w:t>require</w:t>
      </w:r>
      <w:r w:rsidRPr="00E45C08">
        <w:rPr>
          <w:sz w:val="14"/>
        </w:rPr>
        <w:t xml:space="preserve"> that the </w:t>
      </w:r>
      <w:r w:rsidRPr="00E45C08">
        <w:rPr>
          <w:rStyle w:val="StyleUnderline"/>
        </w:rPr>
        <w:t>Secretary</w:t>
      </w:r>
      <w:r w:rsidRPr="00E45C08">
        <w:rPr>
          <w:sz w:val="14"/>
        </w:rPr>
        <w:t xml:space="preserve"> of Labor </w:t>
      </w:r>
      <w:r w:rsidRPr="00E45C08">
        <w:rPr>
          <w:rStyle w:val="StyleUnderline"/>
        </w:rPr>
        <w:t>reject</w:t>
      </w:r>
      <w:r w:rsidRPr="00E45C08">
        <w:rPr>
          <w:sz w:val="14"/>
        </w:rPr>
        <w:t xml:space="preserve"> any </w:t>
      </w:r>
      <w:r w:rsidRPr="00E45C08">
        <w:rPr>
          <w:rStyle w:val="StyleUnderline"/>
        </w:rPr>
        <w:t>agreements</w:t>
      </w:r>
      <w:r w:rsidRPr="00E45C08">
        <w:rPr>
          <w:sz w:val="14"/>
        </w:rPr>
        <w:t xml:space="preserve"> </w:t>
      </w:r>
      <w:r w:rsidRPr="00E45C08">
        <w:rPr>
          <w:rStyle w:val="StyleUnderline"/>
        </w:rPr>
        <w:t>that do not advance</w:t>
      </w:r>
      <w:r w:rsidRPr="00E45C08">
        <w:rPr>
          <w:sz w:val="14"/>
        </w:rPr>
        <w:t xml:space="preserve"> gender and racial </w:t>
      </w:r>
      <w:r w:rsidRPr="00E45C08">
        <w:rPr>
          <w:rStyle w:val="StyleUnderline"/>
        </w:rPr>
        <w:t>equity</w:t>
      </w:r>
      <w:r w:rsidRPr="00E45C08">
        <w:rPr>
          <w:sz w:val="14"/>
        </w:rPr>
        <w:t>—including, but not limited to, pay equity.</w:t>
      </w:r>
    </w:p>
    <w:p w14:paraId="4A6AAC97" w14:textId="77777777" w:rsidR="00EF1217" w:rsidRPr="00E45C08" w:rsidRDefault="00EF1217" w:rsidP="00EF1217">
      <w:pPr>
        <w:pStyle w:val="Heading4"/>
        <w:rPr>
          <w:rFonts w:cs="Calibri"/>
        </w:rPr>
      </w:pPr>
      <w:r w:rsidRPr="00E45C08">
        <w:rPr>
          <w:rFonts w:cs="Calibri"/>
        </w:rPr>
        <w:t xml:space="preserve">Statutes prevent undercutting labor wins and destroying labor market monopolies. </w:t>
      </w:r>
    </w:p>
    <w:p w14:paraId="796BEFF3" w14:textId="77777777" w:rsidR="00EF1217" w:rsidRPr="00E45C08" w:rsidRDefault="00EF1217" w:rsidP="00EF1217">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3CE127FA" w14:textId="77777777" w:rsidR="00EF1217" w:rsidRPr="00E45C08" w:rsidRDefault="00EF1217" w:rsidP="00EF1217">
      <w:pPr>
        <w:rPr>
          <w:sz w:val="16"/>
        </w:rPr>
      </w:pPr>
      <w:r w:rsidRPr="00E45C08">
        <w:rPr>
          <w:sz w:val="16"/>
        </w:rPr>
        <w:t xml:space="preserve">This </w:t>
      </w:r>
      <w:r w:rsidRPr="00E45C08">
        <w:rPr>
          <w:rStyle w:val="StyleUnderline"/>
          <w:highlight w:val="cyan"/>
        </w:rPr>
        <w:t>push toward sectoral bargaining</w:t>
      </w:r>
      <w:r w:rsidRPr="00E45C08">
        <w:rPr>
          <w:sz w:val="16"/>
        </w:rPr>
        <w:t xml:space="preserve"> </w:t>
      </w:r>
      <w:r w:rsidRPr="00E45C08">
        <w:rPr>
          <w:rStyle w:val="Emphasis"/>
          <w:highlight w:val="cyan"/>
        </w:rPr>
        <w:t>responds to serious structural imbalances</w:t>
      </w:r>
      <w:r w:rsidRPr="00E45C08">
        <w:rPr>
          <w:sz w:val="16"/>
        </w:rPr>
        <w:t xml:space="preserve"> </w:t>
      </w:r>
      <w:r w:rsidRPr="00E45C08">
        <w:rPr>
          <w:rStyle w:val="StyleUnderline"/>
        </w:rPr>
        <w:t>in</w:t>
      </w:r>
      <w:r w:rsidRPr="00E45C08">
        <w:rPr>
          <w:sz w:val="16"/>
        </w:rPr>
        <w:t xml:space="preserve"> the current U.S. </w:t>
      </w:r>
      <w:r w:rsidRPr="00E45C08">
        <w:rPr>
          <w:rStyle w:val="StyleUnderline"/>
        </w:rPr>
        <w:t>labor-law regime</w:t>
      </w:r>
      <w:r w:rsidRPr="00E45C08">
        <w:rPr>
          <w:sz w:val="16"/>
        </w:rPr>
        <w:t>.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24C76E79" w14:textId="77777777" w:rsidR="00EF1217" w:rsidRPr="00E45C08" w:rsidRDefault="00EF1217" w:rsidP="00EF1217">
      <w:pPr>
        <w:rPr>
          <w:sz w:val="16"/>
        </w:rPr>
      </w:pPr>
      <w:r w:rsidRPr="00E45C08">
        <w:rPr>
          <w:rStyle w:val="StyleUnderline"/>
        </w:rPr>
        <w:t xml:space="preserve">Sectoral </w:t>
      </w:r>
      <w:r w:rsidRPr="00E45C08">
        <w:rPr>
          <w:rStyle w:val="StyleUnderline"/>
          <w:highlight w:val="cyan"/>
        </w:rPr>
        <w:t>bargaining</w:t>
      </w:r>
      <w:r w:rsidRPr="00E45C08">
        <w:rPr>
          <w:sz w:val="16"/>
        </w:rPr>
        <w:t xml:space="preserve"> </w:t>
      </w:r>
      <w:r w:rsidRPr="00E45C08">
        <w:rPr>
          <w:rStyle w:val="Emphasis"/>
        </w:rPr>
        <w:t xml:space="preserve">would </w:t>
      </w:r>
      <w:r w:rsidRPr="00E45C08">
        <w:rPr>
          <w:rStyle w:val="Emphasis"/>
          <w:highlight w:val="cyan"/>
        </w:rPr>
        <w:t>directly combat declining unionization</w:t>
      </w:r>
      <w:r w:rsidRPr="00E45C08">
        <w:rPr>
          <w:sz w:val="16"/>
        </w:rPr>
        <w:t xml:space="preserve"> rates </w:t>
      </w:r>
      <w:r w:rsidRPr="00E45C08">
        <w:rPr>
          <w:rStyle w:val="StyleUnderline"/>
          <w:highlight w:val="cyan"/>
        </w:rPr>
        <w:t>by enabling</w:t>
      </w:r>
      <w:r w:rsidRPr="00E45C08">
        <w:rPr>
          <w:rStyle w:val="StyleUnderline"/>
        </w:rPr>
        <w:t xml:space="preserve"> </w:t>
      </w:r>
      <w:r w:rsidRPr="00E45C08">
        <w:rPr>
          <w:rStyle w:val="StyleUnderline"/>
          <w:highlight w:val="cyan"/>
        </w:rPr>
        <w:t>industry-wide</w:t>
      </w:r>
      <w:r w:rsidRPr="00E45C08">
        <w:rPr>
          <w:sz w:val="16"/>
        </w:rPr>
        <w:t xml:space="preserve"> collective </w:t>
      </w:r>
      <w:r w:rsidRPr="00E45C08">
        <w:rPr>
          <w:rStyle w:val="StyleUnderline"/>
          <w:highlight w:val="cyan"/>
        </w:rPr>
        <w:t>bargaining</w:t>
      </w:r>
      <w:r w:rsidRPr="00E45C08">
        <w:rPr>
          <w:sz w:val="16"/>
        </w:rPr>
        <w:t xml:space="preserve"> in every industry. A sectoral-bargaining regime </w:t>
      </w:r>
      <w:r w:rsidRPr="00E45C08">
        <w:rPr>
          <w:rStyle w:val="StyleUnderline"/>
        </w:rPr>
        <w:t>would create industry-by-industry “wage boards”</w:t>
      </w:r>
      <w:r w:rsidRPr="00E45C08">
        <w:rPr>
          <w:sz w:val="16"/>
        </w:rPr>
        <w:t xml:space="preserve"> </w:t>
      </w:r>
      <w:r w:rsidRPr="00E45C08">
        <w:rPr>
          <w:rStyle w:val="StyleUnderline"/>
          <w:highlight w:val="cyan"/>
        </w:rPr>
        <w:t>made up of representatives</w:t>
      </w:r>
      <w:r w:rsidRPr="00E45C08">
        <w:rPr>
          <w:rStyle w:val="StyleUnderline"/>
        </w:rPr>
        <w:t xml:space="preserve"> from business, labor, and the federal government</w:t>
      </w:r>
      <w:r w:rsidRPr="00E45C08">
        <w:rPr>
          <w:sz w:val="16"/>
        </w:rPr>
        <w:t xml:space="preserve">.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E45C08">
        <w:rPr>
          <w:rStyle w:val="StyleUnderline"/>
        </w:rPr>
        <w:t xml:space="preserve">A </w:t>
      </w:r>
      <w:r w:rsidRPr="00E45C08">
        <w:rPr>
          <w:rStyle w:val="StyleUnderline"/>
          <w:highlight w:val="cyan"/>
        </w:rPr>
        <w:t>board</w:t>
      </w:r>
      <w:r w:rsidRPr="00E45C08">
        <w:rPr>
          <w:sz w:val="16"/>
          <w:highlight w:val="cyan"/>
        </w:rPr>
        <w:t xml:space="preserve"> </w:t>
      </w:r>
      <w:r w:rsidRPr="00E45C08">
        <w:rPr>
          <w:rStyle w:val="Emphasis"/>
          <w:highlight w:val="cyan"/>
        </w:rPr>
        <w:t>would be formed for each industry category</w:t>
      </w:r>
      <w:r w:rsidRPr="00E45C08">
        <w:rPr>
          <w:sz w:val="16"/>
        </w:rPr>
        <w:t xml:space="preserve">, </w:t>
      </w:r>
      <w:r w:rsidRPr="00E45C08">
        <w:rPr>
          <w:rStyle w:val="Emphasis"/>
        </w:rPr>
        <w:t xml:space="preserve">as </w:t>
      </w:r>
      <w:r w:rsidRPr="00E45C08">
        <w:rPr>
          <w:rStyle w:val="Emphasis"/>
          <w:highlight w:val="cyan"/>
        </w:rPr>
        <w:t>defined</w:t>
      </w:r>
      <w:r w:rsidRPr="00E45C08">
        <w:rPr>
          <w:sz w:val="16"/>
          <w:highlight w:val="cyan"/>
        </w:rPr>
        <w:t xml:space="preserve"> </w:t>
      </w:r>
      <w:r w:rsidRPr="00E45C08">
        <w:rPr>
          <w:rStyle w:val="Emphasis"/>
          <w:highlight w:val="cyan"/>
        </w:rPr>
        <w:t>by the</w:t>
      </w:r>
      <w:r w:rsidRPr="00E45C08">
        <w:rPr>
          <w:rStyle w:val="Emphasis"/>
        </w:rPr>
        <w:t xml:space="preserve"> </w:t>
      </w:r>
      <w:r w:rsidRPr="00E45C08">
        <w:rPr>
          <w:rStyle w:val="Emphasis"/>
          <w:highlight w:val="cyan"/>
        </w:rPr>
        <w:t>DOL</w:t>
      </w:r>
      <w:r w:rsidRPr="00E45C08">
        <w:rPr>
          <w:sz w:val="16"/>
        </w:rPr>
        <w:t xml:space="preserve">, and </w:t>
      </w:r>
      <w:r w:rsidRPr="00E45C08">
        <w:rPr>
          <w:rStyle w:val="StyleUnderline"/>
          <w:highlight w:val="cyan"/>
        </w:rPr>
        <w:t>would set wage scale</w:t>
      </w:r>
      <w:r w:rsidRPr="00E45C08">
        <w:rPr>
          <w:rStyle w:val="StyleUnderline"/>
        </w:rPr>
        <w:t>s and benefits for each occupation</w:t>
      </w:r>
      <w:r w:rsidRPr="00E45C08">
        <w:rPr>
          <w:sz w:val="16"/>
        </w:rPr>
        <w:t xml:space="preserve"> (also defined by the DOL) </w:t>
      </w:r>
      <w:r w:rsidRPr="00E45C08">
        <w:rPr>
          <w:rStyle w:val="StyleUnderline"/>
        </w:rPr>
        <w:t xml:space="preserve">within that </w:t>
      </w:r>
      <w:r w:rsidRPr="00E45C08">
        <w:rPr>
          <w:sz w:val="16"/>
        </w:rPr>
        <w:t xml:space="preserve">industry.251 </w:t>
      </w:r>
      <w:r w:rsidRPr="00E45C08">
        <w:rPr>
          <w:rStyle w:val="Emphasis"/>
          <w:highlight w:val="cyan"/>
        </w:rPr>
        <w:t>The boards’ standards</w:t>
      </w:r>
      <w:r w:rsidRPr="00E45C08">
        <w:rPr>
          <w:rStyle w:val="Emphasis"/>
        </w:rPr>
        <w:t xml:space="preserve"> could </w:t>
      </w:r>
      <w:r w:rsidRPr="00E45C08">
        <w:rPr>
          <w:rStyle w:val="Emphasis"/>
          <w:highlight w:val="cyan"/>
        </w:rPr>
        <w:t>go above federal legislative standards</w:t>
      </w:r>
      <w:r w:rsidRPr="00E45C08">
        <w:rPr>
          <w:sz w:val="16"/>
        </w:rPr>
        <w:t xml:space="preserve"> but </w:t>
      </w:r>
      <w:r w:rsidRPr="00E45C08">
        <w:rPr>
          <w:rStyle w:val="Emphasis"/>
          <w:highlight w:val="cyan"/>
        </w:rPr>
        <w:t>not below</w:t>
      </w:r>
      <w:r w:rsidRPr="00E45C08">
        <w:rPr>
          <w:sz w:val="16"/>
          <w:highlight w:val="cyan"/>
        </w:rPr>
        <w:t>.</w:t>
      </w:r>
      <w:r w:rsidRPr="00E45C08">
        <w:rPr>
          <w:sz w:val="16"/>
        </w:rPr>
        <w:t xml:space="preserve"> As with the statutory minimum wage, state and local governments could set wages and benefits above the federalstandardsset by the boards, as could firm-level collective-bargaining agreements.252 </w:t>
      </w:r>
      <w:r w:rsidRPr="00E45C08">
        <w:rPr>
          <w:rStyle w:val="StyleUnderline"/>
          <w:highlight w:val="cyan"/>
        </w:rPr>
        <w:t>Wage-board standards</w:t>
      </w:r>
      <w:r w:rsidRPr="00E45C08">
        <w:rPr>
          <w:sz w:val="16"/>
        </w:rPr>
        <w:t xml:space="preserve"> would become law, would apply to all workers in the industry (whether or not they are unionized), and </w:t>
      </w:r>
      <w:r w:rsidRPr="00E45C08">
        <w:rPr>
          <w:rStyle w:val="StyleUnderline"/>
          <w:highlight w:val="cyan"/>
        </w:rPr>
        <w:t>would be enforceable by the</w:t>
      </w:r>
      <w:r w:rsidRPr="00E45C08">
        <w:rPr>
          <w:sz w:val="16"/>
          <w:highlight w:val="cyan"/>
        </w:rPr>
        <w:t xml:space="preserve"> </w:t>
      </w:r>
      <w:r w:rsidRPr="00E45C08">
        <w:rPr>
          <w:rStyle w:val="Emphasis"/>
          <w:highlight w:val="cyan"/>
        </w:rPr>
        <w:t>DOL</w:t>
      </w:r>
      <w:r w:rsidRPr="00E45C08">
        <w:rPr>
          <w:sz w:val="16"/>
          <w:highlight w:val="cyan"/>
        </w:rPr>
        <w:t xml:space="preserve">, </w:t>
      </w:r>
      <w:r w:rsidRPr="00E45C08">
        <w:rPr>
          <w:rStyle w:val="Emphasis"/>
          <w:highlight w:val="cyan"/>
        </w:rPr>
        <w:t>states</w:t>
      </w:r>
      <w:r w:rsidRPr="00E45C08">
        <w:rPr>
          <w:sz w:val="16"/>
          <w:highlight w:val="cyan"/>
        </w:rPr>
        <w:t xml:space="preserve">, </w:t>
      </w:r>
      <w:r w:rsidRPr="00E45C08">
        <w:rPr>
          <w:rStyle w:val="Emphasis"/>
          <w:highlight w:val="cyan"/>
        </w:rPr>
        <w:t>and</w:t>
      </w:r>
      <w:r w:rsidRPr="00E45C08">
        <w:rPr>
          <w:rStyle w:val="Emphasis"/>
        </w:rPr>
        <w:t xml:space="preserve"> </w:t>
      </w:r>
      <w:r w:rsidRPr="00E45C08">
        <w:rPr>
          <w:rStyle w:val="Emphasis"/>
          <w:highlight w:val="cyan"/>
        </w:rPr>
        <w:t>private parties</w:t>
      </w:r>
      <w:r w:rsidRPr="00E45C08">
        <w:rPr>
          <w:sz w:val="16"/>
        </w:rPr>
        <w:t xml:space="preserve">.253 Proponents of sectoral bargaining claim it would improve coordination and competition dynamics in the labor market in at least five ways. First, </w:t>
      </w:r>
      <w:r w:rsidRPr="00E45C08">
        <w:rPr>
          <w:rStyle w:val="StyleUnderline"/>
        </w:rPr>
        <w:t xml:space="preserve">sectoral </w:t>
      </w:r>
      <w:r w:rsidRPr="00E45C08">
        <w:rPr>
          <w:rStyle w:val="StyleUnderline"/>
          <w:highlight w:val="cyan"/>
        </w:rPr>
        <w:t>bargaining</w:t>
      </w:r>
      <w:r w:rsidRPr="00E45C08">
        <w:rPr>
          <w:rStyle w:val="StyleUnderline"/>
        </w:rPr>
        <w:t xml:space="preserve"> would </w:t>
      </w:r>
      <w:r w:rsidRPr="00E45C08">
        <w:rPr>
          <w:rStyle w:val="StyleUnderline"/>
          <w:highlight w:val="cyan"/>
        </w:rPr>
        <w:t>enable</w:t>
      </w:r>
      <w:r w:rsidRPr="00E45C08">
        <w:rPr>
          <w:rStyle w:val="StyleUnderline"/>
        </w:rPr>
        <w:t xml:space="preserve"> collective bargaining</w:t>
      </w:r>
      <w:r w:rsidRPr="00E45C08">
        <w:rPr>
          <w:sz w:val="16"/>
        </w:rPr>
        <w:t xml:space="preserve"> </w:t>
      </w:r>
      <w:r w:rsidRPr="00E45C08">
        <w:rPr>
          <w:rStyle w:val="StyleUnderline"/>
        </w:rPr>
        <w:t xml:space="preserve">in </w:t>
      </w:r>
      <w:r w:rsidRPr="00E45C08">
        <w:rPr>
          <w:rStyle w:val="StyleUnderline"/>
          <w:highlight w:val="cyan"/>
        </w:rPr>
        <w:t>industries</w:t>
      </w:r>
      <w:r w:rsidRPr="00E45C08">
        <w:rPr>
          <w:rStyle w:val="StyleUnderline"/>
        </w:rPr>
        <w:t xml:space="preserve"> </w:t>
      </w:r>
      <w:r w:rsidRPr="00E45C08">
        <w:rPr>
          <w:rStyle w:val="StyleUnderline"/>
          <w:highlight w:val="cyan"/>
        </w:rPr>
        <w:t>where union representation is low</w:t>
      </w:r>
      <w:r w:rsidRPr="00E45C08">
        <w:rPr>
          <w:rStyle w:val="StyleUnderline"/>
        </w:rPr>
        <w:t>,</w:t>
      </w:r>
      <w:r w:rsidRPr="00E45C08">
        <w:rPr>
          <w:sz w:val="16"/>
        </w:rPr>
        <w:t xml:space="preserve"> 254 </w:t>
      </w:r>
      <w:r w:rsidRPr="00E45C08">
        <w:rPr>
          <w:rStyle w:val="StyleUnderline"/>
        </w:rPr>
        <w:t>which describes most industries</w:t>
      </w:r>
      <w:r w:rsidRPr="00E45C08">
        <w:rPr>
          <w:sz w:val="16"/>
        </w:rPr>
        <w:t xml:space="preserve">.255 Second, </w:t>
      </w:r>
      <w:r w:rsidRPr="00E45C08">
        <w:rPr>
          <w:rStyle w:val="StyleUnderline"/>
        </w:rPr>
        <w:t>it would place government at the bargaining</w:t>
      </w:r>
      <w:r w:rsidRPr="00E45C08">
        <w:rPr>
          <w:sz w:val="16"/>
        </w:rPr>
        <w:t xml:space="preserve"> </w:t>
      </w:r>
      <w:r w:rsidRPr="00E45C08">
        <w:rPr>
          <w:rStyle w:val="StyleUnderline"/>
        </w:rPr>
        <w:t>table with workers and employers</w:t>
      </w:r>
      <w:r w:rsidRPr="00E45C08">
        <w:rPr>
          <w:sz w:val="16"/>
        </w:rPr>
        <w:t xml:space="preserve">, moving the collective-bargaining process from a private affair to a public one.256 Third, </w:t>
      </w:r>
      <w:r w:rsidRPr="00E45C08">
        <w:rPr>
          <w:rStyle w:val="StyleUnderline"/>
          <w:highlight w:val="cyan"/>
        </w:rPr>
        <w:t>the resulting industry-wide labor standards</w:t>
      </w:r>
      <w:r w:rsidRPr="00E45C08">
        <w:rPr>
          <w:sz w:val="16"/>
        </w:rPr>
        <w:t xml:space="preserve"> would </w:t>
      </w:r>
      <w:r w:rsidRPr="00E45C08">
        <w:rPr>
          <w:rStyle w:val="StyleUnderline"/>
          <w:highlight w:val="cyan"/>
        </w:rPr>
        <w:t>prevent</w:t>
      </w:r>
      <w:r w:rsidRPr="00E45C08">
        <w:rPr>
          <w:rStyle w:val="StyleUnderline"/>
        </w:rPr>
        <w:t xml:space="preserve"> </w:t>
      </w:r>
      <w:r w:rsidRPr="00E45C08">
        <w:rPr>
          <w:rStyle w:val="StyleUnderline"/>
          <w:highlight w:val="cyan"/>
        </w:rPr>
        <w:t>companies</w:t>
      </w:r>
      <w:r w:rsidRPr="00E45C08">
        <w:rPr>
          <w:sz w:val="16"/>
        </w:rPr>
        <w:t xml:space="preserve"> </w:t>
      </w:r>
      <w:r w:rsidRPr="00E45C08">
        <w:rPr>
          <w:rStyle w:val="Emphasis"/>
          <w:highlight w:val="cyan"/>
        </w:rPr>
        <w:t>from gaining a competitive advantage</w:t>
      </w:r>
      <w:r w:rsidRPr="00E45C08">
        <w:rPr>
          <w:sz w:val="16"/>
        </w:rPr>
        <w:t xml:space="preserve"> by reducing wages or worker protections. Businesses would instead have to “compete on an even playing field.”257 Fourth, </w:t>
      </w:r>
      <w:r w:rsidRPr="00E45C08">
        <w:rPr>
          <w:rStyle w:val="StyleUnderline"/>
          <w:highlight w:val="cyan"/>
        </w:rPr>
        <w:t>the boards</w:t>
      </w:r>
      <w:r w:rsidRPr="00E45C08">
        <w:rPr>
          <w:rStyle w:val="StyleUnderline"/>
        </w:rPr>
        <w:t xml:space="preserve"> would </w:t>
      </w:r>
      <w:r w:rsidRPr="00E45C08">
        <w:rPr>
          <w:rStyle w:val="StyleUnderline"/>
          <w:highlight w:val="cyan"/>
        </w:rPr>
        <w:t>cover</w:t>
      </w:r>
      <w:r w:rsidRPr="00E45C08">
        <w:rPr>
          <w:sz w:val="16"/>
          <w:highlight w:val="cyan"/>
        </w:rPr>
        <w:t xml:space="preserve"> </w:t>
      </w:r>
      <w:r w:rsidRPr="00E45C08">
        <w:rPr>
          <w:rStyle w:val="StyleUnderline"/>
          <w:highlight w:val="cyan"/>
        </w:rPr>
        <w:t>workers</w:t>
      </w:r>
      <w:r w:rsidRPr="00E45C08">
        <w:rPr>
          <w:rStyle w:val="StyleUnderline"/>
        </w:rPr>
        <w:t xml:space="preserve"> regardless </w:t>
      </w:r>
      <w:r w:rsidRPr="00E45C08">
        <w:rPr>
          <w:rStyle w:val="StyleUnderline"/>
          <w:highlight w:val="cyan"/>
        </w:rPr>
        <w:t>of their</w:t>
      </w:r>
      <w:r w:rsidRPr="00E45C08">
        <w:rPr>
          <w:rStyle w:val="StyleUnderline"/>
        </w:rPr>
        <w:t xml:space="preserve"> </w:t>
      </w:r>
      <w:r w:rsidRPr="00E45C08">
        <w:rPr>
          <w:rStyle w:val="StyleUnderline"/>
          <w:highlight w:val="cyan"/>
        </w:rPr>
        <w:t>classification as employees</w:t>
      </w:r>
      <w:r w:rsidRPr="00E45C08">
        <w:rPr>
          <w:sz w:val="16"/>
        </w:rPr>
        <w:t xml:space="preserve"> or independent contractors, </w:t>
      </w:r>
      <w:r w:rsidRPr="00E45C08">
        <w:rPr>
          <w:rStyle w:val="StyleUnderline"/>
          <w:highlight w:val="cyan"/>
        </w:rPr>
        <w:t>whereas</w:t>
      </w:r>
      <w:r w:rsidRPr="00E45C08">
        <w:rPr>
          <w:sz w:val="16"/>
        </w:rPr>
        <w:t xml:space="preserve"> </w:t>
      </w:r>
      <w:r w:rsidRPr="00E45C08">
        <w:rPr>
          <w:rStyle w:val="Emphasis"/>
        </w:rPr>
        <w:t xml:space="preserve">current </w:t>
      </w:r>
      <w:r w:rsidRPr="00E45C08">
        <w:rPr>
          <w:rStyle w:val="Emphasis"/>
          <w:highlight w:val="cyan"/>
        </w:rPr>
        <w:t>law inhibits independent</w:t>
      </w:r>
      <w:r w:rsidRPr="00E45C08">
        <w:rPr>
          <w:rStyle w:val="Emphasis"/>
        </w:rPr>
        <w:t xml:space="preserve"> </w:t>
      </w:r>
      <w:r w:rsidRPr="00E45C08">
        <w:rPr>
          <w:rStyle w:val="Emphasis"/>
          <w:highlight w:val="cyan"/>
        </w:rPr>
        <w:t>contractors</w:t>
      </w:r>
      <w:r w:rsidRPr="00E45C08">
        <w:rPr>
          <w:sz w:val="16"/>
        </w:rPr>
        <w:t xml:space="preserve"> from collectively bargaining. This, too, would </w:t>
      </w:r>
      <w:r w:rsidRPr="00E45C08">
        <w:rPr>
          <w:rStyle w:val="StyleUnderline"/>
          <w:highlight w:val="cyan"/>
        </w:rPr>
        <w:t>prevent</w:t>
      </w:r>
      <w:r w:rsidRPr="00E45C08">
        <w:rPr>
          <w:sz w:val="16"/>
        </w:rPr>
        <w:t xml:space="preserve"> </w:t>
      </w:r>
      <w:r w:rsidRPr="00E45C08">
        <w:rPr>
          <w:rStyle w:val="StyleUnderline"/>
        </w:rPr>
        <w:t xml:space="preserve">companies from </w:t>
      </w:r>
      <w:r w:rsidRPr="00E45C08">
        <w:rPr>
          <w:rStyle w:val="StyleUnderline"/>
          <w:highlight w:val="cyan"/>
        </w:rPr>
        <w:t>evading</w:t>
      </w:r>
      <w:r w:rsidRPr="00E45C08">
        <w:rPr>
          <w:rStyle w:val="StyleUnderline"/>
        </w:rPr>
        <w:t xml:space="preserve"> </w:t>
      </w:r>
      <w:r w:rsidRPr="00E45C08">
        <w:rPr>
          <w:rStyle w:val="StyleUnderline"/>
          <w:highlight w:val="cyan"/>
        </w:rPr>
        <w:t>minimum-wage</w:t>
      </w:r>
      <w:r w:rsidRPr="00E45C08">
        <w:rPr>
          <w:rStyle w:val="StyleUnderline"/>
        </w:rPr>
        <w:t xml:space="preserve"> laws</w:t>
      </w:r>
      <w:r w:rsidRPr="00E45C08">
        <w:rPr>
          <w:sz w:val="16"/>
        </w:rPr>
        <w:t xml:space="preserve"> and other requirements </w:t>
      </w:r>
      <w:r w:rsidRPr="00E45C08">
        <w:rPr>
          <w:rStyle w:val="StyleUnderline"/>
        </w:rPr>
        <w:t>by</w:t>
      </w:r>
      <w:r w:rsidRPr="00E45C08">
        <w:rPr>
          <w:sz w:val="16"/>
        </w:rPr>
        <w:t xml:space="preserve"> merely </w:t>
      </w:r>
      <w:r w:rsidRPr="00E45C08">
        <w:rPr>
          <w:rStyle w:val="StyleUnderline"/>
        </w:rPr>
        <w:t>reclassifying</w:t>
      </w:r>
      <w:r w:rsidRPr="00E45C08">
        <w:rPr>
          <w:sz w:val="16"/>
        </w:rPr>
        <w:t xml:space="preserve"> </w:t>
      </w:r>
      <w:r w:rsidRPr="00E45C08">
        <w:rPr>
          <w:rStyle w:val="StyleUnderline"/>
        </w:rPr>
        <w:t>their employees</w:t>
      </w:r>
      <w:r w:rsidRPr="00E45C08">
        <w:rPr>
          <w:sz w:val="16"/>
        </w:rPr>
        <w:t>, as they have done throughout the economy over the past generation.258 Finally,</w:t>
      </w:r>
      <w:r w:rsidRPr="00E45C08">
        <w:rPr>
          <w:rStyle w:val="StyleUnderline"/>
          <w:highlight w:val="cyan"/>
        </w:rPr>
        <w:t>sectoral bargaining</w:t>
      </w:r>
      <w:r w:rsidRPr="00E45C08">
        <w:rPr>
          <w:sz w:val="16"/>
        </w:rPr>
        <w:t xml:space="preserve"> would </w:t>
      </w:r>
      <w:r w:rsidRPr="00E45C08">
        <w:rPr>
          <w:rStyle w:val="Emphasis"/>
          <w:highlight w:val="cyan"/>
        </w:rPr>
        <w:t>counterbalance</w:t>
      </w:r>
      <w:r w:rsidRPr="00E45C08">
        <w:rPr>
          <w:sz w:val="16"/>
        </w:rPr>
        <w:t xml:space="preserve"> the growing power of </w:t>
      </w:r>
      <w:r w:rsidRPr="00E45C08">
        <w:rPr>
          <w:rStyle w:val="Emphasis"/>
          <w:highlight w:val="cyan"/>
        </w:rPr>
        <w:t>monopolies</w:t>
      </w:r>
      <w:r w:rsidRPr="00E45C08">
        <w:rPr>
          <w:sz w:val="16"/>
        </w:rPr>
        <w:t xml:space="preserve"> in the labor market, </w:t>
      </w:r>
      <w:r w:rsidRPr="00E45C08">
        <w:rPr>
          <w:rStyle w:val="StyleUnderline"/>
        </w:rPr>
        <w:t>which have driven down wages</w:t>
      </w:r>
      <w:r w:rsidRPr="00E45C08">
        <w:rPr>
          <w:sz w:val="16"/>
        </w:rPr>
        <w:t xml:space="preserve">, working conditions, and benefits through their monopsony power. 259 As such, </w:t>
      </w:r>
      <w:r w:rsidRPr="00E45C08">
        <w:rPr>
          <w:rStyle w:val="Emphasis"/>
        </w:rPr>
        <w:t>sectoral bargaining should be understood as a critical antimonopoly tool</w:t>
      </w:r>
      <w:r w:rsidRPr="00E45C08">
        <w:rPr>
          <w:sz w:val="16"/>
        </w:rPr>
        <w:t xml:space="preserve">, just as it was when antimonopoly Populists and Progressives proposed it in the early twentieth century.260 Antimonopoly law asks the fundamental question of who gets to coordinate, who has to compete, and on what terms. </w:t>
      </w:r>
      <w:r w:rsidRPr="00E45C08">
        <w:rPr>
          <w:rStyle w:val="Emphasis"/>
        </w:rPr>
        <w:t xml:space="preserve">Sectoral bargaining </w:t>
      </w:r>
      <w:r w:rsidRPr="00E45C08">
        <w:rPr>
          <w:rStyle w:val="Emphasis"/>
          <w:highlight w:val="cyan"/>
        </w:rPr>
        <w:t>dramatically expands labor coordination</w:t>
      </w:r>
      <w:r w:rsidRPr="00E45C08">
        <w:rPr>
          <w:sz w:val="16"/>
          <w:highlight w:val="cyan"/>
        </w:rPr>
        <w:t>,</w:t>
      </w:r>
      <w:r w:rsidRPr="00E45C08">
        <w:rPr>
          <w:sz w:val="16"/>
        </w:rPr>
        <w:t xml:space="preserve"> backs it up with government support, and thereby changes the conditions of competition in the market.</w:t>
      </w:r>
    </w:p>
    <w:p w14:paraId="11E5EAD5" w14:textId="77777777" w:rsidR="00EF1217" w:rsidRPr="00E45C08" w:rsidRDefault="00EF1217" w:rsidP="00EF1217">
      <w:pPr>
        <w:pStyle w:val="Heading4"/>
      </w:pPr>
      <w:r w:rsidRPr="00E45C08">
        <w:t>Multiple levels of negotiation provide ample opportunity for contracts even after impasse.</w:t>
      </w:r>
    </w:p>
    <w:p w14:paraId="3C6E9CCF" w14:textId="77777777" w:rsidR="00EF1217" w:rsidRPr="00E45C08" w:rsidRDefault="00EF1217" w:rsidP="00EF1217">
      <w:r w:rsidRPr="00E45C08">
        <w:rPr>
          <w:rStyle w:val="Style13ptBold"/>
        </w:rPr>
        <w:t>Block and Sachs 20</w:t>
      </w:r>
      <w:r w:rsidRPr="00E45C08">
        <w:t>, *Professor of Practice, Executive Director, Center for Labor and a Just Economy, Harvard Law School, **Kestnbaum Professor, Labor and Industry, Harvard Law School, (*Sharon, **Benjamin, January, 2020, “Clean Slate for Worker Power: Building a Just Economy and Democracy,” Harvard Law School, https://clje.law.harvard.edu/app/uploads/2020/01/Clean-Slate-for-Worker-Power.pdf)</w:t>
      </w:r>
    </w:p>
    <w:p w14:paraId="7A828A36" w14:textId="77777777" w:rsidR="00EF1217" w:rsidRPr="00E45C08" w:rsidRDefault="00EF1217" w:rsidP="00EF1217">
      <w:pPr>
        <w:rPr>
          <w:rStyle w:val="StyleUnderline"/>
        </w:rPr>
      </w:pPr>
      <w:r w:rsidRPr="00E45C08">
        <w:rPr>
          <w:sz w:val="16"/>
        </w:rPr>
        <w:t xml:space="preserve">Related to the question of bargaining scope is the issue of impasse: </w:t>
      </w:r>
      <w:r w:rsidRPr="00E45C08">
        <w:rPr>
          <w:rStyle w:val="StyleUnderline"/>
          <w:highlight w:val="cyan"/>
        </w:rPr>
        <w:t>What happens if</w:t>
      </w:r>
      <w:r w:rsidRPr="00E45C08">
        <w:rPr>
          <w:rStyle w:val="StyleUnderline"/>
        </w:rPr>
        <w:t xml:space="preserve"> the </w:t>
      </w:r>
      <w:r w:rsidRPr="00E45C08">
        <w:rPr>
          <w:rStyle w:val="StyleUnderline"/>
          <w:highlight w:val="cyan"/>
        </w:rPr>
        <w:t>parties</w:t>
      </w:r>
      <w:r w:rsidRPr="00E45C08">
        <w:rPr>
          <w:rStyle w:val="StyleUnderline"/>
        </w:rPr>
        <w:t xml:space="preserve"> </w:t>
      </w:r>
      <w:r w:rsidRPr="00E45C08">
        <w:rPr>
          <w:rStyle w:val="StyleUnderline"/>
          <w:highlight w:val="cyan"/>
        </w:rPr>
        <w:t>at</w:t>
      </w:r>
      <w:r w:rsidRPr="00E45C08">
        <w:rPr>
          <w:rStyle w:val="StyleUnderline"/>
        </w:rPr>
        <w:t xml:space="preserve"> a </w:t>
      </w:r>
      <w:r w:rsidRPr="00E45C08">
        <w:rPr>
          <w:rStyle w:val="StyleUnderline"/>
          <w:highlight w:val="cyan"/>
        </w:rPr>
        <w:t>sectoral bargaining</w:t>
      </w:r>
      <w:r w:rsidRPr="00E45C08">
        <w:rPr>
          <w:rStyle w:val="StyleUnderline"/>
        </w:rPr>
        <w:t xml:space="preserve"> panel </w:t>
      </w:r>
      <w:r w:rsidRPr="00E45C08">
        <w:rPr>
          <w:rStyle w:val="StyleUnderline"/>
          <w:highlight w:val="cyan"/>
        </w:rPr>
        <w:t xml:space="preserve">are </w:t>
      </w:r>
      <w:r w:rsidRPr="00E45C08">
        <w:rPr>
          <w:rStyle w:val="Emphasis"/>
          <w:highlight w:val="cyan"/>
        </w:rPr>
        <w:t>unable</w:t>
      </w:r>
      <w:r w:rsidRPr="00E45C08">
        <w:rPr>
          <w:rStyle w:val="StyleUnderline"/>
          <w:highlight w:val="cyan"/>
        </w:rPr>
        <w:t xml:space="preserve"> to </w:t>
      </w:r>
      <w:r w:rsidRPr="00E45C08">
        <w:rPr>
          <w:rStyle w:val="Emphasis"/>
          <w:highlight w:val="cyan"/>
        </w:rPr>
        <w:t>reach agreement?</w:t>
      </w:r>
      <w:r w:rsidRPr="00E45C08">
        <w:rPr>
          <w:sz w:val="16"/>
        </w:rPr>
        <w:t xml:space="preserve"> </w:t>
      </w:r>
      <w:r w:rsidRPr="00E45C08">
        <w:rPr>
          <w:rStyle w:val="StyleUnderline"/>
          <w:highlight w:val="cyan"/>
        </w:rPr>
        <w:t>During</w:t>
      </w:r>
      <w:r w:rsidRPr="00E45C08">
        <w:rPr>
          <w:sz w:val="16"/>
        </w:rPr>
        <w:t xml:space="preserve"> the </w:t>
      </w:r>
      <w:r w:rsidRPr="00E45C08">
        <w:rPr>
          <w:rStyle w:val="Emphasis"/>
        </w:rPr>
        <w:t>bargaining</w:t>
      </w:r>
      <w:r w:rsidRPr="00E45C08">
        <w:rPr>
          <w:rStyle w:val="StyleUnderline"/>
        </w:rPr>
        <w:t xml:space="preserve"> for a </w:t>
      </w:r>
      <w:r w:rsidRPr="00E45C08">
        <w:rPr>
          <w:rStyle w:val="Emphasis"/>
          <w:highlight w:val="cyan"/>
        </w:rPr>
        <w:t>first</w:t>
      </w:r>
      <w:r w:rsidRPr="00E45C08">
        <w:rPr>
          <w:rStyle w:val="StyleUnderline"/>
        </w:rPr>
        <w:t xml:space="preserve"> sectoral </w:t>
      </w:r>
      <w:r w:rsidRPr="00E45C08">
        <w:rPr>
          <w:rStyle w:val="StyleUnderline"/>
          <w:highlight w:val="cyan"/>
        </w:rPr>
        <w:t>agreement</w:t>
      </w:r>
      <w:r w:rsidRPr="00E45C08">
        <w:rPr>
          <w:sz w:val="16"/>
        </w:rPr>
        <w:t xml:space="preserve">, </w:t>
      </w:r>
      <w:r w:rsidRPr="00E45C08">
        <w:rPr>
          <w:rStyle w:val="StyleUnderline"/>
          <w:highlight w:val="cyan"/>
        </w:rPr>
        <w:t>workers</w:t>
      </w:r>
      <w:r w:rsidRPr="00E45C08">
        <w:rPr>
          <w:rStyle w:val="StyleUnderline"/>
        </w:rPr>
        <w:t xml:space="preserve"> should </w:t>
      </w:r>
      <w:r w:rsidRPr="00E45C08">
        <w:rPr>
          <w:rStyle w:val="StyleUnderline"/>
          <w:highlight w:val="cyan"/>
        </w:rPr>
        <w:t>have</w:t>
      </w:r>
      <w:r w:rsidRPr="00E45C08">
        <w:rPr>
          <w:rStyle w:val="StyleUnderline"/>
        </w:rPr>
        <w:t xml:space="preserve"> the </w:t>
      </w:r>
      <w:r w:rsidRPr="00E45C08">
        <w:rPr>
          <w:rStyle w:val="Emphasis"/>
          <w:highlight w:val="cyan"/>
        </w:rPr>
        <w:t>right</w:t>
      </w:r>
      <w:r w:rsidRPr="00E45C08">
        <w:rPr>
          <w:rStyle w:val="StyleUnderline"/>
          <w:highlight w:val="cyan"/>
        </w:rPr>
        <w:t xml:space="preserve"> to </w:t>
      </w:r>
      <w:r w:rsidRPr="00E45C08">
        <w:rPr>
          <w:rStyle w:val="Emphasis"/>
          <w:highlight w:val="cyan"/>
        </w:rPr>
        <w:t>strike across</w:t>
      </w:r>
      <w:r w:rsidRPr="00E45C08">
        <w:rPr>
          <w:rStyle w:val="StyleUnderline"/>
          <w:highlight w:val="cyan"/>
        </w:rPr>
        <w:t xml:space="preserve"> the </w:t>
      </w:r>
      <w:r w:rsidRPr="00E45C08">
        <w:rPr>
          <w:rStyle w:val="Emphasis"/>
          <w:highlight w:val="cyan"/>
        </w:rPr>
        <w:t>sector</w:t>
      </w:r>
      <w:r w:rsidRPr="00E45C08">
        <w:rPr>
          <w:sz w:val="16"/>
        </w:rPr>
        <w:t xml:space="preserve">, consistent with the protections for strike activity laid out below. In addition, </w:t>
      </w:r>
      <w:r w:rsidRPr="00E45C08">
        <w:rPr>
          <w:rStyle w:val="StyleUnderline"/>
          <w:highlight w:val="cyan"/>
        </w:rPr>
        <w:t xml:space="preserve">if </w:t>
      </w:r>
      <w:r w:rsidRPr="00E45C08">
        <w:rPr>
          <w:rStyle w:val="Emphasis"/>
          <w:highlight w:val="cyan"/>
        </w:rPr>
        <w:t>impasse</w:t>
      </w:r>
      <w:r w:rsidRPr="00E45C08">
        <w:rPr>
          <w:rStyle w:val="StyleUnderline"/>
        </w:rPr>
        <w:t xml:space="preserve"> </w:t>
      </w:r>
      <w:r w:rsidRPr="00E45C08">
        <w:rPr>
          <w:rStyle w:val="StyleUnderline"/>
          <w:highlight w:val="cyan"/>
        </w:rPr>
        <w:t>is reached</w:t>
      </w:r>
      <w:r w:rsidRPr="00E45C08">
        <w:rPr>
          <w:rStyle w:val="StyleUnderline"/>
        </w:rPr>
        <w:t xml:space="preserve"> during the bargaining of a first agreement, </w:t>
      </w:r>
      <w:r w:rsidRPr="00E45C08">
        <w:rPr>
          <w:rStyle w:val="StyleUnderline"/>
          <w:highlight w:val="cyan"/>
        </w:rPr>
        <w:t xml:space="preserve">either party can </w:t>
      </w:r>
      <w:r w:rsidRPr="00E45C08">
        <w:rPr>
          <w:rStyle w:val="Emphasis"/>
          <w:highlight w:val="cyan"/>
        </w:rPr>
        <w:t>trigger</w:t>
      </w:r>
      <w:r w:rsidRPr="00E45C08">
        <w:rPr>
          <w:rStyle w:val="StyleUnderline"/>
        </w:rPr>
        <w:t xml:space="preserve"> </w:t>
      </w:r>
      <w:r w:rsidRPr="00E45C08">
        <w:rPr>
          <w:rStyle w:val="Emphasis"/>
          <w:highlight w:val="cyan"/>
        </w:rPr>
        <w:t>mediation</w:t>
      </w:r>
      <w:r w:rsidRPr="00E45C08">
        <w:rPr>
          <w:rStyle w:val="StyleUnderline"/>
        </w:rPr>
        <w:t>.</w:t>
      </w:r>
      <w:r w:rsidRPr="00E45C08">
        <w:rPr>
          <w:sz w:val="16"/>
        </w:rPr>
        <w:t xml:space="preserve"> </w:t>
      </w:r>
      <w:r w:rsidRPr="00E45C08">
        <w:rPr>
          <w:rStyle w:val="StyleUnderline"/>
        </w:rPr>
        <w:t xml:space="preserve">If </w:t>
      </w:r>
      <w:r w:rsidRPr="00E45C08">
        <w:rPr>
          <w:rStyle w:val="Emphasis"/>
        </w:rPr>
        <w:t>mediation</w:t>
      </w:r>
      <w:r w:rsidRPr="00E45C08">
        <w:rPr>
          <w:rStyle w:val="StyleUnderline"/>
        </w:rPr>
        <w:t xml:space="preserve"> is not successful</w:t>
      </w:r>
      <w:r w:rsidRPr="00E45C08">
        <w:rPr>
          <w:sz w:val="16"/>
        </w:rPr>
        <w:t xml:space="preserve">, the </w:t>
      </w:r>
      <w:r w:rsidRPr="00E45C08">
        <w:rPr>
          <w:rStyle w:val="StyleUnderline"/>
          <w:highlight w:val="cyan"/>
        </w:rPr>
        <w:t>workers’</w:t>
      </w:r>
      <w:r w:rsidRPr="00E45C08">
        <w:rPr>
          <w:rStyle w:val="StyleUnderline"/>
        </w:rPr>
        <w:t xml:space="preserve"> bargaining </w:t>
      </w:r>
      <w:r w:rsidRPr="00E45C08">
        <w:rPr>
          <w:rStyle w:val="StyleUnderline"/>
          <w:highlight w:val="cyan"/>
        </w:rPr>
        <w:t>council</w:t>
      </w:r>
      <w:r w:rsidRPr="00E45C08">
        <w:rPr>
          <w:rStyle w:val="StyleUnderline"/>
        </w:rPr>
        <w:t xml:space="preserve"> </w:t>
      </w:r>
      <w:r w:rsidRPr="00E45C08">
        <w:rPr>
          <w:rStyle w:val="StyleUnderline"/>
          <w:highlight w:val="cyan"/>
        </w:rPr>
        <w:t xml:space="preserve">can </w:t>
      </w:r>
      <w:r w:rsidRPr="00E45C08">
        <w:rPr>
          <w:rStyle w:val="Emphasis"/>
          <w:highlight w:val="cyan"/>
        </w:rPr>
        <w:t>request</w:t>
      </w:r>
      <w:r w:rsidRPr="00E45C08">
        <w:rPr>
          <w:rStyle w:val="StyleUnderline"/>
        </w:rPr>
        <w:t xml:space="preserve"> that the </w:t>
      </w:r>
      <w:r w:rsidRPr="00E45C08">
        <w:rPr>
          <w:rStyle w:val="Emphasis"/>
        </w:rPr>
        <w:t>dispute</w:t>
      </w:r>
      <w:r w:rsidRPr="00E45C08">
        <w:rPr>
          <w:rStyle w:val="StyleUnderline"/>
        </w:rPr>
        <w:t xml:space="preserve"> be submitted to</w:t>
      </w:r>
      <w:r w:rsidRPr="00E45C08">
        <w:rPr>
          <w:sz w:val="16"/>
        </w:rPr>
        <w:t xml:space="preserve"> final and </w:t>
      </w:r>
      <w:r w:rsidRPr="00E45C08">
        <w:rPr>
          <w:rStyle w:val="Emphasis"/>
          <w:highlight w:val="cyan"/>
        </w:rPr>
        <w:t>binding</w:t>
      </w:r>
      <w:r w:rsidRPr="00E45C08">
        <w:rPr>
          <w:sz w:val="16"/>
        </w:rPr>
        <w:t xml:space="preserve"> interest </w:t>
      </w:r>
      <w:r w:rsidRPr="00E45C08">
        <w:rPr>
          <w:rStyle w:val="Emphasis"/>
          <w:highlight w:val="cyan"/>
        </w:rPr>
        <w:t>arbitration</w:t>
      </w:r>
      <w:r w:rsidRPr="00E45C08">
        <w:rPr>
          <w:sz w:val="16"/>
        </w:rPr>
        <w:t xml:space="preserve"> </w:t>
      </w:r>
      <w:r w:rsidRPr="00E45C08">
        <w:rPr>
          <w:rStyle w:val="StyleUnderline"/>
          <w:highlight w:val="cyan"/>
        </w:rPr>
        <w:t>before</w:t>
      </w:r>
      <w:r w:rsidRPr="00E45C08">
        <w:rPr>
          <w:rStyle w:val="StyleUnderline"/>
        </w:rPr>
        <w:t xml:space="preserve"> a </w:t>
      </w:r>
      <w:r w:rsidRPr="00E45C08">
        <w:rPr>
          <w:sz w:val="16"/>
        </w:rPr>
        <w:t>tripartite</w:t>
      </w:r>
      <w:r w:rsidRPr="00E45C08">
        <w:rPr>
          <w:rStyle w:val="Emphasis"/>
          <w:sz w:val="16"/>
        </w:rPr>
        <w:t xml:space="preserve"> </w:t>
      </w:r>
      <w:r w:rsidRPr="00E45C08">
        <w:rPr>
          <w:rStyle w:val="Emphasis"/>
          <w:highlight w:val="cyan"/>
        </w:rPr>
        <w:t>panel</w:t>
      </w:r>
      <w:r w:rsidRPr="00E45C08">
        <w:rPr>
          <w:rStyle w:val="StyleUnderline"/>
        </w:rPr>
        <w:t xml:space="preserve"> of arbitrators</w:t>
      </w:r>
      <w:r w:rsidRPr="00E45C08">
        <w:rPr>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E45C08">
        <w:rPr>
          <w:rStyle w:val="StyleUnderline"/>
        </w:rPr>
        <w:t xml:space="preserve">the </w:t>
      </w:r>
      <w:r w:rsidRPr="00E45C08">
        <w:rPr>
          <w:rStyle w:val="Emphasis"/>
          <w:highlight w:val="cyan"/>
        </w:rPr>
        <w:t>Secretary</w:t>
      </w:r>
      <w:r w:rsidRPr="00E45C08">
        <w:rPr>
          <w:rStyle w:val="StyleUnderline"/>
        </w:rPr>
        <w:t xml:space="preserve"> would need to </w:t>
      </w:r>
      <w:r w:rsidRPr="00E45C08">
        <w:rPr>
          <w:rStyle w:val="Emphasis"/>
          <w:highlight w:val="cyan"/>
        </w:rPr>
        <w:t>ensure</w:t>
      </w:r>
      <w:r w:rsidRPr="00E45C08">
        <w:rPr>
          <w:rStyle w:val="StyleUnderline"/>
        </w:rPr>
        <w:t xml:space="preserve"> that the arbitrator’s </w:t>
      </w:r>
      <w:r w:rsidRPr="00E45C08">
        <w:rPr>
          <w:rStyle w:val="Emphasis"/>
          <w:highlight w:val="cyan"/>
        </w:rPr>
        <w:t>recommended resolution</w:t>
      </w:r>
      <w:r w:rsidRPr="00E45C08">
        <w:rPr>
          <w:sz w:val="16"/>
        </w:rPr>
        <w:t xml:space="preserve"> </w:t>
      </w:r>
      <w:r w:rsidRPr="00E45C08">
        <w:rPr>
          <w:rStyle w:val="StyleUnderline"/>
        </w:rPr>
        <w:t>advances</w:t>
      </w:r>
      <w:r w:rsidRPr="00E45C08">
        <w:rPr>
          <w:sz w:val="16"/>
        </w:rPr>
        <w:t xml:space="preserve"> gender and racial </w:t>
      </w:r>
      <w:r w:rsidRPr="00E45C08">
        <w:rPr>
          <w:rStyle w:val="StyleUnderline"/>
        </w:rPr>
        <w:t>equity</w:t>
      </w:r>
      <w:r w:rsidRPr="00E45C08">
        <w:rPr>
          <w:sz w:val="16"/>
        </w:rPr>
        <w:t xml:space="preserve">; </w:t>
      </w:r>
      <w:r w:rsidRPr="00E45C08">
        <w:rPr>
          <w:rStyle w:val="Emphasis"/>
          <w:highlight w:val="cyan"/>
        </w:rPr>
        <w:t>improves</w:t>
      </w:r>
      <w:r w:rsidRPr="00E45C08">
        <w:rPr>
          <w:rStyle w:val="StyleUnderline"/>
        </w:rPr>
        <w:t xml:space="preserve"> the </w:t>
      </w:r>
      <w:r w:rsidRPr="00E45C08">
        <w:rPr>
          <w:rStyle w:val="Emphasis"/>
          <w:highlight w:val="cyan"/>
        </w:rPr>
        <w:t>standard</w:t>
      </w:r>
      <w:r w:rsidRPr="00E45C08">
        <w:rPr>
          <w:rStyle w:val="StyleUnderline"/>
          <w:highlight w:val="cyan"/>
        </w:rPr>
        <w:t xml:space="preserve"> of </w:t>
      </w:r>
      <w:r w:rsidRPr="00E45C08">
        <w:rPr>
          <w:rStyle w:val="Emphasis"/>
          <w:highlight w:val="cyan"/>
        </w:rPr>
        <w:t>living</w:t>
      </w:r>
      <w:r w:rsidRPr="00E45C08">
        <w:rPr>
          <w:rStyle w:val="StyleUnderline"/>
          <w:highlight w:val="cyan"/>
        </w:rPr>
        <w:t xml:space="preserve"> for a </w:t>
      </w:r>
      <w:r w:rsidRPr="00E45C08">
        <w:rPr>
          <w:rStyle w:val="Emphasis"/>
          <w:highlight w:val="cyan"/>
        </w:rPr>
        <w:t>majority</w:t>
      </w:r>
      <w:r w:rsidRPr="00E45C08">
        <w:rPr>
          <w:rStyle w:val="StyleUnderline"/>
          <w:highlight w:val="cyan"/>
        </w:rPr>
        <w:t xml:space="preserve"> of workers</w:t>
      </w:r>
      <w:r w:rsidRPr="00E45C08">
        <w:rPr>
          <w:rStyle w:val="StyleUnderline"/>
        </w:rPr>
        <w:t xml:space="preserve"> in the sector</w:t>
      </w:r>
      <w:r w:rsidRPr="00E45C08">
        <w:rPr>
          <w:sz w:val="16"/>
        </w:rPr>
        <w:t xml:space="preserve">; </w:t>
      </w:r>
      <w:r w:rsidRPr="00E45C08">
        <w:rPr>
          <w:rStyle w:val="StyleUnderline"/>
        </w:rPr>
        <w:t xml:space="preserve">and </w:t>
      </w:r>
      <w:r w:rsidRPr="00E45C08">
        <w:rPr>
          <w:rStyle w:val="Emphasis"/>
          <w:highlight w:val="cyan"/>
        </w:rPr>
        <w:t>provides</w:t>
      </w:r>
      <w:r w:rsidRPr="00E45C08">
        <w:rPr>
          <w:rStyle w:val="StyleUnderline"/>
        </w:rPr>
        <w:t xml:space="preserve"> all workers in the sector with a </w:t>
      </w:r>
      <w:r w:rsidRPr="00E45C08">
        <w:rPr>
          <w:rStyle w:val="Emphasis"/>
          <w:highlight w:val="cyan"/>
        </w:rPr>
        <w:t>living wage</w:t>
      </w:r>
      <w:r w:rsidRPr="00E45C08">
        <w:rPr>
          <w:sz w:val="16"/>
        </w:rPr>
        <w:t xml:space="preserve">, </w:t>
      </w:r>
      <w:r w:rsidRPr="00E45C08">
        <w:rPr>
          <w:rStyle w:val="StyleUnderline"/>
        </w:rPr>
        <w:t xml:space="preserve">an </w:t>
      </w:r>
      <w:r w:rsidRPr="00E45C08">
        <w:rPr>
          <w:rStyle w:val="Emphasis"/>
        </w:rPr>
        <w:t>adequate</w:t>
      </w:r>
      <w:r w:rsidRPr="00E45C08">
        <w:rPr>
          <w:rStyle w:val="StyleUnderline"/>
        </w:rPr>
        <w:t xml:space="preserve"> amount of </w:t>
      </w:r>
      <w:r w:rsidRPr="00E45C08">
        <w:rPr>
          <w:rStyle w:val="Emphasis"/>
        </w:rPr>
        <w:t>paid sick</w:t>
      </w:r>
      <w:r w:rsidRPr="00E45C08">
        <w:rPr>
          <w:rStyle w:val="StyleUnderline"/>
        </w:rPr>
        <w:t xml:space="preserve">, </w:t>
      </w:r>
      <w:r w:rsidRPr="00E45C08">
        <w:rPr>
          <w:rStyle w:val="Emphasis"/>
        </w:rPr>
        <w:t>family</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Emphasis"/>
        </w:rPr>
        <w:t>vacation</w:t>
      </w:r>
      <w:r w:rsidRPr="00E45C08">
        <w:rPr>
          <w:rStyle w:val="StyleUnderline"/>
        </w:rPr>
        <w:t xml:space="preserve"> time, access to a </w:t>
      </w:r>
      <w:r w:rsidRPr="00E45C08">
        <w:rPr>
          <w:rStyle w:val="Emphasis"/>
          <w:highlight w:val="cyan"/>
        </w:rPr>
        <w:t>secure</w:t>
      </w:r>
      <w:r w:rsidRPr="00E45C08">
        <w:rPr>
          <w:rStyle w:val="StyleUnderline"/>
          <w:highlight w:val="cyan"/>
        </w:rPr>
        <w:t xml:space="preserve"> </w:t>
      </w:r>
      <w:r w:rsidRPr="00E45C08">
        <w:rPr>
          <w:rStyle w:val="Emphasis"/>
          <w:highlight w:val="cyan"/>
        </w:rPr>
        <w:t>retirement</w:t>
      </w:r>
      <w:r w:rsidRPr="00E45C08">
        <w:rPr>
          <w:rStyle w:val="StyleUnderline"/>
        </w:rPr>
        <w:t xml:space="preserve"> program, and a </w:t>
      </w:r>
      <w:r w:rsidRPr="00E45C08">
        <w:rPr>
          <w:rStyle w:val="Emphasis"/>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healthy</w:t>
      </w:r>
      <w:r w:rsidRPr="00E45C08">
        <w:rPr>
          <w:rStyle w:val="StyleUnderline"/>
        </w:rPr>
        <w:t xml:space="preserve"> workplace.</w:t>
      </w:r>
    </w:p>
    <w:p w14:paraId="7CFD31B9" w14:textId="77777777" w:rsidR="00EF1217" w:rsidRPr="00E45C08" w:rsidRDefault="00EF1217" w:rsidP="00EF1217">
      <w:pPr>
        <w:rPr>
          <w:sz w:val="16"/>
        </w:rPr>
      </w:pPr>
      <w:r w:rsidRPr="00E45C08">
        <w:rPr>
          <w:rStyle w:val="StyleUnderline"/>
          <w:highlight w:val="cyan"/>
        </w:rPr>
        <w:t>If</w:t>
      </w:r>
      <w:r w:rsidRPr="00E45C08">
        <w:rPr>
          <w:sz w:val="16"/>
        </w:rPr>
        <w:t xml:space="preserve"> the </w:t>
      </w:r>
      <w:r w:rsidRPr="00E45C08">
        <w:rPr>
          <w:rStyle w:val="StyleUnderline"/>
          <w:highlight w:val="cyan"/>
        </w:rPr>
        <w:t>parties</w:t>
      </w:r>
      <w:r w:rsidRPr="00E45C08">
        <w:rPr>
          <w:sz w:val="16"/>
        </w:rPr>
        <w:t xml:space="preserve"> on a sectoral bargaining panel </w:t>
      </w:r>
      <w:r w:rsidRPr="00E45C08">
        <w:rPr>
          <w:rStyle w:val="Emphasis"/>
          <w:highlight w:val="cyan"/>
        </w:rPr>
        <w:t>cannot conclude</w:t>
      </w:r>
      <w:r w:rsidRPr="00E45C08">
        <w:rPr>
          <w:rStyle w:val="StyleUnderline"/>
          <w:highlight w:val="cyan"/>
        </w:rPr>
        <w:t xml:space="preserve"> a</w:t>
      </w:r>
      <w:r w:rsidRPr="00E45C08">
        <w:rPr>
          <w:sz w:val="16"/>
        </w:rPr>
        <w:t xml:space="preserve"> second or </w:t>
      </w:r>
      <w:r w:rsidRPr="00E45C08">
        <w:rPr>
          <w:rStyle w:val="Emphasis"/>
          <w:highlight w:val="cyan"/>
        </w:rPr>
        <w:t>subsequent</w:t>
      </w:r>
      <w:r w:rsidRPr="00E45C08">
        <w:rPr>
          <w:rStyle w:val="StyleUnderline"/>
        </w:rPr>
        <w:t xml:space="preserve"> sectoral </w:t>
      </w:r>
      <w:r w:rsidRPr="00E45C08">
        <w:rPr>
          <w:rStyle w:val="StyleUnderline"/>
          <w:highlight w:val="cyan"/>
        </w:rPr>
        <w:t>agreement</w:t>
      </w:r>
      <w:r w:rsidRPr="00E45C08">
        <w:rPr>
          <w:rStyle w:val="StyleUnderline"/>
        </w:rPr>
        <w:t xml:space="preserve">, the </w:t>
      </w:r>
      <w:r w:rsidRPr="00E45C08">
        <w:rPr>
          <w:rStyle w:val="Emphasis"/>
          <w:highlight w:val="cyan"/>
        </w:rPr>
        <w:t>previous</w:t>
      </w:r>
      <w:r w:rsidRPr="00E45C08">
        <w:rPr>
          <w:rStyle w:val="Emphasis"/>
        </w:rPr>
        <w:t>ly negotiated</w:t>
      </w:r>
      <w:r w:rsidRPr="00E45C08">
        <w:rPr>
          <w:rStyle w:val="StyleUnderline"/>
        </w:rPr>
        <w:t xml:space="preserve"> sectoral </w:t>
      </w:r>
      <w:r w:rsidRPr="00E45C08">
        <w:rPr>
          <w:rStyle w:val="StyleUnderline"/>
          <w:highlight w:val="cyan"/>
        </w:rPr>
        <w:t>agreement</w:t>
      </w:r>
      <w:r w:rsidRPr="00E45C08">
        <w:rPr>
          <w:rStyle w:val="StyleUnderline"/>
        </w:rPr>
        <w:t xml:space="preserve"> would </w:t>
      </w:r>
      <w:r w:rsidRPr="00E45C08">
        <w:rPr>
          <w:rStyle w:val="Emphasis"/>
          <w:highlight w:val="cyan"/>
        </w:rPr>
        <w:t>continue</w:t>
      </w:r>
      <w:r w:rsidRPr="00E45C08">
        <w:rPr>
          <w:rStyle w:val="StyleUnderline"/>
        </w:rPr>
        <w:t xml:space="preserve"> </w:t>
      </w:r>
      <w:r w:rsidRPr="00E45C08">
        <w:rPr>
          <w:rStyle w:val="StyleUnderline"/>
          <w:highlight w:val="cyan"/>
        </w:rPr>
        <w:t xml:space="preserve">in effect </w:t>
      </w:r>
      <w:r w:rsidRPr="00E45C08">
        <w:rPr>
          <w:rStyle w:val="Emphasis"/>
          <w:highlight w:val="cyan"/>
        </w:rPr>
        <w:t>until</w:t>
      </w:r>
      <w:r w:rsidRPr="00E45C08">
        <w:rPr>
          <w:rStyle w:val="StyleUnderline"/>
        </w:rPr>
        <w:t xml:space="preserve"> </w:t>
      </w:r>
      <w:r w:rsidRPr="00E45C08">
        <w:rPr>
          <w:rStyle w:val="StyleUnderline"/>
          <w:highlight w:val="cyan"/>
        </w:rPr>
        <w:t xml:space="preserve">a </w:t>
      </w:r>
      <w:r w:rsidRPr="00E45C08">
        <w:rPr>
          <w:rStyle w:val="Emphasis"/>
          <w:highlight w:val="cyan"/>
        </w:rPr>
        <w:t>new agreement</w:t>
      </w:r>
      <w:r w:rsidRPr="00E45C08">
        <w:rPr>
          <w:rStyle w:val="StyleUnderline"/>
          <w:highlight w:val="cyan"/>
        </w:rPr>
        <w:t xml:space="preserve"> is </w:t>
      </w:r>
      <w:r w:rsidRPr="00E45C08">
        <w:rPr>
          <w:rStyle w:val="Emphasis"/>
          <w:highlight w:val="cyan"/>
        </w:rPr>
        <w:t>reached</w:t>
      </w:r>
      <w:r w:rsidRPr="00E45C08">
        <w:rPr>
          <w:sz w:val="16"/>
        </w:rPr>
        <w:t xml:space="preserve">. </w:t>
      </w:r>
      <w:r w:rsidRPr="00E45C08">
        <w:rPr>
          <w:rStyle w:val="StyleUnderline"/>
          <w:highlight w:val="cyan"/>
        </w:rPr>
        <w:t>This</w:t>
      </w:r>
      <w:r w:rsidRPr="00E45C08">
        <w:rPr>
          <w:rStyle w:val="StyleUnderline"/>
        </w:rPr>
        <w:t xml:space="preserve"> is the approach used in </w:t>
      </w:r>
      <w:r w:rsidRPr="00E45C08">
        <w:rPr>
          <w:rStyle w:val="Emphasis"/>
        </w:rPr>
        <w:t>Argentina</w:t>
      </w:r>
      <w:r w:rsidRPr="00E45C08">
        <w:rPr>
          <w:rStyle w:val="StyleUnderline"/>
        </w:rPr>
        <w:t xml:space="preserve">, and it </w:t>
      </w:r>
      <w:r w:rsidRPr="00E45C08">
        <w:rPr>
          <w:rStyle w:val="StyleUnderline"/>
          <w:highlight w:val="cyan"/>
        </w:rPr>
        <w:t xml:space="preserve">has </w:t>
      </w:r>
      <w:r w:rsidRPr="00E45C08">
        <w:rPr>
          <w:rStyle w:val="Emphasis"/>
          <w:highlight w:val="cyan"/>
        </w:rPr>
        <w:t>proven effective</w:t>
      </w:r>
      <w:r w:rsidRPr="00E45C08">
        <w:rPr>
          <w:sz w:val="16"/>
        </w:rPr>
        <w:t xml:space="preserve">.96 </w:t>
      </w:r>
      <w:r w:rsidRPr="00E45C08">
        <w:rPr>
          <w:rStyle w:val="StyleUnderline"/>
        </w:rPr>
        <w:t xml:space="preserve">If </w:t>
      </w:r>
      <w:r w:rsidRPr="00E45C08">
        <w:rPr>
          <w:rStyle w:val="Emphasis"/>
        </w:rPr>
        <w:t>impasse</w:t>
      </w:r>
      <w:r w:rsidRPr="00E45C08">
        <w:rPr>
          <w:rStyle w:val="StyleUnderline"/>
        </w:rPr>
        <w:t xml:space="preserve"> on a </w:t>
      </w:r>
      <w:r w:rsidRPr="00E45C08">
        <w:rPr>
          <w:rStyle w:val="Emphasis"/>
        </w:rPr>
        <w:t>second</w:t>
      </w:r>
      <w:r w:rsidRPr="00E45C08">
        <w:rPr>
          <w:rStyle w:val="StyleUnderline"/>
        </w:rPr>
        <w:t xml:space="preserve"> or </w:t>
      </w:r>
      <w:r w:rsidRPr="00E45C08">
        <w:rPr>
          <w:rStyle w:val="Emphasis"/>
        </w:rPr>
        <w:t>subsequent</w:t>
      </w:r>
      <w:r w:rsidRPr="00E45C08">
        <w:rPr>
          <w:rStyle w:val="StyleUnderline"/>
        </w:rPr>
        <w:t xml:space="preserve"> agreements occurs</w:t>
      </w:r>
      <w:r w:rsidRPr="00E45C08">
        <w:rPr>
          <w:sz w:val="16"/>
        </w:rPr>
        <w:t xml:space="preserve">, </w:t>
      </w:r>
      <w:r w:rsidRPr="00E45C08">
        <w:rPr>
          <w:rStyle w:val="StyleUnderline"/>
          <w:highlight w:val="cyan"/>
        </w:rPr>
        <w:t>workers</w:t>
      </w:r>
      <w:r w:rsidRPr="00E45C08">
        <w:rPr>
          <w:rStyle w:val="StyleUnderline"/>
        </w:rPr>
        <w:t xml:space="preserve"> also would </w:t>
      </w:r>
      <w:r w:rsidRPr="00E45C08">
        <w:rPr>
          <w:rStyle w:val="StyleUnderline"/>
          <w:highlight w:val="cyan"/>
        </w:rPr>
        <w:t xml:space="preserve">have the </w:t>
      </w:r>
      <w:r w:rsidRPr="00E45C08">
        <w:rPr>
          <w:rStyle w:val="Emphasis"/>
          <w:highlight w:val="cyan"/>
        </w:rPr>
        <w:t>right to strike</w:t>
      </w:r>
      <w:r w:rsidRPr="00E45C08">
        <w:rPr>
          <w:rStyle w:val="StyleUnderline"/>
        </w:rPr>
        <w:t xml:space="preserve"> </w:t>
      </w:r>
      <w:r w:rsidRPr="00E45C08">
        <w:rPr>
          <w:rStyle w:val="Emphasis"/>
        </w:rPr>
        <w:t>across</w:t>
      </w:r>
      <w:r w:rsidRPr="00E45C08">
        <w:rPr>
          <w:rStyle w:val="StyleUnderline"/>
        </w:rPr>
        <w:t xml:space="preserve"> the </w:t>
      </w:r>
      <w:r w:rsidRPr="00E45C08">
        <w:rPr>
          <w:rStyle w:val="Emphasis"/>
        </w:rPr>
        <w:t>sector</w:t>
      </w:r>
      <w:r w:rsidRPr="00E45C08">
        <w:rPr>
          <w:sz w:val="16"/>
        </w:rPr>
        <w:t xml:space="preserve"> and would enjoy the protections for strike activity laid out in Section 3D.</w:t>
      </w:r>
    </w:p>
    <w:p w14:paraId="18698D01" w14:textId="77777777" w:rsidR="00EF1217" w:rsidRPr="00E45C08" w:rsidRDefault="00EF1217" w:rsidP="00EF1217">
      <w:pPr>
        <w:pStyle w:val="Heading4"/>
        <w:rPr>
          <w:rFonts w:cs="Calibri"/>
        </w:rPr>
      </w:pPr>
      <w:r w:rsidRPr="00E45C08">
        <w:rPr>
          <w:rFonts w:cs="Calibri"/>
        </w:rPr>
        <w:t xml:space="preserve">Procedures of negotiations prevent </w:t>
      </w:r>
      <w:r w:rsidRPr="00E45C08">
        <w:rPr>
          <w:rFonts w:cs="Calibri"/>
          <w:u w:val="single"/>
        </w:rPr>
        <w:t>hijacked</w:t>
      </w:r>
      <w:r w:rsidRPr="00E45C08">
        <w:rPr>
          <w:rFonts w:cs="Calibri"/>
        </w:rPr>
        <w:t xml:space="preserve"> or </w:t>
      </w:r>
      <w:r w:rsidRPr="00E45C08">
        <w:rPr>
          <w:rFonts w:cs="Calibri"/>
          <w:u w:val="single"/>
        </w:rPr>
        <w:t>pro-monopoly</w:t>
      </w:r>
      <w:r w:rsidRPr="00E45C08">
        <w:rPr>
          <w:rFonts w:cs="Calibri"/>
        </w:rPr>
        <w:t xml:space="preserve"> outcomes that exist in the status quo. </w:t>
      </w:r>
    </w:p>
    <w:p w14:paraId="24533083" w14:textId="77777777" w:rsidR="00EF1217" w:rsidRPr="00E45C08" w:rsidRDefault="00EF1217" w:rsidP="00EF1217">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2678E091" w14:textId="77777777" w:rsidR="00EF1217" w:rsidRPr="00E45C08" w:rsidRDefault="00EF1217" w:rsidP="00EF1217">
      <w:pPr>
        <w:rPr>
          <w:sz w:val="16"/>
        </w:rPr>
      </w:pPr>
      <w:r w:rsidRPr="00E45C08">
        <w:rPr>
          <w:sz w:val="16"/>
        </w:rPr>
        <w:t xml:space="preserve">Indeed, sectoral bargaining presents the clearest parallels to the NIRA. Like the NIRA, and unlike the NLRA regime that replaced it, </w:t>
      </w:r>
      <w:r w:rsidRPr="00E45C08">
        <w:rPr>
          <w:rStyle w:val="StyleUnderline"/>
        </w:rPr>
        <w:t xml:space="preserve">sectoral bargaining would put the </w:t>
      </w:r>
      <w:r w:rsidRPr="00E45C08">
        <w:rPr>
          <w:rStyle w:val="StyleUnderline"/>
          <w:highlight w:val="cyan"/>
        </w:rPr>
        <w:t>President’s</w:t>
      </w:r>
      <w:r w:rsidRPr="00E45C08">
        <w:rPr>
          <w:rStyle w:val="StyleUnderline"/>
        </w:rPr>
        <w:t xml:space="preserve"> </w:t>
      </w:r>
      <w:r w:rsidRPr="00E45C08">
        <w:rPr>
          <w:rStyle w:val="StyleUnderline"/>
          <w:highlight w:val="cyan"/>
        </w:rPr>
        <w:t>appointees</w:t>
      </w:r>
      <w:r w:rsidRPr="00E45C08">
        <w:rPr>
          <w:rStyle w:val="StyleUnderline"/>
        </w:rPr>
        <w:t xml:space="preserve"> back</w:t>
      </w:r>
      <w:r w:rsidRPr="00E45C08">
        <w:rPr>
          <w:sz w:val="16"/>
        </w:rPr>
        <w:t xml:space="preserve"> </w:t>
      </w:r>
      <w:r w:rsidRPr="00E45C08">
        <w:rPr>
          <w:rStyle w:val="StyleUnderline"/>
        </w:rPr>
        <w:t>at the bargaining table</w:t>
      </w:r>
      <w:r w:rsidRPr="00E45C08">
        <w:rPr>
          <w:sz w:val="16"/>
        </w:rPr>
        <w:t xml:space="preserve"> with business and labor to set wages, benefit us, and other working conditions. In addition, </w:t>
      </w:r>
      <w:r w:rsidRPr="00E45C08">
        <w:rPr>
          <w:rStyle w:val="StyleUnderline"/>
          <w:highlight w:val="cyan"/>
        </w:rPr>
        <w:t>the members of</w:t>
      </w:r>
      <w:r w:rsidRPr="00E45C08">
        <w:rPr>
          <w:rStyle w:val="StyleUnderline"/>
        </w:rPr>
        <w:t xml:space="preserve"> the </w:t>
      </w:r>
      <w:r w:rsidRPr="00E45C08">
        <w:rPr>
          <w:rStyle w:val="StyleUnderline"/>
          <w:highlight w:val="cyan"/>
        </w:rPr>
        <w:t>wage</w:t>
      </w:r>
      <w:r w:rsidRPr="00E45C08">
        <w:rPr>
          <w:rStyle w:val="StyleUnderline"/>
        </w:rPr>
        <w:t xml:space="preserve"> </w:t>
      </w:r>
      <w:r w:rsidRPr="00E45C08">
        <w:rPr>
          <w:rStyle w:val="StyleUnderline"/>
          <w:highlight w:val="cyan"/>
        </w:rPr>
        <w:t>boards</w:t>
      </w:r>
      <w:r w:rsidRPr="00E45C08">
        <w:rPr>
          <w:rStyle w:val="StyleUnderline"/>
        </w:rPr>
        <w:t xml:space="preserve"> </w:t>
      </w:r>
      <w:r w:rsidRPr="00E45C08">
        <w:rPr>
          <w:rStyle w:val="StyleUnderline"/>
          <w:highlight w:val="cyan"/>
        </w:rPr>
        <w:t>would</w:t>
      </w:r>
      <w:r w:rsidRPr="00E45C08">
        <w:rPr>
          <w:rStyle w:val="StyleUnderline"/>
        </w:rPr>
        <w:t xml:space="preserve"> </w:t>
      </w:r>
      <w:r w:rsidRPr="00E45C08">
        <w:rPr>
          <w:rStyle w:val="StyleUnderline"/>
          <w:highlight w:val="cyan"/>
        </w:rPr>
        <w:t>make recommendations</w:t>
      </w:r>
      <w:r w:rsidRPr="00E45C08">
        <w:rPr>
          <w:rStyle w:val="StyleUnderline"/>
        </w:rPr>
        <w:t xml:space="preserve"> that </w:t>
      </w:r>
      <w:r w:rsidRPr="00E45C08">
        <w:rPr>
          <w:sz w:val="16"/>
        </w:rPr>
        <w:t xml:space="preserve">would be </w:t>
      </w:r>
      <w:r w:rsidRPr="00E45C08">
        <w:rPr>
          <w:rStyle w:val="Emphasis"/>
          <w:highlight w:val="cyan"/>
        </w:rPr>
        <w:t>subject to the approval of the Secretary of Labor</w:t>
      </w:r>
      <w:r w:rsidRPr="00E45C08">
        <w:rPr>
          <w:sz w:val="16"/>
        </w:rPr>
        <w:t xml:space="preserve"> (who serves at the pleasure of the President), much like the NRA industry groups’ proposals were subject to approval by the President (via the removable NIRA Administrator). </w:t>
      </w:r>
      <w:r w:rsidRPr="00E45C08">
        <w:rPr>
          <w:rStyle w:val="StyleUnderline"/>
        </w:rPr>
        <w:t>Relative to the post-NIRA separation</w:t>
      </w:r>
      <w:r w:rsidRPr="00E45C08">
        <w:rPr>
          <w:sz w:val="16"/>
        </w:rPr>
        <w:t xml:space="preserve"> of powers, </w:t>
      </w:r>
      <w:r w:rsidRPr="00E45C08">
        <w:rPr>
          <w:rStyle w:val="Emphasis"/>
          <w:highlight w:val="cyan"/>
        </w:rPr>
        <w:t>this would reduce labor law’s</w:t>
      </w:r>
      <w:r w:rsidRPr="00E45C08">
        <w:rPr>
          <w:rStyle w:val="Emphasis"/>
        </w:rPr>
        <w:t xml:space="preserve"> horizontal </w:t>
      </w:r>
      <w:r w:rsidRPr="00E45C08">
        <w:rPr>
          <w:rStyle w:val="Emphasis"/>
          <w:highlight w:val="cyan"/>
        </w:rPr>
        <w:t>decentralization</w:t>
      </w:r>
      <w:r w:rsidRPr="00E45C08">
        <w:rPr>
          <w:sz w:val="16"/>
        </w:rPr>
        <w:t xml:space="preserve"> </w:t>
      </w:r>
      <w:r w:rsidRPr="00E45C08">
        <w:rPr>
          <w:rStyle w:val="StyleUnderline"/>
        </w:rPr>
        <w:t>toward the NLRB</w:t>
      </w:r>
      <w:r w:rsidRPr="00E45C08">
        <w:rPr>
          <w:sz w:val="16"/>
        </w:rPr>
        <w:t xml:space="preserve"> and its vertical decentralization toward private union negotiations. Further, as under the NIRA, the wage boards’ approved recommendations would cover an entire industry, thereby constraining the ways in which businesses could compete. </w:t>
      </w:r>
      <w:r w:rsidRPr="00E45C08">
        <w:rPr>
          <w:rStyle w:val="StyleUnderline"/>
          <w:highlight w:val="cyan"/>
        </w:rPr>
        <w:t>The President</w:t>
      </w:r>
      <w:r w:rsidRPr="00E45C08">
        <w:rPr>
          <w:rStyle w:val="StyleUnderline"/>
        </w:rPr>
        <w:t xml:space="preserve"> </w:t>
      </w:r>
      <w:r w:rsidRPr="00E45C08">
        <w:rPr>
          <w:rStyle w:val="StyleUnderline"/>
          <w:highlight w:val="cyan"/>
        </w:rPr>
        <w:t>could</w:t>
      </w:r>
      <w:r w:rsidRPr="00E45C08">
        <w:rPr>
          <w:rStyle w:val="StyleUnderline"/>
        </w:rPr>
        <w:t xml:space="preserve"> once again </w:t>
      </w:r>
      <w:r w:rsidRPr="00E45C08">
        <w:rPr>
          <w:rStyle w:val="StyleUnderline"/>
          <w:highlight w:val="cyan"/>
        </w:rPr>
        <w:t>bring labor and business</w:t>
      </w:r>
      <w:r w:rsidRPr="00E45C08">
        <w:rPr>
          <w:sz w:val="16"/>
          <w:highlight w:val="cyan"/>
        </w:rPr>
        <w:t xml:space="preserve"> </w:t>
      </w:r>
      <w:r w:rsidRPr="00E45C08">
        <w:rPr>
          <w:rStyle w:val="StyleUnderline"/>
          <w:highlight w:val="cyan"/>
        </w:rPr>
        <w:t>together</w:t>
      </w:r>
      <w:r w:rsidRPr="00E45C08">
        <w:rPr>
          <w:sz w:val="16"/>
        </w:rPr>
        <w:t xml:space="preserve"> to set key rules of competition </w:t>
      </w:r>
      <w:r w:rsidRPr="00E45C08">
        <w:rPr>
          <w:rStyle w:val="StyleUnderline"/>
          <w:highlight w:val="cyan"/>
        </w:rPr>
        <w:t>across the economy</w:t>
      </w:r>
      <w:r w:rsidRPr="00E45C08">
        <w:rPr>
          <w:sz w:val="16"/>
        </w:rPr>
        <w:t xml:space="preserve">. Still, under no major proposal to date would sectoral bargaining fully reassemble the President’s NIRA-style authority over labor law. For one thing, at least in the CAP proposal, </w:t>
      </w:r>
      <w:r w:rsidRPr="00E45C08">
        <w:rPr>
          <w:rStyle w:val="StyleUnderline"/>
          <w:highlight w:val="cyan"/>
        </w:rPr>
        <w:t>the</w:t>
      </w:r>
      <w:r w:rsidRPr="00E45C08">
        <w:rPr>
          <w:rStyle w:val="StyleUnderline"/>
        </w:rPr>
        <w:t xml:space="preserve"> </w:t>
      </w:r>
      <w:r w:rsidRPr="00E45C08">
        <w:rPr>
          <w:rStyle w:val="StyleUnderline"/>
          <w:highlight w:val="cyan"/>
        </w:rPr>
        <w:t>S</w:t>
      </w:r>
      <w:r w:rsidRPr="00E45C08">
        <w:rPr>
          <w:rStyle w:val="StyleUnderline"/>
        </w:rPr>
        <w:t xml:space="preserve">ecretary </w:t>
      </w:r>
      <w:r w:rsidRPr="00E45C08">
        <w:rPr>
          <w:rStyle w:val="StyleUnderline"/>
          <w:highlight w:val="cyan"/>
        </w:rPr>
        <w:t>o</w:t>
      </w:r>
      <w:r w:rsidRPr="00E45C08">
        <w:rPr>
          <w:rStyle w:val="StyleUnderline"/>
        </w:rPr>
        <w:t xml:space="preserve">f </w:t>
      </w:r>
      <w:r w:rsidRPr="00E45C08">
        <w:rPr>
          <w:rStyle w:val="StyleUnderline"/>
          <w:highlight w:val="cyan"/>
        </w:rPr>
        <w:t>L</w:t>
      </w:r>
      <w:r w:rsidRPr="00E45C08">
        <w:rPr>
          <w:rStyle w:val="StyleUnderline"/>
        </w:rPr>
        <w:t xml:space="preserve">abor </w:t>
      </w:r>
      <w:r w:rsidRPr="00E45C08">
        <w:rPr>
          <w:rStyle w:val="StyleUnderline"/>
          <w:highlight w:val="cyan"/>
        </w:rPr>
        <w:t>would</w:t>
      </w:r>
      <w:r w:rsidRPr="00E45C08">
        <w:rPr>
          <w:rStyle w:val="StyleUnderline"/>
        </w:rPr>
        <w:t xml:space="preserve"> only </w:t>
      </w:r>
      <w:r w:rsidRPr="00E45C08">
        <w:rPr>
          <w:rStyle w:val="StyleUnderline"/>
          <w:highlight w:val="cyan"/>
        </w:rPr>
        <w:t>be able to</w:t>
      </w:r>
      <w:r w:rsidRPr="00E45C08">
        <w:rPr>
          <w:sz w:val="16"/>
        </w:rPr>
        <w:t xml:space="preserve"> </w:t>
      </w:r>
      <w:r w:rsidRPr="00E45C08">
        <w:rPr>
          <w:rStyle w:val="StyleUnderline"/>
          <w:highlight w:val="cyan"/>
        </w:rPr>
        <w:t>approve</w:t>
      </w:r>
      <w:r w:rsidRPr="00E45C08">
        <w:rPr>
          <w:rStyle w:val="StyleUnderline"/>
        </w:rPr>
        <w:t xml:space="preserve"> or deny </w:t>
      </w:r>
      <w:r w:rsidRPr="00E45C08">
        <w:rPr>
          <w:rStyle w:val="StyleUnderline"/>
          <w:highlight w:val="cyan"/>
        </w:rPr>
        <w:t>standards</w:t>
      </w:r>
      <w:r w:rsidRPr="00E45C08">
        <w:rPr>
          <w:rStyle w:val="StyleUnderline"/>
        </w:rPr>
        <w:t xml:space="preserve"> recommended by the wage boards</w:t>
      </w:r>
      <w:r w:rsidRPr="00E45C08">
        <w:rPr>
          <w:sz w:val="16"/>
        </w:rPr>
        <w:t xml:space="preserve">.261 </w:t>
      </w:r>
      <w:r w:rsidRPr="00E45C08">
        <w:rPr>
          <w:rStyle w:val="StyleUnderline"/>
          <w:highlight w:val="cyan"/>
        </w:rPr>
        <w:t>Neither she nor</w:t>
      </w:r>
      <w:r w:rsidRPr="00E45C08">
        <w:rPr>
          <w:rStyle w:val="StyleUnderline"/>
        </w:rPr>
        <w:t xml:space="preserve"> the </w:t>
      </w:r>
      <w:r w:rsidRPr="00E45C08">
        <w:rPr>
          <w:rStyle w:val="StyleUnderline"/>
          <w:highlight w:val="cyan"/>
        </w:rPr>
        <w:t>President</w:t>
      </w:r>
      <w:r w:rsidRPr="00E45C08">
        <w:rPr>
          <w:sz w:val="16"/>
        </w:rPr>
        <w:t xml:space="preserve"> </w:t>
      </w:r>
      <w:r w:rsidRPr="00E45C08">
        <w:rPr>
          <w:rStyle w:val="Emphasis"/>
          <w:highlight w:val="cyan"/>
        </w:rPr>
        <w:t>would have the authority to unilaterally</w:t>
      </w:r>
      <w:r w:rsidRPr="00E45C08">
        <w:rPr>
          <w:rStyle w:val="Emphasis"/>
        </w:rPr>
        <w:t xml:space="preserve"> </w:t>
      </w:r>
      <w:r w:rsidRPr="00E45C08">
        <w:rPr>
          <w:rStyle w:val="Emphasis"/>
          <w:highlight w:val="cyan"/>
        </w:rPr>
        <w:t>impose their own standards</w:t>
      </w:r>
      <w:r w:rsidRPr="00E45C08">
        <w:rPr>
          <w:sz w:val="16"/>
        </w:rPr>
        <w:t xml:space="preserve"> if they deemed the boards’ proposals inadequate. </w:t>
      </w:r>
      <w:r w:rsidRPr="00E45C08">
        <w:rPr>
          <w:rStyle w:val="Emphasis"/>
          <w:highlight w:val="cyan"/>
        </w:rPr>
        <w:t>This would</w:t>
      </w:r>
      <w:r w:rsidRPr="00E45C08">
        <w:rPr>
          <w:rStyle w:val="Emphasis"/>
        </w:rPr>
        <w:t xml:space="preserve"> also </w:t>
      </w:r>
      <w:r w:rsidRPr="00E45C08">
        <w:rPr>
          <w:rStyle w:val="Emphasis"/>
          <w:highlight w:val="cyan"/>
        </w:rPr>
        <w:t>reduce</w:t>
      </w:r>
      <w:r w:rsidRPr="00E45C08">
        <w:rPr>
          <w:rStyle w:val="Emphasis"/>
        </w:rPr>
        <w:t xml:space="preserve"> the Secretary’s and </w:t>
      </w:r>
      <w:r w:rsidRPr="00E45C08">
        <w:rPr>
          <w:rStyle w:val="Emphasis"/>
          <w:highlight w:val="cyan"/>
        </w:rPr>
        <w:t>President’s leverage</w:t>
      </w:r>
      <w:r w:rsidRPr="00E45C08">
        <w:rPr>
          <w:rStyle w:val="Emphasis"/>
        </w:rPr>
        <w:t xml:space="preserve"> </w:t>
      </w:r>
      <w:r w:rsidRPr="00E45C08">
        <w:rPr>
          <w:rStyle w:val="Emphasis"/>
          <w:highlight w:val="cyan"/>
        </w:rPr>
        <w:t>over</w:t>
      </w:r>
      <w:r w:rsidRPr="00E45C08">
        <w:rPr>
          <w:rStyle w:val="Emphasis"/>
        </w:rPr>
        <w:t xml:space="preserve"> </w:t>
      </w:r>
      <w:r w:rsidRPr="00E45C08">
        <w:rPr>
          <w:rStyle w:val="Emphasis"/>
          <w:highlight w:val="cyan"/>
        </w:rPr>
        <w:t xml:space="preserve">the outcome </w:t>
      </w:r>
      <w:r w:rsidRPr="00E45C08">
        <w:rPr>
          <w:rStyle w:val="Emphasis"/>
        </w:rPr>
        <w:t xml:space="preserve">of the </w:t>
      </w:r>
      <w:r w:rsidRPr="00E45C08">
        <w:rPr>
          <w:rStyle w:val="Emphasis"/>
          <w:highlight w:val="cyan"/>
        </w:rPr>
        <w:t>negotiation</w:t>
      </w:r>
      <w:r w:rsidRPr="00E45C08">
        <w:rPr>
          <w:sz w:val="16"/>
        </w:rPr>
        <w:t xml:space="preserve">; </w:t>
      </w:r>
      <w:r w:rsidRPr="00E45C08">
        <w:rPr>
          <w:rStyle w:val="Emphasis"/>
        </w:rPr>
        <w:t xml:space="preserve">the </w:t>
      </w:r>
      <w:r w:rsidRPr="00E45C08">
        <w:rPr>
          <w:rStyle w:val="Emphasis"/>
          <w:highlight w:val="cyan"/>
        </w:rPr>
        <w:t>President</w:t>
      </w:r>
      <w:r w:rsidRPr="00E45C08">
        <w:rPr>
          <w:rStyle w:val="Emphasis"/>
        </w:rPr>
        <w:t xml:space="preserve"> </w:t>
      </w:r>
      <w:r w:rsidRPr="00E45C08">
        <w:rPr>
          <w:rStyle w:val="Emphasis"/>
          <w:highlight w:val="cyan"/>
        </w:rPr>
        <w:t>could not hang the threat of an imposed</w:t>
      </w:r>
      <w:r w:rsidRPr="00E45C08">
        <w:rPr>
          <w:sz w:val="16"/>
          <w:highlight w:val="cyan"/>
        </w:rPr>
        <w:t xml:space="preserve"> </w:t>
      </w:r>
      <w:r w:rsidRPr="00E45C08">
        <w:rPr>
          <w:rStyle w:val="Emphasis"/>
          <w:highlight w:val="cyan"/>
        </w:rPr>
        <w:t>standard</w:t>
      </w:r>
      <w:r w:rsidRPr="00E45C08">
        <w:rPr>
          <w:sz w:val="16"/>
        </w:rPr>
        <w:t xml:space="preserve"> over the parties to coerce them to agree to certain terms, </w:t>
      </w:r>
      <w:r w:rsidRPr="00E45C08">
        <w:rPr>
          <w:rStyle w:val="StyleUnderline"/>
        </w:rPr>
        <w:t>as FDR did under the NIRA. Further</w:t>
      </w:r>
      <w:r w:rsidRPr="00E45C08">
        <w:rPr>
          <w:rStyle w:val="StyleUnderline"/>
          <w:highlight w:val="cyan"/>
        </w:rPr>
        <w:t>, the boards</w:t>
      </w:r>
      <w:r w:rsidRPr="00E45C08">
        <w:rPr>
          <w:rStyle w:val="StyleUnderline"/>
        </w:rPr>
        <w:t xml:space="preserve"> as proposed </w:t>
      </w:r>
      <w:r w:rsidRPr="00E45C08">
        <w:rPr>
          <w:rStyle w:val="StyleUnderline"/>
          <w:highlight w:val="cyan"/>
        </w:rPr>
        <w:t>would be subject to procedures</w:t>
      </w:r>
      <w:r w:rsidRPr="00E45C08">
        <w:rPr>
          <w:rStyle w:val="StyleUnderline"/>
        </w:rPr>
        <w:t xml:space="preserve"> for representativeness, transparency, public participation, and likely some forms of judicial review</w:t>
      </w:r>
      <w:r w:rsidRPr="00E45C08">
        <w:rPr>
          <w:sz w:val="16"/>
        </w:rPr>
        <w:t xml:space="preserve">. And </w:t>
      </w:r>
      <w:r w:rsidRPr="00E45C08">
        <w:rPr>
          <w:rStyle w:val="StyleUnderline"/>
          <w:highlight w:val="cyan"/>
        </w:rPr>
        <w:t>workers</w:t>
      </w:r>
      <w:r w:rsidRPr="00E45C08">
        <w:rPr>
          <w:sz w:val="16"/>
        </w:rPr>
        <w:t xml:space="preserve"> would </w:t>
      </w:r>
      <w:r w:rsidRPr="00E45C08">
        <w:rPr>
          <w:rStyle w:val="Emphasis"/>
          <w:highlight w:val="cyan"/>
        </w:rPr>
        <w:t xml:space="preserve">have </w:t>
      </w:r>
      <w:r w:rsidRPr="00E45C08">
        <w:rPr>
          <w:rStyle w:val="StyleUnderline"/>
          <w:highlight w:val="cyan"/>
        </w:rPr>
        <w:t>a private right</w:t>
      </w:r>
      <w:r w:rsidRPr="00E45C08">
        <w:rPr>
          <w:rStyle w:val="StyleUnderline"/>
        </w:rPr>
        <w:t xml:space="preserve"> of </w:t>
      </w:r>
      <w:r w:rsidRPr="00E45C08">
        <w:rPr>
          <w:rStyle w:val="StyleUnderline"/>
          <w:highlight w:val="cyan"/>
        </w:rPr>
        <w:t>action</w:t>
      </w:r>
      <w:r w:rsidRPr="00E45C08">
        <w:rPr>
          <w:rStyle w:val="StyleUnderline"/>
        </w:rPr>
        <w:t xml:space="preserve"> to sue for employers’ failure to meet the approved standards</w:t>
      </w:r>
      <w:r w:rsidRPr="00E45C08">
        <w:rPr>
          <w:sz w:val="16"/>
        </w:rPr>
        <w:t>, which was not an option under the NIRA (</w:t>
      </w:r>
      <w:r w:rsidRPr="00E45C08">
        <w:rPr>
          <w:rStyle w:val="StyleUnderline"/>
        </w:rPr>
        <w:t>nor is it currently, under the NLRA</w:t>
      </w:r>
      <w:r w:rsidRPr="00E45C08">
        <w:rPr>
          <w:sz w:val="16"/>
        </w:rPr>
        <w:t xml:space="preserve">). In other words, </w:t>
      </w:r>
      <w:r w:rsidRPr="00E45C08">
        <w:rPr>
          <w:rStyle w:val="StyleUnderline"/>
        </w:rPr>
        <w:t>key elements of procedural</w:t>
      </w:r>
      <w:r w:rsidRPr="00E45C08">
        <w:rPr>
          <w:sz w:val="16"/>
        </w:rPr>
        <w:t xml:space="preserve"> </w:t>
      </w:r>
      <w:r w:rsidRPr="00E45C08">
        <w:rPr>
          <w:rStyle w:val="StyleUnderline"/>
        </w:rPr>
        <w:t>decentralization</w:t>
      </w:r>
      <w:r w:rsidRPr="00E45C08">
        <w:rPr>
          <w:sz w:val="16"/>
        </w:rPr>
        <w:t xml:space="preserve"> and horizontal decentralization (to courts) </w:t>
      </w:r>
      <w:r w:rsidRPr="00E45C08">
        <w:rPr>
          <w:rStyle w:val="StyleUnderline"/>
        </w:rPr>
        <w:t>could be retained</w:t>
      </w:r>
      <w:r w:rsidRPr="00E45C08">
        <w:rPr>
          <w:sz w:val="16"/>
        </w:rPr>
        <w:t xml:space="preserve">. Finally, in most proposals, </w:t>
      </w:r>
      <w:r w:rsidRPr="00E45C08">
        <w:rPr>
          <w:rStyle w:val="StyleUnderline"/>
        </w:rPr>
        <w:t xml:space="preserve">the scope of the </w:t>
      </w:r>
      <w:r w:rsidRPr="00E45C08">
        <w:rPr>
          <w:rStyle w:val="StyleUnderline"/>
          <w:highlight w:val="cyan"/>
        </w:rPr>
        <w:t>negotiations</w:t>
      </w:r>
      <w:r w:rsidRPr="00E45C08">
        <w:rPr>
          <w:rStyle w:val="StyleUnderline"/>
        </w:rPr>
        <w:t xml:space="preserve"> </w:t>
      </w:r>
      <w:r w:rsidRPr="00E45C08">
        <w:rPr>
          <w:rStyle w:val="StyleUnderline"/>
          <w:highlight w:val="cyan"/>
        </w:rPr>
        <w:t>would be limited</w:t>
      </w:r>
      <w:r w:rsidRPr="00E45C08">
        <w:rPr>
          <w:rStyle w:val="StyleUnderline"/>
        </w:rPr>
        <w:t xml:space="preserve"> to pay, benefits, scheduling, and profit-sharing</w:t>
      </w:r>
      <w:r w:rsidRPr="00E45C08">
        <w:rPr>
          <w:sz w:val="16"/>
        </w:rPr>
        <w:t xml:space="preserve">, </w:t>
      </w:r>
      <w:r w:rsidRPr="00E45C08">
        <w:rPr>
          <w:rStyle w:val="StyleUnderline"/>
        </w:rPr>
        <w:t>rather than</w:t>
      </w:r>
      <w:r w:rsidRPr="00E45C08">
        <w:rPr>
          <w:sz w:val="16"/>
        </w:rPr>
        <w:t xml:space="preserve"> covering the broader set of </w:t>
      </w:r>
      <w:r w:rsidRPr="00E45C08">
        <w:rPr>
          <w:rStyle w:val="StyleUnderline"/>
        </w:rPr>
        <w:t>competitive rules that the NLRA codes could set</w:t>
      </w:r>
      <w:r w:rsidRPr="00E45C08">
        <w:rPr>
          <w:sz w:val="16"/>
        </w:rPr>
        <w:t>, leaving significant substantive decentralization in place.262</w:t>
      </w:r>
    </w:p>
    <w:p w14:paraId="064BDF64" w14:textId="77777777" w:rsidR="00EF1217" w:rsidRPr="005D388F" w:rsidRDefault="00EF1217" w:rsidP="00EF1217"/>
    <w:p w14:paraId="53B73CA5" w14:textId="2217225F" w:rsidR="00EF1217" w:rsidRDefault="00EF1217" w:rsidP="00EF1217">
      <w:pPr>
        <w:pStyle w:val="Heading1"/>
      </w:pPr>
      <w:r>
        <w:t>2AC</w:t>
      </w:r>
    </w:p>
    <w:p w14:paraId="12A72501" w14:textId="77777777" w:rsidR="00EF1217" w:rsidRDefault="00EF1217" w:rsidP="00EF1217">
      <w:pPr>
        <w:pStyle w:val="Heading2"/>
      </w:pPr>
      <w:r>
        <w:t xml:space="preserve">Solvency </w:t>
      </w:r>
    </w:p>
    <w:p w14:paraId="31433FFA" w14:textId="77777777" w:rsidR="00EF1217" w:rsidRDefault="00EF1217" w:rsidP="00EF1217">
      <w:pPr>
        <w:pStyle w:val="Heading2"/>
      </w:pPr>
      <w:r>
        <w:t>Inequality ADV</w:t>
      </w:r>
    </w:p>
    <w:p w14:paraId="7BFA1E87" w14:textId="77777777" w:rsidR="00EF1217" w:rsidRPr="00170DEE" w:rsidRDefault="00EF1217" w:rsidP="00EF1217">
      <w:pPr>
        <w:pStyle w:val="Heading4"/>
        <w:numPr>
          <w:ilvl w:val="0"/>
          <w:numId w:val="107"/>
        </w:numPr>
        <w:tabs>
          <w:tab w:val="num" w:pos="360"/>
        </w:tabs>
        <w:ind w:left="0" w:firstLine="0"/>
        <w:rPr>
          <w:rFonts w:cs="Calibri"/>
          <w:color w:val="000000" w:themeColor="text1"/>
        </w:rPr>
      </w:pPr>
      <w:r w:rsidRPr="00170DEE">
        <w:rPr>
          <w:rFonts w:cs="Calibri"/>
          <w:color w:val="000000" w:themeColor="text1"/>
        </w:rPr>
        <w:t>REDUCES MONOPSONIES. That’s Palagashivili</w:t>
      </w:r>
    </w:p>
    <w:p w14:paraId="45721089" w14:textId="77777777" w:rsidR="00EF1217" w:rsidRPr="00170DEE" w:rsidRDefault="00EF1217" w:rsidP="00EF1217">
      <w:pPr>
        <w:rPr>
          <w:color w:val="000000" w:themeColor="text1"/>
        </w:rPr>
      </w:pPr>
      <w:r w:rsidRPr="00170DEE">
        <w:rPr>
          <w:color w:val="000000" w:themeColor="text1"/>
        </w:rPr>
        <w:t>&lt;&lt;1AC Palagashivili 25&gt;&gt;</w:t>
      </w:r>
    </w:p>
    <w:p w14:paraId="43F13C66" w14:textId="77777777" w:rsidR="00EF1217" w:rsidRPr="00170DEE" w:rsidRDefault="00EF1217" w:rsidP="00EF1217">
      <w:pPr>
        <w:rPr>
          <w:color w:val="000000" w:themeColor="text1"/>
          <w:sz w:val="14"/>
        </w:rPr>
      </w:pPr>
      <w:r w:rsidRPr="00170DEE">
        <w:rPr>
          <w:rStyle w:val="StyleUnderline"/>
          <w:color w:val="000000" w:themeColor="text1"/>
        </w:rPr>
        <w:t xml:space="preserve">Powerful </w:t>
      </w:r>
      <w:r w:rsidRPr="00EF1217">
        <w:rPr>
          <w:rStyle w:val="StyleUnderline"/>
          <w:color w:val="000000" w:themeColor="text1"/>
          <w:highlight w:val="lightGray"/>
        </w:rPr>
        <w:t>labor unions</w:t>
      </w:r>
      <w:r w:rsidRPr="00170DEE">
        <w:rPr>
          <w:color w:val="000000" w:themeColor="text1"/>
          <w:sz w:val="14"/>
        </w:rPr>
        <w:t xml:space="preserve"> </w:t>
      </w:r>
      <w:r w:rsidRPr="00EF1217">
        <w:rPr>
          <w:rStyle w:val="StyleUnderline"/>
          <w:color w:val="000000" w:themeColor="text1"/>
          <w:highlight w:val="lightGray"/>
        </w:rPr>
        <w:t>that use</w:t>
      </w:r>
      <w:r w:rsidRPr="00170DEE">
        <w:rPr>
          <w:color w:val="000000" w:themeColor="text1"/>
          <w:sz w:val="14"/>
        </w:rPr>
        <w:t xml:space="preserve"> </w:t>
      </w:r>
      <w:r w:rsidRPr="00170DEE">
        <w:rPr>
          <w:rStyle w:val="StyleUnderline"/>
          <w:color w:val="000000" w:themeColor="text1"/>
        </w:rPr>
        <w:t xml:space="preserve">aggressive </w:t>
      </w:r>
      <w:r w:rsidRPr="00EF1217">
        <w:rPr>
          <w:rStyle w:val="StyleUnderline"/>
          <w:color w:val="000000" w:themeColor="text1"/>
          <w:highlight w:val="lightGray"/>
        </w:rPr>
        <w:t>negotiation</w:t>
      </w:r>
      <w:r w:rsidRPr="00170DEE">
        <w:rPr>
          <w:color w:val="000000" w:themeColor="text1"/>
          <w:sz w:val="14"/>
        </w:rPr>
        <w:t xml:space="preserve"> tactics have historically </w:t>
      </w:r>
      <w:r w:rsidRPr="00EF1217">
        <w:rPr>
          <w:rStyle w:val="Emphasis"/>
          <w:color w:val="000000" w:themeColor="text1"/>
          <w:highlight w:val="lightGray"/>
        </w:rPr>
        <w:t>secured</w:t>
      </w:r>
      <w:r w:rsidRPr="00EF1217">
        <w:rPr>
          <w:color w:val="000000" w:themeColor="text1"/>
          <w:sz w:val="14"/>
          <w:highlight w:val="lightGray"/>
        </w:rPr>
        <w:t xml:space="preserve"> </w:t>
      </w:r>
      <w:r w:rsidRPr="00EF1217">
        <w:rPr>
          <w:rStyle w:val="Emphasis"/>
          <w:color w:val="000000" w:themeColor="text1"/>
          <w:highlight w:val="lightGray"/>
        </w:rPr>
        <w:t>higher wages</w:t>
      </w:r>
      <w:r w:rsidRPr="00170DEE">
        <w:rPr>
          <w:color w:val="000000" w:themeColor="text1"/>
          <w:sz w:val="14"/>
        </w:rPr>
        <w:t xml:space="preserve"> for unionized workers, although recent studies suggest this wage advantage has declined or disappeared due to global competition and technological changes. The </w:t>
      </w:r>
      <w:r w:rsidRPr="00EF1217">
        <w:rPr>
          <w:rStyle w:val="StyleUnderline"/>
          <w:color w:val="000000" w:themeColor="text1"/>
          <w:highlight w:val="lightGray"/>
        </w:rPr>
        <w:t>research shows</w:t>
      </w:r>
      <w:r w:rsidRPr="00170DEE">
        <w:rPr>
          <w:rStyle w:val="StyleUnderline"/>
          <w:color w:val="000000" w:themeColor="text1"/>
        </w:rPr>
        <w:t xml:space="preserve"> that powerful labor unions</w:t>
      </w:r>
      <w:r w:rsidRPr="00170DEE">
        <w:rPr>
          <w:color w:val="000000" w:themeColor="text1"/>
          <w:sz w:val="14"/>
        </w:rPr>
        <w:t xml:space="preserve"> acting </w:t>
      </w:r>
      <w:r w:rsidRPr="00EF1217">
        <w:rPr>
          <w:rStyle w:val="StyleUnderline"/>
          <w:color w:val="000000" w:themeColor="text1"/>
          <w:highlight w:val="lightGray"/>
        </w:rPr>
        <w:t xml:space="preserve">through </w:t>
      </w:r>
      <w:r w:rsidRPr="00170DEE">
        <w:rPr>
          <w:rStyle w:val="StyleUnderline"/>
          <w:color w:val="000000" w:themeColor="text1"/>
        </w:rPr>
        <w:t>their</w:t>
      </w:r>
      <w:r w:rsidRPr="00170DEE">
        <w:rPr>
          <w:color w:val="000000" w:themeColor="text1"/>
          <w:sz w:val="14"/>
        </w:rPr>
        <w:t xml:space="preserve"> </w:t>
      </w:r>
      <w:r w:rsidRPr="00EF1217">
        <w:rPr>
          <w:rStyle w:val="Emphasis"/>
          <w:color w:val="000000" w:themeColor="text1"/>
          <w:highlight w:val="lightGray"/>
        </w:rPr>
        <w:t>monopoly face</w:t>
      </w:r>
      <w:r w:rsidRPr="00170DEE">
        <w:rPr>
          <w:rStyle w:val="Emphasis"/>
          <w:color w:val="000000" w:themeColor="text1"/>
        </w:rPr>
        <w:t xml:space="preserve"> </w:t>
      </w:r>
      <w:r w:rsidRPr="00170DEE">
        <w:rPr>
          <w:color w:val="000000" w:themeColor="text1"/>
          <w:sz w:val="14"/>
        </w:rPr>
        <w:t xml:space="preserve">can </w:t>
      </w:r>
      <w:r w:rsidRPr="00EF1217">
        <w:rPr>
          <w:rStyle w:val="StyleUnderline"/>
          <w:color w:val="000000" w:themeColor="text1"/>
          <w:highlight w:val="lightGray"/>
        </w:rPr>
        <w:t>limit job growth</w:t>
      </w:r>
      <w:r w:rsidRPr="00170DEE">
        <w:rPr>
          <w:rStyle w:val="StyleUnderline"/>
          <w:color w:val="000000" w:themeColor="text1"/>
        </w:rPr>
        <w:t xml:space="preserve"> </w:t>
      </w:r>
      <w:r w:rsidRPr="00EF1217">
        <w:rPr>
          <w:rStyle w:val="StyleUnderline"/>
          <w:color w:val="000000" w:themeColor="text1"/>
          <w:highlight w:val="lightGray"/>
        </w:rPr>
        <w:t>and</w:t>
      </w:r>
      <w:r w:rsidRPr="00170DEE">
        <w:rPr>
          <w:rStyle w:val="StyleUnderline"/>
          <w:color w:val="000000" w:themeColor="text1"/>
        </w:rPr>
        <w:t xml:space="preserve"> </w:t>
      </w:r>
      <w:r w:rsidRPr="00EF1217">
        <w:rPr>
          <w:rStyle w:val="StyleUnderline"/>
          <w:color w:val="000000" w:themeColor="text1"/>
          <w:highlight w:val="lightGray"/>
        </w:rPr>
        <w:t>employment</w:t>
      </w:r>
      <w:r w:rsidRPr="00170DEE">
        <w:rPr>
          <w:rStyle w:val="StyleUnderline"/>
          <w:color w:val="000000" w:themeColor="text1"/>
        </w:rPr>
        <w:t xml:space="preserve"> opportunities</w:t>
      </w:r>
      <w:r w:rsidRPr="00170DEE">
        <w:rPr>
          <w:color w:val="000000" w:themeColor="text1"/>
          <w:sz w:val="14"/>
        </w:rPr>
        <w:t xml:space="preserve">. Excessive </w:t>
      </w:r>
      <w:r w:rsidRPr="00EF1217">
        <w:rPr>
          <w:rStyle w:val="StyleUnderline"/>
          <w:color w:val="000000" w:themeColor="text1"/>
          <w:highlight w:val="lightGray"/>
        </w:rPr>
        <w:t>demands</w:t>
      </w:r>
      <w:r w:rsidRPr="00170DEE">
        <w:rPr>
          <w:rStyle w:val="StyleUnderline"/>
          <w:color w:val="000000" w:themeColor="text1"/>
        </w:rPr>
        <w:t xml:space="preserve"> have </w:t>
      </w:r>
      <w:r w:rsidRPr="00EF1217">
        <w:rPr>
          <w:rStyle w:val="StyleUnderline"/>
          <w:color w:val="000000" w:themeColor="text1"/>
          <w:highlight w:val="lightGray"/>
        </w:rPr>
        <w:t xml:space="preserve">led companies to </w:t>
      </w:r>
      <w:r w:rsidRPr="00EF1217">
        <w:rPr>
          <w:rStyle w:val="Emphasis"/>
          <w:color w:val="000000" w:themeColor="text1"/>
          <w:highlight w:val="lightGray"/>
        </w:rPr>
        <w:t>cut</w:t>
      </w:r>
      <w:r w:rsidRPr="00170DEE">
        <w:rPr>
          <w:color w:val="000000" w:themeColor="text1"/>
          <w:sz w:val="14"/>
        </w:rPr>
        <w:t xml:space="preserve"> investments—particularly in </w:t>
      </w:r>
      <w:r w:rsidRPr="00EF1217">
        <w:rPr>
          <w:rStyle w:val="Emphasis"/>
          <w:color w:val="000000" w:themeColor="text1"/>
          <w:highlight w:val="lightGray"/>
        </w:rPr>
        <w:t>R&amp;D</w:t>
      </w:r>
      <w:r w:rsidRPr="00170DEE">
        <w:rPr>
          <w:color w:val="000000" w:themeColor="text1"/>
          <w:sz w:val="14"/>
        </w:rPr>
        <w:t xml:space="preserve"> </w:t>
      </w:r>
      <w:r w:rsidRPr="00EF1217">
        <w:rPr>
          <w:rStyle w:val="StyleUnderline"/>
          <w:color w:val="000000" w:themeColor="text1"/>
          <w:highlight w:val="lightGray"/>
        </w:rPr>
        <w:t>and</w:t>
      </w:r>
      <w:r w:rsidRPr="00170DEE">
        <w:rPr>
          <w:rStyle w:val="StyleUnderline"/>
          <w:color w:val="000000" w:themeColor="text1"/>
        </w:rPr>
        <w:t xml:space="preserve"> long-lived tangible capital</w:t>
      </w:r>
      <w:r w:rsidRPr="00170DEE">
        <w:rPr>
          <w:color w:val="000000" w:themeColor="text1"/>
          <w:sz w:val="14"/>
        </w:rPr>
        <w:t xml:space="preserve">—thereby </w:t>
      </w:r>
      <w:r w:rsidRPr="00EF1217">
        <w:rPr>
          <w:rStyle w:val="Emphasis"/>
          <w:color w:val="000000" w:themeColor="text1"/>
          <w:highlight w:val="lightGray"/>
        </w:rPr>
        <w:t>reducing productivity</w:t>
      </w:r>
      <w:r w:rsidRPr="00EF1217">
        <w:rPr>
          <w:color w:val="000000" w:themeColor="text1"/>
          <w:sz w:val="14"/>
          <w:highlight w:val="lightGray"/>
        </w:rPr>
        <w:t>,</w:t>
      </w:r>
      <w:r w:rsidRPr="00170DEE">
        <w:rPr>
          <w:color w:val="000000" w:themeColor="text1"/>
          <w:sz w:val="14"/>
        </w:rPr>
        <w:t xml:space="preserve"> profitability, and long-term viability. As a result, </w:t>
      </w:r>
      <w:r w:rsidRPr="00170DEE">
        <w:rPr>
          <w:rStyle w:val="StyleUnderline"/>
          <w:color w:val="000000" w:themeColor="text1"/>
        </w:rPr>
        <w:t xml:space="preserve">these </w:t>
      </w:r>
      <w:r w:rsidRPr="00EF1217">
        <w:rPr>
          <w:rStyle w:val="StyleUnderline"/>
          <w:color w:val="000000" w:themeColor="text1"/>
          <w:highlight w:val="lightGray"/>
        </w:rPr>
        <w:t>firms</w:t>
      </w:r>
      <w:r w:rsidRPr="00170DEE">
        <w:rPr>
          <w:rStyle w:val="StyleUnderline"/>
          <w:color w:val="000000" w:themeColor="text1"/>
        </w:rPr>
        <w:t xml:space="preserve"> have been more </w:t>
      </w:r>
      <w:r w:rsidRPr="00EF1217">
        <w:rPr>
          <w:rStyle w:val="StyleUnderline"/>
          <w:color w:val="000000" w:themeColor="text1"/>
          <w:highlight w:val="lightGray"/>
        </w:rPr>
        <w:t>likely to</w:t>
      </w:r>
      <w:r w:rsidRPr="00170DEE">
        <w:rPr>
          <w:rStyle w:val="StyleUnderline"/>
          <w:color w:val="000000" w:themeColor="text1"/>
        </w:rPr>
        <w:t xml:space="preserve"> downsize or </w:t>
      </w:r>
      <w:r w:rsidRPr="00EF1217">
        <w:rPr>
          <w:rStyle w:val="StyleUnderline"/>
          <w:color w:val="000000" w:themeColor="text1"/>
          <w:highlight w:val="lightGray"/>
        </w:rPr>
        <w:t>shut down</w:t>
      </w:r>
      <w:r w:rsidRPr="00170DEE">
        <w:rPr>
          <w:color w:val="000000" w:themeColor="text1"/>
          <w:sz w:val="14"/>
        </w:rPr>
        <w:t>, ultimately leading to job losses and lower overall employment for unionized workers. Therefore, our study finds that labor union power is not synonymous with being pro-worker.</w:t>
      </w:r>
    </w:p>
    <w:p w14:paraId="18A6ECB9" w14:textId="77777777" w:rsidR="00EF1217" w:rsidRPr="00170DEE" w:rsidRDefault="00EF1217" w:rsidP="00EF1217">
      <w:pPr>
        <w:rPr>
          <w:color w:val="000000" w:themeColor="text1"/>
          <w:sz w:val="14"/>
        </w:rPr>
      </w:pPr>
      <w:r w:rsidRPr="00170DEE">
        <w:rPr>
          <w:color w:val="000000" w:themeColor="text1"/>
          <w:sz w:val="14"/>
          <w:lang w:val="en"/>
        </w:rPr>
        <w:t xml:space="preserve">Our conclusion is </w:t>
      </w:r>
      <w:r w:rsidRPr="00EF1217">
        <w:rPr>
          <w:rStyle w:val="StyleUnderline"/>
          <w:color w:val="000000" w:themeColor="text1"/>
          <w:highlight w:val="lightGray"/>
          <w:lang w:val="en"/>
        </w:rPr>
        <w:t>based on</w:t>
      </w:r>
      <w:r w:rsidRPr="00170DEE">
        <w:rPr>
          <w:rStyle w:val="StyleUnderline"/>
          <w:color w:val="000000" w:themeColor="text1"/>
          <w:lang w:val="en"/>
        </w:rPr>
        <w:t xml:space="preserve"> an exhaustive </w:t>
      </w:r>
      <w:r w:rsidRPr="00EF1217">
        <w:rPr>
          <w:rStyle w:val="StyleUnderline"/>
          <w:color w:val="000000" w:themeColor="text1"/>
          <w:highlight w:val="lightGray"/>
          <w:lang w:val="en"/>
        </w:rPr>
        <w:t xml:space="preserve">analysis of </w:t>
      </w:r>
      <w:r w:rsidRPr="00170DEE">
        <w:rPr>
          <w:rStyle w:val="StyleUnderline"/>
          <w:color w:val="000000" w:themeColor="text1"/>
          <w:lang w:val="en"/>
        </w:rPr>
        <w:t xml:space="preserve">147 </w:t>
      </w:r>
      <w:r w:rsidRPr="00EF1217">
        <w:rPr>
          <w:rStyle w:val="StyleUnderline"/>
          <w:color w:val="000000" w:themeColor="text1"/>
          <w:highlight w:val="lightGray"/>
          <w:lang w:val="en"/>
        </w:rPr>
        <w:t>studies</w:t>
      </w:r>
      <w:r w:rsidRPr="00170DEE">
        <w:rPr>
          <w:color w:val="000000" w:themeColor="text1"/>
          <w:sz w:val="14"/>
          <w:lang w:val="en"/>
        </w:rPr>
        <w:t xml:space="preserve">, conducted over three decades, </w:t>
      </w:r>
      <w:r w:rsidRPr="00EF1217">
        <w:rPr>
          <w:rStyle w:val="StyleUnderline"/>
          <w:color w:val="000000" w:themeColor="text1"/>
          <w:highlight w:val="lightGray"/>
          <w:lang w:val="en"/>
        </w:rPr>
        <w:t>covering labor union power</w:t>
      </w:r>
      <w:r w:rsidRPr="00170DEE">
        <w:rPr>
          <w:color w:val="000000" w:themeColor="text1"/>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56D43C9D" w14:textId="77777777" w:rsidR="00EF1217" w:rsidRPr="00170DEE" w:rsidRDefault="00EF1217" w:rsidP="00EF1217">
      <w:pPr>
        <w:rPr>
          <w:color w:val="000000" w:themeColor="text1"/>
          <w:sz w:val="14"/>
        </w:rPr>
      </w:pPr>
      <w:r w:rsidRPr="00170DEE">
        <w:rPr>
          <w:color w:val="000000" w:themeColor="text1"/>
          <w:sz w:val="14"/>
          <w:lang w:val="en"/>
        </w:rPr>
        <w:t xml:space="preserve">We also look at an in-depth case study of the Rust Belt that </w:t>
      </w:r>
      <w:r w:rsidRPr="00EF1217">
        <w:rPr>
          <w:rStyle w:val="StyleUnderline"/>
          <w:color w:val="000000" w:themeColor="text1"/>
          <w:highlight w:val="lightGray"/>
          <w:lang w:val="en"/>
        </w:rPr>
        <w:t>illustrates</w:t>
      </w:r>
      <w:r w:rsidRPr="00170DEE">
        <w:rPr>
          <w:color w:val="000000" w:themeColor="text1"/>
          <w:sz w:val="14"/>
          <w:lang w:val="en"/>
        </w:rPr>
        <w:t xml:space="preserve"> how </w:t>
      </w:r>
      <w:r w:rsidRPr="00EF1217">
        <w:rPr>
          <w:rStyle w:val="StyleUnderline"/>
          <w:color w:val="000000" w:themeColor="text1"/>
          <w:highlight w:val="lightGray"/>
          <w:lang w:val="en"/>
        </w:rPr>
        <w:t>unions</w:t>
      </w:r>
      <w:r w:rsidRPr="00EF1217">
        <w:rPr>
          <w:color w:val="000000" w:themeColor="text1"/>
          <w:sz w:val="14"/>
          <w:highlight w:val="lightGray"/>
          <w:lang w:val="en"/>
        </w:rPr>
        <w:t xml:space="preserve"> </w:t>
      </w:r>
      <w:r w:rsidRPr="00EF1217">
        <w:rPr>
          <w:rStyle w:val="Emphasis"/>
          <w:color w:val="000000" w:themeColor="text1"/>
          <w:highlight w:val="lightGray"/>
          <w:lang w:val="en"/>
        </w:rPr>
        <w:t>wielding monopoly privileges</w:t>
      </w:r>
      <w:r w:rsidRPr="00170DEE">
        <w:rPr>
          <w:color w:val="000000" w:themeColor="text1"/>
          <w:sz w:val="14"/>
          <w:lang w:val="en"/>
        </w:rPr>
        <w:t xml:space="preserve"> and fueling strikes and conflicts </w:t>
      </w:r>
      <w:r w:rsidRPr="00170DEE">
        <w:rPr>
          <w:rStyle w:val="StyleUnderline"/>
          <w:color w:val="000000" w:themeColor="text1"/>
          <w:lang w:val="en"/>
        </w:rPr>
        <w:t xml:space="preserve">were </w:t>
      </w:r>
      <w:r w:rsidRPr="00EF1217">
        <w:rPr>
          <w:rStyle w:val="StyleUnderline"/>
          <w:color w:val="000000" w:themeColor="text1"/>
          <w:highlight w:val="lightGray"/>
          <w:lang w:val="en"/>
        </w:rPr>
        <w:t>responsible for 55</w:t>
      </w:r>
      <w:r w:rsidRPr="00EF1217">
        <w:rPr>
          <w:color w:val="000000" w:themeColor="text1"/>
          <w:sz w:val="14"/>
          <w:highlight w:val="lightGray"/>
          <w:lang w:val="en"/>
        </w:rPr>
        <w:t xml:space="preserve"> </w:t>
      </w:r>
      <w:r w:rsidRPr="00EF1217">
        <w:rPr>
          <w:rStyle w:val="StyleUnderline"/>
          <w:color w:val="000000" w:themeColor="text1"/>
          <w:highlight w:val="lightGray"/>
          <w:lang w:val="en"/>
        </w:rPr>
        <w:t>percent</w:t>
      </w:r>
      <w:r w:rsidRPr="00170DEE">
        <w:rPr>
          <w:color w:val="000000" w:themeColor="text1"/>
          <w:sz w:val="14"/>
          <w:lang w:val="en"/>
        </w:rPr>
        <w:t xml:space="preserve"> of the </w:t>
      </w:r>
      <w:r w:rsidRPr="00EF1217">
        <w:rPr>
          <w:rStyle w:val="StyleUnderline"/>
          <w:color w:val="000000" w:themeColor="text1"/>
          <w:highlight w:val="lightGray"/>
          <w:lang w:val="en"/>
        </w:rPr>
        <w:t>decline</w:t>
      </w:r>
      <w:r w:rsidRPr="00EF1217">
        <w:rPr>
          <w:color w:val="000000" w:themeColor="text1"/>
          <w:sz w:val="14"/>
          <w:highlight w:val="lightGray"/>
          <w:lang w:val="en"/>
        </w:rPr>
        <w:t xml:space="preserve"> </w:t>
      </w:r>
      <w:r w:rsidRPr="00EF1217">
        <w:rPr>
          <w:rStyle w:val="StyleUnderline"/>
          <w:color w:val="000000" w:themeColor="text1"/>
          <w:highlight w:val="lightGray"/>
          <w:lang w:val="en"/>
        </w:rPr>
        <w:t>in</w:t>
      </w:r>
      <w:r w:rsidRPr="00170DEE">
        <w:rPr>
          <w:color w:val="000000" w:themeColor="text1"/>
          <w:sz w:val="14"/>
          <w:lang w:val="en"/>
        </w:rPr>
        <w:t xml:space="preserve"> the Rust Belt’s share of </w:t>
      </w:r>
      <w:r w:rsidRPr="00170DEE">
        <w:rPr>
          <w:rStyle w:val="StyleUnderline"/>
          <w:color w:val="000000" w:themeColor="text1"/>
          <w:lang w:val="en"/>
        </w:rPr>
        <w:t xml:space="preserve">US </w:t>
      </w:r>
      <w:r w:rsidRPr="00EF1217">
        <w:rPr>
          <w:rStyle w:val="StyleUnderline"/>
          <w:color w:val="000000" w:themeColor="text1"/>
          <w:highlight w:val="lightGray"/>
          <w:lang w:val="en"/>
        </w:rPr>
        <w:t>manufacturing</w:t>
      </w:r>
      <w:r w:rsidRPr="00170DEE">
        <w:rPr>
          <w:rStyle w:val="StyleUnderline"/>
          <w:color w:val="000000" w:themeColor="text1"/>
          <w:lang w:val="en"/>
        </w:rPr>
        <w:t xml:space="preserve"> employment</w:t>
      </w:r>
      <w:r w:rsidRPr="00170DEE">
        <w:rPr>
          <w:color w:val="000000" w:themeColor="text1"/>
          <w:sz w:val="14"/>
          <w:lang w:val="en"/>
        </w:rPr>
        <w:t xml:space="preserve">. Moreover, </w:t>
      </w:r>
      <w:r w:rsidRPr="00170DEE">
        <w:rPr>
          <w:rStyle w:val="StyleUnderline"/>
          <w:color w:val="000000" w:themeColor="text1"/>
        </w:rPr>
        <w:t>powerful labor unions</w:t>
      </w:r>
      <w:r w:rsidRPr="00170DEE">
        <w:rPr>
          <w:color w:val="000000" w:themeColor="text1"/>
          <w:sz w:val="14"/>
          <w:lang w:val="en"/>
        </w:rPr>
        <w:t xml:space="preserve"> can also </w:t>
      </w:r>
      <w:r w:rsidRPr="00170DEE">
        <w:rPr>
          <w:rStyle w:val="StyleUnderline"/>
          <w:color w:val="000000" w:themeColor="text1"/>
          <w:lang w:val="en"/>
        </w:rPr>
        <w:t>reduce labor turnover</w:t>
      </w:r>
      <w:r w:rsidRPr="00170DEE">
        <w:rPr>
          <w:color w:val="000000" w:themeColor="text1"/>
          <w:sz w:val="14"/>
          <w:lang w:val="en"/>
        </w:rPr>
        <w:t xml:space="preserve"> </w:t>
      </w:r>
      <w:r w:rsidRPr="00170DEE">
        <w:rPr>
          <w:rStyle w:val="StyleUnderline"/>
          <w:color w:val="000000" w:themeColor="text1"/>
          <w:lang w:val="en"/>
        </w:rPr>
        <w:t>and mobility</w:t>
      </w:r>
      <w:r w:rsidRPr="00170DEE">
        <w:rPr>
          <w:color w:val="000000" w:themeColor="text1"/>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272630D9" w14:textId="77777777" w:rsidR="00EF1217" w:rsidRPr="00170DEE" w:rsidRDefault="00EF1217" w:rsidP="00EF1217">
      <w:pPr>
        <w:rPr>
          <w:color w:val="000000" w:themeColor="text1"/>
          <w:sz w:val="14"/>
        </w:rPr>
      </w:pPr>
      <w:r w:rsidRPr="00170DEE">
        <w:rPr>
          <w:rStyle w:val="Emphasis"/>
          <w:color w:val="000000" w:themeColor="text1"/>
        </w:rPr>
        <w:t>Yet</w:t>
      </w:r>
      <w:r w:rsidRPr="00170DEE">
        <w:rPr>
          <w:color w:val="000000" w:themeColor="text1"/>
          <w:sz w:val="14"/>
        </w:rPr>
        <w:t xml:space="preserve">, downstream job losses and </w:t>
      </w:r>
      <w:r w:rsidRPr="00EF1217">
        <w:rPr>
          <w:rStyle w:val="StyleUnderline"/>
          <w:color w:val="000000" w:themeColor="text1"/>
          <w:highlight w:val="lightGray"/>
        </w:rPr>
        <w:t xml:space="preserve">firm decline can be traced </w:t>
      </w:r>
      <w:r w:rsidRPr="00EF1217">
        <w:rPr>
          <w:rStyle w:val="Emphasis"/>
          <w:color w:val="000000" w:themeColor="text1"/>
          <w:highlight w:val="lightGray"/>
        </w:rPr>
        <w:t>not to the collective voice</w:t>
      </w:r>
      <w:r w:rsidRPr="00170DEE">
        <w:rPr>
          <w:color w:val="000000" w:themeColor="text1"/>
          <w:sz w:val="14"/>
        </w:rPr>
        <w:t xml:space="preserve"> itself </w:t>
      </w:r>
      <w:r w:rsidRPr="00EF1217">
        <w:rPr>
          <w:rStyle w:val="StyleUnderline"/>
          <w:color w:val="000000" w:themeColor="text1"/>
          <w:highlight w:val="lightGray"/>
        </w:rPr>
        <w:t>but</w:t>
      </w:r>
      <w:r w:rsidRPr="00170DEE">
        <w:rPr>
          <w:color w:val="000000" w:themeColor="text1"/>
          <w:sz w:val="14"/>
        </w:rPr>
        <w:t xml:space="preserve"> to the </w:t>
      </w:r>
      <w:r w:rsidRPr="00EF1217">
        <w:rPr>
          <w:rStyle w:val="Emphasis"/>
          <w:color w:val="000000" w:themeColor="text1"/>
          <w:highlight w:val="lightGray"/>
        </w:rPr>
        <w:t>statutory monopoly structures</w:t>
      </w:r>
      <w:r w:rsidRPr="00170DEE">
        <w:rPr>
          <w:color w:val="000000" w:themeColor="text1"/>
          <w:sz w:val="14"/>
        </w:rPr>
        <w:t> </w:t>
      </w:r>
      <w:r w:rsidRPr="00170DEE">
        <w:rPr>
          <w:rStyle w:val="StyleUnderline"/>
          <w:color w:val="000000" w:themeColor="text1"/>
        </w:rPr>
        <w:t xml:space="preserve">that </w:t>
      </w:r>
      <w:r w:rsidRPr="00EF1217">
        <w:rPr>
          <w:rStyle w:val="StyleUnderline"/>
          <w:color w:val="000000" w:themeColor="text1"/>
          <w:highlight w:val="lightGray"/>
        </w:rPr>
        <w:t>amplify aggressive</w:t>
      </w:r>
      <w:r w:rsidRPr="00170DEE">
        <w:rPr>
          <w:rStyle w:val="StyleUnderline"/>
          <w:color w:val="000000" w:themeColor="text1"/>
        </w:rPr>
        <w:t xml:space="preserve"> </w:t>
      </w:r>
      <w:r w:rsidRPr="00EF1217">
        <w:rPr>
          <w:rStyle w:val="StyleUnderline"/>
          <w:color w:val="000000" w:themeColor="text1"/>
          <w:highlight w:val="lightGray"/>
        </w:rPr>
        <w:t>bargaining</w:t>
      </w:r>
      <w:r w:rsidRPr="00170DEE">
        <w:rPr>
          <w:color w:val="000000" w:themeColor="text1"/>
          <w:sz w:val="14"/>
        </w:rPr>
        <w:t xml:space="preserve"> tactics </w:t>
      </w:r>
      <w:r w:rsidRPr="00EF1217">
        <w:rPr>
          <w:rStyle w:val="StyleUnderline"/>
          <w:color w:val="000000" w:themeColor="text1"/>
          <w:highlight w:val="lightGray"/>
        </w:rPr>
        <w:t>and</w:t>
      </w:r>
      <w:r w:rsidRPr="00170DEE">
        <w:rPr>
          <w:rStyle w:val="StyleUnderline"/>
          <w:color w:val="000000" w:themeColor="text1"/>
        </w:rPr>
        <w:t xml:space="preserve"> </w:t>
      </w:r>
      <w:r w:rsidRPr="00EF1217">
        <w:rPr>
          <w:rStyle w:val="StyleUnderline"/>
          <w:color w:val="000000" w:themeColor="text1"/>
          <w:highlight w:val="lightGray"/>
        </w:rPr>
        <w:t>block</w:t>
      </w:r>
      <w:r w:rsidRPr="00170DEE">
        <w:rPr>
          <w:rStyle w:val="StyleUnderline"/>
          <w:color w:val="000000" w:themeColor="text1"/>
        </w:rPr>
        <w:t xml:space="preserve"> </w:t>
      </w:r>
      <w:r w:rsidRPr="00EF1217">
        <w:rPr>
          <w:rStyle w:val="StyleUnderline"/>
          <w:color w:val="000000" w:themeColor="text1"/>
          <w:highlight w:val="lightGray"/>
        </w:rPr>
        <w:t>alternative channels for coop</w:t>
      </w:r>
      <w:r w:rsidRPr="00170DEE">
        <w:rPr>
          <w:rStyle w:val="StyleUnderline"/>
          <w:color w:val="000000" w:themeColor="text1"/>
        </w:rPr>
        <w:t>eration</w:t>
      </w:r>
      <w:r w:rsidRPr="00170DEE">
        <w:rPr>
          <w:color w:val="000000" w:themeColor="text1"/>
          <w:sz w:val="14"/>
        </w:rPr>
        <w:t xml:space="preserve">. The evidence suggests that moderate labor union power, characterized by </w:t>
      </w:r>
      <w:r w:rsidRPr="00EF1217">
        <w:rPr>
          <w:rStyle w:val="StyleUnderline"/>
          <w:color w:val="000000" w:themeColor="text1"/>
          <w:highlight w:val="lightGray"/>
        </w:rPr>
        <w:t>balanced demands</w:t>
      </w:r>
      <w:r w:rsidRPr="00170DEE">
        <w:rPr>
          <w:color w:val="000000" w:themeColor="text1"/>
          <w:sz w:val="14"/>
        </w:rPr>
        <w:t xml:space="preserve">, </w:t>
      </w:r>
      <w:r w:rsidRPr="00EF1217">
        <w:rPr>
          <w:rStyle w:val="Emphasis"/>
          <w:color w:val="000000" w:themeColor="text1"/>
          <w:highlight w:val="lightGray"/>
        </w:rPr>
        <w:t>greater worker rep</w:t>
      </w:r>
      <w:r w:rsidRPr="00170DEE">
        <w:rPr>
          <w:rStyle w:val="Emphasis"/>
          <w:color w:val="000000" w:themeColor="text1"/>
        </w:rPr>
        <w:t>resentation,</w:t>
      </w:r>
      <w:r w:rsidRPr="00170DEE">
        <w:rPr>
          <w:color w:val="000000" w:themeColor="text1"/>
          <w:sz w:val="14"/>
        </w:rPr>
        <w:t xml:space="preserve"> and increased flexibility, can better </w:t>
      </w:r>
      <w:r w:rsidRPr="00EF1217">
        <w:rPr>
          <w:rStyle w:val="StyleUnderline"/>
          <w:color w:val="000000" w:themeColor="text1"/>
          <w:highlight w:val="lightGray"/>
        </w:rPr>
        <w:t>preserve</w:t>
      </w:r>
      <w:r w:rsidRPr="00170DEE">
        <w:rPr>
          <w:color w:val="000000" w:themeColor="text1"/>
          <w:sz w:val="14"/>
        </w:rPr>
        <w:t xml:space="preserve"> the </w:t>
      </w:r>
      <w:r w:rsidRPr="00EF1217">
        <w:rPr>
          <w:rStyle w:val="StyleUnderline"/>
          <w:color w:val="000000" w:themeColor="text1"/>
          <w:highlight w:val="lightGray"/>
        </w:rPr>
        <w:t>benefits</w:t>
      </w:r>
      <w:r w:rsidRPr="00170DEE">
        <w:rPr>
          <w:rStyle w:val="StyleUnderline"/>
          <w:color w:val="000000" w:themeColor="text1"/>
        </w:rPr>
        <w:t xml:space="preserve"> of labor</w:t>
      </w:r>
      <w:r w:rsidRPr="00170DEE">
        <w:rPr>
          <w:color w:val="000000" w:themeColor="text1"/>
          <w:sz w:val="14"/>
        </w:rPr>
        <w:t xml:space="preserve"> </w:t>
      </w:r>
      <w:r w:rsidRPr="00170DEE">
        <w:rPr>
          <w:rStyle w:val="StyleUnderline"/>
          <w:color w:val="000000" w:themeColor="text1"/>
        </w:rPr>
        <w:t>unions</w:t>
      </w:r>
      <w:r w:rsidRPr="00170DEE">
        <w:rPr>
          <w:color w:val="000000" w:themeColor="text1"/>
          <w:sz w:val="14"/>
        </w:rPr>
        <w:t xml:space="preserve"> while </w:t>
      </w:r>
      <w:r w:rsidRPr="00EF1217">
        <w:rPr>
          <w:rStyle w:val="StyleUnderline"/>
          <w:color w:val="000000" w:themeColor="text1"/>
          <w:highlight w:val="lightGray"/>
        </w:rPr>
        <w:t>avoiding</w:t>
      </w:r>
      <w:r w:rsidRPr="00170DEE">
        <w:rPr>
          <w:rStyle w:val="StyleUnderline"/>
          <w:color w:val="000000" w:themeColor="text1"/>
        </w:rPr>
        <w:t xml:space="preserve"> the </w:t>
      </w:r>
      <w:r w:rsidRPr="00EF1217">
        <w:rPr>
          <w:rStyle w:val="StyleUnderline"/>
          <w:color w:val="000000" w:themeColor="text1"/>
          <w:highlight w:val="lightGray"/>
        </w:rPr>
        <w:t>downsides associated with monopolistic unions</w:t>
      </w:r>
      <w:r w:rsidRPr="00170DEE">
        <w:rPr>
          <w:color w:val="000000" w:themeColor="text1"/>
          <w:sz w:val="14"/>
        </w:rPr>
        <w:t>. This moderation creates a balance between worker gains and company growth, benefiting both in the long run. </w:t>
      </w:r>
    </w:p>
    <w:p w14:paraId="7F2CB830" w14:textId="77777777" w:rsidR="00EF1217" w:rsidRPr="00170DEE" w:rsidRDefault="00EF1217" w:rsidP="00EF1217">
      <w:pPr>
        <w:rPr>
          <w:color w:val="000000" w:themeColor="text1"/>
          <w:sz w:val="14"/>
        </w:rPr>
      </w:pPr>
      <w:r w:rsidRPr="00EF1217">
        <w:rPr>
          <w:rStyle w:val="StyleUnderline"/>
          <w:color w:val="000000" w:themeColor="text1"/>
          <w:highlight w:val="lightGray"/>
        </w:rPr>
        <w:t>Unions</w:t>
      </w:r>
      <w:r w:rsidRPr="00170DEE">
        <w:rPr>
          <w:rStyle w:val="StyleUnderline"/>
          <w:color w:val="000000" w:themeColor="text1"/>
        </w:rPr>
        <w:t xml:space="preserve"> in the United States, </w:t>
      </w:r>
      <w:r w:rsidRPr="00170DEE">
        <w:rPr>
          <w:color w:val="000000" w:themeColor="text1"/>
          <w:sz w:val="14"/>
        </w:rPr>
        <w:t xml:space="preserve">however, </w:t>
      </w:r>
      <w:r w:rsidRPr="00EF1217">
        <w:rPr>
          <w:rStyle w:val="StyleUnderline"/>
          <w:color w:val="000000" w:themeColor="text1"/>
          <w:highlight w:val="lightGray"/>
        </w:rPr>
        <w:t>tend</w:t>
      </w:r>
      <w:r w:rsidRPr="00170DEE">
        <w:rPr>
          <w:color w:val="000000" w:themeColor="text1"/>
          <w:sz w:val="14"/>
        </w:rPr>
        <w:t xml:space="preserve"> to </w:t>
      </w:r>
      <w:r w:rsidRPr="00EF1217">
        <w:rPr>
          <w:rStyle w:val="StyleUnderline"/>
          <w:color w:val="000000" w:themeColor="text1"/>
          <w:highlight w:val="lightGray"/>
        </w:rPr>
        <w:t>be more powerful and adversarial</w:t>
      </w:r>
      <w:r w:rsidRPr="00EF1217">
        <w:rPr>
          <w:color w:val="000000" w:themeColor="text1"/>
          <w:sz w:val="14"/>
          <w:highlight w:val="lightGray"/>
        </w:rPr>
        <w:t xml:space="preserve"> </w:t>
      </w:r>
      <w:r w:rsidRPr="00EF1217">
        <w:rPr>
          <w:rStyle w:val="StyleUnderline"/>
          <w:color w:val="000000" w:themeColor="text1"/>
          <w:highlight w:val="lightGray"/>
        </w:rPr>
        <w:t>than</w:t>
      </w:r>
      <w:r w:rsidRPr="00170DEE">
        <w:rPr>
          <w:color w:val="000000" w:themeColor="text1"/>
          <w:sz w:val="14"/>
        </w:rPr>
        <w:t xml:space="preserve"> those in countries such as </w:t>
      </w:r>
      <w:r w:rsidRPr="00EF1217">
        <w:rPr>
          <w:rStyle w:val="StyleUnderline"/>
          <w:color w:val="000000" w:themeColor="text1"/>
          <w:highlight w:val="lightGray"/>
        </w:rPr>
        <w:t>Germany</w:t>
      </w:r>
      <w:r w:rsidRPr="00170DEE">
        <w:rPr>
          <w:rStyle w:val="StyleUnderline"/>
          <w:color w:val="000000" w:themeColor="text1"/>
        </w:rPr>
        <w:t xml:space="preserve"> </w:t>
      </w:r>
      <w:r w:rsidRPr="00EF1217">
        <w:rPr>
          <w:rStyle w:val="StyleUnderline"/>
          <w:color w:val="000000" w:themeColor="text1"/>
          <w:highlight w:val="lightGray"/>
        </w:rPr>
        <w:t>and</w:t>
      </w:r>
      <w:r w:rsidRPr="00170DEE">
        <w:rPr>
          <w:rStyle w:val="StyleUnderline"/>
          <w:color w:val="000000" w:themeColor="text1"/>
        </w:rPr>
        <w:t xml:space="preserve"> the </w:t>
      </w:r>
      <w:r w:rsidRPr="00EF1217">
        <w:rPr>
          <w:rStyle w:val="StyleUnderline"/>
          <w:color w:val="000000" w:themeColor="text1"/>
          <w:highlight w:val="lightGray"/>
        </w:rPr>
        <w:t>U</w:t>
      </w:r>
      <w:r w:rsidRPr="00170DEE">
        <w:rPr>
          <w:rStyle w:val="StyleUnderline"/>
          <w:color w:val="000000" w:themeColor="text1"/>
        </w:rPr>
        <w:t xml:space="preserve">nited </w:t>
      </w:r>
      <w:r w:rsidRPr="00EF1217">
        <w:rPr>
          <w:rStyle w:val="StyleUnderline"/>
          <w:color w:val="000000" w:themeColor="text1"/>
          <w:highlight w:val="lightGray"/>
        </w:rPr>
        <w:t>K</w:t>
      </w:r>
      <w:r w:rsidRPr="00170DEE">
        <w:rPr>
          <w:rStyle w:val="StyleUnderline"/>
          <w:color w:val="000000" w:themeColor="text1"/>
        </w:rPr>
        <w:t>ingdom</w:t>
      </w:r>
      <w:r w:rsidRPr="00170DEE">
        <w:rPr>
          <w:color w:val="000000" w:themeColor="text1"/>
          <w:sz w:val="14"/>
        </w:rPr>
        <w:t xml:space="preserve">, largely </w:t>
      </w:r>
      <w:r w:rsidRPr="00EF1217">
        <w:rPr>
          <w:rStyle w:val="Emphasis"/>
          <w:color w:val="000000" w:themeColor="text1"/>
          <w:highlight w:val="lightGray"/>
        </w:rPr>
        <w:t>due to</w:t>
      </w:r>
      <w:r w:rsidRPr="00170DEE">
        <w:rPr>
          <w:color w:val="000000" w:themeColor="text1"/>
          <w:sz w:val="14"/>
        </w:rPr>
        <w:t xml:space="preserve"> labor laws and </w:t>
      </w:r>
      <w:r w:rsidRPr="00EF1217">
        <w:rPr>
          <w:rStyle w:val="Emphasis"/>
          <w:color w:val="000000" w:themeColor="text1"/>
          <w:highlight w:val="lightGray"/>
        </w:rPr>
        <w:t>bargaining structures</w:t>
      </w:r>
      <w:r w:rsidRPr="00170DEE">
        <w:rPr>
          <w:color w:val="000000" w:themeColor="text1"/>
          <w:sz w:val="14"/>
        </w:rPr>
        <w:t xml:space="preserve"> that generate monopolistic characteristics </w:t>
      </w:r>
      <w:r w:rsidRPr="00EF1217">
        <w:rPr>
          <w:rStyle w:val="Emphasis"/>
          <w:color w:val="000000" w:themeColor="text1"/>
          <w:highlight w:val="lightGray"/>
        </w:rPr>
        <w:t>for US unions</w:t>
      </w:r>
      <w:r w:rsidRPr="00170DEE">
        <w:rPr>
          <w:color w:val="000000" w:themeColor="text1"/>
          <w:sz w:val="14"/>
        </w:rPr>
        <w:t xml:space="preserve">. In contrast, </w:t>
      </w:r>
      <w:r w:rsidRPr="00EF1217">
        <w:rPr>
          <w:rStyle w:val="StyleUnderline"/>
          <w:color w:val="000000" w:themeColor="text1"/>
          <w:highlight w:val="lightGray"/>
        </w:rPr>
        <w:t>unions</w:t>
      </w:r>
      <w:r w:rsidRPr="00170DEE">
        <w:rPr>
          <w:rStyle w:val="StyleUnderline"/>
          <w:color w:val="000000" w:themeColor="text1"/>
        </w:rPr>
        <w:t xml:space="preserve"> </w:t>
      </w:r>
      <w:r w:rsidRPr="00EF1217">
        <w:rPr>
          <w:rStyle w:val="StyleUnderline"/>
          <w:color w:val="000000" w:themeColor="text1"/>
          <w:highlight w:val="lightGray"/>
        </w:rPr>
        <w:t>in</w:t>
      </w:r>
      <w:r w:rsidRPr="00170DEE">
        <w:rPr>
          <w:rStyle w:val="StyleUnderline"/>
          <w:color w:val="000000" w:themeColor="text1"/>
        </w:rPr>
        <w:t xml:space="preserve"> </w:t>
      </w:r>
      <w:r w:rsidRPr="00EF1217">
        <w:rPr>
          <w:rStyle w:val="StyleUnderline"/>
          <w:color w:val="000000" w:themeColor="text1"/>
          <w:highlight w:val="lightGray"/>
        </w:rPr>
        <w:t>Germany</w:t>
      </w:r>
      <w:r w:rsidRPr="00170DEE">
        <w:rPr>
          <w:rStyle w:val="StyleUnderline"/>
          <w:color w:val="000000" w:themeColor="text1"/>
        </w:rPr>
        <w:t xml:space="preserve"> </w:t>
      </w:r>
      <w:r w:rsidRPr="00EF1217">
        <w:rPr>
          <w:rStyle w:val="StyleUnderline"/>
          <w:color w:val="000000" w:themeColor="text1"/>
          <w:highlight w:val="lightGray"/>
        </w:rPr>
        <w:t>and</w:t>
      </w:r>
      <w:r w:rsidRPr="00170DEE">
        <w:rPr>
          <w:rStyle w:val="StyleUnderline"/>
          <w:color w:val="000000" w:themeColor="text1"/>
        </w:rPr>
        <w:t xml:space="preserve"> the </w:t>
      </w:r>
      <w:r w:rsidRPr="00EF1217">
        <w:rPr>
          <w:rStyle w:val="StyleUnderline"/>
          <w:color w:val="000000" w:themeColor="text1"/>
          <w:highlight w:val="lightGray"/>
        </w:rPr>
        <w:t>U</w:t>
      </w:r>
      <w:r w:rsidRPr="00170DEE">
        <w:rPr>
          <w:rStyle w:val="StyleUnderline"/>
          <w:color w:val="000000" w:themeColor="text1"/>
        </w:rPr>
        <w:t xml:space="preserve">nited </w:t>
      </w:r>
      <w:r w:rsidRPr="00EF1217">
        <w:rPr>
          <w:rStyle w:val="StyleUnderline"/>
          <w:color w:val="000000" w:themeColor="text1"/>
          <w:highlight w:val="lightGray"/>
        </w:rPr>
        <w:t>K</w:t>
      </w:r>
      <w:r w:rsidRPr="00170DEE">
        <w:rPr>
          <w:rStyle w:val="StyleUnderline"/>
          <w:color w:val="000000" w:themeColor="text1"/>
        </w:rPr>
        <w:t>ingdom</w:t>
      </w:r>
      <w:r w:rsidRPr="00170DEE">
        <w:rPr>
          <w:color w:val="000000" w:themeColor="text1"/>
          <w:sz w:val="14"/>
        </w:rPr>
        <w:t xml:space="preserve"> </w:t>
      </w:r>
      <w:r w:rsidRPr="00EF1217">
        <w:rPr>
          <w:rStyle w:val="StyleUnderline"/>
          <w:color w:val="000000" w:themeColor="text1"/>
          <w:highlight w:val="lightGray"/>
        </w:rPr>
        <w:t>exhibit</w:t>
      </w:r>
      <w:r w:rsidRPr="00170DEE">
        <w:rPr>
          <w:rStyle w:val="StyleUnderline"/>
          <w:color w:val="000000" w:themeColor="text1"/>
        </w:rPr>
        <w:t xml:space="preserve"> </w:t>
      </w:r>
      <w:r w:rsidRPr="00EF1217">
        <w:rPr>
          <w:rStyle w:val="StyleUnderline"/>
          <w:color w:val="000000" w:themeColor="text1"/>
          <w:highlight w:val="lightGray"/>
        </w:rPr>
        <w:t>less monopolistic characteristics</w:t>
      </w:r>
      <w:r w:rsidRPr="00170DEE">
        <w:rPr>
          <w:rStyle w:val="StyleUnderline"/>
          <w:color w:val="000000" w:themeColor="text1"/>
        </w:rPr>
        <w:t xml:space="preserve"> </w:t>
      </w:r>
      <w:r w:rsidRPr="00170DEE">
        <w:rPr>
          <w:color w:val="000000" w:themeColor="text1"/>
          <w:sz w:val="14"/>
        </w:rPr>
        <w:t xml:space="preserve">because </w:t>
      </w:r>
      <w:r w:rsidRPr="00EF1217">
        <w:rPr>
          <w:rStyle w:val="StyleUnderline"/>
          <w:color w:val="000000" w:themeColor="text1"/>
          <w:highlight w:val="lightGray"/>
        </w:rPr>
        <w:t>they operate within</w:t>
      </w:r>
      <w:r w:rsidRPr="00170DEE">
        <w:rPr>
          <w:rStyle w:val="StyleUnderline"/>
          <w:color w:val="000000" w:themeColor="text1"/>
        </w:rPr>
        <w:t xml:space="preserve"> </w:t>
      </w:r>
      <w:r w:rsidRPr="00EF1217">
        <w:rPr>
          <w:rStyle w:val="StyleUnderline"/>
          <w:color w:val="000000" w:themeColor="text1"/>
          <w:highlight w:val="lightGray"/>
        </w:rPr>
        <w:t>frameworks</w:t>
      </w:r>
      <w:r w:rsidRPr="00170DEE">
        <w:rPr>
          <w:color w:val="000000" w:themeColor="text1"/>
          <w:sz w:val="14"/>
        </w:rPr>
        <w:t xml:space="preserve"> that </w:t>
      </w:r>
      <w:r w:rsidRPr="00EF1217">
        <w:rPr>
          <w:rStyle w:val="Emphasis"/>
          <w:color w:val="000000" w:themeColor="text1"/>
          <w:highlight w:val="lightGray"/>
        </w:rPr>
        <w:t>encourage</w:t>
      </w:r>
      <w:r w:rsidRPr="00170DEE">
        <w:rPr>
          <w:color w:val="000000" w:themeColor="text1"/>
          <w:sz w:val="14"/>
        </w:rPr>
        <w:t xml:space="preserve"> greater </w:t>
      </w:r>
      <w:r w:rsidRPr="00EF1217">
        <w:rPr>
          <w:rStyle w:val="Emphasis"/>
          <w:color w:val="000000" w:themeColor="text1"/>
          <w:highlight w:val="lightGray"/>
        </w:rPr>
        <w:t>flex</w:t>
      </w:r>
      <w:r w:rsidRPr="00170DEE">
        <w:rPr>
          <w:rStyle w:val="Emphasis"/>
          <w:color w:val="000000" w:themeColor="text1"/>
        </w:rPr>
        <w:t>i</w:t>
      </w:r>
      <w:r w:rsidRPr="00170DEE">
        <w:rPr>
          <w:color w:val="000000" w:themeColor="text1"/>
          <w:sz w:val="14"/>
        </w:rPr>
        <w:t xml:space="preserve">bility, worker representation, </w:t>
      </w:r>
      <w:r w:rsidRPr="00170DEE">
        <w:rPr>
          <w:rStyle w:val="StyleUnderline"/>
          <w:color w:val="000000" w:themeColor="text1"/>
        </w:rPr>
        <w:t>and collaboration with employers</w:t>
      </w:r>
      <w:r w:rsidRPr="00170DEE">
        <w:rPr>
          <w:color w:val="000000" w:themeColor="text1"/>
          <w:sz w:val="14"/>
        </w:rPr>
        <w:t>.</w:t>
      </w:r>
    </w:p>
    <w:p w14:paraId="71A314F4" w14:textId="77777777" w:rsidR="00EF1217" w:rsidRPr="00170DEE" w:rsidRDefault="00EF1217" w:rsidP="00EF1217">
      <w:pPr>
        <w:rPr>
          <w:color w:val="000000" w:themeColor="text1"/>
          <w:sz w:val="14"/>
        </w:rPr>
      </w:pPr>
      <w:r w:rsidRPr="00170DEE">
        <w:rPr>
          <w:color w:val="000000" w:themeColor="text1"/>
          <w:sz w:val="14"/>
        </w:rPr>
        <w:t xml:space="preserve">Overall, a union’s monopoly power does not translate into better worker outcomes. We propose </w:t>
      </w:r>
      <w:r w:rsidRPr="00EF1217">
        <w:rPr>
          <w:rStyle w:val="StyleUnderline"/>
          <w:color w:val="000000" w:themeColor="text1"/>
          <w:highlight w:val="lightGray"/>
        </w:rPr>
        <w:t>policy reforms that relax monopoly</w:t>
      </w:r>
      <w:r w:rsidRPr="00170DEE">
        <w:rPr>
          <w:color w:val="000000" w:themeColor="text1"/>
          <w:sz w:val="14"/>
        </w:rPr>
        <w:t xml:space="preserve"> privileges for labor unions in the U.S. </w:t>
      </w:r>
      <w:r w:rsidRPr="00EF1217">
        <w:rPr>
          <w:rStyle w:val="StyleUnderline"/>
          <w:color w:val="000000" w:themeColor="text1"/>
          <w:highlight w:val="lightGray"/>
        </w:rPr>
        <w:t xml:space="preserve">and encourage </w:t>
      </w:r>
      <w:r w:rsidRPr="00EF1217">
        <w:rPr>
          <w:rStyle w:val="Emphasis"/>
          <w:color w:val="000000" w:themeColor="text1"/>
          <w:highlight w:val="lightGray"/>
        </w:rPr>
        <w:t>pluralistic forms of</w:t>
      </w:r>
      <w:r w:rsidRPr="00170DEE">
        <w:rPr>
          <w:rStyle w:val="Emphasis"/>
          <w:color w:val="000000" w:themeColor="text1"/>
        </w:rPr>
        <w:t xml:space="preserve"> worker </w:t>
      </w:r>
      <w:r w:rsidRPr="00EF1217">
        <w:rPr>
          <w:rStyle w:val="Emphasis"/>
          <w:color w:val="000000" w:themeColor="text1"/>
          <w:highlight w:val="lightGray"/>
        </w:rPr>
        <w:t>voice</w:t>
      </w:r>
      <w:r w:rsidRPr="00170DEE">
        <w:rPr>
          <w:color w:val="000000" w:themeColor="text1"/>
          <w:sz w:val="14"/>
        </w:rPr>
        <w:t xml:space="preserve">. These reforms aim for and balanced demands that can </w:t>
      </w:r>
      <w:r w:rsidRPr="00EF1217">
        <w:rPr>
          <w:rStyle w:val="Emphasis"/>
          <w:color w:val="000000" w:themeColor="text1"/>
          <w:highlight w:val="lightGray"/>
        </w:rPr>
        <w:t>preserve</w:t>
      </w:r>
      <w:r w:rsidRPr="00170DEE">
        <w:rPr>
          <w:color w:val="000000" w:themeColor="text1"/>
          <w:sz w:val="14"/>
        </w:rPr>
        <w:t xml:space="preserve"> the </w:t>
      </w:r>
      <w:r w:rsidRPr="00EF1217">
        <w:rPr>
          <w:rStyle w:val="Emphasis"/>
          <w:color w:val="000000" w:themeColor="text1"/>
          <w:highlight w:val="lightGray"/>
        </w:rPr>
        <w:t>gains</w:t>
      </w:r>
      <w:r w:rsidRPr="00170DEE">
        <w:rPr>
          <w:color w:val="000000" w:themeColor="text1"/>
          <w:sz w:val="14"/>
        </w:rPr>
        <w:t xml:space="preserve"> of collective bargaining </w:t>
      </w:r>
      <w:r w:rsidRPr="00EF1217">
        <w:rPr>
          <w:rStyle w:val="StyleUnderline"/>
          <w:color w:val="000000" w:themeColor="text1"/>
          <w:highlight w:val="lightGray"/>
        </w:rPr>
        <w:t>while mitigating</w:t>
      </w:r>
      <w:r w:rsidRPr="00170DEE">
        <w:rPr>
          <w:color w:val="000000" w:themeColor="text1"/>
          <w:sz w:val="14"/>
        </w:rPr>
        <w:t xml:space="preserve"> its unintended </w:t>
      </w:r>
      <w:r w:rsidRPr="00EF1217">
        <w:rPr>
          <w:rStyle w:val="StyleUnderline"/>
          <w:color w:val="000000" w:themeColor="text1"/>
          <w:highlight w:val="lightGray"/>
        </w:rPr>
        <w:t>costs</w:t>
      </w:r>
      <w:r w:rsidRPr="00170DEE">
        <w:rPr>
          <w:color w:val="000000" w:themeColor="text1"/>
          <w:sz w:val="14"/>
        </w:rPr>
        <w:t>.</w:t>
      </w:r>
    </w:p>
    <w:p w14:paraId="1867B6E0" w14:textId="77777777" w:rsidR="00EF1217" w:rsidRPr="00170DEE" w:rsidRDefault="00EF1217" w:rsidP="00EF1217">
      <w:pPr>
        <w:pStyle w:val="Heading4"/>
        <w:numPr>
          <w:ilvl w:val="0"/>
          <w:numId w:val="107"/>
        </w:numPr>
        <w:tabs>
          <w:tab w:val="num" w:pos="360"/>
        </w:tabs>
        <w:ind w:left="0" w:firstLine="0"/>
        <w:rPr>
          <w:rFonts w:cs="Calibri"/>
          <w:color w:val="000000" w:themeColor="text1"/>
        </w:rPr>
      </w:pPr>
      <w:r w:rsidRPr="00170DEE">
        <w:rPr>
          <w:rFonts w:cs="Calibri"/>
          <w:color w:val="000000" w:themeColor="text1"/>
        </w:rPr>
        <w:t>PER-WORKER WAGE CUSHIONS. Bustamante…</w:t>
      </w:r>
    </w:p>
    <w:p w14:paraId="5DDF67F2" w14:textId="77777777" w:rsidR="00EF1217" w:rsidRPr="00170DEE" w:rsidRDefault="00EF1217" w:rsidP="00EF1217">
      <w:pPr>
        <w:rPr>
          <w:color w:val="000000" w:themeColor="text1"/>
        </w:rPr>
      </w:pPr>
      <w:r w:rsidRPr="00170DEE">
        <w:rPr>
          <w:color w:val="000000" w:themeColor="text1"/>
        </w:rPr>
        <w:t>&lt;&lt;1AC Bustamante 24&gt;&gt;</w:t>
      </w:r>
    </w:p>
    <w:p w14:paraId="5EA38E12" w14:textId="77777777" w:rsidR="00EF1217" w:rsidRPr="00170DEE" w:rsidRDefault="00EF1217" w:rsidP="00EF1217">
      <w:pPr>
        <w:rPr>
          <w:color w:val="000000" w:themeColor="text1"/>
          <w:sz w:val="16"/>
        </w:rPr>
      </w:pPr>
      <w:r w:rsidRPr="00170DEE">
        <w:rPr>
          <w:color w:val="000000" w:themeColor="text1"/>
          <w:sz w:val="16"/>
        </w:rPr>
        <w:t xml:space="preserve">In the US, collective bargaining agreements typically cover only a single company. This limitation has significant implications for the breadth of wage negotiations and the ability of collective bargaining agreements to shape broader labor rights. In contrast, </w:t>
      </w:r>
      <w:r w:rsidRPr="00EF1217">
        <w:rPr>
          <w:rStyle w:val="Emphasis"/>
          <w:color w:val="000000" w:themeColor="text1"/>
          <w:highlight w:val="lightGray"/>
        </w:rPr>
        <w:t>sectoral bargaining</w:t>
      </w:r>
      <w:r w:rsidRPr="00170DEE">
        <w:rPr>
          <w:color w:val="000000" w:themeColor="text1"/>
          <w:sz w:val="16"/>
        </w:rPr>
        <w:t xml:space="preserve"> </w:t>
      </w:r>
      <w:r w:rsidRPr="00EF1217">
        <w:rPr>
          <w:rStyle w:val="StyleUnderline"/>
          <w:color w:val="000000" w:themeColor="text1"/>
          <w:highlight w:val="lightGray"/>
        </w:rPr>
        <w:t>sets</w:t>
      </w:r>
      <w:r w:rsidRPr="00170DEE">
        <w:rPr>
          <w:rStyle w:val="StyleUnderline"/>
          <w:color w:val="000000" w:themeColor="text1"/>
        </w:rPr>
        <w:t xml:space="preserve"> employment </w:t>
      </w:r>
      <w:r w:rsidRPr="00EF1217">
        <w:rPr>
          <w:rStyle w:val="StyleUnderline"/>
          <w:color w:val="000000" w:themeColor="text1"/>
          <w:highlight w:val="lightGray"/>
        </w:rPr>
        <w:t>standards for</w:t>
      </w:r>
      <w:r w:rsidRPr="00170DEE">
        <w:rPr>
          <w:color w:val="000000" w:themeColor="text1"/>
          <w:sz w:val="16"/>
        </w:rPr>
        <w:t xml:space="preserve"> </w:t>
      </w:r>
      <w:r w:rsidRPr="00170DEE">
        <w:rPr>
          <w:rStyle w:val="Emphasis"/>
          <w:color w:val="000000" w:themeColor="text1"/>
        </w:rPr>
        <w:t>entire industries</w:t>
      </w:r>
      <w:r w:rsidRPr="00170DEE">
        <w:rPr>
          <w:color w:val="000000" w:themeColor="text1"/>
          <w:sz w:val="16"/>
        </w:rPr>
        <w:t xml:space="preserve"> </w:t>
      </w:r>
      <w:r w:rsidRPr="00170DEE">
        <w:rPr>
          <w:rStyle w:val="StyleUnderline"/>
          <w:color w:val="000000" w:themeColor="text1"/>
        </w:rPr>
        <w:t xml:space="preserve">or occupations by allowing worker organizations to represent </w:t>
      </w:r>
      <w:r w:rsidRPr="00EF1217">
        <w:rPr>
          <w:rStyle w:val="StyleUnderline"/>
          <w:color w:val="000000" w:themeColor="text1"/>
          <w:highlight w:val="lightGray"/>
        </w:rPr>
        <w:t>both</w:t>
      </w:r>
      <w:r w:rsidRPr="00EF1217">
        <w:rPr>
          <w:color w:val="000000" w:themeColor="text1"/>
          <w:sz w:val="16"/>
          <w:highlight w:val="lightGray"/>
        </w:rPr>
        <w:t xml:space="preserve"> </w:t>
      </w:r>
      <w:r w:rsidRPr="00EF1217">
        <w:rPr>
          <w:rStyle w:val="Emphasis"/>
          <w:color w:val="000000" w:themeColor="text1"/>
          <w:highlight w:val="lightGray"/>
        </w:rPr>
        <w:t>union</w:t>
      </w:r>
      <w:r w:rsidRPr="00EF1217">
        <w:rPr>
          <w:color w:val="000000" w:themeColor="text1"/>
          <w:sz w:val="16"/>
          <w:highlight w:val="lightGray"/>
        </w:rPr>
        <w:t xml:space="preserve"> </w:t>
      </w:r>
      <w:r w:rsidRPr="00EF1217">
        <w:rPr>
          <w:rStyle w:val="StyleUnderline"/>
          <w:color w:val="000000" w:themeColor="text1"/>
          <w:highlight w:val="lightGray"/>
        </w:rPr>
        <w:t>and</w:t>
      </w:r>
      <w:r w:rsidRPr="00EF1217">
        <w:rPr>
          <w:color w:val="000000" w:themeColor="text1"/>
          <w:sz w:val="16"/>
          <w:highlight w:val="lightGray"/>
        </w:rPr>
        <w:t xml:space="preserve"> </w:t>
      </w:r>
      <w:r w:rsidRPr="00EF1217">
        <w:rPr>
          <w:rStyle w:val="Emphasis"/>
          <w:color w:val="000000" w:themeColor="text1"/>
          <w:highlight w:val="lightGray"/>
        </w:rPr>
        <w:t>nonunion workers</w:t>
      </w:r>
      <w:r w:rsidRPr="00170DEE">
        <w:rPr>
          <w:color w:val="000000" w:themeColor="text1"/>
          <w:sz w:val="16"/>
        </w:rPr>
        <w:t xml:space="preserve"> </w:t>
      </w:r>
      <w:r w:rsidRPr="00EF1217">
        <w:rPr>
          <w:rStyle w:val="StyleUnderline"/>
          <w:color w:val="000000" w:themeColor="text1"/>
          <w:highlight w:val="lightGray"/>
        </w:rPr>
        <w:t>across</w:t>
      </w:r>
      <w:r w:rsidRPr="00170DEE">
        <w:rPr>
          <w:rStyle w:val="StyleUnderline"/>
          <w:color w:val="000000" w:themeColor="text1"/>
        </w:rPr>
        <w:t xml:space="preserve"> multiple </w:t>
      </w:r>
      <w:r w:rsidRPr="00EF1217">
        <w:rPr>
          <w:rStyle w:val="StyleUnderline"/>
          <w:color w:val="000000" w:themeColor="text1"/>
          <w:highlight w:val="lightGray"/>
        </w:rPr>
        <w:t>employers</w:t>
      </w:r>
      <w:r w:rsidRPr="00170DEE">
        <w:rPr>
          <w:rStyle w:val="StyleUnderline"/>
          <w:color w:val="000000" w:themeColor="text1"/>
        </w:rPr>
        <w:t xml:space="preserve"> in an industry in their collective bargaining of labor conditions</w:t>
      </w:r>
      <w:r w:rsidRPr="00170DEE">
        <w:rPr>
          <w:color w:val="000000" w:themeColor="text1"/>
          <w:sz w:val="16"/>
        </w:rPr>
        <w:t xml:space="preserve">. </w:t>
      </w:r>
      <w:r w:rsidRPr="00170DEE">
        <w:rPr>
          <w:rStyle w:val="StyleUnderline"/>
          <w:color w:val="000000" w:themeColor="text1"/>
        </w:rPr>
        <w:t xml:space="preserve">This approach </w:t>
      </w:r>
      <w:r w:rsidRPr="00EF1217">
        <w:rPr>
          <w:rStyle w:val="StyleUnderline"/>
          <w:color w:val="000000" w:themeColor="text1"/>
          <w:highlight w:val="lightGray"/>
        </w:rPr>
        <w:t>ensures</w:t>
      </w:r>
      <w:r w:rsidRPr="00170DEE">
        <w:rPr>
          <w:rStyle w:val="StyleUnderline"/>
          <w:color w:val="000000" w:themeColor="text1"/>
        </w:rPr>
        <w:t xml:space="preserve"> that</w:t>
      </w:r>
      <w:r w:rsidRPr="00170DEE">
        <w:rPr>
          <w:color w:val="000000" w:themeColor="text1"/>
          <w:sz w:val="16"/>
        </w:rPr>
        <w:t xml:space="preserve"> </w:t>
      </w:r>
      <w:r w:rsidRPr="00EF1217">
        <w:rPr>
          <w:rStyle w:val="Emphasis"/>
          <w:color w:val="000000" w:themeColor="text1"/>
          <w:highlight w:val="lightGray"/>
        </w:rPr>
        <w:t>wage floors</w:t>
      </w:r>
      <w:r w:rsidRPr="00170DEE">
        <w:rPr>
          <w:color w:val="000000" w:themeColor="text1"/>
          <w:sz w:val="16"/>
        </w:rPr>
        <w:t xml:space="preserve"> </w:t>
      </w:r>
      <w:r w:rsidRPr="00170DEE">
        <w:rPr>
          <w:rStyle w:val="StyleUnderline"/>
          <w:color w:val="000000" w:themeColor="text1"/>
        </w:rPr>
        <w:t>are not limited to</w:t>
      </w:r>
      <w:r w:rsidRPr="00170DEE">
        <w:rPr>
          <w:color w:val="000000" w:themeColor="text1"/>
          <w:sz w:val="16"/>
        </w:rPr>
        <w:t xml:space="preserve"> </w:t>
      </w:r>
      <w:r w:rsidRPr="00170DEE">
        <w:rPr>
          <w:rStyle w:val="Emphasis"/>
          <w:color w:val="000000" w:themeColor="text1"/>
        </w:rPr>
        <w:t>individual firms</w:t>
      </w:r>
      <w:r w:rsidRPr="00170DEE">
        <w:rPr>
          <w:color w:val="000000" w:themeColor="text1"/>
          <w:sz w:val="16"/>
        </w:rPr>
        <w:t xml:space="preserve"> </w:t>
      </w:r>
      <w:r w:rsidRPr="00170DEE">
        <w:rPr>
          <w:rStyle w:val="StyleUnderline"/>
          <w:color w:val="000000" w:themeColor="text1"/>
        </w:rPr>
        <w:t>or</w:t>
      </w:r>
      <w:r w:rsidRPr="00170DEE">
        <w:rPr>
          <w:color w:val="000000" w:themeColor="text1"/>
          <w:sz w:val="16"/>
        </w:rPr>
        <w:t xml:space="preserve"> </w:t>
      </w:r>
      <w:r w:rsidRPr="00170DEE">
        <w:rPr>
          <w:rStyle w:val="Emphasis"/>
          <w:color w:val="000000" w:themeColor="text1"/>
        </w:rPr>
        <w:t>subsets</w:t>
      </w:r>
      <w:r w:rsidRPr="00170DEE">
        <w:rPr>
          <w:color w:val="000000" w:themeColor="text1"/>
          <w:sz w:val="16"/>
        </w:rPr>
        <w:t xml:space="preserve"> </w:t>
      </w:r>
      <w:r w:rsidRPr="00170DEE">
        <w:rPr>
          <w:rStyle w:val="StyleUnderline"/>
          <w:color w:val="000000" w:themeColor="text1"/>
        </w:rPr>
        <w:t>of workers but are</w:t>
      </w:r>
      <w:r w:rsidRPr="00170DEE">
        <w:rPr>
          <w:color w:val="000000" w:themeColor="text1"/>
          <w:sz w:val="16"/>
        </w:rPr>
        <w:t xml:space="preserve"> </w:t>
      </w:r>
      <w:r w:rsidRPr="00EF1217">
        <w:rPr>
          <w:rStyle w:val="Emphasis"/>
          <w:color w:val="000000" w:themeColor="text1"/>
          <w:highlight w:val="lightGray"/>
        </w:rPr>
        <w:t>applied across sectors</w:t>
      </w:r>
      <w:r w:rsidRPr="00170DEE">
        <w:rPr>
          <w:color w:val="000000" w:themeColor="text1"/>
          <w:sz w:val="16"/>
        </w:rPr>
        <w:t xml:space="preserve">, </w:t>
      </w:r>
      <w:r w:rsidRPr="00EF1217">
        <w:rPr>
          <w:rStyle w:val="StyleUnderline"/>
          <w:color w:val="000000" w:themeColor="text1"/>
          <w:highlight w:val="lightGray"/>
        </w:rPr>
        <w:t>providing</w:t>
      </w:r>
      <w:r w:rsidRPr="00170DEE">
        <w:rPr>
          <w:rStyle w:val="StyleUnderline"/>
          <w:color w:val="000000" w:themeColor="text1"/>
        </w:rPr>
        <w:t xml:space="preserve"> a more</w:t>
      </w:r>
      <w:r w:rsidRPr="00170DEE">
        <w:rPr>
          <w:color w:val="000000" w:themeColor="text1"/>
          <w:sz w:val="16"/>
        </w:rPr>
        <w:t xml:space="preserve"> </w:t>
      </w:r>
      <w:r w:rsidRPr="00EF1217">
        <w:rPr>
          <w:rStyle w:val="Emphasis"/>
          <w:color w:val="000000" w:themeColor="text1"/>
          <w:highlight w:val="lightGray"/>
        </w:rPr>
        <w:t>uniform</w:t>
      </w:r>
      <w:r w:rsidRPr="00EF1217">
        <w:rPr>
          <w:color w:val="000000" w:themeColor="text1"/>
          <w:sz w:val="16"/>
          <w:highlight w:val="lightGray"/>
        </w:rPr>
        <w:t xml:space="preserve"> </w:t>
      </w:r>
      <w:r w:rsidRPr="00EF1217">
        <w:rPr>
          <w:rStyle w:val="StyleUnderline"/>
          <w:color w:val="000000" w:themeColor="text1"/>
          <w:highlight w:val="lightGray"/>
        </w:rPr>
        <w:t>and</w:t>
      </w:r>
      <w:r w:rsidRPr="00EF1217">
        <w:rPr>
          <w:color w:val="000000" w:themeColor="text1"/>
          <w:sz w:val="16"/>
          <w:highlight w:val="lightGray"/>
        </w:rPr>
        <w:t xml:space="preserve"> </w:t>
      </w:r>
      <w:r w:rsidRPr="00EF1217">
        <w:rPr>
          <w:rStyle w:val="Emphasis"/>
          <w:color w:val="000000" w:themeColor="text1"/>
          <w:highlight w:val="lightGray"/>
        </w:rPr>
        <w:t>equitable</w:t>
      </w:r>
      <w:r w:rsidRPr="00170DEE">
        <w:rPr>
          <w:color w:val="000000" w:themeColor="text1"/>
          <w:sz w:val="16"/>
        </w:rPr>
        <w:t xml:space="preserve"> </w:t>
      </w:r>
      <w:r w:rsidRPr="00170DEE">
        <w:rPr>
          <w:rStyle w:val="StyleUnderline"/>
          <w:color w:val="000000" w:themeColor="text1"/>
        </w:rPr>
        <w:t xml:space="preserve">wage </w:t>
      </w:r>
      <w:r w:rsidRPr="00EF1217">
        <w:rPr>
          <w:rStyle w:val="StyleUnderline"/>
          <w:color w:val="000000" w:themeColor="text1"/>
          <w:highlight w:val="lightGray"/>
        </w:rPr>
        <w:t>structure</w:t>
      </w:r>
      <w:r w:rsidRPr="00170DEE">
        <w:rPr>
          <w:color w:val="000000" w:themeColor="text1"/>
          <w:sz w:val="16"/>
        </w:rPr>
        <w:t xml:space="preserve">. </w:t>
      </w:r>
      <w:r w:rsidRPr="00170DEE">
        <w:rPr>
          <w:rStyle w:val="StyleUnderline"/>
          <w:color w:val="000000" w:themeColor="text1"/>
        </w:rPr>
        <w:t xml:space="preserve">This form of bargaining is prevalent in countries like France, Italy, the Netherlands, Portugal, and Spain, and has </w:t>
      </w:r>
      <w:r w:rsidRPr="00EF1217">
        <w:rPr>
          <w:rStyle w:val="StyleUnderline"/>
          <w:color w:val="000000" w:themeColor="text1"/>
          <w:highlight w:val="lightGray"/>
        </w:rPr>
        <w:t>contributed to</w:t>
      </w:r>
      <w:r w:rsidRPr="00170DEE">
        <w:rPr>
          <w:color w:val="000000" w:themeColor="text1"/>
          <w:sz w:val="16"/>
        </w:rPr>
        <w:t xml:space="preserve"> </w:t>
      </w:r>
      <w:r w:rsidRPr="00EF1217">
        <w:rPr>
          <w:rStyle w:val="Emphasis"/>
          <w:color w:val="000000" w:themeColor="text1"/>
          <w:highlight w:val="lightGray"/>
        </w:rPr>
        <w:t>significant improvements</w:t>
      </w:r>
      <w:r w:rsidRPr="00EF1217">
        <w:rPr>
          <w:color w:val="000000" w:themeColor="text1"/>
          <w:sz w:val="16"/>
          <w:highlight w:val="lightGray"/>
        </w:rPr>
        <w:t xml:space="preserve"> </w:t>
      </w:r>
      <w:r w:rsidRPr="00EF1217">
        <w:rPr>
          <w:rStyle w:val="StyleUnderline"/>
          <w:color w:val="000000" w:themeColor="text1"/>
          <w:highlight w:val="lightGray"/>
        </w:rPr>
        <w:t>in</w:t>
      </w:r>
      <w:r w:rsidRPr="00170DEE">
        <w:rPr>
          <w:rStyle w:val="StyleUnderline"/>
          <w:color w:val="000000" w:themeColor="text1"/>
        </w:rPr>
        <w:t xml:space="preserve"> workers' wages at both the</w:t>
      </w:r>
      <w:r w:rsidRPr="00170DEE">
        <w:rPr>
          <w:color w:val="000000" w:themeColor="text1"/>
          <w:sz w:val="16"/>
        </w:rPr>
        <w:t xml:space="preserve"> </w:t>
      </w:r>
      <w:r w:rsidRPr="00EF1217">
        <w:rPr>
          <w:rStyle w:val="Emphasis"/>
          <w:color w:val="000000" w:themeColor="text1"/>
          <w:highlight w:val="lightGray"/>
        </w:rPr>
        <w:t>average</w:t>
      </w:r>
      <w:r w:rsidRPr="00EF1217">
        <w:rPr>
          <w:color w:val="000000" w:themeColor="text1"/>
          <w:sz w:val="16"/>
          <w:highlight w:val="lightGray"/>
        </w:rPr>
        <w:t xml:space="preserve"> </w:t>
      </w:r>
      <w:r w:rsidRPr="00EF1217">
        <w:rPr>
          <w:rStyle w:val="StyleUnderline"/>
          <w:color w:val="000000" w:themeColor="text1"/>
          <w:highlight w:val="lightGray"/>
        </w:rPr>
        <w:t>and</w:t>
      </w:r>
      <w:r w:rsidRPr="00170DEE">
        <w:rPr>
          <w:color w:val="000000" w:themeColor="text1"/>
          <w:sz w:val="16"/>
        </w:rPr>
        <w:t xml:space="preserve"> the </w:t>
      </w:r>
      <w:r w:rsidRPr="00EF1217">
        <w:rPr>
          <w:rStyle w:val="Emphasis"/>
          <w:color w:val="000000" w:themeColor="text1"/>
          <w:highlight w:val="lightGray"/>
        </w:rPr>
        <w:t>bottom rung</w:t>
      </w:r>
      <w:r w:rsidRPr="00EF1217">
        <w:rPr>
          <w:color w:val="000000" w:themeColor="text1"/>
          <w:sz w:val="16"/>
          <w:highlight w:val="lightGray"/>
        </w:rPr>
        <w:t xml:space="preserve"> </w:t>
      </w:r>
      <w:r w:rsidRPr="00EF1217">
        <w:rPr>
          <w:rStyle w:val="StyleUnderline"/>
          <w:color w:val="000000" w:themeColor="text1"/>
          <w:highlight w:val="lightGray"/>
        </w:rPr>
        <w:t>of wage earnings</w:t>
      </w:r>
      <w:r w:rsidRPr="00170DEE">
        <w:rPr>
          <w:color w:val="000000" w:themeColor="text1"/>
          <w:sz w:val="16"/>
        </w:rPr>
        <w:t>.</w:t>
      </w:r>
    </w:p>
    <w:p w14:paraId="438E3C9A" w14:textId="77777777" w:rsidR="00EF1217" w:rsidRPr="00170DEE" w:rsidRDefault="00EF1217" w:rsidP="00EF1217">
      <w:pPr>
        <w:rPr>
          <w:color w:val="000000" w:themeColor="text1"/>
          <w:sz w:val="16"/>
        </w:rPr>
      </w:pPr>
      <w:r w:rsidRPr="00170DEE">
        <w:rPr>
          <w:color w:val="000000" w:themeColor="text1"/>
          <w:sz w:val="16"/>
        </w:rPr>
        <w:t xml:space="preserve">In countries that implement sectoral bargaining, worker organizations and employers engage in collective bargaining similar to unions and employers in the US. However, </w:t>
      </w:r>
      <w:r w:rsidRPr="00170DEE">
        <w:rPr>
          <w:rStyle w:val="StyleUnderline"/>
          <w:color w:val="000000" w:themeColor="text1"/>
        </w:rPr>
        <w:t xml:space="preserve">sectoral bargaining tends to </w:t>
      </w:r>
      <w:r w:rsidRPr="00EF1217">
        <w:rPr>
          <w:rStyle w:val="StyleUnderline"/>
          <w:color w:val="000000" w:themeColor="text1"/>
          <w:highlight w:val="lightGray"/>
        </w:rPr>
        <w:t>occur</w:t>
      </w:r>
      <w:r w:rsidRPr="00EF1217">
        <w:rPr>
          <w:color w:val="000000" w:themeColor="text1"/>
          <w:sz w:val="16"/>
          <w:highlight w:val="lightGray"/>
        </w:rPr>
        <w:t xml:space="preserve"> </w:t>
      </w:r>
      <w:r w:rsidRPr="00EF1217">
        <w:rPr>
          <w:rStyle w:val="Emphasis"/>
          <w:color w:val="000000" w:themeColor="text1"/>
          <w:highlight w:val="lightGray"/>
        </w:rPr>
        <w:t>every year</w:t>
      </w:r>
      <w:r w:rsidRPr="00170DEE">
        <w:rPr>
          <w:color w:val="000000" w:themeColor="text1"/>
          <w:sz w:val="16"/>
        </w:rPr>
        <w:t xml:space="preserve"> </w:t>
      </w:r>
      <w:r w:rsidRPr="00170DEE">
        <w:rPr>
          <w:rStyle w:val="StyleUnderline"/>
          <w:color w:val="000000" w:themeColor="text1"/>
        </w:rPr>
        <w:t xml:space="preserve">as </w:t>
      </w:r>
      <w:r w:rsidRPr="00170DEE">
        <w:rPr>
          <w:rStyle w:val="StyleUnderline"/>
          <w:color w:val="000000" w:themeColor="text1"/>
          <w:sz w:val="16"/>
        </w:rPr>
        <w:t>opposed to just when a collective bargaining agreement is about to expire.</w:t>
      </w:r>
      <w:r w:rsidRPr="00170DEE">
        <w:rPr>
          <w:color w:val="000000" w:themeColor="text1"/>
          <w:sz w:val="16"/>
        </w:rPr>
        <w:t xml:space="preserve"> Additionally, </w:t>
      </w:r>
      <w:r w:rsidRPr="00170DEE">
        <w:rPr>
          <w:rStyle w:val="StyleUnderline"/>
          <w:color w:val="000000" w:themeColor="text1"/>
          <w:sz w:val="16"/>
        </w:rPr>
        <w:t>while American unions and firms can negotiate</w:t>
      </w:r>
      <w:r w:rsidRPr="00170DEE">
        <w:rPr>
          <w:color w:val="000000" w:themeColor="text1"/>
          <w:sz w:val="16"/>
        </w:rPr>
        <w:t xml:space="preserve"> </w:t>
      </w:r>
      <w:r w:rsidRPr="00170DEE">
        <w:rPr>
          <w:rStyle w:val="Emphasis"/>
          <w:color w:val="000000" w:themeColor="text1"/>
        </w:rPr>
        <w:t>drastically different terms of compensation</w:t>
      </w:r>
      <w:r w:rsidRPr="00170DEE">
        <w:rPr>
          <w:color w:val="000000" w:themeColor="text1"/>
          <w:sz w:val="16"/>
        </w:rPr>
        <w:t xml:space="preserve"> </w:t>
      </w:r>
      <w:r w:rsidRPr="00170DEE">
        <w:rPr>
          <w:rStyle w:val="StyleUnderline"/>
          <w:color w:val="000000" w:themeColor="text1"/>
        </w:rPr>
        <w:t>and working conditions</w:t>
      </w:r>
      <w:r w:rsidRPr="00170DEE">
        <w:rPr>
          <w:color w:val="000000" w:themeColor="text1"/>
          <w:sz w:val="16"/>
        </w:rPr>
        <w:t xml:space="preserve">, </w:t>
      </w:r>
      <w:r w:rsidRPr="00170DEE">
        <w:rPr>
          <w:rStyle w:val="StyleUnderline"/>
          <w:color w:val="000000" w:themeColor="text1"/>
        </w:rPr>
        <w:t>regularly held</w:t>
      </w:r>
      <w:r w:rsidRPr="00170DEE">
        <w:rPr>
          <w:color w:val="000000" w:themeColor="text1"/>
          <w:sz w:val="16"/>
        </w:rPr>
        <w:t xml:space="preserve"> </w:t>
      </w:r>
      <w:r w:rsidRPr="00170DEE">
        <w:rPr>
          <w:rStyle w:val="Emphasis"/>
          <w:color w:val="000000" w:themeColor="text1"/>
        </w:rPr>
        <w:t>sectoral contract negotiations</w:t>
      </w:r>
      <w:r w:rsidRPr="00170DEE">
        <w:rPr>
          <w:color w:val="000000" w:themeColor="text1"/>
          <w:sz w:val="16"/>
        </w:rPr>
        <w:t xml:space="preserve"> </w:t>
      </w:r>
      <w:r w:rsidRPr="00170DEE">
        <w:rPr>
          <w:rStyle w:val="StyleUnderline"/>
          <w:color w:val="000000" w:themeColor="text1"/>
        </w:rPr>
        <w:t xml:space="preserve">in European countries tend to </w:t>
      </w:r>
      <w:r w:rsidRPr="00EF1217">
        <w:rPr>
          <w:rStyle w:val="StyleUnderline"/>
          <w:color w:val="000000" w:themeColor="text1"/>
          <w:highlight w:val="lightGray"/>
        </w:rPr>
        <w:t>result in</w:t>
      </w:r>
      <w:r w:rsidRPr="00EF1217">
        <w:rPr>
          <w:color w:val="000000" w:themeColor="text1"/>
          <w:sz w:val="16"/>
          <w:highlight w:val="lightGray"/>
        </w:rPr>
        <w:t xml:space="preserve"> </w:t>
      </w:r>
      <w:r w:rsidRPr="00EF1217">
        <w:rPr>
          <w:rStyle w:val="Emphasis"/>
          <w:color w:val="000000" w:themeColor="text1"/>
          <w:highlight w:val="lightGray"/>
        </w:rPr>
        <w:t>proportional raises</w:t>
      </w:r>
      <w:r w:rsidRPr="00EF1217">
        <w:rPr>
          <w:color w:val="000000" w:themeColor="text1"/>
          <w:sz w:val="16"/>
          <w:highlight w:val="lightGray"/>
        </w:rPr>
        <w:t xml:space="preserve"> </w:t>
      </w:r>
      <w:r w:rsidRPr="00EF1217">
        <w:rPr>
          <w:rStyle w:val="StyleUnderline"/>
          <w:color w:val="000000" w:themeColor="text1"/>
          <w:highlight w:val="lightGray"/>
        </w:rPr>
        <w:t xml:space="preserve">in </w:t>
      </w:r>
      <w:r w:rsidRPr="00170DEE">
        <w:rPr>
          <w:rStyle w:val="StyleUnderline"/>
          <w:color w:val="000000" w:themeColor="text1"/>
        </w:rPr>
        <w:t xml:space="preserve">all </w:t>
      </w:r>
      <w:r w:rsidRPr="00EF1217">
        <w:rPr>
          <w:rStyle w:val="StyleUnderline"/>
          <w:color w:val="000000" w:themeColor="text1"/>
          <w:highlight w:val="lightGray"/>
        </w:rPr>
        <w:t>wage floors</w:t>
      </w:r>
      <w:r w:rsidRPr="00170DEE">
        <w:rPr>
          <w:color w:val="000000" w:themeColor="text1"/>
          <w:sz w:val="16"/>
        </w:rPr>
        <w:t xml:space="preserve">—irrespective of industry or occupational group. </w:t>
      </w:r>
      <w:r w:rsidRPr="00170DEE">
        <w:rPr>
          <w:rStyle w:val="StyleUnderline"/>
          <w:color w:val="000000" w:themeColor="text1"/>
        </w:rPr>
        <w:t xml:space="preserve">These increases </w:t>
      </w:r>
      <w:r w:rsidRPr="00EF1217">
        <w:rPr>
          <w:rStyle w:val="StyleUnderline"/>
          <w:color w:val="000000" w:themeColor="text1"/>
          <w:highlight w:val="lightGray"/>
        </w:rPr>
        <w:t>reflect</w:t>
      </w:r>
      <w:r w:rsidRPr="00EF1217">
        <w:rPr>
          <w:color w:val="000000" w:themeColor="text1"/>
          <w:sz w:val="16"/>
          <w:highlight w:val="lightGray"/>
        </w:rPr>
        <w:t xml:space="preserve"> </w:t>
      </w:r>
      <w:r w:rsidRPr="00EF1217">
        <w:rPr>
          <w:rStyle w:val="Emphasis"/>
          <w:color w:val="000000" w:themeColor="text1"/>
          <w:highlight w:val="lightGray"/>
        </w:rPr>
        <w:t>average productivity growth</w:t>
      </w:r>
      <w:r w:rsidRPr="00170DEE">
        <w:rPr>
          <w:color w:val="000000" w:themeColor="text1"/>
          <w:sz w:val="16"/>
        </w:rPr>
        <w:t xml:space="preserve">, </w:t>
      </w:r>
      <w:r w:rsidRPr="00170DEE">
        <w:rPr>
          <w:rStyle w:val="StyleUnderline"/>
          <w:color w:val="000000" w:themeColor="text1"/>
        </w:rPr>
        <w:t xml:space="preserve">the </w:t>
      </w:r>
      <w:r w:rsidRPr="00EF1217">
        <w:rPr>
          <w:rStyle w:val="StyleUnderline"/>
          <w:color w:val="000000" w:themeColor="text1"/>
          <w:highlight w:val="lightGray"/>
        </w:rPr>
        <w:t>growth in</w:t>
      </w:r>
      <w:r w:rsidRPr="00EF1217">
        <w:rPr>
          <w:color w:val="000000" w:themeColor="text1"/>
          <w:sz w:val="16"/>
          <w:highlight w:val="lightGray"/>
        </w:rPr>
        <w:t xml:space="preserve"> </w:t>
      </w:r>
      <w:r w:rsidRPr="00EF1217">
        <w:rPr>
          <w:rStyle w:val="Emphasis"/>
          <w:color w:val="000000" w:themeColor="text1"/>
          <w:highlight w:val="lightGray"/>
        </w:rPr>
        <w:t>value added per worker</w:t>
      </w:r>
      <w:r w:rsidRPr="00170DEE">
        <w:rPr>
          <w:color w:val="000000" w:themeColor="text1"/>
          <w:sz w:val="16"/>
        </w:rPr>
        <w:t xml:space="preserve"> among covered firms. Importantly, </w:t>
      </w:r>
      <w:r w:rsidRPr="00170DEE">
        <w:rPr>
          <w:rStyle w:val="StyleUnderline"/>
          <w:color w:val="000000" w:themeColor="text1"/>
        </w:rPr>
        <w:t>these adjustments also</w:t>
      </w:r>
      <w:r w:rsidRPr="00170DEE">
        <w:rPr>
          <w:color w:val="000000" w:themeColor="text1"/>
          <w:sz w:val="16"/>
        </w:rPr>
        <w:t xml:space="preserve"> </w:t>
      </w:r>
      <w:r w:rsidRPr="00EF1217">
        <w:rPr>
          <w:rStyle w:val="Emphasis"/>
          <w:color w:val="000000" w:themeColor="text1"/>
          <w:highlight w:val="lightGray"/>
        </w:rPr>
        <w:t>compensate workers</w:t>
      </w:r>
      <w:r w:rsidRPr="00EF1217">
        <w:rPr>
          <w:color w:val="000000" w:themeColor="text1"/>
          <w:sz w:val="16"/>
          <w:highlight w:val="lightGray"/>
        </w:rPr>
        <w:t xml:space="preserve"> </w:t>
      </w:r>
      <w:r w:rsidRPr="00EF1217">
        <w:rPr>
          <w:rStyle w:val="StyleUnderline"/>
          <w:color w:val="000000" w:themeColor="text1"/>
          <w:highlight w:val="lightGray"/>
        </w:rPr>
        <w:t>for</w:t>
      </w:r>
      <w:r w:rsidRPr="00EF1217">
        <w:rPr>
          <w:color w:val="000000" w:themeColor="text1"/>
          <w:sz w:val="16"/>
          <w:highlight w:val="lightGray"/>
        </w:rPr>
        <w:t xml:space="preserve"> </w:t>
      </w:r>
      <w:r w:rsidRPr="00EF1217">
        <w:rPr>
          <w:rStyle w:val="Emphasis"/>
          <w:color w:val="000000" w:themeColor="text1"/>
          <w:highlight w:val="lightGray"/>
        </w:rPr>
        <w:t>past inflation</w:t>
      </w:r>
      <w:r w:rsidRPr="00170DEE">
        <w:rPr>
          <w:color w:val="000000" w:themeColor="text1"/>
          <w:sz w:val="16"/>
        </w:rPr>
        <w:t xml:space="preserve">, </w:t>
      </w:r>
      <w:r w:rsidRPr="00170DEE">
        <w:rPr>
          <w:rStyle w:val="StyleUnderline"/>
          <w:color w:val="000000" w:themeColor="text1"/>
        </w:rPr>
        <w:t>ensuring that wages</w:t>
      </w:r>
      <w:r w:rsidRPr="00170DEE">
        <w:rPr>
          <w:color w:val="000000" w:themeColor="text1"/>
          <w:sz w:val="16"/>
        </w:rPr>
        <w:t xml:space="preserve"> </w:t>
      </w:r>
      <w:r w:rsidRPr="00170DEE">
        <w:rPr>
          <w:rStyle w:val="Emphasis"/>
          <w:color w:val="000000" w:themeColor="text1"/>
        </w:rPr>
        <w:t>keep pace</w:t>
      </w:r>
      <w:r w:rsidRPr="00170DEE">
        <w:rPr>
          <w:color w:val="000000" w:themeColor="text1"/>
          <w:sz w:val="16"/>
        </w:rPr>
        <w:t xml:space="preserve"> </w:t>
      </w:r>
      <w:r w:rsidRPr="00170DEE">
        <w:rPr>
          <w:rStyle w:val="StyleUnderline"/>
          <w:color w:val="000000" w:themeColor="text1"/>
        </w:rPr>
        <w:t>with the cost of living</w:t>
      </w:r>
      <w:r w:rsidRPr="00170DEE">
        <w:rPr>
          <w:color w:val="000000" w:themeColor="text1"/>
          <w:sz w:val="16"/>
        </w:rPr>
        <w:t>.</w:t>
      </w:r>
    </w:p>
    <w:p w14:paraId="42B7C7A5" w14:textId="77777777" w:rsidR="00EF1217" w:rsidRPr="00170DEE" w:rsidRDefault="00EF1217" w:rsidP="00EF1217">
      <w:pPr>
        <w:rPr>
          <w:color w:val="000000" w:themeColor="text1"/>
          <w:sz w:val="16"/>
        </w:rPr>
      </w:pPr>
      <w:r w:rsidRPr="00170DEE">
        <w:rPr>
          <w:color w:val="000000" w:themeColor="text1"/>
          <w:sz w:val="16"/>
        </w:rPr>
        <w:t xml:space="preserve">Furthermore, </w:t>
      </w:r>
      <w:r w:rsidRPr="00170DEE">
        <w:rPr>
          <w:rStyle w:val="StyleUnderline"/>
          <w:color w:val="000000" w:themeColor="text1"/>
        </w:rPr>
        <w:t>in the US, collective bargaining agreements tend to set pay scales for</w:t>
      </w:r>
      <w:r w:rsidRPr="00170DEE">
        <w:rPr>
          <w:color w:val="000000" w:themeColor="text1"/>
          <w:sz w:val="16"/>
        </w:rPr>
        <w:t xml:space="preserve"> </w:t>
      </w:r>
      <w:r w:rsidRPr="00170DEE">
        <w:rPr>
          <w:rStyle w:val="Emphasis"/>
          <w:color w:val="000000" w:themeColor="text1"/>
        </w:rPr>
        <w:t>all workers in a firm</w:t>
      </w:r>
      <w:r w:rsidRPr="00170DEE">
        <w:rPr>
          <w:color w:val="000000" w:themeColor="text1"/>
          <w:sz w:val="16"/>
        </w:rPr>
        <w:t xml:space="preserve">, </w:t>
      </w:r>
      <w:r w:rsidRPr="00170DEE">
        <w:rPr>
          <w:rStyle w:val="StyleUnderline"/>
          <w:color w:val="000000" w:themeColor="text1"/>
        </w:rPr>
        <w:t xml:space="preserve">while </w:t>
      </w:r>
      <w:r w:rsidRPr="00EF1217">
        <w:rPr>
          <w:rStyle w:val="StyleUnderline"/>
          <w:color w:val="000000" w:themeColor="text1"/>
          <w:highlight w:val="lightGray"/>
        </w:rPr>
        <w:t>sectoral bargaining establishes</w:t>
      </w:r>
      <w:r w:rsidRPr="00EF1217">
        <w:rPr>
          <w:color w:val="000000" w:themeColor="text1"/>
          <w:sz w:val="16"/>
          <w:highlight w:val="lightGray"/>
        </w:rPr>
        <w:t xml:space="preserve"> </w:t>
      </w:r>
      <w:r w:rsidRPr="00EF1217">
        <w:rPr>
          <w:rStyle w:val="Emphasis"/>
          <w:color w:val="000000" w:themeColor="text1"/>
          <w:highlight w:val="lightGray"/>
        </w:rPr>
        <w:t>wage floors</w:t>
      </w:r>
      <w:r w:rsidRPr="00EF1217">
        <w:rPr>
          <w:color w:val="000000" w:themeColor="text1"/>
          <w:sz w:val="16"/>
          <w:highlight w:val="lightGray"/>
        </w:rPr>
        <w:t xml:space="preserve"> </w:t>
      </w:r>
      <w:r w:rsidRPr="00170DEE">
        <w:rPr>
          <w:rStyle w:val="StyleUnderline"/>
          <w:color w:val="000000" w:themeColor="text1"/>
        </w:rPr>
        <w:t>and allows employers</w:t>
      </w:r>
      <w:r w:rsidRPr="00170DEE">
        <w:rPr>
          <w:color w:val="000000" w:themeColor="text1"/>
          <w:sz w:val="16"/>
        </w:rPr>
        <w:t xml:space="preserve"> </w:t>
      </w:r>
      <w:r w:rsidRPr="00EF1217">
        <w:rPr>
          <w:rStyle w:val="Emphasis"/>
          <w:color w:val="000000" w:themeColor="text1"/>
          <w:highlight w:val="lightGray"/>
        </w:rPr>
        <w:t>discretion</w:t>
      </w:r>
      <w:r w:rsidRPr="00170DEE">
        <w:rPr>
          <w:color w:val="000000" w:themeColor="text1"/>
          <w:sz w:val="16"/>
        </w:rPr>
        <w:t xml:space="preserve"> </w:t>
      </w:r>
      <w:r w:rsidRPr="00EF1217">
        <w:rPr>
          <w:rStyle w:val="StyleUnderline"/>
          <w:color w:val="000000" w:themeColor="text1"/>
          <w:highlight w:val="lightGray"/>
        </w:rPr>
        <w:t>in</w:t>
      </w:r>
      <w:r w:rsidRPr="00170DEE">
        <w:rPr>
          <w:rStyle w:val="StyleUnderline"/>
          <w:color w:val="000000" w:themeColor="text1"/>
        </w:rPr>
        <w:t xml:space="preserve"> paying </w:t>
      </w:r>
      <w:r w:rsidRPr="00EF1217">
        <w:rPr>
          <w:rStyle w:val="StyleUnderline"/>
          <w:color w:val="000000" w:themeColor="text1"/>
          <w:highlight w:val="lightGray"/>
        </w:rPr>
        <w:t>wage cushions</w:t>
      </w:r>
      <w:r w:rsidRPr="00170DEE">
        <w:rPr>
          <w:color w:val="000000" w:themeColor="text1"/>
          <w:sz w:val="16"/>
        </w:rPr>
        <w:t>—the wage employers are willing to pay that is above the wage floor—</w:t>
      </w:r>
      <w:r w:rsidRPr="00170DEE">
        <w:rPr>
          <w:rStyle w:val="StyleUnderline"/>
          <w:color w:val="000000" w:themeColor="text1"/>
        </w:rPr>
        <w:t>to individual workers</w:t>
      </w:r>
      <w:r w:rsidRPr="00170DEE">
        <w:rPr>
          <w:color w:val="000000" w:themeColor="text1"/>
          <w:sz w:val="16"/>
        </w:rPr>
        <w:t xml:space="preserve">. These </w:t>
      </w:r>
      <w:r w:rsidRPr="00EF1217">
        <w:rPr>
          <w:rStyle w:val="StyleUnderline"/>
          <w:color w:val="000000" w:themeColor="text1"/>
          <w:highlight w:val="lightGray"/>
        </w:rPr>
        <w:t>cushions vary</w:t>
      </w:r>
      <w:r w:rsidRPr="00170DEE">
        <w:rPr>
          <w:rStyle w:val="StyleUnderline"/>
          <w:color w:val="000000" w:themeColor="text1"/>
        </w:rPr>
        <w:t xml:space="preserve"> based on negotiations between individual workers and their employers, </w:t>
      </w:r>
      <w:r w:rsidRPr="00EF1217">
        <w:rPr>
          <w:rStyle w:val="StyleUnderline"/>
          <w:color w:val="000000" w:themeColor="text1"/>
          <w:highlight w:val="lightGray"/>
        </w:rPr>
        <w:t>considering</w:t>
      </w:r>
      <w:r w:rsidRPr="00170DEE">
        <w:rPr>
          <w:rStyle w:val="StyleUnderline"/>
          <w:color w:val="000000" w:themeColor="text1"/>
        </w:rPr>
        <w:t xml:space="preserve"> factors such as</w:t>
      </w:r>
      <w:r w:rsidRPr="00170DEE">
        <w:rPr>
          <w:color w:val="000000" w:themeColor="text1"/>
          <w:sz w:val="16"/>
        </w:rPr>
        <w:t xml:space="preserve"> </w:t>
      </w:r>
      <w:r w:rsidRPr="00EF1217">
        <w:rPr>
          <w:rStyle w:val="Emphasis"/>
          <w:color w:val="000000" w:themeColor="text1"/>
          <w:highlight w:val="lightGray"/>
        </w:rPr>
        <w:t>experience</w:t>
      </w:r>
      <w:r w:rsidRPr="00EF1217">
        <w:rPr>
          <w:color w:val="000000" w:themeColor="text1"/>
          <w:sz w:val="16"/>
          <w:highlight w:val="lightGray"/>
        </w:rPr>
        <w:t xml:space="preserve">, </w:t>
      </w:r>
      <w:r w:rsidRPr="00EF1217">
        <w:rPr>
          <w:rStyle w:val="Emphasis"/>
          <w:color w:val="000000" w:themeColor="text1"/>
          <w:highlight w:val="lightGray"/>
        </w:rPr>
        <w:t>education</w:t>
      </w:r>
      <w:r w:rsidRPr="00EF1217">
        <w:rPr>
          <w:color w:val="000000" w:themeColor="text1"/>
          <w:sz w:val="16"/>
          <w:highlight w:val="lightGray"/>
        </w:rPr>
        <w:t xml:space="preserve">, </w:t>
      </w:r>
      <w:r w:rsidRPr="00EF1217">
        <w:rPr>
          <w:rStyle w:val="StyleUnderline"/>
          <w:color w:val="000000" w:themeColor="text1"/>
          <w:highlight w:val="lightGray"/>
        </w:rPr>
        <w:t>and</w:t>
      </w:r>
      <w:r w:rsidRPr="00170DEE">
        <w:rPr>
          <w:color w:val="000000" w:themeColor="text1"/>
          <w:sz w:val="16"/>
        </w:rPr>
        <w:t xml:space="preserve"> the </w:t>
      </w:r>
      <w:r w:rsidRPr="00EF1217">
        <w:rPr>
          <w:rStyle w:val="Emphasis"/>
          <w:color w:val="000000" w:themeColor="text1"/>
          <w:highlight w:val="lightGray"/>
        </w:rPr>
        <w:t>productivity</w:t>
      </w:r>
      <w:r w:rsidRPr="00170DEE">
        <w:rPr>
          <w:color w:val="000000" w:themeColor="text1"/>
          <w:sz w:val="16"/>
        </w:rPr>
        <w:t xml:space="preserve"> of the firm.</w:t>
      </w:r>
    </w:p>
    <w:p w14:paraId="1F72EDC5" w14:textId="77777777" w:rsidR="00EF1217" w:rsidRPr="00170DEE" w:rsidRDefault="00EF1217" w:rsidP="00EF1217">
      <w:pPr>
        <w:pStyle w:val="Heading4"/>
        <w:numPr>
          <w:ilvl w:val="0"/>
          <w:numId w:val="105"/>
        </w:numPr>
        <w:tabs>
          <w:tab w:val="num" w:pos="360"/>
          <w:tab w:val="num" w:pos="720"/>
        </w:tabs>
        <w:ind w:left="0" w:firstLine="0"/>
        <w:rPr>
          <w:rFonts w:cs="Calibri"/>
          <w:color w:val="000000" w:themeColor="text1"/>
        </w:rPr>
      </w:pPr>
      <w:r w:rsidRPr="00170DEE">
        <w:rPr>
          <w:rFonts w:cs="Calibri"/>
          <w:color w:val="000000" w:themeColor="text1"/>
        </w:rPr>
        <w:t>FISSURING. That’s Block and Sachs.</w:t>
      </w:r>
    </w:p>
    <w:p w14:paraId="17185677" w14:textId="77777777" w:rsidR="00EF1217" w:rsidRPr="00170DEE" w:rsidRDefault="00EF1217" w:rsidP="00EF1217">
      <w:pPr>
        <w:rPr>
          <w:color w:val="000000" w:themeColor="text1"/>
        </w:rPr>
      </w:pPr>
      <w:r w:rsidRPr="00170DEE">
        <w:rPr>
          <w:color w:val="000000" w:themeColor="text1"/>
        </w:rPr>
        <w:t>&lt;&lt;1AC Block and Sachs 20&gt;&gt;</w:t>
      </w:r>
    </w:p>
    <w:p w14:paraId="1BB9DA0A" w14:textId="77777777" w:rsidR="00EF1217" w:rsidRPr="00170DEE" w:rsidRDefault="00EF1217" w:rsidP="00EF1217">
      <w:pPr>
        <w:rPr>
          <w:rStyle w:val="StyleUnderline"/>
          <w:color w:val="000000" w:themeColor="text1"/>
        </w:rPr>
      </w:pPr>
      <w:r w:rsidRPr="00170DEE">
        <w:rPr>
          <w:rStyle w:val="StyleUnderline"/>
          <w:color w:val="000000" w:themeColor="text1"/>
        </w:rPr>
        <w:t xml:space="preserve">To address </w:t>
      </w:r>
      <w:r w:rsidRPr="00170DEE">
        <w:rPr>
          <w:rStyle w:val="Emphasis"/>
          <w:color w:val="000000" w:themeColor="text1"/>
        </w:rPr>
        <w:t>exclusion</w:t>
      </w:r>
      <w:r w:rsidRPr="00170DEE">
        <w:rPr>
          <w:color w:val="000000" w:themeColor="text1"/>
          <w:sz w:val="14"/>
        </w:rPr>
        <w:t xml:space="preserve">, </w:t>
      </w:r>
      <w:r w:rsidRPr="00170DEE">
        <w:rPr>
          <w:rStyle w:val="StyleUnderline"/>
          <w:color w:val="000000" w:themeColor="text1"/>
        </w:rPr>
        <w:t xml:space="preserve">employer </w:t>
      </w:r>
      <w:r w:rsidRPr="00170DEE">
        <w:rPr>
          <w:rStyle w:val="Emphasis"/>
          <w:color w:val="000000" w:themeColor="text1"/>
        </w:rPr>
        <w:t>opposition</w:t>
      </w:r>
      <w:r w:rsidRPr="00170DEE">
        <w:rPr>
          <w:color w:val="000000" w:themeColor="text1"/>
          <w:sz w:val="14"/>
        </w:rPr>
        <w:t xml:space="preserve">, </w:t>
      </w:r>
      <w:r w:rsidRPr="00170DEE">
        <w:rPr>
          <w:rStyle w:val="StyleUnderline"/>
          <w:color w:val="000000" w:themeColor="text1"/>
        </w:rPr>
        <w:t>and</w:t>
      </w:r>
      <w:r w:rsidRPr="00170DEE">
        <w:rPr>
          <w:color w:val="000000" w:themeColor="text1"/>
          <w:sz w:val="14"/>
        </w:rPr>
        <w:t xml:space="preserve"> the problems that flow from </w:t>
      </w:r>
      <w:r w:rsidRPr="00170DEE">
        <w:rPr>
          <w:rStyle w:val="Emphasis"/>
          <w:color w:val="000000" w:themeColor="text1"/>
        </w:rPr>
        <w:t>fissuring</w:t>
      </w:r>
      <w:r w:rsidRPr="00170DEE">
        <w:rPr>
          <w:color w:val="000000" w:themeColor="text1"/>
          <w:sz w:val="14"/>
        </w:rPr>
        <w:t xml:space="preserve">, </w:t>
      </w:r>
      <w:r w:rsidRPr="00EF1217">
        <w:rPr>
          <w:rStyle w:val="StyleUnderline"/>
          <w:color w:val="000000" w:themeColor="text1"/>
          <w:highlight w:val="lightGray"/>
        </w:rPr>
        <w:t>the U.S. needs</w:t>
      </w:r>
      <w:r w:rsidRPr="00170DEE">
        <w:rPr>
          <w:color w:val="000000" w:themeColor="text1"/>
          <w:sz w:val="14"/>
        </w:rPr>
        <w:t xml:space="preserve"> to enable </w:t>
      </w:r>
      <w:r w:rsidRPr="00170DEE">
        <w:rPr>
          <w:rStyle w:val="StyleUnderline"/>
          <w:color w:val="000000" w:themeColor="text1"/>
        </w:rPr>
        <w:t xml:space="preserve">collective </w:t>
      </w:r>
      <w:r w:rsidRPr="00EF1217">
        <w:rPr>
          <w:rStyle w:val="StyleUnderline"/>
          <w:color w:val="000000" w:themeColor="text1"/>
          <w:highlight w:val="lightGray"/>
        </w:rPr>
        <w:t>bargaining</w:t>
      </w:r>
      <w:r w:rsidRPr="00170DEE">
        <w:rPr>
          <w:color w:val="000000" w:themeColor="text1"/>
          <w:sz w:val="14"/>
        </w:rPr>
        <w:t xml:space="preserve"> not just at the firm level but also </w:t>
      </w:r>
      <w:r w:rsidRPr="00EF1217">
        <w:rPr>
          <w:rStyle w:val="StyleUnderline"/>
          <w:color w:val="000000" w:themeColor="text1"/>
          <w:highlight w:val="lightGray"/>
        </w:rPr>
        <w:t xml:space="preserve">at the </w:t>
      </w:r>
      <w:r w:rsidRPr="00EF1217">
        <w:rPr>
          <w:rStyle w:val="Emphasis"/>
          <w:color w:val="000000" w:themeColor="text1"/>
          <w:highlight w:val="lightGray"/>
        </w:rPr>
        <w:t>sectoral level</w:t>
      </w:r>
      <w:r w:rsidRPr="00170DEE">
        <w:rPr>
          <w:color w:val="000000" w:themeColor="text1"/>
          <w:sz w:val="14"/>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170DEE">
        <w:rPr>
          <w:rStyle w:val="StyleUnderline"/>
          <w:color w:val="000000" w:themeColor="text1"/>
        </w:rPr>
        <w:t xml:space="preserve">Because each </w:t>
      </w:r>
      <w:r w:rsidRPr="00170DEE">
        <w:rPr>
          <w:rStyle w:val="Emphasis"/>
          <w:color w:val="000000" w:themeColor="text1"/>
        </w:rPr>
        <w:t>franchise</w:t>
      </w:r>
      <w:r w:rsidRPr="00170DEE">
        <w:rPr>
          <w:color w:val="000000" w:themeColor="text1"/>
          <w:sz w:val="14"/>
        </w:rPr>
        <w:t xml:space="preserve"> (e.g., each individual McDonald’s or Burger King franchisee) </w:t>
      </w:r>
      <w:r w:rsidRPr="00170DEE">
        <w:rPr>
          <w:rStyle w:val="StyleUnderline"/>
          <w:color w:val="000000" w:themeColor="text1"/>
        </w:rPr>
        <w:t xml:space="preserve">may, under </w:t>
      </w:r>
      <w:r w:rsidRPr="00170DEE">
        <w:rPr>
          <w:rStyle w:val="Emphasis"/>
          <w:color w:val="000000" w:themeColor="text1"/>
        </w:rPr>
        <w:t>current law</w:t>
      </w:r>
      <w:r w:rsidRPr="00170DEE">
        <w:rPr>
          <w:rStyle w:val="StyleUnderline"/>
          <w:color w:val="000000" w:themeColor="text1"/>
        </w:rPr>
        <w:t xml:space="preserve">, be considered a </w:t>
      </w:r>
      <w:r w:rsidRPr="00170DEE">
        <w:rPr>
          <w:rStyle w:val="Emphasis"/>
          <w:color w:val="000000" w:themeColor="text1"/>
        </w:rPr>
        <w:t>separate employer</w:t>
      </w:r>
      <w:r w:rsidRPr="00170DEE">
        <w:rPr>
          <w:rStyle w:val="StyleUnderline"/>
          <w:color w:val="000000" w:themeColor="text1"/>
        </w:rPr>
        <w:t xml:space="preserve">—a separate “enterprise”— bargaining in an enterprise system would likely occur between unions and </w:t>
      </w:r>
      <w:r w:rsidRPr="00EF1217">
        <w:rPr>
          <w:rStyle w:val="Emphasis"/>
          <w:color w:val="000000" w:themeColor="text1"/>
          <w:highlight w:val="lightGray"/>
        </w:rPr>
        <w:t>individual franchisees</w:t>
      </w:r>
      <w:r w:rsidRPr="00170DEE">
        <w:rPr>
          <w:rStyle w:val="StyleUnderline"/>
          <w:color w:val="000000" w:themeColor="text1"/>
        </w:rPr>
        <w:t>.</w:t>
      </w:r>
    </w:p>
    <w:p w14:paraId="43EE7E0F" w14:textId="77777777" w:rsidR="00EF1217" w:rsidRPr="00170DEE" w:rsidRDefault="00EF1217" w:rsidP="00EF1217">
      <w:pPr>
        <w:rPr>
          <w:color w:val="000000" w:themeColor="text1"/>
          <w:sz w:val="14"/>
        </w:rPr>
      </w:pPr>
      <w:r w:rsidRPr="00170DEE">
        <w:rPr>
          <w:color w:val="000000" w:themeColor="text1"/>
          <w:sz w:val="14"/>
        </w:rPr>
        <w:t xml:space="preserve">What would collective bargaining between a union and an individual McDonald’s franchise look like? Among other things, </w:t>
      </w:r>
      <w:r w:rsidRPr="00170DEE">
        <w:rPr>
          <w:rStyle w:val="StyleUnderline"/>
          <w:color w:val="000000" w:themeColor="text1"/>
        </w:rPr>
        <w:t xml:space="preserve">management would likely want to </w:t>
      </w:r>
      <w:r w:rsidRPr="00170DEE">
        <w:rPr>
          <w:rStyle w:val="Emphasis"/>
          <w:color w:val="000000" w:themeColor="text1"/>
        </w:rPr>
        <w:t>pass</w:t>
      </w:r>
      <w:r w:rsidRPr="00170DEE">
        <w:rPr>
          <w:rStyle w:val="StyleUnderline"/>
          <w:color w:val="000000" w:themeColor="text1"/>
        </w:rPr>
        <w:t xml:space="preserve"> any </w:t>
      </w:r>
      <w:r w:rsidRPr="00170DEE">
        <w:rPr>
          <w:rStyle w:val="Emphasis"/>
          <w:color w:val="000000" w:themeColor="text1"/>
        </w:rPr>
        <w:t>wage gains</w:t>
      </w:r>
      <w:r w:rsidRPr="00170DEE">
        <w:rPr>
          <w:rStyle w:val="StyleUnderline"/>
          <w:color w:val="000000" w:themeColor="text1"/>
        </w:rPr>
        <w:t xml:space="preserve"> </w:t>
      </w:r>
      <w:r w:rsidRPr="00170DEE">
        <w:rPr>
          <w:rStyle w:val="Emphasis"/>
          <w:color w:val="000000" w:themeColor="text1"/>
        </w:rPr>
        <w:t>secured</w:t>
      </w:r>
      <w:r w:rsidRPr="00170DEE">
        <w:rPr>
          <w:rStyle w:val="StyleUnderline"/>
          <w:color w:val="000000" w:themeColor="text1"/>
        </w:rPr>
        <w:t xml:space="preserve"> by the union onto the customers in the form of </w:t>
      </w:r>
      <w:r w:rsidRPr="00170DEE">
        <w:rPr>
          <w:rStyle w:val="Emphasis"/>
          <w:color w:val="000000" w:themeColor="text1"/>
        </w:rPr>
        <w:t>higher prices</w:t>
      </w:r>
      <w:r w:rsidRPr="00170DEE">
        <w:rPr>
          <w:rStyle w:val="StyleUnderline"/>
          <w:color w:val="000000" w:themeColor="text1"/>
        </w:rPr>
        <w:t>.</w:t>
      </w:r>
      <w:r w:rsidRPr="00170DEE">
        <w:rPr>
          <w:color w:val="000000" w:themeColor="text1"/>
          <w:sz w:val="14"/>
        </w:rPr>
        <w:t xml:space="preserve"> </w:t>
      </w:r>
      <w:r w:rsidRPr="00170DEE">
        <w:rPr>
          <w:rStyle w:val="StyleUnderline"/>
          <w:color w:val="000000" w:themeColor="text1"/>
        </w:rPr>
        <w:t xml:space="preserve">In the </w:t>
      </w:r>
      <w:r w:rsidRPr="00170DEE">
        <w:rPr>
          <w:rStyle w:val="Emphasis"/>
          <w:color w:val="000000" w:themeColor="text1"/>
        </w:rPr>
        <w:t>competitive</w:t>
      </w:r>
      <w:r w:rsidRPr="00170DEE">
        <w:rPr>
          <w:rStyle w:val="StyleUnderline"/>
          <w:color w:val="000000" w:themeColor="text1"/>
        </w:rPr>
        <w:t xml:space="preserve"> fast food </w:t>
      </w:r>
      <w:r w:rsidRPr="00170DEE">
        <w:rPr>
          <w:rStyle w:val="Emphasis"/>
          <w:color w:val="000000" w:themeColor="text1"/>
        </w:rPr>
        <w:t>market</w:t>
      </w:r>
      <w:r w:rsidRPr="00170DEE">
        <w:rPr>
          <w:color w:val="000000" w:themeColor="text1"/>
          <w:sz w:val="14"/>
        </w:rPr>
        <w:t xml:space="preserve">, however, </w:t>
      </w:r>
      <w:r w:rsidRPr="00170DEE">
        <w:rPr>
          <w:rStyle w:val="StyleUnderline"/>
          <w:color w:val="000000" w:themeColor="text1"/>
        </w:rPr>
        <w:t>such</w:t>
      </w:r>
      <w:r w:rsidRPr="00170DEE">
        <w:rPr>
          <w:color w:val="000000" w:themeColor="text1"/>
          <w:sz w:val="14"/>
        </w:rPr>
        <w:t xml:space="preserve"> </w:t>
      </w:r>
      <w:r w:rsidRPr="00170DEE">
        <w:rPr>
          <w:rStyle w:val="Emphasis"/>
          <w:color w:val="000000" w:themeColor="text1"/>
        </w:rPr>
        <w:t>price increases</w:t>
      </w:r>
      <w:r w:rsidRPr="00170DEE">
        <w:rPr>
          <w:rStyle w:val="StyleUnderline"/>
          <w:color w:val="000000" w:themeColor="text1"/>
        </w:rPr>
        <w:t xml:space="preserve"> could </w:t>
      </w:r>
      <w:r w:rsidRPr="00170DEE">
        <w:rPr>
          <w:rStyle w:val="Emphasis"/>
          <w:color w:val="000000" w:themeColor="text1"/>
        </w:rPr>
        <w:t>result</w:t>
      </w:r>
      <w:r w:rsidRPr="00170DEE">
        <w:rPr>
          <w:rStyle w:val="StyleUnderline"/>
          <w:color w:val="000000" w:themeColor="text1"/>
        </w:rPr>
        <w:t xml:space="preserve"> in customers </w:t>
      </w:r>
      <w:r w:rsidRPr="00170DEE">
        <w:rPr>
          <w:rStyle w:val="Emphasis"/>
          <w:color w:val="000000" w:themeColor="text1"/>
        </w:rPr>
        <w:t>switching</w:t>
      </w:r>
      <w:r w:rsidRPr="00170DEE">
        <w:rPr>
          <w:color w:val="000000" w:themeColor="text1"/>
          <w:sz w:val="14"/>
        </w:rPr>
        <w:t xml:space="preserve"> to a different restaurant (e.g., either to another McDonald’s or to a different fast food chain entirely). </w:t>
      </w:r>
      <w:r w:rsidRPr="00170DEE">
        <w:rPr>
          <w:rStyle w:val="StyleUnderline"/>
          <w:color w:val="000000" w:themeColor="text1"/>
        </w:rPr>
        <w:t xml:space="preserve">This </w:t>
      </w:r>
      <w:r w:rsidRPr="00EF1217">
        <w:rPr>
          <w:rStyle w:val="Emphasis"/>
          <w:color w:val="000000" w:themeColor="text1"/>
          <w:highlight w:val="lightGray"/>
        </w:rPr>
        <w:t>dynamic</w:t>
      </w:r>
      <w:r w:rsidRPr="00170DEE">
        <w:rPr>
          <w:rStyle w:val="StyleUnderline"/>
          <w:color w:val="000000" w:themeColor="text1"/>
        </w:rPr>
        <w:t xml:space="preserve"> </w:t>
      </w:r>
      <w:r w:rsidRPr="00EF1217">
        <w:rPr>
          <w:rStyle w:val="StyleUnderline"/>
          <w:color w:val="000000" w:themeColor="text1"/>
          <w:highlight w:val="lightGray"/>
        </w:rPr>
        <w:t>means</w:t>
      </w:r>
      <w:r w:rsidRPr="00170DEE">
        <w:rPr>
          <w:rStyle w:val="StyleUnderline"/>
          <w:color w:val="000000" w:themeColor="text1"/>
        </w:rPr>
        <w:t xml:space="preserve"> that the </w:t>
      </w:r>
      <w:r w:rsidRPr="00EF1217">
        <w:rPr>
          <w:rStyle w:val="StyleUnderline"/>
          <w:color w:val="000000" w:themeColor="text1"/>
          <w:highlight w:val="lightGray"/>
        </w:rPr>
        <w:t>franchise</w:t>
      </w:r>
      <w:r w:rsidRPr="00170DEE">
        <w:rPr>
          <w:rStyle w:val="StyleUnderline"/>
          <w:color w:val="000000" w:themeColor="text1"/>
        </w:rPr>
        <w:t xml:space="preserve"> </w:t>
      </w:r>
      <w:r w:rsidRPr="00EF1217">
        <w:rPr>
          <w:rStyle w:val="StyleUnderline"/>
          <w:color w:val="000000" w:themeColor="text1"/>
          <w:highlight w:val="lightGray"/>
        </w:rPr>
        <w:t xml:space="preserve">would </w:t>
      </w:r>
      <w:r w:rsidRPr="00EF1217">
        <w:rPr>
          <w:rStyle w:val="Emphasis"/>
          <w:color w:val="000000" w:themeColor="text1"/>
          <w:highlight w:val="lightGray"/>
        </w:rPr>
        <w:t>perceive</w:t>
      </w:r>
      <w:r w:rsidRPr="00EF1217">
        <w:rPr>
          <w:rStyle w:val="StyleUnderline"/>
          <w:color w:val="000000" w:themeColor="text1"/>
          <w:highlight w:val="lightGray"/>
        </w:rPr>
        <w:t xml:space="preserve"> itself</w:t>
      </w:r>
      <w:r w:rsidRPr="00170DEE">
        <w:rPr>
          <w:rStyle w:val="StyleUnderline"/>
          <w:color w:val="000000" w:themeColor="text1"/>
        </w:rPr>
        <w:t xml:space="preserve"> as </w:t>
      </w:r>
      <w:r w:rsidRPr="00EF1217">
        <w:rPr>
          <w:rStyle w:val="StyleUnderline"/>
          <w:color w:val="000000" w:themeColor="text1"/>
          <w:highlight w:val="lightGray"/>
        </w:rPr>
        <w:t>having</w:t>
      </w:r>
      <w:r w:rsidRPr="00170DEE">
        <w:rPr>
          <w:rStyle w:val="StyleUnderline"/>
          <w:color w:val="000000" w:themeColor="text1"/>
        </w:rPr>
        <w:t xml:space="preserve"> an </w:t>
      </w:r>
      <w:r w:rsidRPr="00EF1217">
        <w:rPr>
          <w:rStyle w:val="Emphasis"/>
          <w:color w:val="000000" w:themeColor="text1"/>
          <w:highlight w:val="lightGray"/>
        </w:rPr>
        <w:t>incentive</w:t>
      </w:r>
      <w:r w:rsidRPr="00EF1217">
        <w:rPr>
          <w:rStyle w:val="StyleUnderline"/>
          <w:color w:val="000000" w:themeColor="text1"/>
          <w:highlight w:val="lightGray"/>
        </w:rPr>
        <w:t xml:space="preserve"> to </w:t>
      </w:r>
      <w:r w:rsidRPr="00EF1217">
        <w:rPr>
          <w:rStyle w:val="Emphasis"/>
          <w:color w:val="000000" w:themeColor="text1"/>
          <w:highlight w:val="lightGray"/>
        </w:rPr>
        <w:t>prevent</w:t>
      </w:r>
      <w:r w:rsidRPr="00EF1217">
        <w:rPr>
          <w:rStyle w:val="StyleUnderline"/>
          <w:color w:val="000000" w:themeColor="text1"/>
          <w:highlight w:val="lightGray"/>
        </w:rPr>
        <w:t xml:space="preserve"> </w:t>
      </w:r>
      <w:r w:rsidRPr="00EF1217">
        <w:rPr>
          <w:rStyle w:val="Emphasis"/>
          <w:color w:val="000000" w:themeColor="text1"/>
          <w:highlight w:val="lightGray"/>
        </w:rPr>
        <w:t>unionization</w:t>
      </w:r>
      <w:r w:rsidRPr="00170DEE">
        <w:rPr>
          <w:rStyle w:val="StyleUnderline"/>
          <w:color w:val="000000" w:themeColor="text1"/>
        </w:rPr>
        <w:t xml:space="preserve"> </w:t>
      </w:r>
      <w:r w:rsidRPr="00EF1217">
        <w:rPr>
          <w:rStyle w:val="Emphasis"/>
          <w:color w:val="000000" w:themeColor="text1"/>
          <w:sz w:val="28"/>
          <w:szCs w:val="28"/>
          <w:highlight w:val="lightGray"/>
        </w:rPr>
        <w:t>at all costs</w:t>
      </w:r>
      <w:r w:rsidRPr="00170DEE">
        <w:rPr>
          <w:color w:val="000000" w:themeColor="text1"/>
          <w:sz w:val="14"/>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EF1217">
        <w:rPr>
          <w:rStyle w:val="StyleUnderline"/>
          <w:color w:val="000000" w:themeColor="text1"/>
          <w:highlight w:val="lightGray"/>
        </w:rPr>
        <w:t>In</w:t>
      </w:r>
      <w:r w:rsidRPr="00170DEE">
        <w:rPr>
          <w:rStyle w:val="StyleUnderline"/>
          <w:color w:val="000000" w:themeColor="text1"/>
        </w:rPr>
        <w:t xml:space="preserve"> a </w:t>
      </w:r>
      <w:r w:rsidRPr="00EF1217">
        <w:rPr>
          <w:rStyle w:val="Emphasis"/>
          <w:color w:val="000000" w:themeColor="text1"/>
          <w:highlight w:val="lightGray"/>
        </w:rPr>
        <w:t>sectoral</w:t>
      </w:r>
      <w:r w:rsidRPr="00170DEE">
        <w:rPr>
          <w:rStyle w:val="StyleUnderline"/>
          <w:color w:val="000000" w:themeColor="text1"/>
        </w:rPr>
        <w:t xml:space="preserve"> system</w:t>
      </w:r>
      <w:r w:rsidRPr="00170DEE">
        <w:rPr>
          <w:color w:val="000000" w:themeColor="text1"/>
          <w:sz w:val="14"/>
        </w:rPr>
        <w:t xml:space="preserve">, </w:t>
      </w:r>
      <w:r w:rsidRPr="00170DEE">
        <w:rPr>
          <w:rStyle w:val="StyleUnderline"/>
          <w:color w:val="000000" w:themeColor="text1"/>
        </w:rPr>
        <w:t>on the other hand</w:t>
      </w:r>
      <w:r w:rsidRPr="00170DEE">
        <w:rPr>
          <w:color w:val="000000" w:themeColor="text1"/>
          <w:sz w:val="14"/>
        </w:rPr>
        <w:t xml:space="preserve">, </w:t>
      </w:r>
      <w:r w:rsidRPr="00EF1217">
        <w:rPr>
          <w:rStyle w:val="StyleUnderline"/>
          <w:color w:val="000000" w:themeColor="text1"/>
          <w:highlight w:val="lightGray"/>
        </w:rPr>
        <w:t>unions</w:t>
      </w:r>
      <w:r w:rsidRPr="00170DEE">
        <w:rPr>
          <w:color w:val="000000" w:themeColor="text1"/>
          <w:sz w:val="14"/>
        </w:rPr>
        <w:t xml:space="preserve"> </w:t>
      </w:r>
      <w:r w:rsidRPr="00170DEE">
        <w:rPr>
          <w:rStyle w:val="StyleUnderline"/>
          <w:color w:val="000000" w:themeColor="text1"/>
        </w:rPr>
        <w:t>representing</w:t>
      </w:r>
      <w:r w:rsidRPr="00170DEE">
        <w:rPr>
          <w:color w:val="000000" w:themeColor="text1"/>
          <w:sz w:val="14"/>
        </w:rPr>
        <w:t xml:space="preserve"> fast food </w:t>
      </w:r>
      <w:r w:rsidRPr="00170DEE">
        <w:rPr>
          <w:rStyle w:val="StyleUnderline"/>
          <w:color w:val="000000" w:themeColor="text1"/>
        </w:rPr>
        <w:t xml:space="preserve">workers </w:t>
      </w:r>
      <w:r w:rsidRPr="00170DEE">
        <w:rPr>
          <w:rStyle w:val="Emphasis"/>
          <w:color w:val="000000" w:themeColor="text1"/>
        </w:rPr>
        <w:t>nationally</w:t>
      </w:r>
      <w:r w:rsidRPr="00170DEE">
        <w:rPr>
          <w:rStyle w:val="StyleUnderline"/>
          <w:color w:val="000000" w:themeColor="text1"/>
        </w:rPr>
        <w:t xml:space="preserve"> could </w:t>
      </w:r>
      <w:r w:rsidRPr="00EF1217">
        <w:rPr>
          <w:rStyle w:val="Emphasis"/>
          <w:color w:val="000000" w:themeColor="text1"/>
          <w:highlight w:val="lightGray"/>
        </w:rPr>
        <w:t>secure</w:t>
      </w:r>
      <w:r w:rsidRPr="00170DEE">
        <w:rPr>
          <w:rStyle w:val="Emphasis"/>
          <w:color w:val="000000" w:themeColor="text1"/>
        </w:rPr>
        <w:t xml:space="preserve"> wage</w:t>
      </w:r>
      <w:r w:rsidRPr="00170DEE">
        <w:rPr>
          <w:rStyle w:val="StyleUnderline"/>
          <w:color w:val="000000" w:themeColor="text1"/>
        </w:rPr>
        <w:t xml:space="preserve"> and </w:t>
      </w:r>
      <w:r w:rsidRPr="00EF1217">
        <w:rPr>
          <w:rStyle w:val="Emphasis"/>
          <w:color w:val="000000" w:themeColor="text1"/>
          <w:highlight w:val="lightGray"/>
        </w:rPr>
        <w:t>benefits</w:t>
      </w:r>
      <w:r w:rsidRPr="00170DEE">
        <w:rPr>
          <w:rStyle w:val="Emphasis"/>
          <w:color w:val="000000" w:themeColor="text1"/>
        </w:rPr>
        <w:t xml:space="preserve"> gains</w:t>
      </w:r>
      <w:r w:rsidRPr="00170DEE">
        <w:rPr>
          <w:rStyle w:val="StyleUnderline"/>
          <w:color w:val="000000" w:themeColor="text1"/>
        </w:rPr>
        <w:t xml:space="preserve"> </w:t>
      </w:r>
      <w:r w:rsidRPr="00EF1217">
        <w:rPr>
          <w:rStyle w:val="StyleUnderline"/>
          <w:color w:val="000000" w:themeColor="text1"/>
          <w:highlight w:val="lightGray"/>
        </w:rPr>
        <w:t>across</w:t>
      </w:r>
      <w:r w:rsidRPr="00170DEE">
        <w:rPr>
          <w:rStyle w:val="StyleUnderline"/>
          <w:color w:val="000000" w:themeColor="text1"/>
        </w:rPr>
        <w:t xml:space="preserve"> the </w:t>
      </w:r>
      <w:r w:rsidRPr="00EF1217">
        <w:rPr>
          <w:rStyle w:val="Emphasis"/>
          <w:color w:val="000000" w:themeColor="text1"/>
          <w:highlight w:val="lightGray"/>
        </w:rPr>
        <w:t>entire</w:t>
      </w:r>
      <w:r w:rsidRPr="00170DEE">
        <w:rPr>
          <w:color w:val="000000" w:themeColor="text1"/>
          <w:sz w:val="14"/>
        </w:rPr>
        <w:t xml:space="preserve"> fast food </w:t>
      </w:r>
      <w:r w:rsidRPr="00EF1217">
        <w:rPr>
          <w:rStyle w:val="StyleUnderline"/>
          <w:color w:val="000000" w:themeColor="text1"/>
          <w:highlight w:val="lightGray"/>
        </w:rPr>
        <w:t>industry</w:t>
      </w:r>
      <w:r w:rsidRPr="00170DEE">
        <w:rPr>
          <w:color w:val="000000" w:themeColor="text1"/>
          <w:sz w:val="14"/>
        </w:rPr>
        <w:t xml:space="preserve">. </w:t>
      </w:r>
      <w:r w:rsidRPr="00EF1217">
        <w:rPr>
          <w:rStyle w:val="StyleUnderline"/>
          <w:color w:val="000000" w:themeColor="text1"/>
          <w:highlight w:val="lightGray"/>
        </w:rPr>
        <w:t>This</w:t>
      </w:r>
      <w:r w:rsidRPr="00170DEE">
        <w:rPr>
          <w:rStyle w:val="StyleUnderline"/>
          <w:color w:val="000000" w:themeColor="text1"/>
        </w:rPr>
        <w:t xml:space="preserve"> form of wage increase </w:t>
      </w:r>
      <w:r w:rsidRPr="00EF1217">
        <w:rPr>
          <w:rStyle w:val="Emphasis"/>
          <w:color w:val="000000" w:themeColor="text1"/>
          <w:highlight w:val="lightGray"/>
        </w:rPr>
        <w:t>could not</w:t>
      </w:r>
      <w:r w:rsidRPr="00EF1217">
        <w:rPr>
          <w:rStyle w:val="StyleUnderline"/>
          <w:color w:val="000000" w:themeColor="text1"/>
          <w:highlight w:val="lightGray"/>
        </w:rPr>
        <w:t xml:space="preserve"> place</w:t>
      </w:r>
      <w:r w:rsidRPr="00170DEE">
        <w:rPr>
          <w:rStyle w:val="StyleUnderline"/>
          <w:color w:val="000000" w:themeColor="text1"/>
        </w:rPr>
        <w:t xml:space="preserve"> any</w:t>
      </w:r>
      <w:r w:rsidRPr="00170DEE">
        <w:rPr>
          <w:color w:val="000000" w:themeColor="text1"/>
          <w:sz w:val="14"/>
        </w:rPr>
        <w:t xml:space="preserve"> restaurant </w:t>
      </w:r>
      <w:r w:rsidRPr="00170DEE">
        <w:rPr>
          <w:rStyle w:val="StyleUnderline"/>
          <w:color w:val="000000" w:themeColor="text1"/>
        </w:rPr>
        <w:t xml:space="preserve">chain at </w:t>
      </w:r>
      <w:r w:rsidRPr="00EF1217">
        <w:rPr>
          <w:rStyle w:val="StyleUnderline"/>
          <w:color w:val="000000" w:themeColor="text1"/>
          <w:highlight w:val="lightGray"/>
        </w:rPr>
        <w:t xml:space="preserve">a </w:t>
      </w:r>
      <w:r w:rsidRPr="00EF1217">
        <w:rPr>
          <w:rStyle w:val="Emphasis"/>
          <w:color w:val="000000" w:themeColor="text1"/>
          <w:highlight w:val="lightGray"/>
        </w:rPr>
        <w:t>competitive disadvantage</w:t>
      </w:r>
      <w:r w:rsidRPr="00170DEE">
        <w:rPr>
          <w:rStyle w:val="StyleUnderline"/>
          <w:color w:val="000000" w:themeColor="text1"/>
        </w:rPr>
        <w:t xml:space="preserve"> vis-à-vis any other</w:t>
      </w:r>
      <w:r w:rsidRPr="00170DEE">
        <w:rPr>
          <w:color w:val="000000" w:themeColor="text1"/>
          <w:sz w:val="14"/>
        </w:rPr>
        <w:t xml:space="preserve"> restaurant chain, </w:t>
      </w:r>
      <w:r w:rsidRPr="00EF1217">
        <w:rPr>
          <w:rStyle w:val="StyleUnderline"/>
          <w:color w:val="000000" w:themeColor="text1"/>
          <w:highlight w:val="lightGray"/>
        </w:rPr>
        <w:t>and thus</w:t>
      </w:r>
      <w:r w:rsidRPr="00170DEE">
        <w:rPr>
          <w:color w:val="000000" w:themeColor="text1"/>
          <w:sz w:val="14"/>
        </w:rPr>
        <w:t xml:space="preserve">, </w:t>
      </w:r>
      <w:r w:rsidRPr="00170DEE">
        <w:rPr>
          <w:rStyle w:val="StyleUnderline"/>
          <w:color w:val="000000" w:themeColor="text1"/>
        </w:rPr>
        <w:t xml:space="preserve">this form of </w:t>
      </w:r>
      <w:r w:rsidRPr="00170DEE">
        <w:rPr>
          <w:rStyle w:val="Emphasis"/>
          <w:color w:val="000000" w:themeColor="text1"/>
        </w:rPr>
        <w:t>wage increase</w:t>
      </w:r>
      <w:r w:rsidRPr="00170DEE">
        <w:rPr>
          <w:rStyle w:val="StyleUnderline"/>
          <w:color w:val="000000" w:themeColor="text1"/>
        </w:rPr>
        <w:t xml:space="preserve"> </w:t>
      </w:r>
      <w:r w:rsidRPr="00EF1217">
        <w:rPr>
          <w:rStyle w:val="StyleUnderline"/>
          <w:color w:val="000000" w:themeColor="text1"/>
          <w:highlight w:val="lightGray"/>
        </w:rPr>
        <w:t xml:space="preserve">would </w:t>
      </w:r>
      <w:r w:rsidRPr="00EF1217">
        <w:rPr>
          <w:rStyle w:val="Emphasis"/>
          <w:color w:val="000000" w:themeColor="text1"/>
          <w:highlight w:val="lightGray"/>
        </w:rPr>
        <w:t>not incentivize</w:t>
      </w:r>
      <w:r w:rsidRPr="00170DEE">
        <w:rPr>
          <w:rStyle w:val="StyleUnderline"/>
          <w:color w:val="000000" w:themeColor="text1"/>
        </w:rPr>
        <w:t xml:space="preserve"> employer </w:t>
      </w:r>
      <w:r w:rsidRPr="00EF1217">
        <w:rPr>
          <w:rStyle w:val="Emphasis"/>
          <w:color w:val="000000" w:themeColor="text1"/>
          <w:highlight w:val="lightGray"/>
        </w:rPr>
        <w:t>opposition</w:t>
      </w:r>
      <w:r w:rsidRPr="00170DEE">
        <w:rPr>
          <w:rStyle w:val="StyleUnderline"/>
          <w:color w:val="000000" w:themeColor="text1"/>
        </w:rPr>
        <w:t xml:space="preserve"> to </w:t>
      </w:r>
      <w:r w:rsidRPr="00170DEE">
        <w:rPr>
          <w:rStyle w:val="Emphasis"/>
          <w:color w:val="000000" w:themeColor="text1"/>
        </w:rPr>
        <w:t>unionization</w:t>
      </w:r>
      <w:r w:rsidRPr="00170DEE">
        <w:rPr>
          <w:color w:val="000000" w:themeColor="text1"/>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2F66E9C8" w14:textId="77777777" w:rsidR="00EF1217" w:rsidRPr="00170DEE" w:rsidRDefault="00EF1217" w:rsidP="00EF1217">
      <w:pPr>
        <w:rPr>
          <w:color w:val="000000" w:themeColor="text1"/>
          <w:sz w:val="14"/>
        </w:rPr>
      </w:pPr>
      <w:r w:rsidRPr="00170DEE">
        <w:rPr>
          <w:color w:val="000000" w:themeColor="text1"/>
          <w:sz w:val="14"/>
        </w:rPr>
        <w:t xml:space="preserve">The predictions of this hypothetical example are borne from real-world evidence. </w:t>
      </w:r>
      <w:r w:rsidRPr="00EF1217">
        <w:rPr>
          <w:rStyle w:val="StyleUnderline"/>
          <w:color w:val="000000" w:themeColor="text1"/>
          <w:highlight w:val="lightGray"/>
        </w:rPr>
        <w:t>Countries</w:t>
      </w:r>
      <w:r w:rsidRPr="00170DEE">
        <w:rPr>
          <w:color w:val="000000" w:themeColor="text1"/>
          <w:sz w:val="14"/>
        </w:rPr>
        <w:t xml:space="preserve"> </w:t>
      </w:r>
      <w:r w:rsidRPr="00EF1217">
        <w:rPr>
          <w:rStyle w:val="StyleUnderline"/>
          <w:color w:val="000000" w:themeColor="text1"/>
          <w:highlight w:val="lightGray"/>
        </w:rPr>
        <w:t xml:space="preserve">with </w:t>
      </w:r>
      <w:r w:rsidRPr="00EF1217">
        <w:rPr>
          <w:rStyle w:val="Emphasis"/>
          <w:color w:val="000000" w:themeColor="text1"/>
          <w:highlight w:val="lightGray"/>
        </w:rPr>
        <w:t>sectoral</w:t>
      </w:r>
      <w:r w:rsidRPr="00170DEE">
        <w:rPr>
          <w:rStyle w:val="StyleUnderline"/>
          <w:color w:val="000000" w:themeColor="text1"/>
        </w:rPr>
        <w:t xml:space="preserve"> bargaining</w:t>
      </w:r>
      <w:r w:rsidRPr="00170DEE">
        <w:rPr>
          <w:color w:val="000000" w:themeColor="text1"/>
          <w:sz w:val="14"/>
        </w:rPr>
        <w:t xml:space="preserve"> systems—which include nearly all countries in Europe as well as Argentina and South Africa—</w:t>
      </w:r>
      <w:r w:rsidRPr="00EF1217">
        <w:rPr>
          <w:rStyle w:val="StyleUnderline"/>
          <w:color w:val="000000" w:themeColor="text1"/>
          <w:highlight w:val="lightGray"/>
        </w:rPr>
        <w:t>have</w:t>
      </w:r>
      <w:r w:rsidRPr="00170DEE">
        <w:rPr>
          <w:rStyle w:val="StyleUnderline"/>
          <w:color w:val="000000" w:themeColor="text1"/>
        </w:rPr>
        <w:t xml:space="preserve"> </w:t>
      </w:r>
      <w:r w:rsidRPr="00170DEE">
        <w:rPr>
          <w:rStyle w:val="Emphasis"/>
          <w:color w:val="000000" w:themeColor="text1"/>
        </w:rPr>
        <w:t xml:space="preserve">far </w:t>
      </w:r>
      <w:r w:rsidRPr="00EF1217">
        <w:rPr>
          <w:rStyle w:val="Emphasis"/>
          <w:color w:val="000000" w:themeColor="text1"/>
          <w:highlight w:val="lightGray"/>
        </w:rPr>
        <w:t>greater</w:t>
      </w:r>
      <w:r w:rsidRPr="00170DEE">
        <w:rPr>
          <w:rStyle w:val="StyleUnderline"/>
          <w:color w:val="000000" w:themeColor="text1"/>
        </w:rPr>
        <w:t xml:space="preserve"> collective bargaining </w:t>
      </w:r>
      <w:r w:rsidRPr="00EF1217">
        <w:rPr>
          <w:rStyle w:val="Emphasis"/>
          <w:color w:val="000000" w:themeColor="text1"/>
          <w:highlight w:val="lightGray"/>
        </w:rPr>
        <w:t>coverage</w:t>
      </w:r>
      <w:r w:rsidRPr="00170DEE">
        <w:rPr>
          <w:rStyle w:val="StyleUnderline"/>
          <w:color w:val="000000" w:themeColor="text1"/>
        </w:rPr>
        <w:t xml:space="preserve"> </w:t>
      </w:r>
      <w:r w:rsidRPr="00EF1217">
        <w:rPr>
          <w:rStyle w:val="StyleUnderline"/>
          <w:color w:val="000000" w:themeColor="text1"/>
          <w:highlight w:val="lightGray"/>
        </w:rPr>
        <w:t>than</w:t>
      </w:r>
      <w:r w:rsidRPr="00170DEE">
        <w:rPr>
          <w:color w:val="000000" w:themeColor="text1"/>
          <w:sz w:val="14"/>
        </w:rPr>
        <w:t xml:space="preserve"> countries </w:t>
      </w:r>
      <w:r w:rsidRPr="00170DEE">
        <w:rPr>
          <w:rStyle w:val="StyleUnderline"/>
          <w:color w:val="000000" w:themeColor="text1"/>
        </w:rPr>
        <w:t xml:space="preserve">with </w:t>
      </w:r>
      <w:r w:rsidRPr="00EF1217">
        <w:rPr>
          <w:rStyle w:val="Emphasis"/>
          <w:color w:val="000000" w:themeColor="text1"/>
          <w:highlight w:val="lightGray"/>
        </w:rPr>
        <w:t>enterprise</w:t>
      </w:r>
      <w:r w:rsidRPr="00170DEE">
        <w:rPr>
          <w:rStyle w:val="StyleUnderline"/>
          <w:color w:val="000000" w:themeColor="text1"/>
        </w:rPr>
        <w:t>-level</w:t>
      </w:r>
      <w:r w:rsidRPr="00170DEE">
        <w:rPr>
          <w:color w:val="000000" w:themeColor="text1"/>
          <w:sz w:val="14"/>
        </w:rPr>
        <w:t xml:space="preserve"> </w:t>
      </w:r>
      <w:r w:rsidRPr="00170DEE">
        <w:rPr>
          <w:rStyle w:val="StyleUnderline"/>
          <w:color w:val="000000" w:themeColor="text1"/>
        </w:rPr>
        <w:t>bargaining</w:t>
      </w:r>
      <w:r w:rsidRPr="00170DEE">
        <w:rPr>
          <w:color w:val="000000" w:themeColor="text1"/>
          <w:sz w:val="14"/>
        </w:rPr>
        <w:t xml:space="preserve">.89 Moreover, </w:t>
      </w:r>
      <w:r w:rsidRPr="00170DEE">
        <w:rPr>
          <w:rStyle w:val="StyleUnderline"/>
          <w:color w:val="000000" w:themeColor="text1"/>
        </w:rPr>
        <w:t xml:space="preserve">sectoral bargaining is </w:t>
      </w:r>
      <w:r w:rsidRPr="00EF1217">
        <w:rPr>
          <w:rStyle w:val="Emphasis"/>
          <w:color w:val="000000" w:themeColor="text1"/>
          <w:highlight w:val="lightGray"/>
        </w:rPr>
        <w:t>particularly effective</w:t>
      </w:r>
      <w:r w:rsidRPr="00EF1217">
        <w:rPr>
          <w:rStyle w:val="StyleUnderline"/>
          <w:color w:val="000000" w:themeColor="text1"/>
          <w:highlight w:val="lightGray"/>
        </w:rPr>
        <w:t xml:space="preserve"> in </w:t>
      </w:r>
      <w:r w:rsidRPr="00EF1217">
        <w:rPr>
          <w:rStyle w:val="Emphasis"/>
          <w:color w:val="000000" w:themeColor="text1"/>
          <w:highlight w:val="lightGray"/>
        </w:rPr>
        <w:t>ensuring</w:t>
      </w:r>
      <w:r w:rsidRPr="00170DEE">
        <w:rPr>
          <w:color w:val="000000" w:themeColor="text1"/>
          <w:sz w:val="14"/>
        </w:rPr>
        <w:t xml:space="preserve"> collective bargaining </w:t>
      </w:r>
      <w:r w:rsidRPr="00EF1217">
        <w:rPr>
          <w:rStyle w:val="Emphasis"/>
          <w:color w:val="000000" w:themeColor="text1"/>
          <w:highlight w:val="lightGray"/>
        </w:rPr>
        <w:t>coverage</w:t>
      </w:r>
      <w:r w:rsidRPr="00EF1217">
        <w:rPr>
          <w:color w:val="000000" w:themeColor="text1"/>
          <w:sz w:val="14"/>
          <w:highlight w:val="lightGray"/>
        </w:rPr>
        <w:t xml:space="preserve"> </w:t>
      </w:r>
      <w:r w:rsidRPr="00EF1217">
        <w:rPr>
          <w:rStyle w:val="StyleUnderline"/>
          <w:color w:val="000000" w:themeColor="text1"/>
          <w:highlight w:val="lightGray"/>
        </w:rPr>
        <w:t xml:space="preserve">in </w:t>
      </w:r>
      <w:r w:rsidRPr="00EF1217">
        <w:rPr>
          <w:rStyle w:val="Emphasis"/>
          <w:color w:val="000000" w:themeColor="text1"/>
          <w:highlight w:val="lightGray"/>
        </w:rPr>
        <w:t>highly fissured</w:t>
      </w:r>
      <w:r w:rsidRPr="00EF1217">
        <w:rPr>
          <w:rStyle w:val="StyleUnderline"/>
          <w:color w:val="000000" w:themeColor="text1"/>
          <w:highlight w:val="lightGray"/>
        </w:rPr>
        <w:t xml:space="preserve"> </w:t>
      </w:r>
      <w:r w:rsidRPr="00EF1217">
        <w:rPr>
          <w:rStyle w:val="Emphasis"/>
          <w:color w:val="000000" w:themeColor="text1"/>
          <w:highlight w:val="lightGray"/>
        </w:rPr>
        <w:t>industries</w:t>
      </w:r>
      <w:r w:rsidRPr="00170DEE">
        <w:rPr>
          <w:rStyle w:val="StyleUnderline"/>
          <w:color w:val="000000" w:themeColor="text1"/>
        </w:rPr>
        <w:t xml:space="preserve"> and</w:t>
      </w:r>
      <w:r w:rsidRPr="00170DEE">
        <w:rPr>
          <w:color w:val="000000" w:themeColor="text1"/>
          <w:sz w:val="14"/>
        </w:rPr>
        <w:t xml:space="preserve"> industries with high numbers of </w:t>
      </w:r>
      <w:r w:rsidRPr="00170DEE">
        <w:rPr>
          <w:rStyle w:val="Emphasis"/>
          <w:color w:val="000000" w:themeColor="text1"/>
        </w:rPr>
        <w:t>independent contractors</w:t>
      </w:r>
      <w:r w:rsidRPr="00170DEE">
        <w:rPr>
          <w:color w:val="000000" w:themeColor="text1"/>
          <w:sz w:val="14"/>
        </w:rPr>
        <w:t xml:space="preserve">—industries in which women, people of color, and immigrants are disproportionately represented.90 Because </w:t>
      </w:r>
      <w:r w:rsidRPr="00170DEE">
        <w:rPr>
          <w:rStyle w:val="StyleUnderline"/>
          <w:color w:val="000000" w:themeColor="text1"/>
        </w:rPr>
        <w:t xml:space="preserve">sectoral bargaining </w:t>
      </w:r>
      <w:r w:rsidRPr="00170DEE">
        <w:rPr>
          <w:rStyle w:val="Emphasis"/>
          <w:color w:val="000000" w:themeColor="text1"/>
        </w:rPr>
        <w:t>results</w:t>
      </w:r>
      <w:r w:rsidRPr="00170DEE">
        <w:rPr>
          <w:rStyle w:val="StyleUnderline"/>
          <w:color w:val="000000" w:themeColor="text1"/>
        </w:rPr>
        <w:t xml:space="preserve"> in </w:t>
      </w:r>
      <w:r w:rsidRPr="00170DEE">
        <w:rPr>
          <w:rStyle w:val="Emphasis"/>
          <w:color w:val="000000" w:themeColor="text1"/>
        </w:rPr>
        <w:t>higher levels</w:t>
      </w:r>
      <w:r w:rsidRPr="00170DEE">
        <w:rPr>
          <w:rStyle w:val="StyleUnderline"/>
          <w:color w:val="000000" w:themeColor="text1"/>
        </w:rPr>
        <w:t xml:space="preserve"> of collective bargaining </w:t>
      </w:r>
      <w:r w:rsidRPr="00170DEE">
        <w:rPr>
          <w:rStyle w:val="Emphasis"/>
          <w:color w:val="000000" w:themeColor="text1"/>
        </w:rPr>
        <w:t>coverage</w:t>
      </w:r>
      <w:r w:rsidRPr="00170DEE">
        <w:rPr>
          <w:rStyle w:val="StyleUnderline"/>
          <w:color w:val="000000" w:themeColor="text1"/>
        </w:rPr>
        <w:t xml:space="preserve">, it is also </w:t>
      </w:r>
      <w:r w:rsidRPr="00170DEE">
        <w:rPr>
          <w:rStyle w:val="Emphasis"/>
          <w:color w:val="000000" w:themeColor="text1"/>
        </w:rPr>
        <w:t>more effective</w:t>
      </w:r>
      <w:r w:rsidRPr="00170DEE">
        <w:rPr>
          <w:rStyle w:val="StyleUnderline"/>
          <w:color w:val="000000" w:themeColor="text1"/>
        </w:rPr>
        <w:t xml:space="preserve"> than enterprise bargaining at </w:t>
      </w:r>
      <w:r w:rsidRPr="00170DEE">
        <w:rPr>
          <w:rStyle w:val="Emphasis"/>
          <w:color w:val="000000" w:themeColor="text1"/>
        </w:rPr>
        <w:t>reducing</w:t>
      </w:r>
      <w:r w:rsidRPr="00170DEE">
        <w:rPr>
          <w:rStyle w:val="StyleUnderline"/>
          <w:color w:val="000000" w:themeColor="text1"/>
        </w:rPr>
        <w:t xml:space="preserve"> income </w:t>
      </w:r>
      <w:r w:rsidRPr="00170DEE">
        <w:rPr>
          <w:rStyle w:val="Emphasis"/>
          <w:color w:val="000000" w:themeColor="text1"/>
        </w:rPr>
        <w:t>inequality</w:t>
      </w:r>
      <w:r w:rsidRPr="00170DEE">
        <w:rPr>
          <w:color w:val="000000" w:themeColor="text1"/>
          <w:sz w:val="14"/>
        </w:rPr>
        <w:t xml:space="preserve"> across countries.91 Here, sectoral bargaining is notably more effective than enterprise bargaining at addressing racial and gender pay gaps.92</w:t>
      </w:r>
    </w:p>
    <w:p w14:paraId="1A235974" w14:textId="77777777" w:rsidR="00EF1217" w:rsidRPr="00B15F4F" w:rsidRDefault="00EF1217" w:rsidP="00EF1217">
      <w:pPr>
        <w:pStyle w:val="Heading2"/>
      </w:pPr>
      <w:r>
        <w:t xml:space="preserve">Democracy </w:t>
      </w:r>
    </w:p>
    <w:p w14:paraId="592B68AB" w14:textId="77777777" w:rsidR="00EF1217" w:rsidRDefault="00EF1217" w:rsidP="00EF1217">
      <w:pPr>
        <w:pStyle w:val="Heading2"/>
      </w:pPr>
      <w:r>
        <w:t>T---Strengthen</w:t>
      </w:r>
    </w:p>
    <w:p w14:paraId="715B446E" w14:textId="77777777" w:rsidR="00EF1217" w:rsidRDefault="00EF1217" w:rsidP="00EF1217">
      <w:pPr>
        <w:pStyle w:val="Heading3"/>
      </w:pPr>
      <w:r>
        <w:t>Topicality---2AC</w:t>
      </w:r>
    </w:p>
    <w:p w14:paraId="2B18EBF8" w14:textId="77777777" w:rsidR="00EF1217" w:rsidRPr="00170DEE" w:rsidRDefault="00EF1217" w:rsidP="00EF1217">
      <w:pPr>
        <w:pStyle w:val="Heading4"/>
        <w:rPr>
          <w:rFonts w:cs="Calibri"/>
          <w:color w:val="000000" w:themeColor="text1"/>
        </w:rPr>
      </w:pPr>
      <w:r w:rsidRPr="00170DEE">
        <w:rPr>
          <w:rFonts w:cs="Calibri"/>
          <w:color w:val="000000" w:themeColor="text1"/>
        </w:rPr>
        <w:t xml:space="preserve">C/I. ‘Strengthening’ rights includes </w:t>
      </w:r>
      <w:r w:rsidRPr="00170DEE">
        <w:rPr>
          <w:rFonts w:cs="Calibri"/>
          <w:color w:val="000000" w:themeColor="text1"/>
          <w:u w:val="single"/>
        </w:rPr>
        <w:t>increasing</w:t>
      </w:r>
      <w:r w:rsidRPr="00170DEE">
        <w:rPr>
          <w:rFonts w:cs="Calibri"/>
          <w:color w:val="000000" w:themeColor="text1"/>
        </w:rPr>
        <w:t xml:space="preserve"> the number of </w:t>
      </w:r>
      <w:r w:rsidRPr="00170DEE">
        <w:rPr>
          <w:rFonts w:cs="Calibri"/>
          <w:color w:val="000000" w:themeColor="text1"/>
          <w:u w:val="single"/>
        </w:rPr>
        <w:t>interests</w:t>
      </w:r>
      <w:r w:rsidRPr="00170DEE">
        <w:rPr>
          <w:rFonts w:cs="Calibri"/>
          <w:color w:val="000000" w:themeColor="text1"/>
        </w:rPr>
        <w:t xml:space="preserve"> the right covers. </w:t>
      </w:r>
    </w:p>
    <w:p w14:paraId="76214FC0" w14:textId="77777777" w:rsidR="00EF1217" w:rsidRPr="00170DEE" w:rsidRDefault="00EF1217" w:rsidP="00EF1217">
      <w:pPr>
        <w:rPr>
          <w:color w:val="000000" w:themeColor="text1"/>
        </w:rPr>
      </w:pPr>
      <w:r w:rsidRPr="00170DEE">
        <w:rPr>
          <w:rStyle w:val="Style13ptBold"/>
          <w:color w:val="000000" w:themeColor="text1"/>
        </w:rPr>
        <w:t>Sherman 82</w:t>
      </w:r>
      <w:r w:rsidRPr="00170DEE">
        <w:rPr>
          <w:color w:val="000000" w:themeColor="text1"/>
        </w:rPr>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14:paraId="76FD5D9A" w14:textId="77777777" w:rsidR="00EF1217" w:rsidRPr="00170DEE" w:rsidRDefault="00EF1217" w:rsidP="00EF1217">
      <w:pPr>
        <w:rPr>
          <w:color w:val="000000" w:themeColor="text1"/>
          <w:sz w:val="16"/>
        </w:rPr>
      </w:pPr>
      <w:r w:rsidRPr="00170DEE">
        <w:rPr>
          <w:color w:val="000000" w:themeColor="text1"/>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170DEE">
        <w:rPr>
          <w:rStyle w:val="StyleUnderline"/>
          <w:color w:val="000000" w:themeColor="text1"/>
          <w:highlight w:val="cyan"/>
        </w:rPr>
        <w:t xml:space="preserve">the </w:t>
      </w:r>
      <w:r w:rsidRPr="00170DEE">
        <w:rPr>
          <w:rStyle w:val="Emphasis"/>
          <w:color w:val="000000" w:themeColor="text1"/>
          <w:highlight w:val="cyan"/>
        </w:rPr>
        <w:t>strength</w:t>
      </w:r>
      <w:r w:rsidRPr="00170DEE">
        <w:rPr>
          <w:rStyle w:val="StyleUnderline"/>
          <w:color w:val="000000" w:themeColor="text1"/>
          <w:highlight w:val="cyan"/>
        </w:rPr>
        <w:t xml:space="preserve"> of a right is </w:t>
      </w:r>
      <w:r w:rsidRPr="00170DEE">
        <w:rPr>
          <w:rStyle w:val="Emphasis"/>
          <w:color w:val="000000" w:themeColor="text1"/>
          <w:highlight w:val="cyan"/>
        </w:rPr>
        <w:t>directly related</w:t>
      </w:r>
      <w:r w:rsidRPr="00170DEE">
        <w:rPr>
          <w:rStyle w:val="StyleUnderline"/>
          <w:color w:val="000000" w:themeColor="text1"/>
          <w:highlight w:val="cyan"/>
        </w:rPr>
        <w:t xml:space="preserve"> to</w:t>
      </w:r>
      <w:r w:rsidRPr="00170DEE">
        <w:rPr>
          <w:rStyle w:val="StyleUnderline"/>
          <w:color w:val="000000" w:themeColor="text1"/>
        </w:rPr>
        <w:t xml:space="preserve"> the </w:t>
      </w:r>
      <w:r w:rsidRPr="00170DEE">
        <w:rPr>
          <w:rStyle w:val="Emphasis"/>
          <w:color w:val="000000" w:themeColor="text1"/>
          <w:highlight w:val="cyan"/>
        </w:rPr>
        <w:t>number</w:t>
      </w:r>
      <w:r w:rsidRPr="00170DEE">
        <w:rPr>
          <w:rStyle w:val="StyleUnderline"/>
          <w:color w:val="000000" w:themeColor="text1"/>
        </w:rPr>
        <w:t xml:space="preserve"> and importance </w:t>
      </w:r>
      <w:r w:rsidRPr="00170DEE">
        <w:rPr>
          <w:rStyle w:val="Emphasis"/>
          <w:color w:val="000000" w:themeColor="text1"/>
          <w:highlight w:val="cyan"/>
        </w:rPr>
        <w:t>of the interests</w:t>
      </w:r>
      <w:r w:rsidRPr="00170DEE">
        <w:rPr>
          <w:rStyle w:val="StyleUnderline"/>
          <w:color w:val="000000" w:themeColor="text1"/>
          <w:highlight w:val="cyan"/>
        </w:rPr>
        <w:t xml:space="preserve"> the right </w:t>
      </w:r>
      <w:r w:rsidRPr="00170DEE">
        <w:rPr>
          <w:rStyle w:val="Emphasis"/>
          <w:color w:val="000000" w:themeColor="text1"/>
          <w:highlight w:val="cyan"/>
        </w:rPr>
        <w:t>protects</w:t>
      </w:r>
      <w:r w:rsidRPr="00170DEE">
        <w:rPr>
          <w:rStyle w:val="StyleUnderline"/>
          <w:color w:val="000000" w:themeColor="text1"/>
        </w:rPr>
        <w:t xml:space="preserve">. Thus, </w:t>
      </w:r>
      <w:r w:rsidRPr="00170DEE">
        <w:rPr>
          <w:rStyle w:val="StyleUnderline"/>
          <w:color w:val="000000" w:themeColor="text1"/>
          <w:highlight w:val="cyan"/>
        </w:rPr>
        <w:t>when</w:t>
      </w:r>
      <w:r w:rsidRPr="00170DEE">
        <w:rPr>
          <w:rStyle w:val="StyleUnderline"/>
          <w:color w:val="000000" w:themeColor="text1"/>
        </w:rPr>
        <w:t xml:space="preserve"> the </w:t>
      </w:r>
      <w:r w:rsidRPr="00170DEE">
        <w:rPr>
          <w:rStyle w:val="StyleUnderline"/>
          <w:color w:val="000000" w:themeColor="text1"/>
          <w:highlight w:val="cyan"/>
        </w:rPr>
        <w:t xml:space="preserve">court enumerates </w:t>
      </w:r>
      <w:r w:rsidRPr="00170DEE">
        <w:rPr>
          <w:rStyle w:val="Emphasis"/>
          <w:color w:val="000000" w:themeColor="text1"/>
          <w:highlight w:val="cyan"/>
        </w:rPr>
        <w:t>additional interests</w:t>
      </w:r>
      <w:r w:rsidRPr="00170DEE">
        <w:rPr>
          <w:color w:val="000000" w:themeColor="text1"/>
          <w:sz w:val="16"/>
        </w:rPr>
        <w:t xml:space="preserve"> that are as fundamental as a woman's control over her body and her social role, </w:t>
      </w:r>
      <w:r w:rsidRPr="00170DEE">
        <w:rPr>
          <w:rStyle w:val="StyleUnderline"/>
          <w:color w:val="000000" w:themeColor="text1"/>
          <w:highlight w:val="cyan"/>
        </w:rPr>
        <w:t>the court</w:t>
      </w:r>
      <w:r w:rsidRPr="00170DEE">
        <w:rPr>
          <w:rStyle w:val="StyleUnderline"/>
          <w:color w:val="000000" w:themeColor="text1"/>
        </w:rPr>
        <w:t xml:space="preserve"> announces an intention </w:t>
      </w:r>
      <w:r w:rsidRPr="00170DEE">
        <w:rPr>
          <w:rStyle w:val="Emphasis"/>
          <w:color w:val="000000" w:themeColor="text1"/>
        </w:rPr>
        <w:t xml:space="preserve">to </w:t>
      </w:r>
      <w:r w:rsidRPr="00170DEE">
        <w:rPr>
          <w:rStyle w:val="Emphasis"/>
          <w:color w:val="000000" w:themeColor="text1"/>
          <w:highlight w:val="cyan"/>
        </w:rPr>
        <w:t>strengthen</w:t>
      </w:r>
      <w:r w:rsidRPr="00170DEE">
        <w:rPr>
          <w:rStyle w:val="StyleUnderline"/>
          <w:color w:val="000000" w:themeColor="text1"/>
          <w:highlight w:val="cyan"/>
        </w:rPr>
        <w:t xml:space="preserve"> the overall </w:t>
      </w:r>
      <w:r w:rsidRPr="00170DEE">
        <w:rPr>
          <w:rStyle w:val="Emphasis"/>
          <w:color w:val="000000" w:themeColor="text1"/>
          <w:highlight w:val="cyan"/>
        </w:rPr>
        <w:t>right</w:t>
      </w:r>
      <w:r w:rsidRPr="00170DEE">
        <w:rPr>
          <w:color w:val="000000" w:themeColor="text1"/>
          <w:sz w:val="16"/>
        </w:rPr>
        <w:t xml:space="preserve"> of procreative choice.</w:t>
      </w:r>
    </w:p>
    <w:p w14:paraId="70FCC9AA" w14:textId="77777777" w:rsidR="00EF1217" w:rsidRPr="00170DEE" w:rsidRDefault="00EF1217" w:rsidP="00EF1217">
      <w:pPr>
        <w:pStyle w:val="Heading4"/>
        <w:rPr>
          <w:rFonts w:cs="Calibri"/>
          <w:color w:val="000000" w:themeColor="text1"/>
        </w:rPr>
      </w:pPr>
      <w:r w:rsidRPr="00170DEE">
        <w:rPr>
          <w:rFonts w:cs="Calibri"/>
          <w:color w:val="000000" w:themeColor="text1"/>
        </w:rPr>
        <w:t xml:space="preserve">“Collective bargaining rights” are </w:t>
      </w:r>
      <w:r w:rsidRPr="00170DEE">
        <w:rPr>
          <w:rFonts w:cs="Calibri"/>
          <w:color w:val="000000" w:themeColor="text1"/>
          <w:u w:val="single"/>
        </w:rPr>
        <w:t>a bundle</w:t>
      </w:r>
      <w:r w:rsidRPr="00170DEE">
        <w:rPr>
          <w:rFonts w:cs="Calibri"/>
          <w:color w:val="000000" w:themeColor="text1"/>
        </w:rPr>
        <w:t xml:space="preserve"> of distinct rights to negotiate over </w:t>
      </w:r>
      <w:r w:rsidRPr="00170DEE">
        <w:rPr>
          <w:rFonts w:cs="Calibri"/>
          <w:color w:val="000000" w:themeColor="text1"/>
          <w:u w:val="single"/>
        </w:rPr>
        <w:t>each term</w:t>
      </w:r>
      <w:r w:rsidRPr="00170DEE">
        <w:rPr>
          <w:rFonts w:cs="Calibri"/>
          <w:color w:val="000000" w:themeColor="text1"/>
        </w:rPr>
        <w:t xml:space="preserve"> of employment. AFFs can “strengthen” </w:t>
      </w:r>
      <w:r w:rsidRPr="00170DEE">
        <w:rPr>
          <w:rFonts w:cs="Calibri"/>
          <w:color w:val="000000" w:themeColor="text1"/>
          <w:u w:val="single"/>
        </w:rPr>
        <w:t>any</w:t>
      </w:r>
      <w:r w:rsidRPr="00170DEE">
        <w:rPr>
          <w:rFonts w:cs="Calibri"/>
          <w:color w:val="000000" w:themeColor="text1"/>
        </w:rPr>
        <w:t xml:space="preserve"> individual right against </w:t>
      </w:r>
      <w:r w:rsidRPr="00170DEE">
        <w:rPr>
          <w:rFonts w:cs="Calibri"/>
          <w:color w:val="000000" w:themeColor="text1"/>
          <w:u w:val="single"/>
        </w:rPr>
        <w:t>any</w:t>
      </w:r>
      <w:r w:rsidRPr="00170DEE">
        <w:rPr>
          <w:rFonts w:cs="Calibri"/>
          <w:color w:val="000000" w:themeColor="text1"/>
        </w:rPr>
        <w:t xml:space="preserve"> violation. </w:t>
      </w:r>
    </w:p>
    <w:p w14:paraId="2CD16E2D" w14:textId="77777777" w:rsidR="00EF1217" w:rsidRPr="00170DEE" w:rsidRDefault="00EF1217" w:rsidP="00EF1217">
      <w:pPr>
        <w:rPr>
          <w:color w:val="000000" w:themeColor="text1"/>
        </w:rPr>
      </w:pPr>
      <w:r w:rsidRPr="00170DEE">
        <w:rPr>
          <w:rStyle w:val="Style13ptBold"/>
          <w:color w:val="000000" w:themeColor="text1"/>
        </w:rPr>
        <w:t>Roth 23</w:t>
      </w:r>
      <w:r w:rsidRPr="00170DEE">
        <w:rPr>
          <w:color w:val="000000" w:themeColor="text1"/>
        </w:rPr>
        <w:t>, Senior Council at Bredhoff and Kaiser, JD, magna cum laude, from the University of Michigan School of Law and BS from Cornell University (Andrew D. Roth, August 14, 2023, “Appellants’ Opening Brief,” Document 10-1 in ECF for Amalgamated Transit Union International, et al., v. U.S. Department of Labor, et al., and State of California, United States Court of Appeals for the Ninth Circuit, No. 23-15503, University of Kansas Libraries, Lexis)</w:t>
      </w:r>
    </w:p>
    <w:p w14:paraId="797C9214" w14:textId="77777777" w:rsidR="00EF1217" w:rsidRPr="00170DEE" w:rsidRDefault="00EF1217" w:rsidP="00EF1217">
      <w:pPr>
        <w:rPr>
          <w:rStyle w:val="StyleUnderline"/>
          <w:color w:val="000000" w:themeColor="text1"/>
        </w:rPr>
      </w:pPr>
      <w:r w:rsidRPr="00170DEE">
        <w:rPr>
          <w:rStyle w:val="StyleUnderline"/>
          <w:color w:val="000000" w:themeColor="text1"/>
        </w:rPr>
        <w:t>SUMMARY OF ARGUMENT</w:t>
      </w:r>
    </w:p>
    <w:p w14:paraId="3AFD1263" w14:textId="77777777" w:rsidR="00EF1217" w:rsidRPr="00170DEE" w:rsidRDefault="00EF1217" w:rsidP="00EF1217">
      <w:pPr>
        <w:rPr>
          <w:color w:val="000000" w:themeColor="text1"/>
          <w:sz w:val="16"/>
        </w:rPr>
      </w:pPr>
      <w:r w:rsidRPr="00170DEE">
        <w:rPr>
          <w:color w:val="000000" w:themeColor="text1"/>
          <w:sz w:val="16"/>
        </w:rPr>
        <w:t>A.</w:t>
      </w:r>
    </w:p>
    <w:p w14:paraId="19B72307" w14:textId="77777777" w:rsidR="00EF1217" w:rsidRPr="00170DEE" w:rsidRDefault="00EF1217" w:rsidP="00EF1217">
      <w:pPr>
        <w:rPr>
          <w:color w:val="000000" w:themeColor="text1"/>
          <w:sz w:val="16"/>
        </w:rPr>
      </w:pPr>
      <w:r w:rsidRPr="00170DEE">
        <w:rPr>
          <w:color w:val="000000" w:themeColor="text1"/>
          <w:sz w:val="16"/>
        </w:rPr>
        <w:t>Given § 13(c)(2)’s plain language read in its historical and statutory context, and its exceptionally clear and weighty legislative history, ATU’s and the DOL’s shared position that PEPRA precludes certification under § 13(c) is correct as a matter of law and should have been upheld rather than rejected by the District Court. Indeed, the DOL had no choice but to take that position and deny certification under a proper interpretation of § 13(c)(2).</w:t>
      </w:r>
    </w:p>
    <w:p w14:paraId="21C78CD3" w14:textId="77777777" w:rsidR="00EF1217" w:rsidRPr="00170DEE" w:rsidRDefault="00EF1217" w:rsidP="00EF1217">
      <w:pPr>
        <w:rPr>
          <w:color w:val="000000" w:themeColor="text1"/>
          <w:sz w:val="16"/>
        </w:rPr>
      </w:pPr>
      <w:r w:rsidRPr="00170DEE">
        <w:rPr>
          <w:color w:val="000000" w:themeColor="text1"/>
          <w:sz w:val="16"/>
        </w:rPr>
        <w:t xml:space="preserve">Regarding § 13(c)(2)’s language, </w:t>
      </w:r>
      <w:r w:rsidRPr="00170DEE">
        <w:rPr>
          <w:rStyle w:val="StyleUnderline"/>
          <w:color w:val="000000" w:themeColor="text1"/>
          <w:highlight w:val="cyan"/>
        </w:rPr>
        <w:t>the plural</w:t>
      </w:r>
      <w:r w:rsidRPr="00170DEE">
        <w:rPr>
          <w:rStyle w:val="StyleUnderline"/>
          <w:color w:val="000000" w:themeColor="text1"/>
        </w:rPr>
        <w:t xml:space="preserve"> phrase </w:t>
      </w:r>
      <w:r w:rsidRPr="00170DEE">
        <w:rPr>
          <w:rStyle w:val="Emphasis"/>
          <w:color w:val="000000" w:themeColor="text1"/>
          <w:highlight w:val="cyan"/>
        </w:rPr>
        <w:t>“collective bargaining rights”</w:t>
      </w:r>
      <w:r w:rsidRPr="00170DEE">
        <w:rPr>
          <w:rStyle w:val="StyleUnderline"/>
          <w:color w:val="000000" w:themeColor="text1"/>
        </w:rPr>
        <w:t xml:space="preserve"> plainly </w:t>
      </w:r>
      <w:r w:rsidRPr="00170DEE">
        <w:rPr>
          <w:rStyle w:val="StyleUnderline"/>
          <w:color w:val="000000" w:themeColor="text1"/>
          <w:highlight w:val="cyan"/>
        </w:rPr>
        <w:t xml:space="preserve">refers to </w:t>
      </w:r>
      <w:r w:rsidRPr="00170DEE">
        <w:rPr>
          <w:rStyle w:val="Emphasis"/>
          <w:color w:val="000000" w:themeColor="text1"/>
          <w:highlight w:val="cyan"/>
        </w:rPr>
        <w:t>a bundle</w:t>
      </w:r>
      <w:r w:rsidRPr="00170DEE">
        <w:rPr>
          <w:rStyle w:val="StyleUnderline"/>
          <w:color w:val="000000" w:themeColor="text1"/>
          <w:highlight w:val="cyan"/>
        </w:rPr>
        <w:t xml:space="preserve"> of</w:t>
      </w:r>
      <w:r w:rsidRPr="00170DEE">
        <w:rPr>
          <w:rStyle w:val="StyleUnderline"/>
          <w:color w:val="000000" w:themeColor="text1"/>
        </w:rPr>
        <w:t xml:space="preserve"> discrete </w:t>
      </w:r>
      <w:r w:rsidRPr="00170DEE">
        <w:rPr>
          <w:rStyle w:val="Emphasis"/>
          <w:color w:val="000000" w:themeColor="text1"/>
          <w:highlight w:val="cyan"/>
        </w:rPr>
        <w:t>rights to bargain</w:t>
      </w:r>
      <w:r w:rsidRPr="00170DEE">
        <w:rPr>
          <w:rStyle w:val="StyleUnderline"/>
          <w:color w:val="000000" w:themeColor="text1"/>
        </w:rPr>
        <w:t xml:space="preserve"> collectively </w:t>
      </w:r>
      <w:r w:rsidRPr="00170DEE">
        <w:rPr>
          <w:rStyle w:val="StyleUnderline"/>
          <w:color w:val="000000" w:themeColor="text1"/>
          <w:highlight w:val="cyan"/>
        </w:rPr>
        <w:t xml:space="preserve">over </w:t>
      </w:r>
      <w:r w:rsidRPr="00170DEE">
        <w:rPr>
          <w:rStyle w:val="Emphasis"/>
          <w:color w:val="000000" w:themeColor="text1"/>
          <w:highlight w:val="cyan"/>
        </w:rPr>
        <w:t>a range of subjects</w:t>
      </w:r>
      <w:r w:rsidRPr="00170DEE">
        <w:rPr>
          <w:rStyle w:val="StyleUnderline"/>
          <w:color w:val="000000" w:themeColor="text1"/>
          <w:highlight w:val="cyan"/>
        </w:rPr>
        <w:t xml:space="preserve"> impacting</w:t>
      </w:r>
      <w:r w:rsidRPr="00170DEE">
        <w:rPr>
          <w:color w:val="000000" w:themeColor="text1"/>
          <w:sz w:val="16"/>
        </w:rPr>
        <w:t xml:space="preserve"> the unionized transit </w:t>
      </w:r>
      <w:r w:rsidRPr="00170DEE">
        <w:rPr>
          <w:rStyle w:val="Emphasis"/>
          <w:color w:val="000000" w:themeColor="text1"/>
          <w:highlight w:val="cyan"/>
        </w:rPr>
        <w:t>employees’</w:t>
      </w:r>
      <w:r w:rsidRPr="00170DEE">
        <w:rPr>
          <w:rStyle w:val="StyleUnderline"/>
          <w:color w:val="000000" w:themeColor="text1"/>
          <w:highlight w:val="cyan"/>
        </w:rPr>
        <w:t xml:space="preserve"> welfare</w:t>
      </w:r>
      <w:r w:rsidRPr="00170DEE">
        <w:rPr>
          <w:color w:val="000000" w:themeColor="text1"/>
          <w:sz w:val="16"/>
        </w:rPr>
        <w:t xml:space="preserve"> including the subject of defined benefit pensions. And it is equally plain that when Congress made “the continuation of” these various bargaining “rights” a condition of federal funding under the UMTA without any stated exception or limitation, Congress intended to protect unionized transit employees against any unilateral state action diminishing any of those bargaining “rights” including the right to bargain collectively over defined benefit pensions (with one exception—the right to strike—grounded in a legislative history colloquy bearing out this congressional intent with regard to “all . . . other” transit employee bargaining rights).</w:t>
      </w:r>
    </w:p>
    <w:p w14:paraId="7F7246DA" w14:textId="77777777" w:rsidR="00EF1217" w:rsidRPr="00170DEE" w:rsidRDefault="00EF1217" w:rsidP="00EF1217">
      <w:pPr>
        <w:rPr>
          <w:color w:val="000000" w:themeColor="text1"/>
          <w:sz w:val="16"/>
        </w:rPr>
      </w:pPr>
      <w:r w:rsidRPr="00170DEE">
        <w:rPr>
          <w:color w:val="000000" w:themeColor="text1"/>
          <w:sz w:val="16"/>
        </w:rPr>
        <w:t xml:space="preserve">Regarding § 13(c)(2)’s legislative history, </w:t>
      </w:r>
      <w:r w:rsidRPr="00170DEE">
        <w:rPr>
          <w:rStyle w:val="StyleUnderline"/>
          <w:color w:val="000000" w:themeColor="text1"/>
          <w:highlight w:val="cyan"/>
        </w:rPr>
        <w:t xml:space="preserve">this </w:t>
      </w:r>
      <w:r w:rsidRPr="00170DEE">
        <w:rPr>
          <w:rStyle w:val="Emphasis"/>
          <w:color w:val="000000" w:themeColor="text1"/>
          <w:highlight w:val="cyan"/>
        </w:rPr>
        <w:t>plain</w:t>
      </w:r>
      <w:r w:rsidRPr="00170DEE">
        <w:rPr>
          <w:rStyle w:val="Emphasis"/>
          <w:color w:val="000000" w:themeColor="text1"/>
        </w:rPr>
        <w:t>-language</w:t>
      </w:r>
      <w:r w:rsidRPr="00170DEE">
        <w:rPr>
          <w:rStyle w:val="StyleUnderline"/>
          <w:color w:val="000000" w:themeColor="text1"/>
        </w:rPr>
        <w:t xml:space="preserve"> </w:t>
      </w:r>
      <w:r w:rsidRPr="00170DEE">
        <w:rPr>
          <w:rStyle w:val="StyleUnderline"/>
          <w:color w:val="000000" w:themeColor="text1"/>
          <w:highlight w:val="cyan"/>
        </w:rPr>
        <w:t>reading is confirmed by</w:t>
      </w:r>
      <w:r w:rsidRPr="00170DEE">
        <w:rPr>
          <w:rStyle w:val="StyleUnderline"/>
          <w:color w:val="000000" w:themeColor="text1"/>
        </w:rPr>
        <w:t xml:space="preserve"> </w:t>
      </w:r>
      <w:r w:rsidRPr="00170DEE">
        <w:rPr>
          <w:rStyle w:val="Emphasis"/>
          <w:color w:val="000000" w:themeColor="text1"/>
        </w:rPr>
        <w:t xml:space="preserve">exceptionally </w:t>
      </w:r>
      <w:r w:rsidRPr="00170DEE">
        <w:rPr>
          <w:rStyle w:val="Emphasis"/>
          <w:color w:val="000000" w:themeColor="text1"/>
          <w:highlight w:val="cyan"/>
        </w:rPr>
        <w:t>clear</w:t>
      </w:r>
      <w:r w:rsidRPr="00170DEE">
        <w:rPr>
          <w:color w:val="000000" w:themeColor="text1"/>
          <w:sz w:val="16"/>
        </w:rPr>
        <w:t xml:space="preserve"> comments made by Senator Morse in support of his adopted amendment to a reported committee version of § 13(c) that—taken together with other </w:t>
      </w:r>
      <w:r w:rsidRPr="00170DEE">
        <w:rPr>
          <w:rStyle w:val="Emphasis"/>
          <w:color w:val="000000" w:themeColor="text1"/>
          <w:highlight w:val="cyan"/>
        </w:rPr>
        <w:t>legislative history</w:t>
      </w:r>
      <w:r w:rsidRPr="00170DEE">
        <w:rPr>
          <w:rStyle w:val="StyleUnderline"/>
          <w:color w:val="000000" w:themeColor="text1"/>
        </w:rPr>
        <w:t xml:space="preserve"> materials </w:t>
      </w:r>
      <w:r w:rsidRPr="00170DEE">
        <w:rPr>
          <w:rStyle w:val="StyleUnderline"/>
          <w:color w:val="000000" w:themeColor="text1"/>
          <w:highlight w:val="cyan"/>
        </w:rPr>
        <w:t xml:space="preserve">and on-point </w:t>
      </w:r>
      <w:r w:rsidRPr="00170DEE">
        <w:rPr>
          <w:rStyle w:val="Emphasis"/>
          <w:color w:val="000000" w:themeColor="text1"/>
          <w:highlight w:val="cyan"/>
        </w:rPr>
        <w:t>Supreme Court caselaw</w:t>
      </w:r>
      <w:r w:rsidRPr="00170DEE">
        <w:rPr>
          <w:rStyle w:val="StyleUnderline"/>
          <w:color w:val="000000" w:themeColor="text1"/>
        </w:rPr>
        <w:t xml:space="preserve"> bearing on the weight to be given</w:t>
      </w:r>
      <w:r w:rsidRPr="00170DEE">
        <w:rPr>
          <w:color w:val="000000" w:themeColor="text1"/>
          <w:sz w:val="16"/>
        </w:rPr>
        <w:t xml:space="preserve"> Senator Morse’s comments—</w:t>
      </w:r>
      <w:r w:rsidRPr="00170DEE">
        <w:rPr>
          <w:rStyle w:val="Emphasis"/>
          <w:color w:val="000000" w:themeColor="text1"/>
          <w:highlight w:val="cyan"/>
        </w:rPr>
        <w:t>leaves no doubt</w:t>
      </w:r>
      <w:r w:rsidRPr="00170DEE">
        <w:rPr>
          <w:rStyle w:val="StyleUnderline"/>
          <w:color w:val="000000" w:themeColor="text1"/>
        </w:rPr>
        <w:t xml:space="preserve"> that the congressional </w:t>
      </w:r>
      <w:r w:rsidRPr="00170DEE">
        <w:rPr>
          <w:rStyle w:val="Emphasis"/>
          <w:color w:val="000000" w:themeColor="text1"/>
        </w:rPr>
        <w:t>intent</w:t>
      </w:r>
      <w:r w:rsidRPr="00170DEE">
        <w:rPr>
          <w:color w:val="000000" w:themeColor="text1"/>
          <w:sz w:val="16"/>
        </w:rPr>
        <w:t xml:space="preserve"> behind § 13(c)(2) </w:t>
      </w:r>
      <w:r w:rsidRPr="00170DEE">
        <w:rPr>
          <w:rStyle w:val="StyleUnderline"/>
          <w:color w:val="000000" w:themeColor="text1"/>
        </w:rPr>
        <w:t xml:space="preserve">was </w:t>
      </w:r>
      <w:r w:rsidRPr="00170DEE">
        <w:rPr>
          <w:rStyle w:val="Emphasis"/>
          <w:color w:val="000000" w:themeColor="text1"/>
        </w:rPr>
        <w:t>to preserve</w:t>
      </w:r>
      <w:r w:rsidRPr="00170DEE">
        <w:rPr>
          <w:color w:val="000000" w:themeColor="text1"/>
          <w:sz w:val="16"/>
        </w:rPr>
        <w:t xml:space="preserve"> the </w:t>
      </w:r>
      <w:r w:rsidRPr="00170DEE">
        <w:rPr>
          <w:rStyle w:val="StyleUnderline"/>
          <w:color w:val="000000" w:themeColor="text1"/>
        </w:rPr>
        <w:t>labor</w:t>
      </w:r>
      <w:r w:rsidRPr="00170DEE">
        <w:rPr>
          <w:color w:val="000000" w:themeColor="text1"/>
          <w:sz w:val="16"/>
        </w:rPr>
        <w:t xml:space="preserve"> relations status quo </w:t>
      </w:r>
      <w:r w:rsidRPr="00170DEE">
        <w:rPr>
          <w:rStyle w:val="StyleUnderline"/>
          <w:color w:val="000000" w:themeColor="text1"/>
        </w:rPr>
        <w:t xml:space="preserve">by </w:t>
      </w:r>
      <w:r w:rsidRPr="00170DEE">
        <w:rPr>
          <w:rStyle w:val="Emphasis"/>
          <w:color w:val="000000" w:themeColor="text1"/>
        </w:rPr>
        <w:t>prohibiting</w:t>
      </w:r>
      <w:r w:rsidRPr="00170DEE">
        <w:rPr>
          <w:color w:val="000000" w:themeColor="text1"/>
          <w:sz w:val="16"/>
        </w:rPr>
        <w:t xml:space="preserve"> (on pain of loss of federal funding) a state from “lessening,” </w:t>
      </w:r>
      <w:r w:rsidRPr="00170DEE">
        <w:rPr>
          <w:rStyle w:val="Emphasis"/>
          <w:color w:val="000000" w:themeColor="text1"/>
        </w:rPr>
        <w:t>“weakening”</w:t>
      </w:r>
      <w:r w:rsidRPr="00170DEE">
        <w:rPr>
          <w:color w:val="000000" w:themeColor="text1"/>
          <w:sz w:val="16"/>
        </w:rPr>
        <w:t xml:space="preserve"> or “worsening” </w:t>
      </w:r>
      <w:r w:rsidRPr="00170DEE">
        <w:rPr>
          <w:rStyle w:val="Emphasis"/>
          <w:color w:val="000000" w:themeColor="text1"/>
        </w:rPr>
        <w:t>existing</w:t>
      </w:r>
      <w:r w:rsidRPr="00170DEE">
        <w:rPr>
          <w:rStyle w:val="StyleUnderline"/>
          <w:color w:val="000000" w:themeColor="text1"/>
        </w:rPr>
        <w:t xml:space="preserve"> collective bargaining rights.</w:t>
      </w:r>
    </w:p>
    <w:p w14:paraId="5E150EFB" w14:textId="77777777" w:rsidR="00EF1217" w:rsidRPr="00170DEE" w:rsidRDefault="00EF1217" w:rsidP="00EF1217">
      <w:pPr>
        <w:rPr>
          <w:color w:val="000000" w:themeColor="text1"/>
          <w:sz w:val="8"/>
          <w:szCs w:val="8"/>
        </w:rPr>
      </w:pPr>
      <w:r w:rsidRPr="00170DEE">
        <w:rPr>
          <w:color w:val="000000" w:themeColor="text1"/>
          <w:sz w:val="8"/>
          <w:szCs w:val="8"/>
        </w:rPr>
        <w:t>The District Court erred from start to finish in rejecting ATU’s plain language-as-confirmed-by-legislative-history interpretation of § 13(c)(2).</w:t>
      </w:r>
    </w:p>
    <w:p w14:paraId="68ECA1B3" w14:textId="77777777" w:rsidR="00EF1217" w:rsidRPr="00170DEE" w:rsidRDefault="00EF1217" w:rsidP="00EF1217">
      <w:pPr>
        <w:rPr>
          <w:color w:val="000000" w:themeColor="text1"/>
          <w:sz w:val="8"/>
          <w:szCs w:val="8"/>
        </w:rPr>
      </w:pPr>
      <w:r w:rsidRPr="00170DEE">
        <w:rPr>
          <w:color w:val="000000" w:themeColor="text1"/>
          <w:sz w:val="8"/>
          <w:szCs w:val="8"/>
        </w:rPr>
        <w:t>First, the District Court’s conclusion that § 13(c)(2)’s language is subject to an alternative interpretation under which it only provides employee protection against “the end of collective bargaining” in the affected jurisdiction cannot be squared with Congress’ use of the plural phrase “collective bargaining rights” and would if accepted produce absurd results. The District Court gave short shrift to ATU’s arguments on this textual ambiguity point, but undeservedly so.</w:t>
      </w:r>
    </w:p>
    <w:p w14:paraId="59044D28" w14:textId="77777777" w:rsidR="00EF1217" w:rsidRPr="00170DEE" w:rsidRDefault="00EF1217" w:rsidP="00EF1217">
      <w:pPr>
        <w:rPr>
          <w:color w:val="000000" w:themeColor="text1"/>
          <w:sz w:val="8"/>
          <w:szCs w:val="8"/>
        </w:rPr>
      </w:pPr>
      <w:r w:rsidRPr="00170DEE">
        <w:rPr>
          <w:color w:val="000000" w:themeColor="text1"/>
          <w:sz w:val="8"/>
          <w:szCs w:val="8"/>
        </w:rPr>
        <w:t>Second, the District Court’s sloughing off of Senator Morse’s comments as expressions of “his own opinion only” cannot be squared with the on-point Supreme Court caselaw. It also fails to account for Senator Morse’s notice to his colleagues that one of the purposes behind his comments was to establish a clear legislative history record regarding the specific intent of his amendment.</w:t>
      </w:r>
    </w:p>
    <w:p w14:paraId="1510DE69" w14:textId="77777777" w:rsidR="00EF1217" w:rsidRPr="00170DEE" w:rsidRDefault="00EF1217" w:rsidP="00EF1217">
      <w:pPr>
        <w:rPr>
          <w:color w:val="000000" w:themeColor="text1"/>
          <w:sz w:val="8"/>
          <w:szCs w:val="8"/>
        </w:rPr>
      </w:pPr>
      <w:r w:rsidRPr="00170DEE">
        <w:rPr>
          <w:color w:val="000000" w:themeColor="text1"/>
          <w:sz w:val="8"/>
          <w:szCs w:val="8"/>
        </w:rPr>
        <w:t>Although not essential to the resolution of this case, the Court should tie up two loose ends by holding that: (i) the D.C. Circuit’s decision in ATU v. Donovan lends further strong support to ATU’s and the DOL’s shared position that PEPRA precludes certification under § 13(c), notwithstanding the factual differences between that case and this one; and (ii) the DOL’s current substantiality-of-diminishment caveat to § 13(c)’s interpretation is unjustified.</w:t>
      </w:r>
    </w:p>
    <w:p w14:paraId="433124AE" w14:textId="77777777" w:rsidR="00EF1217" w:rsidRPr="00170DEE" w:rsidRDefault="00EF1217" w:rsidP="00EF1217">
      <w:pPr>
        <w:rPr>
          <w:color w:val="000000" w:themeColor="text1"/>
          <w:sz w:val="8"/>
          <w:szCs w:val="8"/>
        </w:rPr>
      </w:pPr>
      <w:r w:rsidRPr="00170DEE">
        <w:rPr>
          <w:color w:val="000000" w:themeColor="text1"/>
          <w:sz w:val="8"/>
          <w:szCs w:val="8"/>
        </w:rPr>
        <w:t>B.</w:t>
      </w:r>
    </w:p>
    <w:p w14:paraId="4F590C70" w14:textId="77777777" w:rsidR="00EF1217" w:rsidRPr="00170DEE" w:rsidRDefault="00EF1217" w:rsidP="00EF1217">
      <w:pPr>
        <w:rPr>
          <w:color w:val="000000" w:themeColor="text1"/>
          <w:sz w:val="8"/>
          <w:szCs w:val="8"/>
        </w:rPr>
      </w:pPr>
      <w:r w:rsidRPr="00170DEE">
        <w:rPr>
          <w:color w:val="000000" w:themeColor="text1"/>
          <w:sz w:val="8"/>
          <w:szCs w:val="8"/>
        </w:rPr>
        <w:t>ATU adopts the DOL’s arguments at pages 14-18 and 18-20 of its opening brief in the companion appeal that the District Court’s two other grounds for vacating its reconsideration determination are baseless. But on the latter, “procedural violation” ground, ATU adds: (i) given the inescapability of the conclusion flowing from the plain statutory language and its legislative history that California has defied § 13(c)(2)’s continuation-of-collective-bargaining-rights condition on federal funding for many years, any DOL procedural violation in not allowing California a further opportunity to plead its case before the agency was harmless error; (ii) California and its transit agencies plainly have no legitimate “reliance interest” in continuing to obtain billions of dollars in federal funding while continuing to defy § 13(c)(2)’s dictates.</w:t>
      </w:r>
    </w:p>
    <w:p w14:paraId="263F0DBD" w14:textId="77777777" w:rsidR="00EF1217" w:rsidRPr="00170DEE" w:rsidRDefault="00EF1217" w:rsidP="00EF1217">
      <w:pPr>
        <w:rPr>
          <w:color w:val="000000" w:themeColor="text1"/>
          <w:sz w:val="8"/>
          <w:szCs w:val="8"/>
        </w:rPr>
      </w:pPr>
      <w:r w:rsidRPr="00170DEE">
        <w:rPr>
          <w:color w:val="000000" w:themeColor="text1"/>
          <w:sz w:val="8"/>
          <w:szCs w:val="8"/>
        </w:rPr>
        <w:t>STANDARD OF REVIEW</w:t>
      </w:r>
    </w:p>
    <w:p w14:paraId="5BFED876" w14:textId="77777777" w:rsidR="00EF1217" w:rsidRPr="00170DEE" w:rsidRDefault="00EF1217" w:rsidP="00EF1217">
      <w:pPr>
        <w:rPr>
          <w:color w:val="000000" w:themeColor="text1"/>
          <w:sz w:val="8"/>
          <w:szCs w:val="8"/>
        </w:rPr>
      </w:pPr>
      <w:r w:rsidRPr="00170DEE">
        <w:rPr>
          <w:color w:val="000000" w:themeColor="text1"/>
          <w:sz w:val="8"/>
          <w:szCs w:val="8"/>
        </w:rPr>
        <w:t>This Court’s review of the District Court’s decision on cross-motions for summary judgment is de novo. E.g. Csutoras v. Paradise High Sch., 12 F.4th 960, 965 (9th Cir. 2021). And this de novo review standard necessarily applies to all legal issues raised on ATU’s appeal from that summary judgment decision, including the legal issue of whether the reconsideration determination vacated by the District Court rests on a proper interpretation of § 13(c)(2). E.g. Thomas v. Calportland Co., 993 F.3d 1204, 1208 (9th Cir. 2021).</w:t>
      </w:r>
    </w:p>
    <w:p w14:paraId="5AC307AC" w14:textId="77777777" w:rsidR="00EF1217" w:rsidRPr="00170DEE" w:rsidRDefault="00EF1217" w:rsidP="00EF1217">
      <w:pPr>
        <w:rPr>
          <w:color w:val="000000" w:themeColor="text1"/>
          <w:sz w:val="8"/>
          <w:szCs w:val="8"/>
        </w:rPr>
      </w:pPr>
      <w:r w:rsidRPr="00170DEE">
        <w:rPr>
          <w:color w:val="000000" w:themeColor="text1"/>
          <w:sz w:val="8"/>
          <w:szCs w:val="8"/>
        </w:rPr>
        <w:t>“If the intent of Congress is clear” with respect to the “precise [interpretative] question at issue,” as ATU contends, “that is the end of the matter, for the court, as well as the agency, must give effect to the unambiguously expressed intent of Congress.” Chevron, U.S.A., Inc. v. NRDC, Inc., 467 U.S. 837, 842-43 &amp; n.9 (1984); accord e.g., Thomas, 993 F.3d at 1208 (quoting Chevron). 7 And in determining whether such a clear congressional intent exists, the court “employ[s] traditional tools of statutory construction.” Chevron, 467 U.S. at 843 n.9; accord e.g. INS v. Cardoza-Fonseca, 480 U.S. 421, 446-49 (1987).</w:t>
      </w:r>
    </w:p>
    <w:p w14:paraId="070A4567" w14:textId="77777777" w:rsidR="00EF1217" w:rsidRPr="00170DEE" w:rsidRDefault="00EF1217" w:rsidP="00EF1217">
      <w:pPr>
        <w:rPr>
          <w:color w:val="000000" w:themeColor="text1"/>
          <w:sz w:val="8"/>
          <w:szCs w:val="8"/>
        </w:rPr>
      </w:pPr>
      <w:r w:rsidRPr="00170DEE">
        <w:rPr>
          <w:color w:val="000000" w:themeColor="text1"/>
          <w:sz w:val="8"/>
          <w:szCs w:val="8"/>
        </w:rPr>
        <w:t>ARGUMENT</w:t>
      </w:r>
    </w:p>
    <w:p w14:paraId="301533D2" w14:textId="77777777" w:rsidR="00EF1217" w:rsidRPr="00170DEE" w:rsidRDefault="00EF1217" w:rsidP="00EF1217">
      <w:pPr>
        <w:rPr>
          <w:color w:val="000000" w:themeColor="text1"/>
          <w:sz w:val="8"/>
          <w:szCs w:val="8"/>
        </w:rPr>
      </w:pPr>
      <w:r w:rsidRPr="00170DEE">
        <w:rPr>
          <w:color w:val="000000" w:themeColor="text1"/>
          <w:sz w:val="8"/>
          <w:szCs w:val="8"/>
        </w:rPr>
        <w:t>THE DECISION BELOW SHOULD BE REVERSED AND THE CASE REMANDED WITH INSTRUCTIONS TO ENTER JUDGMENT IN FAVOR OF BOTH SETS OF APPELLANTS IN THE COMPANION APPEALS BECAUSE: (A) EMPLOYING TRADITIONAL TOOLS OF STATUTORY CONSTRUCTION, IT IS CLEAR THAT CONGRESS INTENDED § 13(c)(2) TO BE INTERPRETED AND APPLIED IN THE MANNER ASSERTED BY ATU, AND THE DISTRICT COURT ERRED IN HOLDING OTHERWISE; and (B) THE DISTRICT COURT’S OTHER GROUNDS FOR VACATING THE DOL’S RECONSIDERATION DETERMINATION ARE BASELESS.</w:t>
      </w:r>
    </w:p>
    <w:p w14:paraId="3871C9FE" w14:textId="77777777" w:rsidR="00EF1217" w:rsidRPr="00170DEE" w:rsidRDefault="00EF1217" w:rsidP="00EF1217">
      <w:pPr>
        <w:rPr>
          <w:color w:val="000000" w:themeColor="text1"/>
          <w:sz w:val="8"/>
          <w:szCs w:val="8"/>
        </w:rPr>
      </w:pPr>
      <w:r w:rsidRPr="00170DEE">
        <w:rPr>
          <w:color w:val="000000" w:themeColor="text1"/>
          <w:sz w:val="8"/>
          <w:szCs w:val="8"/>
        </w:rPr>
        <w:t>A. The District Court Erred in Rejecting ATU’s Interpretation of § 13(c)(2)</w:t>
      </w:r>
    </w:p>
    <w:p w14:paraId="005EF2CA" w14:textId="77777777" w:rsidR="00EF1217" w:rsidRPr="00170DEE" w:rsidRDefault="00EF1217" w:rsidP="00EF1217">
      <w:pPr>
        <w:rPr>
          <w:color w:val="000000" w:themeColor="text1"/>
          <w:sz w:val="8"/>
          <w:szCs w:val="8"/>
        </w:rPr>
      </w:pPr>
      <w:r w:rsidRPr="00170DEE">
        <w:rPr>
          <w:color w:val="000000" w:themeColor="text1"/>
          <w:sz w:val="8"/>
          <w:szCs w:val="8"/>
        </w:rPr>
        <w:t>1. Background Statutory Points</w:t>
      </w:r>
    </w:p>
    <w:p w14:paraId="5594D6DE" w14:textId="77777777" w:rsidR="00EF1217" w:rsidRPr="00170DEE" w:rsidRDefault="00EF1217" w:rsidP="00EF1217">
      <w:pPr>
        <w:rPr>
          <w:color w:val="000000" w:themeColor="text1"/>
          <w:sz w:val="8"/>
          <w:szCs w:val="8"/>
        </w:rPr>
      </w:pPr>
      <w:r w:rsidRPr="00170DEE">
        <w:rPr>
          <w:color w:val="000000" w:themeColor="text1"/>
          <w:sz w:val="8"/>
          <w:szCs w:val="8"/>
        </w:rPr>
        <w:t>The § 13(c)(2) interpretative issue presented is framed by two background statutory points that we believe are undisputed and beyond dispute in any event.</w:t>
      </w:r>
    </w:p>
    <w:p w14:paraId="4A03F849" w14:textId="77777777" w:rsidR="00EF1217" w:rsidRPr="00170DEE" w:rsidRDefault="00EF1217" w:rsidP="00EF1217">
      <w:pPr>
        <w:rPr>
          <w:color w:val="000000" w:themeColor="text1"/>
          <w:sz w:val="8"/>
          <w:szCs w:val="8"/>
        </w:rPr>
      </w:pPr>
      <w:r w:rsidRPr="00170DEE">
        <w:rPr>
          <w:color w:val="000000" w:themeColor="text1"/>
          <w:sz w:val="8"/>
          <w:szCs w:val="8"/>
        </w:rPr>
        <w:t>First, in enacting § 13(c), Congress did “not prescribe mandatory [public transit employee] labor standards for the states.” ATU v. Donovan, 767 F.2d at 947. Rather, what Congress did is exercise its Spending Clause power “to further its policy objectives by conditioning the receipt of federal funds on compliance with federal mandates.” Mayweathers v. Newland, 314 F.3d 1062, 1066 (9th Cir. 2002). That being so, California, like all other states, is “free . . . to adopt any collective bargaining scheme” for public transit employees that it “desire[s],” and § 13(c) “in no way alters this prerogative.” ATU v. Donovan, 767 F.2d at 947.</w:t>
      </w:r>
    </w:p>
    <w:p w14:paraId="1558F77E" w14:textId="77777777" w:rsidR="00EF1217" w:rsidRPr="00170DEE" w:rsidRDefault="00EF1217" w:rsidP="00EF1217">
      <w:pPr>
        <w:rPr>
          <w:color w:val="000000" w:themeColor="text1"/>
          <w:sz w:val="8"/>
          <w:szCs w:val="8"/>
        </w:rPr>
      </w:pPr>
      <w:r w:rsidRPr="00170DEE">
        <w:rPr>
          <w:color w:val="000000" w:themeColor="text1"/>
          <w:sz w:val="8"/>
          <w:szCs w:val="8"/>
        </w:rPr>
        <w:t>Second, although § 13(c) leaves this state prerogative fully intact, the statutory text, its legislative history, and the caselaw leave no doubt that each of § 13(c)’s specifically-enumerated employee-protective “condition[s] of financial assistance,” 49 U.S.C. § 5333(b)—including “the continuation of collective bargaining rights” condition—are mandatory employee-protective conditions that must be complied with by grant applicants if they wish to obtain such grants. ATU v. Donovan, 767 F.2d at 944, 946-47. That being so, where a state statute makes such compliance by grant applicants impossible for whatever reason, the DOL has no choice but to withhold the certification-of-compliance necessary to allow the sought-after grant money to flow. Id. at 946-47. To put the point in the specific context presented here: “Whatever discretion the [DOL] may have under section 13(c), it does not include the discretion to ignore the statute’s requirements and certify a labor agreement that does not provide for the continuation of collective bargaining rights.” Id. at 947.</w:t>
      </w:r>
    </w:p>
    <w:p w14:paraId="111B50A1" w14:textId="77777777" w:rsidR="00EF1217" w:rsidRPr="00170DEE" w:rsidRDefault="00EF1217" w:rsidP="00EF1217">
      <w:pPr>
        <w:rPr>
          <w:color w:val="000000" w:themeColor="text1"/>
          <w:sz w:val="8"/>
          <w:szCs w:val="8"/>
        </w:rPr>
      </w:pPr>
      <w:r w:rsidRPr="00170DEE">
        <w:rPr>
          <w:color w:val="000000" w:themeColor="text1"/>
          <w:sz w:val="8"/>
          <w:szCs w:val="8"/>
        </w:rPr>
        <w:t>2. The Proper Interpretation of § 13(c)(2)</w:t>
      </w:r>
    </w:p>
    <w:p w14:paraId="5FF0D846" w14:textId="77777777" w:rsidR="00EF1217" w:rsidRPr="00170DEE" w:rsidRDefault="00EF1217" w:rsidP="00EF1217">
      <w:pPr>
        <w:rPr>
          <w:color w:val="000000" w:themeColor="text1"/>
          <w:sz w:val="8"/>
          <w:szCs w:val="8"/>
        </w:rPr>
      </w:pPr>
      <w:r w:rsidRPr="00170DEE">
        <w:rPr>
          <w:color w:val="000000" w:themeColor="text1"/>
          <w:sz w:val="8"/>
          <w:szCs w:val="8"/>
        </w:rPr>
        <w:t>These background statutory points bring the § 13(c)(2) interpretative issue presented here into sharp focus. Subject to any limitations that may apply under the State Constitution, the California legislature undoubtedly has the prerogative to diminish the pre-existing right of California transit employees to bargain collectively over defined benefit pension plans by subjecting those employees to PEPRA’s restrictions on the terms of and ultimate value of such pension plans, rather than exempting those employees from PEPRA’s restrictions as the California legislature did at the outset of this dispute albeit on a temporary emergency basis only. Having chosen to exercise this prerogative, the interpretative question that arises is whether such a legislative diminishment of a pre-existing collective bargaining right is a legislative act that runs afoul of § 13(c)(2)’s continuation-of collective-bargaining-rights condition for the provision of federal transit grants, leaving the DOL with no choice but to withhold the certification of compliance necessary to allow such grant money to flow to California transit agencies.</w:t>
      </w:r>
    </w:p>
    <w:p w14:paraId="35A5E094" w14:textId="77777777" w:rsidR="00EF1217" w:rsidRPr="00170DEE" w:rsidRDefault="00EF1217" w:rsidP="00EF1217">
      <w:pPr>
        <w:rPr>
          <w:color w:val="000000" w:themeColor="text1"/>
          <w:sz w:val="8"/>
          <w:szCs w:val="8"/>
        </w:rPr>
      </w:pPr>
      <w:r w:rsidRPr="00170DEE">
        <w:rPr>
          <w:color w:val="000000" w:themeColor="text1"/>
          <w:sz w:val="8"/>
          <w:szCs w:val="8"/>
        </w:rPr>
        <w:t>As we now show, the answer to this § 13(c)(2) interpretative question is a resounding “yes.” We begin, as always, with the statutory language, Torres v. Barr, 976 F.3d 918, 924 (9th Cir. 2020) (en banc), and then turn to the legislative history confirming the congressional intent behind that language.</w:t>
      </w:r>
    </w:p>
    <w:p w14:paraId="37A55DDD" w14:textId="77777777" w:rsidR="00EF1217" w:rsidRPr="00170DEE" w:rsidRDefault="00EF1217" w:rsidP="00EF1217">
      <w:pPr>
        <w:rPr>
          <w:color w:val="000000" w:themeColor="text1"/>
          <w:sz w:val="8"/>
          <w:szCs w:val="8"/>
        </w:rPr>
      </w:pPr>
      <w:r w:rsidRPr="00170DEE">
        <w:rPr>
          <w:color w:val="000000" w:themeColor="text1"/>
          <w:sz w:val="8"/>
          <w:szCs w:val="8"/>
        </w:rPr>
        <w:t>a. Section 13(c)(2)’s Language</w:t>
      </w:r>
    </w:p>
    <w:p w14:paraId="5E0EC7CB" w14:textId="77777777" w:rsidR="00EF1217" w:rsidRPr="00170DEE" w:rsidRDefault="00EF1217" w:rsidP="00EF1217">
      <w:pPr>
        <w:rPr>
          <w:color w:val="000000" w:themeColor="text1"/>
          <w:sz w:val="8"/>
          <w:szCs w:val="8"/>
        </w:rPr>
      </w:pPr>
      <w:r w:rsidRPr="00170DEE">
        <w:rPr>
          <w:color w:val="000000" w:themeColor="text1"/>
          <w:sz w:val="8"/>
          <w:szCs w:val="8"/>
        </w:rPr>
        <w:t>Read in a vacuum, the congressional intent behind “the continuation of collective bargaining rights” condition on federal funding is indeterminate. It is a hornbook principle of statutory construction, however, that “the relevant words” of a statute must not be read in a vacuum, but rather “with reference to the statutory context, structure, history and purpose.” Abramski v. United States, 573 U.S. 169, 179 (2014) (cleaned up); accord e.g. Torres, 976 F.3d at 925-26. On occasion, considerations such as statutory and historical context are dispositive because they render the congressional intent behind the statutory language unmistakably clear. See e.g. Whitman v. Am. Trucking Ass’ns., Inc., 531 U.S. 457, 471 (2001) (“The text of § 109(b), interpreted in its statutory and historical context and with appreciation for its importance to the [statute] as a whole, unambiguously bars cost considerations . . . and thus ends the matter for us as well as the EPA”). This is such an occasion ATU submits.</w:t>
      </w:r>
    </w:p>
    <w:p w14:paraId="78138EC9" w14:textId="77777777" w:rsidR="00EF1217" w:rsidRPr="00170DEE" w:rsidRDefault="00EF1217" w:rsidP="00EF1217">
      <w:pPr>
        <w:rPr>
          <w:color w:val="000000" w:themeColor="text1"/>
          <w:sz w:val="8"/>
          <w:szCs w:val="8"/>
        </w:rPr>
      </w:pPr>
      <w:r w:rsidRPr="00170DEE">
        <w:rPr>
          <w:color w:val="000000" w:themeColor="text1"/>
          <w:sz w:val="8"/>
          <w:szCs w:val="8"/>
        </w:rPr>
        <w:t>Without denigrating the helpfulness of statutory context to the proper interpretation of § 13(c)(2)—in particular, the helpful light shined on § 13(c)(2)’s meaning by its companion provision, § 13(c)(1)—we begin with § 13(c)(2)’s historical context, because that context is not only helpful but indispensable to a proper understanding of the congressional intent behind § 13(c)(2).</w:t>
      </w:r>
    </w:p>
    <w:p w14:paraId="21599F45" w14:textId="77777777" w:rsidR="00EF1217" w:rsidRPr="00170DEE" w:rsidRDefault="00EF1217" w:rsidP="00EF1217">
      <w:pPr>
        <w:rPr>
          <w:color w:val="000000" w:themeColor="text1"/>
          <w:sz w:val="8"/>
          <w:szCs w:val="8"/>
        </w:rPr>
      </w:pPr>
      <w:r w:rsidRPr="00170DEE">
        <w:rPr>
          <w:color w:val="000000" w:themeColor="text1"/>
          <w:sz w:val="8"/>
          <w:szCs w:val="8"/>
        </w:rPr>
        <w:t>When Congress enacted the UMTA in 1964, it obviously did not draw the phrase “collective bargaining rights” in § 13(c)(2) of that statute out of thin air; rather, it had something specific in mind. And, considering the circumstances that led Congress to enact the UMTA—viz., a trend towards public acquisitions of private-sector transit companies whose unionized employees would have continued to enjoy the protections of the National Labor Relations Act (“NLRA”), 29 U.S.C. § 151 et. seq., but for such public acquisitions, supra pp.5-6—that something specific could only have been “collective bargaining rights” of the kind historically made available to private-sector employees under the NLRA. Thus, in assessing what Congress intended when it made “the continuation of collective bargaining rights” a condition of federal funding, it is essential to examine what “collective bargaining rights” entailed under the NLRA when Congress enacted the UMTA.</w:t>
      </w:r>
    </w:p>
    <w:p w14:paraId="063FE36D" w14:textId="77777777" w:rsidR="00EF1217" w:rsidRPr="00170DEE" w:rsidRDefault="00EF1217" w:rsidP="00EF1217">
      <w:pPr>
        <w:rPr>
          <w:color w:val="000000" w:themeColor="text1"/>
          <w:sz w:val="16"/>
        </w:rPr>
      </w:pPr>
      <w:r w:rsidRPr="00170DEE">
        <w:rPr>
          <w:color w:val="000000" w:themeColor="text1"/>
          <w:sz w:val="16"/>
        </w:rPr>
        <w:t xml:space="preserve">In its letter determinations on remand in the prior case embracing and exhaustively defending the interpretation of § 13(c)(2) that ATU advances here, the DOL did an excellent job (in ATU’s view) of summarizing what “collective bargaining rights” entailed under the NLRA when Congress enacted the UMTA, see ER-191, 193-95, so we use that DOL summary as our launching point. As the DOL explained, under § 8(d) of the NLRA as it stood in 1964 (and still stands today), the “[o]bligation to bargain collectively” (section title) was explicitly defined to encompass “the mutual obligation of the employer and [the union] to . . . confer in good faith with respect to wages, hours, and other terms and conditions of employment.” ER-191 (citing 29 U.S.C. § 158(d)). And, </w:t>
      </w:r>
      <w:r w:rsidRPr="00170DEE">
        <w:rPr>
          <w:rStyle w:val="StyleUnderline"/>
          <w:color w:val="000000" w:themeColor="text1"/>
          <w:highlight w:val="cyan"/>
        </w:rPr>
        <w:t>under</w:t>
      </w:r>
      <w:r w:rsidRPr="00170DEE">
        <w:rPr>
          <w:rStyle w:val="StyleUnderline"/>
          <w:color w:val="000000" w:themeColor="text1"/>
        </w:rPr>
        <w:t xml:space="preserve"> the </w:t>
      </w:r>
      <w:r w:rsidRPr="00170DEE">
        <w:rPr>
          <w:rStyle w:val="Emphasis"/>
          <w:color w:val="000000" w:themeColor="text1"/>
          <w:highlight w:val="cyan"/>
        </w:rPr>
        <w:t>NLRA</w:t>
      </w:r>
      <w:r w:rsidRPr="00170DEE">
        <w:rPr>
          <w:rStyle w:val="Emphasis"/>
          <w:color w:val="000000" w:themeColor="text1"/>
        </w:rPr>
        <w:t xml:space="preserve"> caselaw</w:t>
      </w:r>
      <w:r w:rsidRPr="00170DEE">
        <w:rPr>
          <w:rStyle w:val="StyleUnderline"/>
          <w:color w:val="000000" w:themeColor="text1"/>
        </w:rPr>
        <w:t xml:space="preserve"> that had </w:t>
      </w:r>
      <w:r w:rsidRPr="00170DEE">
        <w:rPr>
          <w:rStyle w:val="Emphasis"/>
          <w:color w:val="000000" w:themeColor="text1"/>
        </w:rPr>
        <w:t>developed</w:t>
      </w:r>
      <w:r w:rsidRPr="00170DEE">
        <w:rPr>
          <w:rStyle w:val="StyleUnderline"/>
          <w:color w:val="000000" w:themeColor="text1"/>
        </w:rPr>
        <w:t xml:space="preserve"> and </w:t>
      </w:r>
      <w:r w:rsidRPr="00170DEE">
        <w:rPr>
          <w:rStyle w:val="Emphasis"/>
          <w:color w:val="000000" w:themeColor="text1"/>
        </w:rPr>
        <w:t>crystallized</w:t>
      </w:r>
      <w:r w:rsidRPr="00170DEE">
        <w:rPr>
          <w:rStyle w:val="StyleUnderline"/>
          <w:color w:val="000000" w:themeColor="text1"/>
        </w:rPr>
        <w:t xml:space="preserve"> by 1964 (and likewise </w:t>
      </w:r>
      <w:r w:rsidRPr="00170DEE">
        <w:rPr>
          <w:rStyle w:val="Emphasis"/>
          <w:color w:val="000000" w:themeColor="text1"/>
        </w:rPr>
        <w:t>still stands today</w:t>
      </w:r>
      <w:r w:rsidRPr="00170DEE">
        <w:rPr>
          <w:rStyle w:val="StyleUnderline"/>
          <w:color w:val="000000" w:themeColor="text1"/>
        </w:rPr>
        <w:t>),</w:t>
      </w:r>
      <w:r w:rsidRPr="00170DEE">
        <w:rPr>
          <w:color w:val="000000" w:themeColor="text1"/>
          <w:sz w:val="16"/>
        </w:rPr>
        <w:t xml:space="preserve"> this “[o]bligation </w:t>
      </w:r>
      <w:r w:rsidRPr="00170DEE">
        <w:rPr>
          <w:rStyle w:val="StyleUnderline"/>
          <w:color w:val="000000" w:themeColor="text1"/>
          <w:highlight w:val="cyan"/>
        </w:rPr>
        <w:t xml:space="preserve">to </w:t>
      </w:r>
      <w:r w:rsidRPr="00170DEE">
        <w:rPr>
          <w:rStyle w:val="Emphasis"/>
          <w:color w:val="000000" w:themeColor="text1"/>
          <w:highlight w:val="cyan"/>
        </w:rPr>
        <w:t>bargain collectively</w:t>
      </w:r>
      <w:r w:rsidRPr="00170DEE">
        <w:rPr>
          <w:rStyle w:val="StyleUnderline"/>
          <w:color w:val="000000" w:themeColor="text1"/>
        </w:rPr>
        <w:t xml:space="preserve">” encompassed </w:t>
      </w:r>
      <w:r w:rsidRPr="00170DEE">
        <w:rPr>
          <w:rStyle w:val="StyleUnderline"/>
          <w:color w:val="000000" w:themeColor="text1"/>
          <w:highlight w:val="cyan"/>
        </w:rPr>
        <w:t xml:space="preserve">an obligation </w:t>
      </w:r>
      <w:r w:rsidRPr="00170DEE">
        <w:rPr>
          <w:rStyle w:val="Emphasis"/>
          <w:color w:val="000000" w:themeColor="text1"/>
          <w:highlight w:val="cyan"/>
        </w:rPr>
        <w:t>to bargain</w:t>
      </w:r>
      <w:r w:rsidRPr="00170DEE">
        <w:rPr>
          <w:rStyle w:val="StyleUnderline"/>
          <w:color w:val="000000" w:themeColor="text1"/>
          <w:highlight w:val="cyan"/>
        </w:rPr>
        <w:t xml:space="preserve"> over a </w:t>
      </w:r>
      <w:r w:rsidRPr="00170DEE">
        <w:rPr>
          <w:rStyle w:val="Emphasis"/>
          <w:color w:val="000000" w:themeColor="text1"/>
          <w:highlight w:val="cyan"/>
        </w:rPr>
        <w:t>range of subjects</w:t>
      </w:r>
      <w:r w:rsidRPr="00170DEE">
        <w:rPr>
          <w:color w:val="000000" w:themeColor="text1"/>
          <w:sz w:val="16"/>
        </w:rPr>
        <w:t xml:space="preserve"> (commonly referred to as “mandatory subjects of bargaining”) </w:t>
      </w:r>
      <w:r w:rsidRPr="00170DEE">
        <w:rPr>
          <w:rStyle w:val="StyleUnderline"/>
          <w:color w:val="000000" w:themeColor="text1"/>
          <w:highlight w:val="cyan"/>
        </w:rPr>
        <w:t>impacting</w:t>
      </w:r>
      <w:r w:rsidRPr="00170DEE">
        <w:rPr>
          <w:rStyle w:val="StyleUnderline"/>
          <w:color w:val="000000" w:themeColor="text1"/>
        </w:rPr>
        <w:t xml:space="preserve"> the </w:t>
      </w:r>
      <w:r w:rsidRPr="00170DEE">
        <w:rPr>
          <w:rStyle w:val="Emphasis"/>
          <w:color w:val="000000" w:themeColor="text1"/>
          <w:highlight w:val="cyan"/>
        </w:rPr>
        <w:t>employees’</w:t>
      </w:r>
      <w:r w:rsidRPr="00170DEE">
        <w:rPr>
          <w:rStyle w:val="Emphasis"/>
          <w:color w:val="000000" w:themeColor="text1"/>
        </w:rPr>
        <w:t xml:space="preserve"> welfare</w:t>
      </w:r>
      <w:r w:rsidRPr="00170DEE">
        <w:rPr>
          <w:color w:val="000000" w:themeColor="text1"/>
          <w:sz w:val="16"/>
        </w:rPr>
        <w:t xml:space="preserve"> including the subject of defined benefit pensions, such that it was unlawful for an employer to take any unilateral action with respect to any of these mandatory subjects without first bargaining in good faith to impasse with the union on that subject. ER-193-95; see also ATU v. Donovan, 767 F.2d at 949. Among the pre-1964 NLRA cases relied on by the DOL was this Circuit’s decision in Pacific Coast Ass’n of Pulp &amp; Paper Mfgs. v. NLRB, 304 F.2d 760 (9th Cir. 1962), recognizing and enforcing the NLRA duty to bargain over the mandatory subject of pensions.</w:t>
      </w:r>
    </w:p>
    <w:p w14:paraId="5C047967" w14:textId="77777777" w:rsidR="00EF1217" w:rsidRPr="00170DEE" w:rsidRDefault="00EF1217" w:rsidP="00EF1217">
      <w:pPr>
        <w:rPr>
          <w:color w:val="000000" w:themeColor="text1"/>
          <w:sz w:val="16"/>
        </w:rPr>
      </w:pPr>
      <w:r w:rsidRPr="00170DEE">
        <w:rPr>
          <w:color w:val="000000" w:themeColor="text1"/>
          <w:sz w:val="16"/>
        </w:rPr>
        <w:t xml:space="preserve">Against this historical background, </w:t>
      </w:r>
      <w:r w:rsidRPr="00170DEE">
        <w:rPr>
          <w:rStyle w:val="StyleUnderline"/>
          <w:color w:val="000000" w:themeColor="text1"/>
          <w:highlight w:val="cyan"/>
        </w:rPr>
        <w:t>the plural</w:t>
      </w:r>
      <w:r w:rsidRPr="00170DEE">
        <w:rPr>
          <w:rStyle w:val="StyleUnderline"/>
          <w:color w:val="000000" w:themeColor="text1"/>
        </w:rPr>
        <w:t xml:space="preserve"> phrase </w:t>
      </w:r>
      <w:r w:rsidRPr="00170DEE">
        <w:rPr>
          <w:rStyle w:val="Emphasis"/>
          <w:color w:val="000000" w:themeColor="text1"/>
          <w:highlight w:val="cyan"/>
        </w:rPr>
        <w:t>“collective bargaining rights”</w:t>
      </w:r>
      <w:r w:rsidRPr="00170DEE">
        <w:rPr>
          <w:color w:val="000000" w:themeColor="text1"/>
          <w:sz w:val="16"/>
        </w:rPr>
        <w:t xml:space="preserve"> as used in § 13(c)(2) </w:t>
      </w:r>
      <w:r w:rsidRPr="00170DEE">
        <w:rPr>
          <w:rStyle w:val="Emphasis"/>
          <w:color w:val="000000" w:themeColor="text1"/>
        </w:rPr>
        <w:t xml:space="preserve">plainly </w:t>
      </w:r>
      <w:r w:rsidRPr="00170DEE">
        <w:rPr>
          <w:rStyle w:val="Emphasis"/>
          <w:color w:val="000000" w:themeColor="text1"/>
          <w:highlight w:val="cyan"/>
        </w:rPr>
        <w:t>refers</w:t>
      </w:r>
      <w:r w:rsidRPr="00170DEE">
        <w:rPr>
          <w:rStyle w:val="StyleUnderline"/>
          <w:color w:val="000000" w:themeColor="text1"/>
          <w:highlight w:val="cyan"/>
        </w:rPr>
        <w:t xml:space="preserve"> to a </w:t>
      </w:r>
      <w:r w:rsidRPr="00170DEE">
        <w:rPr>
          <w:rStyle w:val="Emphasis"/>
          <w:color w:val="000000" w:themeColor="text1"/>
          <w:highlight w:val="cyan"/>
        </w:rPr>
        <w:t>bundle of</w:t>
      </w:r>
      <w:r w:rsidRPr="00170DEE">
        <w:rPr>
          <w:rStyle w:val="Emphasis"/>
          <w:color w:val="000000" w:themeColor="text1"/>
        </w:rPr>
        <w:t xml:space="preserve"> discrete </w:t>
      </w:r>
      <w:r w:rsidRPr="00170DEE">
        <w:rPr>
          <w:rStyle w:val="Emphasis"/>
          <w:color w:val="000000" w:themeColor="text1"/>
          <w:highlight w:val="cyan"/>
        </w:rPr>
        <w:t>rights</w:t>
      </w:r>
      <w:r w:rsidRPr="00170DEE">
        <w:rPr>
          <w:rStyle w:val="StyleUnderline"/>
          <w:color w:val="000000" w:themeColor="text1"/>
        </w:rPr>
        <w:t xml:space="preserve"> to bargain collectively </w:t>
      </w:r>
      <w:r w:rsidRPr="00170DEE">
        <w:rPr>
          <w:rStyle w:val="StyleUnderline"/>
          <w:color w:val="000000" w:themeColor="text1"/>
          <w:highlight w:val="cyan"/>
        </w:rPr>
        <w:t xml:space="preserve">over </w:t>
      </w:r>
      <w:r w:rsidRPr="00170DEE">
        <w:rPr>
          <w:rStyle w:val="Emphasis"/>
          <w:color w:val="000000" w:themeColor="text1"/>
          <w:highlight w:val="cyan"/>
        </w:rPr>
        <w:t>a range of subjects</w:t>
      </w:r>
      <w:r w:rsidRPr="00170DEE">
        <w:rPr>
          <w:rStyle w:val="StyleUnderline"/>
          <w:color w:val="000000" w:themeColor="text1"/>
          <w:highlight w:val="cyan"/>
        </w:rPr>
        <w:t xml:space="preserve"> impacting</w:t>
      </w:r>
      <w:r w:rsidRPr="00170DEE">
        <w:rPr>
          <w:color w:val="000000" w:themeColor="text1"/>
          <w:sz w:val="16"/>
        </w:rPr>
        <w:t xml:space="preserve"> the unionized transit </w:t>
      </w:r>
      <w:r w:rsidRPr="00170DEE">
        <w:rPr>
          <w:rStyle w:val="StyleUnderline"/>
          <w:color w:val="000000" w:themeColor="text1"/>
          <w:highlight w:val="cyan"/>
        </w:rPr>
        <w:t xml:space="preserve">employees’ </w:t>
      </w:r>
      <w:r w:rsidRPr="00170DEE">
        <w:rPr>
          <w:rStyle w:val="Emphasis"/>
          <w:color w:val="000000" w:themeColor="text1"/>
          <w:highlight w:val="cyan"/>
        </w:rPr>
        <w:t>welfare</w:t>
      </w:r>
      <w:r w:rsidRPr="00170DEE">
        <w:rPr>
          <w:color w:val="000000" w:themeColor="text1"/>
          <w:sz w:val="16"/>
        </w:rPr>
        <w:t xml:space="preserve"> including the subject of defined benefit pensions. </w:t>
      </w:r>
      <w:r w:rsidRPr="00170DEE">
        <w:rPr>
          <w:rStyle w:val="StyleUnderline"/>
          <w:color w:val="000000" w:themeColor="text1"/>
          <w:highlight w:val="cyan"/>
        </w:rPr>
        <w:t xml:space="preserve">And </w:t>
      </w:r>
      <w:r w:rsidRPr="00170DEE">
        <w:rPr>
          <w:rStyle w:val="Emphasis"/>
          <w:color w:val="000000" w:themeColor="text1"/>
          <w:highlight w:val="cyan"/>
        </w:rPr>
        <w:t>it is</w:t>
      </w:r>
      <w:r w:rsidRPr="00170DEE">
        <w:rPr>
          <w:rStyle w:val="Emphasis"/>
          <w:color w:val="000000" w:themeColor="text1"/>
        </w:rPr>
        <w:t xml:space="preserve"> equally </w:t>
      </w:r>
      <w:r w:rsidRPr="00170DEE">
        <w:rPr>
          <w:rStyle w:val="Emphasis"/>
          <w:color w:val="000000" w:themeColor="text1"/>
          <w:highlight w:val="cyan"/>
        </w:rPr>
        <w:t>plain</w:t>
      </w:r>
      <w:r w:rsidRPr="00170DEE">
        <w:rPr>
          <w:rStyle w:val="StyleUnderline"/>
          <w:color w:val="000000" w:themeColor="text1"/>
        </w:rPr>
        <w:t xml:space="preserve"> that </w:t>
      </w:r>
      <w:r w:rsidRPr="00170DEE">
        <w:rPr>
          <w:rStyle w:val="StyleUnderline"/>
          <w:color w:val="000000" w:themeColor="text1"/>
          <w:highlight w:val="cyan"/>
        </w:rPr>
        <w:t xml:space="preserve">when Congress </w:t>
      </w:r>
      <w:r w:rsidRPr="00170DEE">
        <w:rPr>
          <w:rStyle w:val="Emphasis"/>
          <w:color w:val="000000" w:themeColor="text1"/>
          <w:highlight w:val="cyan"/>
        </w:rPr>
        <w:t>made</w:t>
      </w:r>
      <w:r w:rsidRPr="00170DEE">
        <w:rPr>
          <w:color w:val="000000" w:themeColor="text1"/>
          <w:sz w:val="16"/>
        </w:rPr>
        <w:t xml:space="preserve"> “the continuation of” </w:t>
      </w:r>
      <w:r w:rsidRPr="00170DEE">
        <w:rPr>
          <w:rStyle w:val="StyleUnderline"/>
          <w:color w:val="000000" w:themeColor="text1"/>
          <w:highlight w:val="cyan"/>
        </w:rPr>
        <w:t xml:space="preserve">these </w:t>
      </w:r>
      <w:r w:rsidRPr="00170DEE">
        <w:rPr>
          <w:rStyle w:val="Emphasis"/>
          <w:color w:val="000000" w:themeColor="text1"/>
          <w:highlight w:val="cyan"/>
        </w:rPr>
        <w:t>various</w:t>
      </w:r>
      <w:r w:rsidRPr="00170DEE">
        <w:rPr>
          <w:rStyle w:val="StyleUnderline"/>
          <w:color w:val="000000" w:themeColor="text1"/>
        </w:rPr>
        <w:t xml:space="preserve"> bargaining </w:t>
      </w:r>
      <w:r w:rsidRPr="00170DEE">
        <w:rPr>
          <w:rStyle w:val="Emphasis"/>
          <w:color w:val="000000" w:themeColor="text1"/>
          <w:highlight w:val="cyan"/>
        </w:rPr>
        <w:t>“rights”</w:t>
      </w:r>
      <w:r w:rsidRPr="00170DEE">
        <w:rPr>
          <w:color w:val="000000" w:themeColor="text1"/>
          <w:sz w:val="16"/>
        </w:rPr>
        <w:t xml:space="preserve"> a condition of federal funding under the UMTA without any stated exception or limitation8 , </w:t>
      </w:r>
      <w:r w:rsidRPr="00170DEE">
        <w:rPr>
          <w:rStyle w:val="StyleUnderline"/>
          <w:color w:val="000000" w:themeColor="text1"/>
          <w:highlight w:val="cyan"/>
        </w:rPr>
        <w:t xml:space="preserve">Congress intended to </w:t>
      </w:r>
      <w:r w:rsidRPr="00170DEE">
        <w:rPr>
          <w:rStyle w:val="Emphasis"/>
          <w:color w:val="000000" w:themeColor="text1"/>
          <w:highlight w:val="cyan"/>
        </w:rPr>
        <w:t>protect</w:t>
      </w:r>
      <w:r w:rsidRPr="00170DEE">
        <w:rPr>
          <w:rStyle w:val="StyleUnderline"/>
          <w:color w:val="000000" w:themeColor="text1"/>
        </w:rPr>
        <w:t xml:space="preserve"> unionized</w:t>
      </w:r>
      <w:r w:rsidRPr="00170DEE">
        <w:rPr>
          <w:color w:val="000000" w:themeColor="text1"/>
          <w:sz w:val="16"/>
        </w:rPr>
        <w:t xml:space="preserve"> transit </w:t>
      </w:r>
      <w:r w:rsidRPr="00170DEE">
        <w:rPr>
          <w:rStyle w:val="StyleUnderline"/>
          <w:color w:val="000000" w:themeColor="text1"/>
          <w:highlight w:val="cyan"/>
        </w:rPr>
        <w:t xml:space="preserve">employees </w:t>
      </w:r>
      <w:r w:rsidRPr="00170DEE">
        <w:rPr>
          <w:rStyle w:val="Emphasis"/>
          <w:color w:val="000000" w:themeColor="text1"/>
          <w:highlight w:val="cyan"/>
        </w:rPr>
        <w:t>against any</w:t>
      </w:r>
      <w:r w:rsidRPr="00170DEE">
        <w:rPr>
          <w:color w:val="000000" w:themeColor="text1"/>
          <w:sz w:val="16"/>
        </w:rPr>
        <w:t xml:space="preserve"> unilateral state </w:t>
      </w:r>
      <w:r w:rsidRPr="00170DEE">
        <w:rPr>
          <w:rStyle w:val="StyleUnderline"/>
          <w:color w:val="000000" w:themeColor="text1"/>
          <w:highlight w:val="cyan"/>
        </w:rPr>
        <w:t xml:space="preserve">action diminishing </w:t>
      </w:r>
      <w:r w:rsidRPr="00170DEE">
        <w:rPr>
          <w:rStyle w:val="Emphasis"/>
          <w:i/>
          <w:color w:val="000000" w:themeColor="text1"/>
          <w:sz w:val="32"/>
          <w:highlight w:val="cyan"/>
        </w:rPr>
        <w:t>any</w:t>
      </w:r>
      <w:r w:rsidRPr="00170DEE">
        <w:rPr>
          <w:rStyle w:val="Emphasis"/>
          <w:color w:val="000000" w:themeColor="text1"/>
          <w:sz w:val="32"/>
        </w:rPr>
        <w:t xml:space="preserve"> of those</w:t>
      </w:r>
      <w:r w:rsidRPr="00170DEE">
        <w:rPr>
          <w:rStyle w:val="StyleUnderline"/>
          <w:color w:val="000000" w:themeColor="text1"/>
        </w:rPr>
        <w:t xml:space="preserve"> </w:t>
      </w:r>
      <w:r w:rsidRPr="00170DEE">
        <w:rPr>
          <w:rStyle w:val="StyleUnderline"/>
          <w:color w:val="000000" w:themeColor="text1"/>
          <w:highlight w:val="cyan"/>
        </w:rPr>
        <w:t xml:space="preserve">bargaining </w:t>
      </w:r>
      <w:r w:rsidRPr="00170DEE">
        <w:rPr>
          <w:rStyle w:val="Emphasis"/>
          <w:color w:val="000000" w:themeColor="text1"/>
          <w:highlight w:val="cyan"/>
        </w:rPr>
        <w:t>“rights”</w:t>
      </w:r>
      <w:r w:rsidRPr="00170DEE">
        <w:rPr>
          <w:rStyle w:val="StyleUnderline"/>
          <w:color w:val="000000" w:themeColor="text1"/>
        </w:rPr>
        <w:t xml:space="preserve"> including the right to </w:t>
      </w:r>
      <w:r w:rsidRPr="00170DEE">
        <w:rPr>
          <w:rStyle w:val="Emphasis"/>
          <w:color w:val="000000" w:themeColor="text1"/>
        </w:rPr>
        <w:t>bargain collectively</w:t>
      </w:r>
      <w:r w:rsidRPr="00170DEE">
        <w:rPr>
          <w:color w:val="000000" w:themeColor="text1"/>
          <w:sz w:val="16"/>
        </w:rPr>
        <w:t xml:space="preserve"> over defined benefit pensions.</w:t>
      </w:r>
    </w:p>
    <w:p w14:paraId="32B25616" w14:textId="77777777" w:rsidR="00EF1217" w:rsidRPr="00170DEE" w:rsidRDefault="00EF1217" w:rsidP="00EF1217">
      <w:pPr>
        <w:rPr>
          <w:color w:val="000000" w:themeColor="text1"/>
          <w:sz w:val="16"/>
        </w:rPr>
      </w:pPr>
      <w:r w:rsidRPr="00170DEE">
        <w:rPr>
          <w:rStyle w:val="StyleUnderline"/>
          <w:color w:val="000000" w:themeColor="text1"/>
        </w:rPr>
        <w:t xml:space="preserve">The </w:t>
      </w:r>
      <w:r w:rsidRPr="00170DEE">
        <w:rPr>
          <w:rStyle w:val="Emphasis"/>
          <w:color w:val="000000" w:themeColor="text1"/>
        </w:rPr>
        <w:t>statutory context</w:t>
      </w:r>
      <w:r w:rsidRPr="00170DEE">
        <w:rPr>
          <w:color w:val="000000" w:themeColor="text1"/>
          <w:sz w:val="16"/>
        </w:rPr>
        <w:t xml:space="preserve"> provided by § 13(c)(1) </w:t>
      </w:r>
      <w:r w:rsidRPr="00170DEE">
        <w:rPr>
          <w:rStyle w:val="Emphasis"/>
          <w:color w:val="000000" w:themeColor="text1"/>
        </w:rPr>
        <w:t>strongly</w:t>
      </w:r>
      <w:r w:rsidRPr="00170DEE">
        <w:rPr>
          <w:rStyle w:val="StyleUnderline"/>
          <w:color w:val="000000" w:themeColor="text1"/>
        </w:rPr>
        <w:t xml:space="preserve"> buttresses this conclusion</w:t>
      </w:r>
      <w:r w:rsidRPr="00170DEE">
        <w:rPr>
          <w:color w:val="000000" w:themeColor="text1"/>
          <w:sz w:val="16"/>
        </w:rPr>
        <w:t>. As previously noted, the § 13(c)(1) condition that immediately precedes the § 13(c)(2) condition is “the preservation of rights, privileges, and benefits (including continuation of pension rights and benefits) under existing collective bargaining agreements or otherwise.” 49 U.S.C. § 5333(b) (emphasis added). The italicized language in § 13(c)(1) is significant here in two respects. First, it shows that Congress viewed the words “preservation” and “continuation” as interchangeable functional equivalents in achieving the expressly-stated statutory purpose of ensuring that “the interests of employees affected by the assistance shall be protected.” Id. (emphasis added). Second, it shows that Congress wanted to make especially clear that its “Employee protective” (section title) statutory purpose extended to the subject of employee pensions.</w:t>
      </w:r>
    </w:p>
    <w:p w14:paraId="7E9D5285" w14:textId="77777777" w:rsidR="00EF1217" w:rsidRPr="00170DEE" w:rsidRDefault="00EF1217" w:rsidP="00EF1217">
      <w:pPr>
        <w:rPr>
          <w:color w:val="000000" w:themeColor="text1"/>
          <w:sz w:val="8"/>
          <w:szCs w:val="8"/>
        </w:rPr>
      </w:pPr>
      <w:r w:rsidRPr="00170DEE">
        <w:rPr>
          <w:color w:val="000000" w:themeColor="text1"/>
          <w:sz w:val="8"/>
          <w:szCs w:val="8"/>
        </w:rPr>
        <w:t>Unsurprisingly given Congress’ use of the words “preservation” and “continuation” as interchangeable functional equivalents, the Supreme Court in Jackson Transit described § 13(c)—both generically and with specific footnote reference to § 13(c)(2)—as a provision intended by Congress “to protect the collective-bargaining rights of transit workers, by ensuring that state law preserved their rights before federal aid could be used to convert private companies into public entities.” 457 U.S. at 27-28 &amp; n.10 (emphasis added). And as the District Court itself aptly observed in the prior case (while nonetheless rejecting the interpretation of § 13(c)(2) urged here), “a right is not ‘preserved’ if it diminishes.” ER-144 (emphasis added).</w:t>
      </w:r>
    </w:p>
    <w:p w14:paraId="7473B1EC" w14:textId="77777777" w:rsidR="00EF1217" w:rsidRPr="00170DEE" w:rsidRDefault="00EF1217" w:rsidP="00EF1217">
      <w:pPr>
        <w:rPr>
          <w:color w:val="000000" w:themeColor="text1"/>
          <w:sz w:val="8"/>
          <w:szCs w:val="8"/>
        </w:rPr>
      </w:pPr>
      <w:r w:rsidRPr="00170DEE">
        <w:rPr>
          <w:color w:val="000000" w:themeColor="text1"/>
          <w:sz w:val="8"/>
          <w:szCs w:val="8"/>
        </w:rPr>
        <w:t>Although the above-quoted Supreme Court statement in Jackson Transit was dictum, that statement harmonizes §§ 13(c)(1) and (c)(2) in a way that makes perfect sense when read against the historical background reviewed above and the legislative history reviewed below. By conditioning the provision of federal funding on “the preservation of rights, privileges, and benefits (including continuation of pension rights and benefits) under existing collective bargaining agreements,” § 13(c)(1) incentivizes the states to abide by the basic principle of NLRA law prohibiting an employer from unilaterally making any substantive changes to any mandatory bargaining subject covered by an existing collective bargaining agreement without first bargaining in good faith to impasse with the employees’ union over those changes. Litton Fin. Printing Div. v. NLRB, 501 U.S. 190, 198 (1991). And, by conditioning the provision of federal funding on “the continuation of collective bargaining rights,” § 13(c)(2) incentivizes the states to provide for good faith collective bargaining between public transit agencies and public transit unions—not merely on a one-time basis with respect to the negotiation of any substantive changes to any mandatory bargaining subject covered by an existing collective bargaining agreement, but more broadly, on an ongoing basis, with respect to the negotiation of all future collective bargaining agreements as well. See ATU v. Donovan, 767 F.2d at 953 (“The substantive provisions of collective bargaining agreements may change, but section 13(c) requires that the changes be brought about through collective bargaining, not by state fiat.”) (emphasis added); see also id. at 957 (Ginsburg, J., concurring) (“Congress did not provide for sunsetting section 13(c) and said nothing in the text of the provision to suggest that the essential process entailed in ‘the continuation of collective bargaining rights’ should come to mean less as time goes by”).</w:t>
      </w:r>
    </w:p>
    <w:p w14:paraId="157DA372" w14:textId="77777777" w:rsidR="00EF1217" w:rsidRPr="00170DEE" w:rsidRDefault="00EF1217" w:rsidP="00EF1217">
      <w:pPr>
        <w:rPr>
          <w:color w:val="000000" w:themeColor="text1"/>
          <w:sz w:val="8"/>
          <w:szCs w:val="8"/>
        </w:rPr>
      </w:pPr>
      <w:r w:rsidRPr="00170DEE">
        <w:rPr>
          <w:color w:val="000000" w:themeColor="text1"/>
          <w:sz w:val="8"/>
          <w:szCs w:val="8"/>
        </w:rPr>
        <w:t>b. Section 13(c)(2)’s Legislative History</w:t>
      </w:r>
    </w:p>
    <w:p w14:paraId="0FF417DF" w14:textId="77777777" w:rsidR="00EF1217" w:rsidRPr="00170DEE" w:rsidRDefault="00EF1217" w:rsidP="00EF1217">
      <w:pPr>
        <w:rPr>
          <w:color w:val="000000" w:themeColor="text1"/>
          <w:sz w:val="8"/>
          <w:szCs w:val="8"/>
        </w:rPr>
      </w:pPr>
      <w:r w:rsidRPr="00170DEE">
        <w:rPr>
          <w:color w:val="000000" w:themeColor="text1"/>
          <w:sz w:val="8"/>
          <w:szCs w:val="8"/>
        </w:rPr>
        <w:t>In its letter determinations on remand in the prior case, the DOL also provided an excellent (in ATU’s view) synopsis of § 13(c)(2)’s legislative history showing how that provision’s language was adopted. In a nutshell, that DOL synopsis shows that: (i) § 13(c)(2)’s language was the direct outgrowth of floor amendments adopted in the Senate and the House aimed, in pertinent part, at strengthening the employee protections provided by the § 13(c)(2) language contained in the reported Senate and House committee bills; (ii) the chief proponent of the adopted Senate amendment, Senator Morse of Oregon, repeatedly stated on the Senate floor in exceptionally clear terms that the specific intent of his amendment was to ensure that unionized transit employees did not suffer the “lessening” or “worsening” of their existing “collective bargaining rights”; and (iii) although the § 13(c)(2) language in the amended bills that passed the Senate and House differed, that and other differences in § 13(c) of the two bills were resolved in conference in a manner (acceptance of the House language in each instance) that by all accounts including Senator Morse’s did nothing to alter the intended meaning of the employee protection provisions in § 13(c) of the amended bill that passed the Senate. See ER-192-93.</w:t>
      </w:r>
    </w:p>
    <w:p w14:paraId="2244761E" w14:textId="77777777" w:rsidR="00EF1217" w:rsidRPr="00170DEE" w:rsidRDefault="00EF1217" w:rsidP="00EF1217">
      <w:pPr>
        <w:rPr>
          <w:color w:val="000000" w:themeColor="text1"/>
          <w:sz w:val="8"/>
          <w:szCs w:val="8"/>
        </w:rPr>
      </w:pPr>
      <w:r w:rsidRPr="00170DEE">
        <w:rPr>
          <w:color w:val="000000" w:themeColor="text1"/>
          <w:sz w:val="8"/>
          <w:szCs w:val="8"/>
        </w:rPr>
        <w:t>In ATU’s view, however, the DOL’s legislative history synopsis does not do full justice to the full sweep of Senator Morse’s extensive comments in support of his adopted amendment. Thus, we expand on the DOL’s discussion of those comments (and other related aspects of the legislative history) infra pp.35-40. We also make one other point not addressed in the DOL’s synopsis. Infra pp.40-41.</w:t>
      </w:r>
    </w:p>
    <w:p w14:paraId="377427E7" w14:textId="77777777" w:rsidR="00EF1217" w:rsidRPr="00170DEE" w:rsidRDefault="00EF1217" w:rsidP="00EF1217">
      <w:pPr>
        <w:rPr>
          <w:color w:val="000000" w:themeColor="text1"/>
          <w:sz w:val="8"/>
          <w:szCs w:val="8"/>
        </w:rPr>
      </w:pPr>
      <w:r w:rsidRPr="00170DEE">
        <w:rPr>
          <w:color w:val="000000" w:themeColor="text1"/>
          <w:sz w:val="8"/>
          <w:szCs w:val="8"/>
        </w:rPr>
        <w:t>Before doing so, we discuss two related issues that have been known to generate spirited debate on occasion: is it proper to consider legislative history at all in circumstances like those here; and if so, what weight should that legislative history be given.</w:t>
      </w:r>
    </w:p>
    <w:p w14:paraId="7E2B9BEF" w14:textId="77777777" w:rsidR="00EF1217" w:rsidRPr="00170DEE" w:rsidRDefault="00EF1217" w:rsidP="00EF1217">
      <w:pPr>
        <w:rPr>
          <w:color w:val="000000" w:themeColor="text1"/>
          <w:sz w:val="8"/>
          <w:szCs w:val="8"/>
        </w:rPr>
      </w:pPr>
      <w:r w:rsidRPr="00170DEE">
        <w:rPr>
          <w:color w:val="000000" w:themeColor="text1"/>
          <w:sz w:val="8"/>
          <w:szCs w:val="8"/>
        </w:rPr>
        <w:t>The first issue is straightforward. On ATU’s view, the legislative history discussed herein serves to “confirm” or “reinforce” the interpretive conclusion to be drawn from § 13(c)(2)’s plain language read in its historical and statutory context, and it is well-established that legislative history may be consulted for this confirmatory/reinforcing purpose. See e.g. Cardoza-Fonseca, 480 U.S. at 432 &amp; n.12, 446-49; Singh v. Holder, 649 F.3d 1161, 1168 (9th Cir. 2011); Yang v. Cal. Dep’t of Soc. Servs., 183 F.3d 953, 959-60 (9th Cir. 1999). On the District Court’s view, uncontested by California, § 13(c)(2)’s language is ambiguous, and it likewise is well-established that legislative history may be consulted to help resolve a statutory ambiguity. E.g. N. Cal. River Watch v. Wilcox, 633 F.3d 766, 775 (9th Cir. 2011); Resident Councils of Wash. v. Leavitt, 500 F.3d 1025, 1031 (9th Cir. 2007).</w:t>
      </w:r>
    </w:p>
    <w:p w14:paraId="6A0A29EA" w14:textId="77777777" w:rsidR="00EF1217" w:rsidRPr="00170DEE" w:rsidRDefault="00EF1217" w:rsidP="00EF1217">
      <w:pPr>
        <w:rPr>
          <w:color w:val="000000" w:themeColor="text1"/>
          <w:sz w:val="8"/>
          <w:szCs w:val="8"/>
        </w:rPr>
      </w:pPr>
      <w:r w:rsidRPr="00170DEE">
        <w:rPr>
          <w:color w:val="000000" w:themeColor="text1"/>
          <w:sz w:val="8"/>
          <w:szCs w:val="8"/>
        </w:rPr>
        <w:t>Regarding the second issue, two Supreme Court decisions—including Jackson Transit, involving § 13(c) itself—stand squarely for the proposition that if § 13(c)(2) genuinely is ambiguous as the District Court found, the legislative history discussed herein should be given conclusive weight in resolving that ambiguity in ATU’s favor.</w:t>
      </w:r>
    </w:p>
    <w:p w14:paraId="22F6ED39" w14:textId="77777777" w:rsidR="00EF1217" w:rsidRPr="00170DEE" w:rsidRDefault="00EF1217" w:rsidP="00EF1217">
      <w:pPr>
        <w:rPr>
          <w:color w:val="000000" w:themeColor="text1"/>
          <w:sz w:val="8"/>
          <w:szCs w:val="8"/>
        </w:rPr>
      </w:pPr>
      <w:r w:rsidRPr="00170DEE">
        <w:rPr>
          <w:color w:val="000000" w:themeColor="text1"/>
          <w:sz w:val="8"/>
          <w:szCs w:val="8"/>
        </w:rPr>
        <w:t>In Jackson Transit, the question of statutory interpretation presented was whether § 13(c) agreements are enforceable in federal or state courts. At the outset of its analysis, the Supreme Court found that § 13(c)’s language points in two different directions and thus “supplies no definitive answer” to this question. 457 U.S. at 23-24. The Court then proceeded to march through the legislative history materials bearing on congressional intent and concluded that “the legislative history is conclusive.” Id. at 24 (emphasis added); see also id. at 29 (“Given this explicit legislative history, we cannot read § 13(c) [otherwise].”) (emphasis added). Importantly for present purposes, the Court gave considerable weight to comments by Senator Morse regarding the proper “role of state law under § 13(c)” that were made during the debate over his adopted amendment. See id. at 25-28 &amp; nn.8, 10. Importantly as well, the Court also gave considerable weight to the floor statement of Senator Williams—identical in substance to floor statements made by Senator Morse during that same debate, see infra pp.38-39—regarding the imperative of establishing a clear legislative history record on the proper role of state law under § 13(c). See 457 U.S. at 25. Given the exceptional clarity and stated purpose (in terms of establishing a clear legislative history record) of Senator Morse’s comments relied on by ATU here, Jackson Transit dictates that those comments be given “conclusive” weight on the question of statutory interpretation presented here if this Court concludes that the statutory language itself “supplies no definitive answer” to that question. Id. at 24.</w:t>
      </w:r>
    </w:p>
    <w:p w14:paraId="75F756CE" w14:textId="77777777" w:rsidR="00EF1217" w:rsidRPr="00170DEE" w:rsidRDefault="00EF1217" w:rsidP="00EF1217">
      <w:pPr>
        <w:rPr>
          <w:color w:val="000000" w:themeColor="text1"/>
          <w:sz w:val="8"/>
          <w:szCs w:val="8"/>
        </w:rPr>
      </w:pPr>
      <w:r w:rsidRPr="00170DEE">
        <w:rPr>
          <w:color w:val="000000" w:themeColor="text1"/>
          <w:sz w:val="8"/>
          <w:szCs w:val="8"/>
        </w:rPr>
        <w:t>Although not involving § 13(c), the Supreme Court’s decision in North Haven Bd. of Educ. v. Bell, 456 U.S. 512 (1982), dictates this result as well. There, the Court held that floor comments made by Senator Bayh in support of an adopted floor amendment to Title IX of the Civil Rights Act qualified as “an authoritative guide to the statute’s construction.” Id. at 527. That was so, the Court explained, both because Senator Bayh was the floor amendment’s chief proponent, and because no committee report existed that could shine any further light on the congressional intent behind the relevant statutory language given its floor amendment genesis. Id. at 526-27. By a parity of reasoning, Senator Morse’s extensive comments in support of his adopted floor amendment to § 13(c)(2)’s language serve as “an authoritative guide” to that provision’s intended meaning. 9</w:t>
      </w:r>
    </w:p>
    <w:p w14:paraId="2CCA1865" w14:textId="77777777" w:rsidR="00EF1217" w:rsidRPr="00170DEE" w:rsidRDefault="00EF1217" w:rsidP="00EF1217">
      <w:pPr>
        <w:rPr>
          <w:color w:val="000000" w:themeColor="text1"/>
          <w:sz w:val="8"/>
          <w:szCs w:val="8"/>
        </w:rPr>
      </w:pPr>
      <w:r w:rsidRPr="00170DEE">
        <w:rPr>
          <w:color w:val="000000" w:themeColor="text1"/>
          <w:sz w:val="8"/>
          <w:szCs w:val="8"/>
        </w:rPr>
        <w:t>Against this legal background, we proceed with our more expansive discussion of the legislative history bearing directly and with exceptional clarity on the congressional intent behind § 13(c)(2) as enacted into law by Congress.</w:t>
      </w:r>
    </w:p>
    <w:p w14:paraId="6016A265" w14:textId="77777777" w:rsidR="00EF1217" w:rsidRPr="00170DEE" w:rsidRDefault="00EF1217" w:rsidP="00EF1217">
      <w:pPr>
        <w:rPr>
          <w:color w:val="000000" w:themeColor="text1"/>
          <w:sz w:val="8"/>
          <w:szCs w:val="8"/>
        </w:rPr>
      </w:pPr>
      <w:r w:rsidRPr="00170DEE">
        <w:rPr>
          <w:color w:val="000000" w:themeColor="text1"/>
          <w:sz w:val="8"/>
          <w:szCs w:val="8"/>
        </w:rPr>
        <w:t>On the Senate side, where the debate over § 13(c)(2)’s language was most spirited by far, a Senate committee reported a bill with § 13(c)(2) language that merely provided for “the encouragement of the continuation of collective bargaining rights.” S. Rep. No. 82, 88th Cong., 1st Sess. 34 (1963). In Senator Morse’s judgment, this committee language did not “give[ ] any real protection to labor,” 109 Cong. Rec. 5675 (A.12), prompting him to introduce a floor amendment under which § 13(c)(2) would be re-written to provide in mandatory terms for “the continuation of collective bargaining in any situation where it now exists,” id. at 5627 (A.5).</w:t>
      </w:r>
    </w:p>
    <w:p w14:paraId="5F60F660" w14:textId="77777777" w:rsidR="00EF1217" w:rsidRPr="00170DEE" w:rsidRDefault="00EF1217" w:rsidP="00EF1217">
      <w:pPr>
        <w:rPr>
          <w:color w:val="000000" w:themeColor="text1"/>
          <w:sz w:val="8"/>
          <w:szCs w:val="8"/>
        </w:rPr>
      </w:pPr>
      <w:r w:rsidRPr="00170DEE">
        <w:rPr>
          <w:color w:val="000000" w:themeColor="text1"/>
          <w:sz w:val="8"/>
          <w:szCs w:val="8"/>
        </w:rPr>
        <w:t>Senator Morse proceeded to make extensive comments in support of this amended § 13(c)(2) language in which he repeatedly stated at the very outset that “[t]he underlying purpose of the amendment” was to ensure that federal money was not used—in derogation of the “Federal public policy” in favor of collective bargaining embodied in the NLRA—to “lessen[ ],” “weaken,” or “worsen[ ]” “the collective bargaining rights of existing unions.” 109 Cong. Rec. 5671 (A.8). Rather than quote each statement, we provide as a representative example the following succinct statement of Senator Morse’s self-described “position”:</w:t>
      </w:r>
    </w:p>
    <w:p w14:paraId="25D89A1E" w14:textId="77777777" w:rsidR="00EF1217" w:rsidRPr="00170DEE" w:rsidRDefault="00EF1217" w:rsidP="00EF1217">
      <w:pPr>
        <w:ind w:left="720"/>
        <w:rPr>
          <w:color w:val="000000" w:themeColor="text1"/>
          <w:sz w:val="8"/>
          <w:szCs w:val="8"/>
        </w:rPr>
      </w:pPr>
      <w:r w:rsidRPr="00170DEE">
        <w:rPr>
          <w:color w:val="000000" w:themeColor="text1"/>
          <w:sz w:val="8"/>
          <w:szCs w:val="8"/>
        </w:rPr>
        <w:t>In my judgment, we cannot justify, as a matter of public policy, the use of Federal dollars by a local community or a governmental unit thereof to be spent for development of a transit system, the expenditure of which would result in worsening the present collective bargaining rights of free labor which operates that transit system.</w:t>
      </w:r>
    </w:p>
    <w:p w14:paraId="019D3131" w14:textId="77777777" w:rsidR="00EF1217" w:rsidRPr="00170DEE" w:rsidRDefault="00EF1217" w:rsidP="00EF1217">
      <w:pPr>
        <w:rPr>
          <w:color w:val="000000" w:themeColor="text1"/>
          <w:sz w:val="8"/>
          <w:szCs w:val="8"/>
        </w:rPr>
      </w:pPr>
      <w:r w:rsidRPr="00170DEE">
        <w:rPr>
          <w:color w:val="000000" w:themeColor="text1"/>
          <w:sz w:val="8"/>
          <w:szCs w:val="8"/>
        </w:rPr>
        <w:t>Id.</w:t>
      </w:r>
    </w:p>
    <w:p w14:paraId="0674D270" w14:textId="77777777" w:rsidR="00EF1217" w:rsidRPr="00170DEE" w:rsidRDefault="00EF1217" w:rsidP="00EF1217">
      <w:pPr>
        <w:rPr>
          <w:color w:val="000000" w:themeColor="text1"/>
          <w:sz w:val="8"/>
          <w:szCs w:val="8"/>
        </w:rPr>
      </w:pPr>
      <w:r w:rsidRPr="00170DEE">
        <w:rPr>
          <w:color w:val="000000" w:themeColor="text1"/>
          <w:sz w:val="8"/>
          <w:szCs w:val="8"/>
        </w:rPr>
        <w:t>Senator Morse went on to explain that his proposed amendment struck a middle ground between two other competing views; a middle ground the specific intent of which was “to maintain the status quo” insofar as the existing rights of organized labor were concerned. 109 Cong. Rec. 5671-72 (A.8-9). On the one hand, organized labor was pressing for legislation that would “strengthen[ ]” its hand by providing “a guarantee that if a new transit company were to be established with Federal funds contributed to it, there would have to be collective bargaining,” even though there was no existing union already on the scene. Id. at 5672 (A.9). On the other hand, opponents of Senator Morse’s amendment introduced two different substitute bills each pushing hard in the opposite direction—one that would leave the § 13(c)(2) language in the reported Senate committee bill intact, id. at 5669-70 (A.6-7), and another that would amend that language to provide for the continuation of collective bargaining rights only to the extent “not inconsistent with the laws of the State in which the project or a portion of the project is located,” id. at 5683-84 (A.20-21). The maintenance-of-the-status quo middle ground was the place to be Senator Morse urged. Echoing his prior statements referenced above, Senator Morse stated regarding the first of the two substitute bills offered by his amendment’s opponents:</w:t>
      </w:r>
    </w:p>
    <w:p w14:paraId="4AB9B78E" w14:textId="77777777" w:rsidR="00EF1217" w:rsidRPr="00170DEE" w:rsidRDefault="00EF1217" w:rsidP="00EF1217">
      <w:pPr>
        <w:ind w:left="720"/>
        <w:rPr>
          <w:color w:val="000000" w:themeColor="text1"/>
          <w:sz w:val="8"/>
          <w:szCs w:val="8"/>
        </w:rPr>
      </w:pPr>
      <w:r w:rsidRPr="00170DEE">
        <w:rPr>
          <w:color w:val="000000" w:themeColor="text1"/>
          <w:sz w:val="8"/>
          <w:szCs w:val="8"/>
        </w:rPr>
        <w:t>What we have in that situation under the substitute bill, as I see it, is a conflict between a sound Federal public policy and a policy of a State. The State can continue its State policy if it wishes to; but in the judgment of the senior Senator from Oregon, the State should not be allowed to receive Federal money with which to continue a policy that is in conflict with sound Federal policy.</w:t>
      </w:r>
    </w:p>
    <w:p w14:paraId="51C38FA5" w14:textId="77777777" w:rsidR="00EF1217" w:rsidRPr="00170DEE" w:rsidRDefault="00EF1217" w:rsidP="00EF1217">
      <w:pPr>
        <w:ind w:left="720"/>
        <w:rPr>
          <w:color w:val="000000" w:themeColor="text1"/>
          <w:sz w:val="8"/>
          <w:szCs w:val="8"/>
        </w:rPr>
      </w:pPr>
      <w:r w:rsidRPr="00170DEE">
        <w:rPr>
          <w:color w:val="000000" w:themeColor="text1"/>
          <w:sz w:val="8"/>
          <w:szCs w:val="8"/>
        </w:rPr>
        <w:t>In a nutshell, that is my position. I think what we really must decide today is whether the Senate will underwrite and approve free collective bargaining as national policy, or will pass a bill which, in my judgment, will weaken free collective bargaining.</w:t>
      </w:r>
    </w:p>
    <w:p w14:paraId="566A8B5A" w14:textId="77777777" w:rsidR="00EF1217" w:rsidRPr="00170DEE" w:rsidRDefault="00EF1217" w:rsidP="00EF1217">
      <w:pPr>
        <w:rPr>
          <w:color w:val="000000" w:themeColor="text1"/>
          <w:sz w:val="8"/>
          <w:szCs w:val="8"/>
        </w:rPr>
      </w:pPr>
      <w:r w:rsidRPr="00170DEE">
        <w:rPr>
          <w:color w:val="000000" w:themeColor="text1"/>
          <w:sz w:val="8"/>
          <w:szCs w:val="8"/>
        </w:rPr>
        <w:t>Id. at 5672 (A.9) (emphasis added).</w:t>
      </w:r>
    </w:p>
    <w:p w14:paraId="5070D070" w14:textId="77777777" w:rsidR="00EF1217" w:rsidRPr="00170DEE" w:rsidRDefault="00EF1217" w:rsidP="00EF1217">
      <w:pPr>
        <w:rPr>
          <w:color w:val="000000" w:themeColor="text1"/>
          <w:sz w:val="8"/>
          <w:szCs w:val="8"/>
        </w:rPr>
      </w:pPr>
      <w:r w:rsidRPr="00170DEE">
        <w:rPr>
          <w:color w:val="000000" w:themeColor="text1"/>
          <w:sz w:val="8"/>
          <w:szCs w:val="8"/>
        </w:rPr>
        <w:t>Immediately after Senator Morse delivered this critique of the substitute bill, a colloquy ensued between him and Senator Goldwater as briefly described in Jackson Transit, 457 U.S. at 26. A fuller description of that colloquy is warranted here given its undeniable significance to the matter at hand.</w:t>
      </w:r>
    </w:p>
    <w:p w14:paraId="12F9433D" w14:textId="77777777" w:rsidR="00EF1217" w:rsidRPr="00170DEE" w:rsidRDefault="00EF1217" w:rsidP="00EF1217">
      <w:pPr>
        <w:rPr>
          <w:color w:val="000000" w:themeColor="text1"/>
          <w:sz w:val="8"/>
          <w:szCs w:val="8"/>
        </w:rPr>
      </w:pPr>
      <w:r w:rsidRPr="00170DEE">
        <w:rPr>
          <w:color w:val="000000" w:themeColor="text1"/>
          <w:sz w:val="8"/>
          <w:szCs w:val="8"/>
        </w:rPr>
        <w:t>That colloquy began with Senator Goldwater raising the concern that Senator Morse’s amendment, if adopted, “might be interpreted by the Administrator of the act to include the right to strike.” 109 Cong. Rec. 5672 (A.9). Senator Morse immediately and forcefully responded: “For the purpose of establishing the legislative history, let me assure the Senator from Arizona that such is not the intention of this language.” Id. Elaborating on this point, Senator Morse stated, in exceptionally clear terms that go to the heart of the matter here:</w:t>
      </w:r>
    </w:p>
    <w:p w14:paraId="7F9539DF" w14:textId="77777777" w:rsidR="00EF1217" w:rsidRPr="00170DEE" w:rsidRDefault="00EF1217" w:rsidP="00EF1217">
      <w:pPr>
        <w:ind w:left="720"/>
        <w:rPr>
          <w:color w:val="000000" w:themeColor="text1"/>
          <w:sz w:val="8"/>
          <w:szCs w:val="8"/>
        </w:rPr>
      </w:pPr>
      <w:r w:rsidRPr="00170DEE">
        <w:rPr>
          <w:color w:val="000000" w:themeColor="text1"/>
          <w:sz w:val="8"/>
          <w:szCs w:val="8"/>
        </w:rPr>
        <w:t>The amendment provides that Federal assistance will not be available under the bill for the purpose of enabling a city to acquire a privately owned transit system except in special instances such as bankruptcy. If there should be such an acquisition in these special cases and if there were a State law which prevented public employees from striking, they could not then strike. They would then have all their other rights, but not the right to strike.</w:t>
      </w:r>
    </w:p>
    <w:p w14:paraId="1ADA217E" w14:textId="77777777" w:rsidR="00EF1217" w:rsidRPr="00170DEE" w:rsidRDefault="00EF1217" w:rsidP="00EF1217">
      <w:pPr>
        <w:rPr>
          <w:color w:val="000000" w:themeColor="text1"/>
          <w:sz w:val="8"/>
          <w:szCs w:val="8"/>
        </w:rPr>
      </w:pPr>
      <w:r w:rsidRPr="00170DEE">
        <w:rPr>
          <w:color w:val="000000" w:themeColor="text1"/>
          <w:sz w:val="8"/>
          <w:szCs w:val="8"/>
        </w:rPr>
        <w:t>Id. (emphasis added).</w:t>
      </w:r>
    </w:p>
    <w:p w14:paraId="3D438D74" w14:textId="77777777" w:rsidR="00EF1217" w:rsidRPr="00170DEE" w:rsidRDefault="00EF1217" w:rsidP="00EF1217">
      <w:pPr>
        <w:rPr>
          <w:color w:val="000000" w:themeColor="text1"/>
          <w:sz w:val="8"/>
          <w:szCs w:val="8"/>
        </w:rPr>
      </w:pPr>
      <w:r w:rsidRPr="00170DEE">
        <w:rPr>
          <w:color w:val="000000" w:themeColor="text1"/>
          <w:sz w:val="8"/>
          <w:szCs w:val="8"/>
        </w:rPr>
        <w:t>Initially, Senator Goldwater was not fully satisfied with this response, stating:</w:t>
      </w:r>
    </w:p>
    <w:p w14:paraId="63967B32" w14:textId="77777777" w:rsidR="00EF1217" w:rsidRPr="00170DEE" w:rsidRDefault="00EF1217" w:rsidP="00EF1217">
      <w:pPr>
        <w:ind w:left="720"/>
        <w:rPr>
          <w:color w:val="000000" w:themeColor="text1"/>
          <w:sz w:val="8"/>
          <w:szCs w:val="8"/>
        </w:rPr>
      </w:pPr>
      <w:r w:rsidRPr="00170DEE">
        <w:rPr>
          <w:color w:val="000000" w:themeColor="text1"/>
          <w:sz w:val="8"/>
          <w:szCs w:val="8"/>
        </w:rPr>
        <w:t>I think collective bargaining for working conditions, and so forth, is perfectly legal, permissible and desirable, so long as the right to strike is not included in it in such cases. So I suggest that we try to work out some language that will reiterate that, because if this is not done, I think the language proposed is such as to completely preempt any State law in this particular field.</w:t>
      </w:r>
    </w:p>
    <w:p w14:paraId="1F012820" w14:textId="77777777" w:rsidR="00EF1217" w:rsidRPr="00170DEE" w:rsidRDefault="00EF1217" w:rsidP="00EF1217">
      <w:pPr>
        <w:rPr>
          <w:color w:val="000000" w:themeColor="text1"/>
          <w:sz w:val="8"/>
          <w:szCs w:val="8"/>
        </w:rPr>
      </w:pPr>
      <w:r w:rsidRPr="00170DEE">
        <w:rPr>
          <w:color w:val="000000" w:themeColor="text1"/>
          <w:sz w:val="8"/>
          <w:szCs w:val="8"/>
        </w:rPr>
        <w:t>109 Cong. Rec. 5672-73 (A.9-10). But in the face of further assurances by Senator Morse that his amendment was not intended to preserve the right to strike as a condition for federal funding, and Senator Morse’s stated belief that “we are covering” this issue adequately “in the legislative history that [you] and I are now making,” id. at 5673 (A.10), Senator Goldwater did not press his request for clarifying statutory language and none materialized.</w:t>
      </w:r>
    </w:p>
    <w:p w14:paraId="0A6D09E0" w14:textId="77777777" w:rsidR="00EF1217" w:rsidRPr="00170DEE" w:rsidRDefault="00EF1217" w:rsidP="00EF1217">
      <w:pPr>
        <w:rPr>
          <w:color w:val="000000" w:themeColor="text1"/>
          <w:sz w:val="8"/>
          <w:szCs w:val="8"/>
        </w:rPr>
      </w:pPr>
      <w:r w:rsidRPr="00170DEE">
        <w:rPr>
          <w:color w:val="000000" w:themeColor="text1"/>
          <w:sz w:val="8"/>
          <w:szCs w:val="8"/>
        </w:rPr>
        <w:t>Shortly thereafter, Senator Morse took to the floor again and made additional exceptionally clear comments regarding the intent behind his amendment while confessing to arguably unnecessary “constant repetition.” Making the same confession ourselves, we offer this representative sample of these additional comments: “[I]n my judgment, the committee bill did not provide for the status quo of labor relations. If it had provided for the status quo of labor relations, I would not have been offering an amendment”; “What the amendment would do, in spite of all the attacks on it, would be to assure that existing collective bargaining rights would not be taken away from the workers”; “In my judgment, the Senate should, as a matter of public policy, adopt [my] amendment, underwriting the basic principle that the Senate does not propose to take away from labor, in the mass transit bill, hard-earned collective bargaining rights achieved over the years.” 109 Cong. Rec. 5675-77 (A.12-14). And shortly after that, both substitute bills were defeated, id. at 5680-81, 5683-84 (A.17-18, 20-21), and the Morse amendment was adopted instead, id. at 5684-85 (A.21-22).</w:t>
      </w:r>
    </w:p>
    <w:p w14:paraId="14209D56" w14:textId="77777777" w:rsidR="00EF1217" w:rsidRPr="00170DEE" w:rsidRDefault="00EF1217" w:rsidP="00EF1217">
      <w:pPr>
        <w:rPr>
          <w:color w:val="000000" w:themeColor="text1"/>
          <w:sz w:val="8"/>
          <w:szCs w:val="8"/>
        </w:rPr>
      </w:pPr>
      <w:r w:rsidRPr="00170DEE">
        <w:rPr>
          <w:color w:val="000000" w:themeColor="text1"/>
          <w:sz w:val="8"/>
          <w:szCs w:val="8"/>
        </w:rPr>
        <w:t>On the House side, events unfolded in much the same fashion, with two notable exceptions. First, on the House side, a reported committee bill also provided only for “the encouragement of the continuation of collective bargaining rights,” but that committee bill was amended on the House floor to provide for “the continuation of collective bargaining rights,” rather than for “the continuation of collective bargaining in any situation where it now exists” as on the Senate side. See ER-192-93 (DOL legislative history synopsis). Second, unlike in the Senate, the floor debate over the adopted House amendment was rather tepid and unilluminating. See 110 Cong. Rec. 14967-92 (A.30-55). Notably as well, as on the Senate side, a substitute bill providing for the continuation of collective bargaining rights “only to the extent not inconsistent with State and local law” was defeated on the House floor. Id. at 14979-80 (A.42-43).</w:t>
      </w:r>
    </w:p>
    <w:p w14:paraId="4240A03E" w14:textId="77777777" w:rsidR="00EF1217" w:rsidRPr="00170DEE" w:rsidRDefault="00EF1217" w:rsidP="00EF1217">
      <w:pPr>
        <w:rPr>
          <w:color w:val="000000" w:themeColor="text1"/>
          <w:sz w:val="8"/>
          <w:szCs w:val="8"/>
        </w:rPr>
      </w:pPr>
      <w:r w:rsidRPr="00170DEE">
        <w:rPr>
          <w:color w:val="000000" w:themeColor="text1"/>
          <w:sz w:val="8"/>
          <w:szCs w:val="8"/>
        </w:rPr>
        <w:t>As the legislative history examined in the DOL’s synopsis shows, although the § 13(c)(2) language in the amended bills that passed the Senate and House differed, that and other differences in § 13(c) of the two bills were reconciled in conference in a manner (acceptance of the House language in each instance) that by all accounts including Senator Morse’s did nothing to alter the intended meaning of the employee protection provisions in § 13(c) of the amended bill that passed the Senate. See ER-193 &amp; A.56-74. The only point we add is that it is wholly unsurprising that Senator Morse was willing to accede in conference to the House’s “continuation of collective bargaining rights” language rather than insist on his own “continuation of collective bargaining in any situation where it now exists” language. As we have shown, Senator Morse’s bottom-line position in the Senate debate over his amendment was that the status quo of labor relations should be maintained; and as the District Court itself recognized in its decision, Senator Morse’s “continuation of collective bargaining in any situation where it now exists” language clearly manifested this maintenance-of-the-status-quo intent. See ER-75-76. But given the NLRA law that stood as the labor relations status quo at the time of § 13(c)’s enactment, under which covered employees enjoyed a bundle of collective bargaining rights rather than a single undifferentiated right to engage in collective bargaining, the “continuation of collective bargaining rights” language to which Senator Morse acceded manifested this maintenance-of-the-status-quo intent with even greater clarity. It also had the added advantages of brevity and simplicity that Senator Morse likely found appealing as well.</w:t>
      </w:r>
    </w:p>
    <w:p w14:paraId="4450469C" w14:textId="77777777" w:rsidR="00EF1217" w:rsidRPr="00170DEE" w:rsidRDefault="00EF1217" w:rsidP="00EF1217">
      <w:pPr>
        <w:rPr>
          <w:color w:val="000000" w:themeColor="text1"/>
          <w:sz w:val="8"/>
          <w:szCs w:val="8"/>
        </w:rPr>
      </w:pPr>
      <w:r w:rsidRPr="00170DEE">
        <w:rPr>
          <w:color w:val="000000" w:themeColor="text1"/>
          <w:sz w:val="8"/>
          <w:szCs w:val="8"/>
        </w:rPr>
        <w:t>Assuming arguendo that § 13(c)(2) is ambiguous on the precise issue of statutory interpretation presented, the upshot of the foregoing legislative history analysis is this: Just as the legislative history materials relied on by the Supreme Court in Jackson Transit regarding the proper role of state law under § 13(c) conclusively establish that Congress intended § 13(c) agreements to be enforceable in state court only, the overlapping legislative history materials relied on by ATU here regarding the proper role of state law under § 13(c)(2) conclusively establish that a state law like PEPRA diminishing the pre-existing right of transit employees to bargain collectively over defined benefit pensions runs afoul of § 13(c)(2)’s continuation-of-collective-bargaining-rights condition on federal funding.</w:t>
      </w:r>
    </w:p>
    <w:p w14:paraId="56B1B193" w14:textId="77777777" w:rsidR="00EF1217" w:rsidRPr="00170DEE" w:rsidRDefault="00EF1217" w:rsidP="00EF1217">
      <w:pPr>
        <w:rPr>
          <w:color w:val="000000" w:themeColor="text1"/>
          <w:sz w:val="8"/>
          <w:szCs w:val="8"/>
        </w:rPr>
      </w:pPr>
      <w:r w:rsidRPr="00170DEE">
        <w:rPr>
          <w:color w:val="000000" w:themeColor="text1"/>
          <w:sz w:val="8"/>
          <w:szCs w:val="8"/>
        </w:rPr>
        <w:t>3. The Legal Errors in the District Court’s Statutory Analysis</w:t>
      </w:r>
    </w:p>
    <w:p w14:paraId="79F64B9C" w14:textId="77777777" w:rsidR="00EF1217" w:rsidRPr="00170DEE" w:rsidRDefault="00EF1217" w:rsidP="00EF1217">
      <w:pPr>
        <w:rPr>
          <w:color w:val="000000" w:themeColor="text1"/>
          <w:sz w:val="8"/>
          <w:szCs w:val="8"/>
        </w:rPr>
      </w:pPr>
      <w:r w:rsidRPr="00170DEE">
        <w:rPr>
          <w:color w:val="000000" w:themeColor="text1"/>
          <w:sz w:val="8"/>
          <w:szCs w:val="8"/>
        </w:rPr>
        <w:t>The District Court has twice rejected the statutory analysis set out above, once in the prior case and again in this case. Both times, the District Court took a very different analytical path, concluding as a threshold matter that § 13(c)(2) is ambiguous, and then concluding that the legislative history is neither clear nor weighty enough to resolve that ambiguity in favor of the § 13(c)(2) interpretation advanced by the DOL in the prior case and ATU in this case. As we now show, the District Court’s statutory analysis was fatally flawed both times.</w:t>
      </w:r>
    </w:p>
    <w:p w14:paraId="78BF9F7F" w14:textId="77777777" w:rsidR="00EF1217" w:rsidRPr="00170DEE" w:rsidRDefault="00EF1217" w:rsidP="00EF1217">
      <w:pPr>
        <w:rPr>
          <w:color w:val="000000" w:themeColor="text1"/>
          <w:sz w:val="8"/>
          <w:szCs w:val="8"/>
        </w:rPr>
      </w:pPr>
      <w:r w:rsidRPr="00170DEE">
        <w:rPr>
          <w:color w:val="000000" w:themeColor="text1"/>
          <w:sz w:val="8"/>
          <w:szCs w:val="8"/>
        </w:rPr>
        <w:t>a. The Statutory Language</w:t>
      </w:r>
    </w:p>
    <w:p w14:paraId="6A56C6D7" w14:textId="77777777" w:rsidR="00EF1217" w:rsidRPr="00170DEE" w:rsidRDefault="00EF1217" w:rsidP="00EF1217">
      <w:pPr>
        <w:rPr>
          <w:color w:val="000000" w:themeColor="text1"/>
          <w:sz w:val="8"/>
          <w:szCs w:val="8"/>
        </w:rPr>
      </w:pPr>
      <w:r w:rsidRPr="00170DEE">
        <w:rPr>
          <w:color w:val="000000" w:themeColor="text1"/>
          <w:sz w:val="8"/>
          <w:szCs w:val="8"/>
        </w:rPr>
        <w:t>In the prior case, the District Court held that § 13(c)(2) is ambiguous because its statutory text is susceptible to two “plausible” interpretations regarding what Congress intended “to prevent” the states from doing on pain of loss of federal funding. The first plausible interpretation, said the District Court, is that Congress intended to prevent state action resulting in “the end of collective bargaining” in the affected jurisdiction. And the second plausible interpretation (the one urged by ATU) is that Congress intended to prevent “state and local governments from chipping away at the collective bargaining rights of their mass transportation employees” by enacting a statute like PEPRA that diminishes the right to bargain collectively in one subject matter area traditionally regarded as a mandatory subject of collective bargaining, while otherwise leaving the overall process of collective bargaining intact. See ER-143-47. In this case, the District Court adhered to its prior textual ambiguity holding and analysis, ER-49, rejecting ATU’s argument that § 13(c)(2)’s plain language read in its historical and statutory context “unambiguously enshrine[s] a separate collective bargaining right for each term and condition of employment” that must be continued without diminishment as a condition for federal funding, ER-58.</w:t>
      </w:r>
    </w:p>
    <w:p w14:paraId="1E17221D" w14:textId="77777777" w:rsidR="00EF1217" w:rsidRPr="00170DEE" w:rsidRDefault="00EF1217" w:rsidP="00EF1217">
      <w:pPr>
        <w:rPr>
          <w:color w:val="000000" w:themeColor="text1"/>
          <w:sz w:val="8"/>
          <w:szCs w:val="8"/>
        </w:rPr>
      </w:pPr>
      <w:r w:rsidRPr="00170DEE">
        <w:rPr>
          <w:color w:val="000000" w:themeColor="text1"/>
          <w:sz w:val="8"/>
          <w:szCs w:val="8"/>
        </w:rPr>
        <w:t>In both instances, the District Court found textual ambiguity lurking in the word “continuation,” noting that “continuation” is “not a precise word with only one definition for all contexts.” See ER-49. To this limited extent, we have no quarrel with the District Court’s analysis: “continuation” is indeed an imprecise word if read in a vacuum rather than in context, and as the Supreme Court has reiterated twice just this past Term, when Congress uses an imprecise word with multiple definitions in a statute, context looms especially large. See Dubin v. United States, 143 S.Ct. 1557, 1565 (2023) (“Particularly when interpreting a statute that features as elastic a word as ‘use,’ we construe language in its context and in light of the terms surrounding it.”) (cleaned up); United States v. Hansen, 143 S.Ct. 1932, 1942 (2023) (“When words have several plausible definitions, context differentiates among them.”). Where the District Court erred is in not taking proper cognizance of how Congress used (and did not use) the word “continuation” in § 13(c)(2).</w:t>
      </w:r>
    </w:p>
    <w:p w14:paraId="78847D9C" w14:textId="77777777" w:rsidR="00EF1217" w:rsidRPr="00170DEE" w:rsidRDefault="00EF1217" w:rsidP="00EF1217">
      <w:pPr>
        <w:rPr>
          <w:color w:val="000000" w:themeColor="text1"/>
          <w:sz w:val="8"/>
          <w:szCs w:val="8"/>
        </w:rPr>
      </w:pPr>
      <w:r w:rsidRPr="00170DEE">
        <w:rPr>
          <w:color w:val="000000" w:themeColor="text1"/>
          <w:sz w:val="8"/>
          <w:szCs w:val="8"/>
        </w:rPr>
        <w:t>As we have emphasized, Congress provided in § 13(c)(2) for the continuation “of” something that Congress described in plural terms—viz., the continuation “of” collective bargaining rights. Conversely, Congress could have, but did not, provide in § 13(c)(2) for the continuation “of” the singular, undifferentiated process of collective bargaining. Compare ER-145-46 (District Court opinion in prior case citing, as supportive of California’s position, the Supreme Court’s decision in Adoptive Couple v. Baby Girl, 570 U.S. 637 (2013), involving a statute providing for the continuation of the singular, undifferentiated status of having custody over a minor child).</w:t>
      </w:r>
    </w:p>
    <w:p w14:paraId="0DD3CA07" w14:textId="77777777" w:rsidR="00EF1217" w:rsidRPr="00170DEE" w:rsidRDefault="00EF1217" w:rsidP="00EF1217">
      <w:pPr>
        <w:rPr>
          <w:rStyle w:val="StyleUnderline"/>
          <w:color w:val="000000" w:themeColor="text1"/>
        </w:rPr>
      </w:pPr>
      <w:r w:rsidRPr="00170DEE">
        <w:rPr>
          <w:rStyle w:val="StyleUnderline"/>
          <w:color w:val="000000" w:themeColor="text1"/>
        </w:rPr>
        <w:t xml:space="preserve">This </w:t>
      </w:r>
      <w:r w:rsidRPr="00170DEE">
        <w:rPr>
          <w:rStyle w:val="Emphasis"/>
          <w:color w:val="000000" w:themeColor="text1"/>
        </w:rPr>
        <w:t>textual choice</w:t>
      </w:r>
      <w:r w:rsidRPr="00170DEE">
        <w:rPr>
          <w:rStyle w:val="StyleUnderline"/>
          <w:color w:val="000000" w:themeColor="text1"/>
        </w:rPr>
        <w:t xml:space="preserve"> of the </w:t>
      </w:r>
      <w:r w:rsidRPr="00170DEE">
        <w:rPr>
          <w:rStyle w:val="Emphasis"/>
          <w:color w:val="000000" w:themeColor="text1"/>
        </w:rPr>
        <w:t>plural</w:t>
      </w:r>
      <w:r w:rsidRPr="00170DEE">
        <w:rPr>
          <w:rStyle w:val="StyleUnderline"/>
          <w:color w:val="000000" w:themeColor="text1"/>
        </w:rPr>
        <w:t xml:space="preserve"> over the </w:t>
      </w:r>
      <w:r w:rsidRPr="00170DEE">
        <w:rPr>
          <w:rStyle w:val="Emphasis"/>
          <w:color w:val="000000" w:themeColor="text1"/>
        </w:rPr>
        <w:t>singular</w:t>
      </w:r>
      <w:r w:rsidRPr="00170DEE">
        <w:rPr>
          <w:rStyle w:val="StyleUnderline"/>
          <w:color w:val="000000" w:themeColor="text1"/>
        </w:rPr>
        <w:t xml:space="preserve"> is pregnant with significance</w:t>
      </w:r>
      <w:r w:rsidRPr="00170DEE">
        <w:rPr>
          <w:color w:val="000000" w:themeColor="text1"/>
          <w:sz w:val="16"/>
        </w:rPr>
        <w:t xml:space="preserve"> against the historical background in which, absent § 13(c)(2)’s inclusion in the UMTA, states with public transit agencies interested in obtaining federal funding would have carte blanche to do away with the process of collective bargaining altogether or take the less drastic step of diminishing the right to bargain in one or more discrete subject matter areas like pensions traditionally regarded as mandatory subjects of bargaining while otherwise leaving the process of collective bargaining intact. And that significance is that </w:t>
      </w:r>
      <w:r w:rsidRPr="00170DEE">
        <w:rPr>
          <w:rStyle w:val="StyleUnderline"/>
          <w:color w:val="000000" w:themeColor="text1"/>
        </w:rPr>
        <w:t xml:space="preserve">Congress </w:t>
      </w:r>
      <w:r w:rsidRPr="00170DEE">
        <w:rPr>
          <w:rStyle w:val="Emphasis"/>
          <w:color w:val="000000" w:themeColor="text1"/>
        </w:rPr>
        <w:t>plainly intended</w:t>
      </w:r>
      <w:r w:rsidRPr="00170DEE">
        <w:rPr>
          <w:rStyle w:val="StyleUnderline"/>
          <w:color w:val="000000" w:themeColor="text1"/>
        </w:rPr>
        <w:t xml:space="preserve"> by using the </w:t>
      </w:r>
      <w:r w:rsidRPr="00170DEE">
        <w:rPr>
          <w:rStyle w:val="Emphasis"/>
          <w:color w:val="000000" w:themeColor="text1"/>
        </w:rPr>
        <w:t>plural phrase</w:t>
      </w:r>
      <w:r w:rsidRPr="00170DEE">
        <w:rPr>
          <w:rStyle w:val="StyleUnderline"/>
          <w:color w:val="000000" w:themeColor="text1"/>
        </w:rPr>
        <w:t xml:space="preserve"> “collective bargaining rights” to </w:t>
      </w:r>
      <w:r w:rsidRPr="00170DEE">
        <w:rPr>
          <w:rStyle w:val="Emphasis"/>
          <w:color w:val="000000" w:themeColor="text1"/>
        </w:rPr>
        <w:t>protect</w:t>
      </w:r>
      <w:r w:rsidRPr="00170DEE">
        <w:rPr>
          <w:color w:val="000000" w:themeColor="text1"/>
          <w:sz w:val="16"/>
        </w:rPr>
        <w:t xml:space="preserve"> unionized transit </w:t>
      </w:r>
      <w:r w:rsidRPr="00170DEE">
        <w:rPr>
          <w:rStyle w:val="StyleUnderline"/>
          <w:color w:val="000000" w:themeColor="text1"/>
        </w:rPr>
        <w:t>employees against</w:t>
      </w:r>
      <w:r w:rsidRPr="00170DEE">
        <w:rPr>
          <w:color w:val="000000" w:themeColor="text1"/>
          <w:sz w:val="16"/>
        </w:rPr>
        <w:t xml:space="preserve"> both potential </w:t>
      </w:r>
      <w:r w:rsidRPr="00170DEE">
        <w:rPr>
          <w:rStyle w:val="Emphasis"/>
          <w:color w:val="000000" w:themeColor="text1"/>
        </w:rPr>
        <w:t>right-deprivation</w:t>
      </w:r>
      <w:r w:rsidRPr="00170DEE">
        <w:rPr>
          <w:rStyle w:val="StyleUnderline"/>
          <w:color w:val="000000" w:themeColor="text1"/>
        </w:rPr>
        <w:t xml:space="preserve"> outcomes.</w:t>
      </w:r>
    </w:p>
    <w:p w14:paraId="10FA27DE" w14:textId="77777777" w:rsidR="00EF1217" w:rsidRPr="00170DEE" w:rsidRDefault="00EF1217" w:rsidP="00EF1217">
      <w:pPr>
        <w:rPr>
          <w:color w:val="000000" w:themeColor="text1"/>
          <w:sz w:val="16"/>
        </w:rPr>
      </w:pPr>
      <w:r w:rsidRPr="00170DEE">
        <w:rPr>
          <w:color w:val="000000" w:themeColor="text1"/>
          <w:sz w:val="16"/>
        </w:rPr>
        <w:t>A reading of § 13(c)(2)’s text under which only the former more drastic right-deprivation outcome is prohibited is beyond implausible in the context of Congress’ use of the plural phrase “collective bargaining rights”; it is wholly untenable because it would produce absurd results. Under such a reading, a state would be free to diminish or “chip[ ] away at,” ER-147, the collective bargaining rights of transit employees over time in whatever baby steps or giant leaps the state desires, so long as the state put the brakes on at some point before ending the process of collective bargaining altogether. That plainly was not the limited scope of Congress’ “Employee protective” (section title) intent in enacting § 13(c) generally and § 13(c)(2) in particular. Indeed, if it had been, Congress could have (and most certainly would have) communicated that severe limitation clearly by providing for something like “the continuation of the process of collective bargaining in some form” or “the continuation of collective bargaining on such terms and conditions as the state shall prescribe.” Or, more likely, it would have adopted rather than rejected the substitute bills introduced in both the Senate and the House providing for the continuation of collective bargaining rights only to the extent “not inconsistent with State and local laws.”</w:t>
      </w:r>
    </w:p>
    <w:p w14:paraId="67D82166" w14:textId="77777777" w:rsidR="00EF1217" w:rsidRPr="00170DEE" w:rsidRDefault="00EF1217" w:rsidP="00EF1217">
      <w:pPr>
        <w:rPr>
          <w:color w:val="000000" w:themeColor="text1"/>
          <w:sz w:val="16"/>
        </w:rPr>
      </w:pPr>
      <w:r w:rsidRPr="00170DEE">
        <w:rPr>
          <w:color w:val="000000" w:themeColor="text1"/>
          <w:sz w:val="16"/>
        </w:rPr>
        <w:t>In the decision under review, the District Court gave short shrift to ATU’s arguments on this textual ambiguity point, but undeservedly so.</w:t>
      </w:r>
    </w:p>
    <w:p w14:paraId="69863745" w14:textId="77777777" w:rsidR="00EF1217" w:rsidRPr="00170DEE" w:rsidRDefault="00EF1217" w:rsidP="00EF1217">
      <w:pPr>
        <w:rPr>
          <w:color w:val="000000" w:themeColor="text1"/>
          <w:sz w:val="16"/>
        </w:rPr>
      </w:pPr>
      <w:r w:rsidRPr="00170DEE">
        <w:rPr>
          <w:color w:val="000000" w:themeColor="text1"/>
          <w:sz w:val="16"/>
        </w:rPr>
        <w:t>Contrary to the District Court’s statement that ATU’s reading of the plural phrase “collective bargaining rights” in § 13(c)(2) “does not appear to be what Congress intended,” ER-58, the congressional intent behind this plural phrase is clear given the relevant historical background, see supra pp.26-28.</w:t>
      </w:r>
    </w:p>
    <w:p w14:paraId="5D033D83" w14:textId="77777777" w:rsidR="00EF1217" w:rsidRPr="00170DEE" w:rsidRDefault="00EF1217" w:rsidP="00EF1217">
      <w:pPr>
        <w:rPr>
          <w:color w:val="000000" w:themeColor="text1"/>
          <w:sz w:val="16"/>
        </w:rPr>
      </w:pPr>
      <w:r w:rsidRPr="00170DEE">
        <w:rPr>
          <w:rStyle w:val="StyleUnderline"/>
          <w:color w:val="000000" w:themeColor="text1"/>
          <w:highlight w:val="cyan"/>
        </w:rPr>
        <w:t>The</w:t>
      </w:r>
      <w:r w:rsidRPr="00170DEE">
        <w:rPr>
          <w:color w:val="000000" w:themeColor="text1"/>
          <w:sz w:val="16"/>
        </w:rPr>
        <w:t xml:space="preserve"> District Court’s accompanying </w:t>
      </w:r>
      <w:r w:rsidRPr="00170DEE">
        <w:rPr>
          <w:rStyle w:val="StyleUnderline"/>
          <w:color w:val="000000" w:themeColor="text1"/>
          <w:highlight w:val="cyan"/>
        </w:rPr>
        <w:t>statement</w:t>
      </w:r>
      <w:r w:rsidRPr="00170DEE">
        <w:rPr>
          <w:rStyle w:val="StyleUnderline"/>
          <w:color w:val="000000" w:themeColor="text1"/>
        </w:rPr>
        <w:t xml:space="preserve"> that Congress might have used the </w:t>
      </w:r>
      <w:r w:rsidRPr="00170DEE">
        <w:rPr>
          <w:rStyle w:val="Emphasis"/>
          <w:color w:val="000000" w:themeColor="text1"/>
          <w:highlight w:val="cyan"/>
        </w:rPr>
        <w:t>plural</w:t>
      </w:r>
      <w:r w:rsidRPr="00170DEE">
        <w:rPr>
          <w:rStyle w:val="Emphasis"/>
          <w:color w:val="000000" w:themeColor="text1"/>
        </w:rPr>
        <w:t xml:space="preserve"> word </w:t>
      </w:r>
      <w:r w:rsidRPr="00170DEE">
        <w:rPr>
          <w:rStyle w:val="Emphasis"/>
          <w:color w:val="000000" w:themeColor="text1"/>
          <w:highlight w:val="cyan"/>
        </w:rPr>
        <w:t>“rights”</w:t>
      </w:r>
      <w:r w:rsidRPr="00170DEE">
        <w:rPr>
          <w:rStyle w:val="StyleUnderline"/>
          <w:color w:val="000000" w:themeColor="text1"/>
        </w:rPr>
        <w:t xml:space="preserve"> to </w:t>
      </w:r>
      <w:r w:rsidRPr="00170DEE">
        <w:rPr>
          <w:rStyle w:val="StyleUnderline"/>
          <w:color w:val="000000" w:themeColor="text1"/>
          <w:highlight w:val="cyan"/>
        </w:rPr>
        <w:t xml:space="preserve">refer to both </w:t>
      </w:r>
      <w:r w:rsidRPr="00170DEE">
        <w:rPr>
          <w:rStyle w:val="Emphasis"/>
          <w:color w:val="000000" w:themeColor="text1"/>
          <w:highlight w:val="cyan"/>
        </w:rPr>
        <w:t>collective</w:t>
      </w:r>
      <w:r w:rsidRPr="00170DEE">
        <w:rPr>
          <w:rStyle w:val="Emphasis"/>
          <w:color w:val="000000" w:themeColor="text1"/>
        </w:rPr>
        <w:t>-bargaining</w:t>
      </w:r>
      <w:r w:rsidRPr="00170DEE">
        <w:rPr>
          <w:rStyle w:val="StyleUnderline"/>
          <w:color w:val="000000" w:themeColor="text1"/>
        </w:rPr>
        <w:t xml:space="preserve"> </w:t>
      </w:r>
      <w:r w:rsidRPr="00170DEE">
        <w:rPr>
          <w:rStyle w:val="StyleUnderline"/>
          <w:color w:val="000000" w:themeColor="text1"/>
          <w:highlight w:val="cyan"/>
        </w:rPr>
        <w:t xml:space="preserve">and </w:t>
      </w:r>
      <w:r w:rsidRPr="00170DEE">
        <w:rPr>
          <w:rStyle w:val="Emphasis"/>
          <w:color w:val="000000" w:themeColor="text1"/>
          <w:highlight w:val="cyan"/>
        </w:rPr>
        <w:t>non-collective bargaining</w:t>
      </w:r>
      <w:r w:rsidRPr="00170DEE">
        <w:rPr>
          <w:rStyle w:val="StyleUnderline"/>
          <w:color w:val="000000" w:themeColor="text1"/>
        </w:rPr>
        <w:t xml:space="preserve"> activities that “</w:t>
      </w:r>
      <w:r w:rsidRPr="00170DEE">
        <w:rPr>
          <w:rStyle w:val="StyleUnderline"/>
          <w:color w:val="000000" w:themeColor="text1"/>
          <w:highlight w:val="cyan"/>
        </w:rPr>
        <w:t>employees</w:t>
      </w:r>
      <w:r w:rsidRPr="00170DEE">
        <w:rPr>
          <w:rStyle w:val="StyleUnderline"/>
          <w:color w:val="000000" w:themeColor="text1"/>
        </w:rPr>
        <w:t xml:space="preserve"> </w:t>
      </w:r>
      <w:r w:rsidRPr="00170DEE">
        <w:rPr>
          <w:rStyle w:val="Emphasis"/>
          <w:color w:val="000000" w:themeColor="text1"/>
        </w:rPr>
        <w:t xml:space="preserve">can </w:t>
      </w:r>
      <w:r w:rsidRPr="00170DEE">
        <w:rPr>
          <w:rStyle w:val="Emphasis"/>
          <w:color w:val="000000" w:themeColor="text1"/>
          <w:highlight w:val="cyan"/>
        </w:rPr>
        <w:t>undertake</w:t>
      </w:r>
      <w:r w:rsidRPr="00170DEE">
        <w:rPr>
          <w:rStyle w:val="StyleUnderline"/>
          <w:color w:val="000000" w:themeColor="text1"/>
        </w:rPr>
        <w:t xml:space="preserve"> to assert and protect </w:t>
      </w:r>
      <w:r w:rsidRPr="00170DEE">
        <w:rPr>
          <w:rStyle w:val="Emphasis"/>
          <w:color w:val="000000" w:themeColor="text1"/>
        </w:rPr>
        <w:t>their interests</w:t>
      </w:r>
      <w:r w:rsidRPr="00170DEE">
        <w:rPr>
          <w:rStyle w:val="StyleUnderline"/>
          <w:color w:val="000000" w:themeColor="text1"/>
        </w:rPr>
        <w:t>,”</w:t>
      </w:r>
      <w:r w:rsidRPr="00170DEE">
        <w:rPr>
          <w:color w:val="000000" w:themeColor="text1"/>
          <w:sz w:val="16"/>
        </w:rPr>
        <w:t xml:space="preserve"> ER-58, </w:t>
      </w:r>
      <w:r w:rsidRPr="00170DEE">
        <w:rPr>
          <w:rStyle w:val="StyleUnderline"/>
          <w:color w:val="000000" w:themeColor="text1"/>
          <w:highlight w:val="cyan"/>
        </w:rPr>
        <w:t>is curious given</w:t>
      </w:r>
      <w:r w:rsidRPr="00170DEE">
        <w:rPr>
          <w:rStyle w:val="StyleUnderline"/>
          <w:color w:val="000000" w:themeColor="text1"/>
        </w:rPr>
        <w:t xml:space="preserve"> that </w:t>
      </w:r>
      <w:r w:rsidRPr="00170DEE">
        <w:rPr>
          <w:rStyle w:val="Emphasis"/>
          <w:color w:val="000000" w:themeColor="text1"/>
        </w:rPr>
        <w:t xml:space="preserve">the word </w:t>
      </w:r>
      <w:r w:rsidRPr="00170DEE">
        <w:rPr>
          <w:rStyle w:val="Emphasis"/>
          <w:color w:val="000000" w:themeColor="text1"/>
          <w:highlight w:val="cyan"/>
        </w:rPr>
        <w:t>“rights”</w:t>
      </w:r>
      <w:r w:rsidRPr="00170DEE">
        <w:rPr>
          <w:rStyle w:val="StyleUnderline"/>
          <w:color w:val="000000" w:themeColor="text1"/>
          <w:highlight w:val="cyan"/>
        </w:rPr>
        <w:t xml:space="preserve"> is</w:t>
      </w:r>
      <w:r w:rsidRPr="00170DEE">
        <w:rPr>
          <w:rStyle w:val="StyleUnderline"/>
          <w:color w:val="000000" w:themeColor="text1"/>
        </w:rPr>
        <w:t xml:space="preserve"> immediately </w:t>
      </w:r>
      <w:r w:rsidRPr="00170DEE">
        <w:rPr>
          <w:rStyle w:val="Emphasis"/>
          <w:color w:val="000000" w:themeColor="text1"/>
          <w:highlight w:val="cyan"/>
        </w:rPr>
        <w:t>preceded by</w:t>
      </w:r>
      <w:r w:rsidRPr="00170DEE">
        <w:rPr>
          <w:rStyle w:val="StyleUnderline"/>
          <w:color w:val="000000" w:themeColor="text1"/>
        </w:rPr>
        <w:t xml:space="preserve"> the words </w:t>
      </w:r>
      <w:r w:rsidRPr="00170DEE">
        <w:rPr>
          <w:rStyle w:val="Emphasis"/>
          <w:color w:val="000000" w:themeColor="text1"/>
          <w:highlight w:val="cyan"/>
        </w:rPr>
        <w:t>“collective bargaining.”</w:t>
      </w:r>
      <w:r w:rsidRPr="00170DEE">
        <w:rPr>
          <w:color w:val="000000" w:themeColor="text1"/>
          <w:sz w:val="16"/>
        </w:rPr>
        <w:t xml:space="preserve"> In any event, </w:t>
      </w:r>
      <w:r w:rsidRPr="00170DEE">
        <w:rPr>
          <w:rStyle w:val="StyleUnderline"/>
          <w:color w:val="000000" w:themeColor="text1"/>
        </w:rPr>
        <w:t>to the extent that</w:t>
      </w:r>
      <w:r w:rsidRPr="00170DEE">
        <w:rPr>
          <w:color w:val="000000" w:themeColor="text1"/>
          <w:sz w:val="16"/>
        </w:rPr>
        <w:t xml:space="preserve"> § 13(c)(2) </w:t>
      </w:r>
      <w:r w:rsidRPr="00170DEE">
        <w:rPr>
          <w:rStyle w:val="Emphasis"/>
          <w:color w:val="000000" w:themeColor="text1"/>
        </w:rPr>
        <w:t>can be read</w:t>
      </w:r>
      <w:r w:rsidRPr="00170DEE">
        <w:rPr>
          <w:rStyle w:val="StyleUnderline"/>
          <w:color w:val="000000" w:themeColor="text1"/>
        </w:rPr>
        <w:t xml:space="preserve"> to protect </w:t>
      </w:r>
      <w:r w:rsidRPr="00170DEE">
        <w:rPr>
          <w:rStyle w:val="Emphasis"/>
          <w:color w:val="000000" w:themeColor="text1"/>
        </w:rPr>
        <w:t>the right</w:t>
      </w:r>
      <w:r w:rsidRPr="00170DEE">
        <w:rPr>
          <w:rStyle w:val="StyleUnderline"/>
          <w:color w:val="000000" w:themeColor="text1"/>
        </w:rPr>
        <w:t xml:space="preserve"> to engage in </w:t>
      </w:r>
      <w:r w:rsidRPr="00170DEE">
        <w:rPr>
          <w:rStyle w:val="Emphasis"/>
          <w:color w:val="000000" w:themeColor="text1"/>
        </w:rPr>
        <w:t>non-collective-bargaining</w:t>
      </w:r>
      <w:r w:rsidRPr="00170DEE">
        <w:rPr>
          <w:rStyle w:val="StyleUnderline"/>
          <w:color w:val="000000" w:themeColor="text1"/>
        </w:rPr>
        <w:t xml:space="preserve"> activities that </w:t>
      </w:r>
      <w:r w:rsidRPr="00170DEE">
        <w:rPr>
          <w:rStyle w:val="Emphasis"/>
          <w:color w:val="000000" w:themeColor="text1"/>
        </w:rPr>
        <w:t>are essential</w:t>
      </w:r>
      <w:r w:rsidRPr="00170DEE">
        <w:rPr>
          <w:rStyle w:val="StyleUnderline"/>
          <w:color w:val="000000" w:themeColor="text1"/>
        </w:rPr>
        <w:t xml:space="preserve"> to the meaningful exercise of </w:t>
      </w:r>
      <w:r w:rsidRPr="00170DEE">
        <w:rPr>
          <w:rStyle w:val="Emphasis"/>
          <w:color w:val="000000" w:themeColor="text1"/>
        </w:rPr>
        <w:t>collective bargaining rights</w:t>
      </w:r>
      <w:r w:rsidRPr="00170DEE">
        <w:rPr>
          <w:color w:val="000000" w:themeColor="text1"/>
          <w:sz w:val="16"/>
        </w:rPr>
        <w:t>, cf. ATU v. Donovan, 767 F.2d at 953-56, that does not somehow detract from the protection afforded collective bargaining rights under § 13(c)(2).</w:t>
      </w:r>
    </w:p>
    <w:p w14:paraId="605BB68F" w14:textId="77777777" w:rsidR="00EF1217" w:rsidRPr="00170DEE" w:rsidRDefault="00EF1217" w:rsidP="00EF1217">
      <w:pPr>
        <w:rPr>
          <w:color w:val="000000" w:themeColor="text1"/>
        </w:rPr>
      </w:pPr>
    </w:p>
    <w:p w14:paraId="61EB7A80" w14:textId="77777777" w:rsidR="00EF1217" w:rsidRDefault="00EF1217" w:rsidP="00EF1217">
      <w:pPr>
        <w:pStyle w:val="Heading3"/>
      </w:pPr>
      <w:r>
        <w:t>ASPEC---2AC</w:t>
      </w:r>
    </w:p>
    <w:p w14:paraId="2C01CC98" w14:textId="77777777" w:rsidR="00EF1217" w:rsidRPr="003935BF" w:rsidRDefault="00EF1217" w:rsidP="00EF1217"/>
    <w:p w14:paraId="5C12B14B" w14:textId="77777777" w:rsidR="00EF1217" w:rsidRPr="00EF1217" w:rsidRDefault="00EF1217" w:rsidP="00EF1217">
      <w:pPr>
        <w:pStyle w:val="Heading2"/>
      </w:pPr>
      <w:r w:rsidRPr="00EF1217">
        <w:t>CP---UBI</w:t>
      </w:r>
    </w:p>
    <w:p w14:paraId="54286E6D" w14:textId="77777777" w:rsidR="00EF1217" w:rsidRPr="00EF1217" w:rsidRDefault="00EF1217" w:rsidP="00EF1217">
      <w:pPr>
        <w:pStyle w:val="Heading3"/>
      </w:pPr>
      <w:r w:rsidRPr="00EF1217">
        <w:t>AT: CP---UBI—2AC</w:t>
      </w:r>
    </w:p>
    <w:p w14:paraId="15B443B6" w14:textId="77777777" w:rsidR="00EF1217" w:rsidRPr="001444FB" w:rsidRDefault="00EF1217" w:rsidP="00EF1217">
      <w:pPr>
        <w:pStyle w:val="Heading4"/>
      </w:pPr>
      <w:r>
        <w:t>It causes inequality</w:t>
      </w:r>
    </w:p>
    <w:p w14:paraId="3F966499" w14:textId="77777777" w:rsidR="00EF1217" w:rsidRDefault="00EF1217" w:rsidP="00EF1217">
      <w:pPr>
        <w:spacing w:after="120" w:line="235" w:lineRule="atLeast"/>
        <w:rPr>
          <w:color w:val="000000"/>
        </w:rPr>
      </w:pPr>
      <w:r>
        <w:rPr>
          <w:b/>
          <w:bCs/>
          <w:color w:val="000000"/>
          <w:sz w:val="26"/>
          <w:szCs w:val="26"/>
        </w:rPr>
        <w:t>Fisher</w:t>
      </w:r>
      <w:r>
        <w:rPr>
          <w:color w:val="000000"/>
        </w:rPr>
        <w:t> </w:t>
      </w:r>
      <w:r>
        <w:rPr>
          <w:b/>
          <w:bCs/>
          <w:color w:val="000000"/>
          <w:sz w:val="26"/>
          <w:szCs w:val="26"/>
        </w:rPr>
        <w:t>‘23</w:t>
      </w:r>
      <w:r>
        <w:rPr>
          <w:color w:val="000000"/>
        </w:rPr>
        <w:t> [Sarah; August 24; Business researcher and writer, worked at Consumer Financial Protection Bureau; “What Universal Basic Income (UBI) Is and How It Would Work”; https://smartasset.com/financial-advisor/universal-basic-income/]</w:t>
      </w:r>
    </w:p>
    <w:p w14:paraId="079E265D" w14:textId="77777777" w:rsidR="00EF1217" w:rsidRDefault="00EF1217" w:rsidP="00EF1217">
      <w:pPr>
        <w:spacing w:line="235" w:lineRule="atLeast"/>
        <w:rPr>
          <w:color w:val="000000"/>
        </w:rPr>
      </w:pPr>
      <w:r>
        <w:rPr>
          <w:color w:val="000000"/>
          <w:u w:val="single"/>
        </w:rPr>
        <w:t>There is the possibility of inflation, too. Many lower and middle-income</w:t>
      </w:r>
      <w:r>
        <w:rPr>
          <w:color w:val="000000"/>
        </w:rPr>
        <w:t> </w:t>
      </w:r>
      <w:r>
        <w:rPr>
          <w:color w:val="000000"/>
          <w:u w:val="single"/>
          <w:shd w:val="clear" w:color="auto" w:fill="00FFFF"/>
        </w:rPr>
        <w:t>people have necessities</w:t>
      </w:r>
      <w:r>
        <w:rPr>
          <w:color w:val="000000"/>
        </w:rPr>
        <w:t> </w:t>
      </w:r>
      <w:r>
        <w:rPr>
          <w:color w:val="000000"/>
          <w:u w:val="single"/>
        </w:rPr>
        <w:t>that</w:t>
      </w:r>
      <w:r>
        <w:rPr>
          <w:color w:val="000000"/>
        </w:rPr>
        <w:t> </w:t>
      </w:r>
      <w:r>
        <w:rPr>
          <w:color w:val="000000"/>
          <w:u w:val="single"/>
          <w:shd w:val="clear" w:color="auto" w:fill="00FFFF"/>
        </w:rPr>
        <w:t>they’re</w:t>
      </w:r>
      <w:r>
        <w:rPr>
          <w:color w:val="000000"/>
        </w:rPr>
        <w:t> </w:t>
      </w:r>
      <w:r>
        <w:rPr>
          <w:color w:val="000000"/>
          <w:u w:val="single"/>
          <w:shd w:val="clear" w:color="auto" w:fill="00FFFF"/>
        </w:rPr>
        <w:t>not able to pay for</w:t>
      </w:r>
      <w:r>
        <w:rPr>
          <w:color w:val="000000"/>
        </w:rPr>
        <w:t> </w:t>
      </w:r>
      <w:r>
        <w:rPr>
          <w:color w:val="000000"/>
          <w:u w:val="single"/>
        </w:rPr>
        <w:t>right now.</w:t>
      </w:r>
      <w:r>
        <w:rPr>
          <w:color w:val="000000"/>
        </w:rPr>
        <w:t> </w:t>
      </w:r>
      <w:r>
        <w:rPr>
          <w:b/>
          <w:bCs/>
          <w:color w:val="000000"/>
          <w:u w:val="single"/>
          <w:shd w:val="clear" w:color="auto" w:fill="00FFFF"/>
        </w:rPr>
        <w:t>With UBI</w:t>
      </w:r>
      <w:r>
        <w:rPr>
          <w:color w:val="000000"/>
        </w:rPr>
        <w:t>, </w:t>
      </w:r>
      <w:r>
        <w:rPr>
          <w:color w:val="000000"/>
          <w:u w:val="single"/>
          <w:shd w:val="clear" w:color="auto" w:fill="00FFFF"/>
        </w:rPr>
        <w:t>they would</w:t>
      </w:r>
      <w:r>
        <w:rPr>
          <w:color w:val="000000"/>
        </w:rPr>
        <w:t> finally be able to </w:t>
      </w:r>
      <w:r>
        <w:rPr>
          <w:color w:val="000000"/>
          <w:u w:val="single"/>
          <w:shd w:val="clear" w:color="auto" w:fill="00FFFF"/>
        </w:rPr>
        <w:t>pay for</w:t>
      </w:r>
      <w:r>
        <w:rPr>
          <w:color w:val="000000"/>
        </w:rPr>
        <w:t> </w:t>
      </w:r>
      <w:r>
        <w:rPr>
          <w:color w:val="000000"/>
          <w:u w:val="single"/>
        </w:rPr>
        <w:t>those</w:t>
      </w:r>
      <w:r>
        <w:rPr>
          <w:color w:val="000000"/>
        </w:rPr>
        <w:t> </w:t>
      </w:r>
      <w:r>
        <w:rPr>
          <w:color w:val="000000"/>
          <w:u w:val="single"/>
          <w:shd w:val="clear" w:color="auto" w:fill="00FFFF"/>
        </w:rPr>
        <w:t>necessities</w:t>
      </w:r>
      <w:r>
        <w:rPr>
          <w:color w:val="000000"/>
        </w:rPr>
        <w:t> </w:t>
      </w:r>
      <w:r>
        <w:rPr>
          <w:b/>
          <w:bCs/>
          <w:color w:val="000000"/>
          <w:u w:val="single"/>
        </w:rPr>
        <w:t>all</w:t>
      </w:r>
      <w:r>
        <w:rPr>
          <w:color w:val="000000"/>
        </w:rPr>
        <w:t> </w:t>
      </w:r>
      <w:r>
        <w:rPr>
          <w:b/>
          <w:bCs/>
          <w:color w:val="000000"/>
          <w:u w:val="single"/>
          <w:shd w:val="clear" w:color="auto" w:fill="00FFFF"/>
        </w:rPr>
        <w:t>at the same time</w:t>
      </w:r>
      <w:r>
        <w:rPr>
          <w:color w:val="000000"/>
          <w:u w:val="single"/>
        </w:rPr>
        <w:t>,</w:t>
      </w:r>
      <w:r>
        <w:rPr>
          <w:color w:val="000000"/>
        </w:rPr>
        <w:t> </w:t>
      </w:r>
      <w:r>
        <w:rPr>
          <w:color w:val="000000"/>
          <w:u w:val="single"/>
        </w:rPr>
        <w:t>and</w:t>
      </w:r>
      <w:r>
        <w:rPr>
          <w:color w:val="000000"/>
        </w:rPr>
        <w:t> </w:t>
      </w:r>
      <w:r>
        <w:rPr>
          <w:b/>
          <w:bCs/>
          <w:color w:val="000000"/>
          <w:u w:val="single"/>
        </w:rPr>
        <w:t>all</w:t>
      </w:r>
      <w:r>
        <w:rPr>
          <w:color w:val="000000"/>
        </w:rPr>
        <w:t> </w:t>
      </w:r>
      <w:r>
        <w:rPr>
          <w:b/>
          <w:bCs/>
          <w:color w:val="000000"/>
          <w:u w:val="single"/>
          <w:shd w:val="clear" w:color="auto" w:fill="00FFFF"/>
        </w:rPr>
        <w:t>at once,</w:t>
      </w:r>
      <w:r>
        <w:rPr>
          <w:color w:val="000000"/>
        </w:rPr>
        <w:t> </w:t>
      </w:r>
      <w:r>
        <w:rPr>
          <w:color w:val="000000"/>
          <w:u w:val="single"/>
          <w:shd w:val="clear" w:color="auto" w:fill="00FFFF"/>
        </w:rPr>
        <w:t>which</w:t>
      </w:r>
      <w:r>
        <w:rPr>
          <w:color w:val="000000"/>
        </w:rPr>
        <w:t> </w:t>
      </w:r>
      <w:r>
        <w:rPr>
          <w:color w:val="000000"/>
          <w:u w:val="single"/>
        </w:rPr>
        <w:t>could</w:t>
      </w:r>
      <w:r>
        <w:rPr>
          <w:color w:val="000000"/>
        </w:rPr>
        <w:t> </w:t>
      </w:r>
      <w:r>
        <w:rPr>
          <w:b/>
          <w:bCs/>
          <w:color w:val="000000"/>
          <w:u w:val="single"/>
          <w:shd w:val="clear" w:color="auto" w:fill="00FFFF"/>
        </w:rPr>
        <w:t>drive up demand</w:t>
      </w:r>
      <w:r>
        <w:rPr>
          <w:color w:val="000000"/>
        </w:rPr>
        <w:t>. </w:t>
      </w:r>
      <w:r>
        <w:rPr>
          <w:color w:val="000000"/>
          <w:u w:val="single"/>
        </w:rPr>
        <w:t>If</w:t>
      </w:r>
      <w:r>
        <w:rPr>
          <w:color w:val="000000"/>
        </w:rPr>
        <w:t> </w:t>
      </w:r>
      <w:r>
        <w:rPr>
          <w:b/>
          <w:bCs/>
          <w:color w:val="000000"/>
          <w:u w:val="single"/>
          <w:shd w:val="clear" w:color="auto" w:fill="00FFFF"/>
        </w:rPr>
        <w:t>inflation</w:t>
      </w:r>
      <w:r>
        <w:rPr>
          <w:color w:val="000000"/>
        </w:rPr>
        <w:t> </w:t>
      </w:r>
      <w:r>
        <w:rPr>
          <w:color w:val="000000"/>
          <w:u w:val="single"/>
        </w:rPr>
        <w:t>was high enough, it would</w:t>
      </w:r>
      <w:r>
        <w:rPr>
          <w:color w:val="000000"/>
        </w:rPr>
        <w:t> </w:t>
      </w:r>
      <w:r>
        <w:rPr>
          <w:b/>
          <w:bCs/>
          <w:color w:val="000000"/>
          <w:u w:val="single"/>
          <w:shd w:val="clear" w:color="auto" w:fill="00FFFF"/>
        </w:rPr>
        <w:t>defeat</w:t>
      </w:r>
      <w:r>
        <w:rPr>
          <w:color w:val="000000"/>
        </w:rPr>
        <w:t> </w:t>
      </w:r>
      <w:r>
        <w:rPr>
          <w:color w:val="000000"/>
          <w:u w:val="single"/>
        </w:rPr>
        <w:t>the</w:t>
      </w:r>
      <w:r>
        <w:rPr>
          <w:color w:val="000000"/>
        </w:rPr>
        <w:t> </w:t>
      </w:r>
      <w:r>
        <w:rPr>
          <w:b/>
          <w:bCs/>
          <w:color w:val="000000"/>
          <w:u w:val="single"/>
          <w:shd w:val="clear" w:color="auto" w:fill="00FFFF"/>
        </w:rPr>
        <w:t>purpose</w:t>
      </w:r>
      <w:r>
        <w:rPr>
          <w:color w:val="000000"/>
        </w:rPr>
        <w:t> </w:t>
      </w:r>
      <w:r>
        <w:rPr>
          <w:b/>
          <w:bCs/>
          <w:color w:val="000000"/>
          <w:u w:val="single"/>
        </w:rPr>
        <w:t>of UBI.</w:t>
      </w:r>
      <w:r>
        <w:rPr>
          <w:color w:val="000000"/>
        </w:rPr>
        <w:t> </w:t>
      </w:r>
      <w:r>
        <w:rPr>
          <w:color w:val="000000"/>
          <w:u w:val="single"/>
        </w:rPr>
        <w:t>And if costs went up significantly, most people’s</w:t>
      </w:r>
      <w:r>
        <w:rPr>
          <w:color w:val="000000"/>
        </w:rPr>
        <w:t> </w:t>
      </w:r>
      <w:r>
        <w:rPr>
          <w:b/>
          <w:bCs/>
          <w:color w:val="000000"/>
          <w:u w:val="single"/>
          <w:shd w:val="clear" w:color="auto" w:fill="00FFFF"/>
        </w:rPr>
        <w:t>spending power</w:t>
      </w:r>
      <w:r>
        <w:rPr>
          <w:color w:val="000000"/>
        </w:rPr>
        <w:t> </w:t>
      </w:r>
      <w:r>
        <w:rPr>
          <w:color w:val="000000"/>
          <w:u w:val="single"/>
        </w:rPr>
        <w:t>might effectively</w:t>
      </w:r>
      <w:r>
        <w:rPr>
          <w:color w:val="000000"/>
        </w:rPr>
        <w:t> </w:t>
      </w:r>
      <w:r>
        <w:rPr>
          <w:b/>
          <w:bCs/>
          <w:color w:val="000000"/>
          <w:u w:val="single"/>
          <w:shd w:val="clear" w:color="auto" w:fill="00FFFF"/>
        </w:rPr>
        <w:t>end up</w:t>
      </w:r>
      <w:r>
        <w:rPr>
          <w:color w:val="000000"/>
        </w:rPr>
        <w:t> </w:t>
      </w:r>
      <w:r>
        <w:rPr>
          <w:b/>
          <w:bCs/>
          <w:color w:val="000000"/>
          <w:u w:val="single"/>
        </w:rPr>
        <w:t>being</w:t>
      </w:r>
      <w:r>
        <w:rPr>
          <w:color w:val="000000"/>
        </w:rPr>
        <w:t> </w:t>
      </w:r>
      <w:r>
        <w:rPr>
          <w:b/>
          <w:bCs/>
          <w:color w:val="000000"/>
          <w:u w:val="single"/>
          <w:shd w:val="clear" w:color="auto" w:fill="00FFFF"/>
        </w:rPr>
        <w:t>the same.</w:t>
      </w:r>
    </w:p>
    <w:p w14:paraId="59327D06" w14:textId="77777777" w:rsidR="00EF1217" w:rsidRDefault="00EF1217" w:rsidP="00EF1217">
      <w:pPr>
        <w:spacing w:line="235" w:lineRule="atLeast"/>
        <w:rPr>
          <w:color w:val="000000"/>
        </w:rPr>
      </w:pPr>
      <w:r>
        <w:rPr>
          <w:b/>
          <w:bCs/>
          <w:color w:val="000000"/>
          <w:u w:val="single"/>
          <w:shd w:val="clear" w:color="auto" w:fill="00FFFF"/>
        </w:rPr>
        <w:t>Prices</w:t>
      </w:r>
      <w:r>
        <w:rPr>
          <w:color w:val="000000"/>
        </w:rPr>
        <w:t> </w:t>
      </w:r>
      <w:r>
        <w:rPr>
          <w:color w:val="000000"/>
          <w:u w:val="single"/>
        </w:rPr>
        <w:t>would have to be</w:t>
      </w:r>
      <w:r>
        <w:rPr>
          <w:color w:val="000000"/>
        </w:rPr>
        <w:t> </w:t>
      </w:r>
      <w:r>
        <w:rPr>
          <w:b/>
          <w:bCs/>
          <w:color w:val="000000"/>
          <w:u w:val="single"/>
          <w:shd w:val="clear" w:color="auto" w:fill="00FFFF"/>
        </w:rPr>
        <w:t>raised</w:t>
      </w:r>
      <w:r>
        <w:rPr>
          <w:color w:val="000000"/>
        </w:rPr>
        <w:t> </w:t>
      </w:r>
      <w:r>
        <w:rPr>
          <w:color w:val="000000"/>
          <w:u w:val="single"/>
          <w:shd w:val="clear" w:color="auto" w:fill="00FFFF"/>
        </w:rPr>
        <w:t>if demand is driven up</w:t>
      </w:r>
      <w:r>
        <w:rPr>
          <w:color w:val="000000"/>
        </w:rPr>
        <w:t> </w:t>
      </w:r>
      <w:r>
        <w:rPr>
          <w:color w:val="000000"/>
          <w:u w:val="single"/>
        </w:rPr>
        <w:t>too high and</w:t>
      </w:r>
      <w:r>
        <w:rPr>
          <w:color w:val="000000"/>
        </w:rPr>
        <w:t> </w:t>
      </w:r>
      <w:r>
        <w:rPr>
          <w:b/>
          <w:bCs/>
          <w:color w:val="000000"/>
          <w:u w:val="single"/>
          <w:shd w:val="clear" w:color="auto" w:fill="00FFFF"/>
        </w:rPr>
        <w:t>supply cannot</w:t>
      </w:r>
      <w:r>
        <w:rPr>
          <w:color w:val="000000"/>
        </w:rPr>
        <w:t> </w:t>
      </w:r>
      <w:r>
        <w:rPr>
          <w:color w:val="000000"/>
          <w:u w:val="single"/>
          <w:shd w:val="clear" w:color="auto" w:fill="00FFFF"/>
        </w:rPr>
        <w:t>be</w:t>
      </w:r>
      <w:r>
        <w:rPr>
          <w:color w:val="000000"/>
        </w:rPr>
        <w:t> </w:t>
      </w:r>
      <w:r>
        <w:rPr>
          <w:color w:val="000000"/>
          <w:u w:val="single"/>
        </w:rPr>
        <w:t>easily</w:t>
      </w:r>
      <w:r>
        <w:rPr>
          <w:color w:val="000000"/>
        </w:rPr>
        <w:t> </w:t>
      </w:r>
      <w:r>
        <w:rPr>
          <w:b/>
          <w:bCs/>
          <w:color w:val="000000"/>
          <w:u w:val="single"/>
          <w:shd w:val="clear" w:color="auto" w:fill="00FFFF"/>
        </w:rPr>
        <w:t>increased</w:t>
      </w:r>
      <w:r>
        <w:rPr>
          <w:color w:val="000000"/>
          <w:u w:val="single"/>
        </w:rPr>
        <w:t>.</w:t>
      </w:r>
      <w:r>
        <w:rPr>
          <w:color w:val="000000"/>
        </w:rPr>
        <w:t> </w:t>
      </w:r>
      <w:r>
        <w:rPr>
          <w:b/>
          <w:bCs/>
          <w:color w:val="000000"/>
          <w:u w:val="single"/>
          <w:shd w:val="clear" w:color="auto" w:fill="00FFFF"/>
        </w:rPr>
        <w:t>Higher prices</w:t>
      </w:r>
      <w:r>
        <w:rPr>
          <w:color w:val="000000"/>
        </w:rPr>
        <w:t> </w:t>
      </w:r>
      <w:r>
        <w:rPr>
          <w:color w:val="000000"/>
          <w:u w:val="single"/>
        </w:rPr>
        <w:t>would</w:t>
      </w:r>
      <w:r>
        <w:rPr>
          <w:color w:val="000000"/>
        </w:rPr>
        <w:t> </w:t>
      </w:r>
      <w:r>
        <w:rPr>
          <w:b/>
          <w:bCs/>
          <w:color w:val="000000"/>
          <w:u w:val="single"/>
          <w:shd w:val="clear" w:color="auto" w:fill="00FFFF"/>
        </w:rPr>
        <w:t>again</w:t>
      </w:r>
      <w:r>
        <w:rPr>
          <w:color w:val="000000"/>
        </w:rPr>
        <w:t> </w:t>
      </w:r>
      <w:r>
        <w:rPr>
          <w:color w:val="000000"/>
          <w:u w:val="single"/>
          <w:shd w:val="clear" w:color="auto" w:fill="00FFFF"/>
        </w:rPr>
        <w:t>make</w:t>
      </w:r>
      <w:r>
        <w:rPr>
          <w:color w:val="000000"/>
        </w:rPr>
        <w:t> </w:t>
      </w:r>
      <w:r>
        <w:rPr>
          <w:color w:val="000000"/>
          <w:u w:val="single"/>
        </w:rPr>
        <w:t>those</w:t>
      </w:r>
      <w:r>
        <w:rPr>
          <w:color w:val="000000"/>
        </w:rPr>
        <w:t> </w:t>
      </w:r>
      <w:r>
        <w:rPr>
          <w:b/>
          <w:bCs/>
          <w:color w:val="000000"/>
          <w:u w:val="single"/>
          <w:shd w:val="clear" w:color="auto" w:fill="00FFFF"/>
        </w:rPr>
        <w:t>basics unaffordable</w:t>
      </w:r>
      <w:r>
        <w:rPr>
          <w:color w:val="000000"/>
        </w:rPr>
        <w:t> </w:t>
      </w:r>
      <w:r>
        <w:rPr>
          <w:color w:val="000000"/>
          <w:u w:val="single"/>
        </w:rPr>
        <w:t>to lower-income people, and in the long run, a</w:t>
      </w:r>
      <w:r>
        <w:rPr>
          <w:color w:val="000000"/>
        </w:rPr>
        <w:t> </w:t>
      </w:r>
      <w:r>
        <w:rPr>
          <w:b/>
          <w:bCs/>
          <w:color w:val="000000"/>
          <w:u w:val="single"/>
        </w:rPr>
        <w:t>guaranteed income</w:t>
      </w:r>
      <w:r>
        <w:rPr>
          <w:color w:val="000000"/>
        </w:rPr>
        <w:t> </w:t>
      </w:r>
      <w:r>
        <w:rPr>
          <w:color w:val="000000"/>
          <w:u w:val="single"/>
          <w:shd w:val="clear" w:color="auto" w:fill="00FFFF"/>
        </w:rPr>
        <w:t>would</w:t>
      </w:r>
      <w:r>
        <w:rPr>
          <w:color w:val="000000"/>
        </w:rPr>
        <w:t> </w:t>
      </w:r>
      <w:r>
        <w:rPr>
          <w:b/>
          <w:bCs/>
          <w:color w:val="000000"/>
          <w:u w:val="single"/>
          <w:shd w:val="clear" w:color="auto" w:fill="00FFFF"/>
        </w:rPr>
        <w:t>not raise</w:t>
      </w:r>
      <w:r>
        <w:rPr>
          <w:color w:val="000000"/>
        </w:rPr>
        <w:t> </w:t>
      </w:r>
      <w:r>
        <w:rPr>
          <w:color w:val="000000"/>
          <w:u w:val="single"/>
        </w:rPr>
        <w:t>their</w:t>
      </w:r>
      <w:r>
        <w:rPr>
          <w:color w:val="000000"/>
        </w:rPr>
        <w:t> </w:t>
      </w:r>
      <w:r>
        <w:rPr>
          <w:b/>
          <w:bCs/>
          <w:color w:val="000000"/>
          <w:u w:val="single"/>
          <w:shd w:val="clear" w:color="auto" w:fill="00FFFF"/>
        </w:rPr>
        <w:t>standard of living</w:t>
      </w:r>
      <w:r>
        <w:rPr>
          <w:color w:val="000000"/>
        </w:rPr>
        <w:t>.</w:t>
      </w:r>
    </w:p>
    <w:p w14:paraId="00F334B6" w14:textId="77777777" w:rsidR="00EF1217" w:rsidRDefault="00EF1217" w:rsidP="00EF1217">
      <w:pPr>
        <w:pStyle w:val="Heading4"/>
      </w:pPr>
      <w:r>
        <w:t>And it cannot solve democracy – organizing is key. That’s Brisack</w:t>
      </w:r>
    </w:p>
    <w:p w14:paraId="0D39E251" w14:textId="77777777" w:rsidR="00EF1217" w:rsidRPr="001444FB" w:rsidRDefault="00EF1217" w:rsidP="00EF1217">
      <w:r>
        <w:t>&lt;&lt;FOR REFERENCE&gt;&gt;</w:t>
      </w:r>
    </w:p>
    <w:p w14:paraId="00ABF9C0" w14:textId="77777777" w:rsidR="00EF1217" w:rsidRPr="00E45C08" w:rsidRDefault="00EF1217" w:rsidP="00EF1217">
      <w:r w:rsidRPr="00E45C08">
        <w:rPr>
          <w:rStyle w:val="Style13ptBold"/>
        </w:rPr>
        <w:t>Brisack 25</w:t>
      </w:r>
      <w:r w:rsidRPr="00E45C08">
        <w:t>, is an American union organizer and author. (Jaz Brisack, April 16, “Want to Save Democracy? Organize a Union in Your Workplace”, The Nation, https://www.thenation.com/article/activism/labor-union-democracy/, accessed on 6-12-2025)</w:t>
      </w:r>
    </w:p>
    <w:p w14:paraId="6098DBD4" w14:textId="77777777" w:rsidR="00EF1217" w:rsidRPr="00E45C08" w:rsidRDefault="00EF1217" w:rsidP="00EF1217">
      <w:pPr>
        <w:rPr>
          <w:sz w:val="16"/>
        </w:rPr>
      </w:pPr>
      <w:r w:rsidRPr="00E45C08">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6336487E" w14:textId="77777777" w:rsidR="00EF1217" w:rsidRPr="00E45C08" w:rsidRDefault="00EF1217" w:rsidP="00EF1217">
      <w:pPr>
        <w:rPr>
          <w:u w:val="single"/>
        </w:rPr>
      </w:pPr>
      <w:r w:rsidRPr="00E45C08">
        <w:rPr>
          <w:u w:val="single"/>
        </w:rPr>
        <w:t>If you want to fight the rise of fascism, organize a union</w:t>
      </w:r>
      <w:r w:rsidRPr="00E45C08">
        <w:rPr>
          <w:sz w:val="16"/>
        </w:rPr>
        <w:t xml:space="preserve"> in your workplace—or get a job and help your coworkers organize. There’s a reason that authoritarian regimes often make crushing unions their top priority: </w:t>
      </w:r>
      <w:r w:rsidRPr="00E45C08">
        <w:rPr>
          <w:u w:val="single"/>
        </w:rPr>
        <w:t xml:space="preserve">Free and independent </w:t>
      </w:r>
      <w:r w:rsidRPr="00EF1217">
        <w:rPr>
          <w:rStyle w:val="Emphasis"/>
          <w:highlight w:val="lightGray"/>
        </w:rPr>
        <w:t>unions</w:t>
      </w:r>
      <w:r w:rsidRPr="00EF1217">
        <w:rPr>
          <w:highlight w:val="lightGray"/>
          <w:u w:val="single"/>
        </w:rPr>
        <w:t xml:space="preserve"> are the </w:t>
      </w:r>
      <w:r w:rsidRPr="00E45C08">
        <w:rPr>
          <w:rStyle w:val="Emphasis"/>
        </w:rPr>
        <w:t>best</w:t>
      </w:r>
      <w:r w:rsidRPr="00E45C08">
        <w:rPr>
          <w:u w:val="single"/>
        </w:rPr>
        <w:t xml:space="preserve"> </w:t>
      </w:r>
      <w:r w:rsidRPr="00EF1217">
        <w:rPr>
          <w:rStyle w:val="Emphasis"/>
          <w:sz w:val="26"/>
          <w:szCs w:val="26"/>
          <w:highlight w:val="lightGray"/>
        </w:rPr>
        <w:t>safeguard of democracy</w:t>
      </w:r>
      <w:r w:rsidRPr="00E45C08">
        <w:rPr>
          <w:u w:val="single"/>
        </w:rPr>
        <w:t>.</w:t>
      </w:r>
    </w:p>
    <w:p w14:paraId="3487E9C2" w14:textId="77777777" w:rsidR="00EF1217" w:rsidRPr="00E45C08" w:rsidRDefault="00EF1217" w:rsidP="00EF1217">
      <w:pPr>
        <w:rPr>
          <w:sz w:val="16"/>
        </w:rPr>
      </w:pPr>
      <w:r w:rsidRPr="00EF1217">
        <w:rPr>
          <w:highlight w:val="lightGray"/>
          <w:u w:val="single"/>
        </w:rPr>
        <w:t>Unionizing provides</w:t>
      </w:r>
      <w:r w:rsidRPr="00E45C08">
        <w:rPr>
          <w:u w:val="single"/>
        </w:rPr>
        <w:t xml:space="preserve"> workers with the </w:t>
      </w:r>
      <w:r w:rsidRPr="00EF1217">
        <w:rPr>
          <w:rStyle w:val="Emphasis"/>
          <w:highlight w:val="lightGray"/>
        </w:rPr>
        <w:t>means</w:t>
      </w:r>
      <w:r w:rsidRPr="00EF1217">
        <w:rPr>
          <w:highlight w:val="lightGray"/>
          <w:u w:val="single"/>
        </w:rPr>
        <w:t xml:space="preserve"> of building power </w:t>
      </w:r>
      <w:r w:rsidRPr="00EF1217">
        <w:rPr>
          <w:rStyle w:val="Emphasis"/>
          <w:highlight w:val="lightGray"/>
        </w:rPr>
        <w:t>outside</w:t>
      </w:r>
      <w:r w:rsidRPr="00EF1217">
        <w:rPr>
          <w:highlight w:val="lightGray"/>
          <w:u w:val="single"/>
        </w:rPr>
        <w:t xml:space="preserve"> of</w:t>
      </w:r>
      <w:r w:rsidRPr="00E45C08">
        <w:rPr>
          <w:u w:val="single"/>
        </w:rPr>
        <w:t xml:space="preserve"> capital and </w:t>
      </w:r>
      <w:r w:rsidRPr="00EF1217">
        <w:rPr>
          <w:highlight w:val="lightGray"/>
          <w:u w:val="single"/>
        </w:rPr>
        <w:t>the state</w:t>
      </w:r>
      <w:r w:rsidRPr="00E45C08">
        <w:rPr>
          <w:sz w:val="16"/>
        </w:rPr>
        <w:t xml:space="preserve">. </w:t>
      </w:r>
      <w:r w:rsidRPr="00EF1217">
        <w:rPr>
          <w:highlight w:val="lightGray"/>
          <w:u w:val="single"/>
        </w:rPr>
        <w:t xml:space="preserve">A </w:t>
      </w:r>
      <w:r w:rsidRPr="00EF1217">
        <w:rPr>
          <w:rStyle w:val="Emphasis"/>
          <w:highlight w:val="lightGray"/>
        </w:rPr>
        <w:t>strong labor movement</w:t>
      </w:r>
      <w:r w:rsidRPr="00EF1217">
        <w:rPr>
          <w:highlight w:val="lightGray"/>
          <w:u w:val="single"/>
        </w:rPr>
        <w:t xml:space="preserve"> could launch a</w:t>
      </w:r>
      <w:r w:rsidRPr="00E45C08">
        <w:rPr>
          <w:u w:val="single"/>
        </w:rPr>
        <w:t xml:space="preserve"> general </w:t>
      </w:r>
      <w:r w:rsidRPr="00EF1217">
        <w:rPr>
          <w:rStyle w:val="Emphasis"/>
          <w:highlight w:val="lightGray"/>
        </w:rPr>
        <w:t>strike</w:t>
      </w:r>
      <w:r w:rsidRPr="00EF1217">
        <w:rPr>
          <w:highlight w:val="lightGray"/>
          <w:u w:val="single"/>
        </w:rPr>
        <w:t xml:space="preserve"> in protest of a </w:t>
      </w:r>
      <w:r w:rsidRPr="00EF1217">
        <w:rPr>
          <w:rStyle w:val="Emphasis"/>
          <w:highlight w:val="lightGray"/>
        </w:rPr>
        <w:t>repressive regime</w:t>
      </w:r>
      <w:r w:rsidRPr="00EF1217">
        <w:rPr>
          <w:highlight w:val="lightGray"/>
          <w:u w:val="single"/>
        </w:rPr>
        <w:t xml:space="preserve"> that</w:t>
      </w:r>
      <w:r w:rsidRPr="00E45C08">
        <w:rPr>
          <w:u w:val="single"/>
        </w:rPr>
        <w:t xml:space="preserve"> would</w:t>
      </w:r>
      <w:r w:rsidRPr="00E45C08">
        <w:rPr>
          <w:sz w:val="16"/>
        </w:rPr>
        <w:t xml:space="preserve"> shut down the economy and </w:t>
      </w:r>
      <w:r w:rsidRPr="00EF1217">
        <w:rPr>
          <w:highlight w:val="lightGray"/>
          <w:u w:val="single"/>
        </w:rPr>
        <w:t xml:space="preserve">force </w:t>
      </w:r>
      <w:r w:rsidRPr="00EF1217">
        <w:rPr>
          <w:rStyle w:val="Emphasis"/>
          <w:highlight w:val="lightGray"/>
        </w:rPr>
        <w:t>concessions</w:t>
      </w:r>
      <w:r w:rsidRPr="00E45C08">
        <w:rPr>
          <w:u w:val="single"/>
        </w:rPr>
        <w:t>—</w:t>
      </w:r>
      <w:r w:rsidRPr="003005F2">
        <w:rPr>
          <w:u w:val="single"/>
        </w:rPr>
        <w:t xml:space="preserve">or at least galvanize resistance and turn </w:t>
      </w:r>
      <w:r w:rsidRPr="003005F2">
        <w:rPr>
          <w:rStyle w:val="Emphasis"/>
        </w:rPr>
        <w:t>popular opinion</w:t>
      </w:r>
      <w:r w:rsidRPr="003005F2">
        <w:rPr>
          <w:u w:val="single"/>
        </w:rPr>
        <w:t xml:space="preserve"> against the state,</w:t>
      </w:r>
      <w:r w:rsidRPr="00E45C08">
        <w:rPr>
          <w:u w:val="single"/>
        </w:rPr>
        <w:t xml:space="preserve"> as the 1943 strike at the Fiat factory in Mirafiori, Italy, which helped bring down</w:t>
      </w:r>
      <w:r w:rsidRPr="00E45C08">
        <w:rPr>
          <w:sz w:val="16"/>
        </w:rPr>
        <w:t xml:space="preserve"> Benito </w:t>
      </w:r>
      <w:r w:rsidRPr="00E45C08">
        <w:rPr>
          <w:u w:val="single"/>
        </w:rPr>
        <w:t>Mussolini’s dictatorship, demonstrated</w:t>
      </w:r>
      <w:r w:rsidRPr="00E45C08">
        <w:rPr>
          <w:sz w:val="16"/>
        </w:rPr>
        <w:t xml:space="preserve">. </w:t>
      </w:r>
      <w:r w:rsidRPr="00E45C08">
        <w:rPr>
          <w:u w:val="single"/>
        </w:rPr>
        <w:t>The threat of a</w:t>
      </w:r>
      <w:r w:rsidRPr="00E45C08">
        <w:rPr>
          <w:sz w:val="16"/>
        </w:rPr>
        <w:t xml:space="preserve"> general </w:t>
      </w:r>
      <w:r w:rsidRPr="00E45C08">
        <w:rPr>
          <w:rStyle w:val="Emphasis"/>
        </w:rPr>
        <w:t>strike</w:t>
      </w:r>
      <w:r w:rsidRPr="00E45C08">
        <w:rPr>
          <w:u w:val="single"/>
        </w:rPr>
        <w:t xml:space="preserve"> has not lost its power</w:t>
      </w:r>
      <w:r w:rsidRPr="00E45C08">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5D1F851A" w14:textId="77777777" w:rsidR="00EF1217" w:rsidRPr="00E45C08" w:rsidRDefault="00EF1217" w:rsidP="00EF1217">
      <w:pPr>
        <w:rPr>
          <w:sz w:val="16"/>
        </w:rPr>
      </w:pPr>
      <w:r w:rsidRPr="00EF1217">
        <w:rPr>
          <w:highlight w:val="lightGray"/>
          <w:u w:val="single"/>
        </w:rPr>
        <w:t>Unionizing</w:t>
      </w:r>
      <w:r w:rsidRPr="00E45C08">
        <w:rPr>
          <w:u w:val="single"/>
        </w:rPr>
        <w:t xml:space="preserve"> also </w:t>
      </w:r>
      <w:r w:rsidRPr="00EF1217">
        <w:rPr>
          <w:highlight w:val="lightGray"/>
          <w:u w:val="single"/>
        </w:rPr>
        <w:t xml:space="preserve">allows </w:t>
      </w:r>
      <w:r w:rsidRPr="003005F2">
        <w:rPr>
          <w:u w:val="single"/>
        </w:rPr>
        <w:t>workers to</w:t>
      </w:r>
      <w:r w:rsidRPr="00EF1217">
        <w:rPr>
          <w:highlight w:val="lightGray"/>
          <w:u w:val="single"/>
        </w:rPr>
        <w:t xml:space="preserve"> </w:t>
      </w:r>
      <w:r w:rsidRPr="00EF1217">
        <w:rPr>
          <w:rStyle w:val="Emphasis"/>
          <w:highlight w:val="lightGray"/>
        </w:rPr>
        <w:t>leverage</w:t>
      </w:r>
      <w:r w:rsidRPr="00E45C08">
        <w:rPr>
          <w:u w:val="single"/>
        </w:rPr>
        <w:t xml:space="preserve"> their </w:t>
      </w:r>
      <w:r w:rsidRPr="003005F2">
        <w:rPr>
          <w:u w:val="single"/>
        </w:rPr>
        <w:t>power</w:t>
      </w:r>
      <w:r w:rsidRPr="00E45C08">
        <w:rPr>
          <w:u w:val="single"/>
        </w:rPr>
        <w:t xml:space="preserve"> to resist state and corporate demands, </w:t>
      </w:r>
      <w:r w:rsidRPr="00EF1217">
        <w:rPr>
          <w:highlight w:val="lightGray"/>
          <w:u w:val="single"/>
        </w:rPr>
        <w:t xml:space="preserve">while </w:t>
      </w:r>
      <w:r w:rsidRPr="00EF1217">
        <w:rPr>
          <w:rStyle w:val="Emphasis"/>
          <w:highlight w:val="lightGray"/>
        </w:rPr>
        <w:t>protecting</w:t>
      </w:r>
      <w:r w:rsidRPr="00EF1217">
        <w:rPr>
          <w:highlight w:val="lightGray"/>
          <w:u w:val="single"/>
        </w:rPr>
        <w:t xml:space="preserve"> </w:t>
      </w:r>
      <w:r w:rsidRPr="003005F2">
        <w:rPr>
          <w:u w:val="single"/>
        </w:rPr>
        <w:t>workers</w:t>
      </w:r>
      <w:r w:rsidRPr="00EF1217">
        <w:rPr>
          <w:highlight w:val="lightGray"/>
          <w:u w:val="single"/>
        </w:rPr>
        <w:t xml:space="preserve"> from retaliation</w:t>
      </w:r>
      <w:r w:rsidRPr="00E45C08">
        <w:rPr>
          <w:u w:val="single"/>
        </w:rPr>
        <w:t xml:space="preserve"> when they speak out against injustice—both </w:t>
      </w:r>
      <w:r w:rsidRPr="00E45C08">
        <w:rPr>
          <w:rStyle w:val="Emphasis"/>
        </w:rPr>
        <w:t>within</w:t>
      </w:r>
      <w:r w:rsidRPr="00E45C08">
        <w:rPr>
          <w:u w:val="single"/>
        </w:rPr>
        <w:t xml:space="preserve"> and </w:t>
      </w:r>
      <w:r w:rsidRPr="00E45C08">
        <w:rPr>
          <w:rStyle w:val="Emphasis"/>
        </w:rPr>
        <w:t>outside</w:t>
      </w:r>
      <w:r w:rsidRPr="00E45C08">
        <w:rPr>
          <w:u w:val="single"/>
        </w:rPr>
        <w:t xml:space="preserve"> the workplace</w:t>
      </w:r>
      <w:r w:rsidRPr="00E45C08">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1D42172E" w14:textId="77777777" w:rsidR="00EF1217" w:rsidRPr="00E45C08" w:rsidRDefault="00EF1217" w:rsidP="00EF1217">
      <w:pPr>
        <w:rPr>
          <w:u w:val="single"/>
        </w:rPr>
      </w:pPr>
      <w:r w:rsidRPr="00E45C08">
        <w:rPr>
          <w:u w:val="single"/>
        </w:rPr>
        <w:t>As the US government persecutes marginalized groups and as corporations respond by dropping their pretext of caring about social justice and ending their diversity, inclusion, and equity programs</w:t>
      </w:r>
      <w:r w:rsidRPr="00E45C08">
        <w:rPr>
          <w:sz w:val="16"/>
        </w:rPr>
        <w:t xml:space="preserve">, US </w:t>
      </w:r>
      <w:r w:rsidRPr="00E45C08">
        <w:rPr>
          <w:u w:val="single"/>
        </w:rPr>
        <w:t>unions must likewise become</w:t>
      </w:r>
      <w:r w:rsidRPr="00E45C08">
        <w:rPr>
          <w:sz w:val="16"/>
        </w:rPr>
        <w:t xml:space="preserve"> or remain </w:t>
      </w:r>
      <w:r w:rsidRPr="00E45C08">
        <w:rPr>
          <w:u w:val="single"/>
        </w:rPr>
        <w:t xml:space="preserve">a means of </w:t>
      </w:r>
      <w:r w:rsidRPr="00E45C08">
        <w:rPr>
          <w:rStyle w:val="Emphasis"/>
        </w:rPr>
        <w:t>collective advocacy</w:t>
      </w:r>
      <w:r w:rsidRPr="00E45C08">
        <w:rPr>
          <w:sz w:val="16"/>
        </w:rPr>
        <w:t xml:space="preserve">. </w:t>
      </w:r>
      <w:r w:rsidRPr="00E45C08">
        <w:rPr>
          <w:u w:val="single"/>
        </w:rPr>
        <w:t xml:space="preserve">Rank-and-file organizing within </w:t>
      </w:r>
      <w:r w:rsidRPr="00E45C08">
        <w:rPr>
          <w:rStyle w:val="Emphasis"/>
        </w:rPr>
        <w:t>Starbucks Workers United</w:t>
      </w:r>
      <w:r w:rsidRPr="00E45C08">
        <w:rPr>
          <w:sz w:val="16"/>
        </w:rPr>
        <w:t xml:space="preserve">, the union campaign I helped launch in 2021, </w:t>
      </w:r>
      <w:r w:rsidRPr="00E45C08">
        <w:rPr>
          <w:u w:val="single"/>
        </w:rPr>
        <w:t xml:space="preserve">has meant that the union has spoken out on a </w:t>
      </w:r>
      <w:r w:rsidRPr="00E45C08">
        <w:rPr>
          <w:rStyle w:val="Emphasis"/>
        </w:rPr>
        <w:t>range of issues</w:t>
      </w:r>
      <w:r w:rsidRPr="00E45C08">
        <w:rPr>
          <w:sz w:val="16"/>
          <w:szCs w:val="16"/>
        </w:rPr>
        <w:t xml:space="preserve">—from LGBTQ rights to racial justice to solidarity with Palestine. Through </w:t>
      </w:r>
      <w:r w:rsidRPr="00E45C08">
        <w:rPr>
          <w:u w:val="single"/>
        </w:rPr>
        <w:t>actions like “Strike with Pride”—a national strike over</w:t>
      </w:r>
      <w:r w:rsidRPr="00E45C08">
        <w:rPr>
          <w:sz w:val="16"/>
        </w:rPr>
        <w:t xml:space="preserve"> the company’s </w:t>
      </w:r>
      <w:r w:rsidRPr="00E45C08">
        <w:rPr>
          <w:u w:val="single"/>
        </w:rPr>
        <w:t xml:space="preserve">cuts to gender-affirming care coverage, retaliation against queer organizers, and removal of pride decorations from cafes—the Starbucks union is </w:t>
      </w:r>
      <w:r w:rsidRPr="00E45C08">
        <w:rPr>
          <w:rStyle w:val="Emphasis"/>
        </w:rPr>
        <w:t>mobilizing</w:t>
      </w:r>
      <w:r w:rsidRPr="00E45C08">
        <w:rPr>
          <w:u w:val="single"/>
        </w:rPr>
        <w:t xml:space="preserve"> within the labor movement to make</w:t>
      </w:r>
      <w:r w:rsidRPr="00E45C08">
        <w:rPr>
          <w:sz w:val="16"/>
          <w:szCs w:val="16"/>
        </w:rPr>
        <w:t xml:space="preserve"> these</w:t>
      </w:r>
      <w:r w:rsidRPr="00E45C08">
        <w:rPr>
          <w:sz w:val="16"/>
        </w:rPr>
        <w:t xml:space="preserve"> </w:t>
      </w:r>
      <w:r w:rsidRPr="00E45C08">
        <w:rPr>
          <w:rStyle w:val="Emphasis"/>
        </w:rPr>
        <w:t>demands</w:t>
      </w:r>
      <w:r w:rsidRPr="00E45C08">
        <w:rPr>
          <w:u w:val="single"/>
        </w:rPr>
        <w:t xml:space="preserve"> over </w:t>
      </w:r>
      <w:r w:rsidRPr="00E45C08">
        <w:rPr>
          <w:rStyle w:val="Emphasis"/>
        </w:rPr>
        <w:t>human rights</w:t>
      </w:r>
      <w:r w:rsidRPr="00E45C08">
        <w:rPr>
          <w:u w:val="single"/>
        </w:rPr>
        <w:t xml:space="preserve"> mainstream.</w:t>
      </w:r>
    </w:p>
    <w:p w14:paraId="0B80064C" w14:textId="77777777" w:rsidR="00EF1217" w:rsidRPr="00E45C08" w:rsidRDefault="00EF1217" w:rsidP="00EF1217">
      <w:pPr>
        <w:rPr>
          <w:u w:val="single"/>
        </w:rPr>
      </w:pPr>
      <w:r w:rsidRPr="00EF1217">
        <w:rPr>
          <w:highlight w:val="lightGray"/>
          <w:u w:val="single"/>
        </w:rPr>
        <w:t>Even where workers do not</w:t>
      </w:r>
      <w:r w:rsidRPr="00E45C08">
        <w:rPr>
          <w:u w:val="single"/>
        </w:rPr>
        <w:t xml:space="preserve"> already </w:t>
      </w:r>
      <w:r w:rsidRPr="00EF1217">
        <w:rPr>
          <w:highlight w:val="lightGray"/>
          <w:u w:val="single"/>
        </w:rPr>
        <w:t xml:space="preserve">have </w:t>
      </w:r>
      <w:r w:rsidRPr="00EF1217">
        <w:rPr>
          <w:rStyle w:val="Emphasis"/>
          <w:highlight w:val="lightGray"/>
        </w:rPr>
        <w:t>left-wing</w:t>
      </w:r>
      <w:r w:rsidRPr="00EF1217">
        <w:rPr>
          <w:highlight w:val="lightGray"/>
          <w:u w:val="single"/>
        </w:rPr>
        <w:t xml:space="preserve"> sympathies, a </w:t>
      </w:r>
      <w:r w:rsidRPr="00EF1217">
        <w:rPr>
          <w:rStyle w:val="Emphasis"/>
          <w:highlight w:val="lightGray"/>
        </w:rPr>
        <w:t>strong</w:t>
      </w:r>
      <w:r w:rsidRPr="00E45C08">
        <w:rPr>
          <w:u w:val="single"/>
        </w:rPr>
        <w:t xml:space="preserve"> and independent </w:t>
      </w:r>
      <w:r w:rsidRPr="00EF1217">
        <w:rPr>
          <w:highlight w:val="lightGray"/>
          <w:u w:val="single"/>
        </w:rPr>
        <w:t xml:space="preserve">labor movement can </w:t>
      </w:r>
      <w:r w:rsidRPr="00EF1217">
        <w:rPr>
          <w:rStyle w:val="Emphasis"/>
          <w:highlight w:val="lightGray"/>
        </w:rPr>
        <w:t>change</w:t>
      </w:r>
      <w:r w:rsidRPr="00E45C08">
        <w:rPr>
          <w:u w:val="single"/>
        </w:rPr>
        <w:t xml:space="preserve"> its members’ </w:t>
      </w:r>
      <w:r w:rsidRPr="00EF1217">
        <w:rPr>
          <w:rStyle w:val="Emphasis"/>
          <w:highlight w:val="lightGray"/>
        </w:rPr>
        <w:t>beliefs</w:t>
      </w:r>
      <w:r w:rsidRPr="00EF1217">
        <w:rPr>
          <w:highlight w:val="lightGray"/>
          <w:u w:val="single"/>
        </w:rPr>
        <w:t xml:space="preserve"> and make authoritarianism less appealing</w:t>
      </w:r>
      <w:r w:rsidRPr="00E45C08">
        <w:rPr>
          <w:sz w:val="16"/>
        </w:rPr>
        <w:t xml:space="preserve">. </w:t>
      </w:r>
      <w:r w:rsidRPr="00E45C08">
        <w:rPr>
          <w:u w:val="single"/>
        </w:rPr>
        <w:t>Right-wi</w:t>
      </w:r>
      <w:r w:rsidRPr="003005F2">
        <w:rPr>
          <w:u w:val="single"/>
        </w:rPr>
        <w:t>ng populism recognizes that workers are angry, but instead of channeling</w:t>
      </w:r>
      <w:r w:rsidRPr="003005F2">
        <w:rPr>
          <w:sz w:val="16"/>
        </w:rPr>
        <w:t xml:space="preserve"> that </w:t>
      </w:r>
      <w:r w:rsidRPr="003005F2">
        <w:rPr>
          <w:u w:val="single"/>
        </w:rPr>
        <w:t xml:space="preserve">anger </w:t>
      </w:r>
      <w:r w:rsidRPr="003005F2">
        <w:rPr>
          <w:rStyle w:val="Emphasis"/>
        </w:rPr>
        <w:t>upward</w:t>
      </w:r>
      <w:r w:rsidRPr="003005F2">
        <w:rPr>
          <w:u w:val="single"/>
        </w:rPr>
        <w:t>, toward</w:t>
      </w:r>
      <w:r w:rsidRPr="003005F2">
        <w:rPr>
          <w:sz w:val="16"/>
        </w:rPr>
        <w:t xml:space="preserve"> the </w:t>
      </w:r>
      <w:r w:rsidRPr="003005F2">
        <w:rPr>
          <w:rStyle w:val="Emphasis"/>
        </w:rPr>
        <w:t>corporate</w:t>
      </w:r>
      <w:r w:rsidRPr="003005F2">
        <w:rPr>
          <w:u w:val="single"/>
        </w:rPr>
        <w:t xml:space="preserve"> bosses and</w:t>
      </w:r>
      <w:r w:rsidRPr="003005F2">
        <w:rPr>
          <w:sz w:val="16"/>
        </w:rPr>
        <w:t xml:space="preserve"> their </w:t>
      </w:r>
      <w:r w:rsidRPr="003005F2">
        <w:rPr>
          <w:u w:val="single"/>
        </w:rPr>
        <w:t xml:space="preserve">collaborators, its survival relies on directing </w:t>
      </w:r>
      <w:r w:rsidRPr="003005F2">
        <w:rPr>
          <w:rStyle w:val="Emphasis"/>
        </w:rPr>
        <w:t>resentment</w:t>
      </w:r>
      <w:r w:rsidRPr="003005F2">
        <w:rPr>
          <w:u w:val="single"/>
        </w:rPr>
        <w:t xml:space="preserve"> </w:t>
      </w:r>
      <w:r w:rsidRPr="003005F2">
        <w:rPr>
          <w:rStyle w:val="Emphasis"/>
        </w:rPr>
        <w:t>downward</w:t>
      </w:r>
      <w:r w:rsidRPr="003005F2">
        <w:rPr>
          <w:u w:val="single"/>
        </w:rPr>
        <w:t>, toward</w:t>
      </w:r>
      <w:r w:rsidRPr="00E45C08">
        <w:rPr>
          <w:sz w:val="16"/>
        </w:rPr>
        <w:t xml:space="preserve"> immigrants, LGBTQ people, and other </w:t>
      </w:r>
      <w:r w:rsidRPr="00E45C08">
        <w:rPr>
          <w:rStyle w:val="Emphasis"/>
        </w:rPr>
        <w:t>marginalized groups</w:t>
      </w:r>
      <w:r w:rsidRPr="00E45C08">
        <w:rPr>
          <w:sz w:val="16"/>
        </w:rPr>
        <w:t xml:space="preserve">. Union-busting often follows this same template, as corporations try to prevent workers from building solidarity with each other and instead stoke divisions within the workforce. </w:t>
      </w:r>
      <w:r w:rsidRPr="00EF1217">
        <w:rPr>
          <w:highlight w:val="lightGray"/>
          <w:u w:val="single"/>
        </w:rPr>
        <w:t xml:space="preserve">Union </w:t>
      </w:r>
      <w:r w:rsidRPr="00EF1217">
        <w:rPr>
          <w:rStyle w:val="Emphasis"/>
          <w:highlight w:val="lightGray"/>
        </w:rPr>
        <w:t>organizing</w:t>
      </w:r>
      <w:r w:rsidRPr="00E45C08">
        <w:rPr>
          <w:u w:val="single"/>
        </w:rPr>
        <w:t xml:space="preserve"> unites people around class, helping to </w:t>
      </w:r>
      <w:r w:rsidRPr="00EF1217">
        <w:rPr>
          <w:highlight w:val="lightGray"/>
          <w:u w:val="single"/>
        </w:rPr>
        <w:t>build</w:t>
      </w:r>
      <w:r w:rsidRPr="00E45C08">
        <w:rPr>
          <w:u w:val="single"/>
        </w:rPr>
        <w:t xml:space="preserve"> genuine community and </w:t>
      </w:r>
      <w:r w:rsidRPr="00EF1217">
        <w:rPr>
          <w:rStyle w:val="Emphasis"/>
          <w:highlight w:val="lightGray"/>
        </w:rPr>
        <w:t>solidarity</w:t>
      </w:r>
      <w:r w:rsidRPr="00E45C08">
        <w:rPr>
          <w:u w:val="single"/>
        </w:rPr>
        <w:t xml:space="preserve"> between groups the ruling class seeks to pit against each other</w:t>
      </w:r>
      <w:r w:rsidRPr="00E45C08">
        <w:rPr>
          <w:sz w:val="16"/>
        </w:rPr>
        <w:t xml:space="preserve">. </w:t>
      </w:r>
      <w:r w:rsidRPr="00EF1217">
        <w:rPr>
          <w:highlight w:val="lightGray"/>
          <w:u w:val="single"/>
        </w:rPr>
        <w:t xml:space="preserve">Through </w:t>
      </w:r>
      <w:r w:rsidRPr="00EF1217">
        <w:rPr>
          <w:rStyle w:val="Emphasis"/>
          <w:highlight w:val="lightGray"/>
        </w:rPr>
        <w:t>shared struggle</w:t>
      </w:r>
      <w:r w:rsidRPr="00EF1217">
        <w:rPr>
          <w:highlight w:val="lightGray"/>
          <w:u w:val="single"/>
        </w:rPr>
        <w:t>, workers who</w:t>
      </w:r>
      <w:r w:rsidRPr="00E45C08">
        <w:rPr>
          <w:u w:val="single"/>
        </w:rPr>
        <w:t xml:space="preserve"> might </w:t>
      </w:r>
      <w:r w:rsidRPr="00EF1217">
        <w:rPr>
          <w:rStyle w:val="Emphasis"/>
          <w:highlight w:val="lightGray"/>
        </w:rPr>
        <w:t>otherwise</w:t>
      </w:r>
      <w:r w:rsidRPr="00E45C08">
        <w:rPr>
          <w:u w:val="single"/>
        </w:rPr>
        <w:t xml:space="preserve"> have </w:t>
      </w:r>
      <w:r w:rsidRPr="00EF1217">
        <w:rPr>
          <w:highlight w:val="lightGray"/>
          <w:u w:val="single"/>
        </w:rPr>
        <w:t>been attracted to</w:t>
      </w:r>
      <w:r w:rsidRPr="00E45C08">
        <w:rPr>
          <w:u w:val="single"/>
        </w:rPr>
        <w:t xml:space="preserve"> right-wing </w:t>
      </w:r>
      <w:r w:rsidRPr="00EF1217">
        <w:rPr>
          <w:highlight w:val="lightGray"/>
          <w:u w:val="single"/>
        </w:rPr>
        <w:t>populism</w:t>
      </w:r>
      <w:r w:rsidRPr="00E45C08">
        <w:rPr>
          <w:sz w:val="16"/>
        </w:rPr>
        <w:t xml:space="preserve"> often </w:t>
      </w:r>
      <w:r w:rsidRPr="00EF1217">
        <w:rPr>
          <w:highlight w:val="lightGray"/>
          <w:u w:val="single"/>
        </w:rPr>
        <w:t>develop</w:t>
      </w:r>
      <w:r w:rsidRPr="00E45C08">
        <w:rPr>
          <w:u w:val="single"/>
        </w:rPr>
        <w:t xml:space="preserve"> a </w:t>
      </w:r>
      <w:r w:rsidRPr="00E45C08">
        <w:rPr>
          <w:rStyle w:val="Emphasis"/>
        </w:rPr>
        <w:t xml:space="preserve">deeper </w:t>
      </w:r>
      <w:r w:rsidRPr="00EF1217">
        <w:rPr>
          <w:rStyle w:val="Emphasis"/>
          <w:highlight w:val="lightGray"/>
        </w:rPr>
        <w:t>understanding</w:t>
      </w:r>
      <w:r w:rsidRPr="00E45C08">
        <w:rPr>
          <w:u w:val="single"/>
        </w:rPr>
        <w:t xml:space="preserve"> of the ways </w:t>
      </w:r>
      <w:r w:rsidRPr="00EF1217">
        <w:rPr>
          <w:highlight w:val="lightGray"/>
          <w:u w:val="single"/>
        </w:rPr>
        <w:t>their</w:t>
      </w:r>
      <w:r w:rsidRPr="00E45C08">
        <w:rPr>
          <w:u w:val="single"/>
        </w:rPr>
        <w:t xml:space="preserve"> own </w:t>
      </w:r>
      <w:r w:rsidRPr="00EF1217">
        <w:rPr>
          <w:highlight w:val="lightGray"/>
          <w:u w:val="single"/>
        </w:rPr>
        <w:t xml:space="preserve">interest is </w:t>
      </w:r>
      <w:r w:rsidRPr="00EF1217">
        <w:rPr>
          <w:rStyle w:val="Emphasis"/>
          <w:highlight w:val="lightGray"/>
        </w:rPr>
        <w:t>entwined</w:t>
      </w:r>
      <w:r w:rsidRPr="00EF1217">
        <w:rPr>
          <w:highlight w:val="lightGray"/>
          <w:u w:val="single"/>
        </w:rPr>
        <w:t xml:space="preserve"> with</w:t>
      </w:r>
      <w:r w:rsidRPr="00E45C08">
        <w:rPr>
          <w:u w:val="single"/>
        </w:rPr>
        <w:t xml:space="preserve"> their </w:t>
      </w:r>
      <w:r w:rsidRPr="00EF1217">
        <w:rPr>
          <w:highlight w:val="lightGray"/>
          <w:u w:val="single"/>
        </w:rPr>
        <w:t>coworkers’</w:t>
      </w:r>
      <w:r w:rsidRPr="00E45C08">
        <w:rPr>
          <w:u w:val="single"/>
        </w:rPr>
        <w:t>—including the coworkers who belong to groups that might be painted as “the enemy.”</w:t>
      </w:r>
    </w:p>
    <w:p w14:paraId="497E4922" w14:textId="77777777" w:rsidR="00EF1217" w:rsidRPr="00E45C08" w:rsidRDefault="00EF1217" w:rsidP="00EF1217">
      <w:pPr>
        <w:rPr>
          <w:sz w:val="16"/>
        </w:rPr>
      </w:pPr>
      <w:r w:rsidRPr="00E45C08">
        <w:rPr>
          <w:u w:val="single"/>
        </w:rPr>
        <w:t xml:space="preserve">A </w:t>
      </w:r>
      <w:r w:rsidRPr="00E45C08">
        <w:rPr>
          <w:rStyle w:val="Emphasis"/>
        </w:rPr>
        <w:t xml:space="preserve">2019 </w:t>
      </w:r>
      <w:r w:rsidRPr="00EF1217">
        <w:rPr>
          <w:rStyle w:val="Emphasis"/>
          <w:highlight w:val="lightGray"/>
        </w:rPr>
        <w:t>study</w:t>
      </w:r>
      <w:r w:rsidRPr="00EF1217">
        <w:rPr>
          <w:highlight w:val="lightGray"/>
          <w:u w:val="single"/>
        </w:rPr>
        <w:t xml:space="preserve"> indicated</w:t>
      </w:r>
      <w:r w:rsidRPr="00E45C08">
        <w:rPr>
          <w:u w:val="single"/>
        </w:rPr>
        <w:t xml:space="preserve"> that even </w:t>
      </w:r>
      <w:r w:rsidRPr="00EF1217">
        <w:rPr>
          <w:highlight w:val="lightGray"/>
          <w:u w:val="single"/>
        </w:rPr>
        <w:t xml:space="preserve">where white </w:t>
      </w:r>
      <w:r w:rsidRPr="00EF1217">
        <w:rPr>
          <w:rStyle w:val="Emphasis"/>
          <w:highlight w:val="lightGray"/>
        </w:rPr>
        <w:t>working-class</w:t>
      </w:r>
      <w:r w:rsidRPr="00EF1217">
        <w:rPr>
          <w:highlight w:val="lightGray"/>
          <w:u w:val="single"/>
        </w:rPr>
        <w:t xml:space="preserve"> voters had</w:t>
      </w:r>
      <w:r w:rsidRPr="00E45C08">
        <w:rPr>
          <w:u w:val="single"/>
        </w:rPr>
        <w:t xml:space="preserve"> “</w:t>
      </w:r>
      <w:r w:rsidRPr="00EF1217">
        <w:rPr>
          <w:rStyle w:val="Emphasis"/>
          <w:highlight w:val="lightGray"/>
        </w:rPr>
        <w:t>psychological tendencies</w:t>
      </w:r>
      <w:r w:rsidRPr="00E45C08">
        <w:rPr>
          <w:u w:val="single"/>
        </w:rPr>
        <w:t>”</w:t>
      </w:r>
      <w:r w:rsidRPr="00EF1217">
        <w:rPr>
          <w:highlight w:val="lightGray"/>
          <w:u w:val="single"/>
        </w:rPr>
        <w:t xml:space="preserve"> toward authoritarianism</w:t>
      </w:r>
      <w:r w:rsidRPr="00E45C08">
        <w:rPr>
          <w:u w:val="single"/>
        </w:rPr>
        <w:t xml:space="preserve">, </w:t>
      </w:r>
      <w:r w:rsidRPr="00EF1217">
        <w:rPr>
          <w:highlight w:val="lightGray"/>
          <w:u w:val="single"/>
        </w:rPr>
        <w:t>involvement in unions</w:t>
      </w:r>
      <w:r w:rsidRPr="00E45C08">
        <w:rPr>
          <w:u w:val="single"/>
        </w:rPr>
        <w:t xml:space="preserve"> frequently</w:t>
      </w:r>
      <w:r w:rsidRPr="00E45C08">
        <w:rPr>
          <w:sz w:val="16"/>
        </w:rPr>
        <w:t xml:space="preserve"> “</w:t>
      </w:r>
      <w:r w:rsidRPr="00EF1217">
        <w:rPr>
          <w:rStyle w:val="Emphasis"/>
          <w:highlight w:val="lightGray"/>
        </w:rPr>
        <w:t>inoculated</w:t>
      </w:r>
      <w:r w:rsidRPr="00E45C08">
        <w:rPr>
          <w:sz w:val="16"/>
        </w:rPr>
        <w:t xml:space="preserve">” </w:t>
      </w:r>
      <w:r w:rsidRPr="00EF1217">
        <w:rPr>
          <w:highlight w:val="lightGray"/>
          <w:u w:val="single"/>
        </w:rPr>
        <w:t>them against</w:t>
      </w:r>
      <w:r w:rsidRPr="00E45C08">
        <w:rPr>
          <w:u w:val="single"/>
        </w:rPr>
        <w:t xml:space="preserve"> voting for </w:t>
      </w:r>
      <w:r w:rsidRPr="00EF1217">
        <w:rPr>
          <w:highlight w:val="lightGray"/>
          <w:u w:val="single"/>
        </w:rPr>
        <w:t>Trump</w:t>
      </w:r>
      <w:r w:rsidRPr="00E45C08">
        <w:rPr>
          <w:sz w:val="16"/>
        </w:rPr>
        <w:t xml:space="preserve">. But </w:t>
      </w:r>
      <w:r w:rsidRPr="00E45C08">
        <w:rPr>
          <w:u w:val="single"/>
        </w:rPr>
        <w:t>the impact of unionization on members’ outlook goes far beyond the ballot box: Authoritarian regimes rely on the public looking the other way from injustice</w:t>
      </w:r>
      <w:r w:rsidRPr="00E45C08">
        <w:rPr>
          <w:sz w:val="16"/>
        </w:rPr>
        <w:t xml:space="preserve"> (or cheering it on), </w:t>
      </w:r>
      <w:r w:rsidRPr="00E45C08">
        <w:rPr>
          <w:u w:val="single"/>
        </w:rPr>
        <w:t>while the labor movement emphasizes that an injury to one is an injury to all and urges collective action to confront abuse.</w:t>
      </w:r>
    </w:p>
    <w:p w14:paraId="0CC867AF" w14:textId="77777777" w:rsidR="00EF1217" w:rsidRPr="00E45C08" w:rsidRDefault="00EF1217" w:rsidP="00EF1217">
      <w:pPr>
        <w:rPr>
          <w:sz w:val="16"/>
        </w:rPr>
      </w:pPr>
      <w:r w:rsidRPr="00E45C08">
        <w:rPr>
          <w:sz w:val="16"/>
          <w:szCs w:val="16"/>
        </w:rPr>
        <w:t xml:space="preserve">If </w:t>
      </w:r>
      <w:r w:rsidRPr="00EF1217">
        <w:rPr>
          <w:rStyle w:val="Emphasis"/>
          <w:highlight w:val="lightGray"/>
        </w:rPr>
        <w:t>unions</w:t>
      </w:r>
      <w:r w:rsidRPr="00EF1217">
        <w:rPr>
          <w:highlight w:val="lightGray"/>
          <w:u w:val="single"/>
        </w:rPr>
        <w:t xml:space="preserve"> are our </w:t>
      </w:r>
      <w:r w:rsidRPr="00EF1217">
        <w:rPr>
          <w:rStyle w:val="Emphasis"/>
          <w:sz w:val="26"/>
          <w:szCs w:val="26"/>
          <w:highlight w:val="lightGray"/>
        </w:rPr>
        <w:t>best hope to reverse course</w:t>
      </w:r>
      <w:r w:rsidRPr="00E45C08">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7F3E5F3D" w14:textId="77777777" w:rsidR="00EF1217" w:rsidRPr="00E45C08" w:rsidRDefault="00EF1217" w:rsidP="00EF1217">
      <w:pPr>
        <w:rPr>
          <w:sz w:val="8"/>
          <w:szCs w:val="8"/>
        </w:rPr>
      </w:pPr>
      <w:r w:rsidRPr="00E45C08">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16D8AFFB" w14:textId="77777777" w:rsidR="00EF1217" w:rsidRPr="00E45C08" w:rsidRDefault="00EF1217" w:rsidP="00EF1217">
      <w:pPr>
        <w:rPr>
          <w:sz w:val="8"/>
          <w:szCs w:val="8"/>
        </w:rPr>
      </w:pPr>
      <w:r w:rsidRPr="00E45C08">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11E3FDBD" w14:textId="77777777" w:rsidR="00EF1217" w:rsidRPr="00E45C08" w:rsidRDefault="00EF1217" w:rsidP="00EF1217">
      <w:pPr>
        <w:rPr>
          <w:sz w:val="8"/>
          <w:szCs w:val="8"/>
        </w:rPr>
      </w:pPr>
      <w:r w:rsidRPr="00E45C08">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7289EF0F" w14:textId="77777777" w:rsidR="00EF1217" w:rsidRPr="00E45C08" w:rsidRDefault="00EF1217" w:rsidP="00EF1217">
      <w:pPr>
        <w:rPr>
          <w:sz w:val="8"/>
          <w:szCs w:val="8"/>
        </w:rPr>
      </w:pPr>
      <w:r w:rsidRPr="00E45C08">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30A50384" w14:textId="77777777" w:rsidR="00EF1217" w:rsidRPr="00E45C08" w:rsidRDefault="00EF1217" w:rsidP="00EF1217">
      <w:pPr>
        <w:rPr>
          <w:sz w:val="8"/>
          <w:szCs w:val="8"/>
        </w:rPr>
      </w:pPr>
      <w:r w:rsidRPr="00E45C08">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4584BC8A" w14:textId="77777777" w:rsidR="00EF1217" w:rsidRPr="00E45C08" w:rsidRDefault="00EF1217" w:rsidP="00EF1217">
      <w:pPr>
        <w:rPr>
          <w:sz w:val="8"/>
          <w:szCs w:val="8"/>
        </w:rPr>
      </w:pPr>
      <w:r w:rsidRPr="00E45C08">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1041CEF4" w14:textId="77777777" w:rsidR="00EF1217" w:rsidRPr="00E45C08" w:rsidRDefault="00EF1217" w:rsidP="00EF1217">
      <w:pPr>
        <w:rPr>
          <w:sz w:val="8"/>
          <w:szCs w:val="8"/>
        </w:rPr>
      </w:pPr>
      <w:r w:rsidRPr="00E45C08">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47AD31CB" w14:textId="77777777" w:rsidR="00EF1217" w:rsidRPr="00E45C08" w:rsidRDefault="00EF1217" w:rsidP="00EF1217">
      <w:pPr>
        <w:rPr>
          <w:sz w:val="16"/>
        </w:rPr>
      </w:pPr>
      <w:r w:rsidRPr="00E45C08">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E45C08">
        <w:rPr>
          <w:u w:val="single"/>
        </w:rPr>
        <w:t>the labor section of Project 2025 lays out a plan to facilitate the creation of works councils and other forms of what it calls “non-union worker voice and representation.”</w:t>
      </w:r>
    </w:p>
    <w:p w14:paraId="5A5C19B4" w14:textId="77777777" w:rsidR="00EF1217" w:rsidRPr="00E45C08" w:rsidRDefault="00EF1217" w:rsidP="00EF1217">
      <w:pPr>
        <w:rPr>
          <w:sz w:val="16"/>
          <w:szCs w:val="12"/>
        </w:rPr>
      </w:pPr>
      <w:r w:rsidRPr="00E45C08">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1A52E9E1" w14:textId="77777777" w:rsidR="00EF1217" w:rsidRPr="00E45C08" w:rsidRDefault="00EF1217" w:rsidP="00EF1217">
      <w:pPr>
        <w:rPr>
          <w:sz w:val="16"/>
        </w:rPr>
      </w:pPr>
      <w:r w:rsidRPr="00E45C08">
        <w:rPr>
          <w:sz w:val="16"/>
        </w:rPr>
        <w:t xml:space="preserve">Today, </w:t>
      </w:r>
      <w:r w:rsidRPr="00EF1217">
        <w:rPr>
          <w:highlight w:val="lightGray"/>
          <w:u w:val="single"/>
        </w:rPr>
        <w:t>advocates of</w:t>
      </w:r>
      <w:r w:rsidRPr="00E45C08">
        <w:rPr>
          <w:sz w:val="16"/>
        </w:rPr>
        <w:t xml:space="preserve"> “associational” or </w:t>
      </w:r>
      <w:r w:rsidRPr="00E45C08">
        <w:rPr>
          <w:u w:val="single"/>
        </w:rPr>
        <w:t>“</w:t>
      </w:r>
      <w:r w:rsidRPr="00EF1217">
        <w:rPr>
          <w:rStyle w:val="Emphasis"/>
          <w:highlight w:val="lightGray"/>
        </w:rPr>
        <w:t>alternative</w:t>
      </w:r>
      <w:r w:rsidRPr="00E45C08">
        <w:rPr>
          <w:u w:val="single"/>
        </w:rPr>
        <w:t xml:space="preserve">” </w:t>
      </w:r>
      <w:r w:rsidRPr="00EF1217">
        <w:rPr>
          <w:highlight w:val="lightGray"/>
          <w:u w:val="single"/>
        </w:rPr>
        <w:t>unionization</w:t>
      </w:r>
      <w:r w:rsidRPr="00E45C08">
        <w:rPr>
          <w:sz w:val="16"/>
        </w:rPr>
        <w:t>, like labor scholar Tom Kochan (</w:t>
      </w:r>
      <w:r w:rsidRPr="00E45C08">
        <w:rPr>
          <w:u w:val="single"/>
        </w:rPr>
        <w:t>who</w:t>
      </w:r>
      <w:r w:rsidRPr="00E45C08">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EF1217">
        <w:rPr>
          <w:rStyle w:val="Emphasis"/>
          <w:highlight w:val="lightGray"/>
        </w:rPr>
        <w:t>advocate</w:t>
      </w:r>
      <w:r w:rsidRPr="00E45C08">
        <w:rPr>
          <w:sz w:val="16"/>
        </w:rPr>
        <w:t xml:space="preserve">d </w:t>
      </w:r>
      <w:r w:rsidRPr="00E45C08">
        <w:rPr>
          <w:u w:val="single"/>
        </w:rPr>
        <w:t>for</w:t>
      </w:r>
      <w:r w:rsidRPr="00E45C08">
        <w:rPr>
          <w:sz w:val="16"/>
        </w:rPr>
        <w:t xml:space="preserve"> works councils and </w:t>
      </w:r>
      <w:r w:rsidRPr="00EF1217">
        <w:rPr>
          <w:highlight w:val="lightGray"/>
          <w:u w:val="single"/>
        </w:rPr>
        <w:t>placing workers on</w:t>
      </w:r>
      <w:r w:rsidRPr="00E45C08">
        <w:rPr>
          <w:u w:val="single"/>
        </w:rPr>
        <w:t xml:space="preserve"> </w:t>
      </w:r>
      <w:r w:rsidRPr="00E45C08">
        <w:rPr>
          <w:rStyle w:val="Emphasis"/>
        </w:rPr>
        <w:t xml:space="preserve">corporate </w:t>
      </w:r>
      <w:r w:rsidRPr="00EF1217">
        <w:rPr>
          <w:rStyle w:val="Emphasis"/>
          <w:highlight w:val="lightGray"/>
        </w:rPr>
        <w:t>boards</w:t>
      </w:r>
      <w:r w:rsidRPr="00E45C08">
        <w:rPr>
          <w:sz w:val="16"/>
        </w:rPr>
        <w:t xml:space="preserve">. </w:t>
      </w:r>
    </w:p>
    <w:p w14:paraId="79E32E42" w14:textId="77777777" w:rsidR="00EF1217" w:rsidRPr="00E45C08" w:rsidRDefault="00EF1217" w:rsidP="00EF1217">
      <w:pPr>
        <w:rPr>
          <w:u w:val="single"/>
        </w:rPr>
      </w:pPr>
      <w:r w:rsidRPr="00EF1217">
        <w:rPr>
          <w:highlight w:val="lightGray"/>
          <w:u w:val="single"/>
        </w:rPr>
        <w:t>While</w:t>
      </w:r>
      <w:r w:rsidRPr="00E45C08">
        <w:rPr>
          <w:u w:val="single"/>
        </w:rPr>
        <w:t xml:space="preserve"> these </w:t>
      </w:r>
      <w:r w:rsidRPr="00EF1217">
        <w:rPr>
          <w:rStyle w:val="Emphasis"/>
          <w:highlight w:val="lightGray"/>
        </w:rPr>
        <w:t>alternatives</w:t>
      </w:r>
      <w:r w:rsidRPr="00EF1217">
        <w:rPr>
          <w:highlight w:val="lightGray"/>
          <w:u w:val="single"/>
        </w:rPr>
        <w:t xml:space="preserve"> may give</w:t>
      </w:r>
      <w:r w:rsidRPr="00E45C08">
        <w:rPr>
          <w:u w:val="single"/>
        </w:rPr>
        <w:t xml:space="preserve"> workers more voice—i.e. </w:t>
      </w:r>
      <w:r w:rsidRPr="00EF1217">
        <w:rPr>
          <w:highlight w:val="lightGray"/>
          <w:u w:val="single"/>
        </w:rPr>
        <w:t xml:space="preserve">a </w:t>
      </w:r>
      <w:r w:rsidRPr="00EF1217">
        <w:rPr>
          <w:rStyle w:val="Emphasis"/>
          <w:highlight w:val="lightGray"/>
        </w:rPr>
        <w:t>forum</w:t>
      </w:r>
      <w:r w:rsidRPr="00EF1217">
        <w:rPr>
          <w:highlight w:val="lightGray"/>
          <w:u w:val="single"/>
        </w:rPr>
        <w:t xml:space="preserve"> to express opinions</w:t>
      </w:r>
      <w:r w:rsidRPr="00E45C08">
        <w:rPr>
          <w:u w:val="single"/>
        </w:rPr>
        <w:t>—</w:t>
      </w:r>
      <w:r w:rsidRPr="00EF1217">
        <w:rPr>
          <w:highlight w:val="lightGray"/>
          <w:u w:val="single"/>
        </w:rPr>
        <w:t>they don’t provide</w:t>
      </w:r>
      <w:r w:rsidRPr="00E45C08">
        <w:rPr>
          <w:u w:val="single"/>
        </w:rPr>
        <w:t xml:space="preserve"> workers real power—the </w:t>
      </w:r>
      <w:r w:rsidRPr="00EF1217">
        <w:rPr>
          <w:highlight w:val="lightGray"/>
          <w:u w:val="single"/>
        </w:rPr>
        <w:t xml:space="preserve">ability to </w:t>
      </w:r>
      <w:r w:rsidRPr="00EF1217">
        <w:rPr>
          <w:rStyle w:val="Emphasis"/>
          <w:highlight w:val="lightGray"/>
        </w:rPr>
        <w:t>bargain</w:t>
      </w:r>
      <w:r w:rsidRPr="00E45C08">
        <w:rPr>
          <w:u w:val="single"/>
        </w:rPr>
        <w:t xml:space="preserve"> about issues </w:t>
      </w:r>
      <w:r w:rsidRPr="00EF1217">
        <w:rPr>
          <w:highlight w:val="lightGray"/>
          <w:u w:val="single"/>
        </w:rPr>
        <w:t>and build</w:t>
      </w:r>
      <w:r w:rsidRPr="00E45C08">
        <w:rPr>
          <w:u w:val="single"/>
        </w:rPr>
        <w:t xml:space="preserve"> an </w:t>
      </w:r>
      <w:r w:rsidRPr="00EF1217">
        <w:rPr>
          <w:rStyle w:val="Emphasis"/>
          <w:highlight w:val="lightGray"/>
        </w:rPr>
        <w:t>independent organization</w:t>
      </w:r>
      <w:r w:rsidRPr="00E45C08">
        <w:rPr>
          <w:sz w:val="16"/>
        </w:rPr>
        <w:t xml:space="preserve">. Moreover, rather than helping open the door to forming a real union, they often make it more difficult to organize. </w:t>
      </w:r>
      <w:r w:rsidRPr="00E45C08">
        <w:rPr>
          <w:u w:val="single"/>
        </w:rPr>
        <w:t>If workers are likely to face</w:t>
      </w:r>
      <w:r w:rsidRPr="00E45C08">
        <w:rPr>
          <w:sz w:val="16"/>
        </w:rPr>
        <w:t xml:space="preserve"> an intense </w:t>
      </w:r>
      <w:r w:rsidRPr="00E45C08">
        <w:rPr>
          <w:u w:val="single"/>
        </w:rPr>
        <w:t>union-busting</w:t>
      </w:r>
      <w:r w:rsidRPr="00E45C08">
        <w:rPr>
          <w:sz w:val="16"/>
        </w:rPr>
        <w:t xml:space="preserve"> campaign and retaliation for forming an independent union, </w:t>
      </w:r>
      <w:r w:rsidRPr="00E45C08">
        <w:rPr>
          <w:u w:val="single"/>
        </w:rPr>
        <w:t>but the company is encouraging participation in an alternative model, many workers would settle for the safer but powerless option.</w:t>
      </w:r>
    </w:p>
    <w:p w14:paraId="1B728BCC" w14:textId="77777777" w:rsidR="00EF1217" w:rsidRPr="00E45C08" w:rsidRDefault="00EF1217" w:rsidP="00EF1217">
      <w:pPr>
        <w:rPr>
          <w:sz w:val="16"/>
        </w:rPr>
      </w:pPr>
      <w:r w:rsidRPr="00E45C08">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EF1217">
        <w:rPr>
          <w:highlight w:val="lightGray"/>
          <w:u w:val="single"/>
        </w:rPr>
        <w:t xml:space="preserve">in our </w:t>
      </w:r>
      <w:r w:rsidRPr="00EF1217">
        <w:rPr>
          <w:rStyle w:val="Emphasis"/>
          <w:highlight w:val="lightGray"/>
        </w:rPr>
        <w:t>current moment</w:t>
      </w:r>
      <w:r w:rsidRPr="00EF1217">
        <w:rPr>
          <w:highlight w:val="lightGray"/>
          <w:u w:val="single"/>
        </w:rPr>
        <w:t>, it is critical</w:t>
      </w:r>
      <w:r w:rsidRPr="00E45C08">
        <w:rPr>
          <w:u w:val="single"/>
        </w:rPr>
        <w:t xml:space="preserve"> that </w:t>
      </w:r>
      <w:r w:rsidRPr="00EF1217">
        <w:rPr>
          <w:highlight w:val="lightGray"/>
          <w:u w:val="single"/>
        </w:rPr>
        <w:t>workers</w:t>
      </w:r>
      <w:r w:rsidRPr="00E45C08">
        <w:rPr>
          <w:u w:val="single"/>
        </w:rPr>
        <w:t xml:space="preserve"> </w:t>
      </w:r>
      <w:r w:rsidRPr="00EF1217">
        <w:rPr>
          <w:highlight w:val="lightGray"/>
          <w:u w:val="single"/>
        </w:rPr>
        <w:t>continue to organize</w:t>
      </w:r>
      <w:r w:rsidRPr="00E45C08">
        <w:rPr>
          <w:u w:val="single"/>
        </w:rPr>
        <w:t xml:space="preserve"> in order </w:t>
      </w:r>
      <w:r w:rsidRPr="00EF1217">
        <w:rPr>
          <w:highlight w:val="lightGray"/>
          <w:u w:val="single"/>
        </w:rPr>
        <w:t xml:space="preserve">to build </w:t>
      </w:r>
      <w:r w:rsidRPr="00EF1217">
        <w:rPr>
          <w:rStyle w:val="Emphasis"/>
          <w:highlight w:val="lightGray"/>
        </w:rPr>
        <w:t>power</w:t>
      </w:r>
      <w:r w:rsidRPr="00E45C08">
        <w:rPr>
          <w:u w:val="single"/>
        </w:rPr>
        <w:t xml:space="preserve"> independent from corporations and the state</w:t>
      </w:r>
      <w:r w:rsidRPr="00E45C08">
        <w:rPr>
          <w:sz w:val="16"/>
        </w:rPr>
        <w:t xml:space="preserve">, and to insist on their unions maintaining principled positions rather than negotiating with authoritarians. </w:t>
      </w:r>
      <w:r w:rsidRPr="00EF1217">
        <w:rPr>
          <w:highlight w:val="lightGray"/>
          <w:u w:val="single"/>
        </w:rPr>
        <w:t xml:space="preserve">Growing democracy in the workplace is our </w:t>
      </w:r>
      <w:r w:rsidRPr="00EF1217">
        <w:rPr>
          <w:rStyle w:val="Emphasis"/>
          <w:sz w:val="26"/>
          <w:szCs w:val="26"/>
          <w:highlight w:val="lightGray"/>
        </w:rPr>
        <w:t>best line of defense</w:t>
      </w:r>
      <w:r w:rsidRPr="00EF1217">
        <w:rPr>
          <w:highlight w:val="lightGray"/>
          <w:u w:val="single"/>
        </w:rPr>
        <w:t xml:space="preserve"> for democracy outside of it</w:t>
      </w:r>
      <w:r w:rsidRPr="00E45C08">
        <w:rPr>
          <w:sz w:val="16"/>
        </w:rPr>
        <w:t>, too.</w:t>
      </w:r>
    </w:p>
    <w:p w14:paraId="1469C14B" w14:textId="77777777" w:rsidR="00EF1217" w:rsidRPr="001444FB" w:rsidRDefault="00EF1217" w:rsidP="00EF1217"/>
    <w:p w14:paraId="382905DB" w14:textId="77777777" w:rsidR="00EF1217" w:rsidRDefault="00EF1217" w:rsidP="00EF1217">
      <w:pPr>
        <w:pStyle w:val="Heading2"/>
      </w:pPr>
      <w:r>
        <w:t>CP---States</w:t>
      </w:r>
    </w:p>
    <w:p w14:paraId="18D27176" w14:textId="77777777" w:rsidR="00EF1217" w:rsidRDefault="00EF1217" w:rsidP="00EF1217">
      <w:pPr>
        <w:pStyle w:val="Heading3"/>
      </w:pPr>
      <w:r>
        <w:t>T/L---States CP---2AC</w:t>
      </w:r>
    </w:p>
    <w:p w14:paraId="57DC0217" w14:textId="77777777" w:rsidR="00EF1217" w:rsidRPr="00170DEE" w:rsidRDefault="00EF1217" w:rsidP="00EF1217">
      <w:pPr>
        <w:keepNext/>
        <w:keepLines/>
        <w:spacing w:before="40" w:line="254" w:lineRule="auto"/>
        <w:outlineLvl w:val="3"/>
        <w:rPr>
          <w:rFonts w:eastAsia="Times New Roman"/>
          <w:b/>
          <w:iCs/>
          <w:color w:val="000000" w:themeColor="text1"/>
          <w:sz w:val="26"/>
        </w:rPr>
      </w:pPr>
      <w:bookmarkStart w:id="2" w:name="_Hlk190440338"/>
      <w:r w:rsidRPr="00170DEE">
        <w:rPr>
          <w:rFonts w:eastAsia="Times New Roman"/>
          <w:b/>
          <w:iCs/>
          <w:color w:val="000000" w:themeColor="text1"/>
          <w:sz w:val="26"/>
        </w:rPr>
        <w:t xml:space="preserve">Should is not immediate. </w:t>
      </w:r>
    </w:p>
    <w:p w14:paraId="2E490512" w14:textId="77777777" w:rsidR="00EF1217" w:rsidRPr="00170DEE" w:rsidRDefault="00EF1217" w:rsidP="00EF1217">
      <w:pPr>
        <w:spacing w:line="254" w:lineRule="auto"/>
        <w:rPr>
          <w:rFonts w:eastAsia="Calibri"/>
          <w:color w:val="000000" w:themeColor="text1"/>
        </w:rPr>
      </w:pPr>
      <w:r w:rsidRPr="00170DEE">
        <w:rPr>
          <w:rFonts w:eastAsia="Calibri"/>
          <w:b/>
          <w:bCs/>
          <w:color w:val="000000" w:themeColor="text1"/>
          <w:sz w:val="26"/>
        </w:rPr>
        <w:t xml:space="preserve">Dictionary.com 10 </w:t>
      </w:r>
      <w:r w:rsidRPr="00170DEE">
        <w:rPr>
          <w:rFonts w:eastAsia="Calibri"/>
          <w:color w:val="000000" w:themeColor="text1"/>
        </w:rPr>
        <w:t>Dictionary.com, http://dictionary.reference.com/browse/should</w:t>
      </w:r>
    </w:p>
    <w:p w14:paraId="42545FC7" w14:textId="77777777" w:rsidR="00EF1217" w:rsidRPr="00170DEE" w:rsidRDefault="00EF1217" w:rsidP="00EF1217">
      <w:pPr>
        <w:spacing w:line="254" w:lineRule="auto"/>
        <w:rPr>
          <w:rFonts w:eastAsia="Calibri"/>
          <w:color w:val="000000" w:themeColor="text1"/>
          <w:sz w:val="16"/>
        </w:rPr>
      </w:pPr>
      <w:r w:rsidRPr="00170DEE">
        <w:rPr>
          <w:rFonts w:eastAsia="Calibri"/>
          <w:color w:val="000000" w:themeColor="text1"/>
          <w:highlight w:val="cyan"/>
          <w:u w:val="single"/>
        </w:rPr>
        <w:t>should</w:t>
      </w:r>
      <w:r w:rsidRPr="00170DEE">
        <w:rPr>
          <w:rFonts w:eastAsia="Calibri"/>
          <w:color w:val="000000" w:themeColor="text1"/>
          <w:u w:val="single"/>
        </w:rPr>
        <w:t xml:space="preserve"> </w:t>
      </w:r>
      <w:r w:rsidRPr="00170DEE">
        <w:rPr>
          <w:rFonts w:eastAsia="Calibri"/>
          <w:color w:val="000000" w:themeColor="text1"/>
          <w:sz w:val="16"/>
        </w:rPr>
        <w:t> </w:t>
      </w:r>
      <w:r w:rsidRPr="00170DEE">
        <w:rPr>
          <w:rFonts w:eastAsia="Calibri"/>
          <w:color w:val="000000" w:themeColor="text1"/>
          <w:sz w:val="16"/>
        </w:rPr>
        <w:t xml:space="preserve"> </w:t>
      </w:r>
      <w:r w:rsidRPr="00170DEE">
        <w:rPr>
          <w:rFonts w:eastAsia="Calibri"/>
          <w:color w:val="000000" w:themeColor="text1"/>
          <w:sz w:val="16"/>
        </w:rPr>
        <w:t> </w:t>
      </w:r>
      <w:r w:rsidRPr="00170DEE">
        <w:rPr>
          <w:rFonts w:eastAsia="Calibri"/>
          <w:color w:val="000000" w:themeColor="text1"/>
          <w:sz w:val="16"/>
        </w:rPr>
        <w:t>/ʃʊd/ Show Spelled[shood] Show IPA –auxiliary verb 1. pt. of shall. 2. (</w:t>
      </w:r>
      <w:r w:rsidRPr="00170DEE">
        <w:rPr>
          <w:rFonts w:eastAsia="Calibri"/>
          <w:color w:val="000000" w:themeColor="text1"/>
          <w:highlight w:val="cyan"/>
          <w:u w:val="single"/>
        </w:rPr>
        <w:t>used to express condition</w:t>
      </w:r>
      <w:r w:rsidRPr="00170DEE">
        <w:rPr>
          <w:rFonts w:eastAsia="Calibri"/>
          <w:color w:val="000000" w:themeColor="text1"/>
          <w:sz w:val="16"/>
        </w:rPr>
        <w:t xml:space="preserve">):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w:t>
      </w:r>
      <w:r w:rsidRPr="00170DEE">
        <w:rPr>
          <w:rFonts w:eastAsia="Calibri"/>
          <w:color w:val="000000" w:themeColor="text1"/>
          <w:sz w:val="16"/>
        </w:rPr>
        <w:t> </w:t>
      </w:r>
      <w:r w:rsidRPr="00170DEE">
        <w:rPr>
          <w:rFonts w:eastAsia="Calibri"/>
          <w:color w:val="000000" w:themeColor="text1"/>
          <w:sz w:val="16"/>
        </w:rPr>
        <w:t>could, should, would (see usage note at this entry ).  —Synonyms 3. See must1 .  —</w:t>
      </w:r>
      <w:r w:rsidRPr="00170DEE">
        <w:rPr>
          <w:rFonts w:eastAsia="Calibri"/>
          <w:color w:val="000000" w:themeColor="text1"/>
          <w:u w:val="single"/>
        </w:rPr>
        <w:t>Usage note</w:t>
      </w:r>
      <w:r w:rsidRPr="00170DEE">
        <w:rPr>
          <w:rFonts w:eastAsia="Calibri"/>
          <w:color w:val="000000" w:themeColor="text1"/>
          <w:sz w:val="16"/>
        </w:rPr>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170DEE">
        <w:rPr>
          <w:rFonts w:eastAsia="Calibri"/>
          <w:color w:val="000000" w:themeColor="text1"/>
          <w:u w:val="single"/>
        </w:rPr>
        <w:t>See also shall.</w:t>
      </w:r>
      <w:r w:rsidRPr="00170DEE">
        <w:rPr>
          <w:rFonts w:eastAsia="Calibri"/>
          <w:color w:val="000000" w:themeColor="text1"/>
          <w:sz w:val="16"/>
        </w:rPr>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plan to, </w:t>
      </w:r>
      <w:r w:rsidRPr="00170DEE">
        <w:rPr>
          <w:rFonts w:eastAsia="Calibri"/>
          <w:color w:val="000000" w:themeColor="text1"/>
          <w:highlight w:val="cyan"/>
          <w:u w:val="single"/>
        </w:rPr>
        <w:t>intend to</w:t>
      </w:r>
      <w:r w:rsidRPr="00170DEE">
        <w:rPr>
          <w:rFonts w:eastAsia="Calibri"/>
          <w:color w:val="000000" w:themeColor="text1"/>
          <w:u w:val="single"/>
        </w:rPr>
        <w:t>,</w:t>
      </w:r>
      <w:r w:rsidRPr="00170DEE">
        <w:rPr>
          <w:rFonts w:eastAsia="Calibri"/>
          <w:color w:val="000000" w:themeColor="text1"/>
          <w:sz w:val="16"/>
        </w:rPr>
        <w:t xml:space="preserve"> or expect to: </w:t>
      </w:r>
      <w:r w:rsidRPr="00170DEE">
        <w:rPr>
          <w:rFonts w:eastAsia="Calibri"/>
          <w:color w:val="000000" w:themeColor="text1"/>
          <w:highlight w:val="cyan"/>
          <w:u w:val="single"/>
        </w:rPr>
        <w:t xml:space="preserve">I shall go </w:t>
      </w:r>
      <w:r w:rsidRPr="00170DEE">
        <w:rPr>
          <w:rStyle w:val="Emphasis"/>
          <w:color w:val="000000" w:themeColor="text1"/>
          <w:highlight w:val="cyan"/>
        </w:rPr>
        <w:t>later</w:t>
      </w:r>
      <w:r w:rsidRPr="00170DEE">
        <w:rPr>
          <w:rFonts w:eastAsia="Calibri"/>
          <w:color w:val="000000" w:themeColor="text1"/>
          <w:highlight w:val="cyan"/>
          <w:u w:val="single"/>
        </w:rPr>
        <w:t>.</w:t>
      </w:r>
      <w:r w:rsidRPr="00170DEE">
        <w:rPr>
          <w:rFonts w:eastAsia="Calibri"/>
          <w:color w:val="000000" w:themeColor="text1"/>
          <w:sz w:val="16"/>
        </w:rPr>
        <w:t xml:space="preserve"> </w:t>
      </w:r>
    </w:p>
    <w:bookmarkEnd w:id="2"/>
    <w:p w14:paraId="39EB1FC6" w14:textId="77777777" w:rsidR="00EF1217" w:rsidRPr="00170DEE" w:rsidRDefault="00EF1217" w:rsidP="00EF1217">
      <w:pPr>
        <w:rPr>
          <w:color w:val="000000" w:themeColor="text1"/>
        </w:rPr>
      </w:pPr>
    </w:p>
    <w:p w14:paraId="49A5F1C9" w14:textId="77777777" w:rsidR="00EF1217" w:rsidRDefault="00EF1217" w:rsidP="00EF1217">
      <w:pPr>
        <w:pStyle w:val="Heading3"/>
      </w:pPr>
      <w:r w:rsidRPr="00701BF1">
        <w:t>Mass Organizing</w:t>
      </w:r>
    </w:p>
    <w:p w14:paraId="001337A0" w14:textId="57F9BD67" w:rsidR="00EF1217" w:rsidRDefault="00EF1217" w:rsidP="00EF1217">
      <w:pPr>
        <w:pStyle w:val="Heading4"/>
      </w:pPr>
    </w:p>
    <w:p w14:paraId="7C49962A" w14:textId="77777777" w:rsidR="00EF1217" w:rsidRPr="00170DEE" w:rsidRDefault="00EF1217" w:rsidP="00EF1217">
      <w:pPr>
        <w:pStyle w:val="Heading4"/>
        <w:numPr>
          <w:ilvl w:val="0"/>
          <w:numId w:val="102"/>
        </w:numPr>
        <w:tabs>
          <w:tab w:val="num" w:pos="720"/>
          <w:tab w:val="num" w:pos="1440"/>
        </w:tabs>
        <w:rPr>
          <w:rFonts w:cs="Calibri"/>
          <w:color w:val="000000" w:themeColor="text1"/>
        </w:rPr>
      </w:pPr>
      <w:r w:rsidRPr="00170DEE">
        <w:rPr>
          <w:rFonts w:cs="Calibri"/>
          <w:color w:val="000000" w:themeColor="text1"/>
        </w:rPr>
        <w:t xml:space="preserve">The counterplan is preempted by the NLRA.  </w:t>
      </w:r>
    </w:p>
    <w:p w14:paraId="2E12CD6F" w14:textId="77777777" w:rsidR="00EF1217" w:rsidRPr="00170DEE" w:rsidRDefault="00EF1217" w:rsidP="00EF1217">
      <w:pPr>
        <w:rPr>
          <w:color w:val="000000" w:themeColor="text1"/>
        </w:rPr>
      </w:pPr>
      <w:r w:rsidRPr="00170DEE">
        <w:rPr>
          <w:rStyle w:val="Style13ptBold"/>
          <w:color w:val="000000" w:themeColor="text1"/>
        </w:rPr>
        <w:t>Andrias and Sachs 24</w:t>
      </w:r>
      <w:r w:rsidRPr="00170DEE">
        <w:rPr>
          <w:color w:val="000000" w:themeColor="text1"/>
        </w:rPr>
        <w:t>, *Professor of Law, Columbia Law School, **Professor of Labor and Industry @ Harvard (Kate and Ben, “THE CHICKEN-AND-EGG OF LAW AND ORGANIZING: ENACTING POLICY FOR POWER BUILDING,” Columbia Law Review, Lexis)</w:t>
      </w:r>
    </w:p>
    <w:p w14:paraId="225FEC79" w14:textId="77777777" w:rsidR="00EF1217" w:rsidRPr="00170DEE" w:rsidRDefault="00EF1217" w:rsidP="00EF1217">
      <w:pPr>
        <w:rPr>
          <w:color w:val="000000" w:themeColor="text1"/>
          <w:sz w:val="16"/>
        </w:rPr>
      </w:pPr>
      <w:bookmarkStart w:id="3" w:name="_Hlk208078224"/>
      <w:r w:rsidRPr="00170DEE">
        <w:rPr>
          <w:color w:val="000000" w:themeColor="text1"/>
          <w:sz w:val="16"/>
        </w:rPr>
        <w:t xml:space="preserve">For example, </w:t>
      </w:r>
      <w:r w:rsidRPr="00170DEE">
        <w:rPr>
          <w:rStyle w:val="StyleUnderline"/>
          <w:color w:val="000000" w:themeColor="text1"/>
          <w:highlight w:val="cyan"/>
        </w:rPr>
        <w:t>much</w:t>
      </w:r>
      <w:r w:rsidRPr="00170DEE">
        <w:rPr>
          <w:rStyle w:val="StyleUnderline"/>
          <w:color w:val="000000" w:themeColor="text1"/>
        </w:rPr>
        <w:t xml:space="preserve"> of the </w:t>
      </w:r>
      <w:r w:rsidRPr="00170DEE">
        <w:rPr>
          <w:rStyle w:val="StyleUnderline"/>
          <w:color w:val="000000" w:themeColor="text1"/>
          <w:highlight w:val="cyan"/>
        </w:rPr>
        <w:t>labor movement</w:t>
      </w:r>
      <w:r w:rsidRPr="00170DEE">
        <w:rPr>
          <w:rStyle w:val="StyleUnderline"/>
          <w:color w:val="000000" w:themeColor="text1"/>
        </w:rPr>
        <w:t xml:space="preserve"> </w:t>
      </w:r>
      <w:r w:rsidRPr="00170DEE">
        <w:rPr>
          <w:rStyle w:val="StyleUnderline"/>
          <w:color w:val="000000" w:themeColor="text1"/>
          <w:highlight w:val="cyan"/>
        </w:rPr>
        <w:t>recognizes</w:t>
      </w:r>
      <w:r w:rsidRPr="00170DEE">
        <w:rPr>
          <w:rStyle w:val="StyleUnderline"/>
          <w:color w:val="000000" w:themeColor="text1"/>
        </w:rPr>
        <w:t xml:space="preserve"> that </w:t>
      </w:r>
      <w:r w:rsidRPr="00170DEE">
        <w:rPr>
          <w:rStyle w:val="StyleUnderline"/>
          <w:color w:val="000000" w:themeColor="text1"/>
          <w:highlight w:val="cyan"/>
        </w:rPr>
        <w:t>sectoral bargaining</w:t>
      </w:r>
      <w:r w:rsidRPr="00170DEE">
        <w:rPr>
          <w:color w:val="000000" w:themeColor="text1"/>
          <w:sz w:val="16"/>
        </w:rPr>
        <w:t>—combined with worksite bargaining—</w:t>
      </w:r>
      <w:r w:rsidRPr="00170DEE">
        <w:rPr>
          <w:rStyle w:val="StyleUnderline"/>
          <w:color w:val="000000" w:themeColor="text1"/>
          <w:highlight w:val="cyan"/>
        </w:rPr>
        <w:t>is necessary</w:t>
      </w:r>
      <w:r w:rsidRPr="00170DEE">
        <w:rPr>
          <w:rStyle w:val="StyleUnderline"/>
          <w:color w:val="000000" w:themeColor="text1"/>
        </w:rPr>
        <w:t xml:space="preserve"> in today’s economy </w:t>
      </w:r>
      <w:r w:rsidRPr="00170DEE">
        <w:rPr>
          <w:rStyle w:val="StyleUnderline"/>
          <w:color w:val="000000" w:themeColor="text1"/>
          <w:highlight w:val="cyan"/>
        </w:rPr>
        <w:t>to give</w:t>
      </w:r>
      <w:r w:rsidRPr="00170DEE">
        <w:rPr>
          <w:rStyle w:val="StyleUnderline"/>
          <w:color w:val="000000" w:themeColor="text1"/>
        </w:rPr>
        <w:t xml:space="preserve"> </w:t>
      </w:r>
      <w:r w:rsidRPr="00170DEE">
        <w:rPr>
          <w:rStyle w:val="StyleUnderline"/>
          <w:color w:val="000000" w:themeColor="text1"/>
          <w:highlight w:val="cyan"/>
        </w:rPr>
        <w:t>workers real power</w:t>
      </w:r>
      <w:r w:rsidRPr="00170DEE">
        <w:rPr>
          <w:rStyle w:val="StyleUnderline"/>
          <w:color w:val="000000" w:themeColor="text1"/>
        </w:rPr>
        <w:t xml:space="preserve"> over their wages, benefits, and working conditions</w:t>
      </w:r>
      <w:r w:rsidRPr="00170DEE">
        <w:rPr>
          <w:color w:val="000000" w:themeColor="text1"/>
          <w:sz w:val="16"/>
        </w:rPr>
        <w:t xml:space="preserve">. Yet, achieving a system of sectoral or broader-based bargaining at the federal level is politically infeasible. One of the key insights of the Fight for $15 campaign, led by the Service Employees International Union (SEIU), was that </w:t>
      </w:r>
      <w:r w:rsidRPr="00170DEE">
        <w:rPr>
          <w:rStyle w:val="StyleUnderline"/>
          <w:color w:val="000000" w:themeColor="text1"/>
          <w:highlight w:val="cyan"/>
        </w:rPr>
        <w:t>advances can be</w:t>
      </w:r>
      <w:r w:rsidRPr="00170DEE">
        <w:rPr>
          <w:rStyle w:val="StyleUnderline"/>
          <w:color w:val="000000" w:themeColor="text1"/>
        </w:rPr>
        <w:t xml:space="preserve"> </w:t>
      </w:r>
      <w:r w:rsidRPr="00170DEE">
        <w:rPr>
          <w:rStyle w:val="StyleUnderline"/>
          <w:color w:val="000000" w:themeColor="text1"/>
          <w:highlight w:val="cyan"/>
        </w:rPr>
        <w:t>made toward sectoral bargaining</w:t>
      </w:r>
      <w:r w:rsidRPr="00170DEE">
        <w:rPr>
          <w:rStyle w:val="StyleUnderline"/>
          <w:color w:val="000000" w:themeColor="text1"/>
        </w:rPr>
        <w:t xml:space="preserve"> at the state level</w:t>
      </w:r>
      <w:r w:rsidRPr="00170DEE">
        <w:rPr>
          <w:color w:val="000000" w:themeColor="text1"/>
          <w:sz w:val="16"/>
        </w:rPr>
        <w:t xml:space="preserve">: </w:t>
      </w:r>
      <w:r w:rsidRPr="00170DEE">
        <w:rPr>
          <w:rStyle w:val="StyleUnderline"/>
          <w:color w:val="000000" w:themeColor="text1"/>
          <w:highlight w:val="cyan"/>
        </w:rPr>
        <w:t>States can structure</w:t>
      </w:r>
      <w:r w:rsidRPr="00170DEE">
        <w:rPr>
          <w:rStyle w:val="StyleUnderline"/>
          <w:color w:val="000000" w:themeColor="text1"/>
        </w:rPr>
        <w:t xml:space="preserve"> their </w:t>
      </w:r>
      <w:r w:rsidRPr="00170DEE">
        <w:rPr>
          <w:rStyle w:val="StyleUnderline"/>
          <w:color w:val="000000" w:themeColor="text1"/>
          <w:highlight w:val="cyan"/>
        </w:rPr>
        <w:t>employment laws</w:t>
      </w:r>
      <w:r w:rsidRPr="00170DEE">
        <w:rPr>
          <w:rStyle w:val="StyleUnderline"/>
          <w:color w:val="000000" w:themeColor="text1"/>
        </w:rPr>
        <w:t xml:space="preserve"> in ways </w:t>
      </w:r>
      <w:r w:rsidRPr="00170DEE">
        <w:rPr>
          <w:rStyle w:val="StyleUnderline"/>
          <w:color w:val="000000" w:themeColor="text1"/>
          <w:highlight w:val="cyan"/>
        </w:rPr>
        <w:t>that allow</w:t>
      </w:r>
      <w:r w:rsidRPr="00170DEE">
        <w:rPr>
          <w:rStyle w:val="StyleUnderline"/>
          <w:color w:val="000000" w:themeColor="text1"/>
        </w:rPr>
        <w:t xml:space="preserve"> worker </w:t>
      </w:r>
      <w:r w:rsidRPr="00170DEE">
        <w:rPr>
          <w:rStyle w:val="StyleUnderline"/>
          <w:color w:val="000000" w:themeColor="text1"/>
          <w:highlight w:val="cyan"/>
        </w:rPr>
        <w:t>organizations</w:t>
      </w:r>
      <w:r w:rsidRPr="00170DEE">
        <w:rPr>
          <w:rStyle w:val="StyleUnderline"/>
          <w:color w:val="000000" w:themeColor="text1"/>
        </w:rPr>
        <w:t xml:space="preserve"> and employers to participate in administrative processes—</w:t>
      </w:r>
      <w:r w:rsidRPr="00170DEE">
        <w:rPr>
          <w:rStyle w:val="StyleUnderline"/>
          <w:color w:val="000000" w:themeColor="text1"/>
          <w:highlight w:val="cyan"/>
        </w:rPr>
        <w:t>in</w:t>
      </w:r>
      <w:r w:rsidRPr="00170DEE">
        <w:rPr>
          <w:rStyle w:val="StyleUnderline"/>
          <w:color w:val="000000" w:themeColor="text1"/>
        </w:rPr>
        <w:t xml:space="preserve"> “worker boards” or “industry </w:t>
      </w:r>
      <w:r w:rsidRPr="00170DEE">
        <w:rPr>
          <w:rStyle w:val="StyleUnderline"/>
          <w:color w:val="000000" w:themeColor="text1"/>
          <w:highlight w:val="cyan"/>
        </w:rPr>
        <w:t>committees</w:t>
      </w:r>
      <w:r w:rsidRPr="00170DEE">
        <w:rPr>
          <w:rStyle w:val="StyleUnderline"/>
          <w:color w:val="000000" w:themeColor="text1"/>
        </w:rPr>
        <w:t>”</w:t>
      </w:r>
      <w:r w:rsidRPr="00170DEE">
        <w:rPr>
          <w:color w:val="000000" w:themeColor="text1"/>
          <w:sz w:val="16"/>
        </w:rPr>
        <w:t xml:space="preserve">—to set wages, benefits, and working conditions for their own industries.272 Thus, although </w:t>
      </w:r>
      <w:r w:rsidRPr="00170DEE">
        <w:rPr>
          <w:rStyle w:val="Emphasis"/>
          <w:color w:val="000000" w:themeColor="text1"/>
          <w:sz w:val="30"/>
          <w:szCs w:val="30"/>
          <w:highlight w:val="cyan"/>
        </w:rPr>
        <w:t>states and localities are preempted</w:t>
      </w:r>
      <w:r w:rsidRPr="00170DEE">
        <w:rPr>
          <w:rStyle w:val="Emphasis"/>
          <w:color w:val="000000" w:themeColor="text1"/>
          <w:sz w:val="30"/>
          <w:szCs w:val="30"/>
        </w:rPr>
        <w:t xml:space="preserve"> </w:t>
      </w:r>
      <w:r w:rsidRPr="00170DEE">
        <w:rPr>
          <w:rStyle w:val="Emphasis"/>
          <w:color w:val="000000" w:themeColor="text1"/>
          <w:sz w:val="30"/>
          <w:szCs w:val="30"/>
          <w:highlight w:val="cyan"/>
        </w:rPr>
        <w:t>from creating full-fledged</w:t>
      </w:r>
      <w:r w:rsidRPr="00170DEE">
        <w:rPr>
          <w:rStyle w:val="Emphasis"/>
          <w:color w:val="000000" w:themeColor="text1"/>
          <w:sz w:val="30"/>
          <w:szCs w:val="30"/>
        </w:rPr>
        <w:t xml:space="preserve"> </w:t>
      </w:r>
      <w:r w:rsidRPr="00170DEE">
        <w:rPr>
          <w:rStyle w:val="Emphasis"/>
          <w:color w:val="000000" w:themeColor="text1"/>
          <w:sz w:val="30"/>
          <w:szCs w:val="30"/>
          <w:highlight w:val="cyan"/>
        </w:rPr>
        <w:t>sectoral bargaining</w:t>
      </w:r>
      <w:r w:rsidRPr="00170DEE">
        <w:rPr>
          <w:color w:val="000000" w:themeColor="text1"/>
          <w:sz w:val="16"/>
        </w:rPr>
        <w:t xml:space="preserve">, </w:t>
      </w:r>
      <w:r w:rsidRPr="00170DEE">
        <w:rPr>
          <w:rStyle w:val="StyleUnderline"/>
          <w:color w:val="000000" w:themeColor="text1"/>
          <w:highlight w:val="cyan"/>
        </w:rPr>
        <w:t>they</w:t>
      </w:r>
      <w:r w:rsidRPr="00170DEE">
        <w:rPr>
          <w:color w:val="000000" w:themeColor="text1"/>
          <w:sz w:val="16"/>
        </w:rPr>
        <w:t xml:space="preserve"> can still </w:t>
      </w:r>
      <w:r w:rsidRPr="00170DEE">
        <w:rPr>
          <w:rStyle w:val="StyleUnderline"/>
          <w:color w:val="000000" w:themeColor="text1"/>
          <w:highlight w:val="cyan"/>
        </w:rPr>
        <w:t>enable</w:t>
      </w:r>
      <w:r w:rsidRPr="00170DEE">
        <w:rPr>
          <w:rStyle w:val="StyleUnderline"/>
          <w:color w:val="000000" w:themeColor="text1"/>
        </w:rPr>
        <w:t xml:space="preserve"> </w:t>
      </w:r>
      <w:r w:rsidRPr="00170DEE">
        <w:rPr>
          <w:rStyle w:val="StyleUnderline"/>
          <w:color w:val="000000" w:themeColor="text1"/>
          <w:highlight w:val="cyan"/>
        </w:rPr>
        <w:t>sectoral standard setting</w:t>
      </w:r>
      <w:r w:rsidRPr="00170DEE">
        <w:rPr>
          <w:color w:val="000000" w:themeColor="text1"/>
          <w:sz w:val="16"/>
        </w:rPr>
        <w:t>. Moreover, workers can use such boards as a focal point for their organizing.273 To that end, the Fight for $15 recently helped pass a new statute in California that raises wages for all fast-food workers, while also establishing a state-appointed council to set, on an ongoing basis, industry-wide minimum standards, including wages, hours, and working conditions, for fast-food workers.274 At SEIU’s urging, Minnesota just enacted a board for the nursing home industry.275 Proposed legislation in New York would create a mechanism for nail salon owners and workers to set minimum prices and minimum wages for the industry.276 In Illinois, proposed legislation would create a standards board for child care.277</w:t>
      </w:r>
    </w:p>
    <w:bookmarkEnd w:id="3"/>
    <w:p w14:paraId="54FFACEE" w14:textId="77777777" w:rsidR="00EF1217" w:rsidRPr="00170DEE" w:rsidRDefault="00EF1217" w:rsidP="00EF1217">
      <w:pPr>
        <w:pStyle w:val="Heading4"/>
        <w:numPr>
          <w:ilvl w:val="0"/>
          <w:numId w:val="102"/>
        </w:numPr>
        <w:rPr>
          <w:rFonts w:cs="Calibri"/>
          <w:color w:val="000000" w:themeColor="text1"/>
        </w:rPr>
      </w:pPr>
      <w:r>
        <w:rPr>
          <w:rFonts w:cs="Calibri"/>
          <w:color w:val="000000" w:themeColor="text1"/>
        </w:rPr>
        <w:t>Co</w:t>
      </w:r>
      <w:r w:rsidRPr="00170DEE">
        <w:rPr>
          <w:rFonts w:cs="Calibri"/>
          <w:color w:val="000000" w:themeColor="text1"/>
        </w:rPr>
        <w:t xml:space="preserve">The Court will </w:t>
      </w:r>
      <w:r w:rsidRPr="00170DEE">
        <w:rPr>
          <w:rFonts w:cs="Calibri"/>
          <w:color w:val="000000" w:themeColor="text1"/>
          <w:u w:val="single"/>
        </w:rPr>
        <w:t>seek out</w:t>
      </w:r>
      <w:r w:rsidRPr="00170DEE">
        <w:rPr>
          <w:rFonts w:cs="Calibri"/>
          <w:color w:val="000000" w:themeColor="text1"/>
        </w:rPr>
        <w:t xml:space="preserve"> ways to preempt the CP.</w:t>
      </w:r>
    </w:p>
    <w:p w14:paraId="6F9A1188" w14:textId="77777777" w:rsidR="00EF1217" w:rsidRPr="00170DEE" w:rsidRDefault="00EF1217" w:rsidP="00EF1217">
      <w:pPr>
        <w:rPr>
          <w:color w:val="000000" w:themeColor="text1"/>
        </w:rPr>
      </w:pPr>
      <w:r w:rsidRPr="00170DEE">
        <w:rPr>
          <w:rStyle w:val="Style13ptBold"/>
          <w:color w:val="000000" w:themeColor="text1"/>
        </w:rPr>
        <w:t>Andrias 24</w:t>
      </w:r>
      <w:r w:rsidRPr="00170DEE">
        <w:rPr>
          <w:color w:val="000000" w:themeColor="text1"/>
        </w:rPr>
        <w:t>, Professor of Law, Columbia Law School (Kate, “CONSTITUTIONAL AND ADMINISTRATIVE INNOVATION THROUGH STATE LABOR LAW,” Wisconsin Law Review, Lexis)</w:t>
      </w:r>
    </w:p>
    <w:p w14:paraId="049F7DE7" w14:textId="77777777" w:rsidR="00EF1217" w:rsidRPr="00170DEE" w:rsidRDefault="00EF1217" w:rsidP="00EF1217">
      <w:pPr>
        <w:rPr>
          <w:color w:val="000000" w:themeColor="text1"/>
        </w:rPr>
      </w:pPr>
      <w:r w:rsidRPr="00170DEE">
        <w:rPr>
          <w:color w:val="000000" w:themeColor="text1"/>
        </w:rPr>
        <w:t xml:space="preserve">Relatedly, </w:t>
      </w:r>
      <w:r w:rsidRPr="00170DEE">
        <w:rPr>
          <w:rStyle w:val="StyleUnderline"/>
          <w:color w:val="000000" w:themeColor="text1"/>
          <w:highlight w:val="cyan"/>
        </w:rPr>
        <w:t>the U</w:t>
      </w:r>
      <w:r w:rsidRPr="00170DEE">
        <w:rPr>
          <w:rStyle w:val="StyleUnderline"/>
          <w:color w:val="000000" w:themeColor="text1"/>
        </w:rPr>
        <w:t xml:space="preserve">nited </w:t>
      </w:r>
      <w:r w:rsidRPr="00170DEE">
        <w:rPr>
          <w:rStyle w:val="StyleUnderline"/>
          <w:color w:val="000000" w:themeColor="text1"/>
          <w:highlight w:val="cyan"/>
        </w:rPr>
        <w:t>S</w:t>
      </w:r>
      <w:r w:rsidRPr="00170DEE">
        <w:rPr>
          <w:rStyle w:val="StyleUnderline"/>
          <w:color w:val="000000" w:themeColor="text1"/>
        </w:rPr>
        <w:t xml:space="preserve">tates </w:t>
      </w:r>
      <w:r w:rsidRPr="00170DEE">
        <w:rPr>
          <w:rStyle w:val="StyleUnderline"/>
          <w:color w:val="000000" w:themeColor="text1"/>
          <w:highlight w:val="cyan"/>
        </w:rPr>
        <w:t>has an exceptionally powerful judiciary</w:t>
      </w:r>
      <w:r w:rsidRPr="00170DEE">
        <w:rPr>
          <w:rStyle w:val="StyleUnderline"/>
          <w:color w:val="000000" w:themeColor="text1"/>
        </w:rPr>
        <w:t xml:space="preserve"> with greater policymaking authority and constitutional supremacy than those in other countries</w:t>
      </w:r>
      <w:r w:rsidRPr="00170DEE">
        <w:rPr>
          <w:color w:val="000000" w:themeColor="text1"/>
        </w:rPr>
        <w:t xml:space="preserve">. 38 </w:t>
      </w:r>
      <w:r w:rsidRPr="00170DEE">
        <w:rPr>
          <w:rStyle w:val="StyleUnderline"/>
          <w:color w:val="000000" w:themeColor="text1"/>
        </w:rPr>
        <w:t xml:space="preserve">Perhaps not surprisingly, given its elite makeup, </w:t>
      </w:r>
      <w:r w:rsidRPr="00170DEE">
        <w:rPr>
          <w:rStyle w:val="StyleUnderline"/>
          <w:color w:val="000000" w:themeColor="text1"/>
          <w:highlight w:val="cyan"/>
        </w:rPr>
        <w:t>the</w:t>
      </w:r>
      <w:r w:rsidRPr="00170DEE">
        <w:rPr>
          <w:rStyle w:val="StyleUnderline"/>
          <w:color w:val="000000" w:themeColor="text1"/>
        </w:rPr>
        <w:t xml:space="preserve"> Supreme </w:t>
      </w:r>
      <w:r w:rsidRPr="00170DEE">
        <w:rPr>
          <w:rStyle w:val="StyleUnderline"/>
          <w:color w:val="000000" w:themeColor="text1"/>
          <w:highlight w:val="cyan"/>
        </w:rPr>
        <w:t xml:space="preserve">Court has interpreted the NLRA in ways that are </w:t>
      </w:r>
      <w:r w:rsidRPr="00170DEE">
        <w:rPr>
          <w:rStyle w:val="Emphasis"/>
          <w:color w:val="000000" w:themeColor="text1"/>
          <w:highlight w:val="cyan"/>
        </w:rPr>
        <w:t>pro</w:t>
      </w:r>
      <w:r w:rsidRPr="00170DEE">
        <w:rPr>
          <w:rStyle w:val="StyleUnderline"/>
          <w:color w:val="000000" w:themeColor="text1"/>
          <w:highlight w:val="cyan"/>
        </w:rPr>
        <w:t>-</w:t>
      </w:r>
      <w:r w:rsidRPr="00170DEE">
        <w:rPr>
          <w:rStyle w:val="Emphasis"/>
          <w:color w:val="000000" w:themeColor="text1"/>
          <w:highlight w:val="cyan"/>
        </w:rPr>
        <w:t>business</w:t>
      </w:r>
      <w:r w:rsidRPr="00170DEE">
        <w:rPr>
          <w:rStyle w:val="StyleUnderline"/>
          <w:color w:val="000000" w:themeColor="text1"/>
          <w:highlight w:val="cyan"/>
        </w:rPr>
        <w:t xml:space="preserve"> and </w:t>
      </w:r>
      <w:r w:rsidRPr="00170DEE">
        <w:rPr>
          <w:rStyle w:val="Emphasis"/>
          <w:color w:val="000000" w:themeColor="text1"/>
          <w:highlight w:val="cyan"/>
        </w:rPr>
        <w:t>solicitous of common law property and managerial rights</w:t>
      </w:r>
      <w:r w:rsidRPr="00170DEE">
        <w:rPr>
          <w:rStyle w:val="StyleUnderline"/>
          <w:color w:val="000000" w:themeColor="text1"/>
          <w:highlight w:val="cyan"/>
        </w:rPr>
        <w:t>, often framing its rulings as</w:t>
      </w:r>
      <w:r w:rsidRPr="00170DEE">
        <w:rPr>
          <w:rStyle w:val="StyleUnderline"/>
          <w:color w:val="000000" w:themeColor="text1"/>
        </w:rPr>
        <w:t xml:space="preserve"> constitutional and </w:t>
      </w:r>
      <w:r w:rsidRPr="00170DEE">
        <w:rPr>
          <w:rStyle w:val="StyleUnderline"/>
          <w:color w:val="000000" w:themeColor="text1"/>
          <w:highlight w:val="cyan"/>
        </w:rPr>
        <w:t>beyond the reach of political reform</w:t>
      </w:r>
      <w:r w:rsidRPr="00170DEE">
        <w:rPr>
          <w:color w:val="000000" w:themeColor="text1"/>
        </w:rPr>
        <w:t>.39</w:t>
      </w:r>
    </w:p>
    <w:p w14:paraId="75ADC52E" w14:textId="77777777" w:rsidR="00EF1217" w:rsidRPr="00170DEE" w:rsidRDefault="00EF1217" w:rsidP="00EF1217">
      <w:pPr>
        <w:rPr>
          <w:color w:val="000000" w:themeColor="text1"/>
        </w:rPr>
      </w:pPr>
      <w:r w:rsidRPr="00170DEE">
        <w:rPr>
          <w:color w:val="000000" w:themeColor="text1"/>
        </w:rPr>
        <w:t xml:space="preserve">In addition, </w:t>
      </w:r>
      <w:r w:rsidRPr="00170DEE">
        <w:rPr>
          <w:rStyle w:val="StyleUnderline"/>
          <w:color w:val="000000" w:themeColor="text1"/>
        </w:rPr>
        <w:t xml:space="preserve">the institutional terrain produced by </w:t>
      </w:r>
      <w:r w:rsidRPr="00170DEE">
        <w:rPr>
          <w:rStyle w:val="StyleUnderline"/>
          <w:color w:val="000000" w:themeColor="text1"/>
          <w:highlight w:val="cyan"/>
        </w:rPr>
        <w:t>the highly fragmented structure of</w:t>
      </w:r>
      <w:r w:rsidRPr="00170DEE">
        <w:rPr>
          <w:rStyle w:val="StyleUnderline"/>
          <w:color w:val="000000" w:themeColor="text1"/>
        </w:rPr>
        <w:t xml:space="preserve"> American </w:t>
      </w:r>
      <w:r w:rsidRPr="00170DEE">
        <w:rPr>
          <w:rStyle w:val="StyleUnderline"/>
          <w:color w:val="000000" w:themeColor="text1"/>
          <w:highlight w:val="cyan"/>
        </w:rPr>
        <w:t xml:space="preserve">government advantages political actors with the </w:t>
      </w:r>
      <w:r w:rsidRPr="00170DEE">
        <w:rPr>
          <w:rStyle w:val="Emphasis"/>
          <w:color w:val="000000" w:themeColor="text1"/>
          <w:highlight w:val="cyan"/>
        </w:rPr>
        <w:t>capacity and financial resources</w:t>
      </w:r>
      <w:r w:rsidRPr="00170DEE">
        <w:rPr>
          <w:rStyle w:val="StyleUnderline"/>
          <w:color w:val="000000" w:themeColor="text1"/>
        </w:rPr>
        <w:t xml:space="preserve"> to work across multiple venues</w:t>
      </w:r>
      <w:r w:rsidRPr="00170DEE">
        <w:rPr>
          <w:color w:val="000000" w:themeColor="text1"/>
        </w:rPr>
        <w:t xml:space="preserve">. 40 Moreover, as interpreted by the courts, </w:t>
      </w:r>
      <w:r w:rsidRPr="00170DEE">
        <w:rPr>
          <w:rStyle w:val="StyleUnderline"/>
          <w:color w:val="000000" w:themeColor="text1"/>
        </w:rPr>
        <w:t xml:space="preserve">the </w:t>
      </w:r>
      <w:r w:rsidRPr="00170DEE">
        <w:rPr>
          <w:rStyle w:val="StyleUnderline"/>
          <w:color w:val="000000" w:themeColor="text1"/>
          <w:highlight w:val="cyan"/>
        </w:rPr>
        <w:t xml:space="preserve">Constitution protects the rights of </w:t>
      </w:r>
      <w:r w:rsidRPr="00170DEE">
        <w:rPr>
          <w:rStyle w:val="Emphasis"/>
          <w:color w:val="000000" w:themeColor="text1"/>
          <w:highlight w:val="cyan"/>
        </w:rPr>
        <w:t>large corporations and wealthy elites</w:t>
      </w:r>
      <w:r w:rsidRPr="00170DEE">
        <w:rPr>
          <w:rStyle w:val="StyleUnderline"/>
          <w:color w:val="000000" w:themeColor="text1"/>
          <w:highlight w:val="cyan"/>
        </w:rPr>
        <w:t xml:space="preserve"> to spend staggering amounts of money on campaigns</w:t>
      </w:r>
      <w:r w:rsidRPr="00170DEE">
        <w:rPr>
          <w:rStyle w:val="StyleUnderline"/>
          <w:color w:val="000000" w:themeColor="text1"/>
        </w:rPr>
        <w:t xml:space="preserve"> and lobbying across multiple levels of government</w:t>
      </w:r>
      <w:r w:rsidRPr="00170DEE">
        <w:rPr>
          <w:color w:val="000000" w:themeColor="text1"/>
        </w:rPr>
        <w:t>.41</w:t>
      </w:r>
    </w:p>
    <w:p w14:paraId="267273BE" w14:textId="77777777" w:rsidR="00EF1217" w:rsidRPr="00315E52" w:rsidRDefault="00EF1217" w:rsidP="00EF1217"/>
    <w:p w14:paraId="0FCF0795" w14:textId="77777777" w:rsidR="00EF1217" w:rsidRDefault="00EF1217" w:rsidP="00EF1217">
      <w:pPr>
        <w:pStyle w:val="Heading3"/>
      </w:pPr>
      <w:r>
        <w:t xml:space="preserve">Wage Boards </w:t>
      </w:r>
    </w:p>
    <w:p w14:paraId="1462A484" w14:textId="77777777" w:rsidR="00EF1217" w:rsidRPr="00170DEE" w:rsidRDefault="00EF1217" w:rsidP="00EF1217">
      <w:pPr>
        <w:pStyle w:val="Heading4"/>
        <w:numPr>
          <w:ilvl w:val="0"/>
          <w:numId w:val="103"/>
        </w:numPr>
        <w:tabs>
          <w:tab w:val="num" w:pos="0"/>
        </w:tabs>
        <w:ind w:left="0" w:firstLine="0"/>
        <w:rPr>
          <w:rFonts w:cs="Calibri"/>
          <w:color w:val="000000" w:themeColor="text1"/>
        </w:rPr>
      </w:pPr>
      <w:r w:rsidRPr="00170DEE">
        <w:rPr>
          <w:rFonts w:cs="Calibri"/>
          <w:color w:val="000000" w:themeColor="text1"/>
        </w:rPr>
        <w:t xml:space="preserve">The counterplans rights are individual, not collective.  </w:t>
      </w:r>
    </w:p>
    <w:p w14:paraId="274E1713" w14:textId="77777777" w:rsidR="00EF1217" w:rsidRPr="00170DEE" w:rsidRDefault="00EF1217" w:rsidP="00EF1217">
      <w:pPr>
        <w:rPr>
          <w:color w:val="000000" w:themeColor="text1"/>
        </w:rPr>
      </w:pPr>
      <w:r w:rsidRPr="00170DEE">
        <w:rPr>
          <w:rStyle w:val="Style13ptBold"/>
          <w:color w:val="000000" w:themeColor="text1"/>
        </w:rPr>
        <w:t>Jacobs et al 21</w:t>
      </w:r>
      <w:r w:rsidRPr="00170DEE">
        <w:rPr>
          <w:color w:val="000000" w:themeColor="text1"/>
        </w:rPr>
        <w:t>, * Chair, Center for Labor Research and Education University of California, Berkeley. ** Director of Work Structures, National Employment Law Project **PhD Student, Department of Urban Planning University of California Los Angeles (*Ken, **Rebecca Smith, ***Justin McBride, “State and Local Policies and Sectoral Labor Standards: from Individual Rights to Collective Power”, Institute for Research on Labor and Employment, UC Berkeley, https://irle.berkeley.edu/wp-content/uploads/2021/07/State-and-Local-Policies-and-Sectoral-Labor-Standards-2.pdf)</w:t>
      </w:r>
    </w:p>
    <w:p w14:paraId="79D7F370" w14:textId="77777777" w:rsidR="00EF1217" w:rsidRPr="00315E52" w:rsidRDefault="00EF1217" w:rsidP="00EF1217">
      <w:pPr>
        <w:rPr>
          <w:color w:val="000000" w:themeColor="text1"/>
          <w:sz w:val="16"/>
        </w:rPr>
      </w:pPr>
      <w:r w:rsidRPr="00170DEE">
        <w:rPr>
          <w:color w:val="000000" w:themeColor="text1"/>
          <w:highlight w:val="cyan"/>
          <w:u w:val="single"/>
        </w:rPr>
        <w:t>Direct</w:t>
      </w:r>
      <w:r w:rsidRPr="00170DEE">
        <w:rPr>
          <w:color w:val="000000" w:themeColor="text1"/>
          <w:u w:val="single"/>
        </w:rPr>
        <w:t xml:space="preserve"> government </w:t>
      </w:r>
      <w:r w:rsidRPr="00170DEE">
        <w:rPr>
          <w:color w:val="000000" w:themeColor="text1"/>
          <w:highlight w:val="cyan"/>
          <w:u w:val="single"/>
        </w:rPr>
        <w:t>regulation</w:t>
      </w:r>
      <w:r w:rsidRPr="00170DEE">
        <w:rPr>
          <w:color w:val="000000" w:themeColor="text1"/>
          <w:sz w:val="16"/>
        </w:rPr>
        <w:t xml:space="preserve"> can </w:t>
      </w:r>
      <w:r w:rsidRPr="00170DEE">
        <w:rPr>
          <w:color w:val="000000" w:themeColor="text1"/>
          <w:highlight w:val="cyan"/>
          <w:u w:val="single"/>
        </w:rPr>
        <w:t>set wages</w:t>
      </w:r>
      <w:r w:rsidRPr="00170DEE">
        <w:rPr>
          <w:color w:val="000000" w:themeColor="text1"/>
          <w:sz w:val="16"/>
        </w:rPr>
        <w:t xml:space="preserve"> or other standards for a sector </w:t>
      </w:r>
      <w:r w:rsidRPr="00170DEE">
        <w:rPr>
          <w:rStyle w:val="Emphasis"/>
          <w:color w:val="000000" w:themeColor="text1"/>
          <w:highlight w:val="cyan"/>
        </w:rPr>
        <w:t>without any collective</w:t>
      </w:r>
      <w:r w:rsidRPr="00170DEE">
        <w:rPr>
          <w:rStyle w:val="Emphasis"/>
          <w:color w:val="000000" w:themeColor="text1"/>
        </w:rPr>
        <w:t xml:space="preserve"> </w:t>
      </w:r>
      <w:r w:rsidRPr="00170DEE">
        <w:rPr>
          <w:rStyle w:val="Emphasis"/>
          <w:color w:val="000000" w:themeColor="text1"/>
          <w:highlight w:val="cyan"/>
        </w:rPr>
        <w:t>bargaining</w:t>
      </w:r>
      <w:r w:rsidRPr="00170DEE">
        <w:rPr>
          <w:color w:val="000000" w:themeColor="text1"/>
          <w:sz w:val="16"/>
        </w:rPr>
        <w:t xml:space="preserve">, though mechanisms vary. Australia has taken sectoral standard-setting the furthest, through a complex system of “modern awards” that detail minimum wages and other working conditions for 156 industry groups (AFWC nd). 1 </w:t>
      </w:r>
      <w:r w:rsidRPr="00170DEE">
        <w:rPr>
          <w:color w:val="000000" w:themeColor="text1"/>
          <w:highlight w:val="cyan"/>
          <w:u w:val="single"/>
        </w:rPr>
        <w:t>With legislated</w:t>
      </w:r>
      <w:r w:rsidRPr="00170DEE">
        <w:rPr>
          <w:color w:val="000000" w:themeColor="text1"/>
          <w:u w:val="single"/>
        </w:rPr>
        <w:t xml:space="preserve"> sectoral </w:t>
      </w:r>
      <w:r w:rsidRPr="00170DEE">
        <w:rPr>
          <w:color w:val="000000" w:themeColor="text1"/>
          <w:highlight w:val="cyan"/>
          <w:u w:val="single"/>
        </w:rPr>
        <w:t>standards</w:t>
      </w:r>
      <w:r w:rsidRPr="00170DEE">
        <w:rPr>
          <w:color w:val="000000" w:themeColor="text1"/>
          <w:sz w:val="16"/>
        </w:rPr>
        <w:t xml:space="preserve">, the </w:t>
      </w:r>
      <w:r w:rsidRPr="00170DEE">
        <w:rPr>
          <w:color w:val="000000" w:themeColor="text1"/>
          <w:highlight w:val="cyan"/>
          <w:u w:val="single"/>
        </w:rPr>
        <w:t>policy</w:t>
      </w:r>
      <w:r w:rsidRPr="00170DEE">
        <w:rPr>
          <w:color w:val="000000" w:themeColor="text1"/>
          <w:sz w:val="16"/>
        </w:rPr>
        <w:t xml:space="preserve"> mechanics, </w:t>
      </w:r>
      <w:r w:rsidRPr="00170DEE">
        <w:rPr>
          <w:color w:val="000000" w:themeColor="text1"/>
          <w:highlight w:val="cyan"/>
          <w:u w:val="single"/>
        </w:rPr>
        <w:t>rules</w:t>
      </w:r>
      <w:r w:rsidRPr="00170DEE">
        <w:rPr>
          <w:color w:val="000000" w:themeColor="text1"/>
          <w:sz w:val="16"/>
          <w:highlight w:val="cyan"/>
        </w:rPr>
        <w:t xml:space="preserve">, </w:t>
      </w:r>
      <w:r w:rsidRPr="00170DEE">
        <w:rPr>
          <w:color w:val="000000" w:themeColor="text1"/>
          <w:highlight w:val="cyan"/>
          <w:u w:val="single"/>
        </w:rPr>
        <w:t>and enforcement</w:t>
      </w:r>
      <w:r w:rsidRPr="00170DEE">
        <w:rPr>
          <w:color w:val="000000" w:themeColor="text1"/>
          <w:u w:val="single"/>
        </w:rPr>
        <w:t xml:space="preserve"> are all public processes</w:t>
      </w:r>
      <w:r w:rsidRPr="00170DEE">
        <w:rPr>
          <w:color w:val="000000" w:themeColor="text1"/>
          <w:sz w:val="16"/>
        </w:rPr>
        <w:t xml:space="preserve">. </w:t>
      </w:r>
      <w:r w:rsidRPr="00170DEE">
        <w:rPr>
          <w:rStyle w:val="Emphasis"/>
          <w:color w:val="000000" w:themeColor="text1"/>
          <w:highlight w:val="cyan"/>
        </w:rPr>
        <w:t>Rights are</w:t>
      </w:r>
      <w:r w:rsidRPr="00170DEE">
        <w:rPr>
          <w:rStyle w:val="Emphasis"/>
          <w:color w:val="000000" w:themeColor="text1"/>
        </w:rPr>
        <w:t xml:space="preserve"> </w:t>
      </w:r>
      <w:r w:rsidRPr="00170DEE">
        <w:rPr>
          <w:rStyle w:val="Emphasis"/>
          <w:color w:val="000000" w:themeColor="text1"/>
          <w:highlight w:val="cyan"/>
        </w:rPr>
        <w:t>individual, not collective</w:t>
      </w:r>
      <w:r w:rsidRPr="00170DEE">
        <w:rPr>
          <w:color w:val="000000" w:themeColor="text1"/>
          <w:sz w:val="16"/>
        </w:rPr>
        <w:t xml:space="preserve">, and </w:t>
      </w:r>
      <w:r w:rsidRPr="00170DEE">
        <w:rPr>
          <w:rStyle w:val="Emphasis"/>
          <w:color w:val="000000" w:themeColor="text1"/>
          <w:highlight w:val="cyan"/>
        </w:rPr>
        <w:t>state</w:t>
      </w:r>
      <w:r w:rsidRPr="00170DEE">
        <w:rPr>
          <w:rStyle w:val="Emphasis"/>
          <w:color w:val="000000" w:themeColor="text1"/>
        </w:rPr>
        <w:t xml:space="preserve"> enforcement</w:t>
      </w:r>
      <w:r w:rsidRPr="00170DEE">
        <w:rPr>
          <w:color w:val="000000" w:themeColor="text1"/>
          <w:sz w:val="16"/>
        </w:rPr>
        <w:t xml:space="preserve"> </w:t>
      </w:r>
      <w:r w:rsidRPr="00170DEE">
        <w:rPr>
          <w:color w:val="000000" w:themeColor="text1"/>
          <w:highlight w:val="cyan"/>
          <w:u w:val="single"/>
        </w:rPr>
        <w:t>creates</w:t>
      </w:r>
      <w:r w:rsidRPr="00170DEE">
        <w:rPr>
          <w:color w:val="000000" w:themeColor="text1"/>
          <w:u w:val="single"/>
        </w:rPr>
        <w:t xml:space="preserve"> the main </w:t>
      </w:r>
      <w:r w:rsidRPr="00170DEE">
        <w:rPr>
          <w:color w:val="000000" w:themeColor="text1"/>
          <w:highlight w:val="cyan"/>
          <w:u w:val="single"/>
        </w:rPr>
        <w:t>source of power</w:t>
      </w:r>
      <w:r w:rsidRPr="00170DEE">
        <w:rPr>
          <w:color w:val="000000" w:themeColor="text1"/>
          <w:sz w:val="16"/>
        </w:rPr>
        <w:t xml:space="preserve">. Nonetheless, legislated standards may involve forms of collective power, which often plays a key role in the initial passage of the laws. In some cases, worker organizations receive contracts by the state for enforcement, or organize workers around collectively experienced violations in their workplaces (Fine 2008). </w:t>
      </w:r>
    </w:p>
    <w:p w14:paraId="78683B5E" w14:textId="77777777" w:rsidR="00EF1217" w:rsidRDefault="00EF1217" w:rsidP="00EF1217">
      <w:pPr>
        <w:pStyle w:val="Heading4"/>
        <w:numPr>
          <w:ilvl w:val="0"/>
          <w:numId w:val="104"/>
        </w:numPr>
        <w:tabs>
          <w:tab w:val="num" w:pos="720"/>
        </w:tabs>
      </w:pPr>
      <w:r>
        <w:t xml:space="preserve">And reinvigorates inequality. That’s Andrias </w:t>
      </w:r>
    </w:p>
    <w:p w14:paraId="51BA8DAB" w14:textId="77777777" w:rsidR="00EF1217" w:rsidRPr="00B15F4F" w:rsidRDefault="00EF1217" w:rsidP="00EF1217">
      <w:r>
        <w:t>&lt;&lt;INSERTED 1AC ANDRIAS&gt;&gt;</w:t>
      </w:r>
    </w:p>
    <w:p w14:paraId="7CD9B129" w14:textId="77777777" w:rsidR="00EF1217" w:rsidRPr="00E45C08" w:rsidRDefault="00EF1217" w:rsidP="00EF1217">
      <w:r w:rsidRPr="00E45C08">
        <w:rPr>
          <w:rStyle w:val="Style13ptBold"/>
        </w:rPr>
        <w:t>Andrias 19</w:t>
      </w:r>
      <w:r w:rsidRPr="00E45C08">
        <w:t xml:space="preserve"> Professor of Law at the University of Michigan Law School, (Kate, “An American Approach to Social Democracy: The Forgotten Promise of the Fair Labor Standards Act”, Yale Law Journal,  https://www.yalelawjournal.org/pdf/Andrias_tfwmq5cj.pdf)</w:t>
      </w:r>
    </w:p>
    <w:p w14:paraId="466E5C25" w14:textId="77777777" w:rsidR="00EF1217" w:rsidRPr="00E45C08" w:rsidRDefault="00EF1217" w:rsidP="00EF1217">
      <w:pPr>
        <w:rPr>
          <w:sz w:val="16"/>
        </w:rPr>
      </w:pPr>
      <w:r w:rsidRPr="00E45C08">
        <w:rPr>
          <w:sz w:val="16"/>
        </w:rPr>
        <w:t xml:space="preserve">Ultimately, </w:t>
      </w:r>
      <w:r w:rsidRPr="00E45C08">
        <w:rPr>
          <w:u w:val="single"/>
        </w:rPr>
        <w:t xml:space="preserve">the </w:t>
      </w:r>
      <w:r w:rsidRPr="003005F2">
        <w:rPr>
          <w:u w:val="single"/>
        </w:rPr>
        <w:t xml:space="preserve">mechanisms of </w:t>
      </w:r>
      <w:r w:rsidRPr="00EF1217">
        <w:rPr>
          <w:highlight w:val="lightGray"/>
          <w:u w:val="single"/>
        </w:rPr>
        <w:t>democratic accountability</w:t>
      </w:r>
      <w:r w:rsidRPr="00E45C08">
        <w:rPr>
          <w:sz w:val="16"/>
        </w:rPr>
        <w:t xml:space="preserve"> embraced by American governance </w:t>
      </w:r>
      <w:r w:rsidRPr="00EF1217">
        <w:rPr>
          <w:rStyle w:val="Emphasis"/>
          <w:highlight w:val="lightGray"/>
        </w:rPr>
        <w:t>have not</w:t>
      </w:r>
      <w:r w:rsidRPr="00E45C08">
        <w:rPr>
          <w:sz w:val="16"/>
        </w:rPr>
        <w:t xml:space="preserve"> </w:t>
      </w:r>
      <w:r w:rsidRPr="00EF1217">
        <w:rPr>
          <w:highlight w:val="lightGray"/>
          <w:u w:val="single"/>
        </w:rPr>
        <w:t>enabled</w:t>
      </w:r>
      <w:r w:rsidRPr="00E45C08">
        <w:rPr>
          <w:u w:val="single"/>
        </w:rPr>
        <w:t xml:space="preserve"> </w:t>
      </w:r>
      <w:r w:rsidRPr="00EF1217">
        <w:rPr>
          <w:highlight w:val="lightGray"/>
          <w:u w:val="single"/>
        </w:rPr>
        <w:t>workers</w:t>
      </w:r>
      <w:r w:rsidRPr="00E45C08">
        <w:rPr>
          <w:sz w:val="16"/>
        </w:rPr>
        <w:t xml:space="preserve"> meaningfully </w:t>
      </w:r>
      <w:r w:rsidRPr="00EF1217">
        <w:rPr>
          <w:rStyle w:val="StyleUnderline"/>
          <w:highlight w:val="lightGray"/>
        </w:rPr>
        <w:t>to shape</w:t>
      </w:r>
      <w:r w:rsidRPr="00E45C08">
        <w:rPr>
          <w:rStyle w:val="StyleUnderline"/>
        </w:rPr>
        <w:t xml:space="preserve"> </w:t>
      </w:r>
      <w:r w:rsidRPr="00EF1217">
        <w:rPr>
          <w:rStyle w:val="StyleUnderline"/>
          <w:highlight w:val="lightGray"/>
        </w:rPr>
        <w:t>their</w:t>
      </w:r>
      <w:r w:rsidRPr="00E45C08">
        <w:rPr>
          <w:rStyle w:val="StyleUnderline"/>
        </w:rPr>
        <w:t xml:space="preserve"> own </w:t>
      </w:r>
      <w:r w:rsidRPr="00EF1217">
        <w:rPr>
          <w:rStyle w:val="StyleUnderline"/>
          <w:highlight w:val="lightGray"/>
        </w:rPr>
        <w:t>workplaces</w:t>
      </w:r>
      <w:r w:rsidRPr="00E45C08">
        <w:rPr>
          <w:sz w:val="16"/>
        </w:rPr>
        <w:t xml:space="preserve"> </w:t>
      </w:r>
      <w:r w:rsidRPr="00EF1217">
        <w:rPr>
          <w:rStyle w:val="StyleUnderline"/>
          <w:highlight w:val="lightGray"/>
        </w:rPr>
        <w:t>or</w:t>
      </w:r>
      <w:r w:rsidRPr="00E45C08">
        <w:rPr>
          <w:sz w:val="16"/>
        </w:rPr>
        <w:t xml:space="preserve"> to </w:t>
      </w:r>
      <w:r w:rsidRPr="00EF1217">
        <w:rPr>
          <w:rStyle w:val="StyleUnderline"/>
          <w:highlight w:val="lightGray"/>
        </w:rPr>
        <w:t>participate</w:t>
      </w:r>
      <w:r w:rsidRPr="00EF1217">
        <w:rPr>
          <w:sz w:val="16"/>
          <w:highlight w:val="lightGray"/>
        </w:rPr>
        <w:t xml:space="preserve"> </w:t>
      </w:r>
      <w:r w:rsidRPr="00EF1217">
        <w:rPr>
          <w:rStyle w:val="StyleUnderline"/>
          <w:highlight w:val="lightGray"/>
        </w:rPr>
        <w:t>in</w:t>
      </w:r>
      <w:r w:rsidRPr="00E45C08">
        <w:rPr>
          <w:rStyle w:val="StyleUnderline"/>
        </w:rPr>
        <w:t xml:space="preserve"> economic </w:t>
      </w:r>
      <w:r w:rsidRPr="00EF1217">
        <w:rPr>
          <w:rStyle w:val="StyleUnderline"/>
          <w:highlight w:val="lightGray"/>
        </w:rPr>
        <w:t>policy</w:t>
      </w:r>
      <w:r w:rsidRPr="00EF1217">
        <w:rPr>
          <w:sz w:val="16"/>
          <w:highlight w:val="lightGray"/>
        </w:rPr>
        <w:t xml:space="preserve"> </w:t>
      </w:r>
      <w:r w:rsidRPr="00EF1217">
        <w:rPr>
          <w:rStyle w:val="StyleUnderline"/>
          <w:highlight w:val="lightGray"/>
        </w:rPr>
        <w:t>making</w:t>
      </w:r>
      <w:r w:rsidRPr="00E45C08">
        <w:rPr>
          <w:sz w:val="16"/>
        </w:rPr>
        <w:t xml:space="preserve">. A </w:t>
      </w:r>
      <w:r w:rsidRPr="00EF1217">
        <w:rPr>
          <w:rStyle w:val="Emphasis"/>
          <w:highlight w:val="lightGray"/>
        </w:rPr>
        <w:t>key</w:t>
      </w:r>
      <w:r w:rsidRPr="00E45C08">
        <w:rPr>
          <w:rStyle w:val="Emphasis"/>
        </w:rPr>
        <w:t xml:space="preserve"> </w:t>
      </w:r>
      <w:r w:rsidRPr="00EF1217">
        <w:rPr>
          <w:rStyle w:val="Emphasis"/>
          <w:highlight w:val="lightGray"/>
        </w:rPr>
        <w:t>problem</w:t>
      </w:r>
      <w:r w:rsidRPr="00E45C08">
        <w:rPr>
          <w:sz w:val="16"/>
        </w:rPr>
        <w:t xml:space="preserve"> </w:t>
      </w:r>
      <w:r w:rsidRPr="00EF1217">
        <w:rPr>
          <w:rStyle w:val="StyleUnderline"/>
          <w:highlight w:val="lightGray"/>
        </w:rPr>
        <w:t>is</w:t>
      </w:r>
      <w:r w:rsidRPr="00E45C08">
        <w:rPr>
          <w:rStyle w:val="StyleUnderline"/>
        </w:rPr>
        <w:t xml:space="preserve"> that the</w:t>
      </w:r>
      <w:r w:rsidRPr="00E45C08">
        <w:rPr>
          <w:sz w:val="16"/>
        </w:rPr>
        <w:t xml:space="preserve"> </w:t>
      </w:r>
      <w:r w:rsidRPr="00EF1217">
        <w:rPr>
          <w:rStyle w:val="StyleUnderline"/>
          <w:highlight w:val="lightGray"/>
        </w:rPr>
        <w:t>admin</w:t>
      </w:r>
      <w:r w:rsidRPr="00E45C08">
        <w:rPr>
          <w:sz w:val="16"/>
        </w:rPr>
        <w:t xml:space="preserve">istration </w:t>
      </w:r>
      <w:r w:rsidRPr="00EF1217">
        <w:rPr>
          <w:rStyle w:val="StyleUnderline"/>
          <w:highlight w:val="lightGray"/>
        </w:rPr>
        <w:t>of employment law</w:t>
      </w:r>
      <w:r w:rsidRPr="00E45C08">
        <w:rPr>
          <w:sz w:val="16"/>
        </w:rPr>
        <w:t xml:space="preserve">, like administrative governance </w:t>
      </w:r>
      <w:r w:rsidRPr="00E45C08">
        <w:rPr>
          <w:rStyle w:val="StyleUnderline"/>
        </w:rPr>
        <w:t xml:space="preserve">and the legislative process </w:t>
      </w:r>
      <w:r w:rsidRPr="00E45C08">
        <w:rPr>
          <w:sz w:val="16"/>
        </w:rPr>
        <w:t xml:space="preserve">more generally, </w:t>
      </w:r>
      <w:r w:rsidRPr="00EF1217">
        <w:rPr>
          <w:rStyle w:val="StyleUnderline"/>
          <w:highlight w:val="lightGray"/>
        </w:rPr>
        <w:t>takes</w:t>
      </w:r>
      <w:r w:rsidRPr="00E45C08">
        <w:rPr>
          <w:sz w:val="16"/>
        </w:rPr>
        <w:t xml:space="preserve"> as a given the </w:t>
      </w:r>
      <w:r w:rsidRPr="00EF1217">
        <w:rPr>
          <w:rStyle w:val="StyleUnderline"/>
          <w:highlight w:val="lightGray"/>
        </w:rPr>
        <w:t>resource</w:t>
      </w:r>
      <w:r w:rsidRPr="00E45C08">
        <w:rPr>
          <w:rStyle w:val="StyleUnderline"/>
        </w:rPr>
        <w:t xml:space="preserve"> </w:t>
      </w:r>
      <w:r w:rsidRPr="00EF1217">
        <w:rPr>
          <w:rStyle w:val="StyleUnderline"/>
          <w:highlight w:val="lightGray"/>
        </w:rPr>
        <w:t>and power imbalances</w:t>
      </w:r>
      <w:r w:rsidRPr="00E45C08">
        <w:rPr>
          <w:sz w:val="16"/>
        </w:rPr>
        <w:t xml:space="preserve"> </w:t>
      </w:r>
      <w:r w:rsidRPr="00E45C08">
        <w:rPr>
          <w:rStyle w:val="StyleUnderline"/>
        </w:rPr>
        <w:t>that</w:t>
      </w:r>
      <w:r w:rsidRPr="00E45C08">
        <w:rPr>
          <w:sz w:val="16"/>
        </w:rPr>
        <w:t xml:space="preserve"> </w:t>
      </w:r>
      <w:r w:rsidRPr="00E45C08">
        <w:rPr>
          <w:rStyle w:val="StyleUnderline"/>
        </w:rPr>
        <w:t>exist</w:t>
      </w:r>
      <w:r w:rsidRPr="00E45C08">
        <w:rPr>
          <w:sz w:val="16"/>
        </w:rPr>
        <w:t xml:space="preserve"> among different social and economic inequalities </w:t>
      </w:r>
      <w:r w:rsidRPr="00EF1217">
        <w:rPr>
          <w:rStyle w:val="Emphasis"/>
          <w:highlight w:val="lightGray"/>
        </w:rPr>
        <w:t>then reverberate</w:t>
      </w:r>
      <w:r w:rsidRPr="00E45C08">
        <w:rPr>
          <w:rStyle w:val="Emphasis"/>
        </w:rPr>
        <w:t xml:space="preserve"> through </w:t>
      </w:r>
      <w:r w:rsidRPr="00EF1217">
        <w:rPr>
          <w:rStyle w:val="Emphasis"/>
          <w:highlight w:val="lightGray"/>
        </w:rPr>
        <w:t>processes</w:t>
      </w:r>
      <w:r w:rsidRPr="00E45C08">
        <w:rPr>
          <w:sz w:val="16"/>
        </w:rPr>
        <w:t xml:space="preserve"> that are formally equal. For example, workers groups. Those can participate through the regulatory notice-and-comment process, and they can lobby their elected representatives or the President for new legislation. But they compete with business organizations and economic elites, who have disproportionate ability to engage the governing process at every level.107</w:t>
      </w:r>
    </w:p>
    <w:p w14:paraId="12D1C0CD" w14:textId="77777777" w:rsidR="00EF1217" w:rsidRPr="00E45C08" w:rsidRDefault="00EF1217" w:rsidP="00EF1217">
      <w:pPr>
        <w:rPr>
          <w:sz w:val="16"/>
        </w:rPr>
      </w:pPr>
      <w:r w:rsidRPr="00E45C08">
        <w:rPr>
          <w:sz w:val="16"/>
        </w:rPr>
        <w:t xml:space="preserve">The use of technocratic expertise within agencies does not solve this fundamental problem. Indeed, the dominant framework for expert policy reasoning— cost-benefit analysis—approximates market pricing even where it does not exist, asking, for example, how much people are willing to pay to avoid harms in workplaces already shaped by inequality. Such </w:t>
      </w:r>
      <w:r w:rsidRPr="00EF1217">
        <w:rPr>
          <w:rStyle w:val="StyleUnderline"/>
          <w:highlight w:val="lightGray"/>
        </w:rPr>
        <w:t>methods</w:t>
      </w:r>
      <w:r w:rsidRPr="00E45C08">
        <w:rPr>
          <w:rStyle w:val="StyleUnderline"/>
        </w:rPr>
        <w:t xml:space="preserve"> can </w:t>
      </w:r>
      <w:r w:rsidRPr="00EF1217">
        <w:rPr>
          <w:rStyle w:val="StyleUnderline"/>
          <w:highlight w:val="lightGray"/>
        </w:rPr>
        <w:t>facilitate</w:t>
      </w:r>
      <w:r w:rsidRPr="00E45C08">
        <w:rPr>
          <w:rStyle w:val="StyleUnderline"/>
        </w:rPr>
        <w:t xml:space="preserve"> economic </w:t>
      </w:r>
      <w:r w:rsidRPr="00EF1217">
        <w:rPr>
          <w:rStyle w:val="StyleUnderline"/>
          <w:highlight w:val="lightGray"/>
        </w:rPr>
        <w:t>efficiency</w:t>
      </w:r>
      <w:r w:rsidRPr="00E45C08">
        <w:rPr>
          <w:sz w:val="16"/>
        </w:rPr>
        <w:t xml:space="preserve"> in decision-making, </w:t>
      </w:r>
      <w:r w:rsidRPr="00EF1217">
        <w:rPr>
          <w:rStyle w:val="StyleUnderline"/>
          <w:highlight w:val="lightGray"/>
        </w:rPr>
        <w:t>but</w:t>
      </w:r>
      <w:r w:rsidRPr="00E45C08">
        <w:rPr>
          <w:rStyle w:val="StyleUnderline"/>
        </w:rPr>
        <w:t xml:space="preserve"> they </w:t>
      </w:r>
      <w:r w:rsidRPr="00EF1217">
        <w:rPr>
          <w:rStyle w:val="StyleUnderline"/>
          <w:highlight w:val="lightGray"/>
        </w:rPr>
        <w:t>are not redistributive</w:t>
      </w:r>
      <w:r w:rsidRPr="00E45C08">
        <w:rPr>
          <w:rStyle w:val="StyleUnderline"/>
        </w:rPr>
        <w:t xml:space="preserve"> or egalitarian</w:t>
      </w:r>
      <w:r w:rsidRPr="00E45C08">
        <w:rPr>
          <w:sz w:val="16"/>
        </w:rPr>
        <w:t xml:space="preserve"> in aim </w:t>
      </w:r>
      <w:r w:rsidRPr="00EF1217">
        <w:rPr>
          <w:rStyle w:val="StyleUnderline"/>
          <w:highlight w:val="lightGray"/>
        </w:rPr>
        <w:t>and can</w:t>
      </w:r>
      <w:r w:rsidRPr="00E45C08">
        <w:rPr>
          <w:sz w:val="16"/>
        </w:rPr>
        <w:t xml:space="preserve"> actually work to</w:t>
      </w:r>
      <w:r w:rsidRPr="00E45C08">
        <w:rPr>
          <w:rStyle w:val="StyleUnderline"/>
        </w:rPr>
        <w:t xml:space="preserve"> </w:t>
      </w:r>
      <w:r w:rsidRPr="00EF1217">
        <w:rPr>
          <w:rStyle w:val="Emphasis"/>
          <w:highlight w:val="lightGray"/>
        </w:rPr>
        <w:t>reinforce</w:t>
      </w:r>
      <w:r w:rsidRPr="00E45C08">
        <w:rPr>
          <w:sz w:val="16"/>
        </w:rPr>
        <w:t xml:space="preserve"> </w:t>
      </w:r>
      <w:r w:rsidRPr="00EF1217">
        <w:rPr>
          <w:rStyle w:val="Emphasis"/>
          <w:highlight w:val="lightGray"/>
        </w:rPr>
        <w:t>inequality</w:t>
      </w:r>
      <w:r w:rsidRPr="00E45C08">
        <w:rPr>
          <w:sz w:val="16"/>
        </w:rPr>
        <w:t>.108</w:t>
      </w:r>
    </w:p>
    <w:p w14:paraId="13DE2548" w14:textId="77777777" w:rsidR="00EF1217" w:rsidRPr="00315E52" w:rsidRDefault="00EF1217" w:rsidP="00EF1217">
      <w:pPr>
        <w:rPr>
          <w:sz w:val="16"/>
        </w:rPr>
      </w:pPr>
      <w:r w:rsidRPr="00EF1217">
        <w:rPr>
          <w:rStyle w:val="StyleUnderline"/>
          <w:highlight w:val="lightGray"/>
        </w:rPr>
        <w:t>In contrast</w:t>
      </w:r>
      <w:r w:rsidRPr="00E45C08">
        <w:rPr>
          <w:sz w:val="16"/>
        </w:rPr>
        <w:t xml:space="preserve">, </w:t>
      </w:r>
      <w:r w:rsidRPr="00E45C08">
        <w:rPr>
          <w:rStyle w:val="StyleUnderline"/>
        </w:rPr>
        <w:t>scholars</w:t>
      </w:r>
      <w:r w:rsidRPr="00E45C08">
        <w:rPr>
          <w:sz w:val="16"/>
        </w:rPr>
        <w:t xml:space="preserve"> have </w:t>
      </w:r>
      <w:r w:rsidRPr="00E45C08">
        <w:rPr>
          <w:rStyle w:val="StyleUnderline"/>
        </w:rPr>
        <w:t>shown</w:t>
      </w:r>
      <w:r w:rsidRPr="00E45C08">
        <w:rPr>
          <w:sz w:val="16"/>
        </w:rPr>
        <w:t xml:space="preserve"> that </w:t>
      </w:r>
      <w:r w:rsidRPr="00EF1217">
        <w:rPr>
          <w:rStyle w:val="StyleUnderline"/>
          <w:highlight w:val="lightGray"/>
        </w:rPr>
        <w:t>more egalitarian outcomes</w:t>
      </w:r>
      <w:r w:rsidRPr="00E45C08">
        <w:rPr>
          <w:sz w:val="16"/>
        </w:rPr>
        <w:t xml:space="preserve"> are achieved </w:t>
      </w:r>
      <w:r w:rsidRPr="00EF1217">
        <w:rPr>
          <w:rStyle w:val="StyleUnderline"/>
          <w:highlight w:val="lightGray"/>
        </w:rPr>
        <w:t>when</w:t>
      </w:r>
      <w:r w:rsidRPr="00E45C08">
        <w:rPr>
          <w:rStyle w:val="StyleUnderline"/>
        </w:rPr>
        <w:t xml:space="preserve"> the </w:t>
      </w:r>
      <w:r w:rsidRPr="00EF1217">
        <w:rPr>
          <w:rStyle w:val="StyleUnderline"/>
          <w:highlight w:val="lightGray"/>
        </w:rPr>
        <w:t>law</w:t>
      </w:r>
      <w:r w:rsidRPr="00E45C08">
        <w:rPr>
          <w:rStyle w:val="StyleUnderline"/>
        </w:rPr>
        <w:t xml:space="preserve"> </w:t>
      </w:r>
      <w:r w:rsidRPr="00EF1217">
        <w:rPr>
          <w:rStyle w:val="StyleUnderline"/>
          <w:highlight w:val="lightGray"/>
        </w:rPr>
        <w:t>creates</w:t>
      </w:r>
      <w:r w:rsidRPr="00EF1217">
        <w:rPr>
          <w:sz w:val="16"/>
          <w:highlight w:val="lightGray"/>
        </w:rPr>
        <w:t xml:space="preserve"> </w:t>
      </w:r>
      <w:r w:rsidRPr="00EF1217">
        <w:rPr>
          <w:rStyle w:val="StyleUnderline"/>
          <w:highlight w:val="lightGray"/>
        </w:rPr>
        <w:t>inclusive</w:t>
      </w:r>
      <w:r w:rsidRPr="00E45C08">
        <w:rPr>
          <w:rStyle w:val="StyleUnderline"/>
        </w:rPr>
        <w:t xml:space="preserve"> </w:t>
      </w:r>
      <w:r w:rsidRPr="00EF1217">
        <w:rPr>
          <w:rStyle w:val="StyleUnderline"/>
          <w:highlight w:val="lightGray"/>
        </w:rPr>
        <w:t>systems</w:t>
      </w:r>
      <w:r w:rsidRPr="00E45C08">
        <w:rPr>
          <w:rStyle w:val="StyleUnderline"/>
        </w:rPr>
        <w:t xml:space="preserve"> </w:t>
      </w:r>
      <w:r w:rsidRPr="00EF1217">
        <w:rPr>
          <w:rStyle w:val="StyleUnderline"/>
          <w:highlight w:val="lightGray"/>
        </w:rPr>
        <w:t>of</w:t>
      </w:r>
      <w:r w:rsidRPr="00E45C08">
        <w:rPr>
          <w:rStyle w:val="StyleUnderline"/>
        </w:rPr>
        <w:t xml:space="preserve"> </w:t>
      </w:r>
      <w:r w:rsidRPr="00EF1217">
        <w:rPr>
          <w:rStyle w:val="Emphasis"/>
          <w:highlight w:val="lightGray"/>
        </w:rPr>
        <w:t>sectoral bargaining</w:t>
      </w:r>
      <w:r w:rsidRPr="00E45C08">
        <w:rPr>
          <w:sz w:val="16"/>
        </w:rPr>
        <w:t xml:space="preserve">, </w:t>
      </w:r>
      <w:r w:rsidRPr="00EF1217">
        <w:rPr>
          <w:rStyle w:val="StyleUnderline"/>
          <w:highlight w:val="lightGray"/>
        </w:rPr>
        <w:t>which</w:t>
      </w:r>
      <w:r w:rsidRPr="00E45C08">
        <w:rPr>
          <w:rStyle w:val="StyleUnderline"/>
        </w:rPr>
        <w:t xml:space="preserve"> </w:t>
      </w:r>
      <w:r w:rsidRPr="00EF1217">
        <w:rPr>
          <w:rStyle w:val="StyleUnderline"/>
          <w:highlight w:val="lightGray"/>
        </w:rPr>
        <w:t>enable</w:t>
      </w:r>
      <w:r w:rsidRPr="00E45C08">
        <w:rPr>
          <w:sz w:val="16"/>
        </w:rPr>
        <w:t xml:space="preserve"> </w:t>
      </w:r>
      <w:r w:rsidRPr="00E45C08">
        <w:rPr>
          <w:rStyle w:val="StyleUnderline"/>
        </w:rPr>
        <w:t xml:space="preserve">power </w:t>
      </w:r>
      <w:r w:rsidRPr="00EF1217">
        <w:rPr>
          <w:rStyle w:val="StyleUnderline"/>
          <w:highlight w:val="lightGray"/>
        </w:rPr>
        <w:t>sharing</w:t>
      </w:r>
      <w:r w:rsidRPr="00E45C08">
        <w:rPr>
          <w:sz w:val="16"/>
        </w:rPr>
        <w:t xml:space="preserve"> in decisions about wages, benefits, and the economy more broadly. </w:t>
      </w:r>
      <w:r w:rsidRPr="00EF1217">
        <w:rPr>
          <w:rStyle w:val="StyleUnderline"/>
          <w:highlight w:val="lightGray"/>
        </w:rPr>
        <w:t>Unlike</w:t>
      </w:r>
      <w:r w:rsidRPr="00EF1217">
        <w:rPr>
          <w:sz w:val="16"/>
          <w:highlight w:val="lightGray"/>
        </w:rPr>
        <w:t xml:space="preserve"> </w:t>
      </w:r>
      <w:r w:rsidRPr="00EF1217">
        <w:rPr>
          <w:rStyle w:val="StyleUnderline"/>
          <w:highlight w:val="lightGray"/>
        </w:rPr>
        <w:t>voluntary</w:t>
      </w:r>
      <w:r w:rsidRPr="00E45C08">
        <w:rPr>
          <w:sz w:val="16"/>
        </w:rPr>
        <w:t xml:space="preserve"> worksite-based </w:t>
      </w:r>
      <w:r w:rsidRPr="00EF1217">
        <w:rPr>
          <w:rStyle w:val="StyleUnderline"/>
          <w:highlight w:val="lightGray"/>
        </w:rPr>
        <w:t>bargaining</w:t>
      </w:r>
      <w:r w:rsidRPr="00E45C08">
        <w:rPr>
          <w:sz w:val="16"/>
        </w:rPr>
        <w:t xml:space="preserve">, </w:t>
      </w:r>
      <w:r w:rsidRPr="00EF1217">
        <w:rPr>
          <w:rStyle w:val="StyleUnderline"/>
          <w:highlight w:val="lightGray"/>
        </w:rPr>
        <w:t>which</w:t>
      </w:r>
      <w:r w:rsidRPr="00E45C08">
        <w:rPr>
          <w:sz w:val="16"/>
        </w:rPr>
        <w:t xml:space="preserve"> tends to </w:t>
      </w:r>
      <w:r w:rsidRPr="00EF1217">
        <w:rPr>
          <w:rStyle w:val="Emphasis"/>
          <w:highlight w:val="lightGray"/>
        </w:rPr>
        <w:t>compress wages</w:t>
      </w:r>
      <w:r w:rsidRPr="00E45C08">
        <w:rPr>
          <w:rStyle w:val="Emphasis"/>
        </w:rPr>
        <w:t xml:space="preserve"> within individual firms</w:t>
      </w:r>
      <w:r w:rsidRPr="00E45C08">
        <w:rPr>
          <w:sz w:val="16"/>
        </w:rPr>
        <w:t xml:space="preserve">, </w:t>
      </w:r>
      <w:r w:rsidRPr="00EF1217">
        <w:rPr>
          <w:rStyle w:val="StyleUnderline"/>
          <w:highlight w:val="lightGray"/>
        </w:rPr>
        <w:t>sectoral bargaining</w:t>
      </w:r>
      <w:r w:rsidRPr="00E45C08">
        <w:rPr>
          <w:rStyle w:val="StyleUnderline"/>
        </w:rPr>
        <w:t xml:space="preserve"> </w:t>
      </w:r>
      <w:r w:rsidRPr="00E45C08">
        <w:rPr>
          <w:sz w:val="16"/>
        </w:rPr>
        <w:t xml:space="preserve">directly </w:t>
      </w:r>
      <w:r w:rsidRPr="00EF1217">
        <w:rPr>
          <w:rStyle w:val="StyleUnderline"/>
          <w:highlight w:val="lightGray"/>
        </w:rPr>
        <w:t>affects wages through</w:t>
      </w:r>
      <w:r w:rsidRPr="00E45C08">
        <w:rPr>
          <w:sz w:val="16"/>
        </w:rPr>
        <w:t xml:space="preserve">out the </w:t>
      </w:r>
      <w:r w:rsidRPr="00EF1217">
        <w:rPr>
          <w:rStyle w:val="StyleUnderline"/>
          <w:highlight w:val="lightGray"/>
        </w:rPr>
        <w:t>labor market</w:t>
      </w:r>
      <w:r w:rsidRPr="00E45C08">
        <w:rPr>
          <w:rStyle w:val="StyleUnderline"/>
        </w:rPr>
        <w:t>.</w:t>
      </w:r>
      <w:r w:rsidRPr="00E45C08">
        <w:rPr>
          <w:sz w:val="16"/>
        </w:rPr>
        <w:t xml:space="preserve">109 It also </w:t>
      </w:r>
      <w:r w:rsidRPr="00E45C08">
        <w:rPr>
          <w:rStyle w:val="StyleUnderline"/>
        </w:rPr>
        <w:t>reduces incentives for fissuring</w:t>
      </w:r>
      <w:r w:rsidRPr="00E45C08">
        <w:rPr>
          <w:sz w:val="16"/>
        </w:rPr>
        <w:t xml:space="preserve"> of the employment relationship </w:t>
      </w:r>
      <w:r w:rsidRPr="00EF1217">
        <w:rPr>
          <w:rStyle w:val="StyleUnderline"/>
          <w:highlight w:val="lightGray"/>
        </w:rPr>
        <w:t>and</w:t>
      </w:r>
      <w:r w:rsidRPr="00E45C08">
        <w:rPr>
          <w:sz w:val="16"/>
        </w:rPr>
        <w:t xml:space="preserve"> can </w:t>
      </w:r>
      <w:r w:rsidRPr="00EF1217">
        <w:rPr>
          <w:rStyle w:val="StyleUnderline"/>
          <w:highlight w:val="lightGray"/>
        </w:rPr>
        <w:t>ensure</w:t>
      </w:r>
      <w:r w:rsidRPr="00E45C08">
        <w:rPr>
          <w:sz w:val="16"/>
        </w:rPr>
        <w:t xml:space="preserve"> that </w:t>
      </w:r>
      <w:r w:rsidRPr="00E45C08">
        <w:rPr>
          <w:rStyle w:val="StyleUnderline"/>
        </w:rPr>
        <w:t xml:space="preserve">all </w:t>
      </w:r>
      <w:r w:rsidRPr="00EF1217">
        <w:rPr>
          <w:rStyle w:val="StyleUnderline"/>
          <w:highlight w:val="lightGray"/>
        </w:rPr>
        <w:t>workers</w:t>
      </w:r>
      <w:r w:rsidRPr="00E45C08">
        <w:rPr>
          <w:sz w:val="16"/>
        </w:rPr>
        <w:t xml:space="preserve">, whether classified as contractors or employees, </w:t>
      </w:r>
      <w:r w:rsidRPr="00EF1217">
        <w:rPr>
          <w:rStyle w:val="StyleUnderline"/>
          <w:highlight w:val="lightGray"/>
        </w:rPr>
        <w:t>receive</w:t>
      </w:r>
      <w:r w:rsidRPr="00E45C08">
        <w:rPr>
          <w:rStyle w:val="StyleUnderline"/>
        </w:rPr>
        <w:t xml:space="preserve"> the </w:t>
      </w:r>
      <w:r w:rsidRPr="00EF1217">
        <w:rPr>
          <w:rStyle w:val="StyleUnderline"/>
          <w:highlight w:val="lightGray"/>
        </w:rPr>
        <w:t>benefit</w:t>
      </w:r>
      <w:r w:rsidRPr="00E45C08">
        <w:rPr>
          <w:sz w:val="16"/>
        </w:rPr>
        <w:t xml:space="preserve"> of negotiated standards.110 Indeed, </w:t>
      </w:r>
      <w:r w:rsidRPr="00EF1217">
        <w:rPr>
          <w:rStyle w:val="StyleUnderline"/>
          <w:highlight w:val="lightGray"/>
        </w:rPr>
        <w:t>comparative</w:t>
      </w:r>
      <w:r w:rsidRPr="00E45C08">
        <w:rPr>
          <w:sz w:val="16"/>
        </w:rPr>
        <w:t xml:space="preserve"> </w:t>
      </w:r>
      <w:r w:rsidRPr="00E45C08">
        <w:rPr>
          <w:rStyle w:val="StyleUnderline"/>
        </w:rPr>
        <w:t xml:space="preserve">labor </w:t>
      </w:r>
      <w:r w:rsidRPr="00EF1217">
        <w:rPr>
          <w:rStyle w:val="StyleUnderline"/>
          <w:highlight w:val="lightGray"/>
        </w:rPr>
        <w:t>law</w:t>
      </w:r>
      <w:r w:rsidRPr="00E45C08">
        <w:rPr>
          <w:sz w:val="16"/>
        </w:rPr>
        <w:t xml:space="preserve"> studies </w:t>
      </w:r>
      <w:r w:rsidRPr="00EF1217">
        <w:rPr>
          <w:rStyle w:val="StyleUnderline"/>
          <w:highlight w:val="lightGray"/>
        </w:rPr>
        <w:t>suggest</w:t>
      </w:r>
      <w:r w:rsidRPr="00E45C08">
        <w:rPr>
          <w:sz w:val="16"/>
        </w:rPr>
        <w:t xml:space="preserve"> that if more </w:t>
      </w:r>
      <w:r w:rsidRPr="00E45C08">
        <w:rPr>
          <w:rStyle w:val="StyleUnderline"/>
        </w:rPr>
        <w:t>equal distribution is the goal</w:t>
      </w:r>
      <w:r w:rsidRPr="00E45C08">
        <w:rPr>
          <w:sz w:val="16"/>
        </w:rPr>
        <w:t xml:space="preserve">, then broadly </w:t>
      </w:r>
      <w:r w:rsidRPr="00EF1217">
        <w:rPr>
          <w:rStyle w:val="Emphasis"/>
          <w:highlight w:val="lightGray"/>
        </w:rPr>
        <w:t>inclusive union organizations</w:t>
      </w:r>
      <w:r w:rsidRPr="00E45C08">
        <w:rPr>
          <w:sz w:val="16"/>
        </w:rPr>
        <w:t xml:space="preserve"> empowered to negotiate on a sectoral basis </w:t>
      </w:r>
      <w:r w:rsidRPr="00EF1217">
        <w:rPr>
          <w:rStyle w:val="Emphasis"/>
          <w:highlight w:val="lightGray"/>
        </w:rPr>
        <w:t>are</w:t>
      </w:r>
      <w:r w:rsidRPr="00E45C08">
        <w:rPr>
          <w:rStyle w:val="Emphasis"/>
        </w:rPr>
        <w:t xml:space="preserve"> </w:t>
      </w:r>
      <w:r w:rsidRPr="00EF1217">
        <w:rPr>
          <w:rStyle w:val="Emphasis"/>
          <w:highlight w:val="lightGray"/>
        </w:rPr>
        <w:t>key</w:t>
      </w:r>
      <w:r w:rsidRPr="00E45C08">
        <w:rPr>
          <w:sz w:val="16"/>
        </w:rPr>
        <w:t>.111 Historic</w:t>
      </w:r>
      <w:r w:rsidRPr="003005F2">
        <w:rPr>
          <w:sz w:val="16"/>
        </w:rPr>
        <w:t xml:space="preserve">al </w:t>
      </w:r>
      <w:r w:rsidRPr="003005F2">
        <w:rPr>
          <w:rStyle w:val="StyleUnderline"/>
        </w:rPr>
        <w:t>evidence</w:t>
      </w:r>
      <w:r w:rsidRPr="003005F2">
        <w:rPr>
          <w:sz w:val="16"/>
        </w:rPr>
        <w:t xml:space="preserve"> </w:t>
      </w:r>
      <w:r w:rsidRPr="003005F2">
        <w:rPr>
          <w:rStyle w:val="StyleUnderline"/>
        </w:rPr>
        <w:t>from</w:t>
      </w:r>
      <w:r w:rsidRPr="003005F2">
        <w:rPr>
          <w:sz w:val="16"/>
        </w:rPr>
        <w:t xml:space="preserve"> the </w:t>
      </w:r>
      <w:r w:rsidRPr="003005F2">
        <w:rPr>
          <w:rStyle w:val="StyleUnderline"/>
        </w:rPr>
        <w:t>U</w:t>
      </w:r>
      <w:r w:rsidRPr="003005F2">
        <w:rPr>
          <w:sz w:val="16"/>
        </w:rPr>
        <w:t>nited</w:t>
      </w:r>
      <w:r w:rsidRPr="003005F2">
        <w:rPr>
          <w:rStyle w:val="StyleUnderline"/>
        </w:rPr>
        <w:t xml:space="preserve"> S</w:t>
      </w:r>
      <w:r w:rsidRPr="003005F2">
        <w:rPr>
          <w:sz w:val="16"/>
        </w:rPr>
        <w:t xml:space="preserve">tates </w:t>
      </w:r>
      <w:r w:rsidRPr="003005F2">
        <w:rPr>
          <w:rStyle w:val="StyleUnderline"/>
        </w:rPr>
        <w:t>similarly</w:t>
      </w:r>
      <w:r w:rsidRPr="003005F2">
        <w:rPr>
          <w:sz w:val="16"/>
        </w:rPr>
        <w:t xml:space="preserve"> </w:t>
      </w:r>
      <w:r w:rsidRPr="003005F2">
        <w:rPr>
          <w:rStyle w:val="StyleUnderline"/>
        </w:rPr>
        <w:t>suggests</w:t>
      </w:r>
      <w:r w:rsidRPr="003005F2">
        <w:rPr>
          <w:sz w:val="16"/>
        </w:rPr>
        <w:t xml:space="preserve"> </w:t>
      </w:r>
      <w:r w:rsidRPr="003005F2">
        <w:rPr>
          <w:rStyle w:val="StyleUnderline"/>
        </w:rPr>
        <w:t>that</w:t>
      </w:r>
      <w:r w:rsidRPr="003005F2">
        <w:rPr>
          <w:sz w:val="16"/>
        </w:rPr>
        <w:t xml:space="preserve"> when </w:t>
      </w:r>
      <w:r w:rsidRPr="003005F2">
        <w:rPr>
          <w:rStyle w:val="StyleUnderline"/>
        </w:rPr>
        <w:t>unions</w:t>
      </w:r>
      <w:r w:rsidRPr="003005F2">
        <w:rPr>
          <w:sz w:val="16"/>
        </w:rPr>
        <w:t xml:space="preserve"> have </w:t>
      </w:r>
      <w:r w:rsidRPr="003005F2">
        <w:rPr>
          <w:rStyle w:val="StyleUnderline"/>
        </w:rPr>
        <w:t>achieved</w:t>
      </w:r>
      <w:r w:rsidRPr="003005F2">
        <w:rPr>
          <w:sz w:val="16"/>
        </w:rPr>
        <w:t xml:space="preserve"> </w:t>
      </w:r>
      <w:r w:rsidRPr="003005F2">
        <w:rPr>
          <w:rStyle w:val="Emphasis"/>
        </w:rPr>
        <w:t>enough density</w:t>
      </w:r>
      <w:r w:rsidRPr="003005F2">
        <w:rPr>
          <w:sz w:val="16"/>
        </w:rPr>
        <w:t xml:space="preserve"> to </w:t>
      </w:r>
      <w:r w:rsidRPr="003005F2">
        <w:rPr>
          <w:rStyle w:val="StyleUnderline"/>
        </w:rPr>
        <w:t>force employers to agree to something akin</w:t>
      </w:r>
      <w:r w:rsidRPr="003005F2">
        <w:rPr>
          <w:sz w:val="16"/>
        </w:rPr>
        <w:t xml:space="preserve"> to sectoral bargaining in particular industries—for example, through multiemployer or pattern bargaining—</w:t>
      </w:r>
      <w:r w:rsidRPr="003005F2">
        <w:rPr>
          <w:rStyle w:val="StyleUnderline"/>
        </w:rPr>
        <w:t>they</w:t>
      </w:r>
      <w:r w:rsidRPr="003005F2">
        <w:rPr>
          <w:sz w:val="16"/>
        </w:rPr>
        <w:t xml:space="preserve"> </w:t>
      </w:r>
      <w:r w:rsidRPr="003005F2">
        <w:rPr>
          <w:rStyle w:val="StyleUnderline"/>
        </w:rPr>
        <w:t>have had much</w:t>
      </w:r>
      <w:r w:rsidRPr="003005F2">
        <w:rPr>
          <w:sz w:val="16"/>
        </w:rPr>
        <w:t xml:space="preserve"> </w:t>
      </w:r>
      <w:r w:rsidRPr="003005F2">
        <w:rPr>
          <w:rStyle w:val="StyleUnderline"/>
        </w:rPr>
        <w:t>greater success</w:t>
      </w:r>
      <w:r w:rsidRPr="003005F2">
        <w:rPr>
          <w:sz w:val="16"/>
        </w:rPr>
        <w:t xml:space="preserve"> at </w:t>
      </w:r>
      <w:r w:rsidRPr="003005F2">
        <w:rPr>
          <w:rStyle w:val="StyleUnderline"/>
        </w:rPr>
        <w:t>raising economic standards</w:t>
      </w:r>
      <w:r w:rsidRPr="00E45C08">
        <w:rPr>
          <w:sz w:val="16"/>
        </w:rPr>
        <w:t xml:space="preserve"> for workers.112 </w:t>
      </w:r>
      <w:r w:rsidRPr="00E45C08">
        <w:rPr>
          <w:rStyle w:val="StyleUnderline"/>
        </w:rPr>
        <w:t>Sectoral bargaining</w:t>
      </w:r>
      <w:r w:rsidRPr="00E45C08">
        <w:rPr>
          <w:sz w:val="16"/>
        </w:rPr>
        <w:t xml:space="preserve"> also tends to </w:t>
      </w:r>
      <w:r w:rsidRPr="00EF1217">
        <w:rPr>
          <w:rStyle w:val="Emphasis"/>
          <w:highlight w:val="lightGray"/>
        </w:rPr>
        <w:t>increase workers’ voice</w:t>
      </w:r>
      <w:r w:rsidRPr="00EF1217">
        <w:rPr>
          <w:sz w:val="16"/>
          <w:highlight w:val="lightGray"/>
        </w:rPr>
        <w:t xml:space="preserve"> </w:t>
      </w:r>
      <w:r w:rsidRPr="00EF1217">
        <w:rPr>
          <w:rStyle w:val="Emphasis"/>
          <w:highlight w:val="lightGray"/>
        </w:rPr>
        <w:t>in the democracy</w:t>
      </w:r>
      <w:r w:rsidRPr="00E45C08">
        <w:rPr>
          <w:sz w:val="16"/>
        </w:rPr>
        <w:t xml:space="preserve"> by </w:t>
      </w:r>
      <w:r w:rsidRPr="00EF1217">
        <w:rPr>
          <w:rStyle w:val="StyleUnderline"/>
          <w:highlight w:val="lightGray"/>
        </w:rPr>
        <w:t>giving</w:t>
      </w:r>
      <w:r w:rsidRPr="00E45C08">
        <w:rPr>
          <w:sz w:val="16"/>
        </w:rPr>
        <w:t xml:space="preserve"> worker </w:t>
      </w:r>
      <w:r w:rsidRPr="00E45C08">
        <w:rPr>
          <w:rStyle w:val="StyleUnderline"/>
        </w:rPr>
        <w:t>organizations</w:t>
      </w:r>
      <w:r w:rsidRPr="00E45C08">
        <w:rPr>
          <w:sz w:val="16"/>
        </w:rPr>
        <w:t xml:space="preserve"> an </w:t>
      </w:r>
      <w:r w:rsidRPr="00EF1217">
        <w:rPr>
          <w:rStyle w:val="Emphasis"/>
          <w:highlight w:val="lightGray"/>
        </w:rPr>
        <w:t>official seat</w:t>
      </w:r>
      <w:r w:rsidRPr="00E45C08">
        <w:rPr>
          <w:sz w:val="16"/>
        </w:rPr>
        <w:t xml:space="preserve"> at the table </w:t>
      </w:r>
      <w:r w:rsidRPr="00EF1217">
        <w:rPr>
          <w:rStyle w:val="StyleUnderline"/>
          <w:highlight w:val="lightGray"/>
        </w:rPr>
        <w:t>when</w:t>
      </w:r>
      <w:r w:rsidRPr="00E45C08">
        <w:rPr>
          <w:rStyle w:val="StyleUnderline"/>
        </w:rPr>
        <w:t xml:space="preserve"> </w:t>
      </w:r>
      <w:r w:rsidRPr="00EF1217">
        <w:rPr>
          <w:rStyle w:val="StyleUnderline"/>
          <w:highlight w:val="lightGray"/>
        </w:rPr>
        <w:t>important decisions</w:t>
      </w:r>
      <w:r w:rsidRPr="00E45C08">
        <w:rPr>
          <w:rStyle w:val="StyleUnderline"/>
        </w:rPr>
        <w:t xml:space="preserve"> about workplace policy and the political economy </w:t>
      </w:r>
      <w:r w:rsidRPr="00EF1217">
        <w:rPr>
          <w:rStyle w:val="StyleUnderline"/>
          <w:highlight w:val="lightGray"/>
        </w:rPr>
        <w:t>are made</w:t>
      </w:r>
      <w:r w:rsidRPr="00E45C08">
        <w:rPr>
          <w:sz w:val="16"/>
        </w:rPr>
        <w:t xml:space="preserve">.113 More generally, </w:t>
      </w:r>
      <w:r w:rsidRPr="00E45C08">
        <w:rPr>
          <w:rStyle w:val="StyleUnderline"/>
        </w:rPr>
        <w:t xml:space="preserve">worker </w:t>
      </w:r>
      <w:r w:rsidRPr="00EF1217">
        <w:rPr>
          <w:rStyle w:val="StyleUnderline"/>
          <w:highlight w:val="lightGray"/>
        </w:rPr>
        <w:t>organizations’</w:t>
      </w:r>
      <w:r w:rsidRPr="00E45C08">
        <w:rPr>
          <w:rStyle w:val="StyleUnderline"/>
        </w:rPr>
        <w:t xml:space="preserve"> </w:t>
      </w:r>
      <w:r w:rsidRPr="00EF1217">
        <w:rPr>
          <w:rStyle w:val="Emphasis"/>
          <w:highlight w:val="lightGray"/>
        </w:rPr>
        <w:t>greater bargaining power</w:t>
      </w:r>
      <w:r w:rsidRPr="00E45C08">
        <w:rPr>
          <w:sz w:val="16"/>
        </w:rPr>
        <w:t xml:space="preserve"> </w:t>
      </w:r>
      <w:r w:rsidRPr="00EF1217">
        <w:rPr>
          <w:rStyle w:val="Emphasis"/>
          <w:highlight w:val="lightGray"/>
        </w:rPr>
        <w:t>and</w:t>
      </w:r>
      <w:r w:rsidRPr="00E45C08">
        <w:rPr>
          <w:sz w:val="16"/>
        </w:rPr>
        <w:t xml:space="preserve"> broader </w:t>
      </w:r>
      <w:r w:rsidRPr="00EF1217">
        <w:rPr>
          <w:rStyle w:val="Emphasis"/>
          <w:highlight w:val="lightGray"/>
        </w:rPr>
        <w:t>mandate</w:t>
      </w:r>
      <w:r w:rsidRPr="00E45C08">
        <w:rPr>
          <w:sz w:val="16"/>
        </w:rPr>
        <w:t xml:space="preserve"> may </w:t>
      </w:r>
      <w:r w:rsidRPr="00EF1217">
        <w:rPr>
          <w:rStyle w:val="StyleUnderline"/>
          <w:highlight w:val="lightGray"/>
        </w:rPr>
        <w:t>enhance</w:t>
      </w:r>
      <w:r w:rsidRPr="00E45C08">
        <w:rPr>
          <w:sz w:val="16"/>
        </w:rPr>
        <w:t xml:space="preserve"> their </w:t>
      </w:r>
      <w:r w:rsidRPr="00E45C08">
        <w:rPr>
          <w:rStyle w:val="StyleUnderline"/>
        </w:rPr>
        <w:t xml:space="preserve">incentive and </w:t>
      </w:r>
      <w:r w:rsidRPr="00EF1217">
        <w:rPr>
          <w:rStyle w:val="StyleUnderline"/>
          <w:highlight w:val="lightGray"/>
        </w:rPr>
        <w:t>ability</w:t>
      </w:r>
      <w:r w:rsidRPr="00EF1217">
        <w:rPr>
          <w:sz w:val="16"/>
          <w:highlight w:val="lightGray"/>
        </w:rPr>
        <w:t xml:space="preserve"> </w:t>
      </w:r>
      <w:r w:rsidRPr="00EF1217">
        <w:rPr>
          <w:rStyle w:val="StyleUnderline"/>
          <w:highlight w:val="lightGray"/>
        </w:rPr>
        <w:t>to serve</w:t>
      </w:r>
      <w:r w:rsidRPr="00E45C08">
        <w:rPr>
          <w:sz w:val="16"/>
        </w:rPr>
        <w:t xml:space="preserve"> as a </w:t>
      </w:r>
      <w:r w:rsidRPr="00EF1217">
        <w:rPr>
          <w:rStyle w:val="StyleUnderline"/>
          <w:highlight w:val="lightGray"/>
        </w:rPr>
        <w:t>counterweight</w:t>
      </w:r>
      <w:r w:rsidRPr="00E45C08">
        <w:rPr>
          <w:rStyle w:val="StyleUnderline"/>
        </w:rPr>
        <w:t xml:space="preserve"> </w:t>
      </w:r>
      <w:r w:rsidRPr="00E45C08">
        <w:rPr>
          <w:sz w:val="16"/>
        </w:rPr>
        <w:t xml:space="preserve">to organized </w:t>
      </w:r>
      <w:r w:rsidRPr="00E45C08">
        <w:rPr>
          <w:rStyle w:val="Emphasis"/>
        </w:rPr>
        <w:t>business interests</w:t>
      </w:r>
      <w:r w:rsidRPr="00E45C08">
        <w:rPr>
          <w:sz w:val="16"/>
        </w:rPr>
        <w:t xml:space="preserve"> </w:t>
      </w:r>
      <w:r w:rsidRPr="00EF1217">
        <w:rPr>
          <w:rStyle w:val="StyleUnderline"/>
          <w:highlight w:val="lightGray"/>
        </w:rPr>
        <w:t>in</w:t>
      </w:r>
      <w:r w:rsidRPr="00E45C08">
        <w:rPr>
          <w:sz w:val="16"/>
        </w:rPr>
        <w:t xml:space="preserve"> the </w:t>
      </w:r>
      <w:r w:rsidRPr="00EF1217">
        <w:rPr>
          <w:rStyle w:val="StyleUnderline"/>
          <w:highlight w:val="lightGray"/>
        </w:rPr>
        <w:t>political sphere</w:t>
      </w:r>
      <w:r w:rsidRPr="00E45C08">
        <w:rPr>
          <w:sz w:val="16"/>
        </w:rPr>
        <w:t>.</w:t>
      </w:r>
    </w:p>
    <w:p w14:paraId="4C490675" w14:textId="77777777" w:rsidR="00EF1217" w:rsidRDefault="00EF1217" w:rsidP="00EF1217">
      <w:pPr>
        <w:pStyle w:val="Heading3"/>
      </w:pPr>
      <w:r>
        <w:t>Coordination</w:t>
      </w:r>
    </w:p>
    <w:p w14:paraId="439B0D4D" w14:textId="77777777" w:rsidR="00EF1217" w:rsidRDefault="00EF1217" w:rsidP="00EF1217">
      <w:pPr>
        <w:pStyle w:val="Heading3"/>
      </w:pPr>
      <w:r>
        <w:t xml:space="preserve">Trigger Laws </w:t>
      </w:r>
    </w:p>
    <w:p w14:paraId="50EDD64C" w14:textId="77777777" w:rsidR="00EF1217" w:rsidRPr="00B15F4F" w:rsidRDefault="00EF1217" w:rsidP="00EF1217">
      <w:pPr>
        <w:pStyle w:val="Heading3"/>
      </w:pPr>
      <w:r>
        <w:t xml:space="preserve">Uncooperative Federalism </w:t>
      </w:r>
    </w:p>
    <w:p w14:paraId="1109813D" w14:textId="77777777" w:rsidR="00EF1217" w:rsidRPr="006B6EC9" w:rsidRDefault="00EF1217" w:rsidP="00EF1217">
      <w:pPr>
        <w:pStyle w:val="Heading4"/>
      </w:pPr>
      <w:r>
        <w:t xml:space="preserve">Trump </w:t>
      </w:r>
      <w:r>
        <w:rPr>
          <w:u w:val="single"/>
        </w:rPr>
        <w:t>won’t</w:t>
      </w:r>
      <w:r>
        <w:t xml:space="preserve"> capitulate to state demands. </w:t>
      </w:r>
      <w:r>
        <w:rPr>
          <w:b w:val="0"/>
          <w:bCs/>
        </w:rPr>
        <w:t>ICE raids.</w:t>
      </w:r>
    </w:p>
    <w:p w14:paraId="34AFB9A8" w14:textId="77777777" w:rsidR="00EF1217" w:rsidRDefault="00EF1217" w:rsidP="00EF1217">
      <w:r w:rsidRPr="006B6EC9">
        <w:rPr>
          <w:rStyle w:val="Style13ptBold"/>
        </w:rPr>
        <w:t>Noah 25</w:t>
      </w:r>
      <w:r>
        <w:t>, New Republic staff writer. (Timothy, June 10</w:t>
      </w:r>
      <w:r w:rsidRPr="006B6EC9">
        <w:rPr>
          <w:vertAlign w:val="superscript"/>
        </w:rPr>
        <w:t>th</w:t>
      </w:r>
      <w:r>
        <w:t xml:space="preserve">, “Trump’s Version of Federalism Is a Perverse Death Trap”, The New Republic, </w:t>
      </w:r>
      <w:r w:rsidRPr="006B6EC9">
        <w:t>https://newrepublic.com/article/196331/trump-federalism-ice-marines-hurricanes</w:t>
      </w:r>
      <w:r>
        <w:t>)</w:t>
      </w:r>
    </w:p>
    <w:p w14:paraId="54723A39" w14:textId="77777777" w:rsidR="00EF1217" w:rsidRPr="006B6EC9" w:rsidRDefault="00EF1217" w:rsidP="00EF1217">
      <w:pPr>
        <w:rPr>
          <w:sz w:val="16"/>
        </w:rPr>
      </w:pPr>
      <w:r w:rsidRPr="006B6EC9">
        <w:rPr>
          <w:sz w:val="16"/>
        </w:rPr>
        <w:t xml:space="preserve">It turns out I was off by 3,000 miles. The Park Service agreed in the nick of time to take the Dupont Circle fencing down, perhaps because the </w:t>
      </w:r>
      <w:r w:rsidRPr="006B6EC9">
        <w:rPr>
          <w:rStyle w:val="StyleUnderline"/>
          <w:highlight w:val="cyan"/>
        </w:rPr>
        <w:t>Trump White House</w:t>
      </w:r>
      <w:r w:rsidRPr="006B6EC9">
        <w:rPr>
          <w:sz w:val="16"/>
        </w:rPr>
        <w:t xml:space="preserve"> had </w:t>
      </w:r>
      <w:r w:rsidRPr="006B6EC9">
        <w:rPr>
          <w:rStyle w:val="StyleUnderline"/>
          <w:highlight w:val="cyan"/>
        </w:rPr>
        <w:t>shifted</w:t>
      </w:r>
      <w:r w:rsidRPr="006B6EC9">
        <w:rPr>
          <w:rStyle w:val="StyleUnderline"/>
        </w:rPr>
        <w:t xml:space="preserve"> its </w:t>
      </w:r>
      <w:r w:rsidRPr="006B6EC9">
        <w:rPr>
          <w:rStyle w:val="StyleUnderline"/>
          <w:highlight w:val="cyan"/>
        </w:rPr>
        <w:t>attention to Los Angeles</w:t>
      </w:r>
      <w:r w:rsidRPr="006B6EC9">
        <w:rPr>
          <w:rStyle w:val="StyleUnderline"/>
        </w:rPr>
        <w:t xml:space="preserve">, where </w:t>
      </w:r>
      <w:r w:rsidRPr="006B6EC9">
        <w:rPr>
          <w:rStyle w:val="StyleUnderline"/>
          <w:highlight w:val="cyan"/>
        </w:rPr>
        <w:t>demonstrations</w:t>
      </w:r>
      <w:r w:rsidRPr="006B6EC9">
        <w:rPr>
          <w:rStyle w:val="StyleUnderline"/>
        </w:rPr>
        <w:t xml:space="preserve"> began</w:t>
      </w:r>
      <w:r w:rsidRPr="006B6EC9">
        <w:rPr>
          <w:sz w:val="16"/>
        </w:rPr>
        <w:t xml:space="preserve"> Friday </w:t>
      </w:r>
      <w:r w:rsidRPr="006B6EC9">
        <w:rPr>
          <w:rStyle w:val="Emphasis"/>
          <w:highlight w:val="cyan"/>
        </w:rPr>
        <w:t>against</w:t>
      </w:r>
      <w:r w:rsidRPr="006B6EC9">
        <w:rPr>
          <w:rStyle w:val="StyleUnderline"/>
          <w:highlight w:val="cyan"/>
        </w:rPr>
        <w:t xml:space="preserve"> ICE</w:t>
      </w:r>
      <w:r w:rsidRPr="006B6EC9">
        <w:rPr>
          <w:sz w:val="16"/>
        </w:rPr>
        <w:t xml:space="preserve"> raids on a Home Depot outlet and a clothing store called Ambience. </w:t>
      </w:r>
      <w:r w:rsidRPr="006B6EC9">
        <w:rPr>
          <w:rStyle w:val="StyleUnderline"/>
        </w:rPr>
        <w:t>The raids and the counterdemonstrations spread</w:t>
      </w:r>
      <w:r w:rsidRPr="006B6EC9">
        <w:rPr>
          <w:sz w:val="16"/>
        </w:rPr>
        <w:t>—especially after ICE injured and detained David Huerta, once declared by the Obama White House a “champion of change,” who, as president of Service Employees International Union California, was there to observe and document one of the raids. Even after that, the Los Angeles Police Department commended protesters for remaining peaceful. </w:t>
      </w:r>
    </w:p>
    <w:p w14:paraId="3D306E87" w14:textId="77777777" w:rsidR="00EF1217" w:rsidRPr="00315E52" w:rsidRDefault="00EF1217" w:rsidP="00EF1217">
      <w:pPr>
        <w:rPr>
          <w:sz w:val="16"/>
        </w:rPr>
      </w:pPr>
      <w:r w:rsidRPr="006B6EC9">
        <w:rPr>
          <w:sz w:val="16"/>
        </w:rPr>
        <w:t xml:space="preserve">President Donald </w:t>
      </w:r>
      <w:r w:rsidRPr="006B6EC9">
        <w:rPr>
          <w:rStyle w:val="StyleUnderline"/>
          <w:highlight w:val="cyan"/>
        </w:rPr>
        <w:t>Trump</w:t>
      </w:r>
      <w:r w:rsidRPr="006B6EC9">
        <w:rPr>
          <w:sz w:val="16"/>
        </w:rPr>
        <w:t xml:space="preserve"> apparently </w:t>
      </w:r>
      <w:r w:rsidRPr="006B6EC9">
        <w:rPr>
          <w:rStyle w:val="StyleUnderline"/>
          <w:highlight w:val="cyan"/>
        </w:rPr>
        <w:t>finds</w:t>
      </w:r>
      <w:r w:rsidRPr="006B6EC9">
        <w:rPr>
          <w:sz w:val="16"/>
        </w:rPr>
        <w:t xml:space="preserve"> such </w:t>
      </w:r>
      <w:r w:rsidRPr="006B6EC9">
        <w:rPr>
          <w:rStyle w:val="StyleUnderline"/>
          <w:highlight w:val="cyan"/>
        </w:rPr>
        <w:t xml:space="preserve">nonviolence </w:t>
      </w:r>
      <w:r w:rsidRPr="006B6EC9">
        <w:rPr>
          <w:rStyle w:val="Emphasis"/>
          <w:highlight w:val="cyan"/>
        </w:rPr>
        <w:t>unacceptable</w:t>
      </w:r>
      <w:r w:rsidRPr="006B6EC9">
        <w:rPr>
          <w:rStyle w:val="StyleUnderline"/>
        </w:rPr>
        <w:t>. To stir the pot, and</w:t>
      </w:r>
      <w:r w:rsidRPr="006B6EC9">
        <w:rPr>
          <w:sz w:val="16"/>
        </w:rPr>
        <w:t> </w:t>
      </w:r>
      <w:r w:rsidRPr="006B6EC9">
        <w:rPr>
          <w:rStyle w:val="Emphasis"/>
          <w:highlight w:val="cyan"/>
        </w:rPr>
        <w:t>over the protest of</w:t>
      </w:r>
      <w:r w:rsidRPr="006B6EC9">
        <w:rPr>
          <w:rStyle w:val="Emphasis"/>
        </w:rPr>
        <w:t xml:space="preserve"> California </w:t>
      </w:r>
      <w:r w:rsidRPr="006B6EC9">
        <w:rPr>
          <w:rStyle w:val="Emphasis"/>
          <w:highlight w:val="cyan"/>
        </w:rPr>
        <w:t>Governor</w:t>
      </w:r>
      <w:r w:rsidRPr="006B6EC9">
        <w:rPr>
          <w:rStyle w:val="Emphasis"/>
        </w:rPr>
        <w:t xml:space="preserve"> Gavin </w:t>
      </w:r>
      <w:r w:rsidRPr="006B6EC9">
        <w:rPr>
          <w:rStyle w:val="Emphasis"/>
          <w:highlight w:val="cyan"/>
        </w:rPr>
        <w:t>Newsom</w:t>
      </w:r>
      <w:r w:rsidRPr="006B6EC9">
        <w:rPr>
          <w:rStyle w:val="StyleUnderline"/>
          <w:highlight w:val="cyan"/>
        </w:rPr>
        <w:t>, Trump deployed</w:t>
      </w:r>
      <w:r w:rsidRPr="006B6EC9">
        <w:rPr>
          <w:sz w:val="16"/>
        </w:rPr>
        <w:t xml:space="preserve"> up to 2,000 </w:t>
      </w:r>
      <w:r w:rsidRPr="006B6EC9">
        <w:rPr>
          <w:rStyle w:val="StyleUnderline"/>
        </w:rPr>
        <w:t xml:space="preserve">National Guard </w:t>
      </w:r>
      <w:r w:rsidRPr="006B6EC9">
        <w:rPr>
          <w:rStyle w:val="StyleUnderline"/>
          <w:highlight w:val="cyan"/>
        </w:rPr>
        <w:t>troops. Newsom called the maneuver</w:t>
      </w:r>
      <w:r w:rsidRPr="006B6EC9">
        <w:rPr>
          <w:sz w:val="16"/>
        </w:rPr>
        <w:t xml:space="preserve"> “</w:t>
      </w:r>
      <w:r w:rsidRPr="006B6EC9">
        <w:rPr>
          <w:rStyle w:val="Emphasis"/>
        </w:rPr>
        <w:t xml:space="preserve">purposefully </w:t>
      </w:r>
      <w:r w:rsidRPr="006B6EC9">
        <w:rPr>
          <w:rStyle w:val="Emphasis"/>
          <w:highlight w:val="cyan"/>
        </w:rPr>
        <w:t>inflammatory</w:t>
      </w:r>
      <w:r w:rsidRPr="006B6EC9">
        <w:rPr>
          <w:sz w:val="16"/>
        </w:rPr>
        <w:t xml:space="preserve">,” which it was, </w:t>
      </w:r>
      <w:r w:rsidRPr="006B6EC9">
        <w:rPr>
          <w:rStyle w:val="StyleUnderline"/>
          <w:highlight w:val="cyan"/>
        </w:rPr>
        <w:t>and predicted</w:t>
      </w:r>
      <w:r w:rsidRPr="006B6EC9">
        <w:rPr>
          <w:rStyle w:val="StyleUnderline"/>
        </w:rPr>
        <w:t xml:space="preserve"> that </w:t>
      </w:r>
      <w:r w:rsidRPr="006B6EC9">
        <w:rPr>
          <w:rStyle w:val="StyleUnderline"/>
          <w:highlight w:val="cyan"/>
        </w:rPr>
        <w:t>it would</w:t>
      </w:r>
      <w:r w:rsidRPr="006B6EC9">
        <w:rPr>
          <w:sz w:val="16"/>
        </w:rPr>
        <w:t xml:space="preserve"> “</w:t>
      </w:r>
      <w:r w:rsidRPr="006B6EC9">
        <w:rPr>
          <w:rStyle w:val="Emphasis"/>
          <w:highlight w:val="cyan"/>
        </w:rPr>
        <w:t>only escalate</w:t>
      </w:r>
      <w:r w:rsidRPr="006B6EC9">
        <w:rPr>
          <w:rStyle w:val="Emphasis"/>
        </w:rPr>
        <w:t xml:space="preserve"> tensions</w:t>
      </w:r>
      <w:r w:rsidRPr="006B6EC9">
        <w:rPr>
          <w:sz w:val="16"/>
        </w:rPr>
        <w:t>,” which it did. </w:t>
      </w:r>
      <w:r w:rsidRPr="006B6EC9">
        <w:rPr>
          <w:rStyle w:val="StyleUnderline"/>
          <w:highlight w:val="cyan"/>
        </w:rPr>
        <w:t>By Sunday</w:t>
      </w:r>
      <w:r w:rsidRPr="006B6EC9">
        <w:rPr>
          <w:rStyle w:val="StyleUnderline"/>
        </w:rPr>
        <w:t xml:space="preserve"> night, </w:t>
      </w:r>
      <w:r w:rsidRPr="006B6EC9">
        <w:rPr>
          <w:rStyle w:val="StyleUnderline"/>
          <w:highlight w:val="cyan"/>
        </w:rPr>
        <w:t xml:space="preserve">there were </w:t>
      </w:r>
      <w:r w:rsidRPr="006B6EC9">
        <w:rPr>
          <w:rStyle w:val="Emphasis"/>
          <w:highlight w:val="cyan"/>
        </w:rPr>
        <w:t>full-on riots</w:t>
      </w:r>
      <w:r w:rsidRPr="006B6EC9">
        <w:rPr>
          <w:sz w:val="16"/>
        </w:rPr>
        <w:t xml:space="preserve">. On Monday, </w:t>
      </w:r>
      <w:r w:rsidRPr="006B6EC9">
        <w:rPr>
          <w:rStyle w:val="StyleUnderline"/>
          <w:highlight w:val="cyan"/>
        </w:rPr>
        <w:t>Trump sent in</w:t>
      </w:r>
      <w:r w:rsidRPr="006B6EC9">
        <w:rPr>
          <w:rStyle w:val="StyleUnderline"/>
        </w:rPr>
        <w:t xml:space="preserve"> the </w:t>
      </w:r>
      <w:r w:rsidRPr="006B6EC9">
        <w:rPr>
          <w:rStyle w:val="Emphasis"/>
          <w:highlight w:val="cyan"/>
        </w:rPr>
        <w:t>Marines</w:t>
      </w:r>
      <w:r w:rsidRPr="006B6EC9">
        <w:rPr>
          <w:sz w:val="16"/>
        </w:rPr>
        <w:t>.</w:t>
      </w:r>
    </w:p>
    <w:p w14:paraId="060D185F" w14:textId="77777777" w:rsidR="00EF1217" w:rsidRPr="00170DEE" w:rsidRDefault="00EF1217" w:rsidP="00EF1217">
      <w:pPr>
        <w:pStyle w:val="Heading2"/>
        <w:rPr>
          <w:rFonts w:cs="Calibri"/>
          <w:color w:val="000000" w:themeColor="text1"/>
        </w:rPr>
      </w:pPr>
      <w:r w:rsidRPr="00170DEE">
        <w:rPr>
          <w:rFonts w:cs="Calibri"/>
          <w:color w:val="000000" w:themeColor="text1"/>
        </w:rPr>
        <w:t>CP---OLC---2AC</w:t>
      </w:r>
    </w:p>
    <w:p w14:paraId="3F6CBA7F" w14:textId="77777777" w:rsidR="00EF1217" w:rsidRPr="00170DEE" w:rsidRDefault="00EF1217" w:rsidP="00EF1217">
      <w:pPr>
        <w:pStyle w:val="Heading3"/>
        <w:rPr>
          <w:rFonts w:cs="Calibri"/>
          <w:color w:val="000000" w:themeColor="text1"/>
        </w:rPr>
      </w:pPr>
      <w:r w:rsidRPr="00170DEE">
        <w:rPr>
          <w:rFonts w:cs="Calibri"/>
          <w:color w:val="000000" w:themeColor="text1"/>
        </w:rPr>
        <w:t>CP---OLC---2AC</w:t>
      </w:r>
    </w:p>
    <w:p w14:paraId="3AF00B64" w14:textId="77777777" w:rsidR="00EF1217" w:rsidRPr="00170DEE" w:rsidRDefault="00EF1217" w:rsidP="00EF1217">
      <w:pPr>
        <w:rPr>
          <w:color w:val="000000" w:themeColor="text1"/>
        </w:rPr>
      </w:pPr>
    </w:p>
    <w:p w14:paraId="25F1D445" w14:textId="77777777" w:rsidR="00EF1217" w:rsidRPr="00170DEE" w:rsidRDefault="00EF1217" w:rsidP="00EF1217">
      <w:pPr>
        <w:pStyle w:val="Heading4"/>
        <w:rPr>
          <w:rFonts w:cs="Calibri"/>
          <w:color w:val="000000" w:themeColor="text1"/>
        </w:rPr>
      </w:pPr>
      <w:r w:rsidRPr="00170DEE">
        <w:rPr>
          <w:rFonts w:cs="Calibri"/>
          <w:color w:val="000000" w:themeColor="text1"/>
        </w:rPr>
        <w:t xml:space="preserve">Should is </w:t>
      </w:r>
      <w:r w:rsidRPr="00170DEE">
        <w:rPr>
          <w:rFonts w:cs="Calibri"/>
          <w:color w:val="000000" w:themeColor="text1"/>
          <w:u w:val="single"/>
        </w:rPr>
        <w:t>not certain</w:t>
      </w:r>
      <w:r w:rsidRPr="00170DEE">
        <w:rPr>
          <w:rFonts w:cs="Calibri"/>
          <w:color w:val="000000" w:themeColor="text1"/>
        </w:rPr>
        <w:t xml:space="preserve"> for counterplans, but is for </w:t>
      </w:r>
      <w:r w:rsidRPr="00170DEE">
        <w:rPr>
          <w:rFonts w:cs="Calibri"/>
          <w:color w:val="000000" w:themeColor="text1"/>
          <w:u w:val="single"/>
        </w:rPr>
        <w:t>DAs.</w:t>
      </w:r>
    </w:p>
    <w:p w14:paraId="496925D8" w14:textId="77777777" w:rsidR="00EF1217" w:rsidRPr="00170DEE" w:rsidRDefault="00EF1217" w:rsidP="00EF1217">
      <w:pPr>
        <w:rPr>
          <w:color w:val="000000" w:themeColor="text1"/>
        </w:rPr>
      </w:pPr>
      <w:r w:rsidRPr="00170DEE">
        <w:rPr>
          <w:rStyle w:val="Style13ptBold"/>
          <w:color w:val="000000" w:themeColor="text1"/>
        </w:rPr>
        <w:t>Pfeiffer 1</w:t>
      </w:r>
      <w:r w:rsidRPr="00170DEE">
        <w:rPr>
          <w:color w:val="000000" w:themeColor="text1"/>
        </w:rPr>
        <w:t>, Professor of Law; Director, Institute for Foreign and International Private and Economic Law, University of Heidelberg Germany (Thomas, 1 December 2001, “The ALI / UNIDROIT Project: Are Principles Sufficient, Without the Rules?” Unif. L. Rev. (2001) 6(4), pp 1015, University of Kansas Libraries, Lexis) *Footnote 50.</w:t>
      </w:r>
    </w:p>
    <w:p w14:paraId="61DDB3F2" w14:textId="77777777" w:rsidR="00EF1217" w:rsidRPr="00170DEE" w:rsidRDefault="00EF1217" w:rsidP="00EF1217">
      <w:pPr>
        <w:rPr>
          <w:color w:val="000000" w:themeColor="text1"/>
          <w:sz w:val="16"/>
        </w:rPr>
      </w:pPr>
      <w:r w:rsidRPr="00170DEE">
        <w:rPr>
          <w:color w:val="000000" w:themeColor="text1"/>
          <w:sz w:val="16"/>
        </w:rPr>
        <w:t xml:space="preserve">It may be understood that </w:t>
      </w:r>
      <w:r w:rsidRPr="00170DEE">
        <w:rPr>
          <w:color w:val="000000" w:themeColor="text1"/>
          <w:u w:val="single"/>
        </w:rPr>
        <w:t>"</w:t>
      </w:r>
      <w:r w:rsidRPr="00170DEE">
        <w:rPr>
          <w:color w:val="000000" w:themeColor="text1"/>
          <w:highlight w:val="cyan"/>
          <w:u w:val="single"/>
        </w:rPr>
        <w:t xml:space="preserve">should" means "must" </w:t>
      </w:r>
      <w:r w:rsidRPr="00170DEE">
        <w:rPr>
          <w:rStyle w:val="Emphasis"/>
          <w:color w:val="000000" w:themeColor="text1"/>
          <w:highlight w:val="cyan"/>
        </w:rPr>
        <w:t>except</w:t>
      </w:r>
      <w:r w:rsidRPr="00170DEE">
        <w:rPr>
          <w:color w:val="000000" w:themeColor="text1"/>
          <w:highlight w:val="cyan"/>
          <w:u w:val="single"/>
        </w:rPr>
        <w:t xml:space="preserve"> in </w:t>
      </w:r>
      <w:r w:rsidRPr="00170DEE">
        <w:rPr>
          <w:rStyle w:val="Emphasis"/>
          <w:color w:val="000000" w:themeColor="text1"/>
          <w:highlight w:val="cyan"/>
        </w:rPr>
        <w:t>exceptional cases</w:t>
      </w:r>
      <w:r w:rsidRPr="00170DEE">
        <w:rPr>
          <w:color w:val="000000" w:themeColor="text1"/>
          <w:sz w:val="16"/>
          <w:highlight w:val="cyan"/>
        </w:rPr>
        <w:t xml:space="preserve">. </w:t>
      </w:r>
      <w:r w:rsidRPr="00170DEE">
        <w:rPr>
          <w:color w:val="000000" w:themeColor="text1"/>
          <w:highlight w:val="cyan"/>
          <w:u w:val="single"/>
        </w:rPr>
        <w:t>Another possible interpretation</w:t>
      </w:r>
      <w:r w:rsidRPr="00170DEE">
        <w:rPr>
          <w:color w:val="000000" w:themeColor="text1"/>
          <w:u w:val="single"/>
        </w:rPr>
        <w:t xml:space="preserve">, however, </w:t>
      </w:r>
      <w:r w:rsidRPr="00170DEE">
        <w:rPr>
          <w:color w:val="000000" w:themeColor="text1"/>
          <w:highlight w:val="cyan"/>
          <w:u w:val="single"/>
        </w:rPr>
        <w:t>is that "should" is meant to leave some discretion</w:t>
      </w:r>
      <w:r w:rsidRPr="00170DEE">
        <w:rPr>
          <w:color w:val="000000" w:themeColor="text1"/>
          <w:u w:val="single"/>
        </w:rPr>
        <w:t xml:space="preserve"> to the legislator or the court</w:t>
      </w:r>
      <w:r w:rsidRPr="00170DEE">
        <w:rPr>
          <w:color w:val="000000" w:themeColor="text1"/>
          <w:sz w:val="16"/>
        </w:rPr>
        <w:t xml:space="preserve"> as to whether and to what extent a given Principleshould be implemented. To some extent, this ambiguity is inherent in the framing of Principles. Since this problem is essential for the Principlesas a whole, there is a need for as much clarity as possible. As a consequence, it seems necessary to add comments to the Principlesin order to give some information on how the word "should" is to be understood.</w:t>
      </w:r>
    </w:p>
    <w:p w14:paraId="0E7971C6" w14:textId="77777777" w:rsidR="00EF1217" w:rsidRPr="00170DEE" w:rsidRDefault="00EF1217" w:rsidP="00EF1217">
      <w:pPr>
        <w:pStyle w:val="Heading4"/>
        <w:rPr>
          <w:rFonts w:cs="Calibri"/>
          <w:color w:val="000000" w:themeColor="text1"/>
        </w:rPr>
      </w:pPr>
      <w:r w:rsidRPr="00170DEE">
        <w:rPr>
          <w:rFonts w:cs="Calibri"/>
          <w:color w:val="000000" w:themeColor="text1"/>
        </w:rPr>
        <w:t xml:space="preserve">3. OLC recommendations are </w:t>
      </w:r>
      <w:r w:rsidRPr="00170DEE">
        <w:rPr>
          <w:rFonts w:cs="Calibri"/>
          <w:color w:val="000000" w:themeColor="text1"/>
          <w:u w:val="single"/>
        </w:rPr>
        <w:t>ignored</w:t>
      </w:r>
      <w:r w:rsidRPr="00170DEE">
        <w:rPr>
          <w:rFonts w:cs="Calibri"/>
          <w:color w:val="000000" w:themeColor="text1"/>
        </w:rPr>
        <w:t xml:space="preserve"> or </w:t>
      </w:r>
      <w:r w:rsidRPr="00170DEE">
        <w:rPr>
          <w:rFonts w:cs="Calibri"/>
          <w:color w:val="000000" w:themeColor="text1"/>
          <w:u w:val="single"/>
        </w:rPr>
        <w:t>reversed</w:t>
      </w:r>
      <w:r w:rsidRPr="00170DEE">
        <w:rPr>
          <w:rFonts w:cs="Calibri"/>
          <w:b w:val="0"/>
          <w:color w:val="000000" w:themeColor="text1"/>
        </w:rPr>
        <w:t>---can’t solve the plan or the net benefit.</w:t>
      </w:r>
    </w:p>
    <w:p w14:paraId="640E6536" w14:textId="77777777" w:rsidR="00EF1217" w:rsidRPr="00170DEE" w:rsidRDefault="00EF1217" w:rsidP="00EF1217">
      <w:pPr>
        <w:rPr>
          <w:color w:val="000000" w:themeColor="text1"/>
        </w:rPr>
      </w:pPr>
      <w:r w:rsidRPr="00170DEE">
        <w:rPr>
          <w:color w:val="000000" w:themeColor="text1"/>
        </w:rPr>
        <w:t xml:space="preserve">Justin Wm. </w:t>
      </w:r>
      <w:r w:rsidRPr="00170DEE">
        <w:rPr>
          <w:rStyle w:val="Style13ptBold"/>
          <w:color w:val="000000" w:themeColor="text1"/>
        </w:rPr>
        <w:t>Moyer. 22.</w:t>
      </w:r>
      <w:r w:rsidRPr="00170DEE">
        <w:rPr>
          <w:color w:val="000000" w:themeColor="text1"/>
        </w:rPr>
        <w:t xml:space="preserve"> reporter for The Washington Post, honored with a Pulitzer Prize in 2022, Georgetown University Law School, JD expected 2024. “The Office of Legal Counsel's Client Is the President: Why the Model Rules Demand a Secretive Agency Identify Its Boss”. Georgetown Journal of Legal Ethics, 35(4), 953-972. 2022. https://heinonline.org/HOL/Page?collection=journals&amp;handle=hein.journals/geojlege35&amp;id=960&amp;men_tab=srchresults</w:t>
      </w:r>
    </w:p>
    <w:p w14:paraId="174DAFDF" w14:textId="77777777" w:rsidR="00EF1217" w:rsidRPr="00170DEE" w:rsidRDefault="00EF1217" w:rsidP="00EF1217">
      <w:pPr>
        <w:rPr>
          <w:color w:val="000000" w:themeColor="text1"/>
          <w:sz w:val="16"/>
        </w:rPr>
      </w:pPr>
      <w:r w:rsidRPr="00170DEE">
        <w:rPr>
          <w:color w:val="000000" w:themeColor="text1"/>
          <w:sz w:val="16"/>
        </w:rPr>
        <w:t xml:space="preserve">Crucially, </w:t>
      </w:r>
      <w:r w:rsidRPr="00170DEE">
        <w:rPr>
          <w:color w:val="000000" w:themeColor="text1"/>
          <w:u w:val="single"/>
        </w:rPr>
        <w:t xml:space="preserve">the </w:t>
      </w:r>
      <w:r w:rsidRPr="00170DEE">
        <w:rPr>
          <w:color w:val="000000" w:themeColor="text1"/>
          <w:highlight w:val="cyan"/>
          <w:u w:val="single"/>
        </w:rPr>
        <w:t xml:space="preserve">OLC </w:t>
      </w:r>
      <w:r w:rsidRPr="00170DEE">
        <w:rPr>
          <w:rStyle w:val="Emphasis"/>
          <w:color w:val="000000" w:themeColor="text1"/>
          <w:highlight w:val="cyan"/>
        </w:rPr>
        <w:t>can change its mind</w:t>
      </w:r>
      <w:r w:rsidRPr="00170DEE">
        <w:rPr>
          <w:rStyle w:val="Emphasis"/>
          <w:color w:val="000000" w:themeColor="text1"/>
        </w:rPr>
        <w:t>-</w:t>
      </w:r>
      <w:r w:rsidRPr="00170DEE">
        <w:rPr>
          <w:color w:val="000000" w:themeColor="text1"/>
          <w:highlight w:val="cyan"/>
          <w:u w:val="single"/>
        </w:rPr>
        <w:t xml:space="preserve">and </w:t>
      </w:r>
      <w:r w:rsidRPr="00170DEE">
        <w:rPr>
          <w:rStyle w:val="Emphasis"/>
          <w:color w:val="000000" w:themeColor="text1"/>
        </w:rPr>
        <w:t xml:space="preserve">can </w:t>
      </w:r>
      <w:r w:rsidRPr="00170DEE">
        <w:rPr>
          <w:rStyle w:val="Emphasis"/>
          <w:color w:val="000000" w:themeColor="text1"/>
          <w:highlight w:val="cyan"/>
        </w:rPr>
        <w:t xml:space="preserve">be ignored </w:t>
      </w:r>
      <w:r w:rsidRPr="00170DEE">
        <w:rPr>
          <w:rStyle w:val="Emphasis"/>
          <w:color w:val="000000" w:themeColor="text1"/>
        </w:rPr>
        <w:t>by the president</w:t>
      </w:r>
      <w:r w:rsidRPr="00170DEE">
        <w:rPr>
          <w:color w:val="000000" w:themeColor="text1"/>
          <w:sz w:val="16"/>
        </w:rPr>
        <w:t xml:space="preserve">. Some of </w:t>
      </w:r>
      <w:r w:rsidRPr="00170DEE">
        <w:rPr>
          <w:color w:val="000000" w:themeColor="text1"/>
          <w:u w:val="single"/>
        </w:rPr>
        <w:t xml:space="preserve">the </w:t>
      </w:r>
      <w:r w:rsidRPr="00170DEE">
        <w:rPr>
          <w:color w:val="000000" w:themeColor="text1"/>
          <w:highlight w:val="cyan"/>
          <w:u w:val="single"/>
        </w:rPr>
        <w:t xml:space="preserve">agency's pronouncements </w:t>
      </w:r>
      <w:r w:rsidRPr="00170DEE">
        <w:rPr>
          <w:color w:val="000000" w:themeColor="text1"/>
          <w:u w:val="single"/>
        </w:rPr>
        <w:t xml:space="preserve">are </w:t>
      </w:r>
      <w:r w:rsidRPr="00170DEE">
        <w:rPr>
          <w:color w:val="000000" w:themeColor="text1"/>
          <w:highlight w:val="cyan"/>
          <w:u w:val="single"/>
        </w:rPr>
        <w:t xml:space="preserve">followed by </w:t>
      </w:r>
      <w:r w:rsidRPr="00170DEE">
        <w:rPr>
          <w:rStyle w:val="Emphasis"/>
          <w:color w:val="000000" w:themeColor="text1"/>
          <w:highlight w:val="cyan"/>
        </w:rPr>
        <w:t xml:space="preserve">high-profile </w:t>
      </w:r>
      <w:r w:rsidRPr="00170DEE">
        <w:rPr>
          <w:rStyle w:val="Emphasis"/>
          <w:color w:val="000000" w:themeColor="text1"/>
        </w:rPr>
        <w:t xml:space="preserve">reconsidera- tions, </w:t>
      </w:r>
      <w:r w:rsidRPr="00170DEE">
        <w:rPr>
          <w:rStyle w:val="Emphasis"/>
          <w:color w:val="000000" w:themeColor="text1"/>
          <w:highlight w:val="cyan"/>
        </w:rPr>
        <w:t>reversals, and presidential dismissals</w:t>
      </w:r>
      <w:r w:rsidRPr="00170DEE">
        <w:rPr>
          <w:rStyle w:val="Emphasis"/>
          <w:color w:val="000000" w:themeColor="text1"/>
        </w:rPr>
        <w:t>.</w:t>
      </w:r>
      <w:r w:rsidRPr="00170DEE">
        <w:rPr>
          <w:color w:val="000000" w:themeColor="text1"/>
          <w:sz w:val="16"/>
        </w:rPr>
        <w:t xml:space="preserve">39 In 1973, </w:t>
      </w:r>
      <w:r w:rsidRPr="00170DEE">
        <w:rPr>
          <w:color w:val="000000" w:themeColor="text1"/>
          <w:u w:val="single"/>
        </w:rPr>
        <w:t xml:space="preserve">the </w:t>
      </w:r>
      <w:r w:rsidRPr="00170DEE">
        <w:rPr>
          <w:color w:val="000000" w:themeColor="text1"/>
          <w:highlight w:val="cyan"/>
          <w:u w:val="single"/>
        </w:rPr>
        <w:t>OLC serving</w:t>
      </w:r>
      <w:r w:rsidRPr="00170DEE">
        <w:rPr>
          <w:color w:val="000000" w:themeColor="text1"/>
          <w:sz w:val="16"/>
        </w:rPr>
        <w:t xml:space="preserve"> President </w:t>
      </w:r>
      <w:r w:rsidRPr="00170DEE">
        <w:rPr>
          <w:color w:val="000000" w:themeColor="text1"/>
          <w:highlight w:val="cyan"/>
          <w:u w:val="single"/>
        </w:rPr>
        <w:t>Nixon</w:t>
      </w:r>
      <w:r w:rsidRPr="00170DEE">
        <w:rPr>
          <w:color w:val="000000" w:themeColor="text1"/>
          <w:sz w:val="16"/>
        </w:rPr>
        <w:t xml:space="preserve"> amid the Watergate scandal </w:t>
      </w:r>
      <w:r w:rsidRPr="00170DEE">
        <w:rPr>
          <w:color w:val="000000" w:themeColor="text1"/>
          <w:highlight w:val="cyan"/>
          <w:u w:val="single"/>
        </w:rPr>
        <w:t>conveniently decided</w:t>
      </w:r>
      <w:r w:rsidRPr="00170DEE">
        <w:rPr>
          <w:color w:val="000000" w:themeColor="text1"/>
          <w:u w:val="single"/>
        </w:rPr>
        <w:t xml:space="preserve"> that a </w:t>
      </w:r>
      <w:r w:rsidRPr="00170DEE">
        <w:rPr>
          <w:color w:val="000000" w:themeColor="text1"/>
          <w:highlight w:val="cyan"/>
          <w:u w:val="single"/>
        </w:rPr>
        <w:t>sitting president couldn't be indicted</w:t>
      </w:r>
      <w:r w:rsidRPr="00170DEE">
        <w:rPr>
          <w:color w:val="000000" w:themeColor="text1"/>
          <w:sz w:val="16"/>
        </w:rPr>
        <w:t>; in 2000</w:t>
      </w:r>
      <w:r w:rsidRPr="00170DEE">
        <w:rPr>
          <w:color w:val="000000" w:themeColor="text1"/>
          <w:u w:val="single"/>
        </w:rPr>
        <w:t xml:space="preserve">, the </w:t>
      </w:r>
      <w:r w:rsidRPr="00170DEE">
        <w:rPr>
          <w:color w:val="000000" w:themeColor="text1"/>
          <w:highlight w:val="cyan"/>
          <w:u w:val="single"/>
        </w:rPr>
        <w:t>OLC serving</w:t>
      </w:r>
      <w:r w:rsidRPr="00170DEE">
        <w:rPr>
          <w:color w:val="000000" w:themeColor="text1"/>
          <w:sz w:val="16"/>
        </w:rPr>
        <w:t xml:space="preserve"> President </w:t>
      </w:r>
      <w:r w:rsidRPr="00170DEE">
        <w:rPr>
          <w:color w:val="000000" w:themeColor="text1"/>
          <w:highlight w:val="cyan"/>
          <w:u w:val="single"/>
        </w:rPr>
        <w:t>Clinton</w:t>
      </w:r>
      <w:r w:rsidRPr="00170DEE">
        <w:rPr>
          <w:color w:val="000000" w:themeColor="text1"/>
          <w:sz w:val="16"/>
        </w:rPr>
        <w:t xml:space="preserve"> after his impeachment </w:t>
      </w:r>
      <w:r w:rsidRPr="00170DEE">
        <w:rPr>
          <w:rStyle w:val="Emphasis"/>
          <w:color w:val="000000" w:themeColor="text1"/>
          <w:highlight w:val="cyan"/>
        </w:rPr>
        <w:t>reconsidered</w:t>
      </w:r>
      <w:r w:rsidRPr="00170DEE">
        <w:rPr>
          <w:color w:val="000000" w:themeColor="text1"/>
          <w:sz w:val="16"/>
        </w:rPr>
        <w:t xml:space="preserve">, but conveniently agreed.4 0 In 2002, </w:t>
      </w:r>
      <w:r w:rsidRPr="00170DEE">
        <w:rPr>
          <w:color w:val="000000" w:themeColor="text1"/>
          <w:u w:val="single"/>
        </w:rPr>
        <w:t xml:space="preserve">the </w:t>
      </w:r>
      <w:r w:rsidRPr="00170DEE">
        <w:rPr>
          <w:color w:val="000000" w:themeColor="text1"/>
          <w:highlight w:val="cyan"/>
          <w:u w:val="single"/>
        </w:rPr>
        <w:t>OLC serving</w:t>
      </w:r>
      <w:r w:rsidRPr="00170DEE">
        <w:rPr>
          <w:color w:val="000000" w:themeColor="text1"/>
          <w:sz w:val="16"/>
        </w:rPr>
        <w:t xml:space="preserve"> President </w:t>
      </w:r>
      <w:r w:rsidRPr="00170DEE">
        <w:rPr>
          <w:color w:val="000000" w:themeColor="text1"/>
          <w:highlight w:val="cyan"/>
          <w:u w:val="single"/>
        </w:rPr>
        <w:t>Bush</w:t>
      </w:r>
      <w:r w:rsidRPr="00170DEE">
        <w:rPr>
          <w:color w:val="000000" w:themeColor="text1"/>
          <w:u w:val="single"/>
        </w:rPr>
        <w:t xml:space="preserve"> </w:t>
      </w:r>
      <w:r w:rsidRPr="00170DEE">
        <w:rPr>
          <w:color w:val="000000" w:themeColor="text1"/>
          <w:highlight w:val="cyan"/>
          <w:u w:val="single"/>
        </w:rPr>
        <w:t>argued</w:t>
      </w:r>
      <w:r w:rsidRPr="00170DEE">
        <w:rPr>
          <w:color w:val="000000" w:themeColor="text1"/>
          <w:u w:val="single"/>
        </w:rPr>
        <w:t xml:space="preserve"> in "torture memos" that </w:t>
      </w:r>
      <w:r w:rsidRPr="00170DEE">
        <w:rPr>
          <w:color w:val="000000" w:themeColor="text1"/>
          <w:highlight w:val="cyan"/>
          <w:u w:val="single"/>
        </w:rPr>
        <w:t>severe pain</w:t>
      </w:r>
      <w:r w:rsidRPr="00170DEE">
        <w:rPr>
          <w:color w:val="000000" w:themeColor="text1"/>
          <w:u w:val="single"/>
        </w:rPr>
        <w:t xml:space="preserve"> must be "equivalent</w:t>
      </w:r>
      <w:r w:rsidRPr="00170DEE">
        <w:rPr>
          <w:color w:val="000000" w:themeColor="text1"/>
          <w:sz w:val="16"/>
        </w:rPr>
        <w:t xml:space="preserve"> in intensity </w:t>
      </w:r>
      <w:r w:rsidRPr="00170DEE">
        <w:rPr>
          <w:color w:val="000000" w:themeColor="text1"/>
          <w:u w:val="single"/>
        </w:rPr>
        <w:t>to</w:t>
      </w:r>
      <w:r w:rsidRPr="00170DEE">
        <w:rPr>
          <w:color w:val="000000" w:themeColor="text1"/>
          <w:sz w:val="16"/>
        </w:rPr>
        <w:t xml:space="preserve"> the </w:t>
      </w:r>
      <w:r w:rsidRPr="00170DEE">
        <w:rPr>
          <w:color w:val="000000" w:themeColor="text1"/>
          <w:u w:val="single"/>
        </w:rPr>
        <w:t>pain accompanying serious physical injury</w:t>
      </w:r>
      <w:r w:rsidRPr="00170DEE">
        <w:rPr>
          <w:color w:val="000000" w:themeColor="text1"/>
          <w:sz w:val="16"/>
        </w:rPr>
        <w:t xml:space="preserve">, such as organ failure, impairment of bodily function, or even death,"'" </w:t>
      </w:r>
      <w:r w:rsidRPr="00170DEE">
        <w:rPr>
          <w:color w:val="000000" w:themeColor="text1"/>
          <w:u w:val="single"/>
        </w:rPr>
        <w:t>clearing the way for aggressive interrogation techniques</w:t>
      </w:r>
      <w:r w:rsidRPr="00170DEE">
        <w:rPr>
          <w:color w:val="000000" w:themeColor="text1"/>
          <w:sz w:val="16"/>
        </w:rPr>
        <w:t xml:space="preserve">.4 2 In 2009, </w:t>
      </w:r>
      <w:r w:rsidRPr="00170DEE">
        <w:rPr>
          <w:color w:val="000000" w:themeColor="text1"/>
          <w:highlight w:val="cyan"/>
          <w:u w:val="single"/>
        </w:rPr>
        <w:t xml:space="preserve">Obama's OLC </w:t>
      </w:r>
      <w:r w:rsidRPr="00170DEE">
        <w:rPr>
          <w:rStyle w:val="Emphasis"/>
          <w:color w:val="000000" w:themeColor="text1"/>
          <w:highlight w:val="cyan"/>
        </w:rPr>
        <w:t>announced</w:t>
      </w:r>
      <w:r w:rsidRPr="00170DEE">
        <w:rPr>
          <w:color w:val="000000" w:themeColor="text1"/>
          <w:u w:val="single"/>
        </w:rPr>
        <w:t xml:space="preserve"> that </w:t>
      </w:r>
      <w:r w:rsidRPr="00170DEE">
        <w:rPr>
          <w:color w:val="000000" w:themeColor="text1"/>
          <w:highlight w:val="cyan"/>
          <w:u w:val="single"/>
        </w:rPr>
        <w:t>these memos "do not reflect</w:t>
      </w:r>
      <w:r w:rsidRPr="00170DEE">
        <w:rPr>
          <w:color w:val="000000" w:themeColor="text1"/>
          <w:u w:val="single"/>
        </w:rPr>
        <w:t xml:space="preserve"> the </w:t>
      </w:r>
      <w:r w:rsidRPr="00170DEE">
        <w:rPr>
          <w:color w:val="000000" w:themeColor="text1"/>
          <w:highlight w:val="cyan"/>
          <w:u w:val="single"/>
        </w:rPr>
        <w:t>current views</w:t>
      </w:r>
      <w:r w:rsidRPr="00170DEE">
        <w:rPr>
          <w:color w:val="000000" w:themeColor="text1"/>
          <w:u w:val="single"/>
        </w:rPr>
        <w:t xml:space="preserve"> of this Office</w:t>
      </w:r>
      <w:r w:rsidRPr="00170DEE">
        <w:rPr>
          <w:color w:val="000000" w:themeColor="text1"/>
          <w:sz w:val="16"/>
        </w:rPr>
        <w:t xml:space="preserve">." 4 3 </w:t>
      </w:r>
      <w:r w:rsidRPr="00170DEE">
        <w:rPr>
          <w:color w:val="000000" w:themeColor="text1"/>
          <w:highlight w:val="cyan"/>
          <w:u w:val="single"/>
        </w:rPr>
        <w:t>Yet Obama</w:t>
      </w:r>
      <w:r w:rsidRPr="00170DEE">
        <w:rPr>
          <w:color w:val="000000" w:themeColor="text1"/>
          <w:sz w:val="16"/>
        </w:rPr>
        <w:t xml:space="preserve">, two years later, </w:t>
      </w:r>
      <w:r w:rsidRPr="00170DEE">
        <w:rPr>
          <w:rStyle w:val="Emphasis"/>
          <w:color w:val="000000" w:themeColor="text1"/>
          <w:highlight w:val="cyan"/>
        </w:rPr>
        <w:t>ignored</w:t>
      </w:r>
      <w:r w:rsidRPr="00170DEE">
        <w:rPr>
          <w:color w:val="000000" w:themeColor="text1"/>
          <w:u w:val="single"/>
        </w:rPr>
        <w:t xml:space="preserve"> his OLC when he decided to continue</w:t>
      </w:r>
      <w:r w:rsidRPr="00170DEE">
        <w:rPr>
          <w:color w:val="000000" w:themeColor="text1"/>
          <w:sz w:val="16"/>
        </w:rPr>
        <w:t xml:space="preserve"> armed </w:t>
      </w:r>
      <w:r w:rsidRPr="00170DEE">
        <w:rPr>
          <w:color w:val="000000" w:themeColor="text1"/>
          <w:u w:val="single"/>
        </w:rPr>
        <w:t>intervention in Libya</w:t>
      </w:r>
      <w:r w:rsidRPr="00170DEE">
        <w:rPr>
          <w:color w:val="000000" w:themeColor="text1"/>
          <w:sz w:val="16"/>
        </w:rPr>
        <w:t xml:space="preserve"> without congressional approval.4 </w:t>
      </w:r>
      <w:r w:rsidRPr="00170DEE">
        <w:rPr>
          <w:color w:val="000000" w:themeColor="text1"/>
          <w:u w:val="single"/>
        </w:rPr>
        <w:t>And</w:t>
      </w:r>
      <w:r w:rsidRPr="00170DEE">
        <w:rPr>
          <w:color w:val="000000" w:themeColor="text1"/>
          <w:sz w:val="16"/>
        </w:rPr>
        <w:t xml:space="preserve">, in 2021, President </w:t>
      </w:r>
      <w:r w:rsidRPr="00170DEE">
        <w:rPr>
          <w:color w:val="000000" w:themeColor="text1"/>
          <w:highlight w:val="cyan"/>
          <w:u w:val="single"/>
        </w:rPr>
        <w:t xml:space="preserve">Biden's OLC </w:t>
      </w:r>
      <w:r w:rsidRPr="00170DEE">
        <w:rPr>
          <w:rStyle w:val="Emphasis"/>
          <w:color w:val="000000" w:themeColor="text1"/>
          <w:highlight w:val="cyan"/>
        </w:rPr>
        <w:t>reversed</w:t>
      </w:r>
      <w:r w:rsidRPr="00170DEE">
        <w:rPr>
          <w:color w:val="000000" w:themeColor="text1"/>
          <w:u w:val="single"/>
        </w:rPr>
        <w:t xml:space="preserve"> a </w:t>
      </w:r>
      <w:r w:rsidRPr="00170DEE">
        <w:rPr>
          <w:color w:val="000000" w:themeColor="text1"/>
          <w:highlight w:val="cyan"/>
          <w:u w:val="single"/>
        </w:rPr>
        <w:t>Trump</w:t>
      </w:r>
      <w:r w:rsidRPr="00170DEE">
        <w:rPr>
          <w:color w:val="000000" w:themeColor="text1"/>
          <w:u w:val="single"/>
        </w:rPr>
        <w:t xml:space="preserve"> OLC </w:t>
      </w:r>
      <w:r w:rsidRPr="00170DEE">
        <w:rPr>
          <w:color w:val="000000" w:themeColor="text1"/>
          <w:highlight w:val="cyan"/>
          <w:u w:val="single"/>
        </w:rPr>
        <w:t>decision</w:t>
      </w:r>
      <w:r w:rsidRPr="00170DEE">
        <w:rPr>
          <w:color w:val="000000" w:themeColor="text1"/>
          <w:u w:val="single"/>
        </w:rPr>
        <w:t xml:space="preserve"> that shielded Trump's tax returns</w:t>
      </w:r>
      <w:r w:rsidRPr="00170DEE">
        <w:rPr>
          <w:color w:val="000000" w:themeColor="text1"/>
          <w:sz w:val="16"/>
        </w:rPr>
        <w:t xml:space="preserve"> from release to a House committee."</w:t>
      </w:r>
    </w:p>
    <w:p w14:paraId="33900F93" w14:textId="77777777" w:rsidR="00EF1217" w:rsidRPr="00170DEE" w:rsidRDefault="00EF1217" w:rsidP="00EF1217">
      <w:pPr>
        <w:pStyle w:val="Heading4"/>
        <w:rPr>
          <w:rFonts w:cs="Calibri"/>
          <w:color w:val="000000" w:themeColor="text1"/>
        </w:rPr>
      </w:pPr>
      <w:r w:rsidRPr="00170DEE">
        <w:rPr>
          <w:rFonts w:cs="Calibri"/>
          <w:color w:val="000000" w:themeColor="text1"/>
        </w:rPr>
        <w:t xml:space="preserve">B. </w:t>
      </w:r>
      <w:r w:rsidRPr="00170DEE">
        <w:rPr>
          <w:rFonts w:cs="Calibri"/>
          <w:color w:val="000000" w:themeColor="text1"/>
          <w:u w:val="single"/>
        </w:rPr>
        <w:t>Trump</w:t>
      </w:r>
      <w:r w:rsidRPr="00170DEE">
        <w:rPr>
          <w:rFonts w:cs="Calibri"/>
          <w:color w:val="000000" w:themeColor="text1"/>
        </w:rPr>
        <w:t xml:space="preserve">. He sidelined the office as an </w:t>
      </w:r>
      <w:r w:rsidRPr="00170DEE">
        <w:rPr>
          <w:rFonts w:cs="Calibri"/>
          <w:color w:val="000000" w:themeColor="text1"/>
          <w:u w:val="single"/>
        </w:rPr>
        <w:t>intricately designed move</w:t>
      </w:r>
      <w:r w:rsidRPr="00170DEE">
        <w:rPr>
          <w:rFonts w:cs="Calibri"/>
          <w:color w:val="000000" w:themeColor="text1"/>
        </w:rPr>
        <w:t xml:space="preserve"> to </w:t>
      </w:r>
      <w:r w:rsidRPr="00170DEE">
        <w:rPr>
          <w:rFonts w:cs="Calibri"/>
          <w:color w:val="000000" w:themeColor="text1"/>
          <w:u w:val="single"/>
        </w:rPr>
        <w:t xml:space="preserve">limit their power. </w:t>
      </w:r>
      <w:r w:rsidRPr="00170DEE">
        <w:rPr>
          <w:rFonts w:cs="Calibri"/>
          <w:color w:val="000000" w:themeColor="text1"/>
        </w:rPr>
        <w:t xml:space="preserve"> When is the last time he took legal advice?</w:t>
      </w:r>
    </w:p>
    <w:p w14:paraId="38B25152" w14:textId="77777777" w:rsidR="00EF1217" w:rsidRPr="00170DEE" w:rsidRDefault="00EF1217" w:rsidP="00EF1217">
      <w:pPr>
        <w:rPr>
          <w:color w:val="000000" w:themeColor="text1"/>
        </w:rPr>
      </w:pPr>
      <w:r w:rsidRPr="00170DEE">
        <w:rPr>
          <w:rStyle w:val="Style13ptBold"/>
          <w:color w:val="000000" w:themeColor="text1"/>
        </w:rPr>
        <w:t>Savage 4/4</w:t>
      </w:r>
      <w:r w:rsidRPr="00170DEE">
        <w:rPr>
          <w:color w:val="000000" w:themeColor="text1"/>
        </w:rPr>
        <w:t>, Charlie Savage has been writing about presidential power and legal policy for more than two decades. (Charlie, 2025, “Trump Sidelines Justice Dept. Legal Office, Eroding Another Check on His Power”, New York Times, https://www.nytimes.com/2025/04/04/us/politics/trump-office-of-legal-counsel-doj.html)</w:t>
      </w:r>
    </w:p>
    <w:p w14:paraId="2BE6853E" w14:textId="77777777" w:rsidR="00EF1217" w:rsidRPr="00170DEE" w:rsidRDefault="00EF1217" w:rsidP="00EF1217">
      <w:pPr>
        <w:rPr>
          <w:color w:val="000000" w:themeColor="text1"/>
          <w:sz w:val="16"/>
        </w:rPr>
      </w:pPr>
      <w:r w:rsidRPr="00170DEE">
        <w:rPr>
          <w:color w:val="000000" w:themeColor="text1"/>
          <w:sz w:val="16"/>
        </w:rPr>
        <w:t xml:space="preserve">But in </w:t>
      </w:r>
      <w:r w:rsidRPr="00170DEE">
        <w:rPr>
          <w:rStyle w:val="StyleUnderline"/>
          <w:color w:val="000000" w:themeColor="text1"/>
        </w:rPr>
        <w:t>President Trump’s second term</w:t>
      </w:r>
      <w:r w:rsidRPr="00170DEE">
        <w:rPr>
          <w:color w:val="000000" w:themeColor="text1"/>
          <w:sz w:val="16"/>
        </w:rPr>
        <w:t xml:space="preserve"> so far, </w:t>
      </w:r>
      <w:r w:rsidRPr="00170DEE">
        <w:rPr>
          <w:rStyle w:val="Emphasis"/>
          <w:color w:val="000000" w:themeColor="text1"/>
          <w:highlight w:val="cyan"/>
        </w:rPr>
        <w:t>the office has largely been sidelined</w:t>
      </w:r>
      <w:r w:rsidRPr="00170DEE">
        <w:rPr>
          <w:color w:val="000000" w:themeColor="text1"/>
          <w:sz w:val="16"/>
        </w:rPr>
        <w:t xml:space="preserve">. As Mr. </w:t>
      </w:r>
      <w:r w:rsidRPr="00170DEE">
        <w:rPr>
          <w:rStyle w:val="Emphasis"/>
          <w:color w:val="000000" w:themeColor="text1"/>
          <w:highlight w:val="cyan"/>
        </w:rPr>
        <w:t>Trump issues policy after policy</w:t>
      </w:r>
      <w:r w:rsidRPr="00170DEE">
        <w:rPr>
          <w:rStyle w:val="Emphasis"/>
          <w:color w:val="000000" w:themeColor="text1"/>
        </w:rPr>
        <w:t xml:space="preserve"> pushing legal limits </w:t>
      </w:r>
      <w:r w:rsidRPr="00170DEE">
        <w:rPr>
          <w:color w:val="000000" w:themeColor="text1"/>
          <w:sz w:val="16"/>
        </w:rPr>
        <w:t xml:space="preserve">and asserting an expansive view of his power, </w:t>
      </w:r>
      <w:r w:rsidRPr="00170DEE">
        <w:rPr>
          <w:rStyle w:val="StyleUnderline"/>
          <w:color w:val="000000" w:themeColor="text1"/>
        </w:rPr>
        <w:t xml:space="preserve">the White House has undercut its role as a gatekeeper </w:t>
      </w:r>
      <w:r w:rsidRPr="00170DEE">
        <w:rPr>
          <w:color w:val="000000" w:themeColor="text1"/>
          <w:sz w:val="16"/>
        </w:rPr>
        <w:t>— delaying giving it senior leadership and weakening its ability to impose quality control over executive orders.</w:t>
      </w:r>
    </w:p>
    <w:p w14:paraId="459255D1" w14:textId="77777777" w:rsidR="00EF1217" w:rsidRPr="00170DEE" w:rsidRDefault="00EF1217" w:rsidP="00EF1217">
      <w:pPr>
        <w:rPr>
          <w:color w:val="000000" w:themeColor="text1"/>
          <w:sz w:val="16"/>
        </w:rPr>
      </w:pPr>
      <w:r w:rsidRPr="00170DEE">
        <w:rPr>
          <w:color w:val="000000" w:themeColor="text1"/>
          <w:sz w:val="16"/>
        </w:rPr>
        <w:t xml:space="preserve">Its diminished voice is </w:t>
      </w:r>
      <w:r w:rsidRPr="00170DEE">
        <w:rPr>
          <w:rStyle w:val="StyleUnderline"/>
          <w:color w:val="000000" w:themeColor="text1"/>
          <w:highlight w:val="cyan"/>
        </w:rPr>
        <w:t>shifting the balance of legal power in the executive branch</w:t>
      </w:r>
      <w:r w:rsidRPr="00170DEE">
        <w:rPr>
          <w:rStyle w:val="StyleUnderline"/>
          <w:color w:val="000000" w:themeColor="text1"/>
        </w:rPr>
        <w:t xml:space="preserve"> toward the White House</w:t>
      </w:r>
      <w:r w:rsidRPr="00170DEE">
        <w:rPr>
          <w:color w:val="000000" w:themeColor="text1"/>
          <w:sz w:val="16"/>
        </w:rPr>
        <w:t xml:space="preserve">, </w:t>
      </w:r>
      <w:r w:rsidRPr="00170DEE">
        <w:rPr>
          <w:rStyle w:val="StyleUnderline"/>
          <w:color w:val="000000" w:themeColor="text1"/>
          <w:highlight w:val="cyan"/>
        </w:rPr>
        <w:t>speeding up</w:t>
      </w:r>
      <w:r w:rsidRPr="00170DEE">
        <w:rPr>
          <w:rStyle w:val="StyleUnderline"/>
          <w:color w:val="000000" w:themeColor="text1"/>
        </w:rPr>
        <w:t xml:space="preserve"> Mr. Trump’s </w:t>
      </w:r>
      <w:r w:rsidRPr="00170DEE">
        <w:rPr>
          <w:rStyle w:val="StyleUnderline"/>
          <w:color w:val="000000" w:themeColor="text1"/>
          <w:highlight w:val="cyan"/>
        </w:rPr>
        <w:t>ability to</w:t>
      </w:r>
      <w:r w:rsidRPr="00170DEE">
        <w:rPr>
          <w:rStyle w:val="StyleUnderline"/>
          <w:color w:val="000000" w:themeColor="text1"/>
        </w:rPr>
        <w:t xml:space="preserve"> </w:t>
      </w:r>
      <w:r w:rsidRPr="00170DEE">
        <w:rPr>
          <w:rStyle w:val="StyleUnderline"/>
          <w:color w:val="000000" w:themeColor="text1"/>
          <w:highlight w:val="cyan"/>
        </w:rPr>
        <w:t>act</w:t>
      </w:r>
      <w:r w:rsidRPr="00170DEE">
        <w:rPr>
          <w:color w:val="000000" w:themeColor="text1"/>
          <w:sz w:val="16"/>
        </w:rPr>
        <w:t xml:space="preserve"> but creating mounting difficulties for the Justice Department lawyers who must defend the government in court.</w:t>
      </w:r>
    </w:p>
    <w:p w14:paraId="19F318E8" w14:textId="77777777" w:rsidR="00EF1217" w:rsidRPr="00170DEE" w:rsidRDefault="00EF1217" w:rsidP="00EF1217">
      <w:pPr>
        <w:rPr>
          <w:color w:val="000000" w:themeColor="text1"/>
          <w:sz w:val="16"/>
        </w:rPr>
      </w:pPr>
      <w:r w:rsidRPr="00170DEE">
        <w:rPr>
          <w:color w:val="000000" w:themeColor="text1"/>
          <w:sz w:val="16"/>
        </w:rPr>
        <w:t xml:space="preserve">“The </w:t>
      </w:r>
      <w:r w:rsidRPr="00170DEE">
        <w:rPr>
          <w:rStyle w:val="StyleUnderline"/>
          <w:color w:val="000000" w:themeColor="text1"/>
          <w:highlight w:val="cyan"/>
        </w:rPr>
        <w:t>Trump</w:t>
      </w:r>
      <w:r w:rsidRPr="00170DEE">
        <w:rPr>
          <w:color w:val="000000" w:themeColor="text1"/>
          <w:sz w:val="16"/>
        </w:rPr>
        <w:t xml:space="preserve"> administration has </w:t>
      </w:r>
      <w:r w:rsidRPr="00170DEE">
        <w:rPr>
          <w:rStyle w:val="StyleUnderline"/>
          <w:color w:val="000000" w:themeColor="text1"/>
          <w:highlight w:val="cyan"/>
        </w:rPr>
        <w:t>cut out the traditional check</w:t>
      </w:r>
      <w:r w:rsidRPr="00170DEE">
        <w:rPr>
          <w:rStyle w:val="StyleUnderline"/>
          <w:color w:val="000000" w:themeColor="text1"/>
        </w:rPr>
        <w:t xml:space="preserve"> the Justice Department has played</w:t>
      </w:r>
      <w:r w:rsidRPr="00170DEE">
        <w:rPr>
          <w:color w:val="000000" w:themeColor="text1"/>
          <w:sz w:val="16"/>
        </w:rPr>
        <w:t>,” said Jack Goldsmith, a Harvard law professor who led the office under the George W. Bush administration. “</w:t>
      </w:r>
      <w:r w:rsidRPr="00170DEE">
        <w:rPr>
          <w:rStyle w:val="StyleUnderline"/>
          <w:color w:val="000000" w:themeColor="text1"/>
          <w:highlight w:val="cyan"/>
        </w:rPr>
        <w:t>O.L.C. being cut out is a piece of a larger strategy</w:t>
      </w:r>
      <w:r w:rsidRPr="00170DEE">
        <w:rPr>
          <w:rStyle w:val="StyleUnderline"/>
          <w:color w:val="000000" w:themeColor="text1"/>
        </w:rPr>
        <w:t xml:space="preserve"> designed </w:t>
      </w:r>
      <w:r w:rsidRPr="00170DEE">
        <w:rPr>
          <w:rStyle w:val="StyleUnderline"/>
          <w:color w:val="000000" w:themeColor="text1"/>
          <w:highlight w:val="cyan"/>
        </w:rPr>
        <w:t>to ensure that the president can do whatever</w:t>
      </w:r>
      <w:r w:rsidRPr="00170DEE">
        <w:rPr>
          <w:rStyle w:val="StyleUnderline"/>
          <w:color w:val="000000" w:themeColor="text1"/>
        </w:rPr>
        <w:t xml:space="preserve"> he wants</w:t>
      </w:r>
      <w:r w:rsidRPr="00170DEE">
        <w:rPr>
          <w:color w:val="000000" w:themeColor="text1"/>
          <w:sz w:val="16"/>
        </w:rPr>
        <w:t>, without any internal executive branch legal constraints on his will.”</w:t>
      </w:r>
    </w:p>
    <w:p w14:paraId="1E0F37ED" w14:textId="77777777" w:rsidR="00EF1217" w:rsidRPr="00170DEE" w:rsidRDefault="00EF1217" w:rsidP="00EF1217">
      <w:pPr>
        <w:rPr>
          <w:color w:val="000000" w:themeColor="text1"/>
          <w:sz w:val="16"/>
        </w:rPr>
      </w:pPr>
      <w:r w:rsidRPr="00170DEE">
        <w:rPr>
          <w:color w:val="000000" w:themeColor="text1"/>
          <w:sz w:val="16"/>
        </w:rPr>
        <w:t xml:space="preserve">Two and a half months into his administration, Mr. </w:t>
      </w:r>
      <w:r w:rsidRPr="00170DEE">
        <w:rPr>
          <w:rStyle w:val="StyleUnderline"/>
          <w:color w:val="000000" w:themeColor="text1"/>
          <w:highlight w:val="cyan"/>
        </w:rPr>
        <w:t>Trump has neither submitted a nominee</w:t>
      </w:r>
      <w:r w:rsidRPr="00170DEE">
        <w:rPr>
          <w:rStyle w:val="StyleUnderline"/>
          <w:color w:val="000000" w:themeColor="text1"/>
        </w:rPr>
        <w:t xml:space="preserve"> to be the office’s Senate-confirmed leader </w:t>
      </w:r>
      <w:r w:rsidRPr="00170DEE">
        <w:rPr>
          <w:color w:val="000000" w:themeColor="text1"/>
          <w:sz w:val="16"/>
        </w:rPr>
        <w:t>nor named an acting assistant attorney general. This week, after being asked to comment for this article, the department announced that he intended to nominate T. Elliot Gaiser, 35, the Ohio solicitor general, for the position.</w:t>
      </w:r>
    </w:p>
    <w:p w14:paraId="48E1490D" w14:textId="77777777" w:rsidR="00EF1217" w:rsidRPr="00170DEE" w:rsidRDefault="00EF1217" w:rsidP="00EF1217">
      <w:pPr>
        <w:rPr>
          <w:color w:val="000000" w:themeColor="text1"/>
          <w:sz w:val="16"/>
        </w:rPr>
      </w:pPr>
      <w:r w:rsidRPr="00170DEE">
        <w:rPr>
          <w:rStyle w:val="StyleUnderline"/>
          <w:color w:val="000000" w:themeColor="text1"/>
        </w:rPr>
        <w:t>Breaking with tradition</w:t>
      </w:r>
      <w:r w:rsidRPr="00170DEE">
        <w:rPr>
          <w:color w:val="000000" w:themeColor="text1"/>
          <w:sz w:val="16"/>
        </w:rPr>
        <w:t xml:space="preserve">, the </w:t>
      </w:r>
      <w:r w:rsidRPr="00170DEE">
        <w:rPr>
          <w:rStyle w:val="StyleUnderline"/>
          <w:color w:val="000000" w:themeColor="text1"/>
          <w:highlight w:val="cyan"/>
        </w:rPr>
        <w:t>Trump</w:t>
      </w:r>
      <w:r w:rsidRPr="00170DEE">
        <w:rPr>
          <w:rStyle w:val="StyleUnderline"/>
          <w:color w:val="000000" w:themeColor="text1"/>
        </w:rPr>
        <w:t xml:space="preserve"> transition team did </w:t>
      </w:r>
      <w:r w:rsidRPr="00170DEE">
        <w:rPr>
          <w:rStyle w:val="StyleUnderline"/>
          <w:color w:val="000000" w:themeColor="text1"/>
          <w:highlight w:val="cyan"/>
        </w:rPr>
        <w:t>not have</w:t>
      </w:r>
      <w:r w:rsidRPr="00170DEE">
        <w:rPr>
          <w:rStyle w:val="StyleUnderline"/>
          <w:color w:val="000000" w:themeColor="text1"/>
        </w:rPr>
        <w:t xml:space="preserve"> the dozens of </w:t>
      </w:r>
      <w:r w:rsidRPr="00170DEE">
        <w:rPr>
          <w:rStyle w:val="StyleUnderline"/>
          <w:color w:val="000000" w:themeColor="text1"/>
          <w:highlight w:val="cyan"/>
        </w:rPr>
        <w:t>executive orders</w:t>
      </w:r>
      <w:r w:rsidRPr="00170DEE">
        <w:rPr>
          <w:rStyle w:val="StyleUnderline"/>
          <w:color w:val="000000" w:themeColor="text1"/>
        </w:rPr>
        <w:t xml:space="preserve"> he signed in his first days in office </w:t>
      </w:r>
      <w:r w:rsidRPr="00170DEE">
        <w:rPr>
          <w:rStyle w:val="StyleUnderline"/>
          <w:color w:val="000000" w:themeColor="text1"/>
          <w:highlight w:val="cyan"/>
        </w:rPr>
        <w:t>vetted by the office</w:t>
      </w:r>
      <w:r w:rsidRPr="00170DEE">
        <w:rPr>
          <w:color w:val="000000" w:themeColor="text1"/>
          <w:sz w:val="16"/>
        </w:rPr>
        <w:t>, according to current and former officials. Many have contributed to what is now more than four dozen restraining orders and injunctions by courts blocking administration actions.</w:t>
      </w:r>
    </w:p>
    <w:p w14:paraId="05BC5C48" w14:textId="77777777" w:rsidR="00EF1217" w:rsidRPr="00170DEE" w:rsidRDefault="00EF1217" w:rsidP="00EF1217">
      <w:pPr>
        <w:rPr>
          <w:color w:val="000000" w:themeColor="text1"/>
          <w:sz w:val="16"/>
        </w:rPr>
      </w:pPr>
      <w:r w:rsidRPr="00170DEE">
        <w:rPr>
          <w:color w:val="000000" w:themeColor="text1"/>
          <w:sz w:val="16"/>
        </w:rPr>
        <w:t xml:space="preserve">And while the administration has since started allowing the office to review draft executive orders, that </w:t>
      </w:r>
      <w:r w:rsidRPr="00170DEE">
        <w:rPr>
          <w:rStyle w:val="Emphasis"/>
          <w:color w:val="000000" w:themeColor="text1"/>
          <w:highlight w:val="cyan"/>
        </w:rPr>
        <w:t>consultation is far more limited</w:t>
      </w:r>
      <w:r w:rsidRPr="00170DEE">
        <w:rPr>
          <w:rStyle w:val="Emphasis"/>
          <w:color w:val="000000" w:themeColor="text1"/>
        </w:rPr>
        <w:t xml:space="preserve"> than in the past</w:t>
      </w:r>
      <w:r w:rsidRPr="00170DEE">
        <w:rPr>
          <w:color w:val="000000" w:themeColor="text1"/>
          <w:sz w:val="16"/>
        </w:rPr>
        <w:t>, according to people familiar with the process.</w:t>
      </w:r>
    </w:p>
    <w:p w14:paraId="262CE07E" w14:textId="77777777" w:rsidR="00EF1217" w:rsidRPr="00170DEE" w:rsidRDefault="00EF1217" w:rsidP="00EF1217">
      <w:pPr>
        <w:rPr>
          <w:color w:val="000000" w:themeColor="text1"/>
          <w:sz w:val="16"/>
        </w:rPr>
      </w:pPr>
      <w:r w:rsidRPr="00170DEE">
        <w:rPr>
          <w:color w:val="000000" w:themeColor="text1"/>
          <w:sz w:val="16"/>
        </w:rPr>
        <w:t xml:space="preserve">Traditionally, the office traded versions back and forth until it was satisfied with a draft’s form and legality, then issued a memo approving the final text. Now, they said, it typically has an opportunity to see a version and provide comments for the White House to consider, but </w:t>
      </w:r>
      <w:r w:rsidRPr="00170DEE">
        <w:rPr>
          <w:rStyle w:val="StyleUnderline"/>
          <w:color w:val="000000" w:themeColor="text1"/>
        </w:rPr>
        <w:t>it does not remain involved to the end and decide that an order is ready for the president</w:t>
      </w:r>
      <w:r w:rsidRPr="00170DEE">
        <w:rPr>
          <w:color w:val="000000" w:themeColor="text1"/>
          <w:sz w:val="16"/>
        </w:rPr>
        <w:t>.</w:t>
      </w:r>
    </w:p>
    <w:p w14:paraId="22AD0D4E" w14:textId="77777777" w:rsidR="00EF1217" w:rsidRPr="006C020E" w:rsidRDefault="00EF1217" w:rsidP="00EF1217">
      <w:pPr>
        <w:pStyle w:val="Heading2"/>
        <w:rPr>
          <w:lang w:val="da-DK"/>
        </w:rPr>
      </w:pPr>
      <w:r w:rsidRPr="006C020E">
        <w:rPr>
          <w:lang w:val="da-DK"/>
        </w:rPr>
        <w:t>DA---Automation</w:t>
      </w:r>
    </w:p>
    <w:p w14:paraId="63E42068" w14:textId="77777777" w:rsidR="00EF1217" w:rsidRPr="006C020E" w:rsidRDefault="00EF1217" w:rsidP="00EF1217">
      <w:pPr>
        <w:pStyle w:val="Heading3"/>
        <w:rPr>
          <w:rFonts w:cs="Calibri"/>
          <w:color w:val="000000" w:themeColor="text1"/>
          <w:lang w:val="da-DK"/>
        </w:rPr>
      </w:pPr>
      <w:r w:rsidRPr="006C020E">
        <w:rPr>
          <w:rFonts w:cs="Calibri"/>
          <w:color w:val="000000" w:themeColor="text1"/>
          <w:lang w:val="da-DK"/>
        </w:rPr>
        <w:t>AT: DA---Automation---2AC</w:t>
      </w:r>
    </w:p>
    <w:p w14:paraId="699896F0" w14:textId="77777777" w:rsidR="00EF1217" w:rsidRPr="00170DEE" w:rsidRDefault="00EF1217" w:rsidP="00EF1217">
      <w:pPr>
        <w:pStyle w:val="Heading4"/>
        <w:numPr>
          <w:ilvl w:val="0"/>
          <w:numId w:val="110"/>
        </w:numPr>
        <w:tabs>
          <w:tab w:val="num" w:pos="1440"/>
        </w:tabs>
        <w:ind w:left="1440"/>
        <w:rPr>
          <w:rFonts w:cs="Calibri"/>
          <w:color w:val="000000" w:themeColor="text1"/>
        </w:rPr>
      </w:pPr>
      <w:r w:rsidRPr="00170DEE">
        <w:rPr>
          <w:rFonts w:cs="Calibri"/>
          <w:color w:val="000000" w:themeColor="text1"/>
        </w:rPr>
        <w:t xml:space="preserve">CBAS are </w:t>
      </w:r>
      <w:r w:rsidRPr="00170DEE">
        <w:rPr>
          <w:rFonts w:cs="Calibri"/>
          <w:color w:val="000000" w:themeColor="text1"/>
          <w:u w:val="single"/>
        </w:rPr>
        <w:t xml:space="preserve">pricing in </w:t>
      </w:r>
      <w:r w:rsidRPr="00170DEE">
        <w:rPr>
          <w:rFonts w:cs="Calibri"/>
          <w:color w:val="000000" w:themeColor="text1"/>
        </w:rPr>
        <w:t xml:space="preserve">automation now. </w:t>
      </w:r>
    </w:p>
    <w:p w14:paraId="1DE35566" w14:textId="77777777" w:rsidR="00EF1217" w:rsidRPr="00170DEE" w:rsidRDefault="00EF1217" w:rsidP="00EF1217">
      <w:pPr>
        <w:rPr>
          <w:color w:val="000000" w:themeColor="text1"/>
        </w:rPr>
      </w:pPr>
      <w:r w:rsidRPr="00170DEE">
        <w:rPr>
          <w:color w:val="000000" w:themeColor="text1"/>
        </w:rPr>
        <w:t>CBAs = Collective Bargaining Agreements</w:t>
      </w:r>
    </w:p>
    <w:p w14:paraId="354FE639" w14:textId="77777777" w:rsidR="00EF1217" w:rsidRPr="00170DEE" w:rsidRDefault="00EF1217" w:rsidP="00EF1217">
      <w:pPr>
        <w:rPr>
          <w:color w:val="000000" w:themeColor="text1"/>
        </w:rPr>
      </w:pPr>
      <w:r w:rsidRPr="00170DEE">
        <w:rPr>
          <w:rStyle w:val="Style13ptBold"/>
          <w:color w:val="000000" w:themeColor="text1"/>
        </w:rPr>
        <w:t>Dong 8-1</w:t>
      </w:r>
      <w:r w:rsidRPr="00170DEE">
        <w:rPr>
          <w:color w:val="000000" w:themeColor="text1"/>
        </w:rPr>
        <w:t>, leads HR Policy Global, previously International Labor Relations Manager for Walmart, MPA from Louisville. (Wenchao, August 1, 2025, “The Intersection of AI and Unions: Strategies for Employers,” HR Policy Association, https://www.hrpolicy.org/insight-and-research/resources/2025/hr_workforce/public/08/the-intersection-of-ai-and-unions-strategies-for-e/)</w:t>
      </w:r>
    </w:p>
    <w:p w14:paraId="553FED13" w14:textId="77777777" w:rsidR="00EF1217" w:rsidRPr="00170DEE" w:rsidRDefault="00EF1217" w:rsidP="00EF1217">
      <w:pPr>
        <w:rPr>
          <w:color w:val="000000" w:themeColor="text1"/>
          <w:u w:val="single"/>
        </w:rPr>
      </w:pPr>
      <w:r w:rsidRPr="00170DEE">
        <w:rPr>
          <w:color w:val="000000" w:themeColor="text1"/>
          <w:sz w:val="16"/>
        </w:rPr>
        <w:t>U.S. patchwork approach: </w:t>
      </w:r>
      <w:r w:rsidRPr="00170DEE">
        <w:rPr>
          <w:color w:val="000000" w:themeColor="text1"/>
          <w:highlight w:val="cyan"/>
          <w:u w:val="single"/>
        </w:rPr>
        <w:t>States</w:t>
      </w:r>
      <w:r w:rsidRPr="00170DEE">
        <w:rPr>
          <w:color w:val="000000" w:themeColor="text1"/>
          <w:sz w:val="16"/>
        </w:rPr>
        <w:t xml:space="preserve"> like California and New York </w:t>
      </w:r>
      <w:r w:rsidRPr="00170DEE">
        <w:rPr>
          <w:color w:val="000000" w:themeColor="text1"/>
          <w:highlight w:val="cyan"/>
          <w:u w:val="single"/>
        </w:rPr>
        <w:t>are</w:t>
      </w:r>
      <w:r w:rsidRPr="00170DEE">
        <w:rPr>
          <w:color w:val="000000" w:themeColor="text1"/>
          <w:u w:val="single"/>
        </w:rPr>
        <w:t xml:space="preserve"> enacting laws </w:t>
      </w:r>
      <w:r w:rsidRPr="00170DEE">
        <w:rPr>
          <w:rStyle w:val="Emphasis"/>
          <w:color w:val="000000" w:themeColor="text1"/>
          <w:highlight w:val="cyan"/>
        </w:rPr>
        <w:t>targeting</w:t>
      </w:r>
      <w:r w:rsidRPr="00170DEE">
        <w:rPr>
          <w:color w:val="000000" w:themeColor="text1"/>
          <w:highlight w:val="cyan"/>
          <w:u w:val="single"/>
        </w:rPr>
        <w:t xml:space="preserve"> AI bias in hiring and employment</w:t>
      </w:r>
      <w:r w:rsidRPr="00170DEE">
        <w:rPr>
          <w:color w:val="000000" w:themeColor="text1"/>
          <w:sz w:val="16"/>
        </w:rPr>
        <w:t>. Collective Bargaining Agreements (</w:t>
      </w:r>
      <w:r w:rsidRPr="00170DEE">
        <w:rPr>
          <w:color w:val="000000" w:themeColor="text1"/>
          <w:highlight w:val="cyan"/>
          <w:u w:val="single"/>
        </w:rPr>
        <w:t>CBAs</w:t>
      </w:r>
      <w:r w:rsidRPr="00170DEE">
        <w:rPr>
          <w:color w:val="000000" w:themeColor="text1"/>
          <w:sz w:val="16"/>
        </w:rPr>
        <w:t xml:space="preserve">) </w:t>
      </w:r>
      <w:r w:rsidRPr="00170DEE">
        <w:rPr>
          <w:color w:val="000000" w:themeColor="text1"/>
          <w:highlight w:val="cyan"/>
          <w:u w:val="single"/>
        </w:rPr>
        <w:t xml:space="preserve">are becoming </w:t>
      </w:r>
      <w:r w:rsidRPr="00170DEE">
        <w:rPr>
          <w:rStyle w:val="Emphasis"/>
          <w:color w:val="000000" w:themeColor="text1"/>
          <w:highlight w:val="cyan"/>
        </w:rPr>
        <w:t>battlegrounds</w:t>
      </w:r>
      <w:r w:rsidRPr="00170DEE">
        <w:rPr>
          <w:color w:val="000000" w:themeColor="text1"/>
          <w:highlight w:val="cyan"/>
          <w:u w:val="single"/>
        </w:rPr>
        <w:t xml:space="preserve"> for AI terms</w:t>
      </w:r>
      <w:r w:rsidRPr="00170DEE">
        <w:rPr>
          <w:color w:val="000000" w:themeColor="text1"/>
          <w:u w:val="single"/>
        </w:rPr>
        <w:t>. </w:t>
      </w:r>
    </w:p>
    <w:p w14:paraId="1076DFFA" w14:textId="77777777" w:rsidR="00EF1217" w:rsidRPr="00170DEE" w:rsidRDefault="00EF1217" w:rsidP="00EF1217">
      <w:pPr>
        <w:rPr>
          <w:color w:val="000000" w:themeColor="text1"/>
          <w:sz w:val="16"/>
        </w:rPr>
      </w:pPr>
      <w:r w:rsidRPr="00170DEE">
        <w:rPr>
          <w:color w:val="000000" w:themeColor="text1"/>
          <w:sz w:val="16"/>
        </w:rPr>
        <w:t>New York's amended Worker Adjustment and Retraining Notification (WARN) system now</w:t>
      </w:r>
      <w:r w:rsidRPr="00170DEE">
        <w:rPr>
          <w:color w:val="000000" w:themeColor="text1"/>
          <w:sz w:val="16"/>
          <w:u w:val="single"/>
        </w:rPr>
        <w:t xml:space="preserve"> </w:t>
      </w:r>
      <w:r w:rsidRPr="00170DEE">
        <w:rPr>
          <w:rStyle w:val="Emphasis"/>
          <w:color w:val="000000" w:themeColor="text1"/>
          <w:highlight w:val="cyan"/>
        </w:rPr>
        <w:t>mandates</w:t>
      </w:r>
      <w:r w:rsidRPr="00170DEE">
        <w:rPr>
          <w:color w:val="000000" w:themeColor="text1"/>
          <w:highlight w:val="cyan"/>
          <w:u w:val="single"/>
        </w:rPr>
        <w:t xml:space="preserve"> disclosure of </w:t>
      </w:r>
      <w:r w:rsidRPr="00170DEE">
        <w:rPr>
          <w:rStyle w:val="Emphasis"/>
          <w:color w:val="000000" w:themeColor="text1"/>
          <w:highlight w:val="cyan"/>
        </w:rPr>
        <w:t>AI</w:t>
      </w:r>
      <w:r w:rsidRPr="00170DEE">
        <w:rPr>
          <w:color w:val="000000" w:themeColor="text1"/>
          <w:highlight w:val="cyan"/>
          <w:u w:val="single"/>
        </w:rPr>
        <w:t xml:space="preserve">-related </w:t>
      </w:r>
      <w:r w:rsidRPr="00170DEE">
        <w:rPr>
          <w:rStyle w:val="Emphasis"/>
          <w:color w:val="000000" w:themeColor="text1"/>
          <w:highlight w:val="cyan"/>
        </w:rPr>
        <w:t>layoffs</w:t>
      </w:r>
      <w:r w:rsidRPr="00170DEE">
        <w:rPr>
          <w:color w:val="000000" w:themeColor="text1"/>
          <w:sz w:val="16"/>
        </w:rPr>
        <w:t>. </w:t>
      </w:r>
    </w:p>
    <w:p w14:paraId="3B7B26C7" w14:textId="77777777" w:rsidR="00EF1217" w:rsidRPr="00170DEE" w:rsidRDefault="00EF1217" w:rsidP="00EF1217">
      <w:pPr>
        <w:rPr>
          <w:color w:val="000000" w:themeColor="text1"/>
          <w:sz w:val="16"/>
        </w:rPr>
      </w:pPr>
      <w:r w:rsidRPr="00170DEE">
        <w:rPr>
          <w:color w:val="000000" w:themeColor="text1"/>
          <w:sz w:val="16"/>
        </w:rPr>
        <w:t xml:space="preserve">The </w:t>
      </w:r>
      <w:r w:rsidRPr="00170DEE">
        <w:rPr>
          <w:rStyle w:val="Emphasis"/>
          <w:color w:val="000000" w:themeColor="text1"/>
        </w:rPr>
        <w:t>C</w:t>
      </w:r>
      <w:r w:rsidRPr="00170DEE">
        <w:rPr>
          <w:color w:val="000000" w:themeColor="text1"/>
          <w:u w:val="single"/>
        </w:rPr>
        <w:t xml:space="preserve">ulinary </w:t>
      </w:r>
      <w:r w:rsidRPr="00170DEE">
        <w:rPr>
          <w:rStyle w:val="Emphasis"/>
          <w:color w:val="000000" w:themeColor="text1"/>
        </w:rPr>
        <w:t>W</w:t>
      </w:r>
      <w:r w:rsidRPr="00170DEE">
        <w:rPr>
          <w:color w:val="000000" w:themeColor="text1"/>
          <w:u w:val="single"/>
        </w:rPr>
        <w:t xml:space="preserve">orkers </w:t>
      </w:r>
      <w:r w:rsidRPr="00170DEE">
        <w:rPr>
          <w:rStyle w:val="Emphasis"/>
          <w:color w:val="000000" w:themeColor="text1"/>
        </w:rPr>
        <w:t>U</w:t>
      </w:r>
      <w:r w:rsidRPr="00170DEE">
        <w:rPr>
          <w:color w:val="000000" w:themeColor="text1"/>
          <w:u w:val="single"/>
        </w:rPr>
        <w:t>nion</w:t>
      </w:r>
      <w:r w:rsidRPr="00170DEE">
        <w:rPr>
          <w:color w:val="000000" w:themeColor="text1"/>
          <w:sz w:val="16"/>
        </w:rPr>
        <w:t xml:space="preserve"> and </w:t>
      </w:r>
      <w:r w:rsidRPr="00170DEE">
        <w:rPr>
          <w:rStyle w:val="Emphasis"/>
          <w:color w:val="000000" w:themeColor="text1"/>
        </w:rPr>
        <w:t>W</w:t>
      </w:r>
      <w:r w:rsidRPr="00170DEE">
        <w:rPr>
          <w:color w:val="000000" w:themeColor="text1"/>
          <w:u w:val="single"/>
        </w:rPr>
        <w:t xml:space="preserve">riters </w:t>
      </w:r>
      <w:r w:rsidRPr="00170DEE">
        <w:rPr>
          <w:rStyle w:val="Emphasis"/>
          <w:color w:val="000000" w:themeColor="text1"/>
        </w:rPr>
        <w:t>G</w:t>
      </w:r>
      <w:r w:rsidRPr="00170DEE">
        <w:rPr>
          <w:color w:val="000000" w:themeColor="text1"/>
          <w:u w:val="single"/>
        </w:rPr>
        <w:t xml:space="preserve">uild of </w:t>
      </w:r>
      <w:r w:rsidRPr="00170DEE">
        <w:rPr>
          <w:rStyle w:val="Emphasis"/>
          <w:color w:val="000000" w:themeColor="text1"/>
        </w:rPr>
        <w:t>A</w:t>
      </w:r>
      <w:r w:rsidRPr="00170DEE">
        <w:rPr>
          <w:color w:val="000000" w:themeColor="text1"/>
          <w:u w:val="single"/>
        </w:rPr>
        <w:t>merica</w:t>
      </w:r>
      <w:r w:rsidRPr="00170DEE">
        <w:rPr>
          <w:color w:val="000000" w:themeColor="text1"/>
          <w:sz w:val="16"/>
        </w:rPr>
        <w:t xml:space="preserve"> have </w:t>
      </w:r>
      <w:r w:rsidRPr="00170DEE">
        <w:rPr>
          <w:color w:val="000000" w:themeColor="text1"/>
          <w:highlight w:val="cyan"/>
          <w:u w:val="single"/>
        </w:rPr>
        <w:t xml:space="preserve">secured agreements including </w:t>
      </w:r>
      <w:r w:rsidRPr="00170DEE">
        <w:rPr>
          <w:rStyle w:val="Emphasis"/>
          <w:color w:val="000000" w:themeColor="text1"/>
          <w:highlight w:val="cyan"/>
        </w:rPr>
        <w:t>severance</w:t>
      </w:r>
      <w:r w:rsidRPr="00170DEE">
        <w:rPr>
          <w:color w:val="000000" w:themeColor="text1"/>
          <w:u w:val="single"/>
        </w:rPr>
        <w:t xml:space="preserve"> and retraining provisions </w:t>
      </w:r>
      <w:r w:rsidRPr="00170DEE">
        <w:rPr>
          <w:color w:val="000000" w:themeColor="text1"/>
          <w:highlight w:val="cyan"/>
          <w:u w:val="single"/>
        </w:rPr>
        <w:t xml:space="preserve">to </w:t>
      </w:r>
      <w:r w:rsidRPr="00170DEE">
        <w:rPr>
          <w:rStyle w:val="Emphasis"/>
          <w:color w:val="000000" w:themeColor="text1"/>
          <w:highlight w:val="cyan"/>
        </w:rPr>
        <w:t>counter</w:t>
      </w:r>
      <w:r w:rsidRPr="00170DEE">
        <w:rPr>
          <w:color w:val="000000" w:themeColor="text1"/>
          <w:highlight w:val="cyan"/>
          <w:u w:val="single"/>
        </w:rPr>
        <w:t xml:space="preserve"> AI displacement</w:t>
      </w:r>
      <w:r w:rsidRPr="00170DEE">
        <w:rPr>
          <w:color w:val="000000" w:themeColor="text1"/>
          <w:sz w:val="16"/>
        </w:rPr>
        <w:t>. </w:t>
      </w:r>
    </w:p>
    <w:p w14:paraId="7E8B7987" w14:textId="77777777" w:rsidR="00EF1217" w:rsidRPr="00170DEE" w:rsidRDefault="00EF1217" w:rsidP="00EF1217">
      <w:pPr>
        <w:rPr>
          <w:color w:val="000000" w:themeColor="text1"/>
          <w:sz w:val="16"/>
        </w:rPr>
      </w:pPr>
      <w:r w:rsidRPr="00170DEE">
        <w:rPr>
          <w:color w:val="000000" w:themeColor="text1"/>
          <w:sz w:val="16"/>
        </w:rPr>
        <w:t xml:space="preserve">The </w:t>
      </w:r>
      <w:r w:rsidRPr="00170DEE">
        <w:rPr>
          <w:color w:val="000000" w:themeColor="text1"/>
          <w:u w:val="single"/>
        </w:rPr>
        <w:t xml:space="preserve">International Longshoremen's Association </w:t>
      </w:r>
      <w:r w:rsidRPr="00170DEE">
        <w:rPr>
          <w:color w:val="000000" w:themeColor="text1"/>
          <w:highlight w:val="cyan"/>
          <w:u w:val="single"/>
        </w:rPr>
        <w:t xml:space="preserve">successfully negotiated a </w:t>
      </w:r>
      <w:r w:rsidRPr="00170DEE">
        <w:rPr>
          <w:rStyle w:val="Emphasis"/>
          <w:color w:val="000000" w:themeColor="text1"/>
          <w:highlight w:val="cyan"/>
        </w:rPr>
        <w:t>ban</w:t>
      </w:r>
      <w:r w:rsidRPr="00170DEE">
        <w:rPr>
          <w:color w:val="000000" w:themeColor="text1"/>
          <w:highlight w:val="cyan"/>
          <w:u w:val="single"/>
        </w:rPr>
        <w:t xml:space="preserve"> on fully automated technology</w:t>
      </w:r>
      <w:r w:rsidRPr="00170DEE">
        <w:rPr>
          <w:color w:val="000000" w:themeColor="text1"/>
          <w:sz w:val="16"/>
        </w:rPr>
        <w:t>. </w:t>
      </w:r>
    </w:p>
    <w:p w14:paraId="01AD3C99" w14:textId="77777777" w:rsidR="00EF1217" w:rsidRPr="00170DEE" w:rsidRDefault="00EF1217" w:rsidP="00EF1217">
      <w:pPr>
        <w:pStyle w:val="Heading4"/>
        <w:numPr>
          <w:ilvl w:val="0"/>
          <w:numId w:val="110"/>
        </w:numPr>
        <w:tabs>
          <w:tab w:val="num" w:pos="1440"/>
        </w:tabs>
        <w:ind w:left="1440"/>
        <w:rPr>
          <w:rFonts w:cs="Calibri"/>
          <w:color w:val="000000" w:themeColor="text1"/>
        </w:rPr>
      </w:pPr>
      <w:r w:rsidRPr="00170DEE">
        <w:rPr>
          <w:rFonts w:cs="Calibri"/>
          <w:color w:val="000000" w:themeColor="text1"/>
        </w:rPr>
        <w:t>No link. The best models prove sectoral bargaining increase employment on net.</w:t>
      </w:r>
    </w:p>
    <w:p w14:paraId="6DFA6C62" w14:textId="77777777" w:rsidR="00EF1217" w:rsidRPr="00170DEE" w:rsidRDefault="00EF1217" w:rsidP="00EF1217">
      <w:pPr>
        <w:rPr>
          <w:color w:val="000000" w:themeColor="text1"/>
        </w:rPr>
      </w:pPr>
      <w:r w:rsidRPr="00170DEE">
        <w:rPr>
          <w:rStyle w:val="Style13ptBold"/>
          <w:color w:val="000000" w:themeColor="text1"/>
        </w:rPr>
        <w:t>Card &amp; Cardoso 22</w:t>
      </w:r>
      <w:r w:rsidRPr="00170DEE">
        <w:rPr>
          <w:color w:val="000000" w:themeColor="text1"/>
        </w:rPr>
        <w:t>, *Canadian-American labor economist and the Class of 1950 Professor of Economics at the University of California, Berkeley, where he has been since 1997 **Research scientist at the Institute for Economic Analysis (IAE-CSIC) and Affiliated Professor of the Barcelona School of Economics. (*David Card **Ana Rute Cardoso, 03-30-2022, “Wage Flexibility Under Sectoral Bargaining,” Journal of the European Economic Association, Kansas Libraries) [Model 10 omitted]</w:t>
      </w:r>
    </w:p>
    <w:p w14:paraId="3B1CCB4A" w14:textId="77777777" w:rsidR="00EF1217" w:rsidRPr="00170DEE" w:rsidRDefault="00EF1217" w:rsidP="00EF1217">
      <w:pPr>
        <w:rPr>
          <w:color w:val="000000" w:themeColor="text1"/>
          <w:sz w:val="16"/>
        </w:rPr>
      </w:pPr>
      <w:r w:rsidRPr="00170DEE">
        <w:rPr>
          <w:color w:val="000000" w:themeColor="text1"/>
          <w:sz w:val="16"/>
        </w:rPr>
        <w:t xml:space="preserve">Although </w:t>
      </w:r>
      <w:r w:rsidRPr="00170DEE">
        <w:rPr>
          <w:rStyle w:val="StyleUnderline"/>
          <w:color w:val="000000" w:themeColor="text1"/>
          <w:highlight w:val="cyan"/>
        </w:rPr>
        <w:t>increases in wage floors are</w:t>
      </w:r>
      <w:r w:rsidRPr="00170DEE">
        <w:rPr>
          <w:color w:val="000000" w:themeColor="text1"/>
          <w:sz w:val="16"/>
        </w:rPr>
        <w:t xml:space="preserve"> partly </w:t>
      </w:r>
      <w:r w:rsidRPr="00170DEE">
        <w:rPr>
          <w:rStyle w:val="Emphasis"/>
          <w:color w:val="000000" w:themeColor="text1"/>
          <w:highlight w:val="cyan"/>
        </w:rPr>
        <w:t>absorbed</w:t>
      </w:r>
      <w:r w:rsidRPr="00170DEE">
        <w:rPr>
          <w:color w:val="000000" w:themeColor="text1"/>
          <w:sz w:val="16"/>
          <w:highlight w:val="cyan"/>
        </w:rPr>
        <w:t xml:space="preserve"> </w:t>
      </w:r>
      <w:r w:rsidRPr="00170DEE">
        <w:rPr>
          <w:rStyle w:val="StyleUnderline"/>
          <w:color w:val="000000" w:themeColor="text1"/>
          <w:highlight w:val="cyan"/>
        </w:rPr>
        <w:t>by the</w:t>
      </w:r>
      <w:r w:rsidRPr="00170DEE">
        <w:rPr>
          <w:color w:val="000000" w:themeColor="text1"/>
          <w:sz w:val="16"/>
          <w:highlight w:val="cyan"/>
        </w:rPr>
        <w:t xml:space="preserve"> </w:t>
      </w:r>
      <w:r w:rsidRPr="00170DEE">
        <w:rPr>
          <w:rStyle w:val="Emphasis"/>
          <w:color w:val="000000" w:themeColor="text1"/>
          <w:highlight w:val="cyan"/>
        </w:rPr>
        <w:t>compression</w:t>
      </w:r>
      <w:r w:rsidRPr="00170DEE">
        <w:rPr>
          <w:color w:val="000000" w:themeColor="text1"/>
          <w:sz w:val="16"/>
          <w:highlight w:val="cyan"/>
        </w:rPr>
        <w:t xml:space="preserve"> </w:t>
      </w:r>
      <w:r w:rsidRPr="00170DEE">
        <w:rPr>
          <w:rStyle w:val="StyleUnderline"/>
          <w:color w:val="000000" w:themeColor="text1"/>
          <w:highlight w:val="cyan"/>
        </w:rPr>
        <w:t>of wage cushions</w:t>
      </w:r>
      <w:r w:rsidRPr="00170DEE">
        <w:rPr>
          <w:color w:val="000000" w:themeColor="text1"/>
          <w:sz w:val="16"/>
        </w:rPr>
        <w:t xml:space="preserve">, </w:t>
      </w:r>
      <w:r w:rsidRPr="00170DEE">
        <w:rPr>
          <w:rStyle w:val="StyleUnderline"/>
          <w:color w:val="000000" w:themeColor="text1"/>
        </w:rPr>
        <w:t xml:space="preserve">they </w:t>
      </w:r>
      <w:r w:rsidRPr="00170DEE">
        <w:rPr>
          <w:rStyle w:val="StyleUnderline"/>
          <w:color w:val="000000" w:themeColor="text1"/>
          <w:highlight w:val="cyan"/>
        </w:rPr>
        <w:t>still lead to</w:t>
      </w:r>
      <w:r w:rsidRPr="00170DEE">
        <w:rPr>
          <w:color w:val="000000" w:themeColor="text1"/>
          <w:sz w:val="16"/>
        </w:rPr>
        <w:t xml:space="preserve"> some </w:t>
      </w:r>
      <w:r w:rsidRPr="00170DEE">
        <w:rPr>
          <w:rStyle w:val="Emphasis"/>
          <w:color w:val="000000" w:themeColor="text1"/>
          <w:highlight w:val="cyan"/>
        </w:rPr>
        <w:t>increase</w:t>
      </w:r>
      <w:r w:rsidRPr="00170DEE">
        <w:rPr>
          <w:color w:val="000000" w:themeColor="text1"/>
          <w:sz w:val="16"/>
          <w:highlight w:val="cyan"/>
        </w:rPr>
        <w:t xml:space="preserve"> </w:t>
      </w:r>
      <w:r w:rsidRPr="00170DEE">
        <w:rPr>
          <w:rStyle w:val="StyleUnderline"/>
          <w:color w:val="000000" w:themeColor="text1"/>
          <w:highlight w:val="cyan"/>
        </w:rPr>
        <w:t>in</w:t>
      </w:r>
      <w:r w:rsidRPr="00170DEE">
        <w:rPr>
          <w:rStyle w:val="StyleUnderline"/>
          <w:color w:val="000000" w:themeColor="text1"/>
        </w:rPr>
        <w:t xml:space="preserve"> workers’</w:t>
      </w:r>
      <w:r w:rsidRPr="00170DEE">
        <w:rPr>
          <w:color w:val="000000" w:themeColor="text1"/>
          <w:sz w:val="16"/>
        </w:rPr>
        <w:t xml:space="preserve"> </w:t>
      </w:r>
      <w:r w:rsidRPr="00170DEE">
        <w:rPr>
          <w:rStyle w:val="Emphasis"/>
          <w:color w:val="000000" w:themeColor="text1"/>
        </w:rPr>
        <w:t>base wages</w:t>
      </w:r>
      <w:r w:rsidRPr="00170DEE">
        <w:rPr>
          <w:color w:val="000000" w:themeColor="text1"/>
          <w:sz w:val="16"/>
        </w:rPr>
        <w:t xml:space="preserve"> </w:t>
      </w:r>
      <w:r w:rsidRPr="00170DEE">
        <w:rPr>
          <w:rStyle w:val="StyleUnderline"/>
          <w:color w:val="000000" w:themeColor="text1"/>
        </w:rPr>
        <w:t>and total</w:t>
      </w:r>
      <w:r w:rsidRPr="00170DEE">
        <w:rPr>
          <w:color w:val="000000" w:themeColor="text1"/>
          <w:sz w:val="16"/>
        </w:rPr>
        <w:t xml:space="preserve"> </w:t>
      </w:r>
      <w:r w:rsidRPr="00170DEE">
        <w:rPr>
          <w:rStyle w:val="Emphasis"/>
          <w:color w:val="000000" w:themeColor="text1"/>
          <w:highlight w:val="cyan"/>
        </w:rPr>
        <w:t>salaries</w:t>
      </w:r>
      <w:r w:rsidRPr="00170DEE">
        <w:rPr>
          <w:color w:val="000000" w:themeColor="text1"/>
          <w:sz w:val="16"/>
        </w:rPr>
        <w:t xml:space="preserve">. </w:t>
      </w:r>
      <w:r w:rsidRPr="00170DEE">
        <w:rPr>
          <w:rStyle w:val="StyleUnderline"/>
          <w:color w:val="000000" w:themeColor="text1"/>
        </w:rPr>
        <w:t>This opens up the question of whether firms use reductions in employment as another channel of adjustment to higher floors</w:t>
      </w:r>
      <w:r w:rsidRPr="00170DEE">
        <w:rPr>
          <w:color w:val="000000" w:themeColor="text1"/>
          <w:sz w:val="16"/>
        </w:rPr>
        <w:t xml:space="preserve">. Such employment effects might be expected if employment and wage outcomes lie on a traditional downward-sloping employment demand function. </w:t>
      </w:r>
      <w:r w:rsidRPr="00170DEE">
        <w:rPr>
          <w:rStyle w:val="StyleUnderline"/>
          <w:color w:val="000000" w:themeColor="text1"/>
        </w:rPr>
        <w:t>To the extent that wages are endogenously set by firms with market power</w:t>
      </w:r>
      <w:r w:rsidRPr="00170DEE">
        <w:rPr>
          <w:color w:val="000000" w:themeColor="text1"/>
          <w:sz w:val="16"/>
        </w:rPr>
        <w:t xml:space="preserve">, however, </w:t>
      </w:r>
      <w:r w:rsidRPr="00170DEE">
        <w:rPr>
          <w:rStyle w:val="StyleUnderline"/>
          <w:color w:val="000000" w:themeColor="text1"/>
        </w:rPr>
        <w:t>the</w:t>
      </w:r>
      <w:r w:rsidRPr="00170DEE">
        <w:rPr>
          <w:color w:val="000000" w:themeColor="text1"/>
          <w:sz w:val="16"/>
        </w:rPr>
        <w:t xml:space="preserve"> </w:t>
      </w:r>
      <w:r w:rsidRPr="00170DEE">
        <w:rPr>
          <w:rStyle w:val="Emphasis"/>
          <w:color w:val="000000" w:themeColor="text1"/>
        </w:rPr>
        <w:t>equilibrium relationship</w:t>
      </w:r>
      <w:r w:rsidRPr="00170DEE">
        <w:rPr>
          <w:color w:val="000000" w:themeColor="text1"/>
          <w:sz w:val="16"/>
        </w:rPr>
        <w:t xml:space="preserve"> is less clear and </w:t>
      </w:r>
      <w:r w:rsidRPr="00170DEE">
        <w:rPr>
          <w:rStyle w:val="StyleUnderline"/>
          <w:color w:val="000000" w:themeColor="text1"/>
        </w:rPr>
        <w:t>may</w:t>
      </w:r>
      <w:r w:rsidRPr="00170DEE">
        <w:rPr>
          <w:color w:val="000000" w:themeColor="text1"/>
          <w:sz w:val="16"/>
        </w:rPr>
        <w:t xml:space="preserve"> even </w:t>
      </w:r>
      <w:r w:rsidRPr="00170DEE">
        <w:rPr>
          <w:rStyle w:val="StyleUnderline"/>
          <w:color w:val="000000" w:themeColor="text1"/>
        </w:rPr>
        <w:t>be</w:t>
      </w:r>
      <w:r w:rsidRPr="00170DEE">
        <w:rPr>
          <w:color w:val="000000" w:themeColor="text1"/>
          <w:sz w:val="16"/>
        </w:rPr>
        <w:t xml:space="preserve"> </w:t>
      </w:r>
      <w:r w:rsidRPr="00170DEE">
        <w:rPr>
          <w:rStyle w:val="Emphasis"/>
          <w:color w:val="000000" w:themeColor="text1"/>
        </w:rPr>
        <w:t>upward-sloping</w:t>
      </w:r>
      <w:r w:rsidRPr="00170DEE">
        <w:rPr>
          <w:color w:val="000000" w:themeColor="text1"/>
          <w:sz w:val="16"/>
        </w:rPr>
        <w:t>.</w:t>
      </w:r>
    </w:p>
    <w:p w14:paraId="5AAF9EA3" w14:textId="77777777" w:rsidR="00EF1217" w:rsidRPr="00170DEE" w:rsidRDefault="00EF1217" w:rsidP="00EF1217">
      <w:pPr>
        <w:rPr>
          <w:color w:val="000000" w:themeColor="text1"/>
          <w:sz w:val="16"/>
        </w:rPr>
      </w:pPr>
      <w:r w:rsidRPr="00170DEE">
        <w:rPr>
          <w:color w:val="000000" w:themeColor="text1"/>
          <w:sz w:val="16"/>
        </w:rPr>
        <w:t>Building on the results in Table 8 we fit a series of simple models of the form:</w:t>
      </w:r>
    </w:p>
    <w:p w14:paraId="1E65BB5E" w14:textId="77777777" w:rsidR="00EF1217" w:rsidRPr="00170DEE" w:rsidRDefault="00EF1217" w:rsidP="00EF1217">
      <w:pPr>
        <w:ind w:firstLine="720"/>
        <w:rPr>
          <w:color w:val="000000" w:themeColor="text1"/>
          <w:sz w:val="16"/>
        </w:rPr>
      </w:pPr>
      <w:r w:rsidRPr="00170DEE">
        <w:rPr>
          <w:color w:val="000000" w:themeColor="text1"/>
          <w:sz w:val="16"/>
        </w:rPr>
        <w:t>[[[MODEL 10 OMITTED]</w:t>
      </w:r>
    </w:p>
    <w:p w14:paraId="3FD1CB0F" w14:textId="77777777" w:rsidR="00EF1217" w:rsidRPr="00170DEE" w:rsidRDefault="00EF1217" w:rsidP="00EF1217">
      <w:pPr>
        <w:rPr>
          <w:color w:val="000000" w:themeColor="text1"/>
          <w:sz w:val="16"/>
        </w:rPr>
      </w:pPr>
      <w:r w:rsidRPr="00170DEE">
        <w:rPr>
          <w:color w:val="000000" w:themeColor="text1"/>
          <w:sz w:val="16"/>
        </w:rPr>
        <w:t xml:space="preserve">where Ejt is the total number of employees of firm j in year t and wx j t is the average simulated change in total base wages of employees present at the firm in period t 1. We estimate this model for all firms, and separately for the subset where the modal worker is covered by a sectoral CBA.29 For the latter set of </w:t>
      </w:r>
      <w:r w:rsidRPr="00170DEE">
        <w:rPr>
          <w:color w:val="000000" w:themeColor="text1"/>
          <w:sz w:val="16"/>
        </w:rPr>
        <w:br w:type="page"/>
        <w:t>rms wage floors are arguably more exogenous to firm-specific conditions.</w:t>
      </w:r>
    </w:p>
    <w:p w14:paraId="6E67C3FB" w14:textId="77777777" w:rsidR="00EF1217" w:rsidRPr="00170DEE" w:rsidRDefault="00EF1217" w:rsidP="00EF1217">
      <w:pPr>
        <w:rPr>
          <w:color w:val="000000" w:themeColor="text1"/>
          <w:sz w:val="16"/>
        </w:rPr>
      </w:pPr>
      <w:r w:rsidRPr="00170DEE">
        <w:rPr>
          <w:color w:val="000000" w:themeColor="text1"/>
          <w:sz w:val="16"/>
        </w:rPr>
        <w:t>The results are presented in Table 10. We show a speciation with only year effects and a control for the increase in real value added per worker at the firm in columns 1 and 4, a second model with controls for gender, fraction of university educated workers, and mean age of workers in columns 2 and 5, and a speciation that allows for an interaction between wx j t and the share of workers with a renegotiated wage floor in columns 3 and 6.</w:t>
      </w:r>
    </w:p>
    <w:p w14:paraId="1DD6639B" w14:textId="77777777" w:rsidR="00EF1217" w:rsidRPr="00170DEE" w:rsidRDefault="00EF1217" w:rsidP="00EF1217">
      <w:pPr>
        <w:rPr>
          <w:color w:val="000000" w:themeColor="text1"/>
          <w:sz w:val="16"/>
        </w:rPr>
      </w:pPr>
      <w:r w:rsidRPr="00170DEE">
        <w:rPr>
          <w:color w:val="000000" w:themeColor="text1"/>
          <w:sz w:val="16"/>
        </w:rPr>
        <w:t>The estimation results are quite similar for the models estimated on all firms and on the subset covered by sectoral contracts, and point to three main conclusions. First, increases in firm-specific productivity (as measured by the change in real value added per worker) have a significant positive effect on employment growth, about ten times larger in magnitude than the effect on wages.</w:t>
      </w:r>
    </w:p>
    <w:p w14:paraId="44B7E8AE" w14:textId="77777777" w:rsidR="00EF1217" w:rsidRPr="00170DEE" w:rsidRDefault="00EF1217" w:rsidP="00EF1217">
      <w:pPr>
        <w:rPr>
          <w:color w:val="000000" w:themeColor="text1"/>
          <w:sz w:val="16"/>
        </w:rPr>
      </w:pPr>
      <w:r w:rsidRPr="00170DEE">
        <w:rPr>
          <w:color w:val="000000" w:themeColor="text1"/>
          <w:sz w:val="16"/>
        </w:rPr>
        <w:t xml:space="preserve">Second, </w:t>
      </w:r>
      <w:r w:rsidRPr="00170DEE">
        <w:rPr>
          <w:rStyle w:val="Emphasis"/>
          <w:color w:val="000000" w:themeColor="text1"/>
          <w:highlight w:val="cyan"/>
        </w:rPr>
        <w:t>none of the models</w:t>
      </w:r>
      <w:r w:rsidRPr="00170DEE">
        <w:rPr>
          <w:color w:val="000000" w:themeColor="text1"/>
          <w:sz w:val="16"/>
          <w:highlight w:val="cyan"/>
        </w:rPr>
        <w:t xml:space="preserve"> </w:t>
      </w:r>
      <w:r w:rsidRPr="00170DEE">
        <w:rPr>
          <w:rStyle w:val="StyleUnderline"/>
          <w:color w:val="000000" w:themeColor="text1"/>
          <w:highlight w:val="cyan"/>
        </w:rPr>
        <w:t>show a</w:t>
      </w:r>
      <w:r w:rsidRPr="00170DEE">
        <w:rPr>
          <w:color w:val="000000" w:themeColor="text1"/>
          <w:sz w:val="16"/>
          <w:highlight w:val="cyan"/>
        </w:rPr>
        <w:t xml:space="preserve"> </w:t>
      </w:r>
      <w:r w:rsidRPr="00170DEE">
        <w:rPr>
          <w:rStyle w:val="Emphasis"/>
          <w:color w:val="000000" w:themeColor="text1"/>
          <w:highlight w:val="cyan"/>
        </w:rPr>
        <w:t>negative effect</w:t>
      </w:r>
      <w:r w:rsidRPr="00170DEE">
        <w:rPr>
          <w:color w:val="000000" w:themeColor="text1"/>
          <w:sz w:val="16"/>
        </w:rPr>
        <w:t xml:space="preserve"> </w:t>
      </w:r>
      <w:r w:rsidRPr="00170DEE">
        <w:rPr>
          <w:rStyle w:val="StyleUnderline"/>
          <w:color w:val="000000" w:themeColor="text1"/>
        </w:rPr>
        <w:t xml:space="preserve">of floor increases </w:t>
      </w:r>
      <w:r w:rsidRPr="00170DEE">
        <w:rPr>
          <w:rStyle w:val="StyleUnderline"/>
          <w:color w:val="000000" w:themeColor="text1"/>
          <w:highlight w:val="cyan"/>
        </w:rPr>
        <w:t>on</w:t>
      </w:r>
      <w:r w:rsidRPr="00170DEE">
        <w:rPr>
          <w:color w:val="000000" w:themeColor="text1"/>
          <w:sz w:val="16"/>
          <w:highlight w:val="cyan"/>
        </w:rPr>
        <w:t xml:space="preserve"> </w:t>
      </w:r>
      <w:r w:rsidRPr="00170DEE">
        <w:rPr>
          <w:rStyle w:val="Emphasis"/>
          <w:color w:val="000000" w:themeColor="text1"/>
          <w:highlight w:val="cyan"/>
        </w:rPr>
        <w:t>employment growth</w:t>
      </w:r>
      <w:r w:rsidRPr="00170DEE">
        <w:rPr>
          <w:color w:val="000000" w:themeColor="text1"/>
          <w:sz w:val="16"/>
        </w:rPr>
        <w:t xml:space="preserve">. The model in column 2, for example, yields an estimate of O1 D 0:165 for the </w:t>
      </w:r>
      <w:r w:rsidRPr="00170DEE">
        <w:rPr>
          <w:rStyle w:val="StyleUnderline"/>
          <w:color w:val="000000" w:themeColor="text1"/>
        </w:rPr>
        <w:t xml:space="preserve">effect of </w:t>
      </w:r>
      <w:r w:rsidRPr="00170DEE">
        <w:rPr>
          <w:rStyle w:val="StyleUnderline"/>
          <w:color w:val="000000" w:themeColor="text1"/>
          <w:highlight w:val="cyan"/>
        </w:rPr>
        <w:t>floor-induced base wage</w:t>
      </w:r>
      <w:r w:rsidRPr="00170DEE">
        <w:rPr>
          <w:color w:val="000000" w:themeColor="text1"/>
          <w:sz w:val="16"/>
          <w:highlight w:val="cyan"/>
        </w:rPr>
        <w:t xml:space="preserve"> </w:t>
      </w:r>
      <w:r w:rsidRPr="00170DEE">
        <w:rPr>
          <w:rStyle w:val="Emphasis"/>
          <w:color w:val="000000" w:themeColor="text1"/>
          <w:highlight w:val="cyan"/>
        </w:rPr>
        <w:t>increase</w:t>
      </w:r>
      <w:r w:rsidRPr="00170DEE">
        <w:rPr>
          <w:rStyle w:val="Emphasis"/>
          <w:color w:val="000000" w:themeColor="text1"/>
        </w:rPr>
        <w:t>s</w:t>
      </w:r>
      <w:r w:rsidRPr="00170DEE">
        <w:rPr>
          <w:color w:val="000000" w:themeColor="text1"/>
          <w:sz w:val="16"/>
        </w:rPr>
        <w:t xml:space="preserve"> on </w:t>
      </w:r>
      <w:r w:rsidRPr="00170DEE">
        <w:rPr>
          <w:rStyle w:val="Emphasis"/>
          <w:color w:val="000000" w:themeColor="text1"/>
          <w:highlight w:val="cyan"/>
        </w:rPr>
        <w:t>employment</w:t>
      </w:r>
      <w:r w:rsidRPr="00170DEE">
        <w:rPr>
          <w:color w:val="000000" w:themeColor="text1"/>
          <w:sz w:val="16"/>
        </w:rPr>
        <w:t xml:space="preserve">. If one assumes that rms set employment taking wages as exogenous then one could convert this into an estimated demand elasticity by dividing by the estimate of 1 from equation (9). </w:t>
      </w:r>
      <w:r w:rsidRPr="00170DEE">
        <w:rPr>
          <w:rStyle w:val="StyleUnderline"/>
          <w:color w:val="000000" w:themeColor="text1"/>
        </w:rPr>
        <w:t xml:space="preserve">Using the estimate of 1 from column 2 of Table 8 yields </w:t>
      </w:r>
      <w:r w:rsidRPr="00170DEE">
        <w:rPr>
          <w:rStyle w:val="StyleUnderline"/>
          <w:color w:val="000000" w:themeColor="text1"/>
          <w:highlight w:val="cyan"/>
        </w:rPr>
        <w:t>an estimate of the</w:t>
      </w:r>
      <w:r w:rsidRPr="00170DEE">
        <w:rPr>
          <w:color w:val="000000" w:themeColor="text1"/>
          <w:sz w:val="16"/>
          <w:highlight w:val="cyan"/>
        </w:rPr>
        <w:t xml:space="preserve"> </w:t>
      </w:r>
      <w:r w:rsidRPr="00170DEE">
        <w:rPr>
          <w:rStyle w:val="Emphasis"/>
          <w:color w:val="000000" w:themeColor="text1"/>
          <w:highlight w:val="cyan"/>
        </w:rPr>
        <w:t>elasticity</w:t>
      </w:r>
      <w:r w:rsidRPr="00170DEE">
        <w:rPr>
          <w:color w:val="000000" w:themeColor="text1"/>
          <w:sz w:val="16"/>
          <w:highlight w:val="cyan"/>
        </w:rPr>
        <w:t xml:space="preserve"> </w:t>
      </w:r>
      <w:r w:rsidRPr="00170DEE">
        <w:rPr>
          <w:rStyle w:val="StyleUnderline"/>
          <w:color w:val="000000" w:themeColor="text1"/>
          <w:highlight w:val="cyan"/>
        </w:rPr>
        <w:t>of</w:t>
      </w:r>
      <w:r w:rsidRPr="00170DEE">
        <w:rPr>
          <w:color w:val="000000" w:themeColor="text1"/>
          <w:sz w:val="16"/>
          <w:highlight w:val="cyan"/>
        </w:rPr>
        <w:t xml:space="preserve"> </w:t>
      </w:r>
      <w:r w:rsidRPr="00170DEE">
        <w:rPr>
          <w:rStyle w:val="Emphasis"/>
          <w:color w:val="000000" w:themeColor="text1"/>
          <w:highlight w:val="cyan"/>
        </w:rPr>
        <w:t>employment</w:t>
      </w:r>
      <w:r w:rsidRPr="00170DEE">
        <w:rPr>
          <w:color w:val="000000" w:themeColor="text1"/>
          <w:sz w:val="16"/>
        </w:rPr>
        <w:t xml:space="preserve"> with respect to base wages of 0.30, with a standard error of approximately 0.33. While this point estimate </w:t>
      </w:r>
      <w:r w:rsidRPr="00170DEE">
        <w:rPr>
          <w:rStyle w:val="StyleUnderline"/>
          <w:color w:val="000000" w:themeColor="text1"/>
          <w:highlight w:val="cyan"/>
        </w:rPr>
        <w:t>is positive</w:t>
      </w:r>
      <w:r w:rsidRPr="00170DEE">
        <w:rPr>
          <w:rStyle w:val="StyleUnderline"/>
          <w:color w:val="000000" w:themeColor="text1"/>
        </w:rPr>
        <w:t>, a</w:t>
      </w:r>
      <w:r w:rsidRPr="00170DEE">
        <w:rPr>
          <w:color w:val="000000" w:themeColor="text1"/>
          <w:sz w:val="16"/>
        </w:rPr>
        <w:t xml:space="preserve"> </w:t>
      </w:r>
      <w:r w:rsidRPr="00170DEE">
        <w:rPr>
          <w:rStyle w:val="Emphasis"/>
          <w:color w:val="000000" w:themeColor="text1"/>
        </w:rPr>
        <w:t>95% confidence interval</w:t>
      </w:r>
      <w:r w:rsidRPr="00170DEE">
        <w:rPr>
          <w:color w:val="000000" w:themeColor="text1"/>
          <w:sz w:val="16"/>
        </w:rPr>
        <w:t xml:space="preserve"> </w:t>
      </w:r>
      <w:r w:rsidRPr="00170DEE">
        <w:rPr>
          <w:rStyle w:val="StyleUnderline"/>
          <w:color w:val="000000" w:themeColor="text1"/>
        </w:rPr>
        <w:t>ranges from -0.36 to 0.96</w:t>
      </w:r>
      <w:r w:rsidRPr="00170DEE">
        <w:rPr>
          <w:color w:val="000000" w:themeColor="text1"/>
          <w:sz w:val="16"/>
        </w:rPr>
        <w:t>, so we cannot rule out small negative employment responses</w:t>
      </w:r>
    </w:p>
    <w:p w14:paraId="5E663DF7" w14:textId="77777777" w:rsidR="00EF1217" w:rsidRPr="00170DEE" w:rsidRDefault="00EF1217" w:rsidP="00EF1217">
      <w:pPr>
        <w:rPr>
          <w:rStyle w:val="StyleUnderline"/>
          <w:color w:val="000000" w:themeColor="text1"/>
        </w:rPr>
      </w:pPr>
      <w:r w:rsidRPr="00170DEE">
        <w:rPr>
          <w:color w:val="000000" w:themeColor="text1"/>
          <w:sz w:val="16"/>
        </w:rPr>
        <w:t xml:space="preserve">A third finding, consistent with the results in Table 8, is that </w:t>
      </w:r>
      <w:r w:rsidRPr="00170DEE">
        <w:rPr>
          <w:rStyle w:val="StyleUnderline"/>
          <w:color w:val="000000" w:themeColor="text1"/>
          <w:highlight w:val="cyan"/>
        </w:rPr>
        <w:t>there is</w:t>
      </w:r>
      <w:r w:rsidRPr="00170DEE">
        <w:rPr>
          <w:color w:val="000000" w:themeColor="text1"/>
          <w:sz w:val="16"/>
          <w:highlight w:val="cyan"/>
        </w:rPr>
        <w:t xml:space="preserve"> </w:t>
      </w:r>
      <w:r w:rsidRPr="00170DEE">
        <w:rPr>
          <w:rStyle w:val="Emphasis"/>
          <w:color w:val="000000" w:themeColor="text1"/>
          <w:highlight w:val="cyan"/>
        </w:rPr>
        <w:t>no evidence</w:t>
      </w:r>
      <w:r w:rsidRPr="00170DEE">
        <w:rPr>
          <w:color w:val="000000" w:themeColor="text1"/>
          <w:sz w:val="16"/>
          <w:highlight w:val="cyan"/>
        </w:rPr>
        <w:t xml:space="preserve"> </w:t>
      </w:r>
      <w:r w:rsidRPr="00170DEE">
        <w:rPr>
          <w:rStyle w:val="StyleUnderline"/>
          <w:color w:val="000000" w:themeColor="text1"/>
          <w:highlight w:val="cyan"/>
        </w:rPr>
        <w:t>of asymmetry</w:t>
      </w:r>
      <w:r w:rsidRPr="00170DEE">
        <w:rPr>
          <w:rStyle w:val="StyleUnderline"/>
          <w:color w:val="000000" w:themeColor="text1"/>
        </w:rPr>
        <w:t xml:space="preserve"> in reactions to actively renegotiated wage floor changes versus changes in real wage floors arising from inflation.</w:t>
      </w:r>
    </w:p>
    <w:p w14:paraId="13641602" w14:textId="77777777" w:rsidR="00EF1217" w:rsidRPr="00170DEE" w:rsidRDefault="00EF1217" w:rsidP="00EF1217">
      <w:pPr>
        <w:rPr>
          <w:color w:val="000000" w:themeColor="text1"/>
          <w:sz w:val="16"/>
        </w:rPr>
      </w:pPr>
      <w:r w:rsidRPr="00170DEE">
        <w:rPr>
          <w:color w:val="000000" w:themeColor="text1"/>
          <w:sz w:val="16"/>
        </w:rPr>
        <w:t xml:space="preserve">The models in Table 10 describe employment outcomes for all workers. The results in Table 9, however, suggest that the wage impacts of wage floor increases vary across groups. To check whether there is similar heterogeneity in the employment impacts, we estimated models like (10) by gender, education, and age group. The results are presented in Online Appendix Table E.2, alongside the corresponding estimates of the wage effects for each group from Table 9. Ten of the 16 estimated employment effects are positive while six are negative. Only one is significantly negative (t=2.02); three are significantly positive (t=2.43, 2.97, 4.19). Moreover, </w:t>
      </w:r>
      <w:r w:rsidRPr="00170DEE">
        <w:rPr>
          <w:rStyle w:val="StyleUnderline"/>
          <w:color w:val="000000" w:themeColor="text1"/>
        </w:rPr>
        <w:t xml:space="preserve">the estimated </w:t>
      </w:r>
      <w:r w:rsidRPr="00170DEE">
        <w:rPr>
          <w:rStyle w:val="StyleUnderline"/>
          <w:color w:val="000000" w:themeColor="text1"/>
          <w:highlight w:val="cyan"/>
        </w:rPr>
        <w:t>employment effects for each group</w:t>
      </w:r>
      <w:r w:rsidRPr="00170DEE">
        <w:rPr>
          <w:rStyle w:val="StyleUnderline"/>
          <w:color w:val="000000" w:themeColor="text1"/>
        </w:rPr>
        <w:t xml:space="preserve"> are</w:t>
      </w:r>
      <w:r w:rsidRPr="00170DEE">
        <w:rPr>
          <w:color w:val="000000" w:themeColor="text1"/>
          <w:sz w:val="16"/>
        </w:rPr>
        <w:t xml:space="preserve"> </w:t>
      </w:r>
      <w:r w:rsidRPr="00170DEE">
        <w:rPr>
          <w:rStyle w:val="Emphasis"/>
          <w:color w:val="000000" w:themeColor="text1"/>
          <w:highlight w:val="cyan"/>
        </w:rPr>
        <w:t>positively correlated</w:t>
      </w:r>
      <w:r w:rsidRPr="00170DEE">
        <w:rPr>
          <w:color w:val="000000" w:themeColor="text1"/>
          <w:sz w:val="16"/>
        </w:rPr>
        <w:t xml:space="preserve"> </w:t>
      </w:r>
      <w:r w:rsidRPr="00170DEE">
        <w:rPr>
          <w:rStyle w:val="StyleUnderline"/>
          <w:color w:val="000000" w:themeColor="text1"/>
        </w:rPr>
        <w:t>with the corresponding wage passthrough effects</w:t>
      </w:r>
      <w:r w:rsidRPr="00170DEE">
        <w:rPr>
          <w:color w:val="000000" w:themeColor="text1"/>
          <w:sz w:val="16"/>
        </w:rPr>
        <w:t>—</w:t>
      </w:r>
      <w:r w:rsidRPr="00170DEE">
        <w:rPr>
          <w:rStyle w:val="StyleUnderline"/>
          <w:color w:val="000000" w:themeColor="text1"/>
          <w:highlight w:val="cyan"/>
        </w:rPr>
        <w:t>the</w:t>
      </w:r>
      <w:r w:rsidRPr="00170DEE">
        <w:rPr>
          <w:color w:val="000000" w:themeColor="text1"/>
          <w:sz w:val="16"/>
          <w:highlight w:val="cyan"/>
        </w:rPr>
        <w:t xml:space="preserve"> </w:t>
      </w:r>
      <w:r w:rsidRPr="00170DEE">
        <w:rPr>
          <w:rStyle w:val="Emphasis"/>
          <w:color w:val="000000" w:themeColor="text1"/>
          <w:highlight w:val="cyan"/>
        </w:rPr>
        <w:t>opposite</w:t>
      </w:r>
      <w:r w:rsidRPr="00170DEE">
        <w:rPr>
          <w:color w:val="000000" w:themeColor="text1"/>
          <w:sz w:val="16"/>
          <w:highlight w:val="cyan"/>
        </w:rPr>
        <w:t xml:space="preserve"> </w:t>
      </w:r>
      <w:r w:rsidRPr="00170DEE">
        <w:rPr>
          <w:rStyle w:val="StyleUnderline"/>
          <w:color w:val="000000" w:themeColor="text1"/>
          <w:highlight w:val="cyan"/>
        </w:rPr>
        <w:t>of</w:t>
      </w:r>
      <w:r w:rsidRPr="00170DEE">
        <w:rPr>
          <w:rStyle w:val="StyleUnderline"/>
          <w:color w:val="000000" w:themeColor="text1"/>
        </w:rPr>
        <w:t xml:space="preserve"> what would be expected </w:t>
      </w:r>
      <w:r w:rsidRPr="00170DEE">
        <w:rPr>
          <w:rStyle w:val="StyleUnderline"/>
          <w:color w:val="000000" w:themeColor="text1"/>
          <w:highlight w:val="cyan"/>
        </w:rPr>
        <w:t>if wage floors have</w:t>
      </w:r>
      <w:r w:rsidRPr="00170DEE">
        <w:rPr>
          <w:rStyle w:val="StyleUnderline"/>
          <w:color w:val="000000" w:themeColor="text1"/>
        </w:rPr>
        <w:t xml:space="preserve"> larger</w:t>
      </w:r>
      <w:r w:rsidRPr="00170DEE">
        <w:rPr>
          <w:color w:val="000000" w:themeColor="text1"/>
          <w:sz w:val="16"/>
        </w:rPr>
        <w:t xml:space="preserve"> </w:t>
      </w:r>
      <w:r w:rsidRPr="00170DEE">
        <w:rPr>
          <w:rStyle w:val="Emphasis"/>
          <w:color w:val="000000" w:themeColor="text1"/>
          <w:highlight w:val="cyan"/>
        </w:rPr>
        <w:t>negative effects</w:t>
      </w:r>
      <w:r w:rsidRPr="00170DEE">
        <w:rPr>
          <w:color w:val="000000" w:themeColor="text1"/>
          <w:sz w:val="16"/>
          <w:highlight w:val="cyan"/>
        </w:rPr>
        <w:t xml:space="preserve"> </w:t>
      </w:r>
      <w:r w:rsidRPr="00170DEE">
        <w:rPr>
          <w:rStyle w:val="StyleUnderline"/>
          <w:color w:val="000000" w:themeColor="text1"/>
          <w:highlight w:val="cyan"/>
        </w:rPr>
        <w:t>on</w:t>
      </w:r>
      <w:r w:rsidRPr="00170DEE">
        <w:rPr>
          <w:rStyle w:val="StyleUnderline"/>
          <w:color w:val="000000" w:themeColor="text1"/>
        </w:rPr>
        <w:t xml:space="preserve"> the </w:t>
      </w:r>
      <w:r w:rsidRPr="00170DEE">
        <w:rPr>
          <w:rStyle w:val="StyleUnderline"/>
          <w:color w:val="000000" w:themeColor="text1"/>
          <w:highlight w:val="cyan"/>
        </w:rPr>
        <w:t>employment</w:t>
      </w:r>
      <w:r w:rsidRPr="00170DEE">
        <w:rPr>
          <w:rStyle w:val="StyleUnderline"/>
          <w:color w:val="000000" w:themeColor="text1"/>
        </w:rPr>
        <w:t xml:space="preserve"> of groups whose wages are most responsive to floor increases</w:t>
      </w:r>
      <w:r w:rsidRPr="00170DEE">
        <w:rPr>
          <w:color w:val="000000" w:themeColor="text1"/>
          <w:sz w:val="16"/>
        </w:rPr>
        <w:t>.30</w:t>
      </w:r>
    </w:p>
    <w:p w14:paraId="01AD0613" w14:textId="77777777" w:rsidR="00EF1217" w:rsidRPr="00170DEE" w:rsidRDefault="00EF1217" w:rsidP="00EF1217">
      <w:pPr>
        <w:rPr>
          <w:color w:val="000000" w:themeColor="text1"/>
          <w:sz w:val="16"/>
        </w:rPr>
      </w:pPr>
      <w:r w:rsidRPr="00170DEE">
        <w:rPr>
          <w:color w:val="000000" w:themeColor="text1"/>
          <w:sz w:val="16"/>
        </w:rPr>
        <w:t xml:space="preserve">Since </w:t>
      </w:r>
      <w:r w:rsidRPr="00170DEE">
        <w:rPr>
          <w:rStyle w:val="StyleUnderline"/>
          <w:color w:val="000000" w:themeColor="text1"/>
        </w:rPr>
        <w:t>young workers</w:t>
      </w:r>
      <w:r w:rsidRPr="00170DEE">
        <w:rPr>
          <w:color w:val="000000" w:themeColor="text1"/>
          <w:sz w:val="16"/>
        </w:rPr>
        <w:t xml:space="preserve"> have small average wage cushions (see Figure 3d), the findings in Table 9 suggest that their </w:t>
      </w:r>
      <w:r w:rsidRPr="00170DEE">
        <w:rPr>
          <w:rStyle w:val="StyleUnderline"/>
          <w:color w:val="000000" w:themeColor="text1"/>
        </w:rPr>
        <w:t>wages may have been pushed up</w:t>
      </w:r>
      <w:r w:rsidRPr="00170DEE">
        <w:rPr>
          <w:color w:val="000000" w:themeColor="text1"/>
          <w:sz w:val="16"/>
        </w:rPr>
        <w:t xml:space="preserve"> </w:t>
      </w:r>
      <w:r w:rsidRPr="00170DEE">
        <w:rPr>
          <w:rStyle w:val="Emphasis"/>
          <w:color w:val="000000" w:themeColor="text1"/>
        </w:rPr>
        <w:t>relatively more</w:t>
      </w:r>
      <w:r w:rsidRPr="00170DEE">
        <w:rPr>
          <w:color w:val="000000" w:themeColor="text1"/>
          <w:sz w:val="16"/>
        </w:rPr>
        <w:t xml:space="preserve"> </w:t>
      </w:r>
      <w:r w:rsidRPr="00170DEE">
        <w:rPr>
          <w:rStyle w:val="StyleUnderline"/>
          <w:color w:val="000000" w:themeColor="text1"/>
        </w:rPr>
        <w:t>by increases in wage floors</w:t>
      </w:r>
      <w:r w:rsidRPr="00170DEE">
        <w:rPr>
          <w:color w:val="000000" w:themeColor="text1"/>
          <w:sz w:val="16"/>
        </w:rPr>
        <w:t xml:space="preserve"> over the past decade, preventing firms from hiring them in the first place —an effect that may be hard to discern from models of employment growth such as equation (10). While a full analysis of this concern is beyond our scope, Online Appendix Figure E.2 shows </w:t>
      </w:r>
      <w:r w:rsidRPr="00170DEE">
        <w:rPr>
          <w:rStyle w:val="StyleUnderline"/>
          <w:color w:val="000000" w:themeColor="text1"/>
        </w:rPr>
        <w:t>data on the fractions of young men and young women</w:t>
      </w:r>
      <w:r w:rsidRPr="00170DEE">
        <w:rPr>
          <w:color w:val="000000" w:themeColor="text1"/>
          <w:sz w:val="16"/>
        </w:rPr>
        <w:t xml:space="preserve"> (age 16-24) </w:t>
      </w:r>
      <w:r w:rsidRPr="00170DEE">
        <w:rPr>
          <w:rStyle w:val="StyleUnderline"/>
          <w:color w:val="000000" w:themeColor="text1"/>
        </w:rPr>
        <w:t>who were not in employment, education or training</w:t>
      </w:r>
      <w:r w:rsidRPr="00170DEE">
        <w:rPr>
          <w:color w:val="000000" w:themeColor="text1"/>
          <w:sz w:val="16"/>
        </w:rPr>
        <w:t xml:space="preserve"> in Portugal and 6 other countries (Italy, U.S., Spain, France, U.K., and Germany) </w:t>
      </w:r>
      <w:r w:rsidRPr="00170DEE">
        <w:rPr>
          <w:rStyle w:val="StyleUnderline"/>
          <w:color w:val="000000" w:themeColor="text1"/>
        </w:rPr>
        <w:t>over the 2004- 2019 period</w:t>
      </w:r>
      <w:r w:rsidRPr="00170DEE">
        <w:rPr>
          <w:color w:val="000000" w:themeColor="text1"/>
          <w:sz w:val="16"/>
        </w:rPr>
        <w:t>. The so-called “</w:t>
      </w:r>
      <w:r w:rsidRPr="00170DEE">
        <w:rPr>
          <w:rStyle w:val="Emphasis"/>
          <w:color w:val="000000" w:themeColor="text1"/>
        </w:rPr>
        <w:t>NEET</w:t>
      </w:r>
      <w:r w:rsidRPr="00170DEE">
        <w:rPr>
          <w:color w:val="000000" w:themeColor="text1"/>
          <w:sz w:val="16"/>
        </w:rPr>
        <w:t xml:space="preserve">” </w:t>
      </w:r>
      <w:r w:rsidRPr="00170DEE">
        <w:rPr>
          <w:rStyle w:val="StyleUnderline"/>
          <w:color w:val="000000" w:themeColor="text1"/>
        </w:rPr>
        <w:t>rates</w:t>
      </w:r>
      <w:r w:rsidRPr="00170DEE">
        <w:rPr>
          <w:color w:val="000000" w:themeColor="text1"/>
          <w:sz w:val="16"/>
        </w:rPr>
        <w:t xml:space="preserve"> for both gender groups in Portugal </w:t>
      </w:r>
      <w:r w:rsidRPr="00170DEE">
        <w:rPr>
          <w:rStyle w:val="StyleUnderline"/>
          <w:color w:val="000000" w:themeColor="text1"/>
        </w:rPr>
        <w:t>track the rates in other countries fairly closely: there is</w:t>
      </w:r>
      <w:r w:rsidRPr="00170DEE">
        <w:rPr>
          <w:color w:val="000000" w:themeColor="text1"/>
          <w:sz w:val="16"/>
        </w:rPr>
        <w:t xml:space="preserve"> </w:t>
      </w:r>
      <w:r w:rsidRPr="00170DEE">
        <w:rPr>
          <w:rStyle w:val="Emphasis"/>
          <w:color w:val="000000" w:themeColor="text1"/>
        </w:rPr>
        <w:t>not much evidence</w:t>
      </w:r>
      <w:r w:rsidRPr="00170DEE">
        <w:rPr>
          <w:color w:val="000000" w:themeColor="text1"/>
          <w:sz w:val="16"/>
        </w:rPr>
        <w:t xml:space="preserve"> </w:t>
      </w:r>
      <w:r w:rsidRPr="00170DEE">
        <w:rPr>
          <w:rStyle w:val="StyleUnderline"/>
          <w:color w:val="000000" w:themeColor="text1"/>
        </w:rPr>
        <w:t>of a relative rise in the post-crisis era</w:t>
      </w:r>
      <w:r w:rsidRPr="00170DEE">
        <w:rPr>
          <w:color w:val="000000" w:themeColor="text1"/>
          <w:sz w:val="16"/>
        </w:rPr>
        <w:t>. For example, comparing Portugal to the U.S., the difference in differences of NEET rates for 2017-2019 versus 2004-2007 is -0.3% for males and +1.4% for females. Parallel differences of differences relative to the U.K. are -4.4% for young men and -3.7% for young women. The only country that did appreciably better than Portugal (and virtually all other countries) was Germany.</w:t>
      </w:r>
    </w:p>
    <w:p w14:paraId="65CEB4FB" w14:textId="77777777" w:rsidR="00EF1217" w:rsidRPr="00170DEE" w:rsidRDefault="00EF1217" w:rsidP="00EF1217">
      <w:pPr>
        <w:rPr>
          <w:color w:val="000000" w:themeColor="text1"/>
          <w:sz w:val="16"/>
        </w:rPr>
      </w:pPr>
    </w:p>
    <w:p w14:paraId="4601F639" w14:textId="77777777" w:rsidR="00EF1217" w:rsidRPr="00170DEE" w:rsidRDefault="00EF1217" w:rsidP="00EF1217">
      <w:pPr>
        <w:pStyle w:val="Heading4"/>
        <w:numPr>
          <w:ilvl w:val="0"/>
          <w:numId w:val="110"/>
        </w:numPr>
        <w:tabs>
          <w:tab w:val="num" w:pos="1440"/>
        </w:tabs>
        <w:ind w:left="1440"/>
        <w:rPr>
          <w:rFonts w:cs="Calibri"/>
          <w:color w:val="000000" w:themeColor="text1"/>
        </w:rPr>
      </w:pPr>
      <w:r w:rsidRPr="00170DEE">
        <w:rPr>
          <w:rFonts w:cs="Calibri"/>
          <w:color w:val="000000" w:themeColor="text1"/>
        </w:rPr>
        <w:t xml:space="preserve">Sectoral bargaining systems </w:t>
      </w:r>
      <w:r w:rsidRPr="00170DEE">
        <w:rPr>
          <w:rFonts w:cs="Calibri"/>
          <w:color w:val="000000" w:themeColor="text1"/>
          <w:u w:val="single"/>
        </w:rPr>
        <w:t>insulate</w:t>
      </w:r>
      <w:r w:rsidRPr="00170DEE">
        <w:rPr>
          <w:rFonts w:cs="Calibri"/>
          <w:color w:val="000000" w:themeColor="text1"/>
        </w:rPr>
        <w:t xml:space="preserve"> the effects of automation.</w:t>
      </w:r>
    </w:p>
    <w:p w14:paraId="544FCEE9" w14:textId="77777777" w:rsidR="00EF1217" w:rsidRPr="00170DEE" w:rsidRDefault="00EF1217" w:rsidP="00EF1217">
      <w:pPr>
        <w:rPr>
          <w:color w:val="000000" w:themeColor="text1"/>
        </w:rPr>
      </w:pPr>
      <w:r w:rsidRPr="00170DEE">
        <w:rPr>
          <w:rStyle w:val="Style13ptBold"/>
          <w:color w:val="000000" w:themeColor="text1"/>
        </w:rPr>
        <w:t>Leibrecht et al 23</w:t>
      </w:r>
      <w:r w:rsidRPr="00170DEE">
        <w:rPr>
          <w:color w:val="000000" w:themeColor="text1"/>
        </w:rPr>
        <w:t xml:space="preserve">, *professor at the School of International Business at Shanghai University, **Johann Scharler, PhD in economics from Simon Fraser University, professor of economics at the University of Innsbruck, ***Yan Zhoufu, professor in the College of Economics and Management at Shanghai Ocean University. (Markus, December 2023, “Automation and unemployment: Does collective bargaining moderate their association?” Structural Change and Economic Dynamics, Vol. 67, pp. 264-276, </w:t>
      </w:r>
      <w:hyperlink r:id="rId5" w:tgtFrame="_blank" w:tooltip="Persistent link using digital object identifier" w:history="1">
        <w:r w:rsidRPr="00170DEE">
          <w:rPr>
            <w:rStyle w:val="Hyperlink"/>
            <w:color w:val="000000" w:themeColor="text1"/>
          </w:rPr>
          <w:t>https://doi.org/10.1016/j.strueco.2023.08.006</w:t>
        </w:r>
      </w:hyperlink>
      <w:r w:rsidRPr="00170DEE">
        <w:rPr>
          <w:color w:val="000000" w:themeColor="text1"/>
        </w:rPr>
        <w:t xml:space="preserve">) </w:t>
      </w:r>
    </w:p>
    <w:p w14:paraId="14C19132" w14:textId="77777777" w:rsidR="00EF1217" w:rsidRPr="00170DEE" w:rsidRDefault="00EF1217" w:rsidP="00EF1217">
      <w:pPr>
        <w:rPr>
          <w:color w:val="000000" w:themeColor="text1"/>
          <w:sz w:val="16"/>
        </w:rPr>
      </w:pPr>
      <w:r w:rsidRPr="00170DEE">
        <w:rPr>
          <w:color w:val="000000" w:themeColor="text1"/>
          <w:sz w:val="16"/>
        </w:rPr>
        <w:t xml:space="preserve">Does an increase in automation make labor redundant and result in technological unemployment? This question has been raised repeatedly in response to technological changes and has received renewed interest as a result of current trends in the use of robots. Yet, the net-impact of automation on unemployment is ambiguous, both from a theoretical and an empirical perspective. In this paper, we study how </w:t>
      </w:r>
      <w:r w:rsidRPr="00170DEE">
        <w:rPr>
          <w:color w:val="000000" w:themeColor="text1"/>
          <w:highlight w:val="cyan"/>
          <w:u w:val="single"/>
        </w:rPr>
        <w:t>the association between automation and unemployment</w:t>
      </w:r>
      <w:r w:rsidRPr="00170DEE">
        <w:rPr>
          <w:color w:val="000000" w:themeColor="text1"/>
          <w:u w:val="single"/>
        </w:rPr>
        <w:t xml:space="preserve"> rates </w:t>
      </w:r>
      <w:r w:rsidRPr="00170DEE">
        <w:rPr>
          <w:color w:val="000000" w:themeColor="text1"/>
          <w:highlight w:val="cyan"/>
          <w:u w:val="single"/>
        </w:rPr>
        <w:t xml:space="preserve">depends on the </w:t>
      </w:r>
      <w:r w:rsidRPr="00170DEE">
        <w:rPr>
          <w:rStyle w:val="Emphasis"/>
          <w:color w:val="000000" w:themeColor="text1"/>
          <w:highlight w:val="cyan"/>
        </w:rPr>
        <w:t>organization</w:t>
      </w:r>
      <w:r w:rsidRPr="00170DEE">
        <w:rPr>
          <w:color w:val="000000" w:themeColor="text1"/>
          <w:highlight w:val="cyan"/>
          <w:u w:val="single"/>
        </w:rPr>
        <w:t xml:space="preserve"> of collective bargaining</w:t>
      </w:r>
      <w:r w:rsidRPr="00170DEE">
        <w:rPr>
          <w:color w:val="000000" w:themeColor="text1"/>
          <w:sz w:val="16"/>
        </w:rPr>
        <w:t xml:space="preserve">. We show that </w:t>
      </w:r>
      <w:r w:rsidRPr="00170DEE">
        <w:rPr>
          <w:color w:val="000000" w:themeColor="text1"/>
          <w:highlight w:val="cyan"/>
          <w:u w:val="single"/>
        </w:rPr>
        <w:t xml:space="preserve">increased automation is </w:t>
      </w:r>
      <w:r w:rsidRPr="00170DEE">
        <w:rPr>
          <w:rStyle w:val="Emphasis"/>
          <w:color w:val="000000" w:themeColor="text1"/>
          <w:highlight w:val="cyan"/>
        </w:rPr>
        <w:t>positively</w:t>
      </w:r>
      <w:r w:rsidRPr="00170DEE">
        <w:rPr>
          <w:color w:val="000000" w:themeColor="text1"/>
          <w:highlight w:val="cyan"/>
          <w:u w:val="single"/>
        </w:rPr>
        <w:t xml:space="preserve"> associated with </w:t>
      </w:r>
      <w:r w:rsidRPr="00170DEE">
        <w:rPr>
          <w:rStyle w:val="Emphasis"/>
          <w:color w:val="000000" w:themeColor="text1"/>
          <w:highlight w:val="cyan"/>
        </w:rPr>
        <w:t>unemployment</w:t>
      </w:r>
      <w:r w:rsidRPr="00170DEE">
        <w:rPr>
          <w:color w:val="000000" w:themeColor="text1"/>
          <w:u w:val="single"/>
        </w:rPr>
        <w:t xml:space="preserve"> rates</w:t>
      </w:r>
      <w:r w:rsidRPr="00170DEE">
        <w:rPr>
          <w:color w:val="000000" w:themeColor="text1"/>
          <w:sz w:val="16"/>
        </w:rPr>
        <w:t xml:space="preserve">, except for workers with advanced education. We contribute to the literature by unveiling evidence which is consistent with the view that </w:t>
      </w:r>
      <w:r w:rsidRPr="00170DEE">
        <w:rPr>
          <w:rStyle w:val="Emphasis"/>
          <w:color w:val="000000" w:themeColor="text1"/>
          <w:highlight w:val="cyan"/>
        </w:rPr>
        <w:t>coordinated</w:t>
      </w:r>
      <w:r w:rsidRPr="00170DEE">
        <w:rPr>
          <w:color w:val="000000" w:themeColor="text1"/>
          <w:highlight w:val="cyan"/>
          <w:u w:val="single"/>
        </w:rPr>
        <w:t xml:space="preserve"> wage bargaining systems </w:t>
      </w:r>
      <w:r w:rsidRPr="00170DEE">
        <w:rPr>
          <w:rStyle w:val="Emphasis"/>
          <w:color w:val="000000" w:themeColor="text1"/>
          <w:highlight w:val="cyan"/>
        </w:rPr>
        <w:t>mute</w:t>
      </w:r>
      <w:r w:rsidRPr="00170DEE">
        <w:rPr>
          <w:color w:val="000000" w:themeColor="text1"/>
          <w:highlight w:val="cyan"/>
          <w:u w:val="single"/>
        </w:rPr>
        <w:t xml:space="preserve"> the positive association</w:t>
      </w:r>
      <w:r w:rsidRPr="00170DEE">
        <w:rPr>
          <w:color w:val="000000" w:themeColor="text1"/>
          <w:u w:val="single"/>
        </w:rPr>
        <w:t xml:space="preserve"> between increased automation and unemployment rates</w:t>
      </w:r>
      <w:r w:rsidRPr="00170DEE">
        <w:rPr>
          <w:color w:val="000000" w:themeColor="text1"/>
          <w:sz w:val="16"/>
        </w:rPr>
        <w:t>, notably for workers with medium education. We also show that strong and uncoordinated unions should not lead to insider-outsider related unemployment due to automation. Rather, even in at most weakly coordinated bargaining systems, strong unions reduce total unemployment compared to systems with weak collective bargaining.</w:t>
      </w:r>
    </w:p>
    <w:p w14:paraId="60EBE8C1" w14:textId="77777777" w:rsidR="00EF1217" w:rsidRPr="00170DEE" w:rsidRDefault="00EF1217" w:rsidP="00EF1217">
      <w:pPr>
        <w:rPr>
          <w:color w:val="000000" w:themeColor="text1"/>
          <w:sz w:val="16"/>
        </w:rPr>
      </w:pPr>
      <w:r w:rsidRPr="00170DEE">
        <w:rPr>
          <w:color w:val="000000" w:themeColor="text1"/>
          <w:sz w:val="16"/>
        </w:rPr>
        <w:t xml:space="preserve">Given that </w:t>
      </w:r>
      <w:r w:rsidRPr="00170DEE">
        <w:rPr>
          <w:color w:val="000000" w:themeColor="text1"/>
          <w:u w:val="single"/>
        </w:rPr>
        <w:t xml:space="preserve">labor market institutions vary </w:t>
      </w:r>
      <w:r w:rsidRPr="00170DEE">
        <w:rPr>
          <w:rStyle w:val="Emphasis"/>
          <w:color w:val="000000" w:themeColor="text1"/>
        </w:rPr>
        <w:t>strongly</w:t>
      </w:r>
      <w:r w:rsidRPr="00170DEE">
        <w:rPr>
          <w:color w:val="000000" w:themeColor="text1"/>
          <w:u w:val="single"/>
        </w:rPr>
        <w:t xml:space="preserve"> across countries</w:t>
      </w:r>
      <w:r w:rsidRPr="00170DEE">
        <w:rPr>
          <w:color w:val="000000" w:themeColor="text1"/>
          <w:sz w:val="16"/>
        </w:rPr>
        <w:t xml:space="preserve">, our results can help to understand differences in labor market outcomes across countries. Specifically, the results shown in Table 6 indicated that </w:t>
      </w:r>
      <w:r w:rsidRPr="00170DEE">
        <w:rPr>
          <w:color w:val="000000" w:themeColor="text1"/>
          <w:u w:val="single"/>
        </w:rPr>
        <w:t>aggregated over all industries</w:t>
      </w:r>
      <w:r w:rsidRPr="00170DEE">
        <w:rPr>
          <w:color w:val="000000" w:themeColor="text1"/>
          <w:sz w:val="16"/>
        </w:rPr>
        <w:t xml:space="preserve">, </w:t>
      </w:r>
      <w:r w:rsidRPr="00170DEE">
        <w:rPr>
          <w:color w:val="000000" w:themeColor="text1"/>
          <w:highlight w:val="cyan"/>
          <w:u w:val="single"/>
        </w:rPr>
        <w:t xml:space="preserve">in </w:t>
      </w:r>
      <w:r w:rsidRPr="00170DEE">
        <w:rPr>
          <w:rStyle w:val="Emphasis"/>
          <w:color w:val="000000" w:themeColor="text1"/>
          <w:highlight w:val="cyan"/>
        </w:rPr>
        <w:t>highly coordinated</w:t>
      </w:r>
      <w:r w:rsidRPr="00170DEE">
        <w:rPr>
          <w:color w:val="000000" w:themeColor="text1"/>
          <w:highlight w:val="cyan"/>
          <w:u w:val="single"/>
        </w:rPr>
        <w:t xml:space="preserve"> bargaining systems</w:t>
      </w:r>
      <w:r w:rsidRPr="00170DEE">
        <w:rPr>
          <w:color w:val="000000" w:themeColor="text1"/>
          <w:u w:val="single"/>
        </w:rPr>
        <w:t xml:space="preserve"> like in Germany</w:t>
      </w:r>
      <w:r w:rsidRPr="00170DEE">
        <w:rPr>
          <w:color w:val="000000" w:themeColor="text1"/>
          <w:sz w:val="16"/>
        </w:rPr>
        <w:t xml:space="preserve"> or Sweden, </w:t>
      </w:r>
      <w:r w:rsidRPr="00170DEE">
        <w:rPr>
          <w:color w:val="000000" w:themeColor="text1"/>
          <w:highlight w:val="cyan"/>
          <w:u w:val="single"/>
        </w:rPr>
        <w:t xml:space="preserve">increased automation should have </w:t>
      </w:r>
      <w:r w:rsidRPr="00170DEE">
        <w:rPr>
          <w:rStyle w:val="Emphasis"/>
          <w:color w:val="000000" w:themeColor="text1"/>
          <w:highlight w:val="cyan"/>
        </w:rPr>
        <w:t>no or even a negative association</w:t>
      </w:r>
      <w:r w:rsidRPr="00170DEE">
        <w:rPr>
          <w:color w:val="000000" w:themeColor="text1"/>
          <w:highlight w:val="cyan"/>
          <w:u w:val="single"/>
        </w:rPr>
        <w:t xml:space="preserve"> with the unemployment rate</w:t>
      </w:r>
      <w:r w:rsidRPr="00170DEE">
        <w:rPr>
          <w:color w:val="000000" w:themeColor="text1"/>
          <w:sz w:val="16"/>
        </w:rPr>
        <w:t>. In contrast, in countries like the United States of America, or Great Britain increased automation is associated with an increase in the unemployment rate.</w:t>
      </w:r>
    </w:p>
    <w:p w14:paraId="554D19CA" w14:textId="77777777" w:rsidR="00EF1217" w:rsidRPr="00170DEE" w:rsidRDefault="00EF1217" w:rsidP="00EF1217">
      <w:pPr>
        <w:rPr>
          <w:color w:val="000000" w:themeColor="text1"/>
          <w:u w:val="single"/>
        </w:rPr>
      </w:pPr>
      <w:r w:rsidRPr="00170DEE">
        <w:rPr>
          <w:color w:val="000000" w:themeColor="text1"/>
          <w:sz w:val="16"/>
        </w:rPr>
        <w:t xml:space="preserve">While our analysis includes several robustness checks, in our base regressions we measure and classify the degree of wage bargaining coordination and union density around the year 2005. The institutional environment of labor markets, however, may change over time.23 We suggest that future research takes a case-study perspective to analyze the association between automation, collective bargaining and (un-) employment country-wise with a special focus on shifting power relations between the various actors and on shifts in their respective economic interests. For example, Baccaro and Benassi (2017) and Diessner et al. (2022) identify and analyze </w:t>
      </w:r>
      <w:r w:rsidRPr="00170DEE">
        <w:rPr>
          <w:color w:val="000000" w:themeColor="text1"/>
          <w:highlight w:val="cyan"/>
          <w:u w:val="single"/>
        </w:rPr>
        <w:t>shifts</w:t>
      </w:r>
      <w:r w:rsidRPr="00170DEE">
        <w:rPr>
          <w:color w:val="000000" w:themeColor="text1"/>
          <w:sz w:val="16"/>
        </w:rPr>
        <w:t xml:space="preserve"> in interests in Germany </w:t>
      </w:r>
      <w:r w:rsidRPr="00170DEE">
        <w:rPr>
          <w:color w:val="000000" w:themeColor="text1"/>
          <w:highlight w:val="cyan"/>
          <w:u w:val="single"/>
        </w:rPr>
        <w:t>towards</w:t>
      </w:r>
      <w:r w:rsidRPr="00170DEE">
        <w:rPr>
          <w:color w:val="000000" w:themeColor="text1"/>
          <w:u w:val="single"/>
        </w:rPr>
        <w:t xml:space="preserve"> export-led </w:t>
      </w:r>
      <w:r w:rsidRPr="00170DEE">
        <w:rPr>
          <w:rStyle w:val="Emphasis"/>
          <w:color w:val="000000" w:themeColor="text1"/>
        </w:rPr>
        <w:t>growth</w:t>
      </w:r>
      <w:r w:rsidRPr="00170DEE">
        <w:rPr>
          <w:color w:val="000000" w:themeColor="text1"/>
          <w:sz w:val="16"/>
        </w:rPr>
        <w:t xml:space="preserve"> </w:t>
      </w:r>
      <w:r w:rsidRPr="00170DEE">
        <w:rPr>
          <w:color w:val="000000" w:themeColor="text1"/>
          <w:u w:val="single"/>
        </w:rPr>
        <w:t xml:space="preserve">and </w:t>
      </w:r>
      <w:r w:rsidRPr="00170DEE">
        <w:rPr>
          <w:rStyle w:val="Emphasis"/>
          <w:color w:val="000000" w:themeColor="text1"/>
          <w:highlight w:val="cyan"/>
        </w:rPr>
        <w:t>high-skilled</w:t>
      </w:r>
      <w:r w:rsidRPr="00170DEE">
        <w:rPr>
          <w:color w:val="000000" w:themeColor="text1"/>
          <w:u w:val="single"/>
        </w:rPr>
        <w:t xml:space="preserve"> </w:t>
      </w:r>
      <w:r w:rsidRPr="00170DEE">
        <w:rPr>
          <w:color w:val="000000" w:themeColor="text1"/>
          <w:highlight w:val="cyan"/>
          <w:u w:val="single"/>
        </w:rPr>
        <w:t>workers</w:t>
      </w:r>
      <w:r w:rsidRPr="00170DEE">
        <w:rPr>
          <w:color w:val="000000" w:themeColor="text1"/>
          <w:sz w:val="16"/>
        </w:rPr>
        <w:t xml:space="preserve"> as well as the impacts of these shifts on Industrial Relations. These shifts </w:t>
      </w:r>
      <w:r w:rsidRPr="00170DEE">
        <w:rPr>
          <w:color w:val="000000" w:themeColor="text1"/>
          <w:u w:val="single"/>
        </w:rPr>
        <w:t xml:space="preserve">may </w:t>
      </w:r>
      <w:r w:rsidRPr="00170DEE">
        <w:rPr>
          <w:rStyle w:val="Emphasis"/>
          <w:color w:val="000000" w:themeColor="text1"/>
          <w:highlight w:val="cyan"/>
        </w:rPr>
        <w:t>also</w:t>
      </w:r>
      <w:r w:rsidRPr="00170DEE">
        <w:rPr>
          <w:color w:val="000000" w:themeColor="text1"/>
          <w:highlight w:val="cyan"/>
          <w:u w:val="single"/>
        </w:rPr>
        <w:t xml:space="preserve"> impact</w:t>
      </w:r>
      <w:r w:rsidRPr="00170DEE">
        <w:rPr>
          <w:color w:val="000000" w:themeColor="text1"/>
          <w:u w:val="single"/>
        </w:rPr>
        <w:t xml:space="preserve"> on the association between </w:t>
      </w:r>
      <w:r w:rsidRPr="00170DEE">
        <w:rPr>
          <w:rStyle w:val="Emphasis"/>
          <w:color w:val="000000" w:themeColor="text1"/>
          <w:highlight w:val="cyan"/>
        </w:rPr>
        <w:t>automation</w:t>
      </w:r>
      <w:r w:rsidRPr="00170DEE">
        <w:rPr>
          <w:color w:val="000000" w:themeColor="text1"/>
          <w:u w:val="single"/>
        </w:rPr>
        <w:t xml:space="preserve">, collective bargaining </w:t>
      </w:r>
      <w:r w:rsidRPr="00170DEE">
        <w:rPr>
          <w:color w:val="000000" w:themeColor="text1"/>
          <w:highlight w:val="cyan"/>
          <w:u w:val="single"/>
        </w:rPr>
        <w:t xml:space="preserve">and </w:t>
      </w:r>
      <w:r w:rsidRPr="00170DEE">
        <w:rPr>
          <w:rStyle w:val="Emphasis"/>
          <w:color w:val="000000" w:themeColor="text1"/>
          <w:highlight w:val="cyan"/>
        </w:rPr>
        <w:t>(un-) employment</w:t>
      </w:r>
      <w:r w:rsidRPr="00170DEE">
        <w:rPr>
          <w:color w:val="000000" w:themeColor="text1"/>
          <w:u w:val="single"/>
        </w:rPr>
        <w:t>.</w:t>
      </w:r>
    </w:p>
    <w:p w14:paraId="1ECF1169" w14:textId="77777777" w:rsidR="00EF1217" w:rsidRPr="00616E46" w:rsidRDefault="00EF1217" w:rsidP="00EF1217">
      <w:pPr>
        <w:pStyle w:val="Heading4"/>
        <w:rPr>
          <w:rFonts w:cs="Times New Roman"/>
          <w:u w:val="single"/>
        </w:rPr>
      </w:pPr>
      <w:r w:rsidRPr="00616E46">
        <w:rPr>
          <w:rFonts w:cs="Times New Roman"/>
        </w:rPr>
        <w:t xml:space="preserve">AI won’t wipe out humanity---its </w:t>
      </w:r>
      <w:r w:rsidRPr="00616E46">
        <w:rPr>
          <w:rFonts w:cs="Times New Roman"/>
          <w:u w:val="single"/>
        </w:rPr>
        <w:t>goals</w:t>
      </w:r>
      <w:r w:rsidRPr="00616E46">
        <w:rPr>
          <w:rFonts w:cs="Times New Roman"/>
        </w:rPr>
        <w:t xml:space="preserve"> and </w:t>
      </w:r>
      <w:r w:rsidRPr="00616E46">
        <w:rPr>
          <w:rFonts w:cs="Times New Roman"/>
          <w:u w:val="single"/>
        </w:rPr>
        <w:t>existence</w:t>
      </w:r>
      <w:r w:rsidRPr="00616E46">
        <w:rPr>
          <w:rFonts w:cs="Times New Roman"/>
        </w:rPr>
        <w:t xml:space="preserve"> depend on our survival</w:t>
      </w:r>
      <w:r w:rsidRPr="00616E46">
        <w:rPr>
          <w:rFonts w:cs="Times New Roman"/>
          <w:u w:val="single"/>
        </w:rPr>
        <w:t xml:space="preserve"> </w:t>
      </w:r>
    </w:p>
    <w:p w14:paraId="08DBB86C" w14:textId="77777777" w:rsidR="00EF1217" w:rsidRPr="00616E46" w:rsidRDefault="00EF1217" w:rsidP="00EF1217">
      <w:r w:rsidRPr="00616E46">
        <w:rPr>
          <w:rStyle w:val="Style13ptBold"/>
        </w:rPr>
        <w:t>Richards 23</w:t>
      </w:r>
      <w:r w:rsidRPr="00616E46">
        <w:t>, *PhD, associate professor of computer science and neuroscience at McGill University, and a Canada CIFAR AI Chair at Mila, the Quebec AI Institute. **vice president and fellow at Google Research. ***PhD, associated professor in the Mathematics and Statistics Department of the Université de Montréal. †PhD, assistant professor of computer science at the Université de Montréal. (*Blake Richards, **Blaise Agüera y Arcas, ***Guillaume Lajoie, and †Dhanya Sridhar, 7-18-2023, "The Illusion of AI’s Existential Risk," NOEMA, https://www.noemamag.com/the-illusion-of-ais-existential-risk/)</w:t>
      </w:r>
    </w:p>
    <w:p w14:paraId="703EC173" w14:textId="77777777" w:rsidR="00EF1217" w:rsidRPr="00616E46" w:rsidRDefault="00EF1217" w:rsidP="00EF1217">
      <w:pPr>
        <w:rPr>
          <w:sz w:val="16"/>
        </w:rPr>
      </w:pPr>
      <w:r w:rsidRPr="00616E46">
        <w:rPr>
          <w:sz w:val="16"/>
        </w:rPr>
        <w:t>Requirements for Speciocide</w:t>
      </w:r>
    </w:p>
    <w:p w14:paraId="32905E27" w14:textId="77777777" w:rsidR="00EF1217" w:rsidRPr="00616E46" w:rsidRDefault="00EF1217" w:rsidP="00EF1217">
      <w:pPr>
        <w:rPr>
          <w:rStyle w:val="StyleUnderline"/>
        </w:rPr>
      </w:pPr>
      <w:r w:rsidRPr="00616E46">
        <w:rPr>
          <w:rStyle w:val="StyleUnderline"/>
          <w:highlight w:val="cyan"/>
        </w:rPr>
        <w:t>Discussions</w:t>
      </w:r>
      <w:r w:rsidRPr="00616E46">
        <w:rPr>
          <w:rStyle w:val="StyleUnderline"/>
        </w:rPr>
        <w:t xml:space="preserve"> about AI’s existential risk often </w:t>
      </w:r>
      <w:r w:rsidRPr="00616E46">
        <w:rPr>
          <w:rStyle w:val="StyleUnderline"/>
          <w:highlight w:val="cyan"/>
        </w:rPr>
        <w:t>suggest</w:t>
      </w:r>
      <w:r w:rsidRPr="00616E46">
        <w:rPr>
          <w:sz w:val="16"/>
        </w:rPr>
        <w:t xml:space="preserve"> that a </w:t>
      </w:r>
      <w:r w:rsidRPr="00616E46">
        <w:rPr>
          <w:rStyle w:val="StyleUnderline"/>
        </w:rPr>
        <w:t xml:space="preserve">superintelligent </w:t>
      </w:r>
      <w:r w:rsidRPr="00616E46">
        <w:rPr>
          <w:rStyle w:val="StyleUnderline"/>
          <w:highlight w:val="cyan"/>
        </w:rPr>
        <w:t>AI would cause</w:t>
      </w:r>
      <w:r w:rsidRPr="00616E46">
        <w:rPr>
          <w:sz w:val="16"/>
        </w:rPr>
        <w:t xml:space="preserve"> our </w:t>
      </w:r>
      <w:r w:rsidRPr="00616E46">
        <w:rPr>
          <w:rStyle w:val="StyleUnderline"/>
          <w:highlight w:val="cyan"/>
        </w:rPr>
        <w:t>extinction because</w:t>
      </w:r>
      <w:r w:rsidRPr="00616E46">
        <w:rPr>
          <w:rStyle w:val="StyleUnderline"/>
        </w:rPr>
        <w:t xml:space="preserve"> </w:t>
      </w:r>
      <w:r w:rsidRPr="00616E46">
        <w:rPr>
          <w:rStyle w:val="Emphasis"/>
        </w:rPr>
        <w:t xml:space="preserve">more </w:t>
      </w:r>
      <w:r w:rsidRPr="00616E46">
        <w:rPr>
          <w:rStyle w:val="Emphasis"/>
          <w:highlight w:val="cyan"/>
        </w:rPr>
        <w:t>intelligent species</w:t>
      </w:r>
      <w:r w:rsidRPr="00616E46">
        <w:rPr>
          <w:rStyle w:val="StyleUnderline"/>
          <w:highlight w:val="cyan"/>
        </w:rPr>
        <w:t xml:space="preserve"> “</w:t>
      </w:r>
      <w:r w:rsidRPr="00616E46">
        <w:rPr>
          <w:rStyle w:val="Emphasis"/>
          <w:highlight w:val="cyan"/>
        </w:rPr>
        <w:t>naturally</w:t>
      </w:r>
      <w:r w:rsidRPr="00616E46">
        <w:rPr>
          <w:rStyle w:val="StyleUnderline"/>
          <w:highlight w:val="cyan"/>
        </w:rPr>
        <w:t>” cause</w:t>
      </w:r>
      <w:r w:rsidRPr="00616E46">
        <w:rPr>
          <w:rStyle w:val="StyleUnderline"/>
        </w:rPr>
        <w:t xml:space="preserve"> the </w:t>
      </w:r>
      <w:r w:rsidRPr="00616E46">
        <w:rPr>
          <w:rStyle w:val="StyleUnderline"/>
          <w:highlight w:val="cyan"/>
        </w:rPr>
        <w:t>extinction</w:t>
      </w:r>
      <w:r w:rsidRPr="00616E46">
        <w:rPr>
          <w:rStyle w:val="StyleUnderline"/>
        </w:rPr>
        <w:t xml:space="preserve"> of less intelligent species.</w:t>
      </w:r>
    </w:p>
    <w:p w14:paraId="6778BDEE" w14:textId="77777777" w:rsidR="00EF1217" w:rsidRPr="00616E46" w:rsidRDefault="00EF1217" w:rsidP="00EF1217">
      <w:pPr>
        <w:rPr>
          <w:sz w:val="16"/>
        </w:rPr>
      </w:pPr>
      <w:r w:rsidRPr="00616E46">
        <w:rPr>
          <w:sz w:val="16"/>
        </w:rPr>
        <w:t>It is true that in Earth’s history, there are examples of one species causing the extinction of another, less intelligent species; extinctions caused by humans are most often cited. (We are, in fact, unaware of any nonhuman example.)</w:t>
      </w:r>
    </w:p>
    <w:p w14:paraId="1E1B4368" w14:textId="77777777" w:rsidR="00EF1217" w:rsidRPr="00616E46" w:rsidRDefault="00EF1217" w:rsidP="00EF1217">
      <w:pPr>
        <w:rPr>
          <w:sz w:val="16"/>
        </w:rPr>
      </w:pPr>
      <w:r w:rsidRPr="00616E46">
        <w:rPr>
          <w:sz w:val="16"/>
        </w:rPr>
        <w:t xml:space="preserve">However, </w:t>
      </w:r>
      <w:r w:rsidRPr="00616E46">
        <w:rPr>
          <w:rStyle w:val="Emphasis"/>
        </w:rPr>
        <w:t>superior intelligence</w:t>
      </w:r>
      <w:r w:rsidRPr="00616E46">
        <w:rPr>
          <w:rStyle w:val="StyleUnderline"/>
        </w:rPr>
        <w:t xml:space="preserve"> is </w:t>
      </w:r>
      <w:r w:rsidRPr="00616E46">
        <w:rPr>
          <w:rStyle w:val="Emphasis"/>
        </w:rPr>
        <w:t>not the key determinant</w:t>
      </w:r>
      <w:r w:rsidRPr="00616E46">
        <w:rPr>
          <w:sz w:val="16"/>
        </w:rPr>
        <w:t xml:space="preserve"> in such events; </w:t>
      </w:r>
      <w:r w:rsidRPr="00616E46">
        <w:rPr>
          <w:rStyle w:val="StyleUnderline"/>
        </w:rPr>
        <w:t>there have been many instances of less intelligent species causing the extinction of more intelligent ones</w:t>
      </w:r>
      <w:r w:rsidRPr="00616E46">
        <w:rPr>
          <w:sz w:val="16"/>
        </w:rPr>
        <w:t>. For example, in the Late Devonian, the rapid diversification of plants and the changes to the atmosphere that they induced is believed to have been a cause of one of Earth’s mass extinctions, resulting in the loss of three-quarters of all species, many of which were likely more intelligent than plants.</w:t>
      </w:r>
    </w:p>
    <w:p w14:paraId="16F5AE7F" w14:textId="77777777" w:rsidR="00EF1217" w:rsidRPr="00616E46" w:rsidRDefault="00EF1217" w:rsidP="00EF1217">
      <w:pPr>
        <w:rPr>
          <w:sz w:val="16"/>
        </w:rPr>
      </w:pPr>
      <w:r w:rsidRPr="00616E46">
        <w:rPr>
          <w:sz w:val="16"/>
        </w:rPr>
        <w:t xml:space="preserve">More broadly, </w:t>
      </w:r>
      <w:r w:rsidRPr="00616E46">
        <w:rPr>
          <w:rStyle w:val="StyleUnderline"/>
        </w:rPr>
        <w:t>interspecies extinction is not a result of some competitive battle for dominance</w:t>
      </w:r>
      <w:r w:rsidRPr="00616E46">
        <w:rPr>
          <w:sz w:val="16"/>
        </w:rPr>
        <w:t xml:space="preserve"> between two species. The idea of species forming a hierarchy or “Great Chain of Being” is inaccurate; in reality, </w:t>
      </w:r>
      <w:r w:rsidRPr="00616E46">
        <w:rPr>
          <w:rStyle w:val="StyleUnderline"/>
          <w:highlight w:val="cyan"/>
        </w:rPr>
        <w:t>relationships between species</w:t>
      </w:r>
      <w:r w:rsidRPr="00616E46">
        <w:rPr>
          <w:rStyle w:val="StyleUnderline"/>
        </w:rPr>
        <w:t xml:space="preserve"> are complex and </w:t>
      </w:r>
      <w:r w:rsidRPr="00616E46">
        <w:rPr>
          <w:rStyle w:val="StyleUnderline"/>
          <w:highlight w:val="cyan"/>
        </w:rPr>
        <w:t>form</w:t>
      </w:r>
      <w:r w:rsidRPr="00616E46">
        <w:rPr>
          <w:rStyle w:val="StyleUnderline"/>
        </w:rPr>
        <w:t xml:space="preserve"> a </w:t>
      </w:r>
      <w:r w:rsidRPr="00616E46">
        <w:rPr>
          <w:rStyle w:val="Emphasis"/>
        </w:rPr>
        <w:t>web</w:t>
      </w:r>
      <w:r w:rsidRPr="00616E46">
        <w:rPr>
          <w:sz w:val="16"/>
        </w:rPr>
        <w:t xml:space="preserve"> or graph </w:t>
      </w:r>
      <w:r w:rsidRPr="00616E46">
        <w:rPr>
          <w:rStyle w:val="StyleUnderline"/>
        </w:rPr>
        <w:t xml:space="preserve">of </w:t>
      </w:r>
      <w:r w:rsidRPr="00616E46">
        <w:rPr>
          <w:rStyle w:val="Emphasis"/>
          <w:highlight w:val="cyan"/>
        </w:rPr>
        <w:t>mutual interdependence</w:t>
      </w:r>
      <w:r w:rsidRPr="00616E46">
        <w:rPr>
          <w:rStyle w:val="StyleUnderline"/>
        </w:rPr>
        <w:t xml:space="preserve"> with no “top” or “bottom.”</w:t>
      </w:r>
      <w:r w:rsidRPr="00616E46">
        <w:rPr>
          <w:sz w:val="16"/>
        </w:rPr>
        <w:t xml:space="preserve"> When biologists talk about “dominance” in animal interactions, they usually apply definitions that focus on relationships between individuals of the same species.</w:t>
      </w:r>
    </w:p>
    <w:p w14:paraId="6A33FD13" w14:textId="77777777" w:rsidR="00EF1217" w:rsidRPr="00616E46" w:rsidRDefault="00EF1217" w:rsidP="00EF1217">
      <w:pPr>
        <w:rPr>
          <w:rStyle w:val="StyleUnderline"/>
        </w:rPr>
      </w:pPr>
      <w:r w:rsidRPr="00616E46">
        <w:rPr>
          <w:rStyle w:val="StyleUnderline"/>
        </w:rPr>
        <w:t>Characterizations of evolution as being about interspecies competition and selfishness</w:t>
      </w:r>
      <w:r w:rsidRPr="00616E46">
        <w:rPr>
          <w:sz w:val="16"/>
        </w:rPr>
        <w:t xml:space="preserve"> are a </w:t>
      </w:r>
      <w:r w:rsidRPr="00616E46">
        <w:rPr>
          <w:rStyle w:val="Emphasis"/>
        </w:rPr>
        <w:t>misrepresent</w:t>
      </w:r>
      <w:r w:rsidRPr="00616E46">
        <w:rPr>
          <w:sz w:val="16"/>
        </w:rPr>
        <w:t xml:space="preserve">ation of what </w:t>
      </w:r>
      <w:r w:rsidRPr="00616E46">
        <w:rPr>
          <w:rStyle w:val="Emphasis"/>
        </w:rPr>
        <w:t>evolutionary biology</w:t>
      </w:r>
      <w:r w:rsidRPr="00616E46">
        <w:rPr>
          <w:sz w:val="16"/>
        </w:rPr>
        <w:t xml:space="preserve"> tells us and may be rooted in our own unique phylogenetic history as primates — and patriarchal assumptions. In general, </w:t>
      </w:r>
      <w:r w:rsidRPr="00616E46">
        <w:rPr>
          <w:rStyle w:val="Emphasis"/>
        </w:rPr>
        <w:t>mutualism</w:t>
      </w:r>
      <w:r w:rsidRPr="00616E46">
        <w:rPr>
          <w:rStyle w:val="StyleUnderline"/>
        </w:rPr>
        <w:t xml:space="preserve"> and coop</w:t>
      </w:r>
      <w:r w:rsidRPr="00616E46">
        <w:rPr>
          <w:sz w:val="16"/>
        </w:rPr>
        <w:t xml:space="preserve">eration </w:t>
      </w:r>
      <w:r w:rsidRPr="00616E46">
        <w:rPr>
          <w:rStyle w:val="StyleUnderline"/>
        </w:rPr>
        <w:t xml:space="preserve">between species are </w:t>
      </w:r>
      <w:r w:rsidRPr="00616E46">
        <w:rPr>
          <w:rStyle w:val="Emphasis"/>
        </w:rPr>
        <w:t>very likely</w:t>
      </w:r>
      <w:r w:rsidRPr="00616E46">
        <w:rPr>
          <w:rStyle w:val="StyleUnderline"/>
        </w:rPr>
        <w:t xml:space="preserve"> to emerge from the pressures of natural selection.</w:t>
      </w:r>
    </w:p>
    <w:p w14:paraId="6780B1EB" w14:textId="77777777" w:rsidR="00EF1217" w:rsidRPr="00616E46" w:rsidRDefault="00EF1217" w:rsidP="00EF1217">
      <w:pPr>
        <w:rPr>
          <w:sz w:val="16"/>
        </w:rPr>
      </w:pPr>
      <w:r w:rsidRPr="00616E46">
        <w:rPr>
          <w:sz w:val="16"/>
        </w:rPr>
        <w:t xml:space="preserve">What we know about extinction events tells us that they are generally caused by changes to the environment, and when they are a result of one species’ impact on another, </w:t>
      </w:r>
      <w:r w:rsidRPr="00616E46">
        <w:rPr>
          <w:rStyle w:val="StyleUnderline"/>
        </w:rPr>
        <w:t>extinction is induced in one of three ways: competition for resources, hunting and over-consumption or altering the climate</w:t>
      </w:r>
      <w:r w:rsidRPr="00616E46">
        <w:rPr>
          <w:sz w:val="16"/>
        </w:rPr>
        <w:t xml:space="preserve"> or their ecological niche such that resulting environmental conditions lead to their demise. </w:t>
      </w:r>
      <w:r w:rsidRPr="00616E46">
        <w:rPr>
          <w:rStyle w:val="Emphasis"/>
        </w:rPr>
        <w:t>None</w:t>
      </w:r>
      <w:r w:rsidRPr="00616E46">
        <w:rPr>
          <w:rStyle w:val="StyleUnderline"/>
        </w:rPr>
        <w:t xml:space="preserve"> of these three cases apply to AI</w:t>
      </w:r>
      <w:r w:rsidRPr="00616E46">
        <w:rPr>
          <w:sz w:val="16"/>
        </w:rPr>
        <w:t xml:space="preserve"> as it stands.</w:t>
      </w:r>
    </w:p>
    <w:p w14:paraId="4F36736A" w14:textId="77777777" w:rsidR="00EF1217" w:rsidRPr="00616E46" w:rsidRDefault="00EF1217" w:rsidP="00EF1217">
      <w:pPr>
        <w:rPr>
          <w:sz w:val="16"/>
        </w:rPr>
      </w:pPr>
      <w:r w:rsidRPr="00616E46">
        <w:rPr>
          <w:rStyle w:val="StyleUnderline"/>
          <w:highlight w:val="cyan"/>
        </w:rPr>
        <w:t xml:space="preserve">AI is </w:t>
      </w:r>
      <w:r w:rsidRPr="00616E46">
        <w:rPr>
          <w:rStyle w:val="Emphasis"/>
          <w:highlight w:val="cyan"/>
        </w:rPr>
        <w:t>not competing</w:t>
      </w:r>
      <w:r w:rsidRPr="00616E46">
        <w:rPr>
          <w:rStyle w:val="StyleUnderline"/>
          <w:highlight w:val="cyan"/>
        </w:rPr>
        <w:t xml:space="preserve"> for </w:t>
      </w:r>
      <w:r w:rsidRPr="00616E46">
        <w:rPr>
          <w:rStyle w:val="Emphasis"/>
          <w:highlight w:val="cyan"/>
        </w:rPr>
        <w:t>resources</w:t>
      </w:r>
      <w:r w:rsidRPr="00616E46">
        <w:rPr>
          <w:rStyle w:val="StyleUnderline"/>
          <w:highlight w:val="cyan"/>
        </w:rPr>
        <w:t xml:space="preserve"> with </w:t>
      </w:r>
      <w:r w:rsidRPr="00616E46">
        <w:rPr>
          <w:rStyle w:val="Emphasis"/>
          <w:highlight w:val="cyan"/>
        </w:rPr>
        <w:t>human</w:t>
      </w:r>
      <w:r w:rsidRPr="00616E46">
        <w:rPr>
          <w:rStyle w:val="StyleUnderline"/>
        </w:rPr>
        <w:t xml:space="preserve"> being</w:t>
      </w:r>
      <w:r w:rsidRPr="00616E46">
        <w:rPr>
          <w:rStyle w:val="Emphasis"/>
          <w:highlight w:val="cyan"/>
        </w:rPr>
        <w:t>s</w:t>
      </w:r>
      <w:r w:rsidRPr="00616E46">
        <w:rPr>
          <w:sz w:val="16"/>
        </w:rPr>
        <w:t xml:space="preserve">. Rather, </w:t>
      </w:r>
      <w:r w:rsidRPr="00616E46">
        <w:rPr>
          <w:rStyle w:val="StyleUnderline"/>
          <w:highlight w:val="cyan"/>
        </w:rPr>
        <w:t>we provide AI</w:t>
      </w:r>
      <w:r w:rsidRPr="00616E46">
        <w:rPr>
          <w:rStyle w:val="StyleUnderline"/>
        </w:rPr>
        <w:t xml:space="preserve"> systems </w:t>
      </w:r>
      <w:r w:rsidRPr="00616E46">
        <w:rPr>
          <w:rStyle w:val="StyleUnderline"/>
          <w:highlight w:val="cyan"/>
        </w:rPr>
        <w:t>with</w:t>
      </w:r>
      <w:r w:rsidRPr="00616E46">
        <w:rPr>
          <w:rStyle w:val="StyleUnderline"/>
        </w:rPr>
        <w:t xml:space="preserve"> their resources, from </w:t>
      </w:r>
      <w:r w:rsidRPr="00616E46">
        <w:rPr>
          <w:rStyle w:val="StyleUnderline"/>
          <w:highlight w:val="cyan"/>
        </w:rPr>
        <w:t>energy and</w:t>
      </w:r>
      <w:r w:rsidRPr="00616E46">
        <w:rPr>
          <w:rStyle w:val="StyleUnderline"/>
        </w:rPr>
        <w:t xml:space="preserve"> raw </w:t>
      </w:r>
      <w:r w:rsidRPr="00616E46">
        <w:rPr>
          <w:rStyle w:val="StyleUnderline"/>
          <w:highlight w:val="cyan"/>
        </w:rPr>
        <w:t>materials</w:t>
      </w:r>
      <w:r w:rsidRPr="00616E46">
        <w:rPr>
          <w:sz w:val="16"/>
        </w:rPr>
        <w:t xml:space="preserve"> to computer chips and network infrastructure. </w:t>
      </w:r>
      <w:r w:rsidRPr="00616E46">
        <w:rPr>
          <w:rStyle w:val="StyleUnderline"/>
        </w:rPr>
        <w:t>Without human inputs, AI systems are incapable of maintaining themselves</w:t>
      </w:r>
      <w:r w:rsidRPr="00616E46">
        <w:rPr>
          <w:sz w:val="16"/>
        </w:rPr>
        <w:t>.</w:t>
      </w:r>
    </w:p>
    <w:p w14:paraId="76F68AB0" w14:textId="77777777" w:rsidR="00EF1217" w:rsidRPr="00616E46" w:rsidRDefault="00EF1217" w:rsidP="00EF1217">
      <w:pPr>
        <w:rPr>
          <w:sz w:val="16"/>
        </w:rPr>
      </w:pPr>
      <w:r w:rsidRPr="00616E46">
        <w:rPr>
          <w:sz w:val="16"/>
        </w:rPr>
        <w:t>If mining, global shipping, and trade of precious metals, building and maintenance of power plants, chip-building factories, data center construction, and internet cable-laying were all fully automated — including all of the logistics and supply chains involved — then perhaps a superintelligent AI could decide that humans are superfluous or a drain on resources, and decide to kill us.</w:t>
      </w:r>
    </w:p>
    <w:p w14:paraId="6B337254" w14:textId="77777777" w:rsidR="00EF1217" w:rsidRPr="00616E46" w:rsidRDefault="00EF1217" w:rsidP="00EF1217">
      <w:pPr>
        <w:rPr>
          <w:sz w:val="16"/>
        </w:rPr>
      </w:pPr>
      <w:r w:rsidRPr="00616E46">
        <w:rPr>
          <w:sz w:val="16"/>
        </w:rPr>
        <w:t xml:space="preserve">For now, </w:t>
      </w:r>
      <w:r w:rsidRPr="00616E46">
        <w:rPr>
          <w:rStyle w:val="StyleUnderline"/>
          <w:highlight w:val="cyan"/>
        </w:rPr>
        <w:t xml:space="preserve">AI </w:t>
      </w:r>
      <w:r w:rsidRPr="00616E46">
        <w:rPr>
          <w:rStyle w:val="Emphasis"/>
          <w:highlight w:val="cyan"/>
        </w:rPr>
        <w:t>depends on us</w:t>
      </w:r>
      <w:r w:rsidRPr="00616E46">
        <w:rPr>
          <w:rStyle w:val="StyleUnderline"/>
        </w:rPr>
        <w:t xml:space="preserve">, and a </w:t>
      </w:r>
      <w:r w:rsidRPr="00616E46">
        <w:rPr>
          <w:rStyle w:val="StyleUnderline"/>
          <w:highlight w:val="cyan"/>
        </w:rPr>
        <w:t>superintelligence would</w:t>
      </w:r>
      <w:r w:rsidRPr="00616E46">
        <w:rPr>
          <w:rStyle w:val="StyleUnderline"/>
        </w:rPr>
        <w:t xml:space="preserve"> presumably recognize that fact and seek to </w:t>
      </w:r>
      <w:r w:rsidRPr="00616E46">
        <w:rPr>
          <w:rStyle w:val="Emphasis"/>
          <w:highlight w:val="cyan"/>
        </w:rPr>
        <w:t>preserve</w:t>
      </w:r>
      <w:r w:rsidRPr="00616E46">
        <w:rPr>
          <w:rStyle w:val="StyleUnderline"/>
          <w:highlight w:val="cyan"/>
        </w:rPr>
        <w:t xml:space="preserve"> humanity since we are</w:t>
      </w:r>
      <w:r w:rsidRPr="00616E46">
        <w:rPr>
          <w:rStyle w:val="StyleUnderline"/>
        </w:rPr>
        <w:t xml:space="preserve"> as </w:t>
      </w:r>
      <w:r w:rsidRPr="00616E46">
        <w:rPr>
          <w:rStyle w:val="Emphasis"/>
          <w:highlight w:val="cyan"/>
        </w:rPr>
        <w:t>fundamental to AI’s existence</w:t>
      </w:r>
      <w:r w:rsidRPr="00616E46">
        <w:rPr>
          <w:rStyle w:val="StyleUnderline"/>
          <w:highlight w:val="cyan"/>
        </w:rPr>
        <w:t xml:space="preserve"> as</w:t>
      </w:r>
      <w:r w:rsidRPr="00616E46">
        <w:rPr>
          <w:rStyle w:val="StyleUnderline"/>
        </w:rPr>
        <w:t xml:space="preserve"> </w:t>
      </w:r>
      <w:r w:rsidRPr="00616E46">
        <w:rPr>
          <w:sz w:val="16"/>
        </w:rPr>
        <w:t xml:space="preserve">oxygen-producing </w:t>
      </w:r>
      <w:r w:rsidRPr="00616E46">
        <w:rPr>
          <w:rStyle w:val="Emphasis"/>
          <w:highlight w:val="cyan"/>
        </w:rPr>
        <w:t>plants are to ours</w:t>
      </w:r>
      <w:r w:rsidRPr="00616E46">
        <w:rPr>
          <w:sz w:val="16"/>
        </w:rPr>
        <w:t xml:space="preserve">. </w:t>
      </w:r>
      <w:r w:rsidRPr="00616E46">
        <w:rPr>
          <w:rStyle w:val="StyleUnderline"/>
          <w:highlight w:val="cyan"/>
        </w:rPr>
        <w:t>This makes</w:t>
      </w:r>
      <w:r w:rsidRPr="00616E46">
        <w:rPr>
          <w:sz w:val="16"/>
        </w:rPr>
        <w:t xml:space="preserve"> the evolution of </w:t>
      </w:r>
      <w:r w:rsidRPr="00616E46">
        <w:rPr>
          <w:rStyle w:val="Emphasis"/>
          <w:highlight w:val="cyan"/>
        </w:rPr>
        <w:t>mutualism</w:t>
      </w:r>
      <w:r w:rsidRPr="00616E46">
        <w:rPr>
          <w:rStyle w:val="StyleUnderline"/>
        </w:rPr>
        <w:t xml:space="preserve"> between AI and humans</w:t>
      </w:r>
      <w:r w:rsidRPr="00616E46">
        <w:rPr>
          <w:sz w:val="16"/>
        </w:rPr>
        <w:t xml:space="preserve"> a </w:t>
      </w:r>
      <w:r w:rsidRPr="00616E46">
        <w:rPr>
          <w:rStyle w:val="Emphasis"/>
        </w:rPr>
        <w:t xml:space="preserve">far </w:t>
      </w:r>
      <w:r w:rsidRPr="00616E46">
        <w:rPr>
          <w:rStyle w:val="Emphasis"/>
          <w:highlight w:val="cyan"/>
        </w:rPr>
        <w:t>more likely</w:t>
      </w:r>
      <w:r w:rsidRPr="00616E46">
        <w:rPr>
          <w:sz w:val="16"/>
        </w:rPr>
        <w:t xml:space="preserve"> outcome </w:t>
      </w:r>
      <w:r w:rsidRPr="00616E46">
        <w:rPr>
          <w:rStyle w:val="StyleUnderline"/>
        </w:rPr>
        <w:t xml:space="preserve">than </w:t>
      </w:r>
      <w:r w:rsidRPr="00616E46">
        <w:rPr>
          <w:rStyle w:val="Emphasis"/>
        </w:rPr>
        <w:t>competition</w:t>
      </w:r>
      <w:r w:rsidRPr="00616E46">
        <w:rPr>
          <w:sz w:val="16"/>
        </w:rPr>
        <w:t>. Moreover</w:t>
      </w:r>
      <w:r w:rsidRPr="00616E46">
        <w:rPr>
          <w:sz w:val="16"/>
          <w:szCs w:val="16"/>
        </w:rPr>
        <w:t xml:space="preserve">, </w:t>
      </w:r>
      <w:r w:rsidRPr="00616E46">
        <w:rPr>
          <w:rStyle w:val="StyleUnderline"/>
          <w:highlight w:val="cyan"/>
        </w:rPr>
        <w:t>the path to a</w:t>
      </w:r>
      <w:r w:rsidRPr="00616E46">
        <w:rPr>
          <w:rStyle w:val="StyleUnderline"/>
        </w:rPr>
        <w:t xml:space="preserve"> </w:t>
      </w:r>
      <w:r w:rsidRPr="00616E46">
        <w:rPr>
          <w:rStyle w:val="Emphasis"/>
        </w:rPr>
        <w:t xml:space="preserve">fully </w:t>
      </w:r>
      <w:r w:rsidRPr="00616E46">
        <w:rPr>
          <w:rStyle w:val="Emphasis"/>
          <w:highlight w:val="cyan"/>
        </w:rPr>
        <w:t>automated</w:t>
      </w:r>
      <w:r w:rsidRPr="00616E46">
        <w:rPr>
          <w:rStyle w:val="StyleUnderline"/>
        </w:rPr>
        <w:t xml:space="preserve"> </w:t>
      </w:r>
      <w:r w:rsidRPr="00616E46">
        <w:rPr>
          <w:rStyle w:val="Emphasis"/>
          <w:highlight w:val="cyan"/>
        </w:rPr>
        <w:t>econ</w:t>
      </w:r>
      <w:r w:rsidRPr="00616E46">
        <w:rPr>
          <w:rStyle w:val="StyleUnderline"/>
        </w:rPr>
        <w:t>omy</w:t>
      </w:r>
      <w:r w:rsidRPr="00616E46">
        <w:rPr>
          <w:sz w:val="16"/>
        </w:rPr>
        <w:t xml:space="preserve"> — if that is the goal — </w:t>
      </w:r>
      <w:r w:rsidRPr="00616E46">
        <w:rPr>
          <w:rStyle w:val="StyleUnderline"/>
          <w:highlight w:val="cyan"/>
        </w:rPr>
        <w:t xml:space="preserve">will be </w:t>
      </w:r>
      <w:r w:rsidRPr="00616E46">
        <w:rPr>
          <w:rStyle w:val="Emphasis"/>
          <w:highlight w:val="cyan"/>
        </w:rPr>
        <w:t>long</w:t>
      </w:r>
      <w:r w:rsidRPr="00616E46">
        <w:rPr>
          <w:rStyle w:val="StyleUnderline"/>
        </w:rPr>
        <w:t xml:space="preserve">, with each major step </w:t>
      </w:r>
      <w:r w:rsidRPr="00616E46">
        <w:rPr>
          <w:rStyle w:val="StyleUnderline"/>
          <w:highlight w:val="cyan"/>
        </w:rPr>
        <w:t xml:space="preserve">serving as a </w:t>
      </w:r>
      <w:r w:rsidRPr="00616E46">
        <w:rPr>
          <w:rStyle w:val="Emphasis"/>
          <w:highlight w:val="cyan"/>
        </w:rPr>
        <w:t>natural checkpoint</w:t>
      </w:r>
      <w:r w:rsidRPr="00616E46">
        <w:rPr>
          <w:rStyle w:val="StyleUnderline"/>
          <w:highlight w:val="cyan"/>
        </w:rPr>
        <w:t xml:space="preserve"> for</w:t>
      </w:r>
      <w:r w:rsidRPr="00616E46">
        <w:rPr>
          <w:rStyle w:val="StyleUnderline"/>
        </w:rPr>
        <w:t xml:space="preserve"> </w:t>
      </w:r>
      <w:r w:rsidRPr="00616E46">
        <w:rPr>
          <w:rStyle w:val="Emphasis"/>
        </w:rPr>
        <w:t xml:space="preserve">human </w:t>
      </w:r>
      <w:r w:rsidRPr="00616E46">
        <w:rPr>
          <w:rStyle w:val="Emphasis"/>
          <w:highlight w:val="cyan"/>
        </w:rPr>
        <w:t>intervention</w:t>
      </w:r>
      <w:r w:rsidRPr="00616E46">
        <w:rPr>
          <w:sz w:val="16"/>
        </w:rPr>
        <w:t>.</w:t>
      </w:r>
    </w:p>
    <w:p w14:paraId="2FB5EC0A" w14:textId="77777777" w:rsidR="00EF1217" w:rsidRPr="00616E46" w:rsidRDefault="00EF1217" w:rsidP="00EF1217">
      <w:pPr>
        <w:rPr>
          <w:sz w:val="16"/>
        </w:rPr>
      </w:pPr>
      <w:r w:rsidRPr="00616E46">
        <w:rPr>
          <w:rStyle w:val="StyleUnderline"/>
        </w:rPr>
        <w:t xml:space="preserve">Such </w:t>
      </w:r>
      <w:r w:rsidRPr="00616E46">
        <w:rPr>
          <w:rStyle w:val="StyleUnderline"/>
          <w:highlight w:val="cyan"/>
        </w:rPr>
        <w:t>automation would require major advances in hardware</w:t>
      </w:r>
      <w:r w:rsidRPr="00616E46">
        <w:rPr>
          <w:rStyle w:val="StyleUnderline"/>
        </w:rPr>
        <w:t xml:space="preserve"> as well as software</w:t>
      </w:r>
      <w:r w:rsidRPr="00616E46">
        <w:rPr>
          <w:sz w:val="16"/>
        </w:rPr>
        <w:t xml:space="preserve">. But </w:t>
      </w:r>
      <w:r w:rsidRPr="00616E46">
        <w:rPr>
          <w:rStyle w:val="StyleUnderline"/>
          <w:highlight w:val="cyan"/>
        </w:rPr>
        <w:t>robotics is not</w:t>
      </w:r>
      <w:r w:rsidRPr="00616E46">
        <w:rPr>
          <w:rStyle w:val="StyleUnderline"/>
        </w:rPr>
        <w:t xml:space="preserve"> developing at a pace that’s </w:t>
      </w:r>
      <w:r w:rsidRPr="00616E46">
        <w:rPr>
          <w:rStyle w:val="Emphasis"/>
          <w:highlight w:val="cyan"/>
        </w:rPr>
        <w:t>anywhere close</w:t>
      </w:r>
      <w:r w:rsidRPr="00616E46">
        <w:rPr>
          <w:rStyle w:val="StyleUnderline"/>
          <w:highlight w:val="cyan"/>
        </w:rPr>
        <w:t xml:space="preserve"> to </w:t>
      </w:r>
      <w:r w:rsidRPr="00616E46">
        <w:rPr>
          <w:rStyle w:val="Emphasis"/>
          <w:highlight w:val="cyan"/>
        </w:rPr>
        <w:t>AI</w:t>
      </w:r>
      <w:r w:rsidRPr="00616E46">
        <w:rPr>
          <w:rStyle w:val="Emphasis"/>
        </w:rPr>
        <w:t>’s</w:t>
      </w:r>
      <w:r w:rsidRPr="00616E46">
        <w:rPr>
          <w:sz w:val="16"/>
        </w:rPr>
        <w:t xml:space="preserve"> — </w:t>
      </w:r>
      <w:r w:rsidRPr="00616E46">
        <w:rPr>
          <w:rStyle w:val="StyleUnderline"/>
        </w:rPr>
        <w:t>and it is unlikely to, since AI’s accelerated progress is tied to the digital world</w:t>
      </w:r>
      <w:r w:rsidRPr="00616E46">
        <w:rPr>
          <w:sz w:val="16"/>
        </w:rPr>
        <w:t>, where computational power grows exponentially, copying is nearly instantaneous, and optimization is automated.</w:t>
      </w:r>
    </w:p>
    <w:p w14:paraId="712D0848" w14:textId="77777777" w:rsidR="00EF1217" w:rsidRPr="00616E46" w:rsidRDefault="00EF1217" w:rsidP="00EF1217">
      <w:pPr>
        <w:rPr>
          <w:rStyle w:val="StyleUnderline"/>
        </w:rPr>
      </w:pPr>
      <w:r w:rsidRPr="00616E46">
        <w:rPr>
          <w:rStyle w:val="StyleUnderline"/>
        </w:rPr>
        <w:t xml:space="preserve">A scenario where a superintelligent AI decides that humans are a drain on resources and should be </w:t>
      </w:r>
      <w:r w:rsidRPr="00616E46">
        <w:rPr>
          <w:rStyle w:val="Emphasis"/>
        </w:rPr>
        <w:t>eliminated</w:t>
      </w:r>
      <w:r w:rsidRPr="00616E46">
        <w:rPr>
          <w:sz w:val="16"/>
        </w:rPr>
        <w:t xml:space="preserve">, rather than a key source of its support, </w:t>
      </w:r>
      <w:r w:rsidRPr="00616E46">
        <w:rPr>
          <w:rStyle w:val="StyleUnderline"/>
        </w:rPr>
        <w:t>depends on technologies</w:t>
      </w:r>
      <w:r w:rsidRPr="00616E46">
        <w:rPr>
          <w:sz w:val="16"/>
        </w:rPr>
        <w:t xml:space="preserve"> </w:t>
      </w:r>
      <w:r w:rsidRPr="00616E46">
        <w:rPr>
          <w:rStyle w:val="StyleUnderline"/>
        </w:rPr>
        <w:t>and economic structures</w:t>
      </w:r>
      <w:r w:rsidRPr="00616E46">
        <w:rPr>
          <w:sz w:val="16"/>
        </w:rPr>
        <w:t xml:space="preserve"> (e.g. completely automated production cycles, from raw material extraction to advanced manufacturing) </w:t>
      </w:r>
      <w:r w:rsidRPr="00616E46">
        <w:rPr>
          <w:rStyle w:val="StyleUnderline"/>
        </w:rPr>
        <w:t xml:space="preserve">that </w:t>
      </w:r>
      <w:r w:rsidRPr="00616E46">
        <w:rPr>
          <w:rStyle w:val="Emphasis"/>
        </w:rPr>
        <w:t>don’t exist</w:t>
      </w:r>
      <w:r w:rsidRPr="00616E46">
        <w:rPr>
          <w:rStyle w:val="StyleUnderline"/>
        </w:rPr>
        <w:t xml:space="preserve"> and are </w:t>
      </w:r>
      <w:r w:rsidRPr="00616E46">
        <w:rPr>
          <w:rStyle w:val="Emphasis"/>
        </w:rPr>
        <w:t>unlikely to exist</w:t>
      </w:r>
      <w:r w:rsidRPr="00616E46">
        <w:rPr>
          <w:rStyle w:val="StyleUnderline"/>
        </w:rPr>
        <w:t xml:space="preserve"> for the foreseeable future. </w:t>
      </w:r>
    </w:p>
    <w:p w14:paraId="67A3AB63" w14:textId="77777777" w:rsidR="00EF1217" w:rsidRPr="00616E46" w:rsidRDefault="00EF1217" w:rsidP="00EF1217">
      <w:pPr>
        <w:rPr>
          <w:sz w:val="16"/>
        </w:rPr>
      </w:pPr>
      <w:r w:rsidRPr="00616E46">
        <w:rPr>
          <w:rStyle w:val="StyleUnderline"/>
        </w:rPr>
        <w:t>AI cannot physically hunt us</w:t>
      </w:r>
      <w:r w:rsidRPr="00616E46">
        <w:rPr>
          <w:sz w:val="16"/>
        </w:rPr>
        <w:t xml:space="preserve">. A superintelligent AI could, in theory, kill large numbers of human beings if it had </w:t>
      </w:r>
      <w:r w:rsidRPr="00616E46">
        <w:rPr>
          <w:rStyle w:val="StyleUnderline"/>
        </w:rPr>
        <w:t xml:space="preserve">autonomous </w:t>
      </w:r>
      <w:r w:rsidRPr="00616E46">
        <w:rPr>
          <w:rStyle w:val="StyleUnderline"/>
          <w:highlight w:val="cyan"/>
        </w:rPr>
        <w:t xml:space="preserve">control over </w:t>
      </w:r>
      <w:r w:rsidRPr="00616E46">
        <w:rPr>
          <w:rStyle w:val="Emphasis"/>
          <w:highlight w:val="cyan"/>
        </w:rPr>
        <w:t>w</w:t>
      </w:r>
      <w:r w:rsidRPr="00616E46">
        <w:rPr>
          <w:sz w:val="16"/>
        </w:rPr>
        <w:t xml:space="preserve">eapons of </w:t>
      </w:r>
      <w:r w:rsidRPr="00616E46">
        <w:rPr>
          <w:rStyle w:val="Emphasis"/>
          <w:highlight w:val="cyan"/>
        </w:rPr>
        <w:t>m</w:t>
      </w:r>
      <w:r w:rsidRPr="00616E46">
        <w:rPr>
          <w:sz w:val="16"/>
        </w:rPr>
        <w:t xml:space="preserve">ass </w:t>
      </w:r>
      <w:r w:rsidRPr="00616E46">
        <w:rPr>
          <w:rStyle w:val="Emphasis"/>
          <w:highlight w:val="cyan"/>
        </w:rPr>
        <w:t>d</w:t>
      </w:r>
      <w:r w:rsidRPr="00616E46">
        <w:rPr>
          <w:sz w:val="16"/>
        </w:rPr>
        <w:t xml:space="preserve">estruction. However, </w:t>
      </w:r>
      <w:r w:rsidRPr="00616E46">
        <w:rPr>
          <w:rStyle w:val="StyleUnderline"/>
        </w:rPr>
        <w:t>this</w:t>
      </w:r>
      <w:r w:rsidRPr="00616E46">
        <w:rPr>
          <w:sz w:val="16"/>
        </w:rPr>
        <w:t xml:space="preserve"> scenario </w:t>
      </w:r>
      <w:r w:rsidRPr="00616E46">
        <w:rPr>
          <w:rStyle w:val="StyleUnderline"/>
        </w:rPr>
        <w:t xml:space="preserve">also </w:t>
      </w:r>
      <w:r w:rsidRPr="00616E46">
        <w:rPr>
          <w:rStyle w:val="StyleUnderline"/>
          <w:highlight w:val="cyan"/>
        </w:rPr>
        <w:t xml:space="preserve">provides humans with </w:t>
      </w:r>
      <w:r w:rsidRPr="00616E46">
        <w:rPr>
          <w:rStyle w:val="Emphasis"/>
          <w:highlight w:val="cyan"/>
        </w:rPr>
        <w:t>natural checkpoints</w:t>
      </w:r>
      <w:r w:rsidRPr="00616E46">
        <w:rPr>
          <w:sz w:val="16"/>
          <w:highlight w:val="cyan"/>
        </w:rPr>
        <w:t>.</w:t>
      </w:r>
    </w:p>
    <w:p w14:paraId="0CF2F146" w14:textId="77777777" w:rsidR="00EF1217" w:rsidRPr="00616E46" w:rsidRDefault="00EF1217" w:rsidP="00EF1217">
      <w:pPr>
        <w:rPr>
          <w:sz w:val="16"/>
        </w:rPr>
      </w:pPr>
      <w:r w:rsidRPr="00616E46">
        <w:rPr>
          <w:rStyle w:val="StyleUnderline"/>
        </w:rPr>
        <w:t>If the world’s governments are actively building autonomous weapons</w:t>
      </w:r>
      <w:r w:rsidRPr="00616E46">
        <w:rPr>
          <w:sz w:val="16"/>
        </w:rPr>
        <w:t xml:space="preserve"> systems with mass destruction or bio-warfare capabilities </w:t>
      </w:r>
      <w:r w:rsidRPr="00616E46">
        <w:rPr>
          <w:rStyle w:val="StyleUnderline"/>
        </w:rPr>
        <w:t>we should indeed be ringing alarm bells</w:t>
      </w:r>
      <w:r w:rsidRPr="00616E46">
        <w:rPr>
          <w:sz w:val="16"/>
        </w:rPr>
        <w:t xml:space="preserve"> and doing everything we can to stop them. Such a scenario would be dangerous with or without superintelligent AI; arguably, using autonomous AI with limited intelligence for military applications could be just as concerning.</w:t>
      </w:r>
    </w:p>
    <w:p w14:paraId="5F1ECB04" w14:textId="77777777" w:rsidR="00EF1217" w:rsidRPr="00616E46" w:rsidRDefault="00EF1217" w:rsidP="00EF1217">
      <w:pPr>
        <w:rPr>
          <w:sz w:val="16"/>
        </w:rPr>
      </w:pPr>
      <w:r w:rsidRPr="00616E46">
        <w:rPr>
          <w:sz w:val="16"/>
        </w:rPr>
        <w:t>AI’s impact on the climate is up to us. Environmentalists have raised concerns about AI’s carbon footprint in an era of ever-larger models that can take months to train in power-hungry data centers. These concerns must be taken seriously, given that accelerating climate change is a real civilizational — perhaps even existential — risk. We must rise to the challenge of developing clean power, or risk catastrophe, regardless of AI.</w:t>
      </w:r>
    </w:p>
    <w:p w14:paraId="3B5F4852" w14:textId="77777777" w:rsidR="00EF1217" w:rsidRPr="00616E46" w:rsidRDefault="00EF1217" w:rsidP="00EF1217">
      <w:pPr>
        <w:rPr>
          <w:sz w:val="16"/>
        </w:rPr>
      </w:pPr>
      <w:r w:rsidRPr="00616E46">
        <w:rPr>
          <w:sz w:val="16"/>
        </w:rPr>
        <w:t>However, the carbon emissions of AI training and inference today are minuscule compared to the computing sector as a whole, let alone the more carbon-intensive activities of our industrial civilization, such as construction and transportation, which together account for more than a third of our total carbon emissions.</w:t>
      </w:r>
    </w:p>
    <w:p w14:paraId="516652E5" w14:textId="77777777" w:rsidR="00EF1217" w:rsidRPr="00616E46" w:rsidRDefault="00EF1217" w:rsidP="00EF1217">
      <w:pPr>
        <w:rPr>
          <w:sz w:val="16"/>
        </w:rPr>
      </w:pPr>
      <w:r w:rsidRPr="00616E46">
        <w:rPr>
          <w:sz w:val="16"/>
        </w:rPr>
        <w:t>While the use of AI may continue to grow dramatically over the coming years, its energy efficiency will also likely continue to improve dramatically, making it unclear whether AI will ever be among the most significant carbon emitters on a global scale.</w:t>
      </w:r>
    </w:p>
    <w:p w14:paraId="5D87049D" w14:textId="77777777" w:rsidR="00EF1217" w:rsidRPr="00616E46" w:rsidRDefault="00EF1217" w:rsidP="00EF1217">
      <w:pPr>
        <w:rPr>
          <w:sz w:val="16"/>
        </w:rPr>
      </w:pPr>
      <w:r w:rsidRPr="00616E46">
        <w:rPr>
          <w:sz w:val="16"/>
        </w:rPr>
        <w:t>It is also worth noting that the current best approach to developing generalist AI is “pre-training” large foundation models like GPT-4 or PaLM, which are not specific to any one task but can be quickly adapted to a variety of uses. While pre-training may be energy-intensive, it need only be done once, replacing the narrow, per-task training required by previous generations of AI.</w:t>
      </w:r>
    </w:p>
    <w:p w14:paraId="1FC8EAAE" w14:textId="77777777" w:rsidR="00EF1217" w:rsidRPr="00616E46" w:rsidRDefault="00EF1217" w:rsidP="00EF1217">
      <w:pPr>
        <w:rPr>
          <w:sz w:val="16"/>
        </w:rPr>
      </w:pPr>
      <w:r w:rsidRPr="00616E46">
        <w:rPr>
          <w:sz w:val="16"/>
        </w:rPr>
        <w:t>The emerging generation of general-purpose, multimodal AI will be capable not only of modeling human language, but many other complex systems; such AI will likely play an important role in clean power generation, climate analysis and climate change mitigation. More to the point, any expansion of AI infrastructure, or effectively AI’s energy footprint, is another checkpoint under human control. After all, data centers do not build themselves.</w:t>
      </w:r>
    </w:p>
    <w:p w14:paraId="79DFE169" w14:textId="77777777" w:rsidR="00EF1217" w:rsidRPr="00616E46" w:rsidRDefault="00EF1217" w:rsidP="00EF1217">
      <w:pPr>
        <w:rPr>
          <w:sz w:val="16"/>
        </w:rPr>
      </w:pPr>
      <w:r w:rsidRPr="00616E46">
        <w:rPr>
          <w:sz w:val="16"/>
        </w:rPr>
        <w:t>One could argue that a superintelligent AI system could manipulate humans into building power plants or deploying weapons on its behalf. That is, they need not do it themselves. However, the most obvious approach to addressing this concern lies in focusing on the real and present dangers of AI social engineering (today, often at the behest of human scammers), or mitigating the risk of humans falling prey to coherent-sounding hallucinations.</w:t>
      </w:r>
    </w:p>
    <w:p w14:paraId="1CD76EEF" w14:textId="77777777" w:rsidR="00EF1217" w:rsidRPr="00616E46" w:rsidRDefault="00EF1217" w:rsidP="00EF1217">
      <w:pPr>
        <w:rPr>
          <w:sz w:val="16"/>
        </w:rPr>
      </w:pPr>
      <w:r w:rsidRPr="00616E46">
        <w:rPr>
          <w:sz w:val="16"/>
        </w:rPr>
        <w:t>Just as we train people and develop software tools to combat phishing, we should invest in AI literacy and technology to combat manipulation and misinformation by AI systems. In contrast, while predicting the manipulation tactics of superintelligent AI might be intellectually interesting — and could suggest avenues for further research — it doesn’t offer concrete mitigation strategies or regulatory steps.</w:t>
      </w:r>
    </w:p>
    <w:p w14:paraId="0FC78EFC" w14:textId="77777777" w:rsidR="00EF1217" w:rsidRPr="00616E46" w:rsidRDefault="00EF1217" w:rsidP="00EF1217">
      <w:pPr>
        <w:rPr>
          <w:sz w:val="16"/>
        </w:rPr>
      </w:pPr>
      <w:r w:rsidRPr="00616E46">
        <w:rPr>
          <w:sz w:val="16"/>
        </w:rPr>
        <w:t xml:space="preserve">In sum, </w:t>
      </w:r>
      <w:r w:rsidRPr="00616E46">
        <w:rPr>
          <w:rStyle w:val="StyleUnderline"/>
        </w:rPr>
        <w:t xml:space="preserve">AI acting on its own </w:t>
      </w:r>
      <w:r w:rsidRPr="00616E46">
        <w:rPr>
          <w:rStyle w:val="Emphasis"/>
        </w:rPr>
        <w:t>cannot induce</w:t>
      </w:r>
      <w:r w:rsidRPr="00616E46">
        <w:rPr>
          <w:rStyle w:val="StyleUnderline"/>
        </w:rPr>
        <w:t xml:space="preserve"> human </w:t>
      </w:r>
      <w:r w:rsidRPr="00616E46">
        <w:rPr>
          <w:rStyle w:val="Emphasis"/>
        </w:rPr>
        <w:t>extinction</w:t>
      </w:r>
      <w:r w:rsidRPr="00616E46">
        <w:rPr>
          <w:rStyle w:val="StyleUnderline"/>
        </w:rPr>
        <w:t xml:space="preserve"> in any of the ways that extinctions have happened in the past</w:t>
      </w:r>
      <w:r w:rsidRPr="00616E46">
        <w:rPr>
          <w:sz w:val="16"/>
        </w:rPr>
        <w:t>. Appeals to the competitive nature of evolution or previous instances of a more intelligent species causing the extinction of a less intelligent species reflect a common mischaracterization of evolution by natural selection.</w:t>
      </w:r>
    </w:p>
    <w:p w14:paraId="75C509F3" w14:textId="77777777" w:rsidR="00EF1217" w:rsidRDefault="00EF1217" w:rsidP="00EF1217"/>
    <w:p w14:paraId="231B9628" w14:textId="77777777" w:rsidR="00EF1217" w:rsidRPr="00170DEE" w:rsidRDefault="00EF1217" w:rsidP="00EF1217">
      <w:pPr>
        <w:rPr>
          <w:color w:val="000000" w:themeColor="text1"/>
          <w:sz w:val="16"/>
        </w:rPr>
      </w:pPr>
    </w:p>
    <w:p w14:paraId="745C3F24" w14:textId="77777777" w:rsidR="00EF1217" w:rsidRDefault="00EF1217" w:rsidP="00EF1217">
      <w:pPr>
        <w:pStyle w:val="Heading2"/>
      </w:pPr>
      <w:r>
        <w:t>DA---House Unity</w:t>
      </w:r>
    </w:p>
    <w:p w14:paraId="11EF3447" w14:textId="77777777" w:rsidR="00EF1217" w:rsidRPr="00315E52" w:rsidRDefault="00EF1217" w:rsidP="00EF1217">
      <w:pPr>
        <w:pStyle w:val="Heading3"/>
      </w:pPr>
      <w:r>
        <w:t>AT: DA---House Unity---2AC</w:t>
      </w:r>
    </w:p>
    <w:p w14:paraId="20B5465C" w14:textId="77777777" w:rsidR="00EF1217" w:rsidRPr="000641C6" w:rsidRDefault="00EF1217" w:rsidP="00EF1217">
      <w:pPr>
        <w:pStyle w:val="Heading4"/>
      </w:pPr>
      <w:r>
        <w:t xml:space="preserve">GOP </w:t>
      </w:r>
      <w:r>
        <w:rPr>
          <w:u w:val="single"/>
        </w:rPr>
        <w:t>disunity</w:t>
      </w:r>
      <w:r>
        <w:t xml:space="preserve"> now.</w:t>
      </w:r>
    </w:p>
    <w:p w14:paraId="65590499" w14:textId="77777777" w:rsidR="00EF1217" w:rsidRPr="000641C6" w:rsidRDefault="00EF1217" w:rsidP="00EF1217">
      <w:r w:rsidRPr="000641C6">
        <w:rPr>
          <w:rStyle w:val="Style13ptBold"/>
        </w:rPr>
        <w:t>Folley &amp; Brooks 9-3</w:t>
      </w:r>
      <w:r>
        <w:t>, Staff Writer at the Hill. (*Aris, **Emily, September 3</w:t>
      </w:r>
      <w:r w:rsidRPr="000641C6">
        <w:rPr>
          <w:vertAlign w:val="superscript"/>
        </w:rPr>
        <w:t>rd</w:t>
      </w:r>
      <w:r>
        <w:t>, “</w:t>
      </w:r>
      <w:r w:rsidRPr="000641C6">
        <w:t>Republicans divided on stopgap strategy to prevent looming shutdown</w:t>
      </w:r>
      <w:r>
        <w:t xml:space="preserve">”, The Hill, </w:t>
      </w:r>
      <w:r w:rsidRPr="000641C6">
        <w:t>https://thehill.com/business/budget/5485083-stopgap-funding-strategy-shutdown-republicans/</w:t>
      </w:r>
      <w:r>
        <w:t>)</w:t>
      </w:r>
    </w:p>
    <w:p w14:paraId="23123EDF" w14:textId="77777777" w:rsidR="00EF1217" w:rsidRPr="000641C6" w:rsidRDefault="00EF1217" w:rsidP="00EF1217">
      <w:pPr>
        <w:rPr>
          <w:sz w:val="16"/>
        </w:rPr>
      </w:pPr>
      <w:r w:rsidRPr="000641C6">
        <w:rPr>
          <w:rStyle w:val="StyleUnderline"/>
          <w:highlight w:val="cyan"/>
        </w:rPr>
        <w:t xml:space="preserve">Republicans are </w:t>
      </w:r>
      <w:r w:rsidRPr="000641C6">
        <w:rPr>
          <w:rStyle w:val="Emphasis"/>
          <w:highlight w:val="cyan"/>
        </w:rPr>
        <w:t>divided</w:t>
      </w:r>
      <w:r w:rsidRPr="000641C6">
        <w:rPr>
          <w:rStyle w:val="StyleUnderline"/>
          <w:highlight w:val="cyan"/>
        </w:rPr>
        <w:t xml:space="preserve"> as they try to</w:t>
      </w:r>
      <w:r w:rsidRPr="000641C6">
        <w:rPr>
          <w:rStyle w:val="StyleUnderline"/>
        </w:rPr>
        <w:t xml:space="preserve"> chart a plan to </w:t>
      </w:r>
      <w:r w:rsidRPr="000641C6">
        <w:rPr>
          <w:rStyle w:val="StyleUnderline"/>
          <w:highlight w:val="cyan"/>
        </w:rPr>
        <w:t>keep the government open</w:t>
      </w:r>
      <w:r w:rsidRPr="000641C6">
        <w:rPr>
          <w:sz w:val="16"/>
        </w:rPr>
        <w:t xml:space="preserve"> past the end of the month, with just 12 legislative days until funding runs out. </w:t>
      </w:r>
    </w:p>
    <w:p w14:paraId="0E02A9F6" w14:textId="77777777" w:rsidR="00EF1217" w:rsidRPr="000641C6" w:rsidRDefault="00EF1217" w:rsidP="00EF1217">
      <w:pPr>
        <w:rPr>
          <w:sz w:val="16"/>
        </w:rPr>
      </w:pPr>
      <w:r w:rsidRPr="000641C6">
        <w:rPr>
          <w:rStyle w:val="StyleUnderline"/>
          <w:highlight w:val="cyan"/>
        </w:rPr>
        <w:t>Top</w:t>
      </w:r>
      <w:r w:rsidRPr="000641C6">
        <w:rPr>
          <w:rStyle w:val="StyleUnderline"/>
        </w:rPr>
        <w:t xml:space="preserve"> Republican </w:t>
      </w:r>
      <w:r w:rsidRPr="000641C6">
        <w:rPr>
          <w:rStyle w:val="StyleUnderline"/>
          <w:highlight w:val="cyan"/>
        </w:rPr>
        <w:t>appropriators</w:t>
      </w:r>
      <w:r w:rsidRPr="000641C6">
        <w:rPr>
          <w:rStyle w:val="StyleUnderline"/>
        </w:rPr>
        <w:t xml:space="preserve"> are </w:t>
      </w:r>
      <w:r w:rsidRPr="000641C6">
        <w:rPr>
          <w:rStyle w:val="StyleUnderline"/>
          <w:highlight w:val="cyan"/>
        </w:rPr>
        <w:t>pushing for</w:t>
      </w:r>
      <w:r w:rsidRPr="000641C6">
        <w:rPr>
          <w:sz w:val="16"/>
        </w:rPr>
        <w:t xml:space="preserve"> a </w:t>
      </w:r>
      <w:r w:rsidRPr="000641C6">
        <w:rPr>
          <w:rStyle w:val="Emphasis"/>
          <w:highlight w:val="cyan"/>
        </w:rPr>
        <w:t>short-term funding</w:t>
      </w:r>
      <w:r w:rsidRPr="000641C6">
        <w:rPr>
          <w:sz w:val="16"/>
        </w:rPr>
        <w:t xml:space="preserve"> patch that lasts into November to buy time for Congress to strike a larger bipartisan deal to fund the government through early fall of 2026. </w:t>
      </w:r>
    </w:p>
    <w:p w14:paraId="173EF7A5" w14:textId="77777777" w:rsidR="00EF1217" w:rsidRPr="000641C6" w:rsidRDefault="00EF1217" w:rsidP="00EF1217">
      <w:pPr>
        <w:rPr>
          <w:sz w:val="16"/>
        </w:rPr>
      </w:pPr>
      <w:r w:rsidRPr="000641C6">
        <w:rPr>
          <w:rStyle w:val="StyleUnderline"/>
        </w:rPr>
        <w:t xml:space="preserve">But </w:t>
      </w:r>
      <w:r w:rsidRPr="000641C6">
        <w:rPr>
          <w:rStyle w:val="StyleUnderline"/>
          <w:highlight w:val="cyan"/>
        </w:rPr>
        <w:t>some hard-line conservatives, nervous about</w:t>
      </w:r>
      <w:r w:rsidRPr="000641C6">
        <w:rPr>
          <w:rStyle w:val="StyleUnderline"/>
        </w:rPr>
        <w:t xml:space="preserve"> the prospect of being jammed with </w:t>
      </w:r>
      <w:r w:rsidRPr="000641C6">
        <w:rPr>
          <w:rStyle w:val="StyleUnderline"/>
          <w:highlight w:val="cyan"/>
        </w:rPr>
        <w:t xml:space="preserve">a </w:t>
      </w:r>
      <w:r w:rsidRPr="000641C6">
        <w:rPr>
          <w:rStyle w:val="Emphasis"/>
          <w:highlight w:val="cyan"/>
        </w:rPr>
        <w:t>massive</w:t>
      </w:r>
      <w:r w:rsidRPr="000641C6">
        <w:rPr>
          <w:sz w:val="16"/>
        </w:rPr>
        <w:t xml:space="preserve">, end-of-year </w:t>
      </w:r>
      <w:r w:rsidRPr="000641C6">
        <w:rPr>
          <w:rStyle w:val="Emphasis"/>
          <w:highlight w:val="cyan"/>
        </w:rPr>
        <w:t>omnibus</w:t>
      </w:r>
      <w:r w:rsidRPr="000641C6">
        <w:rPr>
          <w:rStyle w:val="StyleUnderline"/>
        </w:rPr>
        <w:t xml:space="preserve"> and hoping to avoid negotiating with Democrats</w:t>
      </w:r>
      <w:r w:rsidRPr="000641C6">
        <w:rPr>
          <w:sz w:val="16"/>
        </w:rPr>
        <w:t xml:space="preserve"> on spending increases, </w:t>
      </w:r>
      <w:r w:rsidRPr="000641C6">
        <w:rPr>
          <w:rStyle w:val="StyleUnderline"/>
        </w:rPr>
        <w:t xml:space="preserve">have been </w:t>
      </w:r>
      <w:r w:rsidRPr="000641C6">
        <w:rPr>
          <w:rStyle w:val="StyleUnderline"/>
          <w:highlight w:val="cyan"/>
        </w:rPr>
        <w:t xml:space="preserve">agitating for </w:t>
      </w:r>
      <w:r w:rsidRPr="000641C6">
        <w:rPr>
          <w:rStyle w:val="Emphasis"/>
          <w:highlight w:val="cyan"/>
        </w:rPr>
        <w:t>another full-year</w:t>
      </w:r>
      <w:r w:rsidRPr="000641C6">
        <w:rPr>
          <w:sz w:val="16"/>
        </w:rPr>
        <w:t xml:space="preserve"> continuing resolution (</w:t>
      </w:r>
      <w:r w:rsidRPr="000641C6">
        <w:rPr>
          <w:rStyle w:val="Emphasis"/>
          <w:highlight w:val="cyan"/>
        </w:rPr>
        <w:t>CR</w:t>
      </w:r>
      <w:r w:rsidRPr="000641C6">
        <w:rPr>
          <w:sz w:val="16"/>
        </w:rPr>
        <w:t>). </w:t>
      </w:r>
    </w:p>
    <w:p w14:paraId="65AF2E09" w14:textId="77777777" w:rsidR="00EF1217" w:rsidRPr="000641C6" w:rsidRDefault="00EF1217" w:rsidP="00EF1217">
      <w:pPr>
        <w:rPr>
          <w:sz w:val="16"/>
        </w:rPr>
      </w:pPr>
      <w:r w:rsidRPr="000641C6">
        <w:rPr>
          <w:rStyle w:val="StyleUnderline"/>
          <w:highlight w:val="cyan"/>
        </w:rPr>
        <w:t>Whichever strategy</w:t>
      </w:r>
      <w:r w:rsidRPr="000641C6">
        <w:rPr>
          <w:sz w:val="16"/>
        </w:rPr>
        <w:t xml:space="preserve"> Speaker Mike </w:t>
      </w:r>
      <w:r w:rsidRPr="000641C6">
        <w:rPr>
          <w:rStyle w:val="StyleUnderline"/>
        </w:rPr>
        <w:t>Johnson</w:t>
      </w:r>
      <w:r w:rsidRPr="000641C6">
        <w:rPr>
          <w:sz w:val="16"/>
        </w:rPr>
        <w:t xml:space="preserve"> (R-La.) </w:t>
      </w:r>
      <w:r w:rsidRPr="000641C6">
        <w:rPr>
          <w:rStyle w:val="StyleUnderline"/>
        </w:rPr>
        <w:t>and</w:t>
      </w:r>
      <w:r w:rsidRPr="000641C6">
        <w:rPr>
          <w:sz w:val="16"/>
        </w:rPr>
        <w:t xml:space="preserve"> Senate Majority Leader John </w:t>
      </w:r>
      <w:r w:rsidRPr="000641C6">
        <w:rPr>
          <w:rStyle w:val="StyleUnderline"/>
        </w:rPr>
        <w:t>Thune</w:t>
      </w:r>
      <w:r w:rsidRPr="000641C6">
        <w:rPr>
          <w:sz w:val="16"/>
        </w:rPr>
        <w:t xml:space="preserve"> (R-S.D.) </w:t>
      </w:r>
      <w:r w:rsidRPr="000641C6">
        <w:rPr>
          <w:rStyle w:val="StyleUnderline"/>
          <w:highlight w:val="cyan"/>
        </w:rPr>
        <w:t>pursue</w:t>
      </w:r>
      <w:r w:rsidRPr="000641C6">
        <w:rPr>
          <w:rStyle w:val="StyleUnderline"/>
        </w:rPr>
        <w:t xml:space="preserve"> will </w:t>
      </w:r>
      <w:r w:rsidRPr="000641C6">
        <w:rPr>
          <w:rStyle w:val="StyleUnderline"/>
          <w:highlight w:val="cyan"/>
        </w:rPr>
        <w:t>affect the odds of a</w:t>
      </w:r>
      <w:r w:rsidRPr="000641C6">
        <w:rPr>
          <w:rStyle w:val="StyleUnderline"/>
        </w:rPr>
        <w:t xml:space="preserve"> government </w:t>
      </w:r>
      <w:r w:rsidRPr="000641C6">
        <w:rPr>
          <w:rStyle w:val="StyleUnderline"/>
          <w:highlight w:val="cyan"/>
        </w:rPr>
        <w:t>shutdown</w:t>
      </w:r>
      <w:r w:rsidRPr="000641C6">
        <w:rPr>
          <w:rStyle w:val="StyleUnderline"/>
        </w:rPr>
        <w:t xml:space="preserve"> because </w:t>
      </w:r>
      <w:r w:rsidRPr="000641C6">
        <w:rPr>
          <w:rStyle w:val="StyleUnderline"/>
          <w:highlight w:val="cyan"/>
        </w:rPr>
        <w:t>Thune</w:t>
      </w:r>
      <w:r w:rsidRPr="000641C6">
        <w:rPr>
          <w:rStyle w:val="StyleUnderline"/>
        </w:rPr>
        <w:t xml:space="preserve"> will </w:t>
      </w:r>
      <w:r w:rsidRPr="000641C6">
        <w:rPr>
          <w:rStyle w:val="StyleUnderline"/>
          <w:highlight w:val="cyan"/>
        </w:rPr>
        <w:t>need</w:t>
      </w:r>
      <w:r w:rsidRPr="000641C6">
        <w:rPr>
          <w:sz w:val="16"/>
          <w:highlight w:val="cyan"/>
        </w:rPr>
        <w:t xml:space="preserve"> </w:t>
      </w:r>
      <w:r w:rsidRPr="000641C6">
        <w:rPr>
          <w:rStyle w:val="Emphasis"/>
          <w:highlight w:val="cyan"/>
        </w:rPr>
        <w:t>Democratic support</w:t>
      </w:r>
      <w:r w:rsidRPr="000641C6">
        <w:rPr>
          <w:sz w:val="16"/>
        </w:rPr>
        <w:t xml:space="preserve"> to push government funding legislation through the Senate. But it also has implications for Johnson’s control of his fractious, razor-thin GOP majority. </w:t>
      </w:r>
    </w:p>
    <w:p w14:paraId="0C85F8D9" w14:textId="77777777" w:rsidR="00EF1217" w:rsidRPr="000641C6" w:rsidRDefault="00EF1217" w:rsidP="00EF1217">
      <w:pPr>
        <w:rPr>
          <w:sz w:val="16"/>
        </w:rPr>
      </w:pPr>
      <w:r w:rsidRPr="000641C6">
        <w:rPr>
          <w:sz w:val="16"/>
        </w:rPr>
        <w:t>“Here’s what I think: Let’s do a one-year CR if we’re going to do that, and make it flat, so that there’s actually the cut that is associated with inflation,” said Rep. Scott Perry (R-Pa.), a former chair of the hard-line House Freedom Caucus. “I’m not interested in anything that gets us right before the holidays, because we all know exactly how that’s going to go.” </w:t>
      </w:r>
    </w:p>
    <w:p w14:paraId="0AA84DB0" w14:textId="77777777" w:rsidR="00EF1217" w:rsidRPr="000641C6" w:rsidRDefault="00EF1217" w:rsidP="00EF1217">
      <w:pPr>
        <w:rPr>
          <w:sz w:val="16"/>
        </w:rPr>
      </w:pPr>
      <w:r w:rsidRPr="000641C6">
        <w:rPr>
          <w:sz w:val="16"/>
        </w:rPr>
        <w:t>Multiple Republicans have said the White House is eyeing a stopgap funding bill into the 2026 calendar year, giving a boost to the hard-liners who say Congress should push a long-term CR. </w:t>
      </w:r>
    </w:p>
    <w:p w14:paraId="75B91CE5" w14:textId="77777777" w:rsidR="00EF1217" w:rsidRPr="000641C6" w:rsidRDefault="00EF1217" w:rsidP="00EF1217">
      <w:pPr>
        <w:rPr>
          <w:sz w:val="16"/>
        </w:rPr>
      </w:pPr>
      <w:r w:rsidRPr="000641C6">
        <w:rPr>
          <w:sz w:val="16"/>
        </w:rPr>
        <w:t>“We know the White House wants it into next year, and if we’re going to put into next year, I say just go for it and put it into next December,” said House Freedom Caucus Chair Andy Harris (R-Md.), who is also a senior appropriator.  </w:t>
      </w:r>
    </w:p>
    <w:p w14:paraId="599673BA" w14:textId="77777777" w:rsidR="00EF1217" w:rsidRPr="006055DF" w:rsidRDefault="00EF1217" w:rsidP="00EF1217">
      <w:pPr>
        <w:rPr>
          <w:sz w:val="16"/>
        </w:rPr>
      </w:pPr>
      <w:r w:rsidRPr="000641C6">
        <w:rPr>
          <w:rStyle w:val="StyleUnderline"/>
          <w:highlight w:val="cyan"/>
        </w:rPr>
        <w:t>Other</w:t>
      </w:r>
      <w:r w:rsidRPr="000641C6">
        <w:rPr>
          <w:rStyle w:val="StyleUnderline"/>
        </w:rPr>
        <w:t xml:space="preserve"> Republican </w:t>
      </w:r>
      <w:r w:rsidRPr="000641C6">
        <w:rPr>
          <w:rStyle w:val="StyleUnderline"/>
          <w:highlight w:val="cyan"/>
        </w:rPr>
        <w:t>appropriators</w:t>
      </w:r>
      <w:r w:rsidRPr="000641C6">
        <w:rPr>
          <w:sz w:val="16"/>
        </w:rPr>
        <w:t xml:space="preserve">, however, </w:t>
      </w:r>
      <w:r w:rsidRPr="000641C6">
        <w:rPr>
          <w:rStyle w:val="StyleUnderline"/>
          <w:highlight w:val="cyan"/>
        </w:rPr>
        <w:t>want to</w:t>
      </w:r>
      <w:r w:rsidRPr="000641C6">
        <w:rPr>
          <w:rStyle w:val="StyleUnderline"/>
        </w:rPr>
        <w:t xml:space="preserve"> go through the process of </w:t>
      </w:r>
      <w:r w:rsidRPr="000641C6">
        <w:rPr>
          <w:rStyle w:val="StyleUnderline"/>
          <w:highlight w:val="cyan"/>
        </w:rPr>
        <w:t>set</w:t>
      </w:r>
      <w:r w:rsidRPr="000641C6">
        <w:rPr>
          <w:rStyle w:val="StyleUnderline"/>
        </w:rPr>
        <w:t xml:space="preserve">ting </w:t>
      </w:r>
      <w:r w:rsidRPr="000641C6">
        <w:rPr>
          <w:rStyle w:val="Emphasis"/>
          <w:highlight w:val="cyan"/>
        </w:rPr>
        <w:t>new</w:t>
      </w:r>
      <w:r w:rsidRPr="000641C6">
        <w:rPr>
          <w:rStyle w:val="StyleUnderline"/>
          <w:highlight w:val="cyan"/>
        </w:rPr>
        <w:t xml:space="preserve"> funding </w:t>
      </w:r>
      <w:r w:rsidRPr="000641C6">
        <w:rPr>
          <w:rStyle w:val="Emphasis"/>
          <w:highlight w:val="cyan"/>
        </w:rPr>
        <w:t>levels</w:t>
      </w:r>
      <w:r w:rsidRPr="000641C6">
        <w:rPr>
          <w:rStyle w:val="StyleUnderline"/>
        </w:rPr>
        <w:t>. The government is closing in on the end of what is essentially a full-year continuing resolution</w:t>
      </w:r>
      <w:r w:rsidRPr="000641C6">
        <w:rPr>
          <w:sz w:val="16"/>
        </w:rPr>
        <w:t>, mostly operating at fiscal levels approved under the Biden administration — with leaders arguing during the last funding impasse in March that they needed more time to figure out funding levels in line with President Trump’s priorities. </w:t>
      </w:r>
    </w:p>
    <w:p w14:paraId="3D75F605" w14:textId="77777777" w:rsidR="00EF1217" w:rsidRPr="00C3740B" w:rsidRDefault="00EF1217" w:rsidP="00EF1217">
      <w:pPr>
        <w:pStyle w:val="Heading4"/>
      </w:pPr>
      <w:bookmarkStart w:id="4" w:name="_Hlk208081768"/>
      <w:r>
        <w:t xml:space="preserve">The House Freedom Caucus will </w:t>
      </w:r>
      <w:r>
        <w:rPr>
          <w:u w:val="single"/>
        </w:rPr>
        <w:t>inevitably</w:t>
      </w:r>
      <w:r>
        <w:t xml:space="preserve"> cave. Trump has turned them into “obedient lapdogs”.</w:t>
      </w:r>
    </w:p>
    <w:p w14:paraId="716C0058" w14:textId="77777777" w:rsidR="00EF1217" w:rsidRDefault="00EF1217" w:rsidP="00EF1217">
      <w:r w:rsidRPr="002B0AE5">
        <w:rPr>
          <w:rStyle w:val="Style13ptBold"/>
        </w:rPr>
        <w:t>Benen 8-22</w:t>
      </w:r>
      <w:r>
        <w:t>, MSNBC political contributor. (Steve, August 22</w:t>
      </w:r>
      <w:r w:rsidRPr="007479EB">
        <w:rPr>
          <w:vertAlign w:val="superscript"/>
        </w:rPr>
        <w:t>nd</w:t>
      </w:r>
      <w:r>
        <w:t xml:space="preserve">, “House Freedom Caucus’ future turns bleak as Chip Roy eyes Texas’ AG race”, MSNBC, </w:t>
      </w:r>
      <w:r w:rsidRPr="002B0AE5">
        <w:t>https://www.msnbc.com/rachel-maddow-show/maddowblog/house-freedom-caucus-future-turns-bleak-chip-roy-eyes-texas-ag-race-rcna226545</w:t>
      </w:r>
      <w:r>
        <w:t>)</w:t>
      </w:r>
    </w:p>
    <w:p w14:paraId="57562AB3" w14:textId="77777777" w:rsidR="00EF1217" w:rsidRPr="007479EB" w:rsidRDefault="00EF1217" w:rsidP="00EF1217">
      <w:pPr>
        <w:rPr>
          <w:sz w:val="16"/>
        </w:rPr>
      </w:pPr>
      <w:r w:rsidRPr="007479EB">
        <w:rPr>
          <w:sz w:val="16"/>
        </w:rPr>
        <w:t xml:space="preserve">What’s more, </w:t>
      </w:r>
      <w:r w:rsidRPr="007479EB">
        <w:rPr>
          <w:rStyle w:val="StyleUnderline"/>
        </w:rPr>
        <w:t>the contingent’s troubles aren’t limited to personnel</w:t>
      </w:r>
      <w:r w:rsidRPr="007479EB">
        <w:rPr>
          <w:sz w:val="16"/>
        </w:rPr>
        <w:t xml:space="preserve">. On the contrary, </w:t>
      </w:r>
      <w:r w:rsidRPr="007479EB">
        <w:rPr>
          <w:rStyle w:val="StyleUnderline"/>
          <w:highlight w:val="cyan"/>
        </w:rPr>
        <w:t>the</w:t>
      </w:r>
      <w:r w:rsidRPr="007479EB">
        <w:rPr>
          <w:rStyle w:val="StyleUnderline"/>
        </w:rPr>
        <w:t xml:space="preserve"> House </w:t>
      </w:r>
      <w:r w:rsidRPr="007479EB">
        <w:rPr>
          <w:rStyle w:val="StyleUnderline"/>
          <w:highlight w:val="cyan"/>
        </w:rPr>
        <w:t>Freedom Caucus</w:t>
      </w:r>
      <w:r w:rsidRPr="007479EB">
        <w:rPr>
          <w:rStyle w:val="StyleUnderline"/>
        </w:rPr>
        <w:t xml:space="preserve"> has</w:t>
      </w:r>
      <w:r w:rsidRPr="007479EB">
        <w:rPr>
          <w:sz w:val="16"/>
        </w:rPr>
        <w:t xml:space="preserve"> also </w:t>
      </w:r>
      <w:r w:rsidRPr="007479EB">
        <w:rPr>
          <w:rStyle w:val="StyleUnderline"/>
          <w:highlight w:val="cyan"/>
        </w:rPr>
        <w:t>spent 2025 setting</w:t>
      </w:r>
      <w:r w:rsidRPr="007479EB">
        <w:rPr>
          <w:rStyle w:val="StyleUnderline"/>
        </w:rPr>
        <w:t xml:space="preserve"> its </w:t>
      </w:r>
      <w:r w:rsidRPr="007479EB">
        <w:rPr>
          <w:rStyle w:val="Emphasis"/>
          <w:highlight w:val="cyan"/>
        </w:rPr>
        <w:t>credibility on fire</w:t>
      </w:r>
      <w:r w:rsidRPr="007479EB">
        <w:rPr>
          <w:sz w:val="16"/>
        </w:rPr>
        <w:t>. Consider the recent list:</w:t>
      </w:r>
    </w:p>
    <w:p w14:paraId="1FB10340" w14:textId="77777777" w:rsidR="00EF1217" w:rsidRPr="00712BBB" w:rsidRDefault="00EF1217" w:rsidP="00EF1217">
      <w:pPr>
        <w:pStyle w:val="ListParagraph"/>
        <w:numPr>
          <w:ilvl w:val="0"/>
          <w:numId w:val="100"/>
        </w:numPr>
        <w:rPr>
          <w:sz w:val="16"/>
        </w:rPr>
      </w:pPr>
      <w:r w:rsidRPr="009D43FF">
        <w:rPr>
          <w:rStyle w:val="StyleUnderline"/>
          <w:highlight w:val="cyan"/>
        </w:rPr>
        <w:t>In January</w:t>
      </w:r>
      <w:r w:rsidRPr="00712BBB">
        <w:rPr>
          <w:sz w:val="16"/>
        </w:rPr>
        <w:t xml:space="preserve">, House Freedom Caucus </w:t>
      </w:r>
      <w:r w:rsidRPr="002B0AE5">
        <w:rPr>
          <w:rStyle w:val="StyleUnderline"/>
        </w:rPr>
        <w:t xml:space="preserve">members said </w:t>
      </w:r>
      <w:r w:rsidRPr="009D43FF">
        <w:rPr>
          <w:rStyle w:val="StyleUnderline"/>
          <w:highlight w:val="cyan"/>
        </w:rPr>
        <w:t>they</w:t>
      </w:r>
      <w:r w:rsidRPr="002B0AE5">
        <w:rPr>
          <w:rStyle w:val="StyleUnderline"/>
        </w:rPr>
        <w:t xml:space="preserve"> were </w:t>
      </w:r>
      <w:r w:rsidRPr="009D43FF">
        <w:rPr>
          <w:rStyle w:val="StyleUnderline"/>
          <w:highlight w:val="cyan"/>
        </w:rPr>
        <w:t>prepared to derail</w:t>
      </w:r>
      <w:r w:rsidRPr="00712BBB">
        <w:rPr>
          <w:sz w:val="16"/>
        </w:rPr>
        <w:t xml:space="preserve"> House Speaker Mike </w:t>
      </w:r>
      <w:r w:rsidRPr="009D43FF">
        <w:rPr>
          <w:rStyle w:val="StyleUnderline"/>
          <w:highlight w:val="cyan"/>
        </w:rPr>
        <w:t>Johnson’s bid</w:t>
      </w:r>
      <w:r w:rsidRPr="002B0AE5">
        <w:rPr>
          <w:rStyle w:val="StyleUnderline"/>
        </w:rPr>
        <w:t xml:space="preserve"> for a second term</w:t>
      </w:r>
      <w:r w:rsidRPr="00712BBB">
        <w:rPr>
          <w:sz w:val="16"/>
        </w:rPr>
        <w:t xml:space="preserve"> with the gavel, </w:t>
      </w:r>
      <w:r w:rsidRPr="009D43FF">
        <w:rPr>
          <w:rStyle w:val="StyleUnderline"/>
          <w:highlight w:val="cyan"/>
        </w:rPr>
        <w:t>and</w:t>
      </w:r>
      <w:r w:rsidRPr="002B0AE5">
        <w:rPr>
          <w:rStyle w:val="StyleUnderline"/>
        </w:rPr>
        <w:t xml:space="preserve"> then they </w:t>
      </w:r>
      <w:r w:rsidRPr="009D43FF">
        <w:rPr>
          <w:rStyle w:val="Emphasis"/>
          <w:highlight w:val="cyan"/>
        </w:rPr>
        <w:t>caved</w:t>
      </w:r>
      <w:r w:rsidRPr="00712BBB">
        <w:rPr>
          <w:sz w:val="16"/>
        </w:rPr>
        <w:t>.</w:t>
      </w:r>
    </w:p>
    <w:p w14:paraId="64D66924" w14:textId="77777777" w:rsidR="00EF1217" w:rsidRPr="00712BBB" w:rsidRDefault="00EF1217" w:rsidP="00EF1217">
      <w:pPr>
        <w:pStyle w:val="ListParagraph"/>
        <w:numPr>
          <w:ilvl w:val="0"/>
          <w:numId w:val="100"/>
        </w:numPr>
        <w:rPr>
          <w:sz w:val="16"/>
        </w:rPr>
      </w:pPr>
      <w:r w:rsidRPr="009D43FF">
        <w:rPr>
          <w:rStyle w:val="StyleUnderline"/>
          <w:highlight w:val="cyan"/>
        </w:rPr>
        <w:t>In March</w:t>
      </w:r>
      <w:r w:rsidRPr="00712BBB">
        <w:rPr>
          <w:sz w:val="16"/>
        </w:rPr>
        <w:t xml:space="preserve">, House Freedom Caucus </w:t>
      </w:r>
      <w:r w:rsidRPr="002B0AE5">
        <w:rPr>
          <w:rStyle w:val="StyleUnderline"/>
        </w:rPr>
        <w:t xml:space="preserve">members said </w:t>
      </w:r>
      <w:r w:rsidRPr="009D43FF">
        <w:rPr>
          <w:rStyle w:val="StyleUnderline"/>
          <w:highlight w:val="cyan"/>
        </w:rPr>
        <w:t>they</w:t>
      </w:r>
      <w:r w:rsidRPr="002B0AE5">
        <w:rPr>
          <w:rStyle w:val="StyleUnderline"/>
        </w:rPr>
        <w:t xml:space="preserve"> were </w:t>
      </w:r>
      <w:r w:rsidRPr="009D43FF">
        <w:rPr>
          <w:rStyle w:val="StyleUnderline"/>
          <w:highlight w:val="cyan"/>
        </w:rPr>
        <w:t>opposed</w:t>
      </w:r>
      <w:r w:rsidRPr="002B0AE5">
        <w:rPr>
          <w:rStyle w:val="StyleUnderline"/>
        </w:rPr>
        <w:t xml:space="preserve"> to </w:t>
      </w:r>
      <w:r w:rsidRPr="009D43FF">
        <w:rPr>
          <w:rStyle w:val="StyleUnderline"/>
          <w:highlight w:val="cyan"/>
        </w:rPr>
        <w:t>a stopgap</w:t>
      </w:r>
      <w:r w:rsidRPr="002B0AE5">
        <w:rPr>
          <w:rStyle w:val="StyleUnderline"/>
        </w:rPr>
        <w:t xml:space="preserve"> spending measure</w:t>
      </w:r>
      <w:r w:rsidRPr="00712BBB">
        <w:rPr>
          <w:sz w:val="16"/>
        </w:rPr>
        <w:t xml:space="preserve"> needed to prevent a shutdown, </w:t>
      </w:r>
      <w:r w:rsidRPr="009D43FF">
        <w:rPr>
          <w:rStyle w:val="StyleUnderline"/>
          <w:highlight w:val="cyan"/>
        </w:rPr>
        <w:t>and</w:t>
      </w:r>
      <w:r w:rsidRPr="002B0AE5">
        <w:rPr>
          <w:rStyle w:val="StyleUnderline"/>
        </w:rPr>
        <w:t xml:space="preserve"> then they </w:t>
      </w:r>
      <w:r w:rsidRPr="009D43FF">
        <w:rPr>
          <w:rStyle w:val="Emphasis"/>
          <w:highlight w:val="cyan"/>
        </w:rPr>
        <w:t>caved</w:t>
      </w:r>
      <w:r w:rsidRPr="00712BBB">
        <w:rPr>
          <w:sz w:val="16"/>
        </w:rPr>
        <w:t>.</w:t>
      </w:r>
    </w:p>
    <w:p w14:paraId="108C8171" w14:textId="77777777" w:rsidR="00EF1217" w:rsidRPr="00712BBB" w:rsidRDefault="00EF1217" w:rsidP="00EF1217">
      <w:pPr>
        <w:pStyle w:val="ListParagraph"/>
        <w:numPr>
          <w:ilvl w:val="0"/>
          <w:numId w:val="100"/>
        </w:numPr>
        <w:rPr>
          <w:sz w:val="16"/>
        </w:rPr>
      </w:pPr>
      <w:r w:rsidRPr="009D43FF">
        <w:rPr>
          <w:rStyle w:val="StyleUnderline"/>
          <w:highlight w:val="cyan"/>
        </w:rPr>
        <w:t>In April</w:t>
      </w:r>
      <w:r w:rsidRPr="00712BBB">
        <w:rPr>
          <w:sz w:val="16"/>
        </w:rPr>
        <w:t xml:space="preserve">, House Freedom Caucus </w:t>
      </w:r>
      <w:r w:rsidRPr="009D43FF">
        <w:rPr>
          <w:rStyle w:val="StyleUnderline"/>
          <w:highlight w:val="cyan"/>
        </w:rPr>
        <w:t>members slammed their</w:t>
      </w:r>
      <w:r w:rsidRPr="00712BBB">
        <w:rPr>
          <w:rStyle w:val="StyleUnderline"/>
        </w:rPr>
        <w:t xml:space="preserve"> party’s </w:t>
      </w:r>
      <w:r w:rsidRPr="009D43FF">
        <w:rPr>
          <w:rStyle w:val="StyleUnderline"/>
          <w:highlight w:val="cyan"/>
        </w:rPr>
        <w:t>budget</w:t>
      </w:r>
      <w:r w:rsidRPr="00712BBB">
        <w:rPr>
          <w:rStyle w:val="StyleUnderline"/>
        </w:rPr>
        <w:t xml:space="preserve"> resolution, </w:t>
      </w:r>
      <w:r w:rsidRPr="009D43FF">
        <w:rPr>
          <w:rStyle w:val="StyleUnderline"/>
          <w:highlight w:val="cyan"/>
        </w:rPr>
        <w:t>and</w:t>
      </w:r>
      <w:r w:rsidRPr="00712BBB">
        <w:rPr>
          <w:rStyle w:val="StyleUnderline"/>
        </w:rPr>
        <w:t xml:space="preserve"> then </w:t>
      </w:r>
      <w:r w:rsidRPr="009D43FF">
        <w:rPr>
          <w:rStyle w:val="Emphasis"/>
          <w:highlight w:val="cyan"/>
        </w:rPr>
        <w:t>caved</w:t>
      </w:r>
      <w:r w:rsidRPr="00712BBB">
        <w:rPr>
          <w:sz w:val="16"/>
        </w:rPr>
        <w:t>.</w:t>
      </w:r>
    </w:p>
    <w:p w14:paraId="794E8D16" w14:textId="77777777" w:rsidR="00EF1217" w:rsidRPr="00712BBB" w:rsidRDefault="00EF1217" w:rsidP="00EF1217">
      <w:pPr>
        <w:pStyle w:val="ListParagraph"/>
        <w:numPr>
          <w:ilvl w:val="0"/>
          <w:numId w:val="100"/>
        </w:numPr>
        <w:rPr>
          <w:sz w:val="16"/>
        </w:rPr>
      </w:pPr>
      <w:r w:rsidRPr="009D43FF">
        <w:rPr>
          <w:rStyle w:val="StyleUnderline"/>
          <w:highlight w:val="cyan"/>
        </w:rPr>
        <w:t>In May</w:t>
      </w:r>
      <w:r w:rsidRPr="00712BBB">
        <w:rPr>
          <w:sz w:val="16"/>
        </w:rPr>
        <w:t xml:space="preserve">, House Freedom Caucus </w:t>
      </w:r>
      <w:r w:rsidRPr="009D43FF">
        <w:rPr>
          <w:rStyle w:val="StyleUnderline"/>
          <w:highlight w:val="cyan"/>
        </w:rPr>
        <w:t>members railed against</w:t>
      </w:r>
      <w:r w:rsidRPr="00712BBB">
        <w:rPr>
          <w:sz w:val="16"/>
        </w:rPr>
        <w:t xml:space="preserve"> their party’s </w:t>
      </w:r>
      <w:r w:rsidRPr="009D43FF">
        <w:rPr>
          <w:rStyle w:val="StyleUnderline"/>
          <w:highlight w:val="cyan"/>
        </w:rPr>
        <w:t>reconciliation</w:t>
      </w:r>
      <w:r w:rsidRPr="00712BBB">
        <w:rPr>
          <w:sz w:val="16"/>
        </w:rPr>
        <w:t xml:space="preserve"> package, </w:t>
      </w:r>
      <w:r w:rsidRPr="009D43FF">
        <w:rPr>
          <w:rStyle w:val="StyleUnderline"/>
          <w:highlight w:val="cyan"/>
        </w:rPr>
        <w:t>and</w:t>
      </w:r>
      <w:r w:rsidRPr="00712BBB">
        <w:rPr>
          <w:rStyle w:val="StyleUnderline"/>
        </w:rPr>
        <w:t xml:space="preserve"> then they </w:t>
      </w:r>
      <w:r w:rsidRPr="009D43FF">
        <w:rPr>
          <w:rStyle w:val="Emphasis"/>
          <w:highlight w:val="cyan"/>
        </w:rPr>
        <w:t>caved</w:t>
      </w:r>
      <w:r w:rsidRPr="00712BBB">
        <w:rPr>
          <w:sz w:val="16"/>
        </w:rPr>
        <w:t>.</w:t>
      </w:r>
    </w:p>
    <w:p w14:paraId="5587784E" w14:textId="77777777" w:rsidR="00EF1217" w:rsidRPr="00712BBB" w:rsidRDefault="00EF1217" w:rsidP="00EF1217">
      <w:pPr>
        <w:pStyle w:val="ListParagraph"/>
        <w:numPr>
          <w:ilvl w:val="0"/>
          <w:numId w:val="100"/>
        </w:numPr>
        <w:rPr>
          <w:sz w:val="16"/>
        </w:rPr>
      </w:pPr>
      <w:r w:rsidRPr="009D43FF">
        <w:rPr>
          <w:rStyle w:val="StyleUnderline"/>
          <w:highlight w:val="cyan"/>
        </w:rPr>
        <w:t>In July</w:t>
      </w:r>
      <w:r w:rsidRPr="00712BBB">
        <w:rPr>
          <w:sz w:val="16"/>
        </w:rPr>
        <w:t xml:space="preserve">, House Freedom Caucus </w:t>
      </w:r>
      <w:r w:rsidRPr="009D43FF">
        <w:rPr>
          <w:rStyle w:val="StyleUnderline"/>
          <w:highlight w:val="cyan"/>
        </w:rPr>
        <w:t>members condemned the</w:t>
      </w:r>
      <w:r w:rsidRPr="00712BBB">
        <w:rPr>
          <w:rStyle w:val="StyleUnderline"/>
        </w:rPr>
        <w:t xml:space="preserve"> Senate’s</w:t>
      </w:r>
      <w:r w:rsidRPr="00712BBB">
        <w:rPr>
          <w:sz w:val="16"/>
        </w:rPr>
        <w:t xml:space="preserve"> version of the GOP </w:t>
      </w:r>
      <w:r w:rsidRPr="009D43FF">
        <w:rPr>
          <w:rStyle w:val="StyleUnderline"/>
          <w:highlight w:val="cyan"/>
        </w:rPr>
        <w:t>megabill, and</w:t>
      </w:r>
      <w:r w:rsidRPr="00712BBB">
        <w:rPr>
          <w:rStyle w:val="StyleUnderline"/>
        </w:rPr>
        <w:t xml:space="preserve"> then </w:t>
      </w:r>
      <w:r w:rsidRPr="009D43FF">
        <w:rPr>
          <w:rStyle w:val="Emphasis"/>
          <w:highlight w:val="cyan"/>
        </w:rPr>
        <w:t>caved</w:t>
      </w:r>
      <w:r w:rsidRPr="00712BBB">
        <w:rPr>
          <w:sz w:val="16"/>
        </w:rPr>
        <w:t>.</w:t>
      </w:r>
    </w:p>
    <w:p w14:paraId="491F3728" w14:textId="77777777" w:rsidR="00EF1217" w:rsidRPr="007479EB" w:rsidRDefault="00EF1217" w:rsidP="00EF1217">
      <w:pPr>
        <w:rPr>
          <w:sz w:val="16"/>
        </w:rPr>
      </w:pPr>
      <w:r w:rsidRPr="007479EB">
        <w:rPr>
          <w:sz w:val="16"/>
        </w:rPr>
        <w:t>As a recent Washington Post analysis summarized:</w:t>
      </w:r>
    </w:p>
    <w:p w14:paraId="4D93C5CF" w14:textId="77777777" w:rsidR="00EF1217" w:rsidRPr="007479EB" w:rsidRDefault="00EF1217" w:rsidP="00EF1217">
      <w:pPr>
        <w:ind w:left="720"/>
        <w:rPr>
          <w:sz w:val="16"/>
        </w:rPr>
      </w:pPr>
      <w:r w:rsidRPr="007479EB">
        <w:rPr>
          <w:rStyle w:val="StyleUnderline"/>
          <w:highlight w:val="cyan"/>
        </w:rPr>
        <w:t>Each threat</w:t>
      </w:r>
      <w:r w:rsidRPr="007479EB">
        <w:rPr>
          <w:sz w:val="16"/>
        </w:rPr>
        <w:t xml:space="preserve"> from leaders of the House Freedom Caucus </w:t>
      </w:r>
      <w:r w:rsidRPr="007479EB">
        <w:rPr>
          <w:rStyle w:val="StyleUnderline"/>
          <w:highlight w:val="cyan"/>
        </w:rPr>
        <w:t>ended with</w:t>
      </w:r>
      <w:r w:rsidRPr="007479EB">
        <w:rPr>
          <w:rStyle w:val="StyleUnderline"/>
        </w:rPr>
        <w:t xml:space="preserve"> the same result: </w:t>
      </w:r>
      <w:r w:rsidRPr="007479EB">
        <w:rPr>
          <w:rStyle w:val="Emphasis"/>
          <w:highlight w:val="cyan"/>
        </w:rPr>
        <w:t>capitulation</w:t>
      </w:r>
      <w:r w:rsidRPr="007479EB">
        <w:rPr>
          <w:rStyle w:val="StyleUnderline"/>
          <w:highlight w:val="cyan"/>
        </w:rPr>
        <w:t>. After caving on each round</w:t>
      </w:r>
      <w:r w:rsidRPr="007479EB">
        <w:rPr>
          <w:rStyle w:val="StyleUnderline"/>
        </w:rPr>
        <w:t xml:space="preserve"> of threats, </w:t>
      </w:r>
      <w:r w:rsidRPr="007479EB">
        <w:rPr>
          <w:rStyle w:val="StyleUnderline"/>
          <w:highlight w:val="cyan"/>
        </w:rPr>
        <w:t>these</w:t>
      </w:r>
      <w:r w:rsidRPr="007479EB">
        <w:rPr>
          <w:sz w:val="16"/>
        </w:rPr>
        <w:t xml:space="preserve"> far-right </w:t>
      </w:r>
      <w:r w:rsidRPr="007479EB">
        <w:rPr>
          <w:rStyle w:val="StyleUnderline"/>
          <w:highlight w:val="cyan"/>
        </w:rPr>
        <w:t>conservatives vowed</w:t>
      </w:r>
      <w:r w:rsidRPr="007479EB">
        <w:rPr>
          <w:rStyle w:val="StyleUnderline"/>
        </w:rPr>
        <w:t xml:space="preserve"> that the </w:t>
      </w:r>
      <w:r w:rsidRPr="007479EB">
        <w:rPr>
          <w:rStyle w:val="Emphasis"/>
          <w:highlight w:val="cyan"/>
        </w:rPr>
        <w:t>next time</w:t>
      </w:r>
      <w:r w:rsidRPr="007479EB">
        <w:rPr>
          <w:rStyle w:val="StyleUnderline"/>
          <w:highlight w:val="cyan"/>
        </w:rPr>
        <w:t xml:space="preserve"> would be different</w:t>
      </w:r>
      <w:r w:rsidRPr="007479EB">
        <w:rPr>
          <w:sz w:val="16"/>
        </w:rPr>
        <w:t xml:space="preserve"> — if their demands were not met precisely as they sought. </w:t>
      </w:r>
      <w:r w:rsidRPr="007479EB">
        <w:rPr>
          <w:rStyle w:val="StyleUnderline"/>
          <w:highlight w:val="cyan"/>
        </w:rPr>
        <w:t>This collection of</w:t>
      </w:r>
      <w:r w:rsidRPr="007479EB">
        <w:rPr>
          <w:sz w:val="16"/>
        </w:rPr>
        <w:t xml:space="preserve"> several dozen </w:t>
      </w:r>
      <w:r w:rsidRPr="007479EB">
        <w:rPr>
          <w:rStyle w:val="StyleUnderline"/>
          <w:highlight w:val="cyan"/>
        </w:rPr>
        <w:t>Republicans</w:t>
      </w:r>
      <w:r w:rsidRPr="007479EB">
        <w:rPr>
          <w:sz w:val="16"/>
        </w:rPr>
        <w:t xml:space="preserve">, after a decade of rabble-rousing that helped push aside three other speakers, </w:t>
      </w:r>
      <w:r w:rsidRPr="007479EB">
        <w:rPr>
          <w:rStyle w:val="StyleUnderline"/>
          <w:highlight w:val="cyan"/>
        </w:rPr>
        <w:t>has yet to</w:t>
      </w:r>
      <w:r w:rsidRPr="007479EB">
        <w:rPr>
          <w:rStyle w:val="StyleUnderline"/>
        </w:rPr>
        <w:t xml:space="preserve"> fully </w:t>
      </w:r>
      <w:r w:rsidRPr="007479EB">
        <w:rPr>
          <w:rStyle w:val="Emphasis"/>
          <w:highlight w:val="cyan"/>
        </w:rPr>
        <w:t>buck</w:t>
      </w:r>
      <w:r w:rsidRPr="007479EB">
        <w:rPr>
          <w:rStyle w:val="StyleUnderline"/>
          <w:highlight w:val="cyan"/>
        </w:rPr>
        <w:t xml:space="preserve"> Johnson</w:t>
      </w:r>
      <w:r w:rsidRPr="007479EB">
        <w:rPr>
          <w:sz w:val="16"/>
        </w:rPr>
        <w:t xml:space="preserve"> ... </w:t>
      </w:r>
      <w:r w:rsidRPr="007479EB">
        <w:rPr>
          <w:rStyle w:val="StyleUnderline"/>
          <w:highlight w:val="cyan"/>
        </w:rPr>
        <w:t xml:space="preserve">on </w:t>
      </w:r>
      <w:r w:rsidRPr="007479EB">
        <w:rPr>
          <w:rStyle w:val="Emphasis"/>
          <w:highlight w:val="cyan"/>
        </w:rPr>
        <w:t>any</w:t>
      </w:r>
      <w:r w:rsidRPr="007479EB">
        <w:rPr>
          <w:rStyle w:val="StyleUnderline"/>
        </w:rPr>
        <w:t xml:space="preserve"> major </w:t>
      </w:r>
      <w:r w:rsidRPr="007479EB">
        <w:rPr>
          <w:rStyle w:val="StyleUnderline"/>
          <w:highlight w:val="cyan"/>
        </w:rPr>
        <w:t>initiative</w:t>
      </w:r>
      <w:r w:rsidRPr="007479EB">
        <w:rPr>
          <w:rStyle w:val="StyleUnderline"/>
        </w:rPr>
        <w:t xml:space="preserve"> this year</w:t>
      </w:r>
      <w:r w:rsidRPr="007479EB">
        <w:rPr>
          <w:sz w:val="16"/>
        </w:rPr>
        <w:t>.</w:t>
      </w:r>
    </w:p>
    <w:p w14:paraId="39186C98" w14:textId="77777777" w:rsidR="00EF1217" w:rsidRPr="007479EB" w:rsidRDefault="00EF1217" w:rsidP="00EF1217">
      <w:pPr>
        <w:rPr>
          <w:sz w:val="16"/>
        </w:rPr>
      </w:pPr>
      <w:r w:rsidRPr="007479EB">
        <w:rPr>
          <w:rStyle w:val="StyleUnderline"/>
        </w:rPr>
        <w:t xml:space="preserve">That was in early April. Months later, </w:t>
      </w:r>
      <w:r w:rsidRPr="007479EB">
        <w:rPr>
          <w:rStyle w:val="StyleUnderline"/>
          <w:highlight w:val="cyan"/>
        </w:rPr>
        <w:t xml:space="preserve">the group looks </w:t>
      </w:r>
      <w:r w:rsidRPr="007479EB">
        <w:rPr>
          <w:rStyle w:val="Emphasis"/>
          <w:highlight w:val="cyan"/>
        </w:rPr>
        <w:t>even worse</w:t>
      </w:r>
      <w:r w:rsidRPr="007479EB">
        <w:rPr>
          <w:sz w:val="16"/>
        </w:rPr>
        <w:t>.</w:t>
      </w:r>
    </w:p>
    <w:p w14:paraId="790AC740" w14:textId="77777777" w:rsidR="00EF1217" w:rsidRPr="007479EB" w:rsidRDefault="00EF1217" w:rsidP="00EF1217">
      <w:pPr>
        <w:rPr>
          <w:sz w:val="16"/>
        </w:rPr>
      </w:pPr>
      <w:r w:rsidRPr="007479EB">
        <w:rPr>
          <w:sz w:val="16"/>
        </w:rPr>
        <w:t xml:space="preserve">In recent years, </w:t>
      </w:r>
      <w:r w:rsidRPr="007479EB">
        <w:rPr>
          <w:rStyle w:val="StyleUnderline"/>
          <w:highlight w:val="cyan"/>
        </w:rPr>
        <w:t>the Freedom Caucus</w:t>
      </w:r>
      <w:r w:rsidRPr="007479EB">
        <w:rPr>
          <w:rStyle w:val="StyleUnderline"/>
        </w:rPr>
        <w:t xml:space="preserve"> managed to earn a </w:t>
      </w:r>
      <w:r w:rsidRPr="007479EB">
        <w:rPr>
          <w:rStyle w:val="StyleUnderline"/>
          <w:highlight w:val="cyan"/>
        </w:rPr>
        <w:t>reputation</w:t>
      </w:r>
      <w:r w:rsidRPr="007479EB">
        <w:rPr>
          <w:rStyle w:val="StyleUnderline"/>
        </w:rPr>
        <w:t xml:space="preserve"> as unrelenting hard-liners</w:t>
      </w:r>
      <w:r w:rsidRPr="007479EB">
        <w:rPr>
          <w:sz w:val="16"/>
        </w:rPr>
        <w:t xml:space="preserve"> who rejected compromises, were indifferent to party leaders’ pleas, and who had no qualms about derailing GOP proposals they deemed insufficiently conservative.</w:t>
      </w:r>
    </w:p>
    <w:p w14:paraId="2D8ADFC2" w14:textId="77777777" w:rsidR="00EF1217" w:rsidRPr="007479EB" w:rsidRDefault="00EF1217" w:rsidP="00EF1217">
      <w:pPr>
        <w:rPr>
          <w:sz w:val="16"/>
        </w:rPr>
      </w:pPr>
      <w:r w:rsidRPr="007479EB">
        <w:rPr>
          <w:sz w:val="16"/>
        </w:rPr>
        <w:t>As a recent NBC News report explained, “They didn’t fear government shutdowns; they welcomed them. Their signature move was to collectively withhold votes unless House GOP leaders met their demands. Before this year, most members of the conservative crew had never supported a stopgap spending bill or debt ceiling increase in their entire House careers.”</w:t>
      </w:r>
    </w:p>
    <w:p w14:paraId="43B6D28B" w14:textId="77777777" w:rsidR="00EF1217" w:rsidRPr="007479EB" w:rsidRDefault="00EF1217" w:rsidP="00EF1217">
      <w:pPr>
        <w:rPr>
          <w:sz w:val="16"/>
        </w:rPr>
      </w:pPr>
      <w:r w:rsidRPr="007479EB">
        <w:rPr>
          <w:rStyle w:val="StyleUnderline"/>
        </w:rPr>
        <w:t>That</w:t>
      </w:r>
      <w:r w:rsidRPr="007479EB">
        <w:rPr>
          <w:sz w:val="16"/>
        </w:rPr>
        <w:t xml:space="preserve">, however, </w:t>
      </w:r>
      <w:r w:rsidRPr="007479EB">
        <w:rPr>
          <w:rStyle w:val="StyleUnderline"/>
          <w:highlight w:val="cyan"/>
        </w:rPr>
        <w:t>was before</w:t>
      </w:r>
      <w:r w:rsidRPr="007479EB">
        <w:rPr>
          <w:sz w:val="16"/>
        </w:rPr>
        <w:t xml:space="preserve"> Donald </w:t>
      </w:r>
      <w:r w:rsidRPr="007479EB">
        <w:rPr>
          <w:rStyle w:val="StyleUnderline"/>
          <w:highlight w:val="cyan"/>
        </w:rPr>
        <w:t>Trump</w:t>
      </w:r>
      <w:r w:rsidRPr="007479EB">
        <w:rPr>
          <w:rStyle w:val="StyleUnderline"/>
        </w:rPr>
        <w:t xml:space="preserve"> became president and </w:t>
      </w:r>
      <w:r w:rsidRPr="007479EB">
        <w:rPr>
          <w:rStyle w:val="StyleUnderline"/>
          <w:highlight w:val="cyan"/>
        </w:rPr>
        <w:t xml:space="preserve">the </w:t>
      </w:r>
      <w:r w:rsidRPr="007479EB">
        <w:rPr>
          <w:rStyle w:val="Emphasis"/>
          <w:highlight w:val="cyan"/>
        </w:rPr>
        <w:t>attack dogs</w:t>
      </w:r>
      <w:r w:rsidRPr="007479EB">
        <w:rPr>
          <w:rStyle w:val="StyleUnderline"/>
          <w:highlight w:val="cyan"/>
        </w:rPr>
        <w:t xml:space="preserve"> became </w:t>
      </w:r>
      <w:r w:rsidRPr="007479EB">
        <w:rPr>
          <w:rStyle w:val="Emphasis"/>
          <w:highlight w:val="cyan"/>
        </w:rPr>
        <w:t>obedient lapdogs</w:t>
      </w:r>
      <w:r w:rsidRPr="007479EB">
        <w:rPr>
          <w:sz w:val="16"/>
        </w:rPr>
        <w:t>.</w:t>
      </w:r>
    </w:p>
    <w:p w14:paraId="57B7F9C2" w14:textId="77777777" w:rsidR="00EF1217" w:rsidRDefault="00EF1217" w:rsidP="00EF1217">
      <w:pPr>
        <w:rPr>
          <w:sz w:val="16"/>
        </w:rPr>
      </w:pPr>
      <w:r w:rsidRPr="007479EB">
        <w:rPr>
          <w:sz w:val="16"/>
        </w:rPr>
        <w:t xml:space="preserve">As its members prepare to exit the chamber, </w:t>
      </w:r>
      <w:r w:rsidRPr="007479EB">
        <w:rPr>
          <w:rStyle w:val="StyleUnderline"/>
          <w:highlight w:val="cyan"/>
        </w:rPr>
        <w:t>the House Freedom Caucus is</w:t>
      </w:r>
      <w:r w:rsidRPr="007479EB">
        <w:rPr>
          <w:rStyle w:val="StyleUnderline"/>
        </w:rPr>
        <w:t xml:space="preserve">n’t </w:t>
      </w:r>
      <w:r w:rsidRPr="007479EB">
        <w:rPr>
          <w:rStyle w:val="Emphasis"/>
        </w:rPr>
        <w:t>just</w:t>
      </w:r>
      <w:r w:rsidRPr="007479EB">
        <w:rPr>
          <w:rStyle w:val="StyleUnderline"/>
        </w:rPr>
        <w:t xml:space="preserve"> losing, it’s </w:t>
      </w:r>
      <w:r w:rsidRPr="007479EB">
        <w:rPr>
          <w:rStyle w:val="Emphasis"/>
          <w:highlight w:val="cyan"/>
        </w:rPr>
        <w:t>evaporating</w:t>
      </w:r>
      <w:r w:rsidRPr="007479EB">
        <w:rPr>
          <w:sz w:val="16"/>
        </w:rPr>
        <w:t>.</w:t>
      </w:r>
    </w:p>
    <w:p w14:paraId="47F56A75" w14:textId="77777777" w:rsidR="00EF1217" w:rsidRPr="006A4513" w:rsidRDefault="00EF1217" w:rsidP="00EF1217">
      <w:pPr>
        <w:pStyle w:val="Heading4"/>
      </w:pPr>
      <w:bookmarkStart w:id="5" w:name="_Hlk208077987"/>
      <w:bookmarkEnd w:id="4"/>
      <w:r>
        <w:t xml:space="preserve">Moderate GOP members will cooperate with </w:t>
      </w:r>
      <w:r>
        <w:rPr>
          <w:u w:val="single"/>
        </w:rPr>
        <w:t>Democrats</w:t>
      </w:r>
      <w:r>
        <w:t xml:space="preserve"> before caving to Freedom Caucus demands.</w:t>
      </w:r>
    </w:p>
    <w:p w14:paraId="2D01E252" w14:textId="77777777" w:rsidR="00EF1217" w:rsidRDefault="00EF1217" w:rsidP="00EF1217">
      <w:r w:rsidRPr="00F06283">
        <w:rPr>
          <w:rStyle w:val="Style13ptBold"/>
        </w:rPr>
        <w:t>Elkind 9-5</w:t>
      </w:r>
      <w:r>
        <w:t>, politics reporter for Fox News Digital. (Elizabeth, September 5</w:t>
      </w:r>
      <w:r w:rsidRPr="00F06283">
        <w:rPr>
          <w:vertAlign w:val="superscript"/>
        </w:rPr>
        <w:t>th</w:t>
      </w:r>
      <w:r>
        <w:t xml:space="preserve">, “House Republicans split with Trump team over ‘very frustrating’ funding fight as shutdown looms”, Fox News, </w:t>
      </w:r>
      <w:r w:rsidRPr="00F06283">
        <w:t>https://www.foxnews.com/politics/house-republicans-split-trump-team-over-very-frustrating-funding-fight-shutdown-looms</w:t>
      </w:r>
      <w:r>
        <w:t>)</w:t>
      </w:r>
    </w:p>
    <w:p w14:paraId="3C543922" w14:textId="77777777" w:rsidR="00EF1217" w:rsidRPr="00431476" w:rsidRDefault="00EF1217" w:rsidP="00EF1217">
      <w:pPr>
        <w:rPr>
          <w:sz w:val="16"/>
        </w:rPr>
      </w:pPr>
      <w:r w:rsidRPr="00431476">
        <w:rPr>
          <w:sz w:val="16"/>
        </w:rPr>
        <w:t xml:space="preserve">Speaker Mike </w:t>
      </w:r>
      <w:r w:rsidRPr="0021229D">
        <w:rPr>
          <w:rStyle w:val="StyleUnderline"/>
          <w:highlight w:val="cyan"/>
        </w:rPr>
        <w:t>Johnson</w:t>
      </w:r>
      <w:r w:rsidRPr="00431476">
        <w:rPr>
          <w:sz w:val="16"/>
        </w:rPr>
        <w:t xml:space="preserve">, R-La., </w:t>
      </w:r>
      <w:r w:rsidRPr="00431476">
        <w:rPr>
          <w:rStyle w:val="StyleUnderline"/>
        </w:rPr>
        <w:t xml:space="preserve">has privately </w:t>
      </w:r>
      <w:r w:rsidRPr="0021229D">
        <w:rPr>
          <w:rStyle w:val="StyleUnderline"/>
          <w:highlight w:val="cyan"/>
        </w:rPr>
        <w:t xml:space="preserve">signaled support for a </w:t>
      </w:r>
      <w:r w:rsidRPr="0021229D">
        <w:rPr>
          <w:rStyle w:val="Emphasis"/>
          <w:highlight w:val="cyan"/>
        </w:rPr>
        <w:t>short-term</w:t>
      </w:r>
      <w:r w:rsidRPr="00431476">
        <w:rPr>
          <w:rStyle w:val="Emphasis"/>
        </w:rPr>
        <w:t xml:space="preserve"> clean </w:t>
      </w:r>
      <w:r w:rsidRPr="0021229D">
        <w:rPr>
          <w:rStyle w:val="Emphasis"/>
          <w:highlight w:val="cyan"/>
        </w:rPr>
        <w:t>CR</w:t>
      </w:r>
      <w:r w:rsidRPr="00431476">
        <w:rPr>
          <w:sz w:val="16"/>
        </w:rPr>
        <w:t xml:space="preserve">, two sources told Fox News Digital. </w:t>
      </w:r>
      <w:r w:rsidRPr="0021229D">
        <w:rPr>
          <w:rStyle w:val="StyleUnderline"/>
          <w:highlight w:val="cyan"/>
        </w:rPr>
        <w:t>Democrats</w:t>
      </w:r>
      <w:r w:rsidRPr="00431476">
        <w:rPr>
          <w:rStyle w:val="StyleUnderline"/>
        </w:rPr>
        <w:t xml:space="preserve"> have </w:t>
      </w:r>
      <w:r w:rsidRPr="0021229D">
        <w:rPr>
          <w:rStyle w:val="StyleUnderline"/>
          <w:highlight w:val="cyan"/>
        </w:rPr>
        <w:t xml:space="preserve">indicated </w:t>
      </w:r>
      <w:r w:rsidRPr="0021229D">
        <w:rPr>
          <w:rStyle w:val="Emphasis"/>
          <w:highlight w:val="cyan"/>
        </w:rPr>
        <w:t>openness</w:t>
      </w:r>
      <w:r w:rsidRPr="00431476">
        <w:rPr>
          <w:rStyle w:val="Emphasis"/>
        </w:rPr>
        <w:t xml:space="preserve"> to that</w:t>
      </w:r>
      <w:r w:rsidRPr="00431476">
        <w:rPr>
          <w:sz w:val="16"/>
        </w:rPr>
        <w:t xml:space="preserve"> approach.</w:t>
      </w:r>
    </w:p>
    <w:p w14:paraId="0620A2EC" w14:textId="77777777" w:rsidR="00EF1217" w:rsidRPr="00431476" w:rsidRDefault="00EF1217" w:rsidP="00EF1217">
      <w:pPr>
        <w:rPr>
          <w:sz w:val="16"/>
        </w:rPr>
      </w:pPr>
      <w:r w:rsidRPr="00431476">
        <w:rPr>
          <w:sz w:val="16"/>
        </w:rPr>
        <w:t xml:space="preserve">When reached for comment, </w:t>
      </w:r>
      <w:r w:rsidRPr="00431476">
        <w:rPr>
          <w:rStyle w:val="StyleUnderline"/>
        </w:rPr>
        <w:t xml:space="preserve">a spokesperson for </w:t>
      </w:r>
      <w:r w:rsidRPr="0021229D">
        <w:rPr>
          <w:rStyle w:val="StyleUnderline"/>
          <w:highlight w:val="cyan"/>
        </w:rPr>
        <w:t>Johnson</w:t>
      </w:r>
      <w:r w:rsidRPr="00431476">
        <w:rPr>
          <w:rStyle w:val="StyleUnderline"/>
        </w:rPr>
        <w:t xml:space="preserve"> pointed</w:t>
      </w:r>
      <w:r w:rsidRPr="00431476">
        <w:rPr>
          <w:sz w:val="16"/>
        </w:rPr>
        <w:t xml:space="preserve"> Fox News Digital </w:t>
      </w:r>
      <w:r w:rsidRPr="00431476">
        <w:rPr>
          <w:rStyle w:val="StyleUnderline"/>
        </w:rPr>
        <w:t>to recent comments</w:t>
      </w:r>
      <w:r w:rsidRPr="00431476">
        <w:rPr>
          <w:sz w:val="16"/>
        </w:rPr>
        <w:t xml:space="preserve"> in Punchbowl News </w:t>
      </w:r>
      <w:r w:rsidRPr="00431476">
        <w:rPr>
          <w:rStyle w:val="StyleUnderline"/>
        </w:rPr>
        <w:t xml:space="preserve">that he </w:t>
      </w:r>
      <w:r w:rsidRPr="0021229D">
        <w:rPr>
          <w:rStyle w:val="StyleUnderline"/>
          <w:highlight w:val="cyan"/>
        </w:rPr>
        <w:t>understood both sides</w:t>
      </w:r>
      <w:r w:rsidRPr="00431476">
        <w:rPr>
          <w:rStyle w:val="StyleUnderline"/>
        </w:rPr>
        <w:t xml:space="preserve"> of the argument</w:t>
      </w:r>
      <w:r w:rsidRPr="00431476">
        <w:rPr>
          <w:sz w:val="16"/>
        </w:rPr>
        <w:t>. "</w:t>
      </w:r>
      <w:r w:rsidRPr="0021229D">
        <w:rPr>
          <w:rStyle w:val="StyleUnderline"/>
          <w:highlight w:val="cyan"/>
        </w:rPr>
        <w:t xml:space="preserve">There are </w:t>
      </w:r>
      <w:r w:rsidRPr="0021229D">
        <w:rPr>
          <w:rStyle w:val="Emphasis"/>
          <w:highlight w:val="cyan"/>
        </w:rPr>
        <w:t>reasonable people on both sides</w:t>
      </w:r>
      <w:r w:rsidRPr="00431476">
        <w:rPr>
          <w:rStyle w:val="StyleUnderline"/>
        </w:rPr>
        <w:t xml:space="preserve"> who </w:t>
      </w:r>
      <w:r w:rsidRPr="0021229D">
        <w:rPr>
          <w:rStyle w:val="StyleUnderline"/>
          <w:highlight w:val="cyan"/>
        </w:rPr>
        <w:t>understand this is a basic function</w:t>
      </w:r>
      <w:r w:rsidRPr="00431476">
        <w:rPr>
          <w:rStyle w:val="StyleUnderline"/>
        </w:rPr>
        <w:t xml:space="preserve"> and responsibility of the government, so </w:t>
      </w:r>
      <w:r w:rsidRPr="0021229D">
        <w:rPr>
          <w:rStyle w:val="StyleUnderline"/>
          <w:highlight w:val="cyan"/>
        </w:rPr>
        <w:t xml:space="preserve">we’re </w:t>
      </w:r>
      <w:r w:rsidRPr="0021229D">
        <w:rPr>
          <w:rStyle w:val="Emphasis"/>
          <w:highlight w:val="cyan"/>
        </w:rPr>
        <w:t>working towards that</w:t>
      </w:r>
      <w:r w:rsidRPr="00431476">
        <w:rPr>
          <w:sz w:val="16"/>
        </w:rPr>
        <w:t>," he said.</w:t>
      </w:r>
    </w:p>
    <w:p w14:paraId="2D16FBD8" w14:textId="77777777" w:rsidR="00EF1217" w:rsidRPr="00AD69B4" w:rsidRDefault="00EF1217" w:rsidP="00EF1217">
      <w:pPr>
        <w:rPr>
          <w:sz w:val="16"/>
        </w:rPr>
      </w:pPr>
      <w:r w:rsidRPr="00431476">
        <w:rPr>
          <w:sz w:val="16"/>
        </w:rPr>
        <w:t xml:space="preserve">House Minority Leader Hakeem </w:t>
      </w:r>
      <w:r w:rsidRPr="0021229D">
        <w:rPr>
          <w:rStyle w:val="StyleUnderline"/>
          <w:highlight w:val="cyan"/>
        </w:rPr>
        <w:t>Jeffries</w:t>
      </w:r>
      <w:r w:rsidRPr="00431476">
        <w:rPr>
          <w:sz w:val="16"/>
        </w:rPr>
        <w:t xml:space="preserve">, D-N.Y., </w:t>
      </w:r>
      <w:r w:rsidRPr="00431476">
        <w:rPr>
          <w:rStyle w:val="StyleUnderline"/>
        </w:rPr>
        <w:t>said</w:t>
      </w:r>
      <w:r w:rsidRPr="00431476">
        <w:rPr>
          <w:sz w:val="16"/>
        </w:rPr>
        <w:t xml:space="preserve"> Tuesday </w:t>
      </w:r>
      <w:r w:rsidRPr="00431476">
        <w:rPr>
          <w:rStyle w:val="StyleUnderline"/>
        </w:rPr>
        <w:t xml:space="preserve">he </w:t>
      </w:r>
      <w:r w:rsidRPr="0021229D">
        <w:rPr>
          <w:rStyle w:val="StyleUnderline"/>
          <w:highlight w:val="cyan"/>
        </w:rPr>
        <w:t>had an "</w:t>
      </w:r>
      <w:r w:rsidRPr="0021229D">
        <w:rPr>
          <w:rStyle w:val="Emphasis"/>
          <w:highlight w:val="cyan"/>
        </w:rPr>
        <w:t>opening conversation</w:t>
      </w:r>
      <w:r w:rsidRPr="00431476">
        <w:rPr>
          <w:rStyle w:val="StyleUnderline"/>
        </w:rPr>
        <w:t>" with Johnson on funding</w:t>
      </w:r>
      <w:r w:rsidRPr="00431476">
        <w:rPr>
          <w:sz w:val="16"/>
        </w:rPr>
        <w:t>.</w:t>
      </w:r>
    </w:p>
    <w:bookmarkEnd w:id="5"/>
    <w:p w14:paraId="65C86B94" w14:textId="77777777" w:rsidR="00EF1217" w:rsidRDefault="00EF1217" w:rsidP="00EF1217">
      <w:pPr>
        <w:pStyle w:val="Heading4"/>
      </w:pPr>
      <w:r>
        <w:t xml:space="preserve">Schumer will </w:t>
      </w:r>
      <w:r w:rsidRPr="00F60E9A">
        <w:rPr>
          <w:u w:val="single"/>
        </w:rPr>
        <w:t>compromise</w:t>
      </w:r>
      <w:r>
        <w:t xml:space="preserve">; a shutdown would </w:t>
      </w:r>
      <w:r w:rsidRPr="00F60E9A">
        <w:rPr>
          <w:u w:val="single"/>
        </w:rPr>
        <w:t>backfire</w:t>
      </w:r>
      <w:r>
        <w:t>.</w:t>
      </w:r>
    </w:p>
    <w:p w14:paraId="54D3EC00" w14:textId="77777777" w:rsidR="00EF1217" w:rsidRPr="003D077C" w:rsidRDefault="00EF1217" w:rsidP="00EF1217">
      <w:r w:rsidRPr="003D077C">
        <w:rPr>
          <w:rStyle w:val="Heading4Char"/>
        </w:rPr>
        <w:t>Stanton 8-31</w:t>
      </w:r>
      <w:r>
        <w:t xml:space="preserve">, *Weekend Staff Writer, Newsweek, </w:t>
      </w:r>
      <w:r w:rsidRPr="003D077C">
        <w:rPr>
          <w:b/>
          <w:bCs/>
        </w:rPr>
        <w:t>Citing Grant Davis Reeher</w:t>
      </w:r>
      <w:r>
        <w:t xml:space="preserve">, Professor, Political Science, Syracuse University, and </w:t>
      </w:r>
      <w:r w:rsidRPr="003D077C">
        <w:rPr>
          <w:b/>
          <w:bCs/>
        </w:rPr>
        <w:t>Anne Danehy</w:t>
      </w:r>
      <w:r>
        <w:t xml:space="preserve">, Senior Associate Dean of Academic Affairs &amp; Associate Professor of the Practice, College of Communication Boston University, </w:t>
      </w:r>
      <w:r w:rsidRPr="003D077C">
        <w:t>(*</w:t>
      </w:r>
      <w:r>
        <w:t xml:space="preserve">Andrew </w:t>
      </w:r>
      <w:r w:rsidRPr="003D077C">
        <w:t xml:space="preserve">, </w:t>
      </w:r>
      <w:r>
        <w:t xml:space="preserve">August 31, 2025, </w:t>
      </w:r>
      <w:r w:rsidRPr="003D077C">
        <w:t>“</w:t>
      </w:r>
      <w:r>
        <w:t>Chuck Schumer Faces New Test Amid Democratic Fury</w:t>
      </w:r>
      <w:r w:rsidRPr="003D077C">
        <w:t xml:space="preserve">,” </w:t>
      </w:r>
      <w:r w:rsidRPr="003D077C">
        <w:rPr>
          <w:i/>
          <w:iCs/>
        </w:rPr>
        <w:t>Newsweek</w:t>
      </w:r>
      <w:r>
        <w:t>,</w:t>
      </w:r>
      <w:r w:rsidRPr="003D077C">
        <w:t xml:space="preserve"> https://www.newsweek.com/chuck-schumer-government-funding-test-democratic-fury-2121777)</w:t>
      </w:r>
    </w:p>
    <w:p w14:paraId="611190AB" w14:textId="77777777" w:rsidR="00EF1217" w:rsidRPr="00635783" w:rsidRDefault="00EF1217" w:rsidP="00EF1217">
      <w:pPr>
        <w:rPr>
          <w:sz w:val="16"/>
        </w:rPr>
      </w:pPr>
      <w:r w:rsidRPr="00635783">
        <w:rPr>
          <w:sz w:val="16"/>
        </w:rPr>
        <w:t xml:space="preserve">In the past, </w:t>
      </w:r>
      <w:r w:rsidRPr="00781164">
        <w:rPr>
          <w:rStyle w:val="StyleUnderline"/>
          <w:highlight w:val="cyan"/>
        </w:rPr>
        <w:t>Dem</w:t>
      </w:r>
      <w:r w:rsidRPr="00635783">
        <w:rPr>
          <w:rStyle w:val="StyleUnderline"/>
        </w:rPr>
        <w:t>ocrat</w:t>
      </w:r>
      <w:r w:rsidRPr="00781164">
        <w:rPr>
          <w:rStyle w:val="StyleUnderline"/>
          <w:highlight w:val="cyan"/>
        </w:rPr>
        <w:t>s</w:t>
      </w:r>
      <w:r w:rsidRPr="00635783">
        <w:rPr>
          <w:sz w:val="16"/>
        </w:rPr>
        <w:t xml:space="preserve"> </w:t>
      </w:r>
      <w:r w:rsidRPr="00635783">
        <w:rPr>
          <w:rStyle w:val="Emphasis"/>
        </w:rPr>
        <w:t xml:space="preserve">largely </w:t>
      </w:r>
      <w:r w:rsidRPr="00781164">
        <w:rPr>
          <w:rStyle w:val="Emphasis"/>
          <w:highlight w:val="cyan"/>
        </w:rPr>
        <w:t>compromised</w:t>
      </w:r>
      <w:r w:rsidRPr="00635783">
        <w:rPr>
          <w:sz w:val="16"/>
        </w:rPr>
        <w:t xml:space="preserve"> "</w:t>
      </w:r>
      <w:r w:rsidRPr="00781164">
        <w:rPr>
          <w:rStyle w:val="StyleUnderline"/>
          <w:highlight w:val="cyan"/>
        </w:rPr>
        <w:t xml:space="preserve">out of a </w:t>
      </w:r>
      <w:r w:rsidRPr="00781164">
        <w:rPr>
          <w:rStyle w:val="Emphasis"/>
          <w:highlight w:val="cyan"/>
        </w:rPr>
        <w:t>calculation</w:t>
      </w:r>
      <w:r w:rsidRPr="00635783">
        <w:rPr>
          <w:rStyle w:val="StyleUnderline"/>
        </w:rPr>
        <w:t xml:space="preserve"> that </w:t>
      </w:r>
      <w:r w:rsidRPr="00781164">
        <w:rPr>
          <w:rStyle w:val="StyleUnderline"/>
          <w:highlight w:val="cyan"/>
        </w:rPr>
        <w:t xml:space="preserve">the </w:t>
      </w:r>
      <w:r w:rsidRPr="00781164">
        <w:rPr>
          <w:rStyle w:val="Emphasis"/>
          <w:highlight w:val="cyan"/>
        </w:rPr>
        <w:t>blame</w:t>
      </w:r>
      <w:r w:rsidRPr="00635783">
        <w:rPr>
          <w:rStyle w:val="StyleUnderline"/>
        </w:rPr>
        <w:t xml:space="preserve"> </w:t>
      </w:r>
      <w:r w:rsidRPr="00781164">
        <w:rPr>
          <w:rStyle w:val="StyleUnderline"/>
          <w:highlight w:val="cyan"/>
        </w:rPr>
        <w:t>for a</w:t>
      </w:r>
      <w:r w:rsidRPr="00635783">
        <w:rPr>
          <w:rStyle w:val="StyleUnderline"/>
        </w:rPr>
        <w:t xml:space="preserve"> government </w:t>
      </w:r>
      <w:r w:rsidRPr="00781164">
        <w:rPr>
          <w:rStyle w:val="StyleUnderline"/>
          <w:highlight w:val="cyan"/>
        </w:rPr>
        <w:t>shutdown</w:t>
      </w:r>
      <w:r w:rsidRPr="00635783">
        <w:rPr>
          <w:rStyle w:val="StyleUnderline"/>
        </w:rPr>
        <w:t xml:space="preserve"> </w:t>
      </w:r>
      <w:r w:rsidRPr="00781164">
        <w:rPr>
          <w:rStyle w:val="StyleUnderline"/>
          <w:highlight w:val="cyan"/>
        </w:rPr>
        <w:t>could</w:t>
      </w:r>
      <w:r w:rsidRPr="00635783">
        <w:rPr>
          <w:rStyle w:val="StyleUnderline"/>
        </w:rPr>
        <w:t xml:space="preserve"> </w:t>
      </w:r>
      <w:r w:rsidRPr="00781164">
        <w:rPr>
          <w:rStyle w:val="StyleUnderline"/>
          <w:highlight w:val="cyan"/>
        </w:rPr>
        <w:t xml:space="preserve">land </w:t>
      </w:r>
      <w:r w:rsidRPr="00781164">
        <w:rPr>
          <w:rStyle w:val="Emphasis"/>
          <w:highlight w:val="cyan"/>
        </w:rPr>
        <w:t>more</w:t>
      </w:r>
      <w:r w:rsidRPr="00781164">
        <w:rPr>
          <w:rStyle w:val="StyleUnderline"/>
          <w:highlight w:val="cyan"/>
        </w:rPr>
        <w:t xml:space="preserve"> on them than</w:t>
      </w:r>
      <w:r w:rsidRPr="00635783">
        <w:rPr>
          <w:rStyle w:val="StyleUnderline"/>
        </w:rPr>
        <w:t xml:space="preserve"> on the </w:t>
      </w:r>
      <w:r w:rsidRPr="00781164">
        <w:rPr>
          <w:rStyle w:val="StyleUnderline"/>
          <w:highlight w:val="cyan"/>
        </w:rPr>
        <w:t>Republicans</w:t>
      </w:r>
      <w:r w:rsidRPr="00635783">
        <w:rPr>
          <w:sz w:val="16"/>
        </w:rPr>
        <w:t>," Grant Davis Reeher, professor of political science at Syracuse University, told Newsweek.</w:t>
      </w:r>
    </w:p>
    <w:p w14:paraId="79E7D3B3" w14:textId="77777777" w:rsidR="00EF1217" w:rsidRPr="00635783" w:rsidRDefault="00EF1217" w:rsidP="00EF1217">
      <w:pPr>
        <w:rPr>
          <w:sz w:val="16"/>
        </w:rPr>
      </w:pPr>
      <w:r w:rsidRPr="00635783">
        <w:rPr>
          <w:sz w:val="16"/>
        </w:rPr>
        <w:t>"</w:t>
      </w:r>
      <w:r w:rsidRPr="00781164">
        <w:rPr>
          <w:rStyle w:val="StyleUnderline"/>
          <w:highlight w:val="cyan"/>
        </w:rPr>
        <w:t xml:space="preserve">They run the </w:t>
      </w:r>
      <w:r w:rsidRPr="00781164">
        <w:rPr>
          <w:rStyle w:val="Emphasis"/>
          <w:highlight w:val="cyan"/>
        </w:rPr>
        <w:t>same risk</w:t>
      </w:r>
      <w:r w:rsidRPr="00781164">
        <w:rPr>
          <w:rStyle w:val="StyleUnderline"/>
          <w:highlight w:val="cyan"/>
        </w:rPr>
        <w:t xml:space="preserve"> if they try to turn</w:t>
      </w:r>
      <w:r w:rsidRPr="00635783">
        <w:rPr>
          <w:rStyle w:val="StyleUnderline"/>
        </w:rPr>
        <w:t xml:space="preserve"> this new set of </w:t>
      </w:r>
      <w:r w:rsidRPr="00781164">
        <w:rPr>
          <w:rStyle w:val="StyleUnderline"/>
          <w:highlight w:val="cyan"/>
        </w:rPr>
        <w:t xml:space="preserve">negotiations into a </w:t>
      </w:r>
      <w:r w:rsidRPr="00781164">
        <w:rPr>
          <w:rStyle w:val="Emphasis"/>
          <w:highlight w:val="cyan"/>
        </w:rPr>
        <w:t>bigger fight</w:t>
      </w:r>
      <w:r w:rsidRPr="00635783">
        <w:rPr>
          <w:sz w:val="16"/>
        </w:rPr>
        <w:t xml:space="preserve"> over the Constitution and basic principles. </w:t>
      </w:r>
      <w:r w:rsidRPr="00635783">
        <w:rPr>
          <w:rStyle w:val="StyleUnderline"/>
        </w:rPr>
        <w:t xml:space="preserve">That will </w:t>
      </w:r>
      <w:r w:rsidRPr="00635783">
        <w:rPr>
          <w:rStyle w:val="Emphasis"/>
        </w:rPr>
        <w:t>appeal</w:t>
      </w:r>
      <w:r w:rsidRPr="00635783">
        <w:rPr>
          <w:rStyle w:val="StyleUnderline"/>
        </w:rPr>
        <w:t xml:space="preserve"> to the </w:t>
      </w:r>
      <w:r w:rsidRPr="00635783">
        <w:rPr>
          <w:rStyle w:val="Emphasis"/>
        </w:rPr>
        <w:t>core base</w:t>
      </w:r>
      <w:r w:rsidRPr="00635783">
        <w:rPr>
          <w:sz w:val="16"/>
        </w:rPr>
        <w:t xml:space="preserve"> of their party, which wants to see more backbone, </w:t>
      </w:r>
      <w:r w:rsidRPr="00635783">
        <w:rPr>
          <w:rStyle w:val="StyleUnderline"/>
        </w:rPr>
        <w:t xml:space="preserve">but it's </w:t>
      </w:r>
      <w:r w:rsidRPr="00F60E9A">
        <w:rPr>
          <w:rStyle w:val="Emphasis"/>
          <w:highlight w:val="cyan"/>
        </w:rPr>
        <w:t>not clear</w:t>
      </w:r>
      <w:r w:rsidRPr="00F60E9A">
        <w:rPr>
          <w:rStyle w:val="StyleUnderline"/>
          <w:highlight w:val="cyan"/>
        </w:rPr>
        <w:t xml:space="preserve"> how it play with the </w:t>
      </w:r>
      <w:r w:rsidRPr="00F60E9A">
        <w:rPr>
          <w:rStyle w:val="Emphasis"/>
          <w:highlight w:val="cyan"/>
        </w:rPr>
        <w:t>entire country</w:t>
      </w:r>
      <w:r w:rsidRPr="00635783">
        <w:rPr>
          <w:sz w:val="16"/>
        </w:rPr>
        <w:t>," he added.</w:t>
      </w:r>
    </w:p>
    <w:p w14:paraId="4DB1633A" w14:textId="77777777" w:rsidR="00EF1217" w:rsidRPr="00635783" w:rsidRDefault="00EF1217" w:rsidP="00EF1217">
      <w:pPr>
        <w:rPr>
          <w:sz w:val="16"/>
        </w:rPr>
      </w:pPr>
      <w:r w:rsidRPr="00635783">
        <w:rPr>
          <w:sz w:val="16"/>
        </w:rPr>
        <w:t>Reeher said that the Senate, where legislation generally needs to pass the 60-vote filibuster to end debate on a bill, presents Democrats a stronger chance of mitigating some of Republicans' desires to cut spending.</w:t>
      </w:r>
    </w:p>
    <w:p w14:paraId="293882CF" w14:textId="77777777" w:rsidR="00EF1217" w:rsidRPr="00635783" w:rsidRDefault="00EF1217" w:rsidP="00EF1217">
      <w:pPr>
        <w:rPr>
          <w:sz w:val="16"/>
        </w:rPr>
      </w:pPr>
      <w:r w:rsidRPr="00635783">
        <w:rPr>
          <w:sz w:val="16"/>
        </w:rPr>
        <w:t>Democrats' strategy on the legislation will largely depend on whether their goal is to mitigate future spending cuts or to walk back cuts already made to programs like Medicaid or public broadcasting, Reeher added, noting they would need to be more aggressive in the second strategy.</w:t>
      </w:r>
    </w:p>
    <w:p w14:paraId="77FF17C3" w14:textId="77777777" w:rsidR="00EF1217" w:rsidRPr="00635783" w:rsidRDefault="00EF1217" w:rsidP="00EF1217">
      <w:pPr>
        <w:rPr>
          <w:sz w:val="16"/>
        </w:rPr>
      </w:pPr>
      <w:r w:rsidRPr="00635783">
        <w:rPr>
          <w:sz w:val="16"/>
        </w:rPr>
        <w:t>Anne Danehy, senior associate dean and associate professor of the practice at Boston University's College of Communications, told Newsweek that Schumer may be "stuck in a tough position," and that how he communicates about his decision-making process and vote is critical.</w:t>
      </w:r>
    </w:p>
    <w:p w14:paraId="103F8882" w14:textId="77777777" w:rsidR="00EF1217" w:rsidRPr="00635783" w:rsidRDefault="00EF1217" w:rsidP="00EF1217">
      <w:pPr>
        <w:rPr>
          <w:sz w:val="16"/>
        </w:rPr>
      </w:pPr>
      <w:r w:rsidRPr="00781164">
        <w:rPr>
          <w:rStyle w:val="StyleUnderline"/>
          <w:highlight w:val="cyan"/>
        </w:rPr>
        <w:t>Dem</w:t>
      </w:r>
      <w:r w:rsidRPr="00635783">
        <w:rPr>
          <w:rStyle w:val="StyleUnderline"/>
        </w:rPr>
        <w:t>ocrat</w:t>
      </w:r>
      <w:r w:rsidRPr="00781164">
        <w:rPr>
          <w:rStyle w:val="StyleUnderline"/>
          <w:highlight w:val="cyan"/>
        </w:rPr>
        <w:t>s</w:t>
      </w:r>
      <w:r w:rsidRPr="00635783">
        <w:rPr>
          <w:rStyle w:val="StyleUnderline"/>
        </w:rPr>
        <w:t xml:space="preserve"> </w:t>
      </w:r>
      <w:r w:rsidRPr="00781164">
        <w:rPr>
          <w:rStyle w:val="StyleUnderline"/>
          <w:highlight w:val="cyan"/>
        </w:rPr>
        <w:t>have</w:t>
      </w:r>
      <w:r w:rsidRPr="00635783">
        <w:rPr>
          <w:rStyle w:val="StyleUnderline"/>
        </w:rPr>
        <w:t xml:space="preserve"> two </w:t>
      </w:r>
      <w:r w:rsidRPr="00781164">
        <w:rPr>
          <w:rStyle w:val="Emphasis"/>
          <w:highlight w:val="cyan"/>
        </w:rPr>
        <w:t>opposing philosophies</w:t>
      </w:r>
      <w:r w:rsidRPr="00635783">
        <w:rPr>
          <w:rStyle w:val="StyleUnderline"/>
        </w:rPr>
        <w:t xml:space="preserve"> on how to approach this sort of legislation</w:t>
      </w:r>
      <w:r w:rsidRPr="00635783">
        <w:rPr>
          <w:sz w:val="16"/>
        </w:rPr>
        <w:t>, she said.</w:t>
      </w:r>
    </w:p>
    <w:p w14:paraId="70648FA8" w14:textId="77777777" w:rsidR="00EF1217" w:rsidRPr="00635783" w:rsidRDefault="00EF1217" w:rsidP="00EF1217">
      <w:pPr>
        <w:rPr>
          <w:sz w:val="16"/>
        </w:rPr>
      </w:pPr>
      <w:r w:rsidRPr="00781164">
        <w:rPr>
          <w:rStyle w:val="StyleUnderline"/>
          <w:highlight w:val="cyan"/>
        </w:rPr>
        <w:t>One side</w:t>
      </w:r>
      <w:r w:rsidRPr="00635783">
        <w:rPr>
          <w:sz w:val="16"/>
        </w:rPr>
        <w:t xml:space="preserve"> of the party </w:t>
      </w:r>
      <w:r w:rsidRPr="00781164">
        <w:rPr>
          <w:rStyle w:val="StyleUnderline"/>
          <w:highlight w:val="cyan"/>
        </w:rPr>
        <w:t>believes</w:t>
      </w:r>
      <w:r w:rsidRPr="00635783">
        <w:rPr>
          <w:rStyle w:val="StyleUnderline"/>
        </w:rPr>
        <w:t xml:space="preserve"> </w:t>
      </w:r>
      <w:r w:rsidRPr="00781164">
        <w:rPr>
          <w:rStyle w:val="StyleUnderline"/>
          <w:highlight w:val="cyan"/>
        </w:rPr>
        <w:t>Dem</w:t>
      </w:r>
      <w:r w:rsidRPr="00635783">
        <w:rPr>
          <w:rStyle w:val="StyleUnderline"/>
        </w:rPr>
        <w:t>ocrat</w:t>
      </w:r>
      <w:r w:rsidRPr="00781164">
        <w:rPr>
          <w:rStyle w:val="StyleUnderline"/>
          <w:highlight w:val="cyan"/>
        </w:rPr>
        <w:t>s</w:t>
      </w:r>
      <w:r w:rsidRPr="00635783">
        <w:rPr>
          <w:rStyle w:val="StyleUnderline"/>
        </w:rPr>
        <w:t xml:space="preserve"> </w:t>
      </w:r>
      <w:r w:rsidRPr="00781164">
        <w:rPr>
          <w:rStyle w:val="Emphasis"/>
          <w:highlight w:val="cyan"/>
        </w:rPr>
        <w:t>should not</w:t>
      </w:r>
      <w:r w:rsidRPr="00635783">
        <w:rPr>
          <w:rStyle w:val="StyleUnderline"/>
        </w:rPr>
        <w:t xml:space="preserve"> "</w:t>
      </w:r>
      <w:r w:rsidRPr="00781164">
        <w:rPr>
          <w:rStyle w:val="StyleUnderline"/>
          <w:highlight w:val="cyan"/>
        </w:rPr>
        <w:t>give</w:t>
      </w:r>
      <w:r w:rsidRPr="00635783">
        <w:rPr>
          <w:rStyle w:val="StyleUnderline"/>
        </w:rPr>
        <w:t xml:space="preserve"> Republicans </w:t>
      </w:r>
      <w:r w:rsidRPr="00781164">
        <w:rPr>
          <w:rStyle w:val="Emphasis"/>
          <w:highlight w:val="cyan"/>
        </w:rPr>
        <w:t>anything</w:t>
      </w:r>
      <w:r w:rsidRPr="00635783">
        <w:rPr>
          <w:sz w:val="16"/>
        </w:rPr>
        <w:t>" to show they disapprove of the "dismantling of the federal government, Danehy said.</w:t>
      </w:r>
    </w:p>
    <w:p w14:paraId="5CE81538" w14:textId="77777777" w:rsidR="00EF1217" w:rsidRPr="00635783" w:rsidRDefault="00EF1217" w:rsidP="00EF1217">
      <w:pPr>
        <w:rPr>
          <w:sz w:val="16"/>
        </w:rPr>
      </w:pPr>
      <w:r w:rsidRPr="00635783">
        <w:rPr>
          <w:sz w:val="16"/>
        </w:rPr>
        <w:t>"</w:t>
      </w:r>
      <w:r w:rsidRPr="00635783">
        <w:rPr>
          <w:rStyle w:val="StyleUnderline"/>
        </w:rPr>
        <w:t xml:space="preserve">You have </w:t>
      </w:r>
      <w:r w:rsidRPr="00781164">
        <w:rPr>
          <w:rStyle w:val="StyleUnderline"/>
          <w:highlight w:val="cyan"/>
        </w:rPr>
        <w:t>others like</w:t>
      </w:r>
      <w:r w:rsidRPr="00781164">
        <w:rPr>
          <w:sz w:val="16"/>
          <w:highlight w:val="cyan"/>
        </w:rPr>
        <w:t xml:space="preserve"> </w:t>
      </w:r>
      <w:r w:rsidRPr="00781164">
        <w:rPr>
          <w:rStyle w:val="Emphasis"/>
          <w:highlight w:val="cyan"/>
        </w:rPr>
        <w:t>Schumer</w:t>
      </w:r>
      <w:r w:rsidRPr="00635783">
        <w:rPr>
          <w:sz w:val="16"/>
        </w:rPr>
        <w:t xml:space="preserve"> </w:t>
      </w:r>
      <w:r w:rsidRPr="00635783">
        <w:rPr>
          <w:rStyle w:val="StyleUnderline"/>
        </w:rPr>
        <w:t xml:space="preserve">who </w:t>
      </w:r>
      <w:r w:rsidRPr="00781164">
        <w:rPr>
          <w:rStyle w:val="StyleUnderline"/>
          <w:highlight w:val="cyan"/>
        </w:rPr>
        <w:t>are saying</w:t>
      </w:r>
      <w:r w:rsidRPr="00635783">
        <w:rPr>
          <w:sz w:val="16"/>
        </w:rPr>
        <w:t xml:space="preserve">, </w:t>
      </w:r>
      <w:r w:rsidRPr="00781164">
        <w:rPr>
          <w:rStyle w:val="StyleUnderline"/>
          <w:highlight w:val="cyan"/>
        </w:rPr>
        <w:t xml:space="preserve">'We don't have </w:t>
      </w:r>
      <w:r w:rsidRPr="00781164">
        <w:rPr>
          <w:rStyle w:val="Emphasis"/>
          <w:highlight w:val="cyan"/>
        </w:rPr>
        <w:t>a</w:t>
      </w:r>
      <w:r w:rsidRPr="00635783">
        <w:rPr>
          <w:rStyle w:val="Emphasis"/>
        </w:rPr>
        <w:t xml:space="preserve"> lot of </w:t>
      </w:r>
      <w:r w:rsidRPr="00781164">
        <w:rPr>
          <w:rStyle w:val="Emphasis"/>
          <w:highlight w:val="cyan"/>
        </w:rPr>
        <w:t>choice</w:t>
      </w:r>
      <w:r w:rsidRPr="00635783">
        <w:rPr>
          <w:rStyle w:val="StyleUnderline"/>
        </w:rPr>
        <w:t xml:space="preserve"> here</w:t>
      </w:r>
      <w:r w:rsidRPr="00635783">
        <w:rPr>
          <w:sz w:val="16"/>
        </w:rPr>
        <w:t xml:space="preserve">. We need to gain something or we lose everything, so </w:t>
      </w:r>
      <w:r w:rsidRPr="00781164">
        <w:rPr>
          <w:rStyle w:val="StyleUnderline"/>
          <w:highlight w:val="cyan"/>
        </w:rPr>
        <w:t xml:space="preserve">we need to </w:t>
      </w:r>
      <w:r w:rsidRPr="00781164">
        <w:rPr>
          <w:rStyle w:val="Emphasis"/>
          <w:highlight w:val="cyan"/>
        </w:rPr>
        <w:t>compromise</w:t>
      </w:r>
      <w:r w:rsidRPr="00635783">
        <w:rPr>
          <w:rStyle w:val="StyleUnderline"/>
        </w:rPr>
        <w:t xml:space="preserve"> </w:t>
      </w:r>
      <w:r w:rsidRPr="00F60E9A">
        <w:rPr>
          <w:rStyle w:val="StyleUnderline"/>
          <w:highlight w:val="cyan"/>
        </w:rPr>
        <w:t>or the</w:t>
      </w:r>
      <w:r w:rsidRPr="00635783">
        <w:rPr>
          <w:rStyle w:val="StyleUnderline"/>
        </w:rPr>
        <w:t xml:space="preserve"> American </w:t>
      </w:r>
      <w:r w:rsidRPr="00F60E9A">
        <w:rPr>
          <w:rStyle w:val="StyleUnderline"/>
          <w:highlight w:val="cyan"/>
        </w:rPr>
        <w:t>people</w:t>
      </w:r>
      <w:r w:rsidRPr="00635783">
        <w:rPr>
          <w:rStyle w:val="StyleUnderline"/>
        </w:rPr>
        <w:t xml:space="preserve"> </w:t>
      </w:r>
      <w:r w:rsidRPr="00F60E9A">
        <w:rPr>
          <w:rStyle w:val="StyleUnderline"/>
          <w:highlight w:val="cyan"/>
        </w:rPr>
        <w:t>could</w:t>
      </w:r>
      <w:r w:rsidRPr="00635783">
        <w:rPr>
          <w:rStyle w:val="StyleUnderline"/>
        </w:rPr>
        <w:t xml:space="preserve"> </w:t>
      </w:r>
      <w:r w:rsidRPr="00F60E9A">
        <w:rPr>
          <w:rStyle w:val="Emphasis"/>
          <w:highlight w:val="cyan"/>
        </w:rPr>
        <w:t>really suffer</w:t>
      </w:r>
      <w:r w:rsidRPr="00635783">
        <w:rPr>
          <w:sz w:val="16"/>
        </w:rPr>
        <w:t>,'" she added.</w:t>
      </w:r>
    </w:p>
    <w:p w14:paraId="4E82E27B" w14:textId="77777777" w:rsidR="00EF1217" w:rsidRDefault="00EF1217" w:rsidP="00EF1217">
      <w:pPr>
        <w:rPr>
          <w:sz w:val="16"/>
        </w:rPr>
      </w:pPr>
      <w:r w:rsidRPr="00635783">
        <w:rPr>
          <w:sz w:val="16"/>
        </w:rPr>
        <w:t>Danehy warned that more Democratic outrage on the matter would further break down the party's influence, which should be a concern for leadership as negotiations on the spending bills begin.</w:t>
      </w:r>
    </w:p>
    <w:p w14:paraId="0E375A0F" w14:textId="77777777" w:rsidR="00EF1217" w:rsidRPr="006055DF" w:rsidRDefault="00EF1217" w:rsidP="00EF1217"/>
    <w:p w14:paraId="544CC9E0" w14:textId="39AE90FF" w:rsidR="00EF0700" w:rsidRDefault="00EF1217" w:rsidP="00EF1217">
      <w:pPr>
        <w:pStyle w:val="Heading1"/>
      </w:pPr>
      <w:r>
        <w:t>1AR</w:t>
      </w:r>
    </w:p>
    <w:p w14:paraId="0C8F0226" w14:textId="77777777" w:rsidR="00EF1217" w:rsidRDefault="00EF1217" w:rsidP="00EF1217">
      <w:pPr>
        <w:pStyle w:val="Heading2"/>
      </w:pPr>
      <w:r>
        <w:t>1 – Inequality</w:t>
      </w:r>
    </w:p>
    <w:p w14:paraId="65521EAE" w14:textId="77777777" w:rsidR="00EF1217" w:rsidRPr="00C50CC8" w:rsidRDefault="00EF1217" w:rsidP="00EF1217">
      <w:pPr>
        <w:pStyle w:val="Heading2"/>
      </w:pPr>
      <w:r>
        <w:t>2 – Democracy</w:t>
      </w:r>
    </w:p>
    <w:p w14:paraId="1A6FDFDE" w14:textId="77777777" w:rsidR="00EF1217" w:rsidRDefault="00EF1217" w:rsidP="00EF1217">
      <w:pPr>
        <w:pStyle w:val="Heading2"/>
      </w:pPr>
      <w:r>
        <w:t>States CP</w:t>
      </w:r>
    </w:p>
    <w:p w14:paraId="50EBF547" w14:textId="77777777" w:rsidR="00EF1217" w:rsidRDefault="00EF1217" w:rsidP="00EF1217">
      <w:pPr>
        <w:pStyle w:val="Heading3"/>
      </w:pPr>
      <w:r>
        <w:t>Links to Net Benefit---1AR</w:t>
      </w:r>
    </w:p>
    <w:p w14:paraId="7AEF1586" w14:textId="77777777" w:rsidR="00EF1217" w:rsidRDefault="00EF1217" w:rsidP="00EF1217">
      <w:pPr>
        <w:pStyle w:val="Heading3"/>
      </w:pPr>
      <w:r>
        <w:t>Preemption---1AR</w:t>
      </w:r>
    </w:p>
    <w:p w14:paraId="22C2D61B" w14:textId="77777777" w:rsidR="00EF1217" w:rsidRDefault="00EF1217" w:rsidP="00EF1217">
      <w:pPr>
        <w:pStyle w:val="Heading4"/>
      </w:pPr>
      <w:r>
        <w:t xml:space="preserve">That’s </w:t>
      </w:r>
      <w:r w:rsidRPr="00631B27">
        <w:rPr>
          <w:u w:val="single"/>
        </w:rPr>
        <w:t>not how</w:t>
      </w:r>
      <w:r>
        <w:t xml:space="preserve"> preemption works. </w:t>
      </w:r>
    </w:p>
    <w:p w14:paraId="279C9770" w14:textId="77777777" w:rsidR="00EF1217" w:rsidRDefault="00EF1217" w:rsidP="00EF1217">
      <w:r w:rsidRPr="000506FE">
        <w:rPr>
          <w:rStyle w:val="Style13ptBold"/>
        </w:rPr>
        <w:t>MacDonald 25</w:t>
      </w:r>
      <w:r>
        <w:t xml:space="preserve">, J.D., William and Mary Law School, Shareholder &amp; Co-Chair of the Workplace Policy Institute, Littler Mendelson P.C. (Alexander T., June 2, 2025, “Be Careful What You Wish For: The Risks of Competitive Labor Federalism for Pro-Union States,” The Federalist Society, </w:t>
      </w:r>
      <w:hyperlink r:id="rId6" w:history="1">
        <w:r w:rsidRPr="009635FB">
          <w:rPr>
            <w:rStyle w:val="Hyperlink"/>
          </w:rPr>
          <w:t>https://fedsoc.org/commentary/fedsoc-blog/be-careful-what-you-wish-for-the-risks-of-competitive-labor-federalism-for-pro-union-states</w:t>
        </w:r>
      </w:hyperlink>
      <w:r>
        <w:t>, Ulven)</w:t>
      </w:r>
    </w:p>
    <w:p w14:paraId="3D6A5E0F" w14:textId="77777777" w:rsidR="00EF1217" w:rsidRPr="00631B27" w:rsidRDefault="00EF1217" w:rsidP="00EF1217">
      <w:pPr>
        <w:rPr>
          <w:sz w:val="16"/>
        </w:rPr>
      </w:pPr>
      <w:r w:rsidRPr="00631B27">
        <w:rPr>
          <w:sz w:val="16"/>
        </w:rPr>
        <w:t xml:space="preserve">Yet </w:t>
      </w:r>
      <w:r w:rsidRPr="00631B27">
        <w:rPr>
          <w:rStyle w:val="StyleUnderline"/>
        </w:rPr>
        <w:t>states</w:t>
      </w:r>
      <w:r w:rsidRPr="00631B27">
        <w:rPr>
          <w:sz w:val="16"/>
        </w:rPr>
        <w:t xml:space="preserve"> have begun to </w:t>
      </w:r>
      <w:r w:rsidRPr="00631B27">
        <w:rPr>
          <w:rStyle w:val="StyleUnderline"/>
        </w:rPr>
        <w:t>argue</w:t>
      </w:r>
      <w:r w:rsidRPr="00631B27">
        <w:rPr>
          <w:sz w:val="16"/>
        </w:rPr>
        <w:t xml:space="preserve"> that </w:t>
      </w:r>
      <w:r w:rsidRPr="00631B27">
        <w:rPr>
          <w:rStyle w:val="StyleUnderline"/>
        </w:rPr>
        <w:t>the</w:t>
      </w:r>
      <w:r w:rsidRPr="00631B27">
        <w:rPr>
          <w:sz w:val="16"/>
        </w:rPr>
        <w:t xml:space="preserve"> </w:t>
      </w:r>
      <w:r w:rsidRPr="00056E23">
        <w:rPr>
          <w:rStyle w:val="Emphasis"/>
        </w:rPr>
        <w:t>traditional</w:t>
      </w:r>
      <w:r w:rsidRPr="00631B27">
        <w:rPr>
          <w:rStyle w:val="Emphasis"/>
        </w:rPr>
        <w:t xml:space="preserve"> </w:t>
      </w:r>
      <w:r w:rsidRPr="00056E23">
        <w:rPr>
          <w:rStyle w:val="Emphasis"/>
        </w:rPr>
        <w:t>view</w:t>
      </w:r>
      <w:r w:rsidRPr="00631B27">
        <w:rPr>
          <w:sz w:val="16"/>
        </w:rPr>
        <w:t>—</w:t>
      </w:r>
      <w:r w:rsidRPr="00631B27">
        <w:rPr>
          <w:rStyle w:val="StyleUnderline"/>
        </w:rPr>
        <w:t>the one</w:t>
      </w:r>
      <w:r w:rsidRPr="00631B27">
        <w:rPr>
          <w:sz w:val="16"/>
        </w:rPr>
        <w:t xml:space="preserve"> </w:t>
      </w:r>
      <w:r w:rsidRPr="00631B27">
        <w:rPr>
          <w:rStyle w:val="Emphasis"/>
        </w:rPr>
        <w:t>set out in Garmon</w:t>
      </w:r>
      <w:r w:rsidRPr="00631B27">
        <w:rPr>
          <w:sz w:val="16"/>
        </w:rPr>
        <w:t>—</w:t>
      </w:r>
      <w:r w:rsidRPr="00631B27">
        <w:rPr>
          <w:rStyle w:val="Emphasis"/>
        </w:rPr>
        <w:t>is</w:t>
      </w:r>
      <w:r w:rsidRPr="00631B27">
        <w:rPr>
          <w:sz w:val="16"/>
        </w:rPr>
        <w:t xml:space="preserve"> perhaps </w:t>
      </w:r>
      <w:r w:rsidRPr="00631B27">
        <w:rPr>
          <w:rStyle w:val="Emphasis"/>
        </w:rPr>
        <w:t>wrong</w:t>
      </w:r>
      <w:r w:rsidRPr="00631B27">
        <w:rPr>
          <w:sz w:val="16"/>
        </w:rPr>
        <w:t xml:space="preserve">. For one, the NLRA itself doesn’t mention preemption. So maybe we’ve been reading the statute wrong all this time. Besides, even if we have been reading it correctly, </w:t>
      </w:r>
      <w:r w:rsidRPr="00631B27">
        <w:rPr>
          <w:rStyle w:val="StyleUnderline"/>
        </w:rPr>
        <w:t>Garmon presupposed a functioning Board</w:t>
      </w:r>
      <w:r w:rsidRPr="00631B27">
        <w:rPr>
          <w:sz w:val="16"/>
        </w:rPr>
        <w:t xml:space="preserve">. But </w:t>
      </w:r>
      <w:r w:rsidRPr="00631B27">
        <w:rPr>
          <w:rStyle w:val="StyleUnderline"/>
        </w:rPr>
        <w:t>today</w:t>
      </w:r>
      <w:r w:rsidRPr="00631B27">
        <w:rPr>
          <w:sz w:val="16"/>
        </w:rPr>
        <w:t xml:space="preserve">, </w:t>
      </w:r>
      <w:r w:rsidRPr="00631B27">
        <w:rPr>
          <w:rStyle w:val="StyleUnderline"/>
        </w:rPr>
        <w:t>the Board cannot function</w:t>
      </w:r>
      <w:r w:rsidRPr="00631B27">
        <w:rPr>
          <w:sz w:val="16"/>
        </w:rPr>
        <w:t xml:space="preserve">. </w:t>
      </w:r>
      <w:r w:rsidRPr="00631B27">
        <w:rPr>
          <w:rStyle w:val="StyleUnderline"/>
        </w:rPr>
        <w:t>It</w:t>
      </w:r>
      <w:r w:rsidRPr="00631B27">
        <w:rPr>
          <w:sz w:val="16"/>
        </w:rPr>
        <w:t xml:space="preserve"> currently </w:t>
      </w:r>
      <w:r w:rsidRPr="00631B27">
        <w:rPr>
          <w:rStyle w:val="StyleUnderline"/>
        </w:rPr>
        <w:t>lacks a quorum</w:t>
      </w:r>
      <w:r w:rsidRPr="00631B27">
        <w:rPr>
          <w:sz w:val="16"/>
        </w:rPr>
        <w:t xml:space="preserve">, </w:t>
      </w:r>
      <w:r w:rsidRPr="00631B27">
        <w:rPr>
          <w:rStyle w:val="StyleUnderline"/>
        </w:rPr>
        <w:t>which leaves it legally inert</w:t>
      </w:r>
      <w:r w:rsidRPr="00631B27">
        <w:rPr>
          <w:sz w:val="16"/>
        </w:rPr>
        <w:t xml:space="preserve">. </w:t>
      </w:r>
      <w:r w:rsidRPr="00631B27">
        <w:rPr>
          <w:rStyle w:val="StyleUnderline"/>
        </w:rPr>
        <w:t>And</w:t>
      </w:r>
      <w:r w:rsidRPr="00631B27">
        <w:rPr>
          <w:sz w:val="16"/>
        </w:rPr>
        <w:t xml:space="preserve"> in fact, </w:t>
      </w:r>
      <w:r w:rsidRPr="00631B27">
        <w:rPr>
          <w:rStyle w:val="StyleUnderline"/>
        </w:rPr>
        <w:t>even when the Board had a quorum</w:t>
      </w:r>
      <w:r w:rsidRPr="00631B27">
        <w:rPr>
          <w:sz w:val="16"/>
        </w:rPr>
        <w:t xml:space="preserve">, </w:t>
      </w:r>
      <w:r w:rsidRPr="00631B27">
        <w:rPr>
          <w:rStyle w:val="StyleUnderline"/>
        </w:rPr>
        <w:t>it had</w:t>
      </w:r>
      <w:r w:rsidRPr="00631B27">
        <w:rPr>
          <w:sz w:val="16"/>
        </w:rPr>
        <w:t xml:space="preserve"> increasingly </w:t>
      </w:r>
      <w:r w:rsidRPr="00631B27">
        <w:rPr>
          <w:rStyle w:val="StyleUnderline"/>
        </w:rPr>
        <w:t>shown itself</w:t>
      </w:r>
      <w:r w:rsidRPr="00631B27">
        <w:rPr>
          <w:sz w:val="16"/>
        </w:rPr>
        <w:t xml:space="preserve"> </w:t>
      </w:r>
      <w:r w:rsidRPr="00631B27">
        <w:rPr>
          <w:rStyle w:val="Emphasis"/>
        </w:rPr>
        <w:t>too slow and</w:t>
      </w:r>
      <w:r w:rsidRPr="00631B27">
        <w:rPr>
          <w:sz w:val="16"/>
        </w:rPr>
        <w:t xml:space="preserve"> </w:t>
      </w:r>
      <w:r w:rsidRPr="00631B27">
        <w:rPr>
          <w:rStyle w:val="StyleUnderline"/>
        </w:rPr>
        <w:t>too</w:t>
      </w:r>
      <w:r w:rsidRPr="00631B27">
        <w:rPr>
          <w:sz w:val="16"/>
        </w:rPr>
        <w:t xml:space="preserve"> </w:t>
      </w:r>
      <w:r w:rsidRPr="00631B27">
        <w:rPr>
          <w:rStyle w:val="Emphasis"/>
        </w:rPr>
        <w:t>weak</w:t>
      </w:r>
      <w:r w:rsidRPr="00631B27">
        <w:rPr>
          <w:sz w:val="16"/>
        </w:rPr>
        <w:t xml:space="preserve"> </w:t>
      </w:r>
      <w:r w:rsidRPr="00631B27">
        <w:rPr>
          <w:rStyle w:val="StyleUnderline"/>
        </w:rPr>
        <w:t>to protect workers’ rights</w:t>
      </w:r>
      <w:r w:rsidRPr="00631B27">
        <w:rPr>
          <w:sz w:val="16"/>
        </w:rPr>
        <w:t xml:space="preserve">. </w:t>
      </w:r>
      <w:r w:rsidRPr="00631B27">
        <w:rPr>
          <w:rStyle w:val="StyleUnderline"/>
        </w:rPr>
        <w:t>So</w:t>
      </w:r>
      <w:r w:rsidRPr="00631B27">
        <w:rPr>
          <w:sz w:val="16"/>
        </w:rPr>
        <w:t xml:space="preserve"> </w:t>
      </w:r>
      <w:r w:rsidRPr="00056E23">
        <w:rPr>
          <w:rStyle w:val="Emphasis"/>
          <w:highlight w:val="cyan"/>
        </w:rPr>
        <w:t>Garmon’s premises</w:t>
      </w:r>
      <w:r w:rsidRPr="00631B27">
        <w:rPr>
          <w:sz w:val="16"/>
        </w:rPr>
        <w:t xml:space="preserve"> </w:t>
      </w:r>
      <w:r w:rsidRPr="00631B27">
        <w:rPr>
          <w:rStyle w:val="StyleUnderline"/>
        </w:rPr>
        <w:t>have been</w:t>
      </w:r>
      <w:r w:rsidRPr="00631B27">
        <w:rPr>
          <w:sz w:val="16"/>
        </w:rPr>
        <w:t xml:space="preserve"> </w:t>
      </w:r>
      <w:r w:rsidRPr="00056E23">
        <w:rPr>
          <w:rStyle w:val="Emphasis"/>
          <w:highlight w:val="cyan"/>
        </w:rPr>
        <w:t>eroded</w:t>
      </w:r>
      <w:r w:rsidRPr="00631B27">
        <w:rPr>
          <w:sz w:val="16"/>
        </w:rPr>
        <w:t xml:space="preserve"> </w:t>
      </w:r>
      <w:r w:rsidRPr="00631B27">
        <w:rPr>
          <w:rStyle w:val="StyleUnderline"/>
        </w:rPr>
        <w:t>on the ground</w:t>
      </w:r>
      <w:r w:rsidRPr="00631B27">
        <w:rPr>
          <w:sz w:val="16"/>
        </w:rPr>
        <w:t xml:space="preserve">, </w:t>
      </w:r>
      <w:r w:rsidRPr="00056E23">
        <w:rPr>
          <w:rStyle w:val="StyleUnderline"/>
          <w:highlight w:val="cyan"/>
        </w:rPr>
        <w:t>leaving</w:t>
      </w:r>
      <w:r w:rsidRPr="00631B27">
        <w:rPr>
          <w:rStyle w:val="StyleUnderline"/>
        </w:rPr>
        <w:t xml:space="preserve"> a </w:t>
      </w:r>
      <w:r w:rsidRPr="00056E23">
        <w:rPr>
          <w:rStyle w:val="StyleUnderline"/>
          <w:highlight w:val="cyan"/>
        </w:rPr>
        <w:t>space for</w:t>
      </w:r>
      <w:r w:rsidRPr="00631B27">
        <w:rPr>
          <w:rStyle w:val="StyleUnderline"/>
        </w:rPr>
        <w:t xml:space="preserve"> the </w:t>
      </w:r>
      <w:r w:rsidRPr="00056E23">
        <w:rPr>
          <w:rStyle w:val="StyleUnderline"/>
          <w:highlight w:val="cyan"/>
        </w:rPr>
        <w:t>states</w:t>
      </w:r>
      <w:r w:rsidRPr="00631B27">
        <w:rPr>
          <w:rStyle w:val="StyleUnderline"/>
        </w:rPr>
        <w:t xml:space="preserve"> to step in</w:t>
      </w:r>
      <w:r w:rsidRPr="00631B27">
        <w:rPr>
          <w:sz w:val="16"/>
        </w:rPr>
        <w:t>.</w:t>
      </w:r>
    </w:p>
    <w:p w14:paraId="34A72C08" w14:textId="77777777" w:rsidR="00EF1217" w:rsidRPr="00631B27" w:rsidRDefault="00EF1217" w:rsidP="00EF1217">
      <w:pPr>
        <w:rPr>
          <w:sz w:val="16"/>
        </w:rPr>
      </w:pPr>
      <w:r w:rsidRPr="00631B27">
        <w:rPr>
          <w:sz w:val="16"/>
        </w:rPr>
        <w:t>A Race to the Bottom—and to the Top</w:t>
      </w:r>
    </w:p>
    <w:p w14:paraId="0C510CCB" w14:textId="77777777" w:rsidR="00EF1217" w:rsidRDefault="00EF1217" w:rsidP="00EF1217">
      <w:pPr>
        <w:rPr>
          <w:sz w:val="16"/>
        </w:rPr>
      </w:pPr>
      <w:r w:rsidRPr="00631B27">
        <w:rPr>
          <w:rStyle w:val="StyleUnderline"/>
        </w:rPr>
        <w:t xml:space="preserve">That </w:t>
      </w:r>
      <w:r w:rsidRPr="00056E23">
        <w:rPr>
          <w:rStyle w:val="Emphasis"/>
          <w:highlight w:val="cyan"/>
        </w:rPr>
        <w:t>view is</w:t>
      </w:r>
      <w:r w:rsidRPr="00631B27">
        <w:rPr>
          <w:sz w:val="16"/>
        </w:rPr>
        <w:t xml:space="preserve"> almost </w:t>
      </w:r>
      <w:r w:rsidRPr="00056E23">
        <w:rPr>
          <w:rStyle w:val="Emphasis"/>
          <w:highlight w:val="cyan"/>
        </w:rPr>
        <w:t>certainly wrong</w:t>
      </w:r>
      <w:r w:rsidRPr="00631B27">
        <w:rPr>
          <w:sz w:val="16"/>
        </w:rPr>
        <w:t xml:space="preserve">. To start, </w:t>
      </w:r>
      <w:r w:rsidRPr="00631B27">
        <w:rPr>
          <w:rStyle w:val="StyleUnderline"/>
        </w:rPr>
        <w:t xml:space="preserve">it </w:t>
      </w:r>
      <w:r w:rsidRPr="00056E23">
        <w:rPr>
          <w:rStyle w:val="Emphasis"/>
          <w:highlight w:val="cyan"/>
        </w:rPr>
        <w:t>treats preemption</w:t>
      </w:r>
      <w:r w:rsidRPr="00631B27">
        <w:rPr>
          <w:sz w:val="16"/>
        </w:rPr>
        <w:t xml:space="preserve"> </w:t>
      </w:r>
      <w:r w:rsidRPr="00631B27">
        <w:rPr>
          <w:rStyle w:val="StyleUnderline"/>
        </w:rPr>
        <w:t>doctrine</w:t>
      </w:r>
      <w:r w:rsidRPr="00631B27">
        <w:rPr>
          <w:sz w:val="16"/>
        </w:rPr>
        <w:t xml:space="preserve"> </w:t>
      </w:r>
      <w:r w:rsidRPr="00056E23">
        <w:rPr>
          <w:rStyle w:val="Emphasis"/>
          <w:highlight w:val="cyan"/>
        </w:rPr>
        <w:t>like a light switch</w:t>
      </w:r>
      <w:r w:rsidRPr="00056E23">
        <w:rPr>
          <w:sz w:val="16"/>
          <w:highlight w:val="cyan"/>
        </w:rPr>
        <w:t xml:space="preserve">, </w:t>
      </w:r>
      <w:r w:rsidRPr="00056E23">
        <w:rPr>
          <w:rStyle w:val="StyleUnderline"/>
          <w:highlight w:val="cyan"/>
        </w:rPr>
        <w:t>toggling on or off depending on how many seats are filled at the Board</w:t>
      </w:r>
      <w:r w:rsidRPr="00056E23">
        <w:rPr>
          <w:sz w:val="16"/>
          <w:highlight w:val="cyan"/>
        </w:rPr>
        <w:t xml:space="preserve">. </w:t>
      </w:r>
      <w:r w:rsidRPr="00056E23">
        <w:rPr>
          <w:rStyle w:val="StyleUnderline"/>
          <w:highlight w:val="cyan"/>
        </w:rPr>
        <w:t>But</w:t>
      </w:r>
      <w:r w:rsidRPr="00056E23">
        <w:rPr>
          <w:sz w:val="16"/>
          <w:highlight w:val="cyan"/>
        </w:rPr>
        <w:t xml:space="preserve"> </w:t>
      </w:r>
      <w:r w:rsidRPr="00056E23">
        <w:rPr>
          <w:rStyle w:val="Emphasis"/>
          <w:highlight w:val="cyan"/>
        </w:rPr>
        <w:t>preemption doesn’t work like that</w:t>
      </w:r>
      <w:r w:rsidRPr="00631B27">
        <w:rPr>
          <w:sz w:val="16"/>
        </w:rPr>
        <w:t xml:space="preserve">; </w:t>
      </w:r>
      <w:r w:rsidRPr="00056E23">
        <w:rPr>
          <w:rStyle w:val="StyleUnderline"/>
          <w:highlight w:val="cyan"/>
        </w:rPr>
        <w:t>it</w:t>
      </w:r>
      <w:r w:rsidRPr="00056E23">
        <w:rPr>
          <w:sz w:val="16"/>
          <w:highlight w:val="cyan"/>
        </w:rPr>
        <w:t xml:space="preserve"> </w:t>
      </w:r>
      <w:r w:rsidRPr="00056E23">
        <w:rPr>
          <w:rStyle w:val="Emphasis"/>
          <w:highlight w:val="cyan"/>
        </w:rPr>
        <w:t>displaces state policy regardless of</w:t>
      </w:r>
      <w:r w:rsidRPr="00056E23">
        <w:rPr>
          <w:sz w:val="16"/>
          <w:highlight w:val="cyan"/>
        </w:rPr>
        <w:t xml:space="preserve"> </w:t>
      </w:r>
      <w:r w:rsidRPr="00056E23">
        <w:rPr>
          <w:rStyle w:val="StyleUnderline"/>
          <w:highlight w:val="cyan"/>
        </w:rPr>
        <w:t>the</w:t>
      </w:r>
      <w:r w:rsidRPr="00056E23">
        <w:rPr>
          <w:sz w:val="16"/>
          <w:highlight w:val="cyan"/>
        </w:rPr>
        <w:t xml:space="preserve"> </w:t>
      </w:r>
      <w:r w:rsidRPr="00056E23">
        <w:rPr>
          <w:rStyle w:val="Emphasis"/>
          <w:highlight w:val="cyan"/>
        </w:rPr>
        <w:t>operative status</w:t>
      </w:r>
      <w:r w:rsidRPr="00631B27">
        <w:rPr>
          <w:sz w:val="16"/>
        </w:rPr>
        <w:t xml:space="preserve"> </w:t>
      </w:r>
      <w:r w:rsidRPr="00631B27">
        <w:rPr>
          <w:rStyle w:val="StyleUnderline"/>
        </w:rPr>
        <w:t>of one federal agency at one moment in time</w:t>
      </w:r>
      <w:r w:rsidRPr="00631B27">
        <w:rPr>
          <w:sz w:val="16"/>
        </w:rPr>
        <w:t xml:space="preserve">. </w:t>
      </w:r>
      <w:r w:rsidRPr="00631B27">
        <w:rPr>
          <w:rStyle w:val="StyleUnderline"/>
        </w:rPr>
        <w:t>Nor does preemption depend on whether a state agrees with federal law</w:t>
      </w:r>
      <w:r w:rsidRPr="00631B27">
        <w:rPr>
          <w:sz w:val="16"/>
        </w:rPr>
        <w:t xml:space="preserve">. </w:t>
      </w:r>
      <w:r w:rsidRPr="00056E23">
        <w:rPr>
          <w:rStyle w:val="Emphasis"/>
          <w:highlight w:val="cyan"/>
        </w:rPr>
        <w:t>States cannot opt out</w:t>
      </w:r>
      <w:r w:rsidRPr="00631B27">
        <w:rPr>
          <w:sz w:val="16"/>
        </w:rPr>
        <w:t xml:space="preserve"> </w:t>
      </w:r>
      <w:r w:rsidRPr="00631B27">
        <w:rPr>
          <w:rStyle w:val="StyleUnderline"/>
        </w:rPr>
        <w:t>of a federal law</w:t>
      </w:r>
      <w:r w:rsidRPr="00631B27">
        <w:rPr>
          <w:sz w:val="16"/>
        </w:rPr>
        <w:t xml:space="preserve"> </w:t>
      </w:r>
      <w:r w:rsidRPr="00056E23">
        <w:rPr>
          <w:rStyle w:val="Emphasis"/>
          <w:highlight w:val="cyan"/>
        </w:rPr>
        <w:t>just because</w:t>
      </w:r>
      <w:r w:rsidRPr="00056E23">
        <w:rPr>
          <w:sz w:val="16"/>
          <w:highlight w:val="cyan"/>
        </w:rPr>
        <w:t xml:space="preserve"> </w:t>
      </w:r>
      <w:r w:rsidRPr="00056E23">
        <w:rPr>
          <w:rStyle w:val="StyleUnderline"/>
          <w:highlight w:val="cyan"/>
        </w:rPr>
        <w:t>they think the</w:t>
      </w:r>
      <w:r w:rsidRPr="00056E23">
        <w:rPr>
          <w:sz w:val="16"/>
          <w:highlight w:val="cyan"/>
        </w:rPr>
        <w:t xml:space="preserve"> </w:t>
      </w:r>
      <w:r w:rsidRPr="00056E23">
        <w:rPr>
          <w:rStyle w:val="Emphasis"/>
          <w:highlight w:val="cyan"/>
        </w:rPr>
        <w:t>law doesn’t go far enough</w:t>
      </w:r>
      <w:r w:rsidRPr="00631B27">
        <w:rPr>
          <w:sz w:val="16"/>
        </w:rPr>
        <w:t xml:space="preserve">. </w:t>
      </w:r>
      <w:r w:rsidRPr="00056E23">
        <w:rPr>
          <w:rStyle w:val="StyleUnderline"/>
          <w:highlight w:val="cyan"/>
        </w:rPr>
        <w:t>If</w:t>
      </w:r>
      <w:r w:rsidRPr="00631B27">
        <w:rPr>
          <w:rStyle w:val="StyleUnderline"/>
        </w:rPr>
        <w:t xml:space="preserve"> they </w:t>
      </w:r>
      <w:r w:rsidRPr="00056E23">
        <w:rPr>
          <w:rStyle w:val="StyleUnderline"/>
          <w:highlight w:val="cyan"/>
        </w:rPr>
        <w:t>could</w:t>
      </w:r>
      <w:r w:rsidRPr="00631B27">
        <w:rPr>
          <w:sz w:val="16"/>
        </w:rPr>
        <w:t xml:space="preserve">, </w:t>
      </w:r>
      <w:r w:rsidRPr="00056E23">
        <w:rPr>
          <w:rStyle w:val="Emphasis"/>
          <w:highlight w:val="cyan"/>
        </w:rPr>
        <w:t>preemption</w:t>
      </w:r>
      <w:r w:rsidRPr="00631B27">
        <w:rPr>
          <w:sz w:val="16"/>
        </w:rPr>
        <w:t xml:space="preserve"> </w:t>
      </w:r>
      <w:r w:rsidRPr="00631B27">
        <w:rPr>
          <w:rStyle w:val="StyleUnderline"/>
        </w:rPr>
        <w:t>would be</w:t>
      </w:r>
      <w:r w:rsidRPr="00631B27">
        <w:rPr>
          <w:sz w:val="16"/>
        </w:rPr>
        <w:t xml:space="preserve"> </w:t>
      </w:r>
      <w:r w:rsidRPr="00056E23">
        <w:rPr>
          <w:rStyle w:val="Emphasis"/>
          <w:highlight w:val="cyan"/>
        </w:rPr>
        <w:t>effectively meaningless</w:t>
      </w:r>
      <w:r w:rsidRPr="00631B27">
        <w:rPr>
          <w:sz w:val="16"/>
        </w:rPr>
        <w:t xml:space="preserve">: </w:t>
      </w:r>
      <w:r w:rsidRPr="00631B27">
        <w:rPr>
          <w:rStyle w:val="StyleUnderline"/>
        </w:rPr>
        <w:t>states could adopt their own policies whenever they disagreed with the federal solution</w:t>
      </w:r>
      <w:r w:rsidRPr="00631B27">
        <w:rPr>
          <w:sz w:val="16"/>
        </w:rPr>
        <w:t>.</w:t>
      </w:r>
    </w:p>
    <w:p w14:paraId="0E94E1EC" w14:textId="77777777" w:rsidR="00EF1217" w:rsidRPr="00492E89" w:rsidRDefault="00EF1217" w:rsidP="00EF1217">
      <w:pPr>
        <w:pStyle w:val="Heading4"/>
        <w:rPr>
          <w:color w:val="1F3864" w:themeColor="accent1" w:themeShade="80"/>
        </w:rPr>
      </w:pPr>
      <w:r>
        <w:t>2. Democracy---</w:t>
      </w:r>
      <w:r w:rsidRPr="00184646">
        <w:t xml:space="preserve">They </w:t>
      </w:r>
      <w:r>
        <w:t xml:space="preserve">deny </w:t>
      </w:r>
      <w:r w:rsidRPr="00170DEE">
        <w:t xml:space="preserve">democratic participation. Only </w:t>
      </w:r>
      <w:r w:rsidRPr="00170DEE">
        <w:rPr>
          <w:u w:val="single"/>
        </w:rPr>
        <w:t>the process of bargaining</w:t>
      </w:r>
      <w:r w:rsidRPr="00170DEE">
        <w:t xml:space="preserve"> accesses the internal link. </w:t>
      </w:r>
    </w:p>
    <w:p w14:paraId="00ABD0C3" w14:textId="77777777" w:rsidR="00EF1217" w:rsidRPr="00170DEE" w:rsidRDefault="00EF1217" w:rsidP="00EF1217">
      <w:pPr>
        <w:rPr>
          <w:color w:val="000000" w:themeColor="text1"/>
        </w:rPr>
      </w:pPr>
      <w:r w:rsidRPr="00170DEE">
        <w:rPr>
          <w:rStyle w:val="Style13ptBold"/>
          <w:color w:val="000000" w:themeColor="text1"/>
        </w:rPr>
        <w:t>Jacobs et al 21</w:t>
      </w:r>
      <w:r w:rsidRPr="00170DEE">
        <w:rPr>
          <w:color w:val="000000" w:themeColor="text1"/>
        </w:rPr>
        <w:t>, * Chair, Center for Labor Research and Education University of California, Berkeley. ** Director of Work Structures, National Employment Law Project **PhD Student, Department of Urban Planning University of California Los Angeles (*Ken, **Rebecca Smith, ***Justin McBride, “State and Local Policies and Sectoral Labor Standards: from Individual Rights to Collective Power”, Institute for Research on Labor and Employment, UC Berkeley, https://irle.berkeley.edu/wp-content/uploads/2021/07/State-and-Local-Policies-and-Sectoral-Labor-Standards-2.pdf)</w:t>
      </w:r>
    </w:p>
    <w:p w14:paraId="5A747AE4" w14:textId="77777777" w:rsidR="00EF1217" w:rsidRPr="00170DEE" w:rsidRDefault="00EF1217" w:rsidP="00EF1217">
      <w:pPr>
        <w:rPr>
          <w:color w:val="000000" w:themeColor="text1"/>
          <w:sz w:val="16"/>
        </w:rPr>
      </w:pPr>
      <w:r w:rsidRPr="00170DEE">
        <w:rPr>
          <w:color w:val="000000" w:themeColor="text1"/>
          <w:sz w:val="16"/>
        </w:rPr>
        <w:t>Finally</w:t>
      </w:r>
      <w:r w:rsidRPr="00170DEE">
        <w:rPr>
          <w:rStyle w:val="StyleUnderline"/>
          <w:color w:val="000000" w:themeColor="text1"/>
        </w:rPr>
        <w:t xml:space="preserve">, </w:t>
      </w:r>
      <w:r w:rsidRPr="00184646">
        <w:rPr>
          <w:rStyle w:val="StyleUnderline"/>
          <w:color w:val="000000" w:themeColor="text1"/>
        </w:rPr>
        <w:t xml:space="preserve">some </w:t>
      </w:r>
      <w:r w:rsidRPr="00170DEE">
        <w:rPr>
          <w:rStyle w:val="Emphasis"/>
          <w:color w:val="000000" w:themeColor="text1"/>
          <w:highlight w:val="cyan"/>
        </w:rPr>
        <w:t>question</w:t>
      </w:r>
      <w:r w:rsidRPr="00170DEE">
        <w:rPr>
          <w:color w:val="000000" w:themeColor="text1"/>
          <w:sz w:val="16"/>
        </w:rPr>
        <w:t xml:space="preserve"> </w:t>
      </w:r>
      <w:r w:rsidRPr="00184646">
        <w:rPr>
          <w:color w:val="000000" w:themeColor="text1"/>
          <w:u w:val="single"/>
        </w:rPr>
        <w:t xml:space="preserve">the </w:t>
      </w:r>
      <w:r w:rsidRPr="00170DEE">
        <w:rPr>
          <w:color w:val="000000" w:themeColor="text1"/>
          <w:highlight w:val="cyan"/>
          <w:u w:val="single"/>
        </w:rPr>
        <w:t>connection</w:t>
      </w:r>
      <w:r w:rsidRPr="00170DEE">
        <w:rPr>
          <w:color w:val="000000" w:themeColor="text1"/>
          <w:sz w:val="16"/>
          <w:highlight w:val="cyan"/>
        </w:rPr>
        <w:t xml:space="preserve"> </w:t>
      </w:r>
      <w:r w:rsidRPr="00170DEE">
        <w:rPr>
          <w:color w:val="000000" w:themeColor="text1"/>
          <w:highlight w:val="cyan"/>
          <w:u w:val="single"/>
        </w:rPr>
        <w:t>between</w:t>
      </w:r>
      <w:r w:rsidRPr="00170DEE">
        <w:rPr>
          <w:color w:val="000000" w:themeColor="text1"/>
          <w:sz w:val="16"/>
        </w:rPr>
        <w:t xml:space="preserve"> </w:t>
      </w:r>
      <w:r w:rsidRPr="00184646">
        <w:rPr>
          <w:color w:val="000000" w:themeColor="text1"/>
          <w:highlight w:val="cyan"/>
          <w:u w:val="single"/>
        </w:rPr>
        <w:t>sectoral</w:t>
      </w:r>
      <w:r w:rsidRPr="00170DEE">
        <w:rPr>
          <w:color w:val="000000" w:themeColor="text1"/>
          <w:sz w:val="16"/>
        </w:rPr>
        <w:t xml:space="preserve"> </w:t>
      </w:r>
      <w:r w:rsidRPr="00170DEE">
        <w:rPr>
          <w:color w:val="000000" w:themeColor="text1"/>
          <w:highlight w:val="cyan"/>
          <w:u w:val="single"/>
        </w:rPr>
        <w:t>standards</w:t>
      </w:r>
      <w:r w:rsidRPr="00170DEE">
        <w:rPr>
          <w:color w:val="000000" w:themeColor="text1"/>
          <w:sz w:val="16"/>
        </w:rPr>
        <w:t xml:space="preserve"> </w:t>
      </w:r>
      <w:r w:rsidRPr="00170DEE">
        <w:rPr>
          <w:color w:val="000000" w:themeColor="text1"/>
          <w:highlight w:val="cyan"/>
          <w:u w:val="single"/>
        </w:rPr>
        <w:t>and</w:t>
      </w:r>
      <w:r w:rsidRPr="00170DEE">
        <w:rPr>
          <w:color w:val="000000" w:themeColor="text1"/>
          <w:u w:val="single"/>
        </w:rPr>
        <w:t xml:space="preserve"> </w:t>
      </w:r>
      <w:r w:rsidRPr="00170DEE">
        <w:rPr>
          <w:color w:val="000000" w:themeColor="text1"/>
          <w:highlight w:val="cyan"/>
          <w:u w:val="single"/>
        </w:rPr>
        <w:t>worker power</w:t>
      </w:r>
      <w:r w:rsidRPr="00170DEE">
        <w:rPr>
          <w:color w:val="000000" w:themeColor="text1"/>
          <w:sz w:val="16"/>
        </w:rPr>
        <w:t xml:space="preserve"> </w:t>
      </w:r>
      <w:r w:rsidRPr="00170DEE">
        <w:rPr>
          <w:color w:val="000000" w:themeColor="text1"/>
          <w:highlight w:val="cyan"/>
          <w:u w:val="single"/>
        </w:rPr>
        <w:t>because</w:t>
      </w:r>
      <w:r w:rsidRPr="00170DEE">
        <w:rPr>
          <w:color w:val="000000" w:themeColor="text1"/>
          <w:sz w:val="16"/>
        </w:rPr>
        <w:t xml:space="preserve"> </w:t>
      </w:r>
      <w:r w:rsidRPr="00170DEE">
        <w:rPr>
          <w:rStyle w:val="Emphasis"/>
          <w:color w:val="000000" w:themeColor="text1"/>
        </w:rPr>
        <w:t xml:space="preserve">the </w:t>
      </w:r>
      <w:r w:rsidRPr="00170DEE">
        <w:rPr>
          <w:rStyle w:val="Emphasis"/>
          <w:color w:val="000000" w:themeColor="text1"/>
          <w:highlight w:val="cyan"/>
        </w:rPr>
        <w:t>state</w:t>
      </w:r>
      <w:r w:rsidRPr="00170DEE">
        <w:rPr>
          <w:color w:val="000000" w:themeColor="text1"/>
          <w:sz w:val="16"/>
          <w:highlight w:val="cyan"/>
        </w:rPr>
        <w:t xml:space="preserve"> </w:t>
      </w:r>
      <w:r w:rsidRPr="00170DEE">
        <w:rPr>
          <w:rStyle w:val="Emphasis"/>
          <w:color w:val="000000" w:themeColor="text1"/>
          <w:highlight w:val="cyan"/>
        </w:rPr>
        <w:t>supersedes</w:t>
      </w:r>
      <w:r w:rsidRPr="00170DEE">
        <w:rPr>
          <w:color w:val="000000" w:themeColor="text1"/>
          <w:sz w:val="16"/>
        </w:rPr>
        <w:t xml:space="preserve"> </w:t>
      </w:r>
      <w:r w:rsidRPr="00170DEE">
        <w:rPr>
          <w:rStyle w:val="Emphasis"/>
          <w:color w:val="000000" w:themeColor="text1"/>
          <w:highlight w:val="cyan"/>
        </w:rPr>
        <w:t>the</w:t>
      </w:r>
      <w:r w:rsidRPr="00170DEE">
        <w:rPr>
          <w:color w:val="000000" w:themeColor="text1"/>
          <w:sz w:val="16"/>
        </w:rPr>
        <w:t xml:space="preserve"> shop </w:t>
      </w:r>
      <w:r w:rsidRPr="00170DEE">
        <w:rPr>
          <w:rStyle w:val="Emphasis"/>
          <w:color w:val="000000" w:themeColor="text1"/>
          <w:highlight w:val="cyan"/>
        </w:rPr>
        <w:t>floor</w:t>
      </w:r>
      <w:r w:rsidRPr="00170DEE">
        <w:rPr>
          <w:color w:val="000000" w:themeColor="text1"/>
          <w:sz w:val="16"/>
        </w:rPr>
        <w:t xml:space="preserve"> </w:t>
      </w:r>
      <w:r w:rsidRPr="00170DEE">
        <w:rPr>
          <w:color w:val="000000" w:themeColor="text1"/>
          <w:highlight w:val="cyan"/>
          <w:u w:val="single"/>
        </w:rPr>
        <w:t>as</w:t>
      </w:r>
      <w:r w:rsidRPr="00170DEE">
        <w:rPr>
          <w:color w:val="000000" w:themeColor="text1"/>
          <w:u w:val="single"/>
        </w:rPr>
        <w:t xml:space="preserve"> </w:t>
      </w:r>
      <w:r w:rsidRPr="00184646">
        <w:rPr>
          <w:color w:val="000000" w:themeColor="text1"/>
          <w:u w:val="single"/>
        </w:rPr>
        <w:t>the</w:t>
      </w:r>
      <w:r w:rsidRPr="00170DEE">
        <w:rPr>
          <w:color w:val="000000" w:themeColor="text1"/>
          <w:u w:val="single"/>
        </w:rPr>
        <w:t xml:space="preserve"> </w:t>
      </w:r>
      <w:r w:rsidRPr="00170DEE">
        <w:rPr>
          <w:color w:val="000000" w:themeColor="text1"/>
          <w:highlight w:val="cyan"/>
          <w:u w:val="single"/>
        </w:rPr>
        <w:t>terrain of struggle</w:t>
      </w:r>
      <w:r w:rsidRPr="00170DEE">
        <w:rPr>
          <w:color w:val="000000" w:themeColor="text1"/>
          <w:sz w:val="16"/>
        </w:rPr>
        <w:t xml:space="preserve">. Traditional analyses of </w:t>
      </w:r>
      <w:r w:rsidRPr="00170DEE">
        <w:rPr>
          <w:color w:val="000000" w:themeColor="text1"/>
          <w:highlight w:val="cyan"/>
          <w:u w:val="single"/>
        </w:rPr>
        <w:t xml:space="preserve">union </w:t>
      </w:r>
      <w:r w:rsidRPr="00184646">
        <w:rPr>
          <w:color w:val="000000" w:themeColor="text1"/>
          <w:u w:val="single"/>
        </w:rPr>
        <w:t>power</w:t>
      </w:r>
      <w:r w:rsidRPr="00170DEE">
        <w:rPr>
          <w:color w:val="000000" w:themeColor="text1"/>
          <w:sz w:val="16"/>
        </w:rPr>
        <w:t xml:space="preserve"> in the US </w:t>
      </w:r>
      <w:r w:rsidRPr="00170DEE">
        <w:rPr>
          <w:color w:val="000000" w:themeColor="text1"/>
          <w:u w:val="single"/>
        </w:rPr>
        <w:t>tend to</w:t>
      </w:r>
      <w:r w:rsidRPr="00170DEE">
        <w:rPr>
          <w:color w:val="000000" w:themeColor="text1"/>
          <w:sz w:val="16"/>
        </w:rPr>
        <w:t xml:space="preserve"> </w:t>
      </w:r>
      <w:r w:rsidRPr="00170DEE">
        <w:rPr>
          <w:color w:val="000000" w:themeColor="text1"/>
          <w:highlight w:val="cyan"/>
          <w:u w:val="single"/>
        </w:rPr>
        <w:t>focus on associational power</w:t>
      </w:r>
      <w:r w:rsidRPr="00170DEE">
        <w:rPr>
          <w:color w:val="000000" w:themeColor="text1"/>
          <w:sz w:val="16"/>
        </w:rPr>
        <w:t xml:space="preserve">, structural power, and symbolic power. While a full recap of these concepts is beyond the scope of this review, associational power is the power of numbers—what </w:t>
      </w:r>
      <w:r w:rsidRPr="00170DEE">
        <w:rPr>
          <w:color w:val="000000" w:themeColor="text1"/>
          <w:highlight w:val="cyan"/>
          <w:u w:val="single"/>
        </w:rPr>
        <w:t xml:space="preserve">unions gain by having </w:t>
      </w:r>
      <w:r w:rsidRPr="00170DEE">
        <w:rPr>
          <w:rStyle w:val="Emphasis"/>
          <w:color w:val="000000" w:themeColor="text1"/>
          <w:highlight w:val="cyan"/>
        </w:rPr>
        <w:t>people connected to</w:t>
      </w:r>
      <w:r w:rsidRPr="00170DEE">
        <w:rPr>
          <w:rStyle w:val="Emphasis"/>
          <w:color w:val="000000" w:themeColor="text1"/>
        </w:rPr>
        <w:t xml:space="preserve"> the </w:t>
      </w:r>
      <w:r w:rsidRPr="00170DEE">
        <w:rPr>
          <w:rStyle w:val="Emphasis"/>
          <w:color w:val="000000" w:themeColor="text1"/>
          <w:highlight w:val="cyan"/>
        </w:rPr>
        <w:t>organization</w:t>
      </w:r>
      <w:r w:rsidRPr="00170DEE">
        <w:rPr>
          <w:color w:val="000000" w:themeColor="text1"/>
          <w:sz w:val="16"/>
        </w:rPr>
        <w:t xml:space="preserve"> itself. </w:t>
      </w:r>
      <w:r w:rsidRPr="00170DEE">
        <w:rPr>
          <w:color w:val="000000" w:themeColor="text1"/>
          <w:highlight w:val="cyan"/>
          <w:u w:val="single"/>
        </w:rPr>
        <w:t>Structural power</w:t>
      </w:r>
      <w:r w:rsidRPr="00170DEE">
        <w:rPr>
          <w:color w:val="000000" w:themeColor="text1"/>
          <w:sz w:val="16"/>
          <w:highlight w:val="cyan"/>
        </w:rPr>
        <w:t xml:space="preserve"> </w:t>
      </w:r>
      <w:r w:rsidRPr="00170DEE">
        <w:rPr>
          <w:color w:val="000000" w:themeColor="text1"/>
          <w:highlight w:val="cyan"/>
          <w:u w:val="single"/>
        </w:rPr>
        <w:t>is</w:t>
      </w:r>
      <w:r w:rsidRPr="00170DEE">
        <w:rPr>
          <w:color w:val="000000" w:themeColor="text1"/>
          <w:sz w:val="16"/>
        </w:rPr>
        <w:t xml:space="preserve"> the </w:t>
      </w:r>
      <w:r w:rsidRPr="00170DEE">
        <w:rPr>
          <w:color w:val="000000" w:themeColor="text1"/>
          <w:highlight w:val="cyan"/>
          <w:u w:val="single"/>
        </w:rPr>
        <w:t>power</w:t>
      </w:r>
      <w:r w:rsidRPr="00170DEE">
        <w:rPr>
          <w:color w:val="000000" w:themeColor="text1"/>
          <w:u w:val="single"/>
        </w:rPr>
        <w:t xml:space="preserve"> </w:t>
      </w:r>
      <w:r w:rsidRPr="00170DEE">
        <w:rPr>
          <w:color w:val="000000" w:themeColor="text1"/>
          <w:highlight w:val="cyan"/>
          <w:u w:val="single"/>
        </w:rPr>
        <w:t>workers enjoy</w:t>
      </w:r>
      <w:r w:rsidRPr="00170DEE">
        <w:rPr>
          <w:color w:val="000000" w:themeColor="text1"/>
          <w:sz w:val="16"/>
        </w:rPr>
        <w:t xml:space="preserve"> over productive processes, either </w:t>
      </w:r>
      <w:r w:rsidRPr="00170DEE">
        <w:rPr>
          <w:color w:val="000000" w:themeColor="text1"/>
          <w:highlight w:val="cyan"/>
          <w:u w:val="single"/>
        </w:rPr>
        <w:t>through</w:t>
      </w:r>
      <w:r w:rsidRPr="00170DEE">
        <w:rPr>
          <w:color w:val="000000" w:themeColor="text1"/>
          <w:sz w:val="16"/>
        </w:rPr>
        <w:t xml:space="preserve"> their </w:t>
      </w:r>
      <w:r w:rsidRPr="00170DEE">
        <w:rPr>
          <w:color w:val="000000" w:themeColor="text1"/>
          <w:u w:val="single"/>
        </w:rPr>
        <w:t xml:space="preserve">ability to </w:t>
      </w:r>
      <w:r w:rsidRPr="00170DEE">
        <w:rPr>
          <w:color w:val="000000" w:themeColor="text1"/>
          <w:highlight w:val="cyan"/>
          <w:u w:val="single"/>
        </w:rPr>
        <w:t>dominate</w:t>
      </w:r>
      <w:r w:rsidRPr="00170DEE">
        <w:rPr>
          <w:color w:val="000000" w:themeColor="text1"/>
          <w:sz w:val="16"/>
        </w:rPr>
        <w:t xml:space="preserve"> production </w:t>
      </w:r>
      <w:r w:rsidRPr="00170DEE">
        <w:rPr>
          <w:color w:val="000000" w:themeColor="text1"/>
          <w:highlight w:val="cyan"/>
          <w:u w:val="single"/>
        </w:rPr>
        <w:t>chokepoints</w:t>
      </w:r>
      <w:r w:rsidRPr="00170DEE">
        <w:rPr>
          <w:color w:val="000000" w:themeColor="text1"/>
          <w:sz w:val="16"/>
          <w:highlight w:val="cyan"/>
        </w:rPr>
        <w:t xml:space="preserve"> </w:t>
      </w:r>
      <w:r w:rsidRPr="00170DEE">
        <w:rPr>
          <w:color w:val="000000" w:themeColor="text1"/>
          <w:highlight w:val="cyan"/>
          <w:u w:val="single"/>
        </w:rPr>
        <w:t>or</w:t>
      </w:r>
      <w:r w:rsidRPr="00170DEE">
        <w:rPr>
          <w:color w:val="000000" w:themeColor="text1"/>
          <w:sz w:val="16"/>
        </w:rPr>
        <w:t xml:space="preserve"> though their </w:t>
      </w:r>
      <w:r w:rsidRPr="00170DEE">
        <w:rPr>
          <w:color w:val="000000" w:themeColor="text1"/>
          <w:highlight w:val="cyan"/>
          <w:u w:val="single"/>
        </w:rPr>
        <w:t>control of labor</w:t>
      </w:r>
      <w:r w:rsidRPr="00170DEE">
        <w:rPr>
          <w:color w:val="000000" w:themeColor="text1"/>
          <w:sz w:val="16"/>
        </w:rPr>
        <w:t xml:space="preserve"> </w:t>
      </w:r>
      <w:r w:rsidRPr="00170DEE">
        <w:rPr>
          <w:color w:val="000000" w:themeColor="text1"/>
          <w:u w:val="single"/>
        </w:rPr>
        <w:t>inputs</w:t>
      </w:r>
      <w:r w:rsidRPr="00170DEE">
        <w:rPr>
          <w:color w:val="000000" w:themeColor="text1"/>
          <w:sz w:val="16"/>
        </w:rPr>
        <w:t xml:space="preserve"> across a market (Silver 2003). </w:t>
      </w:r>
      <w:r w:rsidRPr="00170DEE">
        <w:rPr>
          <w:color w:val="000000" w:themeColor="text1"/>
          <w:u w:val="single"/>
        </w:rPr>
        <w:t>Symbolic power</w:t>
      </w:r>
      <w:r w:rsidRPr="00170DEE">
        <w:rPr>
          <w:color w:val="000000" w:themeColor="text1"/>
          <w:sz w:val="16"/>
        </w:rPr>
        <w:t xml:space="preserve"> </w:t>
      </w:r>
      <w:r w:rsidRPr="00170DEE">
        <w:rPr>
          <w:color w:val="000000" w:themeColor="text1"/>
          <w:u w:val="single"/>
        </w:rPr>
        <w:t>streams</w:t>
      </w:r>
      <w:r w:rsidRPr="00170DEE">
        <w:rPr>
          <w:color w:val="000000" w:themeColor="text1"/>
          <w:sz w:val="16"/>
        </w:rPr>
        <w:t xml:space="preserve"> from </w:t>
      </w:r>
      <w:r w:rsidRPr="00170DEE">
        <w:rPr>
          <w:color w:val="000000" w:themeColor="text1"/>
          <w:u w:val="single"/>
        </w:rPr>
        <w:t>workers’ ability to engender public support</w:t>
      </w:r>
      <w:r w:rsidRPr="00170DEE">
        <w:rPr>
          <w:color w:val="000000" w:themeColor="text1"/>
          <w:sz w:val="16"/>
        </w:rPr>
        <w:t xml:space="preserve"> against employers by exposing unfair treatment (Chun 2009). Examples of tactics associated with these sources of power might include, in respective order, voter mobilization, strikes, and protests.</w:t>
      </w:r>
    </w:p>
    <w:p w14:paraId="419B638E" w14:textId="77777777" w:rsidR="00EF1217" w:rsidRPr="00170DEE" w:rsidRDefault="00EF1217" w:rsidP="00EF1217">
      <w:pPr>
        <w:rPr>
          <w:color w:val="000000" w:themeColor="text1"/>
          <w:sz w:val="16"/>
        </w:rPr>
      </w:pPr>
      <w:r w:rsidRPr="00170DEE">
        <w:rPr>
          <w:rStyle w:val="StyleUnderline"/>
          <w:color w:val="000000" w:themeColor="text1"/>
          <w:highlight w:val="cyan"/>
        </w:rPr>
        <w:t>Sectoral standards setting</w:t>
      </w:r>
      <w:r w:rsidRPr="00170DEE">
        <w:rPr>
          <w:color w:val="000000" w:themeColor="text1"/>
          <w:sz w:val="16"/>
          <w:highlight w:val="cyan"/>
        </w:rPr>
        <w:t xml:space="preserve"> </w:t>
      </w:r>
      <w:r w:rsidRPr="00170DEE">
        <w:rPr>
          <w:rStyle w:val="Emphasis"/>
          <w:color w:val="000000" w:themeColor="text1"/>
          <w:highlight w:val="cyan"/>
        </w:rPr>
        <w:t>does not fit neatly</w:t>
      </w:r>
      <w:r w:rsidRPr="00170DEE">
        <w:rPr>
          <w:color w:val="000000" w:themeColor="text1"/>
          <w:sz w:val="16"/>
        </w:rPr>
        <w:t xml:space="preserve"> into any of these categories of worker power, but may rely on all of them. Since the state frequently takes a prominent role in sectoral bargaining, either by facilitating discussions or imposing standards, workers and their organizations must have some degree of power over and within the state itself. Scholars focused on the European context call this “institutional power”—the ability of workers and their representative organizations to participate as key players in institutions (Schmalz, Ludwig, &amp; Webster 2018). </w:t>
      </w:r>
      <w:r w:rsidRPr="00170DEE">
        <w:rPr>
          <w:color w:val="000000" w:themeColor="text1"/>
          <w:highlight w:val="cyan"/>
          <w:u w:val="single"/>
        </w:rPr>
        <w:t>Institutional power</w:t>
      </w:r>
      <w:r w:rsidRPr="00170DEE">
        <w:rPr>
          <w:color w:val="000000" w:themeColor="text1"/>
          <w:u w:val="single"/>
        </w:rPr>
        <w:t xml:space="preserve"> is often</w:t>
      </w:r>
      <w:r w:rsidRPr="00170DEE">
        <w:rPr>
          <w:color w:val="000000" w:themeColor="text1"/>
          <w:sz w:val="16"/>
        </w:rPr>
        <w:t xml:space="preserve">, though not always, </w:t>
      </w:r>
      <w:r w:rsidRPr="00170DEE">
        <w:rPr>
          <w:color w:val="000000" w:themeColor="text1"/>
          <w:highlight w:val="cyan"/>
          <w:u w:val="single"/>
        </w:rPr>
        <w:t>wielded</w:t>
      </w:r>
      <w:r w:rsidRPr="00170DEE">
        <w:rPr>
          <w:color w:val="000000" w:themeColor="text1"/>
          <w:u w:val="single"/>
        </w:rPr>
        <w:t xml:space="preserve"> </w:t>
      </w:r>
      <w:r w:rsidRPr="00170DEE">
        <w:rPr>
          <w:color w:val="000000" w:themeColor="text1"/>
          <w:highlight w:val="cyan"/>
          <w:u w:val="single"/>
        </w:rPr>
        <w:t>through</w:t>
      </w:r>
      <w:r w:rsidRPr="00170DEE">
        <w:rPr>
          <w:color w:val="000000" w:themeColor="text1"/>
          <w:u w:val="single"/>
        </w:rPr>
        <w:t xml:space="preserve"> the </w:t>
      </w:r>
      <w:r w:rsidRPr="00170DEE">
        <w:rPr>
          <w:color w:val="000000" w:themeColor="text1"/>
          <w:highlight w:val="cyan"/>
          <w:u w:val="single"/>
        </w:rPr>
        <w:t>state</w:t>
      </w:r>
      <w:r w:rsidRPr="00170DEE">
        <w:rPr>
          <w:color w:val="000000" w:themeColor="text1"/>
          <w:sz w:val="16"/>
        </w:rPr>
        <w:t xml:space="preserve"> and its branches, but can also appear in non-state organizations. Yet unlike discussions in Europe, North American scholars tend to omit discussions of how sectoral approaches build institutional power, with some notable exceptions (Andrias 2017; Andrias &amp; Rogers 2018). Our piece will attempt to bridge these discussions.</w:t>
      </w:r>
    </w:p>
    <w:p w14:paraId="01472504" w14:textId="77777777" w:rsidR="00EF1217" w:rsidRPr="00170DEE" w:rsidRDefault="00EF1217" w:rsidP="00EF1217">
      <w:pPr>
        <w:rPr>
          <w:color w:val="000000" w:themeColor="text1"/>
          <w:sz w:val="16"/>
        </w:rPr>
      </w:pPr>
      <w:r w:rsidRPr="00170DEE">
        <w:rPr>
          <w:color w:val="000000" w:themeColor="text1"/>
          <w:sz w:val="16"/>
        </w:rPr>
        <w:t xml:space="preserve">This paper joins other scholars in arguing that </w:t>
      </w:r>
      <w:r w:rsidRPr="00170DEE">
        <w:rPr>
          <w:rStyle w:val="StyleUnderline"/>
          <w:color w:val="000000" w:themeColor="text1"/>
          <w:highlight w:val="cyan"/>
        </w:rPr>
        <w:t>sectoral bargaining</w:t>
      </w:r>
      <w:r w:rsidRPr="00170DEE">
        <w:rPr>
          <w:rStyle w:val="StyleUnderline"/>
          <w:color w:val="000000" w:themeColor="text1"/>
        </w:rPr>
        <w:t xml:space="preserve"> </w:t>
      </w:r>
      <w:r w:rsidRPr="00170DEE">
        <w:rPr>
          <w:rStyle w:val="StyleUnderline"/>
          <w:color w:val="000000" w:themeColor="text1"/>
          <w:highlight w:val="cyan"/>
        </w:rPr>
        <w:t>is</w:t>
      </w:r>
      <w:r w:rsidRPr="00170DEE">
        <w:rPr>
          <w:rStyle w:val="StyleUnderline"/>
          <w:color w:val="000000" w:themeColor="text1"/>
        </w:rPr>
        <w:t xml:space="preserve"> </w:t>
      </w:r>
      <w:r w:rsidRPr="00170DEE">
        <w:rPr>
          <w:rStyle w:val="StyleUnderline"/>
          <w:color w:val="000000" w:themeColor="text1"/>
          <w:highlight w:val="cyan"/>
        </w:rPr>
        <w:t>not</w:t>
      </w:r>
      <w:r w:rsidRPr="00170DEE">
        <w:rPr>
          <w:rStyle w:val="StyleUnderline"/>
          <w:color w:val="000000" w:themeColor="text1"/>
        </w:rPr>
        <w:t xml:space="preserve"> a </w:t>
      </w:r>
      <w:r w:rsidRPr="00170DEE">
        <w:rPr>
          <w:rStyle w:val="StyleUnderline"/>
          <w:color w:val="000000" w:themeColor="text1"/>
          <w:highlight w:val="cyan"/>
        </w:rPr>
        <w:t>panacea</w:t>
      </w:r>
      <w:r w:rsidRPr="00170DEE">
        <w:rPr>
          <w:rStyle w:val="StyleUnderline"/>
          <w:color w:val="000000" w:themeColor="text1"/>
        </w:rPr>
        <w:t xml:space="preserve"> for all worker issues in all industries</w:t>
      </w:r>
      <w:r w:rsidRPr="00170DEE">
        <w:rPr>
          <w:color w:val="000000" w:themeColor="text1"/>
          <w:sz w:val="16"/>
        </w:rPr>
        <w:t xml:space="preserve">. Sectoral bargaining requires political power, and some degree of 9 social norms where employers will participate (Marzán 2020). Some argue that </w:t>
      </w:r>
      <w:r w:rsidRPr="00170DEE">
        <w:rPr>
          <w:color w:val="000000" w:themeColor="text1"/>
          <w:highlight w:val="cyan"/>
          <w:u w:val="single"/>
        </w:rPr>
        <w:t>mechanisms</w:t>
      </w:r>
      <w:r w:rsidRPr="00170DEE">
        <w:rPr>
          <w:color w:val="000000" w:themeColor="text1"/>
          <w:u w:val="single"/>
        </w:rPr>
        <w:t xml:space="preserve"> </w:t>
      </w:r>
      <w:r w:rsidRPr="00170DEE">
        <w:rPr>
          <w:color w:val="000000" w:themeColor="text1"/>
          <w:highlight w:val="cyan"/>
          <w:u w:val="single"/>
        </w:rPr>
        <w:t>of sectoral</w:t>
      </w:r>
      <w:r w:rsidRPr="00170DEE">
        <w:rPr>
          <w:color w:val="000000" w:themeColor="text1"/>
          <w:sz w:val="16"/>
          <w:highlight w:val="cyan"/>
        </w:rPr>
        <w:t xml:space="preserve"> </w:t>
      </w:r>
      <w:r w:rsidRPr="00170DEE">
        <w:rPr>
          <w:color w:val="000000" w:themeColor="text1"/>
          <w:highlight w:val="cyan"/>
          <w:u w:val="single"/>
        </w:rPr>
        <w:t>standards setting</w:t>
      </w:r>
      <w:r w:rsidRPr="00170DEE">
        <w:rPr>
          <w:color w:val="000000" w:themeColor="text1"/>
          <w:sz w:val="16"/>
        </w:rPr>
        <w:t xml:space="preserve">, like wage boards, can foster institutional power where workers lack structural power (Dube 2018), but </w:t>
      </w:r>
      <w:r w:rsidRPr="00170DEE">
        <w:rPr>
          <w:color w:val="000000" w:themeColor="text1"/>
          <w:highlight w:val="cyan"/>
          <w:u w:val="single"/>
        </w:rPr>
        <w:t>without sustained</w:t>
      </w:r>
      <w:r w:rsidRPr="00170DEE">
        <w:rPr>
          <w:color w:val="000000" w:themeColor="text1"/>
          <w:sz w:val="16"/>
          <w:highlight w:val="cyan"/>
        </w:rPr>
        <w:t xml:space="preserve"> </w:t>
      </w:r>
      <w:r w:rsidRPr="00170DEE">
        <w:rPr>
          <w:rStyle w:val="Emphasis"/>
          <w:color w:val="000000" w:themeColor="text1"/>
          <w:highlight w:val="cyan"/>
        </w:rPr>
        <w:t>associational power</w:t>
      </w:r>
      <w:r w:rsidRPr="00170DEE">
        <w:rPr>
          <w:color w:val="000000" w:themeColor="text1"/>
          <w:sz w:val="16"/>
        </w:rPr>
        <w:t xml:space="preserve"> and organizational political influence institutional power </w:t>
      </w:r>
      <w:r w:rsidRPr="00170DEE">
        <w:rPr>
          <w:rStyle w:val="Emphasis"/>
          <w:color w:val="000000" w:themeColor="text1"/>
        </w:rPr>
        <w:t xml:space="preserve">can </w:t>
      </w:r>
      <w:r w:rsidRPr="00170DEE">
        <w:rPr>
          <w:rStyle w:val="Emphasis"/>
          <w:color w:val="000000" w:themeColor="text1"/>
          <w:highlight w:val="cyan"/>
        </w:rPr>
        <w:t>quickly fade</w:t>
      </w:r>
      <w:r w:rsidRPr="00170DEE">
        <w:rPr>
          <w:color w:val="000000" w:themeColor="text1"/>
          <w:sz w:val="16"/>
        </w:rPr>
        <w:t xml:space="preserve">. The case of </w:t>
      </w:r>
      <w:r w:rsidRPr="00170DEE">
        <w:rPr>
          <w:color w:val="000000" w:themeColor="text1"/>
          <w:highlight w:val="cyan"/>
          <w:u w:val="single"/>
        </w:rPr>
        <w:t>Europe’s</w:t>
      </w:r>
      <w:r w:rsidRPr="00170DEE">
        <w:rPr>
          <w:color w:val="000000" w:themeColor="text1"/>
          <w:u w:val="single"/>
        </w:rPr>
        <w:t xml:space="preserve"> </w:t>
      </w:r>
      <w:r w:rsidRPr="00170DEE">
        <w:rPr>
          <w:color w:val="000000" w:themeColor="text1"/>
          <w:highlight w:val="cyan"/>
          <w:u w:val="single"/>
        </w:rPr>
        <w:t>withering</w:t>
      </w:r>
      <w:r w:rsidRPr="00170DEE">
        <w:rPr>
          <w:color w:val="000000" w:themeColor="text1"/>
          <w:u w:val="single"/>
        </w:rPr>
        <w:t xml:space="preserve"> sectoral </w:t>
      </w:r>
      <w:r w:rsidRPr="00170DEE">
        <w:rPr>
          <w:color w:val="000000" w:themeColor="text1"/>
          <w:highlight w:val="cyan"/>
          <w:u w:val="single"/>
        </w:rPr>
        <w:t>standards</w:t>
      </w:r>
      <w:r w:rsidRPr="00170DEE">
        <w:rPr>
          <w:color w:val="000000" w:themeColor="text1"/>
          <w:sz w:val="16"/>
        </w:rPr>
        <w:t xml:space="preserve"> regime </w:t>
      </w:r>
      <w:r w:rsidRPr="00170DEE">
        <w:rPr>
          <w:rStyle w:val="Emphasis"/>
          <w:color w:val="000000" w:themeColor="text1"/>
          <w:highlight w:val="cyan"/>
        </w:rPr>
        <w:t>provides ample testimony</w:t>
      </w:r>
      <w:r w:rsidRPr="00170DEE">
        <w:rPr>
          <w:color w:val="000000" w:themeColor="text1"/>
          <w:sz w:val="16"/>
          <w:highlight w:val="cyan"/>
        </w:rPr>
        <w:t xml:space="preserve">. </w:t>
      </w:r>
      <w:r w:rsidRPr="00170DEE">
        <w:rPr>
          <w:color w:val="000000" w:themeColor="text1"/>
          <w:sz w:val="16"/>
        </w:rPr>
        <w:t>However, to counter any argument that this may be a special hallmark of institutional power, we join scholars in arguing that other forms of power can also ebb without sustained vigilance, difficult organizing, and ultimately worker direct action (McAlevey 2016).</w:t>
      </w:r>
    </w:p>
    <w:p w14:paraId="2163C98C" w14:textId="77777777" w:rsidR="00EF1217" w:rsidRDefault="00EF1217" w:rsidP="00EF1217">
      <w:pPr>
        <w:pStyle w:val="Heading2"/>
      </w:pPr>
      <w:r>
        <w:t>Politics DA</w:t>
      </w:r>
    </w:p>
    <w:p w14:paraId="0C37B118" w14:textId="77777777" w:rsidR="00EF1217" w:rsidRDefault="00EF1217" w:rsidP="00EF1217">
      <w:pPr>
        <w:pStyle w:val="Heading3"/>
      </w:pPr>
      <w:r>
        <w:t>GOP Disunity---1AR</w:t>
      </w:r>
    </w:p>
    <w:p w14:paraId="44CF13DB" w14:textId="77777777" w:rsidR="00EF1217" w:rsidRPr="003F31EC" w:rsidRDefault="00EF1217" w:rsidP="00EF1217"/>
    <w:p w14:paraId="5739856F" w14:textId="77777777" w:rsidR="00EF1217" w:rsidRDefault="00EF1217" w:rsidP="00EF1217">
      <w:pPr>
        <w:pStyle w:val="Heading3"/>
      </w:pPr>
      <w:r>
        <w:t>AT: L---House Freedom Caucus---1AR</w:t>
      </w:r>
    </w:p>
    <w:p w14:paraId="5F642E9E" w14:textId="77777777" w:rsidR="00EF1217" w:rsidRPr="00003AE8" w:rsidRDefault="00EF1217" w:rsidP="00EF1217">
      <w:pPr>
        <w:pStyle w:val="Heading4"/>
      </w:pPr>
      <w:bookmarkStart w:id="6" w:name="_Hlk208081780"/>
      <w:r>
        <w:t xml:space="preserve">March </w:t>
      </w:r>
      <w:r>
        <w:rPr>
          <w:u w:val="single"/>
        </w:rPr>
        <w:t>proves</w:t>
      </w:r>
      <w:r>
        <w:t>. They caved because they care more about political survival.</w:t>
      </w:r>
    </w:p>
    <w:p w14:paraId="215D597D" w14:textId="77777777" w:rsidR="00EF1217" w:rsidRDefault="00EF1217" w:rsidP="00EF1217">
      <w:r w:rsidRPr="00E328EA">
        <w:rPr>
          <w:rStyle w:val="Style13ptBold"/>
        </w:rPr>
        <w:t>Zanona &amp; Kapur 25</w:t>
      </w:r>
      <w:r>
        <w:t>, *Capitol Hill correspondent for NBC News. **Reporter for NBC News. (*Melanie, **Sahil, March 12</w:t>
      </w:r>
      <w:r w:rsidRPr="00E328EA">
        <w:rPr>
          <w:vertAlign w:val="superscript"/>
        </w:rPr>
        <w:t>th</w:t>
      </w:r>
      <w:r>
        <w:t xml:space="preserve">, “From troublemakers to team players: House Freedom Caucus softens as Trump transforms GOP”, NBC News, </w:t>
      </w:r>
      <w:r w:rsidRPr="00E328EA">
        <w:t>https://www.nbcnews.com/politics/congress/troublemakers-team-players-house-freedom-caucus-softens-trump-gop-rcna195951</w:t>
      </w:r>
      <w:r>
        <w:t>0)</w:t>
      </w:r>
    </w:p>
    <w:p w14:paraId="153ECE14" w14:textId="77777777" w:rsidR="00EF1217" w:rsidRPr="00E328EA" w:rsidRDefault="00EF1217" w:rsidP="00EF1217">
      <w:pPr>
        <w:rPr>
          <w:sz w:val="16"/>
        </w:rPr>
      </w:pPr>
      <w:r w:rsidRPr="00E328EA">
        <w:rPr>
          <w:rStyle w:val="StyleUnderline"/>
        </w:rPr>
        <w:t>In</w:t>
      </w:r>
      <w:r w:rsidRPr="00E328EA">
        <w:rPr>
          <w:sz w:val="16"/>
        </w:rPr>
        <w:t xml:space="preserve"> the span of </w:t>
      </w:r>
      <w:r w:rsidRPr="00E328EA">
        <w:rPr>
          <w:rStyle w:val="StyleUnderline"/>
        </w:rPr>
        <w:t xml:space="preserve">two weeks, </w:t>
      </w:r>
      <w:r w:rsidRPr="00E328EA">
        <w:rPr>
          <w:rStyle w:val="StyleUnderline"/>
          <w:highlight w:val="cyan"/>
        </w:rPr>
        <w:t>the</w:t>
      </w:r>
      <w:r w:rsidRPr="00E328EA">
        <w:rPr>
          <w:sz w:val="16"/>
        </w:rPr>
        <w:t xml:space="preserve"> House </w:t>
      </w:r>
      <w:r w:rsidRPr="00E328EA">
        <w:rPr>
          <w:rStyle w:val="StyleUnderline"/>
          <w:highlight w:val="cyan"/>
        </w:rPr>
        <w:t>Freedom Caucus made</w:t>
      </w:r>
      <w:r w:rsidRPr="00E328EA">
        <w:rPr>
          <w:rStyle w:val="StyleUnderline"/>
        </w:rPr>
        <w:t xml:space="preserve"> two </w:t>
      </w:r>
      <w:r w:rsidRPr="00E328EA">
        <w:rPr>
          <w:rStyle w:val="StyleUnderline"/>
          <w:highlight w:val="cyan"/>
        </w:rPr>
        <w:t>moves long seen</w:t>
      </w:r>
      <w:r w:rsidRPr="00E328EA">
        <w:rPr>
          <w:rStyle w:val="StyleUnderline"/>
        </w:rPr>
        <w:t xml:space="preserve"> as </w:t>
      </w:r>
      <w:r w:rsidRPr="00E328EA">
        <w:rPr>
          <w:rStyle w:val="Emphasis"/>
          <w:highlight w:val="cyan"/>
        </w:rPr>
        <w:t>unimaginable</w:t>
      </w:r>
      <w:r w:rsidRPr="00E328EA">
        <w:rPr>
          <w:sz w:val="16"/>
        </w:rPr>
        <w:t xml:space="preserve"> for a band of far-right rebels formed to pressure Republican leaders to shrink the federal government.</w:t>
      </w:r>
    </w:p>
    <w:p w14:paraId="25749B8D" w14:textId="77777777" w:rsidR="00EF1217" w:rsidRPr="00E328EA" w:rsidRDefault="00EF1217" w:rsidP="00EF1217">
      <w:pPr>
        <w:rPr>
          <w:sz w:val="16"/>
        </w:rPr>
      </w:pPr>
      <w:r w:rsidRPr="00E328EA">
        <w:rPr>
          <w:sz w:val="16"/>
        </w:rPr>
        <w:t xml:space="preserve">First, </w:t>
      </w:r>
      <w:r w:rsidRPr="00E328EA">
        <w:rPr>
          <w:rStyle w:val="StyleUnderline"/>
          <w:highlight w:val="cyan"/>
        </w:rPr>
        <w:t>they</w:t>
      </w:r>
      <w:r w:rsidRPr="00E328EA">
        <w:rPr>
          <w:rStyle w:val="StyleUnderline"/>
        </w:rPr>
        <w:t xml:space="preserve"> all </w:t>
      </w:r>
      <w:r w:rsidRPr="00E328EA">
        <w:rPr>
          <w:rStyle w:val="Emphasis"/>
        </w:rPr>
        <w:t>unanimously</w:t>
      </w:r>
      <w:r w:rsidRPr="00E328EA">
        <w:rPr>
          <w:rStyle w:val="StyleUnderline"/>
        </w:rPr>
        <w:t> </w:t>
      </w:r>
      <w:r w:rsidRPr="00E328EA">
        <w:rPr>
          <w:rStyle w:val="StyleUnderline"/>
          <w:highlight w:val="cyan"/>
        </w:rPr>
        <w:t>supported a budget</w:t>
      </w:r>
      <w:r w:rsidRPr="00E328EA">
        <w:rPr>
          <w:rStyle w:val="StyleUnderline"/>
        </w:rPr>
        <w:t xml:space="preserve"> blueprint for</w:t>
      </w:r>
      <w:r w:rsidRPr="00E328EA">
        <w:rPr>
          <w:sz w:val="16"/>
        </w:rPr>
        <w:t xml:space="preserve"> President Donald </w:t>
      </w:r>
      <w:r w:rsidRPr="00E328EA">
        <w:rPr>
          <w:rStyle w:val="StyleUnderline"/>
        </w:rPr>
        <w:t>Trump’s agenda </w:t>
      </w:r>
      <w:r w:rsidRPr="00E328EA">
        <w:rPr>
          <w:rStyle w:val="StyleUnderline"/>
          <w:highlight w:val="cyan"/>
        </w:rPr>
        <w:t>that contained a</w:t>
      </w:r>
      <w:r w:rsidRPr="00E328EA">
        <w:rPr>
          <w:rStyle w:val="StyleUnderline"/>
        </w:rPr>
        <w:t xml:space="preserve"> $4 trillion </w:t>
      </w:r>
      <w:r w:rsidRPr="00E328EA">
        <w:rPr>
          <w:rStyle w:val="StyleUnderline"/>
          <w:highlight w:val="cyan"/>
        </w:rPr>
        <w:t>debt limit increase</w:t>
      </w:r>
      <w:r w:rsidRPr="00E328EA">
        <w:rPr>
          <w:sz w:val="16"/>
        </w:rPr>
        <w:t>.</w:t>
      </w:r>
    </w:p>
    <w:p w14:paraId="0580323D" w14:textId="77777777" w:rsidR="00EF1217" w:rsidRPr="00E328EA" w:rsidRDefault="00EF1217" w:rsidP="00EF1217">
      <w:pPr>
        <w:rPr>
          <w:sz w:val="16"/>
        </w:rPr>
      </w:pPr>
      <w:r w:rsidRPr="00E328EA">
        <w:rPr>
          <w:sz w:val="16"/>
        </w:rPr>
        <w:t xml:space="preserve">Then, </w:t>
      </w:r>
      <w:r w:rsidRPr="00E328EA">
        <w:rPr>
          <w:rStyle w:val="StyleUnderline"/>
          <w:highlight w:val="cyan"/>
        </w:rPr>
        <w:t>they unified to support</w:t>
      </w:r>
      <w:r w:rsidRPr="00E328EA">
        <w:rPr>
          <w:rStyle w:val="StyleUnderline"/>
        </w:rPr>
        <w:t xml:space="preserve"> a six-month government </w:t>
      </w:r>
      <w:r w:rsidRPr="00E328EA">
        <w:rPr>
          <w:rStyle w:val="StyleUnderline"/>
          <w:highlight w:val="cyan"/>
        </w:rPr>
        <w:t>funding</w:t>
      </w:r>
      <w:r w:rsidRPr="00E328EA">
        <w:rPr>
          <w:rStyle w:val="StyleUnderline"/>
        </w:rPr>
        <w:t xml:space="preserve"> bill </w:t>
      </w:r>
      <w:r w:rsidRPr="00E328EA">
        <w:rPr>
          <w:rStyle w:val="StyleUnderline"/>
          <w:highlight w:val="cyan"/>
        </w:rPr>
        <w:t>that</w:t>
      </w:r>
      <w:r w:rsidRPr="00E328EA">
        <w:rPr>
          <w:sz w:val="16"/>
        </w:rPr>
        <w:t xml:space="preserve"> largely </w:t>
      </w:r>
      <w:r w:rsidRPr="00E328EA">
        <w:rPr>
          <w:rStyle w:val="StyleUnderline"/>
          <w:highlight w:val="cyan"/>
        </w:rPr>
        <w:t>continued</w:t>
      </w:r>
      <w:r w:rsidRPr="00E328EA">
        <w:rPr>
          <w:rStyle w:val="StyleUnderline"/>
        </w:rPr>
        <w:t xml:space="preserve"> the </w:t>
      </w:r>
      <w:r w:rsidRPr="00E328EA">
        <w:rPr>
          <w:rStyle w:val="StyleUnderline"/>
          <w:highlight w:val="cyan"/>
        </w:rPr>
        <w:t>spending</w:t>
      </w:r>
      <w:r w:rsidRPr="00E328EA">
        <w:rPr>
          <w:rStyle w:val="StyleUnderline"/>
        </w:rPr>
        <w:t xml:space="preserve"> status quo established </w:t>
      </w:r>
      <w:r w:rsidRPr="00E328EA">
        <w:rPr>
          <w:rStyle w:val="StyleUnderline"/>
          <w:highlight w:val="cyan"/>
        </w:rPr>
        <w:t>under</w:t>
      </w:r>
      <w:r w:rsidRPr="00E328EA">
        <w:rPr>
          <w:sz w:val="16"/>
        </w:rPr>
        <w:t xml:space="preserve"> President Joe </w:t>
      </w:r>
      <w:r w:rsidRPr="00E328EA">
        <w:rPr>
          <w:rStyle w:val="StyleUnderline"/>
          <w:highlight w:val="cyan"/>
        </w:rPr>
        <w:t>Biden</w:t>
      </w:r>
      <w:r w:rsidRPr="00E328EA">
        <w:rPr>
          <w:sz w:val="16"/>
        </w:rPr>
        <w:t>, with modest changes to expand military spending and reduce domestic funding.</w:t>
      </w:r>
    </w:p>
    <w:p w14:paraId="2214029D" w14:textId="77777777" w:rsidR="00EF1217" w:rsidRPr="00E328EA" w:rsidRDefault="00EF1217" w:rsidP="00EF1217">
      <w:pPr>
        <w:rPr>
          <w:sz w:val="16"/>
        </w:rPr>
      </w:pPr>
      <w:r w:rsidRPr="00E328EA">
        <w:rPr>
          <w:rStyle w:val="StyleUnderline"/>
        </w:rPr>
        <w:t>The shift was illustrated by</w:t>
      </w:r>
      <w:r w:rsidRPr="00E328EA">
        <w:rPr>
          <w:sz w:val="16"/>
        </w:rPr>
        <w:t xml:space="preserve"> the chairman of the Freedom Caucus, Rep. Andy </w:t>
      </w:r>
      <w:r w:rsidRPr="00E328EA">
        <w:rPr>
          <w:rStyle w:val="StyleUnderline"/>
        </w:rPr>
        <w:t>Harris</w:t>
      </w:r>
      <w:r w:rsidRPr="00E328EA">
        <w:rPr>
          <w:sz w:val="16"/>
        </w:rPr>
        <w:t xml:space="preserve">, R-Md., </w:t>
      </w:r>
      <w:r w:rsidRPr="00E328EA">
        <w:rPr>
          <w:rStyle w:val="StyleUnderline"/>
        </w:rPr>
        <w:t>appearing alongside</w:t>
      </w:r>
      <w:r w:rsidRPr="00E328EA">
        <w:rPr>
          <w:sz w:val="16"/>
        </w:rPr>
        <w:t xml:space="preserve"> Speaker Mike </w:t>
      </w:r>
      <w:r w:rsidRPr="00E328EA">
        <w:rPr>
          <w:rStyle w:val="StyleUnderline"/>
        </w:rPr>
        <w:t>Johnson</w:t>
      </w:r>
      <w:r w:rsidRPr="00E328EA">
        <w:rPr>
          <w:sz w:val="16"/>
        </w:rPr>
        <w:t>, R-La., and his leadership team at a news conference Tuesday before the government funding vote to show solidarity. He drew smiles as he made a joke about how unusual it is to be a Freedom Caucus leader in that setting.</w:t>
      </w:r>
    </w:p>
    <w:p w14:paraId="74B4FA34" w14:textId="77777777" w:rsidR="00EF1217" w:rsidRPr="00E328EA" w:rsidRDefault="00EF1217" w:rsidP="00EF1217">
      <w:pPr>
        <w:rPr>
          <w:sz w:val="16"/>
        </w:rPr>
      </w:pPr>
      <w:r w:rsidRPr="00E328EA">
        <w:rPr>
          <w:sz w:val="16"/>
        </w:rPr>
        <w:t>“</w:t>
      </w:r>
      <w:r w:rsidRPr="00E328EA">
        <w:rPr>
          <w:rStyle w:val="StyleUnderline"/>
          <w:highlight w:val="cyan"/>
        </w:rPr>
        <w:t>We want to be Trump’s</w:t>
      </w:r>
      <w:r w:rsidRPr="00E328EA">
        <w:rPr>
          <w:rStyle w:val="StyleUnderline"/>
        </w:rPr>
        <w:t xml:space="preserve"> </w:t>
      </w:r>
      <w:r w:rsidRPr="00E328EA">
        <w:rPr>
          <w:rStyle w:val="Emphasis"/>
        </w:rPr>
        <w:t>greatest</w:t>
      </w:r>
      <w:r w:rsidRPr="00E328EA">
        <w:rPr>
          <w:rStyle w:val="StyleUnderline"/>
        </w:rPr>
        <w:t xml:space="preserve"> </w:t>
      </w:r>
      <w:r w:rsidRPr="00E328EA">
        <w:rPr>
          <w:rStyle w:val="StyleUnderline"/>
          <w:highlight w:val="cyan"/>
        </w:rPr>
        <w:t>asset</w:t>
      </w:r>
      <w:r w:rsidRPr="00E328EA">
        <w:rPr>
          <w:rStyle w:val="StyleUnderline"/>
        </w:rPr>
        <w:t xml:space="preserve">, because we’re </w:t>
      </w:r>
      <w:r w:rsidRPr="00E328EA">
        <w:rPr>
          <w:rStyle w:val="Emphasis"/>
        </w:rPr>
        <w:t>so aligned</w:t>
      </w:r>
      <w:r w:rsidRPr="00E328EA">
        <w:rPr>
          <w:sz w:val="16"/>
        </w:rPr>
        <w:t>,” Rep. Eric Burlison, R-Mo., a Freedom Caucus member, told NBC News. “</w:t>
      </w:r>
      <w:r w:rsidRPr="00E328EA">
        <w:rPr>
          <w:rStyle w:val="StyleUnderline"/>
        </w:rPr>
        <w:t>We want to be the engine that helps his team. We</w:t>
      </w:r>
      <w:r w:rsidRPr="00E328EA">
        <w:rPr>
          <w:sz w:val="16"/>
        </w:rPr>
        <w:t xml:space="preserve"> actually </w:t>
      </w:r>
      <w:r w:rsidRPr="00E328EA">
        <w:rPr>
          <w:rStyle w:val="Emphasis"/>
        </w:rPr>
        <w:t>agree</w:t>
      </w:r>
      <w:r w:rsidRPr="00E328EA">
        <w:rPr>
          <w:rStyle w:val="StyleUnderline"/>
        </w:rPr>
        <w:t xml:space="preserve"> with Trump</w:t>
      </w:r>
      <w:r w:rsidRPr="00E328EA">
        <w:rPr>
          <w:sz w:val="16"/>
        </w:rPr>
        <w:t xml:space="preserve"> and the things that he campaigned on almost universally.”</w:t>
      </w:r>
    </w:p>
    <w:p w14:paraId="5DEF8D6E" w14:textId="77777777" w:rsidR="00EF1217" w:rsidRPr="00E328EA" w:rsidRDefault="00EF1217" w:rsidP="00EF1217">
      <w:pPr>
        <w:rPr>
          <w:sz w:val="16"/>
        </w:rPr>
      </w:pPr>
      <w:r w:rsidRPr="00E328EA">
        <w:rPr>
          <w:rStyle w:val="StyleUnderline"/>
          <w:highlight w:val="cyan"/>
        </w:rPr>
        <w:t>The decision to rally around the</w:t>
      </w:r>
      <w:r w:rsidRPr="00E328EA">
        <w:rPr>
          <w:rStyle w:val="StyleUnderline"/>
        </w:rPr>
        <w:t xml:space="preserve"> two </w:t>
      </w:r>
      <w:r w:rsidRPr="00E328EA">
        <w:rPr>
          <w:rStyle w:val="StyleUnderline"/>
          <w:highlight w:val="cyan"/>
        </w:rPr>
        <w:t>measures</w:t>
      </w:r>
      <w:r w:rsidRPr="00E328EA">
        <w:rPr>
          <w:sz w:val="16"/>
        </w:rPr>
        <w:t xml:space="preserve"> — </w:t>
      </w:r>
      <w:r w:rsidRPr="00E328EA">
        <w:rPr>
          <w:rStyle w:val="StyleUnderline"/>
        </w:rPr>
        <w:t xml:space="preserve">once </w:t>
      </w:r>
      <w:r w:rsidRPr="00E328EA">
        <w:rPr>
          <w:rStyle w:val="Emphasis"/>
        </w:rPr>
        <w:t>unthinkable</w:t>
      </w:r>
      <w:r w:rsidRPr="00E328EA">
        <w:rPr>
          <w:rStyle w:val="StyleUnderline"/>
        </w:rPr>
        <w:t xml:space="preserve"> for the Freedom Caucus</w:t>
      </w:r>
      <w:r w:rsidRPr="00E328EA">
        <w:rPr>
          <w:sz w:val="16"/>
        </w:rPr>
        <w:t xml:space="preserve"> — </w:t>
      </w:r>
      <w:r w:rsidRPr="00E328EA">
        <w:rPr>
          <w:rStyle w:val="StyleUnderline"/>
          <w:highlight w:val="cyan"/>
        </w:rPr>
        <w:t xml:space="preserve">points to a </w:t>
      </w:r>
      <w:r w:rsidRPr="00E328EA">
        <w:rPr>
          <w:rStyle w:val="Emphasis"/>
          <w:highlight w:val="cyan"/>
        </w:rPr>
        <w:t>transforming identity</w:t>
      </w:r>
      <w:r w:rsidRPr="00E328EA">
        <w:rPr>
          <w:rStyle w:val="StyleUnderline"/>
        </w:rPr>
        <w:t xml:space="preserve"> for the</w:t>
      </w:r>
      <w:r w:rsidRPr="00E328EA">
        <w:rPr>
          <w:sz w:val="16"/>
        </w:rPr>
        <w:t xml:space="preserve"> ultraconservative </w:t>
      </w:r>
      <w:r w:rsidRPr="00E328EA">
        <w:rPr>
          <w:rStyle w:val="StyleUnderline"/>
        </w:rPr>
        <w:t>group in the Trump 2.0 era. With a Republican trifecta</w:t>
      </w:r>
      <w:r w:rsidRPr="00E328EA">
        <w:rPr>
          <w:sz w:val="16"/>
        </w:rPr>
        <w:t xml:space="preserve"> in Washington and a wafer-thin majority in the House, </w:t>
      </w:r>
      <w:r w:rsidRPr="00E328EA">
        <w:rPr>
          <w:rStyle w:val="StyleUnderline"/>
          <w:highlight w:val="cyan"/>
        </w:rPr>
        <w:t>every lawmaker is</w:t>
      </w:r>
      <w:r w:rsidRPr="00E328EA">
        <w:rPr>
          <w:sz w:val="16"/>
        </w:rPr>
        <w:t xml:space="preserve"> viewed as </w:t>
      </w:r>
      <w:r w:rsidRPr="00E328EA">
        <w:rPr>
          <w:rStyle w:val="StyleUnderline"/>
        </w:rPr>
        <w:t xml:space="preserve">either </w:t>
      </w:r>
      <w:r w:rsidRPr="00E328EA">
        <w:rPr>
          <w:rStyle w:val="StyleUnderline"/>
          <w:highlight w:val="cyan"/>
        </w:rPr>
        <w:t xml:space="preserve">an </w:t>
      </w:r>
      <w:r w:rsidRPr="00E328EA">
        <w:rPr>
          <w:rStyle w:val="Emphasis"/>
          <w:highlight w:val="cyan"/>
        </w:rPr>
        <w:t>ally</w:t>
      </w:r>
      <w:r w:rsidRPr="00E328EA">
        <w:rPr>
          <w:sz w:val="16"/>
        </w:rPr>
        <w:t xml:space="preserve"> of Trump </w:t>
      </w:r>
      <w:r w:rsidRPr="00E328EA">
        <w:rPr>
          <w:rStyle w:val="StyleUnderline"/>
          <w:highlight w:val="cyan"/>
        </w:rPr>
        <w:t>or</w:t>
      </w:r>
      <w:r w:rsidRPr="00E328EA">
        <w:rPr>
          <w:rStyle w:val="StyleUnderline"/>
        </w:rPr>
        <w:t xml:space="preserve"> a </w:t>
      </w:r>
      <w:r w:rsidRPr="00E328EA">
        <w:rPr>
          <w:rStyle w:val="Emphasis"/>
          <w:highlight w:val="cyan"/>
        </w:rPr>
        <w:t>target</w:t>
      </w:r>
      <w:r w:rsidRPr="00E328EA">
        <w:rPr>
          <w:sz w:val="16"/>
        </w:rPr>
        <w:t xml:space="preserve"> of his ire — </w:t>
      </w:r>
      <w:r w:rsidRPr="00E328EA">
        <w:rPr>
          <w:rStyle w:val="StyleUnderline"/>
          <w:highlight w:val="cyan"/>
        </w:rPr>
        <w:t>and</w:t>
      </w:r>
      <w:r w:rsidRPr="00E328EA">
        <w:rPr>
          <w:rStyle w:val="StyleUnderline"/>
        </w:rPr>
        <w:t xml:space="preserve"> members of </w:t>
      </w:r>
      <w:r w:rsidRPr="00E328EA">
        <w:rPr>
          <w:rStyle w:val="StyleUnderline"/>
          <w:highlight w:val="cyan"/>
        </w:rPr>
        <w:t>the</w:t>
      </w:r>
      <w:r w:rsidRPr="00E328EA">
        <w:rPr>
          <w:rStyle w:val="StyleUnderline"/>
        </w:rPr>
        <w:t xml:space="preserve"> Freedom </w:t>
      </w:r>
      <w:r w:rsidRPr="00E328EA">
        <w:rPr>
          <w:rStyle w:val="StyleUnderline"/>
          <w:highlight w:val="cyan"/>
        </w:rPr>
        <w:t>Caucus</w:t>
      </w:r>
      <w:r w:rsidRPr="00E328EA">
        <w:rPr>
          <w:rStyle w:val="StyleUnderline"/>
        </w:rPr>
        <w:t xml:space="preserve"> are perhaps the most </w:t>
      </w:r>
      <w:r w:rsidRPr="00E328EA">
        <w:rPr>
          <w:rStyle w:val="StyleUnderline"/>
          <w:highlight w:val="cyan"/>
        </w:rPr>
        <w:t xml:space="preserve">eager to prove they </w:t>
      </w:r>
      <w:r w:rsidRPr="00E328EA">
        <w:rPr>
          <w:rStyle w:val="Emphasis"/>
          <w:highlight w:val="cyan"/>
        </w:rPr>
        <w:t>belong</w:t>
      </w:r>
      <w:r w:rsidRPr="00E328EA">
        <w:rPr>
          <w:rStyle w:val="StyleUnderline"/>
          <w:highlight w:val="cyan"/>
        </w:rPr>
        <w:t xml:space="preserve"> to the first</w:t>
      </w:r>
      <w:r w:rsidRPr="00E328EA">
        <w:rPr>
          <w:rStyle w:val="StyleUnderline"/>
        </w:rPr>
        <w:t xml:space="preserve"> camp</w:t>
      </w:r>
      <w:r w:rsidRPr="00E328EA">
        <w:rPr>
          <w:sz w:val="16"/>
        </w:rPr>
        <w:t>.</w:t>
      </w:r>
    </w:p>
    <w:p w14:paraId="4A11AE92" w14:textId="77777777" w:rsidR="00EF1217" w:rsidRPr="00E328EA" w:rsidRDefault="00EF1217" w:rsidP="00EF1217">
      <w:pPr>
        <w:rPr>
          <w:sz w:val="16"/>
        </w:rPr>
      </w:pPr>
      <w:r w:rsidRPr="00E328EA">
        <w:rPr>
          <w:sz w:val="16"/>
        </w:rPr>
        <w:t>Their support for this week's spending bill, however, only came after an all-out lobbying blitz from the White House. Both Trump and White House budget director Russell Vought directly dialed up holdouts and held private meetings with the Freedom Caucus, where they made assurances to use other tools to claw back federal spending.</w:t>
      </w:r>
    </w:p>
    <w:p w14:paraId="2362E950" w14:textId="77777777" w:rsidR="00EF1217" w:rsidRPr="00E328EA" w:rsidRDefault="00EF1217" w:rsidP="00EF1217">
      <w:pPr>
        <w:rPr>
          <w:sz w:val="16"/>
        </w:rPr>
      </w:pPr>
      <w:r w:rsidRPr="00E328EA">
        <w:rPr>
          <w:sz w:val="16"/>
        </w:rPr>
        <w:t xml:space="preserve">Rep. Chip Roy, R-Texas, one of the staunchest fiscal hawks in the House who just a few weeks ago was skeptical of a continuing resolution, said </w:t>
      </w:r>
      <w:r w:rsidRPr="00E328EA">
        <w:rPr>
          <w:rStyle w:val="StyleUnderline"/>
        </w:rPr>
        <w:t>the Trump White House</w:t>
      </w:r>
      <w:r w:rsidRPr="00E328EA">
        <w:rPr>
          <w:sz w:val="16"/>
        </w:rPr>
        <w:t xml:space="preserve"> — not congressional leaders — </w:t>
      </w:r>
      <w:r w:rsidRPr="00E328EA">
        <w:rPr>
          <w:rStyle w:val="StyleUnderline"/>
        </w:rPr>
        <w:t xml:space="preserve">is </w:t>
      </w:r>
      <w:r w:rsidRPr="00E328EA">
        <w:rPr>
          <w:rStyle w:val="Emphasis"/>
        </w:rPr>
        <w:t>central</w:t>
      </w:r>
      <w:r w:rsidRPr="00E328EA">
        <w:rPr>
          <w:rStyle w:val="StyleUnderline"/>
        </w:rPr>
        <w:t xml:space="preserve"> to the group’s willingness to “give some grace” and sing “from the same sheet of music” as the rest of the party</w:t>
      </w:r>
      <w:r w:rsidRPr="00E328EA">
        <w:rPr>
          <w:sz w:val="16"/>
        </w:rPr>
        <w:t>.</w:t>
      </w:r>
    </w:p>
    <w:p w14:paraId="249D6679" w14:textId="77777777" w:rsidR="00EF1217" w:rsidRPr="00E328EA" w:rsidRDefault="00EF1217" w:rsidP="00EF1217">
      <w:pPr>
        <w:rPr>
          <w:sz w:val="16"/>
        </w:rPr>
      </w:pPr>
      <w:r w:rsidRPr="00E328EA">
        <w:rPr>
          <w:sz w:val="16"/>
        </w:rPr>
        <w:t>“The DNA of the Freedom Caucus is to say, ‘Why am I going to vote to continue to fund the things I don’t want to fund?’” he said in an interview. “What we’re seeing now is, well, you’ve got an administration willing to carve a lot of that back. … Are we going to get every inch of it? Nope. Are we going to move the ball quite a bit? Yep. And we should be willing to do that.”</w:t>
      </w:r>
    </w:p>
    <w:p w14:paraId="45710394" w14:textId="77777777" w:rsidR="00EF1217" w:rsidRPr="00E328EA" w:rsidRDefault="00EF1217" w:rsidP="00EF1217">
      <w:pPr>
        <w:rPr>
          <w:sz w:val="16"/>
        </w:rPr>
      </w:pPr>
      <w:r w:rsidRPr="00E328EA">
        <w:rPr>
          <w:sz w:val="16"/>
        </w:rPr>
        <w:t>A decadelong transition for the Freedom Caucus</w:t>
      </w:r>
    </w:p>
    <w:p w14:paraId="1BA31385" w14:textId="77777777" w:rsidR="00EF1217" w:rsidRPr="00E328EA" w:rsidRDefault="00EF1217" w:rsidP="00EF1217">
      <w:pPr>
        <w:rPr>
          <w:sz w:val="16"/>
        </w:rPr>
      </w:pPr>
      <w:r w:rsidRPr="00E328EA">
        <w:rPr>
          <w:rStyle w:val="StyleUnderline"/>
        </w:rPr>
        <w:t>Founded in 2015, the Freedom Caucus was designed</w:t>
      </w:r>
      <w:r w:rsidRPr="00E328EA">
        <w:rPr>
          <w:sz w:val="16"/>
        </w:rPr>
        <w:t xml:space="preserve"> by a few-dozen Republican hard-liners </w:t>
      </w:r>
      <w:r w:rsidRPr="00E328EA">
        <w:rPr>
          <w:rStyle w:val="StyleUnderline"/>
        </w:rPr>
        <w:t>to be a vanguard of fiscal conservatism</w:t>
      </w:r>
      <w:r w:rsidRPr="00E328EA">
        <w:rPr>
          <w:sz w:val="16"/>
        </w:rPr>
        <w:t xml:space="preserve"> and smash the status quo.</w:t>
      </w:r>
    </w:p>
    <w:p w14:paraId="5A30851F" w14:textId="77777777" w:rsidR="00EF1217" w:rsidRPr="00E328EA" w:rsidRDefault="00EF1217" w:rsidP="00EF1217">
      <w:pPr>
        <w:rPr>
          <w:sz w:val="16"/>
        </w:rPr>
      </w:pPr>
      <w:r w:rsidRPr="00E328EA">
        <w:rPr>
          <w:rStyle w:val="StyleUnderline"/>
        </w:rPr>
        <w:t xml:space="preserve">They didn’t fear government shutdowns; they </w:t>
      </w:r>
      <w:r w:rsidRPr="00E328EA">
        <w:rPr>
          <w:rStyle w:val="Emphasis"/>
        </w:rPr>
        <w:t>welcomed</w:t>
      </w:r>
      <w:r w:rsidRPr="00E328EA">
        <w:rPr>
          <w:rStyle w:val="StyleUnderline"/>
        </w:rPr>
        <w:t xml:space="preserve"> them. Their</w:t>
      </w:r>
      <w:r w:rsidRPr="00E328EA">
        <w:rPr>
          <w:sz w:val="16"/>
        </w:rPr>
        <w:t xml:space="preserve"> signature </w:t>
      </w:r>
      <w:r w:rsidRPr="00E328EA">
        <w:rPr>
          <w:rStyle w:val="StyleUnderline"/>
        </w:rPr>
        <w:t>move was to collectively withhold votes unless House GOP leaders met their demands</w:t>
      </w:r>
      <w:r w:rsidRPr="00E328EA">
        <w:rPr>
          <w:sz w:val="16"/>
        </w:rPr>
        <w:t>. Before this year, most members of the conservative crew had never supported a stopgap spending bill or debt ceiling increase in their entire House careers.</w:t>
      </w:r>
    </w:p>
    <w:p w14:paraId="126FCBC2" w14:textId="77777777" w:rsidR="00EF1217" w:rsidRPr="00E328EA" w:rsidRDefault="00EF1217" w:rsidP="00EF1217">
      <w:pPr>
        <w:rPr>
          <w:sz w:val="16"/>
        </w:rPr>
      </w:pPr>
      <w:r w:rsidRPr="00E328EA">
        <w:rPr>
          <w:rStyle w:val="StyleUnderline"/>
        </w:rPr>
        <w:t xml:space="preserve">But almost exactly 10 years later, </w:t>
      </w:r>
      <w:r w:rsidRPr="00E328EA">
        <w:rPr>
          <w:rStyle w:val="StyleUnderline"/>
          <w:highlight w:val="cyan"/>
        </w:rPr>
        <w:t>Trump</w:t>
      </w:r>
      <w:r w:rsidRPr="00E328EA">
        <w:rPr>
          <w:rStyle w:val="StyleUnderline"/>
        </w:rPr>
        <w:t xml:space="preserve"> has </w:t>
      </w:r>
      <w:r w:rsidRPr="00E328EA">
        <w:rPr>
          <w:rStyle w:val="Emphasis"/>
          <w:highlight w:val="cyan"/>
        </w:rPr>
        <w:t>transformed</w:t>
      </w:r>
      <w:r w:rsidRPr="00E328EA">
        <w:rPr>
          <w:rStyle w:val="StyleUnderline"/>
          <w:highlight w:val="cyan"/>
        </w:rPr>
        <w:t xml:space="preserve"> the party</w:t>
      </w:r>
      <w:r w:rsidRPr="00E328EA">
        <w:rPr>
          <w:sz w:val="16"/>
        </w:rPr>
        <w:t xml:space="preserve">, including its most loyal voters, </w:t>
      </w:r>
      <w:r w:rsidRPr="00E328EA">
        <w:rPr>
          <w:rStyle w:val="StyleUnderline"/>
        </w:rPr>
        <w:t xml:space="preserve">from </w:t>
      </w:r>
      <w:r w:rsidRPr="00E328EA">
        <w:rPr>
          <w:rStyle w:val="StyleUnderline"/>
          <w:highlight w:val="cyan"/>
        </w:rPr>
        <w:t>fiscal conservatives</w:t>
      </w:r>
      <w:r w:rsidRPr="00E328EA">
        <w:rPr>
          <w:sz w:val="16"/>
        </w:rPr>
        <w:t xml:space="preserve"> worried about spending </w:t>
      </w:r>
      <w:r w:rsidRPr="00E328EA">
        <w:rPr>
          <w:rStyle w:val="StyleUnderline"/>
          <w:highlight w:val="cyan"/>
        </w:rPr>
        <w:t xml:space="preserve">into </w:t>
      </w:r>
      <w:r w:rsidRPr="00E328EA">
        <w:rPr>
          <w:rStyle w:val="Emphasis"/>
          <w:highlight w:val="cyan"/>
        </w:rPr>
        <w:t>culture warriors</w:t>
      </w:r>
      <w:r w:rsidRPr="00E328EA">
        <w:rPr>
          <w:sz w:val="16"/>
        </w:rPr>
        <w:t xml:space="preserve"> who see Trump as </w:t>
      </w:r>
      <w:r w:rsidRPr="00E328EA">
        <w:rPr>
          <w:rStyle w:val="StyleUnderline"/>
        </w:rPr>
        <w:t>battling a liberal movement that is an existential threat to traditional values</w:t>
      </w:r>
      <w:r w:rsidRPr="00E328EA">
        <w:rPr>
          <w:sz w:val="16"/>
        </w:rPr>
        <w:t xml:space="preserve">. They want their representatives to show loyalty to a president who once called himself the “king of debt” and has, when setting aside lip service, been uninterested in reducing red ink. </w:t>
      </w:r>
      <w:r w:rsidRPr="00E328EA">
        <w:rPr>
          <w:rStyle w:val="StyleUnderline"/>
          <w:highlight w:val="cyan"/>
        </w:rPr>
        <w:t>Trump</w:t>
      </w:r>
      <w:r w:rsidRPr="00E328EA">
        <w:rPr>
          <w:rStyle w:val="StyleUnderline"/>
        </w:rPr>
        <w:t xml:space="preserve"> has </w:t>
      </w:r>
      <w:r w:rsidRPr="00E328EA">
        <w:rPr>
          <w:rStyle w:val="StyleUnderline"/>
          <w:highlight w:val="cyan"/>
        </w:rPr>
        <w:t>wielded</w:t>
      </w:r>
      <w:r w:rsidRPr="00E328EA">
        <w:rPr>
          <w:sz w:val="16"/>
        </w:rPr>
        <w:t xml:space="preserve"> the </w:t>
      </w:r>
      <w:r w:rsidRPr="00E328EA">
        <w:rPr>
          <w:rStyle w:val="Emphasis"/>
        </w:rPr>
        <w:t>strong support</w:t>
      </w:r>
      <w:r w:rsidRPr="00E328EA">
        <w:rPr>
          <w:rStyle w:val="StyleUnderline"/>
        </w:rPr>
        <w:t xml:space="preserve"> of </w:t>
      </w:r>
      <w:r w:rsidRPr="00E328EA">
        <w:rPr>
          <w:rStyle w:val="StyleUnderline"/>
          <w:highlight w:val="cyan"/>
        </w:rPr>
        <w:t>the</w:t>
      </w:r>
      <w:r w:rsidRPr="00E328EA">
        <w:rPr>
          <w:rStyle w:val="StyleUnderline"/>
        </w:rPr>
        <w:t xml:space="preserve"> GOP </w:t>
      </w:r>
      <w:r w:rsidRPr="00E328EA">
        <w:rPr>
          <w:rStyle w:val="StyleUnderline"/>
          <w:highlight w:val="cyan"/>
        </w:rPr>
        <w:t>base</w:t>
      </w:r>
      <w:r w:rsidRPr="00E328EA">
        <w:rPr>
          <w:rStyle w:val="StyleUnderline"/>
        </w:rPr>
        <w:t xml:space="preserve"> to threaten </w:t>
      </w:r>
      <w:r w:rsidRPr="00E328EA">
        <w:rPr>
          <w:rStyle w:val="StyleUnderline"/>
          <w:highlight w:val="cyan"/>
        </w:rPr>
        <w:t xml:space="preserve">to </w:t>
      </w:r>
      <w:r w:rsidRPr="00E328EA">
        <w:rPr>
          <w:rStyle w:val="Emphasis"/>
          <w:highlight w:val="cyan"/>
        </w:rPr>
        <w:t>end</w:t>
      </w:r>
      <w:r w:rsidRPr="00E328EA">
        <w:rPr>
          <w:rStyle w:val="StyleUnderline"/>
        </w:rPr>
        <w:t xml:space="preserve"> the </w:t>
      </w:r>
      <w:r w:rsidRPr="00E328EA">
        <w:rPr>
          <w:rStyle w:val="StyleUnderline"/>
          <w:highlight w:val="cyan"/>
        </w:rPr>
        <w:t>careers of</w:t>
      </w:r>
      <w:r w:rsidRPr="00E328EA">
        <w:rPr>
          <w:rStyle w:val="StyleUnderline"/>
        </w:rPr>
        <w:t xml:space="preserve"> party </w:t>
      </w:r>
      <w:r w:rsidRPr="00E328EA">
        <w:rPr>
          <w:rStyle w:val="StyleUnderline"/>
          <w:highlight w:val="cyan"/>
        </w:rPr>
        <w:t>lawmakers who cross him</w:t>
      </w:r>
      <w:r w:rsidRPr="00E328EA">
        <w:rPr>
          <w:rStyle w:val="StyleUnderline"/>
        </w:rPr>
        <w:t>.</w:t>
      </w:r>
    </w:p>
    <w:p w14:paraId="65E88E9E" w14:textId="77777777" w:rsidR="00EF1217" w:rsidRPr="00E328EA" w:rsidRDefault="00EF1217" w:rsidP="00EF1217">
      <w:pPr>
        <w:rPr>
          <w:sz w:val="16"/>
        </w:rPr>
      </w:pPr>
      <w:r w:rsidRPr="00E328EA">
        <w:rPr>
          <w:sz w:val="16"/>
        </w:rPr>
        <w:t>And as Harris acknowledged, Freedom Caucus members represent some of the most pro-Trump districts.</w:t>
      </w:r>
    </w:p>
    <w:p w14:paraId="25B425A2" w14:textId="77777777" w:rsidR="00EF1217" w:rsidRPr="00E328EA" w:rsidRDefault="00EF1217" w:rsidP="00EF1217">
      <w:pPr>
        <w:rPr>
          <w:sz w:val="16"/>
        </w:rPr>
      </w:pPr>
      <w:r w:rsidRPr="00E328EA">
        <w:rPr>
          <w:sz w:val="16"/>
        </w:rPr>
        <w:t>“They voted for him,” he said.</w:t>
      </w:r>
    </w:p>
    <w:p w14:paraId="0B14705A" w14:textId="77777777" w:rsidR="00EF1217" w:rsidRPr="00E328EA" w:rsidRDefault="00EF1217" w:rsidP="00EF1217">
      <w:pPr>
        <w:rPr>
          <w:sz w:val="16"/>
        </w:rPr>
      </w:pPr>
      <w:r w:rsidRPr="00E328EA">
        <w:rPr>
          <w:sz w:val="16"/>
        </w:rPr>
        <w:t>The House Freedom Caucus, an invitation-only group, has several dozen members, though it doesn't publicize the full list.</w:t>
      </w:r>
    </w:p>
    <w:p w14:paraId="2A26DE86" w14:textId="77777777" w:rsidR="00EF1217" w:rsidRPr="00E328EA" w:rsidRDefault="00EF1217" w:rsidP="00EF1217">
      <w:pPr>
        <w:rPr>
          <w:sz w:val="16"/>
        </w:rPr>
      </w:pPr>
      <w:r w:rsidRPr="00E328EA">
        <w:rPr>
          <w:rStyle w:val="StyleUnderline"/>
        </w:rPr>
        <w:t xml:space="preserve">Freedom </w:t>
      </w:r>
      <w:r w:rsidRPr="00E328EA">
        <w:rPr>
          <w:rStyle w:val="StyleUnderline"/>
          <w:highlight w:val="cyan"/>
        </w:rPr>
        <w:t>Caucus members are</w:t>
      </w:r>
      <w:r w:rsidRPr="00E328EA">
        <w:rPr>
          <w:rStyle w:val="StyleUnderline"/>
        </w:rPr>
        <w:t xml:space="preserve"> </w:t>
      </w:r>
      <w:r w:rsidRPr="00E328EA">
        <w:rPr>
          <w:rStyle w:val="Emphasis"/>
        </w:rPr>
        <w:t>keenly</w:t>
      </w:r>
      <w:r w:rsidRPr="00E328EA">
        <w:rPr>
          <w:rStyle w:val="StyleUnderline"/>
        </w:rPr>
        <w:t xml:space="preserve"> </w:t>
      </w:r>
      <w:r w:rsidRPr="00E328EA">
        <w:rPr>
          <w:rStyle w:val="StyleUnderline"/>
          <w:highlight w:val="cyan"/>
        </w:rPr>
        <w:t>aware</w:t>
      </w:r>
      <w:r w:rsidRPr="00E328EA">
        <w:rPr>
          <w:rStyle w:val="StyleUnderline"/>
        </w:rPr>
        <w:t xml:space="preserve"> that </w:t>
      </w:r>
      <w:r w:rsidRPr="00E328EA">
        <w:rPr>
          <w:rStyle w:val="StyleUnderline"/>
          <w:highlight w:val="cyan"/>
        </w:rPr>
        <w:t>their recent chair</w:t>
      </w:r>
      <w:r w:rsidRPr="00E328EA">
        <w:rPr>
          <w:sz w:val="16"/>
        </w:rPr>
        <w:t>, Rep. Bob Good, R-Va., </w:t>
      </w:r>
      <w:r w:rsidRPr="00E328EA">
        <w:rPr>
          <w:rStyle w:val="StyleUnderline"/>
          <w:highlight w:val="cyan"/>
        </w:rPr>
        <w:t>lost to a Trump-backed</w:t>
      </w:r>
      <w:r w:rsidRPr="00E328EA">
        <w:rPr>
          <w:rStyle w:val="StyleUnderline"/>
        </w:rPr>
        <w:t xml:space="preserve"> primary </w:t>
      </w:r>
      <w:r w:rsidRPr="00E328EA">
        <w:rPr>
          <w:rStyle w:val="StyleUnderline"/>
          <w:highlight w:val="cyan"/>
        </w:rPr>
        <w:t>challenger</w:t>
      </w:r>
      <w:r w:rsidRPr="00E328EA">
        <w:rPr>
          <w:rStyle w:val="StyleUnderline"/>
        </w:rPr>
        <w:t> in 2024 after he endorsed</w:t>
      </w:r>
      <w:r w:rsidRPr="00E328EA">
        <w:rPr>
          <w:sz w:val="16"/>
        </w:rPr>
        <w:t xml:space="preserve"> Florida Gov. Ron </w:t>
      </w:r>
      <w:r w:rsidRPr="00E328EA">
        <w:rPr>
          <w:rStyle w:val="Emphasis"/>
        </w:rPr>
        <w:t>DeSantis</w:t>
      </w:r>
      <w:r w:rsidRPr="00E328EA">
        <w:rPr>
          <w:sz w:val="16"/>
        </w:rPr>
        <w:t xml:space="preserve"> for president.</w:t>
      </w:r>
    </w:p>
    <w:p w14:paraId="30338C81" w14:textId="77777777" w:rsidR="00EF1217" w:rsidRPr="00E328EA" w:rsidRDefault="00EF1217" w:rsidP="00EF1217">
      <w:pPr>
        <w:rPr>
          <w:sz w:val="16"/>
        </w:rPr>
      </w:pPr>
      <w:r w:rsidRPr="00E328EA">
        <w:rPr>
          <w:sz w:val="16"/>
        </w:rPr>
        <w:t>Some have seen their districts change, like Rep. Scott Perry, R-Pa., who faced a competitive race last fall, and Rep. David Schweikert, R-Ariz., whose upscale suburban district around Phoenix trended blue during Trump’s first term and dovetailed with him quitting the Freedom Caucus. One of the founding members, Rep. Jim Jordan, R-Ohio, has climbed high enough to become Judiciary Committee chairman and has become a firm ally of leadership.</w:t>
      </w:r>
    </w:p>
    <w:p w14:paraId="44A1F1D3" w14:textId="77777777" w:rsidR="00EF1217" w:rsidRPr="00E328EA" w:rsidRDefault="00EF1217" w:rsidP="00EF1217">
      <w:pPr>
        <w:rPr>
          <w:sz w:val="16"/>
        </w:rPr>
      </w:pPr>
      <w:r w:rsidRPr="00E328EA">
        <w:rPr>
          <w:sz w:val="16"/>
        </w:rPr>
        <w:t>Newer members arrived after Trump took over the party in 2016, when deep-pocketed outside groups that backed fiscal conservatives began to transition into pro-Trump outfits to evolve with the times.</w:t>
      </w:r>
    </w:p>
    <w:p w14:paraId="13C71800" w14:textId="77777777" w:rsidR="00EF1217" w:rsidRPr="00E328EA" w:rsidRDefault="00EF1217" w:rsidP="00EF1217">
      <w:pPr>
        <w:rPr>
          <w:sz w:val="16"/>
        </w:rPr>
      </w:pPr>
      <w:r w:rsidRPr="00E328EA">
        <w:rPr>
          <w:sz w:val="16"/>
        </w:rPr>
        <w:t xml:space="preserve">Now, </w:t>
      </w:r>
      <w:r w:rsidRPr="00E328EA">
        <w:rPr>
          <w:rStyle w:val="StyleUnderline"/>
          <w:highlight w:val="cyan"/>
        </w:rPr>
        <w:t>the</w:t>
      </w:r>
      <w:r w:rsidRPr="00E328EA">
        <w:rPr>
          <w:rStyle w:val="StyleUnderline"/>
        </w:rPr>
        <w:t xml:space="preserve"> Freedom </w:t>
      </w:r>
      <w:r w:rsidRPr="00E328EA">
        <w:rPr>
          <w:rStyle w:val="StyleUnderline"/>
          <w:highlight w:val="cyan"/>
        </w:rPr>
        <w:t>Caucus</w:t>
      </w:r>
      <w:r w:rsidRPr="00E328EA">
        <w:rPr>
          <w:rStyle w:val="StyleUnderline"/>
        </w:rPr>
        <w:t xml:space="preserve"> has been </w:t>
      </w:r>
      <w:r w:rsidRPr="00E328EA">
        <w:rPr>
          <w:rStyle w:val="StyleUnderline"/>
          <w:highlight w:val="cyan"/>
        </w:rPr>
        <w:t xml:space="preserve">working to </w:t>
      </w:r>
      <w:r w:rsidRPr="00E328EA">
        <w:rPr>
          <w:rStyle w:val="Emphasis"/>
          <w:highlight w:val="cyan"/>
        </w:rPr>
        <w:t>solidify</w:t>
      </w:r>
      <w:r w:rsidRPr="00E328EA">
        <w:rPr>
          <w:rStyle w:val="StyleUnderline"/>
          <w:highlight w:val="cyan"/>
        </w:rPr>
        <w:t xml:space="preserve"> its reputation as</w:t>
      </w:r>
      <w:r w:rsidRPr="00E328EA">
        <w:rPr>
          <w:rStyle w:val="StyleUnderline"/>
        </w:rPr>
        <w:t xml:space="preserve"> the most </w:t>
      </w:r>
      <w:r w:rsidRPr="00E328EA">
        <w:rPr>
          <w:rStyle w:val="Emphasis"/>
          <w:highlight w:val="cyan"/>
        </w:rPr>
        <w:t>pro-Trump</w:t>
      </w:r>
      <w:r w:rsidRPr="00E328EA">
        <w:rPr>
          <w:rStyle w:val="Emphasis"/>
        </w:rPr>
        <w:t xml:space="preserve"> group</w:t>
      </w:r>
      <w:r w:rsidRPr="00E328EA">
        <w:rPr>
          <w:sz w:val="16"/>
        </w:rPr>
        <w:t xml:space="preserve"> on Capitol Hill. </w:t>
      </w:r>
      <w:r w:rsidRPr="00E328EA">
        <w:rPr>
          <w:rStyle w:val="StyleUnderline"/>
        </w:rPr>
        <w:t>Caucus members are quick to point out that</w:t>
      </w:r>
      <w:r w:rsidRPr="00E328EA">
        <w:rPr>
          <w:sz w:val="16"/>
        </w:rPr>
        <w:t xml:space="preserve"> so far this year, </w:t>
      </w:r>
      <w:r w:rsidRPr="00E328EA">
        <w:rPr>
          <w:rStyle w:val="StyleUnderline"/>
        </w:rPr>
        <w:t xml:space="preserve">it has been </w:t>
      </w:r>
      <w:r w:rsidRPr="00E328EA">
        <w:rPr>
          <w:rStyle w:val="StyleUnderline"/>
          <w:highlight w:val="cyan"/>
        </w:rPr>
        <w:t>non</w:t>
      </w:r>
      <w:r w:rsidRPr="00E328EA">
        <w:rPr>
          <w:rStyle w:val="StyleUnderline"/>
        </w:rPr>
        <w:t xml:space="preserve">-Freedom </w:t>
      </w:r>
      <w:r w:rsidRPr="00E328EA">
        <w:rPr>
          <w:rStyle w:val="StyleUnderline"/>
          <w:highlight w:val="cyan"/>
        </w:rPr>
        <w:t>Caucus members</w:t>
      </w:r>
      <w:r w:rsidRPr="00E328EA">
        <w:rPr>
          <w:sz w:val="16"/>
        </w:rPr>
        <w:t xml:space="preserve">  — or the “adjacents” — </w:t>
      </w:r>
      <w:r w:rsidRPr="00E328EA">
        <w:rPr>
          <w:rStyle w:val="StyleUnderline"/>
        </w:rPr>
        <w:t xml:space="preserve">who have </w:t>
      </w:r>
      <w:r w:rsidRPr="00E328EA">
        <w:rPr>
          <w:rStyle w:val="StyleUnderline"/>
          <w:highlight w:val="cyan"/>
        </w:rPr>
        <w:t>been the biggest problem</w:t>
      </w:r>
      <w:r w:rsidRPr="00E328EA">
        <w:rPr>
          <w:rStyle w:val="StyleUnderline"/>
        </w:rPr>
        <w:t xml:space="preserve"> spots</w:t>
      </w:r>
      <w:r w:rsidRPr="00E328EA">
        <w:rPr>
          <w:sz w:val="16"/>
        </w:rPr>
        <w:t xml:space="preserve"> for the Trump-backed budget blueprint and the continuing resolution.</w:t>
      </w:r>
    </w:p>
    <w:p w14:paraId="57F08480" w14:textId="77777777" w:rsidR="00EF1217" w:rsidRPr="00E328EA" w:rsidRDefault="00EF1217" w:rsidP="00EF1217">
      <w:pPr>
        <w:rPr>
          <w:sz w:val="16"/>
        </w:rPr>
      </w:pPr>
      <w:r w:rsidRPr="00E328EA">
        <w:rPr>
          <w:sz w:val="16"/>
        </w:rPr>
        <w:t>And some Freedom Caucus members were annoyed by a recent interaction involving Trump and Rep. Warren Davidson, R-Ohio, who was kicked out of the group last year for backing a primary challenger to Good.</w:t>
      </w:r>
    </w:p>
    <w:p w14:paraId="41180DCC" w14:textId="77777777" w:rsidR="00EF1217" w:rsidRPr="00E328EA" w:rsidRDefault="00EF1217" w:rsidP="00EF1217">
      <w:pPr>
        <w:rPr>
          <w:sz w:val="16"/>
        </w:rPr>
      </w:pPr>
      <w:r w:rsidRPr="00E328EA">
        <w:rPr>
          <w:sz w:val="16"/>
        </w:rPr>
        <w:t>During a meeting at the White House last week, Davidson remarked how glad he was that Good was no longer a member of Congress, according to three sources with knowledge of the interaction. Some House Freedom Caucus members felt the comments were inappropriate for the setting, and suspected Davidson was trying to remind Trump that the group hasn’t always had a leader supportive of the president.</w:t>
      </w:r>
    </w:p>
    <w:p w14:paraId="52D62925" w14:textId="77777777" w:rsidR="00EF1217" w:rsidRPr="00E328EA" w:rsidRDefault="00EF1217" w:rsidP="00EF1217">
      <w:pPr>
        <w:rPr>
          <w:sz w:val="16"/>
        </w:rPr>
      </w:pPr>
      <w:r w:rsidRPr="00E328EA">
        <w:rPr>
          <w:sz w:val="16"/>
        </w:rPr>
        <w:t>The Freedom Caucus had been considering inviting Davidson to rejoin the group, but after that meeting, the group is now unlikely to extend an invitation, the sources said. Davidson did not respond to a request for comment.</w:t>
      </w:r>
    </w:p>
    <w:p w14:paraId="7CF548B4" w14:textId="77777777" w:rsidR="00EF1217" w:rsidRPr="00E328EA" w:rsidRDefault="00EF1217" w:rsidP="00EF1217">
      <w:pPr>
        <w:rPr>
          <w:rStyle w:val="StyleUnderline"/>
        </w:rPr>
      </w:pPr>
      <w:r w:rsidRPr="00E328EA">
        <w:rPr>
          <w:rStyle w:val="StyleUnderline"/>
        </w:rPr>
        <w:t>Freedom Caucus puts its faith in Trump</w:t>
      </w:r>
    </w:p>
    <w:p w14:paraId="68F3208B" w14:textId="77777777" w:rsidR="00EF1217" w:rsidRPr="00E328EA" w:rsidRDefault="00EF1217" w:rsidP="00EF1217">
      <w:pPr>
        <w:rPr>
          <w:sz w:val="16"/>
        </w:rPr>
      </w:pPr>
      <w:r w:rsidRPr="00E328EA">
        <w:rPr>
          <w:sz w:val="16"/>
        </w:rPr>
        <w:t xml:space="preserve">Despite all that, </w:t>
      </w:r>
      <w:r w:rsidRPr="00E328EA">
        <w:rPr>
          <w:rStyle w:val="StyleUnderline"/>
        </w:rPr>
        <w:t>Freedom Caucus members insist they aren’t acting in fear of</w:t>
      </w:r>
      <w:r w:rsidRPr="00E328EA">
        <w:rPr>
          <w:sz w:val="16"/>
        </w:rPr>
        <w:t xml:space="preserve"> political </w:t>
      </w:r>
      <w:r w:rsidRPr="00E328EA">
        <w:rPr>
          <w:rStyle w:val="StyleUnderline"/>
        </w:rPr>
        <w:t>retribution</w:t>
      </w:r>
      <w:r w:rsidRPr="00E328EA">
        <w:rPr>
          <w:sz w:val="16"/>
        </w:rPr>
        <w:t xml:space="preserve"> from Trump. But </w:t>
      </w:r>
      <w:r w:rsidRPr="00E328EA">
        <w:rPr>
          <w:rStyle w:val="StyleUnderline"/>
        </w:rPr>
        <w:t xml:space="preserve">there are signs they are </w:t>
      </w:r>
      <w:r w:rsidRPr="00E328EA">
        <w:rPr>
          <w:rStyle w:val="Emphasis"/>
        </w:rPr>
        <w:t>still sensitive</w:t>
      </w:r>
      <w:r w:rsidRPr="00E328EA">
        <w:rPr>
          <w:sz w:val="16"/>
        </w:rPr>
        <w:t xml:space="preserve"> to the matter.</w:t>
      </w:r>
    </w:p>
    <w:p w14:paraId="523457C6" w14:textId="77777777" w:rsidR="00EF1217" w:rsidRDefault="00EF1217" w:rsidP="00EF1217">
      <w:pPr>
        <w:pStyle w:val="Heading4"/>
      </w:pPr>
      <w:r>
        <w:t>The “House Folding Caucus” is a more apt name.</w:t>
      </w:r>
    </w:p>
    <w:p w14:paraId="3D183A9F" w14:textId="77777777" w:rsidR="00EF1217" w:rsidRDefault="00EF1217" w:rsidP="00EF1217">
      <w:r w:rsidRPr="00DF22D6">
        <w:rPr>
          <w:rStyle w:val="Style13ptBold"/>
        </w:rPr>
        <w:t>Beavers 8-27</w:t>
      </w:r>
      <w:r>
        <w:t>, reporter at the Wall Street Journal. (Olivia, August 27</w:t>
      </w:r>
      <w:r w:rsidRPr="00DF22D6">
        <w:rPr>
          <w:vertAlign w:val="superscript"/>
        </w:rPr>
        <w:t>th</w:t>
      </w:r>
      <w:r>
        <w:t xml:space="preserve">, “The Once-Feared House Freedom Caucus Falls in Line Under Trump”, The Wall Street Journal, </w:t>
      </w:r>
      <w:r w:rsidRPr="00DF22D6">
        <w:t>https://www.wsj.com/politics/the-once-feared-house-freedom-caucus-falls-in-line-under-trump-b906129b</w:t>
      </w:r>
      <w:r>
        <w:t>)</w:t>
      </w:r>
    </w:p>
    <w:p w14:paraId="658DAA9E" w14:textId="77777777" w:rsidR="00EF1217" w:rsidRPr="00DF22D6" w:rsidRDefault="00EF1217" w:rsidP="00EF1217">
      <w:pPr>
        <w:rPr>
          <w:sz w:val="16"/>
        </w:rPr>
      </w:pPr>
      <w:r w:rsidRPr="00DF22D6">
        <w:rPr>
          <w:rStyle w:val="StyleUnderline"/>
          <w:highlight w:val="cyan"/>
        </w:rPr>
        <w:t>The</w:t>
      </w:r>
      <w:r w:rsidRPr="00DF22D6">
        <w:rPr>
          <w:rStyle w:val="StyleUnderline"/>
        </w:rPr>
        <w:t xml:space="preserve"> House Freedom </w:t>
      </w:r>
      <w:r w:rsidRPr="00DF22D6">
        <w:rPr>
          <w:rStyle w:val="StyleUnderline"/>
          <w:highlight w:val="cyan"/>
        </w:rPr>
        <w:t xml:space="preserve">Caucus is </w:t>
      </w:r>
      <w:r w:rsidRPr="00DF22D6">
        <w:rPr>
          <w:rStyle w:val="Emphasis"/>
          <w:highlight w:val="cyan"/>
        </w:rPr>
        <w:t>no longer</w:t>
      </w:r>
      <w:r w:rsidRPr="00DF22D6">
        <w:rPr>
          <w:sz w:val="16"/>
        </w:rPr>
        <w:t xml:space="preserve"> the most </w:t>
      </w:r>
      <w:r w:rsidRPr="00DF22D6">
        <w:rPr>
          <w:rStyle w:val="Emphasis"/>
          <w:highlight w:val="cyan"/>
        </w:rPr>
        <w:t>feared</w:t>
      </w:r>
      <w:r w:rsidRPr="00DF22D6">
        <w:rPr>
          <w:sz w:val="16"/>
        </w:rPr>
        <w:t xml:space="preserve"> group of GOP lawmakers on Capitol Hill. And </w:t>
      </w:r>
      <w:r w:rsidRPr="00DF22D6">
        <w:rPr>
          <w:rStyle w:val="StyleUnderline"/>
        </w:rPr>
        <w:t>headed into the next fight</w:t>
      </w:r>
      <w:r w:rsidRPr="00DF22D6">
        <w:rPr>
          <w:sz w:val="16"/>
        </w:rPr>
        <w:t xml:space="preserve"> with fellow Republicans over keeping the government funded this fall, </w:t>
      </w:r>
      <w:r w:rsidRPr="00DF22D6">
        <w:rPr>
          <w:rStyle w:val="StyleUnderline"/>
          <w:highlight w:val="cyan"/>
        </w:rPr>
        <w:t>members</w:t>
      </w:r>
      <w:r w:rsidRPr="00DF22D6">
        <w:rPr>
          <w:rStyle w:val="StyleUnderline"/>
        </w:rPr>
        <w:t xml:space="preserve"> say they </w:t>
      </w:r>
      <w:r w:rsidRPr="00DF22D6">
        <w:rPr>
          <w:rStyle w:val="StyleUnderline"/>
          <w:highlight w:val="cyan"/>
        </w:rPr>
        <w:t xml:space="preserve">want to </w:t>
      </w:r>
      <w:r w:rsidRPr="00DF22D6">
        <w:rPr>
          <w:rStyle w:val="Emphasis"/>
          <w:highlight w:val="cyan"/>
        </w:rPr>
        <w:t>help</w:t>
      </w:r>
      <w:r w:rsidRPr="00DF22D6">
        <w:rPr>
          <w:rStyle w:val="StyleUnderline"/>
          <w:highlight w:val="cyan"/>
        </w:rPr>
        <w:t xml:space="preserve"> make a deal</w:t>
      </w:r>
      <w:r w:rsidRPr="00DF22D6">
        <w:rPr>
          <w:sz w:val="16"/>
        </w:rPr>
        <w:t>, not tear one apart.</w:t>
      </w:r>
    </w:p>
    <w:p w14:paraId="06D76CD5" w14:textId="77777777" w:rsidR="00EF1217" w:rsidRPr="00DF22D6" w:rsidRDefault="00EF1217" w:rsidP="00EF1217">
      <w:pPr>
        <w:rPr>
          <w:sz w:val="16"/>
        </w:rPr>
      </w:pPr>
      <w:r w:rsidRPr="00DF22D6">
        <w:rPr>
          <w:sz w:val="16"/>
        </w:rPr>
        <w:t xml:space="preserve">The group of roughly 30 lawmakers—there is no official list—has included many of the most outspoken dissidents in President Trump’s second term, drawing putative red lines on major legislation ranging from Trump’s “big, beautiful” tax law to a recent crypto proposal. But </w:t>
      </w:r>
      <w:r w:rsidRPr="00DF22D6">
        <w:rPr>
          <w:rStyle w:val="StyleUnderline"/>
        </w:rPr>
        <w:t xml:space="preserve">when it comes time to vote, </w:t>
      </w:r>
      <w:r w:rsidRPr="00DF22D6">
        <w:rPr>
          <w:rStyle w:val="StyleUnderline"/>
          <w:highlight w:val="cyan"/>
        </w:rPr>
        <w:t>caucus members</w:t>
      </w:r>
      <w:r w:rsidRPr="00DF22D6">
        <w:rPr>
          <w:rStyle w:val="StyleUnderline"/>
        </w:rPr>
        <w:t xml:space="preserve"> have </w:t>
      </w:r>
      <w:r w:rsidRPr="00DF22D6">
        <w:rPr>
          <w:rStyle w:val="Emphasis"/>
          <w:highlight w:val="cyan"/>
        </w:rPr>
        <w:t>lined up with Trump</w:t>
      </w:r>
      <w:r w:rsidRPr="00DF22D6">
        <w:rPr>
          <w:sz w:val="16"/>
        </w:rPr>
        <w:t xml:space="preserve"> and party leaders, </w:t>
      </w:r>
      <w:r w:rsidRPr="00DF22D6">
        <w:rPr>
          <w:rStyle w:val="StyleUnderline"/>
          <w:highlight w:val="cyan"/>
        </w:rPr>
        <w:t>not torpedoing bills</w:t>
      </w:r>
      <w:r w:rsidRPr="00DF22D6">
        <w:rPr>
          <w:rStyle w:val="StyleUnderline"/>
        </w:rPr>
        <w:t xml:space="preserve"> like</w:t>
      </w:r>
      <w:r w:rsidRPr="00DF22D6">
        <w:rPr>
          <w:sz w:val="16"/>
        </w:rPr>
        <w:t xml:space="preserve"> in years past.</w:t>
      </w:r>
    </w:p>
    <w:p w14:paraId="1176DD68" w14:textId="77777777" w:rsidR="00EF1217" w:rsidRPr="00DF22D6" w:rsidRDefault="00EF1217" w:rsidP="00EF1217">
      <w:pPr>
        <w:rPr>
          <w:sz w:val="16"/>
        </w:rPr>
      </w:pPr>
      <w:r w:rsidRPr="00DF22D6">
        <w:rPr>
          <w:rStyle w:val="StyleUnderline"/>
          <w:highlight w:val="cyan"/>
        </w:rPr>
        <w:t>GOP critics have new nicknames</w:t>
      </w:r>
      <w:r w:rsidRPr="00DF22D6">
        <w:rPr>
          <w:sz w:val="16"/>
        </w:rPr>
        <w:t xml:space="preserve"> for the group, </w:t>
      </w:r>
      <w:r w:rsidRPr="00DF22D6">
        <w:rPr>
          <w:rStyle w:val="StyleUnderline"/>
          <w:highlight w:val="cyan"/>
        </w:rPr>
        <w:t xml:space="preserve">including the </w:t>
      </w:r>
      <w:r w:rsidRPr="00DF22D6">
        <w:rPr>
          <w:rStyle w:val="Emphasis"/>
          <w:highlight w:val="cyan"/>
        </w:rPr>
        <w:t>House Folding Caucus</w:t>
      </w:r>
      <w:r w:rsidRPr="00DF22D6">
        <w:rPr>
          <w:rStyle w:val="StyleUnderline"/>
        </w:rPr>
        <w:t>. Group members say their shift is</w:t>
      </w:r>
      <w:r w:rsidRPr="00DF22D6">
        <w:rPr>
          <w:sz w:val="16"/>
        </w:rPr>
        <w:t xml:space="preserve"> a </w:t>
      </w:r>
      <w:r w:rsidRPr="00DF22D6">
        <w:rPr>
          <w:rStyle w:val="StyleUnderline"/>
        </w:rPr>
        <w:t>natural</w:t>
      </w:r>
      <w:r w:rsidRPr="00DF22D6">
        <w:rPr>
          <w:sz w:val="16"/>
        </w:rPr>
        <w:t xml:space="preserve"> evolution reflecting the movement of the rest of the party toward the right, their approval of much of Trump’s agenda and new caucus leadership that has negotiated effectively to secure spending cuts. Whether they stay on that course could mean the difference between a painful shutdown or a funding deal.</w:t>
      </w:r>
    </w:p>
    <w:p w14:paraId="181890D6" w14:textId="77777777" w:rsidR="00EF1217" w:rsidRPr="00DF22D6" w:rsidRDefault="00EF1217" w:rsidP="00EF1217">
      <w:pPr>
        <w:rPr>
          <w:sz w:val="16"/>
        </w:rPr>
      </w:pPr>
      <w:r w:rsidRPr="00DF22D6">
        <w:rPr>
          <w:sz w:val="16"/>
        </w:rPr>
        <w:t>“We have a different dynamic where we’re delivering significant wins. Now, are they good enough? I don’t know,” said Rep. Chip Roy (R., Texas), a caucus member. With Trump aligned with the group on many core issues, “Why aren’t you going to ride that wave? Of course you are.”</w:t>
      </w:r>
    </w:p>
    <w:p w14:paraId="0179221C" w14:textId="77777777" w:rsidR="00EF1217" w:rsidRPr="00DF22D6" w:rsidRDefault="00EF1217" w:rsidP="00EF1217">
      <w:pPr>
        <w:rPr>
          <w:sz w:val="16"/>
        </w:rPr>
      </w:pPr>
      <w:r w:rsidRPr="00DF22D6">
        <w:rPr>
          <w:rStyle w:val="StyleUnderline"/>
        </w:rPr>
        <w:t xml:space="preserve">Critics say </w:t>
      </w:r>
      <w:r w:rsidRPr="00DF22D6">
        <w:rPr>
          <w:rStyle w:val="StyleUnderline"/>
          <w:highlight w:val="cyan"/>
        </w:rPr>
        <w:t xml:space="preserve">members are papering over </w:t>
      </w:r>
      <w:r w:rsidRPr="00DF22D6">
        <w:rPr>
          <w:rStyle w:val="Emphasis"/>
          <w:highlight w:val="cyan"/>
        </w:rPr>
        <w:t>repeated</w:t>
      </w:r>
      <w:r w:rsidRPr="00DF22D6">
        <w:rPr>
          <w:rStyle w:val="StyleUnderline"/>
          <w:highlight w:val="cyan"/>
        </w:rPr>
        <w:t xml:space="preserve"> surrenders</w:t>
      </w:r>
      <w:r w:rsidRPr="00DF22D6">
        <w:rPr>
          <w:rStyle w:val="StyleUnderline"/>
        </w:rPr>
        <w:t xml:space="preserve">. They see </w:t>
      </w:r>
      <w:r w:rsidRPr="00DF22D6">
        <w:rPr>
          <w:rStyle w:val="StyleUnderline"/>
          <w:highlight w:val="cyan"/>
        </w:rPr>
        <w:t>a</w:t>
      </w:r>
      <w:r w:rsidRPr="00DF22D6">
        <w:rPr>
          <w:rStyle w:val="StyleUnderline"/>
        </w:rPr>
        <w:t xml:space="preserve"> Freedom Caucus </w:t>
      </w:r>
      <w:r w:rsidRPr="00DF22D6">
        <w:rPr>
          <w:rStyle w:val="StyleUnderline"/>
          <w:highlight w:val="cyan"/>
        </w:rPr>
        <w:t>playbook of holding out</w:t>
      </w:r>
      <w:r w:rsidRPr="00DF22D6">
        <w:rPr>
          <w:sz w:val="16"/>
        </w:rPr>
        <w:t xml:space="preserve"> on big legislation in the narrowly divided House—</w:t>
      </w:r>
      <w:r w:rsidRPr="00DF22D6">
        <w:rPr>
          <w:rStyle w:val="StyleUnderline"/>
          <w:highlight w:val="cyan"/>
        </w:rPr>
        <w:t>only to get on board after</w:t>
      </w:r>
      <w:r w:rsidRPr="00DF22D6">
        <w:rPr>
          <w:rStyle w:val="StyleUnderline"/>
        </w:rPr>
        <w:t xml:space="preserve"> </w:t>
      </w:r>
      <w:r w:rsidRPr="00DF22D6">
        <w:rPr>
          <w:rStyle w:val="StyleUnderline"/>
          <w:highlight w:val="cyan"/>
        </w:rPr>
        <w:t>Trump</w:t>
      </w:r>
      <w:r w:rsidRPr="00DF22D6">
        <w:rPr>
          <w:rStyle w:val="StyleUnderline"/>
        </w:rPr>
        <w:t xml:space="preserve"> </w:t>
      </w:r>
      <w:r w:rsidRPr="00DF22D6">
        <w:rPr>
          <w:rStyle w:val="Emphasis"/>
        </w:rPr>
        <w:t>makes a phone call</w:t>
      </w:r>
      <w:r w:rsidRPr="00DF22D6">
        <w:rPr>
          <w:rStyle w:val="StyleUnderline"/>
        </w:rPr>
        <w:t xml:space="preserve"> and </w:t>
      </w:r>
      <w:r w:rsidRPr="00DF22D6">
        <w:rPr>
          <w:rStyle w:val="Emphasis"/>
          <w:highlight w:val="cyan"/>
        </w:rPr>
        <w:t>offers</w:t>
      </w:r>
      <w:r w:rsidRPr="00DF22D6">
        <w:rPr>
          <w:rStyle w:val="StyleUnderline"/>
          <w:highlight w:val="cyan"/>
        </w:rPr>
        <w:t xml:space="preserve"> modest promises</w:t>
      </w:r>
      <w:r w:rsidRPr="00DF22D6">
        <w:rPr>
          <w:rStyle w:val="StyleUnderline"/>
        </w:rPr>
        <w:t xml:space="preserve"> to bait them</w:t>
      </w:r>
      <w:r w:rsidRPr="00DF22D6">
        <w:rPr>
          <w:sz w:val="16"/>
        </w:rPr>
        <w:t xml:space="preserve"> across the finish line.</w:t>
      </w:r>
    </w:p>
    <w:p w14:paraId="1F1E40C6" w14:textId="77777777" w:rsidR="00EF1217" w:rsidRPr="00DF22D6" w:rsidRDefault="00EF1217" w:rsidP="00EF1217">
      <w:pPr>
        <w:rPr>
          <w:sz w:val="16"/>
        </w:rPr>
      </w:pPr>
      <w:r w:rsidRPr="00DF22D6">
        <w:rPr>
          <w:sz w:val="16"/>
        </w:rPr>
        <w:t>“I’m all for people representing their district and following their conscience. But, it would seem that the arguments now are more to be seen, than actually be heard,” said Rep. Dave Joyce (R., Ohio).</w:t>
      </w:r>
    </w:p>
    <w:bookmarkEnd w:id="6"/>
    <w:p w14:paraId="66A7B309" w14:textId="77777777" w:rsidR="00EF1217" w:rsidRDefault="00EF1217" w:rsidP="00EF1217">
      <w:pPr>
        <w:pStyle w:val="Heading3"/>
      </w:pPr>
      <w:r>
        <w:t>Dems Solve---1AR</w:t>
      </w:r>
    </w:p>
    <w:p w14:paraId="27D60340" w14:textId="77777777" w:rsidR="00EF1217" w:rsidRPr="00EF1217" w:rsidRDefault="00EF1217" w:rsidP="00EF1217"/>
    <w:sectPr w:rsidR="00EF1217" w:rsidRPr="00EF1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DokChampa"/>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charset w:val="4D"/>
    <w:family w:val="swiss"/>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Cambri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charset w:val="00"/>
    <w:family w:val="roman"/>
    <w:pitch w:val="variable"/>
    <w:sig w:usb0="60000287" w:usb1="00000001" w:usb2="00000000" w:usb3="00000000" w:csb0="0000019F" w:csb1="00000000"/>
  </w:font>
  <w:font w:name="Sabon LT Std">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charset w:val="00"/>
    <w:family w:val="roman"/>
    <w:pitch w:val="default"/>
  </w:font>
  <w:font w:name="Arial Rounded MT Bold">
    <w:panose1 w:val="020F0704030504030204"/>
    <w:charset w:val="00"/>
    <w:family w:val="swiss"/>
    <w:pitch w:val="variable"/>
    <w:sig w:usb0="00000003" w:usb1="00000000" w:usb2="00000000" w:usb3="00000000" w:csb0="00000001" w:csb1="00000000"/>
  </w:font>
  <w:font w:name="Times-Italic">
    <w:charset w:val="00"/>
    <w:family w:val="swiss"/>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D2028E4"/>
    <w:multiLevelType w:val="hybridMultilevel"/>
    <w:tmpl w:val="1AB26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E673A3E"/>
    <w:multiLevelType w:val="hybridMultilevel"/>
    <w:tmpl w:val="36141060"/>
    <w:lvl w:ilvl="0" w:tplc="6456AE32">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23A7A8B"/>
    <w:multiLevelType w:val="multilevel"/>
    <w:tmpl w:val="D4FC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5EA740F"/>
    <w:multiLevelType w:val="hybridMultilevel"/>
    <w:tmpl w:val="CEF8BFCA"/>
    <w:lvl w:ilvl="0" w:tplc="7CCC04F6">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6EB669B"/>
    <w:multiLevelType w:val="hybridMultilevel"/>
    <w:tmpl w:val="C1BE2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753A8C"/>
    <w:multiLevelType w:val="hybridMultilevel"/>
    <w:tmpl w:val="C442A9B8"/>
    <w:lvl w:ilvl="0" w:tplc="2AD24246">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A834486"/>
    <w:multiLevelType w:val="hybridMultilevel"/>
    <w:tmpl w:val="4DD6901C"/>
    <w:lvl w:ilvl="0" w:tplc="925A007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DD2E1B"/>
    <w:multiLevelType w:val="hybridMultilevel"/>
    <w:tmpl w:val="CE007A8A"/>
    <w:lvl w:ilvl="0" w:tplc="2A100BCC">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5393B33"/>
    <w:multiLevelType w:val="hybridMultilevel"/>
    <w:tmpl w:val="60703A20"/>
    <w:lvl w:ilvl="0" w:tplc="6E80C50E">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60D6B00"/>
    <w:multiLevelType w:val="hybridMultilevel"/>
    <w:tmpl w:val="DB7CBB86"/>
    <w:lvl w:ilvl="0" w:tplc="24B82356">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C127702"/>
    <w:multiLevelType w:val="hybridMultilevel"/>
    <w:tmpl w:val="9AF89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39344D1"/>
    <w:multiLevelType w:val="hybridMultilevel"/>
    <w:tmpl w:val="CD54BB32"/>
    <w:lvl w:ilvl="0" w:tplc="DBD04CF6">
      <w:start w:val="1"/>
      <w:numFmt w:val="decimal"/>
      <w:lvlText w:val="%1."/>
      <w:lvlJc w:val="left"/>
      <w:pPr>
        <w:ind w:left="720" w:hanging="360"/>
      </w:pPr>
      <w:rPr>
        <w:rFonts w:eastAsiaTheme="majorEastAsia" w:cstheme="majorBidi" w:hint="default"/>
        <w:b/>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99C67D9"/>
    <w:multiLevelType w:val="hybridMultilevel"/>
    <w:tmpl w:val="933E1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3" w15:restartNumberingAfterBreak="0">
    <w:nsid w:val="3C6E7D1E"/>
    <w:multiLevelType w:val="hybridMultilevel"/>
    <w:tmpl w:val="5218FD98"/>
    <w:lvl w:ilvl="0" w:tplc="C04CB1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5"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44E4341D"/>
    <w:multiLevelType w:val="hybridMultilevel"/>
    <w:tmpl w:val="4BC2C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6696C07"/>
    <w:multiLevelType w:val="hybridMultilevel"/>
    <w:tmpl w:val="5EBEFB1C"/>
    <w:lvl w:ilvl="0" w:tplc="D60C4CF8">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74A24F0"/>
    <w:multiLevelType w:val="hybridMultilevel"/>
    <w:tmpl w:val="E84665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27E74F1"/>
    <w:multiLevelType w:val="hybridMultilevel"/>
    <w:tmpl w:val="0F9C3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368054A"/>
    <w:multiLevelType w:val="hybridMultilevel"/>
    <w:tmpl w:val="E126F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B517B2B"/>
    <w:multiLevelType w:val="hybridMultilevel"/>
    <w:tmpl w:val="0A3C0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C66693"/>
    <w:multiLevelType w:val="hybridMultilevel"/>
    <w:tmpl w:val="67907B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3" w15:restartNumberingAfterBreak="0">
    <w:nsid w:val="6BC8130C"/>
    <w:multiLevelType w:val="hybridMultilevel"/>
    <w:tmpl w:val="501A7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6CE305D7"/>
    <w:multiLevelType w:val="hybridMultilevel"/>
    <w:tmpl w:val="01F0AE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EF2158"/>
    <w:multiLevelType w:val="hybridMultilevel"/>
    <w:tmpl w:val="DAE06CFC"/>
    <w:lvl w:ilvl="0" w:tplc="A89635B6">
      <w:start w:val="1"/>
      <w:numFmt w:val="decimal"/>
      <w:lvlText w:val="%1."/>
      <w:lvlJc w:val="left"/>
      <w:pPr>
        <w:ind w:left="720" w:hanging="360"/>
      </w:pPr>
      <w:rPr>
        <w:rFonts w:cs="Calibri"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4430880"/>
    <w:multiLevelType w:val="hybridMultilevel"/>
    <w:tmpl w:val="AB404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AE85994"/>
    <w:multiLevelType w:val="hybridMultilevel"/>
    <w:tmpl w:val="78363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06"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7EEF7286"/>
    <w:multiLevelType w:val="hybridMultilevel"/>
    <w:tmpl w:val="9800ADEA"/>
    <w:lvl w:ilvl="0" w:tplc="5C488876">
      <w:start w:val="4"/>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909073978">
    <w:abstractNumId w:val="5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38"/>
  </w:num>
  <w:num w:numId="13" w16cid:durableId="1695883432">
    <w:abstractNumId w:val="35"/>
  </w:num>
  <w:num w:numId="14" w16cid:durableId="720713117">
    <w:abstractNumId w:val="24"/>
  </w:num>
  <w:num w:numId="15" w16cid:durableId="486166280">
    <w:abstractNumId w:val="11"/>
  </w:num>
  <w:num w:numId="16" w16cid:durableId="1871064191">
    <w:abstractNumId w:val="30"/>
  </w:num>
  <w:num w:numId="17" w16cid:durableId="61608098">
    <w:abstractNumId w:val="25"/>
  </w:num>
  <w:num w:numId="18" w16cid:durableId="222302341">
    <w:abstractNumId w:val="60"/>
  </w:num>
  <w:num w:numId="19" w16cid:durableId="777339301">
    <w:abstractNumId w:val="29"/>
  </w:num>
  <w:num w:numId="20" w16cid:durableId="1825705466">
    <w:abstractNumId w:val="59"/>
  </w:num>
  <w:num w:numId="21" w16cid:durableId="200288350">
    <w:abstractNumId w:val="102"/>
  </w:num>
  <w:num w:numId="22" w16cid:durableId="1842233706">
    <w:abstractNumId w:val="20"/>
  </w:num>
  <w:num w:numId="23" w16cid:durableId="484971734">
    <w:abstractNumId w:val="84"/>
  </w:num>
  <w:num w:numId="24" w16cid:durableId="593589532">
    <w:abstractNumId w:val="32"/>
  </w:num>
  <w:num w:numId="25" w16cid:durableId="2070377560">
    <w:abstractNumId w:val="17"/>
  </w:num>
  <w:num w:numId="26" w16cid:durableId="1629893729">
    <w:abstractNumId w:val="103"/>
  </w:num>
  <w:num w:numId="27" w16cid:durableId="609700147">
    <w:abstractNumId w:val="26"/>
  </w:num>
  <w:num w:numId="28" w16cid:durableId="159929657">
    <w:abstractNumId w:val="58"/>
  </w:num>
  <w:num w:numId="29" w16cid:durableId="1539050528">
    <w:abstractNumId w:val="48"/>
  </w:num>
  <w:num w:numId="30" w16cid:durableId="2117600182">
    <w:abstractNumId w:val="12"/>
  </w:num>
  <w:num w:numId="31" w16cid:durableId="2112582885">
    <w:abstractNumId w:val="106"/>
  </w:num>
  <w:num w:numId="32" w16cid:durableId="1551502598">
    <w:abstractNumId w:val="61"/>
  </w:num>
  <w:num w:numId="33" w16cid:durableId="1077360362">
    <w:abstractNumId w:val="98"/>
  </w:num>
  <w:num w:numId="34" w16cid:durableId="1314675268">
    <w:abstractNumId w:val="87"/>
  </w:num>
  <w:num w:numId="35" w16cid:durableId="2017612662">
    <w:abstractNumId w:val="88"/>
  </w:num>
  <w:num w:numId="36" w16cid:durableId="983392728">
    <w:abstractNumId w:val="55"/>
  </w:num>
  <w:num w:numId="37" w16cid:durableId="646400576">
    <w:abstractNumId w:val="33"/>
  </w:num>
  <w:num w:numId="38" w16cid:durableId="1837186860">
    <w:abstractNumId w:val="67"/>
  </w:num>
  <w:num w:numId="39" w16cid:durableId="1879732059">
    <w:abstractNumId w:val="42"/>
  </w:num>
  <w:num w:numId="40" w16cid:durableId="829561626">
    <w:abstractNumId w:val="31"/>
  </w:num>
  <w:num w:numId="41" w16cid:durableId="1172331943">
    <w:abstractNumId w:val="28"/>
  </w:num>
  <w:num w:numId="42" w16cid:durableId="42296957">
    <w:abstractNumId w:val="36"/>
  </w:num>
  <w:num w:numId="43" w16cid:durableId="662854230">
    <w:abstractNumId w:val="62"/>
  </w:num>
  <w:num w:numId="44" w16cid:durableId="1211727632">
    <w:abstractNumId w:val="37"/>
  </w:num>
  <w:num w:numId="45" w16cid:durableId="2027631778">
    <w:abstractNumId w:val="27"/>
  </w:num>
  <w:num w:numId="46" w16cid:durableId="1385635623">
    <w:abstractNumId w:val="15"/>
  </w:num>
  <w:num w:numId="47" w16cid:durableId="2132280813">
    <w:abstractNumId w:val="63"/>
  </w:num>
  <w:num w:numId="48" w16cid:durableId="2041541134">
    <w:abstractNumId w:val="71"/>
  </w:num>
  <w:num w:numId="49" w16cid:durableId="583300798">
    <w:abstractNumId w:val="91"/>
  </w:num>
  <w:num w:numId="50" w16cid:durableId="338239787">
    <w:abstractNumId w:val="0"/>
  </w:num>
  <w:num w:numId="51" w16cid:durableId="1277174307">
    <w:abstractNumId w:val="86"/>
  </w:num>
  <w:num w:numId="52" w16cid:durableId="55780187">
    <w:abstractNumId w:val="99"/>
  </w:num>
  <w:num w:numId="53" w16cid:durableId="707417740">
    <w:abstractNumId w:val="75"/>
  </w:num>
  <w:num w:numId="54" w16cid:durableId="1638880089">
    <w:abstractNumId w:val="77"/>
  </w:num>
  <w:num w:numId="55" w16cid:durableId="63111194">
    <w:abstractNumId w:val="105"/>
  </w:num>
  <w:num w:numId="56" w16cid:durableId="616525799">
    <w:abstractNumId w:val="79"/>
  </w:num>
  <w:num w:numId="57" w16cid:durableId="417676727">
    <w:abstractNumId w:val="89"/>
  </w:num>
  <w:num w:numId="58" w16cid:durableId="1772168258">
    <w:abstractNumId w:val="40"/>
  </w:num>
  <w:num w:numId="59" w16cid:durableId="578518972">
    <w:abstractNumId w:val="52"/>
  </w:num>
  <w:num w:numId="60" w16cid:durableId="1004937556">
    <w:abstractNumId w:val="14"/>
  </w:num>
  <w:num w:numId="61" w16cid:durableId="1214653380">
    <w:abstractNumId w:val="18"/>
  </w:num>
  <w:num w:numId="62" w16cid:durableId="626274960">
    <w:abstractNumId w:val="94"/>
  </w:num>
  <w:num w:numId="63" w16cid:durableId="1418093012">
    <w:abstractNumId w:val="73"/>
  </w:num>
  <w:num w:numId="64" w16cid:durableId="190383265">
    <w:abstractNumId w:val="21"/>
  </w:num>
  <w:num w:numId="65" w16cid:durableId="933047793">
    <w:abstractNumId w:val="64"/>
  </w:num>
  <w:num w:numId="66" w16cid:durableId="1819180166">
    <w:abstractNumId w:val="16"/>
  </w:num>
  <w:num w:numId="67" w16cid:durableId="852113642">
    <w:abstractNumId w:val="101"/>
  </w:num>
  <w:num w:numId="68" w16cid:durableId="438643892">
    <w:abstractNumId w:val="80"/>
  </w:num>
  <w:num w:numId="69" w16cid:durableId="955335782">
    <w:abstractNumId w:val="46"/>
  </w:num>
  <w:num w:numId="70" w16cid:durableId="1407219856">
    <w:abstractNumId w:val="69"/>
  </w:num>
  <w:num w:numId="71" w16cid:durableId="1985574953">
    <w:abstractNumId w:val="107"/>
  </w:num>
  <w:num w:numId="72" w16cid:durableId="1392575196">
    <w:abstractNumId w:val="96"/>
  </w:num>
  <w:num w:numId="73" w16cid:durableId="20976249">
    <w:abstractNumId w:val="68"/>
  </w:num>
  <w:num w:numId="74" w16cid:durableId="604003498">
    <w:abstractNumId w:val="85"/>
  </w:num>
  <w:num w:numId="75" w16cid:durableId="787507160">
    <w:abstractNumId w:val="34"/>
  </w:num>
  <w:num w:numId="76" w16cid:durableId="495846446">
    <w:abstractNumId w:val="76"/>
  </w:num>
  <w:num w:numId="77" w16cid:durableId="1808470810">
    <w:abstractNumId w:val="83"/>
  </w:num>
  <w:num w:numId="78" w16cid:durableId="2144076462">
    <w:abstractNumId w:val="56"/>
  </w:num>
  <w:num w:numId="79" w16cid:durableId="1680960617">
    <w:abstractNumId w:val="45"/>
  </w:num>
  <w:num w:numId="80" w16cid:durableId="569467456">
    <w:abstractNumId w:val="108"/>
  </w:num>
  <w:num w:numId="81" w16cid:durableId="1262714610">
    <w:abstractNumId w:val="90"/>
  </w:num>
  <w:num w:numId="82" w16cid:durableId="419062259">
    <w:abstractNumId w:val="65"/>
  </w:num>
  <w:num w:numId="83" w16cid:durableId="1668361590">
    <w:abstractNumId w:val="13"/>
  </w:num>
  <w:num w:numId="84" w16cid:durableId="850098500">
    <w:abstractNumId w:val="50"/>
  </w:num>
  <w:num w:numId="85" w16cid:durableId="1190726220">
    <w:abstractNumId w:val="81"/>
  </w:num>
  <w:num w:numId="86" w16cid:durableId="464472216">
    <w:abstractNumId w:val="74"/>
  </w:num>
  <w:num w:numId="87" w16cid:durableId="103186084">
    <w:abstractNumId w:val="54"/>
  </w:num>
  <w:num w:numId="88" w16cid:durableId="837309771">
    <w:abstractNumId w:val="49"/>
  </w:num>
  <w:num w:numId="89" w16cid:durableId="582573634">
    <w:abstractNumId w:val="92"/>
  </w:num>
  <w:num w:numId="90" w16cid:durableId="747461310">
    <w:abstractNumId w:val="44"/>
  </w:num>
  <w:num w:numId="91" w16cid:durableId="987199303">
    <w:abstractNumId w:val="109"/>
  </w:num>
  <w:num w:numId="92" w16cid:durableId="697509125">
    <w:abstractNumId w:val="53"/>
  </w:num>
  <w:num w:numId="93" w16cid:durableId="1521965089">
    <w:abstractNumId w:val="82"/>
  </w:num>
  <w:num w:numId="94" w16cid:durableId="266935988">
    <w:abstractNumId w:val="93"/>
  </w:num>
  <w:num w:numId="95" w16cid:durableId="1631127070">
    <w:abstractNumId w:val="23"/>
  </w:num>
  <w:num w:numId="96" w16cid:durableId="469709662">
    <w:abstractNumId w:val="51"/>
  </w:num>
  <w:num w:numId="97" w16cid:durableId="1402943913">
    <w:abstractNumId w:val="39"/>
  </w:num>
  <w:num w:numId="98" w16cid:durableId="1690136499">
    <w:abstractNumId w:val="47"/>
  </w:num>
  <w:num w:numId="99" w16cid:durableId="13196263">
    <w:abstractNumId w:val="78"/>
  </w:num>
  <w:num w:numId="100" w16cid:durableId="1032918727">
    <w:abstractNumId w:val="104"/>
  </w:num>
  <w:num w:numId="101" w16cid:durableId="794518354">
    <w:abstractNumId w:val="95"/>
  </w:num>
  <w:num w:numId="102" w16cid:durableId="1260138055">
    <w:abstractNumId w:val="70"/>
  </w:num>
  <w:num w:numId="103" w16cid:durableId="174348183">
    <w:abstractNumId w:val="19"/>
  </w:num>
  <w:num w:numId="104" w16cid:durableId="1921133223">
    <w:abstractNumId w:val="41"/>
  </w:num>
  <w:num w:numId="105" w16cid:durableId="374738795">
    <w:abstractNumId w:val="22"/>
  </w:num>
  <w:num w:numId="106" w16cid:durableId="2146968908">
    <w:abstractNumId w:val="66"/>
  </w:num>
  <w:num w:numId="107" w16cid:durableId="1065449222">
    <w:abstractNumId w:val="97"/>
  </w:num>
  <w:num w:numId="108" w16cid:durableId="191190256">
    <w:abstractNumId w:val="100"/>
  </w:num>
  <w:num w:numId="109" w16cid:durableId="1724139590">
    <w:abstractNumId w:val="72"/>
  </w:num>
  <w:num w:numId="110" w16cid:durableId="6029851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93696"/>
    <w:rsid w:val="00001EB7"/>
    <w:rsid w:val="00013628"/>
    <w:rsid w:val="00021E1C"/>
    <w:rsid w:val="0002344C"/>
    <w:rsid w:val="0003224F"/>
    <w:rsid w:val="00033338"/>
    <w:rsid w:val="00033ACC"/>
    <w:rsid w:val="000405C2"/>
    <w:rsid w:val="00044BFA"/>
    <w:rsid w:val="00052A9E"/>
    <w:rsid w:val="000530CF"/>
    <w:rsid w:val="000603C8"/>
    <w:rsid w:val="00072523"/>
    <w:rsid w:val="0007732C"/>
    <w:rsid w:val="00082421"/>
    <w:rsid w:val="0008590E"/>
    <w:rsid w:val="000A4CFE"/>
    <w:rsid w:val="000B0A41"/>
    <w:rsid w:val="000C2E5E"/>
    <w:rsid w:val="000C729B"/>
    <w:rsid w:val="000E6ABA"/>
    <w:rsid w:val="000F66DA"/>
    <w:rsid w:val="000F7C80"/>
    <w:rsid w:val="00100653"/>
    <w:rsid w:val="0011574E"/>
    <w:rsid w:val="001217AC"/>
    <w:rsid w:val="0012194D"/>
    <w:rsid w:val="0012320E"/>
    <w:rsid w:val="00133C3B"/>
    <w:rsid w:val="00136BC3"/>
    <w:rsid w:val="001436B7"/>
    <w:rsid w:val="00151424"/>
    <w:rsid w:val="0016251C"/>
    <w:rsid w:val="00164E18"/>
    <w:rsid w:val="001657C5"/>
    <w:rsid w:val="00174327"/>
    <w:rsid w:val="00174F6E"/>
    <w:rsid w:val="001804E3"/>
    <w:rsid w:val="001867C5"/>
    <w:rsid w:val="00187E65"/>
    <w:rsid w:val="0019063E"/>
    <w:rsid w:val="00193CFC"/>
    <w:rsid w:val="001940C6"/>
    <w:rsid w:val="00195963"/>
    <w:rsid w:val="001A4D17"/>
    <w:rsid w:val="001B09D8"/>
    <w:rsid w:val="001B4AA5"/>
    <w:rsid w:val="001E4A63"/>
    <w:rsid w:val="001F15AA"/>
    <w:rsid w:val="001F6920"/>
    <w:rsid w:val="0020262D"/>
    <w:rsid w:val="00202A50"/>
    <w:rsid w:val="00203824"/>
    <w:rsid w:val="002065CA"/>
    <w:rsid w:val="0021549B"/>
    <w:rsid w:val="00215604"/>
    <w:rsid w:val="00226CBE"/>
    <w:rsid w:val="00230CB4"/>
    <w:rsid w:val="002314FE"/>
    <w:rsid w:val="00231CAC"/>
    <w:rsid w:val="00240E9C"/>
    <w:rsid w:val="00243F0B"/>
    <w:rsid w:val="00250F8C"/>
    <w:rsid w:val="00257140"/>
    <w:rsid w:val="00261142"/>
    <w:rsid w:val="002667F9"/>
    <w:rsid w:val="002673B1"/>
    <w:rsid w:val="00270C26"/>
    <w:rsid w:val="002813C7"/>
    <w:rsid w:val="0028423B"/>
    <w:rsid w:val="00286B93"/>
    <w:rsid w:val="00287FA5"/>
    <w:rsid w:val="00293A41"/>
    <w:rsid w:val="002A2FFB"/>
    <w:rsid w:val="002B1B3A"/>
    <w:rsid w:val="002B4E0F"/>
    <w:rsid w:val="002C0E22"/>
    <w:rsid w:val="002D0C5F"/>
    <w:rsid w:val="002D139D"/>
    <w:rsid w:val="002D1468"/>
    <w:rsid w:val="002E5465"/>
    <w:rsid w:val="002F1D45"/>
    <w:rsid w:val="002F2F56"/>
    <w:rsid w:val="00323030"/>
    <w:rsid w:val="003233A2"/>
    <w:rsid w:val="00326C87"/>
    <w:rsid w:val="00327BB2"/>
    <w:rsid w:val="003438A1"/>
    <w:rsid w:val="00346E14"/>
    <w:rsid w:val="0035057A"/>
    <w:rsid w:val="00362DD7"/>
    <w:rsid w:val="00362F19"/>
    <w:rsid w:val="00366658"/>
    <w:rsid w:val="00373225"/>
    <w:rsid w:val="00393649"/>
    <w:rsid w:val="00393B56"/>
    <w:rsid w:val="003A5688"/>
    <w:rsid w:val="003A57D6"/>
    <w:rsid w:val="003B235B"/>
    <w:rsid w:val="003B27E7"/>
    <w:rsid w:val="003C5513"/>
    <w:rsid w:val="003E2017"/>
    <w:rsid w:val="003E23B0"/>
    <w:rsid w:val="003E34B1"/>
    <w:rsid w:val="003E4AC2"/>
    <w:rsid w:val="003F2D40"/>
    <w:rsid w:val="003F2F5A"/>
    <w:rsid w:val="003F7EEF"/>
    <w:rsid w:val="0040357E"/>
    <w:rsid w:val="0040542A"/>
    <w:rsid w:val="004153AE"/>
    <w:rsid w:val="004166E5"/>
    <w:rsid w:val="00423D07"/>
    <w:rsid w:val="00427053"/>
    <w:rsid w:val="00455297"/>
    <w:rsid w:val="00456683"/>
    <w:rsid w:val="00460142"/>
    <w:rsid w:val="004643E8"/>
    <w:rsid w:val="00467544"/>
    <w:rsid w:val="0047467B"/>
    <w:rsid w:val="004823F0"/>
    <w:rsid w:val="004A4523"/>
    <w:rsid w:val="004A6558"/>
    <w:rsid w:val="004B057E"/>
    <w:rsid w:val="004B68D5"/>
    <w:rsid w:val="004D1B4A"/>
    <w:rsid w:val="004D7B72"/>
    <w:rsid w:val="004E01E8"/>
    <w:rsid w:val="004E7772"/>
    <w:rsid w:val="004F1472"/>
    <w:rsid w:val="00504403"/>
    <w:rsid w:val="00514379"/>
    <w:rsid w:val="00514E93"/>
    <w:rsid w:val="0052249B"/>
    <w:rsid w:val="00524B26"/>
    <w:rsid w:val="00527188"/>
    <w:rsid w:val="00542021"/>
    <w:rsid w:val="00543ADE"/>
    <w:rsid w:val="005724D8"/>
    <w:rsid w:val="0057366B"/>
    <w:rsid w:val="005756FD"/>
    <w:rsid w:val="00591485"/>
    <w:rsid w:val="005A159B"/>
    <w:rsid w:val="005B392D"/>
    <w:rsid w:val="005C01AE"/>
    <w:rsid w:val="005D286E"/>
    <w:rsid w:val="005F486F"/>
    <w:rsid w:val="0060636D"/>
    <w:rsid w:val="00606AA1"/>
    <w:rsid w:val="00613C2A"/>
    <w:rsid w:val="00617CE9"/>
    <w:rsid w:val="006305C7"/>
    <w:rsid w:val="00630670"/>
    <w:rsid w:val="00633980"/>
    <w:rsid w:val="00634183"/>
    <w:rsid w:val="00636AE3"/>
    <w:rsid w:val="00642FF6"/>
    <w:rsid w:val="0066128D"/>
    <w:rsid w:val="00674D65"/>
    <w:rsid w:val="006905D8"/>
    <w:rsid w:val="00695440"/>
    <w:rsid w:val="006A1F92"/>
    <w:rsid w:val="006A7712"/>
    <w:rsid w:val="006C2D3B"/>
    <w:rsid w:val="006C3DB1"/>
    <w:rsid w:val="006C51FC"/>
    <w:rsid w:val="006D217D"/>
    <w:rsid w:val="006D7F45"/>
    <w:rsid w:val="006E1468"/>
    <w:rsid w:val="0070584D"/>
    <w:rsid w:val="00705B31"/>
    <w:rsid w:val="00713782"/>
    <w:rsid w:val="0071546B"/>
    <w:rsid w:val="00726779"/>
    <w:rsid w:val="007318EE"/>
    <w:rsid w:val="0073347A"/>
    <w:rsid w:val="007414E9"/>
    <w:rsid w:val="007475D1"/>
    <w:rsid w:val="007528B1"/>
    <w:rsid w:val="00754EA8"/>
    <w:rsid w:val="00755753"/>
    <w:rsid w:val="00755D5B"/>
    <w:rsid w:val="007603FE"/>
    <w:rsid w:val="007739DB"/>
    <w:rsid w:val="00791C0F"/>
    <w:rsid w:val="007A6F30"/>
    <w:rsid w:val="007C4062"/>
    <w:rsid w:val="007C7D72"/>
    <w:rsid w:val="007E6C6D"/>
    <w:rsid w:val="007F6578"/>
    <w:rsid w:val="00800028"/>
    <w:rsid w:val="0080748E"/>
    <w:rsid w:val="00815EF1"/>
    <w:rsid w:val="00827045"/>
    <w:rsid w:val="00832595"/>
    <w:rsid w:val="0084073A"/>
    <w:rsid w:val="0084620D"/>
    <w:rsid w:val="00846B0B"/>
    <w:rsid w:val="008561BA"/>
    <w:rsid w:val="00861AC6"/>
    <w:rsid w:val="0086277D"/>
    <w:rsid w:val="00880FF1"/>
    <w:rsid w:val="00885C29"/>
    <w:rsid w:val="00891233"/>
    <w:rsid w:val="00891CAA"/>
    <w:rsid w:val="008A38E4"/>
    <w:rsid w:val="008A4284"/>
    <w:rsid w:val="008B5162"/>
    <w:rsid w:val="008D00DB"/>
    <w:rsid w:val="008E1D21"/>
    <w:rsid w:val="008E3369"/>
    <w:rsid w:val="008E6C8E"/>
    <w:rsid w:val="008F0B0A"/>
    <w:rsid w:val="008F25C9"/>
    <w:rsid w:val="00910009"/>
    <w:rsid w:val="00913463"/>
    <w:rsid w:val="009164DE"/>
    <w:rsid w:val="00917414"/>
    <w:rsid w:val="0092062B"/>
    <w:rsid w:val="00924BE6"/>
    <w:rsid w:val="00932ECF"/>
    <w:rsid w:val="0094485B"/>
    <w:rsid w:val="009458A0"/>
    <w:rsid w:val="0094671B"/>
    <w:rsid w:val="0094673F"/>
    <w:rsid w:val="009530D0"/>
    <w:rsid w:val="00960EFF"/>
    <w:rsid w:val="00970630"/>
    <w:rsid w:val="0097109E"/>
    <w:rsid w:val="0099434D"/>
    <w:rsid w:val="009A1A39"/>
    <w:rsid w:val="009C19AE"/>
    <w:rsid w:val="009E542B"/>
    <w:rsid w:val="00A11597"/>
    <w:rsid w:val="00A22AD1"/>
    <w:rsid w:val="00A442D7"/>
    <w:rsid w:val="00A466FA"/>
    <w:rsid w:val="00A50186"/>
    <w:rsid w:val="00A709BD"/>
    <w:rsid w:val="00A82EFE"/>
    <w:rsid w:val="00A845ED"/>
    <w:rsid w:val="00A84D17"/>
    <w:rsid w:val="00AA023B"/>
    <w:rsid w:val="00AA1667"/>
    <w:rsid w:val="00AC6FAA"/>
    <w:rsid w:val="00AD2D8D"/>
    <w:rsid w:val="00AD4328"/>
    <w:rsid w:val="00AD6F76"/>
    <w:rsid w:val="00B00E03"/>
    <w:rsid w:val="00B074D2"/>
    <w:rsid w:val="00B26042"/>
    <w:rsid w:val="00B30C36"/>
    <w:rsid w:val="00B45C8F"/>
    <w:rsid w:val="00B51019"/>
    <w:rsid w:val="00B530D9"/>
    <w:rsid w:val="00B5553A"/>
    <w:rsid w:val="00B57DD3"/>
    <w:rsid w:val="00B84792"/>
    <w:rsid w:val="00B86888"/>
    <w:rsid w:val="00BC63B8"/>
    <w:rsid w:val="00BD1D03"/>
    <w:rsid w:val="00BD3341"/>
    <w:rsid w:val="00BE05A5"/>
    <w:rsid w:val="00BE1533"/>
    <w:rsid w:val="00BE5FF4"/>
    <w:rsid w:val="00BF5929"/>
    <w:rsid w:val="00C10B13"/>
    <w:rsid w:val="00C250F3"/>
    <w:rsid w:val="00C27754"/>
    <w:rsid w:val="00C41F49"/>
    <w:rsid w:val="00C45F6A"/>
    <w:rsid w:val="00C4709F"/>
    <w:rsid w:val="00C556C6"/>
    <w:rsid w:val="00C601B1"/>
    <w:rsid w:val="00C742CF"/>
    <w:rsid w:val="00C767EC"/>
    <w:rsid w:val="00C807F0"/>
    <w:rsid w:val="00C8626B"/>
    <w:rsid w:val="00C868BE"/>
    <w:rsid w:val="00C910E7"/>
    <w:rsid w:val="00C93063"/>
    <w:rsid w:val="00C956B1"/>
    <w:rsid w:val="00CA33FC"/>
    <w:rsid w:val="00CB0ECE"/>
    <w:rsid w:val="00CC4FFE"/>
    <w:rsid w:val="00CC58B0"/>
    <w:rsid w:val="00CC642D"/>
    <w:rsid w:val="00CD68BD"/>
    <w:rsid w:val="00CE64B0"/>
    <w:rsid w:val="00CF28EF"/>
    <w:rsid w:val="00CF31CD"/>
    <w:rsid w:val="00D004D8"/>
    <w:rsid w:val="00D00866"/>
    <w:rsid w:val="00D03F86"/>
    <w:rsid w:val="00D10449"/>
    <w:rsid w:val="00D15D5B"/>
    <w:rsid w:val="00D21BCB"/>
    <w:rsid w:val="00D22F50"/>
    <w:rsid w:val="00D241B2"/>
    <w:rsid w:val="00D3595A"/>
    <w:rsid w:val="00D42393"/>
    <w:rsid w:val="00D432B4"/>
    <w:rsid w:val="00D66EB8"/>
    <w:rsid w:val="00D715AF"/>
    <w:rsid w:val="00D72D85"/>
    <w:rsid w:val="00D87DAA"/>
    <w:rsid w:val="00D91CD0"/>
    <w:rsid w:val="00DC3CA3"/>
    <w:rsid w:val="00DD3046"/>
    <w:rsid w:val="00DD4687"/>
    <w:rsid w:val="00DE0909"/>
    <w:rsid w:val="00DE2B93"/>
    <w:rsid w:val="00DE7F14"/>
    <w:rsid w:val="00E10A9F"/>
    <w:rsid w:val="00E219FF"/>
    <w:rsid w:val="00E30139"/>
    <w:rsid w:val="00E304B1"/>
    <w:rsid w:val="00E32E3E"/>
    <w:rsid w:val="00E442EE"/>
    <w:rsid w:val="00E45DA5"/>
    <w:rsid w:val="00E53833"/>
    <w:rsid w:val="00E54147"/>
    <w:rsid w:val="00E60588"/>
    <w:rsid w:val="00E83590"/>
    <w:rsid w:val="00E84211"/>
    <w:rsid w:val="00E8516B"/>
    <w:rsid w:val="00E90357"/>
    <w:rsid w:val="00E91A24"/>
    <w:rsid w:val="00E93696"/>
    <w:rsid w:val="00E94FBE"/>
    <w:rsid w:val="00E9512F"/>
    <w:rsid w:val="00E957FA"/>
    <w:rsid w:val="00EA0015"/>
    <w:rsid w:val="00EA6402"/>
    <w:rsid w:val="00EB5069"/>
    <w:rsid w:val="00ED0DA3"/>
    <w:rsid w:val="00EE4C1A"/>
    <w:rsid w:val="00EF0700"/>
    <w:rsid w:val="00EF1217"/>
    <w:rsid w:val="00EF1B64"/>
    <w:rsid w:val="00F036F4"/>
    <w:rsid w:val="00F14651"/>
    <w:rsid w:val="00F17BA7"/>
    <w:rsid w:val="00F21FEF"/>
    <w:rsid w:val="00F24415"/>
    <w:rsid w:val="00F47173"/>
    <w:rsid w:val="00F479A7"/>
    <w:rsid w:val="00F53855"/>
    <w:rsid w:val="00F6114D"/>
    <w:rsid w:val="00F61912"/>
    <w:rsid w:val="00F61DA3"/>
    <w:rsid w:val="00F62BB8"/>
    <w:rsid w:val="00F64091"/>
    <w:rsid w:val="00F6442A"/>
    <w:rsid w:val="00F65B55"/>
    <w:rsid w:val="00F67D9C"/>
    <w:rsid w:val="00F763A7"/>
    <w:rsid w:val="00F80019"/>
    <w:rsid w:val="00F858AB"/>
    <w:rsid w:val="00F85FB7"/>
    <w:rsid w:val="00F869EE"/>
    <w:rsid w:val="00F96735"/>
    <w:rsid w:val="00F96FA0"/>
    <w:rsid w:val="00FD6212"/>
    <w:rsid w:val="00FF14D5"/>
    <w:rsid w:val="00FF5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52EA4"/>
  <w15:chartTrackingRefBased/>
  <w15:docId w15:val="{42725DED-7F36-4811-A121-D984F2FA4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F1217"/>
    <w:pPr>
      <w:spacing w:after="0" w:line="240" w:lineRule="auto"/>
    </w:pPr>
    <w:rPr>
      <w:rFonts w:ascii="Times New Roman" w:hAnsi="Times New Roman" w:cs="Times New Roman"/>
      <w:kern w:val="0"/>
      <w:sz w:val="22"/>
      <w:szCs w:val="22"/>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EF121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EF121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EF121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EF1217"/>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EF121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E936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E936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E936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E936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F12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1217"/>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EF1217"/>
    <w:rPr>
      <w:rFonts w:ascii="Times New Roman" w:eastAsiaTheme="majorEastAsia" w:hAnsi="Times New Roman" w:cstheme="majorBidi"/>
      <w:b/>
      <w:kern w:val="0"/>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F1217"/>
    <w:rPr>
      <w:rFonts w:ascii="Times New Roman" w:eastAsiaTheme="majorEastAsia" w:hAnsi="Times New Roman" w:cstheme="majorBidi"/>
      <w:b/>
      <w:kern w:val="0"/>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F1217"/>
    <w:rPr>
      <w:rFonts w:ascii="Times New Roman" w:eastAsiaTheme="majorEastAsia" w:hAnsi="Times New Roman" w:cstheme="majorBidi"/>
      <w:b/>
      <w:kern w:val="0"/>
      <w:sz w:val="32"/>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EF1217"/>
    <w:rPr>
      <w:rFonts w:ascii="Times New Roman" w:eastAsiaTheme="majorEastAsia" w:hAnsi="Times New Roman" w:cstheme="majorBidi"/>
      <w:b/>
      <w:iCs/>
      <w:kern w:val="0"/>
      <w:sz w:val="26"/>
      <w:szCs w:val="22"/>
    </w:rPr>
  </w:style>
  <w:style w:type="character" w:customStyle="1" w:styleId="Heading5Char">
    <w:name w:val="Heading 5 Char"/>
    <w:aliases w:val="Text Char,Blocks Char,5: Underlined Char,Heading 5 - underlined Char"/>
    <w:basedOn w:val="DefaultParagraphFont"/>
    <w:link w:val="Heading5"/>
    <w:uiPriority w:val="9"/>
    <w:rsid w:val="00EF1217"/>
    <w:rPr>
      <w:rFonts w:asciiTheme="majorHAnsi" w:eastAsiaTheme="majorEastAsia" w:hAnsiTheme="majorHAnsi" w:cstheme="majorBidi"/>
      <w:color w:val="2F5496" w:themeColor="accent1" w:themeShade="BF"/>
      <w:kern w:val="0"/>
      <w:sz w:val="22"/>
      <w:szCs w:val="22"/>
    </w:rPr>
  </w:style>
  <w:style w:type="character" w:customStyle="1" w:styleId="Heading6Char">
    <w:name w:val="Heading 6 Char"/>
    <w:aliases w:val="Title (no index) Char,cites2 Char"/>
    <w:basedOn w:val="DefaultParagraphFont"/>
    <w:link w:val="Heading6"/>
    <w:uiPriority w:val="9"/>
    <w:rsid w:val="00E93696"/>
    <w:rPr>
      <w:rFonts w:eastAsiaTheme="majorEastAsia" w:cstheme="majorBidi"/>
      <w:i/>
      <w:iCs/>
      <w:color w:val="595959" w:themeColor="text1" w:themeTint="A6"/>
    </w:rPr>
  </w:style>
  <w:style w:type="character" w:customStyle="1" w:styleId="Heading7Char">
    <w:name w:val="Heading 7 Char"/>
    <w:basedOn w:val="DefaultParagraphFont"/>
    <w:link w:val="Heading7"/>
    <w:rsid w:val="00E93696"/>
    <w:rPr>
      <w:rFonts w:eastAsiaTheme="majorEastAsia" w:cstheme="majorBidi"/>
      <w:color w:val="595959" w:themeColor="text1" w:themeTint="A6"/>
    </w:rPr>
  </w:style>
  <w:style w:type="character" w:customStyle="1" w:styleId="Heading8Char">
    <w:name w:val="Heading 8 Char"/>
    <w:basedOn w:val="DefaultParagraphFont"/>
    <w:link w:val="Heading8"/>
    <w:rsid w:val="00E93696"/>
    <w:rPr>
      <w:rFonts w:eastAsiaTheme="majorEastAsia" w:cstheme="majorBidi"/>
      <w:i/>
      <w:iCs/>
      <w:color w:val="272727" w:themeColor="text1" w:themeTint="D8"/>
    </w:rPr>
  </w:style>
  <w:style w:type="character" w:customStyle="1" w:styleId="Heading9Char">
    <w:name w:val="Heading 9 Char"/>
    <w:basedOn w:val="DefaultParagraphFont"/>
    <w:link w:val="Heading9"/>
    <w:rsid w:val="00E93696"/>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E936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E9369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E936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E93696"/>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9369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E93696"/>
    <w:rPr>
      <w:i/>
      <w:iCs/>
      <w:color w:val="404040" w:themeColor="text1" w:themeTint="BF"/>
    </w:rPr>
  </w:style>
  <w:style w:type="paragraph" w:styleId="ListParagraph">
    <w:name w:val="List Paragraph"/>
    <w:aliases w:val="6 font,List Paragraph1,List Paragraph2"/>
    <w:basedOn w:val="Normal"/>
    <w:uiPriority w:val="99"/>
    <w:qFormat/>
    <w:rsid w:val="00E93696"/>
    <w:pPr>
      <w:ind w:left="720"/>
      <w:contextualSpacing/>
    </w:p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E93696"/>
    <w:rPr>
      <w:i/>
      <w:iCs/>
      <w:color w:val="2F5496" w:themeColor="accent1" w:themeShade="BF"/>
    </w:rPr>
  </w:style>
  <w:style w:type="paragraph" w:styleId="IntenseQuote">
    <w:name w:val="Intense Quote"/>
    <w:basedOn w:val="Normal"/>
    <w:next w:val="Normal"/>
    <w:link w:val="IntenseQuoteChar"/>
    <w:uiPriority w:val="30"/>
    <w:qFormat/>
    <w:rsid w:val="00E936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3696"/>
    <w:rPr>
      <w:i/>
      <w:iCs/>
      <w:color w:val="2F5496" w:themeColor="accent1" w:themeShade="BF"/>
    </w:rPr>
  </w:style>
  <w:style w:type="character" w:styleId="IntenseReference">
    <w:name w:val="Intense Reference"/>
    <w:basedOn w:val="DefaultParagraphFont"/>
    <w:uiPriority w:val="32"/>
    <w:qFormat/>
    <w:rsid w:val="00E93696"/>
    <w:rPr>
      <w:b/>
      <w:bCs/>
      <w:smallCaps/>
      <w:color w:val="2F5496"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8"/>
    <w:qFormat/>
    <w:rsid w:val="00EF1217"/>
    <w:rPr>
      <w:rFonts w:ascii="Times New Roman" w:hAnsi="Times New Roman" w:cs="Times New Roman"/>
      <w:b/>
      <w:i w:val="0"/>
      <w:iCs/>
      <w:sz w:val="22"/>
      <w:u w:val="single"/>
      <w:bdr w:val="single" w:sz="12" w:space="0" w:color="auto"/>
    </w:rPr>
  </w:style>
  <w:style w:type="character" w:styleId="FollowedHyperlink">
    <w:name w:val="FollowedHyperlink"/>
    <w:basedOn w:val="DefaultParagraphFont"/>
    <w:uiPriority w:val="99"/>
    <w:unhideWhenUsed/>
    <w:rsid w:val="00EF121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EF121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F1217"/>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EF1217"/>
    <w:rPr>
      <w:b/>
      <w:bCs/>
    </w:rPr>
  </w:style>
  <w:style w:type="character" w:styleId="BookTitle">
    <w:name w:val="Book Title"/>
    <w:basedOn w:val="DefaultParagraphFont"/>
    <w:uiPriority w:val="33"/>
    <w:qFormat/>
    <w:rsid w:val="00EF1217"/>
    <w:rPr>
      <w:b/>
      <w:bCs/>
      <w:i/>
      <w:iCs/>
      <w:spacing w:val="5"/>
    </w:rPr>
  </w:style>
  <w:style w:type="numbering" w:styleId="111111">
    <w:name w:val="Outline List 2"/>
    <w:basedOn w:val="NoList"/>
    <w:uiPriority w:val="99"/>
    <w:semiHidden/>
    <w:unhideWhenUsed/>
    <w:rsid w:val="00EF1217"/>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EF1217"/>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EF1217"/>
    <w:rPr>
      <w:rFonts w:ascii="Times New Roman" w:hAnsi="Times New Roman" w:cs="Times New Roman"/>
      <w:kern w:val="0"/>
      <w:sz w:val="22"/>
      <w:szCs w:val="22"/>
    </w:rPr>
  </w:style>
  <w:style w:type="paragraph" w:styleId="Footer">
    <w:name w:val="footer"/>
    <w:basedOn w:val="Normal"/>
    <w:link w:val="FooterChar"/>
    <w:uiPriority w:val="99"/>
    <w:rsid w:val="00EF1217"/>
    <w:pPr>
      <w:tabs>
        <w:tab w:val="center" w:pos="4680"/>
        <w:tab w:val="right" w:pos="9360"/>
      </w:tabs>
    </w:pPr>
  </w:style>
  <w:style w:type="character" w:customStyle="1" w:styleId="FooterChar">
    <w:name w:val="Footer Char"/>
    <w:basedOn w:val="DefaultParagraphFont"/>
    <w:link w:val="Footer"/>
    <w:uiPriority w:val="99"/>
    <w:rsid w:val="00EF1217"/>
    <w:rPr>
      <w:rFonts w:ascii="Times New Roman" w:hAnsi="Times New Roman" w:cs="Times New Roman"/>
      <w:kern w:val="0"/>
      <w:sz w:val="22"/>
      <w:szCs w:val="22"/>
    </w:rPr>
  </w:style>
  <w:style w:type="paragraph" w:styleId="BodyText">
    <w:name w:val="Body Text"/>
    <w:aliases w:val="BT"/>
    <w:basedOn w:val="Normal"/>
    <w:link w:val="BodyTextChar"/>
    <w:uiPriority w:val="99"/>
    <w:unhideWhenUsed/>
    <w:rsid w:val="00EF1217"/>
    <w:pPr>
      <w:spacing w:after="120"/>
    </w:pPr>
  </w:style>
  <w:style w:type="character" w:customStyle="1" w:styleId="BodyTextChar">
    <w:name w:val="Body Text Char"/>
    <w:aliases w:val="BT Char"/>
    <w:basedOn w:val="DefaultParagraphFont"/>
    <w:link w:val="BodyText"/>
    <w:uiPriority w:val="99"/>
    <w:rsid w:val="00EF1217"/>
    <w:rPr>
      <w:rFonts w:ascii="Times New Roman" w:hAnsi="Times New Roman" w:cs="Times New Roman"/>
      <w:kern w:val="0"/>
      <w:sz w:val="22"/>
      <w:szCs w:val="22"/>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EF1217"/>
    <w:pPr>
      <w:spacing w:after="0" w:line="240" w:lineRule="auto"/>
    </w:pPr>
    <w:rPr>
      <w:rFonts w:ascii="Calibri" w:hAnsi="Calibri" w:cs="Calibri"/>
      <w:kern w:val="0"/>
      <w:sz w:val="22"/>
      <w:szCs w:val="22"/>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EF1217"/>
    <w:rPr>
      <w:rFonts w:ascii="Calibri" w:hAnsi="Calibri" w:cs="Calibri"/>
      <w:kern w:val="0"/>
      <w:sz w:val="22"/>
      <w:szCs w:val="22"/>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EF1217"/>
    <w:rPr>
      <w:color w:val="0563C1" w:themeColor="hyperlink"/>
      <w:u w:val="single"/>
    </w:rPr>
  </w:style>
  <w:style w:type="character" w:styleId="UnresolvedMention">
    <w:name w:val="Unresolved Mention"/>
    <w:basedOn w:val="DefaultParagraphFont"/>
    <w:uiPriority w:val="99"/>
    <w:unhideWhenUsed/>
    <w:rsid w:val="00EF1217"/>
    <w:rPr>
      <w:color w:val="605E5C"/>
      <w:shd w:val="clear" w:color="auto" w:fill="E1DFDD"/>
    </w:rPr>
  </w:style>
  <w:style w:type="paragraph" w:customStyle="1" w:styleId="Analytic">
    <w:name w:val="Analytic"/>
    <w:basedOn w:val="Heading4"/>
    <w:link w:val="AnalyticChar"/>
    <w:uiPriority w:val="5"/>
    <w:qFormat/>
    <w:rsid w:val="00EF1217"/>
    <w:rPr>
      <w:color w:val="1F3864" w:themeColor="accent1" w:themeShade="80"/>
    </w:rPr>
  </w:style>
  <w:style w:type="paragraph" w:customStyle="1" w:styleId="textbold">
    <w:name w:val="text bold"/>
    <w:basedOn w:val="Normal"/>
    <w:link w:val="Emphasis"/>
    <w:uiPriority w:val="8"/>
    <w:qFormat/>
    <w:rsid w:val="00EF1217"/>
    <w:pPr>
      <w:ind w:left="720"/>
      <w:jc w:val="both"/>
    </w:pPr>
    <w:rPr>
      <w:b/>
      <w:iCs/>
      <w:kern w:val="2"/>
      <w:szCs w:val="24"/>
      <w:u w:val="single"/>
      <w:bdr w:val="single" w:sz="12" w:space="0" w:color="auto"/>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EF1217"/>
    <w:pPr>
      <w:spacing w:before="100" w:beforeAutospacing="1" w:after="100" w:afterAutospacing="1"/>
    </w:pPr>
    <w:rPr>
      <w:rFonts w:eastAsia="Times New Roman"/>
      <w:sz w:val="24"/>
      <w:szCs w:val="24"/>
    </w:rPr>
  </w:style>
  <w:style w:type="paragraph" w:customStyle="1" w:styleId="Undertag">
    <w:name w:val="Undertag"/>
    <w:link w:val="UndertagChar"/>
    <w:autoRedefine/>
    <w:uiPriority w:val="5"/>
    <w:qFormat/>
    <w:rsid w:val="00EF1217"/>
    <w:pPr>
      <w:spacing w:after="0" w:line="259" w:lineRule="auto"/>
    </w:pPr>
    <w:rPr>
      <w:rFonts w:ascii="Times New Roman" w:eastAsiaTheme="majorEastAsia" w:hAnsi="Times New Roman" w:cstheme="majorBidi"/>
      <w:i/>
      <w:iCs/>
      <w:color w:val="385623" w:themeColor="accent6" w:themeShade="80"/>
      <w:kern w:val="0"/>
      <w:szCs w:val="22"/>
    </w:rPr>
  </w:style>
  <w:style w:type="character" w:customStyle="1" w:styleId="UndertagChar">
    <w:name w:val="Undertag Char"/>
    <w:basedOn w:val="DefaultParagraphFont"/>
    <w:link w:val="Undertag"/>
    <w:uiPriority w:val="5"/>
    <w:rsid w:val="00EF1217"/>
    <w:rPr>
      <w:rFonts w:ascii="Times New Roman" w:eastAsiaTheme="majorEastAsia" w:hAnsi="Times New Roman" w:cstheme="majorBidi"/>
      <w:i/>
      <w:iCs/>
      <w:color w:val="385623" w:themeColor="accent6" w:themeShade="80"/>
      <w:kern w:val="0"/>
      <w:szCs w:val="22"/>
    </w:rPr>
  </w:style>
  <w:style w:type="character" w:customStyle="1" w:styleId="AnalyticChar">
    <w:name w:val="Analytic Char"/>
    <w:basedOn w:val="DefaultParagraphFont"/>
    <w:link w:val="Analytic"/>
    <w:uiPriority w:val="5"/>
    <w:rsid w:val="00EF1217"/>
    <w:rPr>
      <w:rFonts w:ascii="Times New Roman" w:eastAsiaTheme="majorEastAsia" w:hAnsi="Times New Roman" w:cstheme="majorBidi"/>
      <w:b/>
      <w:iCs/>
      <w:color w:val="1F3864" w:themeColor="accent1" w:themeShade="80"/>
      <w:kern w:val="0"/>
      <w:sz w:val="26"/>
      <w:szCs w:val="22"/>
    </w:rPr>
  </w:style>
  <w:style w:type="character" w:customStyle="1" w:styleId="iconcount">
    <w:name w:val="icon__count"/>
    <w:basedOn w:val="DefaultParagraphFont"/>
    <w:rsid w:val="00EF1217"/>
  </w:style>
  <w:style w:type="paragraph" w:customStyle="1" w:styleId="slide">
    <w:name w:val="slide"/>
    <w:basedOn w:val="Normal"/>
    <w:rsid w:val="00EF1217"/>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EF1217"/>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EF1217"/>
    <w:rPr>
      <w:rFonts w:ascii="Arial" w:eastAsia="Times New Roman" w:hAnsi="Arial" w:cs="Arial"/>
      <w:vanish/>
      <w:kern w:val="0"/>
      <w:sz w:val="16"/>
      <w:szCs w:val="16"/>
    </w:rPr>
  </w:style>
  <w:style w:type="character" w:customStyle="1" w:styleId="ps-phrase">
    <w:name w:val="ps-phrase"/>
    <w:basedOn w:val="DefaultParagraphFont"/>
    <w:rsid w:val="00EF1217"/>
  </w:style>
  <w:style w:type="paragraph" w:styleId="z-BottomofForm">
    <w:name w:val="HTML Bottom of Form"/>
    <w:basedOn w:val="Normal"/>
    <w:next w:val="Normal"/>
    <w:link w:val="z-BottomofFormChar"/>
    <w:hidden/>
    <w:uiPriority w:val="99"/>
    <w:unhideWhenUsed/>
    <w:rsid w:val="00EF1217"/>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EF1217"/>
    <w:rPr>
      <w:rFonts w:ascii="Arial" w:eastAsia="Times New Roman" w:hAnsi="Arial" w:cs="Arial"/>
      <w:vanish/>
      <w:kern w:val="0"/>
      <w:sz w:val="16"/>
      <w:szCs w:val="16"/>
    </w:rPr>
  </w:style>
  <w:style w:type="paragraph" w:customStyle="1" w:styleId="specialbutton">
    <w:name w:val="special__button"/>
    <w:basedOn w:val="Normal"/>
    <w:uiPriority w:val="99"/>
    <w:qFormat/>
    <w:rsid w:val="00EF1217"/>
    <w:pPr>
      <w:spacing w:before="100" w:beforeAutospacing="1" w:after="100" w:afterAutospacing="1"/>
    </w:pPr>
    <w:rPr>
      <w:rFonts w:eastAsia="Times New Roman"/>
      <w:sz w:val="24"/>
      <w:szCs w:val="24"/>
    </w:rPr>
  </w:style>
  <w:style w:type="character" w:customStyle="1" w:styleId="normaltextrun">
    <w:name w:val="normaltextrun"/>
    <w:basedOn w:val="DefaultParagraphFont"/>
    <w:rsid w:val="00EF1217"/>
  </w:style>
  <w:style w:type="character" w:customStyle="1" w:styleId="share-text">
    <w:name w:val="share-text"/>
    <w:basedOn w:val="DefaultParagraphFont"/>
    <w:rsid w:val="00EF1217"/>
  </w:style>
  <w:style w:type="character" w:customStyle="1" w:styleId="zleft">
    <w:name w:val="zleft"/>
    <w:basedOn w:val="DefaultParagraphFont"/>
    <w:rsid w:val="00EF1217"/>
  </w:style>
  <w:style w:type="character" w:customStyle="1" w:styleId="zright">
    <w:name w:val="zright"/>
    <w:basedOn w:val="DefaultParagraphFont"/>
    <w:rsid w:val="00EF1217"/>
  </w:style>
  <w:style w:type="paragraph" w:customStyle="1" w:styleId="xphxpxokjtziowcznpilasajoslgwvc">
    <w:name w:val="xphxpxokjtziowcznpilasajoslgwvc"/>
    <w:basedOn w:val="Normal"/>
    <w:rsid w:val="00EF1217"/>
    <w:pPr>
      <w:spacing w:before="100" w:beforeAutospacing="1" w:after="100" w:afterAutospacing="1"/>
    </w:pPr>
    <w:rPr>
      <w:rFonts w:eastAsia="Times New Roman"/>
      <w:sz w:val="24"/>
      <w:szCs w:val="24"/>
    </w:rPr>
  </w:style>
  <w:style w:type="character" w:customStyle="1" w:styleId="Boxes">
    <w:name w:val="Boxes"/>
    <w:basedOn w:val="Emphasis"/>
    <w:qFormat/>
    <w:rsid w:val="00EF1217"/>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EF1217"/>
    <w:rPr>
      <w:b w:val="0"/>
      <w:sz w:val="22"/>
      <w:u w:val="single"/>
    </w:rPr>
  </w:style>
  <w:style w:type="paragraph" w:customStyle="1" w:styleId="top1-logo">
    <w:name w:val="top1-logo"/>
    <w:basedOn w:val="Normal"/>
    <w:rsid w:val="00EF1217"/>
    <w:pPr>
      <w:spacing w:before="100" w:beforeAutospacing="1" w:after="100" w:afterAutospacing="1"/>
    </w:pPr>
    <w:rPr>
      <w:rFonts w:eastAsia="Times New Roman"/>
      <w:sz w:val="24"/>
      <w:szCs w:val="24"/>
    </w:rPr>
  </w:style>
  <w:style w:type="paragraph" w:customStyle="1" w:styleId="document">
    <w:name w:val="document"/>
    <w:basedOn w:val="Normal"/>
    <w:uiPriority w:val="99"/>
    <w:qFormat/>
    <w:rsid w:val="00EF1217"/>
    <w:pPr>
      <w:spacing w:before="100" w:beforeAutospacing="1" w:after="100" w:afterAutospacing="1"/>
    </w:pPr>
    <w:rPr>
      <w:rFonts w:eastAsia="Times New Roman"/>
      <w:sz w:val="24"/>
      <w:szCs w:val="24"/>
    </w:rPr>
  </w:style>
  <w:style w:type="character" w:customStyle="1" w:styleId="spelle">
    <w:name w:val="spelle"/>
    <w:basedOn w:val="DefaultParagraphFont"/>
    <w:rsid w:val="00EF1217"/>
  </w:style>
  <w:style w:type="character" w:customStyle="1" w:styleId="grame">
    <w:name w:val="grame"/>
    <w:basedOn w:val="DefaultParagraphFont"/>
    <w:rsid w:val="00EF1217"/>
  </w:style>
  <w:style w:type="paragraph" w:styleId="DocumentMap">
    <w:name w:val="Document Map"/>
    <w:basedOn w:val="Normal"/>
    <w:link w:val="DocumentMapChar"/>
    <w:uiPriority w:val="99"/>
    <w:unhideWhenUsed/>
    <w:rsid w:val="00EF1217"/>
    <w:rPr>
      <w:rFonts w:ascii="Lucida Grande" w:hAnsi="Lucida Grande" w:cs="Lucida Grande"/>
      <w:sz w:val="24"/>
    </w:rPr>
  </w:style>
  <w:style w:type="character" w:customStyle="1" w:styleId="DocumentMapChar">
    <w:name w:val="Document Map Char"/>
    <w:basedOn w:val="DefaultParagraphFont"/>
    <w:link w:val="DocumentMap"/>
    <w:uiPriority w:val="99"/>
    <w:rsid w:val="00EF1217"/>
    <w:rPr>
      <w:rFonts w:ascii="Lucida Grande" w:hAnsi="Lucida Grande" w:cs="Lucida Grande"/>
      <w:kern w:val="0"/>
      <w:szCs w:val="22"/>
    </w:rPr>
  </w:style>
  <w:style w:type="character" w:customStyle="1" w:styleId="initial">
    <w:name w:val="initial"/>
    <w:basedOn w:val="DefaultParagraphFont"/>
    <w:rsid w:val="00EF1217"/>
  </w:style>
  <w:style w:type="paragraph" w:customStyle="1" w:styleId="UnderlinePara">
    <w:name w:val="Underline Para"/>
    <w:basedOn w:val="Normal"/>
    <w:uiPriority w:val="7"/>
    <w:qFormat/>
    <w:rsid w:val="00EF1217"/>
    <w:pPr>
      <w:widowControl w:val="0"/>
      <w:suppressAutoHyphens/>
      <w:spacing w:after="200"/>
      <w:contextualSpacing/>
    </w:pPr>
    <w:rPr>
      <w:rFonts w:asciiTheme="minorHAnsi" w:hAnsiTheme="minorHAnsi" w:cstheme="minorBidi"/>
      <w:u w:val="single"/>
    </w:rPr>
  </w:style>
  <w:style w:type="character" w:customStyle="1" w:styleId="ref-lnk">
    <w:name w:val="ref-lnk"/>
    <w:basedOn w:val="DefaultParagraphFont"/>
    <w:rsid w:val="00EF1217"/>
  </w:style>
  <w:style w:type="character" w:customStyle="1" w:styleId="off-screen">
    <w:name w:val="off-screen"/>
    <w:basedOn w:val="DefaultParagraphFont"/>
    <w:rsid w:val="00EF1217"/>
  </w:style>
  <w:style w:type="paragraph" w:customStyle="1" w:styleId="last">
    <w:name w:val="last"/>
    <w:basedOn w:val="Normal"/>
    <w:rsid w:val="00EF1217"/>
    <w:pPr>
      <w:spacing w:before="100" w:beforeAutospacing="1" w:after="100" w:afterAutospacing="1"/>
    </w:pPr>
    <w:rPr>
      <w:rFonts w:eastAsia="Times New Roman"/>
      <w:sz w:val="24"/>
      <w:szCs w:val="24"/>
    </w:rPr>
  </w:style>
  <w:style w:type="paragraph" w:customStyle="1" w:styleId="Emphasis1">
    <w:name w:val="Emphasis1"/>
    <w:basedOn w:val="Normal"/>
    <w:autoRedefine/>
    <w:uiPriority w:val="8"/>
    <w:qFormat/>
    <w:rsid w:val="00EF121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EF121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4"/>
      <w:szCs w:val="24"/>
      <w:u w:val="single"/>
    </w:rPr>
  </w:style>
  <w:style w:type="character" w:customStyle="1" w:styleId="anchor-text">
    <w:name w:val="anchor-text"/>
    <w:basedOn w:val="DefaultParagraphFont"/>
    <w:rsid w:val="00EF1217"/>
  </w:style>
  <w:style w:type="character" w:customStyle="1" w:styleId="doi">
    <w:name w:val="doi"/>
    <w:basedOn w:val="DefaultParagraphFont"/>
    <w:rsid w:val="00EF1217"/>
  </w:style>
  <w:style w:type="character" w:customStyle="1" w:styleId="u-visually-hidden">
    <w:name w:val="u-visually-hidden"/>
    <w:basedOn w:val="DefaultParagraphFont"/>
    <w:rsid w:val="00EF1217"/>
  </w:style>
  <w:style w:type="paragraph" w:customStyle="1" w:styleId="f-body-1">
    <w:name w:val="f-body-1"/>
    <w:basedOn w:val="Normal"/>
    <w:rsid w:val="00EF1217"/>
    <w:pPr>
      <w:spacing w:before="100" w:beforeAutospacing="1" w:after="100" w:afterAutospacing="1"/>
    </w:pPr>
  </w:style>
  <w:style w:type="paragraph" w:customStyle="1" w:styleId="text-align-justify">
    <w:name w:val="text-align-justify"/>
    <w:basedOn w:val="Normal"/>
    <w:rsid w:val="00EF1217"/>
    <w:pPr>
      <w:spacing w:before="100" w:beforeAutospacing="1" w:after="100" w:afterAutospacing="1"/>
    </w:pPr>
    <w:rPr>
      <w:rFonts w:eastAsia="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F1217"/>
    <w:pPr>
      <w:pBdr>
        <w:top w:val="single" w:sz="12" w:space="1" w:color="auto"/>
        <w:left w:val="single" w:sz="12" w:space="4" w:color="auto"/>
        <w:bottom w:val="single" w:sz="12" w:space="1" w:color="auto"/>
        <w:right w:val="single" w:sz="12" w:space="4" w:color="auto"/>
      </w:pBdr>
      <w:spacing w:after="0" w:line="240" w:lineRule="auto"/>
    </w:pPr>
    <w:rPr>
      <w:rFonts w:eastAsiaTheme="minorEastAsia"/>
      <w:kern w:val="0"/>
      <w:sz w:val="22"/>
      <w:u w:val="single"/>
    </w:rPr>
  </w:style>
  <w:style w:type="paragraph" w:customStyle="1" w:styleId="Analytics">
    <w:name w:val="Analytics"/>
    <w:link w:val="AnalyticsChar"/>
    <w:uiPriority w:val="4"/>
    <w:qFormat/>
    <w:rsid w:val="00EF1217"/>
    <w:pPr>
      <w:spacing w:after="0" w:line="259" w:lineRule="auto"/>
      <w:outlineLvl w:val="3"/>
    </w:pPr>
    <w:rPr>
      <w:rFonts w:ascii="Calibri" w:eastAsiaTheme="majorEastAsia" w:hAnsi="Calibri" w:cstheme="majorBidi"/>
      <w:b/>
      <w:iCs/>
      <w:kern w:val="0"/>
      <w:sz w:val="26"/>
      <w:szCs w:val="28"/>
    </w:rPr>
  </w:style>
  <w:style w:type="character" w:customStyle="1" w:styleId="AnalyticsChar">
    <w:name w:val="Analytics Char"/>
    <w:basedOn w:val="DefaultParagraphFont"/>
    <w:link w:val="Analytics"/>
    <w:uiPriority w:val="4"/>
    <w:rsid w:val="00EF1217"/>
    <w:rPr>
      <w:rFonts w:ascii="Calibri" w:eastAsiaTheme="majorEastAsia" w:hAnsi="Calibri" w:cstheme="majorBidi"/>
      <w:b/>
      <w:iCs/>
      <w:kern w:val="0"/>
      <w:sz w:val="26"/>
      <w:szCs w:val="28"/>
    </w:rPr>
  </w:style>
  <w:style w:type="paragraph" w:customStyle="1" w:styleId="JordanAnalytics">
    <w:name w:val="Jordan Analytics"/>
    <w:basedOn w:val="Heading4"/>
    <w:link w:val="JordanAnalyticsChar"/>
    <w:autoRedefine/>
    <w:uiPriority w:val="4"/>
    <w:qFormat/>
    <w:rsid w:val="00EF1217"/>
  </w:style>
  <w:style w:type="character" w:customStyle="1" w:styleId="JordanAnalyticsChar">
    <w:name w:val="Jordan Analytics Char"/>
    <w:basedOn w:val="DefaultParagraphFont"/>
    <w:link w:val="JordanAnalytics"/>
    <w:uiPriority w:val="4"/>
    <w:rsid w:val="00EF1217"/>
    <w:rPr>
      <w:rFonts w:ascii="Times New Roman" w:eastAsiaTheme="majorEastAsia" w:hAnsi="Times New Roman" w:cstheme="majorBidi"/>
      <w:b/>
      <w:iCs/>
      <w:kern w:val="0"/>
      <w:sz w:val="26"/>
      <w:szCs w:val="22"/>
    </w:rPr>
  </w:style>
  <w:style w:type="character" w:styleId="SubtleEmphasis">
    <w:name w:val="Subtle Emphasis"/>
    <w:aliases w:val="Key phrase"/>
    <w:basedOn w:val="DefaultParagraphFont"/>
    <w:uiPriority w:val="19"/>
    <w:qFormat/>
    <w:rsid w:val="00EF1217"/>
    <w:rPr>
      <w:i/>
      <w:iCs/>
      <w:color w:val="404040" w:themeColor="text1" w:themeTint="BF"/>
    </w:rPr>
  </w:style>
  <w:style w:type="paragraph" w:styleId="Revision">
    <w:name w:val="Revision"/>
    <w:hidden/>
    <w:uiPriority w:val="99"/>
    <w:rsid w:val="00EF1217"/>
    <w:pPr>
      <w:spacing w:after="0" w:line="240" w:lineRule="auto"/>
    </w:pPr>
    <w:rPr>
      <w:rFonts w:ascii="Calibri" w:eastAsiaTheme="minorEastAsia" w:hAnsi="Calibri"/>
      <w:kern w:val="0"/>
      <w:sz w:val="22"/>
    </w:rPr>
  </w:style>
  <w:style w:type="paragraph" w:customStyle="1" w:styleId="Emphasize">
    <w:name w:val="Emphasize"/>
    <w:basedOn w:val="Normal"/>
    <w:uiPriority w:val="20"/>
    <w:qFormat/>
    <w:rsid w:val="00EF121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Style1Char1">
    <w:name w:val="Style1 Char1"/>
    <w:basedOn w:val="DefaultParagraphFont"/>
    <w:rsid w:val="00EF1217"/>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EF1217"/>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EF1217"/>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EF1217"/>
    <w:rPr>
      <w:rFonts w:ascii="Arial Narrow" w:hAnsi="Arial Narrow"/>
      <w:u w:val="single"/>
    </w:rPr>
  </w:style>
  <w:style w:type="paragraph" w:customStyle="1" w:styleId="Style4">
    <w:name w:val="Style4"/>
    <w:basedOn w:val="Normal"/>
    <w:link w:val="Style4Char"/>
    <w:qFormat/>
    <w:rsid w:val="00EF1217"/>
    <w:rPr>
      <w:rFonts w:ascii="Arial Narrow" w:hAnsi="Arial Narrow" w:cstheme="minorBidi"/>
      <w:kern w:val="2"/>
      <w:sz w:val="24"/>
      <w:szCs w:val="24"/>
      <w:u w:val="single"/>
    </w:rPr>
  </w:style>
  <w:style w:type="paragraph" w:customStyle="1" w:styleId="CiteSpacing">
    <w:name w:val="Cite Spacing"/>
    <w:basedOn w:val="Normal"/>
    <w:uiPriority w:val="4"/>
    <w:qFormat/>
    <w:rsid w:val="00EF1217"/>
    <w:pPr>
      <w:spacing w:before="60" w:after="60"/>
    </w:pPr>
  </w:style>
  <w:style w:type="character" w:customStyle="1" w:styleId="pmterms1">
    <w:name w:val="pmterms1"/>
    <w:basedOn w:val="DefaultParagraphFont"/>
    <w:rsid w:val="00EF1217"/>
  </w:style>
  <w:style w:type="character" w:customStyle="1" w:styleId="Style1Char">
    <w:name w:val="Style1 Char"/>
    <w:basedOn w:val="DefaultParagraphFont"/>
    <w:rsid w:val="00EF1217"/>
    <w:rPr>
      <w:rFonts w:eastAsia="SimSun"/>
      <w:sz w:val="20"/>
      <w:szCs w:val="24"/>
      <w:u w:val="single"/>
      <w:lang w:val="en-US" w:eastAsia="zh-CN" w:bidi="ar-SA"/>
    </w:rPr>
  </w:style>
  <w:style w:type="character" w:customStyle="1" w:styleId="underline">
    <w:name w:val="underline"/>
    <w:basedOn w:val="DefaultParagraphFont"/>
    <w:qFormat/>
    <w:rsid w:val="00EF1217"/>
    <w:rPr>
      <w:rFonts w:ascii="Times New Roman" w:hAnsi="Times New Roman"/>
      <w:sz w:val="20"/>
      <w:u w:val="single"/>
    </w:rPr>
  </w:style>
  <w:style w:type="character" w:customStyle="1" w:styleId="qlabel">
    <w:name w:val="q_label"/>
    <w:basedOn w:val="DefaultParagraphFont"/>
    <w:rsid w:val="00EF1217"/>
  </w:style>
  <w:style w:type="character" w:customStyle="1" w:styleId="alabel">
    <w:name w:val="a_label"/>
    <w:basedOn w:val="DefaultParagraphFont"/>
    <w:rsid w:val="00EF1217"/>
  </w:style>
  <w:style w:type="character" w:customStyle="1" w:styleId="Style11pt">
    <w:name w:val="Style 11 pt"/>
    <w:basedOn w:val="DefaultParagraphFont"/>
    <w:rsid w:val="00EF1217"/>
    <w:rPr>
      <w:sz w:val="20"/>
    </w:rPr>
  </w:style>
  <w:style w:type="character" w:customStyle="1" w:styleId="Style11ptUnderline">
    <w:name w:val="Style 11 pt Underline"/>
    <w:rsid w:val="00EF1217"/>
    <w:rPr>
      <w:sz w:val="20"/>
      <w:u w:val="single"/>
    </w:rPr>
  </w:style>
  <w:style w:type="character" w:customStyle="1" w:styleId="StyleStyleUnderline411pt">
    <w:name w:val="Style Style Underline4 + 11 pt"/>
    <w:basedOn w:val="DefaultParagraphFont"/>
    <w:rsid w:val="00EF1217"/>
    <w:rPr>
      <w:sz w:val="20"/>
      <w:u w:val="single"/>
    </w:rPr>
  </w:style>
  <w:style w:type="character" w:customStyle="1" w:styleId="StyleUnderline3">
    <w:name w:val="Style Underline3"/>
    <w:basedOn w:val="DefaultParagraphFont"/>
    <w:rsid w:val="00EF1217"/>
    <w:rPr>
      <w:u w:val="single"/>
    </w:rPr>
  </w:style>
  <w:style w:type="character" w:customStyle="1" w:styleId="StyleStyleUnderline311pt">
    <w:name w:val="Style Style Underline3 + 11 pt"/>
    <w:basedOn w:val="DefaultParagraphFont"/>
    <w:rsid w:val="00EF1217"/>
    <w:rPr>
      <w:sz w:val="20"/>
      <w:u w:val="single"/>
    </w:rPr>
  </w:style>
  <w:style w:type="character" w:customStyle="1" w:styleId="citation">
    <w:name w:val="citation"/>
    <w:basedOn w:val="DefaultParagraphFont"/>
    <w:rsid w:val="00EF1217"/>
  </w:style>
  <w:style w:type="paragraph" w:styleId="BalloonText">
    <w:name w:val="Balloon Text"/>
    <w:basedOn w:val="Normal"/>
    <w:link w:val="BalloonTextChar"/>
    <w:uiPriority w:val="99"/>
    <w:unhideWhenUsed/>
    <w:rsid w:val="00EF1217"/>
    <w:rPr>
      <w:rFonts w:ascii="Segoe UI" w:hAnsi="Segoe UI" w:cs="Segoe UI"/>
      <w:sz w:val="18"/>
      <w:szCs w:val="18"/>
    </w:rPr>
  </w:style>
  <w:style w:type="character" w:customStyle="1" w:styleId="BalloonTextChar">
    <w:name w:val="Balloon Text Char"/>
    <w:basedOn w:val="DefaultParagraphFont"/>
    <w:link w:val="BalloonText"/>
    <w:uiPriority w:val="99"/>
    <w:rsid w:val="00EF1217"/>
    <w:rPr>
      <w:rFonts w:ascii="Segoe UI" w:hAnsi="Segoe UI" w:cs="Segoe UI"/>
      <w:kern w:val="0"/>
      <w:sz w:val="18"/>
      <w:szCs w:val="18"/>
    </w:rPr>
  </w:style>
  <w:style w:type="paragraph" w:styleId="CommentText">
    <w:name w:val="annotation text"/>
    <w:basedOn w:val="Normal"/>
    <w:link w:val="CommentTextChar"/>
    <w:uiPriority w:val="99"/>
    <w:unhideWhenUsed/>
    <w:qFormat/>
    <w:rsid w:val="00EF1217"/>
    <w:rPr>
      <w:szCs w:val="20"/>
    </w:rPr>
  </w:style>
  <w:style w:type="character" w:customStyle="1" w:styleId="CommentTextChar">
    <w:name w:val="Comment Text Char"/>
    <w:basedOn w:val="DefaultParagraphFont"/>
    <w:link w:val="CommentText"/>
    <w:uiPriority w:val="99"/>
    <w:rsid w:val="00EF1217"/>
    <w:rPr>
      <w:rFonts w:ascii="Times New Roman" w:hAnsi="Times New Roman" w:cs="Times New Roman"/>
      <w:kern w:val="0"/>
      <w:sz w:val="22"/>
      <w:szCs w:val="20"/>
    </w:rPr>
  </w:style>
  <w:style w:type="character" w:customStyle="1" w:styleId="CommentSubjectChar">
    <w:name w:val="Comment Subject Char"/>
    <w:basedOn w:val="CommentTextChar"/>
    <w:link w:val="CommentSubject"/>
    <w:uiPriority w:val="99"/>
    <w:rsid w:val="00EF1217"/>
    <w:rPr>
      <w:rFonts w:ascii="Arial" w:hAnsi="Arial" w:cs="Arial"/>
      <w:b/>
      <w:bCs/>
      <w:kern w:val="0"/>
      <w:sz w:val="22"/>
      <w:szCs w:val="20"/>
    </w:rPr>
  </w:style>
  <w:style w:type="paragraph" w:styleId="CommentSubject">
    <w:name w:val="annotation subject"/>
    <w:basedOn w:val="CommentText"/>
    <w:next w:val="CommentText"/>
    <w:link w:val="CommentSubjectChar"/>
    <w:uiPriority w:val="99"/>
    <w:unhideWhenUsed/>
    <w:rsid w:val="00EF1217"/>
    <w:rPr>
      <w:rFonts w:ascii="Arial" w:hAnsi="Arial" w:cs="Arial"/>
      <w:b/>
      <w:bCs/>
    </w:rPr>
  </w:style>
  <w:style w:type="character" w:customStyle="1" w:styleId="CommentSubjectChar1">
    <w:name w:val="Comment Subject Char1"/>
    <w:basedOn w:val="CommentTextChar"/>
    <w:uiPriority w:val="99"/>
    <w:rsid w:val="00EF1217"/>
    <w:rPr>
      <w:rFonts w:ascii="Times New Roman" w:hAnsi="Times New Roman" w:cs="Times New Roman"/>
      <w:b/>
      <w:bCs/>
      <w:kern w:val="0"/>
      <w:sz w:val="22"/>
      <w:szCs w:val="20"/>
    </w:rPr>
  </w:style>
  <w:style w:type="character" w:styleId="CommentReference">
    <w:name w:val="annotation reference"/>
    <w:basedOn w:val="DefaultParagraphFont"/>
    <w:uiPriority w:val="99"/>
    <w:unhideWhenUsed/>
    <w:rsid w:val="00EF1217"/>
    <w:rPr>
      <w:sz w:val="16"/>
      <w:szCs w:val="16"/>
    </w:rPr>
  </w:style>
  <w:style w:type="character" w:customStyle="1" w:styleId="a">
    <w:name w:val="a"/>
    <w:basedOn w:val="DefaultParagraphFont"/>
    <w:rsid w:val="00EF1217"/>
  </w:style>
  <w:style w:type="paragraph" w:customStyle="1" w:styleId="BoldUnderline">
    <w:name w:val="BoldUnderline"/>
    <w:basedOn w:val="Normal"/>
    <w:link w:val="BoldUnderlineChar"/>
    <w:uiPriority w:val="99"/>
    <w:qFormat/>
    <w:rsid w:val="00EF1217"/>
    <w:rPr>
      <w:rFonts w:eastAsia="Times New Roman"/>
      <w:b/>
      <w:u w:val="single"/>
    </w:rPr>
  </w:style>
  <w:style w:type="character" w:customStyle="1" w:styleId="BoldUnderlineChar">
    <w:name w:val="BoldUnderline Char"/>
    <w:basedOn w:val="DefaultParagraphFont"/>
    <w:link w:val="BoldUnderline"/>
    <w:uiPriority w:val="99"/>
    <w:rsid w:val="00EF1217"/>
    <w:rPr>
      <w:rFonts w:ascii="Times New Roman" w:eastAsia="Times New Roman" w:hAnsi="Times New Roman" w:cs="Times New Roman"/>
      <w:b/>
      <w:kern w:val="0"/>
      <w:sz w:val="22"/>
      <w:szCs w:val="22"/>
      <w:u w:val="single"/>
    </w:rPr>
  </w:style>
  <w:style w:type="character" w:customStyle="1" w:styleId="apple-converted-space">
    <w:name w:val="apple-converted-space"/>
    <w:basedOn w:val="DefaultParagraphFont"/>
    <w:qFormat/>
    <w:rsid w:val="00EF1217"/>
  </w:style>
  <w:style w:type="character" w:styleId="PlaceholderText">
    <w:name w:val="Placeholder Text"/>
    <w:basedOn w:val="DefaultParagraphFont"/>
    <w:uiPriority w:val="99"/>
    <w:unhideWhenUsed/>
    <w:rsid w:val="00EF1217"/>
    <w:rPr>
      <w:color w:val="808080"/>
    </w:rPr>
  </w:style>
  <w:style w:type="character" w:customStyle="1" w:styleId="BalloonTextChar1">
    <w:name w:val="Balloon Text Char1"/>
    <w:basedOn w:val="DefaultParagraphFont"/>
    <w:uiPriority w:val="99"/>
    <w:rsid w:val="00EF1217"/>
    <w:rPr>
      <w:rFonts w:ascii="Segoe UI" w:hAnsi="Segoe UI" w:cs="Segoe UI"/>
      <w:sz w:val="18"/>
      <w:szCs w:val="18"/>
    </w:rPr>
  </w:style>
  <w:style w:type="character" w:customStyle="1" w:styleId="CommentTextChar1">
    <w:name w:val="Comment Text Char1"/>
    <w:basedOn w:val="DefaultParagraphFont"/>
    <w:uiPriority w:val="99"/>
    <w:rsid w:val="00EF1217"/>
    <w:rPr>
      <w:rFonts w:ascii="Arial Narrow" w:hAnsi="Arial Narrow"/>
      <w:sz w:val="20"/>
      <w:szCs w:val="20"/>
    </w:rPr>
  </w:style>
  <w:style w:type="character" w:customStyle="1" w:styleId="Heading3CharCharCharChar2">
    <w:name w:val="Heading 3 Char Char Char Char2"/>
    <w:basedOn w:val="DefaultParagraphFont"/>
    <w:rsid w:val="00EF1217"/>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EF1217"/>
    <w:rPr>
      <w:b/>
      <w:bCs/>
      <w:sz w:val="20"/>
      <w:u w:val="single"/>
    </w:rPr>
  </w:style>
  <w:style w:type="character" w:customStyle="1" w:styleId="StyleStyleUnderline311ptBold">
    <w:name w:val="Style Style Underline3 + 11 pt Bold"/>
    <w:basedOn w:val="DefaultParagraphFont"/>
    <w:rsid w:val="00EF1217"/>
    <w:rPr>
      <w:b/>
      <w:bCs/>
      <w:sz w:val="20"/>
      <w:u w:val="single"/>
    </w:rPr>
  </w:style>
  <w:style w:type="paragraph" w:customStyle="1" w:styleId="StyleStyle411pt">
    <w:name w:val="Style Style4 + 11 pt"/>
    <w:basedOn w:val="Style4"/>
    <w:link w:val="StyleStyle411ptChar"/>
    <w:qFormat/>
    <w:rsid w:val="00EF1217"/>
    <w:rPr>
      <w:rFonts w:ascii="Times New Roman" w:eastAsia="Times New Roman" w:hAnsi="Times New Roman" w:cs="Times New Roman"/>
    </w:rPr>
  </w:style>
  <w:style w:type="character" w:customStyle="1" w:styleId="StyleStyle411ptChar">
    <w:name w:val="Style Style4 + 11 pt Char"/>
    <w:basedOn w:val="Style4Char"/>
    <w:link w:val="StyleStyle411pt"/>
    <w:rsid w:val="00EF1217"/>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EF1217"/>
    <w:rPr>
      <w:rFonts w:ascii="Times New Roman" w:eastAsia="Times New Roman" w:hAnsi="Times New Roman" w:cs="Times New Roman"/>
      <w:b/>
      <w:bCs/>
    </w:rPr>
  </w:style>
  <w:style w:type="character" w:customStyle="1" w:styleId="StyleStyle411ptBoldChar">
    <w:name w:val="Style Style4 + 11 pt Bold Char"/>
    <w:link w:val="StyleStyle411ptBold"/>
    <w:rsid w:val="00EF1217"/>
    <w:rPr>
      <w:rFonts w:ascii="Times New Roman" w:eastAsia="Times New Roman" w:hAnsi="Times New Roman" w:cs="Times New Roman"/>
      <w:b/>
      <w:bCs/>
      <w:u w:val="single"/>
    </w:rPr>
  </w:style>
  <w:style w:type="character" w:customStyle="1" w:styleId="a-list-item">
    <w:name w:val="a-list-item"/>
    <w:basedOn w:val="DefaultParagraphFont"/>
    <w:rsid w:val="00EF1217"/>
  </w:style>
  <w:style w:type="character" w:customStyle="1" w:styleId="Emph">
    <w:name w:val="Emph"/>
    <w:uiPriority w:val="1"/>
    <w:qFormat/>
    <w:rsid w:val="00EF1217"/>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EF1217"/>
    <w:rPr>
      <w:sz w:val="20"/>
      <w:u w:val="single"/>
      <w:bdr w:val="single" w:sz="4" w:space="0" w:color="auto"/>
    </w:rPr>
  </w:style>
  <w:style w:type="paragraph" w:customStyle="1" w:styleId="StyleStyle112pt">
    <w:name w:val="Style Style1 + 12 pt"/>
    <w:basedOn w:val="Normal"/>
    <w:link w:val="StyleStyle112ptChar"/>
    <w:qFormat/>
    <w:rsid w:val="00EF1217"/>
    <w:rPr>
      <w:rFonts w:eastAsia="SimSun"/>
      <w:u w:val="single"/>
      <w:lang w:eastAsia="zh-CN"/>
    </w:rPr>
  </w:style>
  <w:style w:type="character" w:customStyle="1" w:styleId="StyleStyle112ptChar">
    <w:name w:val="Style Style1 + 12 pt Char"/>
    <w:basedOn w:val="DefaultParagraphFont"/>
    <w:link w:val="StyleStyle112pt"/>
    <w:rsid w:val="00EF1217"/>
    <w:rPr>
      <w:rFonts w:ascii="Times New Roman" w:eastAsia="SimSun" w:hAnsi="Times New Roman" w:cs="Times New Roman"/>
      <w:kern w:val="0"/>
      <w:sz w:val="22"/>
      <w:szCs w:val="22"/>
      <w:u w:val="single"/>
      <w:lang w:eastAsia="zh-CN"/>
    </w:rPr>
  </w:style>
  <w:style w:type="character" w:customStyle="1" w:styleId="UnresolvedMention1">
    <w:name w:val="Unresolved Mention1"/>
    <w:basedOn w:val="DefaultParagraphFont"/>
    <w:uiPriority w:val="99"/>
    <w:unhideWhenUsed/>
    <w:rsid w:val="00EF1217"/>
    <w:rPr>
      <w:color w:val="605E5C"/>
      <w:shd w:val="clear" w:color="auto" w:fill="E1DFDD"/>
    </w:rPr>
  </w:style>
  <w:style w:type="paragraph" w:customStyle="1" w:styleId="cardtext">
    <w:name w:val="card text"/>
    <w:basedOn w:val="Normal"/>
    <w:link w:val="cardtextChar"/>
    <w:qFormat/>
    <w:rsid w:val="00EF1217"/>
    <w:pPr>
      <w:ind w:left="288" w:right="288"/>
    </w:pPr>
  </w:style>
  <w:style w:type="character" w:customStyle="1" w:styleId="cardtextChar">
    <w:name w:val="card text Char"/>
    <w:basedOn w:val="DefaultParagraphFont"/>
    <w:link w:val="cardtext"/>
    <w:rsid w:val="00EF1217"/>
    <w:rPr>
      <w:rFonts w:ascii="Times New Roman" w:hAnsi="Times New Roman" w:cs="Times New Roman"/>
      <w:kern w:val="0"/>
      <w:sz w:val="22"/>
      <w:szCs w:val="22"/>
    </w:rPr>
  </w:style>
  <w:style w:type="paragraph" w:customStyle="1" w:styleId="Nothing">
    <w:name w:val="Nothing"/>
    <w:link w:val="NothingChar"/>
    <w:qFormat/>
    <w:rsid w:val="00EF1217"/>
    <w:pPr>
      <w:spacing w:after="0" w:line="240" w:lineRule="auto"/>
      <w:jc w:val="both"/>
    </w:pPr>
    <w:rPr>
      <w:rFonts w:ascii="Times New Roman" w:eastAsia="Calibri" w:hAnsi="Times New Roman" w:cs="Times New Roman"/>
      <w:kern w:val="0"/>
      <w:sz w:val="20"/>
      <w:szCs w:val="20"/>
    </w:rPr>
  </w:style>
  <w:style w:type="paragraph" w:customStyle="1" w:styleId="Cards">
    <w:name w:val="Cards"/>
    <w:next w:val="Nothing"/>
    <w:link w:val="CardsChar"/>
    <w:qFormat/>
    <w:rsid w:val="00EF1217"/>
    <w:pPr>
      <w:spacing w:after="0" w:line="240" w:lineRule="auto"/>
      <w:jc w:val="both"/>
    </w:pPr>
    <w:rPr>
      <w:rFonts w:ascii="Times New Roman" w:eastAsia="Calibri" w:hAnsi="Times New Roman" w:cs="Times New Roman"/>
      <w:kern w:val="0"/>
      <w:sz w:val="20"/>
      <w:szCs w:val="20"/>
    </w:rPr>
  </w:style>
  <w:style w:type="character" w:customStyle="1" w:styleId="CardsChar">
    <w:name w:val="Cards Char"/>
    <w:basedOn w:val="DefaultParagraphFont"/>
    <w:link w:val="Cards"/>
    <w:rsid w:val="00EF1217"/>
    <w:rPr>
      <w:rFonts w:ascii="Times New Roman" w:eastAsia="Calibri" w:hAnsi="Times New Roman" w:cs="Times New Roman"/>
      <w:kern w:val="0"/>
      <w:sz w:val="20"/>
      <w:szCs w:val="20"/>
    </w:rPr>
  </w:style>
  <w:style w:type="character" w:customStyle="1" w:styleId="NothingChar">
    <w:name w:val="Nothing Char"/>
    <w:basedOn w:val="DefaultParagraphFont"/>
    <w:link w:val="Nothing"/>
    <w:rsid w:val="00EF1217"/>
    <w:rPr>
      <w:rFonts w:ascii="Times New Roman" w:eastAsia="Calibri" w:hAnsi="Times New Roman" w:cs="Times New Roman"/>
      <w:kern w:val="0"/>
      <w:sz w:val="20"/>
      <w:szCs w:val="20"/>
    </w:rPr>
  </w:style>
  <w:style w:type="paragraph" w:customStyle="1" w:styleId="AuthorDate">
    <w:name w:val="AuthorDate"/>
    <w:next w:val="Nothing"/>
    <w:link w:val="AuthorDateChar"/>
    <w:qFormat/>
    <w:rsid w:val="00EF1217"/>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basedOn w:val="DefaultParagraphFont"/>
    <w:link w:val="AuthorDate"/>
    <w:rsid w:val="00EF1217"/>
    <w:rPr>
      <w:rFonts w:ascii="Times New Roman" w:eastAsia="Calibri" w:hAnsi="Times New Roman" w:cs="Times New Roman"/>
      <w:b/>
      <w:kern w:val="0"/>
      <w:szCs w:val="20"/>
      <w:u w:val="single"/>
    </w:rPr>
  </w:style>
  <w:style w:type="character" w:customStyle="1" w:styleId="CardsFont12pt0">
    <w:name w:val="Cards + Font 12pt"/>
    <w:basedOn w:val="CardsChar"/>
    <w:uiPriority w:val="1"/>
    <w:rsid w:val="00EF1217"/>
    <w:rPr>
      <w:rFonts w:ascii="Times New Roman" w:eastAsia="Calibri" w:hAnsi="Times New Roman" w:cs="Times New Roman"/>
      <w:kern w:val="0"/>
      <w:sz w:val="24"/>
      <w:szCs w:val="20"/>
      <w:u w:val="single"/>
    </w:rPr>
  </w:style>
  <w:style w:type="character" w:customStyle="1" w:styleId="CardsHighlight">
    <w:name w:val="Cards Highlight"/>
    <w:basedOn w:val="DefaultParagraphFont"/>
    <w:uiPriority w:val="1"/>
    <w:qFormat/>
    <w:rsid w:val="00EF1217"/>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EF1217"/>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EF1217"/>
    <w:rPr>
      <w:color w:val="605E5C"/>
      <w:shd w:val="clear" w:color="auto" w:fill="E1DFDD"/>
    </w:rPr>
  </w:style>
  <w:style w:type="character" w:customStyle="1" w:styleId="StyleBold">
    <w:name w:val="Style Bold"/>
    <w:uiPriority w:val="9"/>
    <w:qFormat/>
    <w:rsid w:val="00EF1217"/>
    <w:rPr>
      <w:b/>
      <w:bCs/>
    </w:rPr>
  </w:style>
  <w:style w:type="character" w:customStyle="1" w:styleId="Style8pt">
    <w:name w:val="Style 8 pt"/>
    <w:rsid w:val="00EF1217"/>
    <w:rPr>
      <w:sz w:val="14"/>
    </w:rPr>
  </w:style>
  <w:style w:type="paragraph" w:customStyle="1" w:styleId="CiteReal">
    <w:name w:val="Cite Real"/>
    <w:basedOn w:val="Normal"/>
    <w:next w:val="Normal"/>
    <w:uiPriority w:val="99"/>
    <w:qFormat/>
    <w:rsid w:val="00EF1217"/>
    <w:rPr>
      <w:rFonts w:eastAsia="MS Mincho"/>
      <w:b/>
      <w:u w:val="single"/>
    </w:rPr>
  </w:style>
  <w:style w:type="paragraph" w:customStyle="1" w:styleId="TagText">
    <w:name w:val="TagText"/>
    <w:basedOn w:val="Normal"/>
    <w:uiPriority w:val="99"/>
    <w:qFormat/>
    <w:rsid w:val="00EF1217"/>
    <w:pPr>
      <w:spacing w:before="200"/>
    </w:pPr>
    <w:rPr>
      <w:rFonts w:eastAsia="Times New Roman"/>
      <w:b/>
    </w:rPr>
  </w:style>
  <w:style w:type="character" w:customStyle="1" w:styleId="UnderlineBold">
    <w:name w:val="Underline + Bold"/>
    <w:uiPriority w:val="1"/>
    <w:qFormat/>
    <w:rsid w:val="00EF1217"/>
    <w:rPr>
      <w:b/>
      <w:bCs w:val="0"/>
      <w:sz w:val="20"/>
      <w:u w:val="single"/>
    </w:rPr>
  </w:style>
  <w:style w:type="character" w:customStyle="1" w:styleId="cardChar">
    <w:name w:val="card Char"/>
    <w:aliases w:val="Bold Cite Char Char,Speed Cite Char"/>
    <w:rsid w:val="00EF1217"/>
    <w:rPr>
      <w:rFonts w:cs="Calibri"/>
      <w:u w:val="single"/>
    </w:rPr>
  </w:style>
  <w:style w:type="character" w:customStyle="1" w:styleId="BoldUnderlineChar0">
    <w:name w:val="Bold Underline Char"/>
    <w:rsid w:val="00EF1217"/>
    <w:rPr>
      <w:rFonts w:ascii="Georgia" w:hAnsi="Georgia" w:cs="Times New Roman"/>
      <w:b/>
      <w:sz w:val="20"/>
      <w:u w:val="single"/>
    </w:rPr>
  </w:style>
  <w:style w:type="character" w:styleId="PageNumber">
    <w:name w:val="page number"/>
    <w:aliases w:val="card ununderlined"/>
    <w:uiPriority w:val="99"/>
    <w:rsid w:val="00EF1217"/>
  </w:style>
  <w:style w:type="paragraph" w:customStyle="1" w:styleId="BlockTitle">
    <w:name w:val="Block Title"/>
    <w:basedOn w:val="Heading1"/>
    <w:next w:val="Normal"/>
    <w:uiPriority w:val="99"/>
    <w:qFormat/>
    <w:rsid w:val="00EF1217"/>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EF1217"/>
    <w:rPr>
      <w:rFonts w:eastAsia="Times New Roman"/>
      <w:szCs w:val="20"/>
    </w:rPr>
  </w:style>
  <w:style w:type="character" w:customStyle="1" w:styleId="citenon-boldChar">
    <w:name w:val="cite non-bold Char"/>
    <w:link w:val="citenon-bold"/>
    <w:rsid w:val="00EF1217"/>
    <w:rPr>
      <w:rFonts w:ascii="Times New Roman" w:eastAsia="Times New Roman" w:hAnsi="Times New Roman" w:cs="Times New Roman"/>
      <w:kern w:val="0"/>
      <w:sz w:val="22"/>
      <w:szCs w:val="20"/>
    </w:rPr>
  </w:style>
  <w:style w:type="character" w:customStyle="1" w:styleId="pnumber">
    <w:name w:val="pnumber"/>
    <w:rsid w:val="00EF1217"/>
  </w:style>
  <w:style w:type="character" w:customStyle="1" w:styleId="ital">
    <w:name w:val="ital"/>
    <w:rsid w:val="00EF1217"/>
  </w:style>
  <w:style w:type="character" w:customStyle="1" w:styleId="orgdiv">
    <w:name w:val="orgdiv"/>
    <w:rsid w:val="00EF1217"/>
  </w:style>
  <w:style w:type="character" w:customStyle="1" w:styleId="orgname">
    <w:name w:val="orgname"/>
    <w:rsid w:val="00EF1217"/>
  </w:style>
  <w:style w:type="character" w:customStyle="1" w:styleId="city">
    <w:name w:val="city"/>
    <w:rsid w:val="00EF1217"/>
  </w:style>
  <w:style w:type="character" w:customStyle="1" w:styleId="state">
    <w:name w:val="state"/>
    <w:rsid w:val="00EF1217"/>
  </w:style>
  <w:style w:type="character" w:customStyle="1" w:styleId="country">
    <w:name w:val="country"/>
    <w:rsid w:val="00EF1217"/>
  </w:style>
  <w:style w:type="character" w:customStyle="1" w:styleId="il">
    <w:name w:val="il"/>
    <w:rsid w:val="00EF1217"/>
  </w:style>
  <w:style w:type="character" w:customStyle="1" w:styleId="Style8pt1">
    <w:name w:val="Style 8 pt1"/>
    <w:rsid w:val="00EF1217"/>
    <w:rPr>
      <w:rFonts w:ascii="Georgia" w:hAnsi="Georgia" w:hint="default"/>
      <w:sz w:val="16"/>
    </w:rPr>
  </w:style>
  <w:style w:type="numbering" w:customStyle="1" w:styleId="NoList1">
    <w:name w:val="No List1"/>
    <w:next w:val="NoList"/>
    <w:uiPriority w:val="99"/>
    <w:semiHidden/>
    <w:unhideWhenUsed/>
    <w:rsid w:val="00EF1217"/>
  </w:style>
  <w:style w:type="paragraph" w:customStyle="1" w:styleId="2909F619802848F09E01365C32F34654">
    <w:name w:val="2909F619802848F09E01365C32F34654"/>
    <w:uiPriority w:val="99"/>
    <w:qFormat/>
    <w:rsid w:val="00EF1217"/>
    <w:pPr>
      <w:spacing w:after="200" w:line="276" w:lineRule="auto"/>
    </w:pPr>
    <w:rPr>
      <w:rFonts w:ascii="Calibri" w:eastAsia="Times New Roman" w:hAnsi="Calibri" w:cs="Times New Roman"/>
      <w:kern w:val="0"/>
      <w:sz w:val="22"/>
      <w:szCs w:val="22"/>
      <w:lang w:eastAsia="ja-JP"/>
    </w:rPr>
  </w:style>
  <w:style w:type="paragraph" w:customStyle="1" w:styleId="Tagtemplate">
    <w:name w:val="Tagtemplate"/>
    <w:basedOn w:val="Normal"/>
    <w:link w:val="TagtemplateChar"/>
    <w:autoRedefine/>
    <w:qFormat/>
    <w:rsid w:val="00EF1217"/>
    <w:pPr>
      <w:keepNext/>
      <w:keepLines/>
    </w:pPr>
    <w:rPr>
      <w:rFonts w:eastAsia="Calibri"/>
      <w:b/>
    </w:rPr>
  </w:style>
  <w:style w:type="character" w:customStyle="1" w:styleId="TagtemplateChar">
    <w:name w:val="Tagtemplate Char"/>
    <w:link w:val="Tagtemplate"/>
    <w:rsid w:val="00EF1217"/>
    <w:rPr>
      <w:rFonts w:ascii="Times New Roman" w:eastAsia="Calibri" w:hAnsi="Times New Roman" w:cs="Times New Roman"/>
      <w:b/>
      <w:kern w:val="0"/>
      <w:sz w:val="22"/>
      <w:szCs w:val="22"/>
    </w:rPr>
  </w:style>
  <w:style w:type="character" w:customStyle="1" w:styleId="apple-style-span">
    <w:name w:val="apple-style-span"/>
    <w:rsid w:val="00EF1217"/>
  </w:style>
  <w:style w:type="paragraph" w:customStyle="1" w:styleId="Cite2">
    <w:name w:val="Cite 2"/>
    <w:basedOn w:val="Normal"/>
    <w:uiPriority w:val="99"/>
    <w:qFormat/>
    <w:rsid w:val="00EF1217"/>
    <w:rPr>
      <w:rFonts w:eastAsia="MS Mincho"/>
      <w:b/>
      <w:u w:val="single"/>
    </w:rPr>
  </w:style>
  <w:style w:type="character" w:customStyle="1" w:styleId="texto1">
    <w:name w:val="texto1"/>
    <w:rsid w:val="00EF1217"/>
  </w:style>
  <w:style w:type="character" w:customStyle="1" w:styleId="EmphasizeThis">
    <w:name w:val="EmphasizeThis"/>
    <w:rsid w:val="00EF1217"/>
    <w:rPr>
      <w:rFonts w:ascii="Georgia" w:hAnsi="Georgia"/>
      <w:b/>
      <w:iCs/>
      <w:sz w:val="24"/>
      <w:u w:val="thick"/>
    </w:rPr>
  </w:style>
  <w:style w:type="character" w:customStyle="1" w:styleId="DebateUnderline">
    <w:name w:val="Debate Underline"/>
    <w:qFormat/>
    <w:rsid w:val="00EF1217"/>
    <w:rPr>
      <w:rFonts w:ascii="Times New Roman" w:hAnsi="Times New Roman"/>
      <w:sz w:val="20"/>
      <w:u w:val="thick"/>
    </w:rPr>
  </w:style>
  <w:style w:type="character" w:customStyle="1" w:styleId="Author-Date">
    <w:name w:val="Author-Date"/>
    <w:qFormat/>
    <w:rsid w:val="00EF1217"/>
    <w:rPr>
      <w:rFonts w:ascii="Georgia" w:hAnsi="Georgia"/>
      <w:b/>
      <w:sz w:val="24"/>
    </w:rPr>
  </w:style>
  <w:style w:type="character" w:customStyle="1" w:styleId="CardsChar1">
    <w:name w:val="Cards Char1"/>
    <w:locked/>
    <w:rsid w:val="00EF1217"/>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EF1217"/>
    <w:rPr>
      <w:rFonts w:ascii="Arial Narrow" w:hAnsi="Arial Narrow"/>
      <w:szCs w:val="24"/>
      <w:u w:val="single"/>
      <w:lang w:val="en-US" w:eastAsia="en-US" w:bidi="ar-SA"/>
    </w:rPr>
  </w:style>
  <w:style w:type="character" w:customStyle="1" w:styleId="MicroTextChar">
    <w:name w:val="MicroText Char"/>
    <w:link w:val="MicroText"/>
    <w:rsid w:val="00EF1217"/>
    <w:rPr>
      <w:rFonts w:ascii="Arial Narrow" w:hAnsi="Arial Narrow"/>
      <w:sz w:val="12"/>
    </w:rPr>
  </w:style>
  <w:style w:type="paragraph" w:customStyle="1" w:styleId="MicroText">
    <w:name w:val="MicroText"/>
    <w:basedOn w:val="Normal"/>
    <w:next w:val="Normal"/>
    <w:link w:val="MicroTextChar"/>
    <w:qFormat/>
    <w:rsid w:val="00EF1217"/>
    <w:rPr>
      <w:rFonts w:ascii="Arial Narrow" w:hAnsi="Arial Narrow" w:cstheme="minorBidi"/>
      <w:kern w:val="2"/>
      <w:sz w:val="12"/>
      <w:szCs w:val="24"/>
    </w:rPr>
  </w:style>
  <w:style w:type="paragraph" w:customStyle="1" w:styleId="UnderlineS">
    <w:name w:val="Underline S"/>
    <w:basedOn w:val="Normal"/>
    <w:link w:val="UnderlineSChar"/>
    <w:qFormat/>
    <w:rsid w:val="00EF1217"/>
    <w:pPr>
      <w:spacing w:after="200"/>
    </w:pPr>
    <w:rPr>
      <w:rFonts w:eastAsia="Calibri"/>
      <w:u w:val="single"/>
      <w:lang w:val="x-none" w:eastAsia="zh-CN"/>
    </w:rPr>
  </w:style>
  <w:style w:type="character" w:customStyle="1" w:styleId="UnderlineSChar">
    <w:name w:val="Underline S Char"/>
    <w:link w:val="UnderlineS"/>
    <w:rsid w:val="00EF1217"/>
    <w:rPr>
      <w:rFonts w:ascii="Times New Roman" w:eastAsia="Calibri" w:hAnsi="Times New Roman" w:cs="Times New Roman"/>
      <w:kern w:val="0"/>
      <w:sz w:val="22"/>
      <w:szCs w:val="22"/>
      <w:u w:val="single"/>
      <w:lang w:val="x-none" w:eastAsia="zh-CN"/>
    </w:rPr>
  </w:style>
  <w:style w:type="character" w:customStyle="1" w:styleId="BoldUnderlineCharChar">
    <w:name w:val="BoldUnderline Char Char"/>
    <w:locked/>
    <w:rsid w:val="00EF1217"/>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EF1217"/>
    <w:rPr>
      <w:rFonts w:ascii="Calibri" w:eastAsia="Times New Roman" w:hAnsi="Calibri" w:cs="Times New Roman"/>
      <w:sz w:val="20"/>
      <w:szCs w:val="20"/>
    </w:rPr>
  </w:style>
  <w:style w:type="paragraph" w:styleId="BodyTextIndent3">
    <w:name w:val="Body Text Indent 3"/>
    <w:basedOn w:val="Normal"/>
    <w:link w:val="BodyTextIndent3Char"/>
    <w:uiPriority w:val="99"/>
    <w:rsid w:val="00EF1217"/>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EF1217"/>
    <w:rPr>
      <w:rFonts w:ascii="Times New Roman" w:eastAsia="Calibri" w:hAnsi="Times New Roman" w:cs="Times New Roman"/>
      <w:kern w:val="0"/>
      <w:sz w:val="16"/>
      <w:szCs w:val="16"/>
    </w:rPr>
  </w:style>
  <w:style w:type="character" w:customStyle="1" w:styleId="A5">
    <w:name w:val="A5"/>
    <w:uiPriority w:val="99"/>
    <w:rsid w:val="00EF1217"/>
    <w:rPr>
      <w:rFonts w:ascii="Times New Roman" w:hAnsi="Times New Roman" w:cs="Times New Roman"/>
      <w:color w:val="000000"/>
      <w:sz w:val="13"/>
      <w:szCs w:val="13"/>
    </w:rPr>
  </w:style>
  <w:style w:type="paragraph" w:styleId="BodyText2">
    <w:name w:val="Body Text 2"/>
    <w:basedOn w:val="Normal"/>
    <w:link w:val="BodyText2Char"/>
    <w:qFormat/>
    <w:rsid w:val="00EF1217"/>
    <w:rPr>
      <w:rFonts w:eastAsia="Times New Roman"/>
      <w:sz w:val="18"/>
      <w:szCs w:val="20"/>
    </w:rPr>
  </w:style>
  <w:style w:type="character" w:customStyle="1" w:styleId="BodyText2Char">
    <w:name w:val="Body Text 2 Char"/>
    <w:basedOn w:val="DefaultParagraphFont"/>
    <w:link w:val="BodyText2"/>
    <w:rsid w:val="00EF1217"/>
    <w:rPr>
      <w:rFonts w:ascii="Times New Roman" w:eastAsia="Times New Roman" w:hAnsi="Times New Roman" w:cs="Times New Roman"/>
      <w:kern w:val="0"/>
      <w:sz w:val="18"/>
      <w:szCs w:val="20"/>
    </w:rPr>
  </w:style>
  <w:style w:type="character" w:customStyle="1" w:styleId="smallChar">
    <w:name w:val="small Char"/>
    <w:rsid w:val="00EF1217"/>
    <w:rPr>
      <w:rFonts w:eastAsia="Calibri"/>
      <w:sz w:val="16"/>
      <w:szCs w:val="22"/>
      <w:lang w:val="en-US" w:eastAsia="en-US" w:bidi="ar-SA"/>
    </w:rPr>
  </w:style>
  <w:style w:type="character" w:customStyle="1" w:styleId="CardTextChar0">
    <w:name w:val="Card Text Char"/>
    <w:rsid w:val="00EF1217"/>
    <w:rPr>
      <w:rFonts w:ascii="Georgia" w:hAnsi="Georgia" w:cs="Times New Roman"/>
      <w:sz w:val="24"/>
    </w:rPr>
  </w:style>
  <w:style w:type="character" w:customStyle="1" w:styleId="underline2">
    <w:name w:val="underline2"/>
    <w:qFormat/>
    <w:rsid w:val="00EF1217"/>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EF1217"/>
    <w:rPr>
      <w:rFonts w:eastAsia="Times New Roman"/>
      <w:kern w:val="32"/>
      <w:szCs w:val="20"/>
    </w:rPr>
  </w:style>
  <w:style w:type="character" w:customStyle="1" w:styleId="StyleUnderlineBold">
    <w:name w:val="Style Underline + Bold"/>
    <w:rsid w:val="00EF1217"/>
    <w:rPr>
      <w:b/>
      <w:bCs/>
      <w:u w:val="single"/>
    </w:rPr>
  </w:style>
  <w:style w:type="character" w:customStyle="1" w:styleId="st">
    <w:name w:val="st"/>
    <w:rsid w:val="00EF1217"/>
  </w:style>
  <w:style w:type="character" w:customStyle="1" w:styleId="UnderliningChar">
    <w:name w:val="Underlining Char"/>
    <w:link w:val="Underlining"/>
    <w:uiPriority w:val="99"/>
    <w:locked/>
    <w:rsid w:val="00EF1217"/>
    <w:rPr>
      <w:rFonts w:ascii="Arial Narrow" w:hAnsi="Arial Narrow"/>
      <w:u w:val="single"/>
    </w:rPr>
  </w:style>
  <w:style w:type="paragraph" w:customStyle="1" w:styleId="Underlining">
    <w:name w:val="Underlining"/>
    <w:basedOn w:val="Normal"/>
    <w:next w:val="Normal"/>
    <w:link w:val="UnderliningChar"/>
    <w:uiPriority w:val="99"/>
    <w:qFormat/>
    <w:rsid w:val="00EF1217"/>
    <w:rPr>
      <w:rFonts w:ascii="Arial Narrow" w:hAnsi="Arial Narrow" w:cstheme="minorBidi"/>
      <w:kern w:val="2"/>
      <w:sz w:val="24"/>
      <w:szCs w:val="24"/>
      <w:u w:val="single"/>
    </w:rPr>
  </w:style>
  <w:style w:type="paragraph" w:customStyle="1" w:styleId="Small">
    <w:name w:val="Small"/>
    <w:basedOn w:val="Normal"/>
    <w:next w:val="Normal"/>
    <w:qFormat/>
    <w:rsid w:val="00EF1217"/>
    <w:pPr>
      <w:spacing w:after="200" w:line="276" w:lineRule="auto"/>
    </w:pPr>
    <w:rPr>
      <w:rFonts w:eastAsia="Calibri"/>
      <w:color w:val="000000"/>
      <w:sz w:val="16"/>
    </w:rPr>
  </w:style>
  <w:style w:type="character" w:customStyle="1" w:styleId="Underline-Highlighted">
    <w:name w:val="Underline-Highlighted"/>
    <w:uiPriority w:val="1"/>
    <w:qFormat/>
    <w:rsid w:val="00EF1217"/>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EF1217"/>
    <w:rPr>
      <w:rFonts w:ascii="Arial Narrow" w:hAnsi="Arial Narrow"/>
      <w:b/>
      <w:sz w:val="26"/>
    </w:rPr>
  </w:style>
  <w:style w:type="character" w:customStyle="1" w:styleId="CardText1Char">
    <w:name w:val="Card Text 1 Char"/>
    <w:link w:val="CardText1"/>
    <w:rsid w:val="00EF1217"/>
    <w:rPr>
      <w:rFonts w:ascii="Arial Narrow" w:hAnsi="Arial Narrow"/>
      <w:color w:val="000000"/>
      <w:u w:val="single"/>
    </w:rPr>
  </w:style>
  <w:style w:type="character" w:customStyle="1" w:styleId="CardText2Char">
    <w:name w:val="Card Text 2 Char"/>
    <w:link w:val="CardText2"/>
    <w:rsid w:val="00EF1217"/>
    <w:rPr>
      <w:rFonts w:ascii="Arial Narrow" w:hAnsi="Arial Narrow"/>
      <w:b/>
      <w:color w:val="000000"/>
      <w:u w:val="single"/>
    </w:rPr>
  </w:style>
  <w:style w:type="character" w:customStyle="1" w:styleId="SmallText">
    <w:name w:val="SmallText"/>
    <w:rsid w:val="00EF1217"/>
    <w:rPr>
      <w:color w:val="000000"/>
    </w:rPr>
  </w:style>
  <w:style w:type="character" w:customStyle="1" w:styleId="CitesChar1">
    <w:name w:val="Cites Char1"/>
    <w:rsid w:val="00EF1217"/>
    <w:rPr>
      <w:b/>
      <w:szCs w:val="24"/>
      <w:u w:val="single"/>
      <w:lang w:val="en-US" w:eastAsia="en-US" w:bidi="ar-SA"/>
    </w:rPr>
  </w:style>
  <w:style w:type="character" w:customStyle="1" w:styleId="CardUnderlinedChar">
    <w:name w:val="Card Underlined Char"/>
    <w:rsid w:val="00EF1217"/>
    <w:rPr>
      <w:rFonts w:ascii="Arial Narrow" w:hAnsi="Arial Narrow"/>
      <w:sz w:val="22"/>
      <w:szCs w:val="24"/>
      <w:u w:val="single"/>
      <w:lang w:val="en-US" w:eastAsia="en-US" w:bidi="ar-SA"/>
    </w:rPr>
  </w:style>
  <w:style w:type="paragraph" w:customStyle="1" w:styleId="TagCite">
    <w:name w:val="TagCite"/>
    <w:basedOn w:val="Normal"/>
    <w:uiPriority w:val="99"/>
    <w:qFormat/>
    <w:rsid w:val="00EF1217"/>
    <w:rPr>
      <w:rFonts w:ascii="Garamond" w:eastAsia="Times New Roman" w:hAnsi="Garamond"/>
      <w:b/>
    </w:rPr>
  </w:style>
  <w:style w:type="paragraph" w:customStyle="1" w:styleId="HeadingsBase">
    <w:name w:val="Headings Base"/>
    <w:basedOn w:val="Normal"/>
    <w:link w:val="HeadingsBaseChar"/>
    <w:qFormat/>
    <w:rsid w:val="00EF1217"/>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EF1217"/>
    <w:rPr>
      <w:rFonts w:ascii="Times New Roman" w:eastAsia="Times New Roman" w:hAnsi="Times New Roman" w:cs="Times New Roman"/>
      <w:b/>
      <w:kern w:val="32"/>
      <w:sz w:val="32"/>
      <w:szCs w:val="20"/>
    </w:rPr>
  </w:style>
  <w:style w:type="character" w:customStyle="1" w:styleId="underline3">
    <w:name w:val="underline3"/>
    <w:rsid w:val="00EF1217"/>
    <w:rPr>
      <w:u w:val="single"/>
      <w:bdr w:val="none" w:sz="0" w:space="0" w:color="auto"/>
      <w:shd w:val="clear" w:color="auto" w:fill="FFFF00"/>
    </w:rPr>
  </w:style>
  <w:style w:type="paragraph" w:customStyle="1" w:styleId="HeadingFake">
    <w:name w:val="Heading Fake"/>
    <w:basedOn w:val="Heading3"/>
    <w:uiPriority w:val="99"/>
    <w:qFormat/>
    <w:rsid w:val="00EF1217"/>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EF1217"/>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EF1217"/>
  </w:style>
  <w:style w:type="paragraph" w:customStyle="1" w:styleId="SchoolWorksCited">
    <w:name w:val="School Works Cited"/>
    <w:basedOn w:val="SchoolPaper"/>
    <w:uiPriority w:val="99"/>
    <w:qFormat/>
    <w:rsid w:val="00EF1217"/>
  </w:style>
  <w:style w:type="paragraph" w:styleId="TOC2">
    <w:name w:val="toc 2"/>
    <w:basedOn w:val="Normal"/>
    <w:next w:val="Normal"/>
    <w:uiPriority w:val="39"/>
    <w:qFormat/>
    <w:rsid w:val="00EF1217"/>
    <w:pPr>
      <w:ind w:left="200"/>
    </w:pPr>
    <w:rPr>
      <w:rFonts w:eastAsia="Times New Roman"/>
      <w:b/>
      <w:kern w:val="32"/>
      <w:szCs w:val="20"/>
    </w:rPr>
  </w:style>
  <w:style w:type="paragraph" w:customStyle="1" w:styleId="BlockQuote">
    <w:name w:val="Block Quote"/>
    <w:basedOn w:val="Normal"/>
    <w:uiPriority w:val="99"/>
    <w:qFormat/>
    <w:rsid w:val="00EF1217"/>
    <w:pPr>
      <w:ind w:left="720" w:right="720"/>
    </w:pPr>
    <w:rPr>
      <w:rFonts w:eastAsia="Times New Roman"/>
      <w:kern w:val="32"/>
      <w:szCs w:val="20"/>
    </w:rPr>
  </w:style>
  <w:style w:type="character" w:customStyle="1" w:styleId="menu">
    <w:name w:val="menu"/>
    <w:rsid w:val="00EF1217"/>
  </w:style>
  <w:style w:type="paragraph" w:customStyle="1" w:styleId="PaperBody">
    <w:name w:val="Paper Body"/>
    <w:basedOn w:val="Normal"/>
    <w:uiPriority w:val="99"/>
    <w:qFormat/>
    <w:rsid w:val="00EF1217"/>
    <w:pPr>
      <w:spacing w:line="480" w:lineRule="auto"/>
      <w:ind w:firstLine="720"/>
    </w:pPr>
    <w:rPr>
      <w:rFonts w:eastAsia="Times New Roman"/>
      <w:kern w:val="32"/>
    </w:rPr>
  </w:style>
  <w:style w:type="paragraph" w:customStyle="1" w:styleId="PaperCitation">
    <w:name w:val="Paper Citation"/>
    <w:basedOn w:val="Normal"/>
    <w:uiPriority w:val="99"/>
    <w:qFormat/>
    <w:rsid w:val="00EF1217"/>
    <w:pPr>
      <w:spacing w:line="480" w:lineRule="auto"/>
      <w:ind w:left="720" w:hanging="720"/>
    </w:pPr>
    <w:rPr>
      <w:rFonts w:eastAsia="Times New Roman"/>
      <w:kern w:val="32"/>
      <w:szCs w:val="20"/>
    </w:rPr>
  </w:style>
  <w:style w:type="character" w:customStyle="1" w:styleId="Emphasis2">
    <w:name w:val="Emphasis2"/>
    <w:rsid w:val="00EF1217"/>
    <w:rPr>
      <w:rFonts w:ascii="Franklin Gothic Heavy" w:hAnsi="Franklin Gothic Heavy"/>
      <w:u w:val="single"/>
    </w:rPr>
  </w:style>
  <w:style w:type="paragraph" w:customStyle="1" w:styleId="hat">
    <w:name w:val="hat"/>
    <w:basedOn w:val="Heading1"/>
    <w:link w:val="hatChar"/>
    <w:qFormat/>
    <w:rsid w:val="00EF1217"/>
    <w:pPr>
      <w:suppressAutoHyphens/>
      <w:spacing w:before="6600" w:after="240"/>
    </w:pPr>
    <w:rPr>
      <w:rFonts w:eastAsia="Times New Roman" w:cs="Arial"/>
      <w:kern w:val="32"/>
    </w:rPr>
  </w:style>
  <w:style w:type="character" w:customStyle="1" w:styleId="hatChar">
    <w:name w:val="hat Char"/>
    <w:link w:val="hat"/>
    <w:rsid w:val="00EF1217"/>
    <w:rPr>
      <w:rFonts w:ascii="Times New Roman" w:eastAsia="Times New Roman" w:hAnsi="Times New Roman" w:cs="Arial"/>
      <w:b/>
      <w:kern w:val="32"/>
      <w:sz w:val="52"/>
      <w:szCs w:val="32"/>
    </w:rPr>
  </w:style>
  <w:style w:type="character" w:customStyle="1" w:styleId="BoldUnderlining">
    <w:name w:val="Bold Underlining"/>
    <w:rsid w:val="00EF1217"/>
    <w:rPr>
      <w:b/>
      <w:u w:val="single"/>
    </w:rPr>
  </w:style>
  <w:style w:type="paragraph" w:styleId="TOC4">
    <w:name w:val="toc 4"/>
    <w:basedOn w:val="Normal"/>
    <w:next w:val="Normal"/>
    <w:autoRedefine/>
    <w:uiPriority w:val="39"/>
    <w:rsid w:val="00EF1217"/>
    <w:pPr>
      <w:spacing w:after="100"/>
      <w:ind w:left="600"/>
    </w:pPr>
    <w:rPr>
      <w:rFonts w:eastAsia="Times New Roman"/>
      <w:kern w:val="32"/>
      <w:szCs w:val="20"/>
    </w:rPr>
  </w:style>
  <w:style w:type="paragraph" w:styleId="TOC5">
    <w:name w:val="toc 5"/>
    <w:basedOn w:val="Normal"/>
    <w:next w:val="Normal"/>
    <w:autoRedefine/>
    <w:uiPriority w:val="39"/>
    <w:rsid w:val="00EF1217"/>
    <w:pPr>
      <w:spacing w:after="100"/>
      <w:ind w:left="800"/>
    </w:pPr>
    <w:rPr>
      <w:rFonts w:eastAsia="Times New Roman"/>
      <w:kern w:val="32"/>
      <w:szCs w:val="20"/>
    </w:rPr>
  </w:style>
  <w:style w:type="paragraph" w:styleId="TOC6">
    <w:name w:val="toc 6"/>
    <w:basedOn w:val="Normal"/>
    <w:next w:val="Normal"/>
    <w:autoRedefine/>
    <w:uiPriority w:val="39"/>
    <w:rsid w:val="00EF1217"/>
    <w:pPr>
      <w:spacing w:after="100"/>
      <w:ind w:left="1000"/>
    </w:pPr>
    <w:rPr>
      <w:rFonts w:eastAsia="Times New Roman"/>
      <w:kern w:val="32"/>
      <w:szCs w:val="20"/>
    </w:rPr>
  </w:style>
  <w:style w:type="paragraph" w:styleId="TOC7">
    <w:name w:val="toc 7"/>
    <w:basedOn w:val="Normal"/>
    <w:next w:val="Normal"/>
    <w:autoRedefine/>
    <w:uiPriority w:val="39"/>
    <w:rsid w:val="00EF1217"/>
    <w:pPr>
      <w:spacing w:after="100"/>
      <w:ind w:left="1200"/>
    </w:pPr>
    <w:rPr>
      <w:rFonts w:eastAsia="Times New Roman"/>
      <w:kern w:val="32"/>
      <w:szCs w:val="20"/>
    </w:rPr>
  </w:style>
  <w:style w:type="paragraph" w:styleId="TOC8">
    <w:name w:val="toc 8"/>
    <w:basedOn w:val="Normal"/>
    <w:next w:val="Normal"/>
    <w:autoRedefine/>
    <w:uiPriority w:val="39"/>
    <w:rsid w:val="00EF1217"/>
    <w:pPr>
      <w:spacing w:after="100"/>
      <w:ind w:left="1400"/>
    </w:pPr>
    <w:rPr>
      <w:rFonts w:eastAsia="Times New Roman"/>
      <w:kern w:val="32"/>
      <w:szCs w:val="20"/>
    </w:rPr>
  </w:style>
  <w:style w:type="paragraph" w:styleId="TOC9">
    <w:name w:val="toc 9"/>
    <w:basedOn w:val="Normal"/>
    <w:next w:val="Normal"/>
    <w:autoRedefine/>
    <w:uiPriority w:val="39"/>
    <w:rsid w:val="00EF1217"/>
    <w:pPr>
      <w:spacing w:after="100"/>
      <w:ind w:left="1600"/>
    </w:pPr>
    <w:rPr>
      <w:rFonts w:eastAsia="Times New Roman"/>
      <w:kern w:val="32"/>
      <w:szCs w:val="20"/>
    </w:rPr>
  </w:style>
  <w:style w:type="paragraph" w:customStyle="1" w:styleId="WW-Default">
    <w:name w:val="WW-Default"/>
    <w:uiPriority w:val="99"/>
    <w:qFormat/>
    <w:rsid w:val="00EF1217"/>
    <w:pPr>
      <w:suppressAutoHyphens/>
      <w:spacing w:after="0" w:line="240" w:lineRule="auto"/>
    </w:pPr>
    <w:rPr>
      <w:rFonts w:ascii="Georgia" w:eastAsia="Calibri" w:hAnsi="Georgia" w:cs="Calibri"/>
      <w:kern w:val="0"/>
      <w:sz w:val="22"/>
      <w:szCs w:val="22"/>
      <w:lang w:eastAsia="ar-SA"/>
    </w:rPr>
  </w:style>
  <w:style w:type="paragraph" w:styleId="TOC3">
    <w:name w:val="toc 3"/>
    <w:basedOn w:val="Normal"/>
    <w:next w:val="Normal"/>
    <w:uiPriority w:val="39"/>
    <w:qFormat/>
    <w:rsid w:val="00EF1217"/>
    <w:pPr>
      <w:ind w:left="400"/>
    </w:pPr>
    <w:rPr>
      <w:rFonts w:eastAsia="Times New Roman"/>
      <w:kern w:val="32"/>
      <w:szCs w:val="20"/>
    </w:rPr>
  </w:style>
  <w:style w:type="table" w:styleId="TableGrid">
    <w:name w:val="Table Grid"/>
    <w:basedOn w:val="TableNormal"/>
    <w:uiPriority w:val="39"/>
    <w:rsid w:val="00EF1217"/>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EF1217"/>
  </w:style>
  <w:style w:type="character" w:customStyle="1" w:styleId="storyby">
    <w:name w:val="storyby"/>
    <w:rsid w:val="00EF1217"/>
  </w:style>
  <w:style w:type="character" w:customStyle="1" w:styleId="7TimesNewRoman">
    <w:name w:val="7 Times New Roman"/>
    <w:rsid w:val="00EF1217"/>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EF1217"/>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paragraph" w:styleId="TOCHeading">
    <w:name w:val="TOC Heading"/>
    <w:basedOn w:val="Heading1"/>
    <w:next w:val="Normal"/>
    <w:uiPriority w:val="39"/>
    <w:unhideWhenUsed/>
    <w:qFormat/>
    <w:rsid w:val="00EF1217"/>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EF1217"/>
    <w:rPr>
      <w:kern w:val="32"/>
      <w:sz w:val="24"/>
    </w:rPr>
  </w:style>
  <w:style w:type="character" w:customStyle="1" w:styleId="CitesChar2">
    <w:name w:val="Cites Char2"/>
    <w:locked/>
    <w:rsid w:val="00EF1217"/>
    <w:rPr>
      <w:rFonts w:ascii="Times New Roman" w:eastAsia="Times New Roman" w:hAnsi="Times New Roman"/>
      <w:b/>
      <w:bCs/>
    </w:rPr>
  </w:style>
  <w:style w:type="character" w:customStyle="1" w:styleId="itxtrst">
    <w:name w:val="itxtrst"/>
    <w:rsid w:val="00EF1217"/>
  </w:style>
  <w:style w:type="character" w:customStyle="1" w:styleId="A-Underlining">
    <w:name w:val="A-Underlining"/>
    <w:rsid w:val="00EF1217"/>
    <w:rPr>
      <w:rFonts w:ascii="Garamond" w:hAnsi="Garamond"/>
      <w:color w:val="auto"/>
      <w:sz w:val="24"/>
      <w:u w:val="single"/>
    </w:rPr>
  </w:style>
  <w:style w:type="paragraph" w:customStyle="1" w:styleId="B-TagCite">
    <w:name w:val="B-TagCite"/>
    <w:uiPriority w:val="99"/>
    <w:qFormat/>
    <w:rsid w:val="00EF1217"/>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AuthorChar">
    <w:name w:val="Author Char"/>
    <w:aliases w:val="Normal Bold Char"/>
    <w:qFormat/>
    <w:rsid w:val="00EF1217"/>
    <w:rPr>
      <w:b/>
      <w:noProof w:val="0"/>
      <w:sz w:val="22"/>
      <w:lang w:val="en-US" w:eastAsia="en-US" w:bidi="ar-SA"/>
    </w:rPr>
  </w:style>
  <w:style w:type="character" w:customStyle="1" w:styleId="fn">
    <w:name w:val="fn"/>
    <w:rsid w:val="00EF1217"/>
  </w:style>
  <w:style w:type="character" w:customStyle="1" w:styleId="newsmain">
    <w:name w:val="news_main"/>
    <w:rsid w:val="00EF1217"/>
  </w:style>
  <w:style w:type="paragraph" w:customStyle="1" w:styleId="UnderlinedText">
    <w:name w:val="Underlined Text"/>
    <w:basedOn w:val="Normal"/>
    <w:autoRedefine/>
    <w:uiPriority w:val="99"/>
    <w:qFormat/>
    <w:rsid w:val="00EF1217"/>
    <w:pPr>
      <w:jc w:val="both"/>
    </w:pPr>
    <w:rPr>
      <w:rFonts w:eastAsia="Calibri"/>
      <w:b/>
    </w:rPr>
  </w:style>
  <w:style w:type="character" w:customStyle="1" w:styleId="verdana">
    <w:name w:val="verdana"/>
    <w:rsid w:val="00EF1217"/>
  </w:style>
  <w:style w:type="character" w:customStyle="1" w:styleId="vitstoryheadline">
    <w:name w:val="vitstoryheadline"/>
    <w:rsid w:val="00EF1217"/>
  </w:style>
  <w:style w:type="paragraph" w:customStyle="1" w:styleId="NormalText">
    <w:name w:val="Normal Text"/>
    <w:basedOn w:val="Normal"/>
    <w:link w:val="NormalTextChar"/>
    <w:autoRedefine/>
    <w:qFormat/>
    <w:rsid w:val="00EF1217"/>
    <w:pPr>
      <w:jc w:val="both"/>
    </w:pPr>
    <w:rPr>
      <w:rFonts w:eastAsia="Times New Roman"/>
      <w:szCs w:val="26"/>
      <w:lang w:val="x-none" w:eastAsia="ja-JP"/>
    </w:rPr>
  </w:style>
  <w:style w:type="character" w:customStyle="1" w:styleId="NormalTextChar">
    <w:name w:val="Normal Text Char"/>
    <w:link w:val="NormalText"/>
    <w:rsid w:val="00EF1217"/>
    <w:rPr>
      <w:rFonts w:ascii="Times New Roman" w:eastAsia="Times New Roman" w:hAnsi="Times New Roman" w:cs="Times New Roman"/>
      <w:kern w:val="0"/>
      <w:sz w:val="22"/>
      <w:szCs w:val="26"/>
      <w:lang w:val="x-none" w:eastAsia="ja-JP"/>
    </w:rPr>
  </w:style>
  <w:style w:type="character" w:customStyle="1" w:styleId="AuthorDate0">
    <w:name w:val="Author Date"/>
    <w:qFormat/>
    <w:rsid w:val="00EF1217"/>
    <w:rPr>
      <w:b/>
      <w:sz w:val="24"/>
      <w:u w:val="thick"/>
    </w:rPr>
  </w:style>
  <w:style w:type="paragraph" w:customStyle="1" w:styleId="HotRoute">
    <w:name w:val="Hot Route!"/>
    <w:basedOn w:val="Normal"/>
    <w:link w:val="HotRouteChar"/>
    <w:uiPriority w:val="99"/>
    <w:qFormat/>
    <w:rsid w:val="00EF1217"/>
    <w:pPr>
      <w:ind w:left="144"/>
    </w:pPr>
    <w:rPr>
      <w:rFonts w:eastAsia="Times New Roman"/>
    </w:rPr>
  </w:style>
  <w:style w:type="character" w:customStyle="1" w:styleId="UnderlinedTextCharChar">
    <w:name w:val="Underlined Text Char Char"/>
    <w:rsid w:val="00EF1217"/>
    <w:rPr>
      <w:rFonts w:cs="Arial"/>
      <w:bCs/>
      <w:noProof w:val="0"/>
      <w:szCs w:val="26"/>
      <w:u w:val="single"/>
      <w:lang w:val="en-US" w:eastAsia="en-US" w:bidi="ar-SA"/>
    </w:rPr>
  </w:style>
  <w:style w:type="character" w:customStyle="1" w:styleId="DocumentMapChar1">
    <w:name w:val="Document Map Char1"/>
    <w:uiPriority w:val="99"/>
    <w:rsid w:val="00EF1217"/>
    <w:rPr>
      <w:rFonts w:ascii="Tahoma" w:hAnsi="Tahoma" w:cs="Tahoma"/>
      <w:sz w:val="16"/>
      <w:szCs w:val="16"/>
    </w:rPr>
  </w:style>
  <w:style w:type="character" w:customStyle="1" w:styleId="Author">
    <w:name w:val="Author"/>
    <w:aliases w:val="Style Date"/>
    <w:qFormat/>
    <w:rsid w:val="00EF1217"/>
    <w:rPr>
      <w:b/>
      <w:sz w:val="24"/>
    </w:rPr>
  </w:style>
  <w:style w:type="character" w:customStyle="1" w:styleId="author0">
    <w:name w:val="author"/>
    <w:rsid w:val="00EF1217"/>
    <w:rPr>
      <w:rFonts w:ascii="Times New Roman" w:hAnsi="Times New Roman"/>
      <w:b/>
      <w:sz w:val="24"/>
    </w:rPr>
  </w:style>
  <w:style w:type="character" w:customStyle="1" w:styleId="articletitle">
    <w:name w:val="articletitle"/>
    <w:rsid w:val="00EF1217"/>
    <w:rPr>
      <w:rFonts w:cs="Times New Roman"/>
    </w:rPr>
  </w:style>
  <w:style w:type="character" w:customStyle="1" w:styleId="6pointChar">
    <w:name w:val="6 point Char"/>
    <w:rsid w:val="00EF1217"/>
    <w:rPr>
      <w:rFonts w:cs="Times New Roman"/>
      <w:sz w:val="12"/>
      <w:lang w:val="en-US" w:eastAsia="en-US"/>
    </w:rPr>
  </w:style>
  <w:style w:type="character" w:customStyle="1" w:styleId="term1">
    <w:name w:val="term1"/>
    <w:rsid w:val="00EF1217"/>
    <w:rPr>
      <w:b/>
      <w:bCs/>
    </w:rPr>
  </w:style>
  <w:style w:type="paragraph" w:customStyle="1" w:styleId="Minimize">
    <w:name w:val="Minimize"/>
    <w:basedOn w:val="Normal"/>
    <w:next w:val="Normal"/>
    <w:qFormat/>
    <w:rsid w:val="00EF1217"/>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EF1217"/>
    <w:rPr>
      <w:sz w:val="12"/>
      <w:szCs w:val="24"/>
    </w:rPr>
  </w:style>
  <w:style w:type="character" w:customStyle="1" w:styleId="StyleThickunderline">
    <w:name w:val="Style Thick underline"/>
    <w:qFormat/>
    <w:rsid w:val="00EF1217"/>
    <w:rPr>
      <w:u w:val="thick"/>
    </w:rPr>
  </w:style>
  <w:style w:type="character" w:customStyle="1" w:styleId="UnderlineTextChar">
    <w:name w:val="Underline Text Char"/>
    <w:link w:val="UnderlineText"/>
    <w:rsid w:val="00EF1217"/>
    <w:rPr>
      <w:u w:val="single"/>
    </w:rPr>
  </w:style>
  <w:style w:type="numbering" w:customStyle="1" w:styleId="NoList2">
    <w:name w:val="No List2"/>
    <w:next w:val="NoList"/>
    <w:uiPriority w:val="99"/>
    <w:semiHidden/>
    <w:rsid w:val="00EF1217"/>
  </w:style>
  <w:style w:type="paragraph" w:customStyle="1" w:styleId="underlined">
    <w:name w:val="underlined"/>
    <w:next w:val="Normal"/>
    <w:link w:val="underlinedChar"/>
    <w:autoRedefine/>
    <w:qFormat/>
    <w:rsid w:val="00EF1217"/>
    <w:pPr>
      <w:spacing w:after="0" w:line="240" w:lineRule="auto"/>
      <w:contextualSpacing/>
    </w:pPr>
    <w:rPr>
      <w:rFonts w:ascii="Times New Roman" w:eastAsia="Malgun Gothic" w:hAnsi="Times New Roman" w:cs="Times New Roman"/>
      <w:kern w:val="0"/>
      <w:u w:val="single"/>
    </w:rPr>
  </w:style>
  <w:style w:type="character" w:customStyle="1" w:styleId="underlinedChar">
    <w:name w:val="underlined Char"/>
    <w:link w:val="underlined"/>
    <w:rsid w:val="00EF1217"/>
    <w:rPr>
      <w:rFonts w:ascii="Times New Roman" w:eastAsia="Malgun Gothic" w:hAnsi="Times New Roman" w:cs="Times New Roman"/>
      <w:kern w:val="0"/>
      <w:u w:val="single"/>
    </w:rPr>
  </w:style>
  <w:style w:type="character" w:customStyle="1" w:styleId="Box">
    <w:name w:val="Box!"/>
    <w:uiPriority w:val="1"/>
    <w:rsid w:val="00EF1217"/>
    <w:rPr>
      <w:rFonts w:ascii="Garamond" w:hAnsi="Garamond"/>
      <w:sz w:val="24"/>
      <w:u w:val="single"/>
      <w:bdr w:val="single" w:sz="4" w:space="0" w:color="auto"/>
    </w:rPr>
  </w:style>
  <w:style w:type="character" w:customStyle="1" w:styleId="citechar">
    <w:name w:val="citechar"/>
    <w:rsid w:val="00EF1217"/>
  </w:style>
  <w:style w:type="character" w:customStyle="1" w:styleId="underlinechar">
    <w:name w:val="underlinechar"/>
    <w:rsid w:val="00EF1217"/>
  </w:style>
  <w:style w:type="character" w:customStyle="1" w:styleId="CardUnderlineChar">
    <w:name w:val="Card Underline Char"/>
    <w:rsid w:val="00EF1217"/>
    <w:rPr>
      <w:szCs w:val="24"/>
      <w:u w:val="single"/>
      <w:lang w:val="en-US" w:eastAsia="en-US" w:bidi="ar-SA"/>
    </w:rPr>
  </w:style>
  <w:style w:type="paragraph" w:customStyle="1" w:styleId="Default">
    <w:name w:val="Default"/>
    <w:qFormat/>
    <w:rsid w:val="00EF1217"/>
    <w:pPr>
      <w:autoSpaceDE w:val="0"/>
      <w:autoSpaceDN w:val="0"/>
      <w:adjustRightInd w:val="0"/>
      <w:spacing w:after="0" w:line="240" w:lineRule="auto"/>
    </w:pPr>
    <w:rPr>
      <w:rFonts w:ascii="Times New Roman" w:eastAsia="Times New Roman" w:hAnsi="Times New Roman" w:cs="Times New Roman"/>
      <w:color w:val="000000"/>
      <w:kern w:val="0"/>
    </w:rPr>
  </w:style>
  <w:style w:type="character" w:customStyle="1" w:styleId="blue">
    <w:name w:val="blue"/>
    <w:rsid w:val="00EF1217"/>
  </w:style>
  <w:style w:type="character" w:customStyle="1" w:styleId="tagciteChar">
    <w:name w:val="tag/cite Char"/>
    <w:rsid w:val="00EF1217"/>
    <w:rPr>
      <w:b/>
      <w:sz w:val="24"/>
      <w:lang w:val="en-US" w:eastAsia="en-US" w:bidi="ar-SA"/>
    </w:rPr>
  </w:style>
  <w:style w:type="character" w:customStyle="1" w:styleId="8pointChar">
    <w:name w:val="8 point Char"/>
    <w:rsid w:val="00EF1217"/>
    <w:rPr>
      <w:sz w:val="16"/>
      <w:lang w:val="en-US" w:eastAsia="en-US" w:bidi="ar-SA"/>
    </w:rPr>
  </w:style>
  <w:style w:type="character" w:customStyle="1" w:styleId="BoldText12pt">
    <w:name w:val="Bold Text 12 pt"/>
    <w:rsid w:val="00EF1217"/>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EF1217"/>
  </w:style>
  <w:style w:type="character" w:customStyle="1" w:styleId="person-name">
    <w:name w:val="person-name"/>
    <w:rsid w:val="00EF1217"/>
  </w:style>
  <w:style w:type="paragraph" w:customStyle="1" w:styleId="CARD">
    <w:name w:val="CARD"/>
    <w:basedOn w:val="Normal"/>
    <w:link w:val="CARDChar1"/>
    <w:qFormat/>
    <w:rsid w:val="00EF1217"/>
    <w:rPr>
      <w:rFonts w:eastAsia="Times New Roman"/>
      <w:szCs w:val="20"/>
    </w:rPr>
  </w:style>
  <w:style w:type="character" w:customStyle="1" w:styleId="CARDChar1">
    <w:name w:val="CARD Char"/>
    <w:link w:val="CARD"/>
    <w:rsid w:val="00EF1217"/>
    <w:rPr>
      <w:rFonts w:ascii="Times New Roman" w:eastAsia="Times New Roman" w:hAnsi="Times New Roman" w:cs="Times New Roman"/>
      <w:kern w:val="0"/>
      <w:sz w:val="22"/>
      <w:szCs w:val="20"/>
    </w:rPr>
  </w:style>
  <w:style w:type="paragraph" w:customStyle="1" w:styleId="Ununderlined">
    <w:name w:val="Ununderlined"/>
    <w:basedOn w:val="Normal"/>
    <w:link w:val="UnunderlinedChar"/>
    <w:qFormat/>
    <w:rsid w:val="00EF1217"/>
    <w:pPr>
      <w:jc w:val="both"/>
    </w:pPr>
    <w:rPr>
      <w:rFonts w:eastAsia="SimSun"/>
      <w:sz w:val="12"/>
    </w:rPr>
  </w:style>
  <w:style w:type="character" w:customStyle="1" w:styleId="UnunderlinedChar">
    <w:name w:val="Ununderlined Char"/>
    <w:link w:val="Ununderlined"/>
    <w:rsid w:val="00EF1217"/>
    <w:rPr>
      <w:rFonts w:ascii="Times New Roman" w:eastAsia="SimSun" w:hAnsi="Times New Roman" w:cs="Times New Roman"/>
      <w:kern w:val="0"/>
      <w:sz w:val="12"/>
      <w:szCs w:val="22"/>
    </w:rPr>
  </w:style>
  <w:style w:type="paragraph" w:customStyle="1" w:styleId="Highlighting">
    <w:name w:val="Highlighting"/>
    <w:basedOn w:val="Normal"/>
    <w:link w:val="HighlightingChar"/>
    <w:autoRedefine/>
    <w:qFormat/>
    <w:rsid w:val="00EF1217"/>
    <w:rPr>
      <w:rFonts w:eastAsia="SimSun"/>
      <w:u w:val="thick"/>
    </w:rPr>
  </w:style>
  <w:style w:type="character" w:customStyle="1" w:styleId="HighlightingChar">
    <w:name w:val="Highlighting Char"/>
    <w:link w:val="Highlighting"/>
    <w:rsid w:val="00EF1217"/>
    <w:rPr>
      <w:rFonts w:ascii="Times New Roman" w:eastAsia="SimSun" w:hAnsi="Times New Roman" w:cs="Times New Roman"/>
      <w:kern w:val="0"/>
      <w:sz w:val="22"/>
      <w:szCs w:val="22"/>
      <w:u w:val="thick"/>
    </w:rPr>
  </w:style>
  <w:style w:type="paragraph" w:customStyle="1" w:styleId="evidencetext">
    <w:name w:val="evidence text"/>
    <w:basedOn w:val="Normal"/>
    <w:next w:val="Normal"/>
    <w:link w:val="evidencetextChar1"/>
    <w:qFormat/>
    <w:rsid w:val="00EF1217"/>
    <w:pPr>
      <w:ind w:left="432" w:right="432"/>
    </w:pPr>
    <w:rPr>
      <w:rFonts w:eastAsia="Times New Roman"/>
      <w:color w:val="000000"/>
      <w:sz w:val="16"/>
      <w:lang w:val="x-none" w:eastAsia="x-none"/>
    </w:rPr>
  </w:style>
  <w:style w:type="character" w:customStyle="1" w:styleId="evidencetextChar1">
    <w:name w:val="evidence text Char1"/>
    <w:link w:val="evidencetext"/>
    <w:rsid w:val="00EF1217"/>
    <w:rPr>
      <w:rFonts w:ascii="Times New Roman" w:eastAsia="Times New Roman" w:hAnsi="Times New Roman" w:cs="Times New Roman"/>
      <w:color w:val="000000"/>
      <w:kern w:val="0"/>
      <w:sz w:val="16"/>
      <w:szCs w:val="22"/>
      <w:lang w:val="x-none" w:eastAsia="x-none"/>
    </w:rPr>
  </w:style>
  <w:style w:type="character" w:customStyle="1" w:styleId="highlight2">
    <w:name w:val="highlight2"/>
    <w:rsid w:val="00EF1217"/>
    <w:rPr>
      <w:rFonts w:ascii="Arial" w:hAnsi="Arial"/>
      <w:b/>
      <w:sz w:val="19"/>
      <w:u w:val="thick"/>
      <w:bdr w:val="none" w:sz="0" w:space="0" w:color="auto"/>
      <w:shd w:val="clear" w:color="auto" w:fill="auto"/>
    </w:rPr>
  </w:style>
  <w:style w:type="character" w:customStyle="1" w:styleId="box0">
    <w:name w:val="box"/>
    <w:rsid w:val="00EF1217"/>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EF1217"/>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EF1217"/>
    <w:rPr>
      <w:rFonts w:ascii="Times New Roman" w:eastAsia="Times New Roman" w:hAnsi="Times New Roman" w:cs="Arial"/>
      <w:iCs/>
      <w:smallCaps/>
      <w:kern w:val="0"/>
      <w:sz w:val="20"/>
      <w:szCs w:val="20"/>
      <w:u w:val="double"/>
    </w:rPr>
  </w:style>
  <w:style w:type="character" w:customStyle="1" w:styleId="CharacterStyle1">
    <w:name w:val="Character Style 1"/>
    <w:rsid w:val="00EF1217"/>
    <w:rPr>
      <w:rFonts w:ascii="Tahoma" w:hAnsi="Tahoma" w:cs="Tahoma" w:hint="default"/>
      <w:sz w:val="18"/>
      <w:szCs w:val="18"/>
    </w:rPr>
  </w:style>
  <w:style w:type="character" w:customStyle="1" w:styleId="UnderlineStyleChar7">
    <w:name w:val="Underline Style Char7"/>
    <w:rsid w:val="00EF1217"/>
    <w:rPr>
      <w:rFonts w:ascii="Garamond" w:hAnsi="Garamond" w:hint="default"/>
      <w:sz w:val="22"/>
      <w:szCs w:val="24"/>
      <w:u w:val="single"/>
      <w:lang w:val="en-US" w:eastAsia="en-US" w:bidi="ar-SA"/>
    </w:rPr>
  </w:style>
  <w:style w:type="character" w:customStyle="1" w:styleId="StyleArial6ptBold">
    <w:name w:val="Style Arial 6 pt Bold"/>
    <w:rsid w:val="00EF1217"/>
    <w:rPr>
      <w:rFonts w:ascii="Arial" w:hAnsi="Arial" w:cs="Arial" w:hint="default"/>
      <w:bCs/>
      <w:sz w:val="12"/>
    </w:rPr>
  </w:style>
  <w:style w:type="character" w:customStyle="1" w:styleId="Style11ptBoldUnderline">
    <w:name w:val="Style 11 pt Bold Underline"/>
    <w:rsid w:val="00EF1217"/>
    <w:rPr>
      <w:b/>
      <w:bCs/>
      <w:sz w:val="20"/>
      <w:u w:val="single"/>
    </w:rPr>
  </w:style>
  <w:style w:type="paragraph" w:customStyle="1" w:styleId="teaserpermalink">
    <w:name w:val="teaser_permalink"/>
    <w:basedOn w:val="Normal"/>
    <w:uiPriority w:val="99"/>
    <w:qFormat/>
    <w:rsid w:val="00EF1217"/>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EF1217"/>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EF1217"/>
    <w:rPr>
      <w:rFonts w:eastAsia="Calibri"/>
      <w:sz w:val="14"/>
    </w:rPr>
  </w:style>
  <w:style w:type="character" w:customStyle="1" w:styleId="TagGreg">
    <w:name w:val="TagGreg"/>
    <w:uiPriority w:val="1"/>
    <w:qFormat/>
    <w:rsid w:val="00EF1217"/>
    <w:rPr>
      <w:b/>
      <w:sz w:val="24"/>
    </w:rPr>
  </w:style>
  <w:style w:type="character" w:customStyle="1" w:styleId="SmallText-New">
    <w:name w:val="Small Text - New"/>
    <w:rsid w:val="00EF1217"/>
    <w:rPr>
      <w:rFonts w:ascii="Arial Narrow" w:hAnsi="Arial Narrow"/>
      <w:sz w:val="14"/>
    </w:rPr>
  </w:style>
  <w:style w:type="character" w:customStyle="1" w:styleId="Underlined-New">
    <w:name w:val="Underlined - New"/>
    <w:rsid w:val="00EF1217"/>
    <w:rPr>
      <w:rFonts w:ascii="Arial Narrow" w:hAnsi="Arial Narrow"/>
      <w:sz w:val="16"/>
      <w:u w:val="single"/>
    </w:rPr>
  </w:style>
  <w:style w:type="character" w:customStyle="1" w:styleId="Boxing-New">
    <w:name w:val="Boxing - New"/>
    <w:rsid w:val="00EF1217"/>
    <w:rPr>
      <w:rFonts w:ascii="Arial Narrow" w:hAnsi="Arial Narrow"/>
      <w:sz w:val="16"/>
      <w:u w:val="none"/>
      <w:bdr w:val="single" w:sz="4" w:space="0" w:color="auto"/>
    </w:rPr>
  </w:style>
  <w:style w:type="character" w:customStyle="1" w:styleId="hilite1">
    <w:name w:val="hilite1"/>
    <w:rsid w:val="00EF1217"/>
    <w:rPr>
      <w:rFonts w:ascii="Arial Narrow" w:hAnsi="Arial Narrow"/>
      <w:sz w:val="18"/>
      <w:u w:val="single"/>
      <w:bdr w:val="none" w:sz="0" w:space="0" w:color="auto"/>
      <w:shd w:val="clear" w:color="auto" w:fill="00FF00"/>
    </w:rPr>
  </w:style>
  <w:style w:type="character" w:customStyle="1" w:styleId="term">
    <w:name w:val="term"/>
    <w:rsid w:val="00EF1217"/>
  </w:style>
  <w:style w:type="character" w:customStyle="1" w:styleId="f">
    <w:name w:val="f"/>
    <w:rsid w:val="00EF1217"/>
  </w:style>
  <w:style w:type="paragraph" w:customStyle="1" w:styleId="StyleStyle49pt">
    <w:name w:val="Style Style4 + 9 pt"/>
    <w:basedOn w:val="Style4"/>
    <w:link w:val="StyleStyle49ptChar"/>
    <w:qFormat/>
    <w:rsid w:val="00EF1217"/>
    <w:rPr>
      <w:rFonts w:ascii="Times New Roman" w:eastAsia="Times New Roman" w:hAnsi="Times New Roman" w:cs="Times New Roman"/>
    </w:rPr>
  </w:style>
  <w:style w:type="character" w:customStyle="1" w:styleId="StyleStyle49ptChar">
    <w:name w:val="Style Style4 + 9 pt Char"/>
    <w:link w:val="StyleStyle49pt"/>
    <w:rsid w:val="00EF1217"/>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EF1217"/>
    <w:rPr>
      <w:rFonts w:ascii="Times New Roman" w:eastAsia="Times New Roman" w:hAnsi="Times New Roman" w:cs="Times New Roman"/>
      <w:b/>
      <w:bCs/>
    </w:rPr>
  </w:style>
  <w:style w:type="character" w:customStyle="1" w:styleId="StyleStyle49ptBoldChar">
    <w:name w:val="Style Style4 + 9 pt Bold Char"/>
    <w:link w:val="StyleStyle49ptBold"/>
    <w:rsid w:val="00EF1217"/>
    <w:rPr>
      <w:rFonts w:ascii="Times New Roman" w:eastAsia="Times New Roman" w:hAnsi="Times New Roman" w:cs="Times New Roman"/>
      <w:b/>
      <w:bCs/>
      <w:u w:val="single"/>
    </w:rPr>
  </w:style>
  <w:style w:type="character" w:customStyle="1" w:styleId="StyleDebateUnderline10pt">
    <w:name w:val="Style Debate Underline + 10 pt"/>
    <w:rsid w:val="00EF1217"/>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EF1217"/>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F1217"/>
    <w:rPr>
      <w:rFonts w:ascii="Times New Roman" w:eastAsia="Times New Roman" w:hAnsi="Times New Roman" w:cs="Times New Roman"/>
      <w:b/>
      <w:bCs/>
      <w:kern w:val="0"/>
      <w:sz w:val="22"/>
      <w:szCs w:val="22"/>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EF1217"/>
    <w:rPr>
      <w:rFonts w:ascii="Times New Roman" w:eastAsia="Times New Roman" w:hAnsi="Times New Roman" w:cs="Times New Roman"/>
      <w:kern w:val="0"/>
    </w:rPr>
  </w:style>
  <w:style w:type="character" w:customStyle="1" w:styleId="ssl01">
    <w:name w:val="ss_l01"/>
    <w:rsid w:val="00EF1217"/>
    <w:rPr>
      <w:color w:val="000000"/>
      <w:sz w:val="32"/>
      <w:szCs w:val="32"/>
    </w:rPr>
  </w:style>
  <w:style w:type="paragraph" w:customStyle="1" w:styleId="Normaltag">
    <w:name w:val="Normal tag"/>
    <w:basedOn w:val="Normal"/>
    <w:link w:val="NormaltagChar"/>
    <w:qFormat/>
    <w:rsid w:val="00EF1217"/>
    <w:rPr>
      <w:rFonts w:eastAsia="Times New Roman"/>
      <w:b/>
      <w:szCs w:val="20"/>
    </w:rPr>
  </w:style>
  <w:style w:type="character" w:customStyle="1" w:styleId="NormaltagChar">
    <w:name w:val="Normal tag Char"/>
    <w:link w:val="Normaltag"/>
    <w:rsid w:val="00EF1217"/>
    <w:rPr>
      <w:rFonts w:ascii="Times New Roman" w:eastAsia="Times New Roman" w:hAnsi="Times New Roman" w:cs="Times New Roman"/>
      <w:b/>
      <w:kern w:val="0"/>
      <w:sz w:val="22"/>
      <w:szCs w:val="20"/>
    </w:rPr>
  </w:style>
  <w:style w:type="paragraph" w:customStyle="1" w:styleId="Cardnon-underlined">
    <w:name w:val="Card non-underlined"/>
    <w:basedOn w:val="Normal"/>
    <w:link w:val="Cardnon-underlinedChar"/>
    <w:autoRedefine/>
    <w:qFormat/>
    <w:rsid w:val="00EF1217"/>
    <w:rPr>
      <w:rFonts w:eastAsia="Times New Roman"/>
      <w:szCs w:val="20"/>
    </w:rPr>
  </w:style>
  <w:style w:type="character" w:customStyle="1" w:styleId="Cardnon-underlinedChar">
    <w:name w:val="Card non-underlined Char"/>
    <w:link w:val="Cardnon-underlined"/>
    <w:rsid w:val="00EF1217"/>
    <w:rPr>
      <w:rFonts w:ascii="Times New Roman" w:eastAsia="Times New Roman" w:hAnsi="Times New Roman" w:cs="Times New Roman"/>
      <w:kern w:val="0"/>
      <w:sz w:val="22"/>
      <w:szCs w:val="20"/>
    </w:rPr>
  </w:style>
  <w:style w:type="paragraph" w:customStyle="1" w:styleId="tiny">
    <w:name w:val="tiny"/>
    <w:next w:val="Normal"/>
    <w:link w:val="tinyChar"/>
    <w:autoRedefine/>
    <w:qFormat/>
    <w:rsid w:val="00EF1217"/>
    <w:pPr>
      <w:spacing w:after="0" w:line="240" w:lineRule="auto"/>
      <w:contextualSpacing/>
    </w:pPr>
    <w:rPr>
      <w:rFonts w:ascii="Times New Roman" w:eastAsia="Malgun Gothic" w:hAnsi="Times New Roman" w:cs="Times New Roman"/>
      <w:kern w:val="0"/>
      <w:sz w:val="20"/>
      <w:szCs w:val="20"/>
    </w:rPr>
  </w:style>
  <w:style w:type="character" w:customStyle="1" w:styleId="tinyChar">
    <w:name w:val="tiny Char"/>
    <w:link w:val="tiny"/>
    <w:rsid w:val="00EF1217"/>
    <w:rPr>
      <w:rFonts w:ascii="Times New Roman" w:eastAsia="Malgun Gothic" w:hAnsi="Times New Roman" w:cs="Times New Roman"/>
      <w:kern w:val="0"/>
      <w:sz w:val="20"/>
      <w:szCs w:val="20"/>
    </w:rPr>
  </w:style>
  <w:style w:type="character" w:customStyle="1" w:styleId="Style11Char">
    <w:name w:val="Style11 Char"/>
    <w:link w:val="Style11"/>
    <w:rsid w:val="00EF1217"/>
    <w:rPr>
      <w:b/>
      <w:u w:val="thick"/>
    </w:rPr>
  </w:style>
  <w:style w:type="character" w:customStyle="1" w:styleId="Style12Char">
    <w:name w:val="Style12 Char"/>
    <w:link w:val="Style12"/>
    <w:rsid w:val="00EF1217"/>
    <w:rPr>
      <w:b/>
      <w:u w:val="thick"/>
    </w:rPr>
  </w:style>
  <w:style w:type="character" w:customStyle="1" w:styleId="Heading4Char1">
    <w:name w:val="Heading 4 Char1"/>
    <w:aliases w:val="No Spacing11111 Char1,No Spacing5 Char1,Heading 2 Char1 Char Char Char1,No Spacing111 Char1,No Spacing112 Char1"/>
    <w:qFormat/>
    <w:rsid w:val="00EF1217"/>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EF1217"/>
    <w:pPr>
      <w:spacing w:after="240"/>
      <w:jc w:val="center"/>
    </w:pPr>
    <w:rPr>
      <w:rFonts w:eastAsia="Times New Roman"/>
      <w:b/>
      <w:sz w:val="32"/>
      <w:szCs w:val="20"/>
      <w:u w:val="single"/>
    </w:rPr>
  </w:style>
  <w:style w:type="paragraph" w:customStyle="1" w:styleId="TxBrp1">
    <w:name w:val="TxBr_p1"/>
    <w:basedOn w:val="Normal"/>
    <w:uiPriority w:val="99"/>
    <w:qFormat/>
    <w:rsid w:val="00EF1217"/>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EF1217"/>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EF1217"/>
    <w:rPr>
      <w:color w:val="auto"/>
    </w:rPr>
  </w:style>
  <w:style w:type="character" w:customStyle="1" w:styleId="BodyTextIndentChar">
    <w:name w:val="Body Text Indent Char"/>
    <w:aliases w:val="Body Text EJ Char"/>
    <w:basedOn w:val="DefaultParagraphFont"/>
    <w:link w:val="BodyTextIndent"/>
    <w:uiPriority w:val="99"/>
    <w:rsid w:val="00EF1217"/>
    <w:rPr>
      <w:rFonts w:ascii="Times New Roman" w:eastAsia="Times New Roman" w:hAnsi="Times New Roman" w:cs="Times New Roman"/>
      <w:kern w:val="0"/>
    </w:rPr>
  </w:style>
  <w:style w:type="character" w:styleId="FootnoteReference">
    <w:name w:val="footnote reference"/>
    <w:aliases w:val="a Footnote Reference,Ref,de nota al pie,fr,o,FR,(NECG) Footnote Reference,FN Ref,footnote reference"/>
    <w:uiPriority w:val="99"/>
    <w:qFormat/>
    <w:rsid w:val="00EF1217"/>
    <w:rPr>
      <w:color w:val="000000"/>
    </w:rPr>
  </w:style>
  <w:style w:type="character" w:customStyle="1" w:styleId="allocatoragentsleft">
    <w:name w:val="al_locatoragentsleft"/>
    <w:rsid w:val="00EF1217"/>
  </w:style>
  <w:style w:type="character" w:customStyle="1" w:styleId="grey10">
    <w:name w:val="grey10"/>
    <w:rsid w:val="00EF1217"/>
  </w:style>
  <w:style w:type="character" w:styleId="HTMLTypewriter">
    <w:name w:val="HTML Typewriter"/>
    <w:unhideWhenUsed/>
    <w:rsid w:val="00EF1217"/>
    <w:rPr>
      <w:rFonts w:ascii="Courier New" w:eastAsia="Times New Roman" w:hAnsi="Courier New" w:cs="Courier New"/>
      <w:sz w:val="20"/>
      <w:szCs w:val="20"/>
    </w:rPr>
  </w:style>
  <w:style w:type="character" w:customStyle="1" w:styleId="caps">
    <w:name w:val="caps"/>
    <w:rsid w:val="00EF1217"/>
  </w:style>
  <w:style w:type="paragraph" w:styleId="HTMLPreformatted">
    <w:name w:val="HTML Preformatted"/>
    <w:basedOn w:val="Normal"/>
    <w:link w:val="HTMLPreformattedChar"/>
    <w:uiPriority w:val="99"/>
    <w:unhideWhenUsed/>
    <w:rsid w:val="00EF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EF1217"/>
    <w:rPr>
      <w:rFonts w:ascii="Courier New" w:eastAsia="Times New Roman" w:hAnsi="Courier New" w:cs="Courier New"/>
      <w:kern w:val="0"/>
      <w:sz w:val="22"/>
      <w:szCs w:val="20"/>
    </w:rPr>
  </w:style>
  <w:style w:type="character" w:customStyle="1" w:styleId="hit">
    <w:name w:val="hit"/>
    <w:rsid w:val="00EF1217"/>
    <w:rPr>
      <w:rFonts w:cs="Times New Roman"/>
    </w:rPr>
  </w:style>
  <w:style w:type="character" w:customStyle="1" w:styleId="Style12ptBoldUnderline1">
    <w:name w:val="Style 12 pt Bold Underline1"/>
    <w:rsid w:val="00EF1217"/>
    <w:rPr>
      <w:b/>
      <w:bCs/>
      <w:sz w:val="24"/>
      <w:u w:val="single"/>
    </w:rPr>
  </w:style>
  <w:style w:type="character" w:customStyle="1" w:styleId="UnderlinesCharChar">
    <w:name w:val="Underlines Char Char"/>
    <w:rsid w:val="00EF1217"/>
    <w:rPr>
      <w:rFonts w:cs="Arial"/>
      <w:b/>
      <w:bCs/>
      <w:noProof w:val="0"/>
      <w:sz w:val="22"/>
      <w:szCs w:val="26"/>
      <w:u w:val="single"/>
      <w:lang w:val="en-US" w:eastAsia="en-US" w:bidi="ar-SA"/>
    </w:rPr>
  </w:style>
  <w:style w:type="paragraph" w:customStyle="1" w:styleId="Carding">
    <w:name w:val="Carding"/>
    <w:basedOn w:val="Normal"/>
    <w:uiPriority w:val="99"/>
    <w:qFormat/>
    <w:rsid w:val="00EF1217"/>
    <w:rPr>
      <w:rFonts w:eastAsia="Times New Roman"/>
      <w:sz w:val="18"/>
    </w:rPr>
  </w:style>
  <w:style w:type="paragraph" w:customStyle="1" w:styleId="Style3">
    <w:name w:val="Style3"/>
    <w:basedOn w:val="Normal"/>
    <w:link w:val="Style3Char"/>
    <w:uiPriority w:val="99"/>
    <w:qFormat/>
    <w:rsid w:val="00EF1217"/>
    <w:rPr>
      <w:rFonts w:eastAsia="Times New Roman"/>
      <w:b/>
    </w:rPr>
  </w:style>
  <w:style w:type="character" w:customStyle="1" w:styleId="Style3Char">
    <w:name w:val="Style3 Char"/>
    <w:link w:val="Style3"/>
    <w:uiPriority w:val="99"/>
    <w:rsid w:val="00EF1217"/>
    <w:rPr>
      <w:rFonts w:ascii="Times New Roman" w:eastAsia="Times New Roman" w:hAnsi="Times New Roman" w:cs="Times New Roman"/>
      <w:b/>
      <w:kern w:val="0"/>
      <w:sz w:val="22"/>
      <w:szCs w:val="22"/>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EF1217"/>
    <w:rPr>
      <w:rFonts w:ascii="Arial Narrow" w:hAnsi="Arial Narrow"/>
      <w:b/>
      <w:noProof w:val="0"/>
      <w:sz w:val="22"/>
      <w:szCs w:val="60"/>
      <w:lang w:val="en-US" w:eastAsia="en-US" w:bidi="ar-SA"/>
    </w:rPr>
  </w:style>
  <w:style w:type="character" w:customStyle="1" w:styleId="aunderline">
    <w:name w:val="aunderline"/>
    <w:qFormat/>
    <w:rsid w:val="00EF1217"/>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EF1217"/>
    <w:rPr>
      <w:b/>
      <w:noProof w:val="0"/>
      <w:sz w:val="24"/>
      <w:lang w:val="en-US" w:eastAsia="en-US" w:bidi="ar-SA"/>
    </w:rPr>
  </w:style>
  <w:style w:type="character" w:customStyle="1" w:styleId="Taggin-New">
    <w:name w:val="Taggin - New"/>
    <w:rsid w:val="00EF1217"/>
    <w:rPr>
      <w:rFonts w:ascii="Arial Narrow" w:hAnsi="Arial Narrow"/>
      <w:b/>
      <w:sz w:val="22"/>
    </w:rPr>
  </w:style>
  <w:style w:type="character" w:customStyle="1" w:styleId="27">
    <w:name w:val="27"/>
    <w:rsid w:val="00EF1217"/>
    <w:rPr>
      <w:rFonts w:cs="Arial"/>
      <w:bCs/>
      <w:sz w:val="20"/>
      <w:u w:val="single"/>
      <w:lang w:val="en-US" w:eastAsia="en-US" w:bidi="ar-SA"/>
    </w:rPr>
  </w:style>
  <w:style w:type="character" w:customStyle="1" w:styleId="ilad">
    <w:name w:val="il_ad"/>
    <w:rsid w:val="00EF1217"/>
  </w:style>
  <w:style w:type="paragraph" w:customStyle="1" w:styleId="CardsHighlighted">
    <w:name w:val="Cards Highlighted"/>
    <w:next w:val="Normal"/>
    <w:link w:val="CardsHighlightedChar"/>
    <w:qFormat/>
    <w:rsid w:val="00EF1217"/>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link w:val="CardsHighlighted"/>
    <w:rsid w:val="00EF1217"/>
    <w:rPr>
      <w:rFonts w:ascii="Times New Roman" w:eastAsia="Calibri" w:hAnsi="Times New Roman" w:cs="Times New Roman"/>
      <w:kern w:val="0"/>
      <w:szCs w:val="20"/>
      <w:u w:val="single"/>
      <w:shd w:val="clear" w:color="auto" w:fill="00FFFF"/>
    </w:rPr>
  </w:style>
  <w:style w:type="character" w:customStyle="1" w:styleId="CardUnderlined">
    <w:name w:val="Card Underlined"/>
    <w:rsid w:val="00EF1217"/>
    <w:rPr>
      <w:rFonts w:ascii="Garamond" w:hAnsi="Garamond"/>
      <w:sz w:val="22"/>
      <w:szCs w:val="24"/>
      <w:u w:val="single"/>
      <w:lang w:val="en-US" w:eastAsia="en-US" w:bidi="ar-SA"/>
    </w:rPr>
  </w:style>
  <w:style w:type="paragraph" w:customStyle="1" w:styleId="Style2">
    <w:name w:val="Style2"/>
    <w:basedOn w:val="Heading4"/>
    <w:uiPriority w:val="99"/>
    <w:qFormat/>
    <w:rsid w:val="00EF1217"/>
    <w:rPr>
      <w:rFonts w:eastAsia="Times New Roman" w:cs="Times New Roman"/>
      <w:caps/>
      <w:szCs w:val="20"/>
    </w:rPr>
  </w:style>
  <w:style w:type="character" w:customStyle="1" w:styleId="StyleStyle4CharTimesNewRoman11pt">
    <w:name w:val="Style Style4 Char + Times New Roman 11 pt"/>
    <w:rsid w:val="00EF1217"/>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EF1217"/>
    <w:rPr>
      <w:rFonts w:ascii="Times New Roman" w:hAnsi="Times New Roman"/>
      <w:b/>
      <w:bCs/>
      <w:sz w:val="20"/>
      <w:szCs w:val="24"/>
      <w:u w:val="single"/>
      <w:lang w:val="en-US" w:eastAsia="en-US" w:bidi="ar-SA"/>
    </w:rPr>
  </w:style>
  <w:style w:type="character" w:customStyle="1" w:styleId="SmallFontChar">
    <w:name w:val="Small Font Char"/>
    <w:link w:val="SmallFont"/>
    <w:rsid w:val="00EF1217"/>
    <w:rPr>
      <w:sz w:val="14"/>
      <w:szCs w:val="18"/>
    </w:rPr>
  </w:style>
  <w:style w:type="paragraph" w:customStyle="1" w:styleId="SmallFont">
    <w:name w:val="Small Font"/>
    <w:basedOn w:val="Normal"/>
    <w:link w:val="SmallFontChar"/>
    <w:qFormat/>
    <w:rsid w:val="00EF1217"/>
    <w:pPr>
      <w:spacing w:after="200"/>
      <w:jc w:val="both"/>
    </w:pPr>
    <w:rPr>
      <w:rFonts w:asciiTheme="minorHAnsi" w:hAnsiTheme="minorHAnsi" w:cstheme="minorBidi"/>
      <w:kern w:val="2"/>
      <w:sz w:val="14"/>
      <w:szCs w:val="18"/>
    </w:rPr>
  </w:style>
  <w:style w:type="paragraph" w:customStyle="1" w:styleId="cites">
    <w:name w:val="cites"/>
    <w:next w:val="Normal"/>
    <w:link w:val="Heading1Char3"/>
    <w:autoRedefine/>
    <w:qFormat/>
    <w:rsid w:val="00EF1217"/>
    <w:pPr>
      <w:spacing w:after="0" w:line="240" w:lineRule="auto"/>
      <w:contextualSpacing/>
    </w:pPr>
    <w:rPr>
      <w:rFonts w:ascii="Times New Roman" w:eastAsia="Malgun Gothic" w:hAnsi="Times New Roman" w:cs="Times New Roman"/>
      <w:b/>
      <w:kern w:val="0"/>
      <w:sz w:val="22"/>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EF1217"/>
    <w:rPr>
      <w:rFonts w:ascii="Times New Roman" w:eastAsia="Malgun Gothic" w:hAnsi="Times New Roman" w:cs="Times New Roman"/>
      <w:b/>
      <w:kern w:val="0"/>
      <w:sz w:val="22"/>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EF1217"/>
    <w:rPr>
      <w:b/>
      <w:sz w:val="22"/>
    </w:rPr>
  </w:style>
  <w:style w:type="character" w:customStyle="1" w:styleId="wikiexternallink">
    <w:name w:val="wikiexternallink"/>
    <w:rsid w:val="00EF1217"/>
  </w:style>
  <w:style w:type="character" w:customStyle="1" w:styleId="senselabelstart">
    <w:name w:val="sense_label start"/>
    <w:rsid w:val="00EF1217"/>
  </w:style>
  <w:style w:type="character" w:customStyle="1" w:styleId="sensecontent">
    <w:name w:val="sense_content"/>
    <w:rsid w:val="00EF1217"/>
  </w:style>
  <w:style w:type="character" w:customStyle="1" w:styleId="vi">
    <w:name w:val="vi"/>
    <w:rsid w:val="00EF1217"/>
  </w:style>
  <w:style w:type="character" w:customStyle="1" w:styleId="pagetitle">
    <w:name w:val="pagetitle"/>
    <w:rsid w:val="00EF1217"/>
  </w:style>
  <w:style w:type="paragraph" w:customStyle="1" w:styleId="text">
    <w:name w:val="text"/>
    <w:basedOn w:val="Normal"/>
    <w:uiPriority w:val="99"/>
    <w:qFormat/>
    <w:rsid w:val="00EF1217"/>
    <w:pPr>
      <w:spacing w:before="100" w:beforeAutospacing="1" w:after="100" w:afterAutospacing="1"/>
    </w:pPr>
    <w:rPr>
      <w:rFonts w:eastAsia="Times New Roman"/>
    </w:rPr>
  </w:style>
  <w:style w:type="character" w:customStyle="1" w:styleId="wikigeneratedlinkcontent">
    <w:name w:val="wikigeneratedlinkcontent"/>
    <w:rsid w:val="00EF1217"/>
  </w:style>
  <w:style w:type="character" w:customStyle="1" w:styleId="StyleUnderlineCharChar9ptBold1">
    <w:name w:val="Style Underline Char Char + 9 pt Bold1"/>
    <w:rsid w:val="00EF121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F1217"/>
    <w:rPr>
      <w:rFonts w:ascii="Times New Roman" w:hAnsi="Times New Roman"/>
      <w:sz w:val="20"/>
      <w:szCs w:val="24"/>
      <w:u w:val="single"/>
      <w:lang w:val="en-US" w:eastAsia="en-US" w:bidi="ar-SA"/>
    </w:rPr>
  </w:style>
  <w:style w:type="character" w:customStyle="1" w:styleId="StyleUnderlineChar9pt">
    <w:name w:val="Style Underline Char + 9 pt"/>
    <w:rsid w:val="00EF1217"/>
    <w:rPr>
      <w:rFonts w:ascii="Times New Roman" w:hAnsi="Times New Roman"/>
      <w:sz w:val="20"/>
      <w:u w:val="single"/>
      <w:lang w:val="en-US" w:eastAsia="en-US" w:bidi="ar-SA"/>
    </w:rPr>
  </w:style>
  <w:style w:type="character" w:customStyle="1" w:styleId="Style9ptUnderline">
    <w:name w:val="Style 9 pt Underline"/>
    <w:rsid w:val="00EF1217"/>
    <w:rPr>
      <w:sz w:val="20"/>
      <w:u w:val="single"/>
    </w:rPr>
  </w:style>
  <w:style w:type="character" w:customStyle="1" w:styleId="Style9ptBoldUnderline">
    <w:name w:val="Style 9 pt Bold Underline"/>
    <w:rsid w:val="00EF1217"/>
    <w:rPr>
      <w:b/>
      <w:bCs/>
      <w:sz w:val="20"/>
      <w:u w:val="single"/>
    </w:rPr>
  </w:style>
  <w:style w:type="paragraph" w:customStyle="1" w:styleId="StyleUnderline9pt">
    <w:name w:val="Style Underline + 9 pt"/>
    <w:link w:val="StyleUnderline9ptChar"/>
    <w:qFormat/>
    <w:rsid w:val="00EF1217"/>
    <w:pPr>
      <w:spacing w:after="200" w:line="276" w:lineRule="auto"/>
    </w:pPr>
    <w:rPr>
      <w:rFonts w:ascii="Calibri" w:eastAsia="Times New Roman" w:hAnsi="Calibri" w:cs="Times New Roman"/>
      <w:kern w:val="0"/>
      <w:sz w:val="22"/>
      <w:szCs w:val="20"/>
      <w:u w:val="single"/>
    </w:rPr>
  </w:style>
  <w:style w:type="character" w:customStyle="1" w:styleId="StyleUnderline9ptChar">
    <w:name w:val="Style Underline + 9 pt Char"/>
    <w:link w:val="StyleUnderline9pt"/>
    <w:rsid w:val="00EF1217"/>
    <w:rPr>
      <w:rFonts w:ascii="Calibri" w:eastAsia="Times New Roman" w:hAnsi="Calibri" w:cs="Times New Roman"/>
      <w:kern w:val="0"/>
      <w:sz w:val="22"/>
      <w:szCs w:val="20"/>
      <w:u w:val="single"/>
    </w:rPr>
  </w:style>
  <w:style w:type="character" w:customStyle="1" w:styleId="StyleUnderlineChar9ptBold">
    <w:name w:val="Style Underline Char + 9 pt Bold"/>
    <w:rsid w:val="00EF1217"/>
    <w:rPr>
      <w:rFonts w:ascii="Times New Roman" w:hAnsi="Times New Roman"/>
      <w:b/>
      <w:bCs/>
      <w:sz w:val="20"/>
      <w:u w:val="single"/>
      <w:lang w:val="en-US" w:eastAsia="en-US" w:bidi="ar-SA"/>
    </w:rPr>
  </w:style>
  <w:style w:type="character" w:customStyle="1" w:styleId="UnderlineChar1">
    <w:name w:val="Underline Char1"/>
    <w:rsid w:val="00EF1217"/>
    <w:rPr>
      <w:rFonts w:ascii="Times New Roman" w:hAnsi="Times New Roman"/>
      <w:sz w:val="20"/>
      <w:szCs w:val="24"/>
      <w:u w:val="single"/>
      <w:lang w:val="en-US" w:eastAsia="en-US" w:bidi="ar-SA"/>
    </w:rPr>
  </w:style>
  <w:style w:type="character" w:customStyle="1" w:styleId="StyleUnderlineChar1Bold">
    <w:name w:val="Style Underline Char1 + Bold"/>
    <w:rsid w:val="00EF121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F1217"/>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EF1217"/>
    <w:rPr>
      <w:rFonts w:ascii="Arial Narrow" w:eastAsia="Times New Roman" w:hAnsi="Arial Narrow" w:cs="Times New Roman"/>
      <w:kern w:val="32"/>
      <w:sz w:val="22"/>
      <w:szCs w:val="20"/>
    </w:rPr>
  </w:style>
  <w:style w:type="paragraph" w:customStyle="1" w:styleId="TagsCharChar">
    <w:name w:val="Tags Char Char"/>
    <w:basedOn w:val="Normal"/>
    <w:uiPriority w:val="99"/>
    <w:qFormat/>
    <w:rsid w:val="00EF1217"/>
    <w:rPr>
      <w:rFonts w:ascii="Times" w:eastAsia="Times" w:hAnsi="Times"/>
      <w:b/>
    </w:rPr>
  </w:style>
  <w:style w:type="character" w:customStyle="1" w:styleId="TagsCharCharChar">
    <w:name w:val="Tags Char Char Char"/>
    <w:rsid w:val="00EF1217"/>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EF1217"/>
    <w:pPr>
      <w:spacing w:before="100" w:beforeAutospacing="1" w:after="100" w:afterAutospacing="1"/>
    </w:pPr>
    <w:rPr>
      <w:rFonts w:eastAsia="Times New Roman"/>
      <w:sz w:val="18"/>
      <w:szCs w:val="18"/>
    </w:rPr>
  </w:style>
  <w:style w:type="character" w:customStyle="1" w:styleId="Style11ptBlackUnderline">
    <w:name w:val="Style 11 pt Black Underline"/>
    <w:rsid w:val="00EF1217"/>
    <w:rPr>
      <w:color w:val="000000"/>
      <w:sz w:val="20"/>
      <w:u w:val="single"/>
    </w:rPr>
  </w:style>
  <w:style w:type="character" w:customStyle="1" w:styleId="Style11ptBlack">
    <w:name w:val="Style 11 pt Black"/>
    <w:rsid w:val="00EF1217"/>
    <w:rPr>
      <w:color w:val="000000"/>
      <w:sz w:val="20"/>
    </w:rPr>
  </w:style>
  <w:style w:type="character" w:customStyle="1" w:styleId="Heading2Char1CharCharCharCharCharC">
    <w:name w:val="Heading 2 Char1 Char Char Char Char Char C"/>
    <w:rsid w:val="00EF1217"/>
    <w:rPr>
      <w:rFonts w:cs="Arial"/>
      <w:b/>
      <w:bCs/>
      <w:iCs/>
      <w:sz w:val="24"/>
      <w:szCs w:val="28"/>
      <w:lang w:val="en-US" w:eastAsia="en-US" w:bidi="ar-SA"/>
    </w:rPr>
  </w:style>
  <w:style w:type="character" w:customStyle="1" w:styleId="StyleUnderlineCharTimesBold">
    <w:name w:val="Style Underline Char + Times Bold"/>
    <w:rsid w:val="00EF1217"/>
    <w:rPr>
      <w:rFonts w:ascii="Times" w:hAnsi="Times"/>
      <w:b w:val="0"/>
      <w:bCs/>
      <w:sz w:val="20"/>
      <w:u w:val="single"/>
    </w:rPr>
  </w:style>
  <w:style w:type="character" w:customStyle="1" w:styleId="blubigktbiz">
    <w:name w:val="blubigktbiz"/>
    <w:rsid w:val="00EF1217"/>
  </w:style>
  <w:style w:type="character" w:customStyle="1" w:styleId="evidencetextChar">
    <w:name w:val="evidence text Char"/>
    <w:rsid w:val="00EF1217"/>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F1217"/>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EF1217"/>
    <w:rPr>
      <w:rFonts w:ascii="Times New Roman" w:eastAsia="Times New Roman" w:hAnsi="Times New Roman" w:cs="Times New Roman"/>
      <w:kern w:val="0"/>
      <w:szCs w:val="20"/>
      <w:u w:val="thick"/>
      <w:bdr w:val="single" w:sz="4" w:space="0" w:color="auto"/>
    </w:rPr>
  </w:style>
  <w:style w:type="paragraph" w:styleId="Caption">
    <w:name w:val="caption"/>
    <w:aliases w:val="caption"/>
    <w:basedOn w:val="Normal"/>
    <w:next w:val="Normal"/>
    <w:qFormat/>
    <w:rsid w:val="00EF1217"/>
    <w:rPr>
      <w:rFonts w:eastAsia="Times New Roman"/>
      <w:b/>
      <w:bCs/>
      <w:sz w:val="18"/>
      <w:szCs w:val="18"/>
      <w:lang w:bidi="en-US"/>
    </w:rPr>
  </w:style>
  <w:style w:type="character" w:customStyle="1" w:styleId="Style4CharChar">
    <w:name w:val="Style4 Char Char"/>
    <w:rsid w:val="00EF1217"/>
    <w:rPr>
      <w:rFonts w:ascii="Arial Narrow" w:hAnsi="Arial Narrow"/>
      <w:noProof w:val="0"/>
      <w:szCs w:val="24"/>
      <w:u w:val="single"/>
      <w:lang w:val="en-US" w:eastAsia="en-US" w:bidi="ar-SA"/>
    </w:rPr>
  </w:style>
  <w:style w:type="character" w:customStyle="1" w:styleId="StyleUnderline4">
    <w:name w:val="Style Underline4"/>
    <w:rsid w:val="00EF1217"/>
    <w:rPr>
      <w:u w:val="single"/>
    </w:rPr>
  </w:style>
  <w:style w:type="character" w:customStyle="1" w:styleId="BodyText3Char">
    <w:name w:val="Body Text 3 Char"/>
    <w:link w:val="BodyText3"/>
    <w:rsid w:val="00EF1217"/>
    <w:rPr>
      <w:rFonts w:ascii="Arial Narrow" w:eastAsia="Times New Roman" w:hAnsi="Arial Narrow"/>
      <w:sz w:val="16"/>
      <w:szCs w:val="16"/>
    </w:rPr>
  </w:style>
  <w:style w:type="paragraph" w:styleId="BodyText3">
    <w:name w:val="Body Text 3"/>
    <w:basedOn w:val="Normal"/>
    <w:link w:val="BodyText3Char"/>
    <w:qFormat/>
    <w:rsid w:val="00EF1217"/>
    <w:pPr>
      <w:spacing w:after="120"/>
    </w:pPr>
    <w:rPr>
      <w:rFonts w:ascii="Arial Narrow" w:eastAsia="Times New Roman" w:hAnsi="Arial Narrow" w:cstheme="minorBidi"/>
      <w:kern w:val="2"/>
      <w:sz w:val="16"/>
      <w:szCs w:val="16"/>
    </w:rPr>
  </w:style>
  <w:style w:type="character" w:customStyle="1" w:styleId="BodyText3Char1">
    <w:name w:val="Body Text 3 Char1"/>
    <w:basedOn w:val="DefaultParagraphFont"/>
    <w:rsid w:val="00EF1217"/>
    <w:rPr>
      <w:rFonts w:ascii="Times New Roman" w:hAnsi="Times New Roman" w:cs="Times New Roman"/>
      <w:kern w:val="0"/>
      <w:sz w:val="16"/>
      <w:szCs w:val="16"/>
    </w:rPr>
  </w:style>
  <w:style w:type="character" w:customStyle="1" w:styleId="StyleEmphasisArial12ptBold">
    <w:name w:val="Style Emphasis + Arial 12 pt Bold"/>
    <w:rsid w:val="00EF1217"/>
    <w:rPr>
      <w:rFonts w:ascii="Arial" w:hAnsi="Arial"/>
      <w:b/>
      <w:bCs/>
      <w:i/>
      <w:iCs/>
      <w:sz w:val="24"/>
    </w:rPr>
  </w:style>
  <w:style w:type="character" w:customStyle="1" w:styleId="super">
    <w:name w:val="super"/>
    <w:rsid w:val="00EF1217"/>
  </w:style>
  <w:style w:type="character" w:customStyle="1" w:styleId="text30">
    <w:name w:val="text30"/>
    <w:rsid w:val="00EF1217"/>
  </w:style>
  <w:style w:type="character" w:customStyle="1" w:styleId="uppercase">
    <w:name w:val="uppercase"/>
    <w:rsid w:val="00EF1217"/>
  </w:style>
  <w:style w:type="character" w:customStyle="1" w:styleId="bodytext0">
    <w:name w:val="bodytext"/>
    <w:rsid w:val="00EF1217"/>
  </w:style>
  <w:style w:type="character" w:customStyle="1" w:styleId="entry-title">
    <w:name w:val="entry-title"/>
    <w:rsid w:val="00EF1217"/>
  </w:style>
  <w:style w:type="character" w:customStyle="1" w:styleId="BodyTextIndentChar1">
    <w:name w:val="Body Text Indent Char1"/>
    <w:uiPriority w:val="99"/>
    <w:rsid w:val="00EF1217"/>
    <w:rPr>
      <w:rFonts w:ascii="Times New Roman" w:hAnsi="Times New Roman" w:cs="Times New Roman"/>
      <w:sz w:val="20"/>
    </w:rPr>
  </w:style>
  <w:style w:type="character" w:customStyle="1" w:styleId="HTMLPreformattedChar1">
    <w:name w:val="HTML Preformatted Char1"/>
    <w:uiPriority w:val="99"/>
    <w:rsid w:val="00EF1217"/>
    <w:rPr>
      <w:rFonts w:ascii="Consolas" w:hAnsi="Consolas" w:cs="Consolas"/>
      <w:sz w:val="20"/>
      <w:szCs w:val="20"/>
    </w:rPr>
  </w:style>
  <w:style w:type="character" w:customStyle="1" w:styleId="DebateHighlighted">
    <w:name w:val="Debate Highlighted"/>
    <w:qFormat/>
    <w:rsid w:val="00EF1217"/>
    <w:rPr>
      <w:rFonts w:ascii="Times New Roman" w:hAnsi="Times New Roman"/>
      <w:sz w:val="20"/>
      <w:u w:val="thick"/>
      <w:bdr w:val="none" w:sz="0" w:space="0" w:color="auto"/>
      <w:shd w:val="clear" w:color="auto" w:fill="00FFFF"/>
    </w:rPr>
  </w:style>
  <w:style w:type="character" w:customStyle="1" w:styleId="Style6pt">
    <w:name w:val="Style 6 pt"/>
    <w:qFormat/>
    <w:rsid w:val="00EF1217"/>
    <w:rPr>
      <w:sz w:val="12"/>
    </w:rPr>
  </w:style>
  <w:style w:type="character" w:customStyle="1" w:styleId="CiteCharCharCharCharCharChar">
    <w:name w:val="Cite Char Char Char Char Char Char"/>
    <w:rsid w:val="00EF1217"/>
    <w:rPr>
      <w:b/>
      <w:noProof w:val="0"/>
      <w:sz w:val="22"/>
      <w:szCs w:val="24"/>
      <w:u w:val="single"/>
      <w:lang w:val="en-US" w:eastAsia="en-US" w:bidi="ar-SA"/>
    </w:rPr>
  </w:style>
  <w:style w:type="character" w:customStyle="1" w:styleId="mainbody1">
    <w:name w:val="mainbody1"/>
    <w:rsid w:val="00EF1217"/>
    <w:rPr>
      <w:rFonts w:ascii="Verdana" w:hAnsi="Verdana" w:hint="default"/>
      <w:color w:val="000000"/>
      <w:sz w:val="22"/>
      <w:szCs w:val="22"/>
    </w:rPr>
  </w:style>
  <w:style w:type="paragraph" w:customStyle="1" w:styleId="author-name">
    <w:name w:val="author-name"/>
    <w:basedOn w:val="Normal"/>
    <w:uiPriority w:val="99"/>
    <w:qFormat/>
    <w:rsid w:val="00EF1217"/>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EF1217"/>
    <w:pPr>
      <w:spacing w:before="100" w:beforeAutospacing="1" w:after="100" w:afterAutospacing="1"/>
    </w:pPr>
    <w:rPr>
      <w:rFonts w:eastAsia="Times New Roman"/>
    </w:rPr>
  </w:style>
  <w:style w:type="paragraph" w:customStyle="1" w:styleId="Style23">
    <w:name w:val="Style23"/>
    <w:basedOn w:val="Normal"/>
    <w:uiPriority w:val="99"/>
    <w:qFormat/>
    <w:rsid w:val="00EF1217"/>
    <w:pPr>
      <w:widowControl w:val="0"/>
      <w:autoSpaceDE w:val="0"/>
      <w:autoSpaceDN w:val="0"/>
      <w:adjustRightInd w:val="0"/>
      <w:spacing w:line="209" w:lineRule="exact"/>
    </w:pPr>
    <w:rPr>
      <w:rFonts w:eastAsia="SimSun"/>
    </w:rPr>
  </w:style>
  <w:style w:type="character" w:customStyle="1" w:styleId="underlinedCharChar">
    <w:name w:val="underlined Char Char"/>
    <w:locked/>
    <w:rsid w:val="00EF1217"/>
    <w:rPr>
      <w:u w:val="single"/>
    </w:rPr>
  </w:style>
  <w:style w:type="character" w:customStyle="1" w:styleId="StyleUnderlined11ptBoldChar">
    <w:name w:val="Style Underlined + 11 pt Bold Char"/>
    <w:link w:val="StyleUnderlined11ptBold"/>
    <w:locked/>
    <w:rsid w:val="00EF1217"/>
    <w:rPr>
      <w:b/>
      <w:bCs/>
      <w:u w:val="single"/>
    </w:rPr>
  </w:style>
  <w:style w:type="paragraph" w:customStyle="1" w:styleId="StyleUnderlined11ptBold">
    <w:name w:val="Style Underlined + 11 pt Bold"/>
    <w:basedOn w:val="underlined"/>
    <w:link w:val="StyleUnderlined11ptBoldChar"/>
    <w:qFormat/>
    <w:rsid w:val="00EF1217"/>
    <w:pPr>
      <w:contextualSpacing w:val="0"/>
    </w:pPr>
    <w:rPr>
      <w:rFonts w:asciiTheme="minorHAnsi" w:eastAsiaTheme="minorHAnsi" w:hAnsiTheme="minorHAnsi" w:cstheme="minorBidi"/>
      <w:b/>
      <w:bCs/>
      <w:kern w:val="2"/>
    </w:rPr>
  </w:style>
  <w:style w:type="character" w:customStyle="1" w:styleId="StyleUnderlined11ptChar">
    <w:name w:val="Style Underlined + 11 pt Char"/>
    <w:link w:val="StyleUnderlined11pt"/>
    <w:locked/>
    <w:rsid w:val="00EF1217"/>
    <w:rPr>
      <w:u w:val="single"/>
    </w:rPr>
  </w:style>
  <w:style w:type="paragraph" w:customStyle="1" w:styleId="StyleUnderlined11pt">
    <w:name w:val="Style Underlined + 11 pt"/>
    <w:basedOn w:val="underlined"/>
    <w:link w:val="StyleUnderlined11ptChar"/>
    <w:qFormat/>
    <w:rsid w:val="00EF1217"/>
    <w:pPr>
      <w:contextualSpacing w:val="0"/>
    </w:pPr>
    <w:rPr>
      <w:rFonts w:asciiTheme="minorHAnsi" w:eastAsiaTheme="minorHAnsi" w:hAnsiTheme="minorHAnsi" w:cstheme="minorBidi"/>
      <w:kern w:val="2"/>
    </w:rPr>
  </w:style>
  <w:style w:type="character" w:customStyle="1" w:styleId="StyleUnderlineChar11ptChar">
    <w:name w:val="Style Underline Char + 11 pt Char"/>
    <w:link w:val="StyleUnderlineChar11pt"/>
    <w:locked/>
    <w:rsid w:val="00EF1217"/>
    <w:rPr>
      <w:u w:val="single"/>
    </w:rPr>
  </w:style>
  <w:style w:type="paragraph" w:customStyle="1" w:styleId="StyleUnderlineChar11pt">
    <w:name w:val="Style Underline Char + 11 pt"/>
    <w:basedOn w:val="Normal"/>
    <w:link w:val="StyleUnderlineChar11ptChar"/>
    <w:qFormat/>
    <w:rsid w:val="00EF1217"/>
    <w:rPr>
      <w:rFonts w:asciiTheme="minorHAnsi" w:hAnsiTheme="minorHAnsi" w:cstheme="minorBidi"/>
      <w:kern w:val="2"/>
      <w:sz w:val="24"/>
      <w:szCs w:val="24"/>
      <w:u w:val="single"/>
    </w:rPr>
  </w:style>
  <w:style w:type="character" w:customStyle="1" w:styleId="StyleUnderlineChar11ptBoldChar">
    <w:name w:val="Style Underline Char + 11 pt Bold Char"/>
    <w:link w:val="StyleUnderlineChar11ptBold"/>
    <w:locked/>
    <w:rsid w:val="00EF1217"/>
    <w:rPr>
      <w:b/>
      <w:bCs/>
      <w:u w:val="single"/>
    </w:rPr>
  </w:style>
  <w:style w:type="paragraph" w:customStyle="1" w:styleId="StyleUnderlineChar11ptBold">
    <w:name w:val="Style Underline Char + 11 pt Bold"/>
    <w:basedOn w:val="Normal"/>
    <w:link w:val="StyleUnderlineChar11ptBoldChar"/>
    <w:qFormat/>
    <w:rsid w:val="00EF1217"/>
    <w:rPr>
      <w:rFonts w:asciiTheme="minorHAnsi" w:hAnsiTheme="minorHAnsi" w:cstheme="minorBidi"/>
      <w:b/>
      <w:bCs/>
      <w:kern w:val="2"/>
      <w:sz w:val="24"/>
      <w:szCs w:val="24"/>
      <w:u w:val="single"/>
    </w:rPr>
  </w:style>
  <w:style w:type="character" w:customStyle="1" w:styleId="StyleStyle11ptBoldUnderlineBorderSinglesolidlineAuto">
    <w:name w:val="Style Style 11 pt Bold Underline Border: : (Single solid line Auto ..."/>
    <w:rsid w:val="00EF1217"/>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EF1217"/>
    <w:rPr>
      <w:u w:val="single"/>
      <w:shd w:val="clear" w:color="auto" w:fill="00FF00"/>
    </w:rPr>
  </w:style>
  <w:style w:type="character" w:customStyle="1" w:styleId="Heading3CharCharCharChar">
    <w:name w:val="Heading 3 Char Char Char Char"/>
    <w:rsid w:val="00EF1217"/>
    <w:rPr>
      <w:rFonts w:ascii="Arial" w:hAnsi="Arial" w:cs="Arial" w:hint="default"/>
      <w:bCs/>
      <w:szCs w:val="26"/>
      <w:u w:val="single"/>
      <w:lang w:val="en-US" w:eastAsia="en-US" w:bidi="ar-SA"/>
    </w:rPr>
  </w:style>
  <w:style w:type="character" w:styleId="HTMLCite">
    <w:name w:val="HTML Cite"/>
    <w:uiPriority w:val="99"/>
    <w:unhideWhenUsed/>
    <w:rsid w:val="00EF1217"/>
    <w:rPr>
      <w:i/>
      <w:iCs/>
    </w:rPr>
  </w:style>
  <w:style w:type="paragraph" w:customStyle="1" w:styleId="CardText0">
    <w:name w:val="CardText"/>
    <w:basedOn w:val="Normal"/>
    <w:link w:val="CardTextChar1"/>
    <w:qFormat/>
    <w:rsid w:val="00EF1217"/>
    <w:pPr>
      <w:ind w:left="288"/>
    </w:pPr>
    <w:rPr>
      <w:rFonts w:eastAsia="Calibri"/>
    </w:rPr>
  </w:style>
  <w:style w:type="character" w:customStyle="1" w:styleId="CardTextChar1">
    <w:name w:val="CardText Char"/>
    <w:link w:val="CardText0"/>
    <w:rsid w:val="00EF1217"/>
    <w:rPr>
      <w:rFonts w:ascii="Times New Roman" w:eastAsia="Calibri" w:hAnsi="Times New Roman" w:cs="Times New Roman"/>
      <w:kern w:val="0"/>
      <w:sz w:val="22"/>
      <w:szCs w:val="22"/>
    </w:rPr>
  </w:style>
  <w:style w:type="paragraph" w:customStyle="1" w:styleId="StyleCardTextTimesNewRoman11ptUnderline">
    <w:name w:val="Style Card Text + Times New Roman 11 pt Underline"/>
    <w:link w:val="StyleCardTextTimesNewRoman11ptUnderlineChar"/>
    <w:qFormat/>
    <w:rsid w:val="00EF1217"/>
    <w:pPr>
      <w:spacing w:after="200" w:line="276" w:lineRule="auto"/>
      <w:contextualSpacing/>
    </w:pPr>
    <w:rPr>
      <w:rFonts w:ascii="Calibri" w:eastAsia="Calibri" w:hAnsi="Calibri" w:cs="Times New Roman"/>
      <w:kern w:val="0"/>
      <w:sz w:val="22"/>
      <w:szCs w:val="22"/>
      <w:u w:val="single"/>
    </w:rPr>
  </w:style>
  <w:style w:type="character" w:customStyle="1" w:styleId="StyleCardTextTimesNewRoman11ptUnderlineChar">
    <w:name w:val="Style Card Text + Times New Roman 11 pt Underline Char"/>
    <w:link w:val="StyleCardTextTimesNewRoman11ptUnderline"/>
    <w:rsid w:val="00EF1217"/>
    <w:rPr>
      <w:rFonts w:ascii="Calibri" w:eastAsia="Calibri" w:hAnsi="Calibri" w:cs="Times New Roman"/>
      <w:kern w:val="0"/>
      <w:sz w:val="22"/>
      <w:szCs w:val="22"/>
      <w:u w:val="single"/>
    </w:rPr>
  </w:style>
  <w:style w:type="paragraph" w:customStyle="1" w:styleId="Cards1">
    <w:name w:val="Cards1"/>
    <w:basedOn w:val="Normal"/>
    <w:link w:val="Cards1Char"/>
    <w:qFormat/>
    <w:rsid w:val="00EF1217"/>
    <w:pPr>
      <w:ind w:left="288"/>
    </w:pPr>
    <w:rPr>
      <w:rFonts w:eastAsia="Times New Roman"/>
      <w:u w:val="single"/>
    </w:rPr>
  </w:style>
  <w:style w:type="character" w:customStyle="1" w:styleId="Cards1Char">
    <w:name w:val="Cards1 Char"/>
    <w:link w:val="Cards1"/>
    <w:rsid w:val="00EF1217"/>
    <w:rPr>
      <w:rFonts w:ascii="Times New Roman" w:eastAsia="Times New Roman" w:hAnsi="Times New Roman" w:cs="Times New Roman"/>
      <w:kern w:val="0"/>
      <w:sz w:val="22"/>
      <w:szCs w:val="22"/>
      <w:u w:val="single"/>
    </w:rPr>
  </w:style>
  <w:style w:type="paragraph" w:customStyle="1" w:styleId="StyleLeft02">
    <w:name w:val="Style Left:  0.2&quot;"/>
    <w:basedOn w:val="Normal"/>
    <w:uiPriority w:val="99"/>
    <w:qFormat/>
    <w:rsid w:val="00EF1217"/>
    <w:rPr>
      <w:rFonts w:eastAsia="Calibri"/>
      <w:szCs w:val="20"/>
    </w:rPr>
  </w:style>
  <w:style w:type="paragraph" w:customStyle="1" w:styleId="Tag2">
    <w:name w:val="Tag2"/>
    <w:basedOn w:val="Normal"/>
    <w:qFormat/>
    <w:rsid w:val="00EF1217"/>
    <w:rPr>
      <w:rFonts w:eastAsia="Calibri"/>
      <w:b/>
    </w:rPr>
  </w:style>
  <w:style w:type="paragraph" w:styleId="List">
    <w:name w:val="List"/>
    <w:basedOn w:val="Normal"/>
    <w:uiPriority w:val="99"/>
    <w:unhideWhenUsed/>
    <w:rsid w:val="00EF1217"/>
    <w:rPr>
      <w:rFonts w:eastAsia="Calibri"/>
    </w:rPr>
  </w:style>
  <w:style w:type="paragraph" w:customStyle="1" w:styleId="PageHeaderLine1">
    <w:name w:val="PageHeaderLine1"/>
    <w:basedOn w:val="Normal"/>
    <w:uiPriority w:val="99"/>
    <w:qFormat/>
    <w:rsid w:val="00EF1217"/>
    <w:pPr>
      <w:tabs>
        <w:tab w:val="right" w:pos="10800"/>
      </w:tabs>
    </w:pPr>
    <w:rPr>
      <w:rFonts w:eastAsia="Calibri"/>
      <w:b/>
      <w:sz w:val="28"/>
    </w:rPr>
  </w:style>
  <w:style w:type="paragraph" w:customStyle="1" w:styleId="PageHeaderLine2">
    <w:name w:val="PageHeaderLine2"/>
    <w:basedOn w:val="Normal"/>
    <w:next w:val="Normal"/>
    <w:link w:val="PageHeaderLine2Char"/>
    <w:qFormat/>
    <w:rsid w:val="00EF1217"/>
    <w:pPr>
      <w:tabs>
        <w:tab w:val="right" w:pos="10800"/>
      </w:tabs>
      <w:spacing w:line="480" w:lineRule="auto"/>
    </w:pPr>
    <w:rPr>
      <w:rFonts w:eastAsia="Calibri"/>
      <w:b/>
    </w:rPr>
  </w:style>
  <w:style w:type="character" w:customStyle="1" w:styleId="EndnoteTextChar">
    <w:name w:val="Endnote Text Char"/>
    <w:link w:val="EndnoteText"/>
    <w:rsid w:val="00EF1217"/>
    <w:rPr>
      <w:rFonts w:ascii="Arial" w:hAnsi="Arial" w:cs="Arial"/>
      <w:lang w:val="x-none" w:eastAsia="x-none"/>
    </w:rPr>
  </w:style>
  <w:style w:type="paragraph" w:styleId="EndnoteText">
    <w:name w:val="endnote text"/>
    <w:basedOn w:val="Normal"/>
    <w:link w:val="EndnoteTextChar"/>
    <w:unhideWhenUsed/>
    <w:rsid w:val="00EF1217"/>
    <w:rPr>
      <w:rFonts w:ascii="Arial" w:hAnsi="Arial" w:cs="Arial"/>
      <w:kern w:val="2"/>
      <w:sz w:val="24"/>
      <w:szCs w:val="24"/>
      <w:lang w:val="x-none" w:eastAsia="x-none"/>
    </w:rPr>
  </w:style>
  <w:style w:type="character" w:customStyle="1" w:styleId="EndnoteTextChar1">
    <w:name w:val="Endnote Text Char1"/>
    <w:basedOn w:val="DefaultParagraphFont"/>
    <w:rsid w:val="00EF1217"/>
    <w:rPr>
      <w:rFonts w:ascii="Times New Roman" w:hAnsi="Times New Roman" w:cs="Times New Roman"/>
      <w:kern w:val="0"/>
      <w:sz w:val="20"/>
      <w:szCs w:val="20"/>
    </w:rPr>
  </w:style>
  <w:style w:type="paragraph" w:customStyle="1" w:styleId="D345FF3D873148C5AE3FBF3267827368">
    <w:name w:val="D345FF3D873148C5AE3FBF3267827368"/>
    <w:uiPriority w:val="99"/>
    <w:qFormat/>
    <w:rsid w:val="00EF1217"/>
    <w:pPr>
      <w:spacing w:after="200" w:line="276" w:lineRule="auto"/>
    </w:pPr>
    <w:rPr>
      <w:rFonts w:ascii="Calibri" w:eastAsia="Times New Roman" w:hAnsi="Calibri" w:cs="Times New Roman"/>
      <w:kern w:val="0"/>
      <w:sz w:val="22"/>
      <w:szCs w:val="22"/>
      <w:lang w:eastAsia="ja-JP"/>
    </w:rPr>
  </w:style>
  <w:style w:type="paragraph" w:customStyle="1" w:styleId="Normaltext0">
    <w:name w:val="Normal text"/>
    <w:basedOn w:val="Normal"/>
    <w:link w:val="NormaltextCharChar"/>
    <w:autoRedefine/>
    <w:qFormat/>
    <w:rsid w:val="00EF1217"/>
    <w:pPr>
      <w:ind w:left="432"/>
    </w:pPr>
    <w:rPr>
      <w:rFonts w:eastAsia="SimSun"/>
      <w:color w:val="000000"/>
      <w:sz w:val="16"/>
      <w:szCs w:val="20"/>
      <w:lang w:val="x-none" w:eastAsia="x-none"/>
    </w:rPr>
  </w:style>
  <w:style w:type="character" w:customStyle="1" w:styleId="NormaltextCharChar">
    <w:name w:val="Normal text Char Char"/>
    <w:link w:val="Normaltext0"/>
    <w:rsid w:val="00EF1217"/>
    <w:rPr>
      <w:rFonts w:ascii="Times New Roman" w:eastAsia="SimSun" w:hAnsi="Times New Roman" w:cs="Times New Roman"/>
      <w:color w:val="000000"/>
      <w:kern w:val="0"/>
      <w:sz w:val="16"/>
      <w:szCs w:val="20"/>
      <w:lang w:val="x-none" w:eastAsia="x-none"/>
    </w:rPr>
  </w:style>
  <w:style w:type="paragraph" w:customStyle="1" w:styleId="TagofCard">
    <w:name w:val="Tag of Card"/>
    <w:basedOn w:val="Normaltext0"/>
    <w:next w:val="Normaltext0"/>
    <w:link w:val="TagofCardChar"/>
    <w:autoRedefine/>
    <w:qFormat/>
    <w:rsid w:val="00EF1217"/>
    <w:rPr>
      <w:b/>
      <w:sz w:val="28"/>
    </w:rPr>
  </w:style>
  <w:style w:type="character" w:customStyle="1" w:styleId="TagofCardChar">
    <w:name w:val="Tag of Card Char"/>
    <w:link w:val="TagofCard"/>
    <w:rsid w:val="00EF1217"/>
    <w:rPr>
      <w:rFonts w:ascii="Times New Roman" w:eastAsia="SimSun" w:hAnsi="Times New Roman" w:cs="Times New Roman"/>
      <w:b/>
      <w:color w:val="000000"/>
      <w:kern w:val="0"/>
      <w:sz w:val="28"/>
      <w:szCs w:val="20"/>
      <w:lang w:val="x-none" w:eastAsia="x-none"/>
    </w:rPr>
  </w:style>
  <w:style w:type="paragraph" w:customStyle="1" w:styleId="Sourcename">
    <w:name w:val="Source name"/>
    <w:basedOn w:val="Normaltext0"/>
    <w:link w:val="SourcenameChar"/>
    <w:autoRedefine/>
    <w:qFormat/>
    <w:rsid w:val="00EF1217"/>
    <w:rPr>
      <w:b/>
      <w:bCs/>
      <w:sz w:val="20"/>
    </w:rPr>
  </w:style>
  <w:style w:type="character" w:customStyle="1" w:styleId="SourcenameChar">
    <w:name w:val="Source name Char"/>
    <w:link w:val="Sourcename"/>
    <w:rsid w:val="00EF1217"/>
    <w:rPr>
      <w:rFonts w:ascii="Times New Roman" w:eastAsia="SimSun" w:hAnsi="Times New Roman" w:cs="Times New Roman"/>
      <w:b/>
      <w:bCs/>
      <w:color w:val="000000"/>
      <w:kern w:val="0"/>
      <w:sz w:val="20"/>
      <w:szCs w:val="20"/>
      <w:lang w:val="x-none" w:eastAsia="x-none"/>
    </w:rPr>
  </w:style>
  <w:style w:type="paragraph" w:customStyle="1" w:styleId="underlinedcard">
    <w:name w:val="underlined card"/>
    <w:basedOn w:val="Normaltext0"/>
    <w:link w:val="underlinedcardChar"/>
    <w:autoRedefine/>
    <w:qFormat/>
    <w:rsid w:val="00EF1217"/>
    <w:rPr>
      <w:sz w:val="22"/>
      <w:u w:val="single"/>
    </w:rPr>
  </w:style>
  <w:style w:type="character" w:customStyle="1" w:styleId="underlinedcardChar">
    <w:name w:val="underlined card Char"/>
    <w:link w:val="underlinedcard"/>
    <w:rsid w:val="00EF1217"/>
    <w:rPr>
      <w:rFonts w:ascii="Times New Roman" w:eastAsia="SimSun" w:hAnsi="Times New Roman" w:cs="Times New Roman"/>
      <w:color w:val="000000"/>
      <w:kern w:val="0"/>
      <w:sz w:val="22"/>
      <w:szCs w:val="20"/>
      <w:u w:val="single"/>
      <w:lang w:val="x-none" w:eastAsia="x-none"/>
    </w:rPr>
  </w:style>
  <w:style w:type="paragraph" w:customStyle="1" w:styleId="FullText">
    <w:name w:val="Full Text"/>
    <w:basedOn w:val="Normal"/>
    <w:uiPriority w:val="99"/>
    <w:qFormat/>
    <w:rsid w:val="00EF1217"/>
    <w:rPr>
      <w:rFonts w:eastAsia="Times New Roman"/>
      <w:sz w:val="16"/>
    </w:rPr>
  </w:style>
  <w:style w:type="character" w:customStyle="1" w:styleId="SourceBold">
    <w:name w:val="Source Bold"/>
    <w:rsid w:val="00EF1217"/>
    <w:rPr>
      <w:rFonts w:ascii="Arial Narrow" w:hAnsi="Arial Narrow"/>
      <w:b/>
      <w:sz w:val="24"/>
      <w:u w:val="none"/>
    </w:rPr>
  </w:style>
  <w:style w:type="paragraph" w:customStyle="1" w:styleId="TextUnderline">
    <w:name w:val="Text Underline"/>
    <w:basedOn w:val="Normal"/>
    <w:link w:val="TextUnderlineChar"/>
    <w:qFormat/>
    <w:rsid w:val="00EF1217"/>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EF1217"/>
    <w:rPr>
      <w:rFonts w:ascii="Garamond" w:eastAsia="Times New Roman" w:hAnsi="Garamond" w:cs="Times New Roman"/>
      <w:bCs/>
      <w:kern w:val="20"/>
      <w:sz w:val="22"/>
      <w:szCs w:val="32"/>
      <w:u w:val="single"/>
      <w:lang w:val="x-none" w:eastAsia="x-none"/>
    </w:rPr>
  </w:style>
  <w:style w:type="paragraph" w:customStyle="1" w:styleId="CardTagandCite">
    <w:name w:val="Card Tag and Cite"/>
    <w:basedOn w:val="Normal"/>
    <w:next w:val="Normal"/>
    <w:link w:val="CardTagandCiteChar"/>
    <w:qFormat/>
    <w:rsid w:val="00EF1217"/>
    <w:rPr>
      <w:rFonts w:ascii="Arial Narrow" w:hAnsi="Arial Narrow" w:cstheme="minorBidi"/>
      <w:b/>
      <w:kern w:val="2"/>
      <w:sz w:val="26"/>
      <w:szCs w:val="24"/>
    </w:rPr>
  </w:style>
  <w:style w:type="paragraph" w:customStyle="1" w:styleId="CardText1">
    <w:name w:val="Card Text 1"/>
    <w:basedOn w:val="Normal"/>
    <w:link w:val="CardText1Char"/>
    <w:autoRedefine/>
    <w:qFormat/>
    <w:rsid w:val="00EF1217"/>
    <w:rPr>
      <w:rFonts w:ascii="Arial Narrow" w:hAnsi="Arial Narrow" w:cstheme="minorBidi"/>
      <w:color w:val="000000"/>
      <w:kern w:val="2"/>
      <w:sz w:val="24"/>
      <w:szCs w:val="24"/>
      <w:u w:val="single"/>
    </w:rPr>
  </w:style>
  <w:style w:type="paragraph" w:customStyle="1" w:styleId="CardText2">
    <w:name w:val="Card Text 2"/>
    <w:basedOn w:val="CardText1"/>
    <w:link w:val="CardText2Char"/>
    <w:qFormat/>
    <w:rsid w:val="00EF1217"/>
    <w:rPr>
      <w:b/>
    </w:rPr>
  </w:style>
  <w:style w:type="character" w:customStyle="1" w:styleId="2xBoldUnderline">
    <w:name w:val="2x_Bold_Underline"/>
    <w:rsid w:val="00EF1217"/>
    <w:rPr>
      <w:b/>
      <w:bCs/>
      <w:sz w:val="24"/>
      <w:u w:val="thick"/>
    </w:rPr>
  </w:style>
  <w:style w:type="character" w:customStyle="1" w:styleId="Dottedunderline">
    <w:name w:val="Dotted underline"/>
    <w:rsid w:val="00EF1217"/>
    <w:rPr>
      <w:u w:val="dotted"/>
    </w:rPr>
  </w:style>
  <w:style w:type="character" w:customStyle="1" w:styleId="loose">
    <w:name w:val="loose"/>
    <w:rsid w:val="00EF1217"/>
  </w:style>
  <w:style w:type="paragraph" w:customStyle="1" w:styleId="citeunread">
    <w:name w:val="cite unread"/>
    <w:basedOn w:val="Normal"/>
    <w:link w:val="citeunreadChar"/>
    <w:qFormat/>
    <w:rsid w:val="00EF1217"/>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EF1217"/>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EF1217"/>
    <w:rPr>
      <w:rFonts w:eastAsia="Times New Roman"/>
      <w:b/>
      <w:szCs w:val="20"/>
      <w:u w:val="single"/>
      <w:lang w:val="x-none" w:eastAsia="x-none"/>
    </w:rPr>
  </w:style>
  <w:style w:type="character" w:customStyle="1" w:styleId="readCharChar">
    <w:name w:val="read Char Char"/>
    <w:link w:val="read"/>
    <w:locked/>
    <w:rsid w:val="00EF1217"/>
    <w:rPr>
      <w:rFonts w:ascii="Times New Roman" w:eastAsia="Times New Roman" w:hAnsi="Times New Roman" w:cs="Times New Roman"/>
      <w:b/>
      <w:kern w:val="0"/>
      <w:sz w:val="22"/>
      <w:szCs w:val="20"/>
      <w:u w:val="single"/>
      <w:lang w:val="x-none" w:eastAsia="x-none"/>
    </w:rPr>
  </w:style>
  <w:style w:type="paragraph" w:customStyle="1" w:styleId="2ndLevel-TAG">
    <w:name w:val="2nd Level - TAG"/>
    <w:basedOn w:val="Normal"/>
    <w:next w:val="Normal"/>
    <w:uiPriority w:val="99"/>
    <w:qFormat/>
    <w:rsid w:val="00EF1217"/>
    <w:pPr>
      <w:spacing w:before="240"/>
      <w:outlineLvl w:val="2"/>
    </w:pPr>
    <w:rPr>
      <w:rFonts w:eastAsia="Times New Roman"/>
      <w:b/>
    </w:rPr>
  </w:style>
  <w:style w:type="character" w:customStyle="1" w:styleId="readChar">
    <w:name w:val="read Char"/>
    <w:rsid w:val="00EF1217"/>
    <w:rPr>
      <w:szCs w:val="22"/>
      <w:u w:val="single"/>
      <w:lang w:val="en-US" w:eastAsia="en-US" w:bidi="ar-SA"/>
    </w:rPr>
  </w:style>
  <w:style w:type="character" w:customStyle="1" w:styleId="underlining0">
    <w:name w:val="underlining"/>
    <w:rsid w:val="00EF1217"/>
    <w:rPr>
      <w:u w:val="single"/>
    </w:rPr>
  </w:style>
  <w:style w:type="paragraph" w:styleId="BodyTextIndent2">
    <w:name w:val="Body Text Indent 2"/>
    <w:basedOn w:val="Normal"/>
    <w:link w:val="BodyTextIndent2Char"/>
    <w:rsid w:val="00EF1217"/>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EF1217"/>
    <w:rPr>
      <w:rFonts w:ascii="HGSSoeiKakugothicUB" w:eastAsia="MS Mincho" w:hAnsi="Times New Roman" w:cs="Times New Roman"/>
      <w:kern w:val="0"/>
      <w:sz w:val="22"/>
      <w:szCs w:val="20"/>
      <w:lang w:val="x-none" w:eastAsia="ja-JP"/>
    </w:rPr>
  </w:style>
  <w:style w:type="character" w:customStyle="1" w:styleId="A6">
    <w:name w:val="A6"/>
    <w:uiPriority w:val="99"/>
    <w:rsid w:val="00EF1217"/>
    <w:rPr>
      <w:rFonts w:ascii="Times New Roman" w:hAnsi="Times New Roman"/>
      <w:color w:val="000000"/>
      <w:sz w:val="14"/>
      <w:szCs w:val="14"/>
    </w:rPr>
  </w:style>
  <w:style w:type="paragraph" w:customStyle="1" w:styleId="CiteCard">
    <w:name w:val="Cite_Card"/>
    <w:link w:val="CiteCardChar"/>
    <w:qFormat/>
    <w:rsid w:val="00EF1217"/>
    <w:pPr>
      <w:spacing w:after="0" w:line="240" w:lineRule="auto"/>
      <w:ind w:left="720" w:right="720"/>
      <w:jc w:val="both"/>
    </w:pPr>
    <w:rPr>
      <w:rFonts w:ascii="Times New Roman" w:eastAsia="Times New Roman" w:hAnsi="Times New Roman" w:cs="Arial"/>
      <w:bCs/>
      <w:kern w:val="0"/>
      <w:sz w:val="20"/>
      <w:szCs w:val="20"/>
    </w:rPr>
  </w:style>
  <w:style w:type="character" w:customStyle="1" w:styleId="CiteCardChar">
    <w:name w:val="Cite_Card Char"/>
    <w:link w:val="CiteCard"/>
    <w:rsid w:val="00EF1217"/>
    <w:rPr>
      <w:rFonts w:ascii="Times New Roman" w:eastAsia="Times New Roman" w:hAnsi="Times New Roman" w:cs="Arial"/>
      <w:bCs/>
      <w:kern w:val="0"/>
      <w:sz w:val="20"/>
      <w:szCs w:val="20"/>
    </w:rPr>
  </w:style>
  <w:style w:type="character" w:customStyle="1" w:styleId="btitle">
    <w:name w:val="btitle"/>
    <w:rsid w:val="00EF1217"/>
  </w:style>
  <w:style w:type="character" w:customStyle="1" w:styleId="green">
    <w:name w:val="green"/>
    <w:rsid w:val="00EF1217"/>
  </w:style>
  <w:style w:type="paragraph" w:customStyle="1" w:styleId="CM5">
    <w:name w:val="CM5"/>
    <w:basedOn w:val="Default"/>
    <w:next w:val="Default"/>
    <w:uiPriority w:val="99"/>
    <w:qFormat/>
    <w:rsid w:val="00EF1217"/>
    <w:pPr>
      <w:widowControl w:val="0"/>
    </w:pPr>
    <w:rPr>
      <w:rFonts w:eastAsia="MS Mincho"/>
      <w:color w:val="auto"/>
    </w:rPr>
  </w:style>
  <w:style w:type="paragraph" w:customStyle="1" w:styleId="CM14">
    <w:name w:val="CM14"/>
    <w:basedOn w:val="Default"/>
    <w:next w:val="Default"/>
    <w:uiPriority w:val="99"/>
    <w:qFormat/>
    <w:rsid w:val="00EF1217"/>
    <w:pPr>
      <w:widowControl w:val="0"/>
    </w:pPr>
    <w:rPr>
      <w:rFonts w:eastAsia="MS Mincho"/>
      <w:color w:val="auto"/>
    </w:rPr>
  </w:style>
  <w:style w:type="character" w:customStyle="1" w:styleId="BodyText1">
    <w:name w:val="Body Text1"/>
    <w:rsid w:val="00EF121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EF121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EF121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F121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F121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F121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F121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F121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EF1217"/>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EF1217"/>
    <w:rPr>
      <w:rFonts w:ascii="Sylfaen" w:hAnsi="Sylfaen" w:cs="Sylfaen"/>
      <w:i/>
      <w:iCs/>
      <w:sz w:val="19"/>
      <w:szCs w:val="19"/>
      <w:u w:val="none"/>
      <w:shd w:val="clear" w:color="auto" w:fill="FFFFFF"/>
    </w:rPr>
  </w:style>
  <w:style w:type="character" w:customStyle="1" w:styleId="AuthorYear">
    <w:name w:val="AuthorYear"/>
    <w:uiPriority w:val="1"/>
    <w:qFormat/>
    <w:rsid w:val="00EF1217"/>
    <w:rPr>
      <w:rFonts w:ascii="Georgia" w:hAnsi="Georgia"/>
      <w:b/>
      <w:sz w:val="24"/>
    </w:rPr>
  </w:style>
  <w:style w:type="character" w:customStyle="1" w:styleId="ssl4">
    <w:name w:val="ss_l4"/>
    <w:rsid w:val="00EF1217"/>
  </w:style>
  <w:style w:type="character" w:customStyle="1" w:styleId="italic">
    <w:name w:val="italic"/>
    <w:rsid w:val="00EF1217"/>
  </w:style>
  <w:style w:type="character" w:customStyle="1" w:styleId="tl8wme">
    <w:name w:val="tl8wme"/>
    <w:basedOn w:val="DefaultParagraphFont"/>
    <w:rsid w:val="00EF1217"/>
  </w:style>
  <w:style w:type="paragraph" w:customStyle="1" w:styleId="CardIndented">
    <w:name w:val="Card (Indented)"/>
    <w:basedOn w:val="Normal"/>
    <w:link w:val="CardIndentedChar"/>
    <w:qFormat/>
    <w:rsid w:val="00EF1217"/>
    <w:pPr>
      <w:ind w:left="288"/>
    </w:pPr>
    <w:rPr>
      <w:rFonts w:eastAsia="Calibri"/>
    </w:rPr>
  </w:style>
  <w:style w:type="character" w:customStyle="1" w:styleId="CardIndentedChar">
    <w:name w:val="Card (Indented) Char"/>
    <w:link w:val="CardIndented"/>
    <w:rsid w:val="00EF1217"/>
    <w:rPr>
      <w:rFonts w:ascii="Times New Roman" w:eastAsia="Calibri" w:hAnsi="Times New Roman" w:cs="Times New Roman"/>
      <w:kern w:val="0"/>
      <w:sz w:val="22"/>
      <w:szCs w:val="22"/>
    </w:rPr>
  </w:style>
  <w:style w:type="character" w:customStyle="1" w:styleId="cardchar00">
    <w:name w:val="cardchar0"/>
    <w:basedOn w:val="DefaultParagraphFont"/>
    <w:rsid w:val="00EF1217"/>
  </w:style>
  <w:style w:type="character" w:customStyle="1" w:styleId="UnderlineNon-bold">
    <w:name w:val="Underline Non - bold"/>
    <w:rsid w:val="00EF1217"/>
    <w:rPr>
      <w:rFonts w:ascii="Times New Roman" w:hAnsi="Times New Roman"/>
      <w:iCs/>
      <w:sz w:val="22"/>
      <w:u w:val="single"/>
    </w:rPr>
  </w:style>
  <w:style w:type="character" w:customStyle="1" w:styleId="UnderlineBold0">
    <w:name w:val="Underline Bold"/>
    <w:qFormat/>
    <w:rsid w:val="00EF1217"/>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EF1217"/>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EF1217"/>
    <w:rPr>
      <w:rFonts w:ascii="Garamond" w:eastAsia="Times New Roman" w:hAnsi="Garamond" w:cs="Times New Roman"/>
      <w:bCs/>
      <w:kern w:val="0"/>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EF1217"/>
    <w:rPr>
      <w:rFonts w:ascii="Bell MT" w:eastAsia="Times New Roman" w:hAnsi="Bell MT"/>
      <w:bCs/>
      <w:iCs/>
      <w:sz w:val="22"/>
      <w:u w:val="single"/>
    </w:rPr>
  </w:style>
  <w:style w:type="character" w:customStyle="1" w:styleId="Heading5Char2">
    <w:name w:val="Heading 5 Char2"/>
    <w:aliases w:val="Blocks Char2"/>
    <w:rsid w:val="00EF1217"/>
    <w:rPr>
      <w:rFonts w:ascii="Bell MT" w:eastAsia="Times New Roman" w:hAnsi="Bell MT"/>
      <w:bCs/>
      <w:iCs/>
      <w:sz w:val="10"/>
      <w:szCs w:val="26"/>
    </w:rPr>
  </w:style>
  <w:style w:type="character" w:customStyle="1" w:styleId="Boxed">
    <w:name w:val="Boxed"/>
    <w:qFormat/>
    <w:rsid w:val="00EF1217"/>
    <w:rPr>
      <w:rFonts w:ascii="Garamond" w:hAnsi="Garamond"/>
      <w:b/>
      <w:sz w:val="22"/>
      <w:bdr w:val="single" w:sz="6" w:space="0" w:color="auto"/>
    </w:rPr>
  </w:style>
  <w:style w:type="paragraph" w:customStyle="1" w:styleId="Heading2-NotBold">
    <w:name w:val="Heading 2 - Not Bold"/>
    <w:basedOn w:val="Heading2"/>
    <w:autoRedefine/>
    <w:uiPriority w:val="99"/>
    <w:qFormat/>
    <w:rsid w:val="00EF1217"/>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EF1217"/>
    <w:rPr>
      <w:rFonts w:ascii="Arial" w:hAnsi="Arial" w:cs="Arial"/>
      <w:vanish/>
      <w:sz w:val="16"/>
      <w:szCs w:val="16"/>
    </w:rPr>
  </w:style>
  <w:style w:type="character" w:customStyle="1" w:styleId="z-BottomofFormChar1">
    <w:name w:val="z-Bottom of Form Char1"/>
    <w:basedOn w:val="DefaultParagraphFont"/>
    <w:rsid w:val="00EF1217"/>
    <w:rPr>
      <w:rFonts w:ascii="Arial" w:hAnsi="Arial" w:cs="Arial"/>
      <w:vanish/>
      <w:sz w:val="16"/>
      <w:szCs w:val="16"/>
    </w:rPr>
  </w:style>
  <w:style w:type="paragraph" w:customStyle="1" w:styleId="Heading2-Bold">
    <w:name w:val="Heading 2 - Bold"/>
    <w:basedOn w:val="Normal"/>
    <w:autoRedefine/>
    <w:uiPriority w:val="99"/>
    <w:qFormat/>
    <w:rsid w:val="00EF1217"/>
    <w:rPr>
      <w:rFonts w:ascii="Garamond" w:eastAsia="Calibri" w:hAnsi="Garamond"/>
      <w:b/>
    </w:rPr>
  </w:style>
  <w:style w:type="paragraph" w:customStyle="1" w:styleId="Microtext0">
    <w:name w:val="Microtext"/>
    <w:basedOn w:val="Normal"/>
    <w:next w:val="Normal"/>
    <w:link w:val="MicrotextChar0"/>
    <w:qFormat/>
    <w:rsid w:val="00EF1217"/>
    <w:rPr>
      <w:rFonts w:eastAsia="Calibri"/>
      <w:sz w:val="12"/>
      <w:lang w:val="x-none" w:eastAsia="x-none"/>
    </w:rPr>
  </w:style>
  <w:style w:type="character" w:customStyle="1" w:styleId="MicrotextChar0">
    <w:name w:val="Microtext Char"/>
    <w:link w:val="Microtext0"/>
    <w:rsid w:val="00EF1217"/>
    <w:rPr>
      <w:rFonts w:ascii="Times New Roman" w:eastAsia="Calibri" w:hAnsi="Times New Roman" w:cs="Times New Roman"/>
      <w:kern w:val="0"/>
      <w:sz w:val="12"/>
      <w:szCs w:val="22"/>
      <w:lang w:val="x-none" w:eastAsia="x-none"/>
    </w:rPr>
  </w:style>
  <w:style w:type="character" w:customStyle="1" w:styleId="Style2CharChar">
    <w:name w:val="Style2 Char Char"/>
    <w:rsid w:val="00EF1217"/>
    <w:rPr>
      <w:u w:val="thick"/>
      <w:lang w:val="en-US" w:eastAsia="en-US" w:bidi="ar-SA"/>
    </w:rPr>
  </w:style>
  <w:style w:type="character" w:customStyle="1" w:styleId="authordate1">
    <w:name w:val="authordate"/>
    <w:rsid w:val="00EF1217"/>
  </w:style>
  <w:style w:type="paragraph" w:customStyle="1" w:styleId="tag">
    <w:name w:val="%tag"/>
    <w:basedOn w:val="Normal"/>
    <w:next w:val="Normal"/>
    <w:link w:val="tagChar"/>
    <w:uiPriority w:val="99"/>
    <w:qFormat/>
    <w:rsid w:val="00EF1217"/>
    <w:rPr>
      <w:rFonts w:ascii="Garamond" w:eastAsia="Calibri" w:hAnsi="Garamond"/>
      <w:bCs/>
      <w:sz w:val="18"/>
    </w:rPr>
  </w:style>
  <w:style w:type="character" w:customStyle="1" w:styleId="underline0">
    <w:name w:val="%underline"/>
    <w:qFormat/>
    <w:rsid w:val="00EF1217"/>
    <w:rPr>
      <w:rFonts w:ascii="Times New Roman" w:hAnsi="Times New Roman"/>
      <w:sz w:val="16"/>
      <w:u w:val="none"/>
    </w:rPr>
  </w:style>
  <w:style w:type="character" w:customStyle="1" w:styleId="AUNDERLINE0">
    <w:name w:val="AUNDERLINE"/>
    <w:qFormat/>
    <w:rsid w:val="00EF1217"/>
    <w:rPr>
      <w:rFonts w:ascii="Times New Roman" w:hAnsi="Times New Roman"/>
      <w:sz w:val="20"/>
      <w:u w:val="single"/>
    </w:rPr>
  </w:style>
  <w:style w:type="paragraph" w:customStyle="1" w:styleId="Style20">
    <w:name w:val="Style 2"/>
    <w:basedOn w:val="Normal"/>
    <w:link w:val="Style2Char"/>
    <w:uiPriority w:val="99"/>
    <w:qFormat/>
    <w:rsid w:val="00EF1217"/>
    <w:pPr>
      <w:ind w:left="432"/>
    </w:pPr>
    <w:rPr>
      <w:rFonts w:eastAsia="Times New Roman"/>
      <w:szCs w:val="20"/>
      <w:u w:val="single"/>
      <w:lang w:val="x-none" w:eastAsia="x-none"/>
    </w:rPr>
  </w:style>
  <w:style w:type="character" w:customStyle="1" w:styleId="Style2Char">
    <w:name w:val="Style 2 Char"/>
    <w:link w:val="Style20"/>
    <w:uiPriority w:val="99"/>
    <w:rsid w:val="00EF1217"/>
    <w:rPr>
      <w:rFonts w:ascii="Times New Roman" w:eastAsia="Times New Roman" w:hAnsi="Times New Roman" w:cs="Times New Roman"/>
      <w:kern w:val="0"/>
      <w:sz w:val="22"/>
      <w:szCs w:val="20"/>
      <w:u w:val="single"/>
      <w:lang w:val="x-none" w:eastAsia="x-none"/>
    </w:rPr>
  </w:style>
  <w:style w:type="paragraph" w:customStyle="1" w:styleId="GAUnderline">
    <w:name w:val="GA Underline"/>
    <w:basedOn w:val="Normal"/>
    <w:link w:val="GAUnderlineChar"/>
    <w:qFormat/>
    <w:rsid w:val="00EF1217"/>
    <w:rPr>
      <w:rFonts w:ascii="Garamond" w:eastAsia="Times New Roman" w:hAnsi="Garamond"/>
      <w:szCs w:val="20"/>
      <w:u w:val="single"/>
      <w:lang w:val="x-none" w:eastAsia="x-none"/>
    </w:rPr>
  </w:style>
  <w:style w:type="character" w:customStyle="1" w:styleId="GAUnderlineChar">
    <w:name w:val="GA Underline Char"/>
    <w:link w:val="GAUnderline"/>
    <w:rsid w:val="00EF1217"/>
    <w:rPr>
      <w:rFonts w:ascii="Garamond" w:eastAsia="Times New Roman" w:hAnsi="Garamond" w:cs="Times New Roman"/>
      <w:kern w:val="0"/>
      <w:sz w:val="22"/>
      <w:szCs w:val="20"/>
      <w:u w:val="single"/>
      <w:lang w:val="x-none" w:eastAsia="x-none"/>
    </w:rPr>
  </w:style>
  <w:style w:type="paragraph" w:customStyle="1" w:styleId="textsmall">
    <w:name w:val="textsmall"/>
    <w:basedOn w:val="Normal"/>
    <w:link w:val="textsmallChar"/>
    <w:qFormat/>
    <w:rsid w:val="00EF1217"/>
    <w:rPr>
      <w:rFonts w:eastAsia="Times New Roman"/>
      <w:sz w:val="18"/>
      <w:szCs w:val="20"/>
      <w:lang w:val="x-none" w:eastAsia="x-none"/>
    </w:rPr>
  </w:style>
  <w:style w:type="character" w:customStyle="1" w:styleId="textsmallChar">
    <w:name w:val="textsmall Char"/>
    <w:link w:val="textsmall"/>
    <w:rsid w:val="00EF1217"/>
    <w:rPr>
      <w:rFonts w:ascii="Times New Roman" w:eastAsia="Times New Roman" w:hAnsi="Times New Roman" w:cs="Times New Roman"/>
      <w:kern w:val="0"/>
      <w:sz w:val="18"/>
      <w:szCs w:val="20"/>
      <w:lang w:val="x-none" w:eastAsia="x-none"/>
    </w:rPr>
  </w:style>
  <w:style w:type="paragraph" w:customStyle="1" w:styleId="cardtext3">
    <w:name w:val="cardtext"/>
    <w:basedOn w:val="Normal"/>
    <w:link w:val="cardtextChar2"/>
    <w:qFormat/>
    <w:rsid w:val="00EF1217"/>
    <w:rPr>
      <w:rFonts w:eastAsia="Times New Roman"/>
      <w:szCs w:val="20"/>
      <w:u w:val="single"/>
      <w:lang w:val="x-none" w:eastAsia="x-none"/>
    </w:rPr>
  </w:style>
  <w:style w:type="character" w:customStyle="1" w:styleId="cardtextChar2">
    <w:name w:val="cardtext Char"/>
    <w:link w:val="cardtext3"/>
    <w:rsid w:val="00EF1217"/>
    <w:rPr>
      <w:rFonts w:ascii="Times New Roman" w:eastAsia="Times New Roman" w:hAnsi="Times New Roman" w:cs="Times New Roman"/>
      <w:kern w:val="0"/>
      <w:sz w:val="22"/>
      <w:szCs w:val="20"/>
      <w:u w:val="single"/>
      <w:lang w:val="x-none" w:eastAsia="x-none"/>
    </w:rPr>
  </w:style>
  <w:style w:type="paragraph" w:customStyle="1" w:styleId="cardtextemphasis">
    <w:name w:val="card text emphasis"/>
    <w:basedOn w:val="Normal"/>
    <w:link w:val="cardtextemphasisChar"/>
    <w:qFormat/>
    <w:rsid w:val="00EF1217"/>
    <w:pPr>
      <w:spacing w:after="200"/>
    </w:pPr>
    <w:rPr>
      <w:rFonts w:eastAsia="Calibri"/>
      <w:b/>
      <w:sz w:val="18"/>
      <w:u w:val="single"/>
      <w:lang w:val="x-none" w:eastAsia="x-none"/>
    </w:rPr>
  </w:style>
  <w:style w:type="character" w:customStyle="1" w:styleId="cardtextemphasisChar">
    <w:name w:val="card text emphasis Char"/>
    <w:link w:val="cardtextemphasis"/>
    <w:rsid w:val="00EF1217"/>
    <w:rPr>
      <w:rFonts w:ascii="Times New Roman" w:eastAsia="Calibri" w:hAnsi="Times New Roman" w:cs="Times New Roman"/>
      <w:b/>
      <w:kern w:val="0"/>
      <w:sz w:val="18"/>
      <w:szCs w:val="22"/>
      <w:u w:val="single"/>
      <w:lang w:val="x-none" w:eastAsia="x-none"/>
    </w:rPr>
  </w:style>
  <w:style w:type="paragraph" w:customStyle="1" w:styleId="Micro">
    <w:name w:val="Micro"/>
    <w:basedOn w:val="Normal"/>
    <w:next w:val="Normal"/>
    <w:link w:val="MicroChar"/>
    <w:qFormat/>
    <w:rsid w:val="00EF1217"/>
    <w:rPr>
      <w:rFonts w:eastAsia="Times New Roman"/>
      <w:sz w:val="12"/>
    </w:rPr>
  </w:style>
  <w:style w:type="character" w:customStyle="1" w:styleId="MicroChar">
    <w:name w:val="Micro Char"/>
    <w:link w:val="Micro"/>
    <w:rsid w:val="00EF1217"/>
    <w:rPr>
      <w:rFonts w:ascii="Times New Roman" w:eastAsia="Times New Roman" w:hAnsi="Times New Roman" w:cs="Times New Roman"/>
      <w:kern w:val="0"/>
      <w:sz w:val="12"/>
      <w:szCs w:val="22"/>
    </w:rPr>
  </w:style>
  <w:style w:type="paragraph" w:customStyle="1" w:styleId="CardNotUnderlined">
    <w:name w:val="Card Not Underlined"/>
    <w:basedOn w:val="Normal"/>
    <w:link w:val="CardNotUnderlinedChar1"/>
    <w:autoRedefine/>
    <w:qFormat/>
    <w:rsid w:val="00EF1217"/>
    <w:rPr>
      <w:rFonts w:ascii="Bell MT" w:eastAsia="Calibri" w:hAnsi="Bell MT"/>
      <w:szCs w:val="20"/>
    </w:rPr>
  </w:style>
  <w:style w:type="character" w:customStyle="1" w:styleId="UnderlinedCharChar0">
    <w:name w:val="Underlined Char Char"/>
    <w:rsid w:val="00EF1217"/>
    <w:rPr>
      <w:rFonts w:ascii="Garamond" w:hAnsi="Garamond"/>
      <w:szCs w:val="28"/>
      <w:u w:val="single"/>
      <w:lang w:val="en-US" w:eastAsia="en-US" w:bidi="ar-SA"/>
    </w:rPr>
  </w:style>
  <w:style w:type="character" w:customStyle="1" w:styleId="ssl0">
    <w:name w:val="ss_l0"/>
    <w:basedOn w:val="DefaultParagraphFont"/>
    <w:rsid w:val="00EF1217"/>
  </w:style>
  <w:style w:type="paragraph" w:customStyle="1" w:styleId="h-lead">
    <w:name w:val="h-lead"/>
    <w:basedOn w:val="Normal"/>
    <w:uiPriority w:val="99"/>
    <w:qFormat/>
    <w:rsid w:val="00EF1217"/>
    <w:pPr>
      <w:spacing w:before="100" w:beforeAutospacing="1" w:after="100" w:afterAutospacing="1"/>
    </w:pPr>
    <w:rPr>
      <w:rFonts w:eastAsia="Times New Roman"/>
    </w:rPr>
  </w:style>
  <w:style w:type="character" w:customStyle="1" w:styleId="slug-doi">
    <w:name w:val="slug-doi"/>
    <w:basedOn w:val="DefaultParagraphFont"/>
    <w:rsid w:val="00EF1217"/>
  </w:style>
  <w:style w:type="character" w:customStyle="1" w:styleId="slug-pub-date">
    <w:name w:val="slug-pub-date"/>
    <w:basedOn w:val="DefaultParagraphFont"/>
    <w:rsid w:val="00EF1217"/>
  </w:style>
  <w:style w:type="character" w:customStyle="1" w:styleId="slug-vol">
    <w:name w:val="slug-vol"/>
    <w:basedOn w:val="DefaultParagraphFont"/>
    <w:rsid w:val="00EF1217"/>
  </w:style>
  <w:style w:type="character" w:customStyle="1" w:styleId="slug-issue">
    <w:name w:val="slug-issue"/>
    <w:basedOn w:val="DefaultParagraphFont"/>
    <w:rsid w:val="00EF1217"/>
  </w:style>
  <w:style w:type="character" w:customStyle="1" w:styleId="slug-pages">
    <w:name w:val="slug-pages"/>
    <w:basedOn w:val="DefaultParagraphFont"/>
    <w:rsid w:val="00EF1217"/>
  </w:style>
  <w:style w:type="paragraph" w:customStyle="1" w:styleId="intro">
    <w:name w:val="intro"/>
    <w:basedOn w:val="Normal"/>
    <w:uiPriority w:val="99"/>
    <w:qFormat/>
    <w:rsid w:val="00EF1217"/>
    <w:pPr>
      <w:spacing w:before="100" w:beforeAutospacing="1" w:after="100" w:afterAutospacing="1"/>
    </w:pPr>
    <w:rPr>
      <w:rFonts w:eastAsia="Times New Roman"/>
    </w:rPr>
  </w:style>
  <w:style w:type="character" w:customStyle="1" w:styleId="af">
    <w:name w:val="af"/>
    <w:basedOn w:val="DefaultParagraphFont"/>
    <w:rsid w:val="00EF1217"/>
  </w:style>
  <w:style w:type="character" w:customStyle="1" w:styleId="ab">
    <w:name w:val="ab"/>
    <w:basedOn w:val="DefaultParagraphFont"/>
    <w:rsid w:val="00EF1217"/>
  </w:style>
  <w:style w:type="character" w:customStyle="1" w:styleId="em">
    <w:name w:val="em"/>
    <w:basedOn w:val="DefaultParagraphFont"/>
    <w:rsid w:val="00EF1217"/>
  </w:style>
  <w:style w:type="character" w:customStyle="1" w:styleId="au">
    <w:name w:val="au"/>
    <w:basedOn w:val="DefaultParagraphFont"/>
    <w:rsid w:val="00EF1217"/>
  </w:style>
  <w:style w:type="character" w:customStyle="1" w:styleId="ti">
    <w:name w:val="ti"/>
    <w:basedOn w:val="DefaultParagraphFont"/>
    <w:rsid w:val="00EF1217"/>
  </w:style>
  <w:style w:type="character" w:customStyle="1" w:styleId="subheadblue">
    <w:name w:val="subhead_blue"/>
    <w:basedOn w:val="DefaultParagraphFont"/>
    <w:rsid w:val="00EF1217"/>
  </w:style>
  <w:style w:type="paragraph" w:customStyle="1" w:styleId="body-paragraph">
    <w:name w:val="body-paragraph"/>
    <w:basedOn w:val="Normal"/>
    <w:uiPriority w:val="99"/>
    <w:qFormat/>
    <w:rsid w:val="00EF1217"/>
    <w:pPr>
      <w:spacing w:before="100" w:beforeAutospacing="1" w:after="100" w:afterAutospacing="1"/>
    </w:pPr>
    <w:rPr>
      <w:rFonts w:eastAsia="Times New Roman"/>
    </w:rPr>
  </w:style>
  <w:style w:type="character" w:customStyle="1" w:styleId="affiliation">
    <w:name w:val="affiliation"/>
    <w:basedOn w:val="DefaultParagraphFont"/>
    <w:rsid w:val="00EF1217"/>
  </w:style>
  <w:style w:type="character" w:customStyle="1" w:styleId="slug-doi-wrapper">
    <w:name w:val="slug-doi-wrapper"/>
    <w:basedOn w:val="DefaultParagraphFont"/>
    <w:rsid w:val="00EF1217"/>
  </w:style>
  <w:style w:type="character" w:customStyle="1" w:styleId="slug-metadata-noteahead-of-print">
    <w:name w:val="slug-metadata-note ahead-of-print"/>
    <w:basedOn w:val="DefaultParagraphFont"/>
    <w:rsid w:val="00EF1217"/>
  </w:style>
  <w:style w:type="character" w:customStyle="1" w:styleId="slug-ahead-of-print-date">
    <w:name w:val="slug-ahead-of-print-date"/>
    <w:basedOn w:val="DefaultParagraphFont"/>
    <w:rsid w:val="00EF1217"/>
  </w:style>
  <w:style w:type="character" w:customStyle="1" w:styleId="medium-bold">
    <w:name w:val="medium-bold"/>
    <w:basedOn w:val="DefaultParagraphFont"/>
    <w:rsid w:val="00EF1217"/>
  </w:style>
  <w:style w:type="character" w:customStyle="1" w:styleId="updated-short-citation">
    <w:name w:val="updated-short-citation"/>
    <w:basedOn w:val="DefaultParagraphFont"/>
    <w:rsid w:val="00EF1217"/>
  </w:style>
  <w:style w:type="character" w:customStyle="1" w:styleId="goohl0">
    <w:name w:val="goohl0"/>
    <w:basedOn w:val="DefaultParagraphFont"/>
    <w:rsid w:val="00EF1217"/>
  </w:style>
  <w:style w:type="character" w:customStyle="1" w:styleId="CharChar6">
    <w:name w:val="Char Char6"/>
    <w:rsid w:val="00EF1217"/>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EF1217"/>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EF1217"/>
    <w:rPr>
      <w:b/>
      <w:sz w:val="24"/>
      <w:szCs w:val="24"/>
      <w:lang w:val="en-US" w:eastAsia="en-US" w:bidi="ar-SA"/>
    </w:rPr>
  </w:style>
  <w:style w:type="numbering" w:customStyle="1" w:styleId="NoList3">
    <w:name w:val="No List3"/>
    <w:next w:val="NoList"/>
    <w:uiPriority w:val="99"/>
    <w:semiHidden/>
    <w:unhideWhenUsed/>
    <w:rsid w:val="00EF1217"/>
  </w:style>
  <w:style w:type="numbering" w:customStyle="1" w:styleId="NoList4">
    <w:name w:val="No List4"/>
    <w:next w:val="NoList"/>
    <w:uiPriority w:val="99"/>
    <w:semiHidden/>
    <w:unhideWhenUsed/>
    <w:rsid w:val="00EF1217"/>
  </w:style>
  <w:style w:type="character" w:customStyle="1" w:styleId="12TimesNewRoman">
    <w:name w:val="12 Times New Roman"/>
    <w:rsid w:val="00EF121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EF1217"/>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EF1217"/>
    <w:rPr>
      <w:rFonts w:ascii="Bell MT" w:eastAsia="Times New Roman" w:hAnsi="Bell MT" w:cs="Times New Roman"/>
      <w:b/>
      <w:kern w:val="0"/>
      <w:sz w:val="22"/>
      <w:szCs w:val="28"/>
    </w:rPr>
  </w:style>
  <w:style w:type="paragraph" w:customStyle="1" w:styleId="F4-NormalText">
    <w:name w:val="F4 - Normal Text"/>
    <w:basedOn w:val="Normal"/>
    <w:uiPriority w:val="99"/>
    <w:qFormat/>
    <w:rsid w:val="00EF1217"/>
    <w:rPr>
      <w:rFonts w:eastAsia="Calibri"/>
    </w:rPr>
  </w:style>
  <w:style w:type="character" w:customStyle="1" w:styleId="berief">
    <w:name w:val="berief"/>
    <w:rsid w:val="00EF1217"/>
    <w:rPr>
      <w:rFonts w:ascii="Times New Roman" w:eastAsia="Times New Roman" w:hAnsi="Times New Roman" w:cs="Times New Roman"/>
      <w:sz w:val="20"/>
      <w:u w:val="none"/>
    </w:rPr>
  </w:style>
  <w:style w:type="numbering" w:customStyle="1" w:styleId="NoList5">
    <w:name w:val="No List5"/>
    <w:next w:val="NoList"/>
    <w:semiHidden/>
    <w:unhideWhenUsed/>
    <w:rsid w:val="00EF1217"/>
  </w:style>
  <w:style w:type="character" w:customStyle="1" w:styleId="Brief-Smalltext">
    <w:name w:val="Brief - Small text"/>
    <w:rsid w:val="00EF1217"/>
    <w:rPr>
      <w:rFonts w:ascii="Times New Roman" w:hAnsi="Times New Roman" w:cs="Times New Roman"/>
      <w:sz w:val="14"/>
      <w:u w:val="none"/>
    </w:rPr>
  </w:style>
  <w:style w:type="paragraph" w:customStyle="1" w:styleId="F3-TagAuthor">
    <w:name w:val="F3 - Tag/Author"/>
    <w:basedOn w:val="Normal"/>
    <w:uiPriority w:val="99"/>
    <w:qFormat/>
    <w:rsid w:val="00EF1217"/>
    <w:rPr>
      <w:rFonts w:eastAsia="Times New Roman"/>
      <w:b/>
    </w:rPr>
  </w:style>
  <w:style w:type="paragraph" w:customStyle="1" w:styleId="F5-UnderlineNormal">
    <w:name w:val="F5 - Underline Normal"/>
    <w:basedOn w:val="Normal"/>
    <w:uiPriority w:val="99"/>
    <w:qFormat/>
    <w:rsid w:val="00EF1217"/>
    <w:rPr>
      <w:rFonts w:eastAsia="Calibri"/>
      <w:u w:val="single"/>
    </w:rPr>
  </w:style>
  <w:style w:type="character" w:customStyle="1" w:styleId="F8-UnderlineBold">
    <w:name w:val="F8 - Underline/Bold"/>
    <w:rsid w:val="00EF1217"/>
    <w:rPr>
      <w:rFonts w:ascii="Times New Roman" w:hAnsi="Times New Roman"/>
      <w:b/>
      <w:sz w:val="20"/>
      <w:u w:val="single"/>
    </w:rPr>
  </w:style>
  <w:style w:type="character" w:customStyle="1" w:styleId="F7-SmallFont">
    <w:name w:val="F7 - Small Font"/>
    <w:rsid w:val="00EF1217"/>
    <w:rPr>
      <w:rFonts w:ascii="Times New Roman" w:hAnsi="Times New Roman"/>
      <w:sz w:val="14"/>
    </w:rPr>
  </w:style>
  <w:style w:type="paragraph" w:customStyle="1" w:styleId="Brief-PrimarySource">
    <w:name w:val="Brief - Primary Source"/>
    <w:basedOn w:val="Normal"/>
    <w:uiPriority w:val="99"/>
    <w:qFormat/>
    <w:rsid w:val="00EF1217"/>
    <w:rPr>
      <w:rFonts w:eastAsia="Times New Roman"/>
      <w:b/>
      <w:u w:val="single"/>
    </w:rPr>
  </w:style>
  <w:style w:type="paragraph" w:customStyle="1" w:styleId="Brief-Underline">
    <w:name w:val="Brief - Underline"/>
    <w:basedOn w:val="Normal"/>
    <w:uiPriority w:val="99"/>
    <w:qFormat/>
    <w:rsid w:val="00EF1217"/>
    <w:rPr>
      <w:rFonts w:eastAsia="Times New Roman"/>
      <w:u w:val="single"/>
    </w:rPr>
  </w:style>
  <w:style w:type="character" w:customStyle="1" w:styleId="Brief-Bold">
    <w:name w:val="Brief - Bold"/>
    <w:rsid w:val="00EF1217"/>
    <w:rPr>
      <w:rFonts w:cs="Times New Roman"/>
      <w:b/>
    </w:rPr>
  </w:style>
  <w:style w:type="character" w:customStyle="1" w:styleId="Card-Underline">
    <w:name w:val="Card - Underline"/>
    <w:rsid w:val="00EF1217"/>
    <w:rPr>
      <w:rFonts w:cs="Times New Roman"/>
      <w:u w:val="single"/>
    </w:rPr>
  </w:style>
  <w:style w:type="character" w:customStyle="1" w:styleId="beriefunderline">
    <w:name w:val="berief = underline"/>
    <w:rsid w:val="00EF1217"/>
    <w:rPr>
      <w:rFonts w:ascii="Times New Roman" w:eastAsia="Times New Roman" w:hAnsi="Times New Roman" w:cs="Times New Roman"/>
      <w:sz w:val="20"/>
      <w:u w:val="single"/>
    </w:rPr>
  </w:style>
  <w:style w:type="paragraph" w:customStyle="1" w:styleId="Brief">
    <w:name w:val="Brief"/>
    <w:basedOn w:val="Brief-PrimarySource"/>
    <w:uiPriority w:val="99"/>
    <w:qFormat/>
    <w:rsid w:val="00EF1217"/>
    <w:rPr>
      <w:b w:val="0"/>
    </w:rPr>
  </w:style>
  <w:style w:type="character" w:customStyle="1" w:styleId="BoldText10pt">
    <w:name w:val="Bold Text 10 pt"/>
    <w:rsid w:val="00EF121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EF1217"/>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EF1217"/>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EF1217"/>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EF1217"/>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EF1217"/>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EF1217"/>
    <w:pPr>
      <w:widowControl w:val="0"/>
      <w:spacing w:line="276" w:lineRule="atLeast"/>
    </w:pPr>
    <w:rPr>
      <w:color w:val="auto"/>
    </w:rPr>
  </w:style>
  <w:style w:type="paragraph" w:customStyle="1" w:styleId="CM34">
    <w:name w:val="CM34"/>
    <w:basedOn w:val="Default"/>
    <w:next w:val="Default"/>
    <w:uiPriority w:val="99"/>
    <w:qFormat/>
    <w:rsid w:val="00EF1217"/>
    <w:pPr>
      <w:widowControl w:val="0"/>
    </w:pPr>
    <w:rPr>
      <w:color w:val="auto"/>
    </w:rPr>
  </w:style>
  <w:style w:type="paragraph" w:customStyle="1" w:styleId="CM56">
    <w:name w:val="CM56"/>
    <w:basedOn w:val="Default"/>
    <w:next w:val="Default"/>
    <w:uiPriority w:val="99"/>
    <w:qFormat/>
    <w:rsid w:val="00EF1217"/>
    <w:pPr>
      <w:widowControl w:val="0"/>
    </w:pPr>
    <w:rPr>
      <w:rFonts w:eastAsia="Calibri"/>
      <w:color w:val="auto"/>
    </w:rPr>
  </w:style>
  <w:style w:type="paragraph" w:customStyle="1" w:styleId="CM58">
    <w:name w:val="CM58"/>
    <w:basedOn w:val="Default"/>
    <w:next w:val="Default"/>
    <w:uiPriority w:val="99"/>
    <w:qFormat/>
    <w:rsid w:val="00EF1217"/>
    <w:pPr>
      <w:widowControl w:val="0"/>
    </w:pPr>
    <w:rPr>
      <w:rFonts w:eastAsia="Calibri"/>
      <w:color w:val="auto"/>
    </w:rPr>
  </w:style>
  <w:style w:type="paragraph" w:customStyle="1" w:styleId="CM57">
    <w:name w:val="CM57"/>
    <w:basedOn w:val="Default"/>
    <w:next w:val="Default"/>
    <w:uiPriority w:val="99"/>
    <w:qFormat/>
    <w:rsid w:val="00EF1217"/>
    <w:pPr>
      <w:widowControl w:val="0"/>
    </w:pPr>
    <w:rPr>
      <w:rFonts w:eastAsia="Calibri"/>
      <w:color w:val="auto"/>
    </w:rPr>
  </w:style>
  <w:style w:type="paragraph" w:customStyle="1" w:styleId="CM1">
    <w:name w:val="CM1"/>
    <w:basedOn w:val="Default"/>
    <w:next w:val="Default"/>
    <w:uiPriority w:val="99"/>
    <w:qFormat/>
    <w:rsid w:val="00EF1217"/>
    <w:pPr>
      <w:widowControl w:val="0"/>
    </w:pPr>
    <w:rPr>
      <w:rFonts w:eastAsia="Calibri"/>
      <w:color w:val="auto"/>
    </w:rPr>
  </w:style>
  <w:style w:type="paragraph" w:customStyle="1" w:styleId="CM49">
    <w:name w:val="CM49"/>
    <w:basedOn w:val="Default"/>
    <w:next w:val="Default"/>
    <w:uiPriority w:val="99"/>
    <w:qFormat/>
    <w:rsid w:val="00EF1217"/>
    <w:pPr>
      <w:widowControl w:val="0"/>
    </w:pPr>
    <w:rPr>
      <w:rFonts w:eastAsia="Calibri"/>
      <w:color w:val="auto"/>
    </w:rPr>
  </w:style>
  <w:style w:type="paragraph" w:customStyle="1" w:styleId="CM41">
    <w:name w:val="CM41"/>
    <w:basedOn w:val="Default"/>
    <w:next w:val="Default"/>
    <w:uiPriority w:val="99"/>
    <w:qFormat/>
    <w:rsid w:val="00EF1217"/>
    <w:pPr>
      <w:widowControl w:val="0"/>
    </w:pPr>
    <w:rPr>
      <w:rFonts w:eastAsia="Calibri"/>
      <w:color w:val="auto"/>
    </w:rPr>
  </w:style>
  <w:style w:type="paragraph" w:customStyle="1" w:styleId="3rdOrderPara">
    <w:name w:val="3rd Order Para"/>
    <w:basedOn w:val="Default"/>
    <w:next w:val="Default"/>
    <w:uiPriority w:val="99"/>
    <w:qFormat/>
    <w:rsid w:val="00EF1217"/>
    <w:pPr>
      <w:widowControl w:val="0"/>
    </w:pPr>
    <w:rPr>
      <w:rFonts w:eastAsia="Calibri"/>
      <w:color w:val="auto"/>
    </w:rPr>
  </w:style>
  <w:style w:type="paragraph" w:customStyle="1" w:styleId="2ndOrderPara">
    <w:name w:val="2nd Order Para"/>
    <w:basedOn w:val="Default"/>
    <w:next w:val="Default"/>
    <w:uiPriority w:val="99"/>
    <w:qFormat/>
    <w:rsid w:val="00EF1217"/>
    <w:pPr>
      <w:widowControl w:val="0"/>
    </w:pPr>
    <w:rPr>
      <w:rFonts w:eastAsia="Calibri"/>
      <w:color w:val="auto"/>
    </w:rPr>
  </w:style>
  <w:style w:type="paragraph" w:customStyle="1" w:styleId="Normal-SIGN2">
    <w:name w:val="Normal-SIGN2"/>
    <w:basedOn w:val="Default"/>
    <w:next w:val="Default"/>
    <w:uiPriority w:val="99"/>
    <w:qFormat/>
    <w:rsid w:val="00EF1217"/>
    <w:pPr>
      <w:widowControl w:val="0"/>
    </w:pPr>
    <w:rPr>
      <w:rFonts w:eastAsia="Calibri"/>
      <w:color w:val="auto"/>
    </w:rPr>
  </w:style>
  <w:style w:type="paragraph" w:customStyle="1" w:styleId="Normal-SIGN1">
    <w:name w:val="Normal-SIGN1"/>
    <w:basedOn w:val="Default"/>
    <w:next w:val="Default"/>
    <w:uiPriority w:val="99"/>
    <w:qFormat/>
    <w:rsid w:val="00EF1217"/>
    <w:pPr>
      <w:widowControl w:val="0"/>
    </w:pPr>
    <w:rPr>
      <w:rFonts w:eastAsia="Calibri"/>
      <w:color w:val="auto"/>
    </w:rPr>
  </w:style>
  <w:style w:type="paragraph" w:customStyle="1" w:styleId="CM3">
    <w:name w:val="CM3"/>
    <w:basedOn w:val="Default"/>
    <w:next w:val="Default"/>
    <w:uiPriority w:val="99"/>
    <w:qFormat/>
    <w:rsid w:val="00EF1217"/>
    <w:pPr>
      <w:widowControl w:val="0"/>
      <w:spacing w:line="553" w:lineRule="atLeast"/>
    </w:pPr>
    <w:rPr>
      <w:rFonts w:eastAsia="Calibri"/>
      <w:color w:val="auto"/>
    </w:rPr>
  </w:style>
  <w:style w:type="paragraph" w:customStyle="1" w:styleId="CM33">
    <w:name w:val="CM33"/>
    <w:basedOn w:val="Default"/>
    <w:next w:val="Default"/>
    <w:uiPriority w:val="99"/>
    <w:qFormat/>
    <w:rsid w:val="00EF1217"/>
    <w:pPr>
      <w:widowControl w:val="0"/>
    </w:pPr>
    <w:rPr>
      <w:rFonts w:eastAsia="Calibri"/>
      <w:color w:val="auto"/>
    </w:rPr>
  </w:style>
  <w:style w:type="paragraph" w:customStyle="1" w:styleId="CM37">
    <w:name w:val="CM37"/>
    <w:basedOn w:val="Default"/>
    <w:next w:val="Default"/>
    <w:uiPriority w:val="99"/>
    <w:qFormat/>
    <w:rsid w:val="00EF1217"/>
    <w:pPr>
      <w:widowControl w:val="0"/>
    </w:pPr>
    <w:rPr>
      <w:rFonts w:eastAsia="Calibri"/>
      <w:color w:val="auto"/>
    </w:rPr>
  </w:style>
  <w:style w:type="paragraph" w:customStyle="1" w:styleId="CM7">
    <w:name w:val="CM7"/>
    <w:basedOn w:val="Default"/>
    <w:next w:val="Default"/>
    <w:uiPriority w:val="99"/>
    <w:qFormat/>
    <w:rsid w:val="00EF1217"/>
    <w:pPr>
      <w:widowControl w:val="0"/>
      <w:spacing w:line="553" w:lineRule="atLeast"/>
    </w:pPr>
    <w:rPr>
      <w:rFonts w:eastAsia="Calibri"/>
      <w:color w:val="auto"/>
    </w:rPr>
  </w:style>
  <w:style w:type="paragraph" w:styleId="PlainText">
    <w:name w:val="Plain Text"/>
    <w:basedOn w:val="Normal"/>
    <w:next w:val="Normal"/>
    <w:link w:val="PlainTextChar"/>
    <w:rsid w:val="00EF1217"/>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EF1217"/>
    <w:rPr>
      <w:rFonts w:ascii="IJGCNM+Arial" w:eastAsia="Times New Roman" w:hAnsi="IJGCNM+Arial" w:cs="Times New Roman"/>
      <w:kern w:val="0"/>
      <w:sz w:val="22"/>
      <w:szCs w:val="22"/>
    </w:rPr>
  </w:style>
  <w:style w:type="paragraph" w:customStyle="1" w:styleId="Brief-SecondarySource">
    <w:name w:val="Brief - Secondary Source"/>
    <w:basedOn w:val="Normal"/>
    <w:uiPriority w:val="99"/>
    <w:qFormat/>
    <w:rsid w:val="00EF1217"/>
    <w:rPr>
      <w:rFonts w:eastAsia="Times New Roman"/>
      <w:sz w:val="14"/>
      <w:szCs w:val="20"/>
    </w:rPr>
  </w:style>
  <w:style w:type="paragraph" w:customStyle="1" w:styleId="Brief-Card">
    <w:name w:val="Brief - Card"/>
    <w:basedOn w:val="Normal"/>
    <w:uiPriority w:val="99"/>
    <w:qFormat/>
    <w:rsid w:val="00EF1217"/>
    <w:rPr>
      <w:rFonts w:eastAsia="Times New Roman"/>
    </w:rPr>
  </w:style>
  <w:style w:type="paragraph" w:customStyle="1" w:styleId="Pa2">
    <w:name w:val="Pa2"/>
    <w:basedOn w:val="Default"/>
    <w:next w:val="Default"/>
    <w:uiPriority w:val="99"/>
    <w:qFormat/>
    <w:rsid w:val="00EF1217"/>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EF1217"/>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EF1217"/>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EF1217"/>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EF1217"/>
    <w:pPr>
      <w:widowControl w:val="0"/>
    </w:pPr>
    <w:rPr>
      <w:rFonts w:ascii="Arial Black" w:hAnsi="Arial Black"/>
      <w:color w:val="auto"/>
    </w:rPr>
  </w:style>
  <w:style w:type="character" w:customStyle="1" w:styleId="eoeaheader">
    <w:name w:val="eoea_header"/>
    <w:basedOn w:val="DefaultParagraphFont"/>
    <w:rsid w:val="00EF1217"/>
  </w:style>
  <w:style w:type="character" w:customStyle="1" w:styleId="SC4208902">
    <w:name w:val="SC.4.208902"/>
    <w:rsid w:val="00EF1217"/>
    <w:rPr>
      <w:rFonts w:cs="Century"/>
      <w:color w:val="000000"/>
      <w:sz w:val="22"/>
      <w:szCs w:val="22"/>
    </w:rPr>
  </w:style>
  <w:style w:type="character" w:customStyle="1" w:styleId="SC4208915">
    <w:name w:val="SC.4.208915"/>
    <w:rsid w:val="00EF1217"/>
    <w:rPr>
      <w:rFonts w:cs="Century"/>
      <w:color w:val="000000"/>
      <w:sz w:val="13"/>
      <w:szCs w:val="13"/>
    </w:rPr>
  </w:style>
  <w:style w:type="character" w:customStyle="1" w:styleId="SC273764">
    <w:name w:val="SC.2.73764"/>
    <w:rsid w:val="00EF1217"/>
    <w:rPr>
      <w:rFonts w:cs="Century"/>
      <w:color w:val="000000"/>
      <w:sz w:val="72"/>
      <w:szCs w:val="72"/>
    </w:rPr>
  </w:style>
  <w:style w:type="character" w:customStyle="1" w:styleId="SC273779">
    <w:name w:val="SC.2.73779"/>
    <w:rsid w:val="00EF1217"/>
    <w:rPr>
      <w:rFonts w:cs="Century"/>
      <w:color w:val="000000"/>
      <w:sz w:val="40"/>
      <w:szCs w:val="40"/>
    </w:rPr>
  </w:style>
  <w:style w:type="character" w:customStyle="1" w:styleId="SC273763">
    <w:name w:val="SC.2.73763"/>
    <w:rsid w:val="00EF1217"/>
    <w:rPr>
      <w:rFonts w:cs="Century"/>
      <w:b/>
      <w:bCs/>
      <w:color w:val="000000"/>
    </w:rPr>
  </w:style>
  <w:style w:type="character" w:customStyle="1" w:styleId="SC4208910">
    <w:name w:val="SC.4.208910"/>
    <w:rsid w:val="00EF1217"/>
    <w:rPr>
      <w:rFonts w:cs="Century"/>
      <w:color w:val="000000"/>
      <w:sz w:val="28"/>
      <w:szCs w:val="28"/>
    </w:rPr>
  </w:style>
  <w:style w:type="character" w:customStyle="1" w:styleId="SC4208911">
    <w:name w:val="SC.4.208911"/>
    <w:rsid w:val="00EF1217"/>
    <w:rPr>
      <w:rFonts w:cs="Century"/>
      <w:color w:val="000000"/>
    </w:rPr>
  </w:style>
  <w:style w:type="paragraph" w:customStyle="1" w:styleId="Cover1">
    <w:name w:val="Cover 1"/>
    <w:basedOn w:val="Normal"/>
    <w:next w:val="Normal"/>
    <w:uiPriority w:val="99"/>
    <w:qFormat/>
    <w:rsid w:val="00EF1217"/>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EF1217"/>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EF1217"/>
    <w:pPr>
      <w:widowControl w:val="0"/>
    </w:pPr>
    <w:rPr>
      <w:color w:val="auto"/>
    </w:rPr>
  </w:style>
  <w:style w:type="paragraph" w:customStyle="1" w:styleId="Pa11">
    <w:name w:val="Pa11"/>
    <w:basedOn w:val="Normal"/>
    <w:next w:val="Normal"/>
    <w:uiPriority w:val="99"/>
    <w:qFormat/>
    <w:rsid w:val="00EF1217"/>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EF1217"/>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EF1217"/>
    <w:pPr>
      <w:widowControl w:val="0"/>
    </w:pPr>
    <w:rPr>
      <w:rFonts w:eastAsia="Calibri"/>
      <w:color w:val="auto"/>
    </w:rPr>
  </w:style>
  <w:style w:type="paragraph" w:customStyle="1" w:styleId="CM28">
    <w:name w:val="CM28"/>
    <w:basedOn w:val="Default"/>
    <w:next w:val="Default"/>
    <w:uiPriority w:val="99"/>
    <w:qFormat/>
    <w:rsid w:val="00EF1217"/>
    <w:pPr>
      <w:widowControl w:val="0"/>
    </w:pPr>
    <w:rPr>
      <w:rFonts w:eastAsia="Calibri"/>
      <w:color w:val="auto"/>
    </w:rPr>
  </w:style>
  <w:style w:type="paragraph" w:customStyle="1" w:styleId="CM8">
    <w:name w:val="CM8"/>
    <w:basedOn w:val="Default"/>
    <w:next w:val="Default"/>
    <w:uiPriority w:val="99"/>
    <w:qFormat/>
    <w:rsid w:val="00EF1217"/>
    <w:pPr>
      <w:widowControl w:val="0"/>
    </w:pPr>
    <w:rPr>
      <w:rFonts w:eastAsia="Calibri"/>
      <w:color w:val="auto"/>
    </w:rPr>
  </w:style>
  <w:style w:type="paragraph" w:customStyle="1" w:styleId="CM6">
    <w:name w:val="CM6"/>
    <w:basedOn w:val="Default"/>
    <w:next w:val="Default"/>
    <w:uiPriority w:val="99"/>
    <w:qFormat/>
    <w:rsid w:val="00EF1217"/>
    <w:pPr>
      <w:widowControl w:val="0"/>
      <w:spacing w:line="553" w:lineRule="atLeast"/>
    </w:pPr>
    <w:rPr>
      <w:rFonts w:eastAsia="Calibri"/>
      <w:color w:val="auto"/>
    </w:rPr>
  </w:style>
  <w:style w:type="paragraph" w:customStyle="1" w:styleId="CM22">
    <w:name w:val="CM22"/>
    <w:basedOn w:val="Default"/>
    <w:next w:val="Default"/>
    <w:uiPriority w:val="99"/>
    <w:qFormat/>
    <w:rsid w:val="00EF1217"/>
    <w:pPr>
      <w:widowControl w:val="0"/>
    </w:pPr>
    <w:rPr>
      <w:rFonts w:eastAsia="Calibri"/>
      <w:color w:val="auto"/>
    </w:rPr>
  </w:style>
  <w:style w:type="character" w:customStyle="1" w:styleId="articlesubtitle">
    <w:name w:val="article_sub_title"/>
    <w:basedOn w:val="DefaultParagraphFont"/>
    <w:rsid w:val="00EF1217"/>
  </w:style>
  <w:style w:type="character" w:customStyle="1" w:styleId="newsdate2">
    <w:name w:val="news_date2"/>
    <w:basedOn w:val="DefaultParagraphFont"/>
    <w:rsid w:val="00EF1217"/>
  </w:style>
  <w:style w:type="character" w:customStyle="1" w:styleId="readarticleheader">
    <w:name w:val="readarticleheader"/>
    <w:basedOn w:val="DefaultParagraphFont"/>
    <w:rsid w:val="00EF1217"/>
  </w:style>
  <w:style w:type="paragraph" w:customStyle="1" w:styleId="DoubleUnderlined">
    <w:name w:val="Double Underlined"/>
    <w:basedOn w:val="Heading2"/>
    <w:autoRedefine/>
    <w:uiPriority w:val="99"/>
    <w:qFormat/>
    <w:rsid w:val="00EF1217"/>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EF1217"/>
    <w:rPr>
      <w:rFonts w:ascii="Trebuchet MS" w:hAnsi="Trebuchet MS"/>
      <w:u w:val="thick"/>
      <w:lang w:val="en-US" w:eastAsia="zh-CN" w:bidi="ar-SA"/>
    </w:rPr>
  </w:style>
  <w:style w:type="paragraph" w:customStyle="1" w:styleId="IndexFixer">
    <w:name w:val="Index Fixer"/>
    <w:basedOn w:val="Heading1"/>
    <w:uiPriority w:val="99"/>
    <w:qFormat/>
    <w:rsid w:val="00EF121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EF1217"/>
    <w:pPr>
      <w:widowControl w:val="0"/>
      <w:suppressAutoHyphens/>
    </w:pPr>
    <w:rPr>
      <w:rFonts w:ascii="Garamond" w:eastAsia="Times New Roman" w:hAnsi="Garamond"/>
      <w:sz w:val="18"/>
      <w:szCs w:val="18"/>
    </w:rPr>
  </w:style>
  <w:style w:type="character" w:customStyle="1" w:styleId="BoldUnderliningChar">
    <w:name w:val="Bold Underlining Char"/>
    <w:rsid w:val="00EF1217"/>
    <w:rPr>
      <w:rFonts w:ascii="Arial Narrow" w:eastAsia="Times New Roman" w:hAnsi="Arial Narrow"/>
      <w:b/>
      <w:szCs w:val="24"/>
      <w:u w:val="single"/>
      <w:lang w:val="en-GB" w:eastAsia="en-US" w:bidi="ar-SA"/>
    </w:rPr>
  </w:style>
  <w:style w:type="character" w:customStyle="1" w:styleId="medium-normal1">
    <w:name w:val="medium-normal1"/>
    <w:rsid w:val="00EF121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EF1217"/>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EF1217"/>
    <w:pPr>
      <w:ind w:left="720" w:right="720"/>
    </w:pPr>
    <w:rPr>
      <w:rFonts w:ascii="Palatino Linotype" w:eastAsia="Times New Roman" w:hAnsi="Palatino Linotype"/>
      <w:szCs w:val="20"/>
      <w:u w:val="single"/>
    </w:rPr>
  </w:style>
  <w:style w:type="character" w:customStyle="1" w:styleId="UnderlinedCardChar0">
    <w:name w:val="Underlined Card Char"/>
    <w:rsid w:val="00EF1217"/>
    <w:rPr>
      <w:rFonts w:ascii="Palatino Linotype" w:hAnsi="Palatino Linotype"/>
      <w:u w:val="single"/>
      <w:lang w:val="en-US" w:eastAsia="en-US" w:bidi="ar-SA"/>
    </w:rPr>
  </w:style>
  <w:style w:type="character" w:customStyle="1" w:styleId="Style10ptUnderline">
    <w:name w:val="Style 10 pt Underline"/>
    <w:rsid w:val="00EF1217"/>
    <w:rPr>
      <w:sz w:val="20"/>
      <w:u w:val="single"/>
    </w:rPr>
  </w:style>
  <w:style w:type="character" w:customStyle="1" w:styleId="char">
    <w:name w:val="char"/>
    <w:basedOn w:val="DefaultParagraphFont"/>
    <w:rsid w:val="00EF1217"/>
  </w:style>
  <w:style w:type="character" w:customStyle="1" w:styleId="UnderlineCharCharCharCharCharChar">
    <w:name w:val="Underline Char Char Char Char Char Char"/>
    <w:rsid w:val="00EF1217"/>
    <w:rPr>
      <w:rFonts w:ascii="Arial Narrow" w:hAnsi="Arial Narrow"/>
      <w:szCs w:val="24"/>
      <w:u w:val="single"/>
      <w:lang w:val="en-US" w:eastAsia="en-US" w:bidi="ar-SA"/>
    </w:rPr>
  </w:style>
  <w:style w:type="paragraph" w:customStyle="1" w:styleId="PageHeader-Underline18pt">
    <w:name w:val="Page Header - Underline 18 pt"/>
    <w:uiPriority w:val="99"/>
    <w:qFormat/>
    <w:rsid w:val="00EF1217"/>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ArgumentTags">
    <w:name w:val="Argument Tags"/>
    <w:basedOn w:val="Heading2"/>
    <w:uiPriority w:val="99"/>
    <w:qFormat/>
    <w:rsid w:val="00EF1217"/>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EF1217"/>
  </w:style>
  <w:style w:type="character" w:customStyle="1" w:styleId="hdr">
    <w:name w:val="hdr"/>
    <w:basedOn w:val="DefaultParagraphFont"/>
    <w:rsid w:val="00EF1217"/>
  </w:style>
  <w:style w:type="paragraph" w:customStyle="1" w:styleId="subhead">
    <w:name w:val="subhead"/>
    <w:basedOn w:val="Normal"/>
    <w:uiPriority w:val="99"/>
    <w:qFormat/>
    <w:rsid w:val="00EF1217"/>
    <w:pPr>
      <w:spacing w:after="120" w:line="225" w:lineRule="atLeast"/>
      <w:ind w:right="180"/>
    </w:pPr>
    <w:rPr>
      <w:rFonts w:eastAsia="Times New Roman"/>
      <w:color w:val="5177C5"/>
      <w:szCs w:val="20"/>
    </w:rPr>
  </w:style>
  <w:style w:type="character" w:customStyle="1" w:styleId="date1">
    <w:name w:val="date1"/>
    <w:basedOn w:val="DefaultParagraphFont"/>
    <w:rsid w:val="00EF1217"/>
  </w:style>
  <w:style w:type="character" w:customStyle="1" w:styleId="bolding1">
    <w:name w:val="bolding1"/>
    <w:rsid w:val="00EF1217"/>
    <w:rPr>
      <w:b/>
      <w:bCs/>
    </w:rPr>
  </w:style>
  <w:style w:type="character" w:customStyle="1" w:styleId="bookoptions1">
    <w:name w:val="book_options1"/>
    <w:rsid w:val="00EF1217"/>
    <w:rPr>
      <w:b/>
      <w:bCs/>
      <w:color w:val="333366"/>
    </w:rPr>
  </w:style>
  <w:style w:type="character" w:customStyle="1" w:styleId="descriptionblock">
    <w:name w:val="description block"/>
    <w:basedOn w:val="DefaultParagraphFont"/>
    <w:rsid w:val="00EF1217"/>
  </w:style>
  <w:style w:type="character" w:customStyle="1" w:styleId="detailsboxblock">
    <w:name w:val="detailsbox block"/>
    <w:basedOn w:val="DefaultParagraphFont"/>
    <w:rsid w:val="00EF1217"/>
  </w:style>
  <w:style w:type="character" w:customStyle="1" w:styleId="Char3">
    <w:name w:val="Char3"/>
    <w:aliases w:val="Tag Line Char Char1"/>
    <w:rsid w:val="00EF1217"/>
    <w:rPr>
      <w:rFonts w:cs="Arial"/>
      <w:bCs/>
      <w:u w:val="thick"/>
      <w:lang w:val="en-US" w:eastAsia="en-US" w:bidi="ar-SA"/>
    </w:rPr>
  </w:style>
  <w:style w:type="paragraph" w:customStyle="1" w:styleId="StyleHeading110pt">
    <w:name w:val="Style Heading 1 + 10 pt"/>
    <w:basedOn w:val="Heading1"/>
    <w:uiPriority w:val="99"/>
    <w:qFormat/>
    <w:rsid w:val="00EF121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EF1217"/>
  </w:style>
  <w:style w:type="paragraph" w:customStyle="1" w:styleId="StyleUnderliningTimesNewRomanBoldNounderlineKernat16">
    <w:name w:val="Style Underlining + Times New Roman Bold No underline Kern at 16..."/>
    <w:basedOn w:val="Normal"/>
    <w:uiPriority w:val="99"/>
    <w:qFormat/>
    <w:rsid w:val="00EF121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F1217"/>
    <w:rPr>
      <w:rFonts w:eastAsia="Times New Roman"/>
      <w:b/>
      <w:bCs/>
      <w:kern w:val="32"/>
      <w:sz w:val="32"/>
      <w:szCs w:val="32"/>
    </w:rPr>
  </w:style>
  <w:style w:type="paragraph" w:customStyle="1" w:styleId="StyleBoldUnderliningKernat16pt">
    <w:name w:val="Style Bold Underlining + Kern at 16 pt"/>
    <w:uiPriority w:val="99"/>
    <w:qFormat/>
    <w:rsid w:val="00EF1217"/>
    <w:pPr>
      <w:spacing w:line="259" w:lineRule="auto"/>
    </w:pPr>
    <w:rPr>
      <w:kern w:val="0"/>
      <w:sz w:val="22"/>
      <w:szCs w:val="22"/>
    </w:rPr>
  </w:style>
  <w:style w:type="paragraph" w:customStyle="1" w:styleId="boldy">
    <w:name w:val="boldy"/>
    <w:basedOn w:val="Heading2"/>
    <w:uiPriority w:val="99"/>
    <w:qFormat/>
    <w:rsid w:val="00EF1217"/>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EF1217"/>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EF1217"/>
    <w:rPr>
      <w:sz w:val="12"/>
      <w:szCs w:val="24"/>
      <w:lang w:val="en-US" w:eastAsia="en-US" w:bidi="ar-SA"/>
    </w:rPr>
  </w:style>
  <w:style w:type="paragraph" w:customStyle="1" w:styleId="TxBr6p1">
    <w:name w:val="TxBr_6p1"/>
    <w:basedOn w:val="Normal"/>
    <w:uiPriority w:val="99"/>
    <w:qFormat/>
    <w:rsid w:val="00EF1217"/>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F1217"/>
    <w:pPr>
      <w:ind w:left="400"/>
    </w:pPr>
    <w:rPr>
      <w:rFonts w:eastAsia="Times New Roman"/>
      <w:szCs w:val="20"/>
    </w:rPr>
  </w:style>
  <w:style w:type="character" w:customStyle="1" w:styleId="texto11">
    <w:name w:val="texto11"/>
    <w:rsid w:val="00EF1217"/>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EF1217"/>
    <w:rPr>
      <w:rFonts w:ascii="Arial Narrow" w:eastAsia="Times New Roman" w:hAnsi="Arial Narrow"/>
      <w:sz w:val="16"/>
      <w:szCs w:val="20"/>
      <w:lang w:val="x-none" w:eastAsia="x-none"/>
    </w:rPr>
  </w:style>
  <w:style w:type="character" w:customStyle="1" w:styleId="CardTagChar">
    <w:name w:val="Card Tag Char"/>
    <w:rsid w:val="00EF1217"/>
    <w:rPr>
      <w:rFonts w:ascii="Arial Narrow" w:hAnsi="Arial Narrow"/>
      <w:b/>
      <w:sz w:val="24"/>
      <w:szCs w:val="24"/>
      <w:lang w:val="en-US" w:eastAsia="en-US" w:bidi="ar-SA"/>
    </w:rPr>
  </w:style>
  <w:style w:type="character" w:customStyle="1" w:styleId="CardtextChar3">
    <w:name w:val="Card text Char"/>
    <w:link w:val="Cardtext4"/>
    <w:rsid w:val="00EF1217"/>
    <w:rPr>
      <w:rFonts w:ascii="Arial Narrow" w:hAnsi="Arial Narrow"/>
      <w:u w:val="single"/>
    </w:rPr>
  </w:style>
  <w:style w:type="paragraph" w:customStyle="1" w:styleId="UnderlineStyle">
    <w:name w:val="Underline Style"/>
    <w:basedOn w:val="Normal"/>
    <w:link w:val="UnderlineStyleChar"/>
    <w:qFormat/>
    <w:rsid w:val="00EF1217"/>
    <w:rPr>
      <w:rFonts w:eastAsia="Times New Roman"/>
      <w:b/>
      <w:u w:val="single"/>
    </w:rPr>
  </w:style>
  <w:style w:type="paragraph" w:customStyle="1" w:styleId="Normalization">
    <w:name w:val="Normalization"/>
    <w:basedOn w:val="Normal"/>
    <w:uiPriority w:val="99"/>
    <w:qFormat/>
    <w:rsid w:val="00EF1217"/>
    <w:rPr>
      <w:rFonts w:eastAsia="Times New Roman"/>
      <w:sz w:val="18"/>
    </w:rPr>
  </w:style>
  <w:style w:type="paragraph" w:customStyle="1" w:styleId="BreifTitle">
    <w:name w:val="Breif Title"/>
    <w:basedOn w:val="Normal"/>
    <w:autoRedefine/>
    <w:uiPriority w:val="99"/>
    <w:qFormat/>
    <w:rsid w:val="00EF1217"/>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EF121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EF1217"/>
    <w:rPr>
      <w:b/>
      <w:sz w:val="32"/>
      <w:szCs w:val="32"/>
      <w:lang w:val="en-US" w:eastAsia="en-US" w:bidi="ar-SA"/>
    </w:rPr>
  </w:style>
  <w:style w:type="paragraph" w:styleId="BodyTextFirstIndent">
    <w:name w:val="Body Text First Indent"/>
    <w:basedOn w:val="BodyText"/>
    <w:link w:val="BodyTextFirstIndentChar"/>
    <w:rsid w:val="00EF1217"/>
    <w:pPr>
      <w:ind w:firstLine="210"/>
    </w:pPr>
    <w:rPr>
      <w:sz w:val="24"/>
    </w:rPr>
  </w:style>
  <w:style w:type="character" w:customStyle="1" w:styleId="BodyTextFirstIndentChar">
    <w:name w:val="Body Text First Indent Char"/>
    <w:basedOn w:val="BodyTextChar"/>
    <w:link w:val="BodyTextFirstIndent"/>
    <w:rsid w:val="00EF1217"/>
    <w:rPr>
      <w:rFonts w:ascii="Times New Roman" w:hAnsi="Times New Roman" w:cs="Times New Roman"/>
      <w:kern w:val="0"/>
      <w:sz w:val="22"/>
      <w:szCs w:val="22"/>
    </w:rPr>
  </w:style>
  <w:style w:type="character" w:customStyle="1" w:styleId="TagChar3">
    <w:name w:val="Tag Char3"/>
    <w:rsid w:val="00EF1217"/>
    <w:rPr>
      <w:rFonts w:ascii="Palatino Linotype" w:hAnsi="Palatino Linotype"/>
      <w:b/>
      <w:sz w:val="24"/>
      <w:szCs w:val="24"/>
      <w:lang w:val="en-US" w:eastAsia="en-US" w:bidi="ar-SA"/>
    </w:rPr>
  </w:style>
  <w:style w:type="paragraph" w:customStyle="1" w:styleId="TagCite0">
    <w:name w:val="Tag/Cite"/>
    <w:basedOn w:val="Normal"/>
    <w:uiPriority w:val="99"/>
    <w:qFormat/>
    <w:rsid w:val="00EF1217"/>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EF1217"/>
    <w:pPr>
      <w:jc w:val="center"/>
      <w:outlineLvl w:val="0"/>
    </w:pPr>
    <w:rPr>
      <w:b/>
      <w:kern w:val="0"/>
      <w:sz w:val="32"/>
      <w:szCs w:val="32"/>
      <w:u w:val="single"/>
    </w:rPr>
  </w:style>
  <w:style w:type="paragraph" w:customStyle="1" w:styleId="Tagandcite">
    <w:name w:val="Tag and cite"/>
    <w:basedOn w:val="Normal"/>
    <w:autoRedefine/>
    <w:uiPriority w:val="99"/>
    <w:qFormat/>
    <w:rsid w:val="00EF1217"/>
    <w:rPr>
      <w:rFonts w:eastAsia="Times New Roman"/>
      <w:color w:val="333333"/>
    </w:rPr>
  </w:style>
  <w:style w:type="paragraph" w:customStyle="1" w:styleId="StyleTagandCiteFranklinGothicDemi">
    <w:name w:val="Style Tag and Cite + Franklin Gothic Demi"/>
    <w:basedOn w:val="Normal"/>
    <w:autoRedefine/>
    <w:uiPriority w:val="99"/>
    <w:qFormat/>
    <w:rsid w:val="00EF1217"/>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EF1217"/>
  </w:style>
  <w:style w:type="character" w:customStyle="1" w:styleId="Style10ptBold">
    <w:name w:val="Style 10 pt Bold"/>
    <w:rsid w:val="00EF1217"/>
    <w:rPr>
      <w:b/>
      <w:bCs/>
      <w:sz w:val="20"/>
    </w:rPr>
  </w:style>
  <w:style w:type="paragraph" w:styleId="Date">
    <w:name w:val="Date"/>
    <w:aliases w:val="date"/>
    <w:basedOn w:val="Normal"/>
    <w:next w:val="Normal"/>
    <w:link w:val="DateChar"/>
    <w:uiPriority w:val="99"/>
    <w:qFormat/>
    <w:rsid w:val="00EF1217"/>
    <w:rPr>
      <w:rFonts w:eastAsia="Times New Roman"/>
    </w:rPr>
  </w:style>
  <w:style w:type="character" w:customStyle="1" w:styleId="DateChar">
    <w:name w:val="Date Char"/>
    <w:aliases w:val="date Char"/>
    <w:basedOn w:val="DefaultParagraphFont"/>
    <w:link w:val="Date"/>
    <w:uiPriority w:val="99"/>
    <w:rsid w:val="00EF1217"/>
    <w:rPr>
      <w:rFonts w:ascii="Times New Roman" w:eastAsia="Times New Roman" w:hAnsi="Times New Roman" w:cs="Times New Roman"/>
      <w:kern w:val="0"/>
      <w:sz w:val="22"/>
      <w:szCs w:val="22"/>
    </w:rPr>
  </w:style>
  <w:style w:type="character" w:customStyle="1" w:styleId="text9">
    <w:name w:val="text9"/>
    <w:basedOn w:val="DefaultParagraphFont"/>
    <w:rsid w:val="00EF1217"/>
  </w:style>
  <w:style w:type="character" w:customStyle="1" w:styleId="text21">
    <w:name w:val="text21"/>
    <w:basedOn w:val="DefaultParagraphFont"/>
    <w:rsid w:val="00EF1217"/>
  </w:style>
  <w:style w:type="character" w:customStyle="1" w:styleId="text19">
    <w:name w:val="text19"/>
    <w:basedOn w:val="DefaultParagraphFont"/>
    <w:rsid w:val="00EF1217"/>
  </w:style>
  <w:style w:type="paragraph" w:customStyle="1" w:styleId="CiteCard0">
    <w:name w:val="Cite/Card"/>
    <w:basedOn w:val="Normal"/>
    <w:uiPriority w:val="99"/>
    <w:qFormat/>
    <w:rsid w:val="00EF1217"/>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EF1217"/>
    <w:rPr>
      <w:b/>
      <w:bCs/>
      <w:i w:val="0"/>
      <w:iCs w:val="0"/>
      <w:color w:val="000000"/>
    </w:rPr>
  </w:style>
  <w:style w:type="paragraph" w:customStyle="1" w:styleId="tagCharCharCharCharCharCharChar">
    <w:name w:val="tag Char Char Char Char Char Char Char"/>
    <w:basedOn w:val="Normal"/>
    <w:uiPriority w:val="99"/>
    <w:qFormat/>
    <w:rsid w:val="00EF1217"/>
    <w:rPr>
      <w:rFonts w:eastAsia="Times New Roman"/>
      <w:b/>
      <w:szCs w:val="20"/>
    </w:rPr>
  </w:style>
  <w:style w:type="character" w:customStyle="1" w:styleId="term2">
    <w:name w:val="term2"/>
    <w:rsid w:val="00EF1217"/>
    <w:rPr>
      <w:b/>
      <w:bCs/>
    </w:rPr>
  </w:style>
  <w:style w:type="paragraph" w:customStyle="1" w:styleId="title-bold-medium">
    <w:name w:val="title-bold-medium"/>
    <w:basedOn w:val="Normal"/>
    <w:uiPriority w:val="99"/>
    <w:qFormat/>
    <w:rsid w:val="00EF1217"/>
    <w:pPr>
      <w:spacing w:before="100" w:beforeAutospacing="1" w:after="100" w:afterAutospacing="1"/>
    </w:pPr>
    <w:rPr>
      <w:rFonts w:eastAsia="Arial Unicode MS"/>
      <w:b/>
      <w:bCs/>
      <w:color w:val="000000"/>
      <w:szCs w:val="20"/>
    </w:rPr>
  </w:style>
  <w:style w:type="character" w:customStyle="1" w:styleId="pmterms12">
    <w:name w:val="pmterms12"/>
    <w:rsid w:val="00EF1217"/>
    <w:rPr>
      <w:b/>
      <w:bCs/>
      <w:i w:val="0"/>
      <w:iCs w:val="0"/>
      <w:color w:val="000000"/>
    </w:rPr>
  </w:style>
  <w:style w:type="paragraph" w:customStyle="1" w:styleId="lact">
    <w:name w:val="lact"/>
    <w:basedOn w:val="Normal"/>
    <w:uiPriority w:val="99"/>
    <w:qFormat/>
    <w:rsid w:val="00EF1217"/>
    <w:pPr>
      <w:spacing w:before="100" w:beforeAutospacing="1" w:after="100" w:afterAutospacing="1"/>
    </w:pPr>
    <w:rPr>
      <w:rFonts w:eastAsia="Arial Unicode MS"/>
      <w:b/>
      <w:bCs/>
      <w:color w:val="000000"/>
      <w:szCs w:val="20"/>
    </w:rPr>
  </w:style>
  <w:style w:type="paragraph" w:styleId="BlockText">
    <w:name w:val="Block Text"/>
    <w:basedOn w:val="Normal"/>
    <w:rsid w:val="00EF1217"/>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EF1217"/>
    <w:rPr>
      <w:rFonts w:eastAsia="Times New Roman"/>
      <w:b/>
    </w:rPr>
  </w:style>
  <w:style w:type="paragraph" w:styleId="NormalIndent">
    <w:name w:val="Normal Indent"/>
    <w:basedOn w:val="Normal"/>
    <w:rsid w:val="00EF1217"/>
    <w:pPr>
      <w:ind w:left="720"/>
    </w:pPr>
    <w:rPr>
      <w:rFonts w:eastAsia="Times New Roman"/>
      <w:szCs w:val="20"/>
    </w:rPr>
  </w:style>
  <w:style w:type="character" w:customStyle="1" w:styleId="ToReadChar">
    <w:name w:val="To Read Char"/>
    <w:rsid w:val="00EF1217"/>
    <w:rPr>
      <w:rFonts w:ascii="Verdana" w:hAnsi="Verdana"/>
      <w:b/>
      <w:szCs w:val="24"/>
      <w:u w:val="single"/>
      <w:lang w:val="en-US" w:eastAsia="en-US" w:bidi="ar-SA"/>
    </w:rPr>
  </w:style>
  <w:style w:type="character" w:customStyle="1" w:styleId="ToReadCharChar">
    <w:name w:val="To Read Char Char"/>
    <w:rsid w:val="00EF1217"/>
    <w:rPr>
      <w:rFonts w:ascii="Verdana" w:hAnsi="Verdana"/>
      <w:b/>
      <w:szCs w:val="24"/>
      <w:u w:val="single"/>
      <w:lang w:val="en-US" w:eastAsia="en-US" w:bidi="ar-SA"/>
    </w:rPr>
  </w:style>
  <w:style w:type="paragraph" w:customStyle="1" w:styleId="BLOCKTITLE0">
    <w:name w:val="BLOCK TITLE"/>
    <w:basedOn w:val="Heading1"/>
    <w:uiPriority w:val="99"/>
    <w:qFormat/>
    <w:rsid w:val="00EF121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EF1217"/>
    <w:rPr>
      <w:b/>
      <w:szCs w:val="24"/>
      <w:u w:val="single"/>
      <w:lang w:val="en-US" w:eastAsia="en-US" w:bidi="ar-SA"/>
    </w:rPr>
  </w:style>
  <w:style w:type="paragraph" w:styleId="EnvelopeReturn">
    <w:name w:val="envelope return"/>
    <w:basedOn w:val="Normal"/>
    <w:rsid w:val="00EF1217"/>
    <w:rPr>
      <w:rFonts w:eastAsia="Times New Roman"/>
      <w:szCs w:val="20"/>
    </w:rPr>
  </w:style>
  <w:style w:type="paragraph" w:styleId="EnvelopeAddress">
    <w:name w:val="envelope address"/>
    <w:basedOn w:val="Normal"/>
    <w:rsid w:val="00EF1217"/>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EF1217"/>
  </w:style>
  <w:style w:type="character" w:customStyle="1" w:styleId="bio">
    <w:name w:val="bio"/>
    <w:basedOn w:val="DefaultParagraphFont"/>
    <w:rsid w:val="00EF1217"/>
  </w:style>
  <w:style w:type="character" w:customStyle="1" w:styleId="storytextstyle">
    <w:name w:val="storytextstyle"/>
    <w:basedOn w:val="DefaultParagraphFont"/>
    <w:rsid w:val="00EF1217"/>
  </w:style>
  <w:style w:type="character" w:customStyle="1" w:styleId="cardunderlinedCharChar">
    <w:name w:val="card underlined Char Char"/>
    <w:rsid w:val="00EF1217"/>
    <w:rPr>
      <w:rFonts w:ascii="Arial" w:hAnsi="Arial"/>
      <w:sz w:val="22"/>
      <w:szCs w:val="24"/>
      <w:u w:val="single"/>
      <w:lang w:val="en-US" w:eastAsia="en-US" w:bidi="ar-SA"/>
    </w:rPr>
  </w:style>
  <w:style w:type="character" w:customStyle="1" w:styleId="Style2Char0">
    <w:name w:val="Style2 Char"/>
    <w:rsid w:val="00EF1217"/>
    <w:rPr>
      <w:rFonts w:ascii="Book Antiqua" w:hAnsi="Book Antiqua"/>
      <w:u w:val="thick"/>
      <w:lang w:val="en-US" w:eastAsia="en-US" w:bidi="ar-SA"/>
    </w:rPr>
  </w:style>
  <w:style w:type="character" w:customStyle="1" w:styleId="Style2Char1">
    <w:name w:val="Style2 Char1"/>
    <w:rsid w:val="00EF1217"/>
    <w:rPr>
      <w:rFonts w:ascii="Book Antiqua" w:hAnsi="Book Antiqua"/>
      <w:szCs w:val="24"/>
      <w:u w:val="thick"/>
      <w:lang w:val="en-US" w:eastAsia="en-US" w:bidi="ar-SA"/>
    </w:rPr>
  </w:style>
  <w:style w:type="character" w:customStyle="1" w:styleId="articlehead21">
    <w:name w:val="articlehead21"/>
    <w:rsid w:val="00EF1217"/>
    <w:rPr>
      <w:rFonts w:ascii="Arial" w:hAnsi="Arial" w:cs="Arial" w:hint="default"/>
      <w:b/>
      <w:bCs/>
      <w:color w:val="660000"/>
      <w:sz w:val="20"/>
      <w:szCs w:val="20"/>
    </w:rPr>
  </w:style>
  <w:style w:type="paragraph" w:customStyle="1" w:styleId="shellscontentions">
    <w:name w:val="shells/contentions"/>
    <w:basedOn w:val="TagCite0"/>
    <w:uiPriority w:val="99"/>
    <w:qFormat/>
    <w:rsid w:val="00EF1217"/>
  </w:style>
  <w:style w:type="character" w:customStyle="1" w:styleId="BoldandUnderlineChar2Char1">
    <w:name w:val="Bold and Underline Char2 Char1"/>
    <w:rsid w:val="00EF1217"/>
    <w:rPr>
      <w:b/>
      <w:szCs w:val="24"/>
      <w:u w:val="single"/>
      <w:lang w:val="en-US" w:eastAsia="en-US" w:bidi="ar-SA"/>
    </w:rPr>
  </w:style>
  <w:style w:type="character" w:customStyle="1" w:styleId="TagCiteChar1">
    <w:name w:val="Tag/Cite Char1"/>
    <w:rsid w:val="00EF1217"/>
    <w:rPr>
      <w:b/>
      <w:lang w:val="en-US" w:eastAsia="en-US" w:bidi="ar-SA"/>
    </w:rPr>
  </w:style>
  <w:style w:type="character" w:customStyle="1" w:styleId="goohl2">
    <w:name w:val="goohl2"/>
    <w:basedOn w:val="DefaultParagraphFont"/>
    <w:rsid w:val="00EF1217"/>
  </w:style>
  <w:style w:type="character" w:customStyle="1" w:styleId="Normal10">
    <w:name w:val="Normal1"/>
    <w:basedOn w:val="DefaultParagraphFont"/>
    <w:rsid w:val="00EF1217"/>
  </w:style>
  <w:style w:type="paragraph" w:customStyle="1" w:styleId="BriefTitle1">
    <w:name w:val="Brief Title 1"/>
    <w:basedOn w:val="Normal"/>
    <w:uiPriority w:val="99"/>
    <w:qFormat/>
    <w:rsid w:val="00EF121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EF1217"/>
    <w:pPr>
      <w:widowControl w:val="0"/>
      <w:autoSpaceDE w:val="0"/>
      <w:autoSpaceDN w:val="0"/>
      <w:adjustRightInd w:val="0"/>
    </w:pPr>
    <w:rPr>
      <w:rFonts w:eastAsia="Times New Roman"/>
      <w:b/>
      <w:szCs w:val="20"/>
    </w:rPr>
  </w:style>
  <w:style w:type="character" w:customStyle="1" w:styleId="CardCharChar">
    <w:name w:val="Card Char Char"/>
    <w:rsid w:val="00EF1217"/>
    <w:rPr>
      <w:lang w:val="en-US" w:eastAsia="en-US" w:bidi="ar-SA"/>
    </w:rPr>
  </w:style>
  <w:style w:type="character" w:customStyle="1" w:styleId="BriefTitle1Char">
    <w:name w:val="Brief Title 1 Char"/>
    <w:rsid w:val="00EF1217"/>
    <w:rPr>
      <w:b/>
      <w:u w:val="single"/>
      <w:lang w:val="en-US" w:eastAsia="en-US" w:bidi="ar-SA"/>
    </w:rPr>
  </w:style>
  <w:style w:type="character" w:customStyle="1" w:styleId="TagCiteCharChar">
    <w:name w:val="Tag/Cite Char Char"/>
    <w:rsid w:val="00EF1217"/>
    <w:rPr>
      <w:b/>
      <w:lang w:val="en-US" w:eastAsia="en-US" w:bidi="ar-SA"/>
    </w:rPr>
  </w:style>
  <w:style w:type="paragraph" w:customStyle="1" w:styleId="ShellTitles">
    <w:name w:val="ShellTitles"/>
    <w:basedOn w:val="Normal"/>
    <w:uiPriority w:val="99"/>
    <w:qFormat/>
    <w:rsid w:val="00EF1217"/>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EF121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EF1217"/>
    <w:pPr>
      <w:spacing w:before="100" w:beforeAutospacing="1" w:after="100" w:afterAutospacing="1"/>
    </w:pPr>
    <w:rPr>
      <w:rFonts w:eastAsia="Times New Roman"/>
    </w:rPr>
  </w:style>
  <w:style w:type="character" w:customStyle="1" w:styleId="btx">
    <w:name w:val="btx"/>
    <w:basedOn w:val="DefaultParagraphFont"/>
    <w:rsid w:val="00EF1217"/>
  </w:style>
  <w:style w:type="character" w:customStyle="1" w:styleId="prodgeneral1">
    <w:name w:val="prodgeneral1"/>
    <w:rsid w:val="00EF1217"/>
    <w:rPr>
      <w:rFonts w:ascii="Verdana" w:hAnsi="Verdana" w:hint="default"/>
      <w:b w:val="0"/>
      <w:bCs w:val="0"/>
      <w:caps w:val="0"/>
      <w:color w:val="000000"/>
      <w:spacing w:val="0"/>
      <w:sz w:val="16"/>
      <w:szCs w:val="16"/>
    </w:rPr>
  </w:style>
  <w:style w:type="character" w:customStyle="1" w:styleId="summary1">
    <w:name w:val="summary1"/>
    <w:rsid w:val="00EF1217"/>
    <w:rPr>
      <w:rFonts w:ascii="Arial" w:hAnsi="Arial" w:cs="Arial" w:hint="default"/>
      <w:sz w:val="18"/>
      <w:szCs w:val="18"/>
    </w:rPr>
  </w:style>
  <w:style w:type="paragraph" w:customStyle="1" w:styleId="ToRead">
    <w:name w:val="To Read"/>
    <w:basedOn w:val="Normal"/>
    <w:uiPriority w:val="99"/>
    <w:qFormat/>
    <w:rsid w:val="00EF1217"/>
    <w:pPr>
      <w:ind w:left="720"/>
    </w:pPr>
    <w:rPr>
      <w:rFonts w:ascii="Verdana" w:eastAsia="Times New Roman" w:hAnsi="Verdana"/>
      <w:b/>
      <w:u w:val="single"/>
    </w:rPr>
  </w:style>
  <w:style w:type="character" w:customStyle="1" w:styleId="text3">
    <w:name w:val="text3"/>
    <w:basedOn w:val="DefaultParagraphFont"/>
    <w:rsid w:val="00EF1217"/>
  </w:style>
  <w:style w:type="paragraph" w:customStyle="1" w:styleId="Style1">
    <w:name w:val="Style 1"/>
    <w:basedOn w:val="Normal"/>
    <w:uiPriority w:val="99"/>
    <w:qFormat/>
    <w:rsid w:val="00EF1217"/>
    <w:pPr>
      <w:widowControl w:val="0"/>
      <w:ind w:firstLine="216"/>
    </w:pPr>
    <w:rPr>
      <w:rFonts w:eastAsia="Times New Roman"/>
      <w:noProof/>
      <w:color w:val="000000"/>
      <w:szCs w:val="20"/>
    </w:rPr>
  </w:style>
  <w:style w:type="paragraph" w:customStyle="1" w:styleId="Style40">
    <w:name w:val="Style 4"/>
    <w:basedOn w:val="Normal"/>
    <w:uiPriority w:val="99"/>
    <w:qFormat/>
    <w:rsid w:val="00EF1217"/>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EF1217"/>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EF1217"/>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EF1217"/>
  </w:style>
  <w:style w:type="paragraph" w:customStyle="1" w:styleId="PageNumber1">
    <w:name w:val="Page Number1"/>
    <w:basedOn w:val="Normal"/>
    <w:next w:val="Normal"/>
    <w:uiPriority w:val="99"/>
    <w:qFormat/>
    <w:rsid w:val="00EF1217"/>
    <w:rPr>
      <w:rFonts w:eastAsia="Times New Roman"/>
    </w:rPr>
  </w:style>
  <w:style w:type="paragraph" w:customStyle="1" w:styleId="Cite1">
    <w:name w:val="Cite1"/>
    <w:uiPriority w:val="99"/>
    <w:qFormat/>
    <w:rsid w:val="00EF1217"/>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uiPriority w:val="99"/>
    <w:qFormat/>
    <w:rsid w:val="00EF1217"/>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0">
    <w:name w:val="Cite2"/>
    <w:uiPriority w:val="99"/>
    <w:qFormat/>
    <w:rsid w:val="00EF1217"/>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EF1217"/>
    <w:pPr>
      <w:ind w:left="288" w:right="288"/>
    </w:pPr>
    <w:rPr>
      <w:rFonts w:eastAsia="Times New Roman"/>
    </w:rPr>
  </w:style>
  <w:style w:type="paragraph" w:customStyle="1" w:styleId="cite21">
    <w:name w:val="cite2"/>
    <w:uiPriority w:val="99"/>
    <w:qFormat/>
    <w:rsid w:val="00EF1217"/>
    <w:pPr>
      <w:spacing w:after="0" w:line="240" w:lineRule="auto"/>
    </w:pPr>
    <w:rPr>
      <w:rFonts w:ascii="Times New Roman" w:eastAsia="Times New Roman" w:hAnsi="Times New Roman" w:cs="Times New Roman"/>
      <w:color w:val="000000"/>
      <w:kern w:val="0"/>
      <w:sz w:val="20"/>
    </w:rPr>
  </w:style>
  <w:style w:type="character" w:customStyle="1" w:styleId="underline1">
    <w:name w:val="underline1"/>
    <w:rsid w:val="00EF1217"/>
    <w:rPr>
      <w:rFonts w:ascii="Times New Roman" w:hAnsi="Times New Roman"/>
      <w:sz w:val="20"/>
      <w:u w:val="single"/>
      <w:lang w:eastAsia="en-US"/>
    </w:rPr>
  </w:style>
  <w:style w:type="paragraph" w:customStyle="1" w:styleId="articletext">
    <w:name w:val="articletext"/>
    <w:basedOn w:val="Normal"/>
    <w:uiPriority w:val="99"/>
    <w:qFormat/>
    <w:rsid w:val="00EF1217"/>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EF1217"/>
    <w:rPr>
      <w:rFonts w:ascii="Arial Narrow" w:hAnsi="Arial Narrow"/>
      <w:sz w:val="24"/>
      <w:szCs w:val="24"/>
      <w:u w:val="single"/>
      <w:lang w:val="en-US" w:eastAsia="en-US" w:bidi="ar-SA"/>
    </w:rPr>
  </w:style>
  <w:style w:type="character" w:customStyle="1" w:styleId="cardtextsmallChar">
    <w:name w:val="card text small Char"/>
    <w:rsid w:val="00EF1217"/>
    <w:rPr>
      <w:rFonts w:ascii="Arial Narrow" w:hAnsi="Arial Narrow"/>
      <w:sz w:val="16"/>
      <w:szCs w:val="24"/>
      <w:lang w:val="en-US" w:eastAsia="en-US" w:bidi="ar-SA"/>
    </w:rPr>
  </w:style>
  <w:style w:type="paragraph" w:customStyle="1" w:styleId="cardtextsmall">
    <w:name w:val="card text small"/>
    <w:basedOn w:val="Normal"/>
    <w:uiPriority w:val="99"/>
    <w:qFormat/>
    <w:rsid w:val="00EF1217"/>
    <w:rPr>
      <w:rFonts w:eastAsia="Times New Roman"/>
      <w:sz w:val="16"/>
    </w:rPr>
  </w:style>
  <w:style w:type="paragraph" w:customStyle="1" w:styleId="CaseListNormal">
    <w:name w:val="Case List Normal"/>
    <w:basedOn w:val="Normal"/>
    <w:uiPriority w:val="99"/>
    <w:qFormat/>
    <w:rsid w:val="00EF1217"/>
    <w:rPr>
      <w:rFonts w:ascii="Times" w:eastAsia="Times New Roman" w:hAnsi="Times"/>
      <w:szCs w:val="26"/>
    </w:rPr>
  </w:style>
  <w:style w:type="paragraph" w:customStyle="1" w:styleId="Body">
    <w:name w:val="Body"/>
    <w:basedOn w:val="Normal"/>
    <w:qFormat/>
    <w:rsid w:val="00EF1217"/>
    <w:pPr>
      <w:outlineLvl w:val="3"/>
    </w:pPr>
    <w:rPr>
      <w:rFonts w:eastAsia="Times New Roman"/>
      <w:szCs w:val="20"/>
    </w:rPr>
  </w:style>
  <w:style w:type="paragraph" w:customStyle="1" w:styleId="3text">
    <w:name w:val="3text"/>
    <w:basedOn w:val="Normal"/>
    <w:uiPriority w:val="99"/>
    <w:qFormat/>
    <w:rsid w:val="00EF1217"/>
    <w:pPr>
      <w:spacing w:before="100" w:beforeAutospacing="1" w:after="100" w:afterAutospacing="1"/>
    </w:pPr>
    <w:rPr>
      <w:rFonts w:eastAsia="Times New Roman"/>
    </w:rPr>
  </w:style>
  <w:style w:type="character" w:customStyle="1" w:styleId="countrytitle1">
    <w:name w:val="countrytitle1"/>
    <w:rsid w:val="00EF1217"/>
    <w:rPr>
      <w:rFonts w:ascii="Verdana" w:hAnsi="Verdana" w:hint="default"/>
      <w:b/>
      <w:bCs/>
      <w:color w:val="293643"/>
      <w:sz w:val="24"/>
      <w:szCs w:val="24"/>
    </w:rPr>
  </w:style>
  <w:style w:type="character" w:customStyle="1" w:styleId="storyheader1">
    <w:name w:val="storyheader1"/>
    <w:rsid w:val="00EF1217"/>
    <w:rPr>
      <w:rFonts w:ascii="Verdana" w:hAnsi="Verdana" w:hint="default"/>
      <w:b/>
      <w:bCs/>
      <w:color w:val="000000"/>
      <w:sz w:val="21"/>
      <w:szCs w:val="21"/>
    </w:rPr>
  </w:style>
  <w:style w:type="paragraph" w:customStyle="1" w:styleId="TimesNewRoman12">
    <w:name w:val="TimesNewRoman12"/>
    <w:uiPriority w:val="99"/>
    <w:qFormat/>
    <w:rsid w:val="00EF1217"/>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EF1217"/>
    <w:pPr>
      <w:spacing w:before="100" w:beforeAutospacing="1" w:after="100" w:afterAutospacing="1"/>
    </w:pPr>
    <w:rPr>
      <w:rFonts w:eastAsia="Times New Roman"/>
    </w:rPr>
  </w:style>
  <w:style w:type="character" w:customStyle="1" w:styleId="cardunderlinedChar0">
    <w:name w:val="card underlined Char"/>
    <w:rsid w:val="00EF1217"/>
    <w:rPr>
      <w:rFonts w:ascii="Arial" w:hAnsi="Arial"/>
      <w:sz w:val="22"/>
      <w:szCs w:val="24"/>
      <w:u w:val="single"/>
      <w:lang w:val="en-US" w:eastAsia="en-US" w:bidi="ar-SA"/>
    </w:rPr>
  </w:style>
  <w:style w:type="paragraph" w:customStyle="1" w:styleId="medium-normal">
    <w:name w:val="medium-normal"/>
    <w:basedOn w:val="Normal"/>
    <w:uiPriority w:val="99"/>
    <w:qFormat/>
    <w:rsid w:val="00EF1217"/>
    <w:pPr>
      <w:spacing w:before="100" w:beforeAutospacing="1" w:after="100" w:afterAutospacing="1"/>
    </w:pPr>
    <w:rPr>
      <w:rFonts w:eastAsia="Times New Roman"/>
    </w:rPr>
  </w:style>
  <w:style w:type="paragraph" w:customStyle="1" w:styleId="textChar">
    <w:name w:val="text Char"/>
    <w:basedOn w:val="Normal"/>
    <w:autoRedefine/>
    <w:uiPriority w:val="99"/>
    <w:qFormat/>
    <w:rsid w:val="00EF1217"/>
    <w:rPr>
      <w:rFonts w:eastAsia="Times New Roman"/>
      <w:color w:val="000000"/>
      <w:sz w:val="18"/>
    </w:rPr>
  </w:style>
  <w:style w:type="paragraph" w:customStyle="1" w:styleId="text1">
    <w:name w:val="text1"/>
    <w:basedOn w:val="Normal"/>
    <w:autoRedefine/>
    <w:uiPriority w:val="99"/>
    <w:qFormat/>
    <w:rsid w:val="00EF1217"/>
    <w:rPr>
      <w:rFonts w:eastAsia="Times New Roman"/>
      <w:szCs w:val="20"/>
    </w:rPr>
  </w:style>
  <w:style w:type="character" w:customStyle="1" w:styleId="article1">
    <w:name w:val="article1"/>
    <w:rsid w:val="00EF1217"/>
    <w:rPr>
      <w:rFonts w:ascii="Verdana" w:hAnsi="Verdana" w:hint="default"/>
      <w:color w:val="333333"/>
      <w:sz w:val="16"/>
      <w:szCs w:val="16"/>
    </w:rPr>
  </w:style>
  <w:style w:type="paragraph" w:customStyle="1" w:styleId="RepeatBlockHeading">
    <w:name w:val="Repeat Block Heading"/>
    <w:basedOn w:val="Normal"/>
    <w:autoRedefine/>
    <w:uiPriority w:val="99"/>
    <w:qFormat/>
    <w:rsid w:val="00EF1217"/>
    <w:pPr>
      <w:jc w:val="center"/>
    </w:pPr>
    <w:rPr>
      <w:rFonts w:eastAsia="Times New Roman"/>
      <w:b/>
      <w:smallCaps/>
      <w:color w:val="000000"/>
      <w:u w:val="thick"/>
    </w:rPr>
  </w:style>
  <w:style w:type="character" w:customStyle="1" w:styleId="Hyperlink6">
    <w:name w:val="Hyperlink6"/>
    <w:rsid w:val="00EF1217"/>
    <w:rPr>
      <w:color w:val="3300CC"/>
      <w:u w:val="single"/>
    </w:rPr>
  </w:style>
  <w:style w:type="paragraph" w:customStyle="1" w:styleId="story-headline">
    <w:name w:val="story-headline"/>
    <w:basedOn w:val="Normal"/>
    <w:uiPriority w:val="99"/>
    <w:qFormat/>
    <w:rsid w:val="00EF1217"/>
    <w:pPr>
      <w:spacing w:before="72" w:after="72"/>
    </w:pPr>
    <w:rPr>
      <w:rFonts w:eastAsia="Times New Roman"/>
      <w:b/>
      <w:bCs/>
      <w:sz w:val="26"/>
      <w:szCs w:val="26"/>
    </w:rPr>
  </w:style>
  <w:style w:type="paragraph" w:customStyle="1" w:styleId="story-body">
    <w:name w:val="story-body"/>
    <w:basedOn w:val="Normal"/>
    <w:uiPriority w:val="99"/>
    <w:qFormat/>
    <w:rsid w:val="00EF1217"/>
    <w:pPr>
      <w:spacing w:before="100" w:beforeAutospacing="1" w:after="100" w:afterAutospacing="1"/>
    </w:pPr>
    <w:rPr>
      <w:rFonts w:eastAsia="Times New Roman"/>
    </w:rPr>
  </w:style>
  <w:style w:type="character" w:customStyle="1" w:styleId="story-posted-date1">
    <w:name w:val="story-posted-date1"/>
    <w:rsid w:val="00EF1217"/>
    <w:rPr>
      <w:rFonts w:ascii="Arial" w:hAnsi="Arial" w:cs="Arial" w:hint="default"/>
      <w:b w:val="0"/>
      <w:bCs w:val="0"/>
      <w:sz w:val="19"/>
      <w:szCs w:val="19"/>
    </w:rPr>
  </w:style>
  <w:style w:type="paragraph" w:customStyle="1" w:styleId="story-dateline">
    <w:name w:val="story-dateline"/>
    <w:basedOn w:val="Normal"/>
    <w:uiPriority w:val="99"/>
    <w:qFormat/>
    <w:rsid w:val="00EF1217"/>
    <w:rPr>
      <w:rFonts w:eastAsia="Times New Roman"/>
      <w:b/>
      <w:bCs/>
    </w:rPr>
  </w:style>
  <w:style w:type="paragraph" w:customStyle="1" w:styleId="TextofCards">
    <w:name w:val="Text of Cards"/>
    <w:basedOn w:val="Normal"/>
    <w:uiPriority w:val="99"/>
    <w:qFormat/>
    <w:rsid w:val="00EF1217"/>
    <w:rPr>
      <w:rFonts w:eastAsia="Times New Roman"/>
      <w:color w:val="000000"/>
      <w:spacing w:val="6"/>
      <w:szCs w:val="23"/>
    </w:rPr>
  </w:style>
  <w:style w:type="paragraph" w:customStyle="1" w:styleId="Corpotesto">
    <w:name w:val="Corpo testo"/>
    <w:basedOn w:val="Normal"/>
    <w:uiPriority w:val="99"/>
    <w:qFormat/>
    <w:rsid w:val="00EF1217"/>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EF1217"/>
    <w:rPr>
      <w:rFonts w:eastAsia="SimSun" w:cs="Arial"/>
      <w:b/>
      <w:bCs/>
      <w:iCs/>
      <w:sz w:val="24"/>
      <w:szCs w:val="28"/>
      <w:lang w:val="en-US" w:eastAsia="zh-CN" w:bidi="ar-SA"/>
    </w:rPr>
  </w:style>
  <w:style w:type="paragraph" w:customStyle="1" w:styleId="PageHeading">
    <w:name w:val="Page Heading"/>
    <w:basedOn w:val="Heading2"/>
    <w:uiPriority w:val="99"/>
    <w:qFormat/>
    <w:rsid w:val="00EF1217"/>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EF1217"/>
  </w:style>
  <w:style w:type="paragraph" w:customStyle="1" w:styleId="tagCharChar1Char">
    <w:name w:val="tag Char Char1 Char"/>
    <w:uiPriority w:val="99"/>
    <w:qFormat/>
    <w:rsid w:val="00EF1217"/>
    <w:pPr>
      <w:spacing w:line="259" w:lineRule="auto"/>
    </w:pPr>
    <w:rPr>
      <w:rFonts w:eastAsia="Times New Roman"/>
      <w:b/>
      <w:bCs/>
      <w:kern w:val="0"/>
    </w:rPr>
  </w:style>
  <w:style w:type="character" w:customStyle="1" w:styleId="textmedium">
    <w:name w:val="textmedium"/>
    <w:basedOn w:val="DefaultParagraphFont"/>
    <w:rsid w:val="00EF1217"/>
  </w:style>
  <w:style w:type="character" w:customStyle="1" w:styleId="citation1">
    <w:name w:val="citation1"/>
    <w:rsid w:val="00EF1217"/>
    <w:rPr>
      <w:rFonts w:ascii="Verdana" w:hAnsi="Verdana" w:hint="default"/>
      <w:sz w:val="17"/>
      <w:szCs w:val="17"/>
    </w:rPr>
  </w:style>
  <w:style w:type="character" w:customStyle="1" w:styleId="hithighlite">
    <w:name w:val="hithighlite"/>
    <w:basedOn w:val="DefaultParagraphFont"/>
    <w:rsid w:val="00EF1217"/>
  </w:style>
  <w:style w:type="character" w:customStyle="1" w:styleId="articlecontent">
    <w:name w:val="articlecontent"/>
    <w:basedOn w:val="DefaultParagraphFont"/>
    <w:rsid w:val="00EF1217"/>
  </w:style>
  <w:style w:type="paragraph" w:styleId="FootnoteText">
    <w:name w:val="footnote text"/>
    <w:basedOn w:val="Normal"/>
    <w:link w:val="FootnoteTextChar"/>
    <w:uiPriority w:val="99"/>
    <w:qFormat/>
    <w:rsid w:val="00EF1217"/>
    <w:rPr>
      <w:rFonts w:ascii="Times" w:eastAsia="Times" w:hAnsi="Times"/>
      <w:szCs w:val="20"/>
    </w:rPr>
  </w:style>
  <w:style w:type="character" w:customStyle="1" w:styleId="FootnoteTextChar">
    <w:name w:val="Footnote Text Char"/>
    <w:basedOn w:val="DefaultParagraphFont"/>
    <w:link w:val="FootnoteText"/>
    <w:uiPriority w:val="99"/>
    <w:rsid w:val="00EF1217"/>
    <w:rPr>
      <w:rFonts w:ascii="Times" w:eastAsia="Times" w:hAnsi="Times" w:cs="Times New Roman"/>
      <w:kern w:val="0"/>
      <w:sz w:val="22"/>
      <w:szCs w:val="20"/>
    </w:rPr>
  </w:style>
  <w:style w:type="paragraph" w:customStyle="1" w:styleId="inside-copy">
    <w:name w:val="inside-copy"/>
    <w:basedOn w:val="Normal"/>
    <w:uiPriority w:val="99"/>
    <w:qFormat/>
    <w:rsid w:val="00EF121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EF1217"/>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EF1217"/>
    <w:pPr>
      <w:jc w:val="center"/>
    </w:pPr>
    <w:rPr>
      <w:rFonts w:eastAsia="Times New Roman"/>
      <w:b/>
      <w:caps/>
      <w:szCs w:val="20"/>
    </w:rPr>
  </w:style>
  <w:style w:type="paragraph" w:customStyle="1" w:styleId="TitlePageBy">
    <w:name w:val="Title Page By"/>
    <w:basedOn w:val="TitlePageCenter"/>
    <w:next w:val="Normal"/>
    <w:autoRedefine/>
    <w:uiPriority w:val="99"/>
    <w:qFormat/>
    <w:rsid w:val="00EF1217"/>
  </w:style>
  <w:style w:type="paragraph" w:customStyle="1" w:styleId="ProjectTitleLine">
    <w:name w:val="Project Title Line"/>
    <w:basedOn w:val="Normal"/>
    <w:next w:val="Normal"/>
    <w:autoRedefine/>
    <w:uiPriority w:val="99"/>
    <w:qFormat/>
    <w:rsid w:val="00EF1217"/>
    <w:pPr>
      <w:jc w:val="center"/>
    </w:pPr>
    <w:rPr>
      <w:rFonts w:eastAsia="Times New Roman"/>
      <w:caps/>
      <w:szCs w:val="20"/>
    </w:rPr>
  </w:style>
  <w:style w:type="character" w:customStyle="1" w:styleId="fource1">
    <w:name w:val="fource1"/>
    <w:rsid w:val="00EF1217"/>
    <w:rPr>
      <w:sz w:val="34"/>
      <w:szCs w:val="34"/>
    </w:rPr>
  </w:style>
  <w:style w:type="paragraph" w:customStyle="1" w:styleId="LanguageStrike">
    <w:name w:val="Language Strike"/>
    <w:basedOn w:val="Normal"/>
    <w:next w:val="Normal"/>
    <w:uiPriority w:val="99"/>
    <w:qFormat/>
    <w:rsid w:val="00EF1217"/>
    <w:rPr>
      <w:rFonts w:eastAsia="Times New Roman"/>
      <w:strike/>
    </w:rPr>
  </w:style>
  <w:style w:type="character" w:customStyle="1" w:styleId="LanguageStrikeChar">
    <w:name w:val="Language Strike Char"/>
    <w:rsid w:val="00EF1217"/>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EF1217"/>
    <w:rPr>
      <w:rFonts w:eastAsia="Times New Roman"/>
      <w:szCs w:val="20"/>
      <w:u w:val="single"/>
    </w:rPr>
  </w:style>
  <w:style w:type="paragraph" w:customStyle="1" w:styleId="Normal10pt">
    <w:name w:val="Normal + 10 pt"/>
    <w:basedOn w:val="Normal"/>
    <w:uiPriority w:val="99"/>
    <w:qFormat/>
    <w:rsid w:val="00EF1217"/>
    <w:rPr>
      <w:rFonts w:eastAsia="Times New Roman"/>
      <w:szCs w:val="20"/>
    </w:rPr>
  </w:style>
  <w:style w:type="paragraph" w:customStyle="1" w:styleId="cardChar1Char">
    <w:name w:val="card Char1 Char"/>
    <w:basedOn w:val="Normal"/>
    <w:uiPriority w:val="99"/>
    <w:qFormat/>
    <w:rsid w:val="00EF1217"/>
    <w:pPr>
      <w:ind w:left="288" w:right="288"/>
    </w:pPr>
    <w:rPr>
      <w:rFonts w:eastAsia="Times New Roman"/>
      <w:szCs w:val="20"/>
    </w:rPr>
  </w:style>
  <w:style w:type="character" w:customStyle="1" w:styleId="normal11">
    <w:name w:val="normal1"/>
    <w:basedOn w:val="DefaultParagraphFont"/>
    <w:rsid w:val="00EF1217"/>
  </w:style>
  <w:style w:type="character" w:customStyle="1" w:styleId="ds">
    <w:name w:val="ds"/>
    <w:basedOn w:val="DefaultParagraphFont"/>
    <w:rsid w:val="00EF1217"/>
  </w:style>
  <w:style w:type="character" w:customStyle="1" w:styleId="UnderliningChar1">
    <w:name w:val="Underlining Char1"/>
    <w:rsid w:val="00EF1217"/>
    <w:rPr>
      <w:rFonts w:ascii="Arial Narrow" w:hAnsi="Arial Narrow"/>
      <w:szCs w:val="24"/>
      <w:u w:val="single"/>
      <w:lang w:val="en-US" w:eastAsia="en-US" w:bidi="ar-SA"/>
    </w:rPr>
  </w:style>
  <w:style w:type="character" w:customStyle="1" w:styleId="UnderliningChar2">
    <w:name w:val="Underlining Char2"/>
    <w:rsid w:val="00EF1217"/>
    <w:rPr>
      <w:rFonts w:ascii="Arial Narrow" w:hAnsi="Arial Narrow"/>
      <w:szCs w:val="24"/>
      <w:u w:val="single"/>
      <w:lang w:val="en-US" w:eastAsia="en-US" w:bidi="ar-SA"/>
    </w:rPr>
  </w:style>
  <w:style w:type="character" w:customStyle="1" w:styleId="MicroTextChar1">
    <w:name w:val="MicroText Char1"/>
    <w:rsid w:val="00EF1217"/>
    <w:rPr>
      <w:rFonts w:ascii="Arial Narrow" w:hAnsi="Arial Narrow"/>
      <w:sz w:val="12"/>
      <w:szCs w:val="24"/>
      <w:lang w:val="en-US" w:eastAsia="en-US" w:bidi="ar-SA"/>
    </w:rPr>
  </w:style>
  <w:style w:type="paragraph" w:customStyle="1" w:styleId="CM12">
    <w:name w:val="CM12"/>
    <w:basedOn w:val="Default"/>
    <w:next w:val="Default"/>
    <w:uiPriority w:val="99"/>
    <w:qFormat/>
    <w:rsid w:val="00EF1217"/>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EF1217"/>
    <w:pPr>
      <w:widowControl w:val="0"/>
      <w:spacing w:after="480"/>
    </w:pPr>
    <w:rPr>
      <w:rFonts w:ascii="Granjon LT Std" w:hAnsi="Granjon LT Std"/>
      <w:color w:val="auto"/>
    </w:rPr>
  </w:style>
  <w:style w:type="paragraph" w:customStyle="1" w:styleId="CM10">
    <w:name w:val="CM10"/>
    <w:basedOn w:val="Default"/>
    <w:next w:val="Default"/>
    <w:uiPriority w:val="99"/>
    <w:qFormat/>
    <w:rsid w:val="00EF1217"/>
    <w:pPr>
      <w:widowControl w:val="0"/>
      <w:spacing w:line="320" w:lineRule="atLeast"/>
    </w:pPr>
    <w:rPr>
      <w:rFonts w:ascii="Granjon LT Std" w:hAnsi="Granjon LT Std"/>
      <w:color w:val="auto"/>
    </w:rPr>
  </w:style>
  <w:style w:type="character" w:styleId="EndnoteReference">
    <w:name w:val="endnote reference"/>
    <w:rsid w:val="00EF1217"/>
    <w:rPr>
      <w:vertAlign w:val="baseline"/>
    </w:rPr>
  </w:style>
  <w:style w:type="paragraph" w:customStyle="1" w:styleId="bold">
    <w:name w:val="bold"/>
    <w:basedOn w:val="Normal"/>
    <w:uiPriority w:val="99"/>
    <w:qFormat/>
    <w:rsid w:val="00EF1217"/>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EF1217"/>
    <w:rPr>
      <w:rFonts w:eastAsia="Times New Roman"/>
      <w:strike/>
      <w:szCs w:val="20"/>
    </w:rPr>
  </w:style>
  <w:style w:type="paragraph" w:customStyle="1" w:styleId="textbodyblack">
    <w:name w:val="textbodyblack"/>
    <w:basedOn w:val="Normal"/>
    <w:uiPriority w:val="99"/>
    <w:qFormat/>
    <w:rsid w:val="00EF1217"/>
    <w:pPr>
      <w:spacing w:before="100" w:beforeAutospacing="1" w:after="100" w:afterAutospacing="1"/>
    </w:pPr>
    <w:rPr>
      <w:rFonts w:eastAsia="Times New Roman"/>
    </w:rPr>
  </w:style>
  <w:style w:type="character" w:customStyle="1" w:styleId="DefaultPara">
    <w:name w:val="Default Para"/>
    <w:rsid w:val="00EF1217"/>
    <w:rPr>
      <w:sz w:val="20"/>
    </w:rPr>
  </w:style>
  <w:style w:type="character" w:customStyle="1" w:styleId="SYSHYPERTEXT">
    <w:name w:val="SYS_HYPERTEXT"/>
    <w:rsid w:val="00EF1217"/>
    <w:rPr>
      <w:color w:val="0000FF"/>
      <w:u w:val="single"/>
    </w:rPr>
  </w:style>
  <w:style w:type="character" w:customStyle="1" w:styleId="Hyperlink1">
    <w:name w:val="Hyperlink1"/>
    <w:rsid w:val="00EF121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F121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F1217"/>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EF121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character" w:customStyle="1" w:styleId="BlockHeading1Char">
    <w:name w:val="Block Heading 1 Char"/>
    <w:rsid w:val="00EF1217"/>
    <w:rPr>
      <w:rFonts w:ascii="Georgia" w:hAnsi="Georgia"/>
      <w:b/>
      <w:color w:val="000000"/>
      <w:sz w:val="48"/>
      <w:szCs w:val="48"/>
      <w:lang w:val="en-US" w:eastAsia="en-US" w:bidi="ar-SA"/>
    </w:rPr>
  </w:style>
  <w:style w:type="character" w:customStyle="1" w:styleId="citationunderlineChar">
    <w:name w:val="citation/underline Char"/>
    <w:rsid w:val="00EF1217"/>
    <w:rPr>
      <w:b/>
      <w:sz w:val="24"/>
      <w:szCs w:val="24"/>
      <w:u w:val="single"/>
      <w:lang w:val="en-US" w:eastAsia="en-US" w:bidi="ar-SA"/>
    </w:rPr>
  </w:style>
  <w:style w:type="character" w:customStyle="1" w:styleId="StyleTagTimesNewRomanChar">
    <w:name w:val="Style Tag + Times New Roman Char"/>
    <w:rsid w:val="00EF1217"/>
    <w:rPr>
      <w:b/>
      <w:bCs/>
      <w:noProof w:val="0"/>
      <w:sz w:val="24"/>
      <w:szCs w:val="24"/>
      <w:lang w:val="en-US" w:eastAsia="en-US" w:bidi="ar-SA"/>
    </w:rPr>
  </w:style>
  <w:style w:type="character" w:customStyle="1" w:styleId="ShrinkChar">
    <w:name w:val="Shrink Char"/>
    <w:link w:val="Shrink"/>
    <w:rsid w:val="00EF1217"/>
    <w:rPr>
      <w:rFonts w:cs="Courier"/>
      <w:bCs/>
      <w:sz w:val="16"/>
      <w:szCs w:val="16"/>
    </w:rPr>
  </w:style>
  <w:style w:type="paragraph" w:customStyle="1" w:styleId="SmallCard">
    <w:name w:val="Small Card"/>
    <w:basedOn w:val="Normal"/>
    <w:uiPriority w:val="99"/>
    <w:qFormat/>
    <w:rsid w:val="00EF1217"/>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F1217"/>
    <w:rPr>
      <w:rFonts w:ascii="Arial Narrow" w:hAnsi="Arial Narrow" w:cs="Arial"/>
      <w:b/>
      <w:bCs/>
      <w:iCs/>
      <w:sz w:val="24"/>
      <w:szCs w:val="28"/>
      <w:lang w:val="en-US" w:eastAsia="en-US" w:bidi="ar-SA"/>
    </w:rPr>
  </w:style>
  <w:style w:type="character" w:customStyle="1" w:styleId="UnderliningCharChar">
    <w:name w:val="Underlining Char Char"/>
    <w:rsid w:val="00EF1217"/>
    <w:rPr>
      <w:rFonts w:ascii="Arial Narrow" w:hAnsi="Arial Narrow"/>
      <w:szCs w:val="24"/>
      <w:u w:val="single"/>
      <w:lang w:val="en-US" w:eastAsia="en-US" w:bidi="ar-SA"/>
    </w:rPr>
  </w:style>
  <w:style w:type="character" w:customStyle="1" w:styleId="StyleArialNarrow12ptBold">
    <w:name w:val="Style Arial Narrow 12 pt Bold"/>
    <w:rsid w:val="00EF1217"/>
    <w:rPr>
      <w:rFonts w:ascii="Arial Narrow" w:hAnsi="Arial Narrow"/>
      <w:b/>
      <w:bCs/>
      <w:sz w:val="24"/>
    </w:rPr>
  </w:style>
  <w:style w:type="character" w:customStyle="1" w:styleId="Style1CharChar">
    <w:name w:val="Style1 Char Char"/>
    <w:rsid w:val="00EF121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F121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F1217"/>
    <w:rPr>
      <w:u w:val="single"/>
    </w:rPr>
  </w:style>
  <w:style w:type="character" w:customStyle="1" w:styleId="UnderlinedCharChar1">
    <w:name w:val="Underlined Char Char1"/>
    <w:rsid w:val="00EF1217"/>
    <w:rPr>
      <w:rFonts w:ascii="Bell MT" w:eastAsia="Times New Roman" w:hAnsi="Bell MT"/>
      <w:bCs/>
      <w:iCs/>
      <w:sz w:val="22"/>
      <w:u w:val="single"/>
    </w:rPr>
  </w:style>
  <w:style w:type="character" w:customStyle="1" w:styleId="Heading2CharChar2">
    <w:name w:val="Heading 2 Char Char2"/>
    <w:qFormat/>
    <w:rsid w:val="00EF1217"/>
    <w:rPr>
      <w:rFonts w:cs="Arial"/>
      <w:b/>
      <w:bCs/>
      <w:iCs/>
      <w:sz w:val="22"/>
      <w:szCs w:val="28"/>
      <w:lang w:val="en-US" w:eastAsia="en-US" w:bidi="ar-SA"/>
    </w:rPr>
  </w:style>
  <w:style w:type="character" w:customStyle="1" w:styleId="doctitle">
    <w:name w:val="doctitle"/>
    <w:rsid w:val="00EF1217"/>
  </w:style>
  <w:style w:type="character" w:customStyle="1" w:styleId="FooterChar1">
    <w:name w:val="Footer Char1"/>
    <w:uiPriority w:val="99"/>
    <w:rsid w:val="00EF1217"/>
    <w:rPr>
      <w:rFonts w:ascii="Garamond" w:eastAsia="Calibri" w:hAnsi="Garamond" w:cs="Times New Roman"/>
      <w:szCs w:val="22"/>
    </w:rPr>
  </w:style>
  <w:style w:type="paragraph" w:customStyle="1" w:styleId="CiteCorrected">
    <w:name w:val="Cite Corrected"/>
    <w:basedOn w:val="Normal"/>
    <w:link w:val="CiteCorrectedChar"/>
    <w:qFormat/>
    <w:rsid w:val="00EF1217"/>
    <w:rPr>
      <w:rFonts w:eastAsia="Times New Roman"/>
      <w:b/>
      <w:bCs/>
      <w:szCs w:val="16"/>
      <w:u w:val="single"/>
    </w:rPr>
  </w:style>
  <w:style w:type="character" w:customStyle="1" w:styleId="CiteCorrectedChar">
    <w:name w:val="Cite Corrected Char"/>
    <w:link w:val="CiteCorrected"/>
    <w:rsid w:val="00EF1217"/>
    <w:rPr>
      <w:rFonts w:ascii="Times New Roman" w:eastAsia="Times New Roman" w:hAnsi="Times New Roman" w:cs="Times New Roman"/>
      <w:b/>
      <w:bCs/>
      <w:kern w:val="0"/>
      <w:sz w:val="22"/>
      <w:szCs w:val="16"/>
      <w:u w:val="single"/>
    </w:rPr>
  </w:style>
  <w:style w:type="character" w:customStyle="1" w:styleId="cardtext-underlined">
    <w:name w:val="card text- underlined"/>
    <w:rsid w:val="00EF1217"/>
    <w:rPr>
      <w:rFonts w:ascii="Garamond" w:hAnsi="Garamond"/>
      <w:u w:val="single"/>
    </w:rPr>
  </w:style>
  <w:style w:type="numbering" w:customStyle="1" w:styleId="NoList6">
    <w:name w:val="No List6"/>
    <w:next w:val="NoList"/>
    <w:uiPriority w:val="99"/>
    <w:semiHidden/>
    <w:unhideWhenUsed/>
    <w:rsid w:val="00EF1217"/>
  </w:style>
  <w:style w:type="numbering" w:customStyle="1" w:styleId="NoList7">
    <w:name w:val="No List7"/>
    <w:next w:val="NoList"/>
    <w:semiHidden/>
    <w:unhideWhenUsed/>
    <w:rsid w:val="00EF1217"/>
  </w:style>
  <w:style w:type="character" w:customStyle="1" w:styleId="stylestylebold12pt">
    <w:name w:val="stylestylebold12pt"/>
    <w:basedOn w:val="DefaultParagraphFont"/>
    <w:rsid w:val="00EF1217"/>
  </w:style>
  <w:style w:type="character" w:customStyle="1" w:styleId="styleboldunderline">
    <w:name w:val="styleboldunderline"/>
    <w:basedOn w:val="DefaultParagraphFont"/>
    <w:rsid w:val="00EF1217"/>
  </w:style>
  <w:style w:type="character" w:customStyle="1" w:styleId="Styleunderline11pt">
    <w:name w:val="Style underline + 11 pt"/>
    <w:rsid w:val="00EF1217"/>
    <w:rPr>
      <w:rFonts w:ascii="Times New Roman" w:hAnsi="Times New Roman"/>
      <w:b w:val="0"/>
      <w:bCs w:val="0"/>
      <w:sz w:val="20"/>
      <w:u w:val="single"/>
    </w:rPr>
  </w:style>
  <w:style w:type="character" w:customStyle="1" w:styleId="Styleunderline11ptBold">
    <w:name w:val="Style underline + 11 pt Bold"/>
    <w:rsid w:val="00EF1217"/>
    <w:rPr>
      <w:rFonts w:ascii="Times New Roman" w:hAnsi="Times New Roman"/>
      <w:b/>
      <w:bCs w:val="0"/>
      <w:sz w:val="20"/>
      <w:u w:val="single"/>
    </w:rPr>
  </w:style>
  <w:style w:type="paragraph" w:customStyle="1" w:styleId="story-body-text">
    <w:name w:val="story-body-text"/>
    <w:basedOn w:val="Normal"/>
    <w:uiPriority w:val="99"/>
    <w:qFormat/>
    <w:rsid w:val="00EF1217"/>
    <w:pPr>
      <w:spacing w:before="100" w:beforeAutospacing="1" w:after="100" w:afterAutospacing="1"/>
    </w:pPr>
    <w:rPr>
      <w:rFonts w:eastAsia="Times New Roman"/>
    </w:rPr>
  </w:style>
  <w:style w:type="character" w:customStyle="1" w:styleId="-newsgate-macro-cci-bullet-">
    <w:name w:val="-newsgate-macro-cci-bullet-"/>
    <w:basedOn w:val="DefaultParagraphFont"/>
    <w:rsid w:val="00EF1217"/>
  </w:style>
  <w:style w:type="character" w:customStyle="1" w:styleId="BriefTitleChar">
    <w:name w:val="Brief Title Char"/>
    <w:basedOn w:val="DefaultParagraphFont"/>
    <w:rsid w:val="00EF1217"/>
    <w:rPr>
      <w:b/>
      <w:sz w:val="24"/>
      <w:szCs w:val="24"/>
      <w:u w:val="single"/>
      <w:lang w:val="en-US" w:eastAsia="en-US" w:bidi="ar-SA"/>
    </w:rPr>
  </w:style>
  <w:style w:type="paragraph" w:customStyle="1" w:styleId="BriefTitle2">
    <w:name w:val="Brief Title 2"/>
    <w:basedOn w:val="Heading1"/>
    <w:uiPriority w:val="99"/>
    <w:qFormat/>
    <w:rsid w:val="00EF121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EF1217"/>
    <w:rPr>
      <w:b/>
      <w:sz w:val="24"/>
      <w:szCs w:val="24"/>
      <w:u w:val="single"/>
      <w:lang w:val="en-US" w:eastAsia="en-US" w:bidi="ar-SA"/>
    </w:rPr>
  </w:style>
  <w:style w:type="paragraph" w:customStyle="1" w:styleId="cards0">
    <w:name w:val="cards"/>
    <w:basedOn w:val="Normal"/>
    <w:uiPriority w:val="99"/>
    <w:qFormat/>
    <w:rsid w:val="00EF1217"/>
    <w:rPr>
      <w:rFonts w:eastAsia="Calibri"/>
    </w:rPr>
  </w:style>
  <w:style w:type="character" w:customStyle="1" w:styleId="StyleStyle4CharTimesNewRoman11pt1">
    <w:name w:val="Style Style4 Char + Times New Roman 11 pt1"/>
    <w:basedOn w:val="DefaultParagraphFont"/>
    <w:rsid w:val="00EF1217"/>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EF1217"/>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EF121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EF1217"/>
    <w:rPr>
      <w:sz w:val="20"/>
      <w:u w:val="single"/>
    </w:rPr>
  </w:style>
  <w:style w:type="character" w:customStyle="1" w:styleId="FootnoteTextChar1">
    <w:name w:val="Footnote Text Char1"/>
    <w:basedOn w:val="DefaultParagraphFont"/>
    <w:uiPriority w:val="99"/>
    <w:rsid w:val="00EF1217"/>
    <w:rPr>
      <w:rFonts w:ascii="Georgia" w:hAnsi="Georgia"/>
      <w:sz w:val="20"/>
      <w:szCs w:val="20"/>
    </w:rPr>
  </w:style>
  <w:style w:type="character" w:customStyle="1" w:styleId="SubtitleChar1">
    <w:name w:val="Subtitle Char1"/>
    <w:aliases w:val="Underlined card text Char1"/>
    <w:basedOn w:val="DefaultParagraphFont"/>
    <w:uiPriority w:val="11"/>
    <w:rsid w:val="00EF1217"/>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EF1217"/>
    <w:rPr>
      <w:rFonts w:ascii="Georgia" w:hAnsi="Georgia"/>
    </w:rPr>
  </w:style>
  <w:style w:type="character" w:customStyle="1" w:styleId="BodyText2Char1">
    <w:name w:val="Body Text 2 Char1"/>
    <w:basedOn w:val="DefaultParagraphFont"/>
    <w:uiPriority w:val="99"/>
    <w:rsid w:val="00EF1217"/>
    <w:rPr>
      <w:rFonts w:ascii="Georgia" w:hAnsi="Georgia"/>
    </w:rPr>
  </w:style>
  <w:style w:type="character" w:customStyle="1" w:styleId="PlainTextChar1">
    <w:name w:val="Plain Text Char1"/>
    <w:basedOn w:val="DefaultParagraphFont"/>
    <w:rsid w:val="00EF1217"/>
    <w:rPr>
      <w:rFonts w:ascii="Consolas" w:hAnsi="Consolas"/>
      <w:sz w:val="21"/>
      <w:szCs w:val="21"/>
    </w:rPr>
  </w:style>
  <w:style w:type="character" w:customStyle="1" w:styleId="StyleCardText11ptUnderlineChar">
    <w:name w:val="Style Card Text + 11 pt Underline Char"/>
    <w:link w:val="StyleCardText11ptUnderline"/>
    <w:locked/>
    <w:rsid w:val="00EF1217"/>
    <w:rPr>
      <w:u w:val="single"/>
    </w:rPr>
  </w:style>
  <w:style w:type="paragraph" w:customStyle="1" w:styleId="StyleCardText11ptUnderline">
    <w:name w:val="Style Card Text + 11 pt Underline"/>
    <w:link w:val="StyleCardText11ptUnderlineChar"/>
    <w:qFormat/>
    <w:rsid w:val="00EF1217"/>
    <w:pPr>
      <w:spacing w:line="256" w:lineRule="auto"/>
    </w:pPr>
    <w:rPr>
      <w:u w:val="single"/>
    </w:rPr>
  </w:style>
  <w:style w:type="character" w:customStyle="1" w:styleId="StyleMinimizedText11ptChar">
    <w:name w:val="Style Minimized Text + 11 pt Char"/>
    <w:basedOn w:val="DefaultParagraphFont"/>
    <w:link w:val="StyleMinimizedText11pt"/>
    <w:locked/>
    <w:rsid w:val="00EF1217"/>
    <w:rPr>
      <w:rFonts w:ascii="Georgia" w:hAnsi="Georgia"/>
      <w:sz w:val="16"/>
    </w:rPr>
  </w:style>
  <w:style w:type="paragraph" w:customStyle="1" w:styleId="StyleMinimizedText11pt">
    <w:name w:val="Style Minimized Text + 11 pt"/>
    <w:basedOn w:val="Normal"/>
    <w:link w:val="StyleMinimizedText11ptChar"/>
    <w:qFormat/>
    <w:rsid w:val="00EF1217"/>
    <w:rPr>
      <w:rFonts w:ascii="Georgia" w:hAnsi="Georgia" w:cstheme="minorBidi"/>
      <w:kern w:val="2"/>
      <w:sz w:val="16"/>
      <w:szCs w:val="24"/>
    </w:rPr>
  </w:style>
  <w:style w:type="character" w:customStyle="1" w:styleId="StyleMinimizedText11pt1Char">
    <w:name w:val="Style Minimized Text + 11 pt1 Char"/>
    <w:basedOn w:val="DefaultParagraphFont"/>
    <w:link w:val="StyleMinimizedText11pt1"/>
    <w:locked/>
    <w:rsid w:val="00EF1217"/>
    <w:rPr>
      <w:rFonts w:ascii="Georgia" w:hAnsi="Georgia"/>
      <w:sz w:val="16"/>
    </w:rPr>
  </w:style>
  <w:style w:type="paragraph" w:customStyle="1" w:styleId="StyleMinimizedText11pt1">
    <w:name w:val="Style Minimized Text + 11 pt1"/>
    <w:basedOn w:val="Normal"/>
    <w:link w:val="StyleMinimizedText11pt1Char"/>
    <w:qFormat/>
    <w:rsid w:val="00EF1217"/>
    <w:rPr>
      <w:rFonts w:ascii="Georgia" w:hAnsi="Georgia" w:cstheme="minorBidi"/>
      <w:kern w:val="2"/>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EF1217"/>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EF1217"/>
    <w:rPr>
      <w:rFonts w:ascii="Georgia" w:eastAsia="SimSun" w:hAnsi="Georgia" w:cstheme="minorBidi"/>
      <w:kern w:val="2"/>
      <w:sz w:val="24"/>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EF1217"/>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F1217"/>
    <w:rPr>
      <w:rFonts w:ascii="Georgia" w:eastAsia="SimSun" w:hAnsi="Georgia" w:cstheme="minorBidi"/>
      <w:b/>
      <w:bCs/>
      <w:kern w:val="2"/>
      <w:sz w:val="24"/>
      <w:szCs w:val="24"/>
      <w:u w:val="single"/>
    </w:rPr>
  </w:style>
  <w:style w:type="character" w:customStyle="1" w:styleId="Debate-CardSmalltextF2Char">
    <w:name w:val="Debate- Card Small text F2 Char"/>
    <w:link w:val="Debate-CardSmalltextF2"/>
    <w:locked/>
    <w:rsid w:val="00EF1217"/>
    <w:rPr>
      <w:rFonts w:ascii="Arial Narrow" w:hAnsi="Arial Narrow"/>
      <w:sz w:val="16"/>
    </w:rPr>
  </w:style>
  <w:style w:type="paragraph" w:customStyle="1" w:styleId="Debate-CardSmalltextF2">
    <w:name w:val="Debate- Card Small text F2"/>
    <w:basedOn w:val="Normal"/>
    <w:next w:val="Normal"/>
    <w:link w:val="Debate-CardSmalltextF2Char"/>
    <w:qFormat/>
    <w:rsid w:val="00EF1217"/>
    <w:pPr>
      <w:spacing w:line="254" w:lineRule="auto"/>
    </w:pPr>
    <w:rPr>
      <w:rFonts w:ascii="Arial Narrow" w:hAnsi="Arial Narrow" w:cstheme="minorBidi"/>
      <w:kern w:val="2"/>
      <w:sz w:val="16"/>
      <w:szCs w:val="24"/>
    </w:rPr>
  </w:style>
  <w:style w:type="character" w:customStyle="1" w:styleId="Debate-EmphasizedText-F5Char">
    <w:name w:val="Debate- Emphasized Text- F5 Char"/>
    <w:link w:val="Debate-EmphasizedText-F5"/>
    <w:locked/>
    <w:rsid w:val="00EF1217"/>
    <w:rPr>
      <w:rFonts w:ascii="Arial Narrow" w:hAnsi="Arial Narrow"/>
      <w:b/>
      <w:sz w:val="18"/>
      <w:u w:val="single"/>
    </w:rPr>
  </w:style>
  <w:style w:type="paragraph" w:customStyle="1" w:styleId="Debate-EmphasizedText-F5">
    <w:name w:val="Debate- Emphasized Text- F5"/>
    <w:basedOn w:val="Normal"/>
    <w:link w:val="Debate-EmphasizedText-F5Char"/>
    <w:qFormat/>
    <w:rsid w:val="00EF1217"/>
    <w:pPr>
      <w:spacing w:line="254" w:lineRule="auto"/>
    </w:pPr>
    <w:rPr>
      <w:rFonts w:ascii="Arial Narrow" w:hAnsi="Arial Narrow" w:cstheme="minorBidi"/>
      <w:b/>
      <w:kern w:val="2"/>
      <w:sz w:val="18"/>
      <w:szCs w:val="24"/>
      <w:u w:val="single"/>
    </w:rPr>
  </w:style>
  <w:style w:type="character" w:customStyle="1" w:styleId="Debate-CardTextUnderlined-F3Char">
    <w:name w:val="Debate- Card Text Underlined- F3 Char"/>
    <w:link w:val="Debate-CardTextUnderlined-F3"/>
    <w:locked/>
    <w:rsid w:val="00EF121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F1217"/>
    <w:pPr>
      <w:spacing w:line="254" w:lineRule="auto"/>
    </w:pPr>
    <w:rPr>
      <w:rFonts w:ascii="Arial Narrow" w:hAnsi="Arial Narrow" w:cstheme="minorBidi"/>
      <w:kern w:val="2"/>
      <w:sz w:val="18"/>
      <w:szCs w:val="24"/>
      <w:u w:val="single"/>
    </w:rPr>
  </w:style>
  <w:style w:type="character" w:customStyle="1" w:styleId="SmallTextCharCharCharChar">
    <w:name w:val="Small Text Char Char Char Char"/>
    <w:link w:val="SmallTextCharCharChar"/>
    <w:locked/>
    <w:rsid w:val="00EF121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EF1217"/>
    <w:rPr>
      <w:rFonts w:eastAsia="Times New Roman" w:cs="Calibri"/>
      <w:kern w:val="2"/>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EF1217"/>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EF1217"/>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rPr>
  </w:style>
  <w:style w:type="character" w:customStyle="1" w:styleId="MinimizedTextChar">
    <w:name w:val="Minimized Text Char"/>
    <w:basedOn w:val="DefaultParagraphFont"/>
    <w:link w:val="MinimizedText"/>
    <w:locked/>
    <w:rsid w:val="00EF1217"/>
    <w:rPr>
      <w:rFonts w:ascii="Georgia" w:eastAsia="Times New Roman" w:hAnsi="Georgia"/>
      <w:sz w:val="16"/>
    </w:rPr>
  </w:style>
  <w:style w:type="paragraph" w:customStyle="1" w:styleId="MinimizedText">
    <w:name w:val="Minimized Text"/>
    <w:basedOn w:val="Normal"/>
    <w:link w:val="MinimizedTextChar"/>
    <w:qFormat/>
    <w:rsid w:val="00EF1217"/>
    <w:rPr>
      <w:rFonts w:ascii="Georgia" w:eastAsia="Times New Roman" w:hAnsi="Georgia" w:cstheme="minorBidi"/>
      <w:kern w:val="2"/>
      <w:sz w:val="16"/>
      <w:szCs w:val="24"/>
    </w:rPr>
  </w:style>
  <w:style w:type="character" w:customStyle="1" w:styleId="StyleMinimizedTextArialNarrow10ptChar">
    <w:name w:val="Style Minimized Text + Arial Narrow 10 pt Char"/>
    <w:basedOn w:val="MinimizedTextChar"/>
    <w:link w:val="StyleMinimizedTextArialNarrow10pt"/>
    <w:locked/>
    <w:rsid w:val="00EF1217"/>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EF1217"/>
    <w:rPr>
      <w:sz w:val="20"/>
    </w:rPr>
  </w:style>
  <w:style w:type="character" w:customStyle="1" w:styleId="StyleUnderlineChar11ptBorderSinglesolidlineAutoChar">
    <w:name w:val="Style Underline Char + 11 pt Border: : (Single solid line Auto  ... Char"/>
    <w:link w:val="StyleUnderlineChar11ptBorderSinglesolidlineAuto"/>
    <w:locked/>
    <w:rsid w:val="00EF1217"/>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EF1217"/>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rPr>
  </w:style>
  <w:style w:type="character" w:customStyle="1" w:styleId="StyleStyle49pt3Char">
    <w:name w:val="Style Style4 + 9 pt3 Char"/>
    <w:basedOn w:val="Style4Char"/>
    <w:link w:val="StyleStyle49pt3"/>
    <w:locked/>
    <w:rsid w:val="00EF1217"/>
    <w:rPr>
      <w:rFonts w:ascii="Arial" w:eastAsia="Times New Roman" w:hAnsi="Arial" w:cs="Times New Roman"/>
      <w:u w:val="single"/>
    </w:rPr>
  </w:style>
  <w:style w:type="paragraph" w:customStyle="1" w:styleId="StyleStyle49pt3">
    <w:name w:val="Style Style4 + 9 pt3"/>
    <w:basedOn w:val="Style4"/>
    <w:link w:val="StyleStyle49pt3Char"/>
    <w:qFormat/>
    <w:rsid w:val="00EF1217"/>
    <w:rPr>
      <w:rFonts w:ascii="Arial" w:eastAsia="Times New Roman" w:hAnsi="Arial" w:cs="Times New Roman"/>
    </w:rPr>
  </w:style>
  <w:style w:type="character" w:customStyle="1" w:styleId="StyleStyle4BoldChar">
    <w:name w:val="Style Style4 + Bold Char"/>
    <w:basedOn w:val="Style4Char"/>
    <w:link w:val="StyleStyle4Bold"/>
    <w:locked/>
    <w:rsid w:val="00EF1217"/>
    <w:rPr>
      <w:rFonts w:ascii="Arial" w:eastAsia="Times New Roman" w:hAnsi="Arial" w:cs="Times New Roman"/>
      <w:u w:val="single"/>
    </w:rPr>
  </w:style>
  <w:style w:type="paragraph" w:customStyle="1" w:styleId="StyleStyle4Bold">
    <w:name w:val="Style Style4 + Bold"/>
    <w:basedOn w:val="Style4"/>
    <w:link w:val="StyleStyle4BoldChar"/>
    <w:qFormat/>
    <w:rsid w:val="00EF1217"/>
    <w:rPr>
      <w:rFonts w:ascii="Arial" w:eastAsia="Times New Roman" w:hAnsi="Arial" w:cs="Times New Roman"/>
    </w:rPr>
  </w:style>
  <w:style w:type="character" w:customStyle="1" w:styleId="CircledChar">
    <w:name w:val="Circled Char"/>
    <w:basedOn w:val="CardTextChar0"/>
    <w:link w:val="Circled"/>
    <w:locked/>
    <w:rsid w:val="00EF1217"/>
    <w:rPr>
      <w:rFonts w:ascii="MS Mincho" w:eastAsia="MS Mincho" w:hAnsi="Garamond" w:cs="Times New Roman"/>
      <w:b/>
      <w:sz w:val="18"/>
      <w:szCs w:val="20"/>
      <w:u w:val="single"/>
      <w:lang w:val="x-none" w:eastAsia="ja-JP"/>
    </w:rPr>
  </w:style>
  <w:style w:type="paragraph" w:customStyle="1" w:styleId="Circled">
    <w:name w:val="Circled"/>
    <w:link w:val="CircledChar"/>
    <w:qFormat/>
    <w:rsid w:val="00EF121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EF1217"/>
    <w:rPr>
      <w:rFonts w:ascii="Arial" w:eastAsia="Times New Roman" w:hAnsi="Arial" w:cs="Times New Roman"/>
      <w:u w:val="single"/>
    </w:rPr>
  </w:style>
  <w:style w:type="paragraph" w:customStyle="1" w:styleId="StyleStyle411pt1">
    <w:name w:val="Style Style4 + 11 pt1"/>
    <w:basedOn w:val="Style4"/>
    <w:link w:val="StyleStyle411pt1Char"/>
    <w:qFormat/>
    <w:rsid w:val="00EF1217"/>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EF1217"/>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EF1217"/>
    <w:rPr>
      <w:b/>
      <w:bCs w:val="0"/>
      <w:u w:val="single"/>
      <w:lang w:val="en-US" w:eastAsia="en-US" w:bidi="ar-SA"/>
    </w:rPr>
  </w:style>
  <w:style w:type="paragraph" w:customStyle="1" w:styleId="StyleBoldandUnderlineChar11pt">
    <w:name w:val="Style Bold and Underline Char + 11 pt"/>
    <w:link w:val="StyleBoldandUnderlineChar11ptChar"/>
    <w:qFormat/>
    <w:rsid w:val="00EF1217"/>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EF1217"/>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EF1217"/>
    <w:rPr>
      <w:rFonts w:ascii="Georgia" w:eastAsia="Times New Roman" w:hAnsi="Georgia" w:cstheme="minorBidi"/>
      <w:kern w:val="2"/>
      <w:sz w:val="24"/>
      <w:szCs w:val="24"/>
    </w:rPr>
  </w:style>
  <w:style w:type="character" w:customStyle="1" w:styleId="StyleBoldandUnderlineChar11ptNotBoldChar">
    <w:name w:val="Style Bold and Underline Char + 11 pt Not Bold Char"/>
    <w:basedOn w:val="BoldandUnderlineCharChar2"/>
    <w:link w:val="StyleBoldandUnderlineChar11ptNotBold"/>
    <w:locked/>
    <w:rsid w:val="00EF121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EF1217"/>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EF1217"/>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EF1217"/>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UnderlineCharChar"/>
    <w:link w:val="StyleUnderlineChar11pt2"/>
    <w:locked/>
    <w:rsid w:val="00EF1217"/>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EF121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EF1217"/>
    <w:rPr>
      <w:rFonts w:ascii="Georgia" w:eastAsia="Times New Roman" w:hAnsi="Georgia"/>
      <w:szCs w:val="20"/>
    </w:rPr>
  </w:style>
  <w:style w:type="paragraph" w:customStyle="1" w:styleId="cardCharChar0">
    <w:name w:val="card Char Char"/>
    <w:basedOn w:val="Normal"/>
    <w:link w:val="cardCharCharChar"/>
    <w:qFormat/>
    <w:rsid w:val="00EF1217"/>
    <w:pPr>
      <w:ind w:left="288" w:right="288"/>
    </w:pPr>
    <w:rPr>
      <w:rFonts w:ascii="Georgia" w:eastAsia="Times New Roman" w:hAnsi="Georgia" w:cstheme="minorBidi"/>
      <w:kern w:val="2"/>
      <w:sz w:val="24"/>
      <w:szCs w:val="20"/>
    </w:rPr>
  </w:style>
  <w:style w:type="character" w:customStyle="1" w:styleId="StylecardCharCharArialNarrow9ptChar">
    <w:name w:val="Style card Char Char + Arial Narrow 9 pt Char"/>
    <w:basedOn w:val="cardCharCharChar"/>
    <w:link w:val="StylecardCharCharArialNarrow9pt"/>
    <w:locked/>
    <w:rsid w:val="00EF1217"/>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EF1217"/>
  </w:style>
  <w:style w:type="character" w:customStyle="1" w:styleId="StyleCardTextArialNarrow9ptChar">
    <w:name w:val="Style Card Text + Arial Narrow 9 pt Char"/>
    <w:basedOn w:val="CardTextChar10"/>
    <w:link w:val="StyleCardTextArialNarrow9pt"/>
    <w:locked/>
    <w:rsid w:val="00EF1217"/>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EF1217"/>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EF1217"/>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EF121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EF1217"/>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EF1217"/>
    <w:rPr>
      <w:rFonts w:ascii="Georgia" w:eastAsia="Times New Roman" w:hAnsi="Georgia"/>
      <w:sz w:val="16"/>
    </w:rPr>
  </w:style>
  <w:style w:type="paragraph" w:customStyle="1" w:styleId="Textsmall0">
    <w:name w:val="Textsmall"/>
    <w:basedOn w:val="Normal"/>
    <w:next w:val="Normal"/>
    <w:link w:val="TextsmallChar0"/>
    <w:qFormat/>
    <w:rsid w:val="00EF1217"/>
    <w:rPr>
      <w:rFonts w:ascii="Georgia" w:eastAsia="Times New Roman" w:hAnsi="Georgia" w:cstheme="minorBidi"/>
      <w:kern w:val="2"/>
      <w:sz w:val="16"/>
      <w:szCs w:val="24"/>
    </w:rPr>
  </w:style>
  <w:style w:type="character" w:customStyle="1" w:styleId="StyleStyle49pt10Char">
    <w:name w:val="Style Style4 + 9 pt10 Char"/>
    <w:basedOn w:val="Style4Char"/>
    <w:link w:val="StyleStyle49pt10"/>
    <w:locked/>
    <w:rsid w:val="00EF1217"/>
    <w:rPr>
      <w:rFonts w:ascii="Arial" w:eastAsia="Times New Roman" w:hAnsi="Arial" w:cs="Times New Roman"/>
      <w:u w:val="single"/>
    </w:rPr>
  </w:style>
  <w:style w:type="paragraph" w:customStyle="1" w:styleId="StyleStyle49pt10">
    <w:name w:val="Style Style4 + 9 pt10"/>
    <w:basedOn w:val="Style4"/>
    <w:link w:val="StyleStyle49pt10Char"/>
    <w:qFormat/>
    <w:rsid w:val="00EF1217"/>
    <w:rPr>
      <w:rFonts w:ascii="Arial" w:eastAsia="Times New Roman" w:hAnsi="Arial" w:cs="Times New Roman"/>
    </w:rPr>
  </w:style>
  <w:style w:type="character" w:customStyle="1" w:styleId="StyleStyle49ptBold7Char">
    <w:name w:val="Style Style4 + 9 pt Bold7 Char"/>
    <w:link w:val="StyleStyle49ptBold7"/>
    <w:locked/>
    <w:rsid w:val="00EF121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EF1217"/>
    <w:rPr>
      <w:rFonts w:ascii="Times New Roman" w:eastAsia="Times New Roman" w:hAnsi="Times New Roman" w:cs="Times New Roman"/>
      <w:b/>
      <w:bCs/>
    </w:rPr>
  </w:style>
  <w:style w:type="character" w:customStyle="1" w:styleId="NormalUnderlineChar">
    <w:name w:val="Normal Underline Char"/>
    <w:link w:val="NormalUnderline"/>
    <w:locked/>
    <w:rsid w:val="00EF1217"/>
    <w:rPr>
      <w:rFonts w:ascii="Georgia" w:eastAsia="Times New Roman" w:hAnsi="Georgia"/>
      <w:u w:val="single"/>
    </w:rPr>
  </w:style>
  <w:style w:type="paragraph" w:customStyle="1" w:styleId="NormalUnderline">
    <w:name w:val="Normal Underline"/>
    <w:basedOn w:val="Normal"/>
    <w:link w:val="NormalUnderlineChar"/>
    <w:qFormat/>
    <w:rsid w:val="00EF1217"/>
    <w:pPr>
      <w:ind w:left="288"/>
    </w:pPr>
    <w:rPr>
      <w:rFonts w:ascii="Georgia" w:eastAsia="Times New Roman" w:hAnsi="Georgia" w:cstheme="minorBidi"/>
      <w:kern w:val="2"/>
      <w:sz w:val="24"/>
      <w:szCs w:val="24"/>
      <w:u w:val="single"/>
    </w:rPr>
  </w:style>
  <w:style w:type="paragraph" w:customStyle="1" w:styleId="Underlinestyle0">
    <w:name w:val="Underline style"/>
    <w:basedOn w:val="Normal"/>
    <w:uiPriority w:val="99"/>
    <w:qFormat/>
    <w:rsid w:val="00EF1217"/>
    <w:rPr>
      <w:rFonts w:eastAsia="Times New Roman"/>
      <w:u w:val="single"/>
    </w:rPr>
  </w:style>
  <w:style w:type="paragraph" w:customStyle="1" w:styleId="WW-Default1">
    <w:name w:val="WW-Default1"/>
    <w:basedOn w:val="Normal"/>
    <w:uiPriority w:val="99"/>
    <w:qFormat/>
    <w:rsid w:val="00EF1217"/>
    <w:pPr>
      <w:suppressAutoHyphens/>
    </w:pPr>
    <w:rPr>
      <w:rFonts w:eastAsia="Times New Roman"/>
      <w:b/>
      <w:bCs/>
      <w:szCs w:val="20"/>
      <w:lang w:eastAsia="ar-SA"/>
    </w:rPr>
  </w:style>
  <w:style w:type="paragraph" w:customStyle="1" w:styleId="CardStyle">
    <w:name w:val="Card Style"/>
    <w:basedOn w:val="Normal"/>
    <w:link w:val="CardStyleChar"/>
    <w:qFormat/>
    <w:rsid w:val="00EF1217"/>
    <w:rPr>
      <w:rFonts w:eastAsia="Times New Roman"/>
    </w:rPr>
  </w:style>
  <w:style w:type="character" w:customStyle="1" w:styleId="Stylecard11ptChar">
    <w:name w:val="Style card + 11 pt Char"/>
    <w:link w:val="Stylecard11pt"/>
    <w:locked/>
    <w:rsid w:val="00EF1217"/>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EF1217"/>
    <w:pPr>
      <w:ind w:left="288" w:right="288"/>
    </w:pPr>
    <w:rPr>
      <w:rFonts w:eastAsia="SimSun"/>
      <w:kern w:val="2"/>
      <w:sz w:val="20"/>
      <w:szCs w:val="24"/>
      <w:lang w:eastAsia="zh-CN"/>
    </w:rPr>
  </w:style>
  <w:style w:type="character" w:customStyle="1" w:styleId="Stylecard11ptUnderlineChar">
    <w:name w:val="Style card + 11 pt Underline Char"/>
    <w:link w:val="Stylecard11ptUnderline"/>
    <w:locked/>
    <w:rsid w:val="00EF1217"/>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EF1217"/>
    <w:pPr>
      <w:ind w:left="288" w:right="288"/>
    </w:pPr>
    <w:rPr>
      <w:rFonts w:eastAsia="SimSun"/>
      <w:kern w:val="2"/>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EF1217"/>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F1217"/>
    <w:pPr>
      <w:keepLines w:val="0"/>
      <w:pageBreakBefore w:val="0"/>
      <w:spacing w:before="240" w:after="60"/>
      <w:jc w:val="left"/>
    </w:pPr>
    <w:rPr>
      <w:rFonts w:ascii="Georgia" w:eastAsia="Times New Roman" w:hAnsi="Georgia" w:cs="Arial"/>
      <w:kern w:val="2"/>
      <w:sz w:val="24"/>
      <w:szCs w:val="28"/>
      <w:u w:val="none"/>
    </w:rPr>
  </w:style>
  <w:style w:type="paragraph" w:customStyle="1" w:styleId="Citation-FirstLine">
    <w:name w:val="Citation - First Line"/>
    <w:basedOn w:val="Normal"/>
    <w:next w:val="Normal"/>
    <w:autoRedefine/>
    <w:uiPriority w:val="99"/>
    <w:qFormat/>
    <w:rsid w:val="00EF1217"/>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EF121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EF1217"/>
    <w:pPr>
      <w:spacing w:after="120"/>
    </w:pPr>
    <w:rPr>
      <w:rFonts w:ascii="Book Antiqua" w:eastAsia="Times New Roman" w:hAnsi="Book Antiqua" w:cstheme="minorBidi"/>
      <w:kern w:val="2"/>
      <w:sz w:val="16"/>
      <w:szCs w:val="24"/>
    </w:rPr>
  </w:style>
  <w:style w:type="character" w:customStyle="1" w:styleId="BoldandUnderlineChar">
    <w:name w:val="Bold and Underline Char"/>
    <w:basedOn w:val="DefaultParagraphFont"/>
    <w:link w:val="BoldandUnderline"/>
    <w:locked/>
    <w:rsid w:val="00EF1217"/>
    <w:rPr>
      <w:b/>
      <w:u w:val="single"/>
    </w:rPr>
  </w:style>
  <w:style w:type="paragraph" w:customStyle="1" w:styleId="BoldandUnderline">
    <w:name w:val="Bold and Underline"/>
    <w:basedOn w:val="Normal"/>
    <w:link w:val="BoldandUnderlineChar"/>
    <w:qFormat/>
    <w:rsid w:val="00EF1217"/>
    <w:rPr>
      <w:rFonts w:asciiTheme="minorHAnsi" w:hAnsiTheme="minorHAnsi" w:cstheme="minorBidi"/>
      <w:b/>
      <w:kern w:val="2"/>
      <w:sz w:val="24"/>
      <w:szCs w:val="24"/>
      <w:u w:val="single"/>
    </w:rPr>
  </w:style>
  <w:style w:type="character" w:customStyle="1" w:styleId="StyleStyle49ptBold3Char">
    <w:name w:val="Style Style4 + 9 pt Bold3 Char"/>
    <w:basedOn w:val="Style4Char"/>
    <w:link w:val="StyleStyle49ptBold3"/>
    <w:locked/>
    <w:rsid w:val="00EF1217"/>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EF1217"/>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EF1217"/>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EF1217"/>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EF1217"/>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EF1217"/>
    <w:rPr>
      <w:rFonts w:ascii="Georgia" w:eastAsia="Times New Roman" w:hAnsi="Georgia" w:cstheme="minorBidi"/>
      <w:kern w:val="2"/>
      <w:sz w:val="24"/>
      <w:szCs w:val="24"/>
    </w:rPr>
  </w:style>
  <w:style w:type="character" w:customStyle="1" w:styleId="Stylecard11ptBoldUnderlineChar">
    <w:name w:val="Style card + 11 pt Bold Underline Char"/>
    <w:basedOn w:val="cardChar"/>
    <w:link w:val="Stylecard11ptBoldUnderline"/>
    <w:locked/>
    <w:rsid w:val="00EF1217"/>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EF1217"/>
    <w:pPr>
      <w:ind w:left="288" w:right="288"/>
    </w:pPr>
    <w:rPr>
      <w:rFonts w:asciiTheme="minorHAnsi" w:eastAsia="SimSun" w:hAnsiTheme="minorHAnsi" w:cs="Calibri"/>
      <w:b/>
      <w:bCs/>
      <w:kern w:val="2"/>
      <w:sz w:val="24"/>
      <w:szCs w:val="24"/>
      <w:u w:val="single"/>
      <w:lang w:val="x-none" w:eastAsia="zh-CN"/>
    </w:rPr>
  </w:style>
  <w:style w:type="character" w:customStyle="1" w:styleId="Stylecard8ptChar">
    <w:name w:val="Style card + 8 pt Char"/>
    <w:basedOn w:val="cardChar"/>
    <w:link w:val="Stylecard8pt"/>
    <w:locked/>
    <w:rsid w:val="00EF1217"/>
    <w:rPr>
      <w:rFonts w:cs="Calibri"/>
      <w:u w:val="single"/>
      <w:lang w:val="x-none" w:eastAsia="ar-SA"/>
    </w:rPr>
  </w:style>
  <w:style w:type="paragraph" w:customStyle="1" w:styleId="Stylecard8pt">
    <w:name w:val="Style card + 8 pt"/>
    <w:basedOn w:val="Normal"/>
    <w:link w:val="Stylecard8ptChar"/>
    <w:qFormat/>
    <w:rsid w:val="00EF1217"/>
    <w:pPr>
      <w:ind w:left="288" w:right="288"/>
    </w:pPr>
    <w:rPr>
      <w:rFonts w:asciiTheme="minorHAnsi" w:hAnsiTheme="minorHAnsi" w:cs="Calibri"/>
      <w:kern w:val="2"/>
      <w:sz w:val="24"/>
      <w:szCs w:val="24"/>
      <w:u w:val="single"/>
      <w:lang w:val="x-none" w:eastAsia="ar-SA"/>
    </w:rPr>
  </w:style>
  <w:style w:type="paragraph" w:customStyle="1" w:styleId="emactive">
    <w:name w:val="emactive"/>
    <w:basedOn w:val="Normal"/>
    <w:uiPriority w:val="99"/>
    <w:qFormat/>
    <w:rsid w:val="00EF1217"/>
    <w:pPr>
      <w:spacing w:before="100" w:beforeAutospacing="1" w:after="100" w:afterAutospacing="1"/>
    </w:pPr>
    <w:rPr>
      <w:rFonts w:eastAsia="Times New Roman"/>
    </w:rPr>
  </w:style>
  <w:style w:type="paragraph" w:customStyle="1" w:styleId="emready">
    <w:name w:val="emready"/>
    <w:basedOn w:val="Normal"/>
    <w:uiPriority w:val="99"/>
    <w:qFormat/>
    <w:rsid w:val="00EF1217"/>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EF1217"/>
    <w:rPr>
      <w:rFonts w:ascii="Times New Roman" w:hAnsi="Times New Roman" w:cs="Times New Roman"/>
      <w:u w:val="single"/>
    </w:rPr>
  </w:style>
  <w:style w:type="paragraph" w:customStyle="1" w:styleId="UnderlinedCardText">
    <w:name w:val="Underlined Card Text"/>
    <w:basedOn w:val="Normal"/>
    <w:link w:val="UnderlinedCardTextChar"/>
    <w:qFormat/>
    <w:rsid w:val="00EF1217"/>
    <w:pPr>
      <w:spacing w:after="200"/>
    </w:pPr>
    <w:rPr>
      <w:kern w:val="2"/>
      <w:sz w:val="24"/>
      <w:szCs w:val="24"/>
      <w:u w:val="single"/>
    </w:rPr>
  </w:style>
  <w:style w:type="paragraph" w:customStyle="1" w:styleId="Shrink">
    <w:name w:val="Shrink"/>
    <w:link w:val="ShrinkChar"/>
    <w:qFormat/>
    <w:rsid w:val="00EF1217"/>
    <w:pPr>
      <w:spacing w:after="0" w:line="240" w:lineRule="auto"/>
      <w:ind w:left="288" w:right="288"/>
    </w:pPr>
    <w:rPr>
      <w:rFonts w:cs="Courier"/>
      <w:bCs/>
      <w:sz w:val="16"/>
      <w:szCs w:val="16"/>
    </w:rPr>
  </w:style>
  <w:style w:type="character" w:customStyle="1" w:styleId="UnderlineCharCharCharCharChar">
    <w:name w:val="Underline Char Char Char Char Char"/>
    <w:locked/>
    <w:rsid w:val="00EF1217"/>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EF121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EF1217"/>
    <w:rPr>
      <w:rFonts w:ascii="Georgia" w:eastAsia="Times New Roman" w:hAnsi="Georgia"/>
      <w:b/>
      <w:kern w:val="2"/>
      <w:sz w:val="24"/>
      <w:szCs w:val="24"/>
      <w:u w:val="single"/>
    </w:rPr>
  </w:style>
  <w:style w:type="character" w:customStyle="1" w:styleId="CardHighlightChar">
    <w:name w:val="Card Highlight Char"/>
    <w:link w:val="CardHighlight"/>
    <w:locked/>
    <w:rsid w:val="00EF121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F1217"/>
    <w:pPr>
      <w:shd w:val="clear" w:color="auto" w:fill="66FFFF"/>
    </w:pPr>
    <w:rPr>
      <w:rFonts w:ascii="Calibri" w:eastAsia="Calibri" w:hAnsi="Calibri" w:cs="Calibri"/>
      <w:kern w:val="2"/>
      <w:sz w:val="24"/>
      <w:szCs w:val="24"/>
      <w:u w:val="single"/>
    </w:rPr>
  </w:style>
  <w:style w:type="paragraph" w:customStyle="1" w:styleId="BlockHeaderHidden">
    <w:name w:val="Block Header Hidden"/>
    <w:link w:val="BlockHeaderHiddenChar"/>
    <w:qFormat/>
    <w:rsid w:val="00EF1217"/>
    <w:pPr>
      <w:pageBreakBefore/>
      <w:spacing w:after="0" w:line="240" w:lineRule="auto"/>
    </w:pPr>
    <w:rPr>
      <w:rFonts w:ascii="Georgia" w:eastAsia="Times New Roman" w:hAnsi="Georgia" w:cs="Times New Roman"/>
      <w:b/>
      <w:bCs/>
      <w:kern w:val="0"/>
      <w:sz w:val="32"/>
      <w:szCs w:val="26"/>
      <w:u w:val="single"/>
    </w:rPr>
  </w:style>
  <w:style w:type="paragraph" w:customStyle="1" w:styleId="departments">
    <w:name w:val="departments"/>
    <w:basedOn w:val="Normal"/>
    <w:uiPriority w:val="99"/>
    <w:qFormat/>
    <w:rsid w:val="00EF1217"/>
    <w:pPr>
      <w:spacing w:before="100" w:beforeAutospacing="1" w:after="100" w:afterAutospacing="1"/>
    </w:pPr>
    <w:rPr>
      <w:rFonts w:eastAsia="Times New Roman"/>
    </w:rPr>
  </w:style>
  <w:style w:type="paragraph" w:customStyle="1" w:styleId="norma">
    <w:name w:val="norma"/>
    <w:basedOn w:val="Heading3"/>
    <w:uiPriority w:val="99"/>
    <w:qFormat/>
    <w:rsid w:val="00EF1217"/>
    <w:rPr>
      <w:rFonts w:eastAsia="MS Gothic" w:cs="Arial"/>
      <w:sz w:val="24"/>
    </w:rPr>
  </w:style>
  <w:style w:type="character" w:customStyle="1" w:styleId="Emphasis20">
    <w:name w:val="Emphasis 2"/>
    <w:uiPriority w:val="1"/>
    <w:qFormat/>
    <w:rsid w:val="00EF121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EF1217"/>
  </w:style>
  <w:style w:type="character" w:customStyle="1" w:styleId="CharacterStyle2">
    <w:name w:val="Character Style 2"/>
    <w:uiPriority w:val="99"/>
    <w:rsid w:val="00EF1217"/>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EF1217"/>
    <w:rPr>
      <w:rFonts w:ascii="Arial" w:hAnsi="Arial" w:cs="Arial" w:hint="default"/>
      <w:bCs/>
      <w:szCs w:val="26"/>
      <w:u w:val="single"/>
      <w:lang w:val="en-US" w:eastAsia="en-US" w:bidi="ar-SA"/>
    </w:rPr>
  </w:style>
  <w:style w:type="character" w:customStyle="1" w:styleId="Styleunderline9pt0">
    <w:name w:val="Style underline + 9 pt"/>
    <w:basedOn w:val="underline"/>
    <w:rsid w:val="00EF1217"/>
    <w:rPr>
      <w:rFonts w:ascii="Times New Roman" w:hAnsi="Times New Roman"/>
      <w:sz w:val="20"/>
      <w:u w:val="single"/>
    </w:rPr>
  </w:style>
  <w:style w:type="character" w:customStyle="1" w:styleId="StyleTimesNewRoman9pt">
    <w:name w:val="Style Times New Roman 9 pt"/>
    <w:basedOn w:val="DefaultParagraphFont"/>
    <w:rsid w:val="00EF1217"/>
    <w:rPr>
      <w:rFonts w:ascii="Times New Roman" w:hAnsi="Times New Roman" w:cs="Times New Roman" w:hint="default"/>
      <w:sz w:val="20"/>
    </w:rPr>
  </w:style>
  <w:style w:type="character" w:customStyle="1" w:styleId="Styleunderline9pt1">
    <w:name w:val="Style underline + 9 pt1"/>
    <w:basedOn w:val="underline"/>
    <w:rsid w:val="00EF1217"/>
    <w:rPr>
      <w:rFonts w:ascii="Times New Roman" w:hAnsi="Times New Roman"/>
      <w:sz w:val="20"/>
      <w:u w:val="single"/>
    </w:rPr>
  </w:style>
  <w:style w:type="character" w:customStyle="1" w:styleId="Hyperlink23">
    <w:name w:val="Hyperlink23"/>
    <w:basedOn w:val="DefaultParagraphFont"/>
    <w:rsid w:val="00EF1217"/>
    <w:rPr>
      <w:color w:val="3300CC"/>
      <w:u w:val="single"/>
    </w:rPr>
  </w:style>
  <w:style w:type="character" w:customStyle="1" w:styleId="body-text">
    <w:name w:val="body-text"/>
    <w:basedOn w:val="DefaultParagraphFont"/>
    <w:rsid w:val="00EF1217"/>
  </w:style>
  <w:style w:type="character" w:customStyle="1" w:styleId="globalcontentbody">
    <w:name w:val="globalcontentbody"/>
    <w:basedOn w:val="DefaultParagraphFont"/>
    <w:rsid w:val="00EF1217"/>
  </w:style>
  <w:style w:type="character" w:customStyle="1" w:styleId="Styleterm111ptUnderline">
    <w:name w:val="Style term1 + 11 pt Underline"/>
    <w:basedOn w:val="term1"/>
    <w:rsid w:val="00EF1217"/>
    <w:rPr>
      <w:b/>
      <w:bCs/>
    </w:rPr>
  </w:style>
  <w:style w:type="character" w:customStyle="1" w:styleId="Style9pt">
    <w:name w:val="Style 9 pt"/>
    <w:basedOn w:val="DefaultParagraphFont"/>
    <w:rsid w:val="00EF1217"/>
    <w:rPr>
      <w:rFonts w:ascii="Times New Roman" w:hAnsi="Times New Roman" w:cs="Times New Roman" w:hint="default"/>
      <w:sz w:val="20"/>
    </w:rPr>
  </w:style>
  <w:style w:type="character" w:customStyle="1" w:styleId="CharChar11">
    <w:name w:val="Char Char11"/>
    <w:basedOn w:val="DefaultParagraphFont"/>
    <w:rsid w:val="00EF1217"/>
    <w:rPr>
      <w:rFonts w:ascii="Arial" w:hAnsi="Arial" w:cs="Arial" w:hint="default"/>
      <w:bCs/>
      <w:szCs w:val="26"/>
      <w:u w:val="single"/>
      <w:lang w:val="en-US" w:eastAsia="en-US" w:bidi="ar-SA"/>
    </w:rPr>
  </w:style>
  <w:style w:type="character" w:customStyle="1" w:styleId="authorbio">
    <w:name w:val="authorbio"/>
    <w:basedOn w:val="DefaultParagraphFont"/>
    <w:rsid w:val="00EF1217"/>
  </w:style>
  <w:style w:type="character" w:customStyle="1" w:styleId="underlineChar0">
    <w:name w:val="underline Char"/>
    <w:basedOn w:val="DefaultParagraphFont"/>
    <w:rsid w:val="00EF121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EF121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EF1217"/>
    <w:rPr>
      <w:sz w:val="20"/>
      <w:u w:val="single"/>
    </w:rPr>
  </w:style>
  <w:style w:type="character" w:customStyle="1" w:styleId="base">
    <w:name w:val="base"/>
    <w:basedOn w:val="DefaultParagraphFont"/>
    <w:rsid w:val="00EF1217"/>
  </w:style>
  <w:style w:type="character" w:customStyle="1" w:styleId="part-of-speech">
    <w:name w:val="part-of-speech"/>
    <w:basedOn w:val="DefaultParagraphFont"/>
    <w:rsid w:val="00EF1217"/>
  </w:style>
  <w:style w:type="character" w:customStyle="1" w:styleId="sep">
    <w:name w:val="sep"/>
    <w:basedOn w:val="DefaultParagraphFont"/>
    <w:rsid w:val="00EF1217"/>
  </w:style>
  <w:style w:type="character" w:customStyle="1" w:styleId="pron">
    <w:name w:val="pron"/>
    <w:basedOn w:val="DefaultParagraphFont"/>
    <w:rsid w:val="00EF1217"/>
  </w:style>
  <w:style w:type="character" w:customStyle="1" w:styleId="UnderlineCharChar1">
    <w:name w:val="Underline Char Char1"/>
    <w:aliases w:val="Heading 2 Char1 Char Char1,Heading 2 Char Char1 Char Ch"/>
    <w:basedOn w:val="DefaultParagraphFont"/>
    <w:qFormat/>
    <w:rsid w:val="00EF1217"/>
    <w:rPr>
      <w:u w:val="single"/>
      <w:lang w:val="en-US" w:eastAsia="en-US" w:bidi="ar-SA"/>
    </w:rPr>
  </w:style>
  <w:style w:type="character" w:customStyle="1" w:styleId="StyleUnderlineCharChar111pt">
    <w:name w:val="Style Underline Char Char1 + 11 pt"/>
    <w:basedOn w:val="UnderlineCharChar1"/>
    <w:rsid w:val="00EF121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EF121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EF1217"/>
    <w:rPr>
      <w:b/>
      <w:bCs/>
      <w:noProof w:val="0"/>
      <w:sz w:val="20"/>
      <w:u w:val="single"/>
      <w:lang w:val="en-US" w:eastAsia="en-US" w:bidi="ar-SA"/>
    </w:rPr>
  </w:style>
  <w:style w:type="character" w:customStyle="1" w:styleId="StyleunderlineArialNarrow9ptBold">
    <w:name w:val="Style underline + Arial Narrow 9 pt Bold"/>
    <w:basedOn w:val="underline"/>
    <w:rsid w:val="00EF1217"/>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EF121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EF121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EF121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EF1217"/>
    <w:rPr>
      <w:rFonts w:ascii="Arial" w:hAnsi="Arial" w:cs="Arial" w:hint="default"/>
      <w:color w:val="000000"/>
      <w:sz w:val="10"/>
      <w:szCs w:val="22"/>
    </w:rPr>
  </w:style>
  <w:style w:type="character" w:customStyle="1" w:styleId="CharChar111">
    <w:name w:val="Char Char111"/>
    <w:basedOn w:val="DefaultParagraphFont"/>
    <w:rsid w:val="00EF1217"/>
    <w:rPr>
      <w:rFonts w:ascii="Arial" w:hAnsi="Arial" w:cs="Arial" w:hint="default"/>
      <w:bCs/>
      <w:szCs w:val="26"/>
      <w:u w:val="single"/>
      <w:lang w:val="en-US" w:eastAsia="en-US" w:bidi="ar-SA"/>
    </w:rPr>
  </w:style>
  <w:style w:type="character" w:customStyle="1" w:styleId="AUnterdline">
    <w:name w:val="AUnterdline"/>
    <w:qFormat/>
    <w:rsid w:val="00EF121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EF121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EF1217"/>
  </w:style>
  <w:style w:type="character" w:customStyle="1" w:styleId="StyleUnderline1">
    <w:name w:val="Style Underline1"/>
    <w:basedOn w:val="DefaultParagraphFont"/>
    <w:rsid w:val="00EF1217"/>
    <w:rPr>
      <w:rFonts w:ascii="Times New Roman" w:hAnsi="Times New Roman" w:cs="Times New Roman" w:hint="default"/>
      <w:sz w:val="20"/>
      <w:u w:val="single"/>
    </w:rPr>
  </w:style>
  <w:style w:type="character" w:customStyle="1" w:styleId="DontRead">
    <w:name w:val="Don't Read"/>
    <w:qFormat/>
    <w:rsid w:val="00EF1217"/>
    <w:rPr>
      <w:rFonts w:ascii="Times New Roman" w:hAnsi="Times New Roman" w:cs="Times New Roman" w:hint="default"/>
      <w:sz w:val="16"/>
    </w:rPr>
  </w:style>
  <w:style w:type="character" w:customStyle="1" w:styleId="Style11ptUnderline3">
    <w:name w:val="Style 11 pt Underline3"/>
    <w:rsid w:val="00EF1217"/>
    <w:rPr>
      <w:sz w:val="20"/>
      <w:u w:val="single"/>
    </w:rPr>
  </w:style>
  <w:style w:type="character" w:customStyle="1" w:styleId="2">
    <w:name w:val="2"/>
    <w:rsid w:val="00EF121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EF1217"/>
    <w:rPr>
      <w:sz w:val="20"/>
      <w:u w:val="single"/>
    </w:rPr>
  </w:style>
  <w:style w:type="character" w:customStyle="1" w:styleId="Style9ptBoldUnderline5">
    <w:name w:val="Style 9 pt Bold Underline5"/>
    <w:basedOn w:val="DefaultParagraphFont"/>
    <w:rsid w:val="00EF1217"/>
    <w:rPr>
      <w:b/>
      <w:bCs/>
      <w:sz w:val="20"/>
      <w:u w:val="single"/>
    </w:rPr>
  </w:style>
  <w:style w:type="character" w:customStyle="1" w:styleId="CharChar114">
    <w:name w:val="Char Char114"/>
    <w:basedOn w:val="DefaultParagraphFont"/>
    <w:rsid w:val="00EF1217"/>
    <w:rPr>
      <w:rFonts w:ascii="Arial" w:hAnsi="Arial" w:cs="Arial" w:hint="default"/>
      <w:bCs/>
      <w:szCs w:val="26"/>
      <w:u w:val="single"/>
      <w:lang w:val="en-US" w:eastAsia="en-US" w:bidi="ar-SA"/>
    </w:rPr>
  </w:style>
  <w:style w:type="character" w:customStyle="1" w:styleId="CharChar113">
    <w:name w:val="Char Char113"/>
    <w:basedOn w:val="DefaultParagraphFont"/>
    <w:rsid w:val="00EF1217"/>
    <w:rPr>
      <w:rFonts w:ascii="Arial" w:hAnsi="Arial" w:cs="Arial" w:hint="default"/>
      <w:bCs/>
      <w:szCs w:val="26"/>
      <w:u w:val="single"/>
      <w:lang w:val="en-US" w:eastAsia="en-US" w:bidi="ar-SA"/>
    </w:rPr>
  </w:style>
  <w:style w:type="character" w:customStyle="1" w:styleId="CharChar112">
    <w:name w:val="Char Char112"/>
    <w:basedOn w:val="DefaultParagraphFont"/>
    <w:rsid w:val="00EF1217"/>
    <w:rPr>
      <w:rFonts w:ascii="Arial" w:hAnsi="Arial" w:cs="Arial" w:hint="default"/>
      <w:bCs/>
      <w:szCs w:val="26"/>
      <w:u w:val="single"/>
      <w:lang w:val="en-US" w:eastAsia="en-US" w:bidi="ar-SA"/>
    </w:rPr>
  </w:style>
  <w:style w:type="character" w:customStyle="1" w:styleId="zoomme">
    <w:name w:val="zoomme"/>
    <w:basedOn w:val="DefaultParagraphFont"/>
    <w:rsid w:val="00EF1217"/>
  </w:style>
  <w:style w:type="character" w:customStyle="1" w:styleId="Date10">
    <w:name w:val="Date1"/>
    <w:basedOn w:val="DefaultParagraphFont"/>
    <w:rsid w:val="00EF1217"/>
  </w:style>
  <w:style w:type="character" w:customStyle="1" w:styleId="classauthor">
    <w:name w:val="class=&quot;author&quot;"/>
    <w:basedOn w:val="DefaultParagraphFont"/>
    <w:rsid w:val="00EF1217"/>
  </w:style>
  <w:style w:type="character" w:customStyle="1" w:styleId="CharCharChar">
    <w:name w:val="Char Char Char"/>
    <w:basedOn w:val="DefaultParagraphFont"/>
    <w:rsid w:val="00EF1217"/>
    <w:rPr>
      <w:rFonts w:ascii="Arial" w:hAnsi="Arial" w:cs="Arial" w:hint="default"/>
      <w:bCs/>
      <w:szCs w:val="26"/>
      <w:u w:val="single"/>
      <w:lang w:val="en-US" w:eastAsia="en-US" w:bidi="ar-SA"/>
    </w:rPr>
  </w:style>
  <w:style w:type="character" w:customStyle="1" w:styleId="officialstitle-">
    <w:name w:val="official_s_title-"/>
    <w:basedOn w:val="DefaultParagraphFont"/>
    <w:rsid w:val="00EF1217"/>
  </w:style>
  <w:style w:type="character" w:customStyle="1" w:styleId="officialsbureau">
    <w:name w:val="official_s_bureau"/>
    <w:basedOn w:val="DefaultParagraphFont"/>
    <w:rsid w:val="00EF1217"/>
  </w:style>
  <w:style w:type="character" w:customStyle="1" w:styleId="gray">
    <w:name w:val="gray"/>
    <w:basedOn w:val="DefaultParagraphFont"/>
    <w:rsid w:val="00EF1217"/>
  </w:style>
  <w:style w:type="character" w:customStyle="1" w:styleId="Styleunderline11ptBorderSinglesolidlineAuto05p">
    <w:name w:val="Style underline + 11 pt Border: : (Single solid line Auto  0.5 p..."/>
    <w:rsid w:val="00EF1217"/>
    <w:rPr>
      <w:sz w:val="20"/>
      <w:u w:val="single"/>
      <w:bdr w:val="single" w:sz="4" w:space="0" w:color="auto" w:frame="1"/>
    </w:rPr>
  </w:style>
  <w:style w:type="character" w:customStyle="1" w:styleId="CardText-Underlined0">
    <w:name w:val="Card Text - Underlined"/>
    <w:rsid w:val="00EF1217"/>
    <w:rPr>
      <w:b/>
      <w:bCs w:val="0"/>
      <w:sz w:val="20"/>
      <w:u w:val="single"/>
    </w:rPr>
  </w:style>
  <w:style w:type="character" w:customStyle="1" w:styleId="Style11ptItalicUnderline">
    <w:name w:val="Style 11 pt Italic Underline"/>
    <w:basedOn w:val="DefaultParagraphFont"/>
    <w:rsid w:val="00EF1217"/>
    <w:rPr>
      <w:i/>
      <w:iCs/>
      <w:sz w:val="20"/>
      <w:u w:val="single"/>
    </w:rPr>
  </w:style>
  <w:style w:type="character" w:customStyle="1" w:styleId="Style11ptItalic">
    <w:name w:val="Style 11 pt Italic"/>
    <w:basedOn w:val="DefaultParagraphFont"/>
    <w:rsid w:val="00EF1217"/>
    <w:rPr>
      <w:rFonts w:ascii="Times New Roman" w:hAnsi="Times New Roman" w:cs="Times New Roman" w:hint="default"/>
      <w:i/>
      <w:iCs/>
      <w:sz w:val="20"/>
    </w:rPr>
  </w:style>
  <w:style w:type="character" w:customStyle="1" w:styleId="Style9ptUnderline6">
    <w:name w:val="Style 9 pt Underline6"/>
    <w:basedOn w:val="DefaultParagraphFont"/>
    <w:rsid w:val="00EF1217"/>
    <w:rPr>
      <w:sz w:val="20"/>
      <w:u w:val="single"/>
    </w:rPr>
  </w:style>
  <w:style w:type="character" w:customStyle="1" w:styleId="ct-with-fmlt">
    <w:name w:val="ct-with-fmlt"/>
    <w:basedOn w:val="DefaultParagraphFont"/>
    <w:rsid w:val="00EF1217"/>
  </w:style>
  <w:style w:type="character" w:customStyle="1" w:styleId="cross-head">
    <w:name w:val="cross-head"/>
    <w:rsid w:val="00EF1217"/>
  </w:style>
  <w:style w:type="character" w:customStyle="1" w:styleId="dateline">
    <w:name w:val="dateline"/>
    <w:rsid w:val="00EF1217"/>
  </w:style>
  <w:style w:type="character" w:customStyle="1" w:styleId="Subtitle1">
    <w:name w:val="Subtitle1"/>
    <w:rsid w:val="00EF1217"/>
  </w:style>
  <w:style w:type="character" w:customStyle="1" w:styleId="metaorigin">
    <w:name w:val="meta_origin"/>
    <w:rsid w:val="00EF1217"/>
  </w:style>
  <w:style w:type="character" w:customStyle="1" w:styleId="mandelbrotrefrag">
    <w:name w:val="mandelbrot_refrag"/>
    <w:rsid w:val="00EF1217"/>
  </w:style>
  <w:style w:type="character" w:customStyle="1" w:styleId="eminfo">
    <w:name w:val="eminfo"/>
    <w:rsid w:val="00EF1217"/>
  </w:style>
  <w:style w:type="character" w:customStyle="1" w:styleId="emhighlight">
    <w:name w:val="emhighlight"/>
    <w:rsid w:val="00EF1217"/>
  </w:style>
  <w:style w:type="character" w:customStyle="1" w:styleId="at">
    <w:name w:val="at"/>
    <w:rsid w:val="00EF1217"/>
  </w:style>
  <w:style w:type="character" w:customStyle="1" w:styleId="name">
    <w:name w:val="name"/>
    <w:rsid w:val="00EF1217"/>
  </w:style>
  <w:style w:type="character" w:customStyle="1" w:styleId="tkrname">
    <w:name w:val="tkrname"/>
    <w:rsid w:val="00EF1217"/>
  </w:style>
  <w:style w:type="character" w:customStyle="1" w:styleId="tkrchange">
    <w:name w:val="tkrchange"/>
    <w:rsid w:val="00EF1217"/>
  </w:style>
  <w:style w:type="character" w:customStyle="1" w:styleId="source-org">
    <w:name w:val="source-org"/>
    <w:rsid w:val="00EF1217"/>
  </w:style>
  <w:style w:type="character" w:customStyle="1" w:styleId="updated">
    <w:name w:val="updated"/>
    <w:rsid w:val="00EF1217"/>
  </w:style>
  <w:style w:type="character" w:customStyle="1" w:styleId="institution">
    <w:name w:val="institution"/>
    <w:rsid w:val="00EF1217"/>
  </w:style>
  <w:style w:type="character" w:customStyle="1" w:styleId="CharChar5">
    <w:name w:val="Char Char5"/>
    <w:rsid w:val="00EF121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EF1217"/>
  </w:style>
  <w:style w:type="character" w:customStyle="1" w:styleId="Style11ptBoldUnderline1">
    <w:name w:val="Style 11 pt Bold Underline1"/>
    <w:rsid w:val="00EF1217"/>
    <w:rPr>
      <w:b/>
      <w:bCs/>
      <w:sz w:val="20"/>
      <w:u w:val="single"/>
    </w:rPr>
  </w:style>
  <w:style w:type="character" w:customStyle="1" w:styleId="StyleStyleunderlineBold11pt">
    <w:name w:val="Style Style underline + Bold + 11 pt"/>
    <w:rsid w:val="00EF1217"/>
    <w:rPr>
      <w:bCs/>
      <w:sz w:val="20"/>
      <w:u w:val="single"/>
    </w:rPr>
  </w:style>
  <w:style w:type="character" w:customStyle="1" w:styleId="StyleunderlineAsianTimesNewRomanBold">
    <w:name w:val="Style underline + (Asian) Times New Roman Bold"/>
    <w:rsid w:val="00EF121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EF1217"/>
    <w:rPr>
      <w:b/>
      <w:bCs/>
      <w:sz w:val="20"/>
      <w:u w:val="single"/>
      <w:bdr w:val="single" w:sz="4" w:space="0" w:color="auto" w:frame="1"/>
    </w:rPr>
  </w:style>
  <w:style w:type="character" w:customStyle="1" w:styleId="Style9ptBoldUnderline1">
    <w:name w:val="Style 9 pt Bold Underline1"/>
    <w:rsid w:val="00EF1217"/>
    <w:rPr>
      <w:bCs/>
      <w:sz w:val="22"/>
      <w:u w:val="single"/>
    </w:rPr>
  </w:style>
  <w:style w:type="character" w:customStyle="1" w:styleId="Style11ptBoldUnderlineBorderSinglesolidlineAuto1">
    <w:name w:val="Style 11 pt Bold Underline Border: : (Single solid line Auto  ...1"/>
    <w:rsid w:val="00EF1217"/>
    <w:rPr>
      <w:b/>
      <w:bCs/>
      <w:sz w:val="20"/>
      <w:u w:val="single"/>
      <w:bdr w:val="single" w:sz="4" w:space="0" w:color="auto" w:frame="1"/>
    </w:rPr>
  </w:style>
  <w:style w:type="character" w:customStyle="1" w:styleId="quotepeekbase">
    <w:name w:val="quotepeekbase"/>
    <w:rsid w:val="00EF1217"/>
  </w:style>
  <w:style w:type="character" w:customStyle="1" w:styleId="cardChar10">
    <w:name w:val="card Char1"/>
    <w:rsid w:val="00EF1217"/>
    <w:rPr>
      <w:rFonts w:ascii="Calibri" w:eastAsia="Calibri" w:hAnsi="Calibri" w:hint="default"/>
      <w:sz w:val="24"/>
      <w:szCs w:val="22"/>
      <w:lang w:val="x-none" w:eastAsia="x-none"/>
    </w:rPr>
  </w:style>
  <w:style w:type="character" w:customStyle="1" w:styleId="NormalCard">
    <w:name w:val="Normal Card"/>
    <w:uiPriority w:val="1"/>
    <w:qFormat/>
    <w:rsid w:val="00EF1217"/>
    <w:rPr>
      <w:rFonts w:ascii="Times New Roman" w:hAnsi="Times New Roman" w:cs="Times New Roman" w:hint="default"/>
      <w:sz w:val="24"/>
    </w:rPr>
  </w:style>
  <w:style w:type="character" w:customStyle="1" w:styleId="HighlightedUnderline">
    <w:name w:val="Highlighted Underline"/>
    <w:uiPriority w:val="1"/>
    <w:qFormat/>
    <w:rsid w:val="00EF121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EF1217"/>
    <w:rPr>
      <w:rFonts w:ascii="Times New Roman" w:hAnsi="Times New Roman" w:cs="Times New Roman" w:hint="default"/>
      <w:sz w:val="16"/>
      <w:szCs w:val="16"/>
    </w:rPr>
  </w:style>
  <w:style w:type="character" w:customStyle="1" w:styleId="timebox">
    <w:name w:val="timebox"/>
    <w:rsid w:val="00EF1217"/>
  </w:style>
  <w:style w:type="character" w:customStyle="1" w:styleId="Heading2Subtext">
    <w:name w:val="Heading 2 Subtext"/>
    <w:rsid w:val="00EF1217"/>
    <w:rPr>
      <w:rFonts w:ascii="Times New Roman" w:hAnsi="Times New Roman" w:cs="Times New Roman" w:hint="default"/>
      <w:sz w:val="16"/>
    </w:rPr>
  </w:style>
  <w:style w:type="character" w:customStyle="1" w:styleId="-SmallText-">
    <w:name w:val="-Small Text-"/>
    <w:rsid w:val="00EF1217"/>
    <w:rPr>
      <w:rFonts w:ascii="Garamond" w:hAnsi="Garamond" w:hint="default"/>
      <w:sz w:val="16"/>
    </w:rPr>
  </w:style>
  <w:style w:type="character" w:customStyle="1" w:styleId="tagchar0">
    <w:name w:val="tagchar"/>
    <w:basedOn w:val="DefaultParagraphFont"/>
    <w:rsid w:val="00EF1217"/>
  </w:style>
  <w:style w:type="character" w:customStyle="1" w:styleId="StyleBoldUnderline1">
    <w:name w:val="Style Bold Underline1"/>
    <w:basedOn w:val="DefaultParagraphFont"/>
    <w:rsid w:val="00EF1217"/>
    <w:rPr>
      <w:b w:val="0"/>
      <w:bCs/>
      <w:u w:val="single"/>
    </w:rPr>
  </w:style>
  <w:style w:type="character" w:customStyle="1" w:styleId="label">
    <w:name w:val="label"/>
    <w:rsid w:val="00EF1217"/>
  </w:style>
  <w:style w:type="paragraph" w:customStyle="1" w:styleId="nromal">
    <w:name w:val="nromal"/>
    <w:basedOn w:val="Normal"/>
    <w:uiPriority w:val="99"/>
    <w:qFormat/>
    <w:rsid w:val="00EF1217"/>
    <w:pPr>
      <w:keepNext/>
      <w:keepLines/>
      <w:spacing w:before="200"/>
      <w:outlineLvl w:val="3"/>
    </w:pPr>
    <w:rPr>
      <w:rFonts w:eastAsia="Times New Roman" w:cs="Cambria"/>
      <w:b/>
      <w:iCs/>
    </w:rPr>
  </w:style>
  <w:style w:type="paragraph" w:customStyle="1" w:styleId="natural">
    <w:name w:val="natural"/>
    <w:basedOn w:val="Normal"/>
    <w:uiPriority w:val="99"/>
    <w:qFormat/>
    <w:rsid w:val="00EF1217"/>
    <w:pPr>
      <w:keepNext/>
      <w:keepLines/>
      <w:spacing w:before="200"/>
      <w:outlineLvl w:val="3"/>
    </w:pPr>
    <w:rPr>
      <w:rFonts w:eastAsia="Times New Roman"/>
      <w:b/>
      <w:iCs/>
    </w:rPr>
  </w:style>
  <w:style w:type="paragraph" w:customStyle="1" w:styleId="nroaml">
    <w:name w:val="nroaml"/>
    <w:basedOn w:val="Normal"/>
    <w:uiPriority w:val="99"/>
    <w:qFormat/>
    <w:rsid w:val="00EF1217"/>
    <w:pPr>
      <w:keepNext/>
      <w:keepLines/>
      <w:spacing w:before="200"/>
      <w:outlineLvl w:val="3"/>
    </w:pPr>
    <w:rPr>
      <w:rFonts w:eastAsia="Times New Roman"/>
      <w:b/>
      <w:iCs/>
    </w:rPr>
  </w:style>
  <w:style w:type="paragraph" w:customStyle="1" w:styleId="noraml">
    <w:name w:val="noraml"/>
    <w:basedOn w:val="Normal"/>
    <w:uiPriority w:val="99"/>
    <w:qFormat/>
    <w:rsid w:val="00EF1217"/>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EF1217"/>
    <w:pPr>
      <w:tabs>
        <w:tab w:val="num" w:pos="360"/>
      </w:tabs>
      <w:ind w:left="360" w:hanging="360"/>
    </w:pPr>
    <w:rPr>
      <w:rFonts w:eastAsia="Calibri"/>
    </w:rPr>
  </w:style>
  <w:style w:type="table" w:styleId="MediumGrid1">
    <w:name w:val="Medium Grid 1"/>
    <w:basedOn w:val="TableNormal"/>
    <w:uiPriority w:val="67"/>
    <w:rsid w:val="00EF1217"/>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EF1217"/>
    <w:rPr>
      <w:rFonts w:eastAsia="Calibri"/>
      <w:sz w:val="16"/>
      <w:szCs w:val="16"/>
    </w:rPr>
  </w:style>
  <w:style w:type="character" w:customStyle="1" w:styleId="SmallSizeParagraphChar">
    <w:name w:val="Small Size Paragraph Char"/>
    <w:link w:val="SmallSizeParagraph"/>
    <w:rsid w:val="00EF1217"/>
    <w:rPr>
      <w:rFonts w:ascii="Times New Roman" w:eastAsia="Calibri" w:hAnsi="Times New Roman" w:cs="Times New Roman"/>
      <w:kern w:val="0"/>
      <w:sz w:val="16"/>
      <w:szCs w:val="16"/>
    </w:rPr>
  </w:style>
  <w:style w:type="character" w:customStyle="1" w:styleId="lede">
    <w:name w:val="lede"/>
    <w:basedOn w:val="DefaultParagraphFont"/>
    <w:rsid w:val="00EF1217"/>
  </w:style>
  <w:style w:type="character" w:customStyle="1" w:styleId="Heading7Char1">
    <w:name w:val="Heading 7 Char1"/>
    <w:basedOn w:val="DefaultParagraphFont"/>
    <w:semiHidden/>
    <w:rsid w:val="00EF1217"/>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EF121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EF1217"/>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EF1217"/>
    <w:rPr>
      <w:rFonts w:eastAsia="MS Mincho"/>
      <w:szCs w:val="20"/>
      <w:u w:val="single"/>
    </w:rPr>
  </w:style>
  <w:style w:type="character" w:customStyle="1" w:styleId="UnderlineChar2CharCharChar">
    <w:name w:val="Underline Char2 Char Char Char"/>
    <w:link w:val="UnderlineChar2CharChar"/>
    <w:rsid w:val="00EF1217"/>
    <w:rPr>
      <w:rFonts w:ascii="Times New Roman" w:eastAsia="MS Mincho" w:hAnsi="Times New Roman" w:cs="Times New Roman"/>
      <w:kern w:val="0"/>
      <w:sz w:val="22"/>
      <w:szCs w:val="20"/>
      <w:u w:val="single"/>
    </w:rPr>
  </w:style>
  <w:style w:type="paragraph" w:customStyle="1" w:styleId="StylecardLatinVerdana-BoldUnderline">
    <w:name w:val="Style card + (Latin) Verdana-Bold Underline"/>
    <w:basedOn w:val="Normal"/>
    <w:link w:val="StylecardLatinVerdana-BoldUnderlineChar"/>
    <w:qFormat/>
    <w:rsid w:val="00EF1217"/>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EF1217"/>
    <w:rPr>
      <w:rFonts w:ascii="Times New Roman" w:eastAsia="SimSun" w:hAnsi="Times New Roman" w:cs="Times New Roman"/>
      <w:kern w:val="32"/>
      <w:sz w:val="22"/>
      <w:szCs w:val="22"/>
      <w:u w:val="single"/>
      <w:lang w:val="x-none" w:eastAsia="zh-CN"/>
    </w:rPr>
  </w:style>
  <w:style w:type="paragraph" w:customStyle="1" w:styleId="StyleCardText9pt">
    <w:name w:val="Style Card Text + 9 pt"/>
    <w:basedOn w:val="Normal"/>
    <w:link w:val="StyleCardText9ptChar"/>
    <w:qFormat/>
    <w:rsid w:val="00EF1217"/>
    <w:pPr>
      <w:spacing w:after="200"/>
    </w:pPr>
    <w:rPr>
      <w:rFonts w:eastAsia="Calibri"/>
    </w:rPr>
  </w:style>
  <w:style w:type="character" w:customStyle="1" w:styleId="StyleCardText9ptChar">
    <w:name w:val="Style Card Text + 9 pt Char"/>
    <w:basedOn w:val="DefaultParagraphFont"/>
    <w:link w:val="StyleCardText9pt"/>
    <w:rsid w:val="00EF1217"/>
    <w:rPr>
      <w:rFonts w:ascii="Times New Roman" w:eastAsia="Calibri" w:hAnsi="Times New Roman" w:cs="Times New Roman"/>
      <w:kern w:val="0"/>
      <w:sz w:val="22"/>
      <w:szCs w:val="22"/>
    </w:rPr>
  </w:style>
  <w:style w:type="character" w:customStyle="1" w:styleId="QuoteChar1">
    <w:name w:val="Quote Char1"/>
    <w:aliases w:val="quote Char1"/>
    <w:basedOn w:val="DefaultParagraphFont"/>
    <w:uiPriority w:val="29"/>
    <w:rsid w:val="00EF1217"/>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EF1217"/>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EF1217"/>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EF1217"/>
    <w:rPr>
      <w:rFonts w:ascii="Century Gothic" w:hAnsi="Century Gothic"/>
      <w:sz w:val="24"/>
      <w:u w:val="thick"/>
    </w:rPr>
  </w:style>
  <w:style w:type="character" w:customStyle="1" w:styleId="StyleTimesNewRoman12ptBold">
    <w:name w:val="Style Times New Roman 12 pt Bold"/>
    <w:rsid w:val="00EF1217"/>
    <w:rPr>
      <w:b/>
      <w:bCs/>
      <w:sz w:val="24"/>
    </w:rPr>
  </w:style>
  <w:style w:type="character" w:customStyle="1" w:styleId="Intemphasis">
    <w:name w:val="Intemphasis"/>
    <w:uiPriority w:val="1"/>
    <w:qFormat/>
    <w:rsid w:val="00EF1217"/>
    <w:rPr>
      <w:rFonts w:ascii="Cambria" w:hAnsi="Cambria"/>
      <w:b/>
      <w:sz w:val="20"/>
      <w:u w:val="single"/>
      <w:bdr w:val="single" w:sz="4" w:space="0" w:color="auto"/>
      <w:shd w:val="pct25" w:color="auto" w:fill="auto"/>
    </w:rPr>
  </w:style>
  <w:style w:type="character" w:customStyle="1" w:styleId="BoldUnderlineChar1">
    <w:name w:val="BoldUnderline Char1"/>
    <w:rsid w:val="00EF1217"/>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EF1217"/>
    <w:rPr>
      <w:rFonts w:eastAsia="Cambria"/>
      <w:b/>
    </w:rPr>
  </w:style>
  <w:style w:type="paragraph" w:customStyle="1" w:styleId="Shrink8">
    <w:name w:val="Shrink8"/>
    <w:basedOn w:val="Normal"/>
    <w:uiPriority w:val="99"/>
    <w:qFormat/>
    <w:rsid w:val="00EF1217"/>
    <w:rPr>
      <w:rFonts w:eastAsia="Cambria"/>
    </w:rPr>
  </w:style>
  <w:style w:type="paragraph" w:customStyle="1" w:styleId="UnderlineText">
    <w:name w:val="Underline Text"/>
    <w:basedOn w:val="Normal"/>
    <w:link w:val="UnderlineTextChar"/>
    <w:qFormat/>
    <w:rsid w:val="00EF1217"/>
    <w:pPr>
      <w:ind w:left="288"/>
    </w:pPr>
    <w:rPr>
      <w:rFonts w:asciiTheme="minorHAnsi" w:hAnsiTheme="minorHAnsi" w:cstheme="minorBidi"/>
      <w:kern w:val="2"/>
      <w:sz w:val="24"/>
      <w:szCs w:val="24"/>
      <w:u w:val="single"/>
    </w:rPr>
  </w:style>
  <w:style w:type="paragraph" w:customStyle="1" w:styleId="HotRoute0">
    <w:name w:val="Hot Route"/>
    <w:basedOn w:val="Normal"/>
    <w:link w:val="HotRouteChar0"/>
    <w:qFormat/>
    <w:rsid w:val="00EF1217"/>
    <w:pPr>
      <w:ind w:left="288"/>
    </w:pPr>
    <w:rPr>
      <w:rFonts w:eastAsia="Cambria"/>
      <w:iCs/>
      <w:color w:val="000000"/>
      <w:sz w:val="18"/>
    </w:rPr>
  </w:style>
  <w:style w:type="character" w:customStyle="1" w:styleId="commentstext">
    <w:name w:val="comments_text"/>
    <w:uiPriority w:val="99"/>
    <w:rsid w:val="00EF1217"/>
    <w:rPr>
      <w:rFonts w:cs="Times New Roman"/>
    </w:rPr>
  </w:style>
  <w:style w:type="paragraph" w:customStyle="1" w:styleId="Heading42">
    <w:name w:val="Heading 42"/>
    <w:basedOn w:val="Normal"/>
    <w:uiPriority w:val="99"/>
    <w:qFormat/>
    <w:rsid w:val="00EF1217"/>
    <w:rPr>
      <w:rFonts w:eastAsia="Times New Roman"/>
    </w:rPr>
  </w:style>
  <w:style w:type="paragraph" w:customStyle="1" w:styleId="DebateNormal">
    <w:name w:val="DebateNormal"/>
    <w:basedOn w:val="Normal"/>
    <w:link w:val="DebateNormalChar"/>
    <w:qFormat/>
    <w:rsid w:val="00EF1217"/>
    <w:pPr>
      <w:spacing w:line="276" w:lineRule="auto"/>
    </w:pPr>
    <w:rPr>
      <w:rFonts w:eastAsia="Calibri"/>
      <w:szCs w:val="20"/>
    </w:rPr>
  </w:style>
  <w:style w:type="character" w:customStyle="1" w:styleId="DebateNormalChar">
    <w:name w:val="DebateNormal Char"/>
    <w:basedOn w:val="DefaultParagraphFont"/>
    <w:link w:val="DebateNormal"/>
    <w:rsid w:val="00EF1217"/>
    <w:rPr>
      <w:rFonts w:ascii="Times New Roman" w:eastAsia="Calibri" w:hAnsi="Times New Roman" w:cs="Times New Roman"/>
      <w:kern w:val="0"/>
      <w:sz w:val="22"/>
      <w:szCs w:val="20"/>
    </w:rPr>
  </w:style>
  <w:style w:type="paragraph" w:customStyle="1" w:styleId="DebateEmphasis">
    <w:name w:val="DebateEmphasis"/>
    <w:basedOn w:val="Normal"/>
    <w:link w:val="DebateEmphasisChar"/>
    <w:qFormat/>
    <w:rsid w:val="00EF121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EF1217"/>
    <w:rPr>
      <w:rFonts w:ascii="Times New Roman" w:eastAsia="Calibri" w:hAnsi="Times New Roman" w:cs="Times New Roman"/>
      <w:b/>
      <w:kern w:val="0"/>
      <w:sz w:val="22"/>
      <w:szCs w:val="20"/>
      <w:u w:val="single"/>
    </w:rPr>
  </w:style>
  <w:style w:type="paragraph" w:customStyle="1" w:styleId="NormalCite">
    <w:name w:val="NormalCite"/>
    <w:link w:val="NormalCiteChar"/>
    <w:qFormat/>
    <w:rsid w:val="00EF1217"/>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EF1217"/>
    <w:rPr>
      <w:rFonts w:ascii="Times New Roman" w:hAnsi="Times New Roman" w:cs="Times New Roman"/>
      <w:kern w:val="0"/>
      <w:sz w:val="18"/>
      <w:szCs w:val="22"/>
    </w:rPr>
  </w:style>
  <w:style w:type="paragraph" w:customStyle="1" w:styleId="StyleUnderlineChar11pt3">
    <w:name w:val="Style Underline Char + 11 pt3"/>
    <w:link w:val="StyleUnderlineChar11pt3Char"/>
    <w:qFormat/>
    <w:rsid w:val="00EF1217"/>
    <w:pPr>
      <w:spacing w:line="259" w:lineRule="auto"/>
    </w:pPr>
    <w:rPr>
      <w:rFonts w:ascii="Arial Narrow" w:eastAsia="Times New Roman" w:hAnsi="Arial Narrow"/>
      <w:kern w:val="0"/>
      <w:sz w:val="22"/>
      <w:u w:val="single"/>
    </w:rPr>
  </w:style>
  <w:style w:type="character" w:customStyle="1" w:styleId="StyleUnderlineChar11pt3Char">
    <w:name w:val="Style Underline Char + 11 pt3 Char"/>
    <w:basedOn w:val="UnderlineCharChar"/>
    <w:link w:val="StyleUnderlineChar11pt3"/>
    <w:rsid w:val="00EF1217"/>
    <w:rPr>
      <w:rFonts w:ascii="Arial Narrow" w:eastAsia="Times New Roman" w:hAnsi="Arial Narrow"/>
      <w:kern w:val="0"/>
      <w:sz w:val="22"/>
      <w:szCs w:val="24"/>
      <w:u w:val="single"/>
      <w:lang w:val="en-US" w:eastAsia="en-US" w:bidi="ar-SA"/>
    </w:rPr>
  </w:style>
  <w:style w:type="character" w:customStyle="1" w:styleId="date-display-single">
    <w:name w:val="date-display-single"/>
    <w:basedOn w:val="DefaultParagraphFont"/>
    <w:rsid w:val="00EF1217"/>
  </w:style>
  <w:style w:type="character" w:customStyle="1" w:styleId="StyleunderlineBold0">
    <w:name w:val="Style underline + Bold"/>
    <w:basedOn w:val="underline"/>
    <w:rsid w:val="00EF1217"/>
    <w:rPr>
      <w:rFonts w:ascii="Times New Roman" w:hAnsi="Times New Roman"/>
      <w:sz w:val="20"/>
      <w:u w:val="single"/>
    </w:rPr>
  </w:style>
  <w:style w:type="character" w:customStyle="1" w:styleId="BodyTextIndent3Char1">
    <w:name w:val="Body Text Indent 3 Char1"/>
    <w:basedOn w:val="DefaultParagraphFont"/>
    <w:uiPriority w:val="99"/>
    <w:rsid w:val="00EF1217"/>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EF1217"/>
    <w:rPr>
      <w:b/>
      <w:bCs/>
      <w:strike w:val="0"/>
      <w:dstrike w:val="0"/>
      <w:sz w:val="24"/>
      <w:u w:val="none"/>
      <w:effect w:val="none"/>
    </w:rPr>
  </w:style>
  <w:style w:type="character" w:customStyle="1" w:styleId="UnderlineChar5Char">
    <w:name w:val="Underline Char5 Char"/>
    <w:basedOn w:val="DefaultParagraphFont"/>
    <w:rsid w:val="00EF121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F121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F1217"/>
    <w:rPr>
      <w:szCs w:val="24"/>
      <w:u w:val="single"/>
      <w:lang w:val="en-US" w:eastAsia="en-US" w:bidi="ar-SA"/>
    </w:rPr>
  </w:style>
  <w:style w:type="character" w:customStyle="1" w:styleId="UnderlineChar4Char">
    <w:name w:val="Underline Char4 Char"/>
    <w:basedOn w:val="DefaultParagraphFont"/>
    <w:link w:val="UnderlineChar4"/>
    <w:rsid w:val="00EF1217"/>
    <w:rPr>
      <w:u w:val="single"/>
    </w:rPr>
  </w:style>
  <w:style w:type="paragraph" w:customStyle="1" w:styleId="UnderlineChar4">
    <w:name w:val="Underline Char4"/>
    <w:basedOn w:val="Normal"/>
    <w:link w:val="UnderlineChar4Char"/>
    <w:qFormat/>
    <w:rsid w:val="00EF1217"/>
    <w:rPr>
      <w:rFonts w:asciiTheme="minorHAnsi" w:hAnsiTheme="minorHAnsi" w:cstheme="minorBidi"/>
      <w:kern w:val="2"/>
      <w:sz w:val="24"/>
      <w:szCs w:val="24"/>
      <w:u w:val="single"/>
    </w:rPr>
  </w:style>
  <w:style w:type="character" w:customStyle="1" w:styleId="BoldandUnderlineChar3Char2">
    <w:name w:val="Bold and Underline Char3 Char2"/>
    <w:basedOn w:val="DefaultParagraphFont"/>
    <w:link w:val="BoldandUnderlineChar3"/>
    <w:rsid w:val="00EF1217"/>
    <w:rPr>
      <w:b/>
      <w:u w:val="single"/>
    </w:rPr>
  </w:style>
  <w:style w:type="paragraph" w:customStyle="1" w:styleId="BoldandUnderlineChar3">
    <w:name w:val="Bold and Underline Char3"/>
    <w:basedOn w:val="Normal"/>
    <w:link w:val="BoldandUnderlineChar3Char2"/>
    <w:qFormat/>
    <w:rsid w:val="00EF1217"/>
    <w:rPr>
      <w:rFonts w:asciiTheme="minorHAnsi" w:hAnsiTheme="minorHAnsi" w:cstheme="minorBidi"/>
      <w:b/>
      <w:kern w:val="2"/>
      <w:sz w:val="24"/>
      <w:szCs w:val="24"/>
      <w:u w:val="single"/>
    </w:rPr>
  </w:style>
  <w:style w:type="paragraph" w:customStyle="1" w:styleId="Language">
    <w:name w:val="Language"/>
    <w:basedOn w:val="Normal"/>
    <w:link w:val="LanguageChar"/>
    <w:qFormat/>
    <w:rsid w:val="00EF1217"/>
    <w:rPr>
      <w:rFonts w:eastAsia="Times New Roman"/>
      <w:strike/>
      <w:szCs w:val="20"/>
    </w:rPr>
  </w:style>
  <w:style w:type="character" w:customStyle="1" w:styleId="LanguageChar">
    <w:name w:val="Language Char"/>
    <w:basedOn w:val="DefaultParagraphFont"/>
    <w:link w:val="Language"/>
    <w:rsid w:val="00EF1217"/>
    <w:rPr>
      <w:rFonts w:ascii="Times New Roman" w:eastAsia="Times New Roman" w:hAnsi="Times New Roman" w:cs="Times New Roman"/>
      <w:strike/>
      <w:kern w:val="0"/>
      <w:sz w:val="22"/>
      <w:szCs w:val="20"/>
    </w:rPr>
  </w:style>
  <w:style w:type="paragraph" w:customStyle="1" w:styleId="UnderlineChar3">
    <w:name w:val="Underline Char3"/>
    <w:basedOn w:val="Normal"/>
    <w:link w:val="UnderlineChar3Char"/>
    <w:qFormat/>
    <w:rsid w:val="00EF1217"/>
    <w:rPr>
      <w:rFonts w:eastAsia="Times New Roman"/>
      <w:u w:val="single"/>
    </w:rPr>
  </w:style>
  <w:style w:type="character" w:customStyle="1" w:styleId="UnderlineChar3Char">
    <w:name w:val="Underline Char3 Char"/>
    <w:basedOn w:val="DefaultParagraphFont"/>
    <w:link w:val="UnderlineChar3"/>
    <w:rsid w:val="00EF1217"/>
    <w:rPr>
      <w:rFonts w:ascii="Times New Roman" w:eastAsia="Times New Roman" w:hAnsi="Times New Roman" w:cs="Times New Roman"/>
      <w:kern w:val="0"/>
      <w:sz w:val="22"/>
      <w:szCs w:val="22"/>
      <w:u w:val="single"/>
    </w:rPr>
  </w:style>
  <w:style w:type="paragraph" w:customStyle="1" w:styleId="BoldandUnderlineChar3Char">
    <w:name w:val="Bold and Underline Char3 Char"/>
    <w:basedOn w:val="Normal"/>
    <w:link w:val="BoldandUnderlineChar3CharChar"/>
    <w:qFormat/>
    <w:rsid w:val="00EF1217"/>
    <w:rPr>
      <w:rFonts w:eastAsia="Times New Roman"/>
      <w:b/>
      <w:u w:val="single"/>
    </w:rPr>
  </w:style>
  <w:style w:type="character" w:customStyle="1" w:styleId="BoldandUnderlineChar3CharChar">
    <w:name w:val="Bold and Underline Char3 Char Char"/>
    <w:basedOn w:val="DefaultParagraphFont"/>
    <w:link w:val="BoldandUnderlineChar3Char"/>
    <w:rsid w:val="00EF1217"/>
    <w:rPr>
      <w:rFonts w:ascii="Times New Roman" w:eastAsia="Times New Roman" w:hAnsi="Times New Roman" w:cs="Times New Roman"/>
      <w:b/>
      <w:kern w:val="0"/>
      <w:sz w:val="22"/>
      <w:szCs w:val="22"/>
      <w:u w:val="single"/>
    </w:rPr>
  </w:style>
  <w:style w:type="character" w:customStyle="1" w:styleId="FontStyle477">
    <w:name w:val="Font Style477"/>
    <w:basedOn w:val="DefaultParagraphFont"/>
    <w:uiPriority w:val="99"/>
    <w:rsid w:val="00EF1217"/>
    <w:rPr>
      <w:rFonts w:ascii="Times New Roman" w:hAnsi="Times New Roman" w:cs="Times New Roman"/>
      <w:sz w:val="18"/>
      <w:szCs w:val="18"/>
    </w:rPr>
  </w:style>
  <w:style w:type="character" w:customStyle="1" w:styleId="FontStyle505">
    <w:name w:val="Font Style505"/>
    <w:basedOn w:val="DefaultParagraphFont"/>
    <w:uiPriority w:val="99"/>
    <w:rsid w:val="00EF1217"/>
    <w:rPr>
      <w:rFonts w:ascii="Times New Roman" w:hAnsi="Times New Roman" w:cs="Times New Roman"/>
      <w:sz w:val="18"/>
      <w:szCs w:val="18"/>
    </w:rPr>
  </w:style>
  <w:style w:type="character" w:customStyle="1" w:styleId="FontStyle514">
    <w:name w:val="Font Style514"/>
    <w:basedOn w:val="DefaultParagraphFont"/>
    <w:uiPriority w:val="99"/>
    <w:rsid w:val="00EF1217"/>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EF1217"/>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EF1217"/>
    <w:rPr>
      <w:rFonts w:ascii="Times New Roman" w:eastAsia="Times New Roman" w:hAnsi="Times New Roman" w:cs="Times New Roman"/>
      <w:b/>
      <w:bCs/>
      <w:i/>
      <w:iCs/>
      <w:kern w:val="0"/>
      <w:sz w:val="22"/>
      <w:szCs w:val="22"/>
      <w:u w:val="single"/>
    </w:rPr>
  </w:style>
  <w:style w:type="character" w:customStyle="1" w:styleId="FontStyle500">
    <w:name w:val="Font Style500"/>
    <w:basedOn w:val="DefaultParagraphFont"/>
    <w:uiPriority w:val="99"/>
    <w:rsid w:val="00EF1217"/>
    <w:rPr>
      <w:rFonts w:ascii="Times New Roman" w:hAnsi="Times New Roman" w:cs="Times New Roman"/>
      <w:b/>
      <w:bCs/>
      <w:sz w:val="16"/>
      <w:szCs w:val="16"/>
    </w:rPr>
  </w:style>
  <w:style w:type="character" w:customStyle="1" w:styleId="LanguageEditingChar">
    <w:name w:val="Language Editing Char"/>
    <w:link w:val="LanguageEditing"/>
    <w:locked/>
    <w:rsid w:val="00EF121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F1217"/>
    <w:rPr>
      <w:rFonts w:eastAsia="Times New Roman"/>
      <w:strike/>
      <w:kern w:val="2"/>
      <w:sz w:val="20"/>
      <w:szCs w:val="24"/>
    </w:rPr>
  </w:style>
  <w:style w:type="character" w:customStyle="1" w:styleId="BoldandUnderlineCharChar">
    <w:name w:val="Bold and Underline Char Char"/>
    <w:basedOn w:val="DefaultParagraphFont"/>
    <w:rsid w:val="00EF1217"/>
    <w:rPr>
      <w:rFonts w:ascii="Times New Roman" w:eastAsia="Times New Roman" w:hAnsi="Times New Roman" w:cs="Times New Roman"/>
      <w:b/>
      <w:szCs w:val="24"/>
      <w:u w:val="single"/>
    </w:rPr>
  </w:style>
  <w:style w:type="paragraph" w:customStyle="1" w:styleId="CardT1">
    <w:name w:val="CardT1"/>
    <w:basedOn w:val="Normal"/>
    <w:link w:val="CardT1Char"/>
    <w:qFormat/>
    <w:rsid w:val="00EF1217"/>
    <w:rPr>
      <w:rFonts w:eastAsia="Calibri"/>
      <w:kern w:val="2"/>
      <w:sz w:val="14"/>
      <w:szCs w:val="14"/>
      <w:lang w:eastAsia="zh-TW"/>
    </w:rPr>
  </w:style>
  <w:style w:type="character" w:customStyle="1" w:styleId="CardT1Char">
    <w:name w:val="CardT1 Char"/>
    <w:link w:val="CardT1"/>
    <w:rsid w:val="00EF1217"/>
    <w:rPr>
      <w:rFonts w:ascii="Times New Roman" w:eastAsia="Calibri" w:hAnsi="Times New Roman" w:cs="Times New Roman"/>
      <w:sz w:val="14"/>
      <w:szCs w:val="14"/>
      <w:lang w:eastAsia="zh-TW"/>
    </w:rPr>
  </w:style>
  <w:style w:type="character" w:customStyle="1" w:styleId="CardCite1">
    <w:name w:val="CardCite1"/>
    <w:qFormat/>
    <w:rsid w:val="00EF1217"/>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EF1217"/>
    <w:rPr>
      <w:rFonts w:ascii="Times New Roman" w:hAnsi="Times New Roman" w:cs="Times New Roman"/>
      <w:sz w:val="14"/>
      <w:szCs w:val="14"/>
    </w:rPr>
  </w:style>
  <w:style w:type="character" w:customStyle="1" w:styleId="FontStyle212">
    <w:name w:val="Font Style212"/>
    <w:basedOn w:val="DefaultParagraphFont"/>
    <w:uiPriority w:val="99"/>
    <w:rsid w:val="00EF1217"/>
    <w:rPr>
      <w:rFonts w:ascii="Times New Roman" w:hAnsi="Times New Roman" w:cs="Times New Roman"/>
      <w:b/>
      <w:bCs/>
      <w:sz w:val="18"/>
      <w:szCs w:val="18"/>
    </w:rPr>
  </w:style>
  <w:style w:type="character" w:customStyle="1" w:styleId="FontStyle275">
    <w:name w:val="Font Style275"/>
    <w:basedOn w:val="DefaultParagraphFont"/>
    <w:uiPriority w:val="99"/>
    <w:rsid w:val="00EF1217"/>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EF1217"/>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EF1217"/>
    <w:rPr>
      <w:rFonts w:eastAsia="Times New Roman"/>
      <w:b/>
      <w:bCs/>
      <w:kern w:val="0"/>
      <w:sz w:val="22"/>
      <w:u w:val="single"/>
    </w:rPr>
  </w:style>
  <w:style w:type="paragraph" w:customStyle="1" w:styleId="Underline20">
    <w:name w:val="Underline2"/>
    <w:basedOn w:val="Normal"/>
    <w:link w:val="Underline2Char"/>
    <w:uiPriority w:val="4"/>
    <w:qFormat/>
    <w:rsid w:val="00EF1217"/>
    <w:rPr>
      <w:rFonts w:eastAsia="Calibri"/>
      <w:u w:val="single"/>
    </w:rPr>
  </w:style>
  <w:style w:type="character" w:customStyle="1" w:styleId="Underline2Char">
    <w:name w:val="Underline2 Char"/>
    <w:link w:val="Underline20"/>
    <w:uiPriority w:val="4"/>
    <w:rsid w:val="00EF1217"/>
    <w:rPr>
      <w:rFonts w:ascii="Times New Roman" w:eastAsia="Calibri" w:hAnsi="Times New Roman" w:cs="Times New Roman"/>
      <w:kern w:val="0"/>
      <w:sz w:val="22"/>
      <w:szCs w:val="22"/>
      <w:u w:val="single"/>
    </w:rPr>
  </w:style>
  <w:style w:type="character" w:customStyle="1" w:styleId="CharacterStyle3">
    <w:name w:val="Character Style 3"/>
    <w:uiPriority w:val="99"/>
    <w:rsid w:val="00EF1217"/>
    <w:rPr>
      <w:rFonts w:ascii="Bookman Old Style" w:hAnsi="Bookman Old Style" w:cs="Bookman Old Style"/>
      <w:spacing w:val="-5"/>
      <w:sz w:val="18"/>
      <w:szCs w:val="18"/>
    </w:rPr>
  </w:style>
  <w:style w:type="paragraph" w:customStyle="1" w:styleId="p0">
    <w:name w:val="p0"/>
    <w:basedOn w:val="Normal"/>
    <w:uiPriority w:val="99"/>
    <w:qFormat/>
    <w:rsid w:val="00EF1217"/>
    <w:pPr>
      <w:spacing w:before="100" w:beforeAutospacing="1" w:after="100" w:afterAutospacing="1"/>
    </w:pPr>
    <w:rPr>
      <w:rFonts w:eastAsia="Times New Roman"/>
    </w:rPr>
  </w:style>
  <w:style w:type="character" w:customStyle="1" w:styleId="1">
    <w:name w:val="1"/>
    <w:rsid w:val="00EF1217"/>
    <w:rPr>
      <w:rFonts w:cs="Arial"/>
      <w:bCs/>
      <w:sz w:val="20"/>
      <w:u w:val="single"/>
      <w:lang w:val="en-US" w:eastAsia="en-US" w:bidi="ar-SA"/>
    </w:rPr>
  </w:style>
  <w:style w:type="paragraph" w:customStyle="1" w:styleId="dropcap">
    <w:name w:val="dropcap"/>
    <w:basedOn w:val="Normal"/>
    <w:uiPriority w:val="99"/>
    <w:qFormat/>
    <w:rsid w:val="00EF1217"/>
    <w:pPr>
      <w:spacing w:before="100" w:beforeAutospacing="1" w:after="100" w:afterAutospacing="1"/>
    </w:pPr>
    <w:rPr>
      <w:rFonts w:eastAsia="Times New Roman"/>
    </w:rPr>
  </w:style>
  <w:style w:type="character" w:customStyle="1" w:styleId="BodyTextIndent2Char1">
    <w:name w:val="Body Text Indent 2 Char1"/>
    <w:basedOn w:val="DefaultParagraphFont"/>
    <w:rsid w:val="00EF1217"/>
    <w:rPr>
      <w:rFonts w:ascii="Georgia" w:hAnsi="Georgia"/>
    </w:rPr>
  </w:style>
  <w:style w:type="paragraph" w:customStyle="1" w:styleId="StyleStyle49pt6">
    <w:name w:val="Style Style4 + 9 pt6"/>
    <w:basedOn w:val="Style4"/>
    <w:link w:val="StyleStyle49pt6Char"/>
    <w:qFormat/>
    <w:rsid w:val="00EF1217"/>
    <w:rPr>
      <w:rFonts w:ascii="Times New Roman" w:eastAsia="Times New Roman" w:hAnsi="Times New Roman" w:cs="Times New Roman"/>
    </w:rPr>
  </w:style>
  <w:style w:type="character" w:customStyle="1" w:styleId="StyleStyle49pt6Char">
    <w:name w:val="Style Style4 + 9 pt6 Char"/>
    <w:basedOn w:val="Style4Char"/>
    <w:link w:val="StyleStyle49pt6"/>
    <w:rsid w:val="00EF1217"/>
    <w:rPr>
      <w:rFonts w:ascii="Times New Roman" w:eastAsia="Times New Roman" w:hAnsi="Times New Roman" w:cs="Times New Roman"/>
      <w:u w:val="single"/>
    </w:rPr>
  </w:style>
  <w:style w:type="character" w:customStyle="1" w:styleId="CharChar31">
    <w:name w:val="Char Char31"/>
    <w:rsid w:val="00EF121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EF121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F1217"/>
    <w:rPr>
      <w:rFonts w:ascii="Georgia" w:hAnsi="Georgia" w:cs="Calibri"/>
      <w:kern w:val="2"/>
      <w:sz w:val="24"/>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F121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F1217"/>
    <w:rPr>
      <w:rFonts w:ascii="Georgia" w:hAnsi="Georgia" w:cs="Calibri"/>
      <w:b/>
      <w:bCs/>
      <w:kern w:val="2"/>
      <w:sz w:val="24"/>
      <w:szCs w:val="24"/>
      <w:u w:val="single"/>
    </w:rPr>
  </w:style>
  <w:style w:type="character" w:customStyle="1" w:styleId="Subtitle2">
    <w:name w:val="Subtitle2"/>
    <w:rsid w:val="00EF1217"/>
  </w:style>
  <w:style w:type="character" w:customStyle="1" w:styleId="drop">
    <w:name w:val="drop"/>
    <w:rsid w:val="00EF1217"/>
  </w:style>
  <w:style w:type="character" w:customStyle="1" w:styleId="bioline">
    <w:name w:val="bioline"/>
    <w:rsid w:val="00EF1217"/>
  </w:style>
  <w:style w:type="character" w:customStyle="1" w:styleId="articletitle0">
    <w:name w:val="article_title"/>
    <w:rsid w:val="00EF1217"/>
  </w:style>
  <w:style w:type="character" w:customStyle="1" w:styleId="A4">
    <w:name w:val="A4"/>
    <w:uiPriority w:val="99"/>
    <w:rsid w:val="00EF1217"/>
    <w:rPr>
      <w:color w:val="000000"/>
    </w:rPr>
  </w:style>
  <w:style w:type="character" w:customStyle="1" w:styleId="DebatenoramlChar">
    <w:name w:val="Debatenoraml Char"/>
    <w:link w:val="Debatenoraml"/>
    <w:locked/>
    <w:rsid w:val="00EF1217"/>
    <w:rPr>
      <w:rFonts w:ascii="Times New Roman" w:hAnsi="Times New Roman"/>
    </w:rPr>
  </w:style>
  <w:style w:type="paragraph" w:customStyle="1" w:styleId="Debatenoraml">
    <w:name w:val="Debatenoraml"/>
    <w:basedOn w:val="NoSpacing"/>
    <w:link w:val="DebatenoramlChar"/>
    <w:qFormat/>
    <w:rsid w:val="00EF1217"/>
    <w:rPr>
      <w:rFonts w:ascii="Times New Roman" w:hAnsi="Times New Roman" w:cstheme="minorBidi"/>
      <w:kern w:val="2"/>
      <w:sz w:val="24"/>
      <w:szCs w:val="24"/>
    </w:rPr>
  </w:style>
  <w:style w:type="character" w:customStyle="1" w:styleId="s2">
    <w:name w:val="s2"/>
    <w:rsid w:val="00EF1217"/>
  </w:style>
  <w:style w:type="character" w:customStyle="1" w:styleId="s4">
    <w:name w:val="s4"/>
    <w:rsid w:val="00EF1217"/>
  </w:style>
  <w:style w:type="character" w:customStyle="1" w:styleId="s5">
    <w:name w:val="s5"/>
    <w:rsid w:val="00EF1217"/>
  </w:style>
  <w:style w:type="paragraph" w:customStyle="1" w:styleId="SynergyTag">
    <w:name w:val="SynergyTag"/>
    <w:basedOn w:val="Normal"/>
    <w:uiPriority w:val="99"/>
    <w:qFormat/>
    <w:rsid w:val="00EF1217"/>
    <w:rPr>
      <w:rFonts w:eastAsia="Calibri"/>
      <w:b/>
    </w:rPr>
  </w:style>
  <w:style w:type="paragraph" w:customStyle="1" w:styleId="Quals">
    <w:name w:val="Quals"/>
    <w:basedOn w:val="Normal"/>
    <w:link w:val="QualsChar"/>
    <w:qFormat/>
    <w:rsid w:val="00EF1217"/>
    <w:rPr>
      <w:rFonts w:eastAsia="Calibri"/>
      <w:sz w:val="18"/>
    </w:rPr>
  </w:style>
  <w:style w:type="character" w:customStyle="1" w:styleId="QualsChar">
    <w:name w:val="Quals Char"/>
    <w:link w:val="Quals"/>
    <w:rsid w:val="00EF1217"/>
    <w:rPr>
      <w:rFonts w:ascii="Times New Roman" w:eastAsia="Calibri" w:hAnsi="Times New Roman" w:cs="Times New Roman"/>
      <w:kern w:val="0"/>
      <w:sz w:val="18"/>
      <w:szCs w:val="22"/>
    </w:rPr>
  </w:style>
  <w:style w:type="character" w:customStyle="1" w:styleId="cap">
    <w:name w:val="cap"/>
    <w:rsid w:val="00EF1217"/>
  </w:style>
  <w:style w:type="character" w:customStyle="1" w:styleId="rightsnotice">
    <w:name w:val="rightsnotice"/>
    <w:rsid w:val="00EF1217"/>
  </w:style>
  <w:style w:type="paragraph" w:customStyle="1" w:styleId="times">
    <w:name w:val="times"/>
    <w:basedOn w:val="Normal"/>
    <w:uiPriority w:val="99"/>
    <w:qFormat/>
    <w:rsid w:val="00EF1217"/>
    <w:pPr>
      <w:spacing w:before="100" w:beforeAutospacing="1" w:after="100" w:afterAutospacing="1"/>
    </w:pPr>
    <w:rPr>
      <w:rFonts w:eastAsia="Times New Roman"/>
    </w:rPr>
  </w:style>
  <w:style w:type="character" w:customStyle="1" w:styleId="Caption1">
    <w:name w:val="Caption1"/>
    <w:rsid w:val="00EF1217"/>
  </w:style>
  <w:style w:type="character" w:customStyle="1" w:styleId="credit">
    <w:name w:val="credit"/>
    <w:rsid w:val="00EF1217"/>
  </w:style>
  <w:style w:type="character" w:customStyle="1" w:styleId="scaps">
    <w:name w:val="scaps"/>
    <w:rsid w:val="00EF1217"/>
  </w:style>
  <w:style w:type="character" w:customStyle="1" w:styleId="current-article">
    <w:name w:val="current-article"/>
    <w:rsid w:val="00EF1217"/>
  </w:style>
  <w:style w:type="character" w:customStyle="1" w:styleId="related-current-indicator">
    <w:name w:val="related-current-indicator"/>
    <w:rsid w:val="00EF1217"/>
  </w:style>
  <w:style w:type="character" w:customStyle="1" w:styleId="bylclear">
    <w:name w:val="bylclear"/>
    <w:rsid w:val="00EF1217"/>
  </w:style>
  <w:style w:type="character" w:customStyle="1" w:styleId="timestamp">
    <w:name w:val="timestamp"/>
    <w:rsid w:val="00EF1217"/>
  </w:style>
  <w:style w:type="character" w:customStyle="1" w:styleId="comments">
    <w:name w:val="comments"/>
    <w:rsid w:val="00EF1217"/>
  </w:style>
  <w:style w:type="character" w:customStyle="1" w:styleId="essaytext">
    <w:name w:val="essaytext"/>
    <w:rsid w:val="00EF1217"/>
  </w:style>
  <w:style w:type="character" w:customStyle="1" w:styleId="byline">
    <w:name w:val="byline"/>
    <w:rsid w:val="00EF1217"/>
  </w:style>
  <w:style w:type="character" w:customStyle="1" w:styleId="username">
    <w:name w:val="username"/>
    <w:rsid w:val="00EF1217"/>
  </w:style>
  <w:style w:type="character" w:customStyle="1" w:styleId="toplinks">
    <w:name w:val="toplinks"/>
    <w:rsid w:val="00EF1217"/>
  </w:style>
  <w:style w:type="paragraph" w:customStyle="1" w:styleId="BodyA">
    <w:name w:val="Body A"/>
    <w:uiPriority w:val="99"/>
    <w:qFormat/>
    <w:rsid w:val="00EF1217"/>
    <w:pPr>
      <w:spacing w:after="0" w:line="240" w:lineRule="auto"/>
    </w:pPr>
    <w:rPr>
      <w:rFonts w:ascii="Helvetica" w:eastAsia="ヒラギノ角ゴ Pro W3" w:hAnsi="Helvetica" w:cs="Times New Roman"/>
      <w:color w:val="000000"/>
      <w:kern w:val="0"/>
      <w:szCs w:val="20"/>
    </w:rPr>
  </w:style>
  <w:style w:type="paragraph" w:customStyle="1" w:styleId="Starred">
    <w:name w:val="Starred"/>
    <w:basedOn w:val="Normal"/>
    <w:link w:val="StarredChar"/>
    <w:qFormat/>
    <w:rsid w:val="00EF1217"/>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EF1217"/>
    <w:rPr>
      <w:rFonts w:ascii="Times New Roman" w:eastAsia="Times New Roman" w:hAnsi="Times New Roman" w:cs="Times New Roman"/>
      <w:b/>
      <w:caps/>
      <w:kern w:val="0"/>
      <w:sz w:val="22"/>
      <w:szCs w:val="28"/>
      <w:u w:val="single"/>
    </w:rPr>
  </w:style>
  <w:style w:type="paragraph" w:customStyle="1" w:styleId="NotStarred">
    <w:name w:val="NotStarred"/>
    <w:basedOn w:val="Normal"/>
    <w:link w:val="NotStarredChar"/>
    <w:qFormat/>
    <w:rsid w:val="00EF1217"/>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EF1217"/>
    <w:rPr>
      <w:rFonts w:ascii="Times New Roman" w:eastAsia="Times New Roman" w:hAnsi="Times New Roman" w:cs="Times New Roman"/>
      <w:b/>
      <w:caps/>
      <w:kern w:val="0"/>
      <w:sz w:val="22"/>
      <w:szCs w:val="28"/>
      <w:u w:val="single"/>
    </w:rPr>
  </w:style>
  <w:style w:type="character" w:customStyle="1" w:styleId="A3">
    <w:name w:val="A3"/>
    <w:rsid w:val="00EF1217"/>
    <w:rPr>
      <w:rFonts w:cs="Perpetua"/>
      <w:color w:val="000000"/>
      <w:sz w:val="15"/>
      <w:szCs w:val="15"/>
    </w:rPr>
  </w:style>
  <w:style w:type="character" w:customStyle="1" w:styleId="see">
    <w:name w:val="see"/>
    <w:rsid w:val="00EF1217"/>
  </w:style>
  <w:style w:type="character" w:customStyle="1" w:styleId="first-letter">
    <w:name w:val="first-letter"/>
    <w:rsid w:val="00EF1217"/>
  </w:style>
  <w:style w:type="character" w:customStyle="1" w:styleId="focusparagraph">
    <w:name w:val="focusparagraph"/>
    <w:rsid w:val="00EF1217"/>
  </w:style>
  <w:style w:type="character" w:customStyle="1" w:styleId="lightblue">
    <w:name w:val="lightblue"/>
    <w:rsid w:val="00EF1217"/>
  </w:style>
  <w:style w:type="character" w:customStyle="1" w:styleId="StyleUnderlineCharChar9pt">
    <w:name w:val="Style Underline Char Char + 9 pt"/>
    <w:rsid w:val="00EF1217"/>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EF1217"/>
    <w:pPr>
      <w:spacing w:after="200" w:line="276" w:lineRule="auto"/>
    </w:pPr>
    <w:rPr>
      <w:rFonts w:eastAsia="Times New Roman"/>
      <w:b/>
    </w:rPr>
  </w:style>
  <w:style w:type="character" w:customStyle="1" w:styleId="tagCharCharChar">
    <w:name w:val="tag Char Char Char"/>
    <w:link w:val="tagCharChar"/>
    <w:rsid w:val="00EF1217"/>
    <w:rPr>
      <w:rFonts w:ascii="Times New Roman" w:eastAsia="Times New Roman" w:hAnsi="Times New Roman" w:cs="Times New Roman"/>
      <w:b/>
      <w:kern w:val="0"/>
      <w:sz w:val="22"/>
      <w:szCs w:val="22"/>
    </w:rPr>
  </w:style>
  <w:style w:type="paragraph" w:customStyle="1" w:styleId="StyleStyle49ptBorderSinglesolidlineAuto05ptLi">
    <w:name w:val="Style Style4 + 9 pt Border: : (Single solid line Auto  0.5 pt Li..."/>
    <w:basedOn w:val="Style4"/>
    <w:link w:val="StyleStyle49ptBorderSinglesolidlineAuto05ptLiChar"/>
    <w:qFormat/>
    <w:rsid w:val="00EF1217"/>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EF1217"/>
    <w:rPr>
      <w:rFonts w:ascii="Times New Roman" w:hAnsi="Times New Roman" w:cs="Times New Roman"/>
      <w:u w:val="single"/>
      <w:bdr w:val="single" w:sz="4" w:space="0" w:color="auto"/>
    </w:rPr>
  </w:style>
  <w:style w:type="character" w:customStyle="1" w:styleId="Header1">
    <w:name w:val="Header1"/>
    <w:rsid w:val="00EF1217"/>
  </w:style>
  <w:style w:type="paragraph" w:customStyle="1" w:styleId="H4Tag">
    <w:name w:val="H4 (Tag)"/>
    <w:basedOn w:val="Normal"/>
    <w:link w:val="H4TagChar1"/>
    <w:qFormat/>
    <w:rsid w:val="00EF1217"/>
    <w:rPr>
      <w:rFonts w:eastAsia="Calibri"/>
      <w:b/>
    </w:rPr>
  </w:style>
  <w:style w:type="character" w:customStyle="1" w:styleId="H4TagChar1">
    <w:name w:val="H4 (Tag) Char1"/>
    <w:link w:val="H4Tag"/>
    <w:rsid w:val="00EF1217"/>
    <w:rPr>
      <w:rFonts w:ascii="Times New Roman" w:eastAsia="Calibri" w:hAnsi="Times New Roman" w:cs="Times New Roman"/>
      <w:b/>
      <w:kern w:val="0"/>
      <w:sz w:val="22"/>
      <w:szCs w:val="22"/>
    </w:rPr>
  </w:style>
  <w:style w:type="character" w:customStyle="1" w:styleId="citationgenerated">
    <w:name w:val="citation generated"/>
    <w:rsid w:val="00EF1217"/>
  </w:style>
  <w:style w:type="paragraph" w:customStyle="1" w:styleId="CM25">
    <w:name w:val="CM25"/>
    <w:basedOn w:val="Default"/>
    <w:next w:val="Default"/>
    <w:uiPriority w:val="99"/>
    <w:qFormat/>
    <w:rsid w:val="00EF1217"/>
    <w:pPr>
      <w:spacing w:after="233" w:line="276" w:lineRule="auto"/>
    </w:pPr>
    <w:rPr>
      <w:rFonts w:ascii="Georgia" w:eastAsia="Calibri" w:hAnsi="Georgia"/>
      <w:color w:val="auto"/>
      <w:sz w:val="22"/>
    </w:rPr>
  </w:style>
  <w:style w:type="character" w:customStyle="1" w:styleId="Title10">
    <w:name w:val="Title1"/>
    <w:rsid w:val="00EF1217"/>
  </w:style>
  <w:style w:type="character" w:customStyle="1" w:styleId="BoldandUnderlineCharCharCharChar">
    <w:name w:val="Bold and Underline Char Char Char Char"/>
    <w:rsid w:val="00EF1217"/>
    <w:rPr>
      <w:b/>
      <w:noProof w:val="0"/>
      <w:u w:val="single"/>
      <w:lang w:val="en-US" w:eastAsia="en-US" w:bidi="ar-SA"/>
    </w:rPr>
  </w:style>
  <w:style w:type="character" w:customStyle="1" w:styleId="FontStyle29">
    <w:name w:val="Font Style29"/>
    <w:uiPriority w:val="99"/>
    <w:rsid w:val="00EF1217"/>
    <w:rPr>
      <w:rFonts w:ascii="Arial" w:hAnsi="Arial" w:cs="Arial"/>
      <w:sz w:val="14"/>
      <w:szCs w:val="14"/>
    </w:rPr>
  </w:style>
  <w:style w:type="character" w:customStyle="1" w:styleId="Debate-CardTagandCite-F6Char">
    <w:name w:val="Debate- Card Tag and Cite- F6 Char"/>
    <w:link w:val="Debate-CardTagandCite-F6"/>
    <w:locked/>
    <w:rsid w:val="00EF1217"/>
    <w:rPr>
      <w:rFonts w:ascii="Georgia" w:hAnsi="Georgia"/>
      <w:b/>
    </w:rPr>
  </w:style>
  <w:style w:type="paragraph" w:customStyle="1" w:styleId="Debate-CardTagandCite-F6">
    <w:name w:val="Debate- Card Tag and Cite- F6"/>
    <w:basedOn w:val="Normal"/>
    <w:link w:val="Debate-CardTagandCite-F6Char"/>
    <w:qFormat/>
    <w:rsid w:val="00EF1217"/>
    <w:rPr>
      <w:rFonts w:ascii="Georgia" w:hAnsi="Georgia" w:cstheme="minorBidi"/>
      <w:b/>
      <w:kern w:val="2"/>
      <w:sz w:val="24"/>
      <w:szCs w:val="24"/>
    </w:rPr>
  </w:style>
  <w:style w:type="paragraph" w:customStyle="1" w:styleId="Cardtext4">
    <w:name w:val="Card text"/>
    <w:link w:val="CardtextChar3"/>
    <w:qFormat/>
    <w:rsid w:val="00EF1217"/>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EF1217"/>
    <w:pPr>
      <w:spacing w:before="240" w:after="60"/>
    </w:pPr>
    <w:rPr>
      <w:rFonts w:eastAsia="Times New Roman"/>
      <w:b/>
      <w:szCs w:val="28"/>
      <w:u w:val="single"/>
    </w:rPr>
  </w:style>
  <w:style w:type="character" w:customStyle="1" w:styleId="NewHeading2Char">
    <w:name w:val="NewHeading2 Char"/>
    <w:link w:val="NewHeading2"/>
    <w:rsid w:val="00EF1217"/>
    <w:rPr>
      <w:rFonts w:ascii="Times New Roman" w:eastAsia="Times New Roman" w:hAnsi="Times New Roman" w:cs="Times New Roman"/>
      <w:b/>
      <w:kern w:val="0"/>
      <w:sz w:val="22"/>
      <w:szCs w:val="28"/>
      <w:u w:val="single"/>
    </w:rPr>
  </w:style>
  <w:style w:type="paragraph" w:customStyle="1" w:styleId="TagGA11">
    <w:name w:val="Tag GA 11"/>
    <w:basedOn w:val="TOC1"/>
    <w:uiPriority w:val="99"/>
    <w:qFormat/>
    <w:rsid w:val="00EF1217"/>
    <w:rPr>
      <w:rFonts w:eastAsia="Calibri"/>
      <w:b/>
      <w:kern w:val="0"/>
    </w:rPr>
  </w:style>
  <w:style w:type="paragraph" w:customStyle="1" w:styleId="CM32">
    <w:name w:val="CM3+2"/>
    <w:basedOn w:val="Normal"/>
    <w:next w:val="Normal"/>
    <w:uiPriority w:val="99"/>
    <w:qFormat/>
    <w:rsid w:val="00EF1217"/>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EF1217"/>
    <w:rPr>
      <w:rFonts w:eastAsia="Calibri"/>
    </w:rPr>
  </w:style>
  <w:style w:type="paragraph" w:customStyle="1" w:styleId="TagLine">
    <w:name w:val="Tag Line"/>
    <w:basedOn w:val="Normal"/>
    <w:next w:val="FullText"/>
    <w:uiPriority w:val="99"/>
    <w:qFormat/>
    <w:rsid w:val="00EF1217"/>
    <w:rPr>
      <w:rFonts w:eastAsia="Times New Roman"/>
      <w:b/>
      <w:sz w:val="28"/>
    </w:rPr>
  </w:style>
  <w:style w:type="paragraph" w:customStyle="1" w:styleId="msolistparagraphcxspfirst">
    <w:name w:val="msolistparagraphcxspfirst"/>
    <w:basedOn w:val="Normal"/>
    <w:uiPriority w:val="99"/>
    <w:qFormat/>
    <w:rsid w:val="00EF1217"/>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EF1217"/>
    <w:pPr>
      <w:spacing w:before="100" w:beforeAutospacing="1" w:after="100" w:afterAutospacing="1"/>
    </w:pPr>
    <w:rPr>
      <w:rFonts w:eastAsia="Times New Roman"/>
    </w:rPr>
  </w:style>
  <w:style w:type="character" w:customStyle="1" w:styleId="CardsUnderlined">
    <w:name w:val="Cards Underlined"/>
    <w:qFormat/>
    <w:rsid w:val="00EF1217"/>
    <w:rPr>
      <w:rFonts w:ascii="Helvetica" w:hAnsi="Helvetica" w:hint="default"/>
      <w:sz w:val="22"/>
      <w:szCs w:val="24"/>
      <w:u w:val="thick"/>
    </w:rPr>
  </w:style>
  <w:style w:type="paragraph" w:customStyle="1" w:styleId="Card6pt">
    <w:name w:val="Card 6pt"/>
    <w:basedOn w:val="Normal"/>
    <w:uiPriority w:val="99"/>
    <w:qFormat/>
    <w:rsid w:val="00EF1217"/>
    <w:pPr>
      <w:ind w:left="288" w:right="288"/>
    </w:pPr>
    <w:rPr>
      <w:rFonts w:eastAsia="Calibri"/>
      <w:color w:val="000000"/>
      <w:sz w:val="12"/>
      <w:szCs w:val="20"/>
    </w:rPr>
  </w:style>
  <w:style w:type="paragraph" w:customStyle="1" w:styleId="FullCite">
    <w:name w:val="Full Cite"/>
    <w:basedOn w:val="Normal"/>
    <w:next w:val="Normal"/>
    <w:link w:val="FullCiteChar"/>
    <w:qFormat/>
    <w:rsid w:val="00EF1217"/>
    <w:rPr>
      <w:rFonts w:ascii="Garamond" w:eastAsia="Calibri" w:hAnsi="Garamond"/>
    </w:rPr>
  </w:style>
  <w:style w:type="character" w:customStyle="1" w:styleId="FullCiteChar">
    <w:name w:val="Full Cite Char"/>
    <w:link w:val="FullCite"/>
    <w:rsid w:val="00EF1217"/>
    <w:rPr>
      <w:rFonts w:ascii="Garamond" w:eastAsia="Calibri" w:hAnsi="Garamond" w:cs="Times New Roman"/>
      <w:kern w:val="0"/>
      <w:sz w:val="22"/>
      <w:szCs w:val="22"/>
    </w:rPr>
  </w:style>
  <w:style w:type="paragraph" w:customStyle="1" w:styleId="StyleNormalWeb11ptUnderline">
    <w:name w:val="Style Normal (Web) + 11 pt Underline"/>
    <w:basedOn w:val="NormalWeb"/>
    <w:link w:val="StyleNormalWeb11ptUnderlineChar"/>
    <w:qFormat/>
    <w:rsid w:val="00EF1217"/>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szCs w:val="22"/>
    </w:rPr>
  </w:style>
  <w:style w:type="character" w:customStyle="1" w:styleId="StyleNormalWeb11ptUnderlineChar">
    <w:name w:val="Style Normal (Web) + 11 pt Underline Char"/>
    <w:link w:val="StyleNormalWeb11ptUnderline"/>
    <w:rsid w:val="00EF1217"/>
    <w:rPr>
      <w:rFonts w:ascii="Calibri" w:eastAsia="Times New Roman" w:hAnsi="Calibri" w:cs="Calibri"/>
      <w:kern w:val="0"/>
      <w:sz w:val="22"/>
      <w:szCs w:val="22"/>
    </w:rPr>
  </w:style>
  <w:style w:type="paragraph" w:customStyle="1" w:styleId="StyleCardStyleBlackUnderline">
    <w:name w:val="Style Card Style + Black Underline"/>
    <w:basedOn w:val="Normal"/>
    <w:link w:val="StyleCardStyleBlackUnderlineChar"/>
    <w:qFormat/>
    <w:rsid w:val="00EF1217"/>
    <w:rPr>
      <w:rFonts w:eastAsia="Times New Roman"/>
      <w:color w:val="000000"/>
      <w:u w:val="single"/>
    </w:rPr>
  </w:style>
  <w:style w:type="character" w:customStyle="1" w:styleId="StyleCardStyleBlackUnderlineChar">
    <w:name w:val="Style Card Style + Black Underline Char"/>
    <w:link w:val="StyleCardStyleBlackUnderline"/>
    <w:rsid w:val="00EF1217"/>
    <w:rPr>
      <w:rFonts w:ascii="Times New Roman" w:eastAsia="Times New Roman" w:hAnsi="Times New Roman" w:cs="Times New Roman"/>
      <w:color w:val="000000"/>
      <w:kern w:val="0"/>
      <w:sz w:val="22"/>
      <w:szCs w:val="22"/>
      <w:u w:val="single"/>
    </w:rPr>
  </w:style>
  <w:style w:type="character" w:customStyle="1" w:styleId="titles">
    <w:name w:val="titles"/>
    <w:rsid w:val="00EF1217"/>
  </w:style>
  <w:style w:type="character" w:customStyle="1" w:styleId="articletext0">
    <w:name w:val="article_text"/>
    <w:rsid w:val="00EF1217"/>
  </w:style>
  <w:style w:type="paragraph" w:customStyle="1" w:styleId="StyleHeading2LatinArialMT13pt">
    <w:name w:val="Style Heading 2 + (Latin) ArialMT 13 pt"/>
    <w:basedOn w:val="Heading2"/>
    <w:next w:val="Heading2"/>
    <w:uiPriority w:val="99"/>
    <w:qFormat/>
    <w:rsid w:val="00EF1217"/>
    <w:pPr>
      <w:keepLines w:val="0"/>
      <w:pageBreakBefore w:val="0"/>
      <w:jc w:val="left"/>
    </w:pPr>
    <w:rPr>
      <w:rFonts w:eastAsia="SimSun" w:cs="Arial"/>
      <w:b w:val="0"/>
      <w:bCs/>
      <w:iCs/>
      <w:caps/>
      <w:sz w:val="24"/>
      <w:szCs w:val="28"/>
      <w:lang w:eastAsia="zh-CN"/>
    </w:rPr>
  </w:style>
  <w:style w:type="character" w:customStyle="1" w:styleId="contentauthor">
    <w:name w:val="contentauthor"/>
    <w:rsid w:val="00EF1217"/>
  </w:style>
  <w:style w:type="character" w:customStyle="1" w:styleId="subarticleheader">
    <w:name w:val="subarticleheader"/>
    <w:rsid w:val="00EF1217"/>
  </w:style>
  <w:style w:type="paragraph" w:customStyle="1" w:styleId="NotUnderlined">
    <w:name w:val="Not Underlined"/>
    <w:basedOn w:val="Normal"/>
    <w:uiPriority w:val="99"/>
    <w:qFormat/>
    <w:rsid w:val="00EF1217"/>
    <w:rPr>
      <w:rFonts w:ascii="Century Gothic" w:eastAsia="Times New Roman" w:hAnsi="Century Gothic"/>
      <w:sz w:val="16"/>
    </w:rPr>
  </w:style>
  <w:style w:type="character" w:customStyle="1" w:styleId="CardStyleChar">
    <w:name w:val="Card Style Char"/>
    <w:link w:val="CardStyle"/>
    <w:rsid w:val="00EF1217"/>
    <w:rPr>
      <w:rFonts w:ascii="Times New Roman" w:eastAsia="Times New Roman" w:hAnsi="Times New Roman" w:cs="Times New Roman"/>
      <w:kern w:val="0"/>
      <w:sz w:val="22"/>
      <w:szCs w:val="22"/>
    </w:rPr>
  </w:style>
  <w:style w:type="character" w:customStyle="1" w:styleId="newstitle1">
    <w:name w:val="newstitle1"/>
    <w:rsid w:val="00EF1217"/>
  </w:style>
  <w:style w:type="character" w:customStyle="1" w:styleId="copy">
    <w:name w:val="copy"/>
    <w:rsid w:val="00EF1217"/>
  </w:style>
  <w:style w:type="character" w:customStyle="1" w:styleId="topheadline">
    <w:name w:val="topheadline"/>
    <w:rsid w:val="00EF1217"/>
  </w:style>
  <w:style w:type="paragraph" w:customStyle="1" w:styleId="StylecardThickunderline">
    <w:name w:val="Style card + Thick underline"/>
    <w:basedOn w:val="Normal"/>
    <w:link w:val="StylecardThickunderlineChar"/>
    <w:qFormat/>
    <w:rsid w:val="00EF1217"/>
    <w:pPr>
      <w:ind w:left="288" w:right="288"/>
    </w:pPr>
    <w:rPr>
      <w:rFonts w:eastAsia="SimSun"/>
      <w:u w:val="single"/>
      <w:lang w:eastAsia="zh-CN"/>
    </w:rPr>
  </w:style>
  <w:style w:type="character" w:customStyle="1" w:styleId="StylecardThickunderlineChar">
    <w:name w:val="Style card + Thick underline Char"/>
    <w:link w:val="StylecardThickunderline"/>
    <w:rsid w:val="00EF1217"/>
    <w:rPr>
      <w:rFonts w:ascii="Times New Roman" w:eastAsia="SimSun" w:hAnsi="Times New Roman" w:cs="Times New Roman"/>
      <w:kern w:val="0"/>
      <w:sz w:val="22"/>
      <w:szCs w:val="22"/>
      <w:u w:val="single"/>
      <w:lang w:eastAsia="zh-CN"/>
    </w:rPr>
  </w:style>
  <w:style w:type="paragraph" w:customStyle="1" w:styleId="StylecardBoldThickunderline">
    <w:name w:val="Style card + Bold Thick underline"/>
    <w:basedOn w:val="Normal"/>
    <w:link w:val="StylecardBoldThickunderlineChar"/>
    <w:qFormat/>
    <w:rsid w:val="00EF1217"/>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EF1217"/>
    <w:rPr>
      <w:rFonts w:ascii="Times New Roman" w:eastAsia="SimSun" w:hAnsi="Times New Roman" w:cs="Times New Roman"/>
      <w:b/>
      <w:bCs/>
      <w:kern w:val="0"/>
      <w:sz w:val="22"/>
      <w:szCs w:val="22"/>
      <w:u w:val="single"/>
      <w:lang w:eastAsia="zh-CN"/>
    </w:rPr>
  </w:style>
  <w:style w:type="character" w:customStyle="1" w:styleId="headline">
    <w:name w:val="headline"/>
    <w:rsid w:val="00EF1217"/>
  </w:style>
  <w:style w:type="character" w:customStyle="1" w:styleId="Stylereduce27pt">
    <w:name w:val="Style reduce2 + 7 pt"/>
    <w:rsid w:val="00EF1217"/>
    <w:rPr>
      <w:rFonts w:ascii="Times New Roman" w:hAnsi="Times New Roman" w:cs="Arial"/>
      <w:color w:val="000000"/>
      <w:sz w:val="14"/>
      <w:szCs w:val="22"/>
    </w:rPr>
  </w:style>
  <w:style w:type="paragraph" w:customStyle="1" w:styleId="BlockHeadings">
    <w:name w:val="Block Headings"/>
    <w:next w:val="Normal"/>
    <w:link w:val="BlockHeadingsChar"/>
    <w:qFormat/>
    <w:rsid w:val="00EF1217"/>
    <w:pPr>
      <w:widowControl w:val="0"/>
      <w:spacing w:after="0" w:line="240" w:lineRule="auto"/>
      <w:jc w:val="center"/>
      <w:outlineLvl w:val="0"/>
    </w:pPr>
    <w:rPr>
      <w:rFonts w:ascii="Times New Roman" w:eastAsia="Times New Roman" w:hAnsi="Times New Roman" w:cs="Times New Roman"/>
      <w:b/>
      <w:kern w:val="0"/>
      <w:sz w:val="36"/>
      <w:u w:val="single"/>
    </w:rPr>
  </w:style>
  <w:style w:type="character" w:customStyle="1" w:styleId="srtitle">
    <w:name w:val="srtitle"/>
    <w:rsid w:val="00EF1217"/>
  </w:style>
  <w:style w:type="character" w:customStyle="1" w:styleId="st1">
    <w:name w:val="st1"/>
    <w:rsid w:val="00EF1217"/>
  </w:style>
  <w:style w:type="paragraph" w:customStyle="1" w:styleId="CM27">
    <w:name w:val="CM27"/>
    <w:basedOn w:val="Default"/>
    <w:next w:val="Default"/>
    <w:uiPriority w:val="99"/>
    <w:qFormat/>
    <w:rsid w:val="00EF1217"/>
    <w:pPr>
      <w:spacing w:after="200" w:line="276" w:lineRule="auto"/>
    </w:pPr>
    <w:rPr>
      <w:rFonts w:eastAsia="Calibri"/>
      <w:color w:val="auto"/>
      <w:sz w:val="22"/>
    </w:rPr>
  </w:style>
  <w:style w:type="character" w:customStyle="1" w:styleId="caps-label">
    <w:name w:val="caps-label"/>
    <w:rsid w:val="00EF121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EF1217"/>
    <w:rPr>
      <w:rFonts w:ascii="Garamond" w:hAnsi="Garamond" w:cs="Times New Roman"/>
      <w:sz w:val="20"/>
    </w:rPr>
  </w:style>
  <w:style w:type="character" w:customStyle="1" w:styleId="quotechar0">
    <w:name w:val="quotechar"/>
    <w:rsid w:val="00EF1217"/>
  </w:style>
  <w:style w:type="character" w:customStyle="1" w:styleId="boldunderline0">
    <w:name w:val="boldunderline"/>
    <w:rsid w:val="00EF1217"/>
  </w:style>
  <w:style w:type="paragraph" w:customStyle="1" w:styleId="font-null">
    <w:name w:val="font-null"/>
    <w:basedOn w:val="Normal"/>
    <w:uiPriority w:val="99"/>
    <w:qFormat/>
    <w:rsid w:val="00EF1217"/>
    <w:pPr>
      <w:spacing w:before="100" w:beforeAutospacing="1" w:after="100" w:afterAutospacing="1"/>
    </w:pPr>
    <w:rPr>
      <w:rFonts w:eastAsia="Times New Roman"/>
    </w:rPr>
  </w:style>
  <w:style w:type="paragraph" w:customStyle="1" w:styleId="rteindent1">
    <w:name w:val="rteindent1"/>
    <w:basedOn w:val="Normal"/>
    <w:uiPriority w:val="99"/>
    <w:qFormat/>
    <w:rsid w:val="00EF1217"/>
    <w:pPr>
      <w:spacing w:before="100" w:beforeAutospacing="1" w:after="100" w:afterAutospacing="1"/>
    </w:pPr>
    <w:rPr>
      <w:rFonts w:eastAsia="Times New Roman"/>
    </w:rPr>
  </w:style>
  <w:style w:type="character" w:customStyle="1" w:styleId="A8">
    <w:name w:val="A8"/>
    <w:rsid w:val="00EF1217"/>
    <w:rPr>
      <w:rFonts w:cs="Scala"/>
      <w:color w:val="000000"/>
      <w:sz w:val="15"/>
      <w:szCs w:val="15"/>
    </w:rPr>
  </w:style>
  <w:style w:type="paragraph" w:customStyle="1" w:styleId="Pa12">
    <w:name w:val="Pa12"/>
    <w:basedOn w:val="Default"/>
    <w:next w:val="Default"/>
    <w:uiPriority w:val="99"/>
    <w:qFormat/>
    <w:rsid w:val="00EF1217"/>
    <w:pPr>
      <w:spacing w:after="200" w:line="191" w:lineRule="atLeast"/>
    </w:pPr>
    <w:rPr>
      <w:rFonts w:ascii="Scala" w:eastAsia="Calibri" w:hAnsi="Scala"/>
      <w:color w:val="auto"/>
      <w:sz w:val="22"/>
    </w:rPr>
  </w:style>
  <w:style w:type="character" w:customStyle="1" w:styleId="A0">
    <w:name w:val="A0"/>
    <w:uiPriority w:val="99"/>
    <w:rsid w:val="00EF1217"/>
    <w:rPr>
      <w:rFonts w:cs="Scala"/>
      <w:color w:val="000000"/>
      <w:sz w:val="16"/>
      <w:szCs w:val="16"/>
    </w:rPr>
  </w:style>
  <w:style w:type="character" w:customStyle="1" w:styleId="Date11">
    <w:name w:val="Date11"/>
    <w:rsid w:val="00EF1217"/>
  </w:style>
  <w:style w:type="paragraph" w:customStyle="1" w:styleId="introduction">
    <w:name w:val="introduction"/>
    <w:basedOn w:val="Normal"/>
    <w:uiPriority w:val="99"/>
    <w:qFormat/>
    <w:rsid w:val="00EF1217"/>
    <w:pPr>
      <w:spacing w:before="100" w:beforeAutospacing="1" w:after="100" w:afterAutospacing="1"/>
    </w:pPr>
    <w:rPr>
      <w:rFonts w:eastAsia="Times New Roman"/>
    </w:rPr>
  </w:style>
  <w:style w:type="character" w:customStyle="1" w:styleId="Boxout">
    <w:name w:val="Box out"/>
    <w:uiPriority w:val="1"/>
    <w:qFormat/>
    <w:rsid w:val="00EF1217"/>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EF1217"/>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EF1217"/>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EF1217"/>
    <w:pPr>
      <w:spacing w:before="100" w:beforeAutospacing="1" w:after="100" w:afterAutospacing="1"/>
    </w:pPr>
    <w:rPr>
      <w:rFonts w:eastAsia="Times New Roman"/>
    </w:rPr>
  </w:style>
  <w:style w:type="character" w:customStyle="1" w:styleId="metad">
    <w:name w:val="metad"/>
    <w:rsid w:val="00EF1217"/>
  </w:style>
  <w:style w:type="paragraph" w:customStyle="1" w:styleId="class">
    <w:name w:val="class"/>
    <w:basedOn w:val="Normal"/>
    <w:uiPriority w:val="99"/>
    <w:qFormat/>
    <w:rsid w:val="00EF1217"/>
    <w:pPr>
      <w:spacing w:before="100" w:beforeAutospacing="1" w:after="100" w:afterAutospacing="1"/>
    </w:pPr>
    <w:rPr>
      <w:rFonts w:eastAsia="Times New Roman"/>
    </w:rPr>
  </w:style>
  <w:style w:type="character" w:customStyle="1" w:styleId="sifr-alternate">
    <w:name w:val="sifr-alternate"/>
    <w:rsid w:val="00EF1217"/>
  </w:style>
  <w:style w:type="character" w:customStyle="1" w:styleId="justify1">
    <w:name w:val="justify1"/>
    <w:rsid w:val="00EF1217"/>
  </w:style>
  <w:style w:type="character" w:customStyle="1" w:styleId="artbody1">
    <w:name w:val="art_body1"/>
    <w:rsid w:val="00EF1217"/>
    <w:rPr>
      <w:rFonts w:ascii="Arial" w:hAnsi="Arial" w:cs="Arial" w:hint="default"/>
    </w:rPr>
  </w:style>
  <w:style w:type="character" w:customStyle="1" w:styleId="A1">
    <w:name w:val="A1"/>
    <w:uiPriority w:val="99"/>
    <w:rsid w:val="00EF1217"/>
    <w:rPr>
      <w:rFonts w:cs="Book Antiqua"/>
      <w:color w:val="221E1F"/>
      <w:sz w:val="22"/>
      <w:szCs w:val="22"/>
    </w:rPr>
  </w:style>
  <w:style w:type="character" w:customStyle="1" w:styleId="UnderlineStyleChar">
    <w:name w:val="Underline Style Char"/>
    <w:link w:val="UnderlineStyle"/>
    <w:rsid w:val="00EF1217"/>
    <w:rPr>
      <w:rFonts w:ascii="Times New Roman" w:eastAsia="Times New Roman" w:hAnsi="Times New Roman" w:cs="Times New Roman"/>
      <w:b/>
      <w:kern w:val="0"/>
      <w:sz w:val="22"/>
      <w:szCs w:val="22"/>
      <w:u w:val="single"/>
    </w:rPr>
  </w:style>
  <w:style w:type="paragraph" w:customStyle="1" w:styleId="blocktitle1">
    <w:name w:val="block title"/>
    <w:basedOn w:val="Normal"/>
    <w:link w:val="blocktitleChar"/>
    <w:qFormat/>
    <w:rsid w:val="00EF1217"/>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EF1217"/>
    <w:rPr>
      <w:rFonts w:ascii="Garamond" w:eastAsia="Calibri" w:hAnsi="Garamond" w:cs="Times New Roman"/>
      <w:b/>
      <w:caps/>
      <w:kern w:val="0"/>
      <w:sz w:val="28"/>
      <w:szCs w:val="22"/>
      <w:lang w:val="x-none" w:eastAsia="x-none"/>
    </w:rPr>
  </w:style>
  <w:style w:type="character" w:customStyle="1" w:styleId="reality">
    <w:name w:val="reality"/>
    <w:rsid w:val="00EF1217"/>
  </w:style>
  <w:style w:type="paragraph" w:customStyle="1" w:styleId="Pa6">
    <w:name w:val="Pa6"/>
    <w:basedOn w:val="Normal"/>
    <w:next w:val="Normal"/>
    <w:uiPriority w:val="99"/>
    <w:qFormat/>
    <w:rsid w:val="00EF1217"/>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EF1217"/>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EF1217"/>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EF1217"/>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EF1217"/>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EF1217"/>
    <w:pPr>
      <w:spacing w:before="100" w:beforeAutospacing="1" w:after="100" w:afterAutospacing="1"/>
    </w:pPr>
    <w:rPr>
      <w:rFonts w:eastAsia="Times New Roman"/>
    </w:rPr>
  </w:style>
  <w:style w:type="character" w:customStyle="1" w:styleId="text2">
    <w:name w:val="text2"/>
    <w:rsid w:val="00EF1217"/>
  </w:style>
  <w:style w:type="character" w:customStyle="1" w:styleId="StyleUnderlineChar2CharChar11pt">
    <w:name w:val="Style Underline Char2 Char Char + 11 pt"/>
    <w:rsid w:val="00EF1217"/>
    <w:rPr>
      <w:rFonts w:ascii="Times New Roman" w:hAnsi="Times New Roman"/>
      <w:sz w:val="20"/>
      <w:u w:val="single"/>
    </w:rPr>
  </w:style>
  <w:style w:type="character" w:customStyle="1" w:styleId="StyleStyleBoldUnderline11pt">
    <w:name w:val="Style Style Bold Underline + 11 pt"/>
    <w:rsid w:val="00EF1217"/>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F1217"/>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EF1217"/>
    <w:rPr>
      <w:rFonts w:ascii="Times New Roman" w:eastAsia="SimSun" w:hAnsi="Times New Roman" w:cs="Times New Roman"/>
      <w:b/>
      <w:bCs/>
      <w:u w:val="single"/>
    </w:rPr>
  </w:style>
  <w:style w:type="character" w:customStyle="1" w:styleId="articlehead2">
    <w:name w:val="articlehead2"/>
    <w:rsid w:val="00EF1217"/>
  </w:style>
  <w:style w:type="character" w:customStyle="1" w:styleId="pronset">
    <w:name w:val="pronset"/>
    <w:rsid w:val="00EF1217"/>
  </w:style>
  <w:style w:type="character" w:customStyle="1" w:styleId="prondelim">
    <w:name w:val="prondelim"/>
    <w:rsid w:val="00EF1217"/>
  </w:style>
  <w:style w:type="character" w:customStyle="1" w:styleId="prontoggle">
    <w:name w:val="pron_toggle"/>
    <w:rsid w:val="00EF1217"/>
  </w:style>
  <w:style w:type="character" w:customStyle="1" w:styleId="boldface">
    <w:name w:val="boldface"/>
    <w:rsid w:val="00EF1217"/>
  </w:style>
  <w:style w:type="character" w:customStyle="1" w:styleId="secondary-bf">
    <w:name w:val="secondary-bf"/>
    <w:rsid w:val="00EF1217"/>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EF1217"/>
    <w:rPr>
      <w:rFonts w:ascii="Times New Roman" w:hAnsi="Times New Roman"/>
      <w:iCs/>
      <w:color w:val="000000"/>
      <w:sz w:val="16"/>
    </w:rPr>
  </w:style>
  <w:style w:type="table" w:styleId="ColorfulGrid-Accent1">
    <w:name w:val="Colorful Grid Accent 1"/>
    <w:basedOn w:val="TableNormal"/>
    <w:link w:val="ColorfulGrid-Accent1Char"/>
    <w:uiPriority w:val="29"/>
    <w:rsid w:val="00EF121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EF1217"/>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EF1217"/>
  </w:style>
  <w:style w:type="character" w:customStyle="1" w:styleId="pg">
    <w:name w:val="pg"/>
    <w:rsid w:val="00EF1217"/>
  </w:style>
  <w:style w:type="character" w:customStyle="1" w:styleId="detailtitle">
    <w:name w:val="detailtitle"/>
    <w:rsid w:val="00EF1217"/>
  </w:style>
  <w:style w:type="character" w:customStyle="1" w:styleId="storydate">
    <w:name w:val="storydate"/>
    <w:rsid w:val="00EF1217"/>
  </w:style>
  <w:style w:type="character" w:customStyle="1" w:styleId="preloadwrap">
    <w:name w:val="preloadwrap"/>
    <w:rsid w:val="00EF1217"/>
  </w:style>
  <w:style w:type="paragraph" w:customStyle="1" w:styleId="summary">
    <w:name w:val="summary"/>
    <w:basedOn w:val="Normal"/>
    <w:uiPriority w:val="99"/>
    <w:qFormat/>
    <w:rsid w:val="00EF1217"/>
    <w:pPr>
      <w:spacing w:before="100" w:beforeAutospacing="1" w:after="100" w:afterAutospacing="1"/>
    </w:pPr>
    <w:rPr>
      <w:rFonts w:eastAsia="Times New Roman"/>
    </w:rPr>
  </w:style>
  <w:style w:type="paragraph" w:customStyle="1" w:styleId="Caption2">
    <w:name w:val="Caption2"/>
    <w:basedOn w:val="Normal"/>
    <w:uiPriority w:val="99"/>
    <w:qFormat/>
    <w:rsid w:val="00EF1217"/>
    <w:pPr>
      <w:spacing w:before="100" w:beforeAutospacing="1" w:after="100" w:afterAutospacing="1"/>
    </w:pPr>
    <w:rPr>
      <w:rFonts w:eastAsia="Times New Roman"/>
    </w:rPr>
  </w:style>
  <w:style w:type="character" w:customStyle="1" w:styleId="creditwrap">
    <w:name w:val="creditwrap"/>
    <w:rsid w:val="00EF1217"/>
  </w:style>
  <w:style w:type="character" w:customStyle="1" w:styleId="DefaultChar1">
    <w:name w:val="Default Char1"/>
    <w:rsid w:val="00EF1217"/>
    <w:rPr>
      <w:noProof w:val="0"/>
      <w:color w:val="000000"/>
      <w:lang w:val="en-US" w:eastAsia="en-US" w:bidi="ar-SA"/>
    </w:rPr>
  </w:style>
  <w:style w:type="paragraph" w:customStyle="1" w:styleId="MTDisplayEquation">
    <w:name w:val="MTDisplayEquation"/>
    <w:basedOn w:val="Normal"/>
    <w:next w:val="Normal"/>
    <w:link w:val="MTDisplayEquationChar"/>
    <w:qFormat/>
    <w:rsid w:val="00EF1217"/>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EF1217"/>
    <w:rPr>
      <w:rFonts w:ascii="Times New Roman" w:eastAsia="Times New Roman" w:hAnsi="Times New Roman" w:cs="Times New Roman"/>
      <w:bCs/>
      <w:kern w:val="0"/>
      <w:sz w:val="22"/>
      <w:szCs w:val="22"/>
      <w:lang w:bidi="he-IL"/>
    </w:rPr>
  </w:style>
  <w:style w:type="character" w:customStyle="1" w:styleId="textunderlineChar0">
    <w:name w:val="text underline Char"/>
    <w:rsid w:val="00EF1217"/>
    <w:rPr>
      <w:sz w:val="24"/>
      <w:szCs w:val="22"/>
      <w:u w:val="thick"/>
      <w:lang w:val="en-US" w:eastAsia="en-US" w:bidi="ar-SA"/>
    </w:rPr>
  </w:style>
  <w:style w:type="character" w:customStyle="1" w:styleId="BoldChar">
    <w:name w:val="Bold Char"/>
    <w:rsid w:val="00EF1217"/>
    <w:rPr>
      <w:rFonts w:ascii="Times New Roman" w:eastAsia="Times New Roman" w:hAnsi="Times New Roman"/>
      <w:b/>
      <w:szCs w:val="24"/>
    </w:rPr>
  </w:style>
  <w:style w:type="character" w:customStyle="1" w:styleId="pmterms31">
    <w:name w:val="pmterms31"/>
    <w:rsid w:val="00EF1217"/>
    <w:rPr>
      <w:b/>
      <w:bCs/>
      <w:i w:val="0"/>
      <w:iCs w:val="0"/>
      <w:color w:val="000000"/>
    </w:rPr>
  </w:style>
  <w:style w:type="character" w:customStyle="1" w:styleId="copyrightdescription">
    <w:name w:val="copyrightdescription"/>
    <w:rsid w:val="00EF1217"/>
  </w:style>
  <w:style w:type="paragraph" w:customStyle="1" w:styleId="DebateFile">
    <w:name w:val="Debate File"/>
    <w:basedOn w:val="Normal"/>
    <w:uiPriority w:val="99"/>
    <w:qFormat/>
    <w:rsid w:val="00EF1217"/>
    <w:pPr>
      <w:jc w:val="center"/>
    </w:pPr>
    <w:rPr>
      <w:rFonts w:ascii="Book Antiqua" w:eastAsia="Times New Roman" w:hAnsi="Book Antiqua"/>
      <w:b/>
      <w:sz w:val="28"/>
    </w:rPr>
  </w:style>
  <w:style w:type="character" w:customStyle="1" w:styleId="ft01">
    <w:name w:val="ft01"/>
    <w:rsid w:val="00EF1217"/>
    <w:rPr>
      <w:rFonts w:ascii="Times" w:hAnsi="Times" w:cs="Times" w:hint="default"/>
      <w:color w:val="000000"/>
      <w:sz w:val="14"/>
      <w:szCs w:val="14"/>
    </w:rPr>
  </w:style>
  <w:style w:type="character" w:customStyle="1" w:styleId="ft11">
    <w:name w:val="ft11"/>
    <w:rsid w:val="00EF1217"/>
    <w:rPr>
      <w:rFonts w:ascii="Times" w:hAnsi="Times" w:cs="Times" w:hint="default"/>
      <w:color w:val="000000"/>
      <w:sz w:val="17"/>
      <w:szCs w:val="17"/>
    </w:rPr>
  </w:style>
  <w:style w:type="character" w:customStyle="1" w:styleId="ft21">
    <w:name w:val="ft21"/>
    <w:rsid w:val="00EF1217"/>
    <w:rPr>
      <w:rFonts w:ascii="Times" w:hAnsi="Times" w:cs="Times" w:hint="default"/>
      <w:color w:val="000000"/>
      <w:sz w:val="15"/>
      <w:szCs w:val="15"/>
    </w:rPr>
  </w:style>
  <w:style w:type="character" w:customStyle="1" w:styleId="ft31">
    <w:name w:val="ft31"/>
    <w:rsid w:val="00EF1217"/>
    <w:rPr>
      <w:rFonts w:ascii="Times" w:hAnsi="Times" w:cs="Times" w:hint="default"/>
      <w:color w:val="000000"/>
      <w:sz w:val="15"/>
      <w:szCs w:val="15"/>
    </w:rPr>
  </w:style>
  <w:style w:type="paragraph" w:customStyle="1" w:styleId="Little">
    <w:name w:val="Little"/>
    <w:basedOn w:val="Normal"/>
    <w:next w:val="Normal"/>
    <w:uiPriority w:val="99"/>
    <w:qFormat/>
    <w:rsid w:val="00EF1217"/>
    <w:pPr>
      <w:ind w:left="288"/>
    </w:pPr>
    <w:rPr>
      <w:rFonts w:ascii="Garamond" w:eastAsia="Times New Roman" w:hAnsi="Garamond"/>
      <w:sz w:val="16"/>
    </w:rPr>
  </w:style>
  <w:style w:type="paragraph" w:customStyle="1" w:styleId="AAAcard">
    <w:name w:val="AAAcard"/>
    <w:basedOn w:val="Normal"/>
    <w:link w:val="AAAcardChar"/>
    <w:uiPriority w:val="99"/>
    <w:qFormat/>
    <w:rsid w:val="00EF1217"/>
    <w:pPr>
      <w:ind w:left="288" w:right="288"/>
    </w:pPr>
    <w:rPr>
      <w:rFonts w:eastAsia="Times New Roman"/>
    </w:rPr>
  </w:style>
  <w:style w:type="character" w:customStyle="1" w:styleId="dquo">
    <w:name w:val="dquo"/>
    <w:rsid w:val="00EF1217"/>
  </w:style>
  <w:style w:type="character" w:customStyle="1" w:styleId="caps2">
    <w:name w:val="caps2"/>
    <w:rsid w:val="00EF1217"/>
  </w:style>
  <w:style w:type="character" w:customStyle="1" w:styleId="inside-head">
    <w:name w:val="inside-head"/>
    <w:rsid w:val="00EF1217"/>
  </w:style>
  <w:style w:type="character" w:customStyle="1" w:styleId="CardsFont12ptCharCharCharChar">
    <w:name w:val="Cards + Font: 12 pt Char Char Char Char"/>
    <w:rsid w:val="00EF1217"/>
    <w:rPr>
      <w:sz w:val="24"/>
      <w:szCs w:val="24"/>
      <w:u w:val="thick"/>
      <w:lang w:val="en-US" w:eastAsia="en-US" w:bidi="ar-SA"/>
    </w:rPr>
  </w:style>
  <w:style w:type="character" w:customStyle="1" w:styleId="ccs">
    <w:name w:val="c cs"/>
    <w:rsid w:val="00EF1217"/>
  </w:style>
  <w:style w:type="character" w:customStyle="1" w:styleId="UnderlinedEvChar">
    <w:name w:val="Underlined Ev Char"/>
    <w:link w:val="UnderlinedEv"/>
    <w:rsid w:val="00EF1217"/>
    <w:rPr>
      <w:rFonts w:ascii="Times New Roman" w:eastAsia="Times New Roman" w:hAnsi="Times New Roman"/>
      <w:u w:val="single"/>
    </w:rPr>
  </w:style>
  <w:style w:type="character" w:customStyle="1" w:styleId="dropshadow">
    <w:name w:val="dropshadow"/>
    <w:rsid w:val="00EF1217"/>
  </w:style>
  <w:style w:type="character" w:customStyle="1" w:styleId="d05ws">
    <w:name w:val="d05ws"/>
    <w:rsid w:val="00EF1217"/>
  </w:style>
  <w:style w:type="character" w:customStyle="1" w:styleId="rzibod">
    <w:name w:val="rzibod"/>
    <w:rsid w:val="00EF1217"/>
  </w:style>
  <w:style w:type="paragraph" w:customStyle="1" w:styleId="Caption3">
    <w:name w:val="Caption3"/>
    <w:basedOn w:val="Normal"/>
    <w:uiPriority w:val="99"/>
    <w:qFormat/>
    <w:rsid w:val="00EF1217"/>
    <w:pPr>
      <w:spacing w:before="100" w:beforeAutospacing="1" w:after="100" w:afterAutospacing="1"/>
    </w:pPr>
    <w:rPr>
      <w:rFonts w:eastAsia="Times New Roman"/>
    </w:rPr>
  </w:style>
  <w:style w:type="character" w:customStyle="1" w:styleId="StyleBold1">
    <w:name w:val="Style Bold1"/>
    <w:rsid w:val="00EF1217"/>
    <w:rPr>
      <w:rFonts w:ascii="Georgia" w:hAnsi="Georgia"/>
      <w:b/>
      <w:bCs/>
      <w:sz w:val="22"/>
    </w:rPr>
  </w:style>
  <w:style w:type="character" w:customStyle="1" w:styleId="headertext">
    <w:name w:val="headertext"/>
    <w:rsid w:val="00EF1217"/>
  </w:style>
  <w:style w:type="paragraph" w:customStyle="1" w:styleId="body-12-5">
    <w:name w:val="body-12-5"/>
    <w:basedOn w:val="Normal"/>
    <w:uiPriority w:val="99"/>
    <w:qFormat/>
    <w:rsid w:val="00EF1217"/>
    <w:pPr>
      <w:spacing w:before="100" w:beforeAutospacing="1" w:after="100" w:afterAutospacing="1"/>
    </w:pPr>
    <w:rPr>
      <w:rFonts w:eastAsia="Times New Roman"/>
    </w:rPr>
  </w:style>
  <w:style w:type="character" w:customStyle="1" w:styleId="endnote-reference">
    <w:name w:val="endnote-reference"/>
    <w:rsid w:val="00EF1217"/>
  </w:style>
  <w:style w:type="character" w:customStyle="1" w:styleId="officialsname">
    <w:name w:val="official_s_name"/>
    <w:rsid w:val="00EF1217"/>
  </w:style>
  <w:style w:type="character" w:customStyle="1" w:styleId="audience">
    <w:name w:val="audience"/>
    <w:rsid w:val="00EF1217"/>
  </w:style>
  <w:style w:type="character" w:customStyle="1" w:styleId="A7">
    <w:name w:val="A7"/>
    <w:uiPriority w:val="99"/>
    <w:rsid w:val="00EF1217"/>
    <w:rPr>
      <w:rFonts w:cs="Myriad Pro"/>
      <w:color w:val="0066B1"/>
      <w:sz w:val="22"/>
      <w:szCs w:val="22"/>
    </w:rPr>
  </w:style>
  <w:style w:type="character" w:customStyle="1" w:styleId="BlockHeadingsChar">
    <w:name w:val="Block Headings Char"/>
    <w:link w:val="BlockHeadings"/>
    <w:rsid w:val="00EF1217"/>
    <w:rPr>
      <w:rFonts w:ascii="Times New Roman" w:eastAsia="Times New Roman" w:hAnsi="Times New Roman" w:cs="Times New Roman"/>
      <w:b/>
      <w:kern w:val="0"/>
      <w:sz w:val="36"/>
      <w:u w:val="single"/>
    </w:rPr>
  </w:style>
  <w:style w:type="character" w:customStyle="1" w:styleId="normalchar">
    <w:name w:val="normal__char"/>
    <w:rsid w:val="00EF1217"/>
  </w:style>
  <w:style w:type="character" w:customStyle="1" w:styleId="hyperlink002cheading0020100200028block0020title0029char">
    <w:name w:val="hyperlink_002cheading_00201_0020_0028block_0020title_0029__char"/>
    <w:rsid w:val="00EF1217"/>
  </w:style>
  <w:style w:type="character" w:customStyle="1" w:styleId="underline002cstyle0020bold0020underlinechar">
    <w:name w:val="underline_002cstyle_0020bold_0020underline__char"/>
    <w:rsid w:val="00EF1217"/>
  </w:style>
  <w:style w:type="character" w:customStyle="1" w:styleId="copyboldblack">
    <w:name w:val="copyboldblack"/>
    <w:rsid w:val="00EF1217"/>
  </w:style>
  <w:style w:type="character" w:customStyle="1" w:styleId="copybold">
    <w:name w:val="copybold"/>
    <w:rsid w:val="00EF1217"/>
  </w:style>
  <w:style w:type="character" w:customStyle="1" w:styleId="author-date0">
    <w:name w:val="author-date"/>
    <w:rsid w:val="00EF1217"/>
  </w:style>
  <w:style w:type="paragraph" w:customStyle="1" w:styleId="infuse">
    <w:name w:val="infuse"/>
    <w:basedOn w:val="Normal"/>
    <w:uiPriority w:val="99"/>
    <w:qFormat/>
    <w:rsid w:val="00EF1217"/>
    <w:pPr>
      <w:spacing w:before="100" w:beforeAutospacing="1" w:after="100" w:afterAutospacing="1"/>
    </w:pPr>
    <w:rPr>
      <w:rFonts w:eastAsia="Times New Roman"/>
    </w:rPr>
  </w:style>
  <w:style w:type="paragraph" w:customStyle="1" w:styleId="fontreg">
    <w:name w:val="font_reg"/>
    <w:basedOn w:val="Normal"/>
    <w:uiPriority w:val="99"/>
    <w:qFormat/>
    <w:rsid w:val="00EF1217"/>
    <w:pPr>
      <w:spacing w:before="100" w:beforeAutospacing="1" w:after="100" w:afterAutospacing="1"/>
    </w:pPr>
    <w:rPr>
      <w:rFonts w:eastAsia="Times New Roman"/>
    </w:rPr>
  </w:style>
  <w:style w:type="character" w:customStyle="1" w:styleId="yshortcuts">
    <w:name w:val="yshortcuts"/>
    <w:rsid w:val="00EF1217"/>
  </w:style>
  <w:style w:type="character" w:customStyle="1" w:styleId="hidden">
    <w:name w:val="hidden"/>
    <w:rsid w:val="00EF1217"/>
  </w:style>
  <w:style w:type="character" w:customStyle="1" w:styleId="articlebegin">
    <w:name w:val="articlebegin"/>
    <w:rsid w:val="00EF1217"/>
  </w:style>
  <w:style w:type="character" w:customStyle="1" w:styleId="mediaoverlay">
    <w:name w:val="mediaoverlay"/>
    <w:rsid w:val="00EF1217"/>
  </w:style>
  <w:style w:type="paragraph" w:customStyle="1" w:styleId="CITEF3">
    <w:name w:val="CITE F3"/>
    <w:uiPriority w:val="99"/>
    <w:qFormat/>
    <w:rsid w:val="00EF1217"/>
    <w:pPr>
      <w:spacing w:after="0" w:line="240" w:lineRule="auto"/>
    </w:pPr>
    <w:rPr>
      <w:rFonts w:ascii="Georgia" w:eastAsia="SimSun" w:hAnsi="Georgia" w:cs="Times New Roman"/>
      <w:b/>
      <w:kern w:val="0"/>
      <w:lang w:eastAsia="zh-CN"/>
    </w:rPr>
  </w:style>
  <w:style w:type="character" w:customStyle="1" w:styleId="blogcaption">
    <w:name w:val="blog_caption"/>
    <w:rsid w:val="00EF1217"/>
  </w:style>
  <w:style w:type="paragraph" w:customStyle="1" w:styleId="StyleBoldUnderlineTimesNewRoman">
    <w:name w:val="Style Bold Underline + Times New Roman"/>
    <w:link w:val="StyleBoldUnderlineTimesNewRomanChar"/>
    <w:qFormat/>
    <w:rsid w:val="00EF1217"/>
    <w:pPr>
      <w:spacing w:after="200" w:line="276" w:lineRule="auto"/>
    </w:pPr>
    <w:rPr>
      <w:rFonts w:ascii="Times New Roman Bold" w:eastAsia="Calibri" w:cs="Times New Roman"/>
      <w:b/>
      <w:bCs/>
      <w:kern w:val="0"/>
      <w:sz w:val="22"/>
      <w:szCs w:val="22"/>
      <w:u w:val="single"/>
    </w:rPr>
  </w:style>
  <w:style w:type="character" w:customStyle="1" w:styleId="StyleBoldUnderlineTimesNewRomanChar">
    <w:name w:val="Style Bold Underline + Times New Roman Char"/>
    <w:link w:val="StyleBoldUnderlineTimesNewRoman"/>
    <w:rsid w:val="00EF1217"/>
    <w:rPr>
      <w:rFonts w:ascii="Times New Roman Bold" w:eastAsia="Calibri" w:cs="Times New Roman"/>
      <w:b/>
      <w:bCs/>
      <w:kern w:val="0"/>
      <w:sz w:val="22"/>
      <w:szCs w:val="22"/>
      <w:u w:val="single"/>
    </w:rPr>
  </w:style>
  <w:style w:type="paragraph" w:customStyle="1" w:styleId="StyleUnderlineTimesNewRoman">
    <w:name w:val="Style Underline + Times New Roman"/>
    <w:link w:val="StyleUnderlineTimesNewRomanChar"/>
    <w:qFormat/>
    <w:rsid w:val="00EF1217"/>
    <w:pPr>
      <w:spacing w:after="200" w:line="240" w:lineRule="auto"/>
    </w:pPr>
    <w:rPr>
      <w:rFonts w:ascii="Calibri" w:eastAsia="Calibri" w:hAnsi="Calibri" w:cs="Times New Roman"/>
      <w:kern w:val="0"/>
      <w:sz w:val="20"/>
      <w:szCs w:val="20"/>
      <w:u w:val="single"/>
    </w:rPr>
  </w:style>
  <w:style w:type="character" w:customStyle="1" w:styleId="StyleUnderlineTimesNewRomanChar">
    <w:name w:val="Style Underline + Times New Roman Char"/>
    <w:link w:val="StyleUnderlineTimesNewRoman"/>
    <w:rsid w:val="00EF1217"/>
    <w:rPr>
      <w:rFonts w:ascii="Calibri" w:eastAsia="Calibri" w:hAnsi="Calibri" w:cs="Times New Roman"/>
      <w:kern w:val="0"/>
      <w:sz w:val="20"/>
      <w:szCs w:val="20"/>
      <w:u w:val="single"/>
    </w:rPr>
  </w:style>
  <w:style w:type="character" w:customStyle="1" w:styleId="commnet-abuzz">
    <w:name w:val="commnet-abuzz"/>
    <w:rsid w:val="00EF1217"/>
  </w:style>
  <w:style w:type="character" w:customStyle="1" w:styleId="fbconnectbuttontext">
    <w:name w:val="fbconnectbutton_text"/>
    <w:rsid w:val="00EF1217"/>
  </w:style>
  <w:style w:type="character" w:customStyle="1" w:styleId="fbsharecountinner">
    <w:name w:val="fb_share_count_inner"/>
    <w:rsid w:val="00EF1217"/>
  </w:style>
  <w:style w:type="character" w:customStyle="1" w:styleId="stbuttontext">
    <w:name w:val="stbuttontext"/>
    <w:rsid w:val="00EF1217"/>
  </w:style>
  <w:style w:type="paragraph" w:customStyle="1" w:styleId="hotroute1">
    <w:name w:val="hot route!"/>
    <w:basedOn w:val="Normal"/>
    <w:uiPriority w:val="99"/>
    <w:qFormat/>
    <w:rsid w:val="00EF1217"/>
    <w:pPr>
      <w:ind w:left="144"/>
    </w:pPr>
    <w:rPr>
      <w:rFonts w:ascii="Cambria" w:eastAsia="Calibri" w:hAnsi="Cambria"/>
    </w:rPr>
  </w:style>
  <w:style w:type="character" w:customStyle="1" w:styleId="Highlightedunderline0">
    <w:name w:val="Highlighted underline"/>
    <w:qFormat/>
    <w:rsid w:val="00EF121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EF1217"/>
  </w:style>
  <w:style w:type="character" w:customStyle="1" w:styleId="Normal2">
    <w:name w:val="Normal2"/>
    <w:rsid w:val="00EF1217"/>
  </w:style>
  <w:style w:type="character" w:customStyle="1" w:styleId="pubdate">
    <w:name w:val="pubdate"/>
    <w:rsid w:val="00EF1217"/>
  </w:style>
  <w:style w:type="numbering" w:customStyle="1" w:styleId="NoList11">
    <w:name w:val="No List11"/>
    <w:next w:val="NoList"/>
    <w:uiPriority w:val="99"/>
    <w:semiHidden/>
    <w:unhideWhenUsed/>
    <w:rsid w:val="00EF1217"/>
  </w:style>
  <w:style w:type="numbering" w:customStyle="1" w:styleId="NoList111">
    <w:name w:val="No List111"/>
    <w:next w:val="NoList"/>
    <w:uiPriority w:val="99"/>
    <w:semiHidden/>
    <w:unhideWhenUsed/>
    <w:rsid w:val="00EF1217"/>
  </w:style>
  <w:style w:type="numbering" w:customStyle="1" w:styleId="NoList1111">
    <w:name w:val="No List1111"/>
    <w:next w:val="NoList"/>
    <w:uiPriority w:val="99"/>
    <w:semiHidden/>
    <w:unhideWhenUsed/>
    <w:rsid w:val="00EF1217"/>
  </w:style>
  <w:style w:type="numbering" w:customStyle="1" w:styleId="NoList11111">
    <w:name w:val="No List11111"/>
    <w:next w:val="NoList"/>
    <w:uiPriority w:val="99"/>
    <w:semiHidden/>
    <w:unhideWhenUsed/>
    <w:rsid w:val="00EF1217"/>
  </w:style>
  <w:style w:type="numbering" w:customStyle="1" w:styleId="NoList111111">
    <w:name w:val="No List111111"/>
    <w:next w:val="NoList"/>
    <w:uiPriority w:val="99"/>
    <w:semiHidden/>
    <w:unhideWhenUsed/>
    <w:rsid w:val="00EF1217"/>
  </w:style>
  <w:style w:type="numbering" w:customStyle="1" w:styleId="NoList1111111">
    <w:name w:val="No List1111111"/>
    <w:next w:val="NoList"/>
    <w:uiPriority w:val="99"/>
    <w:semiHidden/>
    <w:unhideWhenUsed/>
    <w:rsid w:val="00EF1217"/>
  </w:style>
  <w:style w:type="numbering" w:customStyle="1" w:styleId="NoList11111111">
    <w:name w:val="No List11111111"/>
    <w:next w:val="NoList"/>
    <w:uiPriority w:val="99"/>
    <w:semiHidden/>
    <w:unhideWhenUsed/>
    <w:rsid w:val="00EF1217"/>
  </w:style>
  <w:style w:type="numbering" w:customStyle="1" w:styleId="NoList111111111">
    <w:name w:val="No List111111111"/>
    <w:next w:val="NoList"/>
    <w:uiPriority w:val="99"/>
    <w:semiHidden/>
    <w:unhideWhenUsed/>
    <w:rsid w:val="00EF1217"/>
  </w:style>
  <w:style w:type="numbering" w:customStyle="1" w:styleId="NoList1111111111">
    <w:name w:val="No List1111111111"/>
    <w:next w:val="NoList"/>
    <w:uiPriority w:val="99"/>
    <w:semiHidden/>
    <w:unhideWhenUsed/>
    <w:rsid w:val="00EF1217"/>
  </w:style>
  <w:style w:type="numbering" w:customStyle="1" w:styleId="NoList11111111111">
    <w:name w:val="No List11111111111"/>
    <w:next w:val="NoList"/>
    <w:uiPriority w:val="99"/>
    <w:semiHidden/>
    <w:unhideWhenUsed/>
    <w:rsid w:val="00EF1217"/>
  </w:style>
  <w:style w:type="numbering" w:customStyle="1" w:styleId="NoList111111111111">
    <w:name w:val="No List111111111111"/>
    <w:next w:val="NoList"/>
    <w:uiPriority w:val="99"/>
    <w:semiHidden/>
    <w:unhideWhenUsed/>
    <w:rsid w:val="00EF1217"/>
  </w:style>
  <w:style w:type="numbering" w:customStyle="1" w:styleId="NoList1111111111111">
    <w:name w:val="No List1111111111111"/>
    <w:next w:val="NoList"/>
    <w:uiPriority w:val="99"/>
    <w:semiHidden/>
    <w:unhideWhenUsed/>
    <w:rsid w:val="00EF1217"/>
  </w:style>
  <w:style w:type="numbering" w:customStyle="1" w:styleId="NoList11111111111111">
    <w:name w:val="No List11111111111111"/>
    <w:next w:val="NoList"/>
    <w:uiPriority w:val="99"/>
    <w:semiHidden/>
    <w:unhideWhenUsed/>
    <w:rsid w:val="00EF1217"/>
  </w:style>
  <w:style w:type="numbering" w:customStyle="1" w:styleId="NoList111111111111111">
    <w:name w:val="No List111111111111111"/>
    <w:next w:val="NoList"/>
    <w:uiPriority w:val="99"/>
    <w:semiHidden/>
    <w:unhideWhenUsed/>
    <w:rsid w:val="00EF1217"/>
  </w:style>
  <w:style w:type="numbering" w:customStyle="1" w:styleId="NoList1111111111111111">
    <w:name w:val="No List1111111111111111"/>
    <w:next w:val="NoList"/>
    <w:uiPriority w:val="99"/>
    <w:semiHidden/>
    <w:unhideWhenUsed/>
    <w:rsid w:val="00EF1217"/>
  </w:style>
  <w:style w:type="numbering" w:customStyle="1" w:styleId="NoList11111111111111111">
    <w:name w:val="No List11111111111111111"/>
    <w:next w:val="NoList"/>
    <w:uiPriority w:val="99"/>
    <w:semiHidden/>
    <w:unhideWhenUsed/>
    <w:rsid w:val="00EF1217"/>
  </w:style>
  <w:style w:type="paragraph" w:customStyle="1" w:styleId="FreeFormA">
    <w:name w:val="Free Form A"/>
    <w:autoRedefine/>
    <w:uiPriority w:val="99"/>
    <w:qFormat/>
    <w:rsid w:val="00EF1217"/>
    <w:pPr>
      <w:spacing w:after="0" w:line="276" w:lineRule="auto"/>
    </w:pPr>
    <w:rPr>
      <w:rFonts w:ascii="Helvetica" w:eastAsia="ヒラギノ角ゴ Pro W3" w:hAnsi="Helvetica" w:cs="Times New Roman"/>
      <w:color w:val="000000"/>
      <w:kern w:val="0"/>
      <w:szCs w:val="22"/>
      <w:lang w:eastAsia="zh-CN" w:bidi="he-IL"/>
    </w:rPr>
  </w:style>
  <w:style w:type="character" w:customStyle="1" w:styleId="grey">
    <w:name w:val="grey"/>
    <w:rsid w:val="00EF1217"/>
  </w:style>
  <w:style w:type="character" w:customStyle="1" w:styleId="postby">
    <w:name w:val="post_by"/>
    <w:rsid w:val="00EF1217"/>
  </w:style>
  <w:style w:type="character" w:customStyle="1" w:styleId="postdate">
    <w:name w:val="post_date"/>
    <w:rsid w:val="00EF1217"/>
  </w:style>
  <w:style w:type="character" w:customStyle="1" w:styleId="bdx">
    <w:name w:val="bdx"/>
    <w:rsid w:val="00EF1217"/>
  </w:style>
  <w:style w:type="character" w:customStyle="1" w:styleId="bdl">
    <w:name w:val="bdl"/>
    <w:rsid w:val="00EF1217"/>
  </w:style>
  <w:style w:type="character" w:customStyle="1" w:styleId="bhl">
    <w:name w:val="bhl"/>
    <w:rsid w:val="00EF1217"/>
  </w:style>
  <w:style w:type="character" w:customStyle="1" w:styleId="CardNotUnderlinedChar1">
    <w:name w:val="Card Not Underlined Char1"/>
    <w:link w:val="CardNotUnderlined"/>
    <w:rsid w:val="00EF1217"/>
    <w:rPr>
      <w:rFonts w:ascii="Bell MT" w:eastAsia="Calibri" w:hAnsi="Bell MT" w:cs="Times New Roman"/>
      <w:kern w:val="0"/>
      <w:sz w:val="22"/>
      <w:szCs w:val="20"/>
    </w:rPr>
  </w:style>
  <w:style w:type="character" w:customStyle="1" w:styleId="breadcrumbitemcurrent">
    <w:name w:val="breadcrumbitemcurrent"/>
    <w:rsid w:val="00EF1217"/>
  </w:style>
  <w:style w:type="character" w:customStyle="1" w:styleId="bbl">
    <w:name w:val="bbl"/>
    <w:rsid w:val="00EF1217"/>
  </w:style>
  <w:style w:type="character" w:customStyle="1" w:styleId="Date2">
    <w:name w:val="Date2"/>
    <w:rsid w:val="00EF1217"/>
  </w:style>
  <w:style w:type="character" w:customStyle="1" w:styleId="company">
    <w:name w:val="company"/>
    <w:rsid w:val="00EF1217"/>
  </w:style>
  <w:style w:type="character" w:customStyle="1" w:styleId="itxtnewhookspan">
    <w:name w:val="itxtnewhookspan"/>
    <w:rsid w:val="00EF1217"/>
  </w:style>
  <w:style w:type="character" w:customStyle="1" w:styleId="gstxthlt">
    <w:name w:val="gstxt_hlt"/>
    <w:rsid w:val="00EF1217"/>
  </w:style>
  <w:style w:type="paragraph" w:customStyle="1" w:styleId="bodytextfp">
    <w:name w:val="bodytextfp"/>
    <w:basedOn w:val="Normal"/>
    <w:uiPriority w:val="99"/>
    <w:qFormat/>
    <w:rsid w:val="00EF1217"/>
    <w:pPr>
      <w:spacing w:before="100" w:beforeAutospacing="1" w:after="100" w:afterAutospacing="1"/>
    </w:pPr>
    <w:rPr>
      <w:rFonts w:eastAsia="Times New Roman"/>
    </w:rPr>
  </w:style>
  <w:style w:type="character" w:customStyle="1" w:styleId="HotRouteChar0">
    <w:name w:val="Hot Route Char"/>
    <w:link w:val="HotRoute0"/>
    <w:locked/>
    <w:rsid w:val="00EF1217"/>
    <w:rPr>
      <w:rFonts w:ascii="Times New Roman" w:eastAsia="Cambria" w:hAnsi="Times New Roman" w:cs="Times New Roman"/>
      <w:iCs/>
      <w:color w:val="000000"/>
      <w:kern w:val="0"/>
      <w:sz w:val="18"/>
      <w:szCs w:val="22"/>
    </w:rPr>
  </w:style>
  <w:style w:type="character" w:customStyle="1" w:styleId="ReallyfuckingsmallChar">
    <w:name w:val="Really fucking small Char"/>
    <w:link w:val="Reallyfuckingsmall"/>
    <w:locked/>
    <w:rsid w:val="00EF1217"/>
    <w:rPr>
      <w:rFonts w:ascii="Times New Roman" w:eastAsia="Times New Roman" w:hAnsi="Times New Roman"/>
      <w:sz w:val="10"/>
    </w:rPr>
  </w:style>
  <w:style w:type="paragraph" w:customStyle="1" w:styleId="Reallyfuckingsmall">
    <w:name w:val="Really fucking small"/>
    <w:basedOn w:val="Normal"/>
    <w:link w:val="ReallyfuckingsmallChar"/>
    <w:qFormat/>
    <w:rsid w:val="00EF1217"/>
    <w:rPr>
      <w:rFonts w:eastAsia="Times New Roman" w:cstheme="minorBidi"/>
      <w:kern w:val="2"/>
      <w:sz w:val="10"/>
      <w:szCs w:val="24"/>
    </w:rPr>
  </w:style>
  <w:style w:type="paragraph" w:customStyle="1" w:styleId="subheader">
    <w:name w:val="subheader"/>
    <w:basedOn w:val="Normal"/>
    <w:uiPriority w:val="99"/>
    <w:qFormat/>
    <w:rsid w:val="00EF1217"/>
    <w:pPr>
      <w:spacing w:before="100" w:beforeAutospacing="1" w:after="100" w:afterAutospacing="1"/>
    </w:pPr>
    <w:rPr>
      <w:rFonts w:eastAsia="Times New Roman"/>
    </w:rPr>
  </w:style>
  <w:style w:type="character" w:customStyle="1" w:styleId="SubtleEmphasis1">
    <w:name w:val="Subtle Emphasis1"/>
    <w:uiPriority w:val="19"/>
    <w:qFormat/>
    <w:rsid w:val="00EF1217"/>
    <w:rPr>
      <w:rFonts w:ascii="Times New Roman" w:hAnsi="Times New Roman"/>
      <w:b/>
      <w:iCs/>
      <w:color w:val="auto"/>
      <w:sz w:val="22"/>
    </w:rPr>
  </w:style>
  <w:style w:type="character" w:customStyle="1" w:styleId="StyleBoldRed">
    <w:name w:val="Style Bold Red"/>
    <w:rsid w:val="00EF1217"/>
    <w:rPr>
      <w:b/>
      <w:bCs/>
      <w:color w:val="auto"/>
    </w:rPr>
  </w:style>
  <w:style w:type="character" w:customStyle="1" w:styleId="StyleTimesNewRoman8pt">
    <w:name w:val="Style Times New Roman 8 pt"/>
    <w:rsid w:val="00EF1217"/>
    <w:rPr>
      <w:rFonts w:ascii="Georgia" w:hAnsi="Georgia"/>
      <w:sz w:val="16"/>
    </w:rPr>
  </w:style>
  <w:style w:type="character" w:customStyle="1" w:styleId="StyleStyle7pt8pt">
    <w:name w:val="Style Style 7 pt + 8 pt"/>
    <w:rsid w:val="00EF1217"/>
    <w:rPr>
      <w:sz w:val="16"/>
    </w:rPr>
  </w:style>
  <w:style w:type="character" w:customStyle="1" w:styleId="StyleStyleThickunderlineBold1">
    <w:name w:val="Style Style Thick underline + Bold1"/>
    <w:rsid w:val="00EF1217"/>
    <w:rPr>
      <w:b/>
      <w:bCs/>
      <w:u w:val="thick"/>
    </w:rPr>
  </w:style>
  <w:style w:type="character" w:customStyle="1" w:styleId="StyleUnderline2">
    <w:name w:val="Style Underline2"/>
    <w:rsid w:val="00EF1217"/>
    <w:rPr>
      <w:u w:val="single"/>
    </w:rPr>
  </w:style>
  <w:style w:type="character" w:customStyle="1" w:styleId="ShrinkText">
    <w:name w:val="Shrink Text"/>
    <w:rsid w:val="00EF1217"/>
    <w:rPr>
      <w:sz w:val="16"/>
    </w:rPr>
  </w:style>
  <w:style w:type="character" w:customStyle="1" w:styleId="smallcaps">
    <w:name w:val="smallcaps"/>
    <w:rsid w:val="00EF1217"/>
  </w:style>
  <w:style w:type="character" w:customStyle="1" w:styleId="goldbldtext">
    <w:name w:val="goldbldtext"/>
    <w:rsid w:val="00EF1217"/>
  </w:style>
  <w:style w:type="character" w:customStyle="1" w:styleId="PageHeaderLine2Char">
    <w:name w:val="PageHeaderLine2 Char"/>
    <w:link w:val="PageHeaderLine2"/>
    <w:rsid w:val="00EF1217"/>
    <w:rPr>
      <w:rFonts w:ascii="Times New Roman" w:eastAsia="Calibri" w:hAnsi="Times New Roman" w:cs="Times New Roman"/>
      <w:b/>
      <w:kern w:val="0"/>
      <w:sz w:val="22"/>
      <w:szCs w:val="22"/>
    </w:rPr>
  </w:style>
  <w:style w:type="paragraph" w:customStyle="1" w:styleId="firstletter">
    <w:name w:val="firstletter"/>
    <w:basedOn w:val="Normal"/>
    <w:uiPriority w:val="99"/>
    <w:qFormat/>
    <w:rsid w:val="00EF1217"/>
    <w:pPr>
      <w:spacing w:before="100" w:beforeAutospacing="1" w:after="100" w:afterAutospacing="1"/>
    </w:pPr>
    <w:rPr>
      <w:rFonts w:eastAsia="Times New Roman"/>
    </w:rPr>
  </w:style>
  <w:style w:type="paragraph" w:customStyle="1" w:styleId="more">
    <w:name w:val="more"/>
    <w:basedOn w:val="Normal"/>
    <w:uiPriority w:val="99"/>
    <w:qFormat/>
    <w:rsid w:val="00EF1217"/>
    <w:pPr>
      <w:spacing w:before="100" w:beforeAutospacing="1" w:after="100" w:afterAutospacing="1"/>
    </w:pPr>
    <w:rPr>
      <w:rFonts w:eastAsia="Times New Roman"/>
    </w:rPr>
  </w:style>
  <w:style w:type="character" w:customStyle="1" w:styleId="cardshighlight0">
    <w:name w:val="cardshighlight"/>
    <w:rsid w:val="00EF1217"/>
  </w:style>
  <w:style w:type="character" w:customStyle="1" w:styleId="cardsfont12pt1">
    <w:name w:val="cardsfont12pt"/>
    <w:rsid w:val="00EF1217"/>
  </w:style>
  <w:style w:type="character" w:customStyle="1" w:styleId="ft1">
    <w:name w:val="ft1"/>
    <w:rsid w:val="00EF1217"/>
  </w:style>
  <w:style w:type="character" w:customStyle="1" w:styleId="ft6">
    <w:name w:val="ft6"/>
    <w:rsid w:val="00EF1217"/>
  </w:style>
  <w:style w:type="paragraph" w:customStyle="1" w:styleId="story">
    <w:name w:val="story"/>
    <w:basedOn w:val="Normal"/>
    <w:uiPriority w:val="99"/>
    <w:qFormat/>
    <w:rsid w:val="00EF1217"/>
    <w:pPr>
      <w:spacing w:before="100" w:beforeAutospacing="1" w:after="100" w:afterAutospacing="1"/>
    </w:pPr>
    <w:rPr>
      <w:rFonts w:eastAsia="Times New Roman"/>
    </w:rPr>
  </w:style>
  <w:style w:type="paragraph" w:customStyle="1" w:styleId="H1numbered">
    <w:name w:val="H1 numbered"/>
    <w:basedOn w:val="Normal"/>
    <w:uiPriority w:val="99"/>
    <w:qFormat/>
    <w:rsid w:val="00EF1217"/>
    <w:pPr>
      <w:pageBreakBefore/>
      <w:widowControl w:val="0"/>
      <w:numPr>
        <w:numId w:val="8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EF1217"/>
    <w:pPr>
      <w:widowControl w:val="0"/>
      <w:numPr>
        <w:ilvl w:val="1"/>
        <w:numId w:val="87"/>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EF1217"/>
  </w:style>
  <w:style w:type="character" w:customStyle="1" w:styleId="backcontent">
    <w:name w:val="backcontent"/>
    <w:rsid w:val="00EF1217"/>
  </w:style>
  <w:style w:type="character" w:customStyle="1" w:styleId="daystmp">
    <w:name w:val="daystmp"/>
    <w:rsid w:val="00EF1217"/>
  </w:style>
  <w:style w:type="paragraph" w:customStyle="1" w:styleId="in">
    <w:name w:val="in"/>
    <w:basedOn w:val="Normal"/>
    <w:uiPriority w:val="99"/>
    <w:qFormat/>
    <w:rsid w:val="00EF1217"/>
    <w:pPr>
      <w:spacing w:before="100" w:beforeAutospacing="1" w:after="100" w:afterAutospacing="1"/>
    </w:pPr>
    <w:rPr>
      <w:rFonts w:eastAsia="Times New Roman"/>
    </w:rPr>
  </w:style>
  <w:style w:type="character" w:customStyle="1" w:styleId="cardsfont12ptchar">
    <w:name w:val="cardsfont12ptchar"/>
    <w:rsid w:val="00EF1217"/>
  </w:style>
  <w:style w:type="paragraph" w:customStyle="1" w:styleId="image-caption">
    <w:name w:val="image-caption"/>
    <w:basedOn w:val="Normal"/>
    <w:uiPriority w:val="99"/>
    <w:qFormat/>
    <w:rsid w:val="00EF1217"/>
    <w:pPr>
      <w:spacing w:before="100" w:beforeAutospacing="1" w:after="100" w:afterAutospacing="1"/>
    </w:pPr>
    <w:rPr>
      <w:rFonts w:eastAsia="Times New Roman"/>
    </w:rPr>
  </w:style>
  <w:style w:type="character" w:customStyle="1" w:styleId="gal">
    <w:name w:val="gal"/>
    <w:rsid w:val="00EF1217"/>
  </w:style>
  <w:style w:type="character" w:customStyle="1" w:styleId="submitted">
    <w:name w:val="submitted"/>
    <w:rsid w:val="00EF1217"/>
  </w:style>
  <w:style w:type="paragraph" w:customStyle="1" w:styleId="imagecontain">
    <w:name w:val="imagecontain"/>
    <w:basedOn w:val="Normal"/>
    <w:uiPriority w:val="99"/>
    <w:qFormat/>
    <w:rsid w:val="00EF1217"/>
    <w:pPr>
      <w:spacing w:before="100" w:beforeAutospacing="1" w:after="100" w:afterAutospacing="1"/>
    </w:pPr>
    <w:rPr>
      <w:rFonts w:eastAsia="Times New Roman"/>
    </w:rPr>
  </w:style>
  <w:style w:type="character" w:customStyle="1" w:styleId="imagedateline">
    <w:name w:val="image_dateline"/>
    <w:rsid w:val="00EF1217"/>
  </w:style>
  <w:style w:type="character" w:customStyle="1" w:styleId="authordatecharchar">
    <w:name w:val="authordatecharchar"/>
    <w:rsid w:val="00EF1217"/>
  </w:style>
  <w:style w:type="character" w:customStyle="1" w:styleId="style1char0">
    <w:name w:val="style1char"/>
    <w:rsid w:val="00EF1217"/>
  </w:style>
  <w:style w:type="character" w:customStyle="1" w:styleId="tagcharchar0">
    <w:name w:val="tagcharchar"/>
    <w:rsid w:val="00EF1217"/>
  </w:style>
  <w:style w:type="character" w:customStyle="1" w:styleId="underlinedcharchar2">
    <w:name w:val="underlinedcharchar"/>
    <w:rsid w:val="00EF1217"/>
  </w:style>
  <w:style w:type="paragraph" w:customStyle="1" w:styleId="CM62">
    <w:name w:val="CM62"/>
    <w:basedOn w:val="Normal"/>
    <w:next w:val="Normal"/>
    <w:uiPriority w:val="99"/>
    <w:qFormat/>
    <w:rsid w:val="00EF1217"/>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EF1217"/>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EF1217"/>
    <w:pPr>
      <w:widowControl w:val="0"/>
      <w:spacing w:after="63"/>
    </w:pPr>
    <w:rPr>
      <w:rFonts w:ascii="Arial" w:hAnsi="Arial"/>
      <w:color w:val="auto"/>
    </w:rPr>
  </w:style>
  <w:style w:type="paragraph" w:customStyle="1" w:styleId="CM35">
    <w:name w:val="CM35"/>
    <w:basedOn w:val="Default"/>
    <w:next w:val="Default"/>
    <w:uiPriority w:val="99"/>
    <w:qFormat/>
    <w:rsid w:val="00EF1217"/>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EF1217"/>
    <w:pPr>
      <w:widowControl w:val="0"/>
      <w:spacing w:line="228" w:lineRule="atLeast"/>
    </w:pPr>
    <w:rPr>
      <w:rFonts w:ascii="Showcard Gothic" w:hAnsi="Showcard Gothic"/>
      <w:color w:val="auto"/>
    </w:rPr>
  </w:style>
  <w:style w:type="character" w:customStyle="1" w:styleId="BoxedChar">
    <w:name w:val="Boxed Char"/>
    <w:rsid w:val="00EF1217"/>
    <w:rPr>
      <w:rFonts w:ascii="Arial Narrow" w:hAnsi="Arial Narrow"/>
      <w:b/>
      <w:sz w:val="18"/>
      <w:bdr w:val="single" w:sz="6" w:space="0" w:color="auto"/>
    </w:rPr>
  </w:style>
  <w:style w:type="character" w:customStyle="1" w:styleId="Style11ptUnderline2">
    <w:name w:val="Style 11 pt Underline2"/>
    <w:rsid w:val="00EF1217"/>
    <w:rPr>
      <w:sz w:val="20"/>
      <w:u w:val="single"/>
    </w:rPr>
  </w:style>
  <w:style w:type="character" w:customStyle="1" w:styleId="Style11ptBoldUnderline2">
    <w:name w:val="Style 11 pt Bold Underline2"/>
    <w:rsid w:val="00EF1217"/>
    <w:rPr>
      <w:b/>
      <w:bCs/>
      <w:sz w:val="20"/>
      <w:u w:val="single"/>
    </w:rPr>
  </w:style>
  <w:style w:type="character" w:customStyle="1" w:styleId="nw">
    <w:name w:val="nw"/>
    <w:rsid w:val="00EF1217"/>
  </w:style>
  <w:style w:type="character" w:customStyle="1" w:styleId="Styleunderline11ptBoldBorderSinglesolidlineAuto">
    <w:name w:val="Style underline + 11 pt Bold Border: : (Single solid line Auto ..."/>
    <w:rsid w:val="00EF1217"/>
    <w:rPr>
      <w:b/>
      <w:bCs/>
      <w:sz w:val="20"/>
      <w:u w:val="single"/>
      <w:bdr w:val="single" w:sz="4" w:space="0" w:color="auto"/>
    </w:rPr>
  </w:style>
  <w:style w:type="paragraph" w:customStyle="1" w:styleId="StylecardCharCharChar11pt">
    <w:name w:val="Style card Char Char Char + 11 pt"/>
    <w:link w:val="StylecardCharCharChar11ptChar"/>
    <w:qFormat/>
    <w:rsid w:val="00EF1217"/>
    <w:pPr>
      <w:spacing w:after="200" w:line="240" w:lineRule="auto"/>
      <w:ind w:left="288" w:right="288"/>
    </w:pPr>
    <w:rPr>
      <w:rFonts w:ascii="Calibri" w:eastAsia="Times New Roman" w:hAnsi="Calibri" w:cs="Times New Roman"/>
      <w:kern w:val="0"/>
      <w:sz w:val="20"/>
      <w:szCs w:val="20"/>
    </w:rPr>
  </w:style>
  <w:style w:type="character" w:customStyle="1" w:styleId="cardCharCharCharChar">
    <w:name w:val="card Char Char Char Char"/>
    <w:rsid w:val="00EF1217"/>
    <w:rPr>
      <w:lang w:val="en-US" w:eastAsia="en-US" w:bidi="ar-SA"/>
    </w:rPr>
  </w:style>
  <w:style w:type="character" w:customStyle="1" w:styleId="StylecardCharCharChar11ptChar">
    <w:name w:val="Style card Char Char Char + 11 pt Char"/>
    <w:link w:val="StylecardCharCharChar11pt"/>
    <w:rsid w:val="00EF1217"/>
    <w:rPr>
      <w:rFonts w:ascii="Calibri" w:eastAsia="Times New Roman" w:hAnsi="Calibri" w:cs="Times New Roman"/>
      <w:kern w:val="0"/>
      <w:sz w:val="20"/>
      <w:szCs w:val="20"/>
    </w:rPr>
  </w:style>
  <w:style w:type="paragraph" w:customStyle="1" w:styleId="StyleCards11pt">
    <w:name w:val="Style Cards + 11 pt"/>
    <w:basedOn w:val="Cards"/>
    <w:link w:val="StyleCards11ptChar"/>
    <w:qFormat/>
    <w:rsid w:val="00EF1217"/>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EF1217"/>
    <w:rPr>
      <w:rFonts w:ascii="Georgia" w:eastAsia="Times New Roman" w:hAnsi="Georgia" w:cs="Times New Roman"/>
      <w:kern w:val="0"/>
      <w:sz w:val="22"/>
      <w:lang w:val="x-none" w:eastAsia="x-none"/>
    </w:rPr>
  </w:style>
  <w:style w:type="paragraph" w:customStyle="1" w:styleId="StyleCards11ptUnderline">
    <w:name w:val="Style Cards + 11 pt Underline"/>
    <w:basedOn w:val="Cards"/>
    <w:link w:val="StyleCards11ptUnderlineChar"/>
    <w:qFormat/>
    <w:rsid w:val="00EF1217"/>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EF1217"/>
    <w:rPr>
      <w:rFonts w:ascii="Georgia" w:eastAsia="Times New Roman" w:hAnsi="Georgia" w:cs="Times New Roman"/>
      <w:kern w:val="0"/>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EF1217"/>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EF1217"/>
    <w:rPr>
      <w:rFonts w:ascii="Georgia" w:eastAsia="Times New Roman" w:hAnsi="Georgia" w:cs="Times New Roman"/>
      <w:b/>
      <w:bCs/>
      <w:kern w:val="0"/>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F1217"/>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EF1217"/>
    <w:rPr>
      <w:rFonts w:ascii="Georgia" w:eastAsia="Times New Roman" w:hAnsi="Georgia" w:cs="Times New Roman"/>
      <w:b/>
      <w:bCs/>
      <w:kern w:val="0"/>
      <w:sz w:val="22"/>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EF1217"/>
    <w:rPr>
      <w:lang w:val="x-none" w:eastAsia="x-none"/>
    </w:rPr>
  </w:style>
  <w:style w:type="character" w:customStyle="1" w:styleId="cardCharCharChar1">
    <w:name w:val="card Char Char Char1"/>
    <w:rsid w:val="00EF1217"/>
    <w:rPr>
      <w:lang w:val="en-US" w:eastAsia="en-US" w:bidi="ar-SA"/>
    </w:rPr>
  </w:style>
  <w:style w:type="character" w:customStyle="1" w:styleId="StylecardCharChar11ptChar">
    <w:name w:val="Style card Char Char + 11 pt Char"/>
    <w:link w:val="StylecardCharChar11pt"/>
    <w:rsid w:val="00EF1217"/>
    <w:rPr>
      <w:rFonts w:ascii="Georgia" w:eastAsia="Times New Roman" w:hAnsi="Georgia"/>
      <w:szCs w:val="20"/>
      <w:lang w:val="x-none" w:eastAsia="x-none"/>
    </w:rPr>
  </w:style>
  <w:style w:type="paragraph" w:customStyle="1" w:styleId="NormalFont">
    <w:name w:val="Normal Font"/>
    <w:link w:val="NormalFontChar"/>
    <w:qFormat/>
    <w:rsid w:val="00EF1217"/>
    <w:pPr>
      <w:spacing w:after="0" w:line="240" w:lineRule="auto"/>
    </w:pPr>
    <w:rPr>
      <w:rFonts w:ascii="Times New Roman" w:eastAsia="Times New Roman" w:hAnsi="Times New Roman" w:cs="Times New Roman"/>
      <w:kern w:val="0"/>
      <w:sz w:val="20"/>
      <w:szCs w:val="20"/>
    </w:rPr>
  </w:style>
  <w:style w:type="paragraph" w:customStyle="1" w:styleId="StyleSmall11pt">
    <w:name w:val="Style Small + 11 pt"/>
    <w:uiPriority w:val="99"/>
    <w:qFormat/>
    <w:rsid w:val="00EF1217"/>
    <w:pPr>
      <w:spacing w:after="200" w:line="240" w:lineRule="auto"/>
    </w:pPr>
    <w:rPr>
      <w:rFonts w:ascii="Times" w:eastAsia="Times New Roman" w:hAnsi="Times" w:cs="Times New Roman"/>
      <w:kern w:val="0"/>
      <w:sz w:val="20"/>
      <w:szCs w:val="22"/>
    </w:rPr>
  </w:style>
  <w:style w:type="character" w:customStyle="1" w:styleId="Style11ptThickunderline">
    <w:name w:val="Style 11 pt Thick underline"/>
    <w:rsid w:val="00EF1217"/>
    <w:rPr>
      <w:sz w:val="20"/>
      <w:u w:val="thick"/>
    </w:rPr>
  </w:style>
  <w:style w:type="character" w:customStyle="1" w:styleId="Style11ptBoldThickunderline">
    <w:name w:val="Style 11 pt Bold Thick underline"/>
    <w:rsid w:val="00EF1217"/>
    <w:rPr>
      <w:b/>
      <w:bCs/>
      <w:sz w:val="20"/>
      <w:u w:val="thick"/>
    </w:rPr>
  </w:style>
  <w:style w:type="paragraph" w:customStyle="1" w:styleId="StyleNormalFont11ptUnderline">
    <w:name w:val="Style Normal Font + 11 pt Underline"/>
    <w:basedOn w:val="NormalFont"/>
    <w:link w:val="StyleNormalFont11ptUnderlineChar"/>
    <w:qFormat/>
    <w:rsid w:val="00EF1217"/>
    <w:rPr>
      <w:u w:val="single"/>
      <w:lang w:val="x-none" w:eastAsia="x-none"/>
    </w:rPr>
  </w:style>
  <w:style w:type="character" w:customStyle="1" w:styleId="NormalFontChar">
    <w:name w:val="Normal Font Char"/>
    <w:link w:val="NormalFont"/>
    <w:rsid w:val="00EF1217"/>
    <w:rPr>
      <w:rFonts w:ascii="Times New Roman" w:eastAsia="Times New Roman" w:hAnsi="Times New Roman" w:cs="Times New Roman"/>
      <w:kern w:val="0"/>
      <w:sz w:val="20"/>
      <w:szCs w:val="20"/>
    </w:rPr>
  </w:style>
  <w:style w:type="character" w:customStyle="1" w:styleId="StyleNormalFont11ptUnderlineChar">
    <w:name w:val="Style Normal Font + 11 pt Underline Char"/>
    <w:link w:val="StyleNormalFont11ptUnderline"/>
    <w:rsid w:val="00EF1217"/>
    <w:rPr>
      <w:rFonts w:ascii="Times New Roman" w:eastAsia="Times New Roman" w:hAnsi="Times New Roman" w:cs="Times New Roman"/>
      <w:kern w:val="0"/>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F1217"/>
    <w:rPr>
      <w:b/>
      <w:bCs/>
      <w:u w:val="single"/>
      <w:lang w:val="x-none" w:eastAsia="x-none"/>
    </w:rPr>
  </w:style>
  <w:style w:type="character" w:customStyle="1" w:styleId="StyleNormalFont11ptBoldUnderlineChar">
    <w:name w:val="Style Normal Font + 11 pt Bold Underline Char"/>
    <w:link w:val="StyleNormalFont11ptBoldUnderline"/>
    <w:rsid w:val="00EF1217"/>
    <w:rPr>
      <w:rFonts w:ascii="Times New Roman" w:eastAsia="Times New Roman" w:hAnsi="Times New Roman" w:cs="Times New Roman"/>
      <w:b/>
      <w:bCs/>
      <w:kern w:val="0"/>
      <w:sz w:val="20"/>
      <w:szCs w:val="20"/>
      <w:u w:val="single"/>
      <w:lang w:val="x-none" w:eastAsia="x-none"/>
    </w:rPr>
  </w:style>
  <w:style w:type="paragraph" w:customStyle="1" w:styleId="Smallfont0">
    <w:name w:val="Smallfont"/>
    <w:basedOn w:val="Normal"/>
    <w:uiPriority w:val="99"/>
    <w:qFormat/>
    <w:rsid w:val="00EF1217"/>
    <w:rPr>
      <w:rFonts w:eastAsia="Times New Roman"/>
      <w:sz w:val="15"/>
    </w:rPr>
  </w:style>
  <w:style w:type="character" w:customStyle="1" w:styleId="authors1">
    <w:name w:val="authors1"/>
    <w:rsid w:val="00EF1217"/>
    <w:rPr>
      <w:rFonts w:ascii="Verdana" w:hAnsi="Verdana" w:hint="default"/>
      <w:b/>
      <w:bCs/>
      <w:color w:val="006699"/>
      <w:sz w:val="20"/>
      <w:szCs w:val="20"/>
    </w:rPr>
  </w:style>
  <w:style w:type="character" w:customStyle="1" w:styleId="headlinesectionlarge">
    <w:name w:val="headline_section_large"/>
    <w:rsid w:val="00EF1217"/>
  </w:style>
  <w:style w:type="paragraph" w:customStyle="1" w:styleId="formatvorlage2">
    <w:name w:val="formatvorlage2"/>
    <w:basedOn w:val="Normal"/>
    <w:uiPriority w:val="99"/>
    <w:qFormat/>
    <w:rsid w:val="00EF1217"/>
    <w:pPr>
      <w:spacing w:before="100" w:beforeAutospacing="1" w:after="100" w:afterAutospacing="1"/>
    </w:pPr>
    <w:rPr>
      <w:rFonts w:eastAsia="Calibri"/>
    </w:rPr>
  </w:style>
  <w:style w:type="character" w:customStyle="1" w:styleId="Styleunderline11ptBlack">
    <w:name w:val="Style underline + 11 pt Black"/>
    <w:rsid w:val="00EF1217"/>
    <w:rPr>
      <w:color w:val="000000"/>
      <w:sz w:val="20"/>
      <w:u w:val="single"/>
    </w:rPr>
  </w:style>
  <w:style w:type="character" w:customStyle="1" w:styleId="Styleunderline11ptBoldBlack">
    <w:name w:val="Style underline + 11 pt Bold Black"/>
    <w:rsid w:val="00EF1217"/>
    <w:rPr>
      <w:b/>
      <w:bCs/>
      <w:color w:val="000000"/>
      <w:sz w:val="20"/>
      <w:u w:val="single"/>
    </w:rPr>
  </w:style>
  <w:style w:type="paragraph" w:customStyle="1" w:styleId="StyleTitle11ptNotBold">
    <w:name w:val="Style Title + 11 pt Not Bold"/>
    <w:basedOn w:val="Title"/>
    <w:link w:val="StyleTitle11ptNotBoldChar"/>
    <w:qFormat/>
    <w:rsid w:val="00EF1217"/>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EF1217"/>
    <w:rPr>
      <w:rFonts w:ascii="Georgia" w:eastAsia="Times New Roman" w:hAnsi="Georgia"/>
      <w:b/>
      <w:kern w:val="0"/>
      <w:sz w:val="22"/>
      <w:szCs w:val="22"/>
      <w:u w:val="single"/>
      <w:lang w:val="x-none" w:eastAsia="x-none"/>
    </w:rPr>
  </w:style>
  <w:style w:type="paragraph" w:customStyle="1" w:styleId="StyleTitle11ptNotBoldNounderline">
    <w:name w:val="Style Title + 11 pt Not Bold No underline"/>
    <w:basedOn w:val="Title"/>
    <w:link w:val="StyleTitle11ptNotBoldNounderlineChar"/>
    <w:qFormat/>
    <w:rsid w:val="00EF1217"/>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EF1217"/>
    <w:rPr>
      <w:rFonts w:ascii="Georgia" w:eastAsia="Times New Roman" w:hAnsi="Georgia"/>
      <w:kern w:val="0"/>
      <w:sz w:val="22"/>
      <w:szCs w:val="22"/>
      <w:u w:val="single"/>
      <w:lang w:val="x-none" w:eastAsia="x-none"/>
    </w:rPr>
  </w:style>
  <w:style w:type="character" w:customStyle="1" w:styleId="Style11ptBoldBlackUnderline">
    <w:name w:val="Style 11 pt Bold Black Underline"/>
    <w:rsid w:val="00EF1217"/>
    <w:rPr>
      <w:b/>
      <w:bCs/>
      <w:color w:val="000000"/>
      <w:sz w:val="20"/>
      <w:u w:val="single"/>
    </w:rPr>
  </w:style>
  <w:style w:type="character" w:customStyle="1" w:styleId="Style11ptBoldBlackUnderlineBorderSinglesolidline">
    <w:name w:val="Style 11 pt Bold Black Underline Border: : (Single solid line ..."/>
    <w:rsid w:val="00EF1217"/>
    <w:rPr>
      <w:b/>
      <w:bCs/>
      <w:color w:val="000000"/>
      <w:sz w:val="20"/>
      <w:u w:val="single"/>
      <w:bdr w:val="single" w:sz="4" w:space="0" w:color="auto"/>
    </w:rPr>
  </w:style>
  <w:style w:type="character" w:customStyle="1" w:styleId="StyleLatinMeridien-Italic11ptItalicUnderline">
    <w:name w:val="Style (Latin) Meridien-Italic 11 pt Italic Underline"/>
    <w:rsid w:val="00EF1217"/>
    <w:rPr>
      <w:rFonts w:ascii="Meridien-Italic" w:hAnsi="Meridien-Italic"/>
      <w:i/>
      <w:iCs/>
      <w:sz w:val="20"/>
      <w:u w:val="single"/>
    </w:rPr>
  </w:style>
  <w:style w:type="character" w:customStyle="1" w:styleId="Citation-AuthorDate">
    <w:name w:val="Citation - Author/Date"/>
    <w:rsid w:val="00EF1217"/>
    <w:rPr>
      <w:b/>
      <w:bCs w:val="0"/>
      <w:smallCaps/>
      <w:sz w:val="24"/>
      <w:u w:val="single"/>
    </w:rPr>
  </w:style>
  <w:style w:type="paragraph" w:customStyle="1" w:styleId="HotRouteCharCharCharCharChar">
    <w:name w:val="Hot Route! Char Char Char Char Char"/>
    <w:basedOn w:val="Normal"/>
    <w:link w:val="HotRouteCharCharCharCharCharChar"/>
    <w:qFormat/>
    <w:rsid w:val="00EF1217"/>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EF1217"/>
    <w:rPr>
      <w:rFonts w:ascii="Times New Roman" w:eastAsia="Times New Roman" w:hAnsi="Times New Roman" w:cs="Times New Roman"/>
      <w:kern w:val="0"/>
      <w:sz w:val="22"/>
      <w:szCs w:val="22"/>
      <w:lang w:val="x-none" w:eastAsia="x-none"/>
    </w:rPr>
  </w:style>
  <w:style w:type="character" w:customStyle="1" w:styleId="underlinestylechar0">
    <w:name w:val="underlinestylechar"/>
    <w:rsid w:val="00EF1217"/>
  </w:style>
  <w:style w:type="character" w:customStyle="1" w:styleId="highlight">
    <w:name w:val="highlight"/>
    <w:rsid w:val="00EF1217"/>
  </w:style>
  <w:style w:type="character" w:customStyle="1" w:styleId="BlockHeaderHiddenChar">
    <w:name w:val="Block Header Hidden Char"/>
    <w:link w:val="BlockHeaderHidden"/>
    <w:locked/>
    <w:rsid w:val="00EF1217"/>
    <w:rPr>
      <w:rFonts w:ascii="Georgia" w:eastAsia="Times New Roman" w:hAnsi="Georgia" w:cs="Times New Roman"/>
      <w:b/>
      <w:bCs/>
      <w:kern w:val="0"/>
      <w:sz w:val="32"/>
      <w:szCs w:val="26"/>
      <w:u w:val="single"/>
    </w:rPr>
  </w:style>
  <w:style w:type="character" w:customStyle="1" w:styleId="DottedUnderline0">
    <w:name w:val="Dotted Underline"/>
    <w:rsid w:val="00EF1217"/>
    <w:rPr>
      <w:rFonts w:ascii="Times New Roman" w:hAnsi="Times New Roman" w:cs="Times New Roman" w:hint="default"/>
      <w:sz w:val="20"/>
      <w:u w:val="dottedHeavy"/>
    </w:rPr>
  </w:style>
  <w:style w:type="character" w:customStyle="1" w:styleId="CardsFont6ptCharChar">
    <w:name w:val="Cards + Font: 6 pt Char Char"/>
    <w:rsid w:val="00EF1217"/>
    <w:rPr>
      <w:sz w:val="8"/>
      <w:lang w:val="en-US" w:eastAsia="en-US" w:bidi="ar-SA"/>
    </w:rPr>
  </w:style>
  <w:style w:type="character" w:customStyle="1" w:styleId="titleauthoretc">
    <w:name w:val="titleauthoretc"/>
    <w:rsid w:val="00EF1217"/>
  </w:style>
  <w:style w:type="paragraph" w:customStyle="1" w:styleId="deck">
    <w:name w:val="deck"/>
    <w:basedOn w:val="Normal"/>
    <w:uiPriority w:val="99"/>
    <w:qFormat/>
    <w:rsid w:val="00EF1217"/>
    <w:pPr>
      <w:spacing w:before="100" w:beforeAutospacing="1" w:after="100" w:afterAutospacing="1"/>
    </w:pPr>
    <w:rPr>
      <w:rFonts w:eastAsia="Times New Roman"/>
    </w:rPr>
  </w:style>
  <w:style w:type="paragraph" w:customStyle="1" w:styleId="i1">
    <w:name w:val="i1"/>
    <w:basedOn w:val="Normal"/>
    <w:uiPriority w:val="99"/>
    <w:qFormat/>
    <w:rsid w:val="00EF1217"/>
    <w:pPr>
      <w:spacing w:before="100" w:beforeAutospacing="1" w:after="100" w:afterAutospacing="1"/>
    </w:pPr>
    <w:rPr>
      <w:rFonts w:eastAsia="Times New Roman"/>
    </w:rPr>
  </w:style>
  <w:style w:type="paragraph" w:customStyle="1" w:styleId="question">
    <w:name w:val="question"/>
    <w:basedOn w:val="Normal"/>
    <w:uiPriority w:val="99"/>
    <w:qFormat/>
    <w:rsid w:val="00EF1217"/>
    <w:pPr>
      <w:spacing w:before="100" w:beforeAutospacing="1" w:after="100" w:afterAutospacing="1"/>
    </w:pPr>
    <w:rPr>
      <w:rFonts w:eastAsia="Times New Roman"/>
    </w:rPr>
  </w:style>
  <w:style w:type="paragraph" w:customStyle="1" w:styleId="bodycopy">
    <w:name w:val="bodycopy"/>
    <w:basedOn w:val="Normal"/>
    <w:uiPriority w:val="99"/>
    <w:qFormat/>
    <w:rsid w:val="00EF1217"/>
    <w:pPr>
      <w:spacing w:before="100" w:beforeAutospacing="1" w:after="100" w:afterAutospacing="1"/>
    </w:pPr>
    <w:rPr>
      <w:rFonts w:eastAsia="Times New Roman"/>
    </w:rPr>
  </w:style>
  <w:style w:type="character" w:customStyle="1" w:styleId="labeltext">
    <w:name w:val="labeltext"/>
    <w:rsid w:val="00EF1217"/>
  </w:style>
  <w:style w:type="character" w:customStyle="1" w:styleId="viewlink">
    <w:name w:val="viewlink"/>
    <w:rsid w:val="00EF1217"/>
  </w:style>
  <w:style w:type="character" w:customStyle="1" w:styleId="share">
    <w:name w:val="share"/>
    <w:rsid w:val="00EF1217"/>
  </w:style>
  <w:style w:type="character" w:customStyle="1" w:styleId="inlinkchart">
    <w:name w:val="inlink_chart"/>
    <w:rsid w:val="00EF1217"/>
  </w:style>
  <w:style w:type="character" w:customStyle="1" w:styleId="underLight">
    <w:name w:val="underLight"/>
    <w:uiPriority w:val="1"/>
    <w:qFormat/>
    <w:rsid w:val="00EF121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F1217"/>
  </w:style>
  <w:style w:type="character" w:customStyle="1" w:styleId="author-rss">
    <w:name w:val="author-rss"/>
    <w:rsid w:val="00EF1217"/>
  </w:style>
  <w:style w:type="character" w:customStyle="1" w:styleId="fbsharecountwrapper">
    <w:name w:val="fb_share_count_wrapper"/>
    <w:rsid w:val="00EF1217"/>
  </w:style>
  <w:style w:type="character" w:customStyle="1" w:styleId="fbbuttontext">
    <w:name w:val="fb_button_text"/>
    <w:rsid w:val="00EF1217"/>
  </w:style>
  <w:style w:type="character" w:customStyle="1" w:styleId="hw">
    <w:name w:val="hw"/>
    <w:rsid w:val="00EF1217"/>
  </w:style>
  <w:style w:type="character" w:customStyle="1" w:styleId="linktotop">
    <w:name w:val="linktotop"/>
    <w:rsid w:val="00EF1217"/>
  </w:style>
  <w:style w:type="character" w:customStyle="1" w:styleId="maintextbldleft">
    <w:name w:val="maintextbldleft"/>
    <w:rsid w:val="00EF1217"/>
  </w:style>
  <w:style w:type="character" w:customStyle="1" w:styleId="maintextleft">
    <w:name w:val="maintextleft"/>
    <w:rsid w:val="00EF1217"/>
  </w:style>
  <w:style w:type="character" w:customStyle="1" w:styleId="descriptionstyle1block">
    <w:name w:val="description style1 block"/>
    <w:rsid w:val="00EF1217"/>
  </w:style>
  <w:style w:type="paragraph" w:customStyle="1" w:styleId="Fifth">
    <w:name w:val="Fifth"/>
    <w:basedOn w:val="Normal"/>
    <w:link w:val="FifthChar"/>
    <w:uiPriority w:val="99"/>
    <w:qFormat/>
    <w:rsid w:val="00EF1217"/>
    <w:rPr>
      <w:rFonts w:eastAsia="Calibri"/>
    </w:rPr>
  </w:style>
  <w:style w:type="character" w:customStyle="1" w:styleId="gutter-right-1">
    <w:name w:val="gutter-right-1"/>
    <w:basedOn w:val="DefaultParagraphFont"/>
    <w:rsid w:val="00EF1217"/>
  </w:style>
  <w:style w:type="character" w:customStyle="1" w:styleId="ssl3">
    <w:name w:val="ss_l3"/>
    <w:rsid w:val="00EF1217"/>
  </w:style>
  <w:style w:type="paragraph" w:customStyle="1" w:styleId="NoteLevel22">
    <w:name w:val="Note Level 22"/>
    <w:basedOn w:val="Normal"/>
    <w:next w:val="Normal"/>
    <w:uiPriority w:val="99"/>
    <w:qFormat/>
    <w:rsid w:val="00EF1217"/>
    <w:pPr>
      <w:keepNext/>
      <w:ind w:left="288" w:right="288"/>
    </w:pPr>
    <w:rPr>
      <w:rFonts w:eastAsia="MS Gothic"/>
      <w:szCs w:val="20"/>
    </w:rPr>
  </w:style>
  <w:style w:type="paragraph" w:customStyle="1" w:styleId="wp-caption-text">
    <w:name w:val="wp-caption-text"/>
    <w:basedOn w:val="Normal"/>
    <w:uiPriority w:val="99"/>
    <w:qFormat/>
    <w:rsid w:val="00EF1217"/>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EF1217"/>
    <w:rPr>
      <w:color w:val="2B579A"/>
      <w:shd w:val="clear" w:color="auto" w:fill="E6E6E6"/>
    </w:rPr>
  </w:style>
  <w:style w:type="paragraph" w:customStyle="1" w:styleId="svarticle">
    <w:name w:val="svarticle"/>
    <w:basedOn w:val="Normal"/>
    <w:uiPriority w:val="99"/>
    <w:qFormat/>
    <w:rsid w:val="00EF1217"/>
    <w:pPr>
      <w:spacing w:before="100" w:beforeAutospacing="1" w:after="100" w:afterAutospacing="1"/>
    </w:pPr>
    <w:rPr>
      <w:rFonts w:eastAsia="Times New Roman"/>
    </w:rPr>
  </w:style>
  <w:style w:type="character" w:customStyle="1" w:styleId="FontStyle39">
    <w:name w:val="Font Style39"/>
    <w:uiPriority w:val="99"/>
    <w:rsid w:val="00EF1217"/>
    <w:rPr>
      <w:rFonts w:ascii="Constantia" w:hAnsi="Constantia" w:cs="Constantia" w:hint="default"/>
      <w:b/>
      <w:bCs/>
      <w:sz w:val="18"/>
      <w:szCs w:val="18"/>
    </w:rPr>
  </w:style>
  <w:style w:type="character" w:customStyle="1" w:styleId="6">
    <w:name w:val="6"/>
    <w:rsid w:val="00EF1217"/>
    <w:rPr>
      <w:rFonts w:ascii="Arial" w:hAnsi="Arial" w:cs="Arial" w:hint="default"/>
      <w:bCs/>
      <w:sz w:val="20"/>
      <w:u w:val="single"/>
      <w:lang w:val="en-US" w:eastAsia="en-US" w:bidi="ar-SA"/>
    </w:rPr>
  </w:style>
  <w:style w:type="character" w:customStyle="1" w:styleId="CharChar4">
    <w:name w:val="Char Char4"/>
    <w:rsid w:val="00EF1217"/>
    <w:rPr>
      <w:szCs w:val="24"/>
      <w:lang w:eastAsia="zh-CN"/>
    </w:rPr>
  </w:style>
  <w:style w:type="character" w:customStyle="1" w:styleId="BodyTextFirstIndentChar1">
    <w:name w:val="Body Text First Indent Char1"/>
    <w:basedOn w:val="BodyTextChar"/>
    <w:rsid w:val="00EF1217"/>
    <w:rPr>
      <w:rFonts w:ascii="Times New Roman" w:eastAsia="Calibri" w:hAnsi="Times New Roman" w:cs="Times New Roman"/>
      <w:kern w:val="0"/>
      <w:sz w:val="24"/>
      <w:szCs w:val="24"/>
    </w:rPr>
  </w:style>
  <w:style w:type="character" w:customStyle="1" w:styleId="Header11">
    <w:name w:val="Header11"/>
    <w:rsid w:val="00EF1217"/>
  </w:style>
  <w:style w:type="paragraph" w:customStyle="1" w:styleId="canvas-atom">
    <w:name w:val="canvas-atom"/>
    <w:basedOn w:val="Normal"/>
    <w:uiPriority w:val="99"/>
    <w:qFormat/>
    <w:rsid w:val="00EF1217"/>
    <w:pPr>
      <w:spacing w:before="100" w:beforeAutospacing="1" w:after="100" w:afterAutospacing="1"/>
    </w:pPr>
  </w:style>
  <w:style w:type="character" w:customStyle="1" w:styleId="posa">
    <w:name w:val="pos(a)"/>
    <w:basedOn w:val="DefaultParagraphFont"/>
    <w:rsid w:val="00EF1217"/>
  </w:style>
  <w:style w:type="character" w:customStyle="1" w:styleId="u-hiddeninnarrowenv">
    <w:name w:val="u-hiddeninnarrowenv"/>
    <w:basedOn w:val="DefaultParagraphFont"/>
    <w:rsid w:val="00EF1217"/>
  </w:style>
  <w:style w:type="character" w:customStyle="1" w:styleId="followbutton-bird">
    <w:name w:val="followbutton-bird"/>
    <w:basedOn w:val="DefaultParagraphFont"/>
    <w:rsid w:val="00EF1217"/>
  </w:style>
  <w:style w:type="character" w:customStyle="1" w:styleId="tweetauthor-name">
    <w:name w:val="tweetauthor-name"/>
    <w:basedOn w:val="DefaultParagraphFont"/>
    <w:rsid w:val="00EF1217"/>
  </w:style>
  <w:style w:type="character" w:customStyle="1" w:styleId="tweetauthor-verifiedbadge">
    <w:name w:val="tweetauthor-verifiedbadge"/>
    <w:basedOn w:val="DefaultParagraphFont"/>
    <w:rsid w:val="00EF1217"/>
  </w:style>
  <w:style w:type="character" w:customStyle="1" w:styleId="tweetauthor-screenname">
    <w:name w:val="tweetauthor-screenname"/>
    <w:basedOn w:val="DefaultParagraphFont"/>
    <w:rsid w:val="00EF1217"/>
  </w:style>
  <w:style w:type="paragraph" w:customStyle="1" w:styleId="tweet-text">
    <w:name w:val="tweet-text"/>
    <w:basedOn w:val="Normal"/>
    <w:uiPriority w:val="99"/>
    <w:qFormat/>
    <w:rsid w:val="00EF1217"/>
    <w:pPr>
      <w:spacing w:before="100" w:beforeAutospacing="1" w:after="100" w:afterAutospacing="1"/>
    </w:pPr>
  </w:style>
  <w:style w:type="character" w:customStyle="1" w:styleId="u-hiddenvisually">
    <w:name w:val="u-hiddenvisually"/>
    <w:basedOn w:val="DefaultParagraphFont"/>
    <w:rsid w:val="00EF1217"/>
  </w:style>
  <w:style w:type="character" w:customStyle="1" w:styleId="tweetaction-stat">
    <w:name w:val="tweetaction-stat"/>
    <w:basedOn w:val="DefaultParagraphFont"/>
    <w:rsid w:val="00EF1217"/>
  </w:style>
  <w:style w:type="character" w:customStyle="1" w:styleId="related">
    <w:name w:val="related"/>
    <w:basedOn w:val="DefaultParagraphFont"/>
    <w:rsid w:val="00EF1217"/>
  </w:style>
  <w:style w:type="character" w:customStyle="1" w:styleId="related-content">
    <w:name w:val="related-content"/>
    <w:basedOn w:val="DefaultParagraphFont"/>
    <w:rsid w:val="00EF1217"/>
  </w:style>
  <w:style w:type="character" w:customStyle="1" w:styleId="name-of-author">
    <w:name w:val="name-of-author"/>
    <w:basedOn w:val="DefaultParagraphFont"/>
    <w:rsid w:val="00EF1217"/>
  </w:style>
  <w:style w:type="character" w:customStyle="1" w:styleId="first-name">
    <w:name w:val="first-name"/>
    <w:basedOn w:val="DefaultParagraphFont"/>
    <w:rsid w:val="00EF1217"/>
  </w:style>
  <w:style w:type="character" w:customStyle="1" w:styleId="last-name">
    <w:name w:val="last-name"/>
    <w:basedOn w:val="DefaultParagraphFont"/>
    <w:rsid w:val="00EF1217"/>
  </w:style>
  <w:style w:type="paragraph" w:customStyle="1" w:styleId="description">
    <w:name w:val="description"/>
    <w:basedOn w:val="Normal"/>
    <w:uiPriority w:val="99"/>
    <w:qFormat/>
    <w:rsid w:val="00EF1217"/>
    <w:pPr>
      <w:spacing w:before="100" w:beforeAutospacing="1" w:after="100" w:afterAutospacing="1"/>
    </w:pPr>
  </w:style>
  <w:style w:type="paragraph" w:customStyle="1" w:styleId="graf">
    <w:name w:val="graf"/>
    <w:basedOn w:val="Normal"/>
    <w:uiPriority w:val="99"/>
    <w:qFormat/>
    <w:rsid w:val="00EF1217"/>
    <w:pPr>
      <w:spacing w:before="100" w:beforeAutospacing="1" w:after="100" w:afterAutospacing="1"/>
    </w:pPr>
  </w:style>
  <w:style w:type="character" w:customStyle="1" w:styleId="caption10">
    <w:name w:val="caption1"/>
    <w:basedOn w:val="DefaultParagraphFont"/>
    <w:rsid w:val="00EF1217"/>
  </w:style>
  <w:style w:type="paragraph" w:customStyle="1" w:styleId="column">
    <w:name w:val="column"/>
    <w:basedOn w:val="Normal"/>
    <w:uiPriority w:val="99"/>
    <w:qFormat/>
    <w:rsid w:val="00EF1217"/>
    <w:pPr>
      <w:spacing w:before="100" w:beforeAutospacing="1" w:after="100" w:afterAutospacing="1"/>
    </w:pPr>
  </w:style>
  <w:style w:type="paragraph" w:customStyle="1" w:styleId="recirc-container">
    <w:name w:val="recirc-container"/>
    <w:basedOn w:val="Normal"/>
    <w:uiPriority w:val="99"/>
    <w:qFormat/>
    <w:rsid w:val="00EF1217"/>
    <w:pPr>
      <w:spacing w:before="100" w:beforeAutospacing="1" w:after="100" w:afterAutospacing="1"/>
    </w:pPr>
  </w:style>
  <w:style w:type="character" w:customStyle="1" w:styleId="recirc-text">
    <w:name w:val="&quot;recirc-text”"/>
    <w:basedOn w:val="DefaultParagraphFont"/>
    <w:rsid w:val="00EF1217"/>
  </w:style>
  <w:style w:type="character" w:customStyle="1" w:styleId="video-icon">
    <w:name w:val="video-icon"/>
    <w:basedOn w:val="DefaultParagraphFont"/>
    <w:rsid w:val="00EF1217"/>
  </w:style>
  <w:style w:type="paragraph" w:customStyle="1" w:styleId="selectionshareable">
    <w:name w:val="selectionshareable"/>
    <w:basedOn w:val="Normal"/>
    <w:uiPriority w:val="99"/>
    <w:qFormat/>
    <w:rsid w:val="00EF1217"/>
    <w:pPr>
      <w:spacing w:before="100" w:beforeAutospacing="1" w:after="100" w:afterAutospacing="1"/>
    </w:pPr>
  </w:style>
  <w:style w:type="character" w:customStyle="1" w:styleId="powa-shot-play-btn-text">
    <w:name w:val="powa-shot-play-btn-text"/>
    <w:basedOn w:val="DefaultParagraphFont"/>
    <w:rsid w:val="00EF1217"/>
  </w:style>
  <w:style w:type="character" w:customStyle="1" w:styleId="powa-shot-click">
    <w:name w:val="powa-shot-click"/>
    <w:basedOn w:val="DefaultParagraphFont"/>
    <w:rsid w:val="00EF1217"/>
  </w:style>
  <w:style w:type="character" w:customStyle="1" w:styleId="wpv-blurb">
    <w:name w:val="wpv-blurb"/>
    <w:basedOn w:val="DefaultParagraphFont"/>
    <w:rsid w:val="00EF1217"/>
  </w:style>
  <w:style w:type="paragraph" w:customStyle="1" w:styleId="interstitial-link">
    <w:name w:val="interstitial-link"/>
    <w:basedOn w:val="Normal"/>
    <w:uiPriority w:val="99"/>
    <w:qFormat/>
    <w:rsid w:val="00EF1217"/>
    <w:pPr>
      <w:spacing w:before="100" w:beforeAutospacing="1" w:after="100" w:afterAutospacing="1"/>
    </w:pPr>
  </w:style>
  <w:style w:type="character" w:customStyle="1" w:styleId="pb-caption">
    <w:name w:val="pb-caption"/>
    <w:basedOn w:val="DefaultParagraphFont"/>
    <w:rsid w:val="00EF1217"/>
  </w:style>
  <w:style w:type="paragraph" w:customStyle="1" w:styleId="see-also">
    <w:name w:val="see-also"/>
    <w:basedOn w:val="Normal"/>
    <w:uiPriority w:val="99"/>
    <w:qFormat/>
    <w:rsid w:val="00EF1217"/>
    <w:pPr>
      <w:spacing w:before="100" w:beforeAutospacing="1" w:after="100" w:afterAutospacing="1"/>
    </w:pPr>
  </w:style>
  <w:style w:type="character" w:customStyle="1" w:styleId="m-2745674872889869693gmail-style13ptbold">
    <w:name w:val="m_-2745674872889869693gmail-style13ptbold"/>
    <w:basedOn w:val="DefaultParagraphFont"/>
    <w:rsid w:val="00EF1217"/>
  </w:style>
  <w:style w:type="character" w:customStyle="1" w:styleId="m-2745674872889869693gmail-styleunderline">
    <w:name w:val="m_-2745674872889869693gmail-styleunderline"/>
    <w:basedOn w:val="DefaultParagraphFont"/>
    <w:rsid w:val="00EF1217"/>
  </w:style>
  <w:style w:type="character" w:customStyle="1" w:styleId="UnresolvedMention3">
    <w:name w:val="Unresolved Mention3"/>
    <w:basedOn w:val="DefaultParagraphFont"/>
    <w:uiPriority w:val="99"/>
    <w:unhideWhenUsed/>
    <w:rsid w:val="00EF1217"/>
    <w:rPr>
      <w:color w:val="808080"/>
      <w:shd w:val="clear" w:color="auto" w:fill="E6E6E6"/>
    </w:rPr>
  </w:style>
  <w:style w:type="character" w:customStyle="1" w:styleId="UnresolvedMention4">
    <w:name w:val="Unresolved Mention4"/>
    <w:basedOn w:val="DefaultParagraphFont"/>
    <w:uiPriority w:val="99"/>
    <w:unhideWhenUsed/>
    <w:rsid w:val="00EF1217"/>
    <w:rPr>
      <w:color w:val="808080"/>
      <w:shd w:val="clear" w:color="auto" w:fill="E6E6E6"/>
    </w:rPr>
  </w:style>
  <w:style w:type="character" w:customStyle="1" w:styleId="m-8082899869479211226gmail-styleunderline">
    <w:name w:val="m_-8082899869479211226gmail-styleunderline"/>
    <w:basedOn w:val="DefaultParagraphFont"/>
    <w:rsid w:val="00EF1217"/>
  </w:style>
  <w:style w:type="character" w:customStyle="1" w:styleId="StyleUnderlineChar">
    <w:name w:val="Style Underline Char"/>
    <w:basedOn w:val="DefaultParagraphFont"/>
    <w:locked/>
    <w:rsid w:val="00EF1217"/>
    <w:rPr>
      <w:u w:val="single"/>
    </w:rPr>
  </w:style>
  <w:style w:type="paragraph" w:customStyle="1" w:styleId="NoteLevel23">
    <w:name w:val="Note Level 23"/>
    <w:basedOn w:val="Normal"/>
    <w:next w:val="Normal"/>
    <w:uiPriority w:val="99"/>
    <w:qFormat/>
    <w:rsid w:val="00EF1217"/>
    <w:pPr>
      <w:keepNext/>
      <w:ind w:left="288" w:right="288"/>
    </w:pPr>
    <w:rPr>
      <w:rFonts w:eastAsia="MS Gothic"/>
      <w:szCs w:val="20"/>
    </w:rPr>
  </w:style>
  <w:style w:type="character" w:customStyle="1" w:styleId="HeaderChar3">
    <w:name w:val="Header Char3"/>
    <w:basedOn w:val="DefaultParagraphFont"/>
    <w:uiPriority w:val="99"/>
    <w:semiHidden/>
    <w:rsid w:val="00EF1217"/>
    <w:rPr>
      <w:rFonts w:ascii="Georgia" w:hAnsi="Georgia"/>
    </w:rPr>
  </w:style>
  <w:style w:type="paragraph" w:customStyle="1" w:styleId="NoteLevel24">
    <w:name w:val="Note Level 24"/>
    <w:basedOn w:val="Normal"/>
    <w:next w:val="Normal"/>
    <w:uiPriority w:val="99"/>
    <w:qFormat/>
    <w:rsid w:val="00EF1217"/>
    <w:pPr>
      <w:keepNext/>
      <w:ind w:left="288" w:right="288"/>
    </w:pPr>
    <w:rPr>
      <w:rFonts w:eastAsia="MS Gothic"/>
      <w:szCs w:val="20"/>
    </w:rPr>
  </w:style>
  <w:style w:type="paragraph" w:customStyle="1" w:styleId="NoteLevel25">
    <w:name w:val="Note Level 25"/>
    <w:basedOn w:val="Normal"/>
    <w:next w:val="Normal"/>
    <w:uiPriority w:val="99"/>
    <w:qFormat/>
    <w:rsid w:val="00EF1217"/>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EF1217"/>
  </w:style>
  <w:style w:type="character" w:customStyle="1" w:styleId="italics">
    <w:name w:val="italics"/>
    <w:basedOn w:val="DefaultParagraphFont"/>
    <w:rsid w:val="00EF1217"/>
  </w:style>
  <w:style w:type="paragraph" w:customStyle="1" w:styleId="analytics0">
    <w:name w:val="analytics"/>
    <w:basedOn w:val="Normal"/>
    <w:link w:val="analyticsChar0"/>
    <w:qFormat/>
    <w:rsid w:val="00EF1217"/>
    <w:rPr>
      <w:b/>
      <w:color w:val="C00000"/>
      <w:sz w:val="26"/>
    </w:rPr>
  </w:style>
  <w:style w:type="character" w:customStyle="1" w:styleId="analyticsChar0">
    <w:name w:val="analytics Char"/>
    <w:basedOn w:val="DefaultParagraphFont"/>
    <w:link w:val="analytics0"/>
    <w:rsid w:val="00EF1217"/>
    <w:rPr>
      <w:rFonts w:ascii="Times New Roman" w:hAnsi="Times New Roman" w:cs="Times New Roman"/>
      <w:b/>
      <w:color w:val="C00000"/>
      <w:kern w:val="0"/>
      <w:sz w:val="26"/>
      <w:szCs w:val="22"/>
    </w:rPr>
  </w:style>
  <w:style w:type="character" w:customStyle="1" w:styleId="swauthor">
    <w:name w:val="sw_author"/>
    <w:rsid w:val="00EF1217"/>
  </w:style>
  <w:style w:type="character" w:customStyle="1" w:styleId="HotRouteChar">
    <w:name w:val="Hot Route! Char"/>
    <w:link w:val="HotRoute"/>
    <w:uiPriority w:val="99"/>
    <w:rsid w:val="00EF1217"/>
    <w:rPr>
      <w:rFonts w:ascii="Times New Roman" w:eastAsia="Times New Roman" w:hAnsi="Times New Roman" w:cs="Times New Roman"/>
      <w:kern w:val="0"/>
      <w:sz w:val="22"/>
      <w:szCs w:val="22"/>
    </w:rPr>
  </w:style>
  <w:style w:type="paragraph" w:customStyle="1" w:styleId="PhoTag">
    <w:name w:val="PhoTag"/>
    <w:basedOn w:val="Normal"/>
    <w:next w:val="Normal"/>
    <w:autoRedefine/>
    <w:qFormat/>
    <w:rsid w:val="00EF1217"/>
    <w:rPr>
      <w:b/>
    </w:rPr>
  </w:style>
  <w:style w:type="character" w:customStyle="1" w:styleId="boldunderlineChar2">
    <w:name w:val="bold underline Char"/>
    <w:basedOn w:val="DefaultParagraphFont"/>
    <w:rsid w:val="00EF121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EF1217"/>
    <w:rPr>
      <w:rFonts w:eastAsia="Times New Roman"/>
      <w:sz w:val="16"/>
      <w:szCs w:val="20"/>
    </w:rPr>
  </w:style>
  <w:style w:type="character" w:customStyle="1" w:styleId="ReallySmallChar">
    <w:name w:val="Really Small Char"/>
    <w:basedOn w:val="DefaultParagraphFont"/>
    <w:link w:val="ReallySmall"/>
    <w:rsid w:val="00EF1217"/>
    <w:rPr>
      <w:rFonts w:ascii="Times New Roman" w:eastAsia="Times New Roman" w:hAnsi="Times New Roman" w:cs="Times New Roman"/>
      <w:kern w:val="0"/>
      <w:sz w:val="16"/>
      <w:szCs w:val="20"/>
    </w:rPr>
  </w:style>
  <w:style w:type="paragraph" w:customStyle="1" w:styleId="Heading4Cite">
    <w:name w:val="Heading 4 Cite"/>
    <w:basedOn w:val="Normal"/>
    <w:link w:val="Heading4CiteChar"/>
    <w:autoRedefine/>
    <w:qFormat/>
    <w:rsid w:val="00EF1217"/>
    <w:rPr>
      <w:rFonts w:eastAsia="Calibri"/>
      <w:color w:val="000000"/>
    </w:rPr>
  </w:style>
  <w:style w:type="character" w:customStyle="1" w:styleId="Heading4CiteChar">
    <w:name w:val="Heading 4 Cite Char"/>
    <w:link w:val="Heading4Cite"/>
    <w:rsid w:val="00EF1217"/>
    <w:rPr>
      <w:rFonts w:ascii="Times New Roman" w:eastAsia="Calibri" w:hAnsi="Times New Roman" w:cs="Times New Roman"/>
      <w:color w:val="000000"/>
      <w:kern w:val="0"/>
      <w:sz w:val="22"/>
      <w:szCs w:val="22"/>
    </w:rPr>
  </w:style>
  <w:style w:type="paragraph" w:customStyle="1" w:styleId="PageTitle0">
    <w:name w:val="Page Title"/>
    <w:basedOn w:val="Normal"/>
    <w:next w:val="Normal"/>
    <w:qFormat/>
    <w:rsid w:val="00EF1217"/>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EF1217"/>
    <w:rPr>
      <w:i/>
      <w:iCs/>
      <w:sz w:val="20"/>
      <w:u w:val="single"/>
    </w:rPr>
  </w:style>
  <w:style w:type="paragraph" w:customStyle="1" w:styleId="UnderlineEmphasis">
    <w:name w:val="Underline + Emphasis"/>
    <w:basedOn w:val="Normal"/>
    <w:next w:val="Normal"/>
    <w:link w:val="UnderlineEmphasisChar"/>
    <w:autoRedefine/>
    <w:qFormat/>
    <w:rsid w:val="00EF1217"/>
    <w:rPr>
      <w:rFonts w:eastAsia="Calibri"/>
      <w:b/>
      <w:color w:val="000000"/>
      <w:u w:val="single"/>
    </w:rPr>
  </w:style>
  <w:style w:type="character" w:customStyle="1" w:styleId="UnderlineEmphasisChar">
    <w:name w:val="Underline + Emphasis Char"/>
    <w:link w:val="UnderlineEmphasis"/>
    <w:rsid w:val="00EF1217"/>
    <w:rPr>
      <w:rFonts w:ascii="Times New Roman" w:eastAsia="Calibri" w:hAnsi="Times New Roman" w:cs="Times New Roman"/>
      <w:b/>
      <w:color w:val="000000"/>
      <w:kern w:val="0"/>
      <w:sz w:val="22"/>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EF1217"/>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EF1217"/>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F1217"/>
    <w:rPr>
      <w:rFonts w:ascii="Times New Roman" w:eastAsia="Times New Roman" w:hAnsi="Times New Roman" w:cs="Times New Roman"/>
      <w:b/>
      <w:bCs/>
      <w:caps/>
      <w:color w:val="000000"/>
      <w:kern w:val="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F1217"/>
    <w:rPr>
      <w:rFonts w:ascii="Times New Roman" w:eastAsia="Times New Roman" w:hAnsi="Times New Roman" w:cs="Times New Roman"/>
      <w:bCs/>
      <w:color w:val="000000"/>
      <w:kern w:val="0"/>
      <w:sz w:val="16"/>
      <w:szCs w:val="28"/>
    </w:rPr>
  </w:style>
  <w:style w:type="paragraph" w:customStyle="1" w:styleId="StyleUnderline9pt2">
    <w:name w:val="Style Underline + 9 pt2"/>
    <w:basedOn w:val="Normal"/>
    <w:link w:val="StyleUnderline9pt2Char"/>
    <w:qFormat/>
    <w:rsid w:val="00EF1217"/>
    <w:rPr>
      <w:rFonts w:eastAsia="Times New Roman"/>
      <w:color w:val="000000"/>
      <w:szCs w:val="20"/>
      <w:u w:val="single"/>
    </w:rPr>
  </w:style>
  <w:style w:type="character" w:customStyle="1" w:styleId="StyleUnderline9pt2Char">
    <w:name w:val="Style Underline + 9 pt2 Char"/>
    <w:link w:val="StyleUnderline9pt2"/>
    <w:rsid w:val="00EF1217"/>
    <w:rPr>
      <w:rFonts w:ascii="Times New Roman" w:eastAsia="Times New Roman" w:hAnsi="Times New Roman" w:cs="Times New Roman"/>
      <w:color w:val="000000"/>
      <w:kern w:val="0"/>
      <w:sz w:val="22"/>
      <w:szCs w:val="20"/>
      <w:u w:val="single"/>
    </w:rPr>
  </w:style>
  <w:style w:type="paragraph" w:customStyle="1" w:styleId="TxBr5p1">
    <w:name w:val="TxBr_5p1"/>
    <w:basedOn w:val="Normal"/>
    <w:qFormat/>
    <w:rsid w:val="00EF121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EF1217"/>
    <w:pPr>
      <w:ind w:left="400"/>
    </w:pPr>
    <w:rPr>
      <w:rFonts w:eastAsia="Calibri"/>
      <w:color w:val="000000"/>
    </w:rPr>
  </w:style>
  <w:style w:type="numbering" w:customStyle="1" w:styleId="NoList12">
    <w:name w:val="No List12"/>
    <w:next w:val="NoList"/>
    <w:semiHidden/>
    <w:unhideWhenUsed/>
    <w:rsid w:val="00EF1217"/>
  </w:style>
  <w:style w:type="numbering" w:customStyle="1" w:styleId="NoList21">
    <w:name w:val="No List21"/>
    <w:next w:val="NoList"/>
    <w:semiHidden/>
    <w:unhideWhenUsed/>
    <w:rsid w:val="00EF1217"/>
  </w:style>
  <w:style w:type="numbering" w:customStyle="1" w:styleId="NoList211">
    <w:name w:val="No List211"/>
    <w:next w:val="NoList"/>
    <w:uiPriority w:val="99"/>
    <w:semiHidden/>
    <w:unhideWhenUsed/>
    <w:rsid w:val="00EF1217"/>
  </w:style>
  <w:style w:type="character" w:customStyle="1" w:styleId="flagicon">
    <w:name w:val="flagicon"/>
    <w:basedOn w:val="DefaultParagraphFont"/>
    <w:rsid w:val="00EF1217"/>
  </w:style>
  <w:style w:type="character" w:customStyle="1" w:styleId="A11">
    <w:name w:val="A11"/>
    <w:rsid w:val="00EF1217"/>
    <w:rPr>
      <w:rFonts w:ascii="Minion Pro" w:hAnsi="Minion Pro" w:cs="Minion Pro" w:hint="default"/>
      <w:color w:val="211D1E"/>
      <w:sz w:val="12"/>
      <w:szCs w:val="12"/>
    </w:rPr>
  </w:style>
  <w:style w:type="character" w:customStyle="1" w:styleId="A12">
    <w:name w:val="A12"/>
    <w:uiPriority w:val="99"/>
    <w:rsid w:val="00EF1217"/>
    <w:rPr>
      <w:rFonts w:ascii="Minion Pro" w:hAnsi="Minion Pro" w:cs="Minion Pro" w:hint="default"/>
      <w:color w:val="211D1E"/>
      <w:sz w:val="22"/>
      <w:szCs w:val="22"/>
    </w:rPr>
  </w:style>
  <w:style w:type="character" w:customStyle="1" w:styleId="CardsCharChar">
    <w:name w:val="Cards Char Char"/>
    <w:rsid w:val="00EF1217"/>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EF1217"/>
    <w:rPr>
      <w:rFonts w:ascii="Times New Roman" w:eastAsia="Times New Roman" w:hAnsi="Times New Roman" w:cs="Arial"/>
      <w:b/>
      <w:sz w:val="20"/>
      <w:szCs w:val="36"/>
    </w:rPr>
  </w:style>
  <w:style w:type="character" w:customStyle="1" w:styleId="bold-italic-sub-c">
    <w:name w:val="bold-italic-sub-c"/>
    <w:basedOn w:val="DefaultParagraphFont"/>
    <w:rsid w:val="00EF1217"/>
  </w:style>
  <w:style w:type="character" w:customStyle="1" w:styleId="charoverride-4">
    <w:name w:val="charoverride-4"/>
    <w:basedOn w:val="DefaultParagraphFont"/>
    <w:rsid w:val="00EF1217"/>
  </w:style>
  <w:style w:type="character" w:customStyle="1" w:styleId="charoverride-3">
    <w:name w:val="charoverride-3"/>
    <w:basedOn w:val="DefaultParagraphFont"/>
    <w:rsid w:val="00EF1217"/>
  </w:style>
  <w:style w:type="character" w:customStyle="1" w:styleId="BlockTitle2Char">
    <w:name w:val="Block Title2 Char"/>
    <w:link w:val="BlockTitle2"/>
    <w:uiPriority w:val="99"/>
    <w:rsid w:val="00EF1217"/>
    <w:rPr>
      <w:rFonts w:ascii="Times New Roman" w:eastAsia="Times New Roman" w:hAnsi="Times New Roman" w:cs="Times New Roman"/>
      <w:b/>
      <w:kern w:val="0"/>
      <w:sz w:val="32"/>
      <w:szCs w:val="20"/>
      <w:u w:val="single"/>
    </w:rPr>
  </w:style>
  <w:style w:type="paragraph" w:customStyle="1" w:styleId="tag1">
    <w:name w:val="tag1"/>
    <w:basedOn w:val="Normal"/>
    <w:qFormat/>
    <w:rsid w:val="00EF1217"/>
    <w:rPr>
      <w:rFonts w:eastAsia="Times New Roman"/>
      <w:b/>
      <w:szCs w:val="20"/>
    </w:rPr>
  </w:style>
  <w:style w:type="paragraph" w:customStyle="1" w:styleId="tagcite1">
    <w:name w:val="tagcite"/>
    <w:basedOn w:val="Normal"/>
    <w:qFormat/>
    <w:rsid w:val="00EF1217"/>
    <w:rPr>
      <w:rFonts w:eastAsia="Times New Roman"/>
      <w:b/>
    </w:rPr>
  </w:style>
  <w:style w:type="paragraph" w:customStyle="1" w:styleId="SmallFontCharCharChar">
    <w:name w:val="Small Font Char Char Char"/>
    <w:basedOn w:val="Normal"/>
    <w:uiPriority w:val="99"/>
    <w:qFormat/>
    <w:rsid w:val="00EF1217"/>
    <w:rPr>
      <w:rFonts w:eastAsia="Times New Roman"/>
      <w:sz w:val="12"/>
    </w:rPr>
  </w:style>
  <w:style w:type="paragraph" w:customStyle="1" w:styleId="Regular">
    <w:name w:val="Regular"/>
    <w:qFormat/>
    <w:rsid w:val="00EF1217"/>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EF1217"/>
    <w:rPr>
      <w:bCs/>
      <w:kern w:val="28"/>
      <w:szCs w:val="32"/>
      <w:u w:val="single"/>
    </w:rPr>
  </w:style>
  <w:style w:type="character" w:customStyle="1" w:styleId="tag1Char">
    <w:name w:val="tag1 Char"/>
    <w:rsid w:val="00EF1217"/>
    <w:rPr>
      <w:b/>
      <w:bCs w:val="0"/>
      <w:sz w:val="24"/>
    </w:rPr>
  </w:style>
  <w:style w:type="character" w:customStyle="1" w:styleId="SmallFontCharCharCharChar">
    <w:name w:val="Small Font Char Char Char Char"/>
    <w:rsid w:val="00EF1217"/>
    <w:rPr>
      <w:rFonts w:ascii="Arial" w:hAnsi="Arial" w:cs="Arial" w:hint="default"/>
      <w:sz w:val="12"/>
      <w:szCs w:val="24"/>
    </w:rPr>
  </w:style>
  <w:style w:type="character" w:customStyle="1" w:styleId="TagCiteChar2">
    <w:name w:val="TagCite Char"/>
    <w:rsid w:val="00EF1217"/>
    <w:rPr>
      <w:rFonts w:ascii="Garamond" w:hAnsi="Garamond" w:hint="default"/>
      <w:b/>
      <w:bCs w:val="0"/>
      <w:sz w:val="24"/>
      <w:szCs w:val="24"/>
    </w:rPr>
  </w:style>
  <w:style w:type="character" w:customStyle="1" w:styleId="heading2char2charchar1">
    <w:name w:val="heading2char2charchar1"/>
    <w:rsid w:val="00EF1217"/>
  </w:style>
  <w:style w:type="character" w:customStyle="1" w:styleId="charchar60">
    <w:name w:val="charchar6"/>
    <w:rsid w:val="00EF1217"/>
  </w:style>
  <w:style w:type="character" w:customStyle="1" w:styleId="searchtermbold">
    <w:name w:val="searchtermbold"/>
    <w:rsid w:val="00EF1217"/>
  </w:style>
  <w:style w:type="character" w:customStyle="1" w:styleId="regtext">
    <w:name w:val="regtext"/>
    <w:uiPriority w:val="99"/>
    <w:rsid w:val="00EF1217"/>
  </w:style>
  <w:style w:type="character" w:customStyle="1" w:styleId="bps-topic-ident">
    <w:name w:val="bps-topic-ident"/>
    <w:rsid w:val="00EF1217"/>
  </w:style>
  <w:style w:type="character" w:customStyle="1" w:styleId="RegularChar">
    <w:name w:val="Regular Char"/>
    <w:rsid w:val="00EF1217"/>
    <w:rPr>
      <w:rFonts w:ascii="Garamond" w:hAnsi="Garamond" w:cs="Arial" w:hint="default"/>
      <w:bCs/>
      <w:kern w:val="20"/>
      <w:szCs w:val="32"/>
      <w:lang w:val="en-US" w:eastAsia="en-US" w:bidi="ar-SA"/>
    </w:rPr>
  </w:style>
  <w:style w:type="character" w:customStyle="1" w:styleId="BoldunderlineChar3">
    <w:name w:val="Bold underline Char"/>
    <w:rsid w:val="00EF1217"/>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EF1217"/>
    <w:rPr>
      <w:b/>
      <w:lang w:val="en-US" w:eastAsia="en-US"/>
    </w:rPr>
  </w:style>
  <w:style w:type="paragraph" w:customStyle="1" w:styleId="FreeForm">
    <w:name w:val="Free Form"/>
    <w:qFormat/>
    <w:rsid w:val="00EF1217"/>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EF1217"/>
    <w:rPr>
      <w:rFonts w:cs="Calibri"/>
      <w:b/>
      <w:u w:val="single"/>
    </w:rPr>
  </w:style>
  <w:style w:type="paragraph" w:customStyle="1" w:styleId="AuthorDate2">
    <w:name w:val="Author/Date"/>
    <w:basedOn w:val="Normal"/>
    <w:link w:val="AuthorDateChar0"/>
    <w:qFormat/>
    <w:rsid w:val="00EF1217"/>
    <w:rPr>
      <w:rFonts w:asciiTheme="minorHAnsi" w:hAnsiTheme="minorHAnsi" w:cs="Calibri"/>
      <w:b/>
      <w:kern w:val="2"/>
      <w:sz w:val="24"/>
      <w:szCs w:val="24"/>
      <w:u w:val="single"/>
    </w:rPr>
  </w:style>
  <w:style w:type="character" w:customStyle="1" w:styleId="HilightChar">
    <w:name w:val="Hilight Char"/>
    <w:rsid w:val="00EF1217"/>
    <w:rPr>
      <w:rFonts w:eastAsia="Calibri"/>
      <w:b/>
      <w:noProof w:val="0"/>
      <w:sz w:val="22"/>
      <w:szCs w:val="22"/>
      <w:u w:val="single"/>
      <w:lang w:val="en-US" w:eastAsia="ar-SA" w:bidi="ar-SA"/>
    </w:rPr>
  </w:style>
  <w:style w:type="paragraph" w:customStyle="1" w:styleId="TagCite2">
    <w:name w:val="Tag &amp; Cite"/>
    <w:basedOn w:val="Normal"/>
    <w:link w:val="TagCiteChar3"/>
    <w:qFormat/>
    <w:rsid w:val="00EF1217"/>
    <w:pPr>
      <w:jc w:val="both"/>
    </w:pPr>
    <w:rPr>
      <w:rFonts w:eastAsia="Times New Roman"/>
      <w:b/>
    </w:rPr>
  </w:style>
  <w:style w:type="character" w:customStyle="1" w:styleId="TagCiteChar3">
    <w:name w:val="Tag &amp; Cite Char"/>
    <w:link w:val="TagCite2"/>
    <w:rsid w:val="00EF1217"/>
    <w:rPr>
      <w:rFonts w:ascii="Times New Roman" w:eastAsia="Times New Roman" w:hAnsi="Times New Roman" w:cs="Times New Roman"/>
      <w:b/>
      <w:kern w:val="0"/>
      <w:sz w:val="22"/>
      <w:szCs w:val="22"/>
    </w:rPr>
  </w:style>
  <w:style w:type="paragraph" w:customStyle="1" w:styleId="HighlightedText">
    <w:name w:val="Highlighted Text"/>
    <w:basedOn w:val="Normal"/>
    <w:link w:val="HighlightedTextChar"/>
    <w:qFormat/>
    <w:rsid w:val="00EF1217"/>
    <w:pPr>
      <w:jc w:val="both"/>
    </w:pPr>
    <w:rPr>
      <w:rFonts w:eastAsia="Times New Roman"/>
      <w:u w:val="thick"/>
    </w:rPr>
  </w:style>
  <w:style w:type="character" w:customStyle="1" w:styleId="HighlightedTextChar">
    <w:name w:val="Highlighted Text Char"/>
    <w:link w:val="HighlightedText"/>
    <w:rsid w:val="00EF1217"/>
    <w:rPr>
      <w:rFonts w:ascii="Times New Roman" w:eastAsia="Times New Roman" w:hAnsi="Times New Roman" w:cs="Times New Roman"/>
      <w:kern w:val="0"/>
      <w:sz w:val="22"/>
      <w:szCs w:val="22"/>
      <w:u w:val="thick"/>
    </w:rPr>
  </w:style>
  <w:style w:type="character" w:customStyle="1" w:styleId="StyleUnderlineCharChar">
    <w:name w:val="Style Underline Char Char"/>
    <w:rsid w:val="00EF1217"/>
    <w:rPr>
      <w:rFonts w:ascii="Times New Roman" w:eastAsia="Times New Roman" w:hAnsi="Times New Roman" w:cs="Times New Roman"/>
      <w:sz w:val="20"/>
      <w:szCs w:val="20"/>
      <w:u w:val="single"/>
    </w:rPr>
  </w:style>
  <w:style w:type="character" w:customStyle="1" w:styleId="c1">
    <w:name w:val="c1"/>
    <w:rsid w:val="00EF1217"/>
  </w:style>
  <w:style w:type="paragraph" w:customStyle="1" w:styleId="TagStyle">
    <w:name w:val="Tag Style"/>
    <w:basedOn w:val="Normal"/>
    <w:qFormat/>
    <w:rsid w:val="00EF1217"/>
    <w:rPr>
      <w:rFonts w:eastAsia="Times New Roman"/>
      <w:b/>
    </w:rPr>
  </w:style>
  <w:style w:type="paragraph" w:customStyle="1" w:styleId="Hat2">
    <w:name w:val="Hat2"/>
    <w:basedOn w:val="Heading2"/>
    <w:next w:val="Heading2"/>
    <w:autoRedefine/>
    <w:uiPriority w:val="99"/>
    <w:qFormat/>
    <w:rsid w:val="00EF1217"/>
    <w:pPr>
      <w:keepNext w:val="0"/>
      <w:keepLines w:val="0"/>
      <w:pageBreakBefore w:val="0"/>
      <w:jc w:val="left"/>
    </w:pPr>
    <w:rPr>
      <w:rFonts w:eastAsia="Calibri" w:cs="Times New Roman"/>
      <w:caps/>
      <w:sz w:val="20"/>
      <w:u w:val="none"/>
    </w:rPr>
  </w:style>
  <w:style w:type="character" w:customStyle="1" w:styleId="Highlight0">
    <w:name w:val="Highlight"/>
    <w:qFormat/>
    <w:rsid w:val="00EF1217"/>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EF1217"/>
    <w:rPr>
      <w:rFonts w:ascii="Calibri" w:eastAsia="Calibri" w:hAnsi="Calibri"/>
      <w:sz w:val="15"/>
    </w:rPr>
  </w:style>
  <w:style w:type="paragraph" w:customStyle="1" w:styleId="UnreadText">
    <w:name w:val="Unread Text"/>
    <w:basedOn w:val="Normal"/>
    <w:link w:val="UnreadTextChar"/>
    <w:autoRedefine/>
    <w:qFormat/>
    <w:rsid w:val="00EF1217"/>
    <w:pPr>
      <w:spacing w:line="256" w:lineRule="auto"/>
    </w:pPr>
    <w:rPr>
      <w:rFonts w:ascii="Calibri" w:eastAsia="Calibri" w:hAnsi="Calibri" w:cstheme="minorBidi"/>
      <w:kern w:val="2"/>
      <w:sz w:val="15"/>
      <w:szCs w:val="24"/>
    </w:rPr>
  </w:style>
  <w:style w:type="character" w:customStyle="1" w:styleId="StyleCardTextUnderline3Char">
    <w:name w:val="Style Card Text + Underline3 Char"/>
    <w:link w:val="StyleCardTextUnderline3"/>
    <w:locked/>
    <w:rsid w:val="00EF121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EF1217"/>
    <w:pPr>
      <w:spacing w:after="200" w:line="276" w:lineRule="auto"/>
    </w:pPr>
    <w:rPr>
      <w:rFonts w:ascii="Cambria" w:eastAsia="Times New Roman" w:hAnsi="Cambria" w:cs="Times New Roman"/>
      <w:u w:val="thick"/>
      <w:lang w:eastAsia="ko-KR"/>
    </w:rPr>
  </w:style>
  <w:style w:type="character" w:customStyle="1" w:styleId="Underline4">
    <w:name w:val="*Underline*"/>
    <w:rsid w:val="00EF1217"/>
    <w:rPr>
      <w:rFonts w:ascii="Times New Roman" w:hAnsi="Times New Roman"/>
      <w:b/>
      <w:sz w:val="24"/>
      <w:u w:val="single"/>
    </w:rPr>
  </w:style>
  <w:style w:type="paragraph" w:customStyle="1" w:styleId="TxBr33p1">
    <w:name w:val="TxBr_33p1"/>
    <w:basedOn w:val="Normal"/>
    <w:uiPriority w:val="99"/>
    <w:qFormat/>
    <w:rsid w:val="00EF1217"/>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EF1217"/>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EF1217"/>
    <w:rPr>
      <w:rFonts w:eastAsia="SimSun"/>
      <w:lang w:eastAsia="zh-CN"/>
    </w:rPr>
  </w:style>
  <w:style w:type="character" w:customStyle="1" w:styleId="heading3char0">
    <w:name w:val="heading3char"/>
    <w:rsid w:val="00EF1217"/>
  </w:style>
  <w:style w:type="character" w:customStyle="1" w:styleId="Heading51">
    <w:name w:val="Heading 51"/>
    <w:aliases w:val="Heading 5 Char Char Char,Heading 511"/>
    <w:rsid w:val="00EF1217"/>
    <w:rPr>
      <w:b/>
      <w:bCs/>
      <w:iCs/>
      <w:szCs w:val="26"/>
      <w:lang w:val="en-US" w:eastAsia="en-US" w:bidi="ar-SA"/>
    </w:rPr>
  </w:style>
  <w:style w:type="character" w:customStyle="1" w:styleId="comments-post">
    <w:name w:val="comments-post"/>
    <w:rsid w:val="00EF1217"/>
  </w:style>
  <w:style w:type="paragraph" w:customStyle="1" w:styleId="boldcite">
    <w:name w:val="bold cite"/>
    <w:basedOn w:val="Normal"/>
    <w:link w:val="boldciteChar4"/>
    <w:qFormat/>
    <w:rsid w:val="00EF1217"/>
    <w:rPr>
      <w:rFonts w:eastAsia="Calibri"/>
      <w:b/>
      <w:color w:val="000000"/>
      <w:sz w:val="28"/>
      <w:u w:val="thick" w:color="000000"/>
    </w:rPr>
  </w:style>
  <w:style w:type="character" w:customStyle="1" w:styleId="boldciteChar4">
    <w:name w:val="bold cite Char4"/>
    <w:link w:val="boldcite"/>
    <w:locked/>
    <w:rsid w:val="00EF1217"/>
    <w:rPr>
      <w:rFonts w:ascii="Times New Roman" w:eastAsia="Calibri" w:hAnsi="Times New Roman" w:cs="Times New Roman"/>
      <w:b/>
      <w:color w:val="000000"/>
      <w:kern w:val="0"/>
      <w:sz w:val="28"/>
      <w:szCs w:val="22"/>
      <w:u w:val="thick" w:color="000000"/>
    </w:rPr>
  </w:style>
  <w:style w:type="character" w:customStyle="1" w:styleId="underlinecardChar">
    <w:name w:val="underline card Char"/>
    <w:rsid w:val="00EF1217"/>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EF1217"/>
    <w:pPr>
      <w:ind w:left="547" w:right="648"/>
      <w:jc w:val="both"/>
    </w:pPr>
    <w:rPr>
      <w:rFonts w:eastAsia="Calibri"/>
      <w:sz w:val="12"/>
      <w:szCs w:val="12"/>
    </w:rPr>
  </w:style>
  <w:style w:type="character" w:customStyle="1" w:styleId="Irrelevant5fontChar">
    <w:name w:val="Irrelevant (5 font) Char"/>
    <w:rsid w:val="00EF1217"/>
    <w:rPr>
      <w:sz w:val="10"/>
      <w:szCs w:val="10"/>
      <w:lang w:val="en-US" w:eastAsia="en-US" w:bidi="ar-SA"/>
    </w:rPr>
  </w:style>
  <w:style w:type="character" w:customStyle="1" w:styleId="CardsFont6ptChar1">
    <w:name w:val="Cards + Font: 6 pt Char1"/>
    <w:link w:val="CardsFont6pt"/>
    <w:uiPriority w:val="99"/>
    <w:rsid w:val="00EF1217"/>
    <w:rPr>
      <w:rFonts w:ascii="Times New Roman" w:eastAsia="Times New Roman" w:hAnsi="Times New Roman" w:cs="Times New Roman"/>
      <w:kern w:val="0"/>
      <w:sz w:val="12"/>
    </w:rPr>
  </w:style>
  <w:style w:type="character" w:customStyle="1" w:styleId="Hyperlink13">
    <w:name w:val="Hyperlink13"/>
    <w:rsid w:val="00EF1217"/>
    <w:rPr>
      <w:b w:val="0"/>
      <w:bCs w:val="0"/>
      <w:strike w:val="0"/>
      <w:dstrike w:val="0"/>
      <w:color w:val="008000"/>
      <w:sz w:val="20"/>
      <w:szCs w:val="20"/>
      <w:u w:val="none"/>
      <w:effect w:val="none"/>
    </w:rPr>
  </w:style>
  <w:style w:type="character" w:customStyle="1" w:styleId="standardcontent1">
    <w:name w:val="standardcontent1"/>
    <w:rsid w:val="00EF1217"/>
    <w:rPr>
      <w:rFonts w:ascii="Arial" w:hAnsi="Arial" w:cs="Arial" w:hint="default"/>
      <w:strike w:val="0"/>
      <w:dstrike w:val="0"/>
      <w:sz w:val="24"/>
      <w:szCs w:val="24"/>
      <w:u w:val="none"/>
      <w:effect w:val="none"/>
    </w:rPr>
  </w:style>
  <w:style w:type="character" w:customStyle="1" w:styleId="Hyperlink4">
    <w:name w:val="Hyperlink4"/>
    <w:rsid w:val="00EF1217"/>
    <w:rPr>
      <w:color w:val="000066"/>
      <w:u w:val="single"/>
    </w:rPr>
  </w:style>
  <w:style w:type="paragraph" w:customStyle="1" w:styleId="rddateline">
    <w:name w:val="rddateline"/>
    <w:basedOn w:val="Normal"/>
    <w:uiPriority w:val="99"/>
    <w:qFormat/>
    <w:rsid w:val="00EF1217"/>
    <w:rPr>
      <w:rFonts w:eastAsia="Calibri"/>
      <w:szCs w:val="20"/>
    </w:rPr>
  </w:style>
  <w:style w:type="paragraph" w:customStyle="1" w:styleId="rdheadline">
    <w:name w:val="rdheadline"/>
    <w:basedOn w:val="Normal"/>
    <w:uiPriority w:val="99"/>
    <w:qFormat/>
    <w:rsid w:val="00EF121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EF1217"/>
    <w:pPr>
      <w:spacing w:after="100" w:afterAutospacing="1"/>
    </w:pPr>
    <w:rPr>
      <w:rFonts w:ascii="Verdana" w:eastAsia="Calibri" w:hAnsi="Verdana"/>
      <w:szCs w:val="20"/>
    </w:rPr>
  </w:style>
  <w:style w:type="character" w:customStyle="1" w:styleId="rddeckline1">
    <w:name w:val="rddeckline1"/>
    <w:rsid w:val="00EF1217"/>
    <w:rPr>
      <w:rFonts w:ascii="Verdana" w:hAnsi="Verdana" w:hint="default"/>
      <w:b/>
      <w:bCs/>
      <w:sz w:val="22"/>
      <w:szCs w:val="22"/>
    </w:rPr>
  </w:style>
  <w:style w:type="character" w:customStyle="1" w:styleId="link-external">
    <w:name w:val="link-external"/>
    <w:rsid w:val="00EF1217"/>
  </w:style>
  <w:style w:type="character" w:customStyle="1" w:styleId="contact1">
    <w:name w:val="contact1"/>
    <w:rsid w:val="00EF1217"/>
    <w:rPr>
      <w:rFonts w:ascii="Tahoma" w:hAnsi="Tahoma" w:cs="Tahoma" w:hint="default"/>
      <w:color w:val="999999"/>
      <w:sz w:val="20"/>
      <w:szCs w:val="20"/>
    </w:rPr>
  </w:style>
  <w:style w:type="character" w:customStyle="1" w:styleId="credits1">
    <w:name w:val="credits1"/>
    <w:rsid w:val="00EF1217"/>
    <w:rPr>
      <w:rFonts w:ascii="Tahoma" w:hAnsi="Tahoma" w:cs="Tahoma" w:hint="default"/>
      <w:color w:val="999999"/>
      <w:sz w:val="16"/>
      <w:szCs w:val="16"/>
    </w:rPr>
  </w:style>
  <w:style w:type="paragraph" w:customStyle="1" w:styleId="Heading20">
    <w:name w:val="Heading2"/>
    <w:basedOn w:val="Normal"/>
    <w:link w:val="Heading2Char0"/>
    <w:qFormat/>
    <w:rsid w:val="00EF1217"/>
    <w:pPr>
      <w:jc w:val="center"/>
    </w:pPr>
    <w:rPr>
      <w:rFonts w:eastAsia="Times New Roman"/>
      <w:b/>
      <w:caps/>
    </w:rPr>
  </w:style>
  <w:style w:type="character" w:customStyle="1" w:styleId="Heading2Char0">
    <w:name w:val="Heading2 Char"/>
    <w:link w:val="Heading20"/>
    <w:rsid w:val="00EF1217"/>
    <w:rPr>
      <w:rFonts w:ascii="Times New Roman" w:eastAsia="Times New Roman" w:hAnsi="Times New Roman" w:cs="Times New Roman"/>
      <w:b/>
      <w:caps/>
      <w:kern w:val="0"/>
      <w:sz w:val="22"/>
      <w:szCs w:val="22"/>
    </w:rPr>
  </w:style>
  <w:style w:type="paragraph" w:customStyle="1" w:styleId="Header2">
    <w:name w:val="Header2"/>
    <w:basedOn w:val="Heading20"/>
    <w:link w:val="Header2Char"/>
    <w:qFormat/>
    <w:rsid w:val="00EF1217"/>
  </w:style>
  <w:style w:type="character" w:customStyle="1" w:styleId="Header2Char">
    <w:name w:val="Header2 Char"/>
    <w:link w:val="Header2"/>
    <w:rsid w:val="00EF1217"/>
    <w:rPr>
      <w:rFonts w:ascii="Times New Roman" w:eastAsia="Times New Roman" w:hAnsi="Times New Roman" w:cs="Times New Roman"/>
      <w:b/>
      <w:caps/>
      <w:kern w:val="0"/>
      <w:sz w:val="22"/>
      <w:szCs w:val="22"/>
    </w:rPr>
  </w:style>
  <w:style w:type="paragraph" w:customStyle="1" w:styleId="Underlinedcard1">
    <w:name w:val="Underlined card"/>
    <w:basedOn w:val="Normal"/>
    <w:link w:val="UnderlinedcardChar1"/>
    <w:autoRedefine/>
    <w:qFormat/>
    <w:rsid w:val="00EF121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EF1217"/>
    <w:rPr>
      <w:rFonts w:ascii="Times New Roman" w:eastAsia="Times New Roman" w:hAnsi="Times New Roman" w:cs="Times New Roman"/>
      <w:kern w:val="0"/>
      <w:sz w:val="22"/>
      <w:szCs w:val="22"/>
      <w:u w:val="thick"/>
    </w:rPr>
  </w:style>
  <w:style w:type="paragraph" w:customStyle="1" w:styleId="StyleHeading212pt">
    <w:name w:val="Style Heading2 + 12 pt"/>
    <w:basedOn w:val="Heading20"/>
    <w:link w:val="StyleHeading212ptChar"/>
    <w:qFormat/>
    <w:rsid w:val="00EF1217"/>
    <w:rPr>
      <w:bCs/>
    </w:rPr>
  </w:style>
  <w:style w:type="character" w:customStyle="1" w:styleId="StyleHeading212ptChar">
    <w:name w:val="Style Heading2 + 12 pt Char"/>
    <w:link w:val="StyleHeading212pt"/>
    <w:rsid w:val="00EF1217"/>
    <w:rPr>
      <w:rFonts w:ascii="Times New Roman" w:eastAsia="Times New Roman" w:hAnsi="Times New Roman" w:cs="Times New Roman"/>
      <w:b/>
      <w:bCs/>
      <w:caps/>
      <w:kern w:val="0"/>
      <w:sz w:val="22"/>
      <w:szCs w:val="22"/>
    </w:rPr>
  </w:style>
  <w:style w:type="paragraph" w:customStyle="1" w:styleId="Heading212pt">
    <w:name w:val="Heading2 + 12 pt"/>
    <w:basedOn w:val="StyleHeading212pt"/>
    <w:link w:val="Heading212ptChar"/>
    <w:qFormat/>
    <w:rsid w:val="00EF1217"/>
  </w:style>
  <w:style w:type="character" w:customStyle="1" w:styleId="Heading212ptChar">
    <w:name w:val="Heading2 + 12 pt Char"/>
    <w:link w:val="Heading212pt"/>
    <w:rsid w:val="00EF1217"/>
    <w:rPr>
      <w:rFonts w:ascii="Times New Roman" w:eastAsia="Times New Roman" w:hAnsi="Times New Roman" w:cs="Times New Roman"/>
      <w:b/>
      <w:bCs/>
      <w:caps/>
      <w:kern w:val="0"/>
      <w:sz w:val="22"/>
      <w:szCs w:val="22"/>
    </w:rPr>
  </w:style>
  <w:style w:type="character" w:customStyle="1" w:styleId="StyleBoldText12pt10ptNotBoldKernat16pt">
    <w:name w:val="Style Bold Text 12 pt + 10 pt Not Bold Kern at 16 pt"/>
    <w:rsid w:val="00EF121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EF1217"/>
  </w:style>
  <w:style w:type="paragraph" w:customStyle="1" w:styleId="highlightcardtext">
    <w:name w:val="highlight card text"/>
    <w:basedOn w:val="evidencetext"/>
    <w:uiPriority w:val="99"/>
    <w:qFormat/>
    <w:rsid w:val="00EF121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EF1217"/>
    <w:pPr>
      <w:ind w:left="1440" w:right="2016"/>
    </w:pPr>
    <w:rPr>
      <w:rFonts w:eastAsia="Calibri"/>
      <w:sz w:val="18"/>
      <w:u w:val="single"/>
      <w:lang w:val="en-US" w:eastAsia="en-US"/>
    </w:rPr>
  </w:style>
  <w:style w:type="paragraph" w:customStyle="1" w:styleId="underlinecard">
    <w:name w:val="underline card"/>
    <w:basedOn w:val="Normal"/>
    <w:uiPriority w:val="99"/>
    <w:qFormat/>
    <w:rsid w:val="00EF1217"/>
    <w:pPr>
      <w:ind w:left="1728" w:right="1728"/>
    </w:pPr>
    <w:rPr>
      <w:rFonts w:eastAsia="Calibri"/>
      <w:sz w:val="18"/>
      <w:u w:val="single"/>
    </w:rPr>
  </w:style>
  <w:style w:type="paragraph" w:customStyle="1" w:styleId="CardsChar2">
    <w:name w:val="Cards Char2"/>
    <w:basedOn w:val="Normal"/>
    <w:uiPriority w:val="99"/>
    <w:qFormat/>
    <w:rsid w:val="00EF1217"/>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EF1217"/>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EF1217"/>
    <w:rPr>
      <w:rFonts w:ascii="Times New Roman" w:eastAsia="Times New Roman" w:hAnsi="Times New Roman" w:cs="Times New Roman"/>
      <w:b/>
      <w:bCs/>
      <w:kern w:val="0"/>
      <w:sz w:val="22"/>
      <w:szCs w:val="22"/>
    </w:rPr>
  </w:style>
  <w:style w:type="character" w:customStyle="1" w:styleId="UnderlinedCards">
    <w:name w:val="Underlined Cards"/>
    <w:rsid w:val="00EF1217"/>
    <w:rPr>
      <w:sz w:val="24"/>
      <w:szCs w:val="24"/>
      <w:u w:val="thick"/>
      <w:lang w:val="en-US" w:eastAsia="en-US" w:bidi="ar-SA"/>
    </w:rPr>
  </w:style>
  <w:style w:type="character" w:customStyle="1" w:styleId="CardsFont12ptCharCharCharCharCharCharCharCharChar">
    <w:name w:val="Cards + Font: 12 pt Char Char Char Char Char Char Char Char Char"/>
    <w:rsid w:val="00EF1217"/>
    <w:rPr>
      <w:sz w:val="24"/>
      <w:szCs w:val="24"/>
      <w:u w:val="thick"/>
      <w:lang w:val="en-US" w:eastAsia="en-US" w:bidi="ar-SA"/>
    </w:rPr>
  </w:style>
  <w:style w:type="character" w:customStyle="1" w:styleId="highlightcardtextChar">
    <w:name w:val="highlight card text Char"/>
    <w:rsid w:val="00EF121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F1217"/>
    <w:pPr>
      <w:ind w:left="1728" w:right="1728"/>
    </w:pPr>
    <w:rPr>
      <w:rFonts w:eastAsia="Times New Roman"/>
      <w:sz w:val="18"/>
    </w:rPr>
  </w:style>
  <w:style w:type="character" w:customStyle="1" w:styleId="CardTextCharCharCharCharChar">
    <w:name w:val="Card Text Char Char Char Char Char"/>
    <w:link w:val="CardTextCharCharCharChar"/>
    <w:rsid w:val="00EF1217"/>
    <w:rPr>
      <w:rFonts w:ascii="Times New Roman" w:eastAsia="Times New Roman" w:hAnsi="Times New Roman" w:cs="Times New Roman"/>
      <w:kern w:val="0"/>
      <w:sz w:val="18"/>
      <w:szCs w:val="22"/>
    </w:rPr>
  </w:style>
  <w:style w:type="character" w:customStyle="1" w:styleId="TagsChar4">
    <w:name w:val="Tags Char4"/>
    <w:rsid w:val="00EF1217"/>
    <w:rPr>
      <w:b/>
      <w:lang w:val="en-US" w:eastAsia="en-US" w:bidi="ar-SA"/>
    </w:rPr>
  </w:style>
  <w:style w:type="character" w:customStyle="1" w:styleId="hit1">
    <w:name w:val="hit1"/>
    <w:rsid w:val="00EF1217"/>
    <w:rPr>
      <w:rFonts w:ascii="Verdana" w:hAnsi="Verdana" w:hint="default"/>
      <w:b/>
      <w:bCs/>
      <w:vanish w:val="0"/>
      <w:webHidden w:val="0"/>
      <w:color w:val="CC0033"/>
      <w:sz w:val="20"/>
      <w:szCs w:val="20"/>
      <w:specVanish w:val="0"/>
    </w:rPr>
  </w:style>
  <w:style w:type="character" w:customStyle="1" w:styleId="tightinline1">
    <w:name w:val="tightinline1"/>
    <w:rsid w:val="00EF1217"/>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EF1217"/>
    <w:pPr>
      <w:ind w:left="1728" w:right="1728"/>
    </w:pPr>
    <w:rPr>
      <w:rFonts w:eastAsia="Calibri"/>
      <w:sz w:val="18"/>
    </w:rPr>
  </w:style>
  <w:style w:type="paragraph" w:customStyle="1" w:styleId="boldciteChar">
    <w:name w:val="bold cite Char"/>
    <w:basedOn w:val="Heading1"/>
    <w:uiPriority w:val="99"/>
    <w:qFormat/>
    <w:rsid w:val="00EF121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EF1217"/>
    <w:rPr>
      <w:rFonts w:eastAsia="Calibri"/>
      <w:b/>
    </w:rPr>
  </w:style>
  <w:style w:type="character" w:customStyle="1" w:styleId="blsp-spelling-corrected">
    <w:name w:val="blsp-spelling-corrected"/>
    <w:rsid w:val="00EF1217"/>
  </w:style>
  <w:style w:type="character" w:customStyle="1" w:styleId="blsp-spelling-error">
    <w:name w:val="blsp-spelling-error"/>
    <w:rsid w:val="00EF1217"/>
  </w:style>
  <w:style w:type="character" w:customStyle="1" w:styleId="sup">
    <w:name w:val="sup"/>
    <w:rsid w:val="00EF1217"/>
  </w:style>
  <w:style w:type="character" w:customStyle="1" w:styleId="pgnum">
    <w:name w:val="pgnum"/>
    <w:rsid w:val="00EF1217"/>
  </w:style>
  <w:style w:type="character" w:customStyle="1" w:styleId="SmallFontCharChar">
    <w:name w:val="Small Font Char Char"/>
    <w:rsid w:val="00EF1217"/>
    <w:rPr>
      <w:rFonts w:ascii="Arial" w:hAnsi="Arial"/>
      <w:sz w:val="12"/>
      <w:szCs w:val="24"/>
      <w:lang w:val="en-US" w:eastAsia="en-US" w:bidi="ar-SA"/>
    </w:rPr>
  </w:style>
  <w:style w:type="paragraph" w:customStyle="1" w:styleId="textmargin">
    <w:name w:val="textmargin"/>
    <w:basedOn w:val="Normal"/>
    <w:uiPriority w:val="99"/>
    <w:qFormat/>
    <w:rsid w:val="00EF121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EF1217"/>
    <w:pPr>
      <w:spacing w:before="100" w:beforeAutospacing="1" w:after="100" w:afterAutospacing="1"/>
    </w:pPr>
    <w:rPr>
      <w:rFonts w:eastAsia="Calibri"/>
      <w:color w:val="000000"/>
    </w:rPr>
  </w:style>
  <w:style w:type="paragraph" w:customStyle="1" w:styleId="header10">
    <w:name w:val="header1"/>
    <w:basedOn w:val="Normal"/>
    <w:uiPriority w:val="99"/>
    <w:qFormat/>
    <w:rsid w:val="00EF1217"/>
    <w:pPr>
      <w:spacing w:before="100" w:beforeAutospacing="1" w:after="100" w:afterAutospacing="1"/>
    </w:pPr>
    <w:rPr>
      <w:rFonts w:eastAsia="Calibri"/>
      <w:color w:val="000000"/>
    </w:rPr>
  </w:style>
  <w:style w:type="paragraph" w:customStyle="1" w:styleId="style10">
    <w:name w:val="style1"/>
    <w:basedOn w:val="Normal"/>
    <w:uiPriority w:val="99"/>
    <w:qFormat/>
    <w:rsid w:val="00EF1217"/>
    <w:rPr>
      <w:rFonts w:ascii="Verdana" w:eastAsia="Calibri" w:hAnsi="Verdana"/>
      <w:szCs w:val="20"/>
    </w:rPr>
  </w:style>
  <w:style w:type="paragraph" w:customStyle="1" w:styleId="correctindex">
    <w:name w:val="correct index"/>
    <w:basedOn w:val="Normal"/>
    <w:uiPriority w:val="99"/>
    <w:qFormat/>
    <w:rsid w:val="00EF1217"/>
    <w:rPr>
      <w:rFonts w:eastAsia="Calibri"/>
      <w:color w:val="000000"/>
    </w:rPr>
  </w:style>
  <w:style w:type="paragraph" w:customStyle="1" w:styleId="bc2">
    <w:name w:val="bc_2"/>
    <w:basedOn w:val="Normal"/>
    <w:uiPriority w:val="99"/>
    <w:qFormat/>
    <w:rsid w:val="00EF1217"/>
    <w:pPr>
      <w:spacing w:before="100" w:beforeAutospacing="1" w:after="100" w:afterAutospacing="1"/>
    </w:pPr>
    <w:rPr>
      <w:rFonts w:eastAsia="Calibri"/>
      <w:color w:val="000000"/>
    </w:rPr>
  </w:style>
  <w:style w:type="character" w:customStyle="1" w:styleId="bc21">
    <w:name w:val="bc_21"/>
    <w:rsid w:val="00EF1217"/>
  </w:style>
  <w:style w:type="paragraph" w:customStyle="1" w:styleId="style21">
    <w:name w:val="style2"/>
    <w:basedOn w:val="Normal"/>
    <w:uiPriority w:val="99"/>
    <w:qFormat/>
    <w:rsid w:val="00EF1217"/>
    <w:rPr>
      <w:rFonts w:ascii="Verdana" w:eastAsia="Calibri" w:hAnsi="Verdana"/>
      <w:szCs w:val="20"/>
    </w:rPr>
  </w:style>
  <w:style w:type="paragraph" w:customStyle="1" w:styleId="quote2">
    <w:name w:val="quote2"/>
    <w:basedOn w:val="Normal"/>
    <w:uiPriority w:val="99"/>
    <w:qFormat/>
    <w:rsid w:val="00EF1217"/>
    <w:rPr>
      <w:rFonts w:ascii="Verdana" w:eastAsia="Calibri" w:hAnsi="Verdana"/>
      <w:szCs w:val="20"/>
    </w:rPr>
  </w:style>
  <w:style w:type="character" w:customStyle="1" w:styleId="copystyle">
    <w:name w:val="copystyle"/>
    <w:rsid w:val="00EF1217"/>
  </w:style>
  <w:style w:type="paragraph" w:customStyle="1" w:styleId="BlockTitle10">
    <w:name w:val="Block Title #1"/>
    <w:basedOn w:val="Heading1"/>
    <w:qFormat/>
    <w:rsid w:val="00EF121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EF1217"/>
    <w:rPr>
      <w:rFonts w:ascii="Arial" w:hAnsi="Arial" w:cs="Arial"/>
      <w:b/>
      <w:bCs/>
      <w:kern w:val="32"/>
      <w:sz w:val="24"/>
      <w:szCs w:val="24"/>
      <w:lang w:val="en-US" w:eastAsia="en-US" w:bidi="ar-SA"/>
    </w:rPr>
  </w:style>
  <w:style w:type="character" w:customStyle="1" w:styleId="ReadUnderline">
    <w:name w:val="Read Underline"/>
    <w:rsid w:val="00EF121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F121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EF1217"/>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EF1217"/>
    <w:rPr>
      <w:rFonts w:eastAsia="Times New Roman"/>
      <w:sz w:val="18"/>
    </w:rPr>
  </w:style>
  <w:style w:type="paragraph" w:customStyle="1" w:styleId="F4">
    <w:name w:val="F4"/>
    <w:basedOn w:val="Normal"/>
    <w:link w:val="F4Char"/>
    <w:qFormat/>
    <w:rsid w:val="00EF1217"/>
    <w:pPr>
      <w:ind w:left="288" w:right="288"/>
    </w:pPr>
    <w:rPr>
      <w:rFonts w:eastAsia="Times New Roman"/>
      <w:szCs w:val="20"/>
      <w:u w:val="single"/>
    </w:rPr>
  </w:style>
  <w:style w:type="character" w:customStyle="1" w:styleId="F4Char">
    <w:name w:val="F4 Char"/>
    <w:link w:val="F4"/>
    <w:rsid w:val="00EF1217"/>
    <w:rPr>
      <w:rFonts w:ascii="Times New Roman" w:eastAsia="Times New Roman" w:hAnsi="Times New Roman" w:cs="Times New Roman"/>
      <w:kern w:val="0"/>
      <w:sz w:val="22"/>
      <w:szCs w:val="20"/>
      <w:u w:val="single"/>
    </w:rPr>
  </w:style>
  <w:style w:type="paragraph" w:customStyle="1" w:styleId="StyleCARD">
    <w:name w:val="Style CARD +"/>
    <w:basedOn w:val="Normal"/>
    <w:link w:val="StyleCARDChar"/>
    <w:qFormat/>
    <w:rsid w:val="00EF1217"/>
    <w:pPr>
      <w:ind w:left="300" w:right="288"/>
    </w:pPr>
    <w:rPr>
      <w:rFonts w:eastAsia="Times New Roman"/>
      <w:szCs w:val="20"/>
    </w:rPr>
  </w:style>
  <w:style w:type="character" w:customStyle="1" w:styleId="StyleCARDChar">
    <w:name w:val="Style CARD + Char"/>
    <w:link w:val="StyleCARD"/>
    <w:rsid w:val="00EF1217"/>
    <w:rPr>
      <w:rFonts w:ascii="Times New Roman" w:eastAsia="Times New Roman" w:hAnsi="Times New Roman" w:cs="Times New Roman"/>
      <w:kern w:val="0"/>
      <w:sz w:val="22"/>
      <w:szCs w:val="20"/>
    </w:rPr>
  </w:style>
  <w:style w:type="character" w:customStyle="1" w:styleId="noiconheadline">
    <w:name w:val="noicon_headline"/>
    <w:rsid w:val="00EF1217"/>
  </w:style>
  <w:style w:type="character" w:customStyle="1" w:styleId="BlockTitleCharChar">
    <w:name w:val="Block Title Char Char"/>
    <w:rsid w:val="00EF1217"/>
    <w:rPr>
      <w:rFonts w:ascii="Georgia" w:hAnsi="Georgia" w:cs="Arial"/>
      <w:b/>
      <w:bCs/>
      <w:kern w:val="32"/>
      <w:sz w:val="28"/>
      <w:szCs w:val="32"/>
      <w:lang w:val="en-US" w:eastAsia="en-US" w:bidi="ar-SA"/>
    </w:rPr>
  </w:style>
  <w:style w:type="paragraph" w:styleId="MacroText">
    <w:name w:val="macro"/>
    <w:link w:val="MacroTextChar"/>
    <w:rsid w:val="00EF121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EF1217"/>
    <w:rPr>
      <w:rFonts w:ascii="Courier New" w:eastAsia="Times New Roman" w:hAnsi="Courier New" w:cs="Courier New"/>
      <w:kern w:val="0"/>
      <w:sz w:val="20"/>
      <w:szCs w:val="20"/>
    </w:rPr>
  </w:style>
  <w:style w:type="character" w:customStyle="1" w:styleId="pp1">
    <w:name w:val="pp1"/>
    <w:rsid w:val="00EF1217"/>
    <w:rPr>
      <w:rFonts w:ascii="Times New Roman" w:hAnsi="Times New Roman" w:cs="Times New Roman" w:hint="default"/>
      <w:i w:val="0"/>
      <w:iCs w:val="0"/>
      <w:smallCaps w:val="0"/>
      <w:sz w:val="30"/>
      <w:szCs w:val="30"/>
    </w:rPr>
  </w:style>
  <w:style w:type="character" w:customStyle="1" w:styleId="prbodytext1">
    <w:name w:val="pr_bodytext1"/>
    <w:rsid w:val="00EF1217"/>
    <w:rPr>
      <w:rFonts w:ascii="Arial" w:hAnsi="Arial" w:cs="Arial" w:hint="default"/>
      <w:sz w:val="20"/>
      <w:szCs w:val="20"/>
    </w:rPr>
  </w:style>
  <w:style w:type="character" w:customStyle="1" w:styleId="marrontitulobig">
    <w:name w:val="marron_titulo_big"/>
    <w:rsid w:val="00EF1217"/>
  </w:style>
  <w:style w:type="character" w:customStyle="1" w:styleId="articlehead">
    <w:name w:val="articlehead"/>
    <w:rsid w:val="00EF1217"/>
  </w:style>
  <w:style w:type="character" w:customStyle="1" w:styleId="lead">
    <w:name w:val="lead"/>
    <w:rsid w:val="00EF1217"/>
  </w:style>
  <w:style w:type="character" w:customStyle="1" w:styleId="manchettebig2">
    <w:name w:val="manchettebig2"/>
    <w:rsid w:val="00EF1217"/>
  </w:style>
  <w:style w:type="character" w:customStyle="1" w:styleId="blue3">
    <w:name w:val="blue3"/>
    <w:rsid w:val="00EF1217"/>
  </w:style>
  <w:style w:type="paragraph" w:customStyle="1" w:styleId="issuedetails">
    <w:name w:val="issue_details"/>
    <w:basedOn w:val="Normal"/>
    <w:uiPriority w:val="99"/>
    <w:qFormat/>
    <w:rsid w:val="00EF1217"/>
    <w:pPr>
      <w:spacing w:before="100" w:beforeAutospacing="1" w:after="100" w:afterAutospacing="1"/>
    </w:pPr>
    <w:rPr>
      <w:rFonts w:eastAsia="Times New Roman"/>
    </w:rPr>
  </w:style>
  <w:style w:type="character" w:customStyle="1" w:styleId="over-title">
    <w:name w:val="over-title"/>
    <w:rsid w:val="00EF1217"/>
  </w:style>
  <w:style w:type="character" w:customStyle="1" w:styleId="contentheader">
    <w:name w:val="contentheader"/>
    <w:rsid w:val="00EF1217"/>
  </w:style>
  <w:style w:type="paragraph" w:customStyle="1" w:styleId="TxBrp2">
    <w:name w:val="TxBr_p2"/>
    <w:basedOn w:val="Normal"/>
    <w:qFormat/>
    <w:rsid w:val="00EF1217"/>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EF1217"/>
    <w:rPr>
      <w:rFonts w:eastAsia="SimSun"/>
      <w:szCs w:val="24"/>
      <w:lang w:val="en-US" w:eastAsia="zh-CN" w:bidi="ar-SA"/>
    </w:rPr>
  </w:style>
  <w:style w:type="character" w:customStyle="1" w:styleId="tagscharchar0">
    <w:name w:val="tagscharchar"/>
    <w:rsid w:val="00EF1217"/>
  </w:style>
  <w:style w:type="character" w:customStyle="1" w:styleId="FontStyle13">
    <w:name w:val="Font Style13"/>
    <w:uiPriority w:val="99"/>
    <w:rsid w:val="00EF1217"/>
    <w:rPr>
      <w:rFonts w:ascii="Times New Roman" w:hAnsi="Times New Roman" w:cs="Times New Roman"/>
      <w:sz w:val="18"/>
      <w:szCs w:val="18"/>
    </w:rPr>
  </w:style>
  <w:style w:type="character" w:customStyle="1" w:styleId="FontStyle14">
    <w:name w:val="Font Style14"/>
    <w:uiPriority w:val="99"/>
    <w:rsid w:val="00EF1217"/>
    <w:rPr>
      <w:rFonts w:ascii="Times New Roman" w:hAnsi="Times New Roman" w:cs="Times New Roman"/>
      <w:i/>
      <w:iCs/>
      <w:sz w:val="18"/>
      <w:szCs w:val="18"/>
    </w:rPr>
  </w:style>
  <w:style w:type="character" w:customStyle="1" w:styleId="FontStyle15">
    <w:name w:val="Font Style15"/>
    <w:uiPriority w:val="99"/>
    <w:rsid w:val="00EF1217"/>
    <w:rPr>
      <w:rFonts w:ascii="Times New Roman" w:hAnsi="Times New Roman" w:cs="Times New Roman"/>
      <w:b/>
      <w:bCs/>
      <w:sz w:val="18"/>
      <w:szCs w:val="18"/>
    </w:rPr>
  </w:style>
  <w:style w:type="character" w:customStyle="1" w:styleId="FontStyle16">
    <w:name w:val="Font Style16"/>
    <w:uiPriority w:val="99"/>
    <w:rsid w:val="00EF1217"/>
    <w:rPr>
      <w:rFonts w:ascii="Times New Roman" w:hAnsi="Times New Roman" w:cs="Times New Roman"/>
      <w:b/>
      <w:bCs/>
      <w:spacing w:val="-20"/>
      <w:sz w:val="16"/>
      <w:szCs w:val="16"/>
    </w:rPr>
  </w:style>
  <w:style w:type="character" w:customStyle="1" w:styleId="FontStyle17">
    <w:name w:val="Font Style17"/>
    <w:uiPriority w:val="99"/>
    <w:rsid w:val="00EF1217"/>
    <w:rPr>
      <w:rFonts w:ascii="Times New Roman" w:hAnsi="Times New Roman" w:cs="Times New Roman"/>
      <w:b/>
      <w:bCs/>
      <w:sz w:val="10"/>
      <w:szCs w:val="10"/>
    </w:rPr>
  </w:style>
  <w:style w:type="character" w:customStyle="1" w:styleId="in-widget">
    <w:name w:val="in-widget"/>
    <w:rsid w:val="00EF1217"/>
  </w:style>
  <w:style w:type="paragraph" w:customStyle="1" w:styleId="bodycopyindent">
    <w:name w:val="bodycopyindent"/>
    <w:basedOn w:val="Normal"/>
    <w:uiPriority w:val="99"/>
    <w:qFormat/>
    <w:rsid w:val="00EF1217"/>
    <w:pPr>
      <w:spacing w:before="100" w:beforeAutospacing="1" w:after="100" w:afterAutospacing="1"/>
    </w:pPr>
    <w:rPr>
      <w:rFonts w:eastAsia="Times New Roman"/>
    </w:rPr>
  </w:style>
  <w:style w:type="character" w:customStyle="1" w:styleId="copyright">
    <w:name w:val="copyright"/>
    <w:rsid w:val="00EF1217"/>
  </w:style>
  <w:style w:type="character" w:customStyle="1" w:styleId="spanstyle">
    <w:name w:val="spanstyle"/>
    <w:rsid w:val="00EF1217"/>
  </w:style>
  <w:style w:type="paragraph" w:customStyle="1" w:styleId="tussenkop">
    <w:name w:val="tussenkop"/>
    <w:basedOn w:val="Normal"/>
    <w:uiPriority w:val="99"/>
    <w:qFormat/>
    <w:rsid w:val="00EF1217"/>
    <w:pPr>
      <w:spacing w:before="100" w:beforeAutospacing="1" w:after="100" w:afterAutospacing="1"/>
    </w:pPr>
    <w:rPr>
      <w:rFonts w:eastAsia="Times New Roman"/>
    </w:rPr>
  </w:style>
  <w:style w:type="character" w:customStyle="1" w:styleId="docnumbertitle">
    <w:name w:val="doc_number_title"/>
    <w:basedOn w:val="DefaultParagraphFont"/>
    <w:rsid w:val="00EF1217"/>
  </w:style>
  <w:style w:type="paragraph" w:customStyle="1" w:styleId="Style6">
    <w:name w:val="Style6"/>
    <w:basedOn w:val="Normal"/>
    <w:link w:val="Style6Char"/>
    <w:autoRedefine/>
    <w:uiPriority w:val="99"/>
    <w:qFormat/>
    <w:rsid w:val="00EF1217"/>
    <w:rPr>
      <w:b/>
    </w:rPr>
  </w:style>
  <w:style w:type="character" w:customStyle="1" w:styleId="Style6Char">
    <w:name w:val="Style6 Char"/>
    <w:basedOn w:val="DefaultParagraphFont"/>
    <w:link w:val="Style6"/>
    <w:uiPriority w:val="99"/>
    <w:rsid w:val="00EF1217"/>
    <w:rPr>
      <w:rFonts w:ascii="Times New Roman" w:hAnsi="Times New Roman" w:cs="Times New Roman"/>
      <w:b/>
      <w:kern w:val="0"/>
      <w:sz w:val="22"/>
      <w:szCs w:val="22"/>
    </w:rPr>
  </w:style>
  <w:style w:type="paragraph" w:customStyle="1" w:styleId="Style11">
    <w:name w:val="Style11"/>
    <w:basedOn w:val="Normal"/>
    <w:link w:val="Style11Char"/>
    <w:qFormat/>
    <w:rsid w:val="00EF1217"/>
    <w:rPr>
      <w:rFonts w:asciiTheme="minorHAnsi" w:hAnsiTheme="minorHAnsi" w:cstheme="minorBidi"/>
      <w:b/>
      <w:kern w:val="2"/>
      <w:sz w:val="24"/>
      <w:szCs w:val="24"/>
      <w:u w:val="thick"/>
    </w:rPr>
  </w:style>
  <w:style w:type="paragraph" w:customStyle="1" w:styleId="Style12">
    <w:name w:val="Style12"/>
    <w:basedOn w:val="Normal"/>
    <w:link w:val="Style12Char"/>
    <w:qFormat/>
    <w:rsid w:val="00EF1217"/>
    <w:rPr>
      <w:rFonts w:asciiTheme="minorHAnsi" w:hAnsiTheme="minorHAnsi" w:cstheme="minorBidi"/>
      <w:b/>
      <w:kern w:val="2"/>
      <w:sz w:val="24"/>
      <w:szCs w:val="24"/>
      <w:u w:val="thick"/>
    </w:rPr>
  </w:style>
  <w:style w:type="character" w:customStyle="1" w:styleId="StyleUnderlineChar9ptBorderSinglesolidlineAuto0">
    <w:name w:val="Style Underline Char + 9 pt Border: : (Single solid line Auto  0..."/>
    <w:basedOn w:val="DefaultParagraphFont"/>
    <w:rsid w:val="00EF1217"/>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F1217"/>
    <w:rPr>
      <w:rFonts w:asciiTheme="minorHAnsi" w:hAnsiTheme="minorHAnsi" w:cstheme="minorBidi"/>
      <w:kern w:val="2"/>
      <w:sz w:val="24"/>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F1217"/>
    <w:rPr>
      <w:rFonts w:asciiTheme="minorHAnsi" w:hAnsiTheme="minorHAnsi" w:cstheme="minorBidi"/>
      <w:b/>
      <w:kern w:val="2"/>
      <w:sz w:val="24"/>
      <w:szCs w:val="24"/>
      <w:u w:val="single"/>
    </w:rPr>
  </w:style>
  <w:style w:type="character" w:customStyle="1" w:styleId="StyleStyleBoldUnderlineIntenseEmphasisUnderlineapple-style-s">
    <w:name w:val="Style Style Bold UnderlineIntense EmphasisUnderlineapple-style-s..."/>
    <w:basedOn w:val="DefaultParagraphFont"/>
    <w:rsid w:val="00EF1217"/>
    <w:rPr>
      <w:b w:val="0"/>
      <w:bCs w:val="0"/>
      <w:sz w:val="22"/>
      <w:u w:val="single"/>
      <w:bdr w:val="none" w:sz="0" w:space="0" w:color="auto"/>
    </w:rPr>
  </w:style>
  <w:style w:type="paragraph" w:customStyle="1" w:styleId="Cardd">
    <w:name w:val="Cardd"/>
    <w:basedOn w:val="Normal"/>
    <w:uiPriority w:val="4"/>
    <w:qFormat/>
    <w:rsid w:val="00EF1217"/>
    <w:pPr>
      <w:ind w:left="288" w:right="288"/>
    </w:pPr>
  </w:style>
  <w:style w:type="character" w:customStyle="1" w:styleId="erasure">
    <w:name w:val="erasure"/>
    <w:rsid w:val="00EF1217"/>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EF1217"/>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EF1217"/>
    <w:rPr>
      <w:rFonts w:ascii="Consolas" w:hAnsi="Consolas" w:cs="Consolas"/>
      <w:sz w:val="20"/>
      <w:szCs w:val="20"/>
    </w:rPr>
  </w:style>
  <w:style w:type="paragraph" w:customStyle="1" w:styleId="Tagline0">
    <w:name w:val="Tagline"/>
    <w:basedOn w:val="Normal"/>
    <w:link w:val="TaglineChar"/>
    <w:qFormat/>
    <w:rsid w:val="00EF1217"/>
    <w:pPr>
      <w:spacing w:line="256" w:lineRule="auto"/>
    </w:pPr>
    <w:rPr>
      <w:b/>
      <w:sz w:val="26"/>
    </w:rPr>
  </w:style>
  <w:style w:type="paragraph" w:customStyle="1" w:styleId="StyleHeading3BlockLatinBodyCalibri">
    <w:name w:val="Style Heading 3Block + (Latin) +Body (Calibri)"/>
    <w:basedOn w:val="Heading3"/>
    <w:qFormat/>
    <w:rsid w:val="00EF1217"/>
    <w:rPr>
      <w:caps/>
    </w:rPr>
  </w:style>
  <w:style w:type="paragraph" w:customStyle="1" w:styleId="StyleHeading4Tagheading2Heading2Char2CharHeading2Char1">
    <w:name w:val="Style Heading 4Tagheading 2Heading 2 Char2 CharHeading 2 Char1 ..."/>
    <w:basedOn w:val="Heading4"/>
    <w:rsid w:val="00EF1217"/>
    <w:rPr>
      <w:iCs w:val="0"/>
    </w:rPr>
  </w:style>
  <w:style w:type="character" w:customStyle="1" w:styleId="StyleStyleBoldUnderlineIntenseEmphasisUnderlineStyleapple-s1">
    <w:name w:val="Style Style Bold UnderlineIntense EmphasisUnderlineStyleapple-s...1"/>
    <w:basedOn w:val="DefaultParagraphFont"/>
    <w:rsid w:val="00EF1217"/>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EF1217"/>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EF1217"/>
    <w:pPr>
      <w:ind w:left="720"/>
    </w:pPr>
  </w:style>
  <w:style w:type="character" w:customStyle="1" w:styleId="arial11">
    <w:name w:val="arial_11"/>
    <w:basedOn w:val="DefaultParagraphFont"/>
    <w:rsid w:val="00EF1217"/>
  </w:style>
  <w:style w:type="character" w:customStyle="1" w:styleId="articleauthor">
    <w:name w:val="articleauthor"/>
    <w:basedOn w:val="DefaultParagraphFont"/>
    <w:rsid w:val="00EF1217"/>
  </w:style>
  <w:style w:type="character" w:customStyle="1" w:styleId="article-date">
    <w:name w:val="article-date"/>
    <w:basedOn w:val="DefaultParagraphFont"/>
    <w:rsid w:val="00EF1217"/>
  </w:style>
  <w:style w:type="character" w:customStyle="1" w:styleId="bodysubtoc">
    <w:name w:val="bodysubtoc"/>
    <w:basedOn w:val="DefaultParagraphFont"/>
    <w:rsid w:val="00EF1217"/>
  </w:style>
  <w:style w:type="character" w:customStyle="1" w:styleId="lefttitlesmaller">
    <w:name w:val="lefttitlesmaller"/>
    <w:basedOn w:val="DefaultParagraphFont"/>
    <w:rsid w:val="00EF1217"/>
  </w:style>
  <w:style w:type="character" w:customStyle="1" w:styleId="mb">
    <w:name w:val="mb"/>
    <w:basedOn w:val="DefaultParagraphFont"/>
    <w:rsid w:val="00EF1217"/>
  </w:style>
  <w:style w:type="character" w:customStyle="1" w:styleId="field-content">
    <w:name w:val="field-content"/>
    <w:basedOn w:val="DefaultParagraphFont"/>
    <w:rsid w:val="00EF1217"/>
  </w:style>
  <w:style w:type="character" w:customStyle="1" w:styleId="submitted-date">
    <w:name w:val="submitted-date"/>
    <w:basedOn w:val="DefaultParagraphFont"/>
    <w:rsid w:val="00EF1217"/>
  </w:style>
  <w:style w:type="character" w:customStyle="1" w:styleId="submitted-time">
    <w:name w:val="submitted-time"/>
    <w:basedOn w:val="DefaultParagraphFont"/>
    <w:rsid w:val="00EF1217"/>
  </w:style>
  <w:style w:type="paragraph" w:customStyle="1" w:styleId="date-comments">
    <w:name w:val="date-comments"/>
    <w:basedOn w:val="Normal"/>
    <w:qFormat/>
    <w:rsid w:val="00EF1217"/>
    <w:pPr>
      <w:spacing w:before="100" w:beforeAutospacing="1" w:after="100" w:afterAutospacing="1"/>
    </w:pPr>
    <w:rPr>
      <w:rFonts w:ascii="Times" w:hAnsi="Times"/>
      <w:szCs w:val="20"/>
    </w:rPr>
  </w:style>
  <w:style w:type="paragraph" w:customStyle="1" w:styleId="Pa8">
    <w:name w:val="Pa8"/>
    <w:basedOn w:val="Default"/>
    <w:next w:val="Default"/>
    <w:qFormat/>
    <w:rsid w:val="00EF1217"/>
    <w:pPr>
      <w:spacing w:line="181" w:lineRule="atLeast"/>
    </w:pPr>
    <w:rPr>
      <w:rFonts w:ascii="Sabon LT Std" w:eastAsia="MS Mincho" w:hAnsi="Sabon LT Std"/>
      <w:color w:val="auto"/>
      <w:sz w:val="20"/>
    </w:rPr>
  </w:style>
  <w:style w:type="character" w:customStyle="1" w:styleId="A2">
    <w:name w:val="A2"/>
    <w:uiPriority w:val="99"/>
    <w:rsid w:val="00EF1217"/>
    <w:rPr>
      <w:rFonts w:cs="Sabon LT Std"/>
      <w:color w:val="000000"/>
      <w:sz w:val="15"/>
      <w:szCs w:val="15"/>
    </w:rPr>
  </w:style>
  <w:style w:type="paragraph" w:customStyle="1" w:styleId="Pa15">
    <w:name w:val="Pa15"/>
    <w:basedOn w:val="Default"/>
    <w:next w:val="Default"/>
    <w:uiPriority w:val="99"/>
    <w:qFormat/>
    <w:rsid w:val="00EF1217"/>
    <w:pPr>
      <w:spacing w:line="241" w:lineRule="atLeast"/>
    </w:pPr>
    <w:rPr>
      <w:rFonts w:ascii="Sabon LT Std" w:eastAsia="MS Mincho" w:hAnsi="Sabon LT Std"/>
      <w:color w:val="auto"/>
      <w:sz w:val="20"/>
    </w:rPr>
  </w:style>
  <w:style w:type="character" w:customStyle="1" w:styleId="searchword">
    <w:name w:val="searchword"/>
    <w:basedOn w:val="DefaultParagraphFont"/>
    <w:rsid w:val="00EF1217"/>
  </w:style>
  <w:style w:type="character" w:customStyle="1" w:styleId="meta-prep">
    <w:name w:val="meta-prep"/>
    <w:basedOn w:val="DefaultParagraphFont"/>
    <w:rsid w:val="00EF1217"/>
  </w:style>
  <w:style w:type="character" w:customStyle="1" w:styleId="entry-date">
    <w:name w:val="entry-date"/>
    <w:basedOn w:val="DefaultParagraphFont"/>
    <w:rsid w:val="00EF1217"/>
  </w:style>
  <w:style w:type="paragraph" w:customStyle="1" w:styleId="Shrink6">
    <w:name w:val="Shrink 6"/>
    <w:basedOn w:val="Normal"/>
    <w:qFormat/>
    <w:rsid w:val="00EF1217"/>
    <w:rPr>
      <w:rFonts w:eastAsia="Calibri"/>
      <w:sz w:val="12"/>
    </w:rPr>
  </w:style>
  <w:style w:type="paragraph" w:customStyle="1" w:styleId="HeaderCharCharCharCharCharCharCharCha">
    <w:name w:val="Header Char Char Char Char Char Char Char Cha"/>
    <w:aliases w:val="Char Char Char Cha"/>
    <w:basedOn w:val="Normal"/>
    <w:qFormat/>
    <w:rsid w:val="00EF1217"/>
    <w:pPr>
      <w:spacing w:before="100" w:beforeAutospacing="1" w:after="100" w:afterAutospacing="1"/>
    </w:pPr>
    <w:rPr>
      <w:rFonts w:eastAsia="Times New Roman"/>
    </w:rPr>
  </w:style>
  <w:style w:type="character" w:customStyle="1" w:styleId="CiteReal0">
    <w:name w:val="CiteReal"/>
    <w:uiPriority w:val="1"/>
    <w:qFormat/>
    <w:rsid w:val="00EF1217"/>
    <w:rPr>
      <w:rFonts w:ascii="Arial" w:hAnsi="Arial"/>
      <w:b/>
      <w:sz w:val="24"/>
      <w:u w:val="single"/>
    </w:rPr>
  </w:style>
  <w:style w:type="paragraph" w:customStyle="1" w:styleId="10ptfont">
    <w:name w:val="10pt font"/>
    <w:basedOn w:val="Normal"/>
    <w:link w:val="10ptfontChar"/>
    <w:autoRedefine/>
    <w:qFormat/>
    <w:rsid w:val="00EF1217"/>
    <w:rPr>
      <w:rFonts w:eastAsia="Times New Roman"/>
    </w:rPr>
  </w:style>
  <w:style w:type="character" w:customStyle="1" w:styleId="10ptfontChar">
    <w:name w:val="10pt font Char"/>
    <w:link w:val="10ptfont"/>
    <w:rsid w:val="00EF1217"/>
    <w:rPr>
      <w:rFonts w:ascii="Times New Roman" w:eastAsia="Times New Roman" w:hAnsi="Times New Roman" w:cs="Times New Roman"/>
      <w:kern w:val="0"/>
      <w:sz w:val="22"/>
      <w:szCs w:val="22"/>
    </w:rPr>
  </w:style>
  <w:style w:type="character" w:customStyle="1" w:styleId="HIGHLIGHT1">
    <w:name w:val="HIGHLIGHT"/>
    <w:uiPriority w:val="1"/>
    <w:qFormat/>
    <w:rsid w:val="00EF1217"/>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EF1217"/>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EF1217"/>
    <w:pPr>
      <w:suppressAutoHyphens/>
      <w:spacing w:before="280" w:after="280"/>
    </w:pPr>
    <w:rPr>
      <w:color w:val="000000"/>
    </w:rPr>
  </w:style>
  <w:style w:type="character" w:customStyle="1" w:styleId="StyleIntenseReferenceGaramond">
    <w:name w:val="Style Intense Reference + Garamond"/>
    <w:rsid w:val="00EF1217"/>
    <w:rPr>
      <w:rFonts w:ascii="Garamond" w:hAnsi="Garamond"/>
      <w:bCs/>
      <w:color w:val="auto"/>
      <w:spacing w:val="5"/>
      <w:sz w:val="20"/>
      <w:u w:val="single"/>
    </w:rPr>
  </w:style>
  <w:style w:type="character" w:customStyle="1" w:styleId="StyleIntenseReferenceGaramondBold">
    <w:name w:val="Style Intense Reference + Garamond Bold"/>
    <w:rsid w:val="00EF1217"/>
    <w:rPr>
      <w:rFonts w:ascii="Garamond" w:hAnsi="Garamond"/>
      <w:b/>
      <w:bCs/>
      <w:color w:val="auto"/>
      <w:spacing w:val="5"/>
      <w:sz w:val="20"/>
      <w:u w:val="single"/>
    </w:rPr>
  </w:style>
  <w:style w:type="character" w:customStyle="1" w:styleId="newstime">
    <w:name w:val="newstime"/>
    <w:basedOn w:val="DefaultParagraphFont"/>
    <w:rsid w:val="00EF1217"/>
  </w:style>
  <w:style w:type="character" w:customStyle="1" w:styleId="IntenseReference1">
    <w:name w:val="Intense Reference1"/>
    <w:qFormat/>
    <w:rsid w:val="00EF121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EF1217"/>
    <w:rPr>
      <w:rFonts w:ascii="Garamond" w:hAnsi="Garamond"/>
      <w:b/>
      <w:sz w:val="24"/>
      <w:szCs w:val="26"/>
      <w:bdr w:val="none" w:sz="0" w:space="0" w:color="auto"/>
      <w:shd w:val="clear" w:color="auto" w:fill="FFFF00"/>
    </w:rPr>
  </w:style>
  <w:style w:type="character" w:customStyle="1" w:styleId="ilad1">
    <w:name w:val="il_ad1"/>
    <w:rsid w:val="00EF1217"/>
    <w:rPr>
      <w:vanish/>
      <w:webHidden w:val="0"/>
      <w:color w:val="000000"/>
      <w:u w:val="single"/>
      <w:specVanish/>
    </w:rPr>
  </w:style>
  <w:style w:type="character" w:customStyle="1" w:styleId="ThickUnderlineCharChar">
    <w:name w:val="Thick Underline Char Char"/>
    <w:rsid w:val="00EF1217"/>
    <w:rPr>
      <w:sz w:val="24"/>
      <w:szCs w:val="24"/>
      <w:u w:val="thick"/>
      <w:lang w:val="en-US" w:eastAsia="en-US" w:bidi="ar-SA"/>
    </w:rPr>
  </w:style>
  <w:style w:type="character" w:customStyle="1" w:styleId="Underline21">
    <w:name w:val="Underline 2"/>
    <w:basedOn w:val="DefaultParagraphFont"/>
    <w:uiPriority w:val="1"/>
    <w:qFormat/>
    <w:rsid w:val="00EF1217"/>
    <w:rPr>
      <w:b/>
      <w:u w:val="single"/>
    </w:rPr>
  </w:style>
  <w:style w:type="paragraph" w:customStyle="1" w:styleId="first">
    <w:name w:val="first"/>
    <w:basedOn w:val="Normal"/>
    <w:qFormat/>
    <w:rsid w:val="00EF1217"/>
    <w:pPr>
      <w:spacing w:before="100" w:beforeAutospacing="1" w:after="100" w:afterAutospacing="1"/>
    </w:pPr>
    <w:rPr>
      <w:rFonts w:eastAsia="Times New Roman"/>
    </w:rPr>
  </w:style>
  <w:style w:type="character" w:customStyle="1" w:styleId="tx">
    <w:name w:val="tx"/>
    <w:basedOn w:val="DefaultParagraphFont"/>
    <w:rsid w:val="00EF1217"/>
  </w:style>
  <w:style w:type="character" w:customStyle="1" w:styleId="oneclick-link">
    <w:name w:val="oneclick-link"/>
    <w:basedOn w:val="DefaultParagraphFont"/>
    <w:rsid w:val="00EF1217"/>
  </w:style>
  <w:style w:type="paragraph" w:customStyle="1" w:styleId="StyleHeading4TagsmalltextBigcardbodyNormalTagNotBold">
    <w:name w:val="Style Heading 4Tagsmall textBig cardbodyNormal Tag + Not Bold"/>
    <w:basedOn w:val="Heading4"/>
    <w:qFormat/>
    <w:rsid w:val="00EF1217"/>
    <w:rPr>
      <w:bCs/>
    </w:rPr>
  </w:style>
  <w:style w:type="character" w:customStyle="1" w:styleId="BlockHeadingsCharCharChar">
    <w:name w:val="Block Headings Char Char Char"/>
    <w:locked/>
    <w:rsid w:val="00EF1217"/>
  </w:style>
  <w:style w:type="paragraph" w:customStyle="1" w:styleId="BlockHeadingsCharChar">
    <w:name w:val="Block Headings Char Char"/>
    <w:basedOn w:val="Normal"/>
    <w:qFormat/>
    <w:rsid w:val="00EF1217"/>
  </w:style>
  <w:style w:type="character" w:customStyle="1" w:styleId="CitesCharCharCharChar">
    <w:name w:val="Cites Char Char Char Char"/>
    <w:locked/>
    <w:rsid w:val="00EF1217"/>
  </w:style>
  <w:style w:type="character" w:customStyle="1" w:styleId="TagsChar1CharChar">
    <w:name w:val="Tags Char1 Char Char"/>
    <w:locked/>
    <w:rsid w:val="00EF1217"/>
  </w:style>
  <w:style w:type="paragraph" w:customStyle="1" w:styleId="TagsChar1Char">
    <w:name w:val="Tags Char1 Char"/>
    <w:basedOn w:val="Normal"/>
    <w:qFormat/>
    <w:rsid w:val="00EF121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EF121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EF1217"/>
  </w:style>
  <w:style w:type="character" w:customStyle="1" w:styleId="CardsFont6ptCharCharChar">
    <w:name w:val="Cards + Font: 6 pt Char Char Char"/>
    <w:locked/>
    <w:rsid w:val="00EF1217"/>
  </w:style>
  <w:style w:type="character" w:customStyle="1" w:styleId="CardsUnderlineChar">
    <w:name w:val="Cards + Underline Char"/>
    <w:locked/>
    <w:rsid w:val="00EF1217"/>
  </w:style>
  <w:style w:type="paragraph" w:customStyle="1" w:styleId="CardsUnderline">
    <w:name w:val="Cards + Underline"/>
    <w:basedOn w:val="Normal"/>
    <w:next w:val="Style3"/>
    <w:qFormat/>
    <w:rsid w:val="00EF1217"/>
  </w:style>
  <w:style w:type="paragraph" w:customStyle="1" w:styleId="StyleNormalWebNormalWebChar1CharNormalWebCharCharC">
    <w:name w:val="Style Normal (Web)Normal (Web) Char1 CharNormal (Web) Char Char C..."/>
    <w:basedOn w:val="Title"/>
    <w:qFormat/>
    <w:rsid w:val="00EF1217"/>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EF1217"/>
    <w:pPr>
      <w:spacing w:after="200" w:line="276" w:lineRule="auto"/>
    </w:pPr>
    <w:rPr>
      <w:kern w:val="0"/>
      <w:sz w:val="22"/>
      <w:szCs w:val="22"/>
    </w:rPr>
  </w:style>
  <w:style w:type="paragraph" w:customStyle="1" w:styleId="StyleHeading2Heading2Char2CharHeading2Char1CharCharHead">
    <w:name w:val="Style Heading 2Heading 2 Char2 CharHeading 2 Char1 Char CharHead..."/>
    <w:basedOn w:val="Heading2"/>
    <w:qFormat/>
    <w:rsid w:val="00EF1217"/>
    <w:rPr>
      <w:bCs/>
      <w:caps/>
    </w:rPr>
  </w:style>
  <w:style w:type="paragraph" w:customStyle="1" w:styleId="Blocktitle3">
    <w:name w:val="Block title"/>
    <w:basedOn w:val="Heading1"/>
    <w:next w:val="Debate-EmphasizedText-F5"/>
    <w:autoRedefine/>
    <w:qFormat/>
    <w:rsid w:val="00EF1217"/>
    <w:rPr>
      <w:bCs/>
      <w:caps/>
    </w:rPr>
  </w:style>
  <w:style w:type="paragraph" w:customStyle="1" w:styleId="SmallCite">
    <w:name w:val="Small Cite"/>
    <w:basedOn w:val="Normal"/>
    <w:next w:val="BlockHeading1"/>
    <w:qFormat/>
    <w:rsid w:val="00EF1217"/>
  </w:style>
  <w:style w:type="paragraph" w:customStyle="1" w:styleId="links1">
    <w:name w:val="links1"/>
    <w:basedOn w:val="Normal"/>
    <w:qFormat/>
    <w:rsid w:val="00EF1217"/>
  </w:style>
  <w:style w:type="paragraph" w:customStyle="1" w:styleId="endtext">
    <w:name w:val="endtext"/>
    <w:basedOn w:val="Normal"/>
    <w:next w:val="CardTag"/>
    <w:qFormat/>
    <w:rsid w:val="00EF1217"/>
  </w:style>
  <w:style w:type="paragraph" w:customStyle="1" w:styleId="g">
    <w:name w:val="g"/>
    <w:basedOn w:val="Normal"/>
    <w:next w:val="Paste"/>
    <w:qFormat/>
    <w:rsid w:val="00EF1217"/>
  </w:style>
  <w:style w:type="paragraph" w:customStyle="1" w:styleId="Repeatheader">
    <w:name w:val="Repeat header"/>
    <w:basedOn w:val="Normal"/>
    <w:next w:val="noindent"/>
    <w:autoRedefine/>
    <w:qFormat/>
    <w:rsid w:val="00EF1217"/>
  </w:style>
  <w:style w:type="paragraph" w:customStyle="1" w:styleId="StyleCardNotUnderlined8pt">
    <w:name w:val="Style Card Not Underlined + 8 pt"/>
    <w:basedOn w:val="Debate-CardTextUnderlined-F3"/>
    <w:next w:val="endtext"/>
    <w:qFormat/>
    <w:rsid w:val="00EF1217"/>
    <w:pPr>
      <w:spacing w:line="240" w:lineRule="auto"/>
    </w:pPr>
    <w:rPr>
      <w:sz w:val="22"/>
      <w:u w:val="none"/>
    </w:rPr>
  </w:style>
  <w:style w:type="paragraph" w:customStyle="1" w:styleId="CardNotUnderlined3">
    <w:name w:val="Card Not Underlined 3"/>
    <w:basedOn w:val="Debate-CardTextUnderlined-F3"/>
    <w:qFormat/>
    <w:rsid w:val="00EF1217"/>
    <w:pPr>
      <w:spacing w:line="240" w:lineRule="auto"/>
    </w:pPr>
    <w:rPr>
      <w:sz w:val="22"/>
      <w:u w:val="none"/>
    </w:rPr>
  </w:style>
  <w:style w:type="paragraph" w:customStyle="1" w:styleId="CardNotUnderlinedFinal">
    <w:name w:val="Card Not Underlined Final"/>
    <w:next w:val="g"/>
    <w:qFormat/>
    <w:rsid w:val="00EF1217"/>
    <w:pPr>
      <w:spacing w:line="259" w:lineRule="auto"/>
    </w:pPr>
    <w:rPr>
      <w:kern w:val="0"/>
      <w:sz w:val="22"/>
      <w:szCs w:val="22"/>
    </w:rPr>
  </w:style>
  <w:style w:type="paragraph" w:customStyle="1" w:styleId="Numbering">
    <w:name w:val="Numbering"/>
    <w:basedOn w:val="Normal"/>
    <w:next w:val="Normal"/>
    <w:qFormat/>
    <w:rsid w:val="00EF1217"/>
  </w:style>
  <w:style w:type="paragraph" w:customStyle="1" w:styleId="Un-IndexedHeading">
    <w:name w:val="Un-Indexed Heading"/>
    <w:basedOn w:val="Heading1"/>
    <w:next w:val="Normal"/>
    <w:qFormat/>
    <w:rsid w:val="00EF1217"/>
    <w:rPr>
      <w:bCs/>
      <w:caps/>
    </w:rPr>
  </w:style>
  <w:style w:type="paragraph" w:customStyle="1" w:styleId="Circle">
    <w:name w:val="Circle"/>
    <w:basedOn w:val="Normal"/>
    <w:next w:val="Normal"/>
    <w:qFormat/>
    <w:rsid w:val="00EF1217"/>
  </w:style>
  <w:style w:type="paragraph" w:customStyle="1" w:styleId="PageHeader">
    <w:name w:val="Page Header"/>
    <w:basedOn w:val="Normal"/>
    <w:next w:val="CardNotUnderlined3"/>
    <w:link w:val="PageHeaderChar"/>
    <w:qFormat/>
    <w:rsid w:val="00EF1217"/>
  </w:style>
  <w:style w:type="paragraph" w:customStyle="1" w:styleId="IndentedLettering">
    <w:name w:val="Indented Lettering"/>
    <w:basedOn w:val="Small"/>
    <w:next w:val="Normal"/>
    <w:qFormat/>
    <w:rsid w:val="00EF1217"/>
    <w:pPr>
      <w:spacing w:after="0" w:line="240" w:lineRule="auto"/>
    </w:pPr>
    <w:rPr>
      <w:rFonts w:eastAsiaTheme="minorHAnsi"/>
      <w:color w:val="auto"/>
      <w:sz w:val="22"/>
    </w:rPr>
  </w:style>
  <w:style w:type="paragraph" w:customStyle="1" w:styleId="Lettering">
    <w:name w:val="Lettering"/>
    <w:basedOn w:val="Small"/>
    <w:next w:val="Normal"/>
    <w:qFormat/>
    <w:rsid w:val="00EF1217"/>
    <w:pPr>
      <w:spacing w:after="0" w:line="240" w:lineRule="auto"/>
    </w:pPr>
    <w:rPr>
      <w:rFonts w:eastAsiaTheme="minorHAnsi"/>
      <w:color w:val="auto"/>
      <w:sz w:val="22"/>
    </w:rPr>
  </w:style>
  <w:style w:type="paragraph" w:customStyle="1" w:styleId="FileName">
    <w:name w:val="File Name"/>
    <w:basedOn w:val="Normal"/>
    <w:next w:val="Normal"/>
    <w:qFormat/>
    <w:rsid w:val="00EF1217"/>
  </w:style>
  <w:style w:type="paragraph" w:customStyle="1" w:styleId="Pagination">
    <w:name w:val="Pagination"/>
    <w:basedOn w:val="Normal"/>
    <w:next w:val="Normal"/>
    <w:qFormat/>
    <w:rsid w:val="00EF1217"/>
  </w:style>
  <w:style w:type="paragraph" w:customStyle="1" w:styleId="IndentedNumbering">
    <w:name w:val="Indented Numbering"/>
    <w:basedOn w:val="CardNotUnderlinedFinal"/>
    <w:next w:val="Normal"/>
    <w:qFormat/>
    <w:rsid w:val="00EF1217"/>
  </w:style>
  <w:style w:type="paragraph" w:customStyle="1" w:styleId="CardContinued1">
    <w:name w:val="Card Continued 1"/>
    <w:basedOn w:val="Normal"/>
    <w:next w:val="Normal"/>
    <w:qFormat/>
    <w:rsid w:val="00EF1217"/>
  </w:style>
  <w:style w:type="paragraph" w:customStyle="1" w:styleId="CardContinued2">
    <w:name w:val="Card Continued 2"/>
    <w:basedOn w:val="Circle"/>
    <w:next w:val="Normal"/>
    <w:qFormat/>
    <w:rsid w:val="00EF1217"/>
  </w:style>
  <w:style w:type="paragraph" w:customStyle="1" w:styleId="Clearformatting">
    <w:name w:val="Clear formatting"/>
    <w:basedOn w:val="Normal"/>
    <w:next w:val="IndentedLettering"/>
    <w:qFormat/>
    <w:rsid w:val="00EF1217"/>
  </w:style>
  <w:style w:type="paragraph" w:customStyle="1" w:styleId="SmallCardText">
    <w:name w:val="Small Card Text"/>
    <w:basedOn w:val="Lettering"/>
    <w:next w:val="FileName"/>
    <w:qFormat/>
    <w:rsid w:val="00EF1217"/>
  </w:style>
  <w:style w:type="paragraph" w:customStyle="1" w:styleId="TAGFONT">
    <w:name w:val="TAG FONT"/>
    <w:basedOn w:val="Normal"/>
    <w:next w:val="Pagination"/>
    <w:autoRedefine/>
    <w:qFormat/>
    <w:rsid w:val="00EF1217"/>
  </w:style>
  <w:style w:type="paragraph" w:customStyle="1" w:styleId="8point">
    <w:name w:val="8 point"/>
    <w:basedOn w:val="Normal"/>
    <w:next w:val="fullstory"/>
    <w:qFormat/>
    <w:rsid w:val="00EF1217"/>
  </w:style>
  <w:style w:type="paragraph" w:customStyle="1" w:styleId="citationunderline">
    <w:name w:val="citation/underline"/>
    <w:autoRedefine/>
    <w:qFormat/>
    <w:rsid w:val="00EF1217"/>
    <w:pPr>
      <w:spacing w:after="200" w:line="276" w:lineRule="auto"/>
    </w:pPr>
    <w:rPr>
      <w:kern w:val="0"/>
      <w:sz w:val="22"/>
      <w:szCs w:val="22"/>
    </w:rPr>
  </w:style>
  <w:style w:type="paragraph" w:customStyle="1" w:styleId="Style60">
    <w:name w:val="Style 6"/>
    <w:next w:val="8point"/>
    <w:qFormat/>
    <w:rsid w:val="00EF1217"/>
    <w:pPr>
      <w:spacing w:after="200" w:line="276" w:lineRule="auto"/>
    </w:pPr>
    <w:rPr>
      <w:kern w:val="0"/>
      <w:sz w:val="22"/>
      <w:szCs w:val="22"/>
    </w:rPr>
  </w:style>
  <w:style w:type="character" w:customStyle="1" w:styleId="DateCitesAuthorCharChar">
    <w:name w:val="DateCitesAuthor Char Char"/>
    <w:locked/>
    <w:rsid w:val="00EF1217"/>
  </w:style>
  <w:style w:type="paragraph" w:customStyle="1" w:styleId="DateCitesAuthorChar">
    <w:name w:val="DateCitesAuthor Char"/>
    <w:basedOn w:val="Normal"/>
    <w:next w:val="Minimize"/>
    <w:qFormat/>
    <w:rsid w:val="00EF1217"/>
  </w:style>
  <w:style w:type="paragraph" w:customStyle="1" w:styleId="articlebodynormaltext">
    <w:name w:val="articlebody_normaltext"/>
    <w:basedOn w:val="Normal"/>
    <w:next w:val="Citation-Complete"/>
    <w:qFormat/>
    <w:rsid w:val="00EF1217"/>
  </w:style>
  <w:style w:type="paragraph" w:customStyle="1" w:styleId="targetcaption">
    <w:name w:val="targetcaption"/>
    <w:basedOn w:val="Normal"/>
    <w:next w:val="2909F619802848F09E01365C32F34654"/>
    <w:qFormat/>
    <w:rsid w:val="00EF1217"/>
  </w:style>
  <w:style w:type="paragraph" w:customStyle="1" w:styleId="Index">
    <w:name w:val="Index"/>
    <w:basedOn w:val="Normal"/>
    <w:next w:val="western"/>
    <w:qFormat/>
    <w:rsid w:val="00EF1217"/>
  </w:style>
  <w:style w:type="paragraph" w:customStyle="1" w:styleId="boldness">
    <w:name w:val="boldness"/>
    <w:basedOn w:val="Normal"/>
    <w:next w:val="TagCite"/>
    <w:qFormat/>
    <w:rsid w:val="00EF1217"/>
  </w:style>
  <w:style w:type="character" w:customStyle="1" w:styleId="UnderlineCardChar0">
    <w:name w:val="UnderlineCard Char"/>
    <w:locked/>
    <w:rsid w:val="00EF1217"/>
  </w:style>
  <w:style w:type="paragraph" w:customStyle="1" w:styleId="UnderlineCard0">
    <w:name w:val="UnderlineCard"/>
    <w:basedOn w:val="Heading4"/>
    <w:next w:val="CM6"/>
    <w:qFormat/>
    <w:rsid w:val="00EF1217"/>
    <w:rPr>
      <w:bCs/>
    </w:rPr>
  </w:style>
  <w:style w:type="paragraph" w:customStyle="1" w:styleId="CM21">
    <w:name w:val="CM21"/>
    <w:basedOn w:val="Normal"/>
    <w:uiPriority w:val="99"/>
    <w:qFormat/>
    <w:rsid w:val="00EF1217"/>
  </w:style>
  <w:style w:type="paragraph" w:customStyle="1" w:styleId="Pa10">
    <w:name w:val="Pa10"/>
    <w:basedOn w:val="Normal"/>
    <w:uiPriority w:val="99"/>
    <w:qFormat/>
    <w:rsid w:val="00EF1217"/>
  </w:style>
  <w:style w:type="paragraph" w:customStyle="1" w:styleId="Pa31">
    <w:name w:val="Pa3+1"/>
    <w:basedOn w:val="Normal"/>
    <w:uiPriority w:val="99"/>
    <w:qFormat/>
    <w:rsid w:val="00EF1217"/>
  </w:style>
  <w:style w:type="paragraph" w:customStyle="1" w:styleId="Pa1">
    <w:name w:val="Pa1"/>
    <w:basedOn w:val="Normal"/>
    <w:qFormat/>
    <w:rsid w:val="00EF1217"/>
  </w:style>
  <w:style w:type="character" w:customStyle="1" w:styleId="CardUpSize-LightChar">
    <w:name w:val="CardUpSize - Light Char"/>
    <w:basedOn w:val="DefaultParagraphFont"/>
    <w:locked/>
    <w:rsid w:val="00EF1217"/>
  </w:style>
  <w:style w:type="paragraph" w:customStyle="1" w:styleId="CardUpSize-Light">
    <w:name w:val="CardUpSize - Light"/>
    <w:basedOn w:val="Normal"/>
    <w:next w:val="Pa2"/>
    <w:qFormat/>
    <w:rsid w:val="00EF1217"/>
  </w:style>
  <w:style w:type="character" w:customStyle="1" w:styleId="CiteCardUpSize-HeavyChar">
    <w:name w:val="Cite // CardUpSize - Heavy Char"/>
    <w:basedOn w:val="DefaultParagraphFont"/>
    <w:locked/>
    <w:rsid w:val="00EF1217"/>
  </w:style>
  <w:style w:type="paragraph" w:customStyle="1" w:styleId="CiteCardUpSize-Heavy">
    <w:name w:val="Cite // CardUpSize - Heavy"/>
    <w:basedOn w:val="Normal"/>
    <w:next w:val="H4Tag"/>
    <w:qFormat/>
    <w:rsid w:val="00EF1217"/>
  </w:style>
  <w:style w:type="character" w:customStyle="1" w:styleId="UnderlineCharCharCharCharCharCharCharChar">
    <w:name w:val="Underline Char Char Char Char Char Char Char Char"/>
    <w:basedOn w:val="DefaultParagraphFont"/>
    <w:locked/>
    <w:rsid w:val="00EF1217"/>
  </w:style>
  <w:style w:type="paragraph" w:customStyle="1" w:styleId="UnderlineCharCharCharCharCharCharChar">
    <w:name w:val="Underline Char Char Char Char Char Char Char"/>
    <w:basedOn w:val="Normal"/>
    <w:qFormat/>
    <w:rsid w:val="00EF1217"/>
  </w:style>
  <w:style w:type="character" w:customStyle="1" w:styleId="SmalltextCharCharCharChar0">
    <w:name w:val="Small text Char Char Char Char"/>
    <w:basedOn w:val="DefaultParagraphFont"/>
    <w:locked/>
    <w:rsid w:val="00EF1217"/>
  </w:style>
  <w:style w:type="paragraph" w:customStyle="1" w:styleId="SmalltextCharCharChar0">
    <w:name w:val="Small text Char Char Char"/>
    <w:basedOn w:val="Normal"/>
    <w:next w:val="Analytics"/>
    <w:qFormat/>
    <w:rsid w:val="00EF1217"/>
  </w:style>
  <w:style w:type="paragraph" w:customStyle="1" w:styleId="Textbody">
    <w:name w:val="Text body"/>
    <w:basedOn w:val="SmalltextCharCharChar0"/>
    <w:next w:val="WW-Default"/>
    <w:qFormat/>
    <w:rsid w:val="00EF1217"/>
  </w:style>
  <w:style w:type="paragraph" w:customStyle="1" w:styleId="Default1">
    <w:name w:val="Default1"/>
    <w:basedOn w:val="Normal"/>
    <w:uiPriority w:val="99"/>
    <w:qFormat/>
    <w:rsid w:val="00EF1217"/>
  </w:style>
  <w:style w:type="paragraph" w:customStyle="1" w:styleId="NFAPWPheader">
    <w:name w:val="NFAP WP header"/>
    <w:basedOn w:val="Normal"/>
    <w:uiPriority w:val="99"/>
    <w:qFormat/>
    <w:rsid w:val="00EF1217"/>
  </w:style>
  <w:style w:type="character" w:customStyle="1" w:styleId="CiteCharCharChar">
    <w:name w:val="Cite Char Char Char"/>
    <w:locked/>
    <w:rsid w:val="00EF1217"/>
  </w:style>
  <w:style w:type="paragraph" w:customStyle="1" w:styleId="CiteCharChar">
    <w:name w:val="Cite Char Char"/>
    <w:basedOn w:val="Normal"/>
    <w:next w:val="Normal"/>
    <w:qFormat/>
    <w:rsid w:val="00EF1217"/>
  </w:style>
  <w:style w:type="paragraph" w:customStyle="1" w:styleId="CiteCardCharChar">
    <w:name w:val="Cite_Card Char Char"/>
    <w:autoRedefine/>
    <w:qFormat/>
    <w:rsid w:val="00EF1217"/>
    <w:pPr>
      <w:spacing w:after="200" w:line="276" w:lineRule="auto"/>
    </w:pPr>
    <w:rPr>
      <w:kern w:val="0"/>
      <w:sz w:val="22"/>
      <w:szCs w:val="22"/>
    </w:rPr>
  </w:style>
  <w:style w:type="character" w:customStyle="1" w:styleId="CiteCardCharCharCharChar">
    <w:name w:val="Cite_Card Char Char Char Char"/>
    <w:locked/>
    <w:rsid w:val="00EF1217"/>
  </w:style>
  <w:style w:type="paragraph" w:customStyle="1" w:styleId="CiteCardCharCharChar">
    <w:name w:val="Cite_Card Char Char Char"/>
    <w:qFormat/>
    <w:rsid w:val="00EF1217"/>
    <w:pPr>
      <w:spacing w:after="200" w:line="276" w:lineRule="auto"/>
    </w:pPr>
    <w:rPr>
      <w:kern w:val="0"/>
      <w:sz w:val="22"/>
      <w:szCs w:val="22"/>
    </w:rPr>
  </w:style>
  <w:style w:type="paragraph" w:customStyle="1" w:styleId="heading">
    <w:name w:val="heading"/>
    <w:basedOn w:val="Normal"/>
    <w:qFormat/>
    <w:rsid w:val="00EF1217"/>
  </w:style>
  <w:style w:type="character" w:customStyle="1" w:styleId="LittleChar">
    <w:name w:val="Little Char"/>
    <w:locked/>
    <w:rsid w:val="00EF1217"/>
  </w:style>
  <w:style w:type="character" w:customStyle="1" w:styleId="DebateHeaderChar">
    <w:name w:val="Debate Header Char"/>
    <w:locked/>
    <w:rsid w:val="00EF1217"/>
  </w:style>
  <w:style w:type="character" w:customStyle="1" w:styleId="UnhighlightedChar">
    <w:name w:val="Unhighlighted Char"/>
    <w:locked/>
    <w:rsid w:val="00EF1217"/>
  </w:style>
  <w:style w:type="paragraph" w:customStyle="1" w:styleId="Unhighlighted">
    <w:name w:val="Unhighlighted"/>
    <w:basedOn w:val="Normal"/>
    <w:next w:val="TagCite2"/>
    <w:autoRedefine/>
    <w:qFormat/>
    <w:rsid w:val="00EF1217"/>
  </w:style>
  <w:style w:type="character" w:customStyle="1" w:styleId="StylecardUnderlineChar">
    <w:name w:val="Style card + Underline Char"/>
    <w:locked/>
    <w:rsid w:val="00EF1217"/>
  </w:style>
  <w:style w:type="paragraph" w:customStyle="1" w:styleId="StylecardUnderline">
    <w:name w:val="Style card + Underline"/>
    <w:basedOn w:val="CiteSpacing"/>
    <w:next w:val="Unhighlighted"/>
    <w:qFormat/>
    <w:rsid w:val="00EF1217"/>
  </w:style>
  <w:style w:type="paragraph" w:customStyle="1" w:styleId="TagF3">
    <w:name w:val="Tag (F3)"/>
    <w:qFormat/>
    <w:rsid w:val="00EF1217"/>
    <w:pPr>
      <w:spacing w:after="200" w:line="276" w:lineRule="auto"/>
    </w:pPr>
    <w:rPr>
      <w:kern w:val="0"/>
      <w:sz w:val="22"/>
      <w:szCs w:val="22"/>
    </w:rPr>
  </w:style>
  <w:style w:type="paragraph" w:customStyle="1" w:styleId="style14">
    <w:name w:val="style14"/>
    <w:basedOn w:val="Normal"/>
    <w:next w:val="cites"/>
    <w:qFormat/>
    <w:rsid w:val="00EF1217"/>
  </w:style>
  <w:style w:type="paragraph" w:customStyle="1" w:styleId="CardTagCite1Char">
    <w:name w:val="Card Tag + Cite #1 Char"/>
    <w:basedOn w:val="Normal"/>
    <w:qFormat/>
    <w:rsid w:val="00EF1217"/>
  </w:style>
  <w:style w:type="paragraph" w:customStyle="1" w:styleId="articlebody">
    <w:name w:val="articlebody"/>
    <w:basedOn w:val="Normal"/>
    <w:next w:val="i1"/>
    <w:qFormat/>
    <w:rsid w:val="00EF1217"/>
  </w:style>
  <w:style w:type="character" w:customStyle="1" w:styleId="CiteCardCharCharCharCharCharCharCharChar">
    <w:name w:val="Cite_Card Char Char Char Char Char Char Char Char"/>
    <w:locked/>
    <w:rsid w:val="00EF1217"/>
  </w:style>
  <w:style w:type="paragraph" w:customStyle="1" w:styleId="CiteCardCharCharCharCharCharCharChar">
    <w:name w:val="Cite_Card Char Char Char Char Char Char Char"/>
    <w:next w:val="CardTagCite1Char"/>
    <w:autoRedefine/>
    <w:qFormat/>
    <w:rsid w:val="00EF1217"/>
    <w:pPr>
      <w:spacing w:after="200" w:line="276" w:lineRule="auto"/>
    </w:pPr>
    <w:rPr>
      <w:kern w:val="0"/>
      <w:sz w:val="22"/>
      <w:szCs w:val="22"/>
    </w:rPr>
  </w:style>
  <w:style w:type="paragraph" w:customStyle="1" w:styleId="foldie">
    <w:name w:val="foldie"/>
    <w:next w:val="HotRoute0"/>
    <w:qFormat/>
    <w:rsid w:val="00EF1217"/>
    <w:pPr>
      <w:spacing w:line="259" w:lineRule="auto"/>
    </w:pPr>
    <w:rPr>
      <w:kern w:val="0"/>
      <w:sz w:val="22"/>
      <w:szCs w:val="22"/>
    </w:rPr>
  </w:style>
  <w:style w:type="paragraph" w:customStyle="1" w:styleId="billtextsection">
    <w:name w:val="bill_text_section"/>
    <w:basedOn w:val="Normal"/>
    <w:next w:val="articlebody"/>
    <w:qFormat/>
    <w:rsid w:val="00EF1217"/>
  </w:style>
  <w:style w:type="character" w:customStyle="1" w:styleId="CiteNormalChar">
    <w:name w:val="Cite Normal Char"/>
    <w:locked/>
    <w:rsid w:val="00EF1217"/>
  </w:style>
  <w:style w:type="paragraph" w:customStyle="1" w:styleId="StyleNormalWeb10pt">
    <w:name w:val="Style Normal (Web) + 10 pt"/>
    <w:basedOn w:val="Title"/>
    <w:next w:val="Boldunderline1"/>
    <w:qFormat/>
    <w:rsid w:val="00EF1217"/>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EF1217"/>
  </w:style>
  <w:style w:type="paragraph" w:customStyle="1" w:styleId="card0">
    <w:name w:val="%card"/>
    <w:basedOn w:val="Normal"/>
    <w:next w:val="BLOCKTITLE0"/>
    <w:qFormat/>
    <w:rsid w:val="00EF1217"/>
  </w:style>
  <w:style w:type="paragraph" w:customStyle="1" w:styleId="p1">
    <w:name w:val="p1"/>
    <w:basedOn w:val="Normal"/>
    <w:next w:val="BlockHeadings"/>
    <w:qFormat/>
    <w:rsid w:val="00EF1217"/>
  </w:style>
  <w:style w:type="character" w:customStyle="1" w:styleId="UnunderlinedTextChar">
    <w:name w:val="Ununderlined Text Char"/>
    <w:locked/>
    <w:rsid w:val="00EF1217"/>
  </w:style>
  <w:style w:type="paragraph" w:customStyle="1" w:styleId="UnunderlinedText">
    <w:name w:val="Ununderlined Text"/>
    <w:basedOn w:val="Normal"/>
    <w:next w:val="card0"/>
    <w:autoRedefine/>
    <w:qFormat/>
    <w:rsid w:val="00EF1217"/>
  </w:style>
  <w:style w:type="character" w:customStyle="1" w:styleId="ReallyfuckingsmallCharCharCharChar">
    <w:name w:val="Really fucking small Char Char Char Char"/>
    <w:locked/>
    <w:rsid w:val="00EF1217"/>
  </w:style>
  <w:style w:type="paragraph" w:customStyle="1" w:styleId="ReallyfuckingsmallCharCharChar">
    <w:name w:val="Really fucking small Char Char Char"/>
    <w:basedOn w:val="Normal"/>
    <w:next w:val="NoSpacing"/>
    <w:qFormat/>
    <w:rsid w:val="00EF1217"/>
  </w:style>
  <w:style w:type="character" w:customStyle="1" w:styleId="CardDownx1Char">
    <w:name w:val="CardDown x1 Char"/>
    <w:locked/>
    <w:rsid w:val="00EF1217"/>
  </w:style>
  <w:style w:type="paragraph" w:customStyle="1" w:styleId="CardDownx1">
    <w:name w:val="CardDown x1"/>
    <w:basedOn w:val="Normal"/>
    <w:next w:val="Regular"/>
    <w:qFormat/>
    <w:rsid w:val="00EF1217"/>
  </w:style>
  <w:style w:type="paragraph" w:customStyle="1" w:styleId="CardDownx15">
    <w:name w:val="CardDown x1.5"/>
    <w:basedOn w:val="Normal"/>
    <w:qFormat/>
    <w:rsid w:val="00EF1217"/>
  </w:style>
  <w:style w:type="paragraph" w:customStyle="1" w:styleId="CiteTag">
    <w:name w:val="Cite/Tag"/>
    <w:basedOn w:val="Normal"/>
    <w:qFormat/>
    <w:rsid w:val="00EF1217"/>
  </w:style>
  <w:style w:type="paragraph" w:customStyle="1" w:styleId="Heading5SizeDown">
    <w:name w:val="Heading 5 Size Down"/>
    <w:basedOn w:val="Normal"/>
    <w:autoRedefine/>
    <w:qFormat/>
    <w:rsid w:val="00EF1217"/>
  </w:style>
  <w:style w:type="character" w:customStyle="1" w:styleId="StyleStyleArialNarrow9ptLeft-075ArialNarrowChar">
    <w:name w:val="Style Style Arial Narrow 9 pt Left:  -0.75&quot; + Arial Narrow Char"/>
    <w:locked/>
    <w:rsid w:val="00EF1217"/>
  </w:style>
  <w:style w:type="paragraph" w:customStyle="1" w:styleId="StyleStyleArialNarrow9ptLeft-075ArialNarrow">
    <w:name w:val="Style Style Arial Narrow 9 pt Left:  -0.75&quot; + Arial Narrow"/>
    <w:basedOn w:val="Normal"/>
    <w:next w:val="Heading5SizeDown"/>
    <w:qFormat/>
    <w:rsid w:val="00EF1217"/>
  </w:style>
  <w:style w:type="character" w:customStyle="1" w:styleId="StyleStyleCardTextLeft-075Right0Char">
    <w:name w:val="Style Style Card Text + Left:  -0.75&quot; + Right:  0&quot; Char"/>
    <w:locked/>
    <w:rsid w:val="00EF1217"/>
  </w:style>
  <w:style w:type="paragraph" w:customStyle="1" w:styleId="StyleStyleCardTextLeft-075Right0">
    <w:name w:val="Style Style Card Text + Left:  -0.75&quot; + Right:  0&quot;"/>
    <w:basedOn w:val="Normal"/>
    <w:next w:val="evidencetext"/>
    <w:autoRedefine/>
    <w:qFormat/>
    <w:rsid w:val="00EF1217"/>
  </w:style>
  <w:style w:type="paragraph" w:customStyle="1" w:styleId="ecxmsonormal">
    <w:name w:val="ecxmsonormal"/>
    <w:basedOn w:val="Normal"/>
    <w:qFormat/>
    <w:rsid w:val="00EF1217"/>
  </w:style>
  <w:style w:type="character" w:customStyle="1" w:styleId="DebateUnderlineBoldChar">
    <w:name w:val="Debate Underline Bold Char"/>
    <w:uiPriority w:val="99"/>
    <w:locked/>
    <w:rsid w:val="00EF1217"/>
  </w:style>
  <w:style w:type="paragraph" w:customStyle="1" w:styleId="DebateUnderlineBold">
    <w:name w:val="Debate Underline Bold"/>
    <w:basedOn w:val="Cardtext4"/>
    <w:qFormat/>
    <w:rsid w:val="00EF1217"/>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EF1217"/>
  </w:style>
  <w:style w:type="paragraph" w:customStyle="1" w:styleId="StyleArialNarrow12ptBoldLeft-075">
    <w:name w:val="Style Arial Narrow 12 pt Bold Left:  -0.75&quot;"/>
    <w:basedOn w:val="Normal"/>
    <w:next w:val="ecxmsonormal"/>
    <w:qFormat/>
    <w:rsid w:val="00EF1217"/>
  </w:style>
  <w:style w:type="character" w:customStyle="1" w:styleId="StyleStyleevidencetextBorderSinglesolidlineAuto05Char">
    <w:name w:val="Style Style evidence text + Border: : (Single solid line Auto  0.5 ... Char"/>
    <w:locked/>
    <w:rsid w:val="00EF1217"/>
  </w:style>
  <w:style w:type="paragraph" w:customStyle="1" w:styleId="StyleStyleevidencetextBorderSinglesolidlineAuto05">
    <w:name w:val="Style Style evidence text + Border: : (Single solid line Auto  0.5 ..."/>
    <w:basedOn w:val="Normal"/>
    <w:next w:val="DebateUnderlineBold"/>
    <w:qFormat/>
    <w:rsid w:val="00EF1217"/>
  </w:style>
  <w:style w:type="paragraph" w:customStyle="1" w:styleId="CiteCharCharCharChar">
    <w:name w:val="Cite Char Char Char Char"/>
    <w:basedOn w:val="Normal"/>
    <w:next w:val="Normal"/>
    <w:qFormat/>
    <w:rsid w:val="00EF1217"/>
  </w:style>
  <w:style w:type="character" w:customStyle="1" w:styleId="UnderliningCharChar1CharCharChar">
    <w:name w:val="Underlining Char Char1 Char Char Char"/>
    <w:locked/>
    <w:rsid w:val="00EF1217"/>
  </w:style>
  <w:style w:type="paragraph" w:customStyle="1" w:styleId="UnderliningCharChar1CharChar">
    <w:name w:val="Underlining Char Char1 Char Char"/>
    <w:basedOn w:val="Normal"/>
    <w:next w:val="Normal"/>
    <w:qFormat/>
    <w:rsid w:val="00EF1217"/>
  </w:style>
  <w:style w:type="paragraph" w:customStyle="1" w:styleId="CiteCharCharCharCharChar">
    <w:name w:val="Cite Char Char Char Char Char"/>
    <w:basedOn w:val="Normal"/>
    <w:next w:val="Normal"/>
    <w:qFormat/>
    <w:rsid w:val="00EF1217"/>
  </w:style>
  <w:style w:type="character" w:customStyle="1" w:styleId="UnderliningCharCharChar">
    <w:name w:val="Underlining Char Char Char"/>
    <w:locked/>
    <w:rsid w:val="00EF1217"/>
  </w:style>
  <w:style w:type="paragraph" w:customStyle="1" w:styleId="Style120">
    <w:name w:val="Style 12"/>
    <w:qFormat/>
    <w:rsid w:val="00EF1217"/>
    <w:pPr>
      <w:spacing w:after="200" w:line="276" w:lineRule="auto"/>
    </w:pPr>
    <w:rPr>
      <w:kern w:val="0"/>
      <w:sz w:val="22"/>
      <w:szCs w:val="22"/>
    </w:rPr>
  </w:style>
  <w:style w:type="paragraph" w:customStyle="1" w:styleId="Style7">
    <w:name w:val="Style 7"/>
    <w:next w:val="CiteCharCharCharCharChar"/>
    <w:qFormat/>
    <w:rsid w:val="00EF1217"/>
    <w:pPr>
      <w:spacing w:after="200" w:line="276" w:lineRule="auto"/>
    </w:pPr>
    <w:rPr>
      <w:kern w:val="0"/>
      <w:sz w:val="22"/>
      <w:szCs w:val="22"/>
    </w:rPr>
  </w:style>
  <w:style w:type="paragraph" w:customStyle="1" w:styleId="Style9">
    <w:name w:val="Style 9"/>
    <w:qFormat/>
    <w:rsid w:val="00EF1217"/>
    <w:pPr>
      <w:spacing w:after="200" w:line="276" w:lineRule="auto"/>
    </w:pPr>
    <w:rPr>
      <w:kern w:val="0"/>
      <w:sz w:val="22"/>
      <w:szCs w:val="22"/>
    </w:rPr>
  </w:style>
  <w:style w:type="paragraph" w:customStyle="1" w:styleId="Emphasis3">
    <w:name w:val="Emphasis3"/>
    <w:qFormat/>
    <w:rsid w:val="00EF1217"/>
    <w:pPr>
      <w:spacing w:after="200" w:line="276" w:lineRule="auto"/>
    </w:pPr>
    <w:rPr>
      <w:kern w:val="0"/>
      <w:sz w:val="22"/>
      <w:szCs w:val="22"/>
    </w:rPr>
  </w:style>
  <w:style w:type="paragraph" w:customStyle="1" w:styleId="formfldssel">
    <w:name w:val="formfldssel"/>
    <w:basedOn w:val="Normal"/>
    <w:qFormat/>
    <w:rsid w:val="00EF1217"/>
  </w:style>
  <w:style w:type="paragraph" w:customStyle="1" w:styleId="hpleftlk">
    <w:name w:val="hpleftlk"/>
    <w:basedOn w:val="Normal"/>
    <w:next w:val="SmallCard"/>
    <w:qFormat/>
    <w:rsid w:val="00EF1217"/>
  </w:style>
  <w:style w:type="paragraph" w:customStyle="1" w:styleId="lblu">
    <w:name w:val="lblu"/>
    <w:basedOn w:val="Normal"/>
    <w:next w:val="BreifTitle"/>
    <w:qFormat/>
    <w:rsid w:val="00EF1217"/>
  </w:style>
  <w:style w:type="paragraph" w:customStyle="1" w:styleId="Underlinestyle1">
    <w:name w:val="Underlinestyle"/>
    <w:basedOn w:val="Normal"/>
    <w:next w:val="Normal10pt"/>
    <w:qFormat/>
    <w:rsid w:val="00EF1217"/>
  </w:style>
  <w:style w:type="paragraph" w:customStyle="1" w:styleId="OffensiveLanguage">
    <w:name w:val="Offensive Language"/>
    <w:basedOn w:val="Normal"/>
    <w:next w:val="Normal"/>
    <w:qFormat/>
    <w:rsid w:val="00EF1217"/>
  </w:style>
  <w:style w:type="paragraph" w:customStyle="1" w:styleId="clearformatting0">
    <w:name w:val="clear formatting"/>
    <w:basedOn w:val="Normal"/>
    <w:next w:val="Style40"/>
    <w:qFormat/>
    <w:rsid w:val="00EF1217"/>
  </w:style>
  <w:style w:type="paragraph" w:customStyle="1" w:styleId="Style18">
    <w:name w:val="Style 18"/>
    <w:next w:val="CM10"/>
    <w:uiPriority w:val="99"/>
    <w:qFormat/>
    <w:rsid w:val="00EF1217"/>
    <w:pPr>
      <w:spacing w:after="200" w:line="276" w:lineRule="auto"/>
    </w:pPr>
    <w:rPr>
      <w:kern w:val="0"/>
      <w:sz w:val="22"/>
      <w:szCs w:val="22"/>
    </w:rPr>
  </w:style>
  <w:style w:type="paragraph" w:customStyle="1" w:styleId="formfld">
    <w:name w:val="formfld"/>
    <w:basedOn w:val="Normal"/>
    <w:next w:val="OffensiveLanguage"/>
    <w:qFormat/>
    <w:rsid w:val="00EF1217"/>
  </w:style>
  <w:style w:type="character" w:customStyle="1" w:styleId="sup1">
    <w:name w:val="sup1"/>
    <w:rsid w:val="00EF1217"/>
  </w:style>
  <w:style w:type="character" w:customStyle="1" w:styleId="pgnum1">
    <w:name w:val="pgnum1"/>
    <w:rsid w:val="00EF1217"/>
  </w:style>
  <w:style w:type="character" w:customStyle="1" w:styleId="apple">
    <w:name w:val="apple"/>
    <w:rsid w:val="00EF1217"/>
  </w:style>
  <w:style w:type="character" w:customStyle="1" w:styleId="inhoud">
    <w:name w:val="inhoud"/>
    <w:rsid w:val="00EF1217"/>
  </w:style>
  <w:style w:type="character" w:customStyle="1" w:styleId="Cites-AuthorDate">
    <w:name w:val="Cites-Author/Date"/>
    <w:qFormat/>
    <w:rsid w:val="00EF1217"/>
  </w:style>
  <w:style w:type="character" w:customStyle="1" w:styleId="StyleCardtextChar10pt">
    <w:name w:val="Style Card text Char + 10 pt"/>
    <w:rsid w:val="00EF1217"/>
  </w:style>
  <w:style w:type="character" w:customStyle="1" w:styleId="smcaps">
    <w:name w:val="smcaps"/>
    <w:rsid w:val="00EF1217"/>
  </w:style>
  <w:style w:type="character" w:customStyle="1" w:styleId="Style1Char2">
    <w:name w:val="Style1 Char2"/>
    <w:rsid w:val="00EF1217"/>
  </w:style>
  <w:style w:type="character" w:customStyle="1" w:styleId="inside-head1">
    <w:name w:val="inside-head1"/>
    <w:rsid w:val="00EF1217"/>
  </w:style>
  <w:style w:type="character" w:customStyle="1" w:styleId="datestamp1">
    <w:name w:val="datestamp1"/>
    <w:rsid w:val="00EF1217"/>
  </w:style>
  <w:style w:type="character" w:customStyle="1" w:styleId="pagetools1">
    <w:name w:val="pagetools1"/>
    <w:rsid w:val="00EF1217"/>
  </w:style>
  <w:style w:type="character" w:customStyle="1" w:styleId="smallredtext">
    <w:name w:val="smallredtext"/>
    <w:rsid w:val="00EF1217"/>
  </w:style>
  <w:style w:type="character" w:customStyle="1" w:styleId="storyheading31">
    <w:name w:val="storyheading31"/>
    <w:rsid w:val="00EF1217"/>
  </w:style>
  <w:style w:type="character" w:customStyle="1" w:styleId="storydeck31">
    <w:name w:val="storydeck31"/>
    <w:rsid w:val="00EF1217"/>
  </w:style>
  <w:style w:type="character" w:customStyle="1" w:styleId="subtitle10">
    <w:name w:val="subtitle1"/>
    <w:rsid w:val="00EF1217"/>
  </w:style>
  <w:style w:type="character" w:customStyle="1" w:styleId="clsbiolink">
    <w:name w:val="clsbiolink"/>
    <w:rsid w:val="00EF1217"/>
  </w:style>
  <w:style w:type="character" w:customStyle="1" w:styleId="clssmaller">
    <w:name w:val="clssmaller"/>
    <w:rsid w:val="00EF1217"/>
  </w:style>
  <w:style w:type="character" w:customStyle="1" w:styleId="sm1">
    <w:name w:val="sm1"/>
    <w:rsid w:val="00EF1217"/>
  </w:style>
  <w:style w:type="character" w:customStyle="1" w:styleId="noindentChar">
    <w:name w:val="noindent Char"/>
    <w:rsid w:val="00EF1217"/>
  </w:style>
  <w:style w:type="character" w:customStyle="1" w:styleId="SmallChar1">
    <w:name w:val="Small Char1"/>
    <w:rsid w:val="00EF1217"/>
  </w:style>
  <w:style w:type="character" w:customStyle="1" w:styleId="fullcite0">
    <w:name w:val="fullcite"/>
    <w:rsid w:val="00EF1217"/>
  </w:style>
  <w:style w:type="character" w:customStyle="1" w:styleId="Style9ptThickunderline">
    <w:name w:val="Style 9 pt Thick underline"/>
    <w:rsid w:val="00EF1217"/>
  </w:style>
  <w:style w:type="character" w:customStyle="1" w:styleId="CardNotUnderlinedChar">
    <w:name w:val="Card Not Underlined Char"/>
    <w:rsid w:val="00EF1217"/>
  </w:style>
  <w:style w:type="character" w:customStyle="1" w:styleId="IndexHeadersCharChar">
    <w:name w:val="Index Headers Char Char"/>
    <w:rsid w:val="00EF1217"/>
  </w:style>
  <w:style w:type="character" w:customStyle="1" w:styleId="CircleChar1">
    <w:name w:val="Circle Char1"/>
    <w:rsid w:val="00EF1217"/>
  </w:style>
  <w:style w:type="character" w:customStyle="1" w:styleId="justify">
    <w:name w:val="justify"/>
    <w:rsid w:val="00EF1217"/>
  </w:style>
  <w:style w:type="character" w:customStyle="1" w:styleId="SmallCardTextChar">
    <w:name w:val="Small Card Text Char"/>
    <w:rsid w:val="00EF1217"/>
  </w:style>
  <w:style w:type="character" w:customStyle="1" w:styleId="awtw">
    <w:name w:val="awtw"/>
    <w:rsid w:val="00EF1217"/>
  </w:style>
  <w:style w:type="character" w:customStyle="1" w:styleId="ld3">
    <w:name w:val="ld3"/>
    <w:rsid w:val="00EF1217"/>
  </w:style>
  <w:style w:type="character" w:customStyle="1" w:styleId="5Notunderlined">
    <w:name w:val="5 Not underlined"/>
    <w:rsid w:val="00EF1217"/>
  </w:style>
  <w:style w:type="character" w:customStyle="1" w:styleId="externaledithide">
    <w:name w:val="external_edit_hide"/>
    <w:rsid w:val="00EF1217"/>
  </w:style>
  <w:style w:type="character" w:customStyle="1" w:styleId="CharacterStyle20">
    <w:name w:val="Character Style 20"/>
    <w:rsid w:val="00EF1217"/>
  </w:style>
  <w:style w:type="character" w:customStyle="1" w:styleId="A9">
    <w:name w:val="A9"/>
    <w:uiPriority w:val="99"/>
    <w:rsid w:val="00EF1217"/>
  </w:style>
  <w:style w:type="character" w:customStyle="1" w:styleId="centerheadlines">
    <w:name w:val="centerheadlines"/>
    <w:rsid w:val="00EF1217"/>
  </w:style>
  <w:style w:type="character" w:customStyle="1" w:styleId="datetime">
    <w:name w:val="datetime"/>
    <w:rsid w:val="00EF1217"/>
  </w:style>
  <w:style w:type="character" w:customStyle="1" w:styleId="info">
    <w:name w:val="info"/>
    <w:rsid w:val="00EF1217"/>
  </w:style>
  <w:style w:type="character" w:customStyle="1" w:styleId="datestory">
    <w:name w:val="datestory"/>
    <w:rsid w:val="00EF1217"/>
  </w:style>
  <w:style w:type="character" w:customStyle="1" w:styleId="goohl1">
    <w:name w:val="goohl1"/>
    <w:rsid w:val="00EF1217"/>
  </w:style>
  <w:style w:type="character" w:customStyle="1" w:styleId="StyleUnderlineBorderSinglesolidlineAuto05ptLinew">
    <w:name w:val="Style Underline Border: : (Single solid line Auto  0.5 pt Line w..."/>
    <w:basedOn w:val="DefaultParagraphFont"/>
    <w:rsid w:val="00EF1217"/>
  </w:style>
  <w:style w:type="character" w:customStyle="1" w:styleId="citeschar10">
    <w:name w:val="citeschar1"/>
    <w:basedOn w:val="DefaultParagraphFont"/>
    <w:rsid w:val="00EF1217"/>
  </w:style>
  <w:style w:type="character" w:customStyle="1" w:styleId="cardunderlinedchar1">
    <w:name w:val="cardunderlinedchar"/>
    <w:basedOn w:val="DefaultParagraphFont"/>
    <w:rsid w:val="00EF1217"/>
  </w:style>
  <w:style w:type="character" w:customStyle="1" w:styleId="Style1CharCharChar">
    <w:name w:val="Style1 Char Char Char"/>
    <w:locked/>
    <w:rsid w:val="00EF1217"/>
  </w:style>
  <w:style w:type="character" w:customStyle="1" w:styleId="provider">
    <w:name w:val="provider"/>
    <w:basedOn w:val="DefaultParagraphFont"/>
    <w:rsid w:val="00EF1217"/>
  </w:style>
  <w:style w:type="character" w:customStyle="1" w:styleId="vitstorybyline">
    <w:name w:val="vitstorybyline"/>
    <w:rsid w:val="00EF1217"/>
  </w:style>
  <w:style w:type="character" w:customStyle="1" w:styleId="yahoobuzzbadge-form">
    <w:name w:val="yahoobuzzbadge-form"/>
    <w:rsid w:val="00EF1217"/>
  </w:style>
  <w:style w:type="character" w:customStyle="1" w:styleId="tickerlinx">
    <w:name w:val="tickerlinx"/>
    <w:rsid w:val="00EF1217"/>
  </w:style>
  <w:style w:type="character" w:customStyle="1" w:styleId="post-author">
    <w:name w:val="post-author"/>
    <w:rsid w:val="00EF1217"/>
  </w:style>
  <w:style w:type="character" w:customStyle="1" w:styleId="post-timestamp">
    <w:name w:val="post-timestamp"/>
    <w:rsid w:val="00EF1217"/>
  </w:style>
  <w:style w:type="character" w:customStyle="1" w:styleId="mw-headline">
    <w:name w:val="mw-headline"/>
    <w:rsid w:val="00EF1217"/>
  </w:style>
  <w:style w:type="character" w:customStyle="1" w:styleId="month">
    <w:name w:val="month"/>
    <w:rsid w:val="00EF1217"/>
  </w:style>
  <w:style w:type="character" w:customStyle="1" w:styleId="texttitlebigred">
    <w:name w:val="texttitlebigred"/>
    <w:rsid w:val="00EF1217"/>
  </w:style>
  <w:style w:type="character" w:customStyle="1" w:styleId="subtitles">
    <w:name w:val="subtitles"/>
    <w:rsid w:val="00EF1217"/>
  </w:style>
  <w:style w:type="character" w:customStyle="1" w:styleId="CiteCardChar1">
    <w:name w:val="Cite_Card Char1"/>
    <w:rsid w:val="00EF1217"/>
  </w:style>
  <w:style w:type="character" w:customStyle="1" w:styleId="ptitleinside">
    <w:name w:val="p_title_inside"/>
    <w:rsid w:val="00EF1217"/>
  </w:style>
  <w:style w:type="character" w:customStyle="1" w:styleId="paramv">
    <w:name w:val="paramv"/>
    <w:rsid w:val="00EF1217"/>
  </w:style>
  <w:style w:type="character" w:customStyle="1" w:styleId="symbol">
    <w:name w:val="symbol"/>
    <w:rsid w:val="00EF1217"/>
  </w:style>
  <w:style w:type="character" w:customStyle="1" w:styleId="data">
    <w:name w:val="data"/>
    <w:rsid w:val="00EF1217"/>
  </w:style>
  <w:style w:type="character" w:customStyle="1" w:styleId="pub-date">
    <w:name w:val="pub-date"/>
    <w:rsid w:val="00EF1217"/>
  </w:style>
  <w:style w:type="character" w:customStyle="1" w:styleId="AuthorDateF4">
    <w:name w:val="Author Date (F4)"/>
    <w:rsid w:val="00EF1217"/>
  </w:style>
  <w:style w:type="character" w:customStyle="1" w:styleId="BoldUnderlineF6">
    <w:name w:val="Bold Underline (F6)"/>
    <w:rsid w:val="00EF1217"/>
  </w:style>
  <w:style w:type="character" w:customStyle="1" w:styleId="grouptext">
    <w:name w:val="group_text"/>
    <w:rsid w:val="00EF1217"/>
  </w:style>
  <w:style w:type="character" w:customStyle="1" w:styleId="authors">
    <w:name w:val="authors"/>
    <w:rsid w:val="00EF1217"/>
  </w:style>
  <w:style w:type="character" w:customStyle="1" w:styleId="StyleArial12ptBoldItalic">
    <w:name w:val="Style Arial 12 pt Bold Italic"/>
    <w:rsid w:val="00EF1217"/>
  </w:style>
  <w:style w:type="character" w:customStyle="1" w:styleId="verdana12grey1">
    <w:name w:val="verdana12grey1"/>
    <w:rsid w:val="00EF1217"/>
  </w:style>
  <w:style w:type="character" w:customStyle="1" w:styleId="verdana9grey1a">
    <w:name w:val="verdana9grey1a"/>
    <w:rsid w:val="00EF1217"/>
  </w:style>
  <w:style w:type="character" w:customStyle="1" w:styleId="nn-twttr-share-btn">
    <w:name w:val="nn-twttr-share-btn"/>
    <w:rsid w:val="00EF1217"/>
  </w:style>
  <w:style w:type="character" w:customStyle="1" w:styleId="count">
    <w:name w:val="count"/>
    <w:rsid w:val="00EF1217"/>
  </w:style>
  <w:style w:type="character" w:customStyle="1" w:styleId="comment-count">
    <w:name w:val="comment-count"/>
    <w:rsid w:val="00EF1217"/>
  </w:style>
  <w:style w:type="character" w:customStyle="1" w:styleId="comment-count-text">
    <w:name w:val="comment-count-text"/>
    <w:rsid w:val="00EF1217"/>
  </w:style>
  <w:style w:type="character" w:customStyle="1" w:styleId="lightheader">
    <w:name w:val="lightheader"/>
    <w:rsid w:val="00EF1217"/>
  </w:style>
  <w:style w:type="character" w:customStyle="1" w:styleId="CiteCardCharCharCharCharChar">
    <w:name w:val="Cite_Card Char Char Char Char Char"/>
    <w:rsid w:val="00EF1217"/>
  </w:style>
  <w:style w:type="character" w:customStyle="1" w:styleId="CiteCardCharCharCharCharCharChar">
    <w:name w:val="Cite_Card Char Char Char Char Char Char"/>
    <w:rsid w:val="00EF1217"/>
  </w:style>
  <w:style w:type="character" w:customStyle="1" w:styleId="yahoobuzzbadge">
    <w:name w:val="yahoobuzzbadge"/>
    <w:rsid w:val="00EF1217"/>
  </w:style>
  <w:style w:type="character" w:customStyle="1" w:styleId="StrongEmphasis">
    <w:name w:val="Strong Emphasis"/>
    <w:rsid w:val="00EF1217"/>
  </w:style>
  <w:style w:type="character" w:customStyle="1" w:styleId="article-articlebody">
    <w:name w:val="article-articlebody"/>
    <w:basedOn w:val="DefaultParagraphFont"/>
    <w:rsid w:val="00EF1217"/>
  </w:style>
  <w:style w:type="character" w:customStyle="1" w:styleId="pageheader0">
    <w:name w:val="pageheader"/>
    <w:basedOn w:val="DefaultParagraphFont"/>
    <w:rsid w:val="00EF1217"/>
  </w:style>
  <w:style w:type="character" w:customStyle="1" w:styleId="AuthorCharChar">
    <w:name w:val="Author Char Char"/>
    <w:rsid w:val="00EF1217"/>
  </w:style>
  <w:style w:type="character" w:customStyle="1" w:styleId="smallchar0">
    <w:name w:val="smallchar"/>
    <w:basedOn w:val="DefaultParagraphFont"/>
    <w:rsid w:val="00EF1217"/>
  </w:style>
  <w:style w:type="character" w:customStyle="1" w:styleId="Shortcite">
    <w:name w:val="Shortcite"/>
    <w:rsid w:val="00EF1217"/>
  </w:style>
  <w:style w:type="character" w:customStyle="1" w:styleId="Longcite">
    <w:name w:val="Longcite"/>
    <w:rsid w:val="00EF1217"/>
  </w:style>
  <w:style w:type="character" w:customStyle="1" w:styleId="address">
    <w:name w:val="address"/>
    <w:rsid w:val="00EF1217"/>
  </w:style>
  <w:style w:type="character" w:customStyle="1" w:styleId="NormalizationChar">
    <w:name w:val="Normalization Char"/>
    <w:rsid w:val="00EF1217"/>
  </w:style>
  <w:style w:type="character" w:customStyle="1" w:styleId="Shrinker">
    <w:name w:val="Shrinker"/>
    <w:rsid w:val="00EF1217"/>
  </w:style>
  <w:style w:type="character" w:customStyle="1" w:styleId="heading2char1">
    <w:name w:val="heading2char"/>
    <w:basedOn w:val="DefaultParagraphFont"/>
    <w:rsid w:val="00EF1217"/>
  </w:style>
  <w:style w:type="character" w:customStyle="1" w:styleId="heading3char1">
    <w:name w:val="heading3char1"/>
    <w:basedOn w:val="DefaultParagraphFont"/>
    <w:rsid w:val="00EF1217"/>
  </w:style>
  <w:style w:type="character" w:customStyle="1" w:styleId="underlinea">
    <w:name w:val="underlinea"/>
    <w:basedOn w:val="DefaultParagraphFont"/>
    <w:rsid w:val="00EF1217"/>
  </w:style>
  <w:style w:type="character" w:customStyle="1" w:styleId="StyleUnderlineChar9pt2">
    <w:name w:val="Style Underline Char + 9 pt2"/>
    <w:rsid w:val="00EF1217"/>
  </w:style>
  <w:style w:type="character" w:customStyle="1" w:styleId="StyleUnderlineChar9ptBold1">
    <w:name w:val="Style Underline Char + 9 pt Bold1"/>
    <w:rsid w:val="00EF1217"/>
  </w:style>
  <w:style w:type="character" w:customStyle="1" w:styleId="FontStyle329">
    <w:name w:val="Font Style329"/>
    <w:uiPriority w:val="99"/>
    <w:rsid w:val="00EF1217"/>
  </w:style>
  <w:style w:type="character" w:customStyle="1" w:styleId="FontStyle232">
    <w:name w:val="Font Style232"/>
    <w:uiPriority w:val="99"/>
    <w:rsid w:val="00EF1217"/>
  </w:style>
  <w:style w:type="character" w:customStyle="1" w:styleId="MicroTextCharChar">
    <w:name w:val="MicroText Char Char"/>
    <w:rsid w:val="00EF1217"/>
  </w:style>
  <w:style w:type="character" w:customStyle="1" w:styleId="style61">
    <w:name w:val="style6"/>
    <w:rsid w:val="00EF1217"/>
  </w:style>
  <w:style w:type="character" w:customStyle="1" w:styleId="Title2">
    <w:name w:val="Title2"/>
    <w:basedOn w:val="DefaultParagraphFont"/>
    <w:rsid w:val="00EF1217"/>
  </w:style>
  <w:style w:type="character" w:customStyle="1" w:styleId="pmterms2">
    <w:name w:val="pmterms2"/>
    <w:basedOn w:val="DefaultParagraphFont"/>
    <w:rsid w:val="00EF1217"/>
  </w:style>
  <w:style w:type="character" w:customStyle="1" w:styleId="BoldandUnderlineChar1Char2CharChar">
    <w:name w:val="Bold and Underline Char1 Char2 Char Char"/>
    <w:basedOn w:val="DefaultParagraphFont"/>
    <w:rsid w:val="00EF1217"/>
  </w:style>
  <w:style w:type="character" w:customStyle="1" w:styleId="UnderlineChar1Char1">
    <w:name w:val="Underline Char1 Char1"/>
    <w:basedOn w:val="DefaultParagraphFont"/>
    <w:rsid w:val="00EF1217"/>
  </w:style>
  <w:style w:type="character" w:customStyle="1" w:styleId="featurecontentgray1">
    <w:name w:val="featurecontentgray1"/>
    <w:basedOn w:val="DefaultParagraphFont"/>
    <w:rsid w:val="00EF1217"/>
  </w:style>
  <w:style w:type="character" w:customStyle="1" w:styleId="CardCharCharChar0">
    <w:name w:val="Card Char Char Char"/>
    <w:basedOn w:val="DefaultParagraphFont"/>
    <w:rsid w:val="00EF1217"/>
  </w:style>
  <w:style w:type="character" w:customStyle="1" w:styleId="big1">
    <w:name w:val="big1"/>
    <w:basedOn w:val="DefaultParagraphFont"/>
    <w:rsid w:val="00EF1217"/>
  </w:style>
  <w:style w:type="character" w:customStyle="1" w:styleId="articletitle1">
    <w:name w:val="articletitle1"/>
    <w:basedOn w:val="DefaultParagraphFont"/>
    <w:rsid w:val="00EF1217"/>
  </w:style>
  <w:style w:type="character" w:customStyle="1" w:styleId="prodgeneral">
    <w:name w:val="prodgeneral"/>
    <w:basedOn w:val="DefaultParagraphFont"/>
    <w:rsid w:val="00EF1217"/>
  </w:style>
  <w:style w:type="character" w:customStyle="1" w:styleId="Style10pt">
    <w:name w:val="Style 10 pt"/>
    <w:basedOn w:val="DefaultParagraphFont"/>
    <w:rsid w:val="00EF1217"/>
  </w:style>
  <w:style w:type="character" w:customStyle="1" w:styleId="StyleUnderlineChar0">
    <w:name w:val="Style Underline + Char"/>
    <w:basedOn w:val="DefaultParagraphFont"/>
    <w:rsid w:val="00EF1217"/>
  </w:style>
  <w:style w:type="character" w:customStyle="1" w:styleId="highlightChar">
    <w:name w:val="highlight Char"/>
    <w:basedOn w:val="DefaultParagraphFont"/>
    <w:rsid w:val="00EF1217"/>
  </w:style>
  <w:style w:type="character" w:customStyle="1" w:styleId="citeChar1">
    <w:name w:val="cite Char"/>
    <w:basedOn w:val="DefaultParagraphFont"/>
    <w:rsid w:val="00EF1217"/>
  </w:style>
  <w:style w:type="character" w:customStyle="1" w:styleId="OffensiveLanguageChar">
    <w:name w:val="Offensive Language Char"/>
    <w:rsid w:val="00EF1217"/>
  </w:style>
  <w:style w:type="character" w:customStyle="1" w:styleId="yellowfadeinnerspan">
    <w:name w:val="yellowfadeinnerspan"/>
    <w:rsid w:val="00EF1217"/>
  </w:style>
  <w:style w:type="character" w:customStyle="1" w:styleId="ipa">
    <w:name w:val="ipa"/>
    <w:basedOn w:val="DefaultParagraphFont"/>
    <w:rsid w:val="00EF1217"/>
  </w:style>
  <w:style w:type="table" w:customStyle="1" w:styleId="TableGrid1">
    <w:name w:val="Table Grid1"/>
    <w:basedOn w:val="TableNormal"/>
    <w:rsid w:val="00EF1217"/>
    <w:pPr>
      <w:spacing w:after="200" w:line="276" w:lineRule="auto"/>
    </w:pPr>
    <w:rPr>
      <w:kern w:val="0"/>
      <w:sz w:val="22"/>
      <w:szCs w:val="22"/>
    </w:rPr>
    <w:tblPr/>
  </w:style>
  <w:style w:type="character" w:customStyle="1" w:styleId="StyleciteChar">
    <w:name w:val="Style cite + Char"/>
    <w:basedOn w:val="DefaultParagraphFont"/>
    <w:rsid w:val="00EF1217"/>
  </w:style>
  <w:style w:type="character" w:customStyle="1" w:styleId="DebateUnderlinedChar">
    <w:name w:val="Debate Underlined Char"/>
    <w:locked/>
    <w:rsid w:val="00EF1217"/>
  </w:style>
  <w:style w:type="paragraph" w:customStyle="1" w:styleId="DebateUnderlined">
    <w:name w:val="Debate Underlined"/>
    <w:basedOn w:val="Normal"/>
    <w:next w:val="about"/>
    <w:qFormat/>
    <w:rsid w:val="00EF1217"/>
  </w:style>
  <w:style w:type="character" w:customStyle="1" w:styleId="Card10f2Char">
    <w:name w:val="Card.10.f2 Char"/>
    <w:locked/>
    <w:rsid w:val="00EF1217"/>
  </w:style>
  <w:style w:type="paragraph" w:customStyle="1" w:styleId="Card10f2">
    <w:name w:val="Card.10.f2"/>
    <w:basedOn w:val="Normal"/>
    <w:next w:val="thumbnail"/>
    <w:autoRedefine/>
    <w:qFormat/>
    <w:rsid w:val="00EF1217"/>
  </w:style>
  <w:style w:type="character" w:customStyle="1" w:styleId="Bodytext5">
    <w:name w:val="Body text_"/>
    <w:basedOn w:val="DefaultParagraphFont"/>
    <w:locked/>
    <w:rsid w:val="00EF1217"/>
    <w:rPr>
      <w:shd w:val="clear" w:color="auto" w:fill="FFFFFF"/>
    </w:rPr>
  </w:style>
  <w:style w:type="paragraph" w:customStyle="1" w:styleId="BodyText50">
    <w:name w:val="Body Text5"/>
    <w:basedOn w:val="Normal"/>
    <w:next w:val="wallacepara"/>
    <w:qFormat/>
    <w:rsid w:val="00EF1217"/>
  </w:style>
  <w:style w:type="paragraph" w:customStyle="1" w:styleId="user">
    <w:name w:val="user"/>
    <w:basedOn w:val="Normal"/>
    <w:next w:val="morelink"/>
    <w:qFormat/>
    <w:rsid w:val="00EF1217"/>
  </w:style>
  <w:style w:type="paragraph" w:customStyle="1" w:styleId="about">
    <w:name w:val="about"/>
    <w:basedOn w:val="Normal"/>
    <w:next w:val="audiolink"/>
    <w:qFormat/>
    <w:rsid w:val="00EF1217"/>
  </w:style>
  <w:style w:type="paragraph" w:customStyle="1" w:styleId="t6">
    <w:name w:val="t6"/>
    <w:basedOn w:val="Normal"/>
    <w:next w:val="nav1"/>
    <w:qFormat/>
    <w:rsid w:val="00EF1217"/>
  </w:style>
  <w:style w:type="paragraph" w:customStyle="1" w:styleId="thumbnail">
    <w:name w:val="thumbnail"/>
    <w:basedOn w:val="Normal"/>
    <w:next w:val="nav2"/>
    <w:qFormat/>
    <w:rsid w:val="00EF1217"/>
  </w:style>
  <w:style w:type="paragraph" w:customStyle="1" w:styleId="stand-first-alone">
    <w:name w:val="stand-first-alone"/>
    <w:basedOn w:val="Normal"/>
    <w:next w:val="Pa0"/>
    <w:qFormat/>
    <w:rsid w:val="00EF1217"/>
  </w:style>
  <w:style w:type="paragraph" w:customStyle="1" w:styleId="wallacepara">
    <w:name w:val="wallacepara"/>
    <w:basedOn w:val="Normal"/>
    <w:next w:val="CM45"/>
    <w:qFormat/>
    <w:rsid w:val="00EF1217"/>
  </w:style>
  <w:style w:type="paragraph" w:customStyle="1" w:styleId="morelink">
    <w:name w:val="morelink"/>
    <w:basedOn w:val="Normal"/>
    <w:next w:val="CM46"/>
    <w:qFormat/>
    <w:rsid w:val="00EF1217"/>
  </w:style>
  <w:style w:type="paragraph" w:customStyle="1" w:styleId="audiolink">
    <w:name w:val="audiolink"/>
    <w:basedOn w:val="Normal"/>
    <w:next w:val="F4-NormalText"/>
    <w:qFormat/>
    <w:rsid w:val="00EF1217"/>
  </w:style>
  <w:style w:type="paragraph" w:customStyle="1" w:styleId="titlestyle1">
    <w:name w:val="titlestyle1"/>
    <w:basedOn w:val="Normal"/>
    <w:next w:val="FullText"/>
    <w:qFormat/>
    <w:rsid w:val="00EF1217"/>
  </w:style>
  <w:style w:type="paragraph" w:customStyle="1" w:styleId="nav1">
    <w:name w:val="nav1"/>
    <w:basedOn w:val="Normal"/>
    <w:next w:val="TagLine"/>
    <w:qFormat/>
    <w:rsid w:val="00EF1217"/>
  </w:style>
  <w:style w:type="paragraph" w:customStyle="1" w:styleId="nav2">
    <w:name w:val="nav2"/>
    <w:basedOn w:val="Normal"/>
    <w:qFormat/>
    <w:rsid w:val="00EF1217"/>
  </w:style>
  <w:style w:type="paragraph" w:customStyle="1" w:styleId="Pa0">
    <w:name w:val="Pa0"/>
    <w:basedOn w:val="Normal"/>
    <w:qFormat/>
    <w:rsid w:val="00EF1217"/>
  </w:style>
  <w:style w:type="paragraph" w:customStyle="1" w:styleId="CM45">
    <w:name w:val="CM45"/>
    <w:basedOn w:val="Normal"/>
    <w:uiPriority w:val="99"/>
    <w:qFormat/>
    <w:rsid w:val="00EF1217"/>
  </w:style>
  <w:style w:type="paragraph" w:customStyle="1" w:styleId="CM46">
    <w:name w:val="CM46"/>
    <w:basedOn w:val="Normal"/>
    <w:uiPriority w:val="99"/>
    <w:qFormat/>
    <w:rsid w:val="00EF1217"/>
  </w:style>
  <w:style w:type="character" w:customStyle="1" w:styleId="Heading18">
    <w:name w:val="Heading #18_"/>
    <w:basedOn w:val="DefaultParagraphFont"/>
    <w:locked/>
    <w:rsid w:val="00EF1217"/>
  </w:style>
  <w:style w:type="paragraph" w:customStyle="1" w:styleId="Heading180">
    <w:name w:val="Heading #18"/>
    <w:basedOn w:val="Normal"/>
    <w:qFormat/>
    <w:rsid w:val="00EF1217"/>
  </w:style>
  <w:style w:type="character" w:customStyle="1" w:styleId="Picturecaption2">
    <w:name w:val="Picture caption (2)_"/>
    <w:basedOn w:val="DefaultParagraphFont"/>
    <w:locked/>
    <w:rsid w:val="00EF1217"/>
  </w:style>
  <w:style w:type="paragraph" w:customStyle="1" w:styleId="Picturecaption20">
    <w:name w:val="Picture caption (2)"/>
    <w:basedOn w:val="Normal"/>
    <w:qFormat/>
    <w:rsid w:val="00EF1217"/>
  </w:style>
  <w:style w:type="character" w:customStyle="1" w:styleId="Picturecaption">
    <w:name w:val="Picture caption_"/>
    <w:basedOn w:val="DefaultParagraphFont"/>
    <w:locked/>
    <w:rsid w:val="00EF1217"/>
  </w:style>
  <w:style w:type="paragraph" w:customStyle="1" w:styleId="Picturecaption0">
    <w:name w:val="Picture caption"/>
    <w:basedOn w:val="Normal"/>
    <w:qFormat/>
    <w:rsid w:val="00EF1217"/>
  </w:style>
  <w:style w:type="character" w:customStyle="1" w:styleId="Bodytext31">
    <w:name w:val="Body text (31)_"/>
    <w:basedOn w:val="DefaultParagraphFont"/>
    <w:locked/>
    <w:rsid w:val="00EF1217"/>
  </w:style>
  <w:style w:type="paragraph" w:customStyle="1" w:styleId="Bodytext310">
    <w:name w:val="Body text (31)"/>
    <w:basedOn w:val="Normal"/>
    <w:qFormat/>
    <w:rsid w:val="00EF1217"/>
  </w:style>
  <w:style w:type="character" w:customStyle="1" w:styleId="Heading22">
    <w:name w:val="Heading #22_"/>
    <w:basedOn w:val="DefaultParagraphFont"/>
    <w:locked/>
    <w:rsid w:val="00EF1217"/>
  </w:style>
  <w:style w:type="paragraph" w:customStyle="1" w:styleId="Heading220">
    <w:name w:val="Heading #22"/>
    <w:basedOn w:val="Normal"/>
    <w:qFormat/>
    <w:rsid w:val="00EF1217"/>
  </w:style>
  <w:style w:type="character" w:customStyle="1" w:styleId="Bodytext131">
    <w:name w:val="Body text (131)_"/>
    <w:basedOn w:val="DefaultParagraphFont"/>
    <w:locked/>
    <w:rsid w:val="00EF1217"/>
  </w:style>
  <w:style w:type="paragraph" w:customStyle="1" w:styleId="Bodytext1310">
    <w:name w:val="Body text (131)"/>
    <w:basedOn w:val="Normal"/>
    <w:qFormat/>
    <w:rsid w:val="00EF1217"/>
  </w:style>
  <w:style w:type="character" w:customStyle="1" w:styleId="Bodytext140">
    <w:name w:val="Body text (140)_"/>
    <w:basedOn w:val="DefaultParagraphFont"/>
    <w:locked/>
    <w:rsid w:val="00EF1217"/>
  </w:style>
  <w:style w:type="paragraph" w:customStyle="1" w:styleId="Bodytext1400">
    <w:name w:val="Body text (140)"/>
    <w:basedOn w:val="Normal"/>
    <w:qFormat/>
    <w:rsid w:val="00EF1217"/>
  </w:style>
  <w:style w:type="character" w:customStyle="1" w:styleId="Bodytext141">
    <w:name w:val="Body text (141)_"/>
    <w:basedOn w:val="DefaultParagraphFont"/>
    <w:locked/>
    <w:rsid w:val="00EF1217"/>
  </w:style>
  <w:style w:type="paragraph" w:customStyle="1" w:styleId="Bodytext1410">
    <w:name w:val="Body text (141)"/>
    <w:basedOn w:val="Normal"/>
    <w:qFormat/>
    <w:rsid w:val="00EF1217"/>
  </w:style>
  <w:style w:type="character" w:customStyle="1" w:styleId="Tableofcontents20">
    <w:name w:val="Table of contents (20)_"/>
    <w:basedOn w:val="DefaultParagraphFont"/>
    <w:locked/>
    <w:rsid w:val="00EF1217"/>
  </w:style>
  <w:style w:type="paragraph" w:customStyle="1" w:styleId="Tableofcontents200">
    <w:name w:val="Table of contents (20)"/>
    <w:basedOn w:val="Normal"/>
    <w:qFormat/>
    <w:rsid w:val="00EF1217"/>
  </w:style>
  <w:style w:type="character" w:customStyle="1" w:styleId="Tableofcontents21">
    <w:name w:val="Table of contents (21)_"/>
    <w:basedOn w:val="DefaultParagraphFont"/>
    <w:locked/>
    <w:rsid w:val="00EF1217"/>
  </w:style>
  <w:style w:type="paragraph" w:customStyle="1" w:styleId="Tableofcontents210">
    <w:name w:val="Table of contents (21)"/>
    <w:basedOn w:val="Normal"/>
    <w:qFormat/>
    <w:rsid w:val="00EF1217"/>
  </w:style>
  <w:style w:type="character" w:customStyle="1" w:styleId="Tableofcontents22">
    <w:name w:val="Table of contents (22)_"/>
    <w:basedOn w:val="DefaultParagraphFont"/>
    <w:locked/>
    <w:rsid w:val="00EF1217"/>
  </w:style>
  <w:style w:type="paragraph" w:customStyle="1" w:styleId="Tableofcontents220">
    <w:name w:val="Table of contents (22)"/>
    <w:basedOn w:val="Normal"/>
    <w:qFormat/>
    <w:rsid w:val="00EF1217"/>
  </w:style>
  <w:style w:type="character" w:customStyle="1" w:styleId="Bodytext142">
    <w:name w:val="Body text (142)_"/>
    <w:basedOn w:val="DefaultParagraphFont"/>
    <w:locked/>
    <w:rsid w:val="00EF1217"/>
  </w:style>
  <w:style w:type="paragraph" w:customStyle="1" w:styleId="Bodytext1420">
    <w:name w:val="Body text (142)"/>
    <w:basedOn w:val="Normal"/>
    <w:qFormat/>
    <w:rsid w:val="00EF1217"/>
  </w:style>
  <w:style w:type="character" w:customStyle="1" w:styleId="Bodytext143">
    <w:name w:val="Body text (143)_"/>
    <w:basedOn w:val="DefaultParagraphFont"/>
    <w:locked/>
    <w:rsid w:val="00EF1217"/>
  </w:style>
  <w:style w:type="paragraph" w:customStyle="1" w:styleId="Bodytext1430">
    <w:name w:val="Body text (143)"/>
    <w:basedOn w:val="Normal"/>
    <w:qFormat/>
    <w:rsid w:val="00EF1217"/>
  </w:style>
  <w:style w:type="character" w:customStyle="1" w:styleId="Bodytext144Exact">
    <w:name w:val="Body text (144) Exact"/>
    <w:basedOn w:val="DefaultParagraphFont"/>
    <w:locked/>
    <w:rsid w:val="00EF1217"/>
  </w:style>
  <w:style w:type="paragraph" w:customStyle="1" w:styleId="Bodytext144">
    <w:name w:val="Body text (144)"/>
    <w:basedOn w:val="Normal"/>
    <w:qFormat/>
    <w:rsid w:val="00EF1217"/>
  </w:style>
  <w:style w:type="character" w:customStyle="1" w:styleId="Bodytext145Exact">
    <w:name w:val="Body text (145) Exact"/>
    <w:basedOn w:val="DefaultParagraphFont"/>
    <w:locked/>
    <w:rsid w:val="00EF1217"/>
  </w:style>
  <w:style w:type="paragraph" w:customStyle="1" w:styleId="Bodytext145">
    <w:name w:val="Body text (145)"/>
    <w:basedOn w:val="Normal"/>
    <w:qFormat/>
    <w:rsid w:val="00EF1217"/>
  </w:style>
  <w:style w:type="character" w:customStyle="1" w:styleId="Bodytext146">
    <w:name w:val="Body text (146)_"/>
    <w:basedOn w:val="DefaultParagraphFont"/>
    <w:locked/>
    <w:rsid w:val="00EF1217"/>
  </w:style>
  <w:style w:type="paragraph" w:customStyle="1" w:styleId="Bodytext1460">
    <w:name w:val="Body text (146)"/>
    <w:basedOn w:val="Normal"/>
    <w:qFormat/>
    <w:rsid w:val="00EF1217"/>
  </w:style>
  <w:style w:type="character" w:customStyle="1" w:styleId="Heading230">
    <w:name w:val="Heading #23_"/>
    <w:basedOn w:val="DefaultParagraphFont"/>
    <w:locked/>
    <w:rsid w:val="00EF1217"/>
  </w:style>
  <w:style w:type="paragraph" w:customStyle="1" w:styleId="Heading231">
    <w:name w:val="Heading #23"/>
    <w:basedOn w:val="Normal"/>
    <w:qFormat/>
    <w:rsid w:val="00EF1217"/>
  </w:style>
  <w:style w:type="character" w:customStyle="1" w:styleId="Picturecaption36">
    <w:name w:val="Picture caption (36)_"/>
    <w:basedOn w:val="DefaultParagraphFont"/>
    <w:locked/>
    <w:rsid w:val="00EF1217"/>
  </w:style>
  <w:style w:type="paragraph" w:customStyle="1" w:styleId="Picturecaption360">
    <w:name w:val="Picture caption (36)"/>
    <w:basedOn w:val="Normal"/>
    <w:qFormat/>
    <w:rsid w:val="00EF1217"/>
  </w:style>
  <w:style w:type="character" w:customStyle="1" w:styleId="Picturecaption42">
    <w:name w:val="Picture caption (42)_"/>
    <w:basedOn w:val="DefaultParagraphFont"/>
    <w:locked/>
    <w:rsid w:val="00EF1217"/>
  </w:style>
  <w:style w:type="paragraph" w:customStyle="1" w:styleId="Picturecaption420">
    <w:name w:val="Picture caption (42)"/>
    <w:basedOn w:val="Normal"/>
    <w:qFormat/>
    <w:rsid w:val="00EF1217"/>
  </w:style>
  <w:style w:type="character" w:customStyle="1" w:styleId="Bodytext154">
    <w:name w:val="Body text (154)_"/>
    <w:basedOn w:val="DefaultParagraphFont"/>
    <w:locked/>
    <w:rsid w:val="00EF1217"/>
  </w:style>
  <w:style w:type="paragraph" w:customStyle="1" w:styleId="Bodytext1540">
    <w:name w:val="Body text (154)"/>
    <w:basedOn w:val="Normal"/>
    <w:qFormat/>
    <w:rsid w:val="00EF1217"/>
  </w:style>
  <w:style w:type="character" w:customStyle="1" w:styleId="Bodytext155">
    <w:name w:val="Body text (155)_"/>
    <w:basedOn w:val="DefaultParagraphFont"/>
    <w:locked/>
    <w:rsid w:val="00EF1217"/>
  </w:style>
  <w:style w:type="paragraph" w:customStyle="1" w:styleId="Bodytext1550">
    <w:name w:val="Body text (155)"/>
    <w:basedOn w:val="Normal"/>
    <w:qFormat/>
    <w:rsid w:val="00EF1217"/>
  </w:style>
  <w:style w:type="character" w:customStyle="1" w:styleId="Bodytext156">
    <w:name w:val="Body text (156)_"/>
    <w:basedOn w:val="DefaultParagraphFont"/>
    <w:locked/>
    <w:rsid w:val="00EF1217"/>
  </w:style>
  <w:style w:type="paragraph" w:customStyle="1" w:styleId="Bodytext1560">
    <w:name w:val="Body text (156)"/>
    <w:basedOn w:val="Normal"/>
    <w:qFormat/>
    <w:rsid w:val="00EF1217"/>
  </w:style>
  <w:style w:type="character" w:customStyle="1" w:styleId="Bodytext60">
    <w:name w:val="Body text (60)_"/>
    <w:basedOn w:val="DefaultParagraphFont"/>
    <w:locked/>
    <w:rsid w:val="00EF1217"/>
  </w:style>
  <w:style w:type="paragraph" w:customStyle="1" w:styleId="Bodytext600">
    <w:name w:val="Body text (60)"/>
    <w:basedOn w:val="Normal"/>
    <w:qFormat/>
    <w:rsid w:val="00EF1217"/>
  </w:style>
  <w:style w:type="character" w:customStyle="1" w:styleId="Bodytext158">
    <w:name w:val="Body text (158)_"/>
    <w:basedOn w:val="DefaultParagraphFont"/>
    <w:locked/>
    <w:rsid w:val="00EF1217"/>
  </w:style>
  <w:style w:type="paragraph" w:customStyle="1" w:styleId="Bodytext1580">
    <w:name w:val="Body text (158)"/>
    <w:basedOn w:val="Normal"/>
    <w:qFormat/>
    <w:rsid w:val="00EF1217"/>
  </w:style>
  <w:style w:type="character" w:customStyle="1" w:styleId="Bodytext159">
    <w:name w:val="Body text (159)_"/>
    <w:basedOn w:val="DefaultParagraphFont"/>
    <w:locked/>
    <w:rsid w:val="00EF1217"/>
  </w:style>
  <w:style w:type="paragraph" w:customStyle="1" w:styleId="Bodytext1590">
    <w:name w:val="Body text (159)"/>
    <w:basedOn w:val="Normal"/>
    <w:qFormat/>
    <w:rsid w:val="00EF1217"/>
  </w:style>
  <w:style w:type="character" w:customStyle="1" w:styleId="Bodytext160">
    <w:name w:val="Body text (160)_"/>
    <w:basedOn w:val="DefaultParagraphFont"/>
    <w:locked/>
    <w:rsid w:val="00EF1217"/>
  </w:style>
  <w:style w:type="paragraph" w:customStyle="1" w:styleId="Bodytext1600">
    <w:name w:val="Body text (160)"/>
    <w:basedOn w:val="Normal"/>
    <w:qFormat/>
    <w:rsid w:val="00EF1217"/>
  </w:style>
  <w:style w:type="character" w:customStyle="1" w:styleId="Picturecaption4">
    <w:name w:val="Picture caption (4)_"/>
    <w:basedOn w:val="DefaultParagraphFont"/>
    <w:locked/>
    <w:rsid w:val="00EF1217"/>
  </w:style>
  <w:style w:type="paragraph" w:customStyle="1" w:styleId="Picturecaption40">
    <w:name w:val="Picture caption (4)"/>
    <w:basedOn w:val="Normal"/>
    <w:qFormat/>
    <w:rsid w:val="00EF1217"/>
  </w:style>
  <w:style w:type="character" w:customStyle="1" w:styleId="Heading10">
    <w:name w:val="Heading #10_"/>
    <w:basedOn w:val="DefaultParagraphFont"/>
    <w:locked/>
    <w:rsid w:val="00EF1217"/>
  </w:style>
  <w:style w:type="paragraph" w:customStyle="1" w:styleId="Heading100">
    <w:name w:val="Heading #10"/>
    <w:basedOn w:val="Normal"/>
    <w:qFormat/>
    <w:rsid w:val="00EF1217"/>
  </w:style>
  <w:style w:type="character" w:customStyle="1" w:styleId="Picturecaption3">
    <w:name w:val="Picture caption (3)_"/>
    <w:basedOn w:val="DefaultParagraphFont"/>
    <w:locked/>
    <w:rsid w:val="00EF1217"/>
  </w:style>
  <w:style w:type="paragraph" w:customStyle="1" w:styleId="Picturecaption30">
    <w:name w:val="Picture caption (3)"/>
    <w:basedOn w:val="Normal"/>
    <w:qFormat/>
    <w:rsid w:val="00EF1217"/>
  </w:style>
  <w:style w:type="character" w:customStyle="1" w:styleId="Heading13">
    <w:name w:val="Heading #13_"/>
    <w:basedOn w:val="DefaultParagraphFont"/>
    <w:locked/>
    <w:rsid w:val="00EF1217"/>
  </w:style>
  <w:style w:type="paragraph" w:customStyle="1" w:styleId="Heading130">
    <w:name w:val="Heading #13"/>
    <w:basedOn w:val="Normal"/>
    <w:qFormat/>
    <w:rsid w:val="00EF1217"/>
  </w:style>
  <w:style w:type="character" w:customStyle="1" w:styleId="Heading92">
    <w:name w:val="Heading #9 (2)_"/>
    <w:basedOn w:val="DefaultParagraphFont"/>
    <w:locked/>
    <w:rsid w:val="00EF1217"/>
  </w:style>
  <w:style w:type="paragraph" w:customStyle="1" w:styleId="Heading920">
    <w:name w:val="Heading #9 (2)"/>
    <w:basedOn w:val="Normal"/>
    <w:qFormat/>
    <w:rsid w:val="00EF1217"/>
  </w:style>
  <w:style w:type="character" w:customStyle="1" w:styleId="Heading15">
    <w:name w:val="Heading #15_"/>
    <w:basedOn w:val="DefaultParagraphFont"/>
    <w:locked/>
    <w:rsid w:val="00EF1217"/>
  </w:style>
  <w:style w:type="paragraph" w:customStyle="1" w:styleId="Heading150">
    <w:name w:val="Heading #15"/>
    <w:basedOn w:val="Normal"/>
    <w:qFormat/>
    <w:rsid w:val="00EF1217"/>
  </w:style>
  <w:style w:type="character" w:customStyle="1" w:styleId="Bodytext38">
    <w:name w:val="Body text (38)_"/>
    <w:basedOn w:val="DefaultParagraphFont"/>
    <w:locked/>
    <w:rsid w:val="00EF1217"/>
  </w:style>
  <w:style w:type="paragraph" w:customStyle="1" w:styleId="Bodytext380">
    <w:name w:val="Body text (38)"/>
    <w:basedOn w:val="Normal"/>
    <w:qFormat/>
    <w:rsid w:val="00EF1217"/>
  </w:style>
  <w:style w:type="character" w:customStyle="1" w:styleId="Heading17">
    <w:name w:val="Heading #17_"/>
    <w:basedOn w:val="DefaultParagraphFont"/>
    <w:locked/>
    <w:rsid w:val="00EF1217"/>
  </w:style>
  <w:style w:type="paragraph" w:customStyle="1" w:styleId="Heading170">
    <w:name w:val="Heading #17"/>
    <w:basedOn w:val="Normal"/>
    <w:qFormat/>
    <w:rsid w:val="00EF1217"/>
  </w:style>
  <w:style w:type="character" w:customStyle="1" w:styleId="Bodytext97Exact">
    <w:name w:val="Body text (97) Exact"/>
    <w:basedOn w:val="DefaultParagraphFont"/>
    <w:locked/>
    <w:rsid w:val="00EF1217"/>
  </w:style>
  <w:style w:type="paragraph" w:customStyle="1" w:styleId="Bodytext97">
    <w:name w:val="Body text (97)"/>
    <w:basedOn w:val="Normal"/>
    <w:qFormat/>
    <w:rsid w:val="00EF1217"/>
  </w:style>
  <w:style w:type="character" w:customStyle="1" w:styleId="Bodytext42">
    <w:name w:val="Body text (42)_"/>
    <w:basedOn w:val="DefaultParagraphFont"/>
    <w:locked/>
    <w:rsid w:val="00EF1217"/>
  </w:style>
  <w:style w:type="paragraph" w:customStyle="1" w:styleId="Bodytext420">
    <w:name w:val="Body text (42)"/>
    <w:basedOn w:val="Normal"/>
    <w:qFormat/>
    <w:rsid w:val="00EF1217"/>
  </w:style>
  <w:style w:type="character" w:customStyle="1" w:styleId="Picturecaption9">
    <w:name w:val="Picture caption (9)_"/>
    <w:basedOn w:val="DefaultParagraphFont"/>
    <w:locked/>
    <w:rsid w:val="00EF1217"/>
  </w:style>
  <w:style w:type="paragraph" w:customStyle="1" w:styleId="Picturecaption90">
    <w:name w:val="Picture caption (9)"/>
    <w:basedOn w:val="Normal"/>
    <w:qFormat/>
    <w:rsid w:val="00EF1217"/>
  </w:style>
  <w:style w:type="character" w:customStyle="1" w:styleId="Bodytext96Exact">
    <w:name w:val="Body text (96) Exact"/>
    <w:basedOn w:val="DefaultParagraphFont"/>
    <w:locked/>
    <w:rsid w:val="00EF1217"/>
  </w:style>
  <w:style w:type="paragraph" w:customStyle="1" w:styleId="Bodytext96">
    <w:name w:val="Body text (96)"/>
    <w:basedOn w:val="Normal"/>
    <w:qFormat/>
    <w:rsid w:val="00EF1217"/>
  </w:style>
  <w:style w:type="character" w:customStyle="1" w:styleId="Heading142">
    <w:name w:val="Heading #14 (2)_"/>
    <w:basedOn w:val="DefaultParagraphFont"/>
    <w:locked/>
    <w:rsid w:val="00EF1217"/>
  </w:style>
  <w:style w:type="paragraph" w:customStyle="1" w:styleId="Heading1420">
    <w:name w:val="Heading #14 (2)"/>
    <w:basedOn w:val="Normal"/>
    <w:qFormat/>
    <w:rsid w:val="00EF1217"/>
  </w:style>
  <w:style w:type="character" w:customStyle="1" w:styleId="Picturecaption31">
    <w:name w:val="Picture caption (31)_"/>
    <w:basedOn w:val="DefaultParagraphFont"/>
    <w:locked/>
    <w:rsid w:val="00EF1217"/>
  </w:style>
  <w:style w:type="paragraph" w:customStyle="1" w:styleId="Picturecaption310">
    <w:name w:val="Picture caption (31)"/>
    <w:basedOn w:val="Normal"/>
    <w:qFormat/>
    <w:rsid w:val="00EF1217"/>
  </w:style>
  <w:style w:type="character" w:customStyle="1" w:styleId="Picturecaption27">
    <w:name w:val="Picture caption (27)_"/>
    <w:basedOn w:val="DefaultParagraphFont"/>
    <w:locked/>
    <w:rsid w:val="00EF1217"/>
  </w:style>
  <w:style w:type="paragraph" w:customStyle="1" w:styleId="Picturecaption270">
    <w:name w:val="Picture caption (27)"/>
    <w:basedOn w:val="Normal"/>
    <w:qFormat/>
    <w:rsid w:val="00EF1217"/>
  </w:style>
  <w:style w:type="character" w:customStyle="1" w:styleId="Bodytext43Exact">
    <w:name w:val="Body text (43) Exact"/>
    <w:basedOn w:val="DefaultParagraphFont"/>
    <w:locked/>
    <w:rsid w:val="00EF1217"/>
  </w:style>
  <w:style w:type="paragraph" w:customStyle="1" w:styleId="Bodytext43">
    <w:name w:val="Body text (43)"/>
    <w:basedOn w:val="Normal"/>
    <w:qFormat/>
    <w:rsid w:val="00EF1217"/>
  </w:style>
  <w:style w:type="character" w:customStyle="1" w:styleId="Bodytext109">
    <w:name w:val="Body text (109)_"/>
    <w:basedOn w:val="DefaultParagraphFont"/>
    <w:locked/>
    <w:rsid w:val="00EF1217"/>
  </w:style>
  <w:style w:type="paragraph" w:customStyle="1" w:styleId="Bodytext1090">
    <w:name w:val="Body text (109)"/>
    <w:basedOn w:val="Normal"/>
    <w:qFormat/>
    <w:rsid w:val="00EF1217"/>
  </w:style>
  <w:style w:type="character" w:customStyle="1" w:styleId="Bodytext110">
    <w:name w:val="Body text (110)_"/>
    <w:basedOn w:val="DefaultParagraphFont"/>
    <w:locked/>
    <w:rsid w:val="00EF1217"/>
  </w:style>
  <w:style w:type="paragraph" w:customStyle="1" w:styleId="Bodytext1100">
    <w:name w:val="Body text (110)"/>
    <w:basedOn w:val="Normal"/>
    <w:qFormat/>
    <w:rsid w:val="00EF1217"/>
  </w:style>
  <w:style w:type="character" w:customStyle="1" w:styleId="Bodytext111">
    <w:name w:val="Body text (111)_"/>
    <w:basedOn w:val="DefaultParagraphFont"/>
    <w:locked/>
    <w:rsid w:val="00EF1217"/>
  </w:style>
  <w:style w:type="paragraph" w:customStyle="1" w:styleId="Bodytext1110">
    <w:name w:val="Body text (111)"/>
    <w:basedOn w:val="Normal"/>
    <w:qFormat/>
    <w:rsid w:val="00EF1217"/>
  </w:style>
  <w:style w:type="character" w:customStyle="1" w:styleId="Tablecaption7">
    <w:name w:val="Table caption (7)_"/>
    <w:basedOn w:val="DefaultParagraphFont"/>
    <w:locked/>
    <w:rsid w:val="00EF1217"/>
  </w:style>
  <w:style w:type="paragraph" w:customStyle="1" w:styleId="Tablecaption70">
    <w:name w:val="Table caption (7)"/>
    <w:basedOn w:val="Normal"/>
    <w:qFormat/>
    <w:rsid w:val="00EF1217"/>
  </w:style>
  <w:style w:type="character" w:customStyle="1" w:styleId="Bodytext112">
    <w:name w:val="Body text (112)_"/>
    <w:basedOn w:val="DefaultParagraphFont"/>
    <w:locked/>
    <w:rsid w:val="00EF1217"/>
  </w:style>
  <w:style w:type="paragraph" w:customStyle="1" w:styleId="Bodytext1120">
    <w:name w:val="Body text (112)"/>
    <w:basedOn w:val="Normal"/>
    <w:qFormat/>
    <w:rsid w:val="00EF1217"/>
  </w:style>
  <w:style w:type="character" w:customStyle="1" w:styleId="Bodytext113">
    <w:name w:val="Body text (113)_"/>
    <w:basedOn w:val="DefaultParagraphFont"/>
    <w:locked/>
    <w:rsid w:val="00EF1217"/>
  </w:style>
  <w:style w:type="paragraph" w:customStyle="1" w:styleId="Bodytext1130">
    <w:name w:val="Body text (113)"/>
    <w:basedOn w:val="Normal"/>
    <w:qFormat/>
    <w:rsid w:val="00EF1217"/>
  </w:style>
  <w:style w:type="character" w:customStyle="1" w:styleId="Tableofcontents10">
    <w:name w:val="Table of contents (10)_"/>
    <w:basedOn w:val="DefaultParagraphFont"/>
    <w:locked/>
    <w:rsid w:val="00EF1217"/>
  </w:style>
  <w:style w:type="paragraph" w:customStyle="1" w:styleId="Tableofcontents100">
    <w:name w:val="Table of contents (10)"/>
    <w:basedOn w:val="Normal"/>
    <w:qFormat/>
    <w:rsid w:val="00EF1217"/>
  </w:style>
  <w:style w:type="character" w:customStyle="1" w:styleId="Tableofcontents12">
    <w:name w:val="Table of contents (12)_"/>
    <w:basedOn w:val="DefaultParagraphFont"/>
    <w:locked/>
    <w:rsid w:val="00EF1217"/>
  </w:style>
  <w:style w:type="paragraph" w:customStyle="1" w:styleId="Tableofcontents120">
    <w:name w:val="Table of contents (12)"/>
    <w:basedOn w:val="Normal"/>
    <w:qFormat/>
    <w:rsid w:val="00EF1217"/>
  </w:style>
  <w:style w:type="character" w:customStyle="1" w:styleId="Tableofcontents14">
    <w:name w:val="Table of contents (14)_"/>
    <w:basedOn w:val="DefaultParagraphFont"/>
    <w:locked/>
    <w:rsid w:val="00EF1217"/>
  </w:style>
  <w:style w:type="paragraph" w:customStyle="1" w:styleId="Tableofcontents140">
    <w:name w:val="Table of contents (14)"/>
    <w:basedOn w:val="Normal"/>
    <w:qFormat/>
    <w:rsid w:val="00EF1217"/>
  </w:style>
  <w:style w:type="character" w:customStyle="1" w:styleId="Heading162">
    <w:name w:val="Heading #16 (2)_"/>
    <w:basedOn w:val="DefaultParagraphFont"/>
    <w:locked/>
    <w:rsid w:val="00EF1217"/>
  </w:style>
  <w:style w:type="paragraph" w:customStyle="1" w:styleId="Heading1620">
    <w:name w:val="Heading #16 (2)"/>
    <w:basedOn w:val="Normal"/>
    <w:qFormat/>
    <w:rsid w:val="00EF1217"/>
  </w:style>
  <w:style w:type="paragraph" w:customStyle="1" w:styleId="txgreen">
    <w:name w:val="txgreen"/>
    <w:basedOn w:val="Normal"/>
    <w:uiPriority w:val="99"/>
    <w:qFormat/>
    <w:rsid w:val="00EF1217"/>
  </w:style>
  <w:style w:type="paragraph" w:customStyle="1" w:styleId="rtecenter">
    <w:name w:val="rtecenter"/>
    <w:basedOn w:val="Normal"/>
    <w:uiPriority w:val="99"/>
    <w:qFormat/>
    <w:rsid w:val="00EF1217"/>
  </w:style>
  <w:style w:type="paragraph" w:customStyle="1" w:styleId="StyleHeading4TagBigcardNotBold">
    <w:name w:val="Style Heading 4TagBig card + Not Bold"/>
    <w:basedOn w:val="Heading4"/>
    <w:qFormat/>
    <w:rsid w:val="00EF1217"/>
    <w:rPr>
      <w:bCs/>
    </w:rPr>
  </w:style>
  <w:style w:type="paragraph" w:customStyle="1" w:styleId="Stylecardtext8pt">
    <w:name w:val="Style card text + 8 pt"/>
    <w:basedOn w:val="Normal"/>
    <w:qFormat/>
    <w:rsid w:val="00EF1217"/>
  </w:style>
  <w:style w:type="paragraph" w:customStyle="1" w:styleId="Stylecardtext5pt">
    <w:name w:val="Style card text + 5 pt"/>
    <w:basedOn w:val="Normal"/>
    <w:qFormat/>
    <w:rsid w:val="00EF1217"/>
  </w:style>
  <w:style w:type="character" w:customStyle="1" w:styleId="StyleLatinGaramond9ptUnderline">
    <w:name w:val="Style (Latin) Garamond 9 pt Underline"/>
    <w:rsid w:val="00EF1217"/>
  </w:style>
  <w:style w:type="character" w:customStyle="1" w:styleId="l9">
    <w:name w:val="l9"/>
    <w:basedOn w:val="DefaultParagraphFont"/>
    <w:rsid w:val="00EF1217"/>
  </w:style>
  <w:style w:type="character" w:customStyle="1" w:styleId="l8">
    <w:name w:val="l8"/>
    <w:basedOn w:val="DefaultParagraphFont"/>
    <w:rsid w:val="00EF1217"/>
  </w:style>
  <w:style w:type="character" w:customStyle="1" w:styleId="l6">
    <w:name w:val="l6"/>
    <w:basedOn w:val="DefaultParagraphFont"/>
    <w:rsid w:val="00EF1217"/>
  </w:style>
  <w:style w:type="character" w:customStyle="1" w:styleId="l7">
    <w:name w:val="l7"/>
    <w:basedOn w:val="DefaultParagraphFont"/>
    <w:rsid w:val="00EF1217"/>
  </w:style>
  <w:style w:type="character" w:customStyle="1" w:styleId="ellipsistext">
    <w:name w:val="ellipsis_text"/>
    <w:basedOn w:val="DefaultParagraphFont"/>
    <w:rsid w:val="00EF1217"/>
  </w:style>
  <w:style w:type="character" w:customStyle="1" w:styleId="referencediv">
    <w:name w:val="referencediv"/>
    <w:basedOn w:val="DefaultParagraphFont"/>
    <w:rsid w:val="00EF1217"/>
  </w:style>
  <w:style w:type="character" w:customStyle="1" w:styleId="cite0">
    <w:name w:val="cite0"/>
    <w:rsid w:val="00EF1217"/>
  </w:style>
  <w:style w:type="character" w:customStyle="1" w:styleId="Aunderline1">
    <w:name w:val="Aunderline"/>
    <w:qFormat/>
    <w:rsid w:val="00EF1217"/>
  </w:style>
  <w:style w:type="character" w:customStyle="1" w:styleId="desc">
    <w:name w:val="desc"/>
    <w:basedOn w:val="DefaultParagraphFont"/>
    <w:rsid w:val="00EF1217"/>
  </w:style>
  <w:style w:type="character" w:customStyle="1" w:styleId="in-top">
    <w:name w:val="in-top"/>
    <w:rsid w:val="00EF1217"/>
  </w:style>
  <w:style w:type="character" w:customStyle="1" w:styleId="nukeled">
    <w:name w:val="nukeled"/>
    <w:rsid w:val="00EF1217"/>
  </w:style>
  <w:style w:type="character" w:customStyle="1" w:styleId="contextlyrelated">
    <w:name w:val="contextly_related"/>
    <w:rsid w:val="00EF1217"/>
  </w:style>
  <w:style w:type="character" w:customStyle="1" w:styleId="in-right">
    <w:name w:val="in-right"/>
    <w:rsid w:val="00EF1217"/>
  </w:style>
  <w:style w:type="character" w:customStyle="1" w:styleId="adtext">
    <w:name w:val="ad_text"/>
    <w:rsid w:val="00EF1217"/>
  </w:style>
  <w:style w:type="character" w:customStyle="1" w:styleId="linkrow">
    <w:name w:val="link_row"/>
    <w:rsid w:val="00EF1217"/>
  </w:style>
  <w:style w:type="character" w:customStyle="1" w:styleId="revision-date">
    <w:name w:val="revision-date"/>
    <w:rsid w:val="00EF1217"/>
  </w:style>
  <w:style w:type="character" w:customStyle="1" w:styleId="facebook-share">
    <w:name w:val="facebook-share"/>
    <w:rsid w:val="00EF1217"/>
  </w:style>
  <w:style w:type="character" w:customStyle="1" w:styleId="facebook-share-label">
    <w:name w:val="facebook-share-label"/>
    <w:rsid w:val="00EF1217"/>
  </w:style>
  <w:style w:type="character" w:customStyle="1" w:styleId="ata11y">
    <w:name w:val="at_a11y"/>
    <w:rsid w:val="00EF1217"/>
  </w:style>
  <w:style w:type="character" w:customStyle="1" w:styleId="tpk">
    <w:name w:val="tpk"/>
    <w:rsid w:val="00EF1217"/>
  </w:style>
  <w:style w:type="character" w:customStyle="1" w:styleId="A24">
    <w:name w:val="A24"/>
    <w:uiPriority w:val="99"/>
    <w:rsid w:val="00EF1217"/>
  </w:style>
  <w:style w:type="character" w:customStyle="1" w:styleId="A25">
    <w:name w:val="A25"/>
    <w:uiPriority w:val="99"/>
    <w:rsid w:val="00EF1217"/>
  </w:style>
  <w:style w:type="character" w:customStyle="1" w:styleId="Headerorfooter">
    <w:name w:val="Header or footer_"/>
    <w:basedOn w:val="DefaultParagraphFont"/>
    <w:rsid w:val="00EF1217"/>
  </w:style>
  <w:style w:type="character" w:customStyle="1" w:styleId="Bodytext21">
    <w:name w:val="Body text (2)_"/>
    <w:basedOn w:val="DefaultParagraphFont"/>
    <w:rsid w:val="00EF1217"/>
  </w:style>
  <w:style w:type="character" w:customStyle="1" w:styleId="Bodytext22">
    <w:name w:val="Body text (2)"/>
    <w:basedOn w:val="Bodytext32"/>
    <w:rsid w:val="00EF1217"/>
  </w:style>
  <w:style w:type="character" w:customStyle="1" w:styleId="Headerorfooter0">
    <w:name w:val="Header or footer"/>
    <w:basedOn w:val="Bodytext100"/>
    <w:rsid w:val="00EF1217"/>
    <w:rPr>
      <w:shd w:val="clear" w:color="auto" w:fill="FFFFFF"/>
    </w:rPr>
  </w:style>
  <w:style w:type="character" w:customStyle="1" w:styleId="Bodytext33">
    <w:name w:val="Body text (3)_"/>
    <w:basedOn w:val="DefaultParagraphFont"/>
    <w:rsid w:val="00EF1217"/>
  </w:style>
  <w:style w:type="character" w:customStyle="1" w:styleId="Bodytext31Exact">
    <w:name w:val="Body text (31) Exact"/>
    <w:basedOn w:val="DefaultParagraphFont"/>
    <w:rsid w:val="00EF1217"/>
  </w:style>
  <w:style w:type="character" w:customStyle="1" w:styleId="Bodytext100">
    <w:name w:val="Body text (10)_"/>
    <w:basedOn w:val="DefaultParagraphFont"/>
    <w:link w:val="Bodytext101"/>
    <w:rsid w:val="00EF1217"/>
    <w:rPr>
      <w:shd w:val="clear" w:color="auto" w:fill="FFFFFF"/>
    </w:rPr>
  </w:style>
  <w:style w:type="character" w:customStyle="1" w:styleId="Bodytext32">
    <w:name w:val="Body text (3)"/>
    <w:basedOn w:val="Bodytext3Spacing0ptExact"/>
    <w:rsid w:val="00EF1217"/>
  </w:style>
  <w:style w:type="character" w:customStyle="1" w:styleId="Bodytext46">
    <w:name w:val="Body text (46)_"/>
    <w:basedOn w:val="DefaultParagraphFont"/>
    <w:rsid w:val="00EF1217"/>
  </w:style>
  <w:style w:type="character" w:customStyle="1" w:styleId="Bodytext51">
    <w:name w:val="Body text (51)_"/>
    <w:basedOn w:val="DefaultParagraphFont"/>
    <w:rsid w:val="00EF1217"/>
  </w:style>
  <w:style w:type="character" w:customStyle="1" w:styleId="Bodytext34">
    <w:name w:val="Body text (34)_"/>
    <w:basedOn w:val="DefaultParagraphFont"/>
    <w:rsid w:val="00EF1217"/>
  </w:style>
  <w:style w:type="character" w:customStyle="1" w:styleId="Bodytext3Spacing0ptExact">
    <w:name w:val="Body text (3) + Spacing 0 pt Exact"/>
    <w:rsid w:val="00EF1217"/>
  </w:style>
  <w:style w:type="character" w:customStyle="1" w:styleId="Bodytext82">
    <w:name w:val="Body text (82)_"/>
    <w:basedOn w:val="DefaultParagraphFont"/>
    <w:rsid w:val="00EF1217"/>
  </w:style>
  <w:style w:type="character" w:customStyle="1" w:styleId="PicturecaptionSpacing0ptExact">
    <w:name w:val="Picture caption + Spacing 0 pt Exact"/>
    <w:basedOn w:val="DefaultParagraphFont"/>
    <w:rsid w:val="00EF1217"/>
  </w:style>
  <w:style w:type="character" w:customStyle="1" w:styleId="Tableofcontents13">
    <w:name w:val="Table of contents (13)_"/>
    <w:basedOn w:val="DefaultParagraphFont"/>
    <w:rsid w:val="00EF1217"/>
  </w:style>
  <w:style w:type="character" w:customStyle="1" w:styleId="Bodytext114">
    <w:name w:val="Body text (114)_"/>
    <w:basedOn w:val="DefaultParagraphFont"/>
    <w:rsid w:val="00EF1217"/>
  </w:style>
  <w:style w:type="character" w:customStyle="1" w:styleId="Bodytext115">
    <w:name w:val="Body text (115)_"/>
    <w:basedOn w:val="DefaultParagraphFont"/>
    <w:rsid w:val="00EF1217"/>
  </w:style>
  <w:style w:type="character" w:customStyle="1" w:styleId="Bodytext1150">
    <w:name w:val="Body text (115)"/>
    <w:basedOn w:val="Picturecaption2Spacing0ptExact"/>
    <w:rsid w:val="00EF1217"/>
  </w:style>
  <w:style w:type="character" w:customStyle="1" w:styleId="Bodytext820">
    <w:name w:val="Body text (82)"/>
    <w:rsid w:val="00EF1217"/>
  </w:style>
  <w:style w:type="character" w:customStyle="1" w:styleId="Bodytext102">
    <w:name w:val="Body text (10)"/>
    <w:basedOn w:val="PicturecaptionSpacing0ptExact"/>
    <w:rsid w:val="00EF1217"/>
  </w:style>
  <w:style w:type="character" w:customStyle="1" w:styleId="Bodytext82Spacing0ptExact">
    <w:name w:val="Body text (82) + Spacing 0 pt Exact"/>
    <w:basedOn w:val="Bodytext820"/>
    <w:rsid w:val="00EF1217"/>
  </w:style>
  <w:style w:type="character" w:customStyle="1" w:styleId="Bodytext131Exact">
    <w:name w:val="Body text (131) Exact"/>
    <w:basedOn w:val="DefaultParagraphFont"/>
    <w:rsid w:val="00EF1217"/>
  </w:style>
  <w:style w:type="character" w:customStyle="1" w:styleId="Picturecaption2Spacing0ptExact">
    <w:name w:val="Picture caption (2) + Spacing 0 pt Exact"/>
    <w:basedOn w:val="DefaultParagraphFont"/>
    <w:rsid w:val="00EF1217"/>
  </w:style>
  <w:style w:type="character" w:customStyle="1" w:styleId="Bodytext114Exact">
    <w:name w:val="Body text (114) Exact"/>
    <w:basedOn w:val="Bodytext131Exact"/>
    <w:rsid w:val="00EF1217"/>
  </w:style>
  <w:style w:type="character" w:customStyle="1" w:styleId="Bodytext340">
    <w:name w:val="Body text (34)"/>
    <w:basedOn w:val="BodyText4"/>
    <w:rsid w:val="00EF121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EF1217"/>
  </w:style>
  <w:style w:type="character" w:customStyle="1" w:styleId="Bodytext510">
    <w:name w:val="Body text (51)"/>
    <w:basedOn w:val="Bodytext115"/>
    <w:rsid w:val="00EF1217"/>
  </w:style>
  <w:style w:type="character" w:customStyle="1" w:styleId="Bodytext1140">
    <w:name w:val="Body text (114)"/>
    <w:basedOn w:val="Bodytext131Exact"/>
    <w:rsid w:val="00EF1217"/>
  </w:style>
  <w:style w:type="character" w:customStyle="1" w:styleId="Tableofcontents130">
    <w:name w:val="Table of contents (13)"/>
    <w:basedOn w:val="Bodytext82Spacing0ptExact"/>
    <w:rsid w:val="00EF1217"/>
  </w:style>
  <w:style w:type="character" w:customStyle="1" w:styleId="Bodytext460">
    <w:name w:val="Body text (46)"/>
    <w:basedOn w:val="Bodytext114"/>
    <w:rsid w:val="00EF1217"/>
  </w:style>
  <w:style w:type="character" w:customStyle="1" w:styleId="Bodytext46NotBold">
    <w:name w:val="Body text (46) + Not Bold"/>
    <w:basedOn w:val="Bodytext114"/>
    <w:rsid w:val="00EF1217"/>
  </w:style>
  <w:style w:type="character" w:customStyle="1" w:styleId="Bodytext46SegoeUI">
    <w:name w:val="Body text (46) + Segoe UI"/>
    <w:basedOn w:val="Bodytext114"/>
    <w:rsid w:val="00EF1217"/>
  </w:style>
  <w:style w:type="character" w:customStyle="1" w:styleId="Bodytext115Spacing0ptExact">
    <w:name w:val="Body text (115) + Spacing 0 pt Exact"/>
    <w:basedOn w:val="Picturecaption2Spacing0ptExact"/>
    <w:rsid w:val="00EF1217"/>
  </w:style>
  <w:style w:type="character" w:customStyle="1" w:styleId="Picturecaption42SmallCaps">
    <w:name w:val="Picture caption (42) + Small Caps"/>
    <w:basedOn w:val="DefaultParagraphFont"/>
    <w:rsid w:val="00EF1217"/>
  </w:style>
  <w:style w:type="character" w:customStyle="1" w:styleId="Bodytext155Exact">
    <w:name w:val="Body text (155) Exact"/>
    <w:basedOn w:val="DefaultParagraphFont"/>
    <w:rsid w:val="00EF1217"/>
  </w:style>
  <w:style w:type="character" w:customStyle="1" w:styleId="Bodytext157">
    <w:name w:val="Body text (157)_"/>
    <w:basedOn w:val="DefaultParagraphFont"/>
    <w:rsid w:val="00EF1217"/>
  </w:style>
  <w:style w:type="character" w:customStyle="1" w:styleId="Bodytext157Spacing0pt">
    <w:name w:val="Body text (157) + Spacing 0 pt"/>
    <w:basedOn w:val="Bodytext39"/>
    <w:rsid w:val="00EF1217"/>
  </w:style>
  <w:style w:type="character" w:customStyle="1" w:styleId="Bodytext1570">
    <w:name w:val="Body text (157)"/>
    <w:basedOn w:val="Bodytext39"/>
    <w:rsid w:val="00EF1217"/>
  </w:style>
  <w:style w:type="character" w:customStyle="1" w:styleId="Heading2213pt">
    <w:name w:val="Heading #22 + 13 pt"/>
    <w:basedOn w:val="DefaultParagraphFont"/>
    <w:rsid w:val="00EF1217"/>
  </w:style>
  <w:style w:type="character" w:customStyle="1" w:styleId="Heading22125pt">
    <w:name w:val="Heading #22 + 12.5 pt"/>
    <w:basedOn w:val="DefaultParagraphFont"/>
    <w:rsid w:val="00EF1217"/>
  </w:style>
  <w:style w:type="character" w:customStyle="1" w:styleId="Bodytext300">
    <w:name w:val="Body text (30)_"/>
    <w:basedOn w:val="DefaultParagraphFont"/>
    <w:rsid w:val="00EF1217"/>
  </w:style>
  <w:style w:type="character" w:customStyle="1" w:styleId="Bodytext301">
    <w:name w:val="Body text (30)"/>
    <w:basedOn w:val="Bodytext3TimesNewRoman"/>
    <w:rsid w:val="00EF1217"/>
  </w:style>
  <w:style w:type="character" w:customStyle="1" w:styleId="Bodytext39">
    <w:name w:val="Body text (39)_"/>
    <w:basedOn w:val="DefaultParagraphFont"/>
    <w:rsid w:val="00EF1217"/>
  </w:style>
  <w:style w:type="character" w:customStyle="1" w:styleId="Bodytext390">
    <w:name w:val="Body text (39)"/>
    <w:basedOn w:val="BodytextExact"/>
    <w:rsid w:val="00EF1217"/>
  </w:style>
  <w:style w:type="character" w:customStyle="1" w:styleId="Bodytext159Exact">
    <w:name w:val="Body text (159) Exact"/>
    <w:basedOn w:val="DefaultParagraphFont"/>
    <w:rsid w:val="00EF1217"/>
  </w:style>
  <w:style w:type="character" w:customStyle="1" w:styleId="Bodytext60Spacing0pt">
    <w:name w:val="Body text (60) + Spacing 0 pt"/>
    <w:basedOn w:val="DefaultParagraphFont"/>
    <w:rsid w:val="00EF1217"/>
  </w:style>
  <w:style w:type="character" w:customStyle="1" w:styleId="Bodytext3Spacing-1pt">
    <w:name w:val="Body text (3) + Spacing -1 pt"/>
    <w:basedOn w:val="Bodytext3Spacing0ptExact"/>
    <w:rsid w:val="00EF1217"/>
  </w:style>
  <w:style w:type="character" w:customStyle="1" w:styleId="Bodytext3TimesNewRoman">
    <w:name w:val="Body text (3) + Times New Roman"/>
    <w:aliases w:val="11.5 pt,Header or footer + Century Gothic"/>
    <w:basedOn w:val="Bodytext3Spacing0ptExact"/>
    <w:rsid w:val="00EF1217"/>
  </w:style>
  <w:style w:type="character" w:customStyle="1" w:styleId="Bodytext2NotBold">
    <w:name w:val="Body text (2) + Not Bold"/>
    <w:basedOn w:val="Bodytext32"/>
    <w:rsid w:val="00EF1217"/>
  </w:style>
  <w:style w:type="character" w:customStyle="1" w:styleId="BodytextExact">
    <w:name w:val="Body text Exact"/>
    <w:basedOn w:val="DefaultParagraphFont"/>
    <w:rsid w:val="00EF1217"/>
  </w:style>
  <w:style w:type="character" w:customStyle="1" w:styleId="Heading13Italic">
    <w:name w:val="Heading #13 + Italic"/>
    <w:basedOn w:val="DefaultParagraphFont"/>
    <w:rsid w:val="00EF1217"/>
  </w:style>
  <w:style w:type="character" w:customStyle="1" w:styleId="Heading92Spacing2pt">
    <w:name w:val="Heading #9 (2) + Spacing 2 pt"/>
    <w:basedOn w:val="DefaultParagraphFont"/>
    <w:rsid w:val="00EF1217"/>
  </w:style>
  <w:style w:type="character" w:customStyle="1" w:styleId="Bodytext38Spacing0pt">
    <w:name w:val="Body text (38) + Spacing 0 pt"/>
    <w:basedOn w:val="DefaultParagraphFont"/>
    <w:rsid w:val="00EF1217"/>
  </w:style>
  <w:style w:type="character" w:customStyle="1" w:styleId="Bodytext42Spacing-1pt">
    <w:name w:val="Body text (42) + Spacing -1 pt"/>
    <w:basedOn w:val="DefaultParagraphFont"/>
    <w:rsid w:val="00EF1217"/>
  </w:style>
  <w:style w:type="character" w:customStyle="1" w:styleId="Bodytext35">
    <w:name w:val="Body text (35)_"/>
    <w:basedOn w:val="DefaultParagraphFont"/>
    <w:rsid w:val="00EF1217"/>
  </w:style>
  <w:style w:type="character" w:customStyle="1" w:styleId="Picturecaption19">
    <w:name w:val="Picture caption (19)_"/>
    <w:basedOn w:val="DefaultParagraphFont"/>
    <w:rsid w:val="00EF1217"/>
  </w:style>
  <w:style w:type="character" w:customStyle="1" w:styleId="Picturecaption9Exact">
    <w:name w:val="Picture caption (9) Exact"/>
    <w:basedOn w:val="DefaultParagraphFont"/>
    <w:rsid w:val="00EF1217"/>
  </w:style>
  <w:style w:type="character" w:customStyle="1" w:styleId="Bodytext87">
    <w:name w:val="Body text (87)_"/>
    <w:basedOn w:val="DefaultParagraphFont"/>
    <w:rsid w:val="00EF1217"/>
  </w:style>
  <w:style w:type="character" w:customStyle="1" w:styleId="Bodytext6">
    <w:name w:val="Body text (6)_"/>
    <w:basedOn w:val="DefaultParagraphFont"/>
    <w:rsid w:val="00EF1217"/>
  </w:style>
  <w:style w:type="character" w:customStyle="1" w:styleId="Heading142SmallCaps">
    <w:name w:val="Heading #14 (2) + Small Caps"/>
    <w:basedOn w:val="DefaultParagraphFont"/>
    <w:rsid w:val="00EF1217"/>
  </w:style>
  <w:style w:type="character" w:customStyle="1" w:styleId="Bodytext350">
    <w:name w:val="Body text (35)"/>
    <w:basedOn w:val="Picturecaption190"/>
    <w:rsid w:val="00EF1217"/>
  </w:style>
  <w:style w:type="character" w:customStyle="1" w:styleId="Picturecaption190">
    <w:name w:val="Picture caption (19)"/>
    <w:basedOn w:val="Picturecaption27Spacing0pt"/>
    <w:rsid w:val="00EF1217"/>
  </w:style>
  <w:style w:type="character" w:customStyle="1" w:styleId="Picturecaption27Spacing0pt">
    <w:name w:val="Picture caption (27) + Spacing 0 pt"/>
    <w:basedOn w:val="DefaultParagraphFont"/>
    <w:rsid w:val="00EF1217"/>
  </w:style>
  <w:style w:type="character" w:customStyle="1" w:styleId="Bodytext43Spacing0ptExact">
    <w:name w:val="Body text (43) + Spacing 0 pt Exact"/>
    <w:basedOn w:val="DefaultParagraphFont"/>
    <w:rsid w:val="00EF1217"/>
  </w:style>
  <w:style w:type="character" w:customStyle="1" w:styleId="Bodytext61">
    <w:name w:val="Body text (6)"/>
    <w:basedOn w:val="Bodytext870"/>
    <w:rsid w:val="00EF1217"/>
  </w:style>
  <w:style w:type="character" w:customStyle="1" w:styleId="Bodytext870">
    <w:name w:val="Body text (87)"/>
    <w:basedOn w:val="DefaultParagraphFont"/>
    <w:rsid w:val="00EF1217"/>
  </w:style>
  <w:style w:type="character" w:customStyle="1" w:styleId="BodytextSegoeUI">
    <w:name w:val="Body text + Segoe UI"/>
    <w:aliases w:val="21.5 pt"/>
    <w:basedOn w:val="DefaultParagraphFont"/>
    <w:rsid w:val="00EF1217"/>
  </w:style>
  <w:style w:type="character" w:customStyle="1" w:styleId="Bodytext68">
    <w:name w:val="Body text (68)_"/>
    <w:basedOn w:val="DefaultParagraphFont"/>
    <w:rsid w:val="00EF1217"/>
  </w:style>
  <w:style w:type="character" w:customStyle="1" w:styleId="Bodytext112SmallCaps">
    <w:name w:val="Body text (112) + Small Caps"/>
    <w:basedOn w:val="DefaultParagraphFont"/>
    <w:rsid w:val="00EF1217"/>
  </w:style>
  <w:style w:type="character" w:customStyle="1" w:styleId="Bodytext680">
    <w:name w:val="Body text (68)"/>
    <w:basedOn w:val="Heading162SmallCaps"/>
    <w:rsid w:val="00EF1217"/>
  </w:style>
  <w:style w:type="character" w:customStyle="1" w:styleId="Tableofcontents11">
    <w:name w:val="Table of contents (11)_"/>
    <w:basedOn w:val="DefaultParagraphFont"/>
    <w:rsid w:val="00EF1217"/>
  </w:style>
  <w:style w:type="character" w:customStyle="1" w:styleId="Tableofcontents110">
    <w:name w:val="Table of contents (11)"/>
    <w:basedOn w:val="article-quote-right"/>
    <w:rsid w:val="00EF1217"/>
  </w:style>
  <w:style w:type="character" w:customStyle="1" w:styleId="Tableofcontents15">
    <w:name w:val="Table of contents (15)_"/>
    <w:basedOn w:val="DefaultParagraphFont"/>
    <w:rsid w:val="00EF1217"/>
  </w:style>
  <w:style w:type="character" w:customStyle="1" w:styleId="Tableofcontents150">
    <w:name w:val="Table of contents (15)"/>
    <w:basedOn w:val="StyleBox12pt"/>
    <w:rsid w:val="00EF1217"/>
  </w:style>
  <w:style w:type="character" w:customStyle="1" w:styleId="Heading162SmallCaps">
    <w:name w:val="Heading #16 (2) + Small Caps"/>
    <w:basedOn w:val="DefaultParagraphFont"/>
    <w:rsid w:val="00EF1217"/>
  </w:style>
  <w:style w:type="character" w:customStyle="1" w:styleId="amp">
    <w:name w:val="amp"/>
    <w:basedOn w:val="DefaultParagraphFont"/>
    <w:rsid w:val="00EF1217"/>
  </w:style>
  <w:style w:type="character" w:customStyle="1" w:styleId="article-quote-right">
    <w:name w:val="article-quote-right"/>
    <w:basedOn w:val="DefaultParagraphFont"/>
    <w:rsid w:val="00EF1217"/>
  </w:style>
  <w:style w:type="character" w:customStyle="1" w:styleId="StyleBox12ptBold">
    <w:name w:val="Style Box + 12 pt Bold"/>
    <w:basedOn w:val="DefaultParagraphFont"/>
    <w:rsid w:val="00EF1217"/>
  </w:style>
  <w:style w:type="character" w:customStyle="1" w:styleId="StyleBox12pt">
    <w:name w:val="Style Box + 12 pt"/>
    <w:basedOn w:val="DefaultParagraphFont"/>
    <w:rsid w:val="00EF1217"/>
  </w:style>
  <w:style w:type="character" w:customStyle="1" w:styleId="commentstext0">
    <w:name w:val="commentstext"/>
    <w:rsid w:val="00EF1217"/>
  </w:style>
  <w:style w:type="character" w:customStyle="1" w:styleId="wikicreatelink">
    <w:name w:val="wikicreatelink"/>
    <w:basedOn w:val="DefaultParagraphFont"/>
    <w:rsid w:val="00EF1217"/>
  </w:style>
  <w:style w:type="character" w:customStyle="1" w:styleId="facebook-share-count">
    <w:name w:val="facebook-share-count"/>
    <w:basedOn w:val="DefaultParagraphFont"/>
    <w:rsid w:val="00EF1217"/>
  </w:style>
  <w:style w:type="character" w:customStyle="1" w:styleId="tickerwrap">
    <w:name w:val="ticker_wrap"/>
    <w:basedOn w:val="DefaultParagraphFont"/>
    <w:rsid w:val="00EF1217"/>
  </w:style>
  <w:style w:type="character" w:customStyle="1" w:styleId="smallcaps0">
    <w:name w:val="small_caps"/>
    <w:basedOn w:val="DefaultParagraphFont"/>
    <w:rsid w:val="00EF1217"/>
  </w:style>
  <w:style w:type="character" w:customStyle="1" w:styleId="StyleGaramondText1">
    <w:name w:val="Style Garamond Text 1"/>
    <w:basedOn w:val="DefaultParagraphFont"/>
    <w:rsid w:val="00EF1217"/>
  </w:style>
  <w:style w:type="character" w:customStyle="1" w:styleId="StyleGaramondText1Underline">
    <w:name w:val="Style Garamond Text 1 Underline"/>
    <w:basedOn w:val="DefaultParagraphFont"/>
    <w:rsid w:val="00EF1217"/>
  </w:style>
  <w:style w:type="character" w:customStyle="1" w:styleId="StyleBoldUnderlineBorderSinglesolidlineAuto05pt">
    <w:name w:val="Style Bold Underline Border: : (Single solid line Auto  0.5 pt ..."/>
    <w:basedOn w:val="DefaultParagraphFont"/>
    <w:rsid w:val="00EF1217"/>
  </w:style>
  <w:style w:type="character" w:customStyle="1" w:styleId="StyleStyleBoldUnderlineUnderlineIntenseEmphasisIntenseEmpha">
    <w:name w:val="Style Style Bold UnderlineUnderlineIntense EmphasisIntense Empha..."/>
    <w:basedOn w:val="DefaultParagraphFont"/>
    <w:rsid w:val="00EF1217"/>
  </w:style>
  <w:style w:type="character" w:customStyle="1" w:styleId="Style7ptBold">
    <w:name w:val="Style 7 pt Bold"/>
    <w:basedOn w:val="DefaultParagraphFont"/>
    <w:rsid w:val="00EF1217"/>
  </w:style>
  <w:style w:type="character" w:styleId="HTMLAcronym">
    <w:name w:val="HTML Acronym"/>
    <w:basedOn w:val="DefaultParagraphFont"/>
    <w:uiPriority w:val="99"/>
    <w:unhideWhenUsed/>
    <w:rsid w:val="00EF1217"/>
  </w:style>
  <w:style w:type="paragraph" w:styleId="HTMLAddress">
    <w:name w:val="HTML Address"/>
    <w:basedOn w:val="Normal"/>
    <w:link w:val="HTMLAddressChar"/>
    <w:uiPriority w:val="99"/>
    <w:unhideWhenUsed/>
    <w:rsid w:val="00EF1217"/>
    <w:rPr>
      <w:i/>
      <w:iCs/>
    </w:rPr>
  </w:style>
  <w:style w:type="character" w:customStyle="1" w:styleId="HTMLAddressChar">
    <w:name w:val="HTML Address Char"/>
    <w:basedOn w:val="DefaultParagraphFont"/>
    <w:link w:val="HTMLAddress"/>
    <w:uiPriority w:val="99"/>
    <w:rsid w:val="00EF1217"/>
    <w:rPr>
      <w:rFonts w:ascii="Times New Roman" w:hAnsi="Times New Roman" w:cs="Times New Roman"/>
      <w:i/>
      <w:iCs/>
      <w:kern w:val="0"/>
      <w:sz w:val="22"/>
      <w:szCs w:val="22"/>
    </w:rPr>
  </w:style>
  <w:style w:type="paragraph" w:styleId="Index1">
    <w:name w:val="index 1"/>
    <w:basedOn w:val="Normal"/>
    <w:next w:val="Normal"/>
    <w:autoRedefine/>
    <w:unhideWhenUsed/>
    <w:rsid w:val="00EF1217"/>
    <w:pPr>
      <w:ind w:left="220" w:hanging="220"/>
    </w:pPr>
  </w:style>
  <w:style w:type="character" w:customStyle="1" w:styleId="cardunderlineChar0">
    <w:name w:val="card underline Char"/>
    <w:locked/>
    <w:rsid w:val="00EF1217"/>
  </w:style>
  <w:style w:type="paragraph" w:customStyle="1" w:styleId="cardunderline">
    <w:name w:val="card underline"/>
    <w:basedOn w:val="Normal"/>
    <w:next w:val="GAUnderline"/>
    <w:qFormat/>
    <w:rsid w:val="00EF1217"/>
  </w:style>
  <w:style w:type="paragraph" w:customStyle="1" w:styleId="Hat1">
    <w:name w:val="Hat1"/>
    <w:basedOn w:val="Normal"/>
    <w:next w:val="Normal"/>
    <w:uiPriority w:val="2"/>
    <w:qFormat/>
    <w:rsid w:val="00EF1217"/>
  </w:style>
  <w:style w:type="paragraph" w:customStyle="1" w:styleId="post-subtitle">
    <w:name w:val="post-subtitle"/>
    <w:basedOn w:val="Normal"/>
    <w:qFormat/>
    <w:rsid w:val="00EF1217"/>
  </w:style>
  <w:style w:type="paragraph" w:customStyle="1" w:styleId="para">
    <w:name w:val="para"/>
    <w:basedOn w:val="Normal"/>
    <w:next w:val="ReallySamllText"/>
    <w:qFormat/>
    <w:rsid w:val="00EF1217"/>
  </w:style>
  <w:style w:type="paragraph" w:customStyle="1" w:styleId="noindent0">
    <w:name w:val="no_indent"/>
    <w:basedOn w:val="Normal"/>
    <w:next w:val="NormalWeb3"/>
    <w:qFormat/>
    <w:rsid w:val="00EF1217"/>
  </w:style>
  <w:style w:type="paragraph" w:customStyle="1" w:styleId="tagline1">
    <w:name w:val="tagline"/>
    <w:basedOn w:val="Normal"/>
    <w:next w:val="cardCharCharCharCharChar"/>
    <w:qFormat/>
    <w:rsid w:val="00EF1217"/>
  </w:style>
  <w:style w:type="paragraph" w:customStyle="1" w:styleId="Block1">
    <w:name w:val="Block1"/>
    <w:basedOn w:val="Normal"/>
    <w:next w:val="Normal"/>
    <w:uiPriority w:val="3"/>
    <w:qFormat/>
    <w:rsid w:val="00EF1217"/>
  </w:style>
  <w:style w:type="paragraph" w:customStyle="1" w:styleId="TOCHeading1">
    <w:name w:val="TOC Heading1"/>
    <w:basedOn w:val="Heading1"/>
    <w:next w:val="Normal"/>
    <w:uiPriority w:val="39"/>
    <w:qFormat/>
    <w:rsid w:val="00EF1217"/>
    <w:rPr>
      <w:bCs/>
      <w:caps/>
    </w:rPr>
  </w:style>
  <w:style w:type="paragraph" w:customStyle="1" w:styleId="NoteLevel11">
    <w:name w:val="Note Level 11"/>
    <w:basedOn w:val="Normal"/>
    <w:next w:val="HeaderFooter"/>
    <w:uiPriority w:val="99"/>
    <w:qFormat/>
    <w:rsid w:val="00EF1217"/>
  </w:style>
  <w:style w:type="character" w:customStyle="1" w:styleId="ReallySamllTextChar">
    <w:name w:val="ReallySamllText Char"/>
    <w:locked/>
    <w:rsid w:val="00EF1217"/>
  </w:style>
  <w:style w:type="paragraph" w:customStyle="1" w:styleId="ReallySamllText">
    <w:name w:val="ReallySamllText"/>
    <w:basedOn w:val="Normal"/>
    <w:next w:val="CardTextUnderlined"/>
    <w:autoRedefine/>
    <w:qFormat/>
    <w:rsid w:val="00EF1217"/>
  </w:style>
  <w:style w:type="paragraph" w:customStyle="1" w:styleId="NormalWeb3">
    <w:name w:val="Normal (Web)3"/>
    <w:basedOn w:val="Normal"/>
    <w:next w:val="CardTagCharChar"/>
    <w:qFormat/>
    <w:rsid w:val="00EF1217"/>
  </w:style>
  <w:style w:type="paragraph" w:customStyle="1" w:styleId="cardCharCharCharCharChar">
    <w:name w:val="card Char Char Char Char Char"/>
    <w:basedOn w:val="Normal"/>
    <w:next w:val="fixed"/>
    <w:qFormat/>
    <w:rsid w:val="00EF1217"/>
  </w:style>
  <w:style w:type="paragraph" w:customStyle="1" w:styleId="TagCiteChar4">
    <w:name w:val="Tag / Cite Char"/>
    <w:basedOn w:val="Normal"/>
    <w:next w:val="textonormal"/>
    <w:qFormat/>
    <w:rsid w:val="00EF1217"/>
  </w:style>
  <w:style w:type="paragraph" w:customStyle="1" w:styleId="PageNumber2">
    <w:name w:val="Page Number2"/>
    <w:basedOn w:val="Normal"/>
    <w:next w:val="Normal"/>
    <w:qFormat/>
    <w:rsid w:val="00EF1217"/>
  </w:style>
  <w:style w:type="paragraph" w:customStyle="1" w:styleId="HeaderFooter">
    <w:name w:val="Header &amp; Footer"/>
    <w:next w:val="ExecutiveSummarytext"/>
    <w:qFormat/>
    <w:rsid w:val="00EF1217"/>
    <w:pPr>
      <w:spacing w:after="200" w:line="276" w:lineRule="auto"/>
    </w:pPr>
    <w:rPr>
      <w:kern w:val="0"/>
      <w:sz w:val="22"/>
      <w:szCs w:val="22"/>
    </w:rPr>
  </w:style>
  <w:style w:type="paragraph" w:customStyle="1" w:styleId="CardTextSmall0">
    <w:name w:val="Card Text Small"/>
    <w:basedOn w:val="Normal"/>
    <w:qFormat/>
    <w:rsid w:val="00EF1217"/>
  </w:style>
  <w:style w:type="paragraph" w:customStyle="1" w:styleId="CardTextUnderlined">
    <w:name w:val="Card Text Underlined"/>
    <w:basedOn w:val="Normal"/>
    <w:next w:val="NormalUnderline"/>
    <w:qFormat/>
    <w:rsid w:val="00EF1217"/>
  </w:style>
  <w:style w:type="paragraph" w:customStyle="1" w:styleId="HeaderDebate">
    <w:name w:val="Header Debate"/>
    <w:basedOn w:val="Normal"/>
    <w:next w:val="byline1"/>
    <w:qFormat/>
    <w:rsid w:val="00EF1217"/>
  </w:style>
  <w:style w:type="paragraph" w:customStyle="1" w:styleId="NormalWeb1">
    <w:name w:val="Normal (Web)1"/>
    <w:basedOn w:val="Normal"/>
    <w:next w:val="PlaceholderText1"/>
    <w:qFormat/>
    <w:rsid w:val="00EF1217"/>
  </w:style>
  <w:style w:type="paragraph" w:customStyle="1" w:styleId="CardTagCharChar">
    <w:name w:val="Card Tag Char Char"/>
    <w:basedOn w:val="Normal"/>
    <w:next w:val="NoteLevel31"/>
    <w:qFormat/>
    <w:rsid w:val="00EF1217"/>
  </w:style>
  <w:style w:type="paragraph" w:customStyle="1" w:styleId="fixed">
    <w:name w:val="fixed"/>
    <w:basedOn w:val="Normal"/>
    <w:next w:val="NoteLevel41"/>
    <w:qFormat/>
    <w:rsid w:val="00EF1217"/>
  </w:style>
  <w:style w:type="paragraph" w:customStyle="1" w:styleId="textonormal">
    <w:name w:val="textonormal"/>
    <w:basedOn w:val="Normal"/>
    <w:next w:val="NoteLevel51"/>
    <w:qFormat/>
    <w:rsid w:val="00EF1217"/>
  </w:style>
  <w:style w:type="paragraph" w:customStyle="1" w:styleId="ExecutiveSummarytext">
    <w:name w:val="Executive Summary text"/>
    <w:basedOn w:val="Normal"/>
    <w:next w:val="Normal"/>
    <w:qFormat/>
    <w:rsid w:val="00EF1217"/>
  </w:style>
  <w:style w:type="character" w:customStyle="1" w:styleId="NormalUnderlineChar1">
    <w:name w:val="Normal Underline Char1"/>
    <w:locked/>
    <w:rsid w:val="00EF1217"/>
  </w:style>
  <w:style w:type="paragraph" w:customStyle="1" w:styleId="byline1">
    <w:name w:val="byline1"/>
    <w:basedOn w:val="Normal"/>
    <w:qFormat/>
    <w:rsid w:val="00EF1217"/>
  </w:style>
  <w:style w:type="paragraph" w:customStyle="1" w:styleId="PlaceholderText1">
    <w:name w:val="Placeholder Text1"/>
    <w:basedOn w:val="Normal"/>
    <w:next w:val="ImportantText"/>
    <w:qFormat/>
    <w:rsid w:val="00EF1217"/>
  </w:style>
  <w:style w:type="paragraph" w:customStyle="1" w:styleId="NoteLevel31">
    <w:name w:val="Note Level 31"/>
    <w:basedOn w:val="Normal"/>
    <w:qFormat/>
    <w:rsid w:val="00EF1217"/>
  </w:style>
  <w:style w:type="paragraph" w:customStyle="1" w:styleId="NoteLevel41">
    <w:name w:val="Note Level 41"/>
    <w:basedOn w:val="Normal"/>
    <w:next w:val="StyleBodyText11ptBlackUnderline"/>
    <w:qFormat/>
    <w:rsid w:val="00EF1217"/>
  </w:style>
  <w:style w:type="paragraph" w:customStyle="1" w:styleId="NoteLevel51">
    <w:name w:val="Note Level 51"/>
    <w:basedOn w:val="Normal"/>
    <w:qFormat/>
    <w:rsid w:val="00EF1217"/>
  </w:style>
  <w:style w:type="paragraph" w:customStyle="1" w:styleId="NoteLevel61">
    <w:name w:val="Note Level 61"/>
    <w:basedOn w:val="Normal"/>
    <w:next w:val="StyleBodyText11ptBoldBlack"/>
    <w:qFormat/>
    <w:rsid w:val="00EF1217"/>
  </w:style>
  <w:style w:type="paragraph" w:customStyle="1" w:styleId="NoteLevel71">
    <w:name w:val="Note Level 71"/>
    <w:basedOn w:val="Normal"/>
    <w:qFormat/>
    <w:rsid w:val="00EF1217"/>
  </w:style>
  <w:style w:type="paragraph" w:customStyle="1" w:styleId="NoteLevel81">
    <w:name w:val="Note Level 81"/>
    <w:basedOn w:val="Normal"/>
    <w:next w:val="StyletinyBold"/>
    <w:qFormat/>
    <w:rsid w:val="00EF1217"/>
  </w:style>
  <w:style w:type="paragraph" w:customStyle="1" w:styleId="NoteLevel91">
    <w:name w:val="Note Level 91"/>
    <w:basedOn w:val="Normal"/>
    <w:qFormat/>
    <w:rsid w:val="00EF1217"/>
  </w:style>
  <w:style w:type="character" w:customStyle="1" w:styleId="ImportantTextChar">
    <w:name w:val="Important Text Char"/>
    <w:locked/>
    <w:rsid w:val="00EF1217"/>
  </w:style>
  <w:style w:type="paragraph" w:customStyle="1" w:styleId="ImportantText">
    <w:name w:val="Important Text"/>
    <w:basedOn w:val="Normal"/>
    <w:next w:val="Normal"/>
    <w:qFormat/>
    <w:rsid w:val="00EF1217"/>
  </w:style>
  <w:style w:type="character" w:customStyle="1" w:styleId="StyleBodyText11ptBlackUnderlineChar">
    <w:name w:val="Style Body Text + 11 pt Black Underline Char"/>
    <w:locked/>
    <w:rsid w:val="00EF1217"/>
  </w:style>
  <w:style w:type="paragraph" w:customStyle="1" w:styleId="StyleBodyText11ptBlackUnderline">
    <w:name w:val="Style Body Text + 11 pt Black Underline"/>
    <w:basedOn w:val="Normal"/>
    <w:next w:val="ListContents"/>
    <w:qFormat/>
    <w:rsid w:val="00EF1217"/>
  </w:style>
  <w:style w:type="character" w:customStyle="1" w:styleId="StyleBodyText11ptBoldBlackChar">
    <w:name w:val="Style Body Text + 11 pt Bold Black Char"/>
    <w:locked/>
    <w:rsid w:val="00EF1217"/>
  </w:style>
  <w:style w:type="paragraph" w:customStyle="1" w:styleId="StyleBodyText11ptBoldBlack">
    <w:name w:val="Style Body Text + 11 pt Bold Black"/>
    <w:basedOn w:val="Normal"/>
    <w:next w:val="StyleListContents11ptCustomColorRGB353132Underline"/>
    <w:qFormat/>
    <w:rsid w:val="00EF1217"/>
  </w:style>
  <w:style w:type="character" w:customStyle="1" w:styleId="StyletinyBoldChar">
    <w:name w:val="Style tiny + Bold Char"/>
    <w:locked/>
    <w:rsid w:val="00EF1217"/>
  </w:style>
  <w:style w:type="paragraph" w:customStyle="1" w:styleId="StyletinyBold">
    <w:name w:val="Style tiny + Bold"/>
    <w:basedOn w:val="TagF3"/>
    <w:qFormat/>
    <w:rsid w:val="00EF1217"/>
  </w:style>
  <w:style w:type="character" w:customStyle="1" w:styleId="Heading5SizeDownChar">
    <w:name w:val="Heading 5 Size Down Char"/>
    <w:locked/>
    <w:rsid w:val="00EF1217"/>
  </w:style>
  <w:style w:type="character" w:customStyle="1" w:styleId="Normal2BoldChar">
    <w:name w:val="Normal2 + Bold Char"/>
    <w:locked/>
    <w:rsid w:val="00EF1217"/>
  </w:style>
  <w:style w:type="paragraph" w:customStyle="1" w:styleId="Normal2Bold">
    <w:name w:val="Normal2 + Bold"/>
    <w:basedOn w:val="Normal"/>
    <w:next w:val="Unimportant"/>
    <w:qFormat/>
    <w:rsid w:val="00EF1217"/>
  </w:style>
  <w:style w:type="character" w:customStyle="1" w:styleId="ListContentsChar">
    <w:name w:val="List Contents Char"/>
    <w:locked/>
    <w:rsid w:val="00EF1217"/>
  </w:style>
  <w:style w:type="paragraph" w:customStyle="1" w:styleId="ListContents">
    <w:name w:val="List Contents"/>
    <w:basedOn w:val="Normal"/>
    <w:next w:val="Ununderlined"/>
    <w:qFormat/>
    <w:rsid w:val="00EF1217"/>
  </w:style>
  <w:style w:type="character" w:customStyle="1" w:styleId="StyleListContents11ptCustomColorRGB353132UnderlineChar">
    <w:name w:val="Style List Contents + 11 pt Custom Color(RGB(353132)) Underline Char"/>
    <w:locked/>
    <w:rsid w:val="00EF1217"/>
  </w:style>
  <w:style w:type="paragraph" w:customStyle="1" w:styleId="StyleListContents11ptCustomColorRGB353132Underline">
    <w:name w:val="Style List Contents + 11 pt Custom Color(RGB(353132)) Underline"/>
    <w:basedOn w:val="Ununderlined"/>
    <w:qFormat/>
    <w:rsid w:val="00EF1217"/>
    <w:pPr>
      <w:jc w:val="left"/>
    </w:pPr>
    <w:rPr>
      <w:rFonts w:eastAsiaTheme="minorHAnsi"/>
      <w:sz w:val="20"/>
    </w:rPr>
  </w:style>
  <w:style w:type="character" w:customStyle="1" w:styleId="StyleCards12ptThickunderlineChar2">
    <w:name w:val="Style Cards + 12 pt Thick underline Char2"/>
    <w:locked/>
    <w:rsid w:val="00EF1217"/>
  </w:style>
  <w:style w:type="paragraph" w:customStyle="1" w:styleId="StyleCards12ptThickunderline">
    <w:name w:val="Style Cards + 12 pt Thick underline"/>
    <w:basedOn w:val="Normal"/>
    <w:qFormat/>
    <w:rsid w:val="00EF1217"/>
  </w:style>
  <w:style w:type="character" w:customStyle="1" w:styleId="UnimportantCharChar">
    <w:name w:val="Unimportant Char Char"/>
    <w:locked/>
    <w:rsid w:val="00EF1217"/>
  </w:style>
  <w:style w:type="paragraph" w:customStyle="1" w:styleId="Unimportant">
    <w:name w:val="Unimportant"/>
    <w:basedOn w:val="Normal"/>
    <w:next w:val="DebateCite"/>
    <w:qFormat/>
    <w:rsid w:val="00EF1217"/>
  </w:style>
  <w:style w:type="paragraph" w:customStyle="1" w:styleId="StyleHeading1Justified">
    <w:name w:val="Style Heading 1 + Justified"/>
    <w:basedOn w:val="Normal"/>
    <w:next w:val="Normal"/>
    <w:qFormat/>
    <w:rsid w:val="00EF1217"/>
  </w:style>
  <w:style w:type="paragraph" w:customStyle="1" w:styleId="textunderline0">
    <w:name w:val="text underline"/>
    <w:basedOn w:val="Normal"/>
    <w:next w:val="Heading4Cite"/>
    <w:autoRedefine/>
    <w:qFormat/>
    <w:rsid w:val="00EF1217"/>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EF1217"/>
  </w:style>
  <w:style w:type="paragraph" w:customStyle="1" w:styleId="DebateTag">
    <w:name w:val="Debate Tag"/>
    <w:basedOn w:val="Normal"/>
    <w:autoRedefine/>
    <w:qFormat/>
    <w:rsid w:val="00EF1217"/>
  </w:style>
  <w:style w:type="paragraph" w:customStyle="1" w:styleId="DebateCite">
    <w:name w:val="Debate Cite"/>
    <w:basedOn w:val="Normal"/>
    <w:next w:val="Normaltag"/>
    <w:autoRedefine/>
    <w:qFormat/>
    <w:rsid w:val="00EF1217"/>
  </w:style>
  <w:style w:type="paragraph" w:customStyle="1" w:styleId="PreformattedText">
    <w:name w:val="Preformatted Text"/>
    <w:basedOn w:val="Normal"/>
    <w:next w:val="Cardnon-underlined"/>
    <w:qFormat/>
    <w:rsid w:val="00EF1217"/>
  </w:style>
  <w:style w:type="paragraph" w:customStyle="1" w:styleId="MaggieTag">
    <w:name w:val="MaggieTag"/>
    <w:basedOn w:val="Heading2"/>
    <w:next w:val="BlockTitle4"/>
    <w:qFormat/>
    <w:rsid w:val="00EF1217"/>
    <w:rPr>
      <w:bCs/>
      <w:caps/>
    </w:rPr>
  </w:style>
  <w:style w:type="paragraph" w:customStyle="1" w:styleId="4">
    <w:name w:val="4"/>
    <w:basedOn w:val="Normal"/>
    <w:next w:val="DottedUnderline1"/>
    <w:qFormat/>
    <w:rsid w:val="00EF1217"/>
  </w:style>
  <w:style w:type="paragraph" w:customStyle="1" w:styleId="BlockTitle4">
    <w:name w:val="%Block Title"/>
    <w:basedOn w:val="Heading1"/>
    <w:next w:val="PageNumber4"/>
    <w:qFormat/>
    <w:rsid w:val="00EF1217"/>
    <w:rPr>
      <w:bCs/>
      <w:caps/>
    </w:rPr>
  </w:style>
  <w:style w:type="paragraph" w:customStyle="1" w:styleId="HiddenBlockHeader">
    <w:name w:val="Hidden Block Header"/>
    <w:basedOn w:val="Normal"/>
    <w:next w:val="Cardtext4"/>
    <w:link w:val="HiddenBlockHeaderChar"/>
    <w:qFormat/>
    <w:rsid w:val="00EF1217"/>
  </w:style>
  <w:style w:type="paragraph" w:customStyle="1" w:styleId="ThickUnderline">
    <w:name w:val="ThickUnderline"/>
    <w:qFormat/>
    <w:rsid w:val="00EF1217"/>
    <w:pPr>
      <w:spacing w:after="200" w:line="276" w:lineRule="auto"/>
    </w:pPr>
    <w:rPr>
      <w:kern w:val="0"/>
      <w:sz w:val="22"/>
      <w:szCs w:val="22"/>
    </w:rPr>
  </w:style>
  <w:style w:type="paragraph" w:customStyle="1" w:styleId="DottedUnderline1">
    <w:name w:val="DottedUnderline"/>
    <w:basedOn w:val="Normal"/>
    <w:qFormat/>
    <w:rsid w:val="00EF1217"/>
  </w:style>
  <w:style w:type="character" w:customStyle="1" w:styleId="Card-UnderlineChar">
    <w:name w:val="Card-Underline Char"/>
    <w:locked/>
    <w:rsid w:val="00EF1217"/>
  </w:style>
  <w:style w:type="paragraph" w:customStyle="1" w:styleId="Card-Underline0">
    <w:name w:val="Card-Underline"/>
    <w:basedOn w:val="Normal"/>
    <w:next w:val="read"/>
    <w:qFormat/>
    <w:rsid w:val="00EF1217"/>
  </w:style>
  <w:style w:type="paragraph" w:customStyle="1" w:styleId="PageNumber3">
    <w:name w:val="Page Number3"/>
    <w:basedOn w:val="Normal"/>
    <w:next w:val="Normal"/>
    <w:qFormat/>
    <w:rsid w:val="00EF1217"/>
  </w:style>
  <w:style w:type="paragraph" w:customStyle="1" w:styleId="PageNumber4">
    <w:name w:val="Page Number4"/>
    <w:basedOn w:val="Normal"/>
    <w:next w:val="Normal"/>
    <w:qFormat/>
    <w:rsid w:val="00EF1217"/>
  </w:style>
  <w:style w:type="paragraph" w:customStyle="1" w:styleId="PageNumber5">
    <w:name w:val="Page Number5"/>
    <w:basedOn w:val="Normal"/>
    <w:next w:val="Normal"/>
    <w:qFormat/>
    <w:rsid w:val="00EF1217"/>
  </w:style>
  <w:style w:type="paragraph" w:customStyle="1" w:styleId="smalltext1">
    <w:name w:val="small text1"/>
    <w:basedOn w:val="Normal"/>
    <w:next w:val="Normal"/>
    <w:uiPriority w:val="4"/>
    <w:qFormat/>
    <w:rsid w:val="00EF1217"/>
  </w:style>
  <w:style w:type="character" w:customStyle="1" w:styleId="CircleChar">
    <w:name w:val="Circle Char"/>
    <w:locked/>
    <w:rsid w:val="00EF1217"/>
  </w:style>
  <w:style w:type="paragraph" w:customStyle="1" w:styleId="PageNumber6">
    <w:name w:val="Page Number6"/>
    <w:basedOn w:val="Normal"/>
    <w:next w:val="Normal"/>
    <w:qFormat/>
    <w:rsid w:val="00EF1217"/>
  </w:style>
  <w:style w:type="paragraph" w:customStyle="1" w:styleId="lastupdated">
    <w:name w:val="lastupdated"/>
    <w:basedOn w:val="Normal"/>
    <w:qFormat/>
    <w:rsid w:val="00EF1217"/>
  </w:style>
  <w:style w:type="paragraph" w:customStyle="1" w:styleId="hn-byline">
    <w:name w:val="hn-byline"/>
    <w:basedOn w:val="Normal"/>
    <w:next w:val="bodyintro"/>
    <w:qFormat/>
    <w:rsid w:val="00EF1217"/>
  </w:style>
  <w:style w:type="paragraph" w:customStyle="1" w:styleId="articleinfo">
    <w:name w:val="articleinfo"/>
    <w:basedOn w:val="Normal"/>
    <w:next w:val="indent"/>
    <w:qFormat/>
    <w:rsid w:val="00EF1217"/>
  </w:style>
  <w:style w:type="character" w:customStyle="1" w:styleId="StyleStyle16ptChar">
    <w:name w:val="Style Style1 + 6 pt Char"/>
    <w:locked/>
    <w:rsid w:val="00EF1217"/>
  </w:style>
  <w:style w:type="paragraph" w:customStyle="1" w:styleId="StyleStyle16pt">
    <w:name w:val="Style Style1 + 6 pt"/>
    <w:basedOn w:val="Normal"/>
    <w:qFormat/>
    <w:rsid w:val="00EF1217"/>
  </w:style>
  <w:style w:type="paragraph" w:customStyle="1" w:styleId="PageNumber7">
    <w:name w:val="Page Number7"/>
    <w:basedOn w:val="Normal"/>
    <w:next w:val="Normal"/>
    <w:qFormat/>
    <w:rsid w:val="00EF1217"/>
  </w:style>
  <w:style w:type="paragraph" w:customStyle="1" w:styleId="OmniPage4">
    <w:name w:val="OmniPage #4"/>
    <w:basedOn w:val="Normal"/>
    <w:qFormat/>
    <w:rsid w:val="00EF1217"/>
  </w:style>
  <w:style w:type="paragraph" w:customStyle="1" w:styleId="OmniPage10">
    <w:name w:val="OmniPage #10"/>
    <w:basedOn w:val="Normal"/>
    <w:qFormat/>
    <w:rsid w:val="00EF1217"/>
  </w:style>
  <w:style w:type="paragraph" w:customStyle="1" w:styleId="PageNumber8">
    <w:name w:val="Page Number8"/>
    <w:basedOn w:val="Normal"/>
    <w:next w:val="Normal"/>
    <w:uiPriority w:val="99"/>
    <w:qFormat/>
    <w:rsid w:val="00EF1217"/>
  </w:style>
  <w:style w:type="paragraph" w:customStyle="1" w:styleId="bodyintro">
    <w:name w:val="bodyintro"/>
    <w:basedOn w:val="Normal"/>
    <w:uiPriority w:val="99"/>
    <w:qFormat/>
    <w:rsid w:val="00EF1217"/>
  </w:style>
  <w:style w:type="paragraph" w:customStyle="1" w:styleId="indent">
    <w:name w:val="indent"/>
    <w:basedOn w:val="Normal"/>
    <w:uiPriority w:val="99"/>
    <w:qFormat/>
    <w:rsid w:val="00EF1217"/>
  </w:style>
  <w:style w:type="paragraph" w:customStyle="1" w:styleId="center">
    <w:name w:val="center"/>
    <w:basedOn w:val="Normal"/>
    <w:uiPriority w:val="99"/>
    <w:qFormat/>
    <w:rsid w:val="00EF1217"/>
  </w:style>
  <w:style w:type="character" w:customStyle="1" w:styleId="Style8ptChar">
    <w:name w:val="Style 8 pt Char"/>
    <w:rsid w:val="00EF1217"/>
  </w:style>
  <w:style w:type="character" w:customStyle="1" w:styleId="message-item">
    <w:name w:val="message-item"/>
    <w:rsid w:val="00EF1217"/>
  </w:style>
  <w:style w:type="character" w:customStyle="1" w:styleId="datestamp">
    <w:name w:val="datestamp"/>
    <w:rsid w:val="00EF1217"/>
  </w:style>
  <w:style w:type="character" w:customStyle="1" w:styleId="i">
    <w:name w:val="i"/>
    <w:rsid w:val="00EF1217"/>
  </w:style>
  <w:style w:type="character" w:customStyle="1" w:styleId="forenames">
    <w:name w:val="forenames"/>
    <w:rsid w:val="00EF1217"/>
  </w:style>
  <w:style w:type="character" w:customStyle="1" w:styleId="surname">
    <w:name w:val="surname"/>
    <w:rsid w:val="00EF1217"/>
  </w:style>
  <w:style w:type="character" w:customStyle="1" w:styleId="medium-font">
    <w:name w:val="medium-font"/>
    <w:rsid w:val="00EF1217"/>
  </w:style>
  <w:style w:type="character" w:customStyle="1" w:styleId="title-link-wrapper">
    <w:name w:val="title-link-wrapper"/>
    <w:rsid w:val="00EF1217"/>
  </w:style>
  <w:style w:type="character" w:customStyle="1" w:styleId="refpreview">
    <w:name w:val="refpreview"/>
    <w:rsid w:val="00EF1217"/>
  </w:style>
  <w:style w:type="character" w:customStyle="1" w:styleId="loose1">
    <w:name w:val="loose1"/>
    <w:rsid w:val="00EF1217"/>
  </w:style>
  <w:style w:type="character" w:customStyle="1" w:styleId="email">
    <w:name w:val="email"/>
    <w:rsid w:val="00EF1217"/>
  </w:style>
  <w:style w:type="character" w:customStyle="1" w:styleId="gsa">
    <w:name w:val="gs_a"/>
    <w:rsid w:val="00EF1217"/>
  </w:style>
  <w:style w:type="character" w:customStyle="1" w:styleId="mainarttitle">
    <w:name w:val="mainarttitle"/>
    <w:rsid w:val="00EF1217"/>
  </w:style>
  <w:style w:type="character" w:customStyle="1" w:styleId="mainartauthor">
    <w:name w:val="mainartauthor"/>
    <w:rsid w:val="00EF1217"/>
  </w:style>
  <w:style w:type="character" w:customStyle="1" w:styleId="mainartdate">
    <w:name w:val="mainartdate"/>
    <w:rsid w:val="00EF1217"/>
  </w:style>
  <w:style w:type="character" w:customStyle="1" w:styleId="gsggs">
    <w:name w:val="gs_ggs"/>
    <w:rsid w:val="00EF1217"/>
  </w:style>
  <w:style w:type="character" w:customStyle="1" w:styleId="ahead">
    <w:name w:val="a_head"/>
    <w:rsid w:val="00EF1217"/>
  </w:style>
  <w:style w:type="character" w:customStyle="1" w:styleId="footnote">
    <w:name w:val="footnote"/>
    <w:rsid w:val="00EF1217"/>
  </w:style>
  <w:style w:type="character" w:customStyle="1" w:styleId="docbody">
    <w:name w:val="docbody"/>
    <w:rsid w:val="00EF1217"/>
  </w:style>
  <w:style w:type="character" w:customStyle="1" w:styleId="superscript">
    <w:name w:val="superscript"/>
    <w:rsid w:val="00EF1217"/>
  </w:style>
  <w:style w:type="character" w:customStyle="1" w:styleId="bwxsm">
    <w:name w:val="b w xsm"/>
    <w:rsid w:val="00EF1217"/>
  </w:style>
  <w:style w:type="character" w:customStyle="1" w:styleId="fstd">
    <w:name w:val="f std"/>
    <w:rsid w:val="00EF1217"/>
  </w:style>
  <w:style w:type="character" w:customStyle="1" w:styleId="gl">
    <w:name w:val="gl"/>
    <w:rsid w:val="00EF1217"/>
  </w:style>
  <w:style w:type="character" w:customStyle="1" w:styleId="bio1">
    <w:name w:val="bio1"/>
    <w:rsid w:val="00EF1217"/>
  </w:style>
  <w:style w:type="character" w:customStyle="1" w:styleId="cardCharCharCharCharCharChar">
    <w:name w:val="card Char Char Char Char Char Char"/>
    <w:rsid w:val="00EF1217"/>
  </w:style>
  <w:style w:type="character" w:customStyle="1" w:styleId="Style24ptBoldUnderlineCenteredCharChar">
    <w:name w:val="Style 24 pt Bold Underline Centered Char Char"/>
    <w:rsid w:val="00EF1217"/>
  </w:style>
  <w:style w:type="character" w:customStyle="1" w:styleId="TagCiteCharChar0">
    <w:name w:val="Tag / Cite Char Char"/>
    <w:rsid w:val="00EF1217"/>
  </w:style>
  <w:style w:type="character" w:customStyle="1" w:styleId="CardTextUnderlinedCharChar">
    <w:name w:val="Card Text Underlined Char Char"/>
    <w:rsid w:val="00EF1217"/>
  </w:style>
  <w:style w:type="character" w:customStyle="1" w:styleId="CardTagCharCharChar">
    <w:name w:val="Card Tag Char Char Char"/>
    <w:rsid w:val="00EF1217"/>
  </w:style>
  <w:style w:type="character" w:customStyle="1" w:styleId="mainbody">
    <w:name w:val="mainbody"/>
    <w:basedOn w:val="DefaultParagraphFont"/>
    <w:rsid w:val="00EF1217"/>
  </w:style>
  <w:style w:type="character" w:customStyle="1" w:styleId="UnderlineStyleChar2">
    <w:name w:val="Underline Style Char2"/>
    <w:rsid w:val="00EF1217"/>
  </w:style>
  <w:style w:type="character" w:customStyle="1" w:styleId="t13">
    <w:name w:val="t13"/>
    <w:basedOn w:val="DefaultParagraphFont"/>
    <w:rsid w:val="00EF1217"/>
  </w:style>
  <w:style w:type="character" w:customStyle="1" w:styleId="SmallFont7pt">
    <w:name w:val="Small Font (7 pt)"/>
    <w:qFormat/>
    <w:rsid w:val="00EF1217"/>
  </w:style>
  <w:style w:type="character" w:customStyle="1" w:styleId="CharChar17">
    <w:name w:val="Char Char17"/>
    <w:locked/>
    <w:rsid w:val="00EF1217"/>
  </w:style>
  <w:style w:type="character" w:customStyle="1" w:styleId="ilspan">
    <w:name w:val="il_span"/>
    <w:basedOn w:val="DefaultParagraphFont"/>
    <w:rsid w:val="00EF1217"/>
  </w:style>
  <w:style w:type="character" w:customStyle="1" w:styleId="leftidx1">
    <w:name w:val="leftidx1"/>
    <w:rsid w:val="00EF1217"/>
  </w:style>
  <w:style w:type="character" w:customStyle="1" w:styleId="blue1">
    <w:name w:val="blue1"/>
    <w:rsid w:val="00EF1217"/>
  </w:style>
  <w:style w:type="character" w:customStyle="1" w:styleId="author-link1">
    <w:name w:val="author-link1"/>
    <w:rsid w:val="00EF1217"/>
  </w:style>
  <w:style w:type="character" w:customStyle="1" w:styleId="black1">
    <w:name w:val="black1"/>
    <w:rsid w:val="00EF1217"/>
  </w:style>
  <w:style w:type="character" w:customStyle="1" w:styleId="StyleunderlinedCharBold">
    <w:name w:val="Style underlined Char + Bold"/>
    <w:rsid w:val="00EF1217"/>
  </w:style>
  <w:style w:type="character" w:customStyle="1" w:styleId="CardUnderline0">
    <w:name w:val="Card Underline"/>
    <w:rsid w:val="00EF1217"/>
  </w:style>
  <w:style w:type="character" w:customStyle="1" w:styleId="lingoregion">
    <w:name w:val="lingo_region"/>
    <w:basedOn w:val="DefaultParagraphFont"/>
    <w:rsid w:val="00EF1217"/>
  </w:style>
  <w:style w:type="character" w:customStyle="1" w:styleId="cite3">
    <w:name w:val="%cite"/>
    <w:rsid w:val="00EF1217"/>
  </w:style>
  <w:style w:type="character" w:customStyle="1" w:styleId="Emphasis21">
    <w:name w:val="%Emphasis2"/>
    <w:rsid w:val="00EF1217"/>
  </w:style>
  <w:style w:type="character" w:customStyle="1" w:styleId="bodycontentlink">
    <w:name w:val="bodycontentlink"/>
    <w:basedOn w:val="DefaultParagraphFont"/>
    <w:rsid w:val="00EF1217"/>
  </w:style>
  <w:style w:type="character" w:customStyle="1" w:styleId="AAAcite">
    <w:name w:val="AAAcite"/>
    <w:rsid w:val="00EF1217"/>
  </w:style>
  <w:style w:type="character" w:customStyle="1" w:styleId="tmplheaderlink">
    <w:name w:val="tmplheaderlink"/>
    <w:rsid w:val="00EF1217"/>
  </w:style>
  <w:style w:type="character" w:customStyle="1" w:styleId="StyleStyleUnderlineUnderlineStyleBoldUnderlineIntenseEmphas">
    <w:name w:val="Style Style UnderlineUnderlineStyle Bold UnderlineIntense Emphas..."/>
    <w:basedOn w:val="DefaultParagraphFont"/>
    <w:rsid w:val="00EF1217"/>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EF1217"/>
    <w:rPr>
      <w:b w:val="0"/>
      <w:sz w:val="24"/>
      <w:u w:val="single"/>
      <w:bdr w:val="none" w:sz="0" w:space="0" w:color="auto"/>
    </w:rPr>
  </w:style>
  <w:style w:type="character" w:customStyle="1" w:styleId="Bodytext11">
    <w:name w:val="Body text (11)"/>
    <w:rsid w:val="00EF121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F121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F1217"/>
  </w:style>
  <w:style w:type="paragraph" w:customStyle="1" w:styleId="StyleJustified">
    <w:name w:val="Style Justified"/>
    <w:basedOn w:val="Normal"/>
    <w:qFormat/>
    <w:rsid w:val="00EF1217"/>
    <w:rPr>
      <w:rFonts w:eastAsia="Times New Roman"/>
      <w:szCs w:val="20"/>
    </w:rPr>
  </w:style>
  <w:style w:type="paragraph" w:customStyle="1" w:styleId="Style5">
    <w:name w:val="Style5"/>
    <w:basedOn w:val="Normal"/>
    <w:link w:val="Style5Char"/>
    <w:uiPriority w:val="4"/>
    <w:qFormat/>
    <w:rsid w:val="00EF1217"/>
    <w:pPr>
      <w:ind w:left="432" w:right="432"/>
      <w:jc w:val="both"/>
    </w:pPr>
    <w:rPr>
      <w:rFonts w:eastAsia="Times New Roman"/>
    </w:rPr>
  </w:style>
  <w:style w:type="character" w:customStyle="1" w:styleId="Style5Char">
    <w:name w:val="Style5 Char"/>
    <w:link w:val="Style5"/>
    <w:uiPriority w:val="4"/>
    <w:rsid w:val="00EF1217"/>
    <w:rPr>
      <w:rFonts w:ascii="Times New Roman" w:eastAsia="Times New Roman" w:hAnsi="Times New Roman" w:cs="Times New Roman"/>
      <w:kern w:val="0"/>
      <w:sz w:val="22"/>
      <w:szCs w:val="22"/>
    </w:rPr>
  </w:style>
  <w:style w:type="paragraph" w:customStyle="1" w:styleId="Style100">
    <w:name w:val="Style10"/>
    <w:basedOn w:val="Normal"/>
    <w:link w:val="Style10Char"/>
    <w:qFormat/>
    <w:rsid w:val="00EF1217"/>
    <w:pPr>
      <w:ind w:right="432"/>
    </w:pPr>
    <w:rPr>
      <w:rFonts w:eastAsia="Times New Roman"/>
      <w:b/>
    </w:rPr>
  </w:style>
  <w:style w:type="character" w:customStyle="1" w:styleId="Style10Char">
    <w:name w:val="Style10 Char"/>
    <w:link w:val="Style100"/>
    <w:rsid w:val="00EF1217"/>
    <w:rPr>
      <w:rFonts w:ascii="Times New Roman" w:eastAsia="Times New Roman" w:hAnsi="Times New Roman" w:cs="Times New Roman"/>
      <w:b/>
      <w:kern w:val="0"/>
      <w:sz w:val="22"/>
      <w:szCs w:val="22"/>
    </w:rPr>
  </w:style>
  <w:style w:type="character" w:customStyle="1" w:styleId="StyleStyleBoldUnderlineUnderlineapple-style-span6ptBoldK">
    <w:name w:val="Style Style Bold UnderlineUnderlineapple-style-span + 6 ptBoldK..."/>
    <w:basedOn w:val="DefaultParagraphFont"/>
    <w:rsid w:val="00EF1217"/>
    <w:rPr>
      <w:b w:val="0"/>
      <w:bCs w:val="0"/>
      <w:sz w:val="22"/>
      <w:u w:val="single"/>
      <w:bdr w:val="none" w:sz="0" w:space="0" w:color="auto"/>
    </w:rPr>
  </w:style>
  <w:style w:type="paragraph" w:customStyle="1" w:styleId="UnderlinedEv">
    <w:name w:val="Underlined Ev"/>
    <w:basedOn w:val="Normal"/>
    <w:next w:val="Normal"/>
    <w:link w:val="UnderlinedEvChar"/>
    <w:qFormat/>
    <w:rsid w:val="00EF1217"/>
    <w:rPr>
      <w:rFonts w:eastAsia="Times New Roman" w:cstheme="minorBidi"/>
      <w:kern w:val="2"/>
      <w:sz w:val="24"/>
      <w:szCs w:val="24"/>
      <w:u w:val="single"/>
    </w:rPr>
  </w:style>
  <w:style w:type="character" w:customStyle="1" w:styleId="StyleUnderlineBorderSinglesolidlineAuto225ptLine">
    <w:name w:val="Style Underline Border: : (Single solid line Auto  2.25 pt Line ..."/>
    <w:basedOn w:val="DefaultParagraphFont"/>
    <w:rsid w:val="00EF1217"/>
    <w:rPr>
      <w:u w:val="single"/>
      <w:bdr w:val="none" w:sz="0" w:space="0" w:color="auto"/>
    </w:rPr>
  </w:style>
  <w:style w:type="character" w:customStyle="1" w:styleId="UnderlinedEvidenceCharChar">
    <w:name w:val="Underlined Evidence Char Char"/>
    <w:rsid w:val="00EF1217"/>
    <w:rPr>
      <w:rFonts w:ascii="Verdana" w:hAnsi="Verdana" w:hint="default"/>
      <w:sz w:val="21"/>
      <w:szCs w:val="21"/>
      <w:u w:val="thick"/>
      <w:lang w:val="en-US" w:eastAsia="en-US" w:bidi="ar-SA"/>
    </w:rPr>
  </w:style>
  <w:style w:type="character" w:customStyle="1" w:styleId="role">
    <w:name w:val="role"/>
    <w:rsid w:val="00EF1217"/>
  </w:style>
  <w:style w:type="character" w:customStyle="1" w:styleId="pagination0">
    <w:name w:val="pagination"/>
    <w:basedOn w:val="DefaultParagraphFont"/>
    <w:rsid w:val="00EF1217"/>
  </w:style>
  <w:style w:type="character" w:customStyle="1" w:styleId="bodycontents">
    <w:name w:val="bodycontents"/>
    <w:basedOn w:val="DefaultParagraphFont"/>
    <w:rsid w:val="00EF1217"/>
  </w:style>
  <w:style w:type="character" w:customStyle="1" w:styleId="comma">
    <w:name w:val="comma"/>
    <w:basedOn w:val="DefaultParagraphFont"/>
    <w:rsid w:val="00EF1217"/>
  </w:style>
  <w:style w:type="character" w:customStyle="1" w:styleId="pad5right">
    <w:name w:val="pad5right"/>
    <w:basedOn w:val="DefaultParagraphFont"/>
    <w:rsid w:val="00EF1217"/>
  </w:style>
  <w:style w:type="character" w:customStyle="1" w:styleId="divider">
    <w:name w:val="divider"/>
    <w:basedOn w:val="DefaultParagraphFont"/>
    <w:rsid w:val="00EF1217"/>
  </w:style>
  <w:style w:type="character" w:customStyle="1" w:styleId="blogdate">
    <w:name w:val="blogdate"/>
    <w:basedOn w:val="DefaultParagraphFont"/>
    <w:rsid w:val="00EF1217"/>
  </w:style>
  <w:style w:type="character" w:customStyle="1" w:styleId="ticker">
    <w:name w:val="ticker"/>
    <w:basedOn w:val="DefaultParagraphFont"/>
    <w:rsid w:val="00EF1217"/>
  </w:style>
  <w:style w:type="character" w:customStyle="1" w:styleId="posted">
    <w:name w:val="posted"/>
    <w:basedOn w:val="DefaultParagraphFont"/>
    <w:rsid w:val="00EF1217"/>
  </w:style>
  <w:style w:type="character" w:customStyle="1" w:styleId="time">
    <w:name w:val="time"/>
    <w:basedOn w:val="DefaultParagraphFont"/>
    <w:rsid w:val="00EF1217"/>
  </w:style>
  <w:style w:type="character" w:customStyle="1" w:styleId="dot">
    <w:name w:val="dot"/>
    <w:basedOn w:val="DefaultParagraphFont"/>
    <w:rsid w:val="00EF1217"/>
  </w:style>
  <w:style w:type="character" w:customStyle="1" w:styleId="hn-date">
    <w:name w:val="hn-date"/>
    <w:basedOn w:val="DefaultParagraphFont"/>
    <w:rsid w:val="00EF1217"/>
  </w:style>
  <w:style w:type="character" w:customStyle="1" w:styleId="location">
    <w:name w:val="location"/>
    <w:basedOn w:val="DefaultParagraphFont"/>
    <w:rsid w:val="00EF1217"/>
  </w:style>
  <w:style w:type="character" w:customStyle="1" w:styleId="dropcap-letter">
    <w:name w:val="dropcap-letter"/>
    <w:basedOn w:val="DefaultParagraphFont"/>
    <w:rsid w:val="00EF1217"/>
  </w:style>
  <w:style w:type="character" w:customStyle="1" w:styleId="offscreen">
    <w:name w:val="offscreen"/>
    <w:basedOn w:val="DefaultParagraphFont"/>
    <w:rsid w:val="00EF1217"/>
  </w:style>
  <w:style w:type="character" w:customStyle="1" w:styleId="linked-in">
    <w:name w:val="linked-in"/>
    <w:basedOn w:val="DefaultParagraphFont"/>
    <w:rsid w:val="00EF1217"/>
  </w:style>
  <w:style w:type="character" w:customStyle="1" w:styleId="divs">
    <w:name w:val="divs"/>
    <w:basedOn w:val="DefaultParagraphFont"/>
    <w:rsid w:val="00EF1217"/>
  </w:style>
  <w:style w:type="character" w:customStyle="1" w:styleId="h4">
    <w:name w:val="h4"/>
    <w:rsid w:val="00EF1217"/>
  </w:style>
  <w:style w:type="character" w:customStyle="1" w:styleId="postheader">
    <w:name w:val="postheader"/>
    <w:basedOn w:val="DefaultParagraphFont"/>
    <w:rsid w:val="00EF1217"/>
  </w:style>
  <w:style w:type="numbering" w:customStyle="1" w:styleId="1ai1">
    <w:name w:val="1 / a / i1"/>
    <w:rsid w:val="00EF1217"/>
    <w:pPr>
      <w:numPr>
        <w:numId w:val="88"/>
      </w:numPr>
    </w:pPr>
  </w:style>
  <w:style w:type="numbering" w:styleId="1ai">
    <w:name w:val="Outline List 1"/>
    <w:basedOn w:val="NoList"/>
    <w:unhideWhenUsed/>
    <w:rsid w:val="00EF1217"/>
    <w:pPr>
      <w:numPr>
        <w:numId w:val="89"/>
      </w:numPr>
    </w:pPr>
  </w:style>
  <w:style w:type="paragraph" w:styleId="Index2">
    <w:name w:val="index 2"/>
    <w:basedOn w:val="Normal"/>
    <w:next w:val="Normal"/>
    <w:autoRedefine/>
    <w:rsid w:val="00EF1217"/>
    <w:pPr>
      <w:spacing w:after="200" w:line="276" w:lineRule="auto"/>
      <w:ind w:left="400" w:hanging="200"/>
    </w:pPr>
    <w:rPr>
      <w:bCs/>
    </w:rPr>
  </w:style>
  <w:style w:type="paragraph" w:styleId="Index3">
    <w:name w:val="index 3"/>
    <w:basedOn w:val="Normal"/>
    <w:next w:val="Normal"/>
    <w:autoRedefine/>
    <w:rsid w:val="00EF1217"/>
    <w:pPr>
      <w:spacing w:after="200" w:line="276" w:lineRule="auto"/>
      <w:ind w:left="600" w:hanging="200"/>
    </w:pPr>
    <w:rPr>
      <w:bCs/>
    </w:rPr>
  </w:style>
  <w:style w:type="paragraph" w:styleId="Index4">
    <w:name w:val="index 4"/>
    <w:basedOn w:val="Normal"/>
    <w:next w:val="Normal"/>
    <w:autoRedefine/>
    <w:rsid w:val="00EF1217"/>
    <w:pPr>
      <w:spacing w:after="200" w:line="276" w:lineRule="auto"/>
      <w:ind w:left="800" w:hanging="200"/>
    </w:pPr>
    <w:rPr>
      <w:bCs/>
    </w:rPr>
  </w:style>
  <w:style w:type="paragraph" w:styleId="Index5">
    <w:name w:val="index 5"/>
    <w:basedOn w:val="Normal"/>
    <w:next w:val="Normal"/>
    <w:autoRedefine/>
    <w:rsid w:val="00EF1217"/>
    <w:pPr>
      <w:spacing w:after="200" w:line="276" w:lineRule="auto"/>
      <w:ind w:left="1000" w:hanging="200"/>
    </w:pPr>
    <w:rPr>
      <w:bCs/>
    </w:rPr>
  </w:style>
  <w:style w:type="paragraph" w:styleId="Index6">
    <w:name w:val="index 6"/>
    <w:basedOn w:val="Normal"/>
    <w:next w:val="Normal"/>
    <w:autoRedefine/>
    <w:rsid w:val="00EF1217"/>
    <w:pPr>
      <w:spacing w:after="200" w:line="276" w:lineRule="auto"/>
      <w:ind w:left="1200" w:hanging="200"/>
    </w:pPr>
    <w:rPr>
      <w:bCs/>
    </w:rPr>
  </w:style>
  <w:style w:type="paragraph" w:styleId="Index7">
    <w:name w:val="index 7"/>
    <w:basedOn w:val="Normal"/>
    <w:next w:val="Normal"/>
    <w:autoRedefine/>
    <w:rsid w:val="00EF1217"/>
    <w:pPr>
      <w:spacing w:after="200" w:line="276" w:lineRule="auto"/>
      <w:ind w:left="1400" w:hanging="200"/>
    </w:pPr>
    <w:rPr>
      <w:bCs/>
    </w:rPr>
  </w:style>
  <w:style w:type="paragraph" w:styleId="Index8">
    <w:name w:val="index 8"/>
    <w:basedOn w:val="Normal"/>
    <w:next w:val="Normal"/>
    <w:autoRedefine/>
    <w:rsid w:val="00EF1217"/>
    <w:pPr>
      <w:spacing w:after="200" w:line="276" w:lineRule="auto"/>
      <w:ind w:left="1600" w:hanging="200"/>
    </w:pPr>
    <w:rPr>
      <w:bCs/>
    </w:rPr>
  </w:style>
  <w:style w:type="paragraph" w:styleId="Index9">
    <w:name w:val="index 9"/>
    <w:basedOn w:val="Normal"/>
    <w:next w:val="Normal"/>
    <w:autoRedefine/>
    <w:rsid w:val="00EF1217"/>
    <w:pPr>
      <w:spacing w:after="200" w:line="276" w:lineRule="auto"/>
      <w:ind w:left="1800" w:hanging="200"/>
    </w:pPr>
    <w:rPr>
      <w:bCs/>
    </w:rPr>
  </w:style>
  <w:style w:type="paragraph" w:styleId="IndexHeading">
    <w:name w:val="index heading"/>
    <w:basedOn w:val="Normal"/>
    <w:next w:val="Index1"/>
    <w:rsid w:val="00EF1217"/>
    <w:pPr>
      <w:spacing w:after="200" w:line="276" w:lineRule="auto"/>
    </w:pPr>
    <w:rPr>
      <w:bCs/>
    </w:rPr>
  </w:style>
  <w:style w:type="numbering" w:customStyle="1" w:styleId="NoList8">
    <w:name w:val="No List8"/>
    <w:next w:val="NoList"/>
    <w:semiHidden/>
    <w:unhideWhenUsed/>
    <w:rsid w:val="00EF1217"/>
  </w:style>
  <w:style w:type="numbering" w:customStyle="1" w:styleId="NoList9">
    <w:name w:val="No List9"/>
    <w:next w:val="NoList"/>
    <w:semiHidden/>
    <w:unhideWhenUsed/>
    <w:rsid w:val="00EF1217"/>
  </w:style>
  <w:style w:type="numbering" w:customStyle="1" w:styleId="NoList10">
    <w:name w:val="No List10"/>
    <w:next w:val="NoList"/>
    <w:semiHidden/>
    <w:unhideWhenUsed/>
    <w:rsid w:val="00EF1217"/>
  </w:style>
  <w:style w:type="numbering" w:customStyle="1" w:styleId="NoList13">
    <w:name w:val="No List13"/>
    <w:next w:val="NoList"/>
    <w:semiHidden/>
    <w:unhideWhenUsed/>
    <w:rsid w:val="00EF1217"/>
  </w:style>
  <w:style w:type="numbering" w:customStyle="1" w:styleId="NoList14">
    <w:name w:val="No List14"/>
    <w:next w:val="NoList"/>
    <w:semiHidden/>
    <w:unhideWhenUsed/>
    <w:rsid w:val="00EF1217"/>
  </w:style>
  <w:style w:type="numbering" w:customStyle="1" w:styleId="NoList15">
    <w:name w:val="No List15"/>
    <w:next w:val="NoList"/>
    <w:uiPriority w:val="99"/>
    <w:semiHidden/>
    <w:unhideWhenUsed/>
    <w:rsid w:val="00EF1217"/>
  </w:style>
  <w:style w:type="numbering" w:customStyle="1" w:styleId="NoList16">
    <w:name w:val="No List16"/>
    <w:next w:val="NoList"/>
    <w:uiPriority w:val="99"/>
    <w:semiHidden/>
    <w:unhideWhenUsed/>
    <w:rsid w:val="00EF1217"/>
  </w:style>
  <w:style w:type="numbering" w:customStyle="1" w:styleId="NoList17">
    <w:name w:val="No List17"/>
    <w:next w:val="NoList"/>
    <w:semiHidden/>
    <w:unhideWhenUsed/>
    <w:rsid w:val="00EF1217"/>
  </w:style>
  <w:style w:type="numbering" w:customStyle="1" w:styleId="NoList18">
    <w:name w:val="No List18"/>
    <w:next w:val="NoList"/>
    <w:uiPriority w:val="99"/>
    <w:semiHidden/>
    <w:unhideWhenUsed/>
    <w:rsid w:val="00EF1217"/>
  </w:style>
  <w:style w:type="numbering" w:customStyle="1" w:styleId="NoList19">
    <w:name w:val="No List19"/>
    <w:next w:val="NoList"/>
    <w:uiPriority w:val="99"/>
    <w:semiHidden/>
    <w:unhideWhenUsed/>
    <w:rsid w:val="00EF1217"/>
  </w:style>
  <w:style w:type="numbering" w:customStyle="1" w:styleId="NoList20">
    <w:name w:val="No List20"/>
    <w:next w:val="NoList"/>
    <w:semiHidden/>
    <w:unhideWhenUsed/>
    <w:rsid w:val="00EF1217"/>
  </w:style>
  <w:style w:type="numbering" w:customStyle="1" w:styleId="NoList31">
    <w:name w:val="No List31"/>
    <w:next w:val="NoList"/>
    <w:semiHidden/>
    <w:unhideWhenUsed/>
    <w:rsid w:val="00EF1217"/>
  </w:style>
  <w:style w:type="numbering" w:customStyle="1" w:styleId="NoList41">
    <w:name w:val="No List41"/>
    <w:next w:val="NoList"/>
    <w:semiHidden/>
    <w:unhideWhenUsed/>
    <w:rsid w:val="00EF1217"/>
  </w:style>
  <w:style w:type="numbering" w:customStyle="1" w:styleId="NoList51">
    <w:name w:val="No List51"/>
    <w:next w:val="NoList"/>
    <w:semiHidden/>
    <w:unhideWhenUsed/>
    <w:rsid w:val="00EF1217"/>
  </w:style>
  <w:style w:type="numbering" w:customStyle="1" w:styleId="NoList61">
    <w:name w:val="No List61"/>
    <w:next w:val="NoList"/>
    <w:semiHidden/>
    <w:unhideWhenUsed/>
    <w:rsid w:val="00EF1217"/>
  </w:style>
  <w:style w:type="numbering" w:customStyle="1" w:styleId="NoList71">
    <w:name w:val="No List71"/>
    <w:next w:val="NoList"/>
    <w:semiHidden/>
    <w:unhideWhenUsed/>
    <w:rsid w:val="00EF1217"/>
  </w:style>
  <w:style w:type="numbering" w:customStyle="1" w:styleId="NoList81">
    <w:name w:val="No List81"/>
    <w:next w:val="NoList"/>
    <w:semiHidden/>
    <w:unhideWhenUsed/>
    <w:rsid w:val="00EF1217"/>
  </w:style>
  <w:style w:type="numbering" w:customStyle="1" w:styleId="NoList91">
    <w:name w:val="No List91"/>
    <w:next w:val="NoList"/>
    <w:semiHidden/>
    <w:unhideWhenUsed/>
    <w:rsid w:val="00EF1217"/>
  </w:style>
  <w:style w:type="numbering" w:customStyle="1" w:styleId="NoList101">
    <w:name w:val="No List101"/>
    <w:next w:val="NoList"/>
    <w:uiPriority w:val="99"/>
    <w:semiHidden/>
    <w:unhideWhenUsed/>
    <w:rsid w:val="00EF1217"/>
  </w:style>
  <w:style w:type="numbering" w:customStyle="1" w:styleId="NoList121">
    <w:name w:val="No List121"/>
    <w:next w:val="NoList"/>
    <w:semiHidden/>
    <w:unhideWhenUsed/>
    <w:rsid w:val="00EF1217"/>
  </w:style>
  <w:style w:type="numbering" w:customStyle="1" w:styleId="NoList131">
    <w:name w:val="No List131"/>
    <w:next w:val="NoList"/>
    <w:semiHidden/>
    <w:unhideWhenUsed/>
    <w:rsid w:val="00EF1217"/>
  </w:style>
  <w:style w:type="numbering" w:customStyle="1" w:styleId="NoList141">
    <w:name w:val="No List141"/>
    <w:next w:val="NoList"/>
    <w:semiHidden/>
    <w:unhideWhenUsed/>
    <w:rsid w:val="00EF1217"/>
  </w:style>
  <w:style w:type="paragraph" w:customStyle="1" w:styleId="Quote20">
    <w:name w:val="Quote2"/>
    <w:basedOn w:val="Default"/>
    <w:next w:val="Default"/>
    <w:qFormat/>
    <w:rsid w:val="00EF1217"/>
    <w:rPr>
      <w:rFonts w:eastAsia="Calibri"/>
      <w:color w:val="auto"/>
      <w:szCs w:val="22"/>
    </w:rPr>
  </w:style>
  <w:style w:type="character" w:customStyle="1" w:styleId="StyleLatinBaskervilleUnderline">
    <w:name w:val="Style (Latin) Baskerville Underline"/>
    <w:rsid w:val="00EF1217"/>
    <w:rPr>
      <w:rFonts w:ascii="Baskerville" w:hAnsi="Baskerville"/>
      <w:sz w:val="26"/>
      <w:u w:val="single"/>
    </w:rPr>
  </w:style>
  <w:style w:type="numbering" w:customStyle="1" w:styleId="NoList22">
    <w:name w:val="No List22"/>
    <w:next w:val="NoList"/>
    <w:semiHidden/>
    <w:unhideWhenUsed/>
    <w:rsid w:val="00EF1217"/>
  </w:style>
  <w:style w:type="numbering" w:customStyle="1" w:styleId="NoList23">
    <w:name w:val="No List23"/>
    <w:next w:val="NoList"/>
    <w:semiHidden/>
    <w:unhideWhenUsed/>
    <w:rsid w:val="00EF1217"/>
  </w:style>
  <w:style w:type="numbering" w:customStyle="1" w:styleId="NoList24">
    <w:name w:val="No List24"/>
    <w:next w:val="NoList"/>
    <w:semiHidden/>
    <w:unhideWhenUsed/>
    <w:rsid w:val="00EF1217"/>
  </w:style>
  <w:style w:type="numbering" w:customStyle="1" w:styleId="NoList25">
    <w:name w:val="No List25"/>
    <w:next w:val="NoList"/>
    <w:semiHidden/>
    <w:unhideWhenUsed/>
    <w:rsid w:val="00EF1217"/>
  </w:style>
  <w:style w:type="character" w:customStyle="1" w:styleId="dropcap1">
    <w:name w:val="dropcap1"/>
    <w:rsid w:val="00EF1217"/>
  </w:style>
  <w:style w:type="character" w:customStyle="1" w:styleId="HighlightedUnderlineEmphasis">
    <w:name w:val="Highlighted Underline Emphasis"/>
    <w:rsid w:val="00EF121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EF121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F121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F1217"/>
    <w:rPr>
      <w:rFonts w:ascii="Georgia" w:hAnsi="Georgia"/>
      <w:u w:val="single"/>
    </w:rPr>
  </w:style>
  <w:style w:type="paragraph" w:customStyle="1" w:styleId="StyleCardsGeorgia12ptBoldThickunderlineBorderSin">
    <w:name w:val="Style Cards + Georgia 12 pt Bold Thick underline Border: : (Sin..."/>
    <w:basedOn w:val="Normal"/>
    <w:qFormat/>
    <w:rsid w:val="00EF1217"/>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EF1217"/>
    <w:rPr>
      <w:rFonts w:ascii="Georgia" w:hAnsi="Georgia"/>
      <w:sz w:val="24"/>
      <w:u w:val="single"/>
    </w:rPr>
  </w:style>
  <w:style w:type="paragraph" w:customStyle="1" w:styleId="StyleCardsGeorgia">
    <w:name w:val="Style Cards + Georgia"/>
    <w:basedOn w:val="Normal"/>
    <w:qFormat/>
    <w:rsid w:val="00EF121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F1217"/>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EF1217"/>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EF121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EF1217"/>
    <w:rPr>
      <w:b w:val="0"/>
      <w:bCs w:val="0"/>
      <w:sz w:val="22"/>
      <w:u w:val="single"/>
      <w:bdr w:val="none" w:sz="0" w:space="0" w:color="auto"/>
    </w:rPr>
  </w:style>
  <w:style w:type="character" w:customStyle="1" w:styleId="maintitle">
    <w:name w:val="maintitle"/>
    <w:basedOn w:val="DefaultParagraphFont"/>
    <w:rsid w:val="00EF1217"/>
  </w:style>
  <w:style w:type="character" w:customStyle="1" w:styleId="cit-title">
    <w:name w:val="cit-title"/>
    <w:basedOn w:val="DefaultParagraphFont"/>
    <w:rsid w:val="00EF1217"/>
  </w:style>
  <w:style w:type="paragraph" w:customStyle="1" w:styleId="txttitle">
    <w:name w:val="txttitle"/>
    <w:basedOn w:val="Normal"/>
    <w:qFormat/>
    <w:rsid w:val="00EF1217"/>
    <w:pPr>
      <w:spacing w:before="100" w:beforeAutospacing="1" w:after="100" w:afterAutospacing="1"/>
    </w:pPr>
  </w:style>
  <w:style w:type="character" w:customStyle="1" w:styleId="volume">
    <w:name w:val="volume"/>
    <w:basedOn w:val="DefaultParagraphFont"/>
    <w:rsid w:val="00EF1217"/>
  </w:style>
  <w:style w:type="character" w:customStyle="1" w:styleId="z3988">
    <w:name w:val="z3988"/>
    <w:basedOn w:val="DefaultParagraphFont"/>
    <w:rsid w:val="00EF1217"/>
  </w:style>
  <w:style w:type="character" w:customStyle="1" w:styleId="nowrap">
    <w:name w:val="nowrap"/>
    <w:basedOn w:val="DefaultParagraphFont"/>
    <w:rsid w:val="00EF1217"/>
  </w:style>
  <w:style w:type="paragraph" w:customStyle="1" w:styleId="SmallCards">
    <w:name w:val="Small Cards"/>
    <w:basedOn w:val="Normal"/>
    <w:link w:val="SmallCardsChar"/>
    <w:autoRedefine/>
    <w:qFormat/>
    <w:rsid w:val="00EF1217"/>
    <w:rPr>
      <w:rFonts w:eastAsia="Times New Roman"/>
      <w:sz w:val="16"/>
      <w:szCs w:val="20"/>
    </w:rPr>
  </w:style>
  <w:style w:type="character" w:customStyle="1" w:styleId="freeaccess">
    <w:name w:val="freeaccess"/>
    <w:basedOn w:val="DefaultParagraphFont"/>
    <w:rsid w:val="00EF1217"/>
  </w:style>
  <w:style w:type="character" w:customStyle="1" w:styleId="articoloinside">
    <w:name w:val="articolo_inside"/>
    <w:rsid w:val="00EF1217"/>
  </w:style>
  <w:style w:type="paragraph" w:customStyle="1" w:styleId="pagetools">
    <w:name w:val="pagetools"/>
    <w:basedOn w:val="Normal"/>
    <w:qFormat/>
    <w:rsid w:val="00EF1217"/>
    <w:pPr>
      <w:spacing w:before="100" w:beforeAutospacing="1" w:after="100" w:afterAutospacing="1"/>
    </w:pPr>
    <w:rPr>
      <w:rFonts w:eastAsia="Times New Roman"/>
    </w:rPr>
  </w:style>
  <w:style w:type="character" w:customStyle="1" w:styleId="job">
    <w:name w:val="job"/>
    <w:basedOn w:val="DefaultParagraphFont"/>
    <w:rsid w:val="00EF1217"/>
  </w:style>
  <w:style w:type="character" w:customStyle="1" w:styleId="publisher">
    <w:name w:val="publisher"/>
    <w:basedOn w:val="DefaultParagraphFont"/>
    <w:rsid w:val="00EF1217"/>
  </w:style>
  <w:style w:type="character" w:customStyle="1" w:styleId="pubyear">
    <w:name w:val="pubyear"/>
    <w:basedOn w:val="DefaultParagraphFont"/>
    <w:rsid w:val="00EF1217"/>
  </w:style>
  <w:style w:type="character" w:customStyle="1" w:styleId="pubcity">
    <w:name w:val="pubcity"/>
    <w:basedOn w:val="DefaultParagraphFont"/>
    <w:rsid w:val="00EF1217"/>
  </w:style>
  <w:style w:type="paragraph" w:customStyle="1" w:styleId="C-Text">
    <w:name w:val="C-Text"/>
    <w:basedOn w:val="Normal"/>
    <w:qFormat/>
    <w:rsid w:val="00EF1217"/>
    <w:pPr>
      <w:tabs>
        <w:tab w:val="num" w:pos="720"/>
      </w:tabs>
      <w:ind w:left="720" w:hanging="360"/>
    </w:pPr>
    <w:rPr>
      <w:rFonts w:ascii="Garamond" w:hAnsi="Garamond"/>
    </w:rPr>
  </w:style>
  <w:style w:type="character" w:customStyle="1" w:styleId="ecdate">
    <w:name w:val="ec_date"/>
    <w:basedOn w:val="DefaultParagraphFont"/>
    <w:rsid w:val="00EF1217"/>
    <w:rPr>
      <w:rFonts w:ascii="Verdana" w:hAnsi="Verdana" w:hint="default"/>
      <w:sz w:val="20"/>
      <w:szCs w:val="20"/>
      <w:shd w:val="clear" w:color="auto" w:fill="FFFFFF"/>
    </w:rPr>
  </w:style>
  <w:style w:type="paragraph" w:customStyle="1" w:styleId="ecmsonormal">
    <w:name w:val="ec_msonormal"/>
    <w:basedOn w:val="Normal"/>
    <w:qFormat/>
    <w:rsid w:val="00EF121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F1217"/>
  </w:style>
  <w:style w:type="character" w:customStyle="1" w:styleId="articleheadline">
    <w:name w:val="articleheadline"/>
    <w:basedOn w:val="DefaultParagraphFont"/>
    <w:rsid w:val="00EF1217"/>
  </w:style>
  <w:style w:type="paragraph" w:customStyle="1" w:styleId="u-intro">
    <w:name w:val="u-intro"/>
    <w:basedOn w:val="Normal"/>
    <w:qFormat/>
    <w:rsid w:val="00EF1217"/>
    <w:pPr>
      <w:spacing w:before="100" w:beforeAutospacing="1" w:after="100" w:afterAutospacing="1"/>
    </w:pPr>
  </w:style>
  <w:style w:type="character" w:customStyle="1" w:styleId="u-byline">
    <w:name w:val="u-byline"/>
    <w:basedOn w:val="DefaultParagraphFont"/>
    <w:rsid w:val="00EF1217"/>
  </w:style>
  <w:style w:type="character" w:customStyle="1" w:styleId="articlebya">
    <w:name w:val="articleby_a"/>
    <w:basedOn w:val="DefaultParagraphFont"/>
    <w:rsid w:val="00EF1217"/>
  </w:style>
  <w:style w:type="character" w:customStyle="1" w:styleId="popupwinby">
    <w:name w:val="popupwinby"/>
    <w:basedOn w:val="DefaultParagraphFont"/>
    <w:rsid w:val="00EF1217"/>
  </w:style>
  <w:style w:type="character" w:customStyle="1" w:styleId="storyheader">
    <w:name w:val="storyheader"/>
    <w:basedOn w:val="DefaultParagraphFont"/>
    <w:rsid w:val="00EF1217"/>
  </w:style>
  <w:style w:type="character" w:customStyle="1" w:styleId="marron">
    <w:name w:val="marron"/>
    <w:basedOn w:val="DefaultParagraphFont"/>
    <w:rsid w:val="00EF1217"/>
  </w:style>
  <w:style w:type="character" w:customStyle="1" w:styleId="StyleNormalWeb10ptChar">
    <w:name w:val="Style Normal (Web) + 10 pt Char"/>
    <w:basedOn w:val="DefaultParagraphFont"/>
    <w:rsid w:val="00EF1217"/>
    <w:rPr>
      <w:szCs w:val="24"/>
      <w:lang w:val="en-US" w:eastAsia="en-US" w:bidi="ar-SA"/>
    </w:rPr>
  </w:style>
  <w:style w:type="paragraph" w:customStyle="1" w:styleId="TagCiteShells">
    <w:name w:val="Tag/Cite/Shells"/>
    <w:basedOn w:val="Normal"/>
    <w:qFormat/>
    <w:rsid w:val="00EF1217"/>
    <w:rPr>
      <w:b/>
    </w:rPr>
  </w:style>
  <w:style w:type="paragraph" w:customStyle="1" w:styleId="DefinitionTerm">
    <w:name w:val="Definition Term"/>
    <w:basedOn w:val="Normal"/>
    <w:next w:val="Normal"/>
    <w:qFormat/>
    <w:rsid w:val="00EF1217"/>
    <w:rPr>
      <w:snapToGrid w:val="0"/>
    </w:rPr>
  </w:style>
  <w:style w:type="character" w:customStyle="1" w:styleId="Style3CharChar">
    <w:name w:val="Style3 Char Char"/>
    <w:basedOn w:val="DefaultParagraphFont"/>
    <w:rsid w:val="00EF121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F1217"/>
    <w:pPr>
      <w:spacing w:after="60"/>
    </w:pPr>
    <w:rPr>
      <w:rFonts w:eastAsia="SimSun" w:cs="Times New Roman"/>
      <w:bCs/>
      <w:sz w:val="20"/>
      <w:lang w:eastAsia="zh-CN"/>
    </w:rPr>
  </w:style>
  <w:style w:type="character" w:customStyle="1" w:styleId="NormalChar0">
    <w:name w:val="Normal Char"/>
    <w:basedOn w:val="DefaultParagraphFont"/>
    <w:rsid w:val="00EF1217"/>
    <w:rPr>
      <w:lang w:eastAsia="en-US"/>
    </w:rPr>
  </w:style>
  <w:style w:type="character" w:customStyle="1" w:styleId="BoldUnderlineChar4">
    <w:name w:val="Bold + Underline Char"/>
    <w:basedOn w:val="DefaultParagraphFont"/>
    <w:rsid w:val="00EF1217"/>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EF1217"/>
  </w:style>
  <w:style w:type="character" w:customStyle="1" w:styleId="CharacterStyle7">
    <w:name w:val="Character Style 7"/>
    <w:rsid w:val="00EF1217"/>
    <w:rPr>
      <w:rFonts w:ascii="Arial Narrow" w:hAnsi="Arial Narrow" w:cs="Arial Narrow"/>
      <w:sz w:val="20"/>
      <w:szCs w:val="20"/>
      <w:u w:val="single"/>
    </w:rPr>
  </w:style>
  <w:style w:type="character" w:customStyle="1" w:styleId="StyleStyle4Char">
    <w:name w:val="Style Style4 + Char"/>
    <w:basedOn w:val="DefaultParagraphFont"/>
    <w:rsid w:val="00EF121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F121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F1217"/>
    <w:rPr>
      <w:rFonts w:ascii="Verdana" w:hAnsi="Verdana"/>
      <w:sz w:val="21"/>
      <w:szCs w:val="21"/>
      <w:u w:val="thick"/>
    </w:rPr>
  </w:style>
  <w:style w:type="paragraph" w:customStyle="1" w:styleId="Cite8">
    <w:name w:val="Cite8"/>
    <w:basedOn w:val="Normal"/>
    <w:autoRedefine/>
    <w:uiPriority w:val="99"/>
    <w:qFormat/>
    <w:rsid w:val="00EF1217"/>
    <w:rPr>
      <w:rFonts w:eastAsia="Calibri"/>
      <w:sz w:val="16"/>
    </w:rPr>
  </w:style>
  <w:style w:type="character" w:customStyle="1" w:styleId="BoxX2">
    <w:name w:val="BoxX2"/>
    <w:qFormat/>
    <w:rsid w:val="00EF1217"/>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EF1217"/>
    <w:rPr>
      <w:rFonts w:ascii="Garamond" w:hAnsi="Garamond" w:hint="default"/>
      <w:sz w:val="16"/>
    </w:rPr>
  </w:style>
  <w:style w:type="paragraph" w:customStyle="1" w:styleId="StyleStyle49pt9">
    <w:name w:val="Style Style4 + 9 pt9"/>
    <w:basedOn w:val="Style4"/>
    <w:link w:val="StyleStyle49pt9Char"/>
    <w:qFormat/>
    <w:rsid w:val="00EF1217"/>
    <w:rPr>
      <w:rFonts w:ascii="Times New Roman" w:eastAsia="SimSun" w:hAnsi="Times New Roman"/>
      <w:lang w:eastAsia="zh-CN"/>
    </w:rPr>
  </w:style>
  <w:style w:type="character" w:customStyle="1" w:styleId="StyleStyle49pt9Char">
    <w:name w:val="Style Style4 + 9 pt9 Char"/>
    <w:link w:val="StyleStyle49pt9"/>
    <w:rsid w:val="00EF1217"/>
    <w:rPr>
      <w:rFonts w:ascii="Times New Roman" w:eastAsia="SimSun" w:hAnsi="Times New Roman"/>
      <w:u w:val="single"/>
      <w:lang w:eastAsia="zh-CN"/>
    </w:rPr>
  </w:style>
  <w:style w:type="character" w:customStyle="1" w:styleId="UnderlineCard1">
    <w:name w:val="Underline Card"/>
    <w:uiPriority w:val="6"/>
    <w:qFormat/>
    <w:rsid w:val="00EF1217"/>
    <w:rPr>
      <w:rFonts w:ascii="Arial" w:hAnsi="Arial"/>
      <w:b w:val="0"/>
      <w:bCs/>
      <w:sz w:val="20"/>
      <w:u w:val="single"/>
    </w:rPr>
  </w:style>
  <w:style w:type="paragraph" w:customStyle="1" w:styleId="DebateBlocking">
    <w:name w:val="DebateBlocking"/>
    <w:basedOn w:val="Normal"/>
    <w:next w:val="Nothing"/>
    <w:uiPriority w:val="99"/>
    <w:qFormat/>
    <w:rsid w:val="00EF121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EF121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F1217"/>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EF1217"/>
    <w:pPr>
      <w:spacing w:before="100" w:beforeAutospacing="1" w:after="100" w:afterAutospacing="1"/>
    </w:pPr>
    <w:rPr>
      <w:rFonts w:eastAsia="Times New Roman"/>
    </w:rPr>
  </w:style>
  <w:style w:type="character" w:customStyle="1" w:styleId="created">
    <w:name w:val="created"/>
    <w:basedOn w:val="DefaultParagraphFont"/>
    <w:rsid w:val="00EF1217"/>
  </w:style>
  <w:style w:type="paragraph" w:customStyle="1" w:styleId="8font">
    <w:name w:val="8font"/>
    <w:basedOn w:val="Normal"/>
    <w:next w:val="Normal"/>
    <w:autoRedefine/>
    <w:qFormat/>
    <w:rsid w:val="00EF1217"/>
    <w:rPr>
      <w:rFonts w:eastAsia="Cambria"/>
      <w:sz w:val="16"/>
      <w:szCs w:val="16"/>
    </w:rPr>
  </w:style>
  <w:style w:type="paragraph" w:customStyle="1" w:styleId="CiteLittle">
    <w:name w:val="Cite Little"/>
    <w:next w:val="Normal"/>
    <w:qFormat/>
    <w:rsid w:val="00EF121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EF1217"/>
    <w:rPr>
      <w:rFonts w:ascii="Times New Roman" w:eastAsia="MS Mincho" w:hAnsi="Times New Roman"/>
      <w:b/>
      <w:bCs/>
      <w:u w:val="thick"/>
    </w:rPr>
  </w:style>
  <w:style w:type="character" w:customStyle="1" w:styleId="StyleAsianMSMincho">
    <w:name w:val="Style (Asian) MS Mincho"/>
    <w:rsid w:val="00EF1217"/>
    <w:rPr>
      <w:rFonts w:ascii="Times New Roman" w:eastAsia="MS Mincho" w:hAnsi="Times New Roman"/>
      <w:u w:val="thick"/>
    </w:rPr>
  </w:style>
  <w:style w:type="paragraph" w:customStyle="1" w:styleId="docheader">
    <w:name w:val="doc header"/>
    <w:autoRedefine/>
    <w:qFormat/>
    <w:rsid w:val="00EF1217"/>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EF1217"/>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EF1217"/>
  </w:style>
  <w:style w:type="character" w:customStyle="1" w:styleId="CardCharChar1">
    <w:name w:val="Card Char Char1"/>
    <w:rsid w:val="00EF1217"/>
    <w:rPr>
      <w:b/>
      <w:bCs/>
      <w:sz w:val="28"/>
      <w:szCs w:val="28"/>
    </w:rPr>
  </w:style>
  <w:style w:type="paragraph" w:customStyle="1" w:styleId="bloctitles">
    <w:name w:val="bloc titles"/>
    <w:basedOn w:val="Heading1"/>
    <w:next w:val="Normal"/>
    <w:link w:val="bloctitlesChar"/>
    <w:autoRedefine/>
    <w:qFormat/>
    <w:rsid w:val="00EF1217"/>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EF1217"/>
    <w:rPr>
      <w:rFonts w:ascii="Times New Roman" w:eastAsia="Times New Roman" w:hAnsi="Times New Roman" w:cs="Times New Roman"/>
      <w:b/>
      <w:bCs/>
      <w:caps/>
      <w:kern w:val="0"/>
      <w:sz w:val="28"/>
      <w:szCs w:val="32"/>
      <w:u w:val="single"/>
    </w:rPr>
  </w:style>
  <w:style w:type="paragraph" w:customStyle="1" w:styleId="blocorganizer">
    <w:name w:val="bloc organizer"/>
    <w:basedOn w:val="Heading1"/>
    <w:next w:val="bloctitles"/>
    <w:link w:val="blocorganizerChar"/>
    <w:autoRedefine/>
    <w:qFormat/>
    <w:rsid w:val="00EF1217"/>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EF1217"/>
    <w:rPr>
      <w:rFonts w:ascii="Times New Roman" w:eastAsia="Times New Roman" w:hAnsi="Times New Roman" w:cs="Times New Roman"/>
      <w:b/>
      <w:bCs/>
      <w:caps/>
      <w:kern w:val="0"/>
      <w:sz w:val="4"/>
      <w:szCs w:val="32"/>
      <w:u w:val="single"/>
    </w:rPr>
  </w:style>
  <w:style w:type="character" w:customStyle="1" w:styleId="UnderlineBoldChar">
    <w:name w:val="Underline Bold Char"/>
    <w:locked/>
    <w:rsid w:val="00EF1217"/>
    <w:rPr>
      <w:rFonts w:ascii="Times New Roman" w:eastAsia="Times New Roman" w:hAnsi="Times New Roman" w:cs="Calibri"/>
      <w:b/>
      <w:sz w:val="24"/>
      <w:szCs w:val="20"/>
      <w:u w:val="single"/>
    </w:rPr>
  </w:style>
  <w:style w:type="character" w:customStyle="1" w:styleId="tagChar">
    <w:name w:val="%tag Char"/>
    <w:link w:val="tag"/>
    <w:uiPriority w:val="99"/>
    <w:rsid w:val="00EF1217"/>
    <w:rPr>
      <w:rFonts w:ascii="Garamond" w:eastAsia="Calibri" w:hAnsi="Garamond" w:cs="Times New Roman"/>
      <w:bCs/>
      <w:kern w:val="0"/>
      <w:sz w:val="18"/>
      <w:szCs w:val="22"/>
    </w:rPr>
  </w:style>
  <w:style w:type="character" w:customStyle="1" w:styleId="AAAcardChar">
    <w:name w:val="AAAcard Char"/>
    <w:link w:val="AAAcard"/>
    <w:uiPriority w:val="99"/>
    <w:rsid w:val="00EF1217"/>
    <w:rPr>
      <w:rFonts w:ascii="Times New Roman" w:eastAsia="Times New Roman" w:hAnsi="Times New Roman" w:cs="Times New Roman"/>
      <w:kern w:val="0"/>
      <w:sz w:val="22"/>
      <w:szCs w:val="22"/>
    </w:rPr>
  </w:style>
  <w:style w:type="character" w:customStyle="1" w:styleId="underlineCharChar2">
    <w:name w:val="underline Char Char"/>
    <w:rsid w:val="00EF1217"/>
    <w:rPr>
      <w:rFonts w:ascii="Arial Narrow" w:eastAsia="Times New Roman" w:hAnsi="Arial Narrow" w:cs="Calibri"/>
      <w:sz w:val="24"/>
      <w:u w:val="single"/>
    </w:rPr>
  </w:style>
  <w:style w:type="paragraph" w:customStyle="1" w:styleId="tagstyle0">
    <w:name w:val="tagstyle"/>
    <w:basedOn w:val="Normal"/>
    <w:qFormat/>
    <w:rsid w:val="00EF1217"/>
    <w:pPr>
      <w:spacing w:before="100" w:beforeAutospacing="1" w:after="100" w:afterAutospacing="1"/>
    </w:pPr>
    <w:rPr>
      <w:rFonts w:eastAsia="Times New Roman"/>
    </w:rPr>
  </w:style>
  <w:style w:type="character" w:customStyle="1" w:styleId="newsstorytitle">
    <w:name w:val="news_story_title"/>
    <w:rsid w:val="00EF1217"/>
  </w:style>
  <w:style w:type="character" w:customStyle="1" w:styleId="yqlink">
    <w:name w:val="yqlink"/>
    <w:rsid w:val="00EF1217"/>
  </w:style>
  <w:style w:type="character" w:customStyle="1" w:styleId="clbody">
    <w:name w:val="clbody"/>
    <w:rsid w:val="00EF1217"/>
  </w:style>
  <w:style w:type="character" w:customStyle="1" w:styleId="Boxing">
    <w:name w:val="Boxing"/>
    <w:rsid w:val="00EF1217"/>
    <w:rPr>
      <w:rFonts w:ascii="Arial Narrow" w:hAnsi="Arial Narrow"/>
      <w:dstrike w:val="0"/>
      <w:sz w:val="20"/>
      <w:bdr w:val="single" w:sz="2" w:space="0" w:color="auto"/>
      <w:vertAlign w:val="baseline"/>
    </w:rPr>
  </w:style>
  <w:style w:type="paragraph" w:customStyle="1" w:styleId="Analyticals">
    <w:name w:val="Analyticals"/>
    <w:basedOn w:val="Normal"/>
    <w:qFormat/>
    <w:rsid w:val="00EF1217"/>
    <w:rPr>
      <w:rFonts w:eastAsia="Times New Roman"/>
    </w:rPr>
  </w:style>
  <w:style w:type="character" w:customStyle="1" w:styleId="norm">
    <w:name w:val="norm"/>
    <w:rsid w:val="00EF1217"/>
  </w:style>
  <w:style w:type="character" w:customStyle="1" w:styleId="boldandunderlinecharcharcharcharcharcharcharcharcharcharcharcharcharcharcharchar0">
    <w:name w:val="boldandunderlinecharcharcharcharcharcharcharcharcharcharcharcharcharcharcharchar"/>
    <w:rsid w:val="00EF1217"/>
  </w:style>
  <w:style w:type="character" w:customStyle="1" w:styleId="underlinecharcharcharcharcharcharcharcharcharcharcharcharcharchar0">
    <w:name w:val="underlinecharcharcharcharcharcharcharcharcharcharcharcharcharchar"/>
    <w:rsid w:val="00EF1217"/>
  </w:style>
  <w:style w:type="character" w:customStyle="1" w:styleId="CharCharCharCharCharChar1Char">
    <w:name w:val="Char Char Char Char Char Char1 Char"/>
    <w:rsid w:val="00EF1217"/>
    <w:rPr>
      <w:rFonts w:ascii="Times New Roman" w:eastAsia="Times New Roman" w:hAnsi="Times New Roman" w:cs="Times New Roman"/>
      <w:b/>
      <w:sz w:val="24"/>
      <w:szCs w:val="24"/>
    </w:rPr>
  </w:style>
  <w:style w:type="character" w:customStyle="1" w:styleId="emphasis22">
    <w:name w:val="emphasis2"/>
    <w:rsid w:val="00EF121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EF1217"/>
    <w:rPr>
      <w:sz w:val="24"/>
      <w:szCs w:val="24"/>
      <w:lang w:val="en-US" w:eastAsia="en-US" w:bidi="ar-SA"/>
    </w:rPr>
  </w:style>
  <w:style w:type="character" w:customStyle="1" w:styleId="NewTag">
    <w:name w:val="NewTag"/>
    <w:uiPriority w:val="1"/>
    <w:qFormat/>
    <w:rsid w:val="00EF1217"/>
    <w:rPr>
      <w:rFonts w:ascii="Georgia" w:hAnsi="Georgia"/>
      <w:b/>
      <w:sz w:val="24"/>
    </w:rPr>
  </w:style>
  <w:style w:type="character" w:customStyle="1" w:styleId="searchtools-record-title">
    <w:name w:val="searchtools-record-title"/>
    <w:basedOn w:val="DefaultParagraphFont"/>
    <w:rsid w:val="00EF1217"/>
  </w:style>
  <w:style w:type="character" w:customStyle="1" w:styleId="rightside">
    <w:name w:val="rightside"/>
    <w:rsid w:val="00EF1217"/>
  </w:style>
  <w:style w:type="character" w:customStyle="1" w:styleId="flourish">
    <w:name w:val="flourish"/>
    <w:rsid w:val="00EF1217"/>
  </w:style>
  <w:style w:type="character" w:customStyle="1" w:styleId="style150">
    <w:name w:val="style150"/>
    <w:rsid w:val="00EF1217"/>
  </w:style>
  <w:style w:type="character" w:customStyle="1" w:styleId="head">
    <w:name w:val="head"/>
    <w:rsid w:val="00EF1217"/>
  </w:style>
  <w:style w:type="character" w:customStyle="1" w:styleId="apturelink">
    <w:name w:val="apturelink"/>
    <w:rsid w:val="00EF1217"/>
  </w:style>
  <w:style w:type="character" w:customStyle="1" w:styleId="apturelinkicon">
    <w:name w:val="apturelinkicon"/>
    <w:rsid w:val="00EF1217"/>
  </w:style>
  <w:style w:type="character" w:customStyle="1" w:styleId="titletxt">
    <w:name w:val="titletxt"/>
    <w:rsid w:val="00EF1217"/>
  </w:style>
  <w:style w:type="character" w:customStyle="1" w:styleId="colbcopy">
    <w:name w:val="colbcopy"/>
    <w:rsid w:val="00EF1217"/>
  </w:style>
  <w:style w:type="character" w:customStyle="1" w:styleId="hcard">
    <w:name w:val="hcard"/>
    <w:rsid w:val="00EF1217"/>
  </w:style>
  <w:style w:type="table" w:styleId="MediumGrid2">
    <w:name w:val="Medium Grid 2"/>
    <w:basedOn w:val="TableNormal"/>
    <w:uiPriority w:val="68"/>
    <w:rsid w:val="00EF1217"/>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EF1217"/>
    <w:pPr>
      <w:widowControl/>
      <w:autoSpaceDE/>
      <w:autoSpaceDN/>
      <w:adjustRightInd/>
    </w:pPr>
    <w:rPr>
      <w:rFonts w:ascii="Courier" w:eastAsia="Cambria" w:hAnsi="Courier"/>
      <w:sz w:val="21"/>
      <w:szCs w:val="21"/>
    </w:rPr>
  </w:style>
  <w:style w:type="paragraph" w:customStyle="1" w:styleId="hotroute2">
    <w:name w:val="hotroute"/>
    <w:basedOn w:val="Normal"/>
    <w:qFormat/>
    <w:rsid w:val="00EF1217"/>
    <w:pPr>
      <w:ind w:left="288"/>
    </w:pPr>
  </w:style>
  <w:style w:type="paragraph" w:customStyle="1" w:styleId="DeleteAnalytics">
    <w:name w:val="Delete Analytics"/>
    <w:basedOn w:val="Heading4"/>
    <w:qFormat/>
    <w:rsid w:val="00EF1217"/>
    <w:rPr>
      <w:bCs/>
      <w:color w:val="800000"/>
    </w:rPr>
  </w:style>
  <w:style w:type="paragraph" w:customStyle="1" w:styleId="ReallyFuckingSmall0">
    <w:name w:val="Really Fucking Small"/>
    <w:basedOn w:val="Normal"/>
    <w:link w:val="ReallyFuckingSmallChar0"/>
    <w:qFormat/>
    <w:rsid w:val="00EF1217"/>
    <w:pPr>
      <w:ind w:left="144"/>
    </w:pPr>
    <w:rPr>
      <w:rFonts w:eastAsia="Times New Roman"/>
      <w:sz w:val="12"/>
    </w:rPr>
  </w:style>
  <w:style w:type="character" w:customStyle="1" w:styleId="ReallyFuckingSmallChar0">
    <w:name w:val="Really Fucking Small Char"/>
    <w:link w:val="ReallyFuckingSmall0"/>
    <w:rsid w:val="00EF1217"/>
    <w:rPr>
      <w:rFonts w:ascii="Times New Roman" w:eastAsia="Times New Roman" w:hAnsi="Times New Roman" w:cs="Times New Roman"/>
      <w:kern w:val="0"/>
      <w:sz w:val="12"/>
      <w:szCs w:val="22"/>
    </w:rPr>
  </w:style>
  <w:style w:type="paragraph" w:customStyle="1" w:styleId="Boxempahsis">
    <w:name w:val="Box empahsis"/>
    <w:basedOn w:val="Normal"/>
    <w:link w:val="BoxempahsisChar"/>
    <w:qFormat/>
    <w:rsid w:val="00EF1217"/>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EF1217"/>
    <w:rPr>
      <w:rFonts w:ascii="Franklin Gothic Heavy" w:hAnsi="Franklin Gothic Heavy" w:cs="Times New Roman"/>
      <w:kern w:val="0"/>
      <w:sz w:val="22"/>
      <w:szCs w:val="22"/>
      <w:u w:val="single"/>
      <w:bdr w:val="single" w:sz="4" w:space="0" w:color="auto"/>
    </w:rPr>
  </w:style>
  <w:style w:type="character" w:customStyle="1" w:styleId="Qualified">
    <w:name w:val="Qualified"/>
    <w:rsid w:val="00EF1217"/>
    <w:rPr>
      <w:rFonts w:asciiTheme="majorHAnsi" w:hAnsiTheme="majorHAnsi"/>
      <w:b/>
      <w:bCs/>
      <w:sz w:val="16"/>
    </w:rPr>
  </w:style>
  <w:style w:type="character" w:customStyle="1" w:styleId="Underline-Highlighted-WFU">
    <w:name w:val="Underline-Highlighted-WFU"/>
    <w:basedOn w:val="DefaultParagraphFont"/>
    <w:uiPriority w:val="1"/>
    <w:qFormat/>
    <w:rsid w:val="00EF121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F1217"/>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EF1217"/>
    <w:rPr>
      <w:rFonts w:ascii="Arial" w:eastAsia="Times New Roman" w:hAnsi="Arial" w:cs="Arial"/>
      <w:b/>
      <w:bCs/>
      <w:kern w:val="32"/>
      <w:sz w:val="28"/>
      <w:szCs w:val="32"/>
    </w:rPr>
  </w:style>
  <w:style w:type="character" w:customStyle="1" w:styleId="columntexthead">
    <w:name w:val="columntexthead"/>
    <w:rsid w:val="00EF1217"/>
  </w:style>
  <w:style w:type="character" w:customStyle="1" w:styleId="instruction">
    <w:name w:val="instruction"/>
    <w:rsid w:val="00EF1217"/>
  </w:style>
  <w:style w:type="character" w:customStyle="1" w:styleId="listpipe">
    <w:name w:val="listpipe"/>
    <w:rsid w:val="00EF1217"/>
  </w:style>
  <w:style w:type="character" w:customStyle="1" w:styleId="imagelink">
    <w:name w:val="imagelink"/>
    <w:rsid w:val="00EF1217"/>
  </w:style>
  <w:style w:type="character" w:customStyle="1" w:styleId="leadin">
    <w:name w:val="leadin"/>
    <w:rsid w:val="00EF1217"/>
  </w:style>
  <w:style w:type="character" w:customStyle="1" w:styleId="noticiabyline">
    <w:name w:val="noticia_byline"/>
    <w:rsid w:val="00EF1217"/>
  </w:style>
  <w:style w:type="character" w:customStyle="1" w:styleId="rightnowyahoo">
    <w:name w:val="right_now_yahoo"/>
    <w:rsid w:val="00EF1217"/>
  </w:style>
  <w:style w:type="character" w:customStyle="1" w:styleId="submittedmeta">
    <w:name w:val="submitted meta"/>
    <w:rsid w:val="00EF1217"/>
  </w:style>
  <w:style w:type="character" w:customStyle="1" w:styleId="A10">
    <w:name w:val="A10"/>
    <w:rsid w:val="00EF1217"/>
    <w:rPr>
      <w:color w:val="000000"/>
      <w:sz w:val="12"/>
      <w:szCs w:val="12"/>
    </w:rPr>
  </w:style>
  <w:style w:type="paragraph" w:customStyle="1" w:styleId="Pa7">
    <w:name w:val="Pa7"/>
    <w:basedOn w:val="Default"/>
    <w:next w:val="Default"/>
    <w:qFormat/>
    <w:rsid w:val="00EF1217"/>
    <w:pPr>
      <w:spacing w:before="280" w:line="221" w:lineRule="atLeast"/>
    </w:pPr>
    <w:rPr>
      <w:rFonts w:ascii="Baskerville" w:hAnsi="Baskerville"/>
      <w:color w:val="auto"/>
    </w:rPr>
  </w:style>
  <w:style w:type="character" w:customStyle="1" w:styleId="AAAunderline">
    <w:name w:val="AAAunderline"/>
    <w:qFormat/>
    <w:rsid w:val="00EF1217"/>
    <w:rPr>
      <w:b/>
      <w:u w:val="single"/>
    </w:rPr>
  </w:style>
  <w:style w:type="paragraph" w:customStyle="1" w:styleId="IndexHeader">
    <w:name w:val="Index Header"/>
    <w:basedOn w:val="Normal"/>
    <w:qFormat/>
    <w:rsid w:val="00EF1217"/>
    <w:pPr>
      <w:ind w:left="-720"/>
      <w:outlineLvl w:val="0"/>
    </w:pPr>
    <w:rPr>
      <w:rFonts w:eastAsia="Times New Roman"/>
      <w:b/>
      <w:bCs/>
      <w:sz w:val="36"/>
      <w:szCs w:val="20"/>
    </w:rPr>
  </w:style>
  <w:style w:type="character" w:customStyle="1" w:styleId="IndexHeaderChar">
    <w:name w:val="Index Header Char"/>
    <w:rsid w:val="00EF1217"/>
    <w:rPr>
      <w:rFonts w:ascii="Times New Roman" w:eastAsia="Times New Roman" w:hAnsi="Times New Roman"/>
      <w:b/>
      <w:bCs/>
      <w:sz w:val="36"/>
    </w:rPr>
  </w:style>
  <w:style w:type="paragraph" w:customStyle="1" w:styleId="CardRead">
    <w:name w:val="Card_Read"/>
    <w:basedOn w:val="Normal"/>
    <w:qFormat/>
    <w:rsid w:val="00EF1217"/>
    <w:rPr>
      <w:rFonts w:ascii="Times" w:eastAsia="Times" w:hAnsi="Times"/>
      <w:szCs w:val="20"/>
    </w:rPr>
  </w:style>
  <w:style w:type="paragraph" w:customStyle="1" w:styleId="CardNU">
    <w:name w:val="CardNU"/>
    <w:basedOn w:val="Normal"/>
    <w:qFormat/>
    <w:rsid w:val="00EF1217"/>
    <w:rPr>
      <w:rFonts w:ascii="Times" w:eastAsia="Times" w:hAnsi="Times"/>
      <w:sz w:val="14"/>
      <w:szCs w:val="20"/>
    </w:rPr>
  </w:style>
  <w:style w:type="paragraph" w:customStyle="1" w:styleId="StyleHeading310pt">
    <w:name w:val="Style Heading 3 + 10 pt"/>
    <w:basedOn w:val="Heading3"/>
    <w:qFormat/>
    <w:rsid w:val="00EF121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EF1217"/>
    <w:rPr>
      <w:rFonts w:ascii="Times New Roman" w:eastAsia="Times New Roman" w:hAnsi="Times New Roman" w:cs="Arial"/>
      <w:b/>
      <w:bCs/>
      <w:sz w:val="26"/>
      <w:szCs w:val="26"/>
    </w:rPr>
  </w:style>
  <w:style w:type="paragraph" w:customStyle="1" w:styleId="Style30">
    <w:name w:val="Style 3"/>
    <w:basedOn w:val="Normal"/>
    <w:qFormat/>
    <w:rsid w:val="00EF121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EF1217"/>
    <w:pPr>
      <w:spacing w:after="60"/>
    </w:pPr>
    <w:rPr>
      <w:rFonts w:eastAsia="Times New Roman"/>
      <w:sz w:val="18"/>
    </w:rPr>
  </w:style>
  <w:style w:type="paragraph" w:customStyle="1" w:styleId="OmniPage8">
    <w:name w:val="OmniPage #8"/>
    <w:basedOn w:val="Normal"/>
    <w:qFormat/>
    <w:rsid w:val="00EF1217"/>
    <w:rPr>
      <w:rFonts w:eastAsia="Times New Roman"/>
      <w:color w:val="000000"/>
      <w:szCs w:val="20"/>
    </w:rPr>
  </w:style>
  <w:style w:type="paragraph" w:customStyle="1" w:styleId="OmniPage2">
    <w:name w:val="OmniPage #2"/>
    <w:basedOn w:val="Normal"/>
    <w:qFormat/>
    <w:rsid w:val="00EF1217"/>
    <w:rPr>
      <w:rFonts w:eastAsia="Times New Roman"/>
      <w:color w:val="000000"/>
      <w:szCs w:val="20"/>
    </w:rPr>
  </w:style>
  <w:style w:type="paragraph" w:customStyle="1" w:styleId="OmniPage6">
    <w:name w:val="OmniPage #6"/>
    <w:basedOn w:val="Normal"/>
    <w:qFormat/>
    <w:rsid w:val="00EF1217"/>
    <w:rPr>
      <w:rFonts w:eastAsia="Times New Roman"/>
      <w:color w:val="000000"/>
      <w:szCs w:val="20"/>
    </w:rPr>
  </w:style>
  <w:style w:type="paragraph" w:customStyle="1" w:styleId="OmniPage7">
    <w:name w:val="OmniPage #7"/>
    <w:basedOn w:val="Normal"/>
    <w:qFormat/>
    <w:rsid w:val="00EF1217"/>
    <w:rPr>
      <w:rFonts w:eastAsia="Times New Roman"/>
      <w:color w:val="000000"/>
      <w:szCs w:val="20"/>
    </w:rPr>
  </w:style>
  <w:style w:type="paragraph" w:customStyle="1" w:styleId="OmniPage11">
    <w:name w:val="OmniPage #11"/>
    <w:basedOn w:val="Normal"/>
    <w:qFormat/>
    <w:rsid w:val="00EF1217"/>
    <w:rPr>
      <w:rFonts w:eastAsia="Times New Roman"/>
      <w:color w:val="000000"/>
      <w:szCs w:val="20"/>
    </w:rPr>
  </w:style>
  <w:style w:type="paragraph" w:customStyle="1" w:styleId="OmniPage12">
    <w:name w:val="OmniPage #12"/>
    <w:basedOn w:val="Normal"/>
    <w:qFormat/>
    <w:rsid w:val="00EF1217"/>
    <w:rPr>
      <w:rFonts w:eastAsia="Times New Roman"/>
      <w:color w:val="000000"/>
      <w:szCs w:val="20"/>
    </w:rPr>
  </w:style>
  <w:style w:type="paragraph" w:customStyle="1" w:styleId="OmniPage13">
    <w:name w:val="OmniPage #13"/>
    <w:basedOn w:val="Normal"/>
    <w:qFormat/>
    <w:rsid w:val="00EF1217"/>
    <w:rPr>
      <w:rFonts w:eastAsia="Times New Roman"/>
      <w:color w:val="000000"/>
      <w:szCs w:val="20"/>
    </w:rPr>
  </w:style>
  <w:style w:type="paragraph" w:customStyle="1" w:styleId="OmniPage14">
    <w:name w:val="OmniPage #14"/>
    <w:basedOn w:val="Normal"/>
    <w:qFormat/>
    <w:rsid w:val="00EF1217"/>
    <w:rPr>
      <w:rFonts w:eastAsia="Times New Roman"/>
      <w:color w:val="000000"/>
      <w:szCs w:val="20"/>
    </w:rPr>
  </w:style>
  <w:style w:type="paragraph" w:customStyle="1" w:styleId="OmniPage15">
    <w:name w:val="OmniPage #15"/>
    <w:basedOn w:val="Normal"/>
    <w:qFormat/>
    <w:rsid w:val="00EF1217"/>
    <w:rPr>
      <w:rFonts w:eastAsia="Times New Roman"/>
      <w:color w:val="000000"/>
      <w:szCs w:val="20"/>
    </w:rPr>
  </w:style>
  <w:style w:type="paragraph" w:customStyle="1" w:styleId="OmniPage17">
    <w:name w:val="OmniPage #17"/>
    <w:basedOn w:val="Normal"/>
    <w:qFormat/>
    <w:rsid w:val="00EF1217"/>
    <w:rPr>
      <w:rFonts w:eastAsia="Times New Roman"/>
      <w:color w:val="000000"/>
      <w:szCs w:val="20"/>
    </w:rPr>
  </w:style>
  <w:style w:type="paragraph" w:customStyle="1" w:styleId="OmniPage19">
    <w:name w:val="OmniPage #19"/>
    <w:basedOn w:val="Normal"/>
    <w:qFormat/>
    <w:rsid w:val="00EF1217"/>
    <w:rPr>
      <w:rFonts w:eastAsia="Times New Roman"/>
      <w:color w:val="000000"/>
      <w:szCs w:val="20"/>
    </w:rPr>
  </w:style>
  <w:style w:type="paragraph" w:customStyle="1" w:styleId="OmniPage20">
    <w:name w:val="OmniPage #20"/>
    <w:basedOn w:val="Normal"/>
    <w:qFormat/>
    <w:rsid w:val="00EF1217"/>
    <w:rPr>
      <w:rFonts w:eastAsia="Times New Roman"/>
      <w:color w:val="000000"/>
      <w:szCs w:val="20"/>
    </w:rPr>
  </w:style>
  <w:style w:type="paragraph" w:customStyle="1" w:styleId="OmniPage21">
    <w:name w:val="OmniPage #21"/>
    <w:basedOn w:val="Normal"/>
    <w:qFormat/>
    <w:rsid w:val="00EF1217"/>
    <w:rPr>
      <w:rFonts w:eastAsia="Times New Roman"/>
      <w:color w:val="000000"/>
      <w:szCs w:val="20"/>
    </w:rPr>
  </w:style>
  <w:style w:type="paragraph" w:customStyle="1" w:styleId="OmniPage22">
    <w:name w:val="OmniPage #22"/>
    <w:basedOn w:val="Normal"/>
    <w:qFormat/>
    <w:rsid w:val="00EF1217"/>
    <w:rPr>
      <w:rFonts w:eastAsia="Times New Roman"/>
      <w:color w:val="000000"/>
      <w:szCs w:val="20"/>
    </w:rPr>
  </w:style>
  <w:style w:type="paragraph" w:customStyle="1" w:styleId="OmniPage25">
    <w:name w:val="OmniPage #25"/>
    <w:basedOn w:val="Normal"/>
    <w:qFormat/>
    <w:rsid w:val="00EF1217"/>
    <w:rPr>
      <w:rFonts w:eastAsia="Times New Roman"/>
      <w:color w:val="000000"/>
      <w:szCs w:val="20"/>
    </w:rPr>
  </w:style>
  <w:style w:type="paragraph" w:customStyle="1" w:styleId="OmniPage18">
    <w:name w:val="OmniPage #18"/>
    <w:basedOn w:val="Normal"/>
    <w:qFormat/>
    <w:rsid w:val="00EF1217"/>
    <w:rPr>
      <w:rFonts w:eastAsia="Times New Roman"/>
      <w:color w:val="000000"/>
      <w:szCs w:val="20"/>
    </w:rPr>
  </w:style>
  <w:style w:type="paragraph" w:customStyle="1" w:styleId="OmniPage26">
    <w:name w:val="OmniPage #26"/>
    <w:basedOn w:val="Normal"/>
    <w:qFormat/>
    <w:rsid w:val="00EF1217"/>
    <w:rPr>
      <w:rFonts w:eastAsia="Times New Roman"/>
      <w:color w:val="000000"/>
      <w:szCs w:val="20"/>
    </w:rPr>
  </w:style>
  <w:style w:type="character" w:customStyle="1" w:styleId="iagsheaderlarge">
    <w:name w:val="iags_header_large"/>
    <w:rsid w:val="00EF1217"/>
  </w:style>
  <w:style w:type="paragraph" w:customStyle="1" w:styleId="OmniPage9">
    <w:name w:val="OmniPage #9"/>
    <w:basedOn w:val="Normal"/>
    <w:qFormat/>
    <w:rsid w:val="00EF1217"/>
    <w:rPr>
      <w:rFonts w:eastAsia="Times New Roman"/>
      <w:color w:val="000000"/>
      <w:szCs w:val="20"/>
    </w:rPr>
  </w:style>
  <w:style w:type="paragraph" w:customStyle="1" w:styleId="OmniPage5">
    <w:name w:val="OmniPage #5"/>
    <w:basedOn w:val="Normal"/>
    <w:qFormat/>
    <w:rsid w:val="00EF1217"/>
    <w:rPr>
      <w:rFonts w:eastAsia="Times New Roman"/>
      <w:color w:val="000000"/>
      <w:szCs w:val="20"/>
    </w:rPr>
  </w:style>
  <w:style w:type="character" w:customStyle="1" w:styleId="style12char0">
    <w:name w:val="style12char"/>
    <w:rsid w:val="00EF1217"/>
  </w:style>
  <w:style w:type="character" w:customStyle="1" w:styleId="charchar2">
    <w:name w:val="charchar2"/>
    <w:rsid w:val="00EF1217"/>
  </w:style>
  <w:style w:type="character" w:customStyle="1" w:styleId="style11char0">
    <w:name w:val="style11char"/>
    <w:rsid w:val="00EF1217"/>
  </w:style>
  <w:style w:type="paragraph" w:customStyle="1" w:styleId="CitesandCardText">
    <w:name w:val="Cites and Card Text"/>
    <w:basedOn w:val="Normal"/>
    <w:qFormat/>
    <w:rsid w:val="00EF1217"/>
    <w:rPr>
      <w:rFonts w:eastAsia="Times New Roman"/>
    </w:rPr>
  </w:style>
  <w:style w:type="paragraph" w:styleId="List2">
    <w:name w:val="List 2"/>
    <w:basedOn w:val="Default"/>
    <w:next w:val="Default"/>
    <w:rsid w:val="00EF1217"/>
    <w:rPr>
      <w:color w:val="auto"/>
    </w:rPr>
  </w:style>
  <w:style w:type="paragraph" w:customStyle="1" w:styleId="Style16">
    <w:name w:val="Style 16"/>
    <w:basedOn w:val="Normal"/>
    <w:qFormat/>
    <w:rsid w:val="00EF1217"/>
    <w:pPr>
      <w:autoSpaceDE w:val="0"/>
      <w:autoSpaceDN w:val="0"/>
      <w:adjustRightInd w:val="0"/>
    </w:pPr>
    <w:rPr>
      <w:rFonts w:eastAsia="Times New Roman"/>
    </w:rPr>
  </w:style>
  <w:style w:type="paragraph" w:customStyle="1" w:styleId="smalltext2">
    <w:name w:val="smalltext"/>
    <w:basedOn w:val="Normal"/>
    <w:link w:val="smalltextChar0"/>
    <w:qFormat/>
    <w:rsid w:val="00EF1217"/>
    <w:rPr>
      <w:rFonts w:eastAsia="Times New Roman"/>
      <w:sz w:val="16"/>
    </w:rPr>
  </w:style>
  <w:style w:type="character" w:customStyle="1" w:styleId="smalltextChar0">
    <w:name w:val="smalltext Char"/>
    <w:link w:val="smalltext2"/>
    <w:rsid w:val="00EF1217"/>
    <w:rPr>
      <w:rFonts w:ascii="Times New Roman" w:eastAsia="Times New Roman" w:hAnsi="Times New Roman" w:cs="Times New Roman"/>
      <w:kern w:val="0"/>
      <w:sz w:val="16"/>
      <w:szCs w:val="22"/>
    </w:rPr>
  </w:style>
  <w:style w:type="paragraph" w:customStyle="1" w:styleId="StyleJustifiedFirstline1cmAfter6ptLinespacing1">
    <w:name w:val="Style Justified First line:  1 cm After:  6 pt Line spacing:  1...."/>
    <w:basedOn w:val="Default"/>
    <w:next w:val="Default"/>
    <w:qFormat/>
    <w:rsid w:val="00EF1217"/>
    <w:pPr>
      <w:spacing w:after="120"/>
    </w:pPr>
    <w:rPr>
      <w:color w:val="auto"/>
    </w:rPr>
  </w:style>
  <w:style w:type="paragraph" w:customStyle="1" w:styleId="headingChar">
    <w:name w:val="heading Char"/>
    <w:basedOn w:val="Normal"/>
    <w:qFormat/>
    <w:rsid w:val="00EF1217"/>
    <w:pPr>
      <w:jc w:val="center"/>
    </w:pPr>
    <w:rPr>
      <w:rFonts w:ascii="Arial Black" w:eastAsia="Times New Roman" w:hAnsi="Arial Black"/>
      <w:b/>
      <w:sz w:val="36"/>
      <w:u w:val="single"/>
    </w:rPr>
  </w:style>
  <w:style w:type="character" w:customStyle="1" w:styleId="boldunderlineCharChar0">
    <w:name w:val="boldunderline Char Char"/>
    <w:rsid w:val="00EF1217"/>
    <w:rPr>
      <w:b/>
      <w:sz w:val="22"/>
      <w:szCs w:val="24"/>
      <w:u w:val="single"/>
      <w:lang w:val="en-US" w:eastAsia="en-US" w:bidi="ar-SA"/>
    </w:rPr>
  </w:style>
  <w:style w:type="paragraph" w:customStyle="1" w:styleId="Bullets-squares">
    <w:name w:val="Bullets - squares"/>
    <w:basedOn w:val="Normal"/>
    <w:next w:val="Normal"/>
    <w:qFormat/>
    <w:rsid w:val="00EF1217"/>
    <w:pPr>
      <w:numPr>
        <w:numId w:val="9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EF1217"/>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EF1217"/>
    <w:rPr>
      <w:rFonts w:ascii="Times New Roman" w:eastAsia="Times New Roman" w:hAnsi="Times New Roman" w:cs="Times New Roman"/>
      <w:kern w:val="0"/>
      <w:sz w:val="16"/>
      <w:szCs w:val="22"/>
    </w:rPr>
  </w:style>
  <w:style w:type="paragraph" w:customStyle="1" w:styleId="RegularCite">
    <w:name w:val="Regular Cite"/>
    <w:qFormat/>
    <w:rsid w:val="00EF1217"/>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EF1217"/>
  </w:style>
  <w:style w:type="character" w:customStyle="1" w:styleId="emailstyle26">
    <w:name w:val="emailstyle26"/>
    <w:rsid w:val="00EF1217"/>
  </w:style>
  <w:style w:type="paragraph" w:customStyle="1" w:styleId="context">
    <w:name w:val="context"/>
    <w:basedOn w:val="Normal"/>
    <w:qFormat/>
    <w:rsid w:val="00EF1217"/>
    <w:pPr>
      <w:spacing w:before="100" w:beforeAutospacing="1" w:after="100" w:afterAutospacing="1"/>
    </w:pPr>
    <w:rPr>
      <w:rFonts w:eastAsia="Times New Roman"/>
    </w:rPr>
  </w:style>
  <w:style w:type="character" w:customStyle="1" w:styleId="sendtofriend">
    <w:name w:val="sendtofriend"/>
    <w:rsid w:val="00EF1217"/>
  </w:style>
  <w:style w:type="character" w:customStyle="1" w:styleId="pagetype">
    <w:name w:val="pagetype"/>
    <w:rsid w:val="00EF1217"/>
  </w:style>
  <w:style w:type="character" w:customStyle="1" w:styleId="byl">
    <w:name w:val="byl"/>
    <w:rsid w:val="00EF1217"/>
  </w:style>
  <w:style w:type="character" w:customStyle="1" w:styleId="byd">
    <w:name w:val="byd"/>
    <w:rsid w:val="00EF1217"/>
  </w:style>
  <w:style w:type="paragraph" w:customStyle="1" w:styleId="Size6">
    <w:name w:val="Size 6"/>
    <w:link w:val="Size6Char"/>
    <w:qFormat/>
    <w:rsid w:val="00EF1217"/>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EF1217"/>
    <w:rPr>
      <w:rFonts w:ascii="Times New Roman" w:eastAsia="Times New Roman" w:hAnsi="Times New Roman" w:cs="Times New Roman"/>
      <w:kern w:val="0"/>
      <w:sz w:val="16"/>
      <w:szCs w:val="22"/>
    </w:rPr>
  </w:style>
  <w:style w:type="character" w:customStyle="1" w:styleId="underliningchar0">
    <w:name w:val="underliningchar"/>
    <w:rsid w:val="00EF1217"/>
  </w:style>
  <w:style w:type="paragraph" w:customStyle="1" w:styleId="TxBrp11">
    <w:name w:val="TxBr_p11"/>
    <w:basedOn w:val="Normal"/>
    <w:qFormat/>
    <w:rsid w:val="00EF1217"/>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EF1217"/>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EF1217"/>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EF1217"/>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EF1217"/>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EF1217"/>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EF1217"/>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EF1217"/>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EF1217"/>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EF1217"/>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EF1217"/>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EF1217"/>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EF1217"/>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EF1217"/>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EF1217"/>
    <w:rPr>
      <w:vanish w:val="0"/>
      <w:webHidden w:val="0"/>
      <w:color w:val="999999"/>
      <w:sz w:val="12"/>
      <w:szCs w:val="12"/>
      <w:specVanish/>
    </w:rPr>
  </w:style>
  <w:style w:type="paragraph" w:customStyle="1" w:styleId="CardsFont8pt">
    <w:name w:val="Cards + Font: 8 pt"/>
    <w:basedOn w:val="Normal"/>
    <w:qFormat/>
    <w:rsid w:val="00EF1217"/>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EF1217"/>
    <w:rPr>
      <w:sz w:val="16"/>
    </w:rPr>
  </w:style>
  <w:style w:type="character" w:customStyle="1" w:styleId="TagLineCharChar">
    <w:name w:val="Tag Line Char Char"/>
    <w:rsid w:val="00EF1217"/>
    <w:rPr>
      <w:rFonts w:cs="Arial"/>
      <w:b/>
      <w:bCs/>
      <w:iCs/>
      <w:sz w:val="24"/>
      <w:szCs w:val="28"/>
      <w:lang w:val="en-US" w:eastAsia="en-US" w:bidi="ar-SA"/>
    </w:rPr>
  </w:style>
  <w:style w:type="paragraph" w:customStyle="1" w:styleId="published">
    <w:name w:val="published"/>
    <w:basedOn w:val="Normal"/>
    <w:qFormat/>
    <w:rsid w:val="00EF1217"/>
    <w:pPr>
      <w:spacing w:before="100" w:beforeAutospacing="1" w:after="100" w:afterAutospacing="1"/>
    </w:pPr>
    <w:rPr>
      <w:rFonts w:eastAsia="Times New Roman"/>
    </w:rPr>
  </w:style>
  <w:style w:type="character" w:customStyle="1" w:styleId="articlecommentcount">
    <w:name w:val="article_comment_count"/>
    <w:rsid w:val="00EF1217"/>
  </w:style>
  <w:style w:type="character" w:customStyle="1" w:styleId="articlerecommendcount">
    <w:name w:val="article_recommend_count"/>
    <w:rsid w:val="00EF1217"/>
  </w:style>
  <w:style w:type="character" w:customStyle="1" w:styleId="normaltext1">
    <w:name w:val="normal_text"/>
    <w:rsid w:val="00EF1217"/>
  </w:style>
  <w:style w:type="paragraph" w:customStyle="1" w:styleId="storytimestamp">
    <w:name w:val="storytimestamp"/>
    <w:basedOn w:val="Normal"/>
    <w:qFormat/>
    <w:rsid w:val="00EF1217"/>
    <w:pPr>
      <w:spacing w:before="100" w:beforeAutospacing="1" w:after="100" w:afterAutospacing="1"/>
    </w:pPr>
    <w:rPr>
      <w:rFonts w:eastAsia="Times New Roman"/>
    </w:rPr>
  </w:style>
  <w:style w:type="character" w:customStyle="1" w:styleId="story-byline">
    <w:name w:val="story-byline"/>
    <w:rsid w:val="00EF1217"/>
  </w:style>
  <w:style w:type="character" w:customStyle="1" w:styleId="story-titleline">
    <w:name w:val="story-titleline"/>
    <w:rsid w:val="00EF1217"/>
  </w:style>
  <w:style w:type="paragraph" w:styleId="ListBullet2">
    <w:name w:val="List Bullet 2"/>
    <w:basedOn w:val="Normal"/>
    <w:rsid w:val="00EF1217"/>
    <w:pPr>
      <w:tabs>
        <w:tab w:val="num" w:pos="1440"/>
      </w:tabs>
      <w:ind w:left="1440" w:hanging="360"/>
    </w:pPr>
    <w:rPr>
      <w:rFonts w:eastAsia="Times New Roman"/>
      <w:b/>
      <w:szCs w:val="44"/>
    </w:rPr>
  </w:style>
  <w:style w:type="paragraph" w:customStyle="1" w:styleId="Cardnotunderlined0">
    <w:name w:val="Card not underlined"/>
    <w:basedOn w:val="Normal"/>
    <w:qFormat/>
    <w:rsid w:val="00EF1217"/>
    <w:rPr>
      <w:rFonts w:eastAsia="Times New Roman"/>
      <w:color w:val="000000"/>
      <w:sz w:val="10"/>
    </w:rPr>
  </w:style>
  <w:style w:type="character" w:customStyle="1" w:styleId="UnderlineCardChar1">
    <w:name w:val="Underline Card Char"/>
    <w:rsid w:val="00EF1217"/>
    <w:rPr>
      <w:sz w:val="22"/>
      <w:szCs w:val="24"/>
      <w:u w:val="single"/>
      <w:lang w:val="en-US" w:eastAsia="en-US" w:bidi="ar-SA"/>
    </w:rPr>
  </w:style>
  <w:style w:type="character" w:customStyle="1" w:styleId="SourcesCharChar1">
    <w:name w:val="Sources Char Char1"/>
    <w:rsid w:val="00EF1217"/>
    <w:rPr>
      <w:rFonts w:cs="Arial"/>
      <w:b/>
      <w:bCs/>
      <w:iCs/>
      <w:sz w:val="24"/>
      <w:szCs w:val="28"/>
      <w:lang w:val="en-US" w:eastAsia="en-US" w:bidi="ar-SA"/>
    </w:rPr>
  </w:style>
  <w:style w:type="paragraph" w:customStyle="1" w:styleId="OmniPage3">
    <w:name w:val="OmniPage #3"/>
    <w:basedOn w:val="Normal"/>
    <w:qFormat/>
    <w:rsid w:val="00EF1217"/>
    <w:rPr>
      <w:rFonts w:eastAsia="Times New Roman"/>
      <w:color w:val="000000"/>
      <w:szCs w:val="20"/>
    </w:rPr>
  </w:style>
  <w:style w:type="paragraph" w:customStyle="1" w:styleId="OmniPage16">
    <w:name w:val="OmniPage #16"/>
    <w:basedOn w:val="Normal"/>
    <w:qFormat/>
    <w:rsid w:val="00EF1217"/>
    <w:rPr>
      <w:rFonts w:eastAsia="Times New Roman"/>
      <w:color w:val="000000"/>
      <w:szCs w:val="20"/>
    </w:rPr>
  </w:style>
  <w:style w:type="paragraph" w:customStyle="1" w:styleId="OmniPage23">
    <w:name w:val="OmniPage #23"/>
    <w:basedOn w:val="Normal"/>
    <w:qFormat/>
    <w:rsid w:val="00EF1217"/>
    <w:rPr>
      <w:rFonts w:eastAsia="Times New Roman"/>
      <w:color w:val="000000"/>
      <w:szCs w:val="20"/>
    </w:rPr>
  </w:style>
  <w:style w:type="paragraph" w:customStyle="1" w:styleId="OmniPage24">
    <w:name w:val="OmniPage #24"/>
    <w:basedOn w:val="Normal"/>
    <w:qFormat/>
    <w:rsid w:val="00EF1217"/>
    <w:rPr>
      <w:rFonts w:eastAsia="Times New Roman"/>
      <w:color w:val="000000"/>
      <w:szCs w:val="20"/>
    </w:rPr>
  </w:style>
  <w:style w:type="paragraph" w:customStyle="1" w:styleId="OmniPage27">
    <w:name w:val="OmniPage #27"/>
    <w:basedOn w:val="Normal"/>
    <w:qFormat/>
    <w:rsid w:val="00EF1217"/>
    <w:rPr>
      <w:rFonts w:eastAsia="Times New Roman"/>
      <w:color w:val="000000"/>
      <w:szCs w:val="20"/>
    </w:rPr>
  </w:style>
  <w:style w:type="paragraph" w:customStyle="1" w:styleId="OmniPage28">
    <w:name w:val="OmniPage #28"/>
    <w:basedOn w:val="Normal"/>
    <w:qFormat/>
    <w:rsid w:val="00EF1217"/>
    <w:rPr>
      <w:rFonts w:eastAsia="Times New Roman"/>
      <w:color w:val="000000"/>
      <w:szCs w:val="20"/>
    </w:rPr>
  </w:style>
  <w:style w:type="paragraph" w:customStyle="1" w:styleId="OmniPage29">
    <w:name w:val="OmniPage #29"/>
    <w:basedOn w:val="Normal"/>
    <w:qFormat/>
    <w:rsid w:val="00EF1217"/>
    <w:rPr>
      <w:rFonts w:eastAsia="Times New Roman"/>
      <w:color w:val="000000"/>
      <w:szCs w:val="20"/>
    </w:rPr>
  </w:style>
  <w:style w:type="paragraph" w:customStyle="1" w:styleId="OmniPage30">
    <w:name w:val="OmniPage #30"/>
    <w:basedOn w:val="Normal"/>
    <w:qFormat/>
    <w:rsid w:val="00EF1217"/>
    <w:rPr>
      <w:rFonts w:eastAsia="Times New Roman"/>
      <w:color w:val="000000"/>
      <w:szCs w:val="20"/>
    </w:rPr>
  </w:style>
  <w:style w:type="paragraph" w:customStyle="1" w:styleId="OmniPage31">
    <w:name w:val="OmniPage #31"/>
    <w:basedOn w:val="Normal"/>
    <w:qFormat/>
    <w:rsid w:val="00EF1217"/>
    <w:rPr>
      <w:rFonts w:eastAsia="Times New Roman"/>
      <w:color w:val="000000"/>
      <w:szCs w:val="20"/>
    </w:rPr>
  </w:style>
  <w:style w:type="paragraph" w:customStyle="1" w:styleId="OmniPage32">
    <w:name w:val="OmniPage #32"/>
    <w:basedOn w:val="Normal"/>
    <w:qFormat/>
    <w:rsid w:val="00EF1217"/>
    <w:rPr>
      <w:rFonts w:eastAsia="Times New Roman"/>
      <w:color w:val="000000"/>
      <w:szCs w:val="20"/>
    </w:rPr>
  </w:style>
  <w:style w:type="paragraph" w:customStyle="1" w:styleId="OmniPage33">
    <w:name w:val="OmniPage #33"/>
    <w:basedOn w:val="Normal"/>
    <w:qFormat/>
    <w:rsid w:val="00EF1217"/>
    <w:rPr>
      <w:rFonts w:eastAsia="Times New Roman"/>
      <w:color w:val="000000"/>
      <w:szCs w:val="20"/>
    </w:rPr>
  </w:style>
  <w:style w:type="paragraph" w:customStyle="1" w:styleId="OmniPage34">
    <w:name w:val="OmniPage #34"/>
    <w:basedOn w:val="Normal"/>
    <w:qFormat/>
    <w:rsid w:val="00EF1217"/>
    <w:rPr>
      <w:rFonts w:eastAsia="Times New Roman"/>
      <w:color w:val="000000"/>
      <w:szCs w:val="20"/>
    </w:rPr>
  </w:style>
  <w:style w:type="paragraph" w:customStyle="1" w:styleId="OmniPage35">
    <w:name w:val="OmniPage #35"/>
    <w:basedOn w:val="Normal"/>
    <w:qFormat/>
    <w:rsid w:val="00EF1217"/>
    <w:rPr>
      <w:rFonts w:eastAsia="Times New Roman"/>
      <w:color w:val="000000"/>
      <w:szCs w:val="20"/>
    </w:rPr>
  </w:style>
  <w:style w:type="paragraph" w:customStyle="1" w:styleId="OmniPage36">
    <w:name w:val="OmniPage #36"/>
    <w:basedOn w:val="Normal"/>
    <w:qFormat/>
    <w:rsid w:val="00EF1217"/>
    <w:rPr>
      <w:rFonts w:eastAsia="Times New Roman"/>
      <w:color w:val="000000"/>
      <w:szCs w:val="20"/>
    </w:rPr>
  </w:style>
  <w:style w:type="paragraph" w:customStyle="1" w:styleId="OmniPage37">
    <w:name w:val="OmniPage #37"/>
    <w:basedOn w:val="Normal"/>
    <w:qFormat/>
    <w:rsid w:val="00EF1217"/>
    <w:rPr>
      <w:rFonts w:eastAsia="Times New Roman"/>
      <w:color w:val="000000"/>
      <w:szCs w:val="20"/>
    </w:rPr>
  </w:style>
  <w:style w:type="paragraph" w:customStyle="1" w:styleId="OmniPage38">
    <w:name w:val="OmniPage #38"/>
    <w:basedOn w:val="Normal"/>
    <w:qFormat/>
    <w:rsid w:val="00EF1217"/>
    <w:rPr>
      <w:rFonts w:eastAsia="Times New Roman"/>
      <w:color w:val="000000"/>
      <w:szCs w:val="20"/>
    </w:rPr>
  </w:style>
  <w:style w:type="paragraph" w:customStyle="1" w:styleId="OmniPage39">
    <w:name w:val="OmniPage #39"/>
    <w:basedOn w:val="Normal"/>
    <w:qFormat/>
    <w:rsid w:val="00EF1217"/>
    <w:rPr>
      <w:rFonts w:eastAsia="Times New Roman"/>
      <w:color w:val="000000"/>
      <w:szCs w:val="20"/>
    </w:rPr>
  </w:style>
  <w:style w:type="paragraph" w:customStyle="1" w:styleId="OmniPage40">
    <w:name w:val="OmniPage #40"/>
    <w:basedOn w:val="Normal"/>
    <w:qFormat/>
    <w:rsid w:val="00EF1217"/>
    <w:rPr>
      <w:rFonts w:eastAsia="Times New Roman"/>
      <w:color w:val="000000"/>
      <w:szCs w:val="20"/>
    </w:rPr>
  </w:style>
  <w:style w:type="paragraph" w:customStyle="1" w:styleId="OmniPage41">
    <w:name w:val="OmniPage #41"/>
    <w:basedOn w:val="Normal"/>
    <w:qFormat/>
    <w:rsid w:val="00EF1217"/>
    <w:rPr>
      <w:rFonts w:eastAsia="Times New Roman"/>
      <w:color w:val="000000"/>
      <w:szCs w:val="20"/>
    </w:rPr>
  </w:style>
  <w:style w:type="paragraph" w:customStyle="1" w:styleId="OmniPage42">
    <w:name w:val="OmniPage #42"/>
    <w:basedOn w:val="Normal"/>
    <w:qFormat/>
    <w:rsid w:val="00EF1217"/>
    <w:rPr>
      <w:rFonts w:eastAsia="Times New Roman"/>
      <w:color w:val="000000"/>
      <w:szCs w:val="20"/>
    </w:rPr>
  </w:style>
  <w:style w:type="paragraph" w:customStyle="1" w:styleId="OmniPage43">
    <w:name w:val="OmniPage #43"/>
    <w:basedOn w:val="Normal"/>
    <w:qFormat/>
    <w:rsid w:val="00EF1217"/>
    <w:rPr>
      <w:rFonts w:eastAsia="Times New Roman"/>
      <w:color w:val="000000"/>
      <w:szCs w:val="20"/>
    </w:rPr>
  </w:style>
  <w:style w:type="paragraph" w:customStyle="1" w:styleId="OmniPage44">
    <w:name w:val="OmniPage #44"/>
    <w:basedOn w:val="Normal"/>
    <w:qFormat/>
    <w:rsid w:val="00EF1217"/>
    <w:rPr>
      <w:rFonts w:eastAsia="Times New Roman"/>
      <w:color w:val="000000"/>
      <w:szCs w:val="20"/>
    </w:rPr>
  </w:style>
  <w:style w:type="paragraph" w:customStyle="1" w:styleId="OmniPage45">
    <w:name w:val="OmniPage #45"/>
    <w:basedOn w:val="Normal"/>
    <w:qFormat/>
    <w:rsid w:val="00EF1217"/>
    <w:rPr>
      <w:rFonts w:eastAsia="Times New Roman"/>
      <w:color w:val="000000"/>
      <w:szCs w:val="20"/>
    </w:rPr>
  </w:style>
  <w:style w:type="paragraph" w:customStyle="1" w:styleId="OmniPage46">
    <w:name w:val="OmniPage #46"/>
    <w:basedOn w:val="Normal"/>
    <w:qFormat/>
    <w:rsid w:val="00EF1217"/>
    <w:rPr>
      <w:rFonts w:eastAsia="Times New Roman"/>
      <w:color w:val="000000"/>
      <w:szCs w:val="20"/>
    </w:rPr>
  </w:style>
  <w:style w:type="paragraph" w:customStyle="1" w:styleId="OmniPage47">
    <w:name w:val="OmniPage #47"/>
    <w:basedOn w:val="Normal"/>
    <w:qFormat/>
    <w:rsid w:val="00EF1217"/>
    <w:rPr>
      <w:rFonts w:eastAsia="Times New Roman"/>
      <w:color w:val="000000"/>
      <w:szCs w:val="20"/>
    </w:rPr>
  </w:style>
  <w:style w:type="paragraph" w:customStyle="1" w:styleId="OmniPage48">
    <w:name w:val="OmniPage #48"/>
    <w:basedOn w:val="Normal"/>
    <w:qFormat/>
    <w:rsid w:val="00EF1217"/>
    <w:rPr>
      <w:rFonts w:eastAsia="Times New Roman"/>
      <w:color w:val="000000"/>
      <w:szCs w:val="20"/>
    </w:rPr>
  </w:style>
  <w:style w:type="paragraph" w:customStyle="1" w:styleId="OmniPage49">
    <w:name w:val="OmniPage #49"/>
    <w:basedOn w:val="Normal"/>
    <w:qFormat/>
    <w:rsid w:val="00EF1217"/>
    <w:rPr>
      <w:rFonts w:eastAsia="Times New Roman"/>
      <w:color w:val="000000"/>
      <w:szCs w:val="20"/>
    </w:rPr>
  </w:style>
  <w:style w:type="paragraph" w:customStyle="1" w:styleId="OmniPage50">
    <w:name w:val="OmniPage #50"/>
    <w:basedOn w:val="Normal"/>
    <w:qFormat/>
    <w:rsid w:val="00EF1217"/>
    <w:rPr>
      <w:rFonts w:eastAsia="Times New Roman"/>
      <w:color w:val="000000"/>
      <w:szCs w:val="20"/>
    </w:rPr>
  </w:style>
  <w:style w:type="paragraph" w:customStyle="1" w:styleId="OmniPage51">
    <w:name w:val="OmniPage #51"/>
    <w:basedOn w:val="Normal"/>
    <w:qFormat/>
    <w:rsid w:val="00EF1217"/>
    <w:rPr>
      <w:rFonts w:eastAsia="Times New Roman"/>
      <w:color w:val="000000"/>
      <w:szCs w:val="20"/>
    </w:rPr>
  </w:style>
  <w:style w:type="paragraph" w:customStyle="1" w:styleId="OmniPage52">
    <w:name w:val="OmniPage #52"/>
    <w:basedOn w:val="Normal"/>
    <w:qFormat/>
    <w:rsid w:val="00EF1217"/>
    <w:rPr>
      <w:rFonts w:eastAsia="Times New Roman"/>
      <w:color w:val="000000"/>
      <w:szCs w:val="20"/>
    </w:rPr>
  </w:style>
  <w:style w:type="paragraph" w:customStyle="1" w:styleId="OmniPage53">
    <w:name w:val="OmniPage #53"/>
    <w:basedOn w:val="Normal"/>
    <w:qFormat/>
    <w:rsid w:val="00EF1217"/>
    <w:rPr>
      <w:rFonts w:eastAsia="Times New Roman"/>
      <w:color w:val="000000"/>
      <w:szCs w:val="20"/>
    </w:rPr>
  </w:style>
  <w:style w:type="paragraph" w:customStyle="1" w:styleId="OmniPage54">
    <w:name w:val="OmniPage #54"/>
    <w:basedOn w:val="Normal"/>
    <w:qFormat/>
    <w:rsid w:val="00EF1217"/>
    <w:rPr>
      <w:rFonts w:eastAsia="Times New Roman"/>
      <w:color w:val="000000"/>
      <w:szCs w:val="20"/>
    </w:rPr>
  </w:style>
  <w:style w:type="paragraph" w:customStyle="1" w:styleId="OmniPage55">
    <w:name w:val="OmniPage #55"/>
    <w:basedOn w:val="Normal"/>
    <w:qFormat/>
    <w:rsid w:val="00EF1217"/>
    <w:rPr>
      <w:rFonts w:eastAsia="Times New Roman"/>
      <w:color w:val="000000"/>
      <w:szCs w:val="20"/>
    </w:rPr>
  </w:style>
  <w:style w:type="paragraph" w:customStyle="1" w:styleId="OmniPage56">
    <w:name w:val="OmniPage #56"/>
    <w:basedOn w:val="Normal"/>
    <w:qFormat/>
    <w:rsid w:val="00EF1217"/>
    <w:rPr>
      <w:rFonts w:eastAsia="Times New Roman"/>
      <w:color w:val="000000"/>
      <w:szCs w:val="20"/>
    </w:rPr>
  </w:style>
  <w:style w:type="paragraph" w:customStyle="1" w:styleId="OmniPage57">
    <w:name w:val="OmniPage #57"/>
    <w:basedOn w:val="Normal"/>
    <w:qFormat/>
    <w:rsid w:val="00EF1217"/>
    <w:rPr>
      <w:rFonts w:eastAsia="Times New Roman"/>
      <w:color w:val="000000"/>
      <w:szCs w:val="20"/>
    </w:rPr>
  </w:style>
  <w:style w:type="paragraph" w:customStyle="1" w:styleId="OmniPage58">
    <w:name w:val="OmniPage #58"/>
    <w:basedOn w:val="Normal"/>
    <w:qFormat/>
    <w:rsid w:val="00EF1217"/>
    <w:rPr>
      <w:rFonts w:eastAsia="Times New Roman"/>
      <w:color w:val="000000"/>
      <w:szCs w:val="20"/>
    </w:rPr>
  </w:style>
  <w:style w:type="paragraph" w:customStyle="1" w:styleId="OmniPage59">
    <w:name w:val="OmniPage #59"/>
    <w:basedOn w:val="Normal"/>
    <w:qFormat/>
    <w:rsid w:val="00EF1217"/>
    <w:rPr>
      <w:rFonts w:eastAsia="Times New Roman"/>
      <w:color w:val="000000"/>
      <w:szCs w:val="20"/>
    </w:rPr>
  </w:style>
  <w:style w:type="paragraph" w:customStyle="1" w:styleId="OmniPage60">
    <w:name w:val="OmniPage #60"/>
    <w:basedOn w:val="Normal"/>
    <w:qFormat/>
    <w:rsid w:val="00EF1217"/>
    <w:rPr>
      <w:rFonts w:eastAsia="Times New Roman"/>
      <w:color w:val="000000"/>
      <w:szCs w:val="20"/>
    </w:rPr>
  </w:style>
  <w:style w:type="paragraph" w:customStyle="1" w:styleId="OmniPage61">
    <w:name w:val="OmniPage #61"/>
    <w:basedOn w:val="Normal"/>
    <w:qFormat/>
    <w:rsid w:val="00EF1217"/>
    <w:rPr>
      <w:rFonts w:eastAsia="Times New Roman"/>
      <w:color w:val="000000"/>
      <w:szCs w:val="20"/>
    </w:rPr>
  </w:style>
  <w:style w:type="paragraph" w:customStyle="1" w:styleId="OmniPage62">
    <w:name w:val="OmniPage #62"/>
    <w:basedOn w:val="Normal"/>
    <w:qFormat/>
    <w:rsid w:val="00EF1217"/>
    <w:rPr>
      <w:rFonts w:eastAsia="Times New Roman"/>
      <w:color w:val="000000"/>
      <w:szCs w:val="20"/>
    </w:rPr>
  </w:style>
  <w:style w:type="paragraph" w:customStyle="1" w:styleId="OmniPage63">
    <w:name w:val="OmniPage #63"/>
    <w:basedOn w:val="Normal"/>
    <w:qFormat/>
    <w:rsid w:val="00EF1217"/>
    <w:rPr>
      <w:rFonts w:eastAsia="Times New Roman"/>
      <w:color w:val="000000"/>
      <w:szCs w:val="20"/>
    </w:rPr>
  </w:style>
  <w:style w:type="paragraph" w:customStyle="1" w:styleId="OmniPage64">
    <w:name w:val="OmniPage #64"/>
    <w:basedOn w:val="Normal"/>
    <w:qFormat/>
    <w:rsid w:val="00EF1217"/>
    <w:rPr>
      <w:rFonts w:eastAsia="Times New Roman"/>
      <w:color w:val="000000"/>
      <w:szCs w:val="20"/>
    </w:rPr>
  </w:style>
  <w:style w:type="paragraph" w:customStyle="1" w:styleId="OmniPage65">
    <w:name w:val="OmniPage #65"/>
    <w:basedOn w:val="Normal"/>
    <w:qFormat/>
    <w:rsid w:val="00EF1217"/>
    <w:rPr>
      <w:rFonts w:eastAsia="Times New Roman"/>
      <w:color w:val="000000"/>
      <w:szCs w:val="20"/>
    </w:rPr>
  </w:style>
  <w:style w:type="paragraph" w:customStyle="1" w:styleId="OmniPage66">
    <w:name w:val="OmniPage #66"/>
    <w:basedOn w:val="Normal"/>
    <w:qFormat/>
    <w:rsid w:val="00EF1217"/>
    <w:rPr>
      <w:rFonts w:eastAsia="Times New Roman"/>
      <w:color w:val="000000"/>
      <w:szCs w:val="20"/>
    </w:rPr>
  </w:style>
  <w:style w:type="paragraph" w:customStyle="1" w:styleId="OmniPage67">
    <w:name w:val="OmniPage #67"/>
    <w:basedOn w:val="Normal"/>
    <w:qFormat/>
    <w:rsid w:val="00EF1217"/>
    <w:rPr>
      <w:rFonts w:eastAsia="Times New Roman"/>
      <w:color w:val="000000"/>
      <w:szCs w:val="20"/>
    </w:rPr>
  </w:style>
  <w:style w:type="paragraph" w:customStyle="1" w:styleId="OmniPage68">
    <w:name w:val="OmniPage #68"/>
    <w:basedOn w:val="Normal"/>
    <w:qFormat/>
    <w:rsid w:val="00EF1217"/>
    <w:rPr>
      <w:rFonts w:eastAsia="Times New Roman"/>
      <w:color w:val="000000"/>
      <w:szCs w:val="20"/>
    </w:rPr>
  </w:style>
  <w:style w:type="paragraph" w:customStyle="1" w:styleId="OmniPage69">
    <w:name w:val="OmniPage #69"/>
    <w:basedOn w:val="Normal"/>
    <w:qFormat/>
    <w:rsid w:val="00EF1217"/>
    <w:rPr>
      <w:rFonts w:eastAsia="Times New Roman"/>
      <w:color w:val="000000"/>
      <w:szCs w:val="20"/>
    </w:rPr>
  </w:style>
  <w:style w:type="paragraph" w:customStyle="1" w:styleId="OmniPage70">
    <w:name w:val="OmniPage #70"/>
    <w:basedOn w:val="Normal"/>
    <w:qFormat/>
    <w:rsid w:val="00EF1217"/>
    <w:rPr>
      <w:rFonts w:eastAsia="Times New Roman"/>
      <w:color w:val="000000"/>
      <w:szCs w:val="20"/>
    </w:rPr>
  </w:style>
  <w:style w:type="paragraph" w:customStyle="1" w:styleId="OmniPage71">
    <w:name w:val="OmniPage #71"/>
    <w:basedOn w:val="Normal"/>
    <w:qFormat/>
    <w:rsid w:val="00EF1217"/>
    <w:rPr>
      <w:rFonts w:eastAsia="Times New Roman"/>
      <w:color w:val="000000"/>
      <w:szCs w:val="20"/>
    </w:rPr>
  </w:style>
  <w:style w:type="table" w:customStyle="1" w:styleId="MediumGrid22">
    <w:name w:val="Medium Grid 22"/>
    <w:basedOn w:val="TableNormal"/>
    <w:uiPriority w:val="68"/>
    <w:rsid w:val="00EF1217"/>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F1217"/>
    <w:rPr>
      <w:rFonts w:ascii="Times New Roman" w:eastAsia="Times New Roman" w:hAnsi="Times New Roman" w:cs="Calibri"/>
      <w:sz w:val="16"/>
      <w:szCs w:val="20"/>
    </w:rPr>
  </w:style>
  <w:style w:type="character" w:customStyle="1" w:styleId="createby">
    <w:name w:val="createby"/>
    <w:rsid w:val="00EF1217"/>
  </w:style>
  <w:style w:type="character" w:customStyle="1" w:styleId="quote-right">
    <w:name w:val="quote-right"/>
    <w:rsid w:val="00EF1217"/>
  </w:style>
  <w:style w:type="character" w:customStyle="1" w:styleId="smallcase">
    <w:name w:val="smallcase"/>
    <w:rsid w:val="00EF1217"/>
  </w:style>
  <w:style w:type="character" w:customStyle="1" w:styleId="ft0">
    <w:name w:val="ft0"/>
    <w:rsid w:val="00EF1217"/>
  </w:style>
  <w:style w:type="character" w:customStyle="1" w:styleId="ft2">
    <w:name w:val="ft2"/>
    <w:rsid w:val="00EF1217"/>
  </w:style>
  <w:style w:type="character" w:customStyle="1" w:styleId="ft3">
    <w:name w:val="ft3"/>
    <w:rsid w:val="00EF1217"/>
  </w:style>
  <w:style w:type="character" w:customStyle="1" w:styleId="StyleTimesNewRoman12ptBold1">
    <w:name w:val="Style Times New Roman 12 pt Bold1"/>
    <w:rsid w:val="00EF1217"/>
    <w:rPr>
      <w:b/>
      <w:bCs/>
      <w:sz w:val="24"/>
    </w:rPr>
  </w:style>
  <w:style w:type="character" w:customStyle="1" w:styleId="CircledChar2">
    <w:name w:val="Circled Char2"/>
    <w:rsid w:val="00EF1217"/>
    <w:rPr>
      <w:rFonts w:eastAsia="MS Mincho"/>
      <w:b/>
      <w:szCs w:val="24"/>
      <w:u w:val="single"/>
      <w:lang w:val="en-US" w:eastAsia="ja-JP" w:bidi="ar-SA"/>
    </w:rPr>
  </w:style>
  <w:style w:type="character" w:customStyle="1" w:styleId="SmallTextChar2">
    <w:name w:val="Small Text Char2"/>
    <w:rsid w:val="00EF1217"/>
    <w:rPr>
      <w:rFonts w:eastAsia="MS Mincho"/>
      <w:sz w:val="15"/>
      <w:szCs w:val="24"/>
      <w:lang w:val="en-US" w:eastAsia="ja-JP" w:bidi="ar-SA"/>
    </w:rPr>
  </w:style>
  <w:style w:type="character" w:customStyle="1" w:styleId="BoldandUnderlineCharCharCharCharChar1">
    <w:name w:val="Bold and Underline Char Char Char Char Char1"/>
    <w:rsid w:val="00EF1217"/>
    <w:rPr>
      <w:b/>
      <w:szCs w:val="24"/>
      <w:u w:val="single"/>
      <w:lang w:val="en-US" w:eastAsia="en-US" w:bidi="ar-SA"/>
    </w:rPr>
  </w:style>
  <w:style w:type="character" w:customStyle="1" w:styleId="SmallCardChar">
    <w:name w:val="Small Card Char"/>
    <w:rsid w:val="00EF1217"/>
    <w:rPr>
      <w:rFonts w:ascii="Palatino Linotype" w:eastAsia="Times New Roman" w:hAnsi="Palatino Linotype"/>
      <w:sz w:val="12"/>
      <w:szCs w:val="24"/>
    </w:rPr>
  </w:style>
  <w:style w:type="character" w:customStyle="1" w:styleId="StyleBoldUnderline10ptBold">
    <w:name w:val="Style Bold Underline + 10 pt Bold"/>
    <w:rsid w:val="00EF1217"/>
    <w:rPr>
      <w:b/>
      <w:bCs/>
      <w:sz w:val="20"/>
      <w:u w:val="thick"/>
    </w:rPr>
  </w:style>
  <w:style w:type="character" w:customStyle="1" w:styleId="separator">
    <w:name w:val="separator"/>
    <w:rsid w:val="00EF1217"/>
  </w:style>
  <w:style w:type="character" w:customStyle="1" w:styleId="PageHeaderChar">
    <w:name w:val="Page Header Char"/>
    <w:link w:val="PageHeader"/>
    <w:rsid w:val="00EF1217"/>
    <w:rPr>
      <w:rFonts w:ascii="Times New Roman" w:hAnsi="Times New Roman" w:cs="Times New Roman"/>
      <w:kern w:val="0"/>
      <w:sz w:val="22"/>
      <w:szCs w:val="22"/>
    </w:rPr>
  </w:style>
  <w:style w:type="paragraph" w:customStyle="1" w:styleId="NormalUnderline0">
    <w:name w:val="Normal + Underline"/>
    <w:basedOn w:val="Normal"/>
    <w:link w:val="NormalUnderlineChar0"/>
    <w:qFormat/>
    <w:rsid w:val="00EF1217"/>
    <w:pPr>
      <w:ind w:left="720"/>
    </w:pPr>
    <w:rPr>
      <w:rFonts w:eastAsia="Times New Roman"/>
      <w:b/>
      <w:u w:val="single"/>
    </w:rPr>
  </w:style>
  <w:style w:type="paragraph" w:customStyle="1" w:styleId="NormalNoUnderline">
    <w:name w:val="Normal + No Underline"/>
    <w:basedOn w:val="Normal"/>
    <w:link w:val="NormalNoUnderlineChar"/>
    <w:qFormat/>
    <w:rsid w:val="00EF1217"/>
    <w:pPr>
      <w:ind w:left="720"/>
    </w:pPr>
    <w:rPr>
      <w:rFonts w:eastAsia="Times New Roman"/>
      <w:sz w:val="12"/>
    </w:rPr>
  </w:style>
  <w:style w:type="character" w:customStyle="1" w:styleId="NormalUnderlineChar0">
    <w:name w:val="Normal + Underline Char"/>
    <w:link w:val="NormalUnderline0"/>
    <w:rsid w:val="00EF1217"/>
    <w:rPr>
      <w:rFonts w:ascii="Times New Roman" w:eastAsia="Times New Roman" w:hAnsi="Times New Roman" w:cs="Times New Roman"/>
      <w:b/>
      <w:kern w:val="0"/>
      <w:sz w:val="22"/>
      <w:szCs w:val="22"/>
      <w:u w:val="single"/>
    </w:rPr>
  </w:style>
  <w:style w:type="character" w:customStyle="1" w:styleId="NormalNoUnderlineChar">
    <w:name w:val="Normal + No Underline Char"/>
    <w:link w:val="NormalNoUnderline"/>
    <w:rsid w:val="00EF1217"/>
    <w:rPr>
      <w:rFonts w:ascii="Times New Roman" w:eastAsia="Times New Roman" w:hAnsi="Times New Roman" w:cs="Times New Roman"/>
      <w:kern w:val="0"/>
      <w:sz w:val="12"/>
      <w:szCs w:val="22"/>
    </w:rPr>
  </w:style>
  <w:style w:type="paragraph" w:customStyle="1" w:styleId="TagCite3">
    <w:name w:val="Tag Cite"/>
    <w:basedOn w:val="PageHeader"/>
    <w:link w:val="TagCiteChar5"/>
    <w:qFormat/>
    <w:rsid w:val="00EF1217"/>
    <w:rPr>
      <w:rFonts w:eastAsia="SimSun"/>
      <w:b/>
      <w:lang w:eastAsia="zh-CN"/>
    </w:rPr>
  </w:style>
  <w:style w:type="character" w:customStyle="1" w:styleId="TagCiteChar5">
    <w:name w:val="Tag Cite Char"/>
    <w:link w:val="TagCite3"/>
    <w:rsid w:val="00EF1217"/>
    <w:rPr>
      <w:rFonts w:ascii="Times New Roman" w:eastAsia="SimSun" w:hAnsi="Times New Roman" w:cs="Times New Roman"/>
      <w:b/>
      <w:kern w:val="0"/>
      <w:sz w:val="22"/>
      <w:szCs w:val="22"/>
      <w:lang w:eastAsia="zh-CN"/>
    </w:rPr>
  </w:style>
  <w:style w:type="character" w:customStyle="1" w:styleId="smalllink">
    <w:name w:val="smalllink"/>
    <w:rsid w:val="00EF1217"/>
  </w:style>
  <w:style w:type="character" w:customStyle="1" w:styleId="bighead1">
    <w:name w:val="bighead1"/>
    <w:rsid w:val="00EF1217"/>
    <w:rPr>
      <w:rFonts w:ascii="Verdana" w:hAnsi="Verdana" w:hint="default"/>
      <w:b/>
      <w:bCs/>
      <w:sz w:val="27"/>
      <w:szCs w:val="27"/>
    </w:rPr>
  </w:style>
  <w:style w:type="character" w:customStyle="1" w:styleId="Underline-WFU">
    <w:name w:val="Underline-WFU"/>
    <w:uiPriority w:val="1"/>
    <w:qFormat/>
    <w:rsid w:val="00EF1217"/>
    <w:rPr>
      <w:rFonts w:ascii="Cambria" w:hAnsi="Cambria"/>
      <w:sz w:val="21"/>
      <w:u w:val="single"/>
    </w:rPr>
  </w:style>
  <w:style w:type="paragraph" w:customStyle="1" w:styleId="Tiny-WFU">
    <w:name w:val="Tiny-WFU"/>
    <w:basedOn w:val="Normal"/>
    <w:qFormat/>
    <w:rsid w:val="00EF1217"/>
    <w:rPr>
      <w:rFonts w:ascii="Cambria" w:eastAsia="Malgun Gothic" w:hAnsi="Cambria"/>
      <w:sz w:val="12"/>
      <w:lang w:eastAsia="ko-KR"/>
    </w:rPr>
  </w:style>
  <w:style w:type="character" w:customStyle="1" w:styleId="b">
    <w:name w:val="b"/>
    <w:rsid w:val="00EF1217"/>
  </w:style>
  <w:style w:type="paragraph" w:customStyle="1" w:styleId="Indentation">
    <w:name w:val="Indentation"/>
    <w:basedOn w:val="Normal"/>
    <w:qFormat/>
    <w:rsid w:val="00EF1217"/>
    <w:pPr>
      <w:ind w:left="288" w:right="288"/>
    </w:pPr>
    <w:rPr>
      <w:rFonts w:eastAsia="Calibri"/>
    </w:rPr>
  </w:style>
  <w:style w:type="character" w:customStyle="1" w:styleId="left-date1">
    <w:name w:val="left-date1"/>
    <w:rsid w:val="00EF1217"/>
    <w:rPr>
      <w:rFonts w:ascii="Verdana" w:hAnsi="Verdana" w:hint="default"/>
      <w:color w:val="666666"/>
      <w:sz w:val="14"/>
      <w:szCs w:val="14"/>
    </w:rPr>
  </w:style>
  <w:style w:type="character" w:customStyle="1" w:styleId="org">
    <w:name w:val="org"/>
    <w:basedOn w:val="DefaultParagraphFont"/>
    <w:rsid w:val="00EF1217"/>
  </w:style>
  <w:style w:type="paragraph" w:customStyle="1" w:styleId="seeall">
    <w:name w:val="seeall"/>
    <w:basedOn w:val="Normal"/>
    <w:qFormat/>
    <w:rsid w:val="00EF1217"/>
    <w:pPr>
      <w:spacing w:before="100" w:beforeAutospacing="1" w:after="100" w:afterAutospacing="1"/>
    </w:pPr>
    <w:rPr>
      <w:rFonts w:eastAsia="Times New Roman"/>
    </w:rPr>
  </w:style>
  <w:style w:type="character" w:customStyle="1" w:styleId="list-comma">
    <w:name w:val="list-comma"/>
    <w:basedOn w:val="DefaultParagraphFont"/>
    <w:rsid w:val="00EF1217"/>
  </w:style>
  <w:style w:type="character" w:customStyle="1" w:styleId="livefyre-commentcount">
    <w:name w:val="livefyre-commentcount"/>
    <w:basedOn w:val="DefaultParagraphFont"/>
    <w:rsid w:val="00EF1217"/>
  </w:style>
  <w:style w:type="character" w:customStyle="1" w:styleId="rednegchange">
    <w:name w:val="red_neg_change"/>
    <w:basedOn w:val="DefaultParagraphFont"/>
    <w:rsid w:val="00EF1217"/>
  </w:style>
  <w:style w:type="character" w:customStyle="1" w:styleId="wsodqchgshow">
    <w:name w:val="wsodq_chgshow"/>
    <w:basedOn w:val="DefaultParagraphFont"/>
    <w:rsid w:val="00EF1217"/>
  </w:style>
  <w:style w:type="character" w:customStyle="1" w:styleId="greenposchange">
    <w:name w:val="green_pos_change"/>
    <w:basedOn w:val="DefaultParagraphFont"/>
    <w:rsid w:val="00EF1217"/>
  </w:style>
  <w:style w:type="character" w:customStyle="1" w:styleId="image-credit">
    <w:name w:val="image-credit"/>
    <w:basedOn w:val="DefaultParagraphFont"/>
    <w:rsid w:val="00EF1217"/>
  </w:style>
  <w:style w:type="paragraph" w:customStyle="1" w:styleId="gascontcredit">
    <w:name w:val="gas_cont_credit"/>
    <w:basedOn w:val="Normal"/>
    <w:qFormat/>
    <w:rsid w:val="00EF1217"/>
    <w:pPr>
      <w:spacing w:before="100" w:beforeAutospacing="1" w:after="100" w:afterAutospacing="1"/>
    </w:pPr>
    <w:rPr>
      <w:rFonts w:eastAsia="Times New Roman"/>
    </w:rPr>
  </w:style>
  <w:style w:type="character" w:customStyle="1" w:styleId="BoldandUnderlineChar6">
    <w:name w:val="Bold and Underline Char6"/>
    <w:basedOn w:val="DefaultParagraphFont"/>
    <w:rsid w:val="00EF1217"/>
    <w:rPr>
      <w:b/>
      <w:szCs w:val="24"/>
      <w:u w:val="single"/>
      <w:lang w:val="en-US" w:eastAsia="en-US" w:bidi="ar-SA"/>
    </w:rPr>
  </w:style>
  <w:style w:type="paragraph" w:customStyle="1" w:styleId="endarticle">
    <w:name w:val="endarticle"/>
    <w:basedOn w:val="Normal"/>
    <w:uiPriority w:val="99"/>
    <w:qFormat/>
    <w:rsid w:val="00EF1217"/>
    <w:pPr>
      <w:spacing w:before="100" w:beforeAutospacing="1" w:after="100" w:afterAutospacing="1"/>
    </w:pPr>
    <w:rPr>
      <w:rFonts w:eastAsia="Times New Roman"/>
    </w:rPr>
  </w:style>
  <w:style w:type="paragraph" w:customStyle="1" w:styleId="a-body-text">
    <w:name w:val="a-body-text"/>
    <w:basedOn w:val="Normal"/>
    <w:uiPriority w:val="99"/>
    <w:qFormat/>
    <w:rsid w:val="00EF1217"/>
    <w:pPr>
      <w:spacing w:before="100" w:beforeAutospacing="1" w:after="100" w:afterAutospacing="1"/>
    </w:pPr>
    <w:rPr>
      <w:rFonts w:eastAsia="Times New Roman"/>
    </w:rPr>
  </w:style>
  <w:style w:type="paragraph" w:customStyle="1" w:styleId="obgpara">
    <w:name w:val="obg_para"/>
    <w:basedOn w:val="Normal"/>
    <w:uiPriority w:val="99"/>
    <w:qFormat/>
    <w:rsid w:val="00EF1217"/>
    <w:pPr>
      <w:spacing w:before="100" w:beforeAutospacing="1" w:after="100" w:afterAutospacing="1"/>
    </w:pPr>
    <w:rPr>
      <w:rFonts w:eastAsia="Times New Roman"/>
    </w:rPr>
  </w:style>
  <w:style w:type="character" w:customStyle="1" w:styleId="caption4">
    <w:name w:val="caption4"/>
    <w:basedOn w:val="DefaultParagraphFont"/>
    <w:rsid w:val="00EF1217"/>
  </w:style>
  <w:style w:type="character" w:customStyle="1" w:styleId="honorific-prefix">
    <w:name w:val="honorific-prefix"/>
    <w:basedOn w:val="DefaultParagraphFont"/>
    <w:rsid w:val="00EF1217"/>
  </w:style>
  <w:style w:type="character" w:customStyle="1" w:styleId="given-name">
    <w:name w:val="given-name"/>
    <w:basedOn w:val="DefaultParagraphFont"/>
    <w:rsid w:val="00EF1217"/>
  </w:style>
  <w:style w:type="character" w:customStyle="1" w:styleId="family-name">
    <w:name w:val="family-name"/>
    <w:basedOn w:val="DefaultParagraphFont"/>
    <w:rsid w:val="00EF1217"/>
  </w:style>
  <w:style w:type="character" w:customStyle="1" w:styleId="chead">
    <w:name w:val="chead"/>
    <w:basedOn w:val="DefaultParagraphFont"/>
    <w:rsid w:val="00EF1217"/>
  </w:style>
  <w:style w:type="character" w:customStyle="1" w:styleId="obgcapsstart">
    <w:name w:val="obg_caps_start"/>
    <w:basedOn w:val="DefaultParagraphFont"/>
    <w:rsid w:val="00EF1217"/>
  </w:style>
  <w:style w:type="character" w:customStyle="1" w:styleId="pmtermsel">
    <w:name w:val="pmtermsel"/>
    <w:basedOn w:val="DefaultParagraphFont"/>
    <w:rsid w:val="00EF1217"/>
  </w:style>
  <w:style w:type="character" w:customStyle="1" w:styleId="showipapr">
    <w:name w:val="show_ipapr"/>
    <w:basedOn w:val="DefaultParagraphFont"/>
    <w:rsid w:val="00EF1217"/>
  </w:style>
  <w:style w:type="character" w:customStyle="1" w:styleId="dnindex">
    <w:name w:val="dnindex"/>
    <w:basedOn w:val="DefaultParagraphFont"/>
    <w:rsid w:val="00EF1217"/>
  </w:style>
  <w:style w:type="character" w:customStyle="1" w:styleId="althead">
    <w:name w:val="althead"/>
    <w:basedOn w:val="DefaultParagraphFont"/>
    <w:rsid w:val="00EF1217"/>
  </w:style>
  <w:style w:type="character" w:customStyle="1" w:styleId="arbd1">
    <w:name w:val="arbd1"/>
    <w:basedOn w:val="DefaultParagraphFont"/>
    <w:rsid w:val="00EF1217"/>
  </w:style>
  <w:style w:type="character" w:customStyle="1" w:styleId="unx">
    <w:name w:val="unx"/>
    <w:basedOn w:val="DefaultParagraphFont"/>
    <w:rsid w:val="00EF1217"/>
  </w:style>
  <w:style w:type="character" w:customStyle="1" w:styleId="lrdctph">
    <w:name w:val="lr_dct_ph"/>
    <w:basedOn w:val="DefaultParagraphFont"/>
    <w:rsid w:val="00EF1217"/>
  </w:style>
  <w:style w:type="paragraph" w:customStyle="1" w:styleId="TxBr41p1">
    <w:name w:val="TxBr_41p1"/>
    <w:basedOn w:val="Normal"/>
    <w:qFormat/>
    <w:rsid w:val="00EF1217"/>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EF1217"/>
    <w:rPr>
      <w:sz w:val="18"/>
      <w:szCs w:val="24"/>
      <w:lang w:val="en-US" w:eastAsia="en-US" w:bidi="ar-SA"/>
    </w:rPr>
  </w:style>
  <w:style w:type="paragraph" w:customStyle="1" w:styleId="003Cite">
    <w:name w:val="003Cite"/>
    <w:basedOn w:val="Normal"/>
    <w:qFormat/>
    <w:rsid w:val="00EF1217"/>
    <w:rPr>
      <w:rFonts w:eastAsia="Calibri"/>
      <w:sz w:val="16"/>
      <w:szCs w:val="16"/>
    </w:rPr>
  </w:style>
  <w:style w:type="paragraph" w:customStyle="1" w:styleId="NormalBold">
    <w:name w:val="Normal + Bold"/>
    <w:aliases w:val="Double Underline"/>
    <w:basedOn w:val="Normal"/>
    <w:link w:val="NormalBoldChar"/>
    <w:qFormat/>
    <w:rsid w:val="00EF1217"/>
    <w:pPr>
      <w:jc w:val="both"/>
    </w:pPr>
    <w:rPr>
      <w:b/>
      <w:color w:val="000000"/>
      <w:u w:val="single"/>
    </w:rPr>
  </w:style>
  <w:style w:type="character" w:customStyle="1" w:styleId="NormalBoldChar">
    <w:name w:val="Normal + Bold Char"/>
    <w:aliases w:val="Double Underline Char"/>
    <w:basedOn w:val="DefaultParagraphFont"/>
    <w:link w:val="NormalBold"/>
    <w:rsid w:val="00EF1217"/>
    <w:rPr>
      <w:rFonts w:ascii="Times New Roman" w:hAnsi="Times New Roman" w:cs="Times New Roman"/>
      <w:b/>
      <w:color w:val="000000"/>
      <w:kern w:val="0"/>
      <w:sz w:val="22"/>
      <w:szCs w:val="22"/>
      <w:u w:val="single"/>
    </w:rPr>
  </w:style>
  <w:style w:type="character" w:customStyle="1" w:styleId="BlockHeadingsChar1">
    <w:name w:val="Block Headings Char1"/>
    <w:rsid w:val="00EF1217"/>
    <w:rPr>
      <w:b/>
      <w:caps/>
    </w:rPr>
  </w:style>
  <w:style w:type="character" w:customStyle="1" w:styleId="FontStyle170">
    <w:name w:val="Font Style170"/>
    <w:uiPriority w:val="99"/>
    <w:rsid w:val="00EF1217"/>
    <w:rPr>
      <w:rFonts w:ascii="Bookman Old Style" w:hAnsi="Bookman Old Style" w:cs="Bookman Old Style"/>
      <w:sz w:val="16"/>
      <w:szCs w:val="16"/>
    </w:rPr>
  </w:style>
  <w:style w:type="character" w:customStyle="1" w:styleId="Styleunderline12pt">
    <w:name w:val="Style underline + 12 pt"/>
    <w:rsid w:val="00EF1217"/>
    <w:rPr>
      <w:rFonts w:ascii="Times New Roman" w:hAnsi="Times New Roman"/>
      <w:bCs/>
      <w:sz w:val="20"/>
      <w:u w:val="single"/>
    </w:rPr>
  </w:style>
  <w:style w:type="character" w:customStyle="1" w:styleId="StyleUnderlineChar19pt">
    <w:name w:val="Style Underline Char1 + 9 pt"/>
    <w:basedOn w:val="UnderlineChar1"/>
    <w:rsid w:val="00EF121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EF121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F1217"/>
    <w:rPr>
      <w:rFonts w:ascii="Times New Roman" w:hAnsi="Times New Roman"/>
      <w:sz w:val="20"/>
      <w:u w:val="single"/>
      <w:lang w:val="en-US" w:eastAsia="en-US" w:bidi="ar-SA"/>
    </w:rPr>
  </w:style>
  <w:style w:type="paragraph" w:customStyle="1" w:styleId="StyleUnderline9pt10">
    <w:name w:val="Style Underline + 9 pt1"/>
    <w:qFormat/>
    <w:rsid w:val="00EF1217"/>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EF1217"/>
    <w:rPr>
      <w:sz w:val="20"/>
      <w:u w:val="single"/>
    </w:rPr>
  </w:style>
  <w:style w:type="character" w:customStyle="1" w:styleId="StyleUnderlineChar19pt2">
    <w:name w:val="Style Underline Char1 + 9 pt2"/>
    <w:basedOn w:val="UnderlineChar1"/>
    <w:rsid w:val="00EF121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EF121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F121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F1217"/>
    <w:rPr>
      <w:rFonts w:ascii="Times New Roman" w:hAnsi="Times New Roman"/>
      <w:b/>
      <w:bCs/>
      <w:sz w:val="20"/>
      <w:szCs w:val="24"/>
      <w:u w:val="single"/>
      <w:lang w:val="en-US" w:eastAsia="en-US" w:bidi="ar-SA"/>
    </w:rPr>
  </w:style>
  <w:style w:type="character" w:customStyle="1" w:styleId="content">
    <w:name w:val="content"/>
    <w:basedOn w:val="DefaultParagraphFont"/>
    <w:rsid w:val="00EF1217"/>
  </w:style>
  <w:style w:type="character" w:customStyle="1" w:styleId="tagCharCharCharChar">
    <w:name w:val="tag Char Char Char Char"/>
    <w:rsid w:val="00EF1217"/>
    <w:rPr>
      <w:rFonts w:ascii="Georgia" w:eastAsia="Calibri" w:hAnsi="Georgia" w:cs="Calibri"/>
      <w:b/>
      <w:sz w:val="24"/>
    </w:rPr>
  </w:style>
  <w:style w:type="character" w:customStyle="1" w:styleId="3">
    <w:name w:val="3"/>
    <w:rsid w:val="00EF121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EF1217"/>
    <w:rPr>
      <w:rFonts w:cs="Arial"/>
      <w:b/>
      <w:bCs/>
      <w:iCs/>
      <w:szCs w:val="28"/>
      <w:lang w:val="en-US" w:eastAsia="en-US" w:bidi="ar-SA"/>
    </w:rPr>
  </w:style>
  <w:style w:type="paragraph" w:customStyle="1" w:styleId="EmphasisText">
    <w:name w:val="Emphasis Text"/>
    <w:basedOn w:val="UnderlinedText"/>
    <w:link w:val="EmphasisTextChar"/>
    <w:qFormat/>
    <w:rsid w:val="00EF1217"/>
    <w:pPr>
      <w:jc w:val="left"/>
    </w:pPr>
    <w:rPr>
      <w:rFonts w:eastAsia="SimSun"/>
      <w:u w:val="single"/>
    </w:rPr>
  </w:style>
  <w:style w:type="character" w:customStyle="1" w:styleId="EmphasisTextChar">
    <w:name w:val="Emphasis Text Char"/>
    <w:link w:val="EmphasisText"/>
    <w:rsid w:val="00EF1217"/>
    <w:rPr>
      <w:rFonts w:ascii="Times New Roman" w:eastAsia="SimSun" w:hAnsi="Times New Roman" w:cs="Times New Roman"/>
      <w:b/>
      <w:kern w:val="0"/>
      <w:sz w:val="22"/>
      <w:szCs w:val="22"/>
      <w:u w:val="single"/>
    </w:rPr>
  </w:style>
  <w:style w:type="character" w:customStyle="1" w:styleId="7">
    <w:name w:val="7"/>
    <w:rsid w:val="00EF1217"/>
    <w:rPr>
      <w:rFonts w:cs="Arial"/>
      <w:bCs/>
      <w:sz w:val="20"/>
      <w:u w:val="single"/>
      <w:lang w:val="en-US" w:eastAsia="en-US" w:bidi="ar-SA"/>
    </w:rPr>
  </w:style>
  <w:style w:type="character" w:customStyle="1" w:styleId="StyleUnderlineChar19pt4">
    <w:name w:val="Style Underline Char1 + 9 pt4"/>
    <w:basedOn w:val="UnderlineChar1"/>
    <w:rsid w:val="00EF1217"/>
    <w:rPr>
      <w:rFonts w:ascii="Times New Roman" w:hAnsi="Times New Roman"/>
      <w:sz w:val="20"/>
      <w:szCs w:val="24"/>
      <w:u w:val="single"/>
      <w:lang w:val="en-US" w:eastAsia="en-US" w:bidi="ar-SA"/>
    </w:rPr>
  </w:style>
  <w:style w:type="character" w:customStyle="1" w:styleId="StyleUnderlineChar19ptBold1">
    <w:name w:val="Style Underline Char1 + 9 pt Bold1"/>
    <w:rsid w:val="00EF1217"/>
    <w:rPr>
      <w:rFonts w:ascii="Times New Roman" w:hAnsi="Times New Roman"/>
      <w:b/>
      <w:bCs/>
      <w:sz w:val="20"/>
      <w:szCs w:val="24"/>
      <w:u w:val="single"/>
      <w:lang w:val="en-US" w:eastAsia="en-US" w:bidi="ar-SA"/>
    </w:rPr>
  </w:style>
  <w:style w:type="character" w:customStyle="1" w:styleId="Style9ptUnderline3">
    <w:name w:val="Style 9 pt Underline3"/>
    <w:rsid w:val="00EF1217"/>
    <w:rPr>
      <w:sz w:val="20"/>
      <w:u w:val="single"/>
    </w:rPr>
  </w:style>
  <w:style w:type="character" w:customStyle="1" w:styleId="Style9ptUnderline4">
    <w:name w:val="Style 9 pt Underline4"/>
    <w:rsid w:val="00EF1217"/>
    <w:rPr>
      <w:sz w:val="20"/>
      <w:u w:val="single"/>
    </w:rPr>
  </w:style>
  <w:style w:type="character" w:customStyle="1" w:styleId="55">
    <w:name w:val="55"/>
    <w:rsid w:val="00EF1217"/>
    <w:rPr>
      <w:rFonts w:cs="Arial"/>
      <w:bCs/>
      <w:sz w:val="20"/>
      <w:u w:val="single"/>
      <w:lang w:val="en-US" w:eastAsia="en-US" w:bidi="ar-SA"/>
    </w:rPr>
  </w:style>
  <w:style w:type="paragraph" w:customStyle="1" w:styleId="CardBody">
    <w:name w:val="Card Body"/>
    <w:basedOn w:val="Normal"/>
    <w:link w:val="CardBodyChar"/>
    <w:qFormat/>
    <w:rsid w:val="00EF1217"/>
    <w:rPr>
      <w:rFonts w:eastAsia="Calibri"/>
      <w:sz w:val="16"/>
    </w:rPr>
  </w:style>
  <w:style w:type="character" w:customStyle="1" w:styleId="CardBodyChar">
    <w:name w:val="Card Body Char"/>
    <w:link w:val="CardBody"/>
    <w:rsid w:val="00EF1217"/>
    <w:rPr>
      <w:rFonts w:ascii="Times New Roman" w:eastAsia="Calibri" w:hAnsi="Times New Roman" w:cs="Times New Roman"/>
      <w:kern w:val="0"/>
      <w:sz w:val="16"/>
      <w:szCs w:val="22"/>
    </w:rPr>
  </w:style>
  <w:style w:type="character" w:customStyle="1" w:styleId="Styleunderline9ptBold">
    <w:name w:val="Style underline + 9 pt Bold"/>
    <w:rsid w:val="00EF1217"/>
    <w:rPr>
      <w:b/>
      <w:bCs/>
      <w:sz w:val="20"/>
      <w:u w:val="single"/>
    </w:rPr>
  </w:style>
  <w:style w:type="character" w:customStyle="1" w:styleId="StyleUnderliningChar9ptBold">
    <w:name w:val="Style Underlining Char + 9 pt Bold"/>
    <w:rsid w:val="00EF1217"/>
    <w:rPr>
      <w:rFonts w:ascii="Times New Roman" w:hAnsi="Times New Roman"/>
      <w:b/>
      <w:bCs/>
      <w:sz w:val="20"/>
      <w:szCs w:val="24"/>
      <w:u w:val="single"/>
      <w:lang w:val="en-US" w:eastAsia="en-US" w:bidi="ar-SA"/>
    </w:rPr>
  </w:style>
  <w:style w:type="character" w:customStyle="1" w:styleId="StyleUnderliningChar9pt">
    <w:name w:val="Style Underlining Char + 9 pt"/>
    <w:rsid w:val="00EF1217"/>
    <w:rPr>
      <w:rFonts w:ascii="Times New Roman" w:hAnsi="Times New Roman"/>
      <w:sz w:val="20"/>
      <w:szCs w:val="24"/>
      <w:u w:val="single"/>
      <w:lang w:val="en-US" w:eastAsia="en-US" w:bidi="ar-SA"/>
    </w:rPr>
  </w:style>
  <w:style w:type="character" w:customStyle="1" w:styleId="34">
    <w:name w:val="34"/>
    <w:rsid w:val="00EF1217"/>
    <w:rPr>
      <w:rFonts w:ascii="Times New Roman" w:hAnsi="Times New Roman" w:cs="Arial"/>
      <w:bCs/>
      <w:sz w:val="20"/>
      <w:u w:val="single"/>
      <w:lang w:val="en-US" w:eastAsia="en-US" w:bidi="ar-SA"/>
    </w:rPr>
  </w:style>
  <w:style w:type="character" w:customStyle="1" w:styleId="45">
    <w:name w:val="45"/>
    <w:rsid w:val="00EF1217"/>
    <w:rPr>
      <w:rFonts w:ascii="Times New Roman" w:hAnsi="Times New Roman" w:cs="Arial"/>
      <w:b/>
      <w:bCs/>
      <w:sz w:val="20"/>
      <w:u w:val="single"/>
      <w:lang w:val="en-US" w:eastAsia="en-US" w:bidi="ar-SA"/>
    </w:rPr>
  </w:style>
  <w:style w:type="character" w:customStyle="1" w:styleId="Style9ptUnderline5">
    <w:name w:val="Style 9 pt Underline5"/>
    <w:rsid w:val="00EF1217"/>
    <w:rPr>
      <w:rFonts w:ascii="Times New Roman" w:hAnsi="Times New Roman"/>
      <w:sz w:val="20"/>
      <w:u w:val="single"/>
    </w:rPr>
  </w:style>
  <w:style w:type="character" w:customStyle="1" w:styleId="Style9ptBoldUnderline2">
    <w:name w:val="Style 9 pt Bold Underline2"/>
    <w:rsid w:val="00EF121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F121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EF1217"/>
    <w:rPr>
      <w:rFonts w:ascii="Times New Roman" w:eastAsia="Times New Roman" w:hAnsi="Times New Roman"/>
      <w:lang w:eastAsia="zh-CN"/>
    </w:rPr>
  </w:style>
  <w:style w:type="character" w:customStyle="1" w:styleId="StyleStyle49pt1Char">
    <w:name w:val="Style Style4 + 9 pt1 Char"/>
    <w:basedOn w:val="Style4Char"/>
    <w:link w:val="StyleStyle49pt1"/>
    <w:rsid w:val="00EF1217"/>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EF1217"/>
    <w:rPr>
      <w:rFonts w:ascii="Times New Roman" w:hAnsi="Times New Roman"/>
      <w:b/>
      <w:bCs/>
    </w:rPr>
  </w:style>
  <w:style w:type="character" w:customStyle="1" w:styleId="StyleStyle49ptBold1Char">
    <w:name w:val="Style Style4 + 9 pt Bold1 Char"/>
    <w:link w:val="StyleStyle49ptBold1"/>
    <w:rsid w:val="00EF1217"/>
    <w:rPr>
      <w:rFonts w:ascii="Times New Roman" w:hAnsi="Times New Roman"/>
      <w:b/>
      <w:bCs/>
      <w:u w:val="single"/>
    </w:rPr>
  </w:style>
  <w:style w:type="paragraph" w:customStyle="1" w:styleId="StyleStyle49pt2">
    <w:name w:val="Style Style4 + 9 pt2"/>
    <w:basedOn w:val="Style4"/>
    <w:link w:val="StyleStyle49pt2Char"/>
    <w:qFormat/>
    <w:rsid w:val="00EF1217"/>
    <w:rPr>
      <w:rFonts w:ascii="Times New Roman" w:eastAsia="Times New Roman" w:hAnsi="Times New Roman"/>
      <w:lang w:eastAsia="zh-CN"/>
    </w:rPr>
  </w:style>
  <w:style w:type="character" w:customStyle="1" w:styleId="StyleStyle49pt2Char">
    <w:name w:val="Style Style4 + 9 pt2 Char"/>
    <w:basedOn w:val="Style4Char"/>
    <w:link w:val="StyleStyle49pt2"/>
    <w:rsid w:val="00EF1217"/>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EF1217"/>
    <w:rPr>
      <w:rFonts w:ascii="Times New Roman" w:hAnsi="Times New Roman"/>
      <w:b/>
      <w:bCs/>
    </w:rPr>
  </w:style>
  <w:style w:type="character" w:customStyle="1" w:styleId="StyleStyle49ptBold2Char">
    <w:name w:val="Style Style4 + 9 pt Bold2 Char"/>
    <w:link w:val="StyleStyle49ptBold2"/>
    <w:rsid w:val="00EF1217"/>
    <w:rPr>
      <w:rFonts w:ascii="Times New Roman" w:hAnsi="Times New Roman"/>
      <w:b/>
      <w:bCs/>
      <w:u w:val="single"/>
    </w:rPr>
  </w:style>
  <w:style w:type="character" w:customStyle="1" w:styleId="23">
    <w:name w:val="23"/>
    <w:rsid w:val="00EF1217"/>
    <w:rPr>
      <w:rFonts w:ascii="Times New Roman" w:hAnsi="Times New Roman" w:cs="Arial"/>
      <w:bCs/>
      <w:sz w:val="20"/>
      <w:u w:val="single"/>
      <w:lang w:val="en-US" w:eastAsia="en-US" w:bidi="ar-SA"/>
    </w:rPr>
  </w:style>
  <w:style w:type="character" w:customStyle="1" w:styleId="33">
    <w:name w:val="33"/>
    <w:rsid w:val="00EF1217"/>
    <w:rPr>
      <w:rFonts w:ascii="Times New Roman" w:hAnsi="Times New Roman" w:cs="Arial"/>
      <w:b/>
      <w:bCs/>
      <w:sz w:val="20"/>
      <w:u w:val="single"/>
      <w:lang w:val="en-US" w:eastAsia="en-US" w:bidi="ar-SA"/>
    </w:rPr>
  </w:style>
  <w:style w:type="character" w:customStyle="1" w:styleId="StyleArialNarrow9pt">
    <w:name w:val="Style Arial Narrow 9 pt"/>
    <w:rsid w:val="00EF1217"/>
    <w:rPr>
      <w:rFonts w:ascii="Times New Roman" w:hAnsi="Times New Roman"/>
      <w:sz w:val="20"/>
    </w:rPr>
  </w:style>
  <w:style w:type="paragraph" w:customStyle="1" w:styleId="CiteBody">
    <w:name w:val="Cite Body"/>
    <w:basedOn w:val="Normal"/>
    <w:link w:val="CiteBodyChar"/>
    <w:qFormat/>
    <w:rsid w:val="00EF1217"/>
    <w:rPr>
      <w:rFonts w:eastAsia="Calibri"/>
      <w:szCs w:val="16"/>
    </w:rPr>
  </w:style>
  <w:style w:type="paragraph" w:customStyle="1" w:styleId="CiteBold">
    <w:name w:val="Cite Bold"/>
    <w:basedOn w:val="CiteBody"/>
    <w:link w:val="CiteBoldChar"/>
    <w:qFormat/>
    <w:rsid w:val="00EF1217"/>
    <w:rPr>
      <w:b/>
    </w:rPr>
  </w:style>
  <w:style w:type="character" w:customStyle="1" w:styleId="CiteBodyChar">
    <w:name w:val="Cite Body Char"/>
    <w:link w:val="CiteBody"/>
    <w:rsid w:val="00EF1217"/>
    <w:rPr>
      <w:rFonts w:ascii="Times New Roman" w:eastAsia="Calibri" w:hAnsi="Times New Roman" w:cs="Times New Roman"/>
      <w:kern w:val="0"/>
      <w:sz w:val="22"/>
      <w:szCs w:val="16"/>
    </w:rPr>
  </w:style>
  <w:style w:type="character" w:customStyle="1" w:styleId="CiteBoldChar">
    <w:name w:val="Cite Bold Char"/>
    <w:link w:val="CiteBold"/>
    <w:rsid w:val="00EF1217"/>
    <w:rPr>
      <w:rFonts w:ascii="Times New Roman" w:eastAsia="Calibri" w:hAnsi="Times New Roman" w:cs="Times New Roman"/>
      <w:b/>
      <w:kern w:val="0"/>
      <w:sz w:val="22"/>
      <w:szCs w:val="16"/>
    </w:rPr>
  </w:style>
  <w:style w:type="paragraph" w:customStyle="1" w:styleId="StyleCardBody11ptUnderline">
    <w:name w:val="Style Card Body + 11 pt Underline"/>
    <w:basedOn w:val="CardBody"/>
    <w:link w:val="StyleCardBody11ptUnderlineChar"/>
    <w:qFormat/>
    <w:rsid w:val="00EF1217"/>
    <w:rPr>
      <w:sz w:val="20"/>
      <w:u w:val="single"/>
    </w:rPr>
  </w:style>
  <w:style w:type="character" w:customStyle="1" w:styleId="StyleCardBody11ptUnderlineChar">
    <w:name w:val="Style Card Body + 11 pt Underline Char"/>
    <w:link w:val="StyleCardBody11ptUnderline"/>
    <w:rsid w:val="00EF1217"/>
    <w:rPr>
      <w:rFonts w:ascii="Times New Roman" w:eastAsia="Calibri" w:hAnsi="Times New Roman" w:cs="Times New Roman"/>
      <w:kern w:val="0"/>
      <w:sz w:val="20"/>
      <w:szCs w:val="22"/>
      <w:u w:val="single"/>
    </w:rPr>
  </w:style>
  <w:style w:type="paragraph" w:customStyle="1" w:styleId="StyleStyle49pt4">
    <w:name w:val="Style Style4 + 9 pt4"/>
    <w:basedOn w:val="Style4"/>
    <w:link w:val="StyleStyle49pt4Char"/>
    <w:qFormat/>
    <w:rsid w:val="00EF1217"/>
    <w:rPr>
      <w:rFonts w:ascii="Times New Roman" w:eastAsia="Times New Roman" w:hAnsi="Times New Roman"/>
      <w:lang w:eastAsia="zh-CN"/>
    </w:rPr>
  </w:style>
  <w:style w:type="character" w:customStyle="1" w:styleId="StyleStyle49pt4Char">
    <w:name w:val="Style Style4 + 9 pt4 Char"/>
    <w:basedOn w:val="Style4Char"/>
    <w:link w:val="StyleStyle49pt4"/>
    <w:rsid w:val="00EF1217"/>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EF1217"/>
    <w:rPr>
      <w:rFonts w:ascii="Times New Roman" w:hAnsi="Times New Roman"/>
      <w:b/>
      <w:bCs/>
    </w:rPr>
  </w:style>
  <w:style w:type="character" w:customStyle="1" w:styleId="StyleStyle49ptBold4Char">
    <w:name w:val="Style Style4 + 9 pt Bold4 Char"/>
    <w:link w:val="StyleStyle49ptBold4"/>
    <w:rsid w:val="00EF1217"/>
    <w:rPr>
      <w:rFonts w:ascii="Times New Roman" w:hAnsi="Times New Roman"/>
      <w:b/>
      <w:bCs/>
      <w:u w:val="single"/>
    </w:rPr>
  </w:style>
  <w:style w:type="character" w:customStyle="1" w:styleId="StyleUnderlineCharChar9pt2">
    <w:name w:val="Style Underline Char Char + 9 pt2"/>
    <w:basedOn w:val="DefaultParagraphFont"/>
    <w:rsid w:val="00EF121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EF121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EF1217"/>
    <w:rPr>
      <w:b/>
      <w:bCs/>
      <w:sz w:val="20"/>
      <w:u w:val="single"/>
      <w:bdr w:val="single" w:sz="4" w:space="0" w:color="auto"/>
    </w:rPr>
  </w:style>
  <w:style w:type="character" w:customStyle="1" w:styleId="Style9ptUnderline7">
    <w:name w:val="Style 9 pt Underline7"/>
    <w:rsid w:val="00EF1217"/>
    <w:rPr>
      <w:sz w:val="20"/>
      <w:u w:val="single"/>
    </w:rPr>
  </w:style>
  <w:style w:type="character" w:customStyle="1" w:styleId="Style9ptBoldUnderline3">
    <w:name w:val="Style 9 pt Bold Underline3"/>
    <w:rsid w:val="00EF1217"/>
    <w:rPr>
      <w:b/>
      <w:bCs/>
      <w:sz w:val="20"/>
      <w:u w:val="single"/>
    </w:rPr>
  </w:style>
  <w:style w:type="character" w:customStyle="1" w:styleId="Style9ptUnderline8">
    <w:name w:val="Style 9 pt Underline8"/>
    <w:rsid w:val="00EF1217"/>
    <w:rPr>
      <w:sz w:val="20"/>
      <w:u w:val="single"/>
    </w:rPr>
  </w:style>
  <w:style w:type="paragraph" w:customStyle="1" w:styleId="StyleStyle49pt5">
    <w:name w:val="Style Style4 + 9 pt5"/>
    <w:basedOn w:val="Style4"/>
    <w:link w:val="StyleStyle49pt5Char"/>
    <w:qFormat/>
    <w:rsid w:val="00EF1217"/>
    <w:rPr>
      <w:rFonts w:ascii="Times New Roman" w:eastAsia="Times New Roman" w:hAnsi="Times New Roman"/>
      <w:lang w:eastAsia="zh-CN"/>
    </w:rPr>
  </w:style>
  <w:style w:type="character" w:customStyle="1" w:styleId="StyleStyle49pt5Char">
    <w:name w:val="Style Style4 + 9 pt5 Char"/>
    <w:basedOn w:val="Style4Char"/>
    <w:link w:val="StyleStyle49pt5"/>
    <w:rsid w:val="00EF1217"/>
    <w:rPr>
      <w:rFonts w:ascii="Times New Roman" w:eastAsia="Times New Roman" w:hAnsi="Times New Roman"/>
      <w:u w:val="single"/>
      <w:lang w:eastAsia="zh-CN"/>
    </w:rPr>
  </w:style>
  <w:style w:type="character" w:customStyle="1" w:styleId="66">
    <w:name w:val="66"/>
    <w:rsid w:val="00EF1217"/>
    <w:rPr>
      <w:rFonts w:cs="Arial"/>
      <w:bCs/>
      <w:sz w:val="20"/>
      <w:u w:val="single"/>
      <w:lang w:val="en-US" w:eastAsia="en-US" w:bidi="ar-SA"/>
    </w:rPr>
  </w:style>
  <w:style w:type="character" w:customStyle="1" w:styleId="Style9ptUnderline9">
    <w:name w:val="Style 9 pt Underline9"/>
    <w:rsid w:val="00EF1217"/>
    <w:rPr>
      <w:sz w:val="20"/>
      <w:u w:val="single"/>
    </w:rPr>
  </w:style>
  <w:style w:type="paragraph" w:customStyle="1" w:styleId="StyleStyle49ptBold5">
    <w:name w:val="Style Style4 + 9 pt Bold5"/>
    <w:basedOn w:val="Style4"/>
    <w:link w:val="StyleStyle49ptBold5Char"/>
    <w:qFormat/>
    <w:rsid w:val="00EF1217"/>
    <w:rPr>
      <w:rFonts w:ascii="Times New Roman" w:hAnsi="Times New Roman"/>
      <w:b/>
      <w:bCs/>
    </w:rPr>
  </w:style>
  <w:style w:type="character" w:customStyle="1" w:styleId="StyleStyle49ptBold5Char">
    <w:name w:val="Style Style4 + 9 pt Bold5 Char"/>
    <w:link w:val="StyleStyle49ptBold5"/>
    <w:rsid w:val="00EF1217"/>
    <w:rPr>
      <w:rFonts w:ascii="Times New Roman" w:hAnsi="Times New Roman"/>
      <w:b/>
      <w:bCs/>
      <w:u w:val="single"/>
    </w:rPr>
  </w:style>
  <w:style w:type="character" w:customStyle="1" w:styleId="Style9ptBoldUnderline4">
    <w:name w:val="Style 9 pt Bold Underline4"/>
    <w:rsid w:val="00EF1217"/>
    <w:rPr>
      <w:b/>
      <w:bCs/>
      <w:sz w:val="20"/>
      <w:u w:val="single"/>
    </w:rPr>
  </w:style>
  <w:style w:type="paragraph" w:customStyle="1" w:styleId="StyleStyle49pt7">
    <w:name w:val="Style Style4 + 9 pt7"/>
    <w:basedOn w:val="Style4"/>
    <w:link w:val="StyleStyle49pt7Char"/>
    <w:qFormat/>
    <w:rsid w:val="00EF1217"/>
    <w:rPr>
      <w:rFonts w:ascii="Times New Roman" w:eastAsia="Times New Roman" w:hAnsi="Times New Roman"/>
      <w:lang w:eastAsia="zh-CN"/>
    </w:rPr>
  </w:style>
  <w:style w:type="character" w:customStyle="1" w:styleId="StyleStyle49pt7Char">
    <w:name w:val="Style Style4 + 9 pt7 Char"/>
    <w:basedOn w:val="Style4Char"/>
    <w:link w:val="StyleStyle49pt7"/>
    <w:rsid w:val="00EF1217"/>
    <w:rPr>
      <w:rFonts w:ascii="Times New Roman" w:eastAsia="Times New Roman" w:hAnsi="Times New Roman"/>
      <w:u w:val="single"/>
      <w:lang w:eastAsia="zh-CN"/>
    </w:rPr>
  </w:style>
  <w:style w:type="character" w:customStyle="1" w:styleId="titleblue14">
    <w:name w:val="titleblue14"/>
    <w:basedOn w:val="DefaultParagraphFont"/>
    <w:rsid w:val="00EF1217"/>
  </w:style>
  <w:style w:type="paragraph" w:customStyle="1" w:styleId="FONT7">
    <w:name w:val="FONT 7"/>
    <w:qFormat/>
    <w:rsid w:val="00EF1217"/>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EF1217"/>
    <w:rPr>
      <w:rFonts w:ascii="Times New Roman" w:hAnsi="Times New Roman"/>
    </w:rPr>
  </w:style>
  <w:style w:type="paragraph" w:customStyle="1" w:styleId="StyleHeading2Underline">
    <w:name w:val="Style Heading 2 + Underline"/>
    <w:basedOn w:val="Heading2"/>
    <w:link w:val="StyleHeading2UnderlineChar"/>
    <w:qFormat/>
    <w:rsid w:val="00EF121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EF1217"/>
    <w:rPr>
      <w:rFonts w:ascii="Times New Roman" w:eastAsia="Times New Roman" w:hAnsi="Times New Roman" w:cs="Times New Roman"/>
      <w:b/>
      <w:bCs/>
      <w:caps/>
      <w:kern w:val="0"/>
      <w:szCs w:val="26"/>
      <w:u w:val="single"/>
    </w:rPr>
  </w:style>
  <w:style w:type="paragraph" w:customStyle="1" w:styleId="StyleCardText11ptBoldUnderline">
    <w:name w:val="Style Card Text + 11 pt Bold Underline"/>
    <w:link w:val="StyleCardText11ptBoldUnderlineChar"/>
    <w:qFormat/>
    <w:rsid w:val="00EF1217"/>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EF1217"/>
    <w:rPr>
      <w:rFonts w:eastAsia="Calibri"/>
      <w:b/>
      <w:bCs/>
      <w:kern w:val="0"/>
      <w:sz w:val="22"/>
      <w:u w:val="single"/>
    </w:rPr>
  </w:style>
  <w:style w:type="paragraph" w:customStyle="1" w:styleId="StyleStyle49ptBold6">
    <w:name w:val="Style Style4 + 9 pt Bold6"/>
    <w:basedOn w:val="Style4"/>
    <w:link w:val="StyleStyle49ptBold6Char"/>
    <w:qFormat/>
    <w:rsid w:val="00EF1217"/>
    <w:rPr>
      <w:rFonts w:ascii="Times New Roman" w:hAnsi="Times New Roman"/>
      <w:b/>
      <w:bCs/>
    </w:rPr>
  </w:style>
  <w:style w:type="character" w:customStyle="1" w:styleId="StyleStyle49ptBold6Char">
    <w:name w:val="Style Style4 + 9 pt Bold6 Char"/>
    <w:link w:val="StyleStyle49ptBold6"/>
    <w:rsid w:val="00EF1217"/>
    <w:rPr>
      <w:rFonts w:ascii="Times New Roman" w:hAnsi="Times New Roman"/>
      <w:b/>
      <w:bCs/>
      <w:u w:val="single"/>
    </w:rPr>
  </w:style>
  <w:style w:type="paragraph" w:customStyle="1" w:styleId="StyleCircled11pt">
    <w:name w:val="Style Circled + 11 pt"/>
    <w:basedOn w:val="Circled"/>
    <w:link w:val="StyleCircled11ptChar"/>
    <w:qFormat/>
    <w:rsid w:val="00EF1217"/>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EF1217"/>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EF1217"/>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EF1217"/>
    <w:rPr>
      <w:rFonts w:eastAsia="Calibri"/>
      <w:b/>
      <w:bCs/>
      <w:sz w:val="22"/>
      <w:u w:val="single"/>
      <w:bdr w:val="single" w:sz="4" w:space="0" w:color="auto"/>
    </w:rPr>
  </w:style>
  <w:style w:type="character" w:customStyle="1" w:styleId="StyleUnderlineCharChar9pt3">
    <w:name w:val="Style Underline Char Char + 9 pt3"/>
    <w:basedOn w:val="DefaultParagraphFont"/>
    <w:rsid w:val="00EF121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F1217"/>
    <w:rPr>
      <w:sz w:val="20"/>
      <w:u w:val="single"/>
    </w:rPr>
  </w:style>
  <w:style w:type="character" w:customStyle="1" w:styleId="BoldandUnderlineChar2CharCharChar">
    <w:name w:val="Bold and Underline Char2 Char Char Char"/>
    <w:link w:val="BoldandUnderlineChar2CharChar"/>
    <w:rsid w:val="00EF1217"/>
    <w:rPr>
      <w:b/>
      <w:u w:val="single"/>
    </w:rPr>
  </w:style>
  <w:style w:type="paragraph" w:customStyle="1" w:styleId="textboldChar">
    <w:name w:val="text bold Char"/>
    <w:basedOn w:val="Normal"/>
    <w:link w:val="textboldCharChar"/>
    <w:qFormat/>
    <w:rsid w:val="00EF1217"/>
    <w:pPr>
      <w:ind w:left="720"/>
    </w:pPr>
    <w:rPr>
      <w:rFonts w:eastAsia="Calibri"/>
      <w:b/>
      <w:u w:val="thick"/>
    </w:rPr>
  </w:style>
  <w:style w:type="character" w:customStyle="1" w:styleId="textboldCharChar">
    <w:name w:val="text bold Char Char"/>
    <w:link w:val="textboldChar"/>
    <w:rsid w:val="00EF1217"/>
    <w:rPr>
      <w:rFonts w:ascii="Times New Roman" w:eastAsia="Calibri" w:hAnsi="Times New Roman" w:cs="Times New Roman"/>
      <w:b/>
      <w:kern w:val="0"/>
      <w:sz w:val="22"/>
      <w:szCs w:val="22"/>
      <w:u w:val="thick"/>
    </w:rPr>
  </w:style>
  <w:style w:type="character" w:customStyle="1" w:styleId="snapnoshots">
    <w:name w:val="snap_noshots"/>
    <w:basedOn w:val="DefaultParagraphFont"/>
    <w:rsid w:val="00EF1217"/>
  </w:style>
  <w:style w:type="character" w:customStyle="1" w:styleId="cnbcsbhdcomp">
    <w:name w:val="cnbc_sbhd_comp"/>
    <w:rsid w:val="00EF1217"/>
  </w:style>
  <w:style w:type="character" w:customStyle="1" w:styleId="blox-headline">
    <w:name w:val="blox-headline"/>
    <w:rsid w:val="00EF1217"/>
  </w:style>
  <w:style w:type="character" w:customStyle="1" w:styleId="Heading2CharCharCharCharCharChar1CharChar">
    <w:name w:val="Heading 2 Char Char Char Char Char Char1 Char Char"/>
    <w:basedOn w:val="DefaultParagraphFont"/>
    <w:uiPriority w:val="99"/>
    <w:rsid w:val="00EF1217"/>
    <w:rPr>
      <w:rFonts w:cs="Arial"/>
      <w:b/>
      <w:bCs/>
      <w:iCs/>
      <w:sz w:val="28"/>
      <w:lang w:val="en-US" w:eastAsia="en-US"/>
    </w:rPr>
  </w:style>
  <w:style w:type="character" w:customStyle="1" w:styleId="postsubtitle">
    <w:name w:val="post_subtitle"/>
    <w:basedOn w:val="DefaultParagraphFont"/>
    <w:rsid w:val="00EF1217"/>
  </w:style>
  <w:style w:type="character" w:customStyle="1" w:styleId="NoterefInText">
    <w:name w:val="_NoterefInText"/>
    <w:uiPriority w:val="99"/>
    <w:rsid w:val="00EF1217"/>
    <w:rPr>
      <w:rFonts w:cs="New Baskerville"/>
      <w:color w:val="000000"/>
    </w:rPr>
  </w:style>
  <w:style w:type="character" w:customStyle="1" w:styleId="postauthor">
    <w:name w:val="postauthor"/>
    <w:basedOn w:val="DefaultParagraphFont"/>
    <w:rsid w:val="00EF1217"/>
  </w:style>
  <w:style w:type="paragraph" w:customStyle="1" w:styleId="notes-source-hasnotes">
    <w:name w:val="notes-source-hasnotes"/>
    <w:basedOn w:val="Normal"/>
    <w:qFormat/>
    <w:rsid w:val="00EF1217"/>
    <w:pPr>
      <w:spacing w:before="100" w:beforeAutospacing="1" w:after="100" w:afterAutospacing="1"/>
    </w:pPr>
    <w:rPr>
      <w:rFonts w:ascii="Times" w:hAnsi="Times"/>
      <w:szCs w:val="20"/>
    </w:rPr>
  </w:style>
  <w:style w:type="character" w:customStyle="1" w:styleId="span">
    <w:name w:val="span"/>
    <w:basedOn w:val="DefaultParagraphFont"/>
    <w:rsid w:val="00EF1217"/>
  </w:style>
  <w:style w:type="character" w:customStyle="1" w:styleId="thirdparty-logo">
    <w:name w:val="thirdparty-logo"/>
    <w:basedOn w:val="DefaultParagraphFont"/>
    <w:rsid w:val="00EF1217"/>
  </w:style>
  <w:style w:type="paragraph" w:customStyle="1" w:styleId="articlemeta">
    <w:name w:val="articlemeta"/>
    <w:basedOn w:val="Normal"/>
    <w:qFormat/>
    <w:rsid w:val="00EF1217"/>
    <w:pPr>
      <w:spacing w:before="100" w:beforeAutospacing="1" w:after="100" w:afterAutospacing="1"/>
    </w:pPr>
    <w:rPr>
      <w:rFonts w:ascii="Times" w:hAnsi="Times"/>
      <w:szCs w:val="20"/>
    </w:rPr>
  </w:style>
  <w:style w:type="character" w:customStyle="1" w:styleId="vcard">
    <w:name w:val="vcard"/>
    <w:basedOn w:val="DefaultParagraphFont"/>
    <w:rsid w:val="00EF1217"/>
  </w:style>
  <w:style w:type="character" w:customStyle="1" w:styleId="print-footnote">
    <w:name w:val="print-footnote"/>
    <w:basedOn w:val="DefaultParagraphFont"/>
    <w:rsid w:val="00EF1217"/>
  </w:style>
  <w:style w:type="character" w:customStyle="1" w:styleId="datestring">
    <w:name w:val="datestring"/>
    <w:basedOn w:val="DefaultParagraphFont"/>
    <w:rsid w:val="00EF1217"/>
  </w:style>
  <w:style w:type="paragraph" w:customStyle="1" w:styleId="left">
    <w:name w:val="left"/>
    <w:basedOn w:val="Normal"/>
    <w:qFormat/>
    <w:rsid w:val="00EF1217"/>
    <w:pPr>
      <w:spacing w:before="100" w:beforeAutospacing="1" w:after="100" w:afterAutospacing="1"/>
    </w:pPr>
    <w:rPr>
      <w:rFonts w:ascii="Times" w:hAnsi="Times"/>
      <w:szCs w:val="20"/>
    </w:rPr>
  </w:style>
  <w:style w:type="paragraph" w:customStyle="1" w:styleId="right">
    <w:name w:val="right"/>
    <w:basedOn w:val="Normal"/>
    <w:qFormat/>
    <w:rsid w:val="00EF1217"/>
    <w:pPr>
      <w:spacing w:before="100" w:beforeAutospacing="1" w:after="100" w:afterAutospacing="1"/>
    </w:pPr>
    <w:rPr>
      <w:rFonts w:ascii="Times" w:hAnsi="Times"/>
      <w:szCs w:val="20"/>
    </w:rPr>
  </w:style>
  <w:style w:type="character" w:customStyle="1" w:styleId="gptad">
    <w:name w:val="gptad"/>
    <w:basedOn w:val="DefaultParagraphFont"/>
    <w:rsid w:val="00EF1217"/>
  </w:style>
  <w:style w:type="paragraph" w:customStyle="1" w:styleId="creditpostedmodified">
    <w:name w:val="credit_posted_modified"/>
    <w:basedOn w:val="Normal"/>
    <w:qFormat/>
    <w:rsid w:val="00EF1217"/>
    <w:pPr>
      <w:spacing w:before="100" w:beforeAutospacing="1" w:after="100" w:afterAutospacing="1"/>
    </w:pPr>
    <w:rPr>
      <w:rFonts w:ascii="Times" w:hAnsi="Times"/>
      <w:szCs w:val="20"/>
    </w:rPr>
  </w:style>
  <w:style w:type="character" w:customStyle="1" w:styleId="creditline">
    <w:name w:val="creditline"/>
    <w:basedOn w:val="DefaultParagraphFont"/>
    <w:rsid w:val="00EF1217"/>
  </w:style>
  <w:style w:type="character" w:customStyle="1" w:styleId="grd">
    <w:name w:val="grd"/>
    <w:basedOn w:val="DefaultParagraphFont"/>
    <w:rsid w:val="00EF1217"/>
  </w:style>
  <w:style w:type="paragraph" w:customStyle="1" w:styleId="hs-text-container">
    <w:name w:val="hs-text-container"/>
    <w:basedOn w:val="Normal"/>
    <w:qFormat/>
    <w:rsid w:val="00EF1217"/>
    <w:pPr>
      <w:spacing w:before="100" w:beforeAutospacing="1" w:after="100" w:afterAutospacing="1"/>
    </w:pPr>
    <w:rPr>
      <w:rFonts w:ascii="Times" w:hAnsi="Times"/>
      <w:szCs w:val="20"/>
    </w:rPr>
  </w:style>
  <w:style w:type="character" w:customStyle="1" w:styleId="changed">
    <w:name w:val="changed"/>
    <w:basedOn w:val="DefaultParagraphFont"/>
    <w:rsid w:val="00EF1217"/>
  </w:style>
  <w:style w:type="character" w:customStyle="1" w:styleId="article-author-name">
    <w:name w:val="article-author-name"/>
    <w:basedOn w:val="DefaultParagraphFont"/>
    <w:rsid w:val="00EF1217"/>
  </w:style>
  <w:style w:type="character" w:customStyle="1" w:styleId="bioexcerpt">
    <w:name w:val="bio_excerpt"/>
    <w:basedOn w:val="DefaultParagraphFont"/>
    <w:rsid w:val="00EF1217"/>
  </w:style>
  <w:style w:type="character" w:customStyle="1" w:styleId="commentcount">
    <w:name w:val="comment_count"/>
    <w:basedOn w:val="DefaultParagraphFont"/>
    <w:rsid w:val="00EF1217"/>
  </w:style>
  <w:style w:type="character" w:customStyle="1" w:styleId="searchtermshighlighted">
    <w:name w:val="searchtermshighlighted"/>
    <w:basedOn w:val="DefaultParagraphFont"/>
    <w:rsid w:val="00EF1217"/>
  </w:style>
  <w:style w:type="character" w:customStyle="1" w:styleId="contributornametrigger">
    <w:name w:val="contributornametrigger"/>
    <w:basedOn w:val="DefaultParagraphFont"/>
    <w:rsid w:val="00EF1217"/>
  </w:style>
  <w:style w:type="character" w:customStyle="1" w:styleId="bylinepipe">
    <w:name w:val="bylinepipe"/>
    <w:basedOn w:val="DefaultParagraphFont"/>
    <w:rsid w:val="00EF1217"/>
  </w:style>
  <w:style w:type="character" w:customStyle="1" w:styleId="lucenesearchresulturlb">
    <w:name w:val="lucene_search_result_url_b"/>
    <w:basedOn w:val="DefaultParagraphFont"/>
    <w:rsid w:val="00EF1217"/>
  </w:style>
  <w:style w:type="character" w:customStyle="1" w:styleId="faculty-title">
    <w:name w:val="faculty-title"/>
    <w:basedOn w:val="DefaultParagraphFont"/>
    <w:rsid w:val="00EF1217"/>
  </w:style>
  <w:style w:type="character" w:customStyle="1" w:styleId="issue">
    <w:name w:val="issue"/>
    <w:basedOn w:val="DefaultParagraphFont"/>
    <w:rsid w:val="00EF1217"/>
  </w:style>
  <w:style w:type="character" w:customStyle="1" w:styleId="pages">
    <w:name w:val="pages"/>
    <w:basedOn w:val="DefaultParagraphFont"/>
    <w:rsid w:val="00EF1217"/>
  </w:style>
  <w:style w:type="character" w:customStyle="1" w:styleId="person">
    <w:name w:val="person"/>
    <w:basedOn w:val="DefaultParagraphFont"/>
    <w:rsid w:val="00EF1217"/>
  </w:style>
  <w:style w:type="character" w:customStyle="1" w:styleId="corresponding">
    <w:name w:val="corresponding"/>
    <w:basedOn w:val="DefaultParagraphFont"/>
    <w:rsid w:val="00EF1217"/>
  </w:style>
  <w:style w:type="paragraph" w:customStyle="1" w:styleId="entry-meta">
    <w:name w:val="entry-meta"/>
    <w:basedOn w:val="Normal"/>
    <w:qFormat/>
    <w:rsid w:val="00EF1217"/>
    <w:pPr>
      <w:spacing w:before="100" w:beforeAutospacing="1" w:after="100" w:afterAutospacing="1"/>
    </w:pPr>
    <w:rPr>
      <w:rFonts w:ascii="Times" w:hAnsi="Times"/>
      <w:szCs w:val="20"/>
    </w:rPr>
  </w:style>
  <w:style w:type="character" w:customStyle="1" w:styleId="post-time">
    <w:name w:val="post-time"/>
    <w:basedOn w:val="DefaultParagraphFont"/>
    <w:rsid w:val="00EF1217"/>
  </w:style>
  <w:style w:type="character" w:customStyle="1" w:styleId="post-category">
    <w:name w:val="post-category"/>
    <w:basedOn w:val="DefaultParagraphFont"/>
    <w:rsid w:val="00EF1217"/>
  </w:style>
  <w:style w:type="paragraph" w:customStyle="1" w:styleId="articledetails">
    <w:name w:val="articledetails"/>
    <w:basedOn w:val="Normal"/>
    <w:qFormat/>
    <w:rsid w:val="00EF1217"/>
    <w:pPr>
      <w:spacing w:before="100" w:beforeAutospacing="1" w:after="100" w:afterAutospacing="1"/>
    </w:pPr>
    <w:rPr>
      <w:rFonts w:ascii="Times" w:hAnsi="Times"/>
      <w:szCs w:val="20"/>
    </w:rPr>
  </w:style>
  <w:style w:type="character" w:customStyle="1" w:styleId="posted-and-updated">
    <w:name w:val="posted-and-updated"/>
    <w:basedOn w:val="DefaultParagraphFont"/>
    <w:rsid w:val="00EF1217"/>
  </w:style>
  <w:style w:type="paragraph" w:customStyle="1" w:styleId="aff">
    <w:name w:val="aff"/>
    <w:basedOn w:val="Normal"/>
    <w:qFormat/>
    <w:rsid w:val="00EF1217"/>
    <w:pPr>
      <w:spacing w:before="100" w:beforeAutospacing="1" w:after="100" w:afterAutospacing="1"/>
    </w:pPr>
    <w:rPr>
      <w:rFonts w:ascii="Times" w:hAnsi="Times"/>
      <w:szCs w:val="20"/>
    </w:rPr>
  </w:style>
  <w:style w:type="character" w:customStyle="1" w:styleId="entry-author">
    <w:name w:val="entry-author"/>
    <w:basedOn w:val="DefaultParagraphFont"/>
    <w:rsid w:val="00EF1217"/>
  </w:style>
  <w:style w:type="character" w:customStyle="1" w:styleId="entry-author-name">
    <w:name w:val="entry-author-name"/>
    <w:basedOn w:val="DefaultParagraphFont"/>
    <w:rsid w:val="00EF1217"/>
  </w:style>
  <w:style w:type="character" w:customStyle="1" w:styleId="contrib-degrees">
    <w:name w:val="contrib-degrees"/>
    <w:basedOn w:val="DefaultParagraphFont"/>
    <w:rsid w:val="00EF1217"/>
  </w:style>
  <w:style w:type="character" w:customStyle="1" w:styleId="contrib-on-behalf-of">
    <w:name w:val="contrib-on-behalf-of"/>
    <w:basedOn w:val="DefaultParagraphFont"/>
    <w:rsid w:val="00EF1217"/>
  </w:style>
  <w:style w:type="character" w:customStyle="1" w:styleId="pubtime">
    <w:name w:val="pubtime"/>
    <w:basedOn w:val="DefaultParagraphFont"/>
    <w:rsid w:val="00EF1217"/>
  </w:style>
  <w:style w:type="character" w:customStyle="1" w:styleId="fbcommentscount">
    <w:name w:val="fb_comments_count"/>
    <w:basedOn w:val="DefaultParagraphFont"/>
    <w:rsid w:val="00EF1217"/>
  </w:style>
  <w:style w:type="character" w:customStyle="1" w:styleId="stsharethiscustom">
    <w:name w:val="st_sharethis_custom"/>
    <w:basedOn w:val="DefaultParagraphFont"/>
    <w:rsid w:val="00EF1217"/>
  </w:style>
  <w:style w:type="paragraph" w:customStyle="1" w:styleId="permalinkable">
    <w:name w:val="permalinkable"/>
    <w:basedOn w:val="Normal"/>
    <w:qFormat/>
    <w:rsid w:val="00EF1217"/>
    <w:pPr>
      <w:spacing w:before="100" w:beforeAutospacing="1" w:after="100" w:afterAutospacing="1"/>
    </w:pPr>
    <w:rPr>
      <w:rFonts w:ascii="Times" w:hAnsi="Times"/>
      <w:szCs w:val="20"/>
    </w:rPr>
  </w:style>
  <w:style w:type="character" w:customStyle="1" w:styleId="post-date">
    <w:name w:val="post-date"/>
    <w:basedOn w:val="DefaultParagraphFont"/>
    <w:rsid w:val="00EF1217"/>
  </w:style>
  <w:style w:type="character" w:customStyle="1" w:styleId="articleauthor0">
    <w:name w:val="article_author"/>
    <w:basedOn w:val="DefaultParagraphFont"/>
    <w:rsid w:val="00EF1217"/>
  </w:style>
  <w:style w:type="character" w:customStyle="1" w:styleId="articleissue">
    <w:name w:val="article_issue"/>
    <w:basedOn w:val="DefaultParagraphFont"/>
    <w:rsid w:val="00EF1217"/>
  </w:style>
  <w:style w:type="character" w:customStyle="1" w:styleId="a-size-large">
    <w:name w:val="a-size-large"/>
    <w:basedOn w:val="DefaultParagraphFont"/>
    <w:rsid w:val="00EF1217"/>
  </w:style>
  <w:style w:type="character" w:customStyle="1" w:styleId="a-size-medium">
    <w:name w:val="a-size-medium"/>
    <w:basedOn w:val="DefaultParagraphFont"/>
    <w:rsid w:val="00EF1217"/>
  </w:style>
  <w:style w:type="character" w:customStyle="1" w:styleId="contribution">
    <w:name w:val="contribution"/>
    <w:basedOn w:val="DefaultParagraphFont"/>
    <w:rsid w:val="00EF1217"/>
  </w:style>
  <w:style w:type="character" w:customStyle="1" w:styleId="a-color-secondary">
    <w:name w:val="a-color-secondary"/>
    <w:basedOn w:val="DefaultParagraphFont"/>
    <w:rsid w:val="00EF1217"/>
  </w:style>
  <w:style w:type="paragraph" w:customStyle="1" w:styleId="sbyline">
    <w:name w:val="sbyline"/>
    <w:basedOn w:val="Normal"/>
    <w:qFormat/>
    <w:rsid w:val="00EF1217"/>
    <w:pPr>
      <w:spacing w:before="100" w:beforeAutospacing="1" w:after="100" w:afterAutospacing="1"/>
    </w:pPr>
    <w:rPr>
      <w:rFonts w:ascii="Times" w:hAnsi="Times"/>
      <w:szCs w:val="20"/>
    </w:rPr>
  </w:style>
  <w:style w:type="character" w:customStyle="1" w:styleId="ui-author">
    <w:name w:val="ui-author"/>
    <w:basedOn w:val="DefaultParagraphFont"/>
    <w:rsid w:val="00EF1217"/>
  </w:style>
  <w:style w:type="character" w:customStyle="1" w:styleId="ui-staffline">
    <w:name w:val="ui-staffline"/>
    <w:basedOn w:val="DefaultParagraphFont"/>
    <w:rsid w:val="00EF1217"/>
  </w:style>
  <w:style w:type="paragraph" w:customStyle="1" w:styleId="promotion-tag-p">
    <w:name w:val="promotion-tag-p"/>
    <w:basedOn w:val="Normal"/>
    <w:qFormat/>
    <w:rsid w:val="00EF1217"/>
    <w:pPr>
      <w:spacing w:before="100" w:beforeAutospacing="1" w:after="100" w:afterAutospacing="1"/>
    </w:pPr>
    <w:rPr>
      <w:rFonts w:ascii="Times" w:hAnsi="Times"/>
      <w:szCs w:val="20"/>
    </w:rPr>
  </w:style>
  <w:style w:type="character" w:customStyle="1" w:styleId="value">
    <w:name w:val="value"/>
    <w:basedOn w:val="DefaultParagraphFont"/>
    <w:rsid w:val="00EF1217"/>
  </w:style>
  <w:style w:type="character" w:customStyle="1" w:styleId="specialissuelabel">
    <w:name w:val="specialissuelabel"/>
    <w:basedOn w:val="DefaultParagraphFont"/>
    <w:rsid w:val="00EF1217"/>
  </w:style>
  <w:style w:type="character" w:customStyle="1" w:styleId="wp-smiley">
    <w:name w:val="wp-smiley"/>
    <w:basedOn w:val="DefaultParagraphFont"/>
    <w:rsid w:val="00EF1217"/>
  </w:style>
  <w:style w:type="character" w:customStyle="1" w:styleId="artjournal">
    <w:name w:val="art_journal"/>
    <w:basedOn w:val="DefaultParagraphFont"/>
    <w:rsid w:val="00EF1217"/>
  </w:style>
  <w:style w:type="character" w:customStyle="1" w:styleId="artdatevolumeissuepart">
    <w:name w:val="art_datevolumeissuepart"/>
    <w:basedOn w:val="DefaultParagraphFont"/>
    <w:rsid w:val="00EF1217"/>
  </w:style>
  <w:style w:type="character" w:customStyle="1" w:styleId="artpages">
    <w:name w:val="art_pages"/>
    <w:basedOn w:val="DefaultParagraphFont"/>
    <w:rsid w:val="00EF1217"/>
  </w:style>
  <w:style w:type="character" w:customStyle="1" w:styleId="singlehighlightclass">
    <w:name w:val="single_highlight_class"/>
    <w:basedOn w:val="DefaultParagraphFont"/>
    <w:rsid w:val="00EF1217"/>
  </w:style>
  <w:style w:type="character" w:customStyle="1" w:styleId="degree">
    <w:name w:val="degree"/>
    <w:basedOn w:val="DefaultParagraphFont"/>
    <w:rsid w:val="00EF1217"/>
  </w:style>
  <w:style w:type="character" w:customStyle="1" w:styleId="major">
    <w:name w:val="major"/>
    <w:basedOn w:val="DefaultParagraphFont"/>
    <w:rsid w:val="00EF1217"/>
  </w:style>
  <w:style w:type="character" w:customStyle="1" w:styleId="views">
    <w:name w:val="views"/>
    <w:basedOn w:val="DefaultParagraphFont"/>
    <w:rsid w:val="00EF1217"/>
  </w:style>
  <w:style w:type="character" w:customStyle="1" w:styleId="stmainservices">
    <w:name w:val="stmainservices"/>
    <w:basedOn w:val="DefaultParagraphFont"/>
    <w:rsid w:val="00EF1217"/>
  </w:style>
  <w:style w:type="character" w:customStyle="1" w:styleId="stbubblehcount">
    <w:name w:val="stbubble_hcount"/>
    <w:basedOn w:val="DefaultParagraphFont"/>
    <w:rsid w:val="00EF1217"/>
  </w:style>
  <w:style w:type="paragraph" w:customStyle="1" w:styleId="Document0">
    <w:name w:val="_Document"/>
    <w:basedOn w:val="Default"/>
    <w:next w:val="Default"/>
    <w:uiPriority w:val="99"/>
    <w:qFormat/>
    <w:rsid w:val="00EF1217"/>
    <w:rPr>
      <w:rFonts w:ascii="New Baskerville" w:eastAsiaTheme="minorEastAsia" w:hAnsi="New Baskerville"/>
      <w:color w:val="auto"/>
    </w:rPr>
  </w:style>
  <w:style w:type="paragraph" w:customStyle="1" w:styleId="SubHead1">
    <w:name w:val="_SubHead1"/>
    <w:basedOn w:val="Default"/>
    <w:next w:val="Default"/>
    <w:uiPriority w:val="99"/>
    <w:qFormat/>
    <w:rsid w:val="00EF1217"/>
    <w:rPr>
      <w:rFonts w:ascii="New Baskerville" w:eastAsiaTheme="minorEastAsia" w:hAnsi="New Baskerville"/>
      <w:color w:val="auto"/>
    </w:rPr>
  </w:style>
  <w:style w:type="paragraph" w:customStyle="1" w:styleId="SubHead2">
    <w:name w:val="_SubHead2"/>
    <w:basedOn w:val="Default"/>
    <w:next w:val="Default"/>
    <w:uiPriority w:val="99"/>
    <w:qFormat/>
    <w:rsid w:val="00EF1217"/>
    <w:rPr>
      <w:rFonts w:ascii="New Baskerville" w:eastAsiaTheme="minorEastAsia" w:hAnsi="New Baskerville"/>
      <w:color w:val="auto"/>
    </w:rPr>
  </w:style>
  <w:style w:type="paragraph" w:customStyle="1" w:styleId="collapsed-hide">
    <w:name w:val="collapsed-hide"/>
    <w:basedOn w:val="Normal"/>
    <w:qFormat/>
    <w:rsid w:val="00EF1217"/>
    <w:pPr>
      <w:spacing w:before="100" w:beforeAutospacing="1" w:after="100" w:afterAutospacing="1"/>
    </w:pPr>
    <w:rPr>
      <w:rFonts w:ascii="Times" w:hAnsi="Times"/>
      <w:szCs w:val="20"/>
    </w:rPr>
  </w:style>
  <w:style w:type="paragraph" w:customStyle="1" w:styleId="odd">
    <w:name w:val="odd"/>
    <w:basedOn w:val="Normal"/>
    <w:qFormat/>
    <w:rsid w:val="00EF1217"/>
    <w:pPr>
      <w:spacing w:before="100" w:beforeAutospacing="1" w:after="100" w:afterAutospacing="1"/>
    </w:pPr>
    <w:rPr>
      <w:rFonts w:ascii="Times" w:hAnsi="Times"/>
      <w:szCs w:val="20"/>
    </w:rPr>
  </w:style>
  <w:style w:type="character" w:customStyle="1" w:styleId="article-author">
    <w:name w:val="article-author"/>
    <w:basedOn w:val="DefaultParagraphFont"/>
    <w:rsid w:val="00EF1217"/>
  </w:style>
  <w:style w:type="character" w:customStyle="1" w:styleId="tolocaltime">
    <w:name w:val="tolocaltime"/>
    <w:basedOn w:val="DefaultParagraphFont"/>
    <w:rsid w:val="00EF1217"/>
  </w:style>
  <w:style w:type="character" w:customStyle="1" w:styleId="pb-byline">
    <w:name w:val="pb-byline"/>
    <w:basedOn w:val="DefaultParagraphFont"/>
    <w:rsid w:val="00EF1217"/>
  </w:style>
  <w:style w:type="character" w:customStyle="1" w:styleId="pb-timestamp">
    <w:name w:val="pb-timestamp"/>
    <w:basedOn w:val="DefaultParagraphFont"/>
    <w:rsid w:val="00EF1217"/>
  </w:style>
  <w:style w:type="character" w:customStyle="1" w:styleId="posted-on">
    <w:name w:val="posted-on"/>
    <w:basedOn w:val="DefaultParagraphFont"/>
    <w:rsid w:val="00EF1217"/>
  </w:style>
  <w:style w:type="character" w:customStyle="1" w:styleId="even">
    <w:name w:val="even"/>
    <w:basedOn w:val="DefaultParagraphFont"/>
    <w:rsid w:val="00EF1217"/>
  </w:style>
  <w:style w:type="character" w:customStyle="1" w:styleId="foreground">
    <w:name w:val="foreground"/>
    <w:basedOn w:val="DefaultParagraphFont"/>
    <w:rsid w:val="00EF1217"/>
  </w:style>
  <w:style w:type="paragraph" w:customStyle="1" w:styleId="volissue">
    <w:name w:val="volissue"/>
    <w:basedOn w:val="Normal"/>
    <w:qFormat/>
    <w:rsid w:val="00EF1217"/>
    <w:pPr>
      <w:spacing w:before="100" w:beforeAutospacing="1" w:after="100" w:afterAutospacing="1"/>
    </w:pPr>
    <w:rPr>
      <w:rFonts w:ascii="Times" w:hAnsi="Times"/>
      <w:szCs w:val="20"/>
    </w:rPr>
  </w:style>
  <w:style w:type="character" w:customStyle="1" w:styleId="cat-date-line4">
    <w:name w:val="cat-date-line4"/>
    <w:basedOn w:val="DefaultParagraphFont"/>
    <w:rsid w:val="00EF1217"/>
  </w:style>
  <w:style w:type="character" w:customStyle="1" w:styleId="articledate">
    <w:name w:val="articledate"/>
    <w:basedOn w:val="DefaultParagraphFont"/>
    <w:rsid w:val="00EF1217"/>
  </w:style>
  <w:style w:type="character" w:customStyle="1" w:styleId="post-byline">
    <w:name w:val="post-byline"/>
    <w:basedOn w:val="DefaultParagraphFont"/>
    <w:rsid w:val="00EF1217"/>
  </w:style>
  <w:style w:type="character" w:customStyle="1" w:styleId="upper">
    <w:name w:val="upper"/>
    <w:basedOn w:val="DefaultParagraphFont"/>
    <w:rsid w:val="00EF1217"/>
  </w:style>
  <w:style w:type="character" w:customStyle="1" w:styleId="metadate">
    <w:name w:val="meta_date"/>
    <w:basedOn w:val="DefaultParagraphFont"/>
    <w:rsid w:val="00EF1217"/>
  </w:style>
  <w:style w:type="character" w:customStyle="1" w:styleId="fa">
    <w:name w:val="fa"/>
    <w:basedOn w:val="DefaultParagraphFont"/>
    <w:rsid w:val="00EF1217"/>
  </w:style>
  <w:style w:type="character" w:customStyle="1" w:styleId="longname">
    <w:name w:val="longname"/>
    <w:basedOn w:val="DefaultParagraphFont"/>
    <w:rsid w:val="00EF1217"/>
  </w:style>
  <w:style w:type="character" w:customStyle="1" w:styleId="echocontainer">
    <w:name w:val="echo_container"/>
    <w:basedOn w:val="DefaultParagraphFont"/>
    <w:rsid w:val="00EF1217"/>
  </w:style>
  <w:style w:type="character" w:customStyle="1" w:styleId="comment-display">
    <w:name w:val="comment-display"/>
    <w:basedOn w:val="DefaultParagraphFont"/>
    <w:rsid w:val="00EF1217"/>
  </w:style>
  <w:style w:type="paragraph" w:customStyle="1" w:styleId="comment-count-label">
    <w:name w:val="comment-count-label"/>
    <w:basedOn w:val="Normal"/>
    <w:qFormat/>
    <w:rsid w:val="00EF1217"/>
    <w:pPr>
      <w:spacing w:before="100" w:beforeAutospacing="1" w:after="100" w:afterAutospacing="1"/>
    </w:pPr>
    <w:rPr>
      <w:rFonts w:ascii="Times" w:hAnsi="Times"/>
      <w:szCs w:val="20"/>
    </w:rPr>
  </w:style>
  <w:style w:type="character" w:customStyle="1" w:styleId="echo-counter">
    <w:name w:val="echo-counter"/>
    <w:basedOn w:val="DefaultParagraphFont"/>
    <w:rsid w:val="00EF1217"/>
  </w:style>
  <w:style w:type="character" w:customStyle="1" w:styleId="discussion-policy">
    <w:name w:val="discussion-policy"/>
    <w:basedOn w:val="DefaultParagraphFont"/>
    <w:rsid w:val="00EF1217"/>
  </w:style>
  <w:style w:type="character" w:customStyle="1" w:styleId="echo-apps-conversations-streamcaption">
    <w:name w:val="echo-apps-conversations-streamcaption"/>
    <w:basedOn w:val="DefaultParagraphFont"/>
    <w:rsid w:val="00EF1217"/>
  </w:style>
  <w:style w:type="character" w:customStyle="1" w:styleId="echo-streamserver-controls-stream-item-text">
    <w:name w:val="echo-streamserver-controls-stream-item-text"/>
    <w:basedOn w:val="DefaultParagraphFont"/>
    <w:rsid w:val="00EF1217"/>
  </w:style>
  <w:style w:type="character" w:customStyle="1" w:styleId="echo-streamserver-controls-facepile-more">
    <w:name w:val="echo-streamserver-controls-facepile-more"/>
    <w:basedOn w:val="DefaultParagraphFont"/>
    <w:rsid w:val="00EF1217"/>
  </w:style>
  <w:style w:type="character" w:customStyle="1" w:styleId="echo-primaryfont">
    <w:name w:val="echo-primaryfont"/>
    <w:basedOn w:val="DefaultParagraphFont"/>
    <w:rsid w:val="00EF1217"/>
  </w:style>
  <w:style w:type="character" w:customStyle="1" w:styleId="section">
    <w:name w:val="section"/>
    <w:basedOn w:val="DefaultParagraphFont"/>
    <w:rsid w:val="00EF1217"/>
  </w:style>
  <w:style w:type="character" w:customStyle="1" w:styleId="wpsr-txt-headline">
    <w:name w:val="wpsr-txt-headline"/>
    <w:basedOn w:val="DefaultParagraphFont"/>
    <w:rsid w:val="00EF1217"/>
  </w:style>
  <w:style w:type="character" w:customStyle="1" w:styleId="asset-metabar-author">
    <w:name w:val="asset-metabar-author"/>
    <w:basedOn w:val="DefaultParagraphFont"/>
    <w:rsid w:val="00EF1217"/>
  </w:style>
  <w:style w:type="character" w:customStyle="1" w:styleId="asset-metabar-time">
    <w:name w:val="asset-metabar-time"/>
    <w:basedOn w:val="DefaultParagraphFont"/>
    <w:rsid w:val="00EF1217"/>
  </w:style>
  <w:style w:type="character" w:customStyle="1" w:styleId="eza-dateline">
    <w:name w:val="eza-dateline"/>
    <w:basedOn w:val="DefaultParagraphFont"/>
    <w:rsid w:val="00EF1217"/>
  </w:style>
  <w:style w:type="character" w:customStyle="1" w:styleId="eza-authors">
    <w:name w:val="eza-authors"/>
    <w:basedOn w:val="DefaultParagraphFont"/>
    <w:rsid w:val="00EF1217"/>
  </w:style>
  <w:style w:type="character" w:customStyle="1" w:styleId="csmstaff">
    <w:name w:val="csm_staff"/>
    <w:basedOn w:val="DefaultParagraphFont"/>
    <w:rsid w:val="00EF1217"/>
  </w:style>
  <w:style w:type="paragraph" w:customStyle="1" w:styleId="mol-para-with-font">
    <w:name w:val="mol-para-with-font"/>
    <w:basedOn w:val="Normal"/>
    <w:qFormat/>
    <w:rsid w:val="00EF1217"/>
    <w:pPr>
      <w:spacing w:before="100" w:beforeAutospacing="1" w:after="100" w:afterAutospacing="1"/>
    </w:pPr>
    <w:rPr>
      <w:rFonts w:ascii="Times" w:hAnsi="Times"/>
      <w:szCs w:val="20"/>
    </w:rPr>
  </w:style>
  <w:style w:type="character" w:customStyle="1" w:styleId="article-timestamp">
    <w:name w:val="article-timestamp"/>
    <w:basedOn w:val="DefaultParagraphFont"/>
    <w:rsid w:val="00EF1217"/>
  </w:style>
  <w:style w:type="character" w:customStyle="1" w:styleId="byline-text">
    <w:name w:val="byline-text"/>
    <w:basedOn w:val="DefaultParagraphFont"/>
    <w:rsid w:val="00EF1217"/>
  </w:style>
  <w:style w:type="character" w:customStyle="1" w:styleId="itemauthor">
    <w:name w:val="itemauthor"/>
    <w:basedOn w:val="DefaultParagraphFont"/>
    <w:rsid w:val="00EF1217"/>
  </w:style>
  <w:style w:type="character" w:customStyle="1" w:styleId="itemdatecreated">
    <w:name w:val="itemdatecreated"/>
    <w:basedOn w:val="DefaultParagraphFont"/>
    <w:rsid w:val="00EF1217"/>
  </w:style>
  <w:style w:type="character" w:customStyle="1" w:styleId="slug-metadata-note">
    <w:name w:val="slug-metadata-note"/>
    <w:basedOn w:val="DefaultParagraphFont"/>
    <w:rsid w:val="00EF1217"/>
  </w:style>
  <w:style w:type="character" w:customStyle="1" w:styleId="drop-capped">
    <w:name w:val="drop-capped"/>
    <w:basedOn w:val="DefaultParagraphFont"/>
    <w:rsid w:val="00EF1217"/>
  </w:style>
  <w:style w:type="paragraph" w:customStyle="1" w:styleId="articleopinion-standfirst">
    <w:name w:val="articleopinion-standfirst"/>
    <w:basedOn w:val="Normal"/>
    <w:qFormat/>
    <w:rsid w:val="00EF1217"/>
    <w:pPr>
      <w:spacing w:before="100" w:beforeAutospacing="1" w:after="100" w:afterAutospacing="1"/>
    </w:pPr>
    <w:rPr>
      <w:rFonts w:ascii="Times" w:hAnsi="Times"/>
      <w:szCs w:val="20"/>
    </w:rPr>
  </w:style>
  <w:style w:type="paragraph" w:customStyle="1" w:styleId="snippet">
    <w:name w:val="snippet"/>
    <w:basedOn w:val="Normal"/>
    <w:qFormat/>
    <w:rsid w:val="00EF1217"/>
    <w:pPr>
      <w:spacing w:before="100" w:beforeAutospacing="1" w:after="100" w:afterAutospacing="1"/>
    </w:pPr>
    <w:rPr>
      <w:rFonts w:ascii="Times" w:hAnsi="Times"/>
      <w:szCs w:val="20"/>
    </w:rPr>
  </w:style>
  <w:style w:type="character" w:customStyle="1" w:styleId="thetitle">
    <w:name w:val="the_title"/>
    <w:basedOn w:val="DefaultParagraphFont"/>
    <w:rsid w:val="00EF1217"/>
  </w:style>
  <w:style w:type="character" w:customStyle="1" w:styleId="view-count">
    <w:name w:val="view-count"/>
    <w:basedOn w:val="DefaultParagraphFont"/>
    <w:rsid w:val="00EF1217"/>
  </w:style>
  <w:style w:type="character" w:customStyle="1" w:styleId="rupee">
    <w:name w:val="rupee"/>
    <w:basedOn w:val="DefaultParagraphFont"/>
    <w:rsid w:val="00EF1217"/>
  </w:style>
  <w:style w:type="character" w:customStyle="1" w:styleId="grey1">
    <w:name w:val="grey1"/>
    <w:basedOn w:val="DefaultParagraphFont"/>
    <w:rsid w:val="00EF1217"/>
  </w:style>
  <w:style w:type="paragraph" w:customStyle="1" w:styleId="Pa13">
    <w:name w:val="Pa13"/>
    <w:basedOn w:val="Default"/>
    <w:next w:val="Default"/>
    <w:uiPriority w:val="99"/>
    <w:qFormat/>
    <w:rsid w:val="00EF1217"/>
    <w:pPr>
      <w:spacing w:line="201" w:lineRule="atLeast"/>
    </w:pPr>
    <w:rPr>
      <w:rFonts w:eastAsiaTheme="minorEastAsia"/>
      <w:color w:val="auto"/>
    </w:rPr>
  </w:style>
  <w:style w:type="paragraph" w:customStyle="1" w:styleId="Pa14">
    <w:name w:val="Pa14"/>
    <w:basedOn w:val="Default"/>
    <w:next w:val="Default"/>
    <w:uiPriority w:val="99"/>
    <w:qFormat/>
    <w:rsid w:val="00EF1217"/>
    <w:pPr>
      <w:spacing w:line="241" w:lineRule="atLeast"/>
    </w:pPr>
    <w:rPr>
      <w:rFonts w:eastAsiaTheme="minorEastAsia"/>
      <w:color w:val="auto"/>
    </w:rPr>
  </w:style>
  <w:style w:type="paragraph" w:customStyle="1" w:styleId="Pa9">
    <w:name w:val="Pa9"/>
    <w:basedOn w:val="Default"/>
    <w:next w:val="Default"/>
    <w:uiPriority w:val="99"/>
    <w:qFormat/>
    <w:rsid w:val="00EF1217"/>
    <w:pPr>
      <w:spacing w:line="241" w:lineRule="atLeast"/>
    </w:pPr>
    <w:rPr>
      <w:rFonts w:ascii="Gill Sans" w:eastAsiaTheme="minorEastAsia" w:hAnsi="Gill Sans"/>
      <w:color w:val="auto"/>
    </w:rPr>
  </w:style>
  <w:style w:type="character" w:customStyle="1" w:styleId="bureau">
    <w:name w:val="bureau"/>
    <w:basedOn w:val="DefaultParagraphFont"/>
    <w:rsid w:val="00EF1217"/>
  </w:style>
  <w:style w:type="character" w:customStyle="1" w:styleId="reporttitle">
    <w:name w:val="report_title"/>
    <w:basedOn w:val="DefaultParagraphFont"/>
    <w:rsid w:val="00EF1217"/>
  </w:style>
  <w:style w:type="character" w:customStyle="1" w:styleId="documenttype-longreleases">
    <w:name w:val="document_type_-_long_releases"/>
    <w:basedOn w:val="DefaultParagraphFont"/>
    <w:rsid w:val="00EF1217"/>
  </w:style>
  <w:style w:type="character" w:customStyle="1" w:styleId="alt-date">
    <w:name w:val="alt-date"/>
    <w:basedOn w:val="DefaultParagraphFont"/>
    <w:rsid w:val="00EF1217"/>
  </w:style>
  <w:style w:type="character" w:customStyle="1" w:styleId="entry-byline">
    <w:name w:val="entry-byline"/>
    <w:basedOn w:val="DefaultParagraphFont"/>
    <w:rsid w:val="00EF1217"/>
  </w:style>
  <w:style w:type="character" w:customStyle="1" w:styleId="taglinecontrib">
    <w:name w:val="tagline_contrib"/>
    <w:basedOn w:val="DefaultParagraphFont"/>
    <w:rsid w:val="00EF1217"/>
  </w:style>
  <w:style w:type="character" w:customStyle="1" w:styleId="articledate0">
    <w:name w:val="article_date"/>
    <w:basedOn w:val="DefaultParagraphFont"/>
    <w:rsid w:val="00EF1217"/>
  </w:style>
  <w:style w:type="paragraph" w:customStyle="1" w:styleId="hg-daily">
    <w:name w:val="hg-daily"/>
    <w:basedOn w:val="Normal"/>
    <w:qFormat/>
    <w:rsid w:val="00EF1217"/>
    <w:pPr>
      <w:spacing w:before="100" w:beforeAutospacing="1" w:after="100" w:afterAutospacing="1"/>
    </w:pPr>
    <w:rPr>
      <w:rFonts w:ascii="Times" w:hAnsi="Times"/>
      <w:szCs w:val="20"/>
    </w:rPr>
  </w:style>
  <w:style w:type="character" w:customStyle="1" w:styleId="cit">
    <w:name w:val="cit"/>
    <w:basedOn w:val="DefaultParagraphFont"/>
    <w:rsid w:val="00EF1217"/>
  </w:style>
  <w:style w:type="paragraph" w:customStyle="1" w:styleId="buttonheading">
    <w:name w:val="buttonheading"/>
    <w:basedOn w:val="Normal"/>
    <w:qFormat/>
    <w:rsid w:val="00EF1217"/>
    <w:pPr>
      <w:spacing w:before="100" w:beforeAutospacing="1" w:after="100" w:afterAutospacing="1"/>
    </w:pPr>
    <w:rPr>
      <w:rFonts w:ascii="Times" w:hAnsi="Times"/>
      <w:szCs w:val="20"/>
    </w:rPr>
  </w:style>
  <w:style w:type="character" w:customStyle="1" w:styleId="createdate">
    <w:name w:val="createdate"/>
    <w:basedOn w:val="DefaultParagraphFont"/>
    <w:rsid w:val="00EF1217"/>
  </w:style>
  <w:style w:type="paragraph" w:customStyle="1" w:styleId="p">
    <w:name w:val="p"/>
    <w:basedOn w:val="Normal"/>
    <w:qFormat/>
    <w:rsid w:val="00EF1217"/>
    <w:pPr>
      <w:spacing w:before="100" w:beforeAutospacing="1" w:after="100" w:afterAutospacing="1"/>
    </w:pPr>
    <w:rPr>
      <w:rFonts w:ascii="Times" w:hAnsi="Times"/>
      <w:szCs w:val="20"/>
    </w:rPr>
  </w:style>
  <w:style w:type="character" w:customStyle="1" w:styleId="text-label">
    <w:name w:val="text-label"/>
    <w:basedOn w:val="DefaultParagraphFont"/>
    <w:rsid w:val="00EF1217"/>
  </w:style>
  <w:style w:type="paragraph" w:customStyle="1" w:styleId="TOC3Char">
    <w:name w:val="TOC 3 Char"/>
    <w:basedOn w:val="Normal"/>
    <w:next w:val="Normal"/>
    <w:qFormat/>
    <w:rsid w:val="00EF1217"/>
    <w:rPr>
      <w:rFonts w:eastAsia="Times New Roman"/>
      <w:szCs w:val="20"/>
    </w:rPr>
  </w:style>
  <w:style w:type="paragraph" w:customStyle="1" w:styleId="TOC1Char">
    <w:name w:val="TOC 1 Char"/>
    <w:basedOn w:val="Normal"/>
    <w:next w:val="Normal"/>
    <w:qFormat/>
    <w:rsid w:val="00EF1217"/>
    <w:rPr>
      <w:rFonts w:eastAsia="Times New Roman"/>
      <w:b/>
      <w:szCs w:val="20"/>
    </w:rPr>
  </w:style>
  <w:style w:type="paragraph" w:customStyle="1" w:styleId="ColorfulGrid-Accent11">
    <w:name w:val="Colorful Grid - Accent 11"/>
    <w:basedOn w:val="Normal"/>
    <w:next w:val="Normal"/>
    <w:uiPriority w:val="29"/>
    <w:qFormat/>
    <w:rsid w:val="00EF1217"/>
    <w:pPr>
      <w:jc w:val="both"/>
    </w:pPr>
    <w:rPr>
      <w:rFonts w:eastAsia="Times New Roman"/>
      <w:i/>
      <w:iCs/>
      <w:color w:val="000000"/>
    </w:rPr>
  </w:style>
  <w:style w:type="character" w:customStyle="1" w:styleId="MediumGrid11">
    <w:name w:val="Medium Grid 11"/>
    <w:uiPriority w:val="99"/>
    <w:rsid w:val="00EF1217"/>
    <w:rPr>
      <w:color w:val="808080"/>
    </w:rPr>
  </w:style>
  <w:style w:type="paragraph" w:customStyle="1" w:styleId="PlaceholderText2">
    <w:name w:val="Placeholder Text2"/>
    <w:basedOn w:val="Normal"/>
    <w:uiPriority w:val="99"/>
    <w:qFormat/>
    <w:rsid w:val="00EF1217"/>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EF1217"/>
    <w:pPr>
      <w:keepNext/>
      <w:tabs>
        <w:tab w:val="num" w:pos="1440"/>
      </w:tabs>
      <w:ind w:left="1800" w:hanging="360"/>
      <w:outlineLvl w:val="2"/>
    </w:pPr>
    <w:rPr>
      <w:rFonts w:eastAsia="MS Gothic"/>
    </w:rPr>
  </w:style>
  <w:style w:type="paragraph" w:customStyle="1" w:styleId="LightList1">
    <w:name w:val="Light List1"/>
    <w:basedOn w:val="Normal"/>
    <w:qFormat/>
    <w:rsid w:val="00EF1217"/>
    <w:pPr>
      <w:keepNext/>
      <w:tabs>
        <w:tab w:val="num" w:pos="2160"/>
      </w:tabs>
      <w:ind w:left="2520" w:hanging="360"/>
      <w:outlineLvl w:val="3"/>
    </w:pPr>
    <w:rPr>
      <w:rFonts w:eastAsia="MS Gothic"/>
    </w:rPr>
  </w:style>
  <w:style w:type="paragraph" w:customStyle="1" w:styleId="LightGrid1">
    <w:name w:val="Light Grid1"/>
    <w:basedOn w:val="Normal"/>
    <w:qFormat/>
    <w:rsid w:val="00EF1217"/>
    <w:pPr>
      <w:keepNext/>
      <w:tabs>
        <w:tab w:val="num" w:pos="2880"/>
      </w:tabs>
      <w:ind w:left="3240" w:hanging="360"/>
      <w:outlineLvl w:val="4"/>
    </w:pPr>
    <w:rPr>
      <w:rFonts w:eastAsia="MS Gothic"/>
    </w:rPr>
  </w:style>
  <w:style w:type="paragraph" w:customStyle="1" w:styleId="MediumShading11">
    <w:name w:val="Medium Shading 11"/>
    <w:basedOn w:val="Normal"/>
    <w:qFormat/>
    <w:rsid w:val="00EF1217"/>
    <w:pPr>
      <w:keepNext/>
      <w:tabs>
        <w:tab w:val="num" w:pos="3600"/>
      </w:tabs>
      <w:ind w:left="3960" w:hanging="360"/>
      <w:outlineLvl w:val="5"/>
    </w:pPr>
    <w:rPr>
      <w:rFonts w:eastAsia="MS Gothic"/>
    </w:rPr>
  </w:style>
  <w:style w:type="paragraph" w:customStyle="1" w:styleId="MediumShading21">
    <w:name w:val="Medium Shading 21"/>
    <w:basedOn w:val="Normal"/>
    <w:qFormat/>
    <w:rsid w:val="00EF1217"/>
    <w:pPr>
      <w:keepNext/>
      <w:tabs>
        <w:tab w:val="num" w:pos="4320"/>
      </w:tabs>
      <w:ind w:left="4680" w:hanging="360"/>
      <w:outlineLvl w:val="6"/>
    </w:pPr>
    <w:rPr>
      <w:rFonts w:eastAsia="MS Gothic"/>
    </w:rPr>
  </w:style>
  <w:style w:type="paragraph" w:customStyle="1" w:styleId="MediumList11">
    <w:name w:val="Medium List 11"/>
    <w:basedOn w:val="Normal"/>
    <w:qFormat/>
    <w:rsid w:val="00EF1217"/>
    <w:pPr>
      <w:keepNext/>
      <w:tabs>
        <w:tab w:val="num" w:pos="5040"/>
      </w:tabs>
      <w:ind w:left="5400" w:hanging="360"/>
      <w:outlineLvl w:val="7"/>
    </w:pPr>
    <w:rPr>
      <w:rFonts w:eastAsia="MS Gothic"/>
    </w:rPr>
  </w:style>
  <w:style w:type="paragraph" w:customStyle="1" w:styleId="MediumList21">
    <w:name w:val="Medium List 21"/>
    <w:basedOn w:val="Normal"/>
    <w:qFormat/>
    <w:rsid w:val="00EF1217"/>
    <w:pPr>
      <w:keepNext/>
      <w:tabs>
        <w:tab w:val="num" w:pos="5760"/>
      </w:tabs>
      <w:ind w:left="6120" w:hanging="360"/>
      <w:outlineLvl w:val="8"/>
    </w:pPr>
    <w:rPr>
      <w:rFonts w:eastAsia="MS Gothic"/>
    </w:rPr>
  </w:style>
  <w:style w:type="paragraph" w:customStyle="1" w:styleId="bylinejb">
    <w:name w:val="bylinejb"/>
    <w:basedOn w:val="Normal"/>
    <w:qFormat/>
    <w:rsid w:val="00EF1217"/>
    <w:pPr>
      <w:spacing w:before="100" w:beforeAutospacing="1" w:after="100" w:afterAutospacing="1"/>
    </w:pPr>
    <w:rPr>
      <w:rFonts w:ascii="Times" w:hAnsi="Times"/>
      <w:szCs w:val="20"/>
    </w:rPr>
  </w:style>
  <w:style w:type="paragraph" w:customStyle="1" w:styleId="bylineaffiliation">
    <w:name w:val="bylineaffiliation"/>
    <w:basedOn w:val="Normal"/>
    <w:qFormat/>
    <w:rsid w:val="00EF1217"/>
    <w:pPr>
      <w:spacing w:before="100" w:beforeAutospacing="1" w:after="100" w:afterAutospacing="1"/>
    </w:pPr>
    <w:rPr>
      <w:rFonts w:ascii="Times" w:hAnsi="Times"/>
      <w:szCs w:val="20"/>
    </w:rPr>
  </w:style>
  <w:style w:type="character" w:customStyle="1" w:styleId="apple-tab-span">
    <w:name w:val="apple-tab-span"/>
    <w:basedOn w:val="DefaultParagraphFont"/>
    <w:rsid w:val="00EF1217"/>
  </w:style>
  <w:style w:type="character" w:customStyle="1" w:styleId="s1">
    <w:name w:val="s1"/>
    <w:basedOn w:val="DefaultParagraphFont"/>
    <w:rsid w:val="00EF1217"/>
  </w:style>
  <w:style w:type="character" w:customStyle="1" w:styleId="action-menu-toggled-item">
    <w:name w:val="action-menu-toggled-item"/>
    <w:basedOn w:val="DefaultParagraphFont"/>
    <w:rsid w:val="00EF1217"/>
    <w:rPr>
      <w:rFonts w:ascii="Times New Roman" w:hAnsi="Times New Roman"/>
    </w:rPr>
  </w:style>
  <w:style w:type="character" w:customStyle="1" w:styleId="1Tag">
    <w:name w:val="1) Tag"/>
    <w:rsid w:val="00EF121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F121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F121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F121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F121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EF121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EF1217"/>
    <w:rPr>
      <w:rFonts w:ascii="Times New Roman" w:eastAsia="Times New Roman" w:hAnsi="Times New Roman" w:cs="Times New Roman"/>
      <w:b/>
      <w:caps/>
      <w:kern w:val="0"/>
      <w:sz w:val="40"/>
      <w:szCs w:val="40"/>
    </w:rPr>
  </w:style>
  <w:style w:type="paragraph" w:customStyle="1" w:styleId="Strikethrough0">
    <w:name w:val="Strikethrough"/>
    <w:basedOn w:val="Normal"/>
    <w:link w:val="StrikethroughChar"/>
    <w:qFormat/>
    <w:rsid w:val="00EF1217"/>
    <w:rPr>
      <w:strike/>
    </w:rPr>
  </w:style>
  <w:style w:type="character" w:customStyle="1" w:styleId="StrikethroughChar">
    <w:name w:val="Strikethrough Char"/>
    <w:basedOn w:val="DefaultParagraphFont"/>
    <w:link w:val="Strikethrough0"/>
    <w:rsid w:val="00EF1217"/>
    <w:rPr>
      <w:rFonts w:ascii="Times New Roman" w:hAnsi="Times New Roman" w:cs="Times New Roman"/>
      <w:strike/>
      <w:kern w:val="0"/>
      <w:sz w:val="22"/>
      <w:szCs w:val="22"/>
    </w:rPr>
  </w:style>
  <w:style w:type="character" w:styleId="SubtleReference">
    <w:name w:val="Subtle Reference"/>
    <w:basedOn w:val="DefaultParagraphFont"/>
    <w:uiPriority w:val="31"/>
    <w:qFormat/>
    <w:rsid w:val="00EF1217"/>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EF1217"/>
    <w:rPr>
      <w:rFonts w:asciiTheme="minorHAnsi" w:hAnsiTheme="minorHAnsi"/>
      <w:bCs/>
      <w:sz w:val="16"/>
    </w:rPr>
  </w:style>
  <w:style w:type="character" w:customStyle="1" w:styleId="BoxBoldUnderline">
    <w:name w:val="Box Bold Underline"/>
    <w:rsid w:val="00EF121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EF1217"/>
    <w:rPr>
      <w:rFonts w:eastAsia="Times New Roman"/>
    </w:rPr>
  </w:style>
  <w:style w:type="character" w:customStyle="1" w:styleId="NormalF6Char">
    <w:name w:val="Normal F6 Char"/>
    <w:link w:val="NormalF6"/>
    <w:rsid w:val="00EF1217"/>
    <w:rPr>
      <w:rFonts w:ascii="Times New Roman" w:eastAsia="Times New Roman" w:hAnsi="Times New Roman" w:cs="Times New Roman"/>
      <w:kern w:val="0"/>
      <w:sz w:val="22"/>
      <w:szCs w:val="22"/>
    </w:rPr>
  </w:style>
  <w:style w:type="paragraph" w:customStyle="1" w:styleId="TagNew">
    <w:name w:val="Tag New"/>
    <w:qFormat/>
    <w:rsid w:val="00EF1217"/>
    <w:pPr>
      <w:spacing w:after="0" w:line="240" w:lineRule="auto"/>
    </w:pPr>
    <w:rPr>
      <w:rFonts w:ascii="Times New Roman" w:eastAsiaTheme="minorEastAsia" w:hAnsi="Times New Roman" w:cs="Times New Roman"/>
      <w:b/>
      <w:kern w:val="0"/>
      <w:szCs w:val="20"/>
    </w:rPr>
  </w:style>
  <w:style w:type="character" w:customStyle="1" w:styleId="moretop">
    <w:name w:val="more_top"/>
    <w:rsid w:val="00EF1217"/>
  </w:style>
  <w:style w:type="paragraph" w:customStyle="1" w:styleId="TagNew0">
    <w:name w:val="Tag_New"/>
    <w:qFormat/>
    <w:rsid w:val="00EF1217"/>
    <w:pPr>
      <w:spacing w:after="0" w:line="240" w:lineRule="auto"/>
    </w:pPr>
    <w:rPr>
      <w:rFonts w:ascii="Times New Roman" w:eastAsia="Malgun Gothic" w:hAnsi="Times New Roman" w:cs="Times New Roman"/>
      <w:b/>
      <w:bCs/>
      <w:kern w:val="0"/>
      <w:szCs w:val="26"/>
    </w:rPr>
  </w:style>
  <w:style w:type="paragraph" w:customStyle="1" w:styleId="TagNew1">
    <w:name w:val="Tag+New"/>
    <w:qFormat/>
    <w:rsid w:val="00EF1217"/>
    <w:pPr>
      <w:spacing w:after="0" w:line="240" w:lineRule="auto"/>
    </w:pPr>
    <w:rPr>
      <w:rFonts w:ascii="Times New Roman" w:eastAsia="Calibri" w:hAnsi="Times New Roman" w:cs="Times New Roman"/>
      <w:b/>
      <w:kern w:val="0"/>
      <w:szCs w:val="22"/>
    </w:rPr>
  </w:style>
  <w:style w:type="paragraph" w:customStyle="1" w:styleId="cnnstorypgraphtxt">
    <w:name w:val="cnn_storypgraphtxt"/>
    <w:basedOn w:val="Normal"/>
    <w:qFormat/>
    <w:rsid w:val="00EF1217"/>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EF121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EF1217"/>
  </w:style>
  <w:style w:type="character" w:customStyle="1" w:styleId="yshortcutscs4-ndcor">
    <w:name w:val="yshortcuts cs4-ndcor"/>
    <w:rsid w:val="00EF1217"/>
  </w:style>
  <w:style w:type="character" w:customStyle="1" w:styleId="price">
    <w:name w:val="price"/>
    <w:rsid w:val="00EF1217"/>
  </w:style>
  <w:style w:type="character" w:customStyle="1" w:styleId="price-change">
    <w:name w:val="price-change"/>
    <w:rsid w:val="00EF1217"/>
  </w:style>
  <w:style w:type="character" w:customStyle="1" w:styleId="percent-change">
    <w:name w:val="percent-change"/>
    <w:rsid w:val="00EF1217"/>
  </w:style>
  <w:style w:type="character" w:customStyle="1" w:styleId="bibfont">
    <w:name w:val="bibfont"/>
    <w:rsid w:val="00EF1217"/>
    <w:rPr>
      <w:rFonts w:cs="Times New Roman"/>
    </w:rPr>
  </w:style>
  <w:style w:type="paragraph" w:customStyle="1" w:styleId="underlined1">
    <w:name w:val="underlined1"/>
    <w:next w:val="Normal"/>
    <w:autoRedefine/>
    <w:qFormat/>
    <w:rsid w:val="00EF1217"/>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EF1217"/>
    <w:pPr>
      <w:ind w:left="0"/>
    </w:pPr>
    <w:rPr>
      <w:rFonts w:eastAsia="Times New Roman"/>
      <w:b/>
      <w:color w:val="auto"/>
      <w:sz w:val="24"/>
      <w:szCs w:val="24"/>
    </w:rPr>
  </w:style>
  <w:style w:type="character" w:customStyle="1" w:styleId="SourceBoldedChar">
    <w:name w:val="Source Bolded Char"/>
    <w:link w:val="SourceBolded"/>
    <w:rsid w:val="00EF1217"/>
    <w:rPr>
      <w:rFonts w:ascii="Times New Roman" w:eastAsia="Times New Roman" w:hAnsi="Times New Roman" w:cs="Times New Roman"/>
      <w:b/>
      <w:kern w:val="0"/>
      <w:lang w:val="x-none" w:eastAsia="x-none"/>
    </w:rPr>
  </w:style>
  <w:style w:type="paragraph" w:customStyle="1" w:styleId="CardDownSize">
    <w:name w:val="CardDownSize"/>
    <w:basedOn w:val="Normal"/>
    <w:link w:val="CardDownSizeChar"/>
    <w:qFormat/>
    <w:rsid w:val="00EF1217"/>
    <w:rPr>
      <w:rFonts w:eastAsia="Calibri"/>
      <w:sz w:val="16"/>
      <w:szCs w:val="20"/>
      <w:lang w:val="x-none" w:eastAsia="x-none"/>
    </w:rPr>
  </w:style>
  <w:style w:type="character" w:customStyle="1" w:styleId="CardDownSizeChar">
    <w:name w:val="CardDownSize Char"/>
    <w:link w:val="CardDownSize"/>
    <w:rsid w:val="00EF1217"/>
    <w:rPr>
      <w:rFonts w:ascii="Times New Roman" w:eastAsia="Calibri" w:hAnsi="Times New Roman" w:cs="Times New Roman"/>
      <w:kern w:val="0"/>
      <w:sz w:val="16"/>
      <w:szCs w:val="20"/>
      <w:lang w:val="x-none" w:eastAsia="x-none"/>
    </w:rPr>
  </w:style>
  <w:style w:type="paragraph" w:customStyle="1" w:styleId="Citation10">
    <w:name w:val="Citation1"/>
    <w:basedOn w:val="Normal"/>
    <w:link w:val="Citation1Char"/>
    <w:qFormat/>
    <w:rsid w:val="00EF1217"/>
    <w:rPr>
      <w:rFonts w:eastAsia="Calibri"/>
      <w:b/>
      <w:u w:val="single"/>
      <w:lang w:val="x-none" w:eastAsia="x-none"/>
    </w:rPr>
  </w:style>
  <w:style w:type="character" w:customStyle="1" w:styleId="Citation1Char">
    <w:name w:val="Citation1 Char"/>
    <w:link w:val="Citation10"/>
    <w:rsid w:val="00EF1217"/>
    <w:rPr>
      <w:rFonts w:ascii="Times New Roman" w:eastAsia="Calibri" w:hAnsi="Times New Roman" w:cs="Times New Roman"/>
      <w:b/>
      <w:kern w:val="0"/>
      <w:sz w:val="22"/>
      <w:szCs w:val="22"/>
      <w:u w:val="single"/>
      <w:lang w:val="x-none" w:eastAsia="x-none"/>
    </w:rPr>
  </w:style>
  <w:style w:type="character" w:customStyle="1" w:styleId="TaglineChar">
    <w:name w:val="Tagline Char"/>
    <w:link w:val="Tagline0"/>
    <w:rsid w:val="00EF1217"/>
    <w:rPr>
      <w:rFonts w:ascii="Times New Roman" w:hAnsi="Times New Roman" w:cs="Times New Roman"/>
      <w:b/>
      <w:kern w:val="0"/>
      <w:sz w:val="26"/>
      <w:szCs w:val="22"/>
    </w:rPr>
  </w:style>
  <w:style w:type="character" w:customStyle="1" w:styleId="boldciteChar1">
    <w:name w:val="bold cite Char1"/>
    <w:rsid w:val="00EF1217"/>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EF1217"/>
  </w:style>
  <w:style w:type="character" w:customStyle="1" w:styleId="leveluptitle">
    <w:name w:val="leveluptitle"/>
    <w:basedOn w:val="DefaultParagraphFont"/>
    <w:rsid w:val="00EF1217"/>
  </w:style>
  <w:style w:type="character" w:customStyle="1" w:styleId="Irrelevant6fontChar">
    <w:name w:val="Irrelevant (6 font) Char"/>
    <w:basedOn w:val="DefaultParagraphFont"/>
    <w:link w:val="Irrelevant6font"/>
    <w:rsid w:val="00EF1217"/>
    <w:rPr>
      <w:rFonts w:ascii="Times New Roman" w:eastAsia="Calibri" w:hAnsi="Times New Roman" w:cs="Times New Roman"/>
      <w:kern w:val="0"/>
      <w:sz w:val="12"/>
      <w:szCs w:val="12"/>
    </w:rPr>
  </w:style>
  <w:style w:type="paragraph" w:customStyle="1" w:styleId="Non-NavPanelTag">
    <w:name w:val="Non-Nav Panel Tag"/>
    <w:basedOn w:val="Normal"/>
    <w:qFormat/>
    <w:rsid w:val="00EF1217"/>
    <w:rPr>
      <w:b/>
      <w:sz w:val="26"/>
    </w:rPr>
  </w:style>
  <w:style w:type="character" w:customStyle="1" w:styleId="Hyperlink3">
    <w:name w:val="Hyperlink.3"/>
    <w:basedOn w:val="DefaultParagraphFont"/>
    <w:rsid w:val="00EF1217"/>
    <w:rPr>
      <w:sz w:val="18"/>
      <w:szCs w:val="18"/>
    </w:rPr>
  </w:style>
  <w:style w:type="character" w:customStyle="1" w:styleId="Hyperlink40">
    <w:name w:val="Hyperlink.4"/>
    <w:basedOn w:val="DefaultParagraphFont"/>
    <w:rsid w:val="00EF1217"/>
    <w:rPr>
      <w:sz w:val="18"/>
      <w:szCs w:val="18"/>
    </w:rPr>
  </w:style>
  <w:style w:type="character" w:customStyle="1" w:styleId="SmallCharChar">
    <w:name w:val="Small Char Char"/>
    <w:basedOn w:val="DefaultParagraphFont"/>
    <w:rsid w:val="00EF1217"/>
    <w:rPr>
      <w:sz w:val="17"/>
      <w:szCs w:val="24"/>
      <w:lang w:val="en-US" w:eastAsia="en-US" w:bidi="ar-SA"/>
    </w:rPr>
  </w:style>
  <w:style w:type="paragraph" w:customStyle="1" w:styleId="TagsFutura">
    <w:name w:val="TagsFutura"/>
    <w:basedOn w:val="Normal"/>
    <w:next w:val="Heading3"/>
    <w:qFormat/>
    <w:rsid w:val="00EF1217"/>
    <w:rPr>
      <w:rFonts w:ascii="Futura" w:eastAsia="Times" w:hAnsi="Futura"/>
      <w:b/>
      <w:caps/>
      <w:sz w:val="18"/>
      <w:szCs w:val="20"/>
    </w:rPr>
  </w:style>
  <w:style w:type="paragraph" w:customStyle="1" w:styleId="DebateTag0">
    <w:name w:val="DebateTag"/>
    <w:basedOn w:val="Normal"/>
    <w:qFormat/>
    <w:rsid w:val="00EF1217"/>
    <w:rPr>
      <w:rFonts w:eastAsia="Calibri"/>
      <w:b/>
    </w:rPr>
  </w:style>
  <w:style w:type="paragraph" w:customStyle="1" w:styleId="UnderlineBoldIndent">
    <w:name w:val="Underline + Bold Indent"/>
    <w:basedOn w:val="Normal"/>
    <w:link w:val="UnderlineBoldIndentCharChar"/>
    <w:qFormat/>
    <w:rsid w:val="00EF121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EF1217"/>
    <w:rPr>
      <w:rFonts w:ascii="Times New Roman" w:eastAsia="Times New Roman" w:hAnsi="Times New Roman" w:cs="Times New Roman"/>
      <w:kern w:val="0"/>
      <w:sz w:val="22"/>
      <w:szCs w:val="20"/>
      <w:u w:val="thick"/>
    </w:rPr>
  </w:style>
  <w:style w:type="paragraph" w:customStyle="1" w:styleId="StyleUnderlineBoldIndent11pt">
    <w:name w:val="Style Underline + Bold Indent + 11 pt"/>
    <w:basedOn w:val="UnderlineBoldIndent"/>
    <w:link w:val="StyleUnderlineBoldIndent11ptChar"/>
    <w:qFormat/>
    <w:rsid w:val="00EF1217"/>
    <w:rPr>
      <w:u w:val="single"/>
    </w:rPr>
  </w:style>
  <w:style w:type="character" w:customStyle="1" w:styleId="StyleUnderlineBoldIndent11ptChar">
    <w:name w:val="Style Underline + Bold Indent + 11 pt Char"/>
    <w:link w:val="StyleUnderlineBoldIndent11pt"/>
    <w:rsid w:val="00EF1217"/>
    <w:rPr>
      <w:rFonts w:ascii="Times New Roman" w:eastAsia="Times New Roman" w:hAnsi="Times New Roman" w:cs="Times New Roman"/>
      <w:kern w:val="0"/>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EF1217"/>
    <w:rPr>
      <w:b/>
      <w:bCs/>
      <w:u w:val="single"/>
    </w:rPr>
  </w:style>
  <w:style w:type="character" w:customStyle="1" w:styleId="StyleUnderlineBoldIndent11ptBoldChar">
    <w:name w:val="Style Underline + Bold Indent + 11 pt Bold Char"/>
    <w:link w:val="StyleUnderlineBoldIndent11ptBold"/>
    <w:rsid w:val="00EF1217"/>
    <w:rPr>
      <w:rFonts w:ascii="Times New Roman" w:eastAsia="Times New Roman" w:hAnsi="Times New Roman" w:cs="Times New Roman"/>
      <w:b/>
      <w:bCs/>
      <w:kern w:val="0"/>
      <w:sz w:val="22"/>
      <w:szCs w:val="20"/>
      <w:u w:val="single"/>
    </w:rPr>
  </w:style>
  <w:style w:type="character" w:customStyle="1" w:styleId="FontStyle177">
    <w:name w:val="Font Style177"/>
    <w:basedOn w:val="DefaultParagraphFont"/>
    <w:uiPriority w:val="99"/>
    <w:rsid w:val="00EF1217"/>
    <w:rPr>
      <w:rFonts w:ascii="Times New Roman" w:hAnsi="Times New Roman" w:cs="Times New Roman"/>
      <w:sz w:val="20"/>
      <w:szCs w:val="20"/>
    </w:rPr>
  </w:style>
  <w:style w:type="character" w:customStyle="1" w:styleId="FontStyle173">
    <w:name w:val="Font Style173"/>
    <w:basedOn w:val="DefaultParagraphFont"/>
    <w:uiPriority w:val="99"/>
    <w:rsid w:val="00EF1217"/>
    <w:rPr>
      <w:rFonts w:ascii="Times New Roman" w:hAnsi="Times New Roman" w:cs="Times New Roman"/>
      <w:sz w:val="14"/>
      <w:szCs w:val="14"/>
    </w:rPr>
  </w:style>
  <w:style w:type="character" w:customStyle="1" w:styleId="FontStyle151">
    <w:name w:val="Font Style151"/>
    <w:basedOn w:val="DefaultParagraphFont"/>
    <w:uiPriority w:val="99"/>
    <w:rsid w:val="00EF1217"/>
    <w:rPr>
      <w:rFonts w:ascii="Arial Narrow" w:hAnsi="Arial Narrow" w:cs="Arial Narrow"/>
      <w:b/>
      <w:bCs/>
      <w:sz w:val="12"/>
      <w:szCs w:val="12"/>
    </w:rPr>
  </w:style>
  <w:style w:type="character" w:customStyle="1" w:styleId="FontStyle156">
    <w:name w:val="Font Style156"/>
    <w:basedOn w:val="DefaultParagraphFont"/>
    <w:uiPriority w:val="99"/>
    <w:rsid w:val="00EF1217"/>
    <w:rPr>
      <w:rFonts w:ascii="Arial Narrow" w:hAnsi="Arial Narrow" w:cs="Arial Narrow"/>
      <w:sz w:val="8"/>
      <w:szCs w:val="8"/>
    </w:rPr>
  </w:style>
  <w:style w:type="character" w:customStyle="1" w:styleId="FontStyle160">
    <w:name w:val="Font Style160"/>
    <w:basedOn w:val="DefaultParagraphFont"/>
    <w:uiPriority w:val="99"/>
    <w:rsid w:val="00EF1217"/>
    <w:rPr>
      <w:rFonts w:ascii="Times New Roman" w:hAnsi="Times New Roman" w:cs="Times New Roman"/>
      <w:b/>
      <w:bCs/>
      <w:sz w:val="20"/>
      <w:szCs w:val="20"/>
    </w:rPr>
  </w:style>
  <w:style w:type="character" w:customStyle="1" w:styleId="FontStyle178">
    <w:name w:val="Font Style178"/>
    <w:basedOn w:val="DefaultParagraphFont"/>
    <w:uiPriority w:val="99"/>
    <w:rsid w:val="00EF1217"/>
    <w:rPr>
      <w:rFonts w:ascii="Times New Roman" w:hAnsi="Times New Roman" w:cs="Times New Roman"/>
      <w:sz w:val="18"/>
      <w:szCs w:val="18"/>
    </w:rPr>
  </w:style>
  <w:style w:type="paragraph" w:customStyle="1" w:styleId="Style140">
    <w:name w:val="Style14"/>
    <w:basedOn w:val="Normal"/>
    <w:uiPriority w:val="99"/>
    <w:qFormat/>
    <w:rsid w:val="00EF1217"/>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EF1217"/>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EF1217"/>
    <w:rPr>
      <w:rFonts w:ascii="Times New Roman" w:hAnsi="Times New Roman" w:cs="Times New Roman"/>
      <w:sz w:val="12"/>
      <w:szCs w:val="12"/>
    </w:rPr>
  </w:style>
  <w:style w:type="paragraph" w:customStyle="1" w:styleId="Style90">
    <w:name w:val="Style9"/>
    <w:basedOn w:val="Normal"/>
    <w:uiPriority w:val="99"/>
    <w:qFormat/>
    <w:rsid w:val="00EF1217"/>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EF1217"/>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EF1217"/>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EF1217"/>
    <w:rPr>
      <w:rFonts w:ascii="Times New Roman" w:hAnsi="Times New Roman" w:cs="Times New Roman"/>
      <w:sz w:val="16"/>
      <w:szCs w:val="16"/>
    </w:rPr>
  </w:style>
  <w:style w:type="character" w:customStyle="1" w:styleId="newscontent">
    <w:name w:val="newscontent"/>
    <w:rsid w:val="00EF1217"/>
  </w:style>
  <w:style w:type="character" w:customStyle="1" w:styleId="FontStyle172">
    <w:name w:val="Font Style172"/>
    <w:basedOn w:val="DefaultParagraphFont"/>
    <w:uiPriority w:val="99"/>
    <w:rsid w:val="00EF1217"/>
    <w:rPr>
      <w:rFonts w:ascii="Times New Roman" w:hAnsi="Times New Roman" w:cs="Times New Roman"/>
      <w:b/>
      <w:bCs/>
      <w:sz w:val="16"/>
      <w:szCs w:val="16"/>
    </w:rPr>
  </w:style>
  <w:style w:type="paragraph" w:customStyle="1" w:styleId="Style180">
    <w:name w:val="Style18"/>
    <w:basedOn w:val="Normal"/>
    <w:uiPriority w:val="99"/>
    <w:qFormat/>
    <w:rsid w:val="00EF1217"/>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EF1217"/>
    <w:rPr>
      <w:rFonts w:ascii="Times New Roman" w:hAnsi="Times New Roman" w:cs="Times New Roman"/>
      <w:i/>
      <w:iCs/>
      <w:sz w:val="16"/>
      <w:szCs w:val="16"/>
    </w:rPr>
  </w:style>
  <w:style w:type="character" w:customStyle="1" w:styleId="FontStyle162">
    <w:name w:val="Font Style162"/>
    <w:basedOn w:val="DefaultParagraphFont"/>
    <w:uiPriority w:val="99"/>
    <w:rsid w:val="00EF1217"/>
    <w:rPr>
      <w:rFonts w:ascii="Times New Roman" w:hAnsi="Times New Roman" w:cs="Times New Roman"/>
      <w:b/>
      <w:bCs/>
      <w:sz w:val="18"/>
      <w:szCs w:val="18"/>
    </w:rPr>
  </w:style>
  <w:style w:type="character" w:customStyle="1" w:styleId="FontStyle167">
    <w:name w:val="Font Style167"/>
    <w:basedOn w:val="DefaultParagraphFont"/>
    <w:uiPriority w:val="99"/>
    <w:rsid w:val="00EF1217"/>
    <w:rPr>
      <w:rFonts w:ascii="Times New Roman" w:hAnsi="Times New Roman" w:cs="Times New Roman"/>
      <w:sz w:val="10"/>
      <w:szCs w:val="10"/>
    </w:rPr>
  </w:style>
  <w:style w:type="character" w:customStyle="1" w:styleId="FontStyle174">
    <w:name w:val="Font Style174"/>
    <w:basedOn w:val="DefaultParagraphFont"/>
    <w:uiPriority w:val="99"/>
    <w:rsid w:val="00EF1217"/>
    <w:rPr>
      <w:rFonts w:ascii="Arial Narrow" w:hAnsi="Arial Narrow" w:cs="Arial Narrow"/>
      <w:b/>
      <w:bCs/>
      <w:sz w:val="18"/>
      <w:szCs w:val="18"/>
    </w:rPr>
  </w:style>
  <w:style w:type="paragraph" w:customStyle="1" w:styleId="Style47">
    <w:name w:val="Style47"/>
    <w:basedOn w:val="Normal"/>
    <w:uiPriority w:val="99"/>
    <w:qFormat/>
    <w:rsid w:val="00EF1217"/>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EF1217"/>
    <w:rPr>
      <w:rFonts w:ascii="Times New Roman" w:hAnsi="Times New Roman" w:cs="Times New Roman"/>
      <w:sz w:val="12"/>
      <w:szCs w:val="12"/>
    </w:rPr>
  </w:style>
  <w:style w:type="paragraph" w:customStyle="1" w:styleId="Style24">
    <w:name w:val="Style24"/>
    <w:basedOn w:val="Normal"/>
    <w:uiPriority w:val="99"/>
    <w:qFormat/>
    <w:rsid w:val="00EF1217"/>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EF1217"/>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EF1217"/>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EF1217"/>
    <w:rPr>
      <w:rFonts w:ascii="Times New Roman" w:hAnsi="Times New Roman" w:cs="Times New Roman"/>
      <w:b/>
      <w:bCs/>
      <w:sz w:val="18"/>
      <w:szCs w:val="18"/>
    </w:rPr>
  </w:style>
  <w:style w:type="paragraph" w:customStyle="1" w:styleId="Style210">
    <w:name w:val="Style21"/>
    <w:basedOn w:val="Normal"/>
    <w:uiPriority w:val="99"/>
    <w:qFormat/>
    <w:rsid w:val="00EF1217"/>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EF1217"/>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EF1217"/>
    <w:rPr>
      <w:iCs w:val="0"/>
    </w:rPr>
  </w:style>
  <w:style w:type="paragraph" w:customStyle="1" w:styleId="Aa">
    <w:name w:val="A"/>
    <w:basedOn w:val="Default"/>
    <w:next w:val="Default"/>
    <w:qFormat/>
    <w:rsid w:val="00EF1217"/>
    <w:rPr>
      <w:color w:val="auto"/>
      <w:lang w:bidi="en-US"/>
    </w:rPr>
  </w:style>
  <w:style w:type="character" w:customStyle="1" w:styleId="ac">
    <w:name w:val="••••"/>
    <w:rsid w:val="00EF1217"/>
    <w:rPr>
      <w:color w:val="000000"/>
    </w:rPr>
  </w:style>
  <w:style w:type="character" w:customStyle="1" w:styleId="UL-Bold">
    <w:name w:val="UL-Bold"/>
    <w:basedOn w:val="DefaultParagraphFont"/>
    <w:rsid w:val="00EF1217"/>
    <w:rPr>
      <w:u w:val="thick"/>
    </w:rPr>
  </w:style>
  <w:style w:type="character" w:customStyle="1" w:styleId="UL-None">
    <w:name w:val="UL-None"/>
    <w:basedOn w:val="DefaultParagraphFont"/>
    <w:rsid w:val="00EF1217"/>
    <w:rPr>
      <w:u w:val="none"/>
    </w:rPr>
  </w:style>
  <w:style w:type="character" w:customStyle="1" w:styleId="styletimesnewroman12ptbold0">
    <w:name w:val="styletimesnewroman12ptbold"/>
    <w:basedOn w:val="DefaultParagraphFont"/>
    <w:rsid w:val="00EF1217"/>
  </w:style>
  <w:style w:type="character" w:customStyle="1" w:styleId="FontStyle19">
    <w:name w:val="Font Style19"/>
    <w:basedOn w:val="DefaultParagraphFont"/>
    <w:uiPriority w:val="99"/>
    <w:rsid w:val="00EF1217"/>
    <w:rPr>
      <w:rFonts w:ascii="Times New Roman" w:hAnsi="Times New Roman" w:cs="Times New Roman"/>
      <w:sz w:val="18"/>
      <w:szCs w:val="18"/>
    </w:rPr>
  </w:style>
  <w:style w:type="character" w:customStyle="1" w:styleId="UnderlineBox">
    <w:name w:val="Underline + Box"/>
    <w:uiPriority w:val="1"/>
    <w:qFormat/>
    <w:rsid w:val="00EF1217"/>
    <w:rPr>
      <w:rFonts w:ascii="Georgia" w:hAnsi="Georgia"/>
      <w:b w:val="0"/>
      <w:sz w:val="22"/>
      <w:u w:val="single"/>
      <w:bdr w:val="single" w:sz="4" w:space="0" w:color="auto"/>
    </w:rPr>
  </w:style>
  <w:style w:type="character" w:customStyle="1" w:styleId="10ptnotbold">
    <w:name w:val="10ptnotbold"/>
    <w:basedOn w:val="DefaultParagraphFont"/>
    <w:rsid w:val="00EF1217"/>
    <w:rPr>
      <w:sz w:val="20"/>
    </w:rPr>
  </w:style>
  <w:style w:type="paragraph" w:customStyle="1" w:styleId="ALLCAPS">
    <w:name w:val="ALL CAPS"/>
    <w:basedOn w:val="Normal"/>
    <w:link w:val="ALLCAPSChar"/>
    <w:qFormat/>
    <w:rsid w:val="00EF1217"/>
    <w:rPr>
      <w:rFonts w:eastAsia="Times New Roman"/>
      <w:b/>
      <w:caps/>
      <w:szCs w:val="20"/>
    </w:rPr>
  </w:style>
  <w:style w:type="character" w:customStyle="1" w:styleId="kn">
    <w:name w:val="kn"/>
    <w:basedOn w:val="DefaultParagraphFont"/>
    <w:rsid w:val="00EF1217"/>
  </w:style>
  <w:style w:type="paragraph" w:customStyle="1" w:styleId="StyleCardworksLinespacingsingle">
    <w:name w:val="Style Card works + Line spacing:  single"/>
    <w:basedOn w:val="Normal"/>
    <w:link w:val="StyleCardworksLinespacingsingleChar"/>
    <w:qFormat/>
    <w:rsid w:val="00EF121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EF1217"/>
    <w:rPr>
      <w:rFonts w:ascii="Times New Roman" w:eastAsia="Times New Roman" w:hAnsi="Times New Roman" w:cs="Times New Roman"/>
      <w:spacing w:val="-3"/>
      <w:kern w:val="0"/>
      <w:sz w:val="22"/>
      <w:szCs w:val="20"/>
    </w:rPr>
  </w:style>
  <w:style w:type="paragraph" w:customStyle="1" w:styleId="BriefTitleWorks">
    <w:name w:val="Brief Title Works"/>
    <w:basedOn w:val="Heading1"/>
    <w:link w:val="BriefTitleWorksChar"/>
    <w:qFormat/>
    <w:rsid w:val="00EF121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EF1217"/>
    <w:rPr>
      <w:rFonts w:ascii="Times New Roman" w:eastAsia="Times New Roman" w:hAnsi="Times New Roman" w:cs="Arial"/>
      <w:b/>
      <w:bCs/>
      <w:caps/>
      <w:kern w:val="32"/>
      <w:szCs w:val="32"/>
      <w:u w:val="single"/>
    </w:rPr>
  </w:style>
  <w:style w:type="character" w:customStyle="1" w:styleId="twelptblackblack1">
    <w:name w:val="twelptblackblack1"/>
    <w:basedOn w:val="DefaultParagraphFont"/>
    <w:rsid w:val="00EF1217"/>
    <w:rPr>
      <w:rFonts w:ascii="Verdana" w:hAnsi="Verdana" w:hint="default"/>
      <w:color w:val="000000"/>
      <w:sz w:val="16"/>
      <w:szCs w:val="16"/>
    </w:rPr>
  </w:style>
  <w:style w:type="character" w:customStyle="1" w:styleId="TagCharCharCharChar0">
    <w:name w:val="Tag Char Char Char Char"/>
    <w:basedOn w:val="DefaultParagraphFont"/>
    <w:rsid w:val="00EF1217"/>
    <w:rPr>
      <w:rFonts w:ascii="Times New Roman" w:eastAsia="Times New Roman" w:hAnsi="Times New Roman" w:cs="Times New Roman"/>
      <w:b/>
      <w:sz w:val="24"/>
      <w:szCs w:val="20"/>
    </w:rPr>
  </w:style>
  <w:style w:type="character" w:customStyle="1" w:styleId="CharacterStyle14">
    <w:name w:val="Character Style 14"/>
    <w:rsid w:val="00EF1217"/>
    <w:rPr>
      <w:sz w:val="30"/>
      <w:szCs w:val="30"/>
    </w:rPr>
  </w:style>
  <w:style w:type="character" w:customStyle="1" w:styleId="CharacterStyle13">
    <w:name w:val="Character Style 13"/>
    <w:rsid w:val="00EF1217"/>
    <w:rPr>
      <w:i/>
      <w:iCs/>
      <w:sz w:val="17"/>
      <w:szCs w:val="17"/>
    </w:rPr>
  </w:style>
  <w:style w:type="character" w:customStyle="1" w:styleId="CardsNotUnderlined">
    <w:name w:val="Cards Not Underlined"/>
    <w:rsid w:val="00EF1217"/>
    <w:rPr>
      <w:rFonts w:ascii="Times New Roman" w:hAnsi="Times New Roman"/>
      <w:sz w:val="16"/>
    </w:rPr>
  </w:style>
  <w:style w:type="character" w:customStyle="1" w:styleId="a13">
    <w:name w:val="a1"/>
    <w:rsid w:val="00EF1217"/>
    <w:rPr>
      <w:color w:val="008000"/>
    </w:rPr>
  </w:style>
  <w:style w:type="character" w:customStyle="1" w:styleId="FifthChar">
    <w:name w:val="Fifth Char"/>
    <w:link w:val="Fifth"/>
    <w:uiPriority w:val="99"/>
    <w:rsid w:val="00EF1217"/>
    <w:rPr>
      <w:rFonts w:ascii="Times New Roman" w:eastAsia="Calibri" w:hAnsi="Times New Roman" w:cs="Times New Roman"/>
      <w:kern w:val="0"/>
      <w:sz w:val="22"/>
      <w:szCs w:val="22"/>
    </w:rPr>
  </w:style>
  <w:style w:type="paragraph" w:customStyle="1" w:styleId="Repeatblockheading0">
    <w:name w:val="Repeat block heading"/>
    <w:basedOn w:val="Normal"/>
    <w:qFormat/>
    <w:rsid w:val="00EF1217"/>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EF1217"/>
  </w:style>
  <w:style w:type="character" w:customStyle="1" w:styleId="hps">
    <w:name w:val="hps"/>
    <w:rsid w:val="00EF1217"/>
  </w:style>
  <w:style w:type="paragraph" w:customStyle="1" w:styleId="TashmaHeader2">
    <w:name w:val="Tashma_Header2"/>
    <w:basedOn w:val="Heading2"/>
    <w:uiPriority w:val="99"/>
    <w:qFormat/>
    <w:rsid w:val="00EF1217"/>
    <w:pPr>
      <w:spacing w:after="160"/>
    </w:pPr>
    <w:rPr>
      <w:rFonts w:eastAsia="SimSun" w:cstheme="minorBidi"/>
      <w:sz w:val="28"/>
    </w:rPr>
  </w:style>
  <w:style w:type="paragraph" w:customStyle="1" w:styleId="TashmaHeading1">
    <w:name w:val="Tashma_Heading1"/>
    <w:basedOn w:val="Heading1"/>
    <w:uiPriority w:val="99"/>
    <w:qFormat/>
    <w:rsid w:val="00EF121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EF1217"/>
    <w:rPr>
      <w:rFonts w:cs="Calibri"/>
    </w:rPr>
  </w:style>
  <w:style w:type="paragraph" w:customStyle="1" w:styleId="CitationCharCharCharCharCharCharChar">
    <w:name w:val="Citation Char Char Char Char Char Char Char"/>
    <w:basedOn w:val="Normal"/>
    <w:link w:val="CitationCharCharCharCharCharCharCharChar"/>
    <w:qFormat/>
    <w:rsid w:val="00EF1217"/>
    <w:pPr>
      <w:ind w:left="1440" w:right="1440"/>
    </w:pPr>
    <w:rPr>
      <w:rFonts w:asciiTheme="minorHAnsi" w:hAnsiTheme="minorHAnsi" w:cs="Calibri"/>
      <w:kern w:val="2"/>
      <w:sz w:val="24"/>
      <w:szCs w:val="24"/>
    </w:rPr>
  </w:style>
  <w:style w:type="paragraph" w:customStyle="1" w:styleId="pagpag1">
    <w:name w:val="pagpag1"/>
    <w:basedOn w:val="Normal"/>
    <w:uiPriority w:val="99"/>
    <w:qFormat/>
    <w:rsid w:val="00EF1217"/>
    <w:pPr>
      <w:spacing w:before="100" w:beforeAutospacing="1" w:after="100" w:afterAutospacing="1"/>
    </w:pPr>
    <w:rPr>
      <w:rFonts w:eastAsia="Times New Roman"/>
    </w:rPr>
  </w:style>
  <w:style w:type="paragraph" w:customStyle="1" w:styleId="pagpag2">
    <w:name w:val="pagpag2"/>
    <w:basedOn w:val="Normal"/>
    <w:uiPriority w:val="99"/>
    <w:qFormat/>
    <w:rsid w:val="00EF1217"/>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EF1217"/>
    <w:pPr>
      <w:spacing w:after="120"/>
    </w:pPr>
    <w:rPr>
      <w:bCs/>
      <w:color w:val="000000"/>
    </w:rPr>
  </w:style>
  <w:style w:type="paragraph" w:customStyle="1" w:styleId="BodyText210">
    <w:name w:val="Body Text 21"/>
    <w:basedOn w:val="Normal"/>
    <w:next w:val="BodyText2"/>
    <w:unhideWhenUsed/>
    <w:qFormat/>
    <w:rsid w:val="00EF1217"/>
    <w:pPr>
      <w:spacing w:after="120" w:line="480" w:lineRule="auto"/>
    </w:pPr>
    <w:rPr>
      <w:sz w:val="12"/>
    </w:rPr>
  </w:style>
  <w:style w:type="paragraph" w:customStyle="1" w:styleId="BodyTextIndent1">
    <w:name w:val="Body Text Indent1"/>
    <w:basedOn w:val="Normal"/>
    <w:next w:val="BodyTextIndent"/>
    <w:unhideWhenUsed/>
    <w:qFormat/>
    <w:rsid w:val="00EF1217"/>
    <w:pPr>
      <w:spacing w:after="120"/>
      <w:ind w:left="360"/>
    </w:pPr>
    <w:rPr>
      <w:sz w:val="16"/>
    </w:rPr>
  </w:style>
  <w:style w:type="paragraph" w:customStyle="1" w:styleId="BodyTextIndent31">
    <w:name w:val="Body Text Indent 31"/>
    <w:basedOn w:val="Normal"/>
    <w:next w:val="BodyTextIndent3"/>
    <w:semiHidden/>
    <w:unhideWhenUsed/>
    <w:qFormat/>
    <w:rsid w:val="00EF1217"/>
    <w:pPr>
      <w:spacing w:after="120"/>
      <w:ind w:left="360"/>
    </w:pPr>
    <w:rPr>
      <w:sz w:val="14"/>
    </w:rPr>
  </w:style>
  <w:style w:type="paragraph" w:customStyle="1" w:styleId="BodyTextIndent21">
    <w:name w:val="Body Text Indent 21"/>
    <w:basedOn w:val="Normal"/>
    <w:next w:val="BodyTextIndent2"/>
    <w:unhideWhenUsed/>
    <w:qFormat/>
    <w:rsid w:val="00EF1217"/>
    <w:pPr>
      <w:spacing w:after="120" w:line="480" w:lineRule="auto"/>
      <w:ind w:left="360"/>
    </w:pPr>
    <w:rPr>
      <w:sz w:val="16"/>
    </w:rPr>
  </w:style>
  <w:style w:type="character" w:customStyle="1" w:styleId="Caption11">
    <w:name w:val="Caption11"/>
    <w:rsid w:val="00EF1217"/>
  </w:style>
  <w:style w:type="paragraph" w:customStyle="1" w:styleId="z-BottomofForm1">
    <w:name w:val="z-Bottom of Form1"/>
    <w:basedOn w:val="Normal"/>
    <w:next w:val="Normal"/>
    <w:hidden/>
    <w:unhideWhenUsed/>
    <w:qFormat/>
    <w:rsid w:val="00EF1217"/>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EF1217"/>
    <w:pPr>
      <w:spacing w:before="100" w:beforeAutospacing="1" w:after="100" w:afterAutospacing="1"/>
    </w:pPr>
    <w:rPr>
      <w:rFonts w:eastAsia="Times New Roman"/>
    </w:rPr>
  </w:style>
  <w:style w:type="paragraph" w:customStyle="1" w:styleId="cptchblock">
    <w:name w:val="cptch_block"/>
    <w:basedOn w:val="Normal"/>
    <w:qFormat/>
    <w:rsid w:val="00EF1217"/>
    <w:pPr>
      <w:spacing w:before="100" w:beforeAutospacing="1" w:after="100" w:afterAutospacing="1"/>
    </w:pPr>
    <w:rPr>
      <w:rFonts w:eastAsia="Times New Roman"/>
    </w:rPr>
  </w:style>
  <w:style w:type="paragraph" w:customStyle="1" w:styleId="publisheddate">
    <w:name w:val="published_date"/>
    <w:basedOn w:val="Normal"/>
    <w:qFormat/>
    <w:rsid w:val="00EF1217"/>
    <w:pPr>
      <w:spacing w:before="100" w:beforeAutospacing="1" w:after="100" w:afterAutospacing="1"/>
    </w:pPr>
    <w:rPr>
      <w:rFonts w:eastAsia="Times New Roman"/>
    </w:rPr>
  </w:style>
  <w:style w:type="paragraph" w:customStyle="1" w:styleId="headline-title">
    <w:name w:val="headline-title"/>
    <w:basedOn w:val="Normal"/>
    <w:qFormat/>
    <w:rsid w:val="00EF1217"/>
    <w:pPr>
      <w:spacing w:before="100" w:beforeAutospacing="1" w:after="100" w:afterAutospacing="1"/>
    </w:pPr>
    <w:rPr>
      <w:rFonts w:eastAsia="Times New Roman"/>
    </w:rPr>
  </w:style>
  <w:style w:type="character" w:customStyle="1" w:styleId="StyleCards12ptThickunderlineChar1">
    <w:name w:val="Style Cards + 12 pt Thick underline Char1"/>
    <w:rsid w:val="00EF1217"/>
    <w:rPr>
      <w:sz w:val="24"/>
      <w:szCs w:val="24"/>
      <w:u w:val="thick"/>
    </w:rPr>
  </w:style>
  <w:style w:type="character" w:customStyle="1" w:styleId="BodyTextIndentChar2">
    <w:name w:val="Body Text Indent Char2"/>
    <w:basedOn w:val="DefaultParagraphFont"/>
    <w:uiPriority w:val="99"/>
    <w:semiHidden/>
    <w:rsid w:val="00EF1217"/>
    <w:rPr>
      <w:rFonts w:ascii="Georgia" w:hAnsi="Georgia"/>
      <w:sz w:val="22"/>
      <w:szCs w:val="22"/>
    </w:rPr>
  </w:style>
  <w:style w:type="character" w:customStyle="1" w:styleId="BodyText2Char2">
    <w:name w:val="Body Text 2 Char2"/>
    <w:basedOn w:val="DefaultParagraphFont"/>
    <w:uiPriority w:val="99"/>
    <w:semiHidden/>
    <w:rsid w:val="00EF1217"/>
    <w:rPr>
      <w:rFonts w:ascii="Georgia" w:hAnsi="Georgia"/>
      <w:sz w:val="22"/>
      <w:szCs w:val="22"/>
    </w:rPr>
  </w:style>
  <w:style w:type="character" w:customStyle="1" w:styleId="BodyText3Char2">
    <w:name w:val="Body Text 3 Char2"/>
    <w:basedOn w:val="DefaultParagraphFont"/>
    <w:uiPriority w:val="99"/>
    <w:semiHidden/>
    <w:rsid w:val="00EF1217"/>
    <w:rPr>
      <w:rFonts w:ascii="Georgia" w:hAnsi="Georgia"/>
      <w:sz w:val="16"/>
      <w:szCs w:val="16"/>
    </w:rPr>
  </w:style>
  <w:style w:type="character" w:customStyle="1" w:styleId="BodyTextIndent2Char2">
    <w:name w:val="Body Text Indent 2 Char2"/>
    <w:basedOn w:val="DefaultParagraphFont"/>
    <w:uiPriority w:val="99"/>
    <w:semiHidden/>
    <w:rsid w:val="00EF1217"/>
    <w:rPr>
      <w:rFonts w:ascii="Georgia" w:hAnsi="Georgia"/>
      <w:sz w:val="22"/>
      <w:szCs w:val="22"/>
    </w:rPr>
  </w:style>
  <w:style w:type="character" w:customStyle="1" w:styleId="BodyTextIndent3Char2">
    <w:name w:val="Body Text Indent 3 Char2"/>
    <w:basedOn w:val="DefaultParagraphFont"/>
    <w:uiPriority w:val="99"/>
    <w:semiHidden/>
    <w:rsid w:val="00EF1217"/>
    <w:rPr>
      <w:rFonts w:ascii="Georgia" w:hAnsi="Georgia"/>
      <w:sz w:val="16"/>
      <w:szCs w:val="16"/>
    </w:rPr>
  </w:style>
  <w:style w:type="character" w:customStyle="1" w:styleId="z-BottomofFormChar2">
    <w:name w:val="z-Bottom of Form Char2"/>
    <w:basedOn w:val="DefaultParagraphFont"/>
    <w:uiPriority w:val="99"/>
    <w:semiHidden/>
    <w:rsid w:val="00EF121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EF1217"/>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EF1217"/>
    <w:rPr>
      <w:rFonts w:ascii="Garamond" w:eastAsia="Cambria" w:hAnsi="Garamond" w:cs="Times New Roman"/>
      <w:kern w:val="0"/>
      <w:sz w:val="20"/>
      <w:szCs w:val="22"/>
    </w:rPr>
  </w:style>
  <w:style w:type="paragraph" w:customStyle="1" w:styleId="StyleHotRouteLatinGaramond10ptUnderline">
    <w:name w:val="Style Hot Route + (Latin) Garamond 10 pt Underline"/>
    <w:basedOn w:val="HotRoute0"/>
    <w:link w:val="StyleHotRouteLatinGaramond10ptUnderlineChar"/>
    <w:qFormat/>
    <w:rsid w:val="00EF1217"/>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EF1217"/>
    <w:rPr>
      <w:rFonts w:ascii="Garamond" w:eastAsia="Cambria" w:hAnsi="Garamond" w:cs="Times New Roman"/>
      <w:kern w:val="0"/>
      <w:sz w:val="20"/>
      <w:szCs w:val="22"/>
      <w:u w:val="single"/>
    </w:rPr>
  </w:style>
  <w:style w:type="character" w:customStyle="1" w:styleId="m5686307894942199640gmail-style13ptbold">
    <w:name w:val="m_5686307894942199640gmail-style13ptbold"/>
    <w:basedOn w:val="DefaultParagraphFont"/>
    <w:rsid w:val="00EF1217"/>
  </w:style>
  <w:style w:type="character" w:customStyle="1" w:styleId="m5686307894942199640gmail-styleunderline">
    <w:name w:val="m_5686307894942199640gmail-styleunderline"/>
    <w:basedOn w:val="DefaultParagraphFont"/>
    <w:rsid w:val="00EF1217"/>
  </w:style>
  <w:style w:type="paragraph" w:customStyle="1" w:styleId="Hyperlink2">
    <w:name w:val="Hyperlink2"/>
    <w:basedOn w:val="Normal"/>
    <w:qFormat/>
    <w:rsid w:val="00EF1217"/>
    <w:rPr>
      <w:rFonts w:eastAsia="Calibri"/>
      <w:color w:val="00B0F0"/>
      <w:u w:val="single" w:color="00B0F0"/>
    </w:rPr>
  </w:style>
  <w:style w:type="character" w:customStyle="1" w:styleId="messagecontent">
    <w:name w:val="message_content"/>
    <w:rsid w:val="00EF1217"/>
  </w:style>
  <w:style w:type="paragraph" w:customStyle="1" w:styleId="UnderlineCharCharCharCharCharCharCharCharChar">
    <w:name w:val="Underline Char Char Char Char Char Char Char Char Char"/>
    <w:link w:val="UnderlineCharCharCharCharCharCharCharCharCharChar"/>
    <w:qFormat/>
    <w:rsid w:val="00EF1217"/>
    <w:pPr>
      <w:spacing w:after="0" w:line="240" w:lineRule="auto"/>
    </w:pPr>
    <w:rPr>
      <w:rFonts w:ascii="Times New Roman" w:eastAsia="Times New Roman" w:hAnsi="Times New Roman" w:cs="Times New Roman"/>
      <w:kern w:val="0"/>
      <w:u w:val="thick"/>
    </w:rPr>
  </w:style>
  <w:style w:type="paragraph" w:customStyle="1" w:styleId="BoldUnderlineCharCharCharCharChar">
    <w:name w:val="BoldUnderline Char Char Char Char Char"/>
    <w:link w:val="BoldUnderlineCharCharCharCharCharChar"/>
    <w:qFormat/>
    <w:rsid w:val="00EF1217"/>
    <w:pPr>
      <w:spacing w:after="0" w:line="240" w:lineRule="auto"/>
    </w:pPr>
    <w:rPr>
      <w:rFonts w:ascii="Times New Roman" w:eastAsia="Times New Roman" w:hAnsi="Times New Roman" w:cs="Times New Roman"/>
      <w:b/>
      <w:kern w:val="0"/>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F1217"/>
    <w:rPr>
      <w:rFonts w:ascii="Times New Roman" w:eastAsia="Times New Roman" w:hAnsi="Times New Roman" w:cs="Times New Roman"/>
      <w:kern w:val="0"/>
      <w:u w:val="thick"/>
    </w:rPr>
  </w:style>
  <w:style w:type="character" w:customStyle="1" w:styleId="BoldUnderlineCharCharCharCharCharChar">
    <w:name w:val="BoldUnderline Char Char Char Char Char Char"/>
    <w:basedOn w:val="DefaultParagraphFont"/>
    <w:link w:val="BoldUnderlineCharCharCharCharChar"/>
    <w:rsid w:val="00EF1217"/>
    <w:rPr>
      <w:rFonts w:ascii="Times New Roman" w:eastAsia="Times New Roman" w:hAnsi="Times New Roman" w:cs="Times New Roman"/>
      <w:b/>
      <w:kern w:val="0"/>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EF1217"/>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F1217"/>
    <w:rPr>
      <w:rFonts w:ascii="Times New Roman" w:eastAsia="SimSun" w:hAnsi="Times New Roman" w:cs="Times New Roman"/>
      <w:sz w:val="24"/>
      <w:szCs w:val="24"/>
      <w:lang w:eastAsia="zh-CN"/>
    </w:rPr>
  </w:style>
  <w:style w:type="paragraph" w:customStyle="1" w:styleId="Style31">
    <w:name w:val="Style31"/>
    <w:basedOn w:val="Normal"/>
    <w:uiPriority w:val="99"/>
    <w:qFormat/>
    <w:rsid w:val="00EF1217"/>
    <w:pPr>
      <w:spacing w:line="197" w:lineRule="exact"/>
      <w:jc w:val="both"/>
    </w:pPr>
  </w:style>
  <w:style w:type="paragraph" w:customStyle="1" w:styleId="Style42">
    <w:name w:val="Style42"/>
    <w:basedOn w:val="Normal"/>
    <w:uiPriority w:val="99"/>
    <w:qFormat/>
    <w:rsid w:val="00EF1217"/>
    <w:pPr>
      <w:spacing w:line="202" w:lineRule="exact"/>
      <w:jc w:val="both"/>
    </w:pPr>
  </w:style>
  <w:style w:type="paragraph" w:customStyle="1" w:styleId="Style51">
    <w:name w:val="Style51"/>
    <w:basedOn w:val="Normal"/>
    <w:uiPriority w:val="99"/>
    <w:qFormat/>
    <w:rsid w:val="00EF1217"/>
    <w:pPr>
      <w:spacing w:line="200" w:lineRule="exact"/>
      <w:jc w:val="both"/>
    </w:pPr>
  </w:style>
  <w:style w:type="character" w:customStyle="1" w:styleId="FontStyle72">
    <w:name w:val="Font Style72"/>
    <w:rsid w:val="00EF1217"/>
    <w:rPr>
      <w:rFonts w:ascii="Times New Roman" w:hAnsi="Times New Roman" w:cs="Times New Roman" w:hint="default"/>
      <w:sz w:val="16"/>
      <w:szCs w:val="16"/>
    </w:rPr>
  </w:style>
  <w:style w:type="character" w:customStyle="1" w:styleId="FontStyle73">
    <w:name w:val="Font Style73"/>
    <w:uiPriority w:val="99"/>
    <w:rsid w:val="00EF1217"/>
    <w:rPr>
      <w:rFonts w:ascii="Times New Roman" w:hAnsi="Times New Roman" w:cs="Times New Roman" w:hint="default"/>
      <w:i/>
      <w:iCs/>
      <w:sz w:val="16"/>
      <w:szCs w:val="16"/>
    </w:rPr>
  </w:style>
  <w:style w:type="character" w:customStyle="1" w:styleId="UnderlinestyleChar20">
    <w:name w:val="Underline style Char2"/>
    <w:rsid w:val="00EF1217"/>
    <w:rPr>
      <w:sz w:val="22"/>
      <w:szCs w:val="24"/>
      <w:u w:val="single"/>
      <w:lang w:val="en-US" w:eastAsia="en-US" w:bidi="ar-SA"/>
    </w:rPr>
  </w:style>
  <w:style w:type="character" w:customStyle="1" w:styleId="FontStyle49">
    <w:name w:val="Font Style49"/>
    <w:uiPriority w:val="99"/>
    <w:rsid w:val="00EF1217"/>
    <w:rPr>
      <w:rFonts w:ascii="Times New Roman" w:hAnsi="Times New Roman" w:cs="Times New Roman"/>
      <w:sz w:val="20"/>
      <w:szCs w:val="20"/>
    </w:rPr>
  </w:style>
  <w:style w:type="character" w:customStyle="1" w:styleId="FontStyle50">
    <w:name w:val="Font Style50"/>
    <w:uiPriority w:val="99"/>
    <w:rsid w:val="00EF1217"/>
    <w:rPr>
      <w:rFonts w:ascii="Times New Roman" w:hAnsi="Times New Roman" w:cs="Times New Roman"/>
      <w:b/>
      <w:bCs/>
      <w:sz w:val="20"/>
      <w:szCs w:val="20"/>
    </w:rPr>
  </w:style>
  <w:style w:type="paragraph" w:customStyle="1" w:styleId="msonormal0">
    <w:name w:val="msonormal"/>
    <w:basedOn w:val="Normal"/>
    <w:qFormat/>
    <w:rsid w:val="00EF1217"/>
    <w:pPr>
      <w:spacing w:before="100" w:beforeAutospacing="1" w:after="100" w:afterAutospacing="1"/>
    </w:pPr>
    <w:rPr>
      <w:rFonts w:eastAsia="Times New Roman"/>
    </w:rPr>
  </w:style>
  <w:style w:type="character" w:customStyle="1" w:styleId="ListBulletChar">
    <w:name w:val="List Bullet Char"/>
    <w:link w:val="ListBullet"/>
    <w:uiPriority w:val="99"/>
    <w:locked/>
    <w:rsid w:val="00EF1217"/>
    <w:rPr>
      <w:rFonts w:ascii="Times New Roman" w:eastAsia="Calibri" w:hAnsi="Times New Roman" w:cs="Times New Roman"/>
      <w:kern w:val="0"/>
      <w:sz w:val="22"/>
      <w:szCs w:val="22"/>
    </w:rPr>
  </w:style>
  <w:style w:type="character" w:customStyle="1" w:styleId="BoldUnderlineChar2Char">
    <w:name w:val="BoldUnderline Char2 Char"/>
    <w:link w:val="BoldUnderlineChar20"/>
    <w:locked/>
    <w:rsid w:val="00EF1217"/>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EF1217"/>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EF1217"/>
    <w:pPr>
      <w:spacing w:line="256" w:lineRule="auto"/>
    </w:pPr>
    <w:rPr>
      <w:rFonts w:eastAsia="Times New Roman"/>
    </w:rPr>
  </w:style>
  <w:style w:type="paragraph" w:customStyle="1" w:styleId="Normal20pt">
    <w:name w:val="Normal  + 20 pt"/>
    <w:basedOn w:val="Normal"/>
    <w:uiPriority w:val="6"/>
    <w:qFormat/>
    <w:rsid w:val="00EF1217"/>
    <w:pPr>
      <w:spacing w:line="256" w:lineRule="auto"/>
    </w:pPr>
    <w:rPr>
      <w:rFonts w:asciiTheme="minorHAnsi" w:hAnsiTheme="minorHAnsi"/>
      <w:bCs/>
      <w:u w:val="single"/>
    </w:rPr>
  </w:style>
  <w:style w:type="paragraph" w:customStyle="1" w:styleId="conintrotext">
    <w:name w:val="conintrotext"/>
    <w:basedOn w:val="Normal"/>
    <w:uiPriority w:val="99"/>
    <w:qFormat/>
    <w:rsid w:val="00EF1217"/>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EF1217"/>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F1217"/>
    <w:pPr>
      <w:spacing w:line="256" w:lineRule="auto"/>
    </w:pPr>
    <w:rPr>
      <w:rFonts w:ascii="MS Mincho" w:eastAsia="MS Mincho" w:hAnsiTheme="minorHAnsi" w:cstheme="minorBidi"/>
      <w:b/>
      <w:kern w:val="2"/>
      <w:sz w:val="24"/>
      <w:szCs w:val="24"/>
      <w:u w:val="single"/>
    </w:rPr>
  </w:style>
  <w:style w:type="paragraph" w:customStyle="1" w:styleId="assert">
    <w:name w:val="assert"/>
    <w:basedOn w:val="Normal"/>
    <w:uiPriority w:val="99"/>
    <w:qFormat/>
    <w:rsid w:val="00EF1217"/>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EF1217"/>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F1217"/>
    <w:pPr>
      <w:spacing w:line="256" w:lineRule="auto"/>
    </w:pPr>
    <w:rPr>
      <w:rFonts w:ascii="MS Mincho" w:eastAsia="MS Mincho" w:hAnsiTheme="minorHAnsi" w:cstheme="minorBidi"/>
      <w:b/>
      <w:kern w:val="2"/>
      <w:sz w:val="24"/>
      <w:szCs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EF1217"/>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F1217"/>
    <w:pPr>
      <w:spacing w:line="256" w:lineRule="auto"/>
    </w:pPr>
    <w:rPr>
      <w:rFonts w:ascii="MS Mincho" w:eastAsia="MS Mincho" w:hAnsiTheme="minorHAnsi" w:cstheme="minorBidi"/>
      <w:b/>
      <w:kern w:val="2"/>
      <w:sz w:val="24"/>
      <w:szCs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EF1217"/>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F1217"/>
    <w:pPr>
      <w:spacing w:line="256" w:lineRule="auto"/>
    </w:pPr>
    <w:rPr>
      <w:rFonts w:ascii="MS Mincho" w:eastAsia="MS Mincho" w:hAnsiTheme="minorHAnsi" w:cstheme="minorBidi"/>
      <w:b/>
      <w:kern w:val="2"/>
      <w:sz w:val="24"/>
      <w:szCs w:val="24"/>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EF121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F1217"/>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EF1217"/>
    <w:rPr>
      <w:rFonts w:eastAsia="Times New Roman"/>
      <w:u w:val="single"/>
    </w:rPr>
  </w:style>
  <w:style w:type="paragraph" w:customStyle="1" w:styleId="StyleStyle4ArialNarrow9pt">
    <w:name w:val="Style Style4 + Arial Narrow 9 pt"/>
    <w:basedOn w:val="Normal"/>
    <w:link w:val="StyleStyle4ArialNarrow9ptChar"/>
    <w:qFormat/>
    <w:rsid w:val="00EF1217"/>
    <w:pPr>
      <w:spacing w:line="256" w:lineRule="auto"/>
    </w:pPr>
    <w:rPr>
      <w:rFonts w:asciiTheme="minorHAnsi" w:eastAsia="Times New Roman" w:hAnsiTheme="minorHAnsi" w:cstheme="minorBidi"/>
      <w:kern w:val="2"/>
      <w:sz w:val="24"/>
      <w:szCs w:val="24"/>
      <w:u w:val="single"/>
    </w:rPr>
  </w:style>
  <w:style w:type="character" w:customStyle="1" w:styleId="StyleStyle4ArialNarrow9ptBoldChar">
    <w:name w:val="Style Style4 + Arial Narrow 9 pt Bold Char"/>
    <w:link w:val="StyleStyle4ArialNarrow9ptBold"/>
    <w:locked/>
    <w:rsid w:val="00EF1217"/>
    <w:rPr>
      <w:rFonts w:eastAsia="Times New Roman"/>
      <w:b/>
      <w:bCs/>
      <w:u w:val="single"/>
    </w:rPr>
  </w:style>
  <w:style w:type="paragraph" w:customStyle="1" w:styleId="StyleStyle4ArialNarrow9ptBold">
    <w:name w:val="Style Style4 + Arial Narrow 9 pt Bold"/>
    <w:basedOn w:val="Normal"/>
    <w:link w:val="StyleStyle4ArialNarrow9ptBoldChar"/>
    <w:qFormat/>
    <w:rsid w:val="00EF1217"/>
    <w:pPr>
      <w:spacing w:line="256" w:lineRule="auto"/>
    </w:pPr>
    <w:rPr>
      <w:rFonts w:asciiTheme="minorHAnsi" w:eastAsia="Times New Roman" w:hAnsiTheme="minorHAnsi" w:cstheme="minorBidi"/>
      <w:b/>
      <w:bCs/>
      <w:kern w:val="2"/>
      <w:sz w:val="24"/>
      <w:szCs w:val="24"/>
      <w:u w:val="single"/>
    </w:rPr>
  </w:style>
  <w:style w:type="character" w:customStyle="1" w:styleId="Citation-AuthorDateChar">
    <w:name w:val="Citation - Author/Date Char"/>
    <w:locked/>
    <w:rsid w:val="00EF1217"/>
    <w:rPr>
      <w:rFonts w:eastAsia="Times New Roman"/>
      <w:b/>
      <w:smallCaps/>
      <w:sz w:val="24"/>
      <w:szCs w:val="24"/>
      <w:u w:val="single"/>
    </w:rPr>
  </w:style>
  <w:style w:type="character" w:customStyle="1" w:styleId="HiddenBlockHeaderChar">
    <w:name w:val="Hidden Block Header Char"/>
    <w:link w:val="HiddenBlockHeader"/>
    <w:locked/>
    <w:rsid w:val="00EF1217"/>
    <w:rPr>
      <w:rFonts w:ascii="Times New Roman" w:hAnsi="Times New Roman" w:cs="Times New Roman"/>
      <w:kern w:val="0"/>
      <w:sz w:val="22"/>
      <w:szCs w:val="22"/>
    </w:rPr>
  </w:style>
  <w:style w:type="character" w:customStyle="1" w:styleId="ThirdChar">
    <w:name w:val="Third Char"/>
    <w:link w:val="Third"/>
    <w:locked/>
    <w:rsid w:val="00EF1217"/>
    <w:rPr>
      <w:rFonts w:eastAsia="Times New Roman"/>
      <w:b/>
      <w:u w:val="single"/>
      <w:lang w:val="x-none" w:eastAsia="x-none"/>
    </w:rPr>
  </w:style>
  <w:style w:type="paragraph" w:customStyle="1" w:styleId="Third">
    <w:name w:val="Third"/>
    <w:basedOn w:val="Normal"/>
    <w:link w:val="ThirdChar"/>
    <w:qFormat/>
    <w:rsid w:val="00EF1217"/>
    <w:pPr>
      <w:spacing w:line="256" w:lineRule="auto"/>
    </w:pPr>
    <w:rPr>
      <w:rFonts w:asciiTheme="minorHAnsi" w:eastAsia="Times New Roman" w:hAnsiTheme="minorHAnsi" w:cstheme="minorBidi"/>
      <w:b/>
      <w:kern w:val="2"/>
      <w:sz w:val="24"/>
      <w:szCs w:val="24"/>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EF1217"/>
    <w:pPr>
      <w:widowControl w:val="0"/>
      <w:spacing w:after="0" w:line="240" w:lineRule="auto"/>
      <w:jc w:val="both"/>
      <w:outlineLvl w:val="1"/>
    </w:pPr>
    <w:rPr>
      <w:rFonts w:ascii="Times New Roman" w:eastAsia="Times New Roman" w:hAnsi="Times New Roman" w:cs="Times New Roman"/>
      <w:b/>
      <w:kern w:val="0"/>
    </w:rPr>
  </w:style>
  <w:style w:type="character" w:customStyle="1" w:styleId="DebateUnderlineBoldCharChar">
    <w:name w:val="Debate Underline Bold Char Char"/>
    <w:locked/>
    <w:rsid w:val="00EF1217"/>
    <w:rPr>
      <w:rFonts w:eastAsia="Times New Roman"/>
      <w:b/>
      <w:szCs w:val="24"/>
      <w:u w:val="thick"/>
    </w:rPr>
  </w:style>
  <w:style w:type="paragraph" w:customStyle="1" w:styleId="CiteSmallText">
    <w:name w:val="Cite Small Text"/>
    <w:basedOn w:val="Normal"/>
    <w:uiPriority w:val="99"/>
    <w:qFormat/>
    <w:rsid w:val="00EF121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EF1217"/>
    <w:rPr>
      <w:lang w:val="x-none"/>
    </w:rPr>
  </w:style>
  <w:style w:type="paragraph" w:customStyle="1" w:styleId="Cards1CharChar">
    <w:name w:val="Cards1 Char Char"/>
    <w:basedOn w:val="Normal"/>
    <w:link w:val="Cards1CharCharChar"/>
    <w:qFormat/>
    <w:rsid w:val="00EF1217"/>
    <w:pPr>
      <w:autoSpaceDE w:val="0"/>
      <w:autoSpaceDN w:val="0"/>
      <w:adjustRightInd w:val="0"/>
      <w:spacing w:line="256" w:lineRule="auto"/>
      <w:ind w:left="432" w:right="432"/>
      <w:jc w:val="both"/>
    </w:pPr>
    <w:rPr>
      <w:rFonts w:asciiTheme="minorHAnsi" w:hAnsiTheme="minorHAnsi" w:cstheme="minorBidi"/>
      <w:kern w:val="2"/>
      <w:sz w:val="24"/>
      <w:szCs w:val="24"/>
      <w:lang w:val="x-none"/>
    </w:rPr>
  </w:style>
  <w:style w:type="character" w:customStyle="1" w:styleId="SwagChar">
    <w:name w:val="Swag Char"/>
    <w:link w:val="Swag"/>
    <w:locked/>
    <w:rsid w:val="00EF1217"/>
    <w:rPr>
      <w:color w:val="0000FF"/>
      <w:sz w:val="12"/>
      <w:u w:val="single"/>
    </w:rPr>
  </w:style>
  <w:style w:type="paragraph" w:customStyle="1" w:styleId="Swag">
    <w:name w:val="Swag"/>
    <w:basedOn w:val="Normal"/>
    <w:link w:val="SwagChar"/>
    <w:qFormat/>
    <w:rsid w:val="00EF1217"/>
    <w:pPr>
      <w:spacing w:line="256" w:lineRule="auto"/>
    </w:pPr>
    <w:rPr>
      <w:rFonts w:asciiTheme="minorHAnsi" w:hAnsiTheme="minorHAnsi" w:cstheme="minorBidi"/>
      <w:color w:val="0000FF"/>
      <w:kern w:val="2"/>
      <w:sz w:val="12"/>
      <w:szCs w:val="24"/>
      <w:u w:val="single"/>
    </w:rPr>
  </w:style>
  <w:style w:type="character" w:customStyle="1" w:styleId="StyleUnderlineTimesNewRoman1Char">
    <w:name w:val="Style Underline + Times New Roman1 Char"/>
    <w:link w:val="StyleUnderlineTimesNewRoman1"/>
    <w:locked/>
    <w:rsid w:val="00EF121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EF121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EF121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EF121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EF1217"/>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EF1217"/>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EF1217"/>
    <w:rPr>
      <w:rFonts w:eastAsia="Times New Roman"/>
      <w:b/>
      <w:bCs/>
      <w:u w:val="single"/>
    </w:rPr>
  </w:style>
  <w:style w:type="paragraph" w:customStyle="1" w:styleId="StyleUnderlineChar11ptBold2">
    <w:name w:val="Style Underline Char + 11 pt Bold2"/>
    <w:basedOn w:val="Normal"/>
    <w:link w:val="StyleUnderlineChar11ptBold2Char"/>
    <w:qFormat/>
    <w:rsid w:val="00EF1217"/>
    <w:pPr>
      <w:spacing w:line="256" w:lineRule="auto"/>
    </w:pPr>
    <w:rPr>
      <w:rFonts w:asciiTheme="minorHAnsi" w:eastAsia="Times New Roman" w:hAnsiTheme="minorHAnsi" w:cstheme="minorBidi"/>
      <w:b/>
      <w:bCs/>
      <w:kern w:val="2"/>
      <w:sz w:val="24"/>
      <w:szCs w:val="24"/>
      <w:u w:val="single"/>
    </w:rPr>
  </w:style>
  <w:style w:type="character" w:customStyle="1" w:styleId="StyleStyleUnderlineTimesNewRoman11ptChar">
    <w:name w:val="Style Style Underline + Times New Roman + 11 pt Char"/>
    <w:link w:val="StyleStyleUnderlineTimesNewRoman11pt"/>
    <w:locked/>
    <w:rsid w:val="00EF1217"/>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EF1217"/>
    <w:pPr>
      <w:spacing w:line="256" w:lineRule="auto"/>
    </w:pPr>
    <w:rPr>
      <w:rFonts w:asciiTheme="minorHAnsi" w:eastAsia="Times New Roman" w:hAnsiTheme="minorHAnsi" w:cstheme="minorBidi"/>
      <w:kern w:val="2"/>
      <w:sz w:val="24"/>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EF1217"/>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F1217"/>
    <w:pPr>
      <w:spacing w:line="256" w:lineRule="auto"/>
    </w:pPr>
    <w:rPr>
      <w:rFonts w:asciiTheme="minorHAnsi" w:eastAsia="Times New Roman" w:hAnsiTheme="minorHAnsi" w:cstheme="minorBidi"/>
      <w:kern w:val="2"/>
      <w:sz w:val="24"/>
      <w:szCs w:val="24"/>
      <w:u w:val="single"/>
    </w:rPr>
  </w:style>
  <w:style w:type="character" w:customStyle="1" w:styleId="TagsCharCharCharChar">
    <w:name w:val="Tags Char Char Char Char"/>
    <w:locked/>
    <w:rsid w:val="00EF1217"/>
    <w:rPr>
      <w:rFonts w:ascii="Times New Roman" w:eastAsia="Times New Roman" w:hAnsi="Times New Roman" w:cs="Times New Roman"/>
      <w:b/>
      <w:sz w:val="24"/>
      <w:szCs w:val="24"/>
    </w:rPr>
  </w:style>
  <w:style w:type="character" w:customStyle="1" w:styleId="NothingCharChar">
    <w:name w:val="Nothing Char Char"/>
    <w:link w:val="NothingCharCharChar"/>
    <w:locked/>
    <w:rsid w:val="00EF1217"/>
  </w:style>
  <w:style w:type="paragraph" w:customStyle="1" w:styleId="NothingCharCharChar">
    <w:name w:val="Nothing Char Char Char"/>
    <w:link w:val="NothingCharChar"/>
    <w:qFormat/>
    <w:rsid w:val="00EF1217"/>
    <w:pPr>
      <w:spacing w:after="0" w:line="240" w:lineRule="auto"/>
      <w:jc w:val="both"/>
    </w:pPr>
  </w:style>
  <w:style w:type="paragraph" w:customStyle="1" w:styleId="StyleLeft021">
    <w:name w:val="Style Left:  0.2&quot;1"/>
    <w:basedOn w:val="Normal"/>
    <w:uiPriority w:val="99"/>
    <w:qFormat/>
    <w:rsid w:val="00EF121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F1217"/>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F121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EF1217"/>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F121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rPr>
  </w:style>
  <w:style w:type="paragraph" w:customStyle="1" w:styleId="BlockTitle20">
    <w:name w:val="Block Title #2"/>
    <w:basedOn w:val="Normal"/>
    <w:uiPriority w:val="99"/>
    <w:qFormat/>
    <w:rsid w:val="00EF121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EF1217"/>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EF1217"/>
    <w:pPr>
      <w:widowControl w:val="0"/>
      <w:spacing w:after="0" w:line="240" w:lineRule="auto"/>
      <w:jc w:val="both"/>
      <w:outlineLvl w:val="1"/>
    </w:pPr>
    <w:rPr>
      <w:rFonts w:ascii="Times New Roman" w:eastAsia="Times New Roman" w:hAnsi="Times New Roman" w:cs="Times New Roman"/>
      <w:b/>
      <w:kern w:val="0"/>
    </w:rPr>
  </w:style>
  <w:style w:type="character" w:customStyle="1" w:styleId="UnderlineCharChar4">
    <w:name w:val="Underline Char Char4"/>
    <w:rsid w:val="00EF1217"/>
    <w:rPr>
      <w:szCs w:val="24"/>
      <w:u w:val="single"/>
      <w:lang w:val="en-US" w:eastAsia="en-US" w:bidi="ar-SA"/>
    </w:rPr>
  </w:style>
  <w:style w:type="character" w:customStyle="1" w:styleId="BoldUnderlineCharChar3">
    <w:name w:val="BoldUnderline Char Char3"/>
    <w:rsid w:val="00EF1217"/>
    <w:rPr>
      <w:b/>
      <w:bCs w:val="0"/>
      <w:szCs w:val="24"/>
      <w:u w:val="single"/>
      <w:lang w:val="en-US" w:eastAsia="en-US" w:bidi="ar-SA"/>
    </w:rPr>
  </w:style>
  <w:style w:type="character" w:customStyle="1" w:styleId="UnderlineCharChar3">
    <w:name w:val="Underline Char Char3"/>
    <w:rsid w:val="00EF1217"/>
    <w:rPr>
      <w:szCs w:val="24"/>
      <w:u w:val="single"/>
      <w:lang w:val="en-US" w:eastAsia="en-US" w:bidi="ar-SA"/>
    </w:rPr>
  </w:style>
  <w:style w:type="character" w:customStyle="1" w:styleId="BoldUnderlineCharChar2">
    <w:name w:val="BoldUnderline Char Char2"/>
    <w:rsid w:val="00EF1217"/>
    <w:rPr>
      <w:b/>
      <w:bCs w:val="0"/>
      <w:szCs w:val="24"/>
      <w:u w:val="single"/>
      <w:lang w:val="en-US" w:eastAsia="en-US" w:bidi="ar-SA"/>
    </w:rPr>
  </w:style>
  <w:style w:type="character" w:customStyle="1" w:styleId="volume-issue">
    <w:name w:val="volume-issue"/>
    <w:rsid w:val="00EF1217"/>
    <w:rPr>
      <w:rFonts w:ascii="Times New Roman" w:hAnsi="Times New Roman" w:cs="Times New Roman" w:hint="default"/>
    </w:rPr>
  </w:style>
  <w:style w:type="character" w:customStyle="1" w:styleId="boldness1">
    <w:name w:val="boldness1"/>
    <w:rsid w:val="00EF1217"/>
  </w:style>
  <w:style w:type="character" w:customStyle="1" w:styleId="story-author">
    <w:name w:val="story-author"/>
    <w:basedOn w:val="DefaultParagraphFont"/>
    <w:rsid w:val="00EF1217"/>
  </w:style>
  <w:style w:type="character" w:customStyle="1" w:styleId="StyleEmphasisArial12ptBoldNotItalic">
    <w:name w:val="Style Emphasis + Arial 12 pt Bold Not Italic"/>
    <w:basedOn w:val="Emphasis"/>
    <w:rsid w:val="00EF1217"/>
    <w:rPr>
      <w:rFonts w:ascii="Arial" w:hAnsi="Arial" w:cs="Times New Roman"/>
      <w:b/>
      <w:bCs/>
      <w:i w:val="0"/>
      <w:iCs/>
      <w:sz w:val="24"/>
      <w:u w:val="single"/>
      <w:bdr w:val="single" w:sz="18" w:space="0" w:color="auto"/>
    </w:rPr>
  </w:style>
  <w:style w:type="character" w:customStyle="1" w:styleId="navy13bd">
    <w:name w:val="navy13bd"/>
    <w:basedOn w:val="DefaultParagraphFont"/>
    <w:rsid w:val="00EF1217"/>
  </w:style>
  <w:style w:type="character" w:customStyle="1" w:styleId="StyleStyle4CharTimesNewRoman11ptItalic">
    <w:name w:val="Style Style4 Char + Times New Roman 11 pt Italic"/>
    <w:basedOn w:val="DefaultParagraphFont"/>
    <w:rsid w:val="00EF121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EF1217"/>
  </w:style>
  <w:style w:type="character" w:customStyle="1" w:styleId="ad">
    <w:name w:val="_"/>
    <w:basedOn w:val="DefaultParagraphFont"/>
    <w:rsid w:val="00EF1217"/>
  </w:style>
  <w:style w:type="character" w:customStyle="1" w:styleId="Heading3CharCharCharChar1">
    <w:name w:val="Heading 3 Char Char Char Char1"/>
    <w:rsid w:val="00EF1217"/>
    <w:rPr>
      <w:rFonts w:ascii="Arial" w:hAnsi="Arial" w:cs="Arial" w:hint="default"/>
      <w:bCs/>
      <w:szCs w:val="26"/>
      <w:u w:val="single"/>
      <w:lang w:val="en-US" w:eastAsia="en-US" w:bidi="ar-SA"/>
    </w:rPr>
  </w:style>
  <w:style w:type="character" w:customStyle="1" w:styleId="comment-body">
    <w:name w:val="comment-body"/>
    <w:rsid w:val="00EF1217"/>
  </w:style>
  <w:style w:type="character" w:customStyle="1" w:styleId="UnderlineCharCharChar1">
    <w:name w:val="Underline Char Char Char1"/>
    <w:rsid w:val="00EF1217"/>
    <w:rPr>
      <w:u w:val="single"/>
      <w:lang w:val="en-US" w:eastAsia="en-US" w:bidi="ar-SA"/>
    </w:rPr>
  </w:style>
  <w:style w:type="character" w:customStyle="1" w:styleId="UnderlineChar1Char">
    <w:name w:val="Underline Char1 Char"/>
    <w:rsid w:val="00EF1217"/>
    <w:rPr>
      <w:rFonts w:ascii="Calibri" w:eastAsia="MS Mincho" w:hAnsi="Calibri" w:cs="Calibri" w:hint="default"/>
      <w:szCs w:val="20"/>
      <w:u w:val="single"/>
    </w:rPr>
  </w:style>
  <w:style w:type="character" w:customStyle="1" w:styleId="StyleBoldandUnderlineCharChar29pt">
    <w:name w:val="Style Bold and Underline Char Char2 + 9 pt"/>
    <w:rsid w:val="00EF1217"/>
    <w:rPr>
      <w:rFonts w:ascii="Times New Roman" w:hAnsi="Times New Roman" w:cs="Times New Roman" w:hint="default"/>
      <w:b/>
      <w:bCs/>
      <w:noProof w:val="0"/>
      <w:sz w:val="20"/>
      <w:u w:val="single"/>
    </w:rPr>
  </w:style>
  <w:style w:type="character" w:customStyle="1" w:styleId="StyleUnderlineCharChar19pt">
    <w:name w:val="Style Underline Char Char1 + 9 pt"/>
    <w:rsid w:val="00EF121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F121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F1217"/>
  </w:style>
  <w:style w:type="character" w:customStyle="1" w:styleId="resultbodyblack">
    <w:name w:val="resultbodyblack"/>
    <w:rsid w:val="00EF1217"/>
    <w:rPr>
      <w:rFonts w:ascii="Times New Roman" w:hAnsi="Times New Roman" w:cs="Times New Roman" w:hint="default"/>
    </w:rPr>
  </w:style>
  <w:style w:type="character" w:customStyle="1" w:styleId="3TagCite">
    <w:name w:val="3 Tag/Cite"/>
    <w:rsid w:val="00EF1217"/>
    <w:rPr>
      <w:rFonts w:ascii="Times New Roman" w:hAnsi="Times New Roman" w:cs="Times New Roman" w:hint="default"/>
      <w:b/>
      <w:bCs w:val="0"/>
    </w:rPr>
  </w:style>
  <w:style w:type="character" w:customStyle="1" w:styleId="4Qualifications">
    <w:name w:val="4 Qualifications"/>
    <w:rsid w:val="00EF1217"/>
    <w:rPr>
      <w:rFonts w:ascii="Times New Roman" w:hAnsi="Times New Roman" w:cs="Times New Roman" w:hint="default"/>
      <w:sz w:val="19"/>
    </w:rPr>
  </w:style>
  <w:style w:type="character" w:customStyle="1" w:styleId="6Underlined">
    <w:name w:val="6 Underlined"/>
    <w:rsid w:val="00EF1217"/>
    <w:rPr>
      <w:rFonts w:ascii="Times New Roman" w:hAnsi="Times New Roman" w:cs="Times New Roman" w:hint="default"/>
      <w:b/>
      <w:bCs w:val="0"/>
      <w:sz w:val="21"/>
      <w:u w:val="single"/>
    </w:rPr>
  </w:style>
  <w:style w:type="character" w:customStyle="1" w:styleId="nohighlighting">
    <w:name w:val="no highlighting"/>
    <w:rsid w:val="00EF1217"/>
    <w:rPr>
      <w:rFonts w:ascii="Times New Roman" w:hAnsi="Times New Roman" w:cs="Times New Roman" w:hint="default"/>
      <w:color w:val="auto"/>
      <w:sz w:val="20"/>
      <w:u w:val="thick"/>
      <w:bdr w:val="none" w:sz="0" w:space="0" w:color="auto" w:frame="1"/>
    </w:rPr>
  </w:style>
  <w:style w:type="character" w:customStyle="1" w:styleId="CharChar61">
    <w:name w:val="Char Char61"/>
    <w:rsid w:val="00EF1217"/>
    <w:rPr>
      <w:rFonts w:ascii="Arial" w:hAnsi="Arial" w:cs="Arial" w:hint="default"/>
      <w:bCs/>
      <w:sz w:val="16"/>
      <w:szCs w:val="26"/>
      <w:lang w:val="en-US" w:eastAsia="en-US" w:bidi="ar-SA"/>
    </w:rPr>
  </w:style>
  <w:style w:type="character" w:customStyle="1" w:styleId="styledate">
    <w:name w:val="styledate"/>
    <w:rsid w:val="00EF1217"/>
  </w:style>
  <w:style w:type="character" w:customStyle="1" w:styleId="StyleUnderlineChar9ptChar">
    <w:name w:val="Style Underline Char + 9 pt Char"/>
    <w:rsid w:val="00EF121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EF121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EF1217"/>
    <w:rPr>
      <w:b/>
      <w:bCs w:val="0"/>
      <w:szCs w:val="24"/>
      <w:u w:val="single"/>
      <w:lang w:val="en-US" w:eastAsia="en-US" w:bidi="ar-SA"/>
    </w:rPr>
  </w:style>
  <w:style w:type="character" w:customStyle="1" w:styleId="BoldandUnderlineChar1Char2">
    <w:name w:val="Bold and Underline Char1 Char2"/>
    <w:rsid w:val="00EF1217"/>
    <w:rPr>
      <w:b/>
      <w:bCs w:val="0"/>
      <w:szCs w:val="24"/>
      <w:u w:val="single"/>
      <w:lang w:val="en-US" w:eastAsia="en-US" w:bidi="ar-SA"/>
    </w:rPr>
  </w:style>
  <w:style w:type="character" w:customStyle="1" w:styleId="BoldandUnderlineCharChar1">
    <w:name w:val="Bold and Underline Char Char1"/>
    <w:rsid w:val="00EF1217"/>
    <w:rPr>
      <w:b/>
      <w:bCs w:val="0"/>
      <w:szCs w:val="24"/>
      <w:u w:val="single"/>
      <w:lang w:val="en-US" w:eastAsia="en-US" w:bidi="ar-SA"/>
    </w:rPr>
  </w:style>
  <w:style w:type="character" w:customStyle="1" w:styleId="authoraffil">
    <w:name w:val="authoraffil"/>
    <w:rsid w:val="00EF1217"/>
  </w:style>
  <w:style w:type="character" w:customStyle="1" w:styleId="CharChar8">
    <w:name w:val="Char Char8"/>
    <w:rsid w:val="00EF1217"/>
    <w:rPr>
      <w:rFonts w:ascii="Georgia" w:eastAsia="Times New Roman" w:hAnsi="Georgia" w:hint="default"/>
      <w:b/>
      <w:bCs/>
      <w:sz w:val="30"/>
      <w:szCs w:val="28"/>
      <w:u w:val="single"/>
    </w:rPr>
  </w:style>
  <w:style w:type="character" w:customStyle="1" w:styleId="boldcitationChar">
    <w:name w:val="bold citation Char"/>
    <w:rsid w:val="00EF1217"/>
    <w:rPr>
      <w:rFonts w:ascii="Arial" w:hAnsi="Arial" w:cs="Arial" w:hint="default"/>
      <w:b/>
      <w:bCs w:val="0"/>
      <w:sz w:val="28"/>
      <w:szCs w:val="24"/>
      <w:u w:val="thick"/>
      <w:lang w:val="en-US" w:eastAsia="en-US" w:bidi="ar-SA"/>
    </w:rPr>
  </w:style>
  <w:style w:type="character" w:customStyle="1" w:styleId="BoldunderlineChar5">
    <w:name w:val="Bold/underline Char"/>
    <w:rsid w:val="00EF1217"/>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EF1217"/>
  </w:style>
  <w:style w:type="character" w:customStyle="1" w:styleId="tagCharCharChar1">
    <w:name w:val="tag Char Char Char1"/>
    <w:rsid w:val="00EF1217"/>
    <w:rPr>
      <w:b/>
      <w:bCs w:val="0"/>
      <w:sz w:val="24"/>
      <w:lang w:val="en-US" w:eastAsia="en-US" w:bidi="ar-SA"/>
    </w:rPr>
  </w:style>
  <w:style w:type="character" w:customStyle="1" w:styleId="bylines">
    <w:name w:val="bylines"/>
    <w:basedOn w:val="DefaultParagraphFont"/>
    <w:rsid w:val="00EF1217"/>
  </w:style>
  <w:style w:type="character" w:customStyle="1" w:styleId="StyleStyleBoldUnderlineUnderlineIntenseEmphasis1apple-style-2">
    <w:name w:val="Style Style Bold UnderlineUnderlineIntense Emphasis1apple-style-...2"/>
    <w:basedOn w:val="DefaultParagraphFont"/>
    <w:rsid w:val="00EF1217"/>
    <w:rPr>
      <w:b w:val="0"/>
      <w:bCs/>
      <w:sz w:val="22"/>
      <w:u w:val="single"/>
    </w:rPr>
  </w:style>
  <w:style w:type="character" w:customStyle="1" w:styleId="FontStyle57">
    <w:name w:val="Font Style57"/>
    <w:rsid w:val="00EF1217"/>
    <w:rPr>
      <w:rFonts w:ascii="Georgia" w:hAnsi="Georgia" w:cs="Georgia" w:hint="default"/>
      <w:b/>
      <w:bCs/>
      <w:sz w:val="14"/>
      <w:szCs w:val="14"/>
    </w:rPr>
  </w:style>
  <w:style w:type="character" w:customStyle="1" w:styleId="FontStyle89">
    <w:name w:val="Font Style89"/>
    <w:rsid w:val="00EF1217"/>
    <w:rPr>
      <w:rFonts w:ascii="Times New Roman" w:hAnsi="Times New Roman" w:cs="Times New Roman" w:hint="default"/>
      <w:b/>
      <w:bCs/>
      <w:smallCaps/>
      <w:spacing w:val="40"/>
      <w:sz w:val="16"/>
      <w:szCs w:val="16"/>
    </w:rPr>
  </w:style>
  <w:style w:type="character" w:customStyle="1" w:styleId="hvr">
    <w:name w:val="hvr"/>
    <w:basedOn w:val="DefaultParagraphFont"/>
    <w:rsid w:val="00EF1217"/>
  </w:style>
  <w:style w:type="character" w:customStyle="1" w:styleId="cardChar20">
    <w:name w:val="card Char2"/>
    <w:basedOn w:val="DefaultParagraphFont"/>
    <w:uiPriority w:val="6"/>
    <w:rsid w:val="00EF1217"/>
    <w:rPr>
      <w:rFonts w:ascii="Times New Roman" w:hAnsi="Times New Roman" w:cs="Calibri"/>
      <w:szCs w:val="20"/>
    </w:rPr>
  </w:style>
  <w:style w:type="paragraph" w:customStyle="1" w:styleId="Pol">
    <w:name w:val="Pol"/>
    <w:basedOn w:val="Heading2"/>
    <w:uiPriority w:val="99"/>
    <w:qFormat/>
    <w:rsid w:val="00EF1217"/>
  </w:style>
  <w:style w:type="paragraph" w:customStyle="1" w:styleId="Style70">
    <w:name w:val="Style7"/>
    <w:basedOn w:val="Normal"/>
    <w:uiPriority w:val="99"/>
    <w:qFormat/>
    <w:rsid w:val="00EF1217"/>
    <w:pPr>
      <w:widowControl w:val="0"/>
      <w:autoSpaceDE w:val="0"/>
      <w:autoSpaceDN w:val="0"/>
      <w:adjustRightInd w:val="0"/>
      <w:spacing w:line="229" w:lineRule="exact"/>
    </w:pPr>
  </w:style>
  <w:style w:type="character" w:customStyle="1" w:styleId="red">
    <w:name w:val="red"/>
    <w:basedOn w:val="DefaultParagraphFont"/>
    <w:rsid w:val="00EF1217"/>
  </w:style>
  <w:style w:type="character" w:customStyle="1" w:styleId="Footnote2Char">
    <w:name w:val="Footnote2 Char"/>
    <w:link w:val="Footnote2"/>
    <w:locked/>
    <w:rsid w:val="00EF1217"/>
  </w:style>
  <w:style w:type="paragraph" w:customStyle="1" w:styleId="Footnote2">
    <w:name w:val="Footnote2"/>
    <w:basedOn w:val="Normal"/>
    <w:next w:val="Normal"/>
    <w:link w:val="Footnote2Char"/>
    <w:autoRedefine/>
    <w:qFormat/>
    <w:rsid w:val="00EF1217"/>
    <w:pPr>
      <w:spacing w:after="120" w:line="480" w:lineRule="auto"/>
    </w:pPr>
    <w:rPr>
      <w:rFonts w:asciiTheme="minorHAnsi" w:hAnsiTheme="minorHAnsi" w:cstheme="minorBidi"/>
      <w:kern w:val="2"/>
      <w:sz w:val="24"/>
      <w:szCs w:val="24"/>
    </w:rPr>
  </w:style>
  <w:style w:type="character" w:customStyle="1" w:styleId="link">
    <w:name w:val="link"/>
    <w:basedOn w:val="DefaultParagraphFont"/>
    <w:rsid w:val="00EF1217"/>
  </w:style>
  <w:style w:type="paragraph" w:customStyle="1" w:styleId="xhead">
    <w:name w:val="xhead"/>
    <w:basedOn w:val="Normal"/>
    <w:uiPriority w:val="99"/>
    <w:qFormat/>
    <w:rsid w:val="00EF1217"/>
    <w:pPr>
      <w:spacing w:before="100" w:beforeAutospacing="1" w:after="100" w:afterAutospacing="1"/>
    </w:pPr>
  </w:style>
  <w:style w:type="paragraph" w:customStyle="1" w:styleId="headlinemeta">
    <w:name w:val="headline_meta"/>
    <w:basedOn w:val="Normal"/>
    <w:uiPriority w:val="99"/>
    <w:qFormat/>
    <w:rsid w:val="00EF121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EF1217"/>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EF1217"/>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EF1217"/>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EF1217"/>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EF121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EF121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EF1217"/>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EF1217"/>
    <w:rPr>
      <w:rFonts w:ascii="Lucida Grande" w:eastAsia="Cambria" w:hAnsi="Lucida Grande"/>
    </w:rPr>
  </w:style>
  <w:style w:type="paragraph" w:customStyle="1" w:styleId="Pa16">
    <w:name w:val="Pa16"/>
    <w:basedOn w:val="Default"/>
    <w:next w:val="Default"/>
    <w:uiPriority w:val="99"/>
    <w:qFormat/>
    <w:rsid w:val="00EF1217"/>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EF1217"/>
    <w:pPr>
      <w:spacing w:before="100" w:beforeAutospacing="1" w:after="100" w:afterAutospacing="1"/>
    </w:pPr>
  </w:style>
  <w:style w:type="paragraph" w:customStyle="1" w:styleId="Pa22">
    <w:name w:val="Pa2+2"/>
    <w:basedOn w:val="Default"/>
    <w:next w:val="Default"/>
    <w:uiPriority w:val="99"/>
    <w:qFormat/>
    <w:rsid w:val="00EF1217"/>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EF1217"/>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EF121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EF1217"/>
  </w:style>
  <w:style w:type="character" w:customStyle="1" w:styleId="meta-sep">
    <w:name w:val="meta-sep"/>
    <w:basedOn w:val="DefaultParagraphFont"/>
    <w:rsid w:val="00EF1217"/>
  </w:style>
  <w:style w:type="character" w:customStyle="1" w:styleId="A19">
    <w:name w:val="A19"/>
    <w:uiPriority w:val="99"/>
    <w:rsid w:val="00EF1217"/>
    <w:rPr>
      <w:rFonts w:ascii="Georgia" w:hAnsi="Georgia" w:cs="Georgia" w:hint="default"/>
      <w:color w:val="000000"/>
      <w:sz w:val="20"/>
      <w:szCs w:val="20"/>
      <w:u w:val="single"/>
    </w:rPr>
  </w:style>
  <w:style w:type="character" w:customStyle="1" w:styleId="A130">
    <w:name w:val="A13"/>
    <w:uiPriority w:val="99"/>
    <w:rsid w:val="00EF1217"/>
    <w:rPr>
      <w:rFonts w:ascii="Georgia" w:hAnsi="Georgia" w:cs="Georgia" w:hint="default"/>
      <w:color w:val="000000"/>
      <w:sz w:val="11"/>
      <w:szCs w:val="11"/>
    </w:rPr>
  </w:style>
  <w:style w:type="character" w:customStyle="1" w:styleId="ontext">
    <w:name w:val="ontext"/>
    <w:basedOn w:val="DefaultParagraphFont"/>
    <w:rsid w:val="00EF1217"/>
  </w:style>
  <w:style w:type="character" w:customStyle="1" w:styleId="archive-title">
    <w:name w:val="archive-title"/>
    <w:basedOn w:val="DefaultParagraphFont"/>
    <w:rsid w:val="00EF1217"/>
  </w:style>
  <w:style w:type="character" w:customStyle="1" w:styleId="imgleft">
    <w:name w:val="imgleft"/>
    <w:basedOn w:val="DefaultParagraphFont"/>
    <w:rsid w:val="00EF1217"/>
  </w:style>
  <w:style w:type="character" w:customStyle="1" w:styleId="imgcenter">
    <w:name w:val="imgcenter"/>
    <w:basedOn w:val="DefaultParagraphFont"/>
    <w:rsid w:val="00EF1217"/>
  </w:style>
  <w:style w:type="character" w:customStyle="1" w:styleId="A42">
    <w:name w:val="A4+2"/>
    <w:uiPriority w:val="99"/>
    <w:rsid w:val="00EF1217"/>
    <w:rPr>
      <w:rFonts w:ascii="Helvetica LT Std" w:hAnsi="Helvetica LT Std" w:cs="Helvetica LT Std" w:hint="default"/>
      <w:color w:val="000000"/>
      <w:sz w:val="11"/>
      <w:szCs w:val="11"/>
    </w:rPr>
  </w:style>
  <w:style w:type="character" w:customStyle="1" w:styleId="fstitle">
    <w:name w:val="fs_title"/>
    <w:basedOn w:val="DefaultParagraphFont"/>
    <w:rsid w:val="00EF1217"/>
  </w:style>
  <w:style w:type="character" w:customStyle="1" w:styleId="reportbody1">
    <w:name w:val="reportbody1"/>
    <w:basedOn w:val="DefaultParagraphFont"/>
    <w:rsid w:val="00EF1217"/>
    <w:rPr>
      <w:rFonts w:ascii="Tahoma" w:hAnsi="Tahoma" w:cs="Tahoma" w:hint="default"/>
      <w:color w:val="000000"/>
      <w:sz w:val="14"/>
      <w:szCs w:val="14"/>
    </w:rPr>
  </w:style>
  <w:style w:type="character" w:customStyle="1" w:styleId="dateday">
    <w:name w:val="date_day"/>
    <w:basedOn w:val="DefaultParagraphFont"/>
    <w:rsid w:val="00EF1217"/>
  </w:style>
  <w:style w:type="character" w:customStyle="1" w:styleId="datemonth">
    <w:name w:val="date_month"/>
    <w:basedOn w:val="DefaultParagraphFont"/>
    <w:rsid w:val="00EF1217"/>
  </w:style>
  <w:style w:type="character" w:customStyle="1" w:styleId="dateyear">
    <w:name w:val="date_year"/>
    <w:basedOn w:val="DefaultParagraphFont"/>
    <w:rsid w:val="00EF1217"/>
  </w:style>
  <w:style w:type="character" w:customStyle="1" w:styleId="Heading3CharCharCharCharCharChar">
    <w:name w:val="Heading 3 Char Char Char Char Char Char"/>
    <w:aliases w:val="cites Char Char1,Cha"/>
    <w:basedOn w:val="DefaultParagraphFont"/>
    <w:qFormat/>
    <w:rsid w:val="00EF121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EF121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F1217"/>
    <w:rPr>
      <w:sz w:val="24"/>
      <w:szCs w:val="24"/>
      <w:lang w:val="en-US" w:eastAsia="en-US" w:bidi="ar-SA"/>
    </w:rPr>
  </w:style>
  <w:style w:type="character" w:customStyle="1" w:styleId="insideitro">
    <w:name w:val="insideitro"/>
    <w:basedOn w:val="DefaultParagraphFont"/>
    <w:rsid w:val="00EF1217"/>
  </w:style>
  <w:style w:type="character" w:customStyle="1" w:styleId="wcfont">
    <w:name w:val="wcfont"/>
    <w:basedOn w:val="DefaultParagraphFont"/>
    <w:rsid w:val="00EF1217"/>
  </w:style>
  <w:style w:type="character" w:customStyle="1" w:styleId="style65">
    <w:name w:val="style65"/>
    <w:basedOn w:val="DefaultParagraphFont"/>
    <w:rsid w:val="00EF1217"/>
  </w:style>
  <w:style w:type="character" w:customStyle="1" w:styleId="qftext">
    <w:name w:val="qftext"/>
    <w:basedOn w:val="DefaultParagraphFont"/>
    <w:rsid w:val="00EF1217"/>
  </w:style>
  <w:style w:type="character" w:customStyle="1" w:styleId="leftidx">
    <w:name w:val="leftidx"/>
    <w:basedOn w:val="DefaultParagraphFont"/>
    <w:rsid w:val="00EF1217"/>
  </w:style>
  <w:style w:type="paragraph" w:customStyle="1" w:styleId="width100">
    <w:name w:val="width100"/>
    <w:basedOn w:val="Normal"/>
    <w:uiPriority w:val="99"/>
    <w:qFormat/>
    <w:rsid w:val="00EF1217"/>
    <w:pPr>
      <w:spacing w:before="100" w:beforeAutospacing="1" w:after="100" w:afterAutospacing="1"/>
    </w:pPr>
  </w:style>
  <w:style w:type="character" w:customStyle="1" w:styleId="eventtitle">
    <w:name w:val="eventtitle"/>
    <w:basedOn w:val="DefaultParagraphFont"/>
    <w:rsid w:val="00EF1217"/>
  </w:style>
  <w:style w:type="character" w:customStyle="1" w:styleId="eventsubtitle">
    <w:name w:val="eventsubtitle"/>
    <w:basedOn w:val="DefaultParagraphFont"/>
    <w:rsid w:val="00EF1217"/>
  </w:style>
  <w:style w:type="character" w:customStyle="1" w:styleId="eventdate">
    <w:name w:val="eventdate"/>
    <w:basedOn w:val="DefaultParagraphFont"/>
    <w:rsid w:val="00EF1217"/>
  </w:style>
  <w:style w:type="character" w:customStyle="1" w:styleId="legend">
    <w:name w:val="legend"/>
    <w:basedOn w:val="DefaultParagraphFont"/>
    <w:rsid w:val="00EF1217"/>
  </w:style>
  <w:style w:type="character" w:customStyle="1" w:styleId="Bold12">
    <w:name w:val="Bold12"/>
    <w:aliases w:val="Body text + 10.5 pt16"/>
    <w:uiPriority w:val="1"/>
    <w:qFormat/>
    <w:rsid w:val="00EF1217"/>
    <w:rPr>
      <w:rFonts w:ascii="Times New Roman" w:hAnsi="Times New Roman"/>
      <w:b/>
      <w:sz w:val="24"/>
    </w:rPr>
  </w:style>
  <w:style w:type="character" w:customStyle="1" w:styleId="NotBold10Final">
    <w:name w:val="NotBold10Final"/>
    <w:uiPriority w:val="1"/>
    <w:qFormat/>
    <w:rsid w:val="00EF1217"/>
    <w:rPr>
      <w:rFonts w:ascii="Times New Roman" w:hAnsi="Times New Roman"/>
      <w:b w:val="0"/>
      <w:i w:val="0"/>
      <w:sz w:val="20"/>
    </w:rPr>
  </w:style>
  <w:style w:type="character" w:customStyle="1" w:styleId="slug-elocation">
    <w:name w:val="slug-elocation"/>
    <w:basedOn w:val="DefaultParagraphFont"/>
    <w:rsid w:val="00EF1217"/>
  </w:style>
  <w:style w:type="character" w:customStyle="1" w:styleId="fu-autorenangabe-fu-beschreibung">
    <w:name w:val="fu-autorenangabe-fu-beschreibung"/>
    <w:rsid w:val="00EF1217"/>
  </w:style>
  <w:style w:type="paragraph" w:customStyle="1" w:styleId="introshadow">
    <w:name w:val="intro_shadow"/>
    <w:basedOn w:val="Normal"/>
    <w:uiPriority w:val="99"/>
    <w:qFormat/>
    <w:rsid w:val="00EF1217"/>
    <w:pPr>
      <w:spacing w:before="100" w:beforeAutospacing="1" w:after="100" w:afterAutospacing="1"/>
    </w:pPr>
  </w:style>
  <w:style w:type="paragraph" w:customStyle="1" w:styleId="articleintro">
    <w:name w:val="articleintro"/>
    <w:basedOn w:val="Normal"/>
    <w:uiPriority w:val="99"/>
    <w:qFormat/>
    <w:rsid w:val="00EF1217"/>
    <w:pPr>
      <w:spacing w:before="100" w:beforeAutospacing="1" w:after="100" w:afterAutospacing="1"/>
    </w:pPr>
  </w:style>
  <w:style w:type="character" w:customStyle="1" w:styleId="commentscontainer">
    <w:name w:val="comments_container"/>
    <w:basedOn w:val="DefaultParagraphFont"/>
    <w:rsid w:val="00EF1217"/>
  </w:style>
  <w:style w:type="paragraph" w:customStyle="1" w:styleId="Caption40">
    <w:name w:val="Caption4"/>
    <w:basedOn w:val="Normal"/>
    <w:uiPriority w:val="99"/>
    <w:qFormat/>
    <w:rsid w:val="00EF1217"/>
    <w:pPr>
      <w:spacing w:before="100" w:beforeAutospacing="1" w:after="100" w:afterAutospacing="1"/>
    </w:pPr>
  </w:style>
  <w:style w:type="paragraph" w:customStyle="1" w:styleId="publishedon">
    <w:name w:val="published_on"/>
    <w:basedOn w:val="Normal"/>
    <w:uiPriority w:val="99"/>
    <w:qFormat/>
    <w:rsid w:val="00EF1217"/>
    <w:pPr>
      <w:spacing w:before="100" w:beforeAutospacing="1" w:after="100" w:afterAutospacing="1"/>
    </w:pPr>
  </w:style>
  <w:style w:type="character" w:customStyle="1" w:styleId="hparticlefooter">
    <w:name w:val="hparticlefooter"/>
    <w:basedOn w:val="DefaultParagraphFont"/>
    <w:rsid w:val="00EF1217"/>
  </w:style>
  <w:style w:type="table" w:customStyle="1" w:styleId="TableGrid2">
    <w:name w:val="Table Grid2"/>
    <w:basedOn w:val="TableNormal"/>
    <w:next w:val="TableGrid"/>
    <w:rsid w:val="00EF1217"/>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EF1217"/>
  </w:style>
  <w:style w:type="character" w:customStyle="1" w:styleId="BlockCharCharCharCharChar">
    <w:name w:val="Block Char Char Char Char Char"/>
    <w:aliases w:val="Block Char Char Char Char Char Char Char Char,Block Char Char Char Char Char Char Char1"/>
    <w:basedOn w:val="DefaultParagraphFont"/>
    <w:rsid w:val="00EF121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EF1217"/>
    <w:rPr>
      <w:b/>
      <w:color w:val="000000"/>
      <w:u w:val="single"/>
    </w:rPr>
  </w:style>
  <w:style w:type="character" w:customStyle="1" w:styleId="CiteEmphasisChar">
    <w:name w:val="Cite/Emphasis Char"/>
    <w:basedOn w:val="DefaultParagraphFont"/>
    <w:link w:val="CiteEmphasis"/>
    <w:rsid w:val="00EF1217"/>
    <w:rPr>
      <w:rFonts w:ascii="Times New Roman" w:hAnsi="Times New Roman" w:cs="Times New Roman"/>
      <w:b/>
      <w:color w:val="000000"/>
      <w:kern w:val="0"/>
      <w:sz w:val="22"/>
      <w:szCs w:val="22"/>
      <w:u w:val="single"/>
    </w:rPr>
  </w:style>
  <w:style w:type="character" w:customStyle="1" w:styleId="ReadText">
    <w:name w:val="Read Text"/>
    <w:basedOn w:val="DefaultParagraphFont"/>
    <w:rsid w:val="00EF1217"/>
    <w:rPr>
      <w:rFonts w:ascii="Times New Roman" w:hAnsi="Times New Roman"/>
      <w:b/>
      <w:bCs/>
      <w:sz w:val="24"/>
      <w:u w:val="single"/>
    </w:rPr>
  </w:style>
  <w:style w:type="paragraph" w:customStyle="1" w:styleId="Styleunread8pt">
    <w:name w:val="Style unread + 8 pt"/>
    <w:basedOn w:val="Normal"/>
    <w:link w:val="Styleunread8ptChar"/>
    <w:qFormat/>
    <w:rsid w:val="00EF1217"/>
    <w:rPr>
      <w:color w:val="000000"/>
      <w:sz w:val="16"/>
    </w:rPr>
  </w:style>
  <w:style w:type="character" w:customStyle="1" w:styleId="Styleunread8ptChar">
    <w:name w:val="Style unread + 8 pt Char"/>
    <w:basedOn w:val="DefaultParagraphFont"/>
    <w:link w:val="Styleunread8pt"/>
    <w:rsid w:val="00EF1217"/>
    <w:rPr>
      <w:rFonts w:ascii="Times New Roman" w:hAnsi="Times New Roman" w:cs="Times New Roman"/>
      <w:color w:val="000000"/>
      <w:kern w:val="0"/>
      <w:sz w:val="16"/>
      <w:szCs w:val="22"/>
    </w:rPr>
  </w:style>
  <w:style w:type="character" w:customStyle="1" w:styleId="main">
    <w:name w:val="main"/>
    <w:basedOn w:val="DefaultParagraphFont"/>
    <w:rsid w:val="00EF1217"/>
  </w:style>
  <w:style w:type="character" w:customStyle="1" w:styleId="textunderlineCharChar">
    <w:name w:val="text underline Char Char"/>
    <w:basedOn w:val="DefaultParagraphFont"/>
    <w:rsid w:val="00EF1217"/>
    <w:rPr>
      <w:rFonts w:ascii="Garamond" w:hAnsi="Garamond"/>
      <w:color w:val="000000"/>
      <w:u w:val="single"/>
    </w:rPr>
  </w:style>
  <w:style w:type="paragraph" w:customStyle="1" w:styleId="ekprop-p">
    <w:name w:val="ekprop-p"/>
    <w:basedOn w:val="Normal"/>
    <w:uiPriority w:val="99"/>
    <w:qFormat/>
    <w:rsid w:val="00EF1217"/>
    <w:pPr>
      <w:spacing w:before="100" w:beforeAutospacing="1" w:after="100" w:afterAutospacing="1"/>
    </w:pPr>
    <w:rPr>
      <w:color w:val="58585B"/>
      <w:sz w:val="16"/>
      <w:szCs w:val="16"/>
    </w:rPr>
  </w:style>
  <w:style w:type="paragraph" w:customStyle="1" w:styleId="ShrinkCharChar">
    <w:name w:val="Shrink Char Char"/>
    <w:link w:val="ShrinkCharCharChar"/>
    <w:qFormat/>
    <w:rsid w:val="00EF1217"/>
    <w:pPr>
      <w:spacing w:after="0" w:line="240" w:lineRule="auto"/>
      <w:ind w:left="288" w:right="288"/>
    </w:pPr>
    <w:rPr>
      <w:rFonts w:ascii="Times New Roman" w:eastAsia="Times New Roman" w:hAnsi="Times New Roman" w:cs="Times New Roman"/>
      <w:color w:val="000000"/>
      <w:kern w:val="0"/>
      <w:sz w:val="12"/>
    </w:rPr>
  </w:style>
  <w:style w:type="character" w:customStyle="1" w:styleId="ShrinkCharCharChar">
    <w:name w:val="Shrink Char Char Char"/>
    <w:basedOn w:val="DefaultParagraphFont"/>
    <w:link w:val="ShrinkCharChar"/>
    <w:rsid w:val="00EF1217"/>
    <w:rPr>
      <w:rFonts w:ascii="Times New Roman" w:eastAsia="Times New Roman" w:hAnsi="Times New Roman" w:cs="Times New Roman"/>
      <w:color w:val="000000"/>
      <w:kern w:val="0"/>
      <w:sz w:val="12"/>
    </w:rPr>
  </w:style>
  <w:style w:type="paragraph" w:customStyle="1" w:styleId="SmalltextChar1">
    <w:name w:val="Smalltext Char"/>
    <w:basedOn w:val="Normal"/>
    <w:link w:val="SmalltextCharChar"/>
    <w:qFormat/>
    <w:rsid w:val="00EF1217"/>
    <w:rPr>
      <w:color w:val="000000"/>
      <w:sz w:val="16"/>
    </w:rPr>
  </w:style>
  <w:style w:type="character" w:customStyle="1" w:styleId="SmalltextCharChar">
    <w:name w:val="Smalltext Char Char"/>
    <w:basedOn w:val="DefaultParagraphFont"/>
    <w:link w:val="SmalltextChar1"/>
    <w:rsid w:val="00EF1217"/>
    <w:rPr>
      <w:rFonts w:ascii="Times New Roman" w:hAnsi="Times New Roman" w:cs="Times New Roman"/>
      <w:color w:val="000000"/>
      <w:kern w:val="0"/>
      <w:sz w:val="16"/>
      <w:szCs w:val="22"/>
    </w:rPr>
  </w:style>
  <w:style w:type="character" w:customStyle="1" w:styleId="FullCiteCharChar">
    <w:name w:val="Full Cite Char Char"/>
    <w:basedOn w:val="DefaultParagraphFont"/>
    <w:rsid w:val="00EF1217"/>
    <w:rPr>
      <w:rFonts w:ascii="Georgia" w:hAnsi="Georgia" w:cs="Calibri"/>
      <w:color w:val="000000"/>
      <w:sz w:val="20"/>
      <w:szCs w:val="24"/>
    </w:rPr>
  </w:style>
  <w:style w:type="character" w:customStyle="1" w:styleId="submitted-wrapper">
    <w:name w:val="submitted-wrapper"/>
    <w:basedOn w:val="DefaultParagraphFont"/>
    <w:rsid w:val="00EF1217"/>
  </w:style>
  <w:style w:type="paragraph" w:customStyle="1" w:styleId="Spacer">
    <w:name w:val="Spacer"/>
    <w:basedOn w:val="Heading1"/>
    <w:link w:val="SpacerChar"/>
    <w:autoRedefine/>
    <w:uiPriority w:val="4"/>
    <w:qFormat/>
    <w:rsid w:val="00EF1217"/>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EF1217"/>
    <w:rPr>
      <w:rFonts w:ascii="Times New Roman" w:eastAsiaTheme="majorEastAsia" w:hAnsi="Times New Roman" w:cstheme="majorBidi"/>
      <w:b/>
      <w:kern w:val="0"/>
      <w:szCs w:val="32"/>
    </w:rPr>
  </w:style>
  <w:style w:type="paragraph" w:customStyle="1" w:styleId="CardFormatCharCharCharCharCharChar">
    <w:name w:val="Card Format Char Char Char Char Char Char"/>
    <w:basedOn w:val="Normal"/>
    <w:uiPriority w:val="99"/>
    <w:qFormat/>
    <w:rsid w:val="00EF121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F1217"/>
  </w:style>
  <w:style w:type="character" w:customStyle="1" w:styleId="top-publish">
    <w:name w:val="top-publish"/>
    <w:basedOn w:val="DefaultParagraphFont"/>
    <w:rsid w:val="00EF1217"/>
  </w:style>
  <w:style w:type="character" w:customStyle="1" w:styleId="byline-italic">
    <w:name w:val="byline-italic"/>
    <w:basedOn w:val="DefaultParagraphFont"/>
    <w:rsid w:val="00EF1217"/>
  </w:style>
  <w:style w:type="character" w:customStyle="1" w:styleId="CardUnderlinedCharChar0">
    <w:name w:val="Card Underlined Char Char"/>
    <w:rsid w:val="00EF1217"/>
    <w:rPr>
      <w:rFonts w:ascii="Arial Narrow" w:hAnsi="Arial Narrow"/>
      <w:sz w:val="22"/>
      <w:szCs w:val="24"/>
      <w:u w:val="single"/>
      <w:lang w:val="en-US" w:eastAsia="en-US" w:bidi="ar-SA"/>
    </w:rPr>
  </w:style>
  <w:style w:type="character" w:customStyle="1" w:styleId="gd">
    <w:name w:val="gd"/>
    <w:basedOn w:val="DefaultParagraphFont"/>
    <w:rsid w:val="00EF1217"/>
  </w:style>
  <w:style w:type="character" w:customStyle="1" w:styleId="g3">
    <w:name w:val="g3"/>
    <w:basedOn w:val="DefaultParagraphFont"/>
    <w:rsid w:val="00EF1217"/>
  </w:style>
  <w:style w:type="character" w:customStyle="1" w:styleId="hb">
    <w:name w:val="hb"/>
    <w:basedOn w:val="DefaultParagraphFont"/>
    <w:rsid w:val="00EF1217"/>
  </w:style>
  <w:style w:type="character" w:customStyle="1" w:styleId="g2">
    <w:name w:val="g2"/>
    <w:basedOn w:val="DefaultParagraphFont"/>
    <w:rsid w:val="00EF1217"/>
  </w:style>
  <w:style w:type="character" w:customStyle="1" w:styleId="nameplatehead">
    <w:name w:val="nameplatehead"/>
    <w:basedOn w:val="DefaultParagraphFont"/>
    <w:rsid w:val="00EF1217"/>
  </w:style>
  <w:style w:type="character" w:customStyle="1" w:styleId="nameplatelink">
    <w:name w:val="nameplatelink"/>
    <w:basedOn w:val="DefaultParagraphFont"/>
    <w:rsid w:val="00EF1217"/>
  </w:style>
  <w:style w:type="paragraph" w:customStyle="1" w:styleId="calibre8">
    <w:name w:val="calibre8"/>
    <w:basedOn w:val="Normal"/>
    <w:uiPriority w:val="99"/>
    <w:qFormat/>
    <w:rsid w:val="00EF1217"/>
    <w:pPr>
      <w:spacing w:before="30" w:after="30"/>
      <w:jc w:val="both"/>
    </w:pPr>
    <w:rPr>
      <w:rFonts w:eastAsia="Times New Roman"/>
      <w:sz w:val="17"/>
      <w:szCs w:val="17"/>
    </w:rPr>
  </w:style>
  <w:style w:type="paragraph" w:customStyle="1" w:styleId="paragraph">
    <w:name w:val="paragraph"/>
    <w:basedOn w:val="Normal"/>
    <w:uiPriority w:val="99"/>
    <w:qFormat/>
    <w:rsid w:val="00EF1217"/>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EF1217"/>
  </w:style>
  <w:style w:type="character" w:customStyle="1" w:styleId="djhat-arrow">
    <w:name w:val="djhat-arrow"/>
    <w:basedOn w:val="DefaultParagraphFont"/>
    <w:rsid w:val="00EF1217"/>
  </w:style>
  <w:style w:type="character" w:customStyle="1" w:styleId="mname">
    <w:name w:val="mname"/>
    <w:basedOn w:val="DefaultParagraphFont"/>
    <w:rsid w:val="00EF1217"/>
  </w:style>
  <w:style w:type="character" w:customStyle="1" w:styleId="mvalue">
    <w:name w:val="mvalue"/>
    <w:basedOn w:val="DefaultParagraphFont"/>
    <w:rsid w:val="00EF1217"/>
  </w:style>
  <w:style w:type="character" w:customStyle="1" w:styleId="mchange">
    <w:name w:val="mchange"/>
    <w:basedOn w:val="DefaultParagraphFont"/>
    <w:rsid w:val="00EF1217"/>
  </w:style>
  <w:style w:type="character" w:customStyle="1" w:styleId="categoryaside">
    <w:name w:val="category__aside"/>
    <w:basedOn w:val="DefaultParagraphFont"/>
    <w:rsid w:val="00EF1217"/>
  </w:style>
  <w:style w:type="character" w:customStyle="1" w:styleId="article-breadcrumb-wrapper">
    <w:name w:val="article-breadcrumb-wrapper"/>
    <w:basedOn w:val="DefaultParagraphFont"/>
    <w:rsid w:val="00EF1217"/>
  </w:style>
  <w:style w:type="character" w:customStyle="1" w:styleId="wsj-article-caption-content">
    <w:name w:val="wsj-article-caption-content"/>
    <w:basedOn w:val="DefaultParagraphFont"/>
    <w:rsid w:val="00EF1217"/>
  </w:style>
  <w:style w:type="character" w:customStyle="1" w:styleId="wsj-article-credit">
    <w:name w:val="wsj-article-credit"/>
    <w:basedOn w:val="DefaultParagraphFont"/>
    <w:rsid w:val="00EF1217"/>
  </w:style>
  <w:style w:type="character" w:customStyle="1" w:styleId="wsj-article-credit-tag">
    <w:name w:val="wsj-article-credit-tag"/>
    <w:basedOn w:val="DefaultParagraphFont"/>
    <w:rsid w:val="00EF1217"/>
  </w:style>
  <w:style w:type="character" w:customStyle="1" w:styleId="commentscounticon">
    <w:name w:val="comments_count_icon"/>
    <w:basedOn w:val="DefaultParagraphFont"/>
    <w:rsid w:val="00EF1217"/>
  </w:style>
  <w:style w:type="character" w:customStyle="1" w:styleId="comments-count-word">
    <w:name w:val="comments-count-word"/>
    <w:basedOn w:val="DefaultParagraphFont"/>
    <w:rsid w:val="00EF1217"/>
  </w:style>
  <w:style w:type="character" w:customStyle="1" w:styleId="company-name-type">
    <w:name w:val="company-name-type"/>
    <w:basedOn w:val="DefaultParagraphFont"/>
    <w:rsid w:val="00EF1217"/>
  </w:style>
  <w:style w:type="character" w:customStyle="1" w:styleId="nav-prevnext-lbl">
    <w:name w:val="nav-prevnext-lbl"/>
    <w:basedOn w:val="DefaultParagraphFont"/>
    <w:rsid w:val="00EF1217"/>
  </w:style>
  <w:style w:type="character" w:customStyle="1" w:styleId="nav-prevnext-hed">
    <w:name w:val="nav-prevnext-hed"/>
    <w:basedOn w:val="DefaultParagraphFont"/>
    <w:rsid w:val="00EF1217"/>
  </w:style>
  <w:style w:type="character" w:customStyle="1" w:styleId="readcomments">
    <w:name w:val="readcomments"/>
    <w:basedOn w:val="DefaultParagraphFont"/>
    <w:rsid w:val="00EF1217"/>
  </w:style>
  <w:style w:type="character" w:customStyle="1" w:styleId="selected-edition">
    <w:name w:val="selected-edition"/>
    <w:basedOn w:val="DefaultParagraphFont"/>
    <w:rsid w:val="00EF1217"/>
  </w:style>
  <w:style w:type="character" w:customStyle="1" w:styleId="rotate">
    <w:name w:val="rotate"/>
    <w:basedOn w:val="DefaultParagraphFont"/>
    <w:rsid w:val="00EF1217"/>
  </w:style>
  <w:style w:type="paragraph" w:customStyle="1" w:styleId="column-name">
    <w:name w:val="column-name"/>
    <w:basedOn w:val="Normal"/>
    <w:qFormat/>
    <w:rsid w:val="00EF1217"/>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EF1217"/>
  </w:style>
  <w:style w:type="character" w:customStyle="1" w:styleId="UnresolvedMention31">
    <w:name w:val="Unresolved Mention31"/>
    <w:basedOn w:val="DefaultParagraphFont"/>
    <w:uiPriority w:val="99"/>
    <w:semiHidden/>
    <w:unhideWhenUsed/>
    <w:rsid w:val="00EF1217"/>
    <w:rPr>
      <w:color w:val="808080"/>
      <w:shd w:val="clear" w:color="auto" w:fill="E6E6E6"/>
    </w:rPr>
  </w:style>
  <w:style w:type="character" w:customStyle="1" w:styleId="m-765514100411602794gmail-style13ptbold">
    <w:name w:val="m_-765514100411602794gmail-style13ptbold"/>
    <w:basedOn w:val="DefaultParagraphFont"/>
    <w:rsid w:val="00EF1217"/>
  </w:style>
  <w:style w:type="character" w:customStyle="1" w:styleId="m-765514100411602794gmail-styleunderline">
    <w:name w:val="m_-765514100411602794gmail-styleunderline"/>
    <w:basedOn w:val="DefaultParagraphFont"/>
    <w:rsid w:val="00EF1217"/>
  </w:style>
  <w:style w:type="character" w:customStyle="1" w:styleId="FontStyle40">
    <w:name w:val="Font Style40"/>
    <w:basedOn w:val="DefaultParagraphFont"/>
    <w:uiPriority w:val="99"/>
    <w:rsid w:val="00EF1217"/>
    <w:rPr>
      <w:rFonts w:ascii="Cambria" w:hAnsi="Cambria" w:cs="Cambria"/>
      <w:i/>
      <w:iCs/>
      <w:sz w:val="22"/>
      <w:szCs w:val="22"/>
    </w:rPr>
  </w:style>
  <w:style w:type="character" w:customStyle="1" w:styleId="FontStyle42">
    <w:name w:val="Font Style42"/>
    <w:basedOn w:val="DefaultParagraphFont"/>
    <w:uiPriority w:val="99"/>
    <w:rsid w:val="00EF1217"/>
    <w:rPr>
      <w:rFonts w:ascii="Cambria" w:hAnsi="Cambria" w:cs="Cambria"/>
      <w:sz w:val="22"/>
      <w:szCs w:val="22"/>
    </w:rPr>
  </w:style>
  <w:style w:type="paragraph" w:customStyle="1" w:styleId="Style17">
    <w:name w:val="Style17"/>
    <w:basedOn w:val="Normal"/>
    <w:uiPriority w:val="99"/>
    <w:rsid w:val="00EF1217"/>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EF1217"/>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EF1217"/>
    <w:rPr>
      <w:rFonts w:ascii="Times New Roman" w:hAnsi="Times New Roman" w:cs="Times New Roman"/>
      <w:b/>
      <w:bCs/>
      <w:i/>
      <w:iCs/>
      <w:spacing w:val="-10"/>
      <w:sz w:val="18"/>
      <w:szCs w:val="18"/>
    </w:rPr>
  </w:style>
  <w:style w:type="character" w:customStyle="1" w:styleId="FontStyle370">
    <w:name w:val="Font Style370"/>
    <w:uiPriority w:val="99"/>
    <w:rsid w:val="00EF1217"/>
    <w:rPr>
      <w:rFonts w:ascii="Cambria" w:hAnsi="Cambria" w:cs="Cambria"/>
      <w:b/>
      <w:bCs/>
      <w:spacing w:val="-10"/>
      <w:sz w:val="18"/>
      <w:szCs w:val="18"/>
    </w:rPr>
  </w:style>
  <w:style w:type="character" w:customStyle="1" w:styleId="FontStyle302">
    <w:name w:val="Font Style302"/>
    <w:uiPriority w:val="99"/>
    <w:rsid w:val="00EF1217"/>
    <w:rPr>
      <w:rFonts w:ascii="Times New Roman" w:hAnsi="Times New Roman" w:cs="Times New Roman"/>
      <w:b/>
      <w:bCs/>
      <w:sz w:val="22"/>
      <w:szCs w:val="22"/>
    </w:rPr>
  </w:style>
  <w:style w:type="character" w:customStyle="1" w:styleId="FontStyle347">
    <w:name w:val="Font Style347"/>
    <w:uiPriority w:val="99"/>
    <w:rsid w:val="00EF1217"/>
    <w:rPr>
      <w:rFonts w:ascii="Times New Roman" w:hAnsi="Times New Roman" w:cs="Times New Roman"/>
      <w:b/>
      <w:bCs/>
      <w:spacing w:val="-10"/>
      <w:sz w:val="20"/>
      <w:szCs w:val="20"/>
    </w:rPr>
  </w:style>
  <w:style w:type="paragraph" w:customStyle="1" w:styleId="Style27">
    <w:name w:val="Style27"/>
    <w:basedOn w:val="Normal"/>
    <w:uiPriority w:val="99"/>
    <w:qFormat/>
    <w:rsid w:val="00EF1217"/>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EF1217"/>
    <w:rPr>
      <w:rFonts w:ascii="Times New Roman" w:hAnsi="Times New Roman" w:cs="Times New Roman"/>
      <w:spacing w:val="-10"/>
      <w:sz w:val="18"/>
      <w:szCs w:val="18"/>
    </w:rPr>
  </w:style>
  <w:style w:type="character" w:customStyle="1" w:styleId="FontStyle312">
    <w:name w:val="Font Style312"/>
    <w:uiPriority w:val="99"/>
    <w:rsid w:val="00EF1217"/>
    <w:rPr>
      <w:rFonts w:ascii="Times New Roman" w:hAnsi="Times New Roman" w:cs="Times New Roman"/>
      <w:b/>
      <w:bCs/>
      <w:spacing w:val="-10"/>
      <w:sz w:val="16"/>
      <w:szCs w:val="16"/>
    </w:rPr>
  </w:style>
  <w:style w:type="character" w:customStyle="1" w:styleId="FontStyle346">
    <w:name w:val="Font Style346"/>
    <w:uiPriority w:val="99"/>
    <w:rsid w:val="00EF1217"/>
    <w:rPr>
      <w:rFonts w:ascii="Times New Roman" w:hAnsi="Times New Roman" w:cs="Times New Roman"/>
      <w:b/>
      <w:bCs/>
      <w:spacing w:val="-10"/>
      <w:sz w:val="18"/>
      <w:szCs w:val="18"/>
    </w:rPr>
  </w:style>
  <w:style w:type="character" w:customStyle="1" w:styleId="FontStyle330">
    <w:name w:val="Font Style330"/>
    <w:uiPriority w:val="99"/>
    <w:rsid w:val="00EF1217"/>
    <w:rPr>
      <w:rFonts w:ascii="Times New Roman" w:hAnsi="Times New Roman" w:cs="Times New Roman"/>
      <w:b/>
      <w:bCs/>
      <w:sz w:val="16"/>
      <w:szCs w:val="16"/>
    </w:rPr>
  </w:style>
  <w:style w:type="character" w:customStyle="1" w:styleId="FontStyle372">
    <w:name w:val="Font Style372"/>
    <w:uiPriority w:val="99"/>
    <w:rsid w:val="00EF1217"/>
    <w:rPr>
      <w:rFonts w:ascii="Times New Roman" w:hAnsi="Times New Roman" w:cs="Times New Roman"/>
      <w:b/>
      <w:bCs/>
      <w:sz w:val="16"/>
      <w:szCs w:val="16"/>
    </w:rPr>
  </w:style>
  <w:style w:type="paragraph" w:customStyle="1" w:styleId="Style59">
    <w:name w:val="Style59"/>
    <w:basedOn w:val="Normal"/>
    <w:uiPriority w:val="99"/>
    <w:qFormat/>
    <w:rsid w:val="00EF1217"/>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EF1217"/>
    <w:rPr>
      <w:rFonts w:ascii="Times New Roman" w:hAnsi="Times New Roman" w:cs="Times New Roman"/>
      <w:b/>
      <w:bCs/>
      <w:i/>
      <w:iCs/>
      <w:sz w:val="16"/>
      <w:szCs w:val="16"/>
    </w:rPr>
  </w:style>
  <w:style w:type="paragraph" w:customStyle="1" w:styleId="Style200">
    <w:name w:val="Style20"/>
    <w:basedOn w:val="Normal"/>
    <w:uiPriority w:val="99"/>
    <w:qFormat/>
    <w:rsid w:val="00EF1217"/>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EF1217"/>
    <w:rPr>
      <w:rFonts w:ascii="Times New Roman" w:hAnsi="Times New Roman" w:cs="Times New Roman"/>
      <w:smallCaps/>
      <w:sz w:val="14"/>
      <w:szCs w:val="14"/>
    </w:rPr>
  </w:style>
  <w:style w:type="paragraph" w:customStyle="1" w:styleId="Style89">
    <w:name w:val="Style89"/>
    <w:basedOn w:val="Normal"/>
    <w:uiPriority w:val="99"/>
    <w:qFormat/>
    <w:rsid w:val="00EF1217"/>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EF1217"/>
    <w:rPr>
      <w:rFonts w:ascii="Times New Roman" w:hAnsi="Times New Roman" w:cs="Times New Roman"/>
      <w:b/>
      <w:bCs/>
      <w:spacing w:val="-10"/>
      <w:sz w:val="22"/>
      <w:szCs w:val="22"/>
    </w:rPr>
  </w:style>
  <w:style w:type="character" w:customStyle="1" w:styleId="FontStyle320">
    <w:name w:val="Font Style320"/>
    <w:uiPriority w:val="99"/>
    <w:rsid w:val="00EF1217"/>
    <w:rPr>
      <w:rFonts w:ascii="Times New Roman" w:hAnsi="Times New Roman" w:cs="Times New Roman"/>
      <w:b/>
      <w:bCs/>
      <w:spacing w:val="-10"/>
      <w:sz w:val="22"/>
      <w:szCs w:val="22"/>
    </w:rPr>
  </w:style>
  <w:style w:type="character" w:customStyle="1" w:styleId="FontStyle352">
    <w:name w:val="Font Style352"/>
    <w:uiPriority w:val="99"/>
    <w:rsid w:val="00EF1217"/>
    <w:rPr>
      <w:rFonts w:ascii="Times New Roman" w:hAnsi="Times New Roman" w:cs="Times New Roman"/>
      <w:b/>
      <w:bCs/>
      <w:sz w:val="16"/>
      <w:szCs w:val="16"/>
    </w:rPr>
  </w:style>
  <w:style w:type="character" w:customStyle="1" w:styleId="FontStyle356">
    <w:name w:val="Font Style356"/>
    <w:uiPriority w:val="99"/>
    <w:rsid w:val="00EF1217"/>
    <w:rPr>
      <w:rFonts w:ascii="Times New Roman" w:hAnsi="Times New Roman" w:cs="Times New Roman"/>
      <w:b/>
      <w:bCs/>
      <w:spacing w:val="-10"/>
      <w:sz w:val="22"/>
      <w:szCs w:val="22"/>
    </w:rPr>
  </w:style>
  <w:style w:type="character" w:customStyle="1" w:styleId="FontStyle298">
    <w:name w:val="Font Style298"/>
    <w:uiPriority w:val="99"/>
    <w:rsid w:val="00EF1217"/>
    <w:rPr>
      <w:rFonts w:ascii="Times New Roman" w:hAnsi="Times New Roman" w:cs="Times New Roman"/>
      <w:sz w:val="18"/>
      <w:szCs w:val="18"/>
    </w:rPr>
  </w:style>
  <w:style w:type="character" w:customStyle="1" w:styleId="FontStyle311">
    <w:name w:val="Font Style311"/>
    <w:uiPriority w:val="99"/>
    <w:rsid w:val="00EF1217"/>
    <w:rPr>
      <w:rFonts w:ascii="Times New Roman" w:hAnsi="Times New Roman" w:cs="Times New Roman"/>
      <w:b/>
      <w:bCs/>
      <w:spacing w:val="-10"/>
      <w:sz w:val="18"/>
      <w:szCs w:val="18"/>
    </w:rPr>
  </w:style>
  <w:style w:type="character" w:customStyle="1" w:styleId="FontStyle332">
    <w:name w:val="Font Style332"/>
    <w:uiPriority w:val="99"/>
    <w:rsid w:val="00EF1217"/>
    <w:rPr>
      <w:rFonts w:ascii="Times New Roman" w:hAnsi="Times New Roman" w:cs="Times New Roman"/>
      <w:b/>
      <w:bCs/>
      <w:i/>
      <w:iCs/>
      <w:spacing w:val="-10"/>
      <w:sz w:val="20"/>
      <w:szCs w:val="20"/>
    </w:rPr>
  </w:style>
  <w:style w:type="character" w:customStyle="1" w:styleId="FontStyle371">
    <w:name w:val="Font Style371"/>
    <w:uiPriority w:val="99"/>
    <w:rsid w:val="00EF1217"/>
    <w:rPr>
      <w:rFonts w:ascii="Times New Roman" w:hAnsi="Times New Roman" w:cs="Times New Roman"/>
      <w:sz w:val="16"/>
      <w:szCs w:val="16"/>
    </w:rPr>
  </w:style>
  <w:style w:type="character" w:customStyle="1" w:styleId="FontStyle350">
    <w:name w:val="Font Style350"/>
    <w:uiPriority w:val="99"/>
    <w:rsid w:val="00EF1217"/>
    <w:rPr>
      <w:rFonts w:ascii="Times New Roman" w:hAnsi="Times New Roman" w:cs="Times New Roman"/>
      <w:b/>
      <w:bCs/>
      <w:i/>
      <w:iCs/>
      <w:sz w:val="20"/>
      <w:szCs w:val="20"/>
    </w:rPr>
  </w:style>
  <w:style w:type="paragraph" w:customStyle="1" w:styleId="Style8">
    <w:name w:val="Style8"/>
    <w:basedOn w:val="Normal"/>
    <w:uiPriority w:val="99"/>
    <w:qFormat/>
    <w:rsid w:val="00EF1217"/>
    <w:pPr>
      <w:widowControl w:val="0"/>
      <w:autoSpaceDE w:val="0"/>
      <w:autoSpaceDN w:val="0"/>
      <w:adjustRightInd w:val="0"/>
    </w:pPr>
    <w:rPr>
      <w:rFonts w:eastAsia="Times New Roman"/>
    </w:rPr>
  </w:style>
  <w:style w:type="character" w:customStyle="1" w:styleId="FontStyle351">
    <w:name w:val="Font Style351"/>
    <w:uiPriority w:val="99"/>
    <w:rsid w:val="00EF1217"/>
    <w:rPr>
      <w:rFonts w:ascii="Times New Roman" w:hAnsi="Times New Roman" w:cs="Times New Roman"/>
      <w:b/>
      <w:bCs/>
      <w:sz w:val="22"/>
      <w:szCs w:val="22"/>
    </w:rPr>
  </w:style>
  <w:style w:type="paragraph" w:customStyle="1" w:styleId="Style130">
    <w:name w:val="Style130"/>
    <w:basedOn w:val="Normal"/>
    <w:uiPriority w:val="99"/>
    <w:qFormat/>
    <w:rsid w:val="00EF1217"/>
    <w:pPr>
      <w:widowControl w:val="0"/>
      <w:autoSpaceDE w:val="0"/>
      <w:autoSpaceDN w:val="0"/>
      <w:adjustRightInd w:val="0"/>
      <w:jc w:val="both"/>
    </w:pPr>
    <w:rPr>
      <w:rFonts w:eastAsia="Times New Roman"/>
    </w:rPr>
  </w:style>
  <w:style w:type="character" w:customStyle="1" w:styleId="FontStyle369">
    <w:name w:val="Font Style369"/>
    <w:uiPriority w:val="99"/>
    <w:rsid w:val="00EF1217"/>
    <w:rPr>
      <w:rFonts w:ascii="Times New Roman" w:hAnsi="Times New Roman" w:cs="Times New Roman"/>
      <w:b/>
      <w:bCs/>
      <w:spacing w:val="-10"/>
      <w:sz w:val="20"/>
      <w:szCs w:val="20"/>
    </w:rPr>
  </w:style>
  <w:style w:type="character" w:customStyle="1" w:styleId="FontStyle357">
    <w:name w:val="Font Style357"/>
    <w:uiPriority w:val="99"/>
    <w:rsid w:val="00EF1217"/>
    <w:rPr>
      <w:rFonts w:ascii="Times New Roman" w:hAnsi="Times New Roman" w:cs="Times New Roman"/>
      <w:b/>
      <w:bCs/>
      <w:spacing w:val="-10"/>
      <w:sz w:val="22"/>
      <w:szCs w:val="22"/>
    </w:rPr>
  </w:style>
  <w:style w:type="paragraph" w:customStyle="1" w:styleId="Style67">
    <w:name w:val="Style67"/>
    <w:basedOn w:val="Normal"/>
    <w:uiPriority w:val="99"/>
    <w:qFormat/>
    <w:rsid w:val="00EF1217"/>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EF1217"/>
    <w:rPr>
      <w:rFonts w:ascii="Times New Roman" w:hAnsi="Times New Roman" w:cs="Times New Roman"/>
      <w:sz w:val="20"/>
      <w:szCs w:val="20"/>
    </w:rPr>
  </w:style>
  <w:style w:type="character" w:customStyle="1" w:styleId="FontStyle374">
    <w:name w:val="Font Style374"/>
    <w:uiPriority w:val="99"/>
    <w:rsid w:val="00EF1217"/>
    <w:rPr>
      <w:rFonts w:ascii="Times New Roman" w:hAnsi="Times New Roman" w:cs="Times New Roman"/>
      <w:b/>
      <w:bCs/>
      <w:spacing w:val="-10"/>
      <w:sz w:val="22"/>
      <w:szCs w:val="22"/>
    </w:rPr>
  </w:style>
  <w:style w:type="paragraph" w:customStyle="1" w:styleId="Style300">
    <w:name w:val="Style30"/>
    <w:basedOn w:val="Normal"/>
    <w:uiPriority w:val="99"/>
    <w:qFormat/>
    <w:rsid w:val="00EF1217"/>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EF1217"/>
    <w:rPr>
      <w:rFonts w:ascii="Times New Roman" w:hAnsi="Times New Roman" w:cs="Times New Roman"/>
      <w:smallCaps/>
      <w:sz w:val="16"/>
      <w:szCs w:val="16"/>
    </w:rPr>
  </w:style>
  <w:style w:type="paragraph" w:customStyle="1" w:styleId="Style93">
    <w:name w:val="Style93"/>
    <w:basedOn w:val="Normal"/>
    <w:uiPriority w:val="99"/>
    <w:qFormat/>
    <w:rsid w:val="00EF1217"/>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EF1217"/>
    <w:pPr>
      <w:widowControl w:val="0"/>
      <w:autoSpaceDE w:val="0"/>
      <w:autoSpaceDN w:val="0"/>
      <w:adjustRightInd w:val="0"/>
      <w:spacing w:line="207" w:lineRule="exact"/>
    </w:pPr>
    <w:rPr>
      <w:rFonts w:eastAsia="Times New Roman"/>
    </w:rPr>
  </w:style>
  <w:style w:type="paragraph" w:customStyle="1" w:styleId="boldcitation">
    <w:name w:val="bold citation"/>
    <w:basedOn w:val="Normal"/>
    <w:uiPriority w:val="99"/>
    <w:qFormat/>
    <w:rsid w:val="00EF1217"/>
    <w:rPr>
      <w:rFonts w:eastAsia="Times New Roman"/>
      <w:b/>
      <w:sz w:val="28"/>
      <w:u w:val="thick"/>
    </w:rPr>
  </w:style>
  <w:style w:type="character" w:customStyle="1" w:styleId="CardsCharCharChar">
    <w:name w:val="Cards Char Char Char"/>
    <w:rsid w:val="00EF1217"/>
    <w:rPr>
      <w:szCs w:val="24"/>
      <w:lang w:val="en-US" w:eastAsia="en-US" w:bidi="ar-SA"/>
    </w:rPr>
  </w:style>
  <w:style w:type="character" w:customStyle="1" w:styleId="CardsCharCharCharChar">
    <w:name w:val="Cards Char Char Char Char"/>
    <w:rsid w:val="00EF1217"/>
    <w:rPr>
      <w:szCs w:val="24"/>
      <w:lang w:val="en-US" w:eastAsia="en-US" w:bidi="ar-SA"/>
    </w:rPr>
  </w:style>
  <w:style w:type="paragraph" w:customStyle="1" w:styleId="NoSpacingCharCharChar">
    <w:name w:val="No Spacing Char Char Char"/>
    <w:next w:val="Normal"/>
    <w:uiPriority w:val="99"/>
    <w:qFormat/>
    <w:rsid w:val="00EF1217"/>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uiPriority w:val="99"/>
    <w:qFormat/>
    <w:rsid w:val="00EF1217"/>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EF1217"/>
    <w:rPr>
      <w:rFonts w:ascii="Garamond" w:hAnsi="Garamond"/>
    </w:rPr>
  </w:style>
  <w:style w:type="paragraph" w:customStyle="1" w:styleId="INDENTEDPARAGRAPH">
    <w:name w:val="INDENTED PARAGRAPH"/>
    <w:uiPriority w:val="99"/>
    <w:qFormat/>
    <w:rsid w:val="00EF1217"/>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EF1217"/>
  </w:style>
  <w:style w:type="paragraph" w:customStyle="1" w:styleId="TagChar1CharCharCharChar">
    <w:name w:val="Tag Char1 Char Char Char Char"/>
    <w:basedOn w:val="Normal"/>
    <w:qFormat/>
    <w:rsid w:val="00EF1217"/>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EF1217"/>
    <w:rPr>
      <w:rFonts w:eastAsia="Times New Roman"/>
      <w:b/>
    </w:rPr>
  </w:style>
  <w:style w:type="paragraph" w:customStyle="1" w:styleId="RepeatHeader0">
    <w:name w:val="Repeat Header"/>
    <w:basedOn w:val="HeaderDebate"/>
    <w:uiPriority w:val="99"/>
    <w:qFormat/>
    <w:rsid w:val="00EF1217"/>
    <w:pPr>
      <w:jc w:val="center"/>
      <w:outlineLvl w:val="1"/>
    </w:pPr>
    <w:rPr>
      <w:rFonts w:eastAsia="Times New Roman"/>
      <w:b/>
      <w:sz w:val="48"/>
      <w:szCs w:val="48"/>
      <w:u w:val="words"/>
    </w:rPr>
  </w:style>
  <w:style w:type="character" w:customStyle="1" w:styleId="sectionsubtitle">
    <w:name w:val="sectionsubtitle"/>
    <w:basedOn w:val="DefaultParagraphFont"/>
    <w:rsid w:val="00EF1217"/>
  </w:style>
  <w:style w:type="character" w:customStyle="1" w:styleId="EvidenceTag">
    <w:name w:val="Evidence Tag"/>
    <w:rsid w:val="00EF121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F121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F121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F121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F121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EF1217"/>
  </w:style>
  <w:style w:type="character" w:customStyle="1" w:styleId="StyleUnderlineUnderlineChar">
    <w:name w:val="Style Underline + Underline Char"/>
    <w:rsid w:val="00EF1217"/>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EF1217"/>
    <w:pPr>
      <w:ind w:left="288"/>
      <w:jc w:val="left"/>
    </w:pPr>
    <w:rPr>
      <w:rFonts w:eastAsia="Times New Roman"/>
      <w:szCs w:val="24"/>
      <w:u w:val="thick"/>
    </w:rPr>
  </w:style>
  <w:style w:type="character" w:customStyle="1" w:styleId="UnderlineCardsChar">
    <w:name w:val="Underline Cards Char"/>
    <w:link w:val="UnderlineCards"/>
    <w:rsid w:val="00EF1217"/>
    <w:rPr>
      <w:rFonts w:ascii="Times New Roman" w:eastAsia="Times New Roman" w:hAnsi="Times New Roman" w:cs="Times New Roman"/>
      <w:kern w:val="0"/>
      <w:sz w:val="20"/>
      <w:u w:val="thick"/>
    </w:rPr>
  </w:style>
  <w:style w:type="character" w:customStyle="1" w:styleId="SmallCardsChar">
    <w:name w:val="Small Cards Char"/>
    <w:link w:val="SmallCards"/>
    <w:rsid w:val="00EF1217"/>
    <w:rPr>
      <w:rFonts w:ascii="Times New Roman" w:eastAsia="Times New Roman" w:hAnsi="Times New Roman" w:cs="Times New Roman"/>
      <w:kern w:val="0"/>
      <w:sz w:val="16"/>
      <w:szCs w:val="20"/>
    </w:rPr>
  </w:style>
  <w:style w:type="paragraph" w:customStyle="1" w:styleId="ReadingCites">
    <w:name w:val="Reading Cites"/>
    <w:basedOn w:val="Normal"/>
    <w:link w:val="ReadingCitesChar"/>
    <w:qFormat/>
    <w:rsid w:val="00EF1217"/>
    <w:rPr>
      <w:rFonts w:eastAsia="Times New Roman"/>
      <w:b/>
      <w:szCs w:val="20"/>
    </w:rPr>
  </w:style>
  <w:style w:type="character" w:customStyle="1" w:styleId="ReadingCitesChar">
    <w:name w:val="Reading Cites Char"/>
    <w:link w:val="ReadingCites"/>
    <w:rsid w:val="00EF1217"/>
    <w:rPr>
      <w:rFonts w:ascii="Times New Roman" w:eastAsia="Times New Roman" w:hAnsi="Times New Roman" w:cs="Times New Roman"/>
      <w:b/>
      <w:kern w:val="0"/>
      <w:sz w:val="22"/>
      <w:szCs w:val="20"/>
    </w:rPr>
  </w:style>
  <w:style w:type="paragraph" w:customStyle="1" w:styleId="ContentsHeading">
    <w:name w:val="Contents Heading"/>
    <w:basedOn w:val="Heading1"/>
    <w:next w:val="Normal"/>
    <w:uiPriority w:val="99"/>
    <w:qFormat/>
    <w:rsid w:val="00EF121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EF1217"/>
    <w:pPr>
      <w:spacing w:before="100" w:beforeAutospacing="1" w:after="100" w:afterAutospacing="1"/>
    </w:pPr>
    <w:rPr>
      <w:rFonts w:eastAsia="Times New Roman"/>
    </w:rPr>
  </w:style>
  <w:style w:type="character" w:customStyle="1" w:styleId="CharacterStyle8">
    <w:name w:val="Character Style 8"/>
    <w:rsid w:val="00EF1217"/>
    <w:rPr>
      <w:sz w:val="22"/>
      <w:szCs w:val="22"/>
    </w:rPr>
  </w:style>
  <w:style w:type="paragraph" w:customStyle="1" w:styleId="Style110">
    <w:name w:val="Style 11"/>
    <w:qFormat/>
    <w:rsid w:val="00EF1217"/>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qFormat/>
    <w:rsid w:val="00EF1217"/>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EF1217"/>
    <w:rPr>
      <w:rFonts w:ascii="Arial Narrow" w:hAnsi="Arial Narrow"/>
      <w:color w:val="000000"/>
      <w:sz w:val="22"/>
      <w:szCs w:val="22"/>
      <w:u w:val="single"/>
      <w:lang w:val="en-US" w:eastAsia="en-US" w:bidi="ar-SA"/>
    </w:rPr>
  </w:style>
  <w:style w:type="character" w:customStyle="1" w:styleId="CardText1Char1">
    <w:name w:val="Card Text 1 Char1"/>
    <w:rsid w:val="00EF1217"/>
    <w:rPr>
      <w:rFonts w:ascii="Arial Narrow" w:hAnsi="Arial Narrow"/>
      <w:color w:val="000000"/>
      <w:sz w:val="22"/>
      <w:szCs w:val="22"/>
      <w:u w:val="single"/>
      <w:lang w:val="en-US" w:eastAsia="en-US" w:bidi="ar-SA"/>
    </w:rPr>
  </w:style>
  <w:style w:type="paragraph" w:customStyle="1" w:styleId="Style52">
    <w:name w:val="Style 5"/>
    <w:qFormat/>
    <w:rsid w:val="00EF1217"/>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DefaultParagraphFont"/>
    <w:rsid w:val="00EF1217"/>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EF1217"/>
    <w:rPr>
      <w:b/>
      <w:bCs/>
      <w:color w:val="695B54"/>
    </w:rPr>
  </w:style>
  <w:style w:type="paragraph" w:customStyle="1" w:styleId="Heading11">
    <w:name w:val="Heading 11"/>
    <w:basedOn w:val="Normal"/>
    <w:next w:val="Normal"/>
    <w:uiPriority w:val="99"/>
    <w:qFormat/>
    <w:rsid w:val="00EF1217"/>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EF1217"/>
    <w:pPr>
      <w:keepLines w:val="0"/>
      <w:pageBreakBefore w:val="0"/>
      <w:spacing w:before="0"/>
      <w:jc w:val="left"/>
    </w:pPr>
    <w:rPr>
      <w:rFonts w:eastAsia="Times New Roman" w:cs="Arial"/>
      <w:sz w:val="22"/>
      <w:szCs w:val="26"/>
    </w:rPr>
  </w:style>
  <w:style w:type="character" w:customStyle="1" w:styleId="TextHeadingChar">
    <w:name w:val="Text Heading Char"/>
    <w:rsid w:val="00EF1217"/>
    <w:rPr>
      <w:rFonts w:cs="Arial"/>
      <w:b/>
      <w:bCs/>
      <w:sz w:val="22"/>
      <w:szCs w:val="26"/>
      <w:u w:val="single"/>
      <w:lang w:val="en-US" w:eastAsia="en-US" w:bidi="ar-SA"/>
    </w:rPr>
  </w:style>
  <w:style w:type="character" w:customStyle="1" w:styleId="FootnoteCharacters">
    <w:name w:val="Footnote Characters"/>
    <w:rsid w:val="00EF1217"/>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EF121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EF121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EF121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EF1217"/>
    <w:rPr>
      <w:rFonts w:ascii="Cambria" w:eastAsia="Cambria" w:hAnsi="Cambria"/>
      <w:b/>
      <w:caps/>
    </w:rPr>
  </w:style>
  <w:style w:type="paragraph" w:customStyle="1" w:styleId="StyleDebateBodyBefore12pt">
    <w:name w:val="Style Debate Body + Before:  12 pt"/>
    <w:basedOn w:val="Normal"/>
    <w:next w:val="Normal"/>
    <w:uiPriority w:val="99"/>
    <w:qFormat/>
    <w:rsid w:val="00EF1217"/>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EF1217"/>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EF121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EF1217"/>
    <w:rPr>
      <w:rFonts w:eastAsia="SimSun" w:cs="Arial"/>
      <w:b/>
      <w:bCs/>
      <w:iCs/>
      <w:sz w:val="24"/>
      <w:szCs w:val="28"/>
      <w:lang w:val="en-US" w:eastAsia="zh-CN" w:bidi="ar-SA"/>
    </w:rPr>
  </w:style>
  <w:style w:type="character" w:customStyle="1" w:styleId="Char31">
    <w:name w:val="Char31"/>
    <w:rsid w:val="00EF1217"/>
    <w:rPr>
      <w:rFonts w:cs="Arial"/>
      <w:bCs/>
      <w:u w:val="thick"/>
      <w:lang w:val="en-US" w:eastAsia="en-US" w:bidi="ar-SA"/>
    </w:rPr>
  </w:style>
  <w:style w:type="paragraph" w:customStyle="1" w:styleId="StyleHeading1Centered">
    <w:name w:val="Style Heading 1 + Centered"/>
    <w:basedOn w:val="Heading1"/>
    <w:uiPriority w:val="99"/>
    <w:qFormat/>
    <w:rsid w:val="00EF121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EF121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EF121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EF1217"/>
    <w:pPr>
      <w:spacing w:before="120"/>
    </w:pPr>
    <w:rPr>
      <w:rFonts w:eastAsia="Times New Roman"/>
    </w:rPr>
  </w:style>
  <w:style w:type="character" w:customStyle="1" w:styleId="underliningChar3">
    <w:name w:val="underlining Char"/>
    <w:rsid w:val="00EF1217"/>
    <w:rPr>
      <w:b/>
      <w:szCs w:val="24"/>
      <w:u w:val="single"/>
      <w:lang w:val="en-US" w:eastAsia="en-US" w:bidi="ar-SA"/>
    </w:rPr>
  </w:style>
  <w:style w:type="character" w:customStyle="1" w:styleId="notreadChar">
    <w:name w:val="not read Char"/>
    <w:rsid w:val="00EF1217"/>
    <w:rPr>
      <w:sz w:val="18"/>
      <w:szCs w:val="24"/>
      <w:lang w:val="en-US" w:eastAsia="en-US" w:bidi="ar-SA"/>
    </w:rPr>
  </w:style>
  <w:style w:type="paragraph" w:customStyle="1" w:styleId="StyleStrong10ptNotBold">
    <w:name w:val="Style Strong + 10 pt Not Bold"/>
    <w:basedOn w:val="Normal"/>
    <w:autoRedefine/>
    <w:uiPriority w:val="99"/>
    <w:qFormat/>
    <w:rsid w:val="00EF1217"/>
    <w:pPr>
      <w:ind w:left="720" w:hanging="360"/>
    </w:pPr>
    <w:rPr>
      <w:rFonts w:eastAsia="Times New Roman"/>
      <w:sz w:val="26"/>
      <w:szCs w:val="26"/>
    </w:rPr>
  </w:style>
  <w:style w:type="character" w:customStyle="1" w:styleId="smallCharChar0">
    <w:name w:val="small Char Char"/>
    <w:rsid w:val="00EF1217"/>
    <w:rPr>
      <w:rFonts w:ascii="Times New Roman" w:eastAsia="Times New Roman" w:hAnsi="Times New Roman" w:cs="Times New Roman"/>
      <w:sz w:val="12"/>
      <w:szCs w:val="16"/>
    </w:rPr>
  </w:style>
  <w:style w:type="character" w:customStyle="1" w:styleId="Undlerine">
    <w:name w:val="Undlerine"/>
    <w:qFormat/>
    <w:rsid w:val="00EF1217"/>
    <w:rPr>
      <w:rFonts w:ascii="Times New Roman" w:hAnsi="Times New Roman"/>
      <w:w w:val="110"/>
      <w:sz w:val="20"/>
      <w:szCs w:val="20"/>
      <w:u w:val="single"/>
      <w:bdr w:val="none" w:sz="0" w:space="0" w:color="auto"/>
      <w:lang w:bidi="he-IL"/>
    </w:rPr>
  </w:style>
  <w:style w:type="character" w:customStyle="1" w:styleId="tim">
    <w:name w:val="tim"/>
    <w:qFormat/>
    <w:rsid w:val="00EF1217"/>
    <w:rPr>
      <w:rFonts w:ascii="Times New Roman" w:hAnsi="Times New Roman"/>
      <w:sz w:val="20"/>
      <w:u w:val="single"/>
    </w:rPr>
  </w:style>
  <w:style w:type="character" w:customStyle="1" w:styleId="hl">
    <w:name w:val="hl"/>
    <w:basedOn w:val="DefaultParagraphFont"/>
    <w:rsid w:val="00EF1217"/>
  </w:style>
  <w:style w:type="character" w:customStyle="1" w:styleId="clock1">
    <w:name w:val="clock1"/>
    <w:rsid w:val="00EF1217"/>
    <w:rPr>
      <w:color w:val="B51B1B"/>
    </w:rPr>
  </w:style>
  <w:style w:type="character" w:customStyle="1" w:styleId="smallChar10">
    <w:name w:val="small Char1"/>
    <w:rsid w:val="00EF1217"/>
    <w:rPr>
      <w:sz w:val="12"/>
      <w:szCs w:val="16"/>
      <w:lang w:val="en-US" w:eastAsia="en-US" w:bidi="ar-SA"/>
    </w:rPr>
  </w:style>
  <w:style w:type="character" w:customStyle="1" w:styleId="SmallCardsCharChar">
    <w:name w:val="Small Cards Char Char"/>
    <w:rsid w:val="00EF1217"/>
    <w:rPr>
      <w:sz w:val="14"/>
      <w:szCs w:val="24"/>
      <w:lang w:val="en-US" w:eastAsia="en-US" w:bidi="ar-SA"/>
    </w:rPr>
  </w:style>
  <w:style w:type="paragraph" w:customStyle="1" w:styleId="NormalCards">
    <w:name w:val="Normal Cards"/>
    <w:basedOn w:val="Normal"/>
    <w:uiPriority w:val="99"/>
    <w:qFormat/>
    <w:rsid w:val="00EF1217"/>
    <w:pPr>
      <w:ind w:left="288"/>
    </w:pPr>
    <w:rPr>
      <w:rFonts w:eastAsia="Times New Roman"/>
    </w:rPr>
  </w:style>
  <w:style w:type="character" w:customStyle="1" w:styleId="iniciales">
    <w:name w:val="iniciales"/>
    <w:basedOn w:val="DefaultParagraphFont"/>
    <w:rsid w:val="00EF1217"/>
  </w:style>
  <w:style w:type="character" w:customStyle="1" w:styleId="Style10ptBoldUnderline">
    <w:name w:val="Style 10 pt Bold Underline"/>
    <w:rsid w:val="00EF1217"/>
    <w:rPr>
      <w:b/>
      <w:bCs/>
      <w:sz w:val="20"/>
      <w:u w:val="single"/>
    </w:rPr>
  </w:style>
  <w:style w:type="paragraph" w:customStyle="1" w:styleId="outdent">
    <w:name w:val="outdent"/>
    <w:basedOn w:val="Normal"/>
    <w:uiPriority w:val="99"/>
    <w:qFormat/>
    <w:rsid w:val="00EF1217"/>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EF1217"/>
    <w:pPr>
      <w:spacing w:before="100" w:beforeAutospacing="1" w:after="100" w:afterAutospacing="1"/>
    </w:pPr>
    <w:rPr>
      <w:rFonts w:eastAsia="Times New Roman"/>
    </w:rPr>
  </w:style>
  <w:style w:type="paragraph" w:customStyle="1" w:styleId="bulletfollow">
    <w:name w:val="bulletfollow"/>
    <w:basedOn w:val="Normal"/>
    <w:uiPriority w:val="99"/>
    <w:qFormat/>
    <w:rsid w:val="00EF1217"/>
    <w:pPr>
      <w:spacing w:before="100" w:beforeAutospacing="1" w:after="100" w:afterAutospacing="1"/>
    </w:pPr>
    <w:rPr>
      <w:rFonts w:eastAsia="Times New Roman"/>
    </w:rPr>
  </w:style>
  <w:style w:type="paragraph" w:customStyle="1" w:styleId="bulleted">
    <w:name w:val="bulleted"/>
    <w:basedOn w:val="Normal"/>
    <w:uiPriority w:val="99"/>
    <w:qFormat/>
    <w:rsid w:val="00EF1217"/>
    <w:pPr>
      <w:spacing w:before="100" w:beforeAutospacing="1" w:after="100" w:afterAutospacing="1"/>
    </w:pPr>
    <w:rPr>
      <w:rFonts w:eastAsia="Times New Roman"/>
    </w:rPr>
  </w:style>
  <w:style w:type="character" w:customStyle="1" w:styleId="UnderlineCardsCharChar">
    <w:name w:val="Underline Cards Char Char"/>
    <w:rsid w:val="00EF1217"/>
    <w:rPr>
      <w:rFonts w:eastAsia="SimSun"/>
      <w:szCs w:val="24"/>
      <w:u w:val="thick"/>
      <w:lang w:val="en-US" w:eastAsia="en-US" w:bidi="ar-SA"/>
    </w:rPr>
  </w:style>
  <w:style w:type="paragraph" w:customStyle="1" w:styleId="authorgroup">
    <w:name w:val="authorgroup"/>
    <w:basedOn w:val="Normal"/>
    <w:uiPriority w:val="99"/>
    <w:qFormat/>
    <w:rsid w:val="00EF1217"/>
    <w:pPr>
      <w:spacing w:before="100" w:beforeAutospacing="1" w:after="100" w:afterAutospacing="1"/>
    </w:pPr>
    <w:rPr>
      <w:rFonts w:eastAsia="Calibri"/>
    </w:rPr>
  </w:style>
  <w:style w:type="paragraph" w:customStyle="1" w:styleId="affiliation1">
    <w:name w:val="affiliation1"/>
    <w:basedOn w:val="Normal"/>
    <w:uiPriority w:val="99"/>
    <w:qFormat/>
    <w:rsid w:val="00EF1217"/>
    <w:pPr>
      <w:spacing w:before="100" w:beforeAutospacing="1" w:after="100" w:afterAutospacing="1"/>
    </w:pPr>
    <w:rPr>
      <w:rFonts w:eastAsia="Calibri"/>
    </w:rPr>
  </w:style>
  <w:style w:type="character" w:customStyle="1" w:styleId="smallcapitals">
    <w:name w:val="smallcapitals"/>
    <w:basedOn w:val="DefaultParagraphFont"/>
    <w:rsid w:val="00EF1217"/>
  </w:style>
  <w:style w:type="character" w:customStyle="1" w:styleId="number0">
    <w:name w:val="number"/>
    <w:basedOn w:val="DefaultParagraphFont"/>
    <w:rsid w:val="00EF1217"/>
  </w:style>
  <w:style w:type="character" w:customStyle="1" w:styleId="articlebody1">
    <w:name w:val="articlebody1"/>
    <w:rsid w:val="00EF1217"/>
  </w:style>
  <w:style w:type="character" w:customStyle="1" w:styleId="small1">
    <w:name w:val="small1"/>
    <w:rsid w:val="00EF1217"/>
  </w:style>
  <w:style w:type="character" w:customStyle="1" w:styleId="AuthorDateChar1">
    <w:name w:val="Author/Date Char1"/>
    <w:rsid w:val="00EF1217"/>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EF1217"/>
    <w:pPr>
      <w:spacing w:before="120"/>
    </w:pPr>
    <w:rPr>
      <w:b/>
    </w:rPr>
  </w:style>
  <w:style w:type="character" w:customStyle="1" w:styleId="analyticChar0">
    <w:name w:val="analytic Char"/>
    <w:basedOn w:val="DefaultParagraphFont"/>
    <w:link w:val="analytic0"/>
    <w:uiPriority w:val="4"/>
    <w:rsid w:val="00EF1217"/>
    <w:rPr>
      <w:rFonts w:ascii="Times New Roman" w:hAnsi="Times New Roman" w:cs="Times New Roman"/>
      <w:b/>
      <w:kern w:val="0"/>
      <w:sz w:val="22"/>
      <w:szCs w:val="22"/>
    </w:rPr>
  </w:style>
  <w:style w:type="character" w:customStyle="1" w:styleId="Normal30">
    <w:name w:val="Normal3"/>
    <w:basedOn w:val="DefaultParagraphFont"/>
    <w:rsid w:val="00EF1217"/>
  </w:style>
  <w:style w:type="paragraph" w:customStyle="1" w:styleId="Heading12">
    <w:name w:val="Heading 12"/>
    <w:basedOn w:val="Normal"/>
    <w:next w:val="Normal"/>
    <w:uiPriority w:val="99"/>
    <w:qFormat/>
    <w:rsid w:val="00EF1217"/>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EF1217"/>
  </w:style>
  <w:style w:type="character" w:customStyle="1" w:styleId="m-3583723223135346788gmail-styleunderline">
    <w:name w:val="m_-3583723223135346788gmail-styleunderline"/>
    <w:basedOn w:val="DefaultParagraphFont"/>
    <w:rsid w:val="00EF1217"/>
  </w:style>
  <w:style w:type="character" w:customStyle="1" w:styleId="CardsFont6ptChar5">
    <w:name w:val="Cards + Font: 6 pt Char5"/>
    <w:basedOn w:val="DefaultParagraphFont"/>
    <w:locked/>
    <w:rsid w:val="00EF1217"/>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EF1217"/>
  </w:style>
  <w:style w:type="character" w:customStyle="1" w:styleId="m-1146133537900874914m-2819420093854639792gmail-styleunderline">
    <w:name w:val="m_-1146133537900874914m_-2819420093854639792gmail-styleunderline"/>
    <w:basedOn w:val="DefaultParagraphFont"/>
    <w:rsid w:val="00EF1217"/>
  </w:style>
  <w:style w:type="character" w:customStyle="1" w:styleId="m-7954869243461233974gmail-styleunderline">
    <w:name w:val="m_-7954869243461233974gmail-styleunderline"/>
    <w:basedOn w:val="DefaultParagraphFont"/>
    <w:rsid w:val="00EF1217"/>
  </w:style>
  <w:style w:type="character" w:customStyle="1" w:styleId="m5577519854659992616gmail-styleunderline">
    <w:name w:val="m_5577519854659992616gmail-styleunderline"/>
    <w:basedOn w:val="DefaultParagraphFont"/>
    <w:rsid w:val="00EF1217"/>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EF121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EF1217"/>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EF1217"/>
    <w:rPr>
      <w:color w:val="5B9BD5" w:themeColor="accent5"/>
    </w:rPr>
  </w:style>
  <w:style w:type="character" w:customStyle="1" w:styleId="analytics---nngbChar">
    <w:name w:val="analytics---nngb Char"/>
    <w:basedOn w:val="DefaultParagraphFont"/>
    <w:link w:val="analytics---nngb"/>
    <w:uiPriority w:val="4"/>
    <w:rsid w:val="00EF1217"/>
    <w:rPr>
      <w:rFonts w:ascii="Times New Roman" w:eastAsiaTheme="majorEastAsia" w:hAnsi="Times New Roman" w:cstheme="majorBidi"/>
      <w:b/>
      <w:iCs/>
      <w:color w:val="5B9BD5" w:themeColor="accent5"/>
      <w:kern w:val="0"/>
      <w:sz w:val="26"/>
      <w:szCs w:val="22"/>
    </w:rPr>
  </w:style>
  <w:style w:type="paragraph" w:customStyle="1" w:styleId="analyticreal">
    <w:name w:val="analytic real"/>
    <w:basedOn w:val="Heading4"/>
    <w:link w:val="analyticrealChar"/>
    <w:autoRedefine/>
    <w:uiPriority w:val="4"/>
    <w:qFormat/>
    <w:rsid w:val="00EF1217"/>
    <w:rPr>
      <w:color w:val="1F4E79" w:themeColor="accent5" w:themeShade="80"/>
    </w:rPr>
  </w:style>
  <w:style w:type="character" w:customStyle="1" w:styleId="analyticrealChar">
    <w:name w:val="analytic real Char"/>
    <w:basedOn w:val="DefaultParagraphFont"/>
    <w:link w:val="analyticreal"/>
    <w:uiPriority w:val="4"/>
    <w:rsid w:val="00EF1217"/>
    <w:rPr>
      <w:rFonts w:ascii="Times New Roman" w:eastAsiaTheme="majorEastAsia" w:hAnsi="Times New Roman" w:cstheme="majorBidi"/>
      <w:b/>
      <w:iCs/>
      <w:color w:val="1F4E79" w:themeColor="accent5" w:themeShade="80"/>
      <w:kern w:val="0"/>
      <w:sz w:val="26"/>
      <w:szCs w:val="22"/>
    </w:rPr>
  </w:style>
  <w:style w:type="paragraph" w:customStyle="1" w:styleId="Tagnotes">
    <w:name w:val="Tag notes"/>
    <w:link w:val="TagnotesChar"/>
    <w:uiPriority w:val="4"/>
    <w:qFormat/>
    <w:rsid w:val="00EF1217"/>
    <w:pPr>
      <w:spacing w:line="259" w:lineRule="auto"/>
    </w:pPr>
    <w:rPr>
      <w:rFonts w:ascii="Calibri" w:eastAsiaTheme="majorEastAsia" w:hAnsi="Calibri" w:cstheme="majorBidi"/>
      <w:b/>
      <w:color w:val="44546A" w:themeColor="text2"/>
      <w:kern w:val="0"/>
    </w:rPr>
  </w:style>
  <w:style w:type="character" w:customStyle="1" w:styleId="TagnotesChar">
    <w:name w:val="Tag notes Char"/>
    <w:basedOn w:val="DefaultParagraphFont"/>
    <w:link w:val="Tagnotes"/>
    <w:uiPriority w:val="4"/>
    <w:rsid w:val="00EF1217"/>
    <w:rPr>
      <w:rFonts w:ascii="Calibri" w:eastAsiaTheme="majorEastAsia" w:hAnsi="Calibri" w:cstheme="majorBidi"/>
      <w:b/>
      <w:color w:val="44546A" w:themeColor="text2"/>
      <w:kern w:val="0"/>
    </w:rPr>
  </w:style>
  <w:style w:type="paragraph" w:customStyle="1" w:styleId="cardnotes">
    <w:name w:val="card notes"/>
    <w:uiPriority w:val="4"/>
    <w:qFormat/>
    <w:rsid w:val="00EF1217"/>
    <w:pPr>
      <w:spacing w:line="259" w:lineRule="auto"/>
    </w:pPr>
    <w:rPr>
      <w:rFonts w:ascii="Calibri" w:eastAsiaTheme="majorEastAsia" w:hAnsi="Calibri" w:cstheme="majorBidi"/>
      <w:b/>
      <w:iCs/>
      <w:color w:val="538135" w:themeColor="accent6" w:themeShade="BF"/>
      <w:kern w:val="0"/>
      <w:sz w:val="22"/>
      <w:szCs w:val="22"/>
    </w:rPr>
  </w:style>
  <w:style w:type="paragraph" w:customStyle="1" w:styleId="Cardnotes0">
    <w:name w:val="Card notes"/>
    <w:uiPriority w:val="4"/>
    <w:qFormat/>
    <w:rsid w:val="00EF1217"/>
    <w:pPr>
      <w:spacing w:line="259" w:lineRule="auto"/>
    </w:pPr>
    <w:rPr>
      <w:rFonts w:ascii="Calibri" w:hAnsi="Calibri" w:cs="Calibri"/>
      <w:b/>
      <w:color w:val="538135" w:themeColor="accent6" w:themeShade="BF"/>
      <w:kern w:val="0"/>
      <w:sz w:val="22"/>
      <w:szCs w:val="22"/>
    </w:rPr>
  </w:style>
  <w:style w:type="character" w:customStyle="1" w:styleId="Bodytext75pt">
    <w:name w:val="Body text + 7.5 pt"/>
    <w:basedOn w:val="DefaultParagraphFont"/>
    <w:rsid w:val="00EF1217"/>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EF1217"/>
    <w:pPr>
      <w:spacing w:before="100" w:beforeAutospacing="1" w:after="100" w:afterAutospacing="1"/>
    </w:pPr>
    <w:rPr>
      <w:rFonts w:eastAsia="Times New Roman"/>
    </w:rPr>
  </w:style>
  <w:style w:type="character" w:customStyle="1" w:styleId="footnote-reference">
    <w:name w:val="footnote-reference"/>
    <w:basedOn w:val="DefaultParagraphFont"/>
    <w:rsid w:val="00EF1217"/>
  </w:style>
  <w:style w:type="character" w:customStyle="1" w:styleId="dropcaps2">
    <w:name w:val="dropcaps2"/>
    <w:basedOn w:val="DefaultParagraphFont"/>
    <w:rsid w:val="00EF1217"/>
  </w:style>
  <w:style w:type="character" w:customStyle="1" w:styleId="definition">
    <w:name w:val="definition"/>
    <w:basedOn w:val="DefaultParagraphFont"/>
    <w:rsid w:val="00EF1217"/>
  </w:style>
  <w:style w:type="character" w:customStyle="1" w:styleId="m3991702864409859551gmail-apple-converted-space">
    <w:name w:val="m_3991702864409859551gmail-apple-converted-space"/>
    <w:basedOn w:val="DefaultParagraphFont"/>
    <w:rsid w:val="00EF1217"/>
  </w:style>
  <w:style w:type="character" w:customStyle="1" w:styleId="locality">
    <w:name w:val="locality"/>
    <w:basedOn w:val="DefaultParagraphFont"/>
    <w:rsid w:val="00EF1217"/>
  </w:style>
  <w:style w:type="character" w:customStyle="1" w:styleId="wpsdcp-drop-cap-default">
    <w:name w:val="wpsdcp-drop-cap-default"/>
    <w:basedOn w:val="DefaultParagraphFont"/>
    <w:rsid w:val="00EF1217"/>
  </w:style>
  <w:style w:type="character" w:customStyle="1" w:styleId="ref-overlay">
    <w:name w:val="ref-overlay"/>
    <w:basedOn w:val="DefaultParagraphFont"/>
    <w:rsid w:val="00EF1217"/>
  </w:style>
  <w:style w:type="paragraph" w:customStyle="1" w:styleId="titletext">
    <w:name w:val="titletext"/>
    <w:basedOn w:val="Normal"/>
    <w:rsid w:val="00EF1217"/>
    <w:pPr>
      <w:spacing w:before="100" w:beforeAutospacing="1" w:after="100" w:afterAutospacing="1"/>
    </w:pPr>
    <w:rPr>
      <w:rFonts w:eastAsia="Times New Roman"/>
    </w:rPr>
  </w:style>
  <w:style w:type="paragraph" w:customStyle="1" w:styleId="mainarticleheaderlead--xl">
    <w:name w:val="mainarticleheader__lead--xl"/>
    <w:basedOn w:val="Normal"/>
    <w:rsid w:val="00EF1217"/>
    <w:pPr>
      <w:spacing w:before="100" w:beforeAutospacing="1" w:after="100" w:afterAutospacing="1"/>
    </w:pPr>
    <w:rPr>
      <w:rFonts w:eastAsia="Times New Roman"/>
    </w:rPr>
  </w:style>
  <w:style w:type="character" w:customStyle="1" w:styleId="pub-link">
    <w:name w:val="pub-link"/>
    <w:basedOn w:val="DefaultParagraphFont"/>
    <w:rsid w:val="00EF1217"/>
  </w:style>
  <w:style w:type="character" w:customStyle="1" w:styleId="m4054867874504235940gmail-style13ptbold">
    <w:name w:val="m_4054867874504235940gmail-style13ptbold"/>
    <w:basedOn w:val="DefaultParagraphFont"/>
    <w:rsid w:val="00EF1217"/>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EF1217"/>
    <w:rPr>
      <w:b/>
      <w:sz w:val="24"/>
    </w:rPr>
  </w:style>
  <w:style w:type="character" w:customStyle="1" w:styleId="TitleChar2">
    <w:name w:val="Title Char2"/>
    <w:basedOn w:val="DefaultParagraphFont"/>
    <w:uiPriority w:val="99"/>
    <w:qFormat/>
    <w:rsid w:val="00EF1217"/>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EF1217"/>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EF1217"/>
    <w:rPr>
      <w:rFonts w:ascii="Times New Roman" w:eastAsia="Calibri" w:hAnsi="Times New Roman" w:cs="Times New Roman"/>
      <w:kern w:val="0"/>
      <w:sz w:val="14"/>
      <w:szCs w:val="22"/>
    </w:rPr>
  </w:style>
  <w:style w:type="character" w:customStyle="1" w:styleId="Heading1CharChar1">
    <w:name w:val="Heading 1 Char Char1"/>
    <w:qFormat/>
    <w:rsid w:val="00EF1217"/>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EF1217"/>
    <w:rPr>
      <w:rFonts w:cs="Arial"/>
      <w:b/>
      <w:bCs/>
      <w:iCs/>
      <w:szCs w:val="28"/>
      <w:lang w:val="en-US" w:eastAsia="en-US" w:bidi="ar-SA"/>
    </w:rPr>
  </w:style>
  <w:style w:type="character" w:customStyle="1" w:styleId="citationref">
    <w:name w:val="citationref"/>
    <w:basedOn w:val="DefaultParagraphFont"/>
    <w:rsid w:val="00EF1217"/>
  </w:style>
  <w:style w:type="character" w:customStyle="1" w:styleId="c-timestamplabel">
    <w:name w:val="c-timestamp__label"/>
    <w:basedOn w:val="DefaultParagraphFont"/>
    <w:rsid w:val="00EF1217"/>
  </w:style>
  <w:style w:type="character" w:customStyle="1" w:styleId="cite4">
    <w:name w:val="cite"/>
    <w:basedOn w:val="DefaultParagraphFont"/>
    <w:rsid w:val="00EF1217"/>
    <w:rPr>
      <w:b/>
      <w:sz w:val="24"/>
    </w:rPr>
  </w:style>
  <w:style w:type="character" w:customStyle="1" w:styleId="m-4768620939706884080gmail-style13ptbold">
    <w:name w:val="m_-4768620939706884080gmail-style13ptbold"/>
    <w:basedOn w:val="DefaultParagraphFont"/>
    <w:rsid w:val="00EF1217"/>
  </w:style>
  <w:style w:type="character" w:customStyle="1" w:styleId="m-4007627453485596929gmail-style13ptbold">
    <w:name w:val="m_-4007627453485596929gmail-style13ptbold"/>
    <w:basedOn w:val="DefaultParagraphFont"/>
    <w:rsid w:val="00EF1217"/>
  </w:style>
  <w:style w:type="paragraph" w:customStyle="1" w:styleId="hword2">
    <w:name w:val="hword2"/>
    <w:basedOn w:val="Normal"/>
    <w:uiPriority w:val="99"/>
    <w:qFormat/>
    <w:rsid w:val="00EF1217"/>
    <w:pPr>
      <w:spacing w:before="100" w:beforeAutospacing="1" w:after="100" w:afterAutospacing="1"/>
    </w:pPr>
    <w:rPr>
      <w:rFonts w:eastAsia="Times New Roman"/>
    </w:rPr>
  </w:style>
  <w:style w:type="paragraph" w:customStyle="1" w:styleId="sense">
    <w:name w:val="sense"/>
    <w:basedOn w:val="Normal"/>
    <w:uiPriority w:val="99"/>
    <w:qFormat/>
    <w:rsid w:val="00EF1217"/>
    <w:pPr>
      <w:spacing w:before="100" w:beforeAutospacing="1" w:after="100" w:afterAutospacing="1"/>
    </w:pPr>
    <w:rPr>
      <w:rFonts w:eastAsia="Times New Roman"/>
    </w:rPr>
  </w:style>
  <w:style w:type="character" w:customStyle="1" w:styleId="dttext">
    <w:name w:val="dttext"/>
    <w:basedOn w:val="DefaultParagraphFont"/>
    <w:rsid w:val="00EF1217"/>
  </w:style>
  <w:style w:type="character" w:customStyle="1" w:styleId="style13ptbold0">
    <w:name w:val="style13ptbold"/>
    <w:basedOn w:val="DefaultParagraphFont"/>
    <w:rsid w:val="00EF1217"/>
  </w:style>
  <w:style w:type="paragraph" w:customStyle="1" w:styleId="m5562427531322223799gmail-msolistparagraph">
    <w:name w:val="m_5562427531322223799gmail-msolistparagraph"/>
    <w:basedOn w:val="Normal"/>
    <w:rsid w:val="00EF1217"/>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EF1217"/>
  </w:style>
  <w:style w:type="paragraph" w:customStyle="1" w:styleId="BreakTag">
    <w:name w:val="Break Tag"/>
    <w:basedOn w:val="Normal"/>
    <w:autoRedefine/>
    <w:uiPriority w:val="4"/>
    <w:qFormat/>
    <w:rsid w:val="00EF1217"/>
    <w:pPr>
      <w:spacing w:before="240"/>
    </w:pPr>
    <w:rPr>
      <w:b/>
      <w:sz w:val="26"/>
    </w:rPr>
  </w:style>
  <w:style w:type="paragraph" w:customStyle="1" w:styleId="BreakBlock">
    <w:name w:val="Break Block"/>
    <w:basedOn w:val="Normal"/>
    <w:link w:val="BreakBlockChar"/>
    <w:autoRedefine/>
    <w:qFormat/>
    <w:rsid w:val="00EF121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F1217"/>
    <w:rPr>
      <w:rFonts w:ascii="Arial bold" w:hAnsi="Arial bold" w:cs="Times New Roman"/>
      <w:b/>
      <w:caps/>
      <w:kern w:val="0"/>
      <w:sz w:val="32"/>
      <w:szCs w:val="22"/>
      <w:u w:val="single"/>
    </w:rPr>
  </w:style>
  <w:style w:type="paragraph" w:customStyle="1" w:styleId="type">
    <w:name w:val="type"/>
    <w:basedOn w:val="Normal"/>
    <w:qFormat/>
    <w:rsid w:val="00EF1217"/>
    <w:pPr>
      <w:spacing w:before="100" w:beforeAutospacing="1" w:after="100" w:afterAutospacing="1"/>
    </w:pPr>
    <w:rPr>
      <w:rFonts w:eastAsia="Times New Roman"/>
    </w:rPr>
  </w:style>
  <w:style w:type="character" w:customStyle="1" w:styleId="abodyblack3">
    <w:name w:val="abodyblack3"/>
    <w:basedOn w:val="DefaultParagraphFont"/>
    <w:rsid w:val="00EF1217"/>
  </w:style>
  <w:style w:type="character" w:customStyle="1" w:styleId="cit-first-element">
    <w:name w:val="cit-first-element"/>
    <w:basedOn w:val="DefaultParagraphFont"/>
    <w:rsid w:val="00EF1217"/>
  </w:style>
  <w:style w:type="character" w:customStyle="1" w:styleId="StyleThickunderline1">
    <w:name w:val="Style Thick underline1"/>
    <w:basedOn w:val="DefaultParagraphFont"/>
    <w:rsid w:val="00EF1217"/>
    <w:rPr>
      <w:u w:val="single"/>
    </w:rPr>
  </w:style>
  <w:style w:type="paragraph" w:customStyle="1" w:styleId="TableParagraph">
    <w:name w:val="Table Paragraph"/>
    <w:basedOn w:val="Normal"/>
    <w:uiPriority w:val="1"/>
    <w:qFormat/>
    <w:rsid w:val="00EF1217"/>
    <w:pPr>
      <w:widowControl w:val="0"/>
    </w:pPr>
  </w:style>
  <w:style w:type="character" w:customStyle="1" w:styleId="UnderlineChar5">
    <w:name w:val="UnderlineChar"/>
    <w:rsid w:val="00EF1217"/>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EF121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EF1217"/>
    <w:rPr>
      <w:rFonts w:ascii="Times" w:eastAsia="Times New Roman" w:hAnsi="Times" w:cs="Times New Roman"/>
      <w:kern w:val="0"/>
      <w:sz w:val="22"/>
      <w:szCs w:val="28"/>
      <w:u w:val="single"/>
    </w:rPr>
  </w:style>
  <w:style w:type="character" w:customStyle="1" w:styleId="Style11ptBorderSinglesolidlineAuto05ptLinewidth">
    <w:name w:val="Style 11 pt Border: : (Single solid line Auto  0.5 pt Line width)"/>
    <w:rsid w:val="00EF1217"/>
    <w:rPr>
      <w:sz w:val="20"/>
      <w:bdr w:val="single" w:sz="4" w:space="0" w:color="auto" w:frame="1"/>
    </w:rPr>
  </w:style>
  <w:style w:type="character" w:customStyle="1" w:styleId="StyleUnderlineChar6CharCharCharCharCharCharCharChar11">
    <w:name w:val="Style Underline Char6 Char Char Char Char Char Char Char Char + 11 ..."/>
    <w:rsid w:val="00EF121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F121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F121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F1217"/>
    <w:rPr>
      <w:sz w:val="20"/>
      <w:szCs w:val="24"/>
      <w:u w:val="single"/>
      <w:bdr w:val="single" w:sz="4" w:space="0" w:color="auto"/>
      <w:lang w:val="en-US" w:eastAsia="en-US" w:bidi="ar-SA"/>
    </w:rPr>
  </w:style>
  <w:style w:type="character" w:customStyle="1" w:styleId="StyleLatinGaramondUnderline">
    <w:name w:val="Style (Latin) Garamond Underline"/>
    <w:rsid w:val="00EF1217"/>
    <w:rPr>
      <w:rFonts w:ascii="Times New Roman" w:hAnsi="Times New Roman"/>
      <w:sz w:val="20"/>
      <w:u w:val="single"/>
    </w:rPr>
  </w:style>
  <w:style w:type="character" w:customStyle="1" w:styleId="StyleLatinGaramond">
    <w:name w:val="Style (Latin) Garamond"/>
    <w:rsid w:val="00EF1217"/>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EF1217"/>
    <w:rPr>
      <w:rFonts w:asciiTheme="minorHAnsi" w:hAnsiTheme="minorHAnsi" w:cstheme="minorBidi"/>
      <w:b/>
      <w:kern w:val="2"/>
      <w:sz w:val="24"/>
      <w:szCs w:val="24"/>
      <w:u w:val="single"/>
    </w:rPr>
  </w:style>
  <w:style w:type="character" w:customStyle="1" w:styleId="Reduce8ptCharChar">
    <w:name w:val="Reduce 8pt Char Char"/>
    <w:basedOn w:val="DefaultParagraphFont"/>
    <w:link w:val="Reduce8pt"/>
    <w:rsid w:val="00EF1217"/>
    <w:rPr>
      <w:sz w:val="16"/>
    </w:rPr>
  </w:style>
  <w:style w:type="paragraph" w:customStyle="1" w:styleId="Reduce8pt">
    <w:name w:val="Reduce 8pt"/>
    <w:basedOn w:val="Normal"/>
    <w:link w:val="Reduce8ptCharChar"/>
    <w:qFormat/>
    <w:rsid w:val="00EF1217"/>
    <w:pPr>
      <w:autoSpaceDE w:val="0"/>
      <w:autoSpaceDN w:val="0"/>
      <w:adjustRightInd w:val="0"/>
      <w:jc w:val="both"/>
    </w:pPr>
    <w:rPr>
      <w:rFonts w:asciiTheme="minorHAnsi" w:hAnsiTheme="minorHAnsi" w:cstheme="minorBidi"/>
      <w:kern w:val="2"/>
      <w:sz w:val="16"/>
      <w:szCs w:val="24"/>
    </w:rPr>
  </w:style>
  <w:style w:type="character" w:customStyle="1" w:styleId="Mention11">
    <w:name w:val="Mention11"/>
    <w:basedOn w:val="DefaultParagraphFont"/>
    <w:uiPriority w:val="99"/>
    <w:semiHidden/>
    <w:unhideWhenUsed/>
    <w:rsid w:val="00EF1217"/>
    <w:rPr>
      <w:color w:val="2B579A"/>
      <w:shd w:val="clear" w:color="auto" w:fill="E6E6E6"/>
    </w:rPr>
  </w:style>
  <w:style w:type="character" w:customStyle="1" w:styleId="m6370699461968006786gmail-styleunderline">
    <w:name w:val="m_6370699461968006786gmail-styleunderline"/>
    <w:basedOn w:val="DefaultParagraphFont"/>
    <w:rsid w:val="00EF1217"/>
  </w:style>
  <w:style w:type="character" w:customStyle="1" w:styleId="Mention2">
    <w:name w:val="Mention2"/>
    <w:basedOn w:val="DefaultParagraphFont"/>
    <w:uiPriority w:val="99"/>
    <w:semiHidden/>
    <w:unhideWhenUsed/>
    <w:rsid w:val="00EF1217"/>
    <w:rPr>
      <w:color w:val="2B579A"/>
      <w:shd w:val="clear" w:color="auto" w:fill="E6E6E6"/>
    </w:rPr>
  </w:style>
  <w:style w:type="paragraph" w:customStyle="1" w:styleId="FlashTag">
    <w:name w:val="FlashTag"/>
    <w:basedOn w:val="Normal"/>
    <w:link w:val="FlashTagChar"/>
    <w:autoRedefine/>
    <w:uiPriority w:val="4"/>
    <w:qFormat/>
    <w:rsid w:val="00EF1217"/>
    <w:rPr>
      <w:rFonts w:asciiTheme="majorHAnsi" w:hAnsiTheme="majorHAnsi"/>
      <w:b/>
      <w:sz w:val="28"/>
    </w:rPr>
  </w:style>
  <w:style w:type="character" w:customStyle="1" w:styleId="FlashTagChar">
    <w:name w:val="FlashTag Char"/>
    <w:basedOn w:val="DefaultParagraphFont"/>
    <w:link w:val="FlashTag"/>
    <w:uiPriority w:val="4"/>
    <w:rsid w:val="00EF1217"/>
    <w:rPr>
      <w:rFonts w:asciiTheme="majorHAnsi" w:hAnsiTheme="majorHAnsi" w:cs="Times New Roman"/>
      <w:b/>
      <w:kern w:val="0"/>
      <w:sz w:val="28"/>
      <w:szCs w:val="22"/>
    </w:rPr>
  </w:style>
  <w:style w:type="paragraph" w:customStyle="1" w:styleId="Warrant">
    <w:name w:val="Warrant"/>
    <w:link w:val="WarrantChar"/>
    <w:autoRedefine/>
    <w:uiPriority w:val="4"/>
    <w:qFormat/>
    <w:rsid w:val="00EF1217"/>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EF1217"/>
  </w:style>
  <w:style w:type="character" w:customStyle="1" w:styleId="m3965771245576658108gmail-styleunderline">
    <w:name w:val="m_3965771245576658108gmail-styleunderline"/>
    <w:basedOn w:val="DefaultParagraphFont"/>
    <w:rsid w:val="00EF1217"/>
  </w:style>
  <w:style w:type="character" w:customStyle="1" w:styleId="FontStyle220">
    <w:name w:val="Font Style220"/>
    <w:basedOn w:val="DefaultParagraphFont"/>
    <w:uiPriority w:val="99"/>
    <w:rsid w:val="00EF1217"/>
    <w:rPr>
      <w:rFonts w:ascii="Candara" w:hAnsi="Candara" w:cs="Candara" w:hint="default"/>
      <w:i/>
      <w:iCs/>
      <w:sz w:val="18"/>
      <w:szCs w:val="18"/>
    </w:rPr>
  </w:style>
  <w:style w:type="character" w:customStyle="1" w:styleId="FontStyle290">
    <w:name w:val="Font Style290"/>
    <w:basedOn w:val="DefaultParagraphFont"/>
    <w:uiPriority w:val="99"/>
    <w:rsid w:val="00EF121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F1217"/>
    <w:rPr>
      <w:rFonts w:ascii="Arial" w:hAnsi="Arial" w:cs="Arial"/>
      <w:b/>
      <w:bCs/>
      <w:sz w:val="16"/>
      <w:szCs w:val="16"/>
    </w:rPr>
  </w:style>
  <w:style w:type="character" w:customStyle="1" w:styleId="m-5498913268213319940gmail-styleunderline">
    <w:name w:val="m_-5498913268213319940gmail-styleunderline"/>
    <w:basedOn w:val="DefaultParagraphFont"/>
    <w:rsid w:val="00EF1217"/>
  </w:style>
  <w:style w:type="paragraph" w:customStyle="1" w:styleId="speakable">
    <w:name w:val="speakable"/>
    <w:basedOn w:val="Normal"/>
    <w:uiPriority w:val="99"/>
    <w:qFormat/>
    <w:rsid w:val="00EF1217"/>
    <w:pPr>
      <w:spacing w:before="100" w:beforeAutospacing="1" w:after="100" w:afterAutospacing="1"/>
    </w:pPr>
    <w:rPr>
      <w:rFonts w:eastAsia="Times New Roman"/>
    </w:rPr>
  </w:style>
  <w:style w:type="character" w:customStyle="1" w:styleId="overlay">
    <w:name w:val="overlay"/>
    <w:basedOn w:val="DefaultParagraphFont"/>
    <w:rsid w:val="00EF1217"/>
  </w:style>
  <w:style w:type="paragraph" w:customStyle="1" w:styleId="g-body">
    <w:name w:val="g-body"/>
    <w:basedOn w:val="Normal"/>
    <w:uiPriority w:val="99"/>
    <w:qFormat/>
    <w:rsid w:val="00EF1217"/>
    <w:pPr>
      <w:spacing w:before="100" w:beforeAutospacing="1" w:after="100" w:afterAutospacing="1"/>
    </w:pPr>
    <w:rPr>
      <w:rFonts w:eastAsia="Times New Roman"/>
    </w:rPr>
  </w:style>
  <w:style w:type="paragraph" w:customStyle="1" w:styleId="g-pstyle0">
    <w:name w:val="g-pstyle0"/>
    <w:basedOn w:val="Normal"/>
    <w:uiPriority w:val="99"/>
    <w:qFormat/>
    <w:rsid w:val="00EF1217"/>
    <w:pPr>
      <w:spacing w:before="100" w:beforeAutospacing="1" w:after="100" w:afterAutospacing="1"/>
    </w:pPr>
    <w:rPr>
      <w:rFonts w:eastAsia="Times New Roman"/>
    </w:rPr>
  </w:style>
  <w:style w:type="paragraph" w:customStyle="1" w:styleId="g-pstyle1">
    <w:name w:val="g-pstyle1"/>
    <w:basedOn w:val="Normal"/>
    <w:uiPriority w:val="99"/>
    <w:qFormat/>
    <w:rsid w:val="00EF1217"/>
    <w:pPr>
      <w:spacing w:before="100" w:beforeAutospacing="1" w:after="100" w:afterAutospacing="1"/>
    </w:pPr>
    <w:rPr>
      <w:rFonts w:eastAsia="Times New Roman"/>
    </w:rPr>
  </w:style>
  <w:style w:type="paragraph" w:customStyle="1" w:styleId="g-asset-hed">
    <w:name w:val="g-asset-hed"/>
    <w:basedOn w:val="Normal"/>
    <w:uiPriority w:val="99"/>
    <w:qFormat/>
    <w:rsid w:val="00EF1217"/>
    <w:pPr>
      <w:spacing w:before="100" w:beforeAutospacing="1" w:after="100" w:afterAutospacing="1"/>
    </w:pPr>
    <w:rPr>
      <w:rFonts w:eastAsia="Times New Roman"/>
    </w:rPr>
  </w:style>
  <w:style w:type="paragraph" w:customStyle="1" w:styleId="js-tweet-text">
    <w:name w:val="js-tweet-text"/>
    <w:basedOn w:val="Normal"/>
    <w:uiPriority w:val="99"/>
    <w:qFormat/>
    <w:rsid w:val="00EF1217"/>
    <w:pPr>
      <w:spacing w:before="100" w:beforeAutospacing="1" w:after="100" w:afterAutospacing="1"/>
    </w:pPr>
  </w:style>
  <w:style w:type="paragraph" w:customStyle="1" w:styleId="style41">
    <w:name w:val="style4"/>
    <w:basedOn w:val="Normal"/>
    <w:uiPriority w:val="99"/>
    <w:qFormat/>
    <w:rsid w:val="00EF1217"/>
    <w:pPr>
      <w:spacing w:before="100" w:beforeAutospacing="1" w:after="100" w:afterAutospacing="1"/>
    </w:pPr>
  </w:style>
  <w:style w:type="paragraph" w:customStyle="1" w:styleId="speech">
    <w:name w:val="speech"/>
    <w:basedOn w:val="Normal"/>
    <w:uiPriority w:val="99"/>
    <w:qFormat/>
    <w:rsid w:val="00EF1217"/>
    <w:pPr>
      <w:spacing w:before="100" w:beforeAutospacing="1" w:after="100" w:afterAutospacing="1"/>
    </w:pPr>
  </w:style>
  <w:style w:type="character" w:customStyle="1" w:styleId="adtext0">
    <w:name w:val="adtext"/>
    <w:basedOn w:val="DefaultParagraphFont"/>
    <w:rsid w:val="00EF1217"/>
  </w:style>
  <w:style w:type="character" w:customStyle="1" w:styleId="qu730rj69h">
    <w:name w:val="qu730rj69h"/>
    <w:basedOn w:val="DefaultParagraphFont"/>
    <w:rsid w:val="00EF1217"/>
  </w:style>
  <w:style w:type="paragraph" w:customStyle="1" w:styleId="optext">
    <w:name w:val="optext"/>
    <w:basedOn w:val="Normal"/>
    <w:uiPriority w:val="99"/>
    <w:qFormat/>
    <w:rsid w:val="00EF1217"/>
    <w:pPr>
      <w:spacing w:before="100" w:beforeAutospacing="1" w:after="100" w:afterAutospacing="1"/>
    </w:pPr>
  </w:style>
  <w:style w:type="character" w:customStyle="1" w:styleId="lmy74qr12z">
    <w:name w:val="lmy74qr12z"/>
    <w:basedOn w:val="DefaultParagraphFont"/>
    <w:rsid w:val="00EF1217"/>
  </w:style>
  <w:style w:type="character" w:customStyle="1" w:styleId="icr880">
    <w:name w:val="icr880"/>
    <w:basedOn w:val="DefaultParagraphFont"/>
    <w:rsid w:val="00EF1217"/>
  </w:style>
  <w:style w:type="character" w:customStyle="1" w:styleId="hx23q54">
    <w:name w:val="hx23q54"/>
    <w:basedOn w:val="DefaultParagraphFont"/>
    <w:rsid w:val="00EF1217"/>
  </w:style>
  <w:style w:type="character" w:customStyle="1" w:styleId="m-5348258726587825636gmail-style13ptbold">
    <w:name w:val="m_-5348258726587825636gmail-style13ptbold"/>
    <w:basedOn w:val="DefaultParagraphFont"/>
    <w:rsid w:val="00EF1217"/>
  </w:style>
  <w:style w:type="character" w:customStyle="1" w:styleId="m-5348258726587825636gmail-styleunderline">
    <w:name w:val="m_-5348258726587825636gmail-styleunderline"/>
    <w:basedOn w:val="DefaultParagraphFont"/>
    <w:rsid w:val="00EF1217"/>
  </w:style>
  <w:style w:type="paragraph" w:customStyle="1" w:styleId="useless">
    <w:name w:val="useless"/>
    <w:basedOn w:val="Normal"/>
    <w:uiPriority w:val="99"/>
    <w:qFormat/>
    <w:rsid w:val="00EF1217"/>
    <w:rPr>
      <w:rFonts w:eastAsia="Times New Roman"/>
      <w:sz w:val="12"/>
    </w:rPr>
  </w:style>
  <w:style w:type="character" w:customStyle="1" w:styleId="DDIUnderline">
    <w:name w:val="DDI Underline"/>
    <w:qFormat/>
    <w:rsid w:val="00EF1217"/>
    <w:rPr>
      <w:rFonts w:ascii="Times New Roman" w:hAnsi="Times New Roman"/>
      <w:sz w:val="24"/>
      <w:u w:val="single"/>
    </w:rPr>
  </w:style>
  <w:style w:type="character" w:customStyle="1" w:styleId="ALLCAPSChar">
    <w:name w:val="ALL CAPS Char"/>
    <w:basedOn w:val="DefaultParagraphFont"/>
    <w:link w:val="ALLCAPS"/>
    <w:rsid w:val="00EF1217"/>
    <w:rPr>
      <w:rFonts w:ascii="Times New Roman" w:eastAsia="Times New Roman" w:hAnsi="Times New Roman" w:cs="Times New Roman"/>
      <w:b/>
      <w:caps/>
      <w:kern w:val="0"/>
      <w:sz w:val="22"/>
      <w:szCs w:val="20"/>
    </w:rPr>
  </w:style>
  <w:style w:type="paragraph" w:customStyle="1" w:styleId="TagCharCharCharCharCharCharChar0">
    <w:name w:val="Tag Char Char Char Char Char Char Char"/>
    <w:basedOn w:val="Normal"/>
    <w:link w:val="TagCharCharCharCharCharCharCharChar"/>
    <w:qFormat/>
    <w:rsid w:val="00EF1217"/>
    <w:rPr>
      <w:rFonts w:eastAsia="Times New Roman"/>
      <w:b/>
    </w:rPr>
  </w:style>
  <w:style w:type="character" w:customStyle="1" w:styleId="TagCharCharCharCharCharCharCharChar">
    <w:name w:val="Tag Char Char Char Char Char Char Char Char"/>
    <w:basedOn w:val="DefaultParagraphFont"/>
    <w:link w:val="TagCharCharCharCharCharCharChar0"/>
    <w:rsid w:val="00EF1217"/>
    <w:rPr>
      <w:rFonts w:ascii="Times New Roman" w:eastAsia="Times New Roman" w:hAnsi="Times New Roman" w:cs="Times New Roman"/>
      <w:b/>
      <w:kern w:val="0"/>
      <w:sz w:val="22"/>
      <w:szCs w:val="22"/>
    </w:rPr>
  </w:style>
  <w:style w:type="character" w:customStyle="1" w:styleId="m489902567989944824gmail-style13ptbold">
    <w:name w:val="m_489902567989944824gmail-style13ptbold"/>
    <w:basedOn w:val="DefaultParagraphFont"/>
    <w:rsid w:val="00EF1217"/>
  </w:style>
  <w:style w:type="character" w:customStyle="1" w:styleId="m489902567989944824gmail-styleunderline">
    <w:name w:val="m_489902567989944824gmail-styleunderline"/>
    <w:basedOn w:val="DefaultParagraphFont"/>
    <w:rsid w:val="00EF1217"/>
  </w:style>
  <w:style w:type="character" w:customStyle="1" w:styleId="Mention3">
    <w:name w:val="Mention3"/>
    <w:basedOn w:val="DefaultParagraphFont"/>
    <w:uiPriority w:val="99"/>
    <w:semiHidden/>
    <w:unhideWhenUsed/>
    <w:rsid w:val="00EF1217"/>
    <w:rPr>
      <w:color w:val="2B579A"/>
      <w:shd w:val="clear" w:color="auto" w:fill="E6E6E6"/>
    </w:rPr>
  </w:style>
  <w:style w:type="character" w:customStyle="1" w:styleId="m-5251091010484660064gmail-style13ptbold">
    <w:name w:val="m_-5251091010484660064gmail-style13ptbold"/>
    <w:basedOn w:val="DefaultParagraphFont"/>
    <w:rsid w:val="00EF1217"/>
  </w:style>
  <w:style w:type="character" w:customStyle="1" w:styleId="m-5251091010484660064gmail-styleunderline">
    <w:name w:val="m_-5251091010484660064gmail-styleunderline"/>
    <w:basedOn w:val="DefaultParagraphFont"/>
    <w:rsid w:val="00EF1217"/>
  </w:style>
  <w:style w:type="character" w:customStyle="1" w:styleId="tablecaption">
    <w:name w:val="tablecaption"/>
    <w:basedOn w:val="DefaultParagraphFont"/>
    <w:rsid w:val="00EF1217"/>
  </w:style>
  <w:style w:type="character" w:customStyle="1" w:styleId="StyleLatinHelvetica105ptBlack">
    <w:name w:val="Style (Latin) Helvetica 10.5 pt Black"/>
    <w:basedOn w:val="DefaultParagraphFont"/>
    <w:rsid w:val="00EF1217"/>
    <w:rPr>
      <w:rFonts w:ascii="Times New Roman" w:hAnsi="Times New Roman"/>
      <w:color w:val="000000"/>
      <w:sz w:val="21"/>
    </w:rPr>
  </w:style>
  <w:style w:type="character" w:customStyle="1" w:styleId="m-413333960618644972gmail-style13ptbold">
    <w:name w:val="m_-413333960618644972gmail-style13ptbold"/>
    <w:basedOn w:val="DefaultParagraphFont"/>
    <w:rsid w:val="00EF1217"/>
  </w:style>
  <w:style w:type="character" w:customStyle="1" w:styleId="m-413333960618644972gmail-styleunderline">
    <w:name w:val="m_-413333960618644972gmail-styleunderline"/>
    <w:basedOn w:val="DefaultParagraphFont"/>
    <w:rsid w:val="00EF1217"/>
  </w:style>
  <w:style w:type="character" w:customStyle="1" w:styleId="m8314098763611656848gmail-stylestylebold12pt">
    <w:name w:val="m_8314098763611656848gmail-stylestylebold12pt"/>
    <w:basedOn w:val="DefaultParagraphFont"/>
    <w:rsid w:val="00EF1217"/>
  </w:style>
  <w:style w:type="character" w:customStyle="1" w:styleId="m8314098763611656848gmail-styleboldunderline">
    <w:name w:val="m_8314098763611656848gmail-styleboldunderline"/>
    <w:basedOn w:val="DefaultParagraphFont"/>
    <w:rsid w:val="00EF1217"/>
  </w:style>
  <w:style w:type="paragraph" w:customStyle="1" w:styleId="DateTime0">
    <w:name w:val="DateTime"/>
    <w:basedOn w:val="Normal"/>
    <w:link w:val="DateTimeChar"/>
    <w:autoRedefine/>
    <w:uiPriority w:val="4"/>
    <w:qFormat/>
    <w:rsid w:val="00EF1217"/>
  </w:style>
  <w:style w:type="character" w:customStyle="1" w:styleId="DateTimeChar">
    <w:name w:val="DateTime Char"/>
    <w:basedOn w:val="DefaultParagraphFont"/>
    <w:link w:val="DateTime0"/>
    <w:uiPriority w:val="4"/>
    <w:rsid w:val="00EF1217"/>
    <w:rPr>
      <w:rFonts w:ascii="Times New Roman" w:hAnsi="Times New Roman" w:cs="Times New Roman"/>
      <w:kern w:val="0"/>
      <w:sz w:val="22"/>
      <w:szCs w:val="22"/>
    </w:rPr>
  </w:style>
  <w:style w:type="paragraph" w:customStyle="1" w:styleId="Lecture">
    <w:name w:val="Lecture"/>
    <w:next w:val="BodyText"/>
    <w:link w:val="LectureChar"/>
    <w:autoRedefine/>
    <w:uiPriority w:val="4"/>
    <w:qFormat/>
    <w:rsid w:val="00EF1217"/>
    <w:pPr>
      <w:spacing w:after="0" w:line="259" w:lineRule="auto"/>
      <w:outlineLvl w:val="5"/>
    </w:pPr>
    <w:rPr>
      <w:rFonts w:ascii="Arial" w:hAnsi="Arial" w:cs="Arial"/>
      <w:spacing w:val="-10"/>
      <w:kern w:val="0"/>
      <w:sz w:val="22"/>
      <w:szCs w:val="22"/>
    </w:rPr>
  </w:style>
  <w:style w:type="character" w:customStyle="1" w:styleId="LectureChar">
    <w:name w:val="Lecture Char"/>
    <w:basedOn w:val="DateTimeChar"/>
    <w:link w:val="Lecture"/>
    <w:uiPriority w:val="4"/>
    <w:rsid w:val="00EF1217"/>
    <w:rPr>
      <w:rFonts w:ascii="Arial" w:hAnsi="Arial" w:cs="Arial"/>
      <w:spacing w:val="-10"/>
      <w:kern w:val="0"/>
      <w:sz w:val="22"/>
      <w:szCs w:val="22"/>
    </w:rPr>
  </w:style>
  <w:style w:type="character" w:customStyle="1" w:styleId="m3262662096238345512gmail-style13ptbold">
    <w:name w:val="m_3262662096238345512gmail-style13ptbold"/>
    <w:basedOn w:val="DefaultParagraphFont"/>
    <w:rsid w:val="00EF1217"/>
  </w:style>
  <w:style w:type="character" w:customStyle="1" w:styleId="m-6886276173800023131gmail-style13ptbold">
    <w:name w:val="m_-6886276173800023131gmail-style13ptbold"/>
    <w:basedOn w:val="DefaultParagraphFont"/>
    <w:rsid w:val="00EF1217"/>
  </w:style>
  <w:style w:type="character" w:customStyle="1" w:styleId="m-6886276173800023131gmail-styleunderline">
    <w:name w:val="m_-6886276173800023131gmail-styleunderline"/>
    <w:basedOn w:val="DefaultParagraphFont"/>
    <w:rsid w:val="00EF1217"/>
  </w:style>
  <w:style w:type="character" w:customStyle="1" w:styleId="m4385445901877740177gmail-style13ptbold">
    <w:name w:val="m_4385445901877740177gmail-style13ptbold"/>
    <w:basedOn w:val="DefaultParagraphFont"/>
    <w:rsid w:val="00EF1217"/>
  </w:style>
  <w:style w:type="character" w:customStyle="1" w:styleId="table-captionlabel">
    <w:name w:val="table-caption__label"/>
    <w:basedOn w:val="DefaultParagraphFont"/>
    <w:rsid w:val="00EF1217"/>
  </w:style>
  <w:style w:type="character" w:customStyle="1" w:styleId="ssit">
    <w:name w:val="ss_it"/>
    <w:basedOn w:val="DefaultParagraphFont"/>
    <w:rsid w:val="00EF1217"/>
  </w:style>
  <w:style w:type="character" w:customStyle="1" w:styleId="sssh">
    <w:name w:val="ss_sh"/>
    <w:basedOn w:val="DefaultParagraphFont"/>
    <w:rsid w:val="00EF1217"/>
  </w:style>
  <w:style w:type="character" w:customStyle="1" w:styleId="latin24compacttimestamp-2v7xiq">
    <w:name w:val="latin24compacttimestamp-2v7xiq"/>
    <w:basedOn w:val="DefaultParagraphFont"/>
    <w:rsid w:val="00EF1217"/>
  </w:style>
  <w:style w:type="character" w:customStyle="1" w:styleId="article-classifiergap">
    <w:name w:val="article-classifier__gap"/>
    <w:basedOn w:val="DefaultParagraphFont"/>
    <w:rsid w:val="00EF1217"/>
  </w:style>
  <w:style w:type="paragraph" w:customStyle="1" w:styleId="standardeinzug">
    <w:name w:val="standardeinzug"/>
    <w:basedOn w:val="Normal"/>
    <w:qFormat/>
    <w:rsid w:val="00EF1217"/>
    <w:pPr>
      <w:spacing w:before="100" w:beforeAutospacing="1" w:after="100" w:afterAutospacing="1"/>
    </w:pPr>
    <w:rPr>
      <w:rFonts w:eastAsia="Times New Roman"/>
    </w:rPr>
  </w:style>
  <w:style w:type="character" w:customStyle="1" w:styleId="y2iqfc">
    <w:name w:val="y2iqfc"/>
    <w:basedOn w:val="DefaultParagraphFont"/>
    <w:rsid w:val="00EF1217"/>
  </w:style>
  <w:style w:type="paragraph" w:customStyle="1" w:styleId="paywall">
    <w:name w:val="paywall"/>
    <w:basedOn w:val="Normal"/>
    <w:uiPriority w:val="99"/>
    <w:qFormat/>
    <w:rsid w:val="00EF1217"/>
    <w:pPr>
      <w:spacing w:before="100" w:beforeAutospacing="1" w:after="100" w:afterAutospacing="1"/>
    </w:pPr>
    <w:rPr>
      <w:rFonts w:eastAsia="Times New Roman"/>
    </w:rPr>
  </w:style>
  <w:style w:type="character" w:customStyle="1" w:styleId="edited-3sfazf">
    <w:name w:val="edited-3sfazf"/>
    <w:basedOn w:val="DefaultParagraphFont"/>
    <w:rsid w:val="00EF1217"/>
  </w:style>
  <w:style w:type="character" w:customStyle="1" w:styleId="xn-money">
    <w:name w:val="xn-money"/>
    <w:basedOn w:val="DefaultParagraphFont"/>
    <w:rsid w:val="00EF1217"/>
  </w:style>
  <w:style w:type="paragraph" w:customStyle="1" w:styleId="font--body">
    <w:name w:val="font--body"/>
    <w:basedOn w:val="Normal"/>
    <w:uiPriority w:val="99"/>
    <w:qFormat/>
    <w:rsid w:val="00EF1217"/>
    <w:pPr>
      <w:spacing w:before="100" w:beforeAutospacing="1" w:after="100" w:afterAutospacing="1"/>
    </w:pPr>
    <w:rPr>
      <w:rFonts w:eastAsia="Times New Roman"/>
    </w:rPr>
  </w:style>
  <w:style w:type="character" w:customStyle="1" w:styleId="word">
    <w:name w:val="word"/>
    <w:basedOn w:val="DefaultParagraphFont"/>
    <w:rsid w:val="00EF1217"/>
  </w:style>
  <w:style w:type="character" w:customStyle="1" w:styleId="whitespace">
    <w:name w:val="whitespace"/>
    <w:basedOn w:val="DefaultParagraphFont"/>
    <w:rsid w:val="00EF1217"/>
  </w:style>
  <w:style w:type="character" w:customStyle="1" w:styleId="ssbf">
    <w:name w:val="ss_bf"/>
    <w:basedOn w:val="DefaultParagraphFont"/>
    <w:rsid w:val="00EF1217"/>
  </w:style>
  <w:style w:type="character" w:customStyle="1" w:styleId="external-linklast-word">
    <w:name w:val="external-link__last-word"/>
    <w:basedOn w:val="DefaultParagraphFont"/>
    <w:rsid w:val="00EF1217"/>
  </w:style>
  <w:style w:type="paragraph" w:customStyle="1" w:styleId="field-item">
    <w:name w:val="field-item"/>
    <w:basedOn w:val="Normal"/>
    <w:rsid w:val="00EF1217"/>
    <w:pPr>
      <w:spacing w:before="100" w:beforeAutospacing="1" w:after="100" w:afterAutospacing="1"/>
    </w:pPr>
    <w:rPr>
      <w:rFonts w:eastAsia="Times New Roman"/>
    </w:rPr>
  </w:style>
  <w:style w:type="paragraph" w:customStyle="1" w:styleId="Emphasis0">
    <w:name w:val="!!_Emphasis"/>
    <w:basedOn w:val="Normal"/>
    <w:uiPriority w:val="7"/>
    <w:qFormat/>
    <w:rsid w:val="00EF1217"/>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EF1217"/>
    <w:rPr>
      <w:color w:val="605E5C"/>
      <w:shd w:val="clear" w:color="auto" w:fill="E1DFDD"/>
    </w:rPr>
  </w:style>
  <w:style w:type="character" w:customStyle="1" w:styleId="UnresolvedMention6">
    <w:name w:val="Unresolved Mention6"/>
    <w:basedOn w:val="DefaultParagraphFont"/>
    <w:uiPriority w:val="99"/>
    <w:unhideWhenUsed/>
    <w:rsid w:val="00EF1217"/>
    <w:rPr>
      <w:color w:val="605E5C"/>
      <w:shd w:val="clear" w:color="auto" w:fill="E1DFDD"/>
    </w:rPr>
  </w:style>
  <w:style w:type="character" w:customStyle="1" w:styleId="hubidentifier">
    <w:name w:val="hub_identifier"/>
    <w:basedOn w:val="DefaultParagraphFont"/>
    <w:rsid w:val="00EF1217"/>
  </w:style>
  <w:style w:type="paragraph" w:customStyle="1" w:styleId="aufzhlungnormal">
    <w:name w:val="aufzhlungnormal"/>
    <w:basedOn w:val="Normal"/>
    <w:qFormat/>
    <w:rsid w:val="00EF1217"/>
    <w:pPr>
      <w:spacing w:before="100" w:beforeAutospacing="1" w:after="100" w:afterAutospacing="1"/>
    </w:pPr>
    <w:rPr>
      <w:rFonts w:eastAsia="Times New Roman"/>
    </w:rPr>
  </w:style>
  <w:style w:type="character" w:customStyle="1" w:styleId="auszeichnungkursiv">
    <w:name w:val="auszeichnungkursiv"/>
    <w:basedOn w:val="DefaultParagraphFont"/>
    <w:rsid w:val="00EF1217"/>
  </w:style>
  <w:style w:type="paragraph" w:customStyle="1" w:styleId="entrefilet">
    <w:name w:val="entrefilet"/>
    <w:basedOn w:val="Normal"/>
    <w:qFormat/>
    <w:rsid w:val="00EF1217"/>
    <w:pPr>
      <w:spacing w:before="100" w:beforeAutospacing="1" w:after="100" w:afterAutospacing="1"/>
    </w:pPr>
    <w:rPr>
      <w:rFonts w:eastAsia="Times New Roman"/>
    </w:rPr>
  </w:style>
  <w:style w:type="paragraph" w:customStyle="1" w:styleId="kapitelreferenzkopf">
    <w:name w:val="kapitelreferenzkopf"/>
    <w:basedOn w:val="Normal"/>
    <w:qFormat/>
    <w:rsid w:val="00EF1217"/>
    <w:pPr>
      <w:spacing w:before="100" w:beforeAutospacing="1" w:after="100" w:afterAutospacing="1"/>
    </w:pPr>
    <w:rPr>
      <w:rFonts w:eastAsia="Times New Roman"/>
    </w:rPr>
  </w:style>
  <w:style w:type="paragraph" w:customStyle="1" w:styleId="tabberschrift">
    <w:name w:val="tabberschrift"/>
    <w:basedOn w:val="Normal"/>
    <w:qFormat/>
    <w:rsid w:val="00EF1217"/>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EF1217"/>
  </w:style>
  <w:style w:type="character" w:customStyle="1" w:styleId="m-5621139387307470627gmail-style13ptbold">
    <w:name w:val="m_-5621139387307470627gmail-style13ptbold"/>
    <w:basedOn w:val="DefaultParagraphFont"/>
    <w:rsid w:val="00EF1217"/>
  </w:style>
  <w:style w:type="character" w:customStyle="1" w:styleId="m-5621139387307470627gmail-styleunderline">
    <w:name w:val="m_-5621139387307470627gmail-styleunderline"/>
    <w:basedOn w:val="DefaultParagraphFont"/>
    <w:rsid w:val="00EF1217"/>
  </w:style>
  <w:style w:type="character" w:customStyle="1" w:styleId="m-4930835733434609408gmail-style13ptbold">
    <w:name w:val="m_-4930835733434609408gmail-style13ptbold"/>
    <w:basedOn w:val="DefaultParagraphFont"/>
    <w:rsid w:val="00EF1217"/>
  </w:style>
  <w:style w:type="character" w:customStyle="1" w:styleId="m-4930835733434609408gmail-styleunderline">
    <w:name w:val="m_-4930835733434609408gmail-styleunderline"/>
    <w:basedOn w:val="DefaultParagraphFont"/>
    <w:rsid w:val="00EF1217"/>
  </w:style>
  <w:style w:type="character" w:customStyle="1" w:styleId="m-2456650549122369157gmail-style13ptbold">
    <w:name w:val="m_-2456650549122369157gmail-style13ptbold"/>
    <w:basedOn w:val="DefaultParagraphFont"/>
    <w:rsid w:val="00EF1217"/>
  </w:style>
  <w:style w:type="character" w:customStyle="1" w:styleId="m-2456650549122369157gmail-styleunderline">
    <w:name w:val="m_-2456650549122369157gmail-styleunderline"/>
    <w:basedOn w:val="DefaultParagraphFont"/>
    <w:rsid w:val="00EF1217"/>
  </w:style>
  <w:style w:type="paragraph" w:customStyle="1" w:styleId="Second">
    <w:name w:val="Second"/>
    <w:basedOn w:val="Normal"/>
    <w:qFormat/>
    <w:rsid w:val="00EF1217"/>
    <w:rPr>
      <w:rFonts w:eastAsia="Calibri"/>
      <w:b/>
      <w:caps/>
      <w:szCs w:val="20"/>
    </w:rPr>
  </w:style>
  <w:style w:type="paragraph" w:customStyle="1" w:styleId="cardbody0">
    <w:name w:val="cardbody"/>
    <w:basedOn w:val="Normal"/>
    <w:rsid w:val="00EF1217"/>
    <w:pPr>
      <w:spacing w:before="100" w:beforeAutospacing="1" w:after="100" w:afterAutospacing="1"/>
    </w:pPr>
    <w:rPr>
      <w:rFonts w:eastAsia="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EF1217"/>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EF1217"/>
    <w:rPr>
      <w:rFonts w:cs="Arial"/>
      <w:b/>
      <w:bCs/>
      <w:iCs/>
      <w:color w:val="000000"/>
      <w:szCs w:val="28"/>
      <w:lang w:val="en-US" w:eastAsia="en-US" w:bidi="ar-SA"/>
    </w:rPr>
  </w:style>
  <w:style w:type="character" w:customStyle="1" w:styleId="costarpage">
    <w:name w:val="co_starpage"/>
    <w:basedOn w:val="DefaultParagraphFont"/>
    <w:rsid w:val="00EF1217"/>
  </w:style>
  <w:style w:type="character" w:customStyle="1" w:styleId="cosearchterm">
    <w:name w:val="co_searchterm"/>
    <w:basedOn w:val="DefaultParagraphFont"/>
    <w:rsid w:val="00EF1217"/>
  </w:style>
  <w:style w:type="character" w:customStyle="1" w:styleId="journalname">
    <w:name w:val="journalname"/>
    <w:rsid w:val="00EF1217"/>
  </w:style>
  <w:style w:type="paragraph" w:customStyle="1" w:styleId="StyleSmallTimesNewRoman11ptBoldThickunderlineBorder1">
    <w:name w:val="Style Small + Times New Roman 11 pt Bold Thick underline Border...1"/>
    <w:link w:val="StyleSmallTimesNewRoman11ptBoldThickunderlineBorder1Char"/>
    <w:qFormat/>
    <w:rsid w:val="00EF1217"/>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EF1217"/>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EF1217"/>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EF1217"/>
    <w:rPr>
      <w:rFonts w:eastAsia="Times New Roman"/>
      <w:b/>
      <w:bCs/>
      <w:kern w:val="0"/>
      <w:sz w:val="22"/>
      <w:u w:val="thick"/>
    </w:rPr>
  </w:style>
  <w:style w:type="paragraph" w:customStyle="1" w:styleId="StyleSmallTimesNewRoman11pt">
    <w:name w:val="Style Small + Times New Roman 11 pt"/>
    <w:link w:val="StyleSmallTimesNewRoman11ptChar"/>
    <w:qFormat/>
    <w:rsid w:val="00EF1217"/>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EF1217"/>
    <w:rPr>
      <w:rFonts w:eastAsia="Times New Roman"/>
      <w:kern w:val="0"/>
      <w:sz w:val="22"/>
    </w:rPr>
  </w:style>
  <w:style w:type="paragraph" w:customStyle="1" w:styleId="StyleSmallTimesNewRoman11ptThickunderline">
    <w:name w:val="Style Small + Times New Roman 11 pt Thick underline"/>
    <w:link w:val="StyleSmallTimesNewRoman11ptThickunderlineChar"/>
    <w:qFormat/>
    <w:rsid w:val="00EF1217"/>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EF1217"/>
    <w:rPr>
      <w:rFonts w:eastAsia="Times New Roman"/>
      <w:kern w:val="0"/>
      <w:sz w:val="22"/>
      <w:u w:val="thick"/>
    </w:rPr>
  </w:style>
  <w:style w:type="paragraph" w:customStyle="1" w:styleId="article-text">
    <w:name w:val="article-text"/>
    <w:basedOn w:val="Normal"/>
    <w:uiPriority w:val="99"/>
    <w:qFormat/>
    <w:rsid w:val="00EF1217"/>
    <w:pPr>
      <w:spacing w:before="100" w:beforeAutospacing="1" w:after="100" w:afterAutospacing="1"/>
    </w:pPr>
    <w:rPr>
      <w:rFonts w:eastAsia="Times New Roman"/>
    </w:rPr>
  </w:style>
  <w:style w:type="paragraph" w:customStyle="1" w:styleId="HeaderStyle">
    <w:name w:val="Header Style"/>
    <w:basedOn w:val="Normal"/>
    <w:uiPriority w:val="99"/>
    <w:qFormat/>
    <w:rsid w:val="00EF1217"/>
    <w:pPr>
      <w:jc w:val="center"/>
    </w:pPr>
    <w:rPr>
      <w:rFonts w:eastAsia="Times New Roman"/>
      <w:b/>
      <w:szCs w:val="20"/>
      <w:u w:val="single"/>
    </w:rPr>
  </w:style>
  <w:style w:type="character" w:customStyle="1" w:styleId="CardChar21">
    <w:name w:val="Card Char2"/>
    <w:basedOn w:val="DefaultParagraphFont"/>
    <w:rsid w:val="00EF1217"/>
    <w:rPr>
      <w:rFonts w:ascii="Times New Roman" w:eastAsia="Times New Roman" w:hAnsi="Times New Roman" w:cs="Times New Roman"/>
      <w:bCs/>
      <w:color w:val="000000"/>
      <w:sz w:val="20"/>
      <w:szCs w:val="20"/>
    </w:rPr>
  </w:style>
  <w:style w:type="character" w:customStyle="1" w:styleId="A17">
    <w:name w:val="A17"/>
    <w:rsid w:val="00EF1217"/>
    <w:rPr>
      <w:rFonts w:cs="Baskerville"/>
      <w:color w:val="000000"/>
      <w:sz w:val="12"/>
      <w:szCs w:val="12"/>
    </w:rPr>
  </w:style>
  <w:style w:type="paragraph" w:customStyle="1" w:styleId="Pa19">
    <w:name w:val="Pa19"/>
    <w:basedOn w:val="Normal"/>
    <w:next w:val="Normal"/>
    <w:uiPriority w:val="99"/>
    <w:qFormat/>
    <w:rsid w:val="00EF1217"/>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EF1217"/>
    <w:pPr>
      <w:autoSpaceDE w:val="0"/>
      <w:autoSpaceDN w:val="0"/>
      <w:adjustRightInd w:val="0"/>
      <w:spacing w:line="441" w:lineRule="atLeast"/>
    </w:pPr>
    <w:rPr>
      <w:rFonts w:ascii="Baskerville" w:eastAsia="Times New Roman" w:hAnsi="Baskerville"/>
    </w:rPr>
  </w:style>
  <w:style w:type="character" w:customStyle="1" w:styleId="A14">
    <w:name w:val="A14"/>
    <w:rsid w:val="00EF1217"/>
    <w:rPr>
      <w:rFonts w:ascii="Frutiger 45 Light" w:hAnsi="Frutiger 45 Light" w:cs="Frutiger 45 Light"/>
      <w:b/>
      <w:bCs/>
      <w:i/>
      <w:iCs/>
      <w:color w:val="000000"/>
      <w:sz w:val="36"/>
      <w:szCs w:val="36"/>
    </w:rPr>
  </w:style>
  <w:style w:type="character" w:customStyle="1" w:styleId="A20">
    <w:name w:val="A20"/>
    <w:rsid w:val="00EF1217"/>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EF1217"/>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F1217"/>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EF1217"/>
    <w:rPr>
      <w:rFonts w:cs="Arial"/>
      <w:b/>
      <w:bCs/>
      <w:sz w:val="24"/>
      <w:szCs w:val="26"/>
      <w:lang w:val="en-US" w:eastAsia="en-US" w:bidi="ar-SA"/>
    </w:rPr>
  </w:style>
  <w:style w:type="character" w:customStyle="1" w:styleId="brief-smalltext0">
    <w:name w:val="brief-smalltext"/>
    <w:basedOn w:val="DefaultParagraphFont"/>
    <w:rsid w:val="00EF1217"/>
  </w:style>
  <w:style w:type="paragraph" w:customStyle="1" w:styleId="Coverintroduction">
    <w:name w:val="Cover introduction"/>
    <w:basedOn w:val="Default"/>
    <w:next w:val="Default"/>
    <w:uiPriority w:val="99"/>
    <w:qFormat/>
    <w:rsid w:val="00EF1217"/>
    <w:rPr>
      <w:rFonts w:ascii="Arial" w:hAnsi="Arial"/>
      <w:color w:val="auto"/>
      <w:szCs w:val="22"/>
    </w:rPr>
  </w:style>
  <w:style w:type="character" w:customStyle="1" w:styleId="style53">
    <w:name w:val="style5"/>
    <w:basedOn w:val="DefaultParagraphFont"/>
    <w:rsid w:val="00EF1217"/>
  </w:style>
  <w:style w:type="character" w:customStyle="1" w:styleId="TagCharCharCharCharCharChar">
    <w:name w:val="Tag Char Char Char Char Char Char"/>
    <w:rsid w:val="00EF1217"/>
    <w:rPr>
      <w:rFonts w:cs="Arial"/>
      <w:b/>
      <w:bCs/>
      <w:sz w:val="24"/>
      <w:szCs w:val="26"/>
      <w:lang w:val="en-US" w:eastAsia="en-US" w:bidi="ar-SA"/>
    </w:rPr>
  </w:style>
  <w:style w:type="character" w:customStyle="1" w:styleId="pmterms3">
    <w:name w:val="pmterms3"/>
    <w:basedOn w:val="DefaultParagraphFont"/>
    <w:rsid w:val="00EF1217"/>
  </w:style>
  <w:style w:type="character" w:customStyle="1" w:styleId="interiorheadline">
    <w:name w:val="interiorheadline"/>
    <w:basedOn w:val="DefaultParagraphFont"/>
    <w:rsid w:val="00EF1217"/>
  </w:style>
  <w:style w:type="character" w:customStyle="1" w:styleId="Heading31CharCharCharChar1">
    <w:name w:val="Heading 31 Char Char Char Char1"/>
    <w:rsid w:val="00EF1217"/>
    <w:rPr>
      <w:rFonts w:cs="Arial"/>
      <w:b/>
      <w:bCs/>
      <w:sz w:val="24"/>
      <w:szCs w:val="26"/>
      <w:lang w:val="en-US" w:eastAsia="en-US" w:bidi="ar-SA"/>
    </w:rPr>
  </w:style>
  <w:style w:type="character" w:customStyle="1" w:styleId="Heading31CharCharChar">
    <w:name w:val="Heading 31 Char Char Char"/>
    <w:rsid w:val="00EF1217"/>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EF1217"/>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EF1217"/>
    <w:rPr>
      <w:rFonts w:ascii="Times New Roman" w:eastAsia="MS Mincho" w:hAnsi="Times New Roman" w:cs="Times New Roman"/>
      <w:kern w:val="0"/>
      <w:sz w:val="22"/>
      <w:szCs w:val="22"/>
      <w:u w:val="single"/>
    </w:rPr>
  </w:style>
  <w:style w:type="paragraph" w:customStyle="1" w:styleId="BoldandUnderlineCharChar1Char">
    <w:name w:val="Bold and Underline Char Char1 Char"/>
    <w:basedOn w:val="Normal"/>
    <w:link w:val="BoldandUnderlineCharChar1CharChar"/>
    <w:qFormat/>
    <w:rsid w:val="00EF1217"/>
    <w:rPr>
      <w:rFonts w:eastAsia="MS Mincho"/>
      <w:b/>
      <w:u w:val="single"/>
    </w:rPr>
  </w:style>
  <w:style w:type="character" w:customStyle="1" w:styleId="BoldandUnderlineCharChar1CharChar">
    <w:name w:val="Bold and Underline Char Char1 Char Char"/>
    <w:basedOn w:val="DefaultParagraphFont"/>
    <w:link w:val="BoldandUnderlineCharChar1Char"/>
    <w:rsid w:val="00EF1217"/>
    <w:rPr>
      <w:rFonts w:ascii="Times New Roman" w:eastAsia="MS Mincho" w:hAnsi="Times New Roman" w:cs="Times New Roman"/>
      <w:b/>
      <w:kern w:val="0"/>
      <w:sz w:val="22"/>
      <w:szCs w:val="22"/>
      <w:u w:val="single"/>
    </w:rPr>
  </w:style>
  <w:style w:type="character" w:customStyle="1" w:styleId="author-bio-box">
    <w:name w:val="author-bio-box"/>
    <w:basedOn w:val="DefaultParagraphFont"/>
    <w:rsid w:val="00EF1217"/>
  </w:style>
  <w:style w:type="character" w:customStyle="1" w:styleId="SubtitleChar2">
    <w:name w:val="Subtitle Char2"/>
    <w:basedOn w:val="DefaultParagraphFont"/>
    <w:uiPriority w:val="11"/>
    <w:rsid w:val="00EF1217"/>
    <w:rPr>
      <w:rFonts w:eastAsiaTheme="minorEastAsia"/>
      <w:color w:val="5A5A5A" w:themeColor="text1" w:themeTint="A5"/>
      <w:spacing w:val="15"/>
    </w:rPr>
  </w:style>
  <w:style w:type="paragraph" w:customStyle="1" w:styleId="Tag21">
    <w:name w:val="Tag21"/>
    <w:basedOn w:val="Normal"/>
    <w:qFormat/>
    <w:rsid w:val="00EF1217"/>
    <w:rPr>
      <w:rFonts w:eastAsia="Times New Roman"/>
      <w:b/>
    </w:rPr>
  </w:style>
  <w:style w:type="character" w:customStyle="1" w:styleId="Bodytext10NotItalic">
    <w:name w:val="Body text (10) + Not Italic"/>
    <w:basedOn w:val="Bodytext100"/>
    <w:uiPriority w:val="99"/>
    <w:rsid w:val="00EF1217"/>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EF1217"/>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EF1217"/>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EF1217"/>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EF1217"/>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EF1217"/>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EF1217"/>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EF121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EF1217"/>
    <w:pPr>
      <w:shd w:val="clear" w:color="auto" w:fill="FFFFFF"/>
      <w:spacing w:before="240" w:after="240" w:line="240" w:lineRule="atLeast"/>
      <w:ind w:hanging="360"/>
      <w:jc w:val="both"/>
    </w:pPr>
    <w:rPr>
      <w:rFonts w:asciiTheme="minorHAnsi" w:hAnsiTheme="minorHAnsi" w:cstheme="minorBidi"/>
      <w:kern w:val="2"/>
      <w:sz w:val="24"/>
      <w:szCs w:val="24"/>
    </w:rPr>
  </w:style>
  <w:style w:type="paragraph" w:customStyle="1" w:styleId="Tablecaption31">
    <w:name w:val="Table caption (3)1"/>
    <w:basedOn w:val="Normal"/>
    <w:link w:val="Tablecaption3"/>
    <w:uiPriority w:val="99"/>
    <w:rsid w:val="00EF1217"/>
    <w:pPr>
      <w:shd w:val="clear" w:color="auto" w:fill="FFFFFF"/>
      <w:spacing w:line="264" w:lineRule="exact"/>
      <w:jc w:val="center"/>
    </w:pPr>
    <w:rPr>
      <w:smallCaps/>
      <w:kern w:val="2"/>
      <w:sz w:val="19"/>
      <w:szCs w:val="19"/>
    </w:rPr>
  </w:style>
  <w:style w:type="paragraph" w:customStyle="1" w:styleId="Tablecaption1">
    <w:name w:val="Table caption"/>
    <w:basedOn w:val="Normal"/>
    <w:link w:val="Tablecaption0"/>
    <w:uiPriority w:val="99"/>
    <w:rsid w:val="00EF1217"/>
    <w:pPr>
      <w:shd w:val="clear" w:color="auto" w:fill="FFFFFF"/>
      <w:spacing w:line="264" w:lineRule="exact"/>
      <w:jc w:val="center"/>
    </w:pPr>
    <w:rPr>
      <w:kern w:val="2"/>
      <w:sz w:val="20"/>
      <w:szCs w:val="20"/>
    </w:rPr>
  </w:style>
  <w:style w:type="paragraph" w:customStyle="1" w:styleId="Bodytext191">
    <w:name w:val="Body text (19)1"/>
    <w:basedOn w:val="Normal"/>
    <w:link w:val="Bodytext19"/>
    <w:uiPriority w:val="99"/>
    <w:rsid w:val="00EF1217"/>
    <w:pPr>
      <w:shd w:val="clear" w:color="auto" w:fill="FFFFFF"/>
      <w:spacing w:line="269" w:lineRule="exact"/>
    </w:pPr>
    <w:rPr>
      <w:b/>
      <w:bCs/>
      <w:kern w:val="2"/>
      <w:sz w:val="20"/>
      <w:szCs w:val="20"/>
    </w:rPr>
  </w:style>
  <w:style w:type="character" w:customStyle="1" w:styleId="m1650200246007805466gmail-style13ptbold">
    <w:name w:val="m_1650200246007805466gmail-style13ptbold"/>
    <w:basedOn w:val="DefaultParagraphFont"/>
    <w:rsid w:val="00EF1217"/>
  </w:style>
  <w:style w:type="character" w:customStyle="1" w:styleId="m1650200246007805466gmail-styleunderline">
    <w:name w:val="m_1650200246007805466gmail-styleunderline"/>
    <w:basedOn w:val="DefaultParagraphFont"/>
    <w:rsid w:val="00EF1217"/>
  </w:style>
  <w:style w:type="character" w:customStyle="1" w:styleId="Footnote0">
    <w:name w:val="Footnote_"/>
    <w:basedOn w:val="DefaultParagraphFont"/>
    <w:link w:val="Footnote1"/>
    <w:rsid w:val="00EF1217"/>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EF1217"/>
    <w:pPr>
      <w:widowControl w:val="0"/>
      <w:shd w:val="clear" w:color="auto" w:fill="FFFFFF"/>
      <w:spacing w:before="240" w:line="202" w:lineRule="exact"/>
      <w:jc w:val="both"/>
    </w:pPr>
    <w:rPr>
      <w:rFonts w:eastAsia="Times New Roman" w:cstheme="minorBidi"/>
      <w:kern w:val="2"/>
      <w:sz w:val="15"/>
      <w:szCs w:val="15"/>
    </w:rPr>
  </w:style>
  <w:style w:type="paragraph" w:customStyle="1" w:styleId="removeTag">
    <w:name w:val="removeTag"/>
    <w:basedOn w:val="Normal"/>
    <w:link w:val="removeTagChar"/>
    <w:uiPriority w:val="4"/>
    <w:qFormat/>
    <w:rsid w:val="00EF1217"/>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EF1217"/>
    <w:rPr>
      <w:rFonts w:ascii="Times New Roman" w:eastAsiaTheme="majorEastAsia" w:hAnsi="Times New Roman" w:cstheme="majorBidi"/>
      <w:b/>
      <w:iCs/>
      <w:kern w:val="0"/>
      <w:sz w:val="26"/>
      <w:szCs w:val="22"/>
    </w:rPr>
  </w:style>
  <w:style w:type="paragraph" w:customStyle="1" w:styleId="Hide">
    <w:name w:val="Hide"/>
    <w:basedOn w:val="Normal"/>
    <w:autoRedefine/>
    <w:uiPriority w:val="4"/>
    <w:qFormat/>
    <w:rsid w:val="00EF1217"/>
    <w:pPr>
      <w:outlineLvl w:val="3"/>
    </w:pPr>
    <w:rPr>
      <w:b/>
      <w:sz w:val="26"/>
    </w:rPr>
  </w:style>
  <w:style w:type="paragraph" w:customStyle="1" w:styleId="footnotedescription">
    <w:name w:val="footnote description"/>
    <w:next w:val="Normal"/>
    <w:link w:val="footnotedescriptionChar"/>
    <w:hidden/>
    <w:qFormat/>
    <w:rsid w:val="00EF1217"/>
    <w:pPr>
      <w:spacing w:after="70" w:line="305" w:lineRule="auto"/>
    </w:pPr>
    <w:rPr>
      <w:rFonts w:ascii="Times New Roman" w:eastAsia="Times New Roman" w:hAnsi="Times New Roman" w:cs="Times New Roman"/>
      <w:color w:val="000000"/>
      <w:kern w:val="0"/>
      <w:sz w:val="20"/>
      <w:szCs w:val="22"/>
    </w:rPr>
  </w:style>
  <w:style w:type="character" w:customStyle="1" w:styleId="footnotedescriptionChar">
    <w:name w:val="footnote description Char"/>
    <w:link w:val="footnotedescription"/>
    <w:rsid w:val="00EF1217"/>
    <w:rPr>
      <w:rFonts w:ascii="Times New Roman" w:eastAsia="Times New Roman" w:hAnsi="Times New Roman" w:cs="Times New Roman"/>
      <w:color w:val="000000"/>
      <w:kern w:val="0"/>
      <w:sz w:val="20"/>
      <w:szCs w:val="22"/>
    </w:rPr>
  </w:style>
  <w:style w:type="character" w:customStyle="1" w:styleId="footnotemark">
    <w:name w:val="footnote mark"/>
    <w:hidden/>
    <w:rsid w:val="00EF1217"/>
    <w:rPr>
      <w:rFonts w:ascii="Times New Roman" w:eastAsia="Times New Roman" w:hAnsi="Times New Roman" w:cs="Times New Roman"/>
      <w:color w:val="000000"/>
      <w:sz w:val="20"/>
      <w:vertAlign w:val="superscript"/>
    </w:rPr>
  </w:style>
  <w:style w:type="table" w:customStyle="1" w:styleId="TableGrid0">
    <w:name w:val="TableGrid"/>
    <w:rsid w:val="00EF1217"/>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mb-3">
    <w:name w:val="mb-3"/>
    <w:basedOn w:val="Normal"/>
    <w:rsid w:val="00EF1217"/>
    <w:pPr>
      <w:spacing w:before="100" w:beforeAutospacing="1" w:after="100" w:afterAutospacing="1"/>
    </w:pPr>
    <w:rPr>
      <w:rFonts w:eastAsia="Times New Roman"/>
    </w:rPr>
  </w:style>
  <w:style w:type="character" w:customStyle="1" w:styleId="hs-cta-node">
    <w:name w:val="hs-cta-node"/>
    <w:basedOn w:val="DefaultParagraphFont"/>
    <w:rsid w:val="00EF1217"/>
  </w:style>
  <w:style w:type="character" w:customStyle="1" w:styleId="WarrantChar">
    <w:name w:val="Warrant Char"/>
    <w:basedOn w:val="DefaultParagraphFont"/>
    <w:link w:val="Warrant"/>
    <w:uiPriority w:val="4"/>
    <w:rsid w:val="00EF1217"/>
    <w:rPr>
      <w:rFonts w:ascii="Calibri" w:hAnsi="Calibri" w:cs="Arial"/>
      <w:kern w:val="0"/>
      <w:sz w:val="22"/>
      <w:szCs w:val="22"/>
    </w:rPr>
  </w:style>
  <w:style w:type="character" w:customStyle="1" w:styleId="image-enlarge">
    <w:name w:val="image-enlarge"/>
    <w:basedOn w:val="DefaultParagraphFont"/>
    <w:rsid w:val="00EF1217"/>
  </w:style>
  <w:style w:type="paragraph" w:customStyle="1" w:styleId="zn-bodyparagraph">
    <w:name w:val="zn-body__paragraph"/>
    <w:basedOn w:val="Normal"/>
    <w:uiPriority w:val="99"/>
    <w:qFormat/>
    <w:rsid w:val="00EF1217"/>
    <w:pPr>
      <w:spacing w:before="100" w:beforeAutospacing="1" w:after="100" w:afterAutospacing="1"/>
    </w:pPr>
    <w:rPr>
      <w:rFonts w:ascii="Times" w:hAnsi="Times"/>
      <w:sz w:val="20"/>
      <w:szCs w:val="20"/>
    </w:rPr>
  </w:style>
  <w:style w:type="character" w:customStyle="1" w:styleId="teaser">
    <w:name w:val="teaser"/>
    <w:basedOn w:val="DefaultParagraphFont"/>
    <w:rsid w:val="00EF1217"/>
  </w:style>
  <w:style w:type="character" w:customStyle="1" w:styleId="hlfld-contribauthor">
    <w:name w:val="hlfld-contribauthor"/>
    <w:basedOn w:val="DefaultParagraphFont"/>
    <w:rsid w:val="00EF1217"/>
  </w:style>
  <w:style w:type="character" w:customStyle="1" w:styleId="nlmgiven-names">
    <w:name w:val="nlm_given-names"/>
    <w:basedOn w:val="DefaultParagraphFont"/>
    <w:rsid w:val="00EF1217"/>
  </w:style>
  <w:style w:type="character" w:customStyle="1" w:styleId="nlmyear">
    <w:name w:val="nlm_year"/>
    <w:basedOn w:val="DefaultParagraphFont"/>
    <w:rsid w:val="00EF1217"/>
  </w:style>
  <w:style w:type="character" w:customStyle="1" w:styleId="nlmarticle-title">
    <w:name w:val="nlm_article-title"/>
    <w:basedOn w:val="DefaultParagraphFont"/>
    <w:rsid w:val="00EF1217"/>
  </w:style>
  <w:style w:type="character" w:customStyle="1" w:styleId="nlmfpage">
    <w:name w:val="nlm_fpage"/>
    <w:basedOn w:val="DefaultParagraphFont"/>
    <w:rsid w:val="00EF1217"/>
  </w:style>
  <w:style w:type="character" w:customStyle="1" w:styleId="nlmlpage">
    <w:name w:val="nlm_lpage"/>
    <w:basedOn w:val="DefaultParagraphFont"/>
    <w:rsid w:val="00EF1217"/>
  </w:style>
  <w:style w:type="character" w:customStyle="1" w:styleId="ref-links">
    <w:name w:val="ref-links"/>
    <w:basedOn w:val="DefaultParagraphFont"/>
    <w:rsid w:val="00EF1217"/>
  </w:style>
  <w:style w:type="character" w:customStyle="1" w:styleId="xlinks-container">
    <w:name w:val="xlinks-container"/>
    <w:basedOn w:val="DefaultParagraphFont"/>
    <w:rsid w:val="00EF1217"/>
  </w:style>
  <w:style w:type="character" w:customStyle="1" w:styleId="googlescholar-container">
    <w:name w:val="googlescholar-container"/>
    <w:basedOn w:val="DefaultParagraphFont"/>
    <w:rsid w:val="00EF1217"/>
  </w:style>
  <w:style w:type="character" w:customStyle="1" w:styleId="ref-fn-p">
    <w:name w:val="ref-fn-p"/>
    <w:basedOn w:val="DefaultParagraphFont"/>
    <w:rsid w:val="00EF1217"/>
  </w:style>
  <w:style w:type="character" w:customStyle="1" w:styleId="nlmpublisher-loc">
    <w:name w:val="nlm_publisher-loc"/>
    <w:basedOn w:val="DefaultParagraphFont"/>
    <w:rsid w:val="00EF1217"/>
  </w:style>
  <w:style w:type="character" w:customStyle="1" w:styleId="nlmpublisher-name">
    <w:name w:val="nlm_publisher-name"/>
    <w:basedOn w:val="DefaultParagraphFont"/>
    <w:rsid w:val="00EF1217"/>
  </w:style>
  <w:style w:type="paragraph" w:customStyle="1" w:styleId="analytics1">
    <w:name w:val="**analytics"/>
    <w:basedOn w:val="Normal"/>
    <w:link w:val="analyticsChar1"/>
    <w:uiPriority w:val="4"/>
    <w:qFormat/>
    <w:rsid w:val="00EF1217"/>
  </w:style>
  <w:style w:type="character" w:customStyle="1" w:styleId="analyticsChar1">
    <w:name w:val="**analytics Char"/>
    <w:basedOn w:val="DefaultParagraphFont"/>
    <w:link w:val="analytics1"/>
    <w:uiPriority w:val="4"/>
    <w:rsid w:val="00EF1217"/>
    <w:rPr>
      <w:rFonts w:ascii="Times New Roman" w:hAnsi="Times New Roman" w:cs="Times New Roman"/>
      <w:kern w:val="0"/>
      <w:sz w:val="22"/>
      <w:szCs w:val="22"/>
    </w:rPr>
  </w:style>
  <w:style w:type="character" w:customStyle="1" w:styleId="m113202149284569794gmail-style13ptbold">
    <w:name w:val="m_113202149284569794gmail-style13ptbold"/>
    <w:basedOn w:val="DefaultParagraphFont"/>
    <w:rsid w:val="00EF1217"/>
  </w:style>
  <w:style w:type="character" w:customStyle="1" w:styleId="m113202149284569794gmail-styleunderline">
    <w:name w:val="m_113202149284569794gmail-styleunderline"/>
    <w:basedOn w:val="DefaultParagraphFont"/>
    <w:rsid w:val="00EF1217"/>
  </w:style>
  <w:style w:type="character" w:customStyle="1" w:styleId="m8525170829296705783gmail-style13ptbold">
    <w:name w:val="m_8525170829296705783gmail-style13ptbold"/>
    <w:basedOn w:val="DefaultParagraphFont"/>
    <w:rsid w:val="00EF1217"/>
  </w:style>
  <w:style w:type="character" w:customStyle="1" w:styleId="m8525170829296705783gmail-styleunderline">
    <w:name w:val="m_8525170829296705783gmail-styleunderline"/>
    <w:basedOn w:val="DefaultParagraphFont"/>
    <w:rsid w:val="00EF1217"/>
  </w:style>
  <w:style w:type="character" w:customStyle="1" w:styleId="m-5741597242490756161gmail-field-content">
    <w:name w:val="m_-5741597242490756161gmail-field-content"/>
    <w:basedOn w:val="DefaultParagraphFont"/>
    <w:rsid w:val="00EF1217"/>
  </w:style>
  <w:style w:type="paragraph" w:customStyle="1" w:styleId="FUCKTHISFONT">
    <w:name w:val="FUCK THIS FONT"/>
    <w:basedOn w:val="Normal"/>
    <w:rsid w:val="00EF1217"/>
    <w:pPr>
      <w:autoSpaceDE w:val="0"/>
      <w:autoSpaceDN w:val="0"/>
      <w:adjustRightInd w:val="0"/>
      <w:jc w:val="both"/>
    </w:pPr>
    <w:rPr>
      <w:u w:val="single"/>
    </w:rPr>
  </w:style>
  <w:style w:type="character" w:customStyle="1" w:styleId="CardsFont12ptChar1">
    <w:name w:val="Cards + Font: 12 pt Char1"/>
    <w:rsid w:val="00EF1217"/>
    <w:rPr>
      <w:szCs w:val="24"/>
      <w:u w:val="single"/>
      <w:lang w:val="en-US" w:eastAsia="en-US" w:bidi="ar-SA"/>
    </w:rPr>
  </w:style>
  <w:style w:type="character" w:customStyle="1" w:styleId="hyperlink60">
    <w:name w:val="hyperlink6"/>
    <w:basedOn w:val="DefaultParagraphFont"/>
    <w:rsid w:val="00EF1217"/>
  </w:style>
  <w:style w:type="character" w:customStyle="1" w:styleId="heading2char2charchar">
    <w:name w:val="heading2char2charchar"/>
    <w:basedOn w:val="DefaultParagraphFont"/>
    <w:rsid w:val="00EF1217"/>
  </w:style>
  <w:style w:type="character" w:customStyle="1" w:styleId="heading2char10">
    <w:name w:val="heading2char1"/>
    <w:basedOn w:val="DefaultParagraphFont"/>
    <w:rsid w:val="00EF1217"/>
  </w:style>
  <w:style w:type="character" w:customStyle="1" w:styleId="StyleUnderlineCharTitleCharBold">
    <w:name w:val="Style Underline CharTitle Char + Bold"/>
    <w:basedOn w:val="DefaultParagraphFont"/>
    <w:rsid w:val="00EF1217"/>
    <w:rPr>
      <w:rFonts w:ascii="Garamond" w:hAnsi="Garamond"/>
      <w:b/>
      <w:bCs/>
      <w:color w:val="000000"/>
      <w:sz w:val="22"/>
      <w:szCs w:val="22"/>
    </w:rPr>
  </w:style>
  <w:style w:type="character" w:customStyle="1" w:styleId="bnp-articles-title1">
    <w:name w:val="bnp-articles-title1"/>
    <w:basedOn w:val="DefaultParagraphFont"/>
    <w:rsid w:val="00EF1217"/>
    <w:rPr>
      <w:rFonts w:ascii="Verdana" w:hAnsi="Verdana" w:hint="default"/>
      <w:b/>
      <w:bCs/>
      <w:color w:val="545454"/>
      <w:sz w:val="12"/>
      <w:szCs w:val="12"/>
    </w:rPr>
  </w:style>
  <w:style w:type="character" w:customStyle="1" w:styleId="featuretext">
    <w:name w:val="featuretext"/>
    <w:basedOn w:val="DefaultParagraphFont"/>
    <w:rsid w:val="00EF1217"/>
  </w:style>
  <w:style w:type="character" w:customStyle="1" w:styleId="relatedtext">
    <w:name w:val="related_text"/>
    <w:basedOn w:val="DefaultParagraphFont"/>
    <w:rsid w:val="00EF1217"/>
  </w:style>
  <w:style w:type="character" w:customStyle="1" w:styleId="fullpost">
    <w:name w:val="fullpost"/>
    <w:basedOn w:val="DefaultParagraphFont"/>
    <w:rsid w:val="00EF1217"/>
  </w:style>
  <w:style w:type="character" w:customStyle="1" w:styleId="bcktital">
    <w:name w:val="bcktital"/>
    <w:basedOn w:val="DefaultParagraphFont"/>
    <w:rsid w:val="00EF1217"/>
  </w:style>
  <w:style w:type="character" w:customStyle="1" w:styleId="bcktital0">
    <w:name w:val="bckt_ital"/>
    <w:basedOn w:val="DefaultParagraphFont"/>
    <w:rsid w:val="00EF1217"/>
  </w:style>
  <w:style w:type="character" w:customStyle="1" w:styleId="fwanimclass">
    <w:name w:val="fwanim_class"/>
    <w:basedOn w:val="DefaultParagraphFont"/>
    <w:rsid w:val="00EF1217"/>
  </w:style>
  <w:style w:type="paragraph" w:customStyle="1" w:styleId="DebateUnderline0">
    <w:name w:val="DebateUnderline"/>
    <w:basedOn w:val="DebateNormal"/>
    <w:qFormat/>
    <w:rsid w:val="00EF1217"/>
    <w:rPr>
      <w:szCs w:val="24"/>
      <w:u w:val="single"/>
    </w:rPr>
  </w:style>
  <w:style w:type="character" w:customStyle="1" w:styleId="DebateUnderlineChar">
    <w:name w:val="DebateUnderline Char"/>
    <w:basedOn w:val="DebateNormalChar"/>
    <w:rsid w:val="00EF1217"/>
    <w:rPr>
      <w:rFonts w:ascii="Times New Roman" w:eastAsia="Calibri" w:hAnsi="Times New Roman" w:cs="Times New Roman"/>
      <w:kern w:val="0"/>
      <w:sz w:val="24"/>
      <w:szCs w:val="24"/>
      <w:u w:val="single"/>
      <w:lang w:val="en-US" w:eastAsia="en-US" w:bidi="ar-SA"/>
    </w:rPr>
  </w:style>
  <w:style w:type="character" w:customStyle="1" w:styleId="DebateTagChar0">
    <w:name w:val="DebateTag Char"/>
    <w:basedOn w:val="DefaultParagraphFont"/>
    <w:rsid w:val="00EF1217"/>
    <w:rPr>
      <w:rFonts w:eastAsia="Calibri"/>
      <w:b/>
      <w:sz w:val="24"/>
      <w:szCs w:val="24"/>
      <w:lang w:val="en-US" w:eastAsia="en-US" w:bidi="ar-SA"/>
    </w:rPr>
  </w:style>
  <w:style w:type="paragraph" w:customStyle="1" w:styleId="DebateHeaderFinal">
    <w:name w:val="DebateHeaderFinal"/>
    <w:basedOn w:val="Heading1"/>
    <w:qFormat/>
    <w:rsid w:val="00EF1217"/>
    <w:pPr>
      <w:spacing w:line="276" w:lineRule="auto"/>
      <w:jc w:val="left"/>
    </w:pPr>
    <w:rPr>
      <w:rFonts w:eastAsia="Times New Roman" w:cs="Times New Roman"/>
      <w:bCs/>
      <w:caps/>
      <w:sz w:val="36"/>
      <w:szCs w:val="36"/>
    </w:rPr>
  </w:style>
  <w:style w:type="character" w:customStyle="1" w:styleId="DebateHeaderFinalChar">
    <w:name w:val="DebateHeaderFinal Char"/>
    <w:rsid w:val="00EF1217"/>
    <w:rPr>
      <w:b/>
      <w:bCs/>
      <w:sz w:val="36"/>
      <w:szCs w:val="36"/>
      <w:u w:val="single"/>
      <w:lang w:val="en-US" w:eastAsia="en-US" w:bidi="ar-SA"/>
    </w:rPr>
  </w:style>
  <w:style w:type="paragraph" w:customStyle="1" w:styleId="HeaderInitial0">
    <w:name w:val="HeaderInitial"/>
    <w:basedOn w:val="Normal"/>
    <w:rsid w:val="00EF1217"/>
    <w:pPr>
      <w:jc w:val="center"/>
      <w:outlineLvl w:val="0"/>
    </w:pPr>
    <w:rPr>
      <w:rFonts w:eastAsia="Calibri"/>
      <w:b/>
      <w:caps/>
      <w:sz w:val="28"/>
    </w:rPr>
  </w:style>
  <w:style w:type="character" w:customStyle="1" w:styleId="FooterChar2">
    <w:name w:val="Footer Char2"/>
    <w:basedOn w:val="DefaultParagraphFont"/>
    <w:rsid w:val="00EF1217"/>
    <w:rPr>
      <w:rFonts w:eastAsia="MS Mincho"/>
      <w:sz w:val="24"/>
      <w:szCs w:val="24"/>
      <w:lang w:val="en-US" w:eastAsia="ja-JP" w:bidi="ar-SA"/>
    </w:rPr>
  </w:style>
  <w:style w:type="character" w:customStyle="1" w:styleId="BalloonTextChar2">
    <w:name w:val="Balloon Text Char2"/>
    <w:basedOn w:val="DefaultParagraphFont"/>
    <w:rsid w:val="00EF1217"/>
    <w:rPr>
      <w:rFonts w:ascii="Tahoma" w:eastAsia="MS Mincho" w:hAnsi="Tahoma" w:cs="Tahoma"/>
      <w:sz w:val="16"/>
      <w:szCs w:val="16"/>
      <w:lang w:val="en-US" w:eastAsia="ja-JP" w:bidi="ar-SA"/>
    </w:rPr>
  </w:style>
  <w:style w:type="paragraph" w:customStyle="1" w:styleId="StyleLinespacingDouble">
    <w:name w:val="Style Line spacing:  Double"/>
    <w:basedOn w:val="Normal"/>
    <w:rsid w:val="00EF1217"/>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EF1217"/>
    <w:rPr>
      <w:rFonts w:ascii="Cambria" w:hAnsi="Cambria"/>
      <w:sz w:val="24"/>
      <w:lang w:val="en-US" w:eastAsia="en-US" w:bidi="ar-SA"/>
    </w:rPr>
  </w:style>
  <w:style w:type="paragraph" w:customStyle="1" w:styleId="Normalspacing">
    <w:name w:val="Normal + spacing"/>
    <w:basedOn w:val="StyleLinespacingDouble"/>
    <w:qFormat/>
    <w:rsid w:val="00EF1217"/>
  </w:style>
  <w:style w:type="character" w:customStyle="1" w:styleId="NormalspacingChar">
    <w:name w:val="Normal + spacing Char"/>
    <w:basedOn w:val="StyleLinespacingDoubleChar"/>
    <w:rsid w:val="00EF1217"/>
    <w:rPr>
      <w:rFonts w:ascii="Cambria" w:hAnsi="Cambria"/>
      <w:sz w:val="24"/>
      <w:lang w:val="en-US" w:eastAsia="en-US" w:bidi="ar-SA"/>
    </w:rPr>
  </w:style>
  <w:style w:type="character" w:customStyle="1" w:styleId="textbold0">
    <w:name w:val="textbold"/>
    <w:basedOn w:val="DefaultParagraphFont"/>
    <w:rsid w:val="00EF1217"/>
  </w:style>
  <w:style w:type="character" w:customStyle="1" w:styleId="textitalics">
    <w:name w:val="textitalics"/>
    <w:basedOn w:val="DefaultParagraphFont"/>
    <w:rsid w:val="00EF1217"/>
  </w:style>
  <w:style w:type="paragraph" w:customStyle="1" w:styleId="lastpar">
    <w:name w:val="lastpar"/>
    <w:basedOn w:val="Normal"/>
    <w:rsid w:val="00EF1217"/>
    <w:pPr>
      <w:spacing w:before="100" w:beforeAutospacing="1" w:after="100" w:afterAutospacing="1"/>
    </w:pPr>
    <w:rPr>
      <w:rFonts w:eastAsia="Calibri"/>
    </w:rPr>
  </w:style>
  <w:style w:type="table" w:styleId="TableClassic1">
    <w:name w:val="Table Classic 1"/>
    <w:basedOn w:val="TableNormal"/>
    <w:rsid w:val="00EF1217"/>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F1217"/>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EF1217"/>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EF1217"/>
    <w:pPr>
      <w:tabs>
        <w:tab w:val="left" w:pos="9450"/>
      </w:tabs>
    </w:pPr>
    <w:rPr>
      <w:rFonts w:eastAsia="SimSun"/>
      <w:b/>
    </w:rPr>
  </w:style>
  <w:style w:type="paragraph" w:customStyle="1" w:styleId="TableContents">
    <w:name w:val="Table Contents"/>
    <w:basedOn w:val="Normal"/>
    <w:rsid w:val="00EF1217"/>
    <w:pPr>
      <w:widowControl w:val="0"/>
      <w:suppressLineNumbers/>
      <w:tabs>
        <w:tab w:val="left" w:pos="9450"/>
      </w:tabs>
      <w:suppressAutoHyphens/>
    </w:pPr>
    <w:rPr>
      <w:rFonts w:eastAsia="Arial Unicode MS"/>
      <w:kern w:val="1"/>
    </w:rPr>
  </w:style>
  <w:style w:type="paragraph" w:customStyle="1" w:styleId="faketag">
    <w:name w:val="fake tag"/>
    <w:basedOn w:val="Heading1"/>
    <w:rsid w:val="00EF1217"/>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EF1217"/>
    <w:pPr>
      <w:tabs>
        <w:tab w:val="left" w:pos="9450"/>
      </w:tabs>
      <w:jc w:val="center"/>
    </w:pPr>
    <w:rPr>
      <w:rFonts w:ascii="Verdana" w:eastAsia="Calibri" w:hAnsi="Verdana"/>
    </w:rPr>
  </w:style>
  <w:style w:type="paragraph" w:customStyle="1" w:styleId="heading1fake0">
    <w:name w:val="heading 1 fake"/>
    <w:basedOn w:val="Heading1"/>
    <w:autoRedefine/>
    <w:rsid w:val="00EF1217"/>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EF1217"/>
    <w:pPr>
      <w:tabs>
        <w:tab w:val="left" w:pos="9450"/>
      </w:tabs>
    </w:pPr>
    <w:rPr>
      <w:rFonts w:eastAsia="Calibri"/>
      <w:szCs w:val="20"/>
    </w:rPr>
  </w:style>
  <w:style w:type="character" w:customStyle="1" w:styleId="textCharChar1">
    <w:name w:val="text Char Char1"/>
    <w:basedOn w:val="DefaultParagraphFont"/>
    <w:rsid w:val="00EF1217"/>
    <w:rPr>
      <w:sz w:val="18"/>
      <w:szCs w:val="24"/>
      <w:lang w:val="en-US" w:eastAsia="en-US" w:bidi="ar-SA"/>
    </w:rPr>
  </w:style>
  <w:style w:type="character" w:customStyle="1" w:styleId="text1CharChar">
    <w:name w:val="text1 Char Char"/>
    <w:basedOn w:val="DefaultParagraphFont"/>
    <w:rsid w:val="00EF1217"/>
    <w:rPr>
      <w:lang w:val="en-US" w:eastAsia="en-US" w:bidi="ar-SA"/>
    </w:rPr>
  </w:style>
  <w:style w:type="character" w:customStyle="1" w:styleId="textCharChar">
    <w:name w:val="text Char Char"/>
    <w:basedOn w:val="DefaultParagraphFont"/>
    <w:rsid w:val="00EF1217"/>
    <w:rPr>
      <w:sz w:val="18"/>
      <w:szCs w:val="24"/>
      <w:lang w:val="en-US" w:eastAsia="en-US" w:bidi="ar-SA"/>
    </w:rPr>
  </w:style>
  <w:style w:type="character" w:customStyle="1" w:styleId="normalloose1">
    <w:name w:val="normalloose1"/>
    <w:basedOn w:val="DefaultParagraphFont"/>
    <w:rsid w:val="00EF1217"/>
    <w:rPr>
      <w:sz w:val="20"/>
      <w:szCs w:val="20"/>
    </w:rPr>
  </w:style>
  <w:style w:type="paragraph" w:customStyle="1" w:styleId="printerheadline">
    <w:name w:val="printer_headline"/>
    <w:basedOn w:val="Normal"/>
    <w:rsid w:val="00EF1217"/>
    <w:pPr>
      <w:tabs>
        <w:tab w:val="left" w:pos="9450"/>
      </w:tabs>
      <w:spacing w:before="100" w:beforeAutospacing="1" w:after="100" w:afterAutospacing="1"/>
    </w:pPr>
    <w:rPr>
      <w:rFonts w:eastAsia="Calibri"/>
    </w:rPr>
  </w:style>
  <w:style w:type="paragraph" w:customStyle="1" w:styleId="help">
    <w:name w:val="help"/>
    <w:basedOn w:val="Normal"/>
    <w:rsid w:val="00EF1217"/>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EF1217"/>
  </w:style>
  <w:style w:type="character" w:customStyle="1" w:styleId="georgia">
    <w:name w:val="georgia"/>
    <w:basedOn w:val="DefaultParagraphFont"/>
    <w:rsid w:val="00EF1217"/>
  </w:style>
  <w:style w:type="character" w:customStyle="1" w:styleId="isdefault">
    <w:name w:val="isdefault"/>
    <w:basedOn w:val="DefaultParagraphFont"/>
    <w:rsid w:val="00EF1217"/>
  </w:style>
  <w:style w:type="character" w:customStyle="1" w:styleId="arial">
    <w:name w:val="arial"/>
    <w:basedOn w:val="DefaultParagraphFont"/>
    <w:rsid w:val="00EF1217"/>
  </w:style>
  <w:style w:type="character" w:customStyle="1" w:styleId="pipe">
    <w:name w:val="pipe"/>
    <w:basedOn w:val="DefaultParagraphFont"/>
    <w:rsid w:val="00EF1217"/>
  </w:style>
  <w:style w:type="paragraph" w:customStyle="1" w:styleId="dtlcomment">
    <w:name w:val="dtlcomment"/>
    <w:basedOn w:val="Normal"/>
    <w:rsid w:val="00EF1217"/>
    <w:pPr>
      <w:tabs>
        <w:tab w:val="left" w:pos="9450"/>
      </w:tabs>
      <w:spacing w:before="100" w:beforeAutospacing="1" w:after="100" w:afterAutospacing="1"/>
    </w:pPr>
    <w:rPr>
      <w:rFonts w:eastAsia="Calibri"/>
    </w:rPr>
  </w:style>
  <w:style w:type="character" w:customStyle="1" w:styleId="writername">
    <w:name w:val="writername"/>
    <w:basedOn w:val="DefaultParagraphFont"/>
    <w:rsid w:val="00EF1217"/>
  </w:style>
  <w:style w:type="character" w:customStyle="1" w:styleId="CharChar18">
    <w:name w:val="Char Char18"/>
    <w:basedOn w:val="DefaultParagraphFont"/>
    <w:rsid w:val="00EF1217"/>
    <w:rPr>
      <w:sz w:val="16"/>
      <w:szCs w:val="24"/>
      <w:lang w:val="en-US" w:eastAsia="en-US" w:bidi="ar-SA"/>
    </w:rPr>
  </w:style>
  <w:style w:type="character" w:customStyle="1" w:styleId="CharChar24">
    <w:name w:val="Char Char24"/>
    <w:basedOn w:val="DefaultParagraphFont"/>
    <w:rsid w:val="00EF1217"/>
    <w:rPr>
      <w:b/>
      <w:bCs/>
      <w:sz w:val="28"/>
      <w:szCs w:val="28"/>
      <w:lang w:val="en-US" w:eastAsia="en-US" w:bidi="ar-SA"/>
    </w:rPr>
  </w:style>
  <w:style w:type="character" w:customStyle="1" w:styleId="ln2">
    <w:name w:val="ln2"/>
    <w:basedOn w:val="DefaultParagraphFont"/>
    <w:rsid w:val="00EF1217"/>
  </w:style>
  <w:style w:type="paragraph" w:customStyle="1" w:styleId="StyleStyle1">
    <w:name w:val="Style Style1 +"/>
    <w:basedOn w:val="Normal"/>
    <w:rsid w:val="00EF1217"/>
    <w:rPr>
      <w:rFonts w:eastAsia="Calibri"/>
    </w:rPr>
  </w:style>
  <w:style w:type="character" w:customStyle="1" w:styleId="StyleStyle1Char">
    <w:name w:val="Style Style1 + Char"/>
    <w:basedOn w:val="Style1Char"/>
    <w:rsid w:val="00EF1217"/>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EF1217"/>
  </w:style>
  <w:style w:type="character" w:customStyle="1" w:styleId="CharChar16">
    <w:name w:val="Char Char16"/>
    <w:basedOn w:val="DefaultParagraphFont"/>
    <w:rsid w:val="00EF1217"/>
    <w:rPr>
      <w:rFonts w:ascii="Cambria" w:hAnsi="Cambria"/>
      <w:lang w:val="en-US" w:eastAsia="en-US" w:bidi="ar-SA"/>
    </w:rPr>
  </w:style>
  <w:style w:type="character" w:customStyle="1" w:styleId="CharChar15">
    <w:name w:val="Char Char15"/>
    <w:basedOn w:val="CharChar16"/>
    <w:rsid w:val="00EF1217"/>
    <w:rPr>
      <w:rFonts w:ascii="Cambria" w:hAnsi="Cambria"/>
      <w:b/>
      <w:bCs/>
      <w:lang w:val="en-US" w:eastAsia="en-US" w:bidi="ar-SA"/>
    </w:rPr>
  </w:style>
  <w:style w:type="character" w:customStyle="1" w:styleId="CharChar14">
    <w:name w:val="Char Char14"/>
    <w:basedOn w:val="DefaultParagraphFont"/>
    <w:rsid w:val="00EF1217"/>
    <w:rPr>
      <w:rFonts w:ascii="Tahoma" w:hAnsi="Tahoma" w:cs="Tahoma"/>
      <w:sz w:val="16"/>
      <w:szCs w:val="16"/>
      <w:lang w:val="en-US" w:eastAsia="en-US" w:bidi="ar-SA"/>
    </w:rPr>
  </w:style>
  <w:style w:type="character" w:customStyle="1" w:styleId="CharChar13">
    <w:name w:val="Char Char13"/>
    <w:basedOn w:val="DefaultParagraphFont"/>
    <w:rsid w:val="00EF1217"/>
    <w:rPr>
      <w:rFonts w:ascii="Cambria" w:hAnsi="Cambria"/>
      <w:lang w:val="en-US" w:eastAsia="en-US" w:bidi="ar-SA"/>
    </w:rPr>
  </w:style>
  <w:style w:type="paragraph" w:customStyle="1" w:styleId="normalChar1">
    <w:name w:val="normal Char"/>
    <w:basedOn w:val="Normal"/>
    <w:rsid w:val="00EF1217"/>
    <w:rPr>
      <w:rFonts w:eastAsia="Calibri"/>
    </w:rPr>
  </w:style>
  <w:style w:type="character" w:customStyle="1" w:styleId="cardtextsmallCharChar">
    <w:name w:val="card text small Char Char"/>
    <w:basedOn w:val="DefaultParagraphFont"/>
    <w:rsid w:val="00EF1217"/>
    <w:rPr>
      <w:rFonts w:ascii="Arial Narrow" w:hAnsi="Arial Narrow" w:cs="Times New Roman"/>
      <w:sz w:val="16"/>
    </w:rPr>
  </w:style>
  <w:style w:type="character" w:customStyle="1" w:styleId="TagChar4">
    <w:name w:val="Tag Char4"/>
    <w:basedOn w:val="DefaultParagraphFont"/>
    <w:rsid w:val="00EF1217"/>
    <w:rPr>
      <w:b/>
      <w:sz w:val="26"/>
      <w:szCs w:val="24"/>
      <w:lang w:val="en-US" w:eastAsia="en-US" w:bidi="ar-SA"/>
    </w:rPr>
  </w:style>
  <w:style w:type="paragraph" w:customStyle="1" w:styleId="SmallTextGaramond">
    <w:name w:val="Small Text Garamond"/>
    <w:basedOn w:val="Normal"/>
    <w:rsid w:val="00EF1217"/>
    <w:pPr>
      <w:widowControl w:val="0"/>
      <w:suppressAutoHyphens/>
    </w:pPr>
    <w:rPr>
      <w:rFonts w:eastAsia="Calibri"/>
      <w:sz w:val="16"/>
      <w:szCs w:val="18"/>
    </w:rPr>
  </w:style>
  <w:style w:type="paragraph" w:customStyle="1" w:styleId="Taglines">
    <w:name w:val="Taglines"/>
    <w:basedOn w:val="Heading2"/>
    <w:rsid w:val="00EF1217"/>
    <w:pPr>
      <w:widowControl w:val="0"/>
      <w:suppressAutoHyphens/>
      <w:spacing w:before="240"/>
    </w:pPr>
    <w:rPr>
      <w:rFonts w:eastAsia="Calibri" w:cs="Arial"/>
      <w:b w:val="0"/>
      <w:bCs/>
      <w:iCs/>
      <w:szCs w:val="22"/>
    </w:rPr>
  </w:style>
  <w:style w:type="character" w:customStyle="1" w:styleId="TaglinesChar">
    <w:name w:val="Taglines Char"/>
    <w:basedOn w:val="DefaultParagraphFont"/>
    <w:rsid w:val="00EF1217"/>
    <w:rPr>
      <w:rFonts w:cs="Arial"/>
      <w:bCs/>
      <w:iCs/>
      <w:szCs w:val="22"/>
      <w:lang w:val="en-US" w:eastAsia="en-US" w:bidi="ar-SA"/>
    </w:rPr>
  </w:style>
  <w:style w:type="paragraph" w:customStyle="1" w:styleId="listterm">
    <w:name w:val="listterm"/>
    <w:basedOn w:val="Normal"/>
    <w:rsid w:val="00EF1217"/>
    <w:pPr>
      <w:spacing w:before="100" w:beforeAutospacing="1" w:after="100" w:afterAutospacing="1"/>
    </w:pPr>
    <w:rPr>
      <w:rFonts w:eastAsia="Calibri"/>
    </w:rPr>
  </w:style>
  <w:style w:type="character" w:customStyle="1" w:styleId="WW8Num2z0">
    <w:name w:val="WW8Num2z0"/>
    <w:rsid w:val="00EF1217"/>
    <w:rPr>
      <w:rFonts w:ascii="Garamond" w:hAnsi="Garamond"/>
    </w:rPr>
  </w:style>
  <w:style w:type="character" w:customStyle="1" w:styleId="WW8Num3z0">
    <w:name w:val="WW8Num3z0"/>
    <w:rsid w:val="00EF1217"/>
    <w:rPr>
      <w:rFonts w:ascii="Garamond" w:hAnsi="Garamond"/>
    </w:rPr>
  </w:style>
  <w:style w:type="character" w:customStyle="1" w:styleId="WW8Num4z1">
    <w:name w:val="WW8Num4z1"/>
    <w:rsid w:val="00EF1217"/>
    <w:rPr>
      <w:rFonts w:ascii="Garamond" w:hAnsi="Garamond"/>
    </w:rPr>
  </w:style>
  <w:style w:type="character" w:customStyle="1" w:styleId="WW8Num5z0">
    <w:name w:val="WW8Num5z0"/>
    <w:rsid w:val="00EF1217"/>
    <w:rPr>
      <w:rFonts w:ascii="Garamond" w:hAnsi="Garamond"/>
    </w:rPr>
  </w:style>
  <w:style w:type="character" w:customStyle="1" w:styleId="WW8Num6z0">
    <w:name w:val="WW8Num6z0"/>
    <w:rsid w:val="00EF1217"/>
    <w:rPr>
      <w:rFonts w:ascii="Symbol" w:hAnsi="Symbol"/>
    </w:rPr>
  </w:style>
  <w:style w:type="character" w:customStyle="1" w:styleId="WW8Num7z0">
    <w:name w:val="WW8Num7z0"/>
    <w:rsid w:val="00EF1217"/>
    <w:rPr>
      <w:rFonts w:ascii="Symbol" w:hAnsi="Symbol"/>
    </w:rPr>
  </w:style>
  <w:style w:type="character" w:customStyle="1" w:styleId="WW8Num8z0">
    <w:name w:val="WW8Num8z0"/>
    <w:rsid w:val="00EF1217"/>
    <w:rPr>
      <w:rFonts w:ascii="Symbol" w:hAnsi="Symbol"/>
    </w:rPr>
  </w:style>
  <w:style w:type="character" w:customStyle="1" w:styleId="WW8Num9z0">
    <w:name w:val="WW8Num9z0"/>
    <w:rsid w:val="00EF1217"/>
    <w:rPr>
      <w:rFonts w:ascii="Symbol" w:hAnsi="Symbol"/>
    </w:rPr>
  </w:style>
  <w:style w:type="character" w:customStyle="1" w:styleId="WW8Num10z0">
    <w:name w:val="WW8Num10z0"/>
    <w:rsid w:val="00EF1217"/>
    <w:rPr>
      <w:rFonts w:ascii="Garamond" w:hAnsi="Garamond"/>
    </w:rPr>
  </w:style>
  <w:style w:type="character" w:customStyle="1" w:styleId="WW8Num11z1">
    <w:name w:val="WW8Num11z1"/>
    <w:rsid w:val="00EF1217"/>
    <w:rPr>
      <w:rFonts w:ascii="Garamond" w:hAnsi="Garamond"/>
    </w:rPr>
  </w:style>
  <w:style w:type="character" w:customStyle="1" w:styleId="Absatz-Standardschriftart">
    <w:name w:val="Absatz-Standardschriftart"/>
    <w:rsid w:val="00EF1217"/>
  </w:style>
  <w:style w:type="character" w:customStyle="1" w:styleId="WW-Absatz-Standardschriftart">
    <w:name w:val="WW-Absatz-Standardschriftart"/>
    <w:rsid w:val="00EF1217"/>
  </w:style>
  <w:style w:type="character" w:customStyle="1" w:styleId="WW-Absatz-Standardschriftart1">
    <w:name w:val="WW-Absatz-Standardschriftart1"/>
    <w:rsid w:val="00EF1217"/>
  </w:style>
  <w:style w:type="character" w:customStyle="1" w:styleId="EndnoteCharacters">
    <w:name w:val="Endnote Characters"/>
    <w:basedOn w:val="DefaultParagraphFont"/>
    <w:rsid w:val="00EF1217"/>
    <w:rPr>
      <w:position w:val="0"/>
      <w:sz w:val="24"/>
      <w:vertAlign w:val="baseline"/>
    </w:rPr>
  </w:style>
  <w:style w:type="character" w:customStyle="1" w:styleId="WW8Num1z0">
    <w:name w:val="WW8Num1z0"/>
    <w:rsid w:val="00EF1217"/>
    <w:rPr>
      <w:rFonts w:ascii="Symbol" w:hAnsi="Symbol"/>
    </w:rPr>
  </w:style>
  <w:style w:type="character" w:customStyle="1" w:styleId="WW8Num1z2">
    <w:name w:val="WW8Num1z2"/>
    <w:rsid w:val="00EF1217"/>
    <w:rPr>
      <w:rFonts w:ascii="Courier New" w:hAnsi="Courier New"/>
    </w:rPr>
  </w:style>
  <w:style w:type="character" w:customStyle="1" w:styleId="WW8Num1z3">
    <w:name w:val="WW8Num1z3"/>
    <w:rsid w:val="00EF1217"/>
    <w:rPr>
      <w:rFonts w:ascii="Wingdings" w:hAnsi="Wingdings"/>
    </w:rPr>
  </w:style>
  <w:style w:type="character" w:customStyle="1" w:styleId="WW8Num11z0">
    <w:name w:val="WW8Num11z0"/>
    <w:rsid w:val="00EF1217"/>
    <w:rPr>
      <w:rFonts w:ascii="Symbol" w:hAnsi="Symbol"/>
    </w:rPr>
  </w:style>
  <w:style w:type="character" w:customStyle="1" w:styleId="WW8Num83z0">
    <w:name w:val="WW8Num83z0"/>
    <w:rsid w:val="00EF1217"/>
    <w:rPr>
      <w:rFonts w:ascii="Symbol" w:hAnsi="Symbol"/>
    </w:rPr>
  </w:style>
  <w:style w:type="character" w:customStyle="1" w:styleId="WW8Num83z1">
    <w:name w:val="WW8Num83z1"/>
    <w:rsid w:val="00EF1217"/>
    <w:rPr>
      <w:rFonts w:ascii="Courier New" w:hAnsi="Courier New"/>
    </w:rPr>
  </w:style>
  <w:style w:type="character" w:customStyle="1" w:styleId="WW8Num83z2">
    <w:name w:val="WW8Num83z2"/>
    <w:rsid w:val="00EF1217"/>
    <w:rPr>
      <w:rFonts w:ascii="Wingdings" w:hAnsi="Wingdings"/>
    </w:rPr>
  </w:style>
  <w:style w:type="character" w:customStyle="1" w:styleId="WW8Num89z0">
    <w:name w:val="WW8Num89z0"/>
    <w:rsid w:val="00EF1217"/>
    <w:rPr>
      <w:rFonts w:ascii="Symbol" w:hAnsi="Symbol"/>
      <w:sz w:val="20"/>
    </w:rPr>
  </w:style>
  <w:style w:type="character" w:customStyle="1" w:styleId="WW8Num90z0">
    <w:name w:val="WW8Num90z0"/>
    <w:rsid w:val="00EF1217"/>
    <w:rPr>
      <w:rFonts w:ascii="Times New Roman" w:eastAsia="Times New Roman" w:hAnsi="Times New Roman" w:cs="Times New Roman"/>
    </w:rPr>
  </w:style>
  <w:style w:type="character" w:customStyle="1" w:styleId="WW8Num92z0">
    <w:name w:val="WW8Num92z0"/>
    <w:rsid w:val="00EF1217"/>
    <w:rPr>
      <w:rFonts w:ascii="Symbol" w:eastAsia="Times New Roman" w:hAnsi="Symbol"/>
    </w:rPr>
  </w:style>
  <w:style w:type="character" w:customStyle="1" w:styleId="WW8Num92z1">
    <w:name w:val="WW8Num92z1"/>
    <w:rsid w:val="00EF1217"/>
    <w:rPr>
      <w:rFonts w:ascii="Courier New" w:hAnsi="Courier New"/>
    </w:rPr>
  </w:style>
  <w:style w:type="character" w:customStyle="1" w:styleId="WW8Num92z2">
    <w:name w:val="WW8Num92z2"/>
    <w:rsid w:val="00EF1217"/>
    <w:rPr>
      <w:rFonts w:ascii="Wingdings" w:hAnsi="Wingdings"/>
    </w:rPr>
  </w:style>
  <w:style w:type="character" w:customStyle="1" w:styleId="WW8Num92z3">
    <w:name w:val="WW8Num92z3"/>
    <w:rsid w:val="00EF1217"/>
    <w:rPr>
      <w:rFonts w:ascii="Symbol" w:hAnsi="Symbol"/>
    </w:rPr>
  </w:style>
  <w:style w:type="character" w:customStyle="1" w:styleId="WW8Num96z0">
    <w:name w:val="WW8Num96z0"/>
    <w:rsid w:val="00EF1217"/>
    <w:rPr>
      <w:rFonts w:ascii="Symbol" w:hAnsi="Symbol"/>
      <w:sz w:val="20"/>
    </w:rPr>
  </w:style>
  <w:style w:type="character" w:customStyle="1" w:styleId="WW8Num96z1">
    <w:name w:val="WW8Num96z1"/>
    <w:rsid w:val="00EF1217"/>
    <w:rPr>
      <w:rFonts w:ascii="Courier New" w:hAnsi="Courier New"/>
      <w:sz w:val="20"/>
    </w:rPr>
  </w:style>
  <w:style w:type="character" w:customStyle="1" w:styleId="WW8Num96z2">
    <w:name w:val="WW8Num96z2"/>
    <w:rsid w:val="00EF1217"/>
    <w:rPr>
      <w:rFonts w:ascii="Wingdings" w:hAnsi="Wingdings"/>
      <w:sz w:val="20"/>
    </w:rPr>
  </w:style>
  <w:style w:type="character" w:customStyle="1" w:styleId="WW8Num103z0">
    <w:name w:val="WW8Num103z0"/>
    <w:rsid w:val="00EF1217"/>
    <w:rPr>
      <w:rFonts w:ascii="Symbol" w:hAnsi="Symbol"/>
      <w:sz w:val="20"/>
    </w:rPr>
  </w:style>
  <w:style w:type="character" w:customStyle="1" w:styleId="WW8Num103z1">
    <w:name w:val="WW8Num103z1"/>
    <w:rsid w:val="00EF1217"/>
    <w:rPr>
      <w:rFonts w:ascii="Courier New" w:hAnsi="Courier New"/>
      <w:sz w:val="20"/>
    </w:rPr>
  </w:style>
  <w:style w:type="character" w:customStyle="1" w:styleId="WW8Num103z2">
    <w:name w:val="WW8Num103z2"/>
    <w:rsid w:val="00EF1217"/>
    <w:rPr>
      <w:rFonts w:ascii="Wingdings" w:hAnsi="Wingdings"/>
      <w:sz w:val="20"/>
    </w:rPr>
  </w:style>
  <w:style w:type="character" w:customStyle="1" w:styleId="WW8Num108z0">
    <w:name w:val="WW8Num108z0"/>
    <w:rsid w:val="00EF1217"/>
    <w:rPr>
      <w:rFonts w:ascii="Symbol" w:hAnsi="Symbol"/>
      <w:sz w:val="20"/>
    </w:rPr>
  </w:style>
  <w:style w:type="character" w:customStyle="1" w:styleId="WW8Num108z1">
    <w:name w:val="WW8Num108z1"/>
    <w:rsid w:val="00EF1217"/>
    <w:rPr>
      <w:rFonts w:ascii="Courier New" w:hAnsi="Courier New"/>
      <w:sz w:val="20"/>
    </w:rPr>
  </w:style>
  <w:style w:type="character" w:customStyle="1" w:styleId="WW8Num108z2">
    <w:name w:val="WW8Num108z2"/>
    <w:rsid w:val="00EF1217"/>
    <w:rPr>
      <w:rFonts w:ascii="Wingdings" w:hAnsi="Wingdings"/>
      <w:sz w:val="20"/>
    </w:rPr>
  </w:style>
  <w:style w:type="character" w:customStyle="1" w:styleId="WW8Num109z0">
    <w:name w:val="WW8Num109z0"/>
    <w:rsid w:val="00EF1217"/>
    <w:rPr>
      <w:rFonts w:ascii="Symbol" w:eastAsia="Times New Roman" w:hAnsi="Symbol"/>
    </w:rPr>
  </w:style>
  <w:style w:type="character" w:customStyle="1" w:styleId="WW8Num109z1">
    <w:name w:val="WW8Num109z1"/>
    <w:rsid w:val="00EF1217"/>
    <w:rPr>
      <w:rFonts w:ascii="Courier New" w:hAnsi="Courier New"/>
    </w:rPr>
  </w:style>
  <w:style w:type="character" w:customStyle="1" w:styleId="WW8Num109z2">
    <w:name w:val="WW8Num109z2"/>
    <w:rsid w:val="00EF1217"/>
    <w:rPr>
      <w:rFonts w:ascii="Wingdings" w:hAnsi="Wingdings"/>
    </w:rPr>
  </w:style>
  <w:style w:type="character" w:customStyle="1" w:styleId="WW8Num109z3">
    <w:name w:val="WW8Num109z3"/>
    <w:rsid w:val="00EF1217"/>
    <w:rPr>
      <w:rFonts w:ascii="Symbol" w:hAnsi="Symbol"/>
    </w:rPr>
  </w:style>
  <w:style w:type="character" w:customStyle="1" w:styleId="WW8Num111z0">
    <w:name w:val="WW8Num111z0"/>
    <w:rsid w:val="00EF1217"/>
    <w:rPr>
      <w:rFonts w:ascii="Symbol" w:hAnsi="Symbol"/>
      <w:sz w:val="20"/>
    </w:rPr>
  </w:style>
  <w:style w:type="character" w:customStyle="1" w:styleId="WW8Num111z1">
    <w:name w:val="WW8Num111z1"/>
    <w:rsid w:val="00EF1217"/>
    <w:rPr>
      <w:rFonts w:ascii="Courier New" w:hAnsi="Courier New"/>
      <w:sz w:val="20"/>
    </w:rPr>
  </w:style>
  <w:style w:type="character" w:customStyle="1" w:styleId="WW8Num111z2">
    <w:name w:val="WW8Num111z2"/>
    <w:rsid w:val="00EF1217"/>
    <w:rPr>
      <w:rFonts w:ascii="Wingdings" w:hAnsi="Wingdings"/>
      <w:sz w:val="20"/>
    </w:rPr>
  </w:style>
  <w:style w:type="character" w:customStyle="1" w:styleId="WW8Num117z0">
    <w:name w:val="WW8Num117z0"/>
    <w:rsid w:val="00EF1217"/>
    <w:rPr>
      <w:rFonts w:ascii="Symbol" w:eastAsia="Times New Roman" w:hAnsi="Symbol"/>
    </w:rPr>
  </w:style>
  <w:style w:type="character" w:customStyle="1" w:styleId="WW8Num117z1">
    <w:name w:val="WW8Num117z1"/>
    <w:rsid w:val="00EF1217"/>
    <w:rPr>
      <w:rFonts w:ascii="Courier New" w:hAnsi="Courier New"/>
    </w:rPr>
  </w:style>
  <w:style w:type="character" w:customStyle="1" w:styleId="WW8Num117z2">
    <w:name w:val="WW8Num117z2"/>
    <w:rsid w:val="00EF1217"/>
    <w:rPr>
      <w:rFonts w:ascii="Wingdings" w:hAnsi="Wingdings"/>
    </w:rPr>
  </w:style>
  <w:style w:type="character" w:customStyle="1" w:styleId="WW8Num117z3">
    <w:name w:val="WW8Num117z3"/>
    <w:rsid w:val="00EF1217"/>
    <w:rPr>
      <w:rFonts w:ascii="Symbol" w:hAnsi="Symbol"/>
    </w:rPr>
  </w:style>
  <w:style w:type="character" w:customStyle="1" w:styleId="WW8Num126z0">
    <w:name w:val="WW8Num126z0"/>
    <w:rsid w:val="00EF1217"/>
    <w:rPr>
      <w:rFonts w:ascii="Symbol" w:eastAsia="SimSun" w:hAnsi="Symbol"/>
    </w:rPr>
  </w:style>
  <w:style w:type="character" w:customStyle="1" w:styleId="WW8Num126z1">
    <w:name w:val="WW8Num126z1"/>
    <w:rsid w:val="00EF1217"/>
    <w:rPr>
      <w:rFonts w:ascii="Courier New" w:hAnsi="Courier New"/>
    </w:rPr>
  </w:style>
  <w:style w:type="character" w:customStyle="1" w:styleId="WW8Num126z2">
    <w:name w:val="WW8Num126z2"/>
    <w:rsid w:val="00EF1217"/>
    <w:rPr>
      <w:rFonts w:ascii="Wingdings" w:hAnsi="Wingdings"/>
    </w:rPr>
  </w:style>
  <w:style w:type="character" w:customStyle="1" w:styleId="WW8Num126z3">
    <w:name w:val="WW8Num126z3"/>
    <w:rsid w:val="00EF1217"/>
    <w:rPr>
      <w:rFonts w:ascii="Symbol" w:hAnsi="Symbol"/>
    </w:rPr>
  </w:style>
  <w:style w:type="character" w:customStyle="1" w:styleId="WW8Num128z0">
    <w:name w:val="WW8Num128z0"/>
    <w:rsid w:val="00EF1217"/>
    <w:rPr>
      <w:rFonts w:ascii="Symbol" w:eastAsia="Times New Roman" w:hAnsi="Symbol"/>
    </w:rPr>
  </w:style>
  <w:style w:type="character" w:customStyle="1" w:styleId="WW8Num128z1">
    <w:name w:val="WW8Num128z1"/>
    <w:rsid w:val="00EF1217"/>
    <w:rPr>
      <w:rFonts w:ascii="Courier New" w:hAnsi="Courier New"/>
    </w:rPr>
  </w:style>
  <w:style w:type="character" w:customStyle="1" w:styleId="WW8Num128z2">
    <w:name w:val="WW8Num128z2"/>
    <w:rsid w:val="00EF1217"/>
    <w:rPr>
      <w:rFonts w:ascii="Wingdings" w:hAnsi="Wingdings"/>
    </w:rPr>
  </w:style>
  <w:style w:type="character" w:customStyle="1" w:styleId="WW8Num128z3">
    <w:name w:val="WW8Num128z3"/>
    <w:rsid w:val="00EF1217"/>
    <w:rPr>
      <w:rFonts w:ascii="Symbol" w:hAnsi="Symbol"/>
    </w:rPr>
  </w:style>
  <w:style w:type="character" w:customStyle="1" w:styleId="WW8Num138z0">
    <w:name w:val="WW8Num138z0"/>
    <w:rsid w:val="00EF1217"/>
    <w:rPr>
      <w:rFonts w:ascii="Times-Italic" w:eastAsia="Times New Roman" w:hAnsi="Times-Italic"/>
    </w:rPr>
  </w:style>
  <w:style w:type="character" w:customStyle="1" w:styleId="WW8Num138z1">
    <w:name w:val="WW8Num138z1"/>
    <w:rsid w:val="00EF1217"/>
    <w:rPr>
      <w:rFonts w:ascii="Courier New" w:hAnsi="Courier New"/>
    </w:rPr>
  </w:style>
  <w:style w:type="character" w:customStyle="1" w:styleId="WW8Num138z2">
    <w:name w:val="WW8Num138z2"/>
    <w:rsid w:val="00EF1217"/>
    <w:rPr>
      <w:rFonts w:ascii="Wingdings" w:hAnsi="Wingdings"/>
    </w:rPr>
  </w:style>
  <w:style w:type="character" w:customStyle="1" w:styleId="WW8Num138z3">
    <w:name w:val="WW8Num138z3"/>
    <w:rsid w:val="00EF1217"/>
    <w:rPr>
      <w:rFonts w:ascii="Symbol" w:hAnsi="Symbol"/>
    </w:rPr>
  </w:style>
  <w:style w:type="character" w:customStyle="1" w:styleId="WW8Num143z0">
    <w:name w:val="WW8Num143z0"/>
    <w:rsid w:val="00EF1217"/>
    <w:rPr>
      <w:rFonts w:ascii="Times New Roman" w:eastAsia="Times New Roman" w:hAnsi="Times New Roman" w:cs="Times New Roman"/>
    </w:rPr>
  </w:style>
  <w:style w:type="character" w:customStyle="1" w:styleId="WW8Num148z0">
    <w:name w:val="WW8Num148z0"/>
    <w:rsid w:val="00EF1217"/>
    <w:rPr>
      <w:rFonts w:ascii="Symbol" w:hAnsi="Symbol"/>
      <w:sz w:val="20"/>
    </w:rPr>
  </w:style>
  <w:style w:type="character" w:customStyle="1" w:styleId="WW8Num148z1">
    <w:name w:val="WW8Num148z1"/>
    <w:rsid w:val="00EF1217"/>
    <w:rPr>
      <w:rFonts w:ascii="Courier New" w:hAnsi="Courier New"/>
      <w:sz w:val="20"/>
    </w:rPr>
  </w:style>
  <w:style w:type="character" w:customStyle="1" w:styleId="WW8Num148z2">
    <w:name w:val="WW8Num148z2"/>
    <w:rsid w:val="00EF1217"/>
    <w:rPr>
      <w:rFonts w:ascii="Wingdings" w:hAnsi="Wingdings"/>
      <w:sz w:val="20"/>
    </w:rPr>
  </w:style>
  <w:style w:type="character" w:customStyle="1" w:styleId="WW8Num151z0">
    <w:name w:val="WW8Num151z0"/>
    <w:rsid w:val="00EF1217"/>
    <w:rPr>
      <w:rFonts w:ascii="Times New Roman" w:eastAsia="Times New Roman" w:hAnsi="Times New Roman" w:cs="Times New Roman"/>
    </w:rPr>
  </w:style>
  <w:style w:type="character" w:customStyle="1" w:styleId="WW8Num152z0">
    <w:name w:val="WW8Num152z0"/>
    <w:rsid w:val="00EF1217"/>
    <w:rPr>
      <w:rFonts w:ascii="Symbol" w:hAnsi="Symbol"/>
      <w:sz w:val="20"/>
    </w:rPr>
  </w:style>
  <w:style w:type="character" w:customStyle="1" w:styleId="WW8Num152z1">
    <w:name w:val="WW8Num152z1"/>
    <w:rsid w:val="00EF1217"/>
    <w:rPr>
      <w:rFonts w:ascii="Courier New" w:hAnsi="Courier New"/>
      <w:sz w:val="20"/>
    </w:rPr>
  </w:style>
  <w:style w:type="character" w:customStyle="1" w:styleId="WW8Num152z2">
    <w:name w:val="WW8Num152z2"/>
    <w:rsid w:val="00EF1217"/>
    <w:rPr>
      <w:rFonts w:ascii="Wingdings" w:hAnsi="Wingdings"/>
      <w:sz w:val="20"/>
    </w:rPr>
  </w:style>
  <w:style w:type="character" w:customStyle="1" w:styleId="WW8Num153z0">
    <w:name w:val="WW8Num153z0"/>
    <w:rsid w:val="00EF1217"/>
    <w:rPr>
      <w:sz w:val="24"/>
    </w:rPr>
  </w:style>
  <w:style w:type="character" w:customStyle="1" w:styleId="WW8Num155z0">
    <w:name w:val="WW8Num155z0"/>
    <w:rsid w:val="00EF1217"/>
    <w:rPr>
      <w:rFonts w:ascii="Times New Roman" w:eastAsia="Times New Roman" w:hAnsi="Times New Roman" w:cs="Times New Roman"/>
    </w:rPr>
  </w:style>
  <w:style w:type="character" w:customStyle="1" w:styleId="WW8Num157z0">
    <w:name w:val="WW8Num157z0"/>
    <w:rsid w:val="00EF1217"/>
    <w:rPr>
      <w:rFonts w:ascii="Symbol" w:hAnsi="Symbol"/>
      <w:sz w:val="20"/>
    </w:rPr>
  </w:style>
  <w:style w:type="character" w:customStyle="1" w:styleId="WW8Num157z1">
    <w:name w:val="WW8Num157z1"/>
    <w:rsid w:val="00EF1217"/>
    <w:rPr>
      <w:rFonts w:ascii="Courier New" w:hAnsi="Courier New"/>
      <w:sz w:val="20"/>
    </w:rPr>
  </w:style>
  <w:style w:type="character" w:customStyle="1" w:styleId="WW8Num157z2">
    <w:name w:val="WW8Num157z2"/>
    <w:rsid w:val="00EF1217"/>
    <w:rPr>
      <w:rFonts w:ascii="Wingdings" w:hAnsi="Wingdings"/>
      <w:sz w:val="20"/>
    </w:rPr>
  </w:style>
  <w:style w:type="character" w:customStyle="1" w:styleId="WW8Num163z0">
    <w:name w:val="WW8Num163z0"/>
    <w:rsid w:val="00EF1217"/>
    <w:rPr>
      <w:rFonts w:ascii="Symbol" w:hAnsi="Symbol"/>
      <w:sz w:val="20"/>
    </w:rPr>
  </w:style>
  <w:style w:type="character" w:customStyle="1" w:styleId="WW8Num163z1">
    <w:name w:val="WW8Num163z1"/>
    <w:rsid w:val="00EF1217"/>
    <w:rPr>
      <w:rFonts w:ascii="Courier New" w:hAnsi="Courier New"/>
      <w:sz w:val="20"/>
    </w:rPr>
  </w:style>
  <w:style w:type="character" w:customStyle="1" w:styleId="WW8Num163z2">
    <w:name w:val="WW8Num163z2"/>
    <w:rsid w:val="00EF1217"/>
    <w:rPr>
      <w:rFonts w:ascii="Wingdings" w:hAnsi="Wingdings"/>
      <w:sz w:val="20"/>
    </w:rPr>
  </w:style>
  <w:style w:type="character" w:customStyle="1" w:styleId="WW8Num170z0">
    <w:name w:val="WW8Num170z0"/>
    <w:rsid w:val="00EF1217"/>
    <w:rPr>
      <w:rFonts w:ascii="Symbol" w:eastAsia="Times New Roman" w:hAnsi="Symbol"/>
    </w:rPr>
  </w:style>
  <w:style w:type="character" w:customStyle="1" w:styleId="WW8Num170z1">
    <w:name w:val="WW8Num170z1"/>
    <w:rsid w:val="00EF1217"/>
    <w:rPr>
      <w:rFonts w:ascii="Courier New" w:hAnsi="Courier New"/>
    </w:rPr>
  </w:style>
  <w:style w:type="character" w:customStyle="1" w:styleId="WW8Num170z2">
    <w:name w:val="WW8Num170z2"/>
    <w:rsid w:val="00EF1217"/>
    <w:rPr>
      <w:rFonts w:ascii="Wingdings" w:hAnsi="Wingdings"/>
    </w:rPr>
  </w:style>
  <w:style w:type="character" w:customStyle="1" w:styleId="WW8Num170z3">
    <w:name w:val="WW8Num170z3"/>
    <w:rsid w:val="00EF1217"/>
    <w:rPr>
      <w:rFonts w:ascii="Symbol" w:hAnsi="Symbol"/>
    </w:rPr>
  </w:style>
  <w:style w:type="character" w:customStyle="1" w:styleId="WW8Num177z0">
    <w:name w:val="WW8Num177z0"/>
    <w:rsid w:val="00EF1217"/>
    <w:rPr>
      <w:rFonts w:ascii="Symbol" w:hAnsi="Symbol"/>
      <w:sz w:val="20"/>
    </w:rPr>
  </w:style>
  <w:style w:type="character" w:customStyle="1" w:styleId="WW8Num177z1">
    <w:name w:val="WW8Num177z1"/>
    <w:rsid w:val="00EF1217"/>
    <w:rPr>
      <w:rFonts w:ascii="Courier New" w:hAnsi="Courier New"/>
      <w:sz w:val="20"/>
    </w:rPr>
  </w:style>
  <w:style w:type="character" w:customStyle="1" w:styleId="WW8Num177z2">
    <w:name w:val="WW8Num177z2"/>
    <w:rsid w:val="00EF1217"/>
    <w:rPr>
      <w:rFonts w:ascii="Wingdings" w:hAnsi="Wingdings"/>
      <w:sz w:val="20"/>
    </w:rPr>
  </w:style>
  <w:style w:type="character" w:customStyle="1" w:styleId="WW8Num181z0">
    <w:name w:val="WW8Num181z0"/>
    <w:rsid w:val="00EF1217"/>
    <w:rPr>
      <w:rFonts w:ascii="Symbol" w:eastAsia="Times New Roman" w:hAnsi="Symbol"/>
    </w:rPr>
  </w:style>
  <w:style w:type="character" w:customStyle="1" w:styleId="WW8Num181z1">
    <w:name w:val="WW8Num181z1"/>
    <w:rsid w:val="00EF1217"/>
    <w:rPr>
      <w:rFonts w:ascii="Courier New" w:hAnsi="Courier New"/>
    </w:rPr>
  </w:style>
  <w:style w:type="character" w:customStyle="1" w:styleId="WW8Num181z2">
    <w:name w:val="WW8Num181z2"/>
    <w:rsid w:val="00EF1217"/>
    <w:rPr>
      <w:rFonts w:ascii="Wingdings" w:hAnsi="Wingdings"/>
    </w:rPr>
  </w:style>
  <w:style w:type="character" w:customStyle="1" w:styleId="WW8Num181z3">
    <w:name w:val="WW8Num181z3"/>
    <w:rsid w:val="00EF1217"/>
    <w:rPr>
      <w:rFonts w:ascii="Symbol" w:hAnsi="Symbol"/>
    </w:rPr>
  </w:style>
  <w:style w:type="character" w:customStyle="1" w:styleId="WW8Num185z0">
    <w:name w:val="WW8Num185z0"/>
    <w:rsid w:val="00EF1217"/>
    <w:rPr>
      <w:rFonts w:ascii="Symbol" w:eastAsia="Times New Roman" w:hAnsi="Symbol"/>
    </w:rPr>
  </w:style>
  <w:style w:type="character" w:customStyle="1" w:styleId="WW8Num185z1">
    <w:name w:val="WW8Num185z1"/>
    <w:rsid w:val="00EF1217"/>
    <w:rPr>
      <w:rFonts w:ascii="Courier New" w:hAnsi="Courier New"/>
    </w:rPr>
  </w:style>
  <w:style w:type="character" w:customStyle="1" w:styleId="WW8Num185z2">
    <w:name w:val="WW8Num185z2"/>
    <w:rsid w:val="00EF1217"/>
    <w:rPr>
      <w:rFonts w:ascii="Wingdings" w:hAnsi="Wingdings"/>
    </w:rPr>
  </w:style>
  <w:style w:type="character" w:customStyle="1" w:styleId="WW8Num185z3">
    <w:name w:val="WW8Num185z3"/>
    <w:rsid w:val="00EF1217"/>
    <w:rPr>
      <w:rFonts w:ascii="Symbol" w:hAnsi="Symbol"/>
    </w:rPr>
  </w:style>
  <w:style w:type="character" w:customStyle="1" w:styleId="WW8Num186z0">
    <w:name w:val="WW8Num186z0"/>
    <w:rsid w:val="00EF1217"/>
    <w:rPr>
      <w:rFonts w:ascii="Symbol" w:hAnsi="Symbol"/>
      <w:sz w:val="20"/>
    </w:rPr>
  </w:style>
  <w:style w:type="character" w:customStyle="1" w:styleId="WW8Num186z1">
    <w:name w:val="WW8Num186z1"/>
    <w:rsid w:val="00EF1217"/>
    <w:rPr>
      <w:rFonts w:ascii="Courier New" w:hAnsi="Courier New"/>
      <w:sz w:val="20"/>
    </w:rPr>
  </w:style>
  <w:style w:type="character" w:customStyle="1" w:styleId="WW8Num186z2">
    <w:name w:val="WW8Num186z2"/>
    <w:rsid w:val="00EF1217"/>
    <w:rPr>
      <w:rFonts w:ascii="Wingdings" w:hAnsi="Wingdings"/>
      <w:sz w:val="20"/>
    </w:rPr>
  </w:style>
  <w:style w:type="character" w:customStyle="1" w:styleId="WW8Num192z0">
    <w:name w:val="WW8Num192z0"/>
    <w:rsid w:val="00EF1217"/>
    <w:rPr>
      <w:rFonts w:ascii="Symbol" w:hAnsi="Symbol"/>
    </w:rPr>
  </w:style>
  <w:style w:type="character" w:customStyle="1" w:styleId="WW8Num192z1">
    <w:name w:val="WW8Num192z1"/>
    <w:rsid w:val="00EF1217"/>
    <w:rPr>
      <w:rFonts w:ascii="Courier New" w:hAnsi="Courier New"/>
    </w:rPr>
  </w:style>
  <w:style w:type="character" w:customStyle="1" w:styleId="WW8Num192z2">
    <w:name w:val="WW8Num192z2"/>
    <w:rsid w:val="00EF1217"/>
    <w:rPr>
      <w:rFonts w:ascii="Wingdings" w:hAnsi="Wingdings"/>
    </w:rPr>
  </w:style>
  <w:style w:type="character" w:customStyle="1" w:styleId="WW8Num194z0">
    <w:name w:val="WW8Num194z0"/>
    <w:rsid w:val="00EF1217"/>
    <w:rPr>
      <w:rFonts w:ascii="Times-Roman" w:eastAsia="Times New Roman" w:hAnsi="Times-Roman"/>
      <w:i w:val="0"/>
    </w:rPr>
  </w:style>
  <w:style w:type="character" w:customStyle="1" w:styleId="WW8Num194z1">
    <w:name w:val="WW8Num194z1"/>
    <w:rsid w:val="00EF1217"/>
    <w:rPr>
      <w:rFonts w:ascii="Courier New" w:hAnsi="Courier New"/>
    </w:rPr>
  </w:style>
  <w:style w:type="character" w:customStyle="1" w:styleId="WW8Num194z2">
    <w:name w:val="WW8Num194z2"/>
    <w:rsid w:val="00EF1217"/>
    <w:rPr>
      <w:rFonts w:ascii="Wingdings" w:hAnsi="Wingdings"/>
    </w:rPr>
  </w:style>
  <w:style w:type="character" w:customStyle="1" w:styleId="WW8Num194z3">
    <w:name w:val="WW8Num194z3"/>
    <w:rsid w:val="00EF1217"/>
    <w:rPr>
      <w:rFonts w:ascii="Symbol" w:hAnsi="Symbol"/>
    </w:rPr>
  </w:style>
  <w:style w:type="character" w:customStyle="1" w:styleId="WW8Num203z0">
    <w:name w:val="WW8Num203z0"/>
    <w:rsid w:val="00EF1217"/>
    <w:rPr>
      <w:rFonts w:ascii="Wingdings" w:eastAsia="Times New Roman" w:hAnsi="Wingdings"/>
    </w:rPr>
  </w:style>
  <w:style w:type="character" w:customStyle="1" w:styleId="WW8Num203z1">
    <w:name w:val="WW8Num203z1"/>
    <w:rsid w:val="00EF1217"/>
    <w:rPr>
      <w:rFonts w:ascii="Courier New" w:hAnsi="Courier New"/>
    </w:rPr>
  </w:style>
  <w:style w:type="character" w:customStyle="1" w:styleId="WW8Num203z2">
    <w:name w:val="WW8Num203z2"/>
    <w:rsid w:val="00EF1217"/>
    <w:rPr>
      <w:rFonts w:ascii="Wingdings" w:hAnsi="Wingdings"/>
    </w:rPr>
  </w:style>
  <w:style w:type="character" w:customStyle="1" w:styleId="WW8Num203z3">
    <w:name w:val="WW8Num203z3"/>
    <w:rsid w:val="00EF1217"/>
    <w:rPr>
      <w:rFonts w:ascii="Symbol" w:hAnsi="Symbol"/>
    </w:rPr>
  </w:style>
  <w:style w:type="character" w:customStyle="1" w:styleId="WW8Num204z1">
    <w:name w:val="WW8Num204z1"/>
    <w:rsid w:val="00EF1217"/>
    <w:rPr>
      <w:b/>
    </w:rPr>
  </w:style>
  <w:style w:type="character" w:customStyle="1" w:styleId="WW8Num206z0">
    <w:name w:val="WW8Num206z0"/>
    <w:rsid w:val="00EF1217"/>
    <w:rPr>
      <w:rFonts w:ascii="Symbol" w:eastAsia="Times New Roman" w:hAnsi="Symbol"/>
    </w:rPr>
  </w:style>
  <w:style w:type="character" w:customStyle="1" w:styleId="WW8Num206z1">
    <w:name w:val="WW8Num206z1"/>
    <w:rsid w:val="00EF1217"/>
    <w:rPr>
      <w:rFonts w:ascii="Courier New" w:hAnsi="Courier New"/>
    </w:rPr>
  </w:style>
  <w:style w:type="character" w:customStyle="1" w:styleId="WW8Num206z2">
    <w:name w:val="WW8Num206z2"/>
    <w:rsid w:val="00EF1217"/>
    <w:rPr>
      <w:rFonts w:ascii="Wingdings" w:hAnsi="Wingdings"/>
    </w:rPr>
  </w:style>
  <w:style w:type="character" w:customStyle="1" w:styleId="WW8Num206z3">
    <w:name w:val="WW8Num206z3"/>
    <w:rsid w:val="00EF1217"/>
    <w:rPr>
      <w:rFonts w:ascii="Symbol" w:hAnsi="Symbol"/>
    </w:rPr>
  </w:style>
  <w:style w:type="character" w:customStyle="1" w:styleId="WW8Num207z0">
    <w:name w:val="WW8Num207z0"/>
    <w:rsid w:val="00EF1217"/>
    <w:rPr>
      <w:rFonts w:ascii="Symbol" w:hAnsi="Symbol"/>
      <w:sz w:val="20"/>
    </w:rPr>
  </w:style>
  <w:style w:type="character" w:customStyle="1" w:styleId="WW8Num213z0">
    <w:name w:val="WW8Num213z0"/>
    <w:rsid w:val="00EF1217"/>
    <w:rPr>
      <w:rFonts w:ascii="Symbol" w:hAnsi="Symbol"/>
      <w:sz w:val="20"/>
    </w:rPr>
  </w:style>
  <w:style w:type="character" w:customStyle="1" w:styleId="WW8Num214z0">
    <w:name w:val="WW8Num214z0"/>
    <w:rsid w:val="00EF1217"/>
    <w:rPr>
      <w:rFonts w:ascii="Symbol" w:hAnsi="Symbol"/>
    </w:rPr>
  </w:style>
  <w:style w:type="character" w:customStyle="1" w:styleId="WW8Num214z1">
    <w:name w:val="WW8Num214z1"/>
    <w:rsid w:val="00EF1217"/>
    <w:rPr>
      <w:rFonts w:ascii="Courier New" w:hAnsi="Courier New"/>
    </w:rPr>
  </w:style>
  <w:style w:type="character" w:customStyle="1" w:styleId="WW8Num220z0">
    <w:name w:val="WW8Num220z0"/>
    <w:rsid w:val="00EF1217"/>
    <w:rPr>
      <w:u w:val="single"/>
    </w:rPr>
  </w:style>
  <w:style w:type="character" w:customStyle="1" w:styleId="WW8Num228z0">
    <w:name w:val="WW8Num228z0"/>
    <w:rsid w:val="00EF1217"/>
    <w:rPr>
      <w:rFonts w:ascii="Symbol" w:hAnsi="Symbol"/>
      <w:sz w:val="20"/>
    </w:rPr>
  </w:style>
  <w:style w:type="character" w:customStyle="1" w:styleId="WW8Num228z1">
    <w:name w:val="WW8Num228z1"/>
    <w:rsid w:val="00EF1217"/>
    <w:rPr>
      <w:rFonts w:ascii="Courier New" w:hAnsi="Courier New"/>
      <w:sz w:val="20"/>
    </w:rPr>
  </w:style>
  <w:style w:type="character" w:customStyle="1" w:styleId="WW8Num228z2">
    <w:name w:val="WW8Num228z2"/>
    <w:rsid w:val="00EF1217"/>
    <w:rPr>
      <w:rFonts w:ascii="Wingdings" w:hAnsi="Wingdings"/>
      <w:sz w:val="20"/>
    </w:rPr>
  </w:style>
  <w:style w:type="character" w:customStyle="1" w:styleId="WW8Num236z0">
    <w:name w:val="WW8Num236z0"/>
    <w:rsid w:val="00EF1217"/>
    <w:rPr>
      <w:rFonts w:ascii="Symbol" w:eastAsia="Times New Roman" w:hAnsi="Symbol"/>
    </w:rPr>
  </w:style>
  <w:style w:type="character" w:customStyle="1" w:styleId="WW8Num236z1">
    <w:name w:val="WW8Num236z1"/>
    <w:rsid w:val="00EF1217"/>
    <w:rPr>
      <w:rFonts w:ascii="Courier New" w:hAnsi="Courier New"/>
    </w:rPr>
  </w:style>
  <w:style w:type="character" w:customStyle="1" w:styleId="WW8Num236z2">
    <w:name w:val="WW8Num236z2"/>
    <w:rsid w:val="00EF1217"/>
    <w:rPr>
      <w:rFonts w:ascii="Wingdings" w:hAnsi="Wingdings"/>
    </w:rPr>
  </w:style>
  <w:style w:type="character" w:customStyle="1" w:styleId="WW8Num236z3">
    <w:name w:val="WW8Num236z3"/>
    <w:rsid w:val="00EF1217"/>
    <w:rPr>
      <w:rFonts w:ascii="Symbol" w:hAnsi="Symbol"/>
    </w:rPr>
  </w:style>
  <w:style w:type="character" w:customStyle="1" w:styleId="WW8Num239z0">
    <w:name w:val="WW8Num239z0"/>
    <w:rsid w:val="00EF1217"/>
    <w:rPr>
      <w:rFonts w:ascii="Times New Roman" w:eastAsia="Times New Roman" w:hAnsi="Times New Roman" w:cs="Times New Roman"/>
    </w:rPr>
  </w:style>
  <w:style w:type="character" w:customStyle="1" w:styleId="WW8Num239z1">
    <w:name w:val="WW8Num239z1"/>
    <w:rsid w:val="00EF1217"/>
    <w:rPr>
      <w:rFonts w:ascii="Courier New" w:hAnsi="Courier New"/>
    </w:rPr>
  </w:style>
  <w:style w:type="character" w:customStyle="1" w:styleId="WW8Num239z2">
    <w:name w:val="WW8Num239z2"/>
    <w:rsid w:val="00EF1217"/>
    <w:rPr>
      <w:rFonts w:ascii="Wingdings" w:hAnsi="Wingdings"/>
    </w:rPr>
  </w:style>
  <w:style w:type="character" w:customStyle="1" w:styleId="WW8Num239z3">
    <w:name w:val="WW8Num239z3"/>
    <w:rsid w:val="00EF1217"/>
    <w:rPr>
      <w:rFonts w:ascii="Symbol" w:hAnsi="Symbol"/>
    </w:rPr>
  </w:style>
  <w:style w:type="character" w:customStyle="1" w:styleId="NumberingSymbols">
    <w:name w:val="Numbering Symbols"/>
    <w:rsid w:val="00EF1217"/>
    <w:rPr>
      <w:rFonts w:ascii="Garamond" w:hAnsi="Garamond"/>
    </w:rPr>
  </w:style>
  <w:style w:type="character" w:customStyle="1" w:styleId="Bullets">
    <w:name w:val="Bullets"/>
    <w:rsid w:val="00EF1217"/>
    <w:rPr>
      <w:rFonts w:ascii="StarSymbol" w:eastAsia="StarSymbol" w:hAnsi="StarSymbol" w:cs="StarSymbol"/>
      <w:sz w:val="18"/>
      <w:szCs w:val="18"/>
    </w:rPr>
  </w:style>
  <w:style w:type="paragraph" w:customStyle="1" w:styleId="NoteLevel1">
    <w:name w:val="Note Level 1"/>
    <w:basedOn w:val="Normal"/>
    <w:rsid w:val="00EF1217"/>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EF1217"/>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EF1217"/>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EF1217"/>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EF1217"/>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EF1217"/>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EF1217"/>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EF1217"/>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EF1217"/>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EF1217"/>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EF1217"/>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EF1217"/>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EF1217"/>
  </w:style>
  <w:style w:type="character" w:customStyle="1" w:styleId="quotedtooltip">
    <w:name w:val="quotedtooltip"/>
    <w:basedOn w:val="DefaultParagraphFont"/>
    <w:rsid w:val="00EF1217"/>
  </w:style>
  <w:style w:type="character" w:customStyle="1" w:styleId="quotedtooltipbox">
    <w:name w:val="quotedtooltipbox"/>
    <w:basedOn w:val="DefaultParagraphFont"/>
    <w:rsid w:val="00EF1217"/>
  </w:style>
  <w:style w:type="character" w:customStyle="1" w:styleId="mwlivequotes">
    <w:name w:val="mwlivequotes"/>
    <w:basedOn w:val="DefaultParagraphFont"/>
    <w:rsid w:val="00EF1217"/>
  </w:style>
  <w:style w:type="character" w:customStyle="1" w:styleId="lastlabel">
    <w:name w:val="lastlabel"/>
    <w:basedOn w:val="DefaultParagraphFont"/>
    <w:rsid w:val="00EF1217"/>
  </w:style>
  <w:style w:type="character" w:customStyle="1" w:styleId="lb07">
    <w:name w:val="lb07"/>
    <w:basedOn w:val="DefaultParagraphFont"/>
    <w:rsid w:val="00EF1217"/>
  </w:style>
  <w:style w:type="character" w:customStyle="1" w:styleId="qted">
    <w:name w:val="qted"/>
    <w:basedOn w:val="DefaultParagraphFont"/>
    <w:rsid w:val="00EF1217"/>
  </w:style>
  <w:style w:type="character" w:customStyle="1" w:styleId="t14">
    <w:name w:val="t14"/>
    <w:basedOn w:val="DefaultParagraphFont"/>
    <w:rsid w:val="00EF1217"/>
  </w:style>
  <w:style w:type="paragraph" w:customStyle="1" w:styleId="format-body">
    <w:name w:val="format-body"/>
    <w:basedOn w:val="Normal"/>
    <w:rsid w:val="00EF1217"/>
    <w:pPr>
      <w:spacing w:before="100" w:beforeAutospacing="1" w:after="100" w:afterAutospacing="1"/>
    </w:pPr>
    <w:rPr>
      <w:rFonts w:eastAsia="Calibri"/>
    </w:rPr>
  </w:style>
  <w:style w:type="character" w:customStyle="1" w:styleId="nfakpe">
    <w:name w:val="nfakpe"/>
    <w:basedOn w:val="DefaultParagraphFont"/>
    <w:rsid w:val="00EF1217"/>
  </w:style>
  <w:style w:type="character" w:customStyle="1" w:styleId="DebateBlockCharChar">
    <w:name w:val="Debate Block Char Char"/>
    <w:basedOn w:val="DefaultParagraphFont"/>
    <w:rsid w:val="00EF1217"/>
    <w:rPr>
      <w:rFonts w:cs="Arial"/>
      <w:b/>
      <w:bCs/>
      <w:kern w:val="32"/>
      <w:sz w:val="36"/>
      <w:szCs w:val="32"/>
      <w:u w:val="single"/>
    </w:rPr>
  </w:style>
  <w:style w:type="character" w:customStyle="1" w:styleId="citsource">
    <w:name w:val="citsource"/>
    <w:basedOn w:val="DefaultParagraphFont"/>
    <w:rsid w:val="00EF1217"/>
  </w:style>
  <w:style w:type="character" w:customStyle="1" w:styleId="sc">
    <w:name w:val="sc"/>
    <w:basedOn w:val="DefaultParagraphFont"/>
    <w:rsid w:val="00EF1217"/>
  </w:style>
  <w:style w:type="character" w:customStyle="1" w:styleId="atime">
    <w:name w:val="atime"/>
    <w:basedOn w:val="DefaultParagraphFont"/>
    <w:rsid w:val="00EF1217"/>
  </w:style>
  <w:style w:type="paragraph" w:customStyle="1" w:styleId="unread">
    <w:name w:val="unread"/>
    <w:basedOn w:val="Normal"/>
    <w:rsid w:val="00EF1217"/>
    <w:rPr>
      <w:rFonts w:eastAsia="Calibri"/>
    </w:rPr>
  </w:style>
  <w:style w:type="character" w:customStyle="1" w:styleId="unreadChar">
    <w:name w:val="unread Char"/>
    <w:basedOn w:val="DefaultParagraphFont"/>
    <w:rsid w:val="00EF1217"/>
    <w:rPr>
      <w:szCs w:val="24"/>
      <w:lang w:val="en-US" w:eastAsia="en-US" w:bidi="ar-SA"/>
    </w:rPr>
  </w:style>
  <w:style w:type="paragraph" w:customStyle="1" w:styleId="cardunderlined0">
    <w:name w:val="card underlined"/>
    <w:basedOn w:val="Normal"/>
    <w:rsid w:val="00EF1217"/>
    <w:rPr>
      <w:rFonts w:eastAsia="Calibri"/>
      <w:u w:val="single"/>
    </w:rPr>
  </w:style>
  <w:style w:type="character" w:customStyle="1" w:styleId="Internetlink1">
    <w:name w:val="Internet link1"/>
    <w:rsid w:val="00EF1217"/>
    <w:rPr>
      <w:color w:val="000080"/>
      <w:u w:val="single"/>
    </w:rPr>
  </w:style>
  <w:style w:type="character" w:customStyle="1" w:styleId="insideheadline">
    <w:name w:val="insideheadline"/>
    <w:basedOn w:val="DefaultParagraphFont"/>
    <w:rsid w:val="00EF1217"/>
  </w:style>
  <w:style w:type="character" w:customStyle="1" w:styleId="mwlivequotesupdelayed">
    <w:name w:val="mwlivequotes up delayed"/>
    <w:basedOn w:val="DefaultParagraphFont"/>
    <w:rsid w:val="00EF1217"/>
  </w:style>
  <w:style w:type="character" w:customStyle="1" w:styleId="mwlivequotesdowndelayed">
    <w:name w:val="mwlivequotes down delayed"/>
    <w:basedOn w:val="DefaultParagraphFont"/>
    <w:rsid w:val="00EF1217"/>
  </w:style>
  <w:style w:type="character" w:customStyle="1" w:styleId="shirttail">
    <w:name w:val="shirttail"/>
    <w:basedOn w:val="DefaultParagraphFont"/>
    <w:rsid w:val="00EF1217"/>
  </w:style>
  <w:style w:type="character" w:customStyle="1" w:styleId="CardTextCharCharChar">
    <w:name w:val="Card Text Char Char Char"/>
    <w:basedOn w:val="DefaultParagraphFont"/>
    <w:rsid w:val="00EF121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EF1217"/>
    <w:rPr>
      <w:rFonts w:ascii="Arial Narrow" w:hAnsi="Arial Narrow"/>
      <w:sz w:val="18"/>
      <w:u w:val="single"/>
    </w:rPr>
  </w:style>
  <w:style w:type="character" w:customStyle="1" w:styleId="UnderlineStyleCharCharChar">
    <w:name w:val="Underline Style Char Char Char"/>
    <w:basedOn w:val="DefaultParagraphFont"/>
    <w:rsid w:val="00EF121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EF121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EF1217"/>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EF1217"/>
    <w:rPr>
      <w:rFonts w:ascii="Arial" w:hAnsi="Arial" w:cs="Arial" w:hint="default"/>
      <w:b/>
      <w:bCs/>
      <w:color w:val="990000"/>
      <w:sz w:val="26"/>
      <w:szCs w:val="26"/>
    </w:rPr>
  </w:style>
  <w:style w:type="character" w:customStyle="1" w:styleId="bodytitle1">
    <w:name w:val="bodytitle1"/>
    <w:basedOn w:val="DefaultParagraphFont"/>
    <w:rsid w:val="00EF1217"/>
    <w:rPr>
      <w:rFonts w:ascii="Arial" w:hAnsi="Arial" w:cs="Arial" w:hint="default"/>
      <w:b/>
      <w:bCs/>
      <w:smallCaps w:val="0"/>
      <w:color w:val="000000"/>
      <w:sz w:val="28"/>
      <w:szCs w:val="28"/>
    </w:rPr>
  </w:style>
  <w:style w:type="paragraph" w:customStyle="1" w:styleId="style109">
    <w:name w:val="style109"/>
    <w:basedOn w:val="Normal"/>
    <w:rsid w:val="00EF1217"/>
    <w:pPr>
      <w:spacing w:before="100" w:beforeAutospacing="1" w:after="100" w:afterAutospacing="1"/>
    </w:pPr>
    <w:rPr>
      <w:rFonts w:eastAsia="Calibri"/>
    </w:rPr>
  </w:style>
  <w:style w:type="paragraph" w:customStyle="1" w:styleId="style1100">
    <w:name w:val="style110"/>
    <w:basedOn w:val="Normal"/>
    <w:rsid w:val="00EF1217"/>
    <w:pPr>
      <w:spacing w:before="100" w:beforeAutospacing="1" w:after="100" w:afterAutospacing="1"/>
    </w:pPr>
    <w:rPr>
      <w:rFonts w:eastAsia="Calibri"/>
    </w:rPr>
  </w:style>
  <w:style w:type="paragraph" w:customStyle="1" w:styleId="captionpaddingstyle114">
    <w:name w:val="captionpadding style114"/>
    <w:basedOn w:val="Normal"/>
    <w:rsid w:val="00EF1217"/>
    <w:pPr>
      <w:spacing w:before="100" w:beforeAutospacing="1" w:after="100" w:afterAutospacing="1"/>
    </w:pPr>
    <w:rPr>
      <w:rFonts w:eastAsia="Calibri"/>
    </w:rPr>
  </w:style>
  <w:style w:type="character" w:customStyle="1" w:styleId="captionpaddingstyle1141">
    <w:name w:val="captionpadding style1141"/>
    <w:basedOn w:val="DefaultParagraphFont"/>
    <w:rsid w:val="00EF1217"/>
  </w:style>
  <w:style w:type="character" w:customStyle="1" w:styleId="style114style118">
    <w:name w:val="style114 style118"/>
    <w:basedOn w:val="DefaultParagraphFont"/>
    <w:rsid w:val="00EF1217"/>
  </w:style>
  <w:style w:type="paragraph" w:customStyle="1" w:styleId="mainstorybody">
    <w:name w:val="mainstorybody"/>
    <w:basedOn w:val="Normal"/>
    <w:rsid w:val="00EF1217"/>
    <w:pPr>
      <w:spacing w:before="100" w:beforeAutospacing="1" w:after="100" w:afterAutospacing="1"/>
    </w:pPr>
    <w:rPr>
      <w:rFonts w:eastAsia="Calibri"/>
    </w:rPr>
  </w:style>
  <w:style w:type="character" w:customStyle="1" w:styleId="hint">
    <w:name w:val="hint"/>
    <w:basedOn w:val="DefaultParagraphFont"/>
    <w:rsid w:val="00EF1217"/>
  </w:style>
  <w:style w:type="character" w:customStyle="1" w:styleId="flw">
    <w:name w:val="flw"/>
    <w:basedOn w:val="DefaultParagraphFont"/>
    <w:rsid w:val="00EF1217"/>
  </w:style>
  <w:style w:type="character" w:customStyle="1" w:styleId="illustration">
    <w:name w:val="illustration"/>
    <w:basedOn w:val="DefaultParagraphFont"/>
    <w:rsid w:val="00EF1217"/>
  </w:style>
  <w:style w:type="paragraph" w:customStyle="1" w:styleId="ga">
    <w:name w:val="ga"/>
    <w:basedOn w:val="Normal"/>
    <w:rsid w:val="00EF1217"/>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EF1217"/>
    <w:rPr>
      <w:rFonts w:ascii="Arial Narrow" w:hAnsi="Arial Narrow"/>
      <w:b/>
      <w:bCs/>
      <w:u w:val="thick"/>
    </w:rPr>
  </w:style>
  <w:style w:type="character" w:customStyle="1" w:styleId="subtitlesarticles1">
    <w:name w:val="subtitles_articles1"/>
    <w:basedOn w:val="DefaultParagraphFont"/>
    <w:rsid w:val="00EF1217"/>
    <w:rPr>
      <w:rFonts w:ascii="Verdana" w:hAnsi="Verdana" w:cs="Times New Roman"/>
      <w:b/>
      <w:bCs/>
      <w:color w:val="000000"/>
      <w:sz w:val="20"/>
      <w:szCs w:val="20"/>
    </w:rPr>
  </w:style>
  <w:style w:type="character" w:customStyle="1" w:styleId="fulstoryreporter">
    <w:name w:val="ful_storyreporter"/>
    <w:basedOn w:val="DefaultParagraphFont"/>
    <w:rsid w:val="00EF1217"/>
  </w:style>
  <w:style w:type="character" w:customStyle="1" w:styleId="editsection">
    <w:name w:val="editsection"/>
    <w:basedOn w:val="DefaultParagraphFont"/>
    <w:rsid w:val="00EF1217"/>
  </w:style>
  <w:style w:type="paragraph" w:customStyle="1" w:styleId="body-indent-60">
    <w:name w:val="body-indent-60"/>
    <w:basedOn w:val="Normal"/>
    <w:rsid w:val="00EF1217"/>
    <w:pPr>
      <w:spacing w:before="100" w:beforeAutospacing="1" w:after="100" w:afterAutospacing="1"/>
    </w:pPr>
    <w:rPr>
      <w:rFonts w:eastAsia="Calibri"/>
    </w:rPr>
  </w:style>
  <w:style w:type="paragraph" w:customStyle="1" w:styleId="body-indent-60-start">
    <w:name w:val="body-indent-60-start"/>
    <w:basedOn w:val="Normal"/>
    <w:rsid w:val="00EF1217"/>
    <w:pPr>
      <w:spacing w:before="100" w:beforeAutospacing="1" w:after="100" w:afterAutospacing="1"/>
    </w:pPr>
    <w:rPr>
      <w:rFonts w:eastAsia="Calibri"/>
    </w:rPr>
  </w:style>
  <w:style w:type="character" w:customStyle="1" w:styleId="StyleArial12ptBlack">
    <w:name w:val="Style Arial 12 pt Black"/>
    <w:basedOn w:val="DefaultParagraphFont"/>
    <w:rsid w:val="00EF1217"/>
    <w:rPr>
      <w:rFonts w:ascii="Garamond" w:hAnsi="Garamond"/>
      <w:color w:val="000000"/>
      <w:sz w:val="20"/>
      <w:u w:val="single"/>
    </w:rPr>
  </w:style>
  <w:style w:type="character" w:customStyle="1" w:styleId="StyleArialBlack">
    <w:name w:val="Style Arial Black"/>
    <w:basedOn w:val="DefaultParagraphFont"/>
    <w:rsid w:val="00EF1217"/>
    <w:rPr>
      <w:rFonts w:ascii="Garamond" w:hAnsi="Garamond"/>
      <w:color w:val="000000"/>
      <w:sz w:val="14"/>
    </w:rPr>
  </w:style>
  <w:style w:type="character" w:customStyle="1" w:styleId="debatenormal0">
    <w:name w:val="debatenormal"/>
    <w:rsid w:val="00EF1217"/>
  </w:style>
  <w:style w:type="paragraph" w:customStyle="1" w:styleId="leader">
    <w:name w:val="leader"/>
    <w:basedOn w:val="Normal"/>
    <w:rsid w:val="00EF1217"/>
    <w:pPr>
      <w:spacing w:before="100" w:beforeAutospacing="1" w:after="100" w:afterAutospacing="1"/>
    </w:pPr>
    <w:rPr>
      <w:rFonts w:eastAsia="Times New Roman"/>
    </w:rPr>
  </w:style>
  <w:style w:type="character" w:customStyle="1" w:styleId="m-9052358230135270655gmail-style13ptbold">
    <w:name w:val="m_-9052358230135270655gmail-style13ptbold"/>
    <w:basedOn w:val="DefaultParagraphFont"/>
    <w:rsid w:val="00EF1217"/>
  </w:style>
  <w:style w:type="character" w:customStyle="1" w:styleId="m-9052358230135270655gmail-styleunderline">
    <w:name w:val="m_-9052358230135270655gmail-styleunderline"/>
    <w:basedOn w:val="DefaultParagraphFont"/>
    <w:rsid w:val="00EF1217"/>
  </w:style>
  <w:style w:type="paragraph" w:customStyle="1" w:styleId="AnalyticsGBN">
    <w:name w:val="AnalyticsGBN"/>
    <w:basedOn w:val="Normal"/>
    <w:link w:val="AnalyticsGBNChar"/>
    <w:autoRedefine/>
    <w:uiPriority w:val="4"/>
    <w:qFormat/>
    <w:rsid w:val="00EF1217"/>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EF1217"/>
    <w:rPr>
      <w:rFonts w:ascii="Times New Roman" w:eastAsiaTheme="majorEastAsia" w:hAnsi="Times New Roman" w:cstheme="majorBidi"/>
      <w:b/>
      <w:iCs/>
      <w:color w:val="7030A0"/>
      <w:kern w:val="0"/>
      <w:sz w:val="26"/>
      <w:szCs w:val="28"/>
    </w:rPr>
  </w:style>
  <w:style w:type="paragraph" w:customStyle="1" w:styleId="first-child">
    <w:name w:val="first-child"/>
    <w:basedOn w:val="Normal"/>
    <w:rsid w:val="00EF1217"/>
    <w:pPr>
      <w:spacing w:before="100" w:beforeAutospacing="1" w:after="100" w:afterAutospacing="1"/>
    </w:pPr>
    <w:rPr>
      <w:rFonts w:eastAsia="Times New Roman"/>
    </w:rPr>
  </w:style>
  <w:style w:type="paragraph" w:customStyle="1" w:styleId="last-child">
    <w:name w:val="last-child"/>
    <w:basedOn w:val="Normal"/>
    <w:rsid w:val="00EF1217"/>
    <w:pPr>
      <w:spacing w:before="100" w:beforeAutospacing="1" w:after="100" w:afterAutospacing="1"/>
    </w:pPr>
    <w:rPr>
      <w:rFonts w:eastAsia="Times New Roman"/>
    </w:rPr>
  </w:style>
  <w:style w:type="paragraph" w:customStyle="1" w:styleId="css-158dogj">
    <w:name w:val="css-158dogj"/>
    <w:basedOn w:val="Normal"/>
    <w:uiPriority w:val="99"/>
    <w:qFormat/>
    <w:rsid w:val="00EF1217"/>
    <w:pPr>
      <w:spacing w:before="100" w:beforeAutospacing="1" w:after="100" w:afterAutospacing="1"/>
    </w:pPr>
    <w:rPr>
      <w:rFonts w:eastAsia="Times New Roman"/>
    </w:rPr>
  </w:style>
  <w:style w:type="paragraph" w:customStyle="1" w:styleId="articleparagraph">
    <w:name w:val="article__paragraph"/>
    <w:basedOn w:val="Normal"/>
    <w:rsid w:val="00EF1217"/>
    <w:pPr>
      <w:spacing w:before="100" w:beforeAutospacing="1" w:after="100" w:afterAutospacing="1"/>
    </w:pPr>
    <w:rPr>
      <w:rFonts w:eastAsia="Times New Roman"/>
    </w:rPr>
  </w:style>
  <w:style w:type="character" w:customStyle="1" w:styleId="eop">
    <w:name w:val="eop"/>
    <w:basedOn w:val="DefaultParagraphFont"/>
    <w:rsid w:val="00EF1217"/>
  </w:style>
  <w:style w:type="character" w:customStyle="1" w:styleId="m5577519854659992616gmail-style13ptbold">
    <w:name w:val="m_5577519854659992616gmail-style13ptbold"/>
    <w:basedOn w:val="DefaultParagraphFont"/>
    <w:rsid w:val="00EF1217"/>
  </w:style>
  <w:style w:type="character" w:customStyle="1" w:styleId="m-4851586476605706605gmail-styleunderline">
    <w:name w:val="m_-4851586476605706605gmail-styleunderline"/>
    <w:basedOn w:val="DefaultParagraphFont"/>
    <w:rsid w:val="00EF1217"/>
  </w:style>
  <w:style w:type="character" w:customStyle="1" w:styleId="m-6803199347737443913gmail-styleunderline">
    <w:name w:val="m_-6803199347737443913gmail-styleunderline"/>
    <w:basedOn w:val="DefaultParagraphFont"/>
    <w:rsid w:val="00EF1217"/>
  </w:style>
  <w:style w:type="character" w:customStyle="1" w:styleId="emoji">
    <w:name w:val="emoji"/>
    <w:basedOn w:val="DefaultParagraphFont"/>
    <w:rsid w:val="00EF1217"/>
  </w:style>
  <w:style w:type="character" w:customStyle="1" w:styleId="CharCharCharCharChar">
    <w:name w:val="Char Char Char Char Char"/>
    <w:aliases w:val="Char Char Char Char,Char Char Char Char Char Char Char1,Heading 2 Char1 Char Char Char Char Char Char"/>
    <w:basedOn w:val="DefaultParagraphFont"/>
    <w:rsid w:val="00EF1217"/>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EF1217"/>
  </w:style>
  <w:style w:type="character" w:customStyle="1" w:styleId="m3108068631175614020gmail-titlechar">
    <w:name w:val="m_3108068631175614020gmail-titlechar"/>
    <w:basedOn w:val="DefaultParagraphFont"/>
    <w:rsid w:val="00EF1217"/>
  </w:style>
  <w:style w:type="paragraph" w:customStyle="1" w:styleId="8PointFont">
    <w:name w:val="8 Point Font"/>
    <w:next w:val="Normal"/>
    <w:link w:val="8PointFontChar"/>
    <w:qFormat/>
    <w:rsid w:val="00EF1217"/>
    <w:pPr>
      <w:spacing w:after="0" w:line="240" w:lineRule="auto"/>
      <w:jc w:val="both"/>
    </w:pPr>
    <w:rPr>
      <w:rFonts w:ascii="Times New Roman" w:hAnsi="Times New Roman"/>
      <w:kern w:val="0"/>
      <w:sz w:val="16"/>
      <w:szCs w:val="22"/>
    </w:rPr>
  </w:style>
  <w:style w:type="character" w:customStyle="1" w:styleId="8PointFontChar">
    <w:name w:val="8 Point Font Char"/>
    <w:basedOn w:val="DefaultParagraphFont"/>
    <w:link w:val="8PointFont"/>
    <w:rsid w:val="00EF1217"/>
    <w:rPr>
      <w:rFonts w:ascii="Times New Roman" w:hAnsi="Times New Roman"/>
      <w:kern w:val="0"/>
      <w:sz w:val="16"/>
      <w:szCs w:val="22"/>
    </w:rPr>
  </w:style>
  <w:style w:type="character" w:customStyle="1" w:styleId="Mention4">
    <w:name w:val="Mention4"/>
    <w:basedOn w:val="DefaultParagraphFont"/>
    <w:uiPriority w:val="99"/>
    <w:semiHidden/>
    <w:unhideWhenUsed/>
    <w:rsid w:val="00EF1217"/>
    <w:rPr>
      <w:color w:val="2B579A"/>
      <w:shd w:val="clear" w:color="auto" w:fill="E6E6E6"/>
    </w:rPr>
  </w:style>
  <w:style w:type="character" w:customStyle="1" w:styleId="m-895152127622952443gmail-style13ptbold">
    <w:name w:val="m_-895152127622952443gmail-style13ptbold"/>
    <w:basedOn w:val="DefaultParagraphFont"/>
    <w:rsid w:val="00EF1217"/>
  </w:style>
  <w:style w:type="character" w:customStyle="1" w:styleId="m4133802843404377303gmail-style13ptbold">
    <w:name w:val="m_4133802843404377303gmail-style13ptbold"/>
    <w:basedOn w:val="DefaultParagraphFont"/>
    <w:rsid w:val="00EF1217"/>
  </w:style>
  <w:style w:type="character" w:customStyle="1" w:styleId="m4133802843404377303gmail-styleunderline">
    <w:name w:val="m_4133802843404377303gmail-styleunderline"/>
    <w:basedOn w:val="DefaultParagraphFont"/>
    <w:rsid w:val="00EF1217"/>
  </w:style>
  <w:style w:type="character" w:customStyle="1" w:styleId="m1864609289044096952gmail-style13ptbold">
    <w:name w:val="m_1864609289044096952gmail-style13ptbold"/>
    <w:basedOn w:val="DefaultParagraphFont"/>
    <w:rsid w:val="00EF1217"/>
  </w:style>
  <w:style w:type="character" w:customStyle="1" w:styleId="m-2434640214339110092gmail-style13ptbold">
    <w:name w:val="m_-2434640214339110092gmail-style13ptbold"/>
    <w:basedOn w:val="DefaultParagraphFont"/>
    <w:rsid w:val="00EF1217"/>
  </w:style>
  <w:style w:type="character" w:customStyle="1" w:styleId="m-2434640214339110092gmail-styleunderline">
    <w:name w:val="m_-2434640214339110092gmail-styleunderline"/>
    <w:basedOn w:val="DefaultParagraphFont"/>
    <w:rsid w:val="00EF1217"/>
  </w:style>
  <w:style w:type="character" w:customStyle="1" w:styleId="articlepage-articlebody-firstletter">
    <w:name w:val="articlepage-articlebody-firstletter"/>
    <w:basedOn w:val="DefaultParagraphFont"/>
    <w:rsid w:val="00EF1217"/>
  </w:style>
  <w:style w:type="character" w:customStyle="1" w:styleId="UnresolvedMention32">
    <w:name w:val="Unresolved Mention32"/>
    <w:basedOn w:val="DefaultParagraphFont"/>
    <w:uiPriority w:val="99"/>
    <w:semiHidden/>
    <w:unhideWhenUsed/>
    <w:rsid w:val="00EF1217"/>
    <w:rPr>
      <w:color w:val="605E5C"/>
      <w:shd w:val="clear" w:color="auto" w:fill="E1DFDD"/>
    </w:rPr>
  </w:style>
  <w:style w:type="character" w:customStyle="1" w:styleId="m-268162420547309261gmail-stylestylebold12pt">
    <w:name w:val="m_-268162420547309261gmail-stylestylebold12pt"/>
    <w:basedOn w:val="DefaultParagraphFont"/>
    <w:rsid w:val="00EF1217"/>
  </w:style>
  <w:style w:type="character" w:customStyle="1" w:styleId="m-268162420547309261gmail-styleboldunderline">
    <w:name w:val="m_-268162420547309261gmail-styleboldunderline"/>
    <w:basedOn w:val="DefaultParagraphFont"/>
    <w:rsid w:val="00EF1217"/>
  </w:style>
  <w:style w:type="character" w:customStyle="1" w:styleId="m-3350902899047358468gmail-styleunderline">
    <w:name w:val="m_-3350902899047358468gmail-styleunderline"/>
    <w:basedOn w:val="DefaultParagraphFont"/>
    <w:rsid w:val="00EF1217"/>
  </w:style>
  <w:style w:type="paragraph" w:customStyle="1" w:styleId="Style5pt">
    <w:name w:val="Style 5 pt"/>
    <w:basedOn w:val="Normal"/>
    <w:link w:val="Style5ptChar"/>
    <w:qFormat/>
    <w:rsid w:val="00EF121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F1217"/>
    <w:rPr>
      <w:rFonts w:ascii="Avenir LT Std 45 Book" w:eastAsia="Times New Roman" w:hAnsi="Avenir LT Std 45 Book" w:cs="Times New Roman"/>
      <w:kern w:val="0"/>
      <w:sz w:val="10"/>
      <w:szCs w:val="10"/>
    </w:rPr>
  </w:style>
  <w:style w:type="character" w:customStyle="1" w:styleId="m462447500549623171gmail-style13ptbold">
    <w:name w:val="m_462447500549623171gmail-style13ptbold"/>
    <w:basedOn w:val="DefaultParagraphFont"/>
    <w:rsid w:val="00EF1217"/>
  </w:style>
  <w:style w:type="paragraph" w:customStyle="1" w:styleId="m462447500549623171gmail-msonormal">
    <w:name w:val="m_462447500549623171gmail-msonormal"/>
    <w:basedOn w:val="Normal"/>
    <w:uiPriority w:val="99"/>
    <w:qFormat/>
    <w:rsid w:val="00EF1217"/>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EF1217"/>
  </w:style>
  <w:style w:type="paragraph" w:customStyle="1" w:styleId="dek">
    <w:name w:val="dek"/>
    <w:basedOn w:val="Normal"/>
    <w:uiPriority w:val="99"/>
    <w:qFormat/>
    <w:rsid w:val="00EF1217"/>
    <w:pPr>
      <w:spacing w:before="100" w:beforeAutospacing="1" w:after="100" w:afterAutospacing="1"/>
    </w:pPr>
    <w:rPr>
      <w:rFonts w:eastAsia="Times New Roman"/>
    </w:rPr>
  </w:style>
  <w:style w:type="character" w:customStyle="1" w:styleId="arttitle">
    <w:name w:val="art_title"/>
    <w:basedOn w:val="DefaultParagraphFont"/>
    <w:rsid w:val="00EF1217"/>
  </w:style>
  <w:style w:type="character" w:customStyle="1" w:styleId="serialtitle">
    <w:name w:val="serial_title"/>
    <w:basedOn w:val="DefaultParagraphFont"/>
    <w:rsid w:val="00EF1217"/>
  </w:style>
  <w:style w:type="character" w:customStyle="1" w:styleId="volumeissue">
    <w:name w:val="volume_issue"/>
    <w:basedOn w:val="DefaultParagraphFont"/>
    <w:rsid w:val="00EF1217"/>
  </w:style>
  <w:style w:type="character" w:customStyle="1" w:styleId="pagerange">
    <w:name w:val="page_range"/>
    <w:basedOn w:val="DefaultParagraphFont"/>
    <w:rsid w:val="00EF1217"/>
  </w:style>
  <w:style w:type="character" w:customStyle="1" w:styleId="doilink">
    <w:name w:val="doi_link"/>
    <w:basedOn w:val="DefaultParagraphFont"/>
    <w:rsid w:val="00EF1217"/>
  </w:style>
  <w:style w:type="character" w:customStyle="1" w:styleId="headingnumber">
    <w:name w:val="headingnumber"/>
    <w:basedOn w:val="DefaultParagraphFont"/>
    <w:rsid w:val="00EF1217"/>
  </w:style>
  <w:style w:type="character" w:customStyle="1" w:styleId="internalref">
    <w:name w:val="internalref"/>
    <w:basedOn w:val="DefaultParagraphFont"/>
    <w:rsid w:val="00EF1217"/>
  </w:style>
  <w:style w:type="paragraph" w:customStyle="1" w:styleId="Analyitc">
    <w:name w:val="Analyitc"/>
    <w:basedOn w:val="Normal"/>
    <w:uiPriority w:val="4"/>
    <w:qFormat/>
    <w:rsid w:val="00EF1217"/>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EF1217"/>
  </w:style>
  <w:style w:type="character" w:customStyle="1" w:styleId="m-134349766280542120gmail-msohyperlink">
    <w:name w:val="m_-134349766280542120gmail-msohyperlink"/>
    <w:basedOn w:val="DefaultParagraphFont"/>
    <w:rsid w:val="00EF1217"/>
  </w:style>
  <w:style w:type="character" w:customStyle="1" w:styleId="m-134349766280542120gmail-styleunderline">
    <w:name w:val="m_-134349766280542120gmail-styleunderline"/>
    <w:basedOn w:val="DefaultParagraphFont"/>
    <w:rsid w:val="00EF1217"/>
  </w:style>
  <w:style w:type="character" w:customStyle="1" w:styleId="m-134349766280542120gmail-cite">
    <w:name w:val="m_-134349766280542120gmail-cite"/>
    <w:basedOn w:val="DefaultParagraphFont"/>
    <w:rsid w:val="00EF1217"/>
  </w:style>
  <w:style w:type="character" w:customStyle="1" w:styleId="m-134349766280542120gmail-underline">
    <w:name w:val="m_-134349766280542120gmail-underline"/>
    <w:basedOn w:val="DefaultParagraphFont"/>
    <w:rsid w:val="00EF1217"/>
  </w:style>
  <w:style w:type="character" w:customStyle="1" w:styleId="m-134349766280542120gmail-underline0">
    <w:name w:val="m_-134349766280542120gmail-underline0"/>
    <w:basedOn w:val="DefaultParagraphFont"/>
    <w:rsid w:val="00EF1217"/>
  </w:style>
  <w:style w:type="paragraph" w:customStyle="1" w:styleId="element">
    <w:name w:val="element"/>
    <w:basedOn w:val="Normal"/>
    <w:uiPriority w:val="99"/>
    <w:qFormat/>
    <w:rsid w:val="00EF1217"/>
    <w:pPr>
      <w:spacing w:before="100" w:beforeAutospacing="1" w:after="100" w:afterAutospacing="1"/>
    </w:pPr>
    <w:rPr>
      <w:rFonts w:eastAsia="Times New Roman"/>
      <w:lang w:eastAsia="zh-CN"/>
    </w:rPr>
  </w:style>
  <w:style w:type="paragraph" w:customStyle="1" w:styleId="p3">
    <w:name w:val="p3"/>
    <w:basedOn w:val="Normal"/>
    <w:uiPriority w:val="99"/>
    <w:qFormat/>
    <w:rsid w:val="00EF1217"/>
    <w:pPr>
      <w:spacing w:before="100" w:beforeAutospacing="1" w:after="100" w:afterAutospacing="1"/>
    </w:pPr>
    <w:rPr>
      <w:rFonts w:eastAsia="Times New Roman"/>
      <w:lang w:eastAsia="zh-CN"/>
    </w:rPr>
  </w:style>
  <w:style w:type="paragraph" w:customStyle="1" w:styleId="p5">
    <w:name w:val="p5"/>
    <w:basedOn w:val="Normal"/>
    <w:uiPriority w:val="99"/>
    <w:qFormat/>
    <w:rsid w:val="00EF1217"/>
    <w:pPr>
      <w:spacing w:before="100" w:beforeAutospacing="1" w:after="100" w:afterAutospacing="1"/>
    </w:pPr>
    <w:rPr>
      <w:rFonts w:eastAsia="Times New Roman"/>
      <w:lang w:eastAsia="zh-CN"/>
    </w:rPr>
  </w:style>
  <w:style w:type="paragraph" w:customStyle="1" w:styleId="p7">
    <w:name w:val="p7"/>
    <w:basedOn w:val="Normal"/>
    <w:uiPriority w:val="99"/>
    <w:qFormat/>
    <w:rsid w:val="00EF1217"/>
    <w:pPr>
      <w:spacing w:before="100" w:beforeAutospacing="1" w:after="100" w:afterAutospacing="1"/>
    </w:pPr>
    <w:rPr>
      <w:rFonts w:eastAsia="Times New Roman"/>
      <w:lang w:eastAsia="zh-CN"/>
    </w:rPr>
  </w:style>
  <w:style w:type="paragraph" w:customStyle="1" w:styleId="p9">
    <w:name w:val="p9"/>
    <w:basedOn w:val="Normal"/>
    <w:uiPriority w:val="99"/>
    <w:qFormat/>
    <w:rsid w:val="00EF1217"/>
    <w:pPr>
      <w:spacing w:before="100" w:beforeAutospacing="1" w:after="100" w:afterAutospacing="1"/>
    </w:pPr>
    <w:rPr>
      <w:rFonts w:eastAsia="Times New Roman"/>
      <w:lang w:eastAsia="zh-CN"/>
    </w:rPr>
  </w:style>
  <w:style w:type="paragraph" w:customStyle="1" w:styleId="p11">
    <w:name w:val="p11"/>
    <w:basedOn w:val="Normal"/>
    <w:uiPriority w:val="99"/>
    <w:qFormat/>
    <w:rsid w:val="00EF1217"/>
    <w:pPr>
      <w:spacing w:before="100" w:beforeAutospacing="1" w:after="100" w:afterAutospacing="1"/>
    </w:pPr>
    <w:rPr>
      <w:rFonts w:eastAsia="Times New Roman"/>
      <w:lang w:eastAsia="zh-CN"/>
    </w:rPr>
  </w:style>
  <w:style w:type="paragraph" w:customStyle="1" w:styleId="p2">
    <w:name w:val="p2"/>
    <w:basedOn w:val="Normal"/>
    <w:uiPriority w:val="99"/>
    <w:qFormat/>
    <w:rsid w:val="00EF1217"/>
    <w:pPr>
      <w:spacing w:before="100" w:beforeAutospacing="1" w:after="100" w:afterAutospacing="1"/>
    </w:pPr>
    <w:rPr>
      <w:rFonts w:eastAsia="Times New Roman"/>
      <w:lang w:eastAsia="zh-CN"/>
    </w:rPr>
  </w:style>
  <w:style w:type="paragraph" w:customStyle="1" w:styleId="p4">
    <w:name w:val="p4"/>
    <w:basedOn w:val="Normal"/>
    <w:uiPriority w:val="99"/>
    <w:qFormat/>
    <w:rsid w:val="00EF1217"/>
    <w:pPr>
      <w:spacing w:before="100" w:beforeAutospacing="1" w:after="100" w:afterAutospacing="1"/>
    </w:pPr>
    <w:rPr>
      <w:rFonts w:eastAsia="Times New Roman"/>
      <w:lang w:eastAsia="zh-CN"/>
    </w:rPr>
  </w:style>
  <w:style w:type="paragraph" w:customStyle="1" w:styleId="p6">
    <w:name w:val="p6"/>
    <w:basedOn w:val="Normal"/>
    <w:uiPriority w:val="99"/>
    <w:qFormat/>
    <w:rsid w:val="00EF1217"/>
    <w:pPr>
      <w:spacing w:before="100" w:beforeAutospacing="1" w:after="100" w:afterAutospacing="1"/>
    </w:pPr>
    <w:rPr>
      <w:rFonts w:eastAsia="Times New Roman"/>
      <w:lang w:eastAsia="zh-CN"/>
    </w:rPr>
  </w:style>
  <w:style w:type="paragraph" w:customStyle="1" w:styleId="p8">
    <w:name w:val="p8"/>
    <w:basedOn w:val="Normal"/>
    <w:uiPriority w:val="99"/>
    <w:qFormat/>
    <w:rsid w:val="00EF1217"/>
    <w:pPr>
      <w:spacing w:before="100" w:beforeAutospacing="1" w:after="100" w:afterAutospacing="1"/>
    </w:pPr>
    <w:rPr>
      <w:rFonts w:eastAsia="Times New Roman"/>
      <w:lang w:eastAsia="zh-CN"/>
    </w:rPr>
  </w:style>
  <w:style w:type="paragraph" w:customStyle="1" w:styleId="p10">
    <w:name w:val="p10"/>
    <w:basedOn w:val="Normal"/>
    <w:uiPriority w:val="99"/>
    <w:qFormat/>
    <w:rsid w:val="00EF1217"/>
    <w:pPr>
      <w:spacing w:before="100" w:beforeAutospacing="1" w:after="100" w:afterAutospacing="1"/>
    </w:pPr>
    <w:rPr>
      <w:rFonts w:eastAsia="Times New Roman"/>
      <w:lang w:eastAsia="zh-CN"/>
    </w:rPr>
  </w:style>
  <w:style w:type="paragraph" w:customStyle="1" w:styleId="p12">
    <w:name w:val="p12"/>
    <w:basedOn w:val="Normal"/>
    <w:uiPriority w:val="99"/>
    <w:qFormat/>
    <w:rsid w:val="00EF1217"/>
    <w:pPr>
      <w:spacing w:before="100" w:beforeAutospacing="1" w:after="100" w:afterAutospacing="1"/>
    </w:pPr>
    <w:rPr>
      <w:rFonts w:eastAsia="Times New Roman"/>
      <w:lang w:eastAsia="zh-CN"/>
    </w:rPr>
  </w:style>
  <w:style w:type="paragraph" w:customStyle="1" w:styleId="p14">
    <w:name w:val="p14"/>
    <w:basedOn w:val="Normal"/>
    <w:uiPriority w:val="99"/>
    <w:qFormat/>
    <w:rsid w:val="00EF1217"/>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EF1217"/>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EF1217"/>
    <w:pPr>
      <w:spacing w:before="100" w:beforeAutospacing="1" w:after="100" w:afterAutospacing="1"/>
    </w:pPr>
    <w:rPr>
      <w:rFonts w:eastAsia="Times New Roman"/>
      <w:lang w:eastAsia="zh-CN"/>
    </w:rPr>
  </w:style>
  <w:style w:type="paragraph" w:customStyle="1" w:styleId="flfc">
    <w:name w:val="flfc"/>
    <w:basedOn w:val="Normal"/>
    <w:qFormat/>
    <w:rsid w:val="00EF1217"/>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EF1217"/>
  </w:style>
  <w:style w:type="character" w:customStyle="1" w:styleId="m-299895914748161361gmail-styleunderline">
    <w:name w:val="m_-299895914748161361gmail-styleunderline"/>
    <w:basedOn w:val="DefaultParagraphFont"/>
    <w:rsid w:val="00EF1217"/>
  </w:style>
  <w:style w:type="paragraph" w:customStyle="1" w:styleId="counter-paragraph">
    <w:name w:val="counter-paragraph"/>
    <w:basedOn w:val="Normal"/>
    <w:uiPriority w:val="99"/>
    <w:qFormat/>
    <w:rsid w:val="00EF1217"/>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EF1217"/>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EF1217"/>
  </w:style>
  <w:style w:type="paragraph" w:customStyle="1" w:styleId="m-266642551691440061gmail-cards">
    <w:name w:val="m_-266642551691440061gmail-cards"/>
    <w:basedOn w:val="Normal"/>
    <w:uiPriority w:val="99"/>
    <w:qFormat/>
    <w:rsid w:val="00EF1217"/>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EF1217"/>
  </w:style>
  <w:style w:type="paragraph" w:customStyle="1" w:styleId="listingexcerpt">
    <w:name w:val="listing__excerpt"/>
    <w:basedOn w:val="Normal"/>
    <w:uiPriority w:val="99"/>
    <w:qFormat/>
    <w:rsid w:val="00EF1217"/>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EF1217"/>
  </w:style>
  <w:style w:type="character" w:customStyle="1" w:styleId="rollover-people">
    <w:name w:val="rollover-people"/>
    <w:basedOn w:val="DefaultParagraphFont"/>
    <w:rsid w:val="00EF1217"/>
  </w:style>
  <w:style w:type="character" w:customStyle="1" w:styleId="m7113523068278247331gmail-style13ptbold">
    <w:name w:val="m_7113523068278247331gmail-style13ptbold"/>
    <w:basedOn w:val="DefaultParagraphFont"/>
    <w:rsid w:val="00EF1217"/>
  </w:style>
  <w:style w:type="character" w:customStyle="1" w:styleId="m7113523068278247331gmail-underline">
    <w:name w:val="m_7113523068278247331gmail-underline"/>
    <w:basedOn w:val="DefaultParagraphFont"/>
    <w:rsid w:val="00EF1217"/>
  </w:style>
  <w:style w:type="character" w:customStyle="1" w:styleId="m7113523068278247331gmail-styleunderline">
    <w:name w:val="m_7113523068278247331gmail-styleunderline"/>
    <w:basedOn w:val="DefaultParagraphFont"/>
    <w:rsid w:val="00EF1217"/>
  </w:style>
  <w:style w:type="character" w:customStyle="1" w:styleId="enhanced-reference">
    <w:name w:val="enhanced-reference"/>
    <w:basedOn w:val="DefaultParagraphFont"/>
    <w:rsid w:val="00EF1217"/>
  </w:style>
  <w:style w:type="character" w:customStyle="1" w:styleId="ff1">
    <w:name w:val="ff1"/>
    <w:basedOn w:val="DefaultParagraphFont"/>
    <w:rsid w:val="00EF1217"/>
  </w:style>
  <w:style w:type="character" w:customStyle="1" w:styleId="ff2">
    <w:name w:val="ff2"/>
    <w:basedOn w:val="DefaultParagraphFont"/>
    <w:rsid w:val="00EF1217"/>
  </w:style>
  <w:style w:type="character" w:customStyle="1" w:styleId="display">
    <w:name w:val="display"/>
    <w:basedOn w:val="DefaultParagraphFont"/>
    <w:rsid w:val="00EF1217"/>
  </w:style>
  <w:style w:type="character" w:customStyle="1" w:styleId="m2030095631327626865gmail-style13ptbold">
    <w:name w:val="m_2030095631327626865gmail-style13ptbold"/>
    <w:basedOn w:val="DefaultParagraphFont"/>
    <w:rsid w:val="00EF1217"/>
  </w:style>
  <w:style w:type="character" w:customStyle="1" w:styleId="m2030095631327626865gmail-styleunderline">
    <w:name w:val="m_2030095631327626865gmail-styleunderline"/>
    <w:basedOn w:val="DefaultParagraphFont"/>
    <w:rsid w:val="00EF1217"/>
  </w:style>
  <w:style w:type="paragraph" w:customStyle="1" w:styleId="m4240400669014671728gmail-msonormal">
    <w:name w:val="m_4240400669014671728gmail-msonormal"/>
    <w:basedOn w:val="Normal"/>
    <w:uiPriority w:val="99"/>
    <w:qFormat/>
    <w:rsid w:val="00EF1217"/>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EF1217"/>
  </w:style>
  <w:style w:type="character" w:customStyle="1" w:styleId="tweetinfo-heartstat">
    <w:name w:val="tweetinfo-heartstat"/>
    <w:basedOn w:val="DefaultParagraphFont"/>
    <w:rsid w:val="00EF1217"/>
  </w:style>
  <w:style w:type="character" w:customStyle="1" w:styleId="playbutton-flyout">
    <w:name w:val="playbutton-flyout"/>
    <w:basedOn w:val="DefaultParagraphFont"/>
    <w:rsid w:val="00EF1217"/>
  </w:style>
  <w:style w:type="character" w:customStyle="1" w:styleId="inlinevideo-videolabel">
    <w:name w:val="inlinevideo-videolabel"/>
    <w:basedOn w:val="DefaultParagraphFont"/>
    <w:rsid w:val="00EF1217"/>
  </w:style>
  <w:style w:type="character" w:customStyle="1" w:styleId="inlinevideo-videoduration">
    <w:name w:val="inlinevideo-videoduration"/>
    <w:basedOn w:val="DefaultParagraphFont"/>
    <w:rsid w:val="00EF1217"/>
  </w:style>
  <w:style w:type="character" w:customStyle="1" w:styleId="5yl5">
    <w:name w:val="_5yl5"/>
    <w:basedOn w:val="DefaultParagraphFont"/>
    <w:rsid w:val="00EF1217"/>
  </w:style>
  <w:style w:type="character" w:customStyle="1" w:styleId="balancedheadline">
    <w:name w:val="balancedheadline"/>
    <w:basedOn w:val="DefaultParagraphFont"/>
    <w:rsid w:val="00EF1217"/>
  </w:style>
  <w:style w:type="paragraph" w:customStyle="1" w:styleId="css-xhhu0i">
    <w:name w:val="css-xhhu0i"/>
    <w:basedOn w:val="Normal"/>
    <w:uiPriority w:val="99"/>
    <w:qFormat/>
    <w:rsid w:val="00EF1217"/>
    <w:pPr>
      <w:spacing w:before="100" w:beforeAutospacing="1" w:after="100" w:afterAutospacing="1"/>
    </w:pPr>
    <w:rPr>
      <w:rFonts w:eastAsia="Times New Roman"/>
    </w:rPr>
  </w:style>
  <w:style w:type="paragraph" w:customStyle="1" w:styleId="fellowname">
    <w:name w:val="fellow__name"/>
    <w:basedOn w:val="Normal"/>
    <w:uiPriority w:val="99"/>
    <w:qFormat/>
    <w:rsid w:val="00EF1217"/>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EF1217"/>
    <w:rPr>
      <w:color w:val="605E5C"/>
      <w:shd w:val="clear" w:color="auto" w:fill="E1DFDD"/>
    </w:rPr>
  </w:style>
  <w:style w:type="character" w:customStyle="1" w:styleId="UnresolvedMention100">
    <w:name w:val="Unresolved Mention100"/>
    <w:basedOn w:val="DefaultParagraphFont"/>
    <w:uiPriority w:val="99"/>
    <w:semiHidden/>
    <w:unhideWhenUsed/>
    <w:rsid w:val="00EF1217"/>
    <w:rPr>
      <w:color w:val="605E5C"/>
      <w:shd w:val="clear" w:color="auto" w:fill="E1DFDD"/>
    </w:rPr>
  </w:style>
  <w:style w:type="character" w:customStyle="1" w:styleId="UnresolvedMention1000">
    <w:name w:val="Unresolved Mention1000"/>
    <w:basedOn w:val="DefaultParagraphFont"/>
    <w:uiPriority w:val="99"/>
    <w:semiHidden/>
    <w:unhideWhenUsed/>
    <w:rsid w:val="00EF1217"/>
    <w:rPr>
      <w:color w:val="605E5C"/>
      <w:shd w:val="clear" w:color="auto" w:fill="E1DFDD"/>
    </w:rPr>
  </w:style>
  <w:style w:type="character" w:customStyle="1" w:styleId="UnresolvedMention10000">
    <w:name w:val="Unresolved Mention10000"/>
    <w:basedOn w:val="DefaultParagraphFont"/>
    <w:uiPriority w:val="99"/>
    <w:semiHidden/>
    <w:unhideWhenUsed/>
    <w:rsid w:val="00EF1217"/>
    <w:rPr>
      <w:color w:val="605E5C"/>
      <w:shd w:val="clear" w:color="auto" w:fill="E1DFDD"/>
    </w:rPr>
  </w:style>
  <w:style w:type="character" w:customStyle="1" w:styleId="UnresolvedMention100000">
    <w:name w:val="Unresolved Mention100000"/>
    <w:basedOn w:val="DefaultParagraphFont"/>
    <w:uiPriority w:val="99"/>
    <w:semiHidden/>
    <w:unhideWhenUsed/>
    <w:rsid w:val="00EF1217"/>
    <w:rPr>
      <w:color w:val="605E5C"/>
      <w:shd w:val="clear" w:color="auto" w:fill="E1DFDD"/>
    </w:rPr>
  </w:style>
  <w:style w:type="character" w:customStyle="1" w:styleId="UnresolvedMention1000000">
    <w:name w:val="Unresolved Mention1000000"/>
    <w:basedOn w:val="DefaultParagraphFont"/>
    <w:uiPriority w:val="99"/>
    <w:semiHidden/>
    <w:unhideWhenUsed/>
    <w:rsid w:val="00EF1217"/>
    <w:rPr>
      <w:color w:val="605E5C"/>
      <w:shd w:val="clear" w:color="auto" w:fill="E1DFDD"/>
    </w:rPr>
  </w:style>
  <w:style w:type="character" w:customStyle="1" w:styleId="UnresolvedMention10000000">
    <w:name w:val="Unresolved Mention10000000"/>
    <w:basedOn w:val="DefaultParagraphFont"/>
    <w:uiPriority w:val="99"/>
    <w:semiHidden/>
    <w:unhideWhenUsed/>
    <w:rsid w:val="00EF1217"/>
    <w:rPr>
      <w:color w:val="605E5C"/>
      <w:shd w:val="clear" w:color="auto" w:fill="E1DFDD"/>
    </w:rPr>
  </w:style>
  <w:style w:type="character" w:customStyle="1" w:styleId="UnresolvedMention100000000">
    <w:name w:val="Unresolved Mention100000000"/>
    <w:basedOn w:val="DefaultParagraphFont"/>
    <w:uiPriority w:val="99"/>
    <w:semiHidden/>
    <w:unhideWhenUsed/>
    <w:rsid w:val="00EF1217"/>
    <w:rPr>
      <w:color w:val="605E5C"/>
      <w:shd w:val="clear" w:color="auto" w:fill="E1DFDD"/>
    </w:rPr>
  </w:style>
  <w:style w:type="character" w:customStyle="1" w:styleId="UnresolvedMention1000000000">
    <w:name w:val="Unresolved Mention1000000000"/>
    <w:basedOn w:val="DefaultParagraphFont"/>
    <w:uiPriority w:val="99"/>
    <w:semiHidden/>
    <w:unhideWhenUsed/>
    <w:rsid w:val="00EF121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F121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F1217"/>
    <w:rPr>
      <w:color w:val="605E5C"/>
      <w:shd w:val="clear" w:color="auto" w:fill="E1DFDD"/>
    </w:rPr>
  </w:style>
  <w:style w:type="character" w:customStyle="1" w:styleId="m-6639950760076288358gmail-style13ptbold">
    <w:name w:val="m_-6639950760076288358gmail-style13ptbold"/>
    <w:basedOn w:val="DefaultParagraphFont"/>
    <w:rsid w:val="00EF1217"/>
  </w:style>
  <w:style w:type="character" w:customStyle="1" w:styleId="m-6639950760076288358gmail-msohyperlink">
    <w:name w:val="m_-6639950760076288358gmail-msohyperlink"/>
    <w:basedOn w:val="DefaultParagraphFont"/>
    <w:rsid w:val="00EF1217"/>
  </w:style>
  <w:style w:type="character" w:customStyle="1" w:styleId="m-6639950760076288358gmail-m4841727538114946087gmail-styleunderline">
    <w:name w:val="m_-6639950760076288358gmail-m4841727538114946087gmail-styleunderline"/>
    <w:basedOn w:val="DefaultParagraphFont"/>
    <w:rsid w:val="00EF1217"/>
  </w:style>
  <w:style w:type="character" w:customStyle="1" w:styleId="m8998500066486699605gmail-style13ptbold">
    <w:name w:val="m_8998500066486699605gmail-style13ptbold"/>
    <w:basedOn w:val="DefaultParagraphFont"/>
    <w:rsid w:val="00EF1217"/>
  </w:style>
  <w:style w:type="character" w:customStyle="1" w:styleId="m8998500066486699605gmail-styleunderline">
    <w:name w:val="m_8998500066486699605gmail-styleunderline"/>
    <w:basedOn w:val="DefaultParagraphFont"/>
    <w:rsid w:val="00EF1217"/>
  </w:style>
  <w:style w:type="character" w:customStyle="1" w:styleId="QuoteChar2">
    <w:name w:val="Quote Char2"/>
    <w:basedOn w:val="DefaultParagraphFont"/>
    <w:uiPriority w:val="29"/>
    <w:rsid w:val="00EF1217"/>
    <w:rPr>
      <w:rFonts w:ascii="Cambria" w:hAnsi="Cambria" w:cs="Calibri"/>
      <w:i/>
      <w:iCs/>
      <w:color w:val="404040" w:themeColor="text1" w:themeTint="BF"/>
    </w:rPr>
  </w:style>
  <w:style w:type="character" w:customStyle="1" w:styleId="letter">
    <w:name w:val="letter"/>
    <w:basedOn w:val="DefaultParagraphFont"/>
    <w:rsid w:val="00EF1217"/>
  </w:style>
  <w:style w:type="character" w:customStyle="1" w:styleId="mdash">
    <w:name w:val="mdash"/>
    <w:basedOn w:val="DefaultParagraphFont"/>
    <w:rsid w:val="00EF1217"/>
  </w:style>
  <w:style w:type="character" w:customStyle="1" w:styleId="untext">
    <w:name w:val="untext"/>
    <w:basedOn w:val="DefaultParagraphFont"/>
    <w:rsid w:val="00EF1217"/>
  </w:style>
  <w:style w:type="character" w:customStyle="1" w:styleId="vis">
    <w:name w:val="vis"/>
    <w:basedOn w:val="DefaultParagraphFont"/>
    <w:rsid w:val="00EF1217"/>
  </w:style>
  <w:style w:type="character" w:customStyle="1" w:styleId="ex-sent">
    <w:name w:val="ex-sent"/>
    <w:basedOn w:val="DefaultParagraphFont"/>
    <w:rsid w:val="00EF1217"/>
  </w:style>
  <w:style w:type="character" w:customStyle="1" w:styleId="mwtwi">
    <w:name w:val="mw_t_wi"/>
    <w:basedOn w:val="DefaultParagraphFont"/>
    <w:rsid w:val="00EF1217"/>
  </w:style>
  <w:style w:type="paragraph" w:customStyle="1" w:styleId="marginright">
    <w:name w:val="margin_right"/>
    <w:basedOn w:val="Normal"/>
    <w:uiPriority w:val="99"/>
    <w:qFormat/>
    <w:rsid w:val="00EF1217"/>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EF1217"/>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EF1217"/>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EF1217"/>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EF1217"/>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EF121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F1217"/>
  </w:style>
  <w:style w:type="character" w:customStyle="1" w:styleId="paddingrightxxs1">
    <w:name w:val="padding_right_xxs1"/>
    <w:basedOn w:val="DefaultParagraphFont"/>
    <w:rsid w:val="00EF1217"/>
  </w:style>
  <w:style w:type="character" w:customStyle="1" w:styleId="nowrap1">
    <w:name w:val="nowrap1"/>
    <w:basedOn w:val="DefaultParagraphFont"/>
    <w:rsid w:val="00EF1217"/>
  </w:style>
  <w:style w:type="paragraph" w:customStyle="1" w:styleId="item">
    <w:name w:val="item"/>
    <w:basedOn w:val="Normal"/>
    <w:uiPriority w:val="99"/>
    <w:qFormat/>
    <w:rsid w:val="00EF1217"/>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EF1217"/>
    <w:rPr>
      <w:rFonts w:ascii="Lora" w:hAnsi="Lora" w:hint="default"/>
      <w:i/>
      <w:iCs/>
      <w:color w:val="000000"/>
      <w:sz w:val="30"/>
      <w:szCs w:val="30"/>
    </w:rPr>
  </w:style>
  <w:style w:type="character" w:customStyle="1" w:styleId="italic1">
    <w:name w:val="italic1"/>
    <w:basedOn w:val="DefaultParagraphFont"/>
    <w:rsid w:val="00EF1217"/>
    <w:rPr>
      <w:i/>
      <w:iCs/>
    </w:rPr>
  </w:style>
  <w:style w:type="character" w:customStyle="1" w:styleId="articleimagecredit2">
    <w:name w:val="article_image_credit2"/>
    <w:basedOn w:val="DefaultParagraphFont"/>
    <w:rsid w:val="00EF1217"/>
    <w:rPr>
      <w:rFonts w:ascii="Lora" w:hAnsi="Lora" w:hint="default"/>
      <w:i/>
      <w:iCs/>
      <w:sz w:val="24"/>
      <w:szCs w:val="24"/>
    </w:rPr>
  </w:style>
  <w:style w:type="character" w:customStyle="1" w:styleId="articlesponsored2">
    <w:name w:val="article_sponsored2"/>
    <w:basedOn w:val="DefaultParagraphFont"/>
    <w:rsid w:val="00EF1217"/>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EF1217"/>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EF1217"/>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EF1217"/>
    <w:pPr>
      <w:spacing w:after="540"/>
    </w:pPr>
    <w:rPr>
      <w:rFonts w:ascii="Lora" w:eastAsia="Times New Roman" w:hAnsi="Lora"/>
      <w:szCs w:val="20"/>
      <w:lang w:eastAsia="zh-CN"/>
    </w:rPr>
  </w:style>
  <w:style w:type="character" w:customStyle="1" w:styleId="read-morefooter">
    <w:name w:val="read-more__footer"/>
    <w:basedOn w:val="DefaultParagraphFont"/>
    <w:rsid w:val="00EF1217"/>
  </w:style>
  <w:style w:type="paragraph" w:customStyle="1" w:styleId="jsx-671803276">
    <w:name w:val="jsx-671803276"/>
    <w:basedOn w:val="Normal"/>
    <w:uiPriority w:val="99"/>
    <w:qFormat/>
    <w:rsid w:val="00EF1217"/>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EF1217"/>
  </w:style>
  <w:style w:type="paragraph" w:customStyle="1" w:styleId="NoSpacing61">
    <w:name w:val="No Spacing61"/>
    <w:basedOn w:val="Heading1"/>
    <w:next w:val="NoSpacing"/>
    <w:autoRedefine/>
    <w:uiPriority w:val="99"/>
    <w:qFormat/>
    <w:rsid w:val="00EF121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edsoc.org/commentary/fedsoc-blog/be-careful-what-you-wish-for-the-risks-of-competitive-labor-federalism-for-pro-union-states" TargetMode="External"/><Relationship Id="rId5" Type="http://schemas.openxmlformats.org/officeDocument/2006/relationships/hyperlink" Target="https://doi.org/10.1016/j.strueco.2023.08.006"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au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1</Pages>
  <Words>36797</Words>
  <Characters>209748</Characters>
  <Application>Microsoft Office Word</Application>
  <DocSecurity>0</DocSecurity>
  <Lines>1747</Lines>
  <Paragraphs>492</Paragraphs>
  <ScaleCrop>false</ScaleCrop>
  <Company/>
  <LinksUpToDate>false</LinksUpToDate>
  <CharactersWithSpaces>246053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pugsly rautila</dc:creator>
  <cp:keywords/>
  <dc:description/>
  <cp:lastModifiedBy>pugsly rautila</cp:lastModifiedBy>
  <cp:revision>2</cp:revision>
  <dcterms:created xsi:type="dcterms:W3CDTF">2025-09-07T01:09:00Z</dcterms:created>
  <dcterms:modified xsi:type="dcterms:W3CDTF">2025-09-07T01:13:00Z</dcterms:modified>
</cp:coreProperties>
</file>