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3034" w14:textId="3280931F" w:rsidR="005D388F" w:rsidRDefault="00024591" w:rsidP="00024591">
      <w:pPr>
        <w:pStyle w:val="Heading1"/>
      </w:pPr>
      <w:r>
        <w:t>Off</w:t>
      </w:r>
    </w:p>
    <w:p w14:paraId="585FA6AB" w14:textId="3C4A1858" w:rsidR="007A7425" w:rsidRDefault="007A7425" w:rsidP="007A7425">
      <w:pPr>
        <w:pStyle w:val="Heading2"/>
      </w:pPr>
      <w:r>
        <w:t>Off</w:t>
      </w:r>
    </w:p>
    <w:p w14:paraId="1AF11193" w14:textId="77777777" w:rsidR="003F166A" w:rsidRPr="00CD30F6" w:rsidRDefault="003F166A" w:rsidP="003F166A">
      <w:pPr>
        <w:pStyle w:val="Heading4"/>
      </w:pPr>
      <w:r>
        <w:t xml:space="preserve">First, </w:t>
      </w:r>
      <w:r w:rsidRPr="00CD30F6">
        <w:t xml:space="preserve">Interpretation – </w:t>
      </w:r>
      <w:r>
        <w:t>the affirmative</w:t>
      </w:r>
      <w:r w:rsidRPr="00CD30F6">
        <w:t xml:space="preserve"> should have a </w:t>
      </w:r>
      <w:r w:rsidRPr="00E67FEC">
        <w:rPr>
          <w:u w:val="single"/>
        </w:rPr>
        <w:t>metric</w:t>
      </w:r>
      <w:r w:rsidRPr="00CD30F6">
        <w:t xml:space="preserve"> for comparing methods.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t xml:space="preserve">Storytelling </w:t>
      </w:r>
      <w:r w:rsidRPr="00CD30F6">
        <w:t xml:space="preserve">looks like or forces the Judge to buy the </w:t>
      </w:r>
      <w:r>
        <w:t>story</w:t>
      </w:r>
      <w:r w:rsidRPr="00CD30F6">
        <w:t xml:space="preserve"> on face, </w:t>
      </w:r>
      <w:r w:rsidRPr="00E67FEC">
        <w:rPr>
          <w:u w:val="single"/>
        </w:rPr>
        <w:t>exempting</w:t>
      </w:r>
      <w:r w:rsidRPr="00CD30F6">
        <w:t xml:space="preserve"> it from analysis.</w:t>
      </w:r>
    </w:p>
    <w:p w14:paraId="2D3BF2AB" w14:textId="77777777" w:rsidR="003F166A" w:rsidRDefault="003F166A" w:rsidP="003F166A">
      <w:pPr>
        <w:rPr>
          <w:rStyle w:val="Style13ptBold"/>
        </w:rPr>
      </w:pPr>
    </w:p>
    <w:p w14:paraId="6B92FC47" w14:textId="77777777" w:rsidR="003F166A" w:rsidRDefault="003F166A" w:rsidP="003F166A">
      <w:pPr>
        <w:pStyle w:val="Heading4"/>
      </w:pPr>
      <w:r>
        <w:t>2 impacts to prefer</w:t>
      </w:r>
    </w:p>
    <w:p w14:paraId="34217C00" w14:textId="71924720" w:rsidR="00A10FED" w:rsidRDefault="003F166A" w:rsidP="00411E4F">
      <w:pPr>
        <w:pStyle w:val="Heading4"/>
      </w:pPr>
      <w:r>
        <w:t>First</w:t>
      </w:r>
      <w:r w:rsidR="00A10FED">
        <w:t xml:space="preserve">, </w:t>
      </w:r>
      <w:r w:rsidR="00A10FED">
        <w:rPr>
          <w:u w:val="single"/>
        </w:rPr>
        <w:t xml:space="preserve">NEGATION </w:t>
      </w:r>
      <w:r w:rsidR="00A10FED">
        <w:t xml:space="preserve">– there’s </w:t>
      </w:r>
      <w:r w:rsidR="00A10FED">
        <w:rPr>
          <w:u w:val="single"/>
        </w:rPr>
        <w:t>only</w:t>
      </w:r>
      <w:r w:rsidR="00A10FED">
        <w:t xml:space="preserve"> a risk that negation requires us to negate </w:t>
      </w:r>
      <w:r w:rsidR="00A10FED">
        <w:rPr>
          <w:u w:val="single"/>
        </w:rPr>
        <w:t>their resistance strategies</w:t>
      </w:r>
      <w:r w:rsidR="00A10FED">
        <w:t xml:space="preserve"> which moves </w:t>
      </w:r>
      <w:r w:rsidR="00A10FED">
        <w:rPr>
          <w:u w:val="single"/>
        </w:rPr>
        <w:t>interpersonal violence</w:t>
      </w:r>
      <w:r w:rsidR="00A10FED">
        <w:t xml:space="preserve"> into debate. We know </w:t>
      </w:r>
      <w:r w:rsidR="00A10FED">
        <w:rPr>
          <w:u w:val="single"/>
        </w:rPr>
        <w:t>next to nothing</w:t>
      </w:r>
      <w:r w:rsidR="00A10FED">
        <w:t xml:space="preserve"> about Houston or Houston FI’s subjectivity – </w:t>
      </w:r>
      <w:r w:rsidR="00A10FED">
        <w:rPr>
          <w:u w:val="single"/>
        </w:rPr>
        <w:t>rushing</w:t>
      </w:r>
      <w:r w:rsidR="00A10FED">
        <w:t xml:space="preserve"> to negate can only produce </w:t>
      </w:r>
      <w:r w:rsidR="00A10FED">
        <w:rPr>
          <w:u w:val="single"/>
        </w:rPr>
        <w:t>hostility</w:t>
      </w:r>
      <w:r w:rsidR="00A10FED">
        <w:t xml:space="preserve"> as each side is expected to </w:t>
      </w:r>
      <w:r w:rsidR="00A10FED">
        <w:rPr>
          <w:u w:val="single"/>
        </w:rPr>
        <w:t>characterize</w:t>
      </w:r>
      <w:r w:rsidR="00A10FED">
        <w:t xml:space="preserve"> and </w:t>
      </w:r>
      <w:r w:rsidR="00A10FED">
        <w:rPr>
          <w:u w:val="single"/>
        </w:rPr>
        <w:t>generalize</w:t>
      </w:r>
      <w:r w:rsidR="00A10FED">
        <w:t xml:space="preserve"> arguments about the </w:t>
      </w:r>
      <w:r w:rsidR="00A10FED">
        <w:rPr>
          <w:u w:val="single"/>
        </w:rPr>
        <w:t>other debaters</w:t>
      </w:r>
      <w:r w:rsidR="00A10FED">
        <w:t xml:space="preserve"> based </w:t>
      </w:r>
      <w:r w:rsidR="00A10FED">
        <w:rPr>
          <w:u w:val="single"/>
        </w:rPr>
        <w:t>only</w:t>
      </w:r>
      <w:r w:rsidR="00A10FED">
        <w:t xml:space="preserve"> on the scope of a two-hour debate round. </w:t>
      </w:r>
      <w:r w:rsidR="00411E4F">
        <w:t xml:space="preserve">Which is especially unique as a </w:t>
      </w:r>
      <w:proofErr w:type="spellStart"/>
      <w:r w:rsidR="00411E4F">
        <w:t>latine</w:t>
      </w:r>
      <w:proofErr w:type="spellEnd"/>
      <w:r w:rsidR="00411E4F">
        <w:t xml:space="preserve"> debater debating other Latine debaters, that’s 1AC cross</w:t>
      </w:r>
    </w:p>
    <w:p w14:paraId="358351F0" w14:textId="77777777" w:rsidR="00411E4F" w:rsidRPr="00411E4F" w:rsidRDefault="00411E4F" w:rsidP="00411E4F"/>
    <w:p w14:paraId="0A068E1D" w14:textId="2184820B" w:rsidR="003F166A" w:rsidRPr="00CD30F6" w:rsidRDefault="00A10FED" w:rsidP="003F166A">
      <w:pPr>
        <w:pStyle w:val="Heading4"/>
      </w:pPr>
      <w:r>
        <w:t>Second</w:t>
      </w:r>
      <w:r w:rsidR="003F166A">
        <w:t xml:space="preserve">, </w:t>
      </w:r>
      <w:r w:rsidR="003F166A" w:rsidRPr="00E67FEC">
        <w:rPr>
          <w:u w:val="single"/>
        </w:rPr>
        <w:t>ACCESSABILITY</w:t>
      </w:r>
      <w:r w:rsidR="003F166A">
        <w:t xml:space="preserve"> - </w:t>
      </w:r>
      <w:r w:rsidR="003F166A" w:rsidRPr="00CD30F6">
        <w:t xml:space="preserve">They assume </w:t>
      </w:r>
      <w:r w:rsidR="003F166A">
        <w:rPr>
          <w:u w:val="single"/>
        </w:rPr>
        <w:t>Storytelling</w:t>
      </w:r>
      <w:r w:rsidR="003F166A">
        <w:t xml:space="preserve"> </w:t>
      </w:r>
      <w:r w:rsidR="003F166A" w:rsidRPr="00CD30F6">
        <w:t xml:space="preserve">is an equally </w:t>
      </w:r>
      <w:r w:rsidR="003F166A" w:rsidRPr="00E67FEC">
        <w:rPr>
          <w:u w:val="single"/>
        </w:rPr>
        <w:t>accessible</w:t>
      </w:r>
      <w:r w:rsidR="003F166A" w:rsidRPr="00CD30F6">
        <w:t xml:space="preserve"> method. If we </w:t>
      </w:r>
      <w:r w:rsidR="003F166A" w:rsidRPr="00E67FEC">
        <w:rPr>
          <w:u w:val="single"/>
        </w:rPr>
        <w:t>perform</w:t>
      </w:r>
      <w:r w:rsidR="003F166A">
        <w:t xml:space="preserve"> Storytelling </w:t>
      </w:r>
      <w:r w:rsidR="003F166A" w:rsidRPr="00CD30F6">
        <w:t xml:space="preserve">they would argue </w:t>
      </w:r>
      <w:r w:rsidR="003F166A" w:rsidRPr="00E67FEC">
        <w:rPr>
          <w:u w:val="single"/>
        </w:rPr>
        <w:t>perm</w:t>
      </w:r>
      <w:r w:rsidR="003F166A" w:rsidRPr="00CD30F6">
        <w:t xml:space="preserve"> do the </w:t>
      </w:r>
      <w:r w:rsidR="003F166A" w:rsidRPr="00E67FEC">
        <w:rPr>
          <w:u w:val="single"/>
        </w:rPr>
        <w:t>alt</w:t>
      </w:r>
      <w:r w:rsidR="003F166A" w:rsidRPr="00CD30F6">
        <w:t xml:space="preserve"> since </w:t>
      </w:r>
      <w:r w:rsidR="003F166A">
        <w:t>“</w:t>
      </w:r>
      <w:r w:rsidR="003F166A" w:rsidRPr="00CD30F6">
        <w:t xml:space="preserve">they </w:t>
      </w:r>
      <w:r w:rsidR="003F166A">
        <w:t xml:space="preserve">are </w:t>
      </w:r>
      <w:r w:rsidR="003F166A" w:rsidRPr="00E67FEC">
        <w:rPr>
          <w:u w:val="single"/>
        </w:rPr>
        <w:t>performance</w:t>
      </w:r>
      <w:r w:rsidR="003F166A">
        <w:t xml:space="preserve">.” </w:t>
      </w:r>
      <w:r w:rsidR="003F166A" w:rsidRPr="00CD30F6">
        <w:t>Un</w:t>
      </w:r>
      <w:r w:rsidR="003F166A">
        <w:t>d</w:t>
      </w:r>
      <w:r w:rsidR="003F166A" w:rsidRPr="00CD30F6">
        <w:t xml:space="preserve">er their model, </w:t>
      </w:r>
      <w:r w:rsidR="003F166A" w:rsidRPr="00E67FEC">
        <w:rPr>
          <w:u w:val="single"/>
        </w:rPr>
        <w:t>Counternarratives</w:t>
      </w:r>
      <w:r w:rsidR="003F166A" w:rsidRPr="00CD30F6">
        <w:t xml:space="preserve"> that </w:t>
      </w:r>
      <w:r w:rsidR="003F166A" w:rsidRPr="00E67FEC">
        <w:rPr>
          <w:u w:val="single"/>
        </w:rPr>
        <w:t>disagrees</w:t>
      </w:r>
      <w:r w:rsidR="003F166A" w:rsidRPr="00CD30F6">
        <w:t xml:space="preserve"> with the </w:t>
      </w:r>
      <w:proofErr w:type="spellStart"/>
      <w:r w:rsidR="003F166A" w:rsidRPr="00CD30F6">
        <w:t>aff</w:t>
      </w:r>
      <w:proofErr w:type="spellEnd"/>
      <w:r w:rsidR="003F166A" w:rsidRPr="00CD30F6">
        <w:t xml:space="preserve"> get </w:t>
      </w:r>
      <w:r w:rsidR="003F166A" w:rsidRPr="00E67FEC">
        <w:rPr>
          <w:u w:val="single"/>
        </w:rPr>
        <w:t>written</w:t>
      </w:r>
      <w:r w:rsidR="003F166A" w:rsidRPr="00CD30F6">
        <w:t xml:space="preserve"> out and folded into the </w:t>
      </w:r>
      <w:proofErr w:type="spellStart"/>
      <w:r w:rsidR="003F166A" w:rsidRPr="00CD30F6">
        <w:t>aff</w:t>
      </w:r>
      <w:proofErr w:type="spellEnd"/>
      <w:r w:rsidR="003F166A" w:rsidRPr="00CD30F6">
        <w:t xml:space="preserve"> through the </w:t>
      </w:r>
      <w:r w:rsidR="003F166A" w:rsidRPr="00E67FEC">
        <w:rPr>
          <w:u w:val="single"/>
        </w:rPr>
        <w:t>permutation</w:t>
      </w:r>
      <w:r w:rsidR="003F166A" w:rsidRPr="00CD30F6">
        <w:t>.</w:t>
      </w:r>
    </w:p>
    <w:p w14:paraId="38869353" w14:textId="77777777" w:rsidR="003F166A" w:rsidRDefault="003F166A" w:rsidP="003F166A"/>
    <w:p w14:paraId="58B3B201" w14:textId="75E59C8C" w:rsidR="003F166A" w:rsidRPr="00BF3E66" w:rsidRDefault="00A10FED" w:rsidP="003F166A">
      <w:pPr>
        <w:pStyle w:val="Heading4"/>
      </w:pPr>
      <w:r>
        <w:t>Third</w:t>
      </w:r>
      <w:r w:rsidR="003F166A" w:rsidRPr="00BF3E66">
        <w:t xml:space="preserve">, </w:t>
      </w:r>
      <w:r w:rsidR="003F166A" w:rsidRPr="00BF3E66">
        <w:rPr>
          <w:u w:val="single"/>
        </w:rPr>
        <w:t>PRAXIS</w:t>
      </w:r>
      <w:r w:rsidR="003F166A" w:rsidRPr="00BF3E66">
        <w:t xml:space="preserve">. Debates about activist strategies are </w:t>
      </w:r>
      <w:r w:rsidR="003F166A" w:rsidRPr="00BF3E66">
        <w:rPr>
          <w:u w:val="single"/>
        </w:rPr>
        <w:t>good</w:t>
      </w:r>
      <w:r w:rsidR="003F166A" w:rsidRPr="00BF3E66">
        <w:t xml:space="preserve">. Their individual strategy is inevitable, but the left is missing </w:t>
      </w:r>
      <w:r w:rsidR="003F166A" w:rsidRPr="00BF3E66">
        <w:rPr>
          <w:u w:val="single"/>
        </w:rPr>
        <w:t>long-term</w:t>
      </w:r>
      <w:r w:rsidR="003F166A" w:rsidRPr="00BF3E66">
        <w:t xml:space="preserve"> strategic analysis about specific tactics. Their disavowal of revolutionary potential of organizing leaves marginalized people </w:t>
      </w:r>
      <w:r w:rsidR="003F166A" w:rsidRPr="00BF3E66">
        <w:rPr>
          <w:u w:val="single"/>
        </w:rPr>
        <w:t>out to dry</w:t>
      </w:r>
      <w:r w:rsidR="003F166A" w:rsidRPr="00BF3E66">
        <w:t xml:space="preserve"> and intensifies </w:t>
      </w:r>
      <w:r w:rsidR="003F166A" w:rsidRPr="00BF3E66">
        <w:rPr>
          <w:u w:val="single"/>
        </w:rPr>
        <w:t>fascism</w:t>
      </w:r>
      <w:r w:rsidR="003F166A" w:rsidRPr="00BF3E66">
        <w:t>.</w:t>
      </w:r>
    </w:p>
    <w:p w14:paraId="00C0A975" w14:textId="77777777" w:rsidR="003F166A" w:rsidRPr="00BF3E66" w:rsidRDefault="003F166A" w:rsidP="003F166A">
      <w:proofErr w:type="spellStart"/>
      <w:r w:rsidRPr="00BF3E66">
        <w:rPr>
          <w:rStyle w:val="Style13ptBold"/>
        </w:rPr>
        <w:t>Gourevitch</w:t>
      </w:r>
      <w:proofErr w:type="spellEnd"/>
      <w:r w:rsidRPr="00BF3E66">
        <w:rPr>
          <w:rStyle w:val="Style13ptBold"/>
        </w:rPr>
        <w:t xml:space="preserve"> 17</w:t>
      </w:r>
      <w:r w:rsidRPr="00BF3E66">
        <w:br/>
      </w:r>
      <w:r w:rsidRPr="00BF3E66">
        <w:rPr>
          <w:sz w:val="16"/>
        </w:rPr>
        <w:t xml:space="preserve">(Alex Gourevitch is an assistant professor of political science at Brown University and the author of From Slavery </w:t>
      </w:r>
      <w:proofErr w:type="gramStart"/>
      <w:r w:rsidRPr="00BF3E66">
        <w:rPr>
          <w:sz w:val="16"/>
        </w:rPr>
        <w:t>To</w:t>
      </w:r>
      <w:proofErr w:type="gramEnd"/>
      <w:r w:rsidRPr="00BF3E66">
        <w:rPr>
          <w:sz w:val="16"/>
        </w:rPr>
        <w:t xml:space="preserve"> the Cooperative Commonwealth: Labor and Republican Liberty in the Nineteenth Century. “Beyond Resistance,” Jacobin, 2/13/17, </w:t>
      </w:r>
      <w:hyperlink r:id="rId8" w:history="1">
        <w:r w:rsidRPr="00BF3E66">
          <w:rPr>
            <w:rStyle w:val="Hyperlink"/>
            <w:sz w:val="16"/>
          </w:rPr>
          <w:t>https://www.jacobinmag.com/2017/02/trump-gop-democrats-protests-marches-social-movement/</w:t>
        </w:r>
      </w:hyperlink>
      <w:r w:rsidRPr="00BF3E66">
        <w:rPr>
          <w:sz w:val="16"/>
        </w:rPr>
        <w:t xml:space="preserve"> </w:t>
      </w:r>
      <w:proofErr w:type="spellStart"/>
      <w:r w:rsidRPr="00BF3E66">
        <w:rPr>
          <w:sz w:val="16"/>
        </w:rPr>
        <w:t>cVs</w:t>
      </w:r>
      <w:proofErr w:type="spellEnd"/>
      <w:r w:rsidRPr="00BF3E66">
        <w:rPr>
          <w:sz w:val="16"/>
        </w:rPr>
        <w:t>)</w:t>
      </w:r>
    </w:p>
    <w:p w14:paraId="7A319FDA" w14:textId="77777777" w:rsidR="003F166A" w:rsidRDefault="003F166A" w:rsidP="003F166A">
      <w:pPr>
        <w:rPr>
          <w:rStyle w:val="StyleUnderline"/>
        </w:rPr>
      </w:pPr>
      <w:r w:rsidRPr="00695768">
        <w:rPr>
          <w:rStyle w:val="StyleUnderline"/>
          <w:highlight w:val="green"/>
        </w:rPr>
        <w:t>The</w:t>
      </w:r>
      <w:r w:rsidRPr="00BF3E66">
        <w:rPr>
          <w:rStyle w:val="StyleUnderline"/>
        </w:rPr>
        <w:t xml:space="preserve"> first few weeks of the </w:t>
      </w:r>
      <w:r w:rsidRPr="00695768">
        <w:rPr>
          <w:rStyle w:val="StyleUnderline"/>
          <w:highlight w:val="green"/>
        </w:rPr>
        <w:t>Trump administration have made reflection</w:t>
      </w:r>
      <w:r w:rsidRPr="00BF3E66">
        <w:rPr>
          <w:rStyle w:val="StyleUnderline"/>
        </w:rPr>
        <w:t xml:space="preserve"> almost </w:t>
      </w:r>
      <w:r w:rsidRPr="00695768">
        <w:rPr>
          <w:rStyle w:val="StyleUnderline"/>
          <w:highlight w:val="green"/>
        </w:rPr>
        <w:t>impossible</w:t>
      </w:r>
      <w:r w:rsidRPr="00BF3E66">
        <w:rPr>
          <w:rStyle w:val="StyleUnderline"/>
        </w:rPr>
        <w:t>.</w:t>
      </w:r>
      <w:r w:rsidRPr="00BF3E66">
        <w:rPr>
          <w:sz w:val="16"/>
        </w:rPr>
        <w:t xml:space="preserve"> The </w:t>
      </w:r>
      <w:proofErr w:type="spellStart"/>
      <w:r w:rsidRPr="00BF3E66">
        <w:rPr>
          <w:sz w:val="16"/>
        </w:rPr>
        <w:t>rapidfire</w:t>
      </w:r>
      <w:proofErr w:type="spellEnd"/>
      <w:r w:rsidRPr="00BF3E66">
        <w:rPr>
          <w:sz w:val="16"/>
        </w:rPr>
        <w:t xml:space="preserve"> barbarities have been mesmerizing. </w:t>
      </w:r>
      <w:r w:rsidRPr="00BF3E66">
        <w:rPr>
          <w:rStyle w:val="StyleUnderline"/>
        </w:rPr>
        <w:t>We watch, we read, we protest, and we watch some more.</w:t>
      </w:r>
      <w:r w:rsidRPr="00BF3E66">
        <w:rPr>
          <w:sz w:val="16"/>
        </w:rPr>
        <w:t xml:space="preserve"> But, hard as it is to do, we </w:t>
      </w:r>
      <w:proofErr w:type="gramStart"/>
      <w:r w:rsidRPr="00BF3E66">
        <w:rPr>
          <w:sz w:val="16"/>
        </w:rPr>
        <w:t>have to</w:t>
      </w:r>
      <w:proofErr w:type="gramEnd"/>
      <w:r w:rsidRPr="00BF3E66">
        <w:rPr>
          <w:sz w:val="16"/>
        </w:rPr>
        <w:t xml:space="preserve"> tear our gaze away from Trump’s horror show. If we ever want to be anything more than observers, we </w:t>
      </w:r>
      <w:proofErr w:type="gramStart"/>
      <w:r w:rsidRPr="00BF3E66">
        <w:rPr>
          <w:sz w:val="16"/>
        </w:rPr>
        <w:t>have to</w:t>
      </w:r>
      <w:proofErr w:type="gramEnd"/>
      <w:r w:rsidRPr="00BF3E66">
        <w:rPr>
          <w:sz w:val="16"/>
        </w:rPr>
        <w:t xml:space="preserve"> acknowledge the painful and </w:t>
      </w:r>
      <w:proofErr w:type="gramStart"/>
      <w:r w:rsidRPr="00BF3E66">
        <w:rPr>
          <w:sz w:val="16"/>
        </w:rPr>
        <w:t>brutal truth</w:t>
      </w:r>
      <w:proofErr w:type="gramEnd"/>
      <w:r w:rsidRPr="00BF3E66">
        <w:rPr>
          <w:sz w:val="16"/>
        </w:rPr>
        <w:t xml:space="preserve"> that </w:t>
      </w:r>
      <w:r w:rsidRPr="00695768">
        <w:rPr>
          <w:rStyle w:val="StyleUnderline"/>
          <w:highlight w:val="green"/>
        </w:rPr>
        <w:t>we on the Left</w:t>
      </w:r>
      <w:r w:rsidRPr="00BF3E66">
        <w:rPr>
          <w:sz w:val="16"/>
        </w:rPr>
        <w:t>, whoever we are</w:t>
      </w:r>
      <w:r w:rsidRPr="00695768">
        <w:rPr>
          <w:sz w:val="16"/>
          <w:highlight w:val="green"/>
        </w:rPr>
        <w:t xml:space="preserve">, </w:t>
      </w:r>
      <w:r w:rsidRPr="00695768">
        <w:rPr>
          <w:rStyle w:val="StyleUnderline"/>
          <w:highlight w:val="green"/>
        </w:rPr>
        <w:t>are in no position to</w:t>
      </w:r>
      <w:r w:rsidRPr="00BF3E66">
        <w:rPr>
          <w:rStyle w:val="StyleUnderline"/>
        </w:rPr>
        <w:t xml:space="preserve"> seriously </w:t>
      </w:r>
      <w:r w:rsidRPr="00695768">
        <w:rPr>
          <w:rStyle w:val="StyleUnderline"/>
          <w:highlight w:val="green"/>
        </w:rPr>
        <w:t>contest</w:t>
      </w:r>
      <w:r w:rsidRPr="00BF3E66">
        <w:rPr>
          <w:rStyle w:val="StyleUnderline"/>
        </w:rPr>
        <w:t xml:space="preserve"> for political </w:t>
      </w:r>
      <w:r w:rsidRPr="00695768">
        <w:rPr>
          <w:rStyle w:val="StyleUnderline"/>
          <w:highlight w:val="green"/>
        </w:rPr>
        <w:t>power</w:t>
      </w:r>
      <w:r w:rsidRPr="00BF3E66">
        <w:rPr>
          <w:rStyle w:val="StyleUnderline"/>
        </w:rPr>
        <w:t xml:space="preserve"> and </w:t>
      </w:r>
      <w:r w:rsidRPr="00695768">
        <w:rPr>
          <w:rStyle w:val="Emphasis"/>
          <w:highlight w:val="green"/>
        </w:rPr>
        <w:t>we suffer from a</w:t>
      </w:r>
      <w:r w:rsidRPr="00BF3E66">
        <w:rPr>
          <w:rStyle w:val="Emphasis"/>
        </w:rPr>
        <w:t xml:space="preserve"> serious </w:t>
      </w:r>
      <w:r w:rsidRPr="00695768">
        <w:rPr>
          <w:rStyle w:val="Emphasis"/>
          <w:highlight w:val="green"/>
        </w:rPr>
        <w:t>deficit of ideas.</w:t>
      </w:r>
      <w:r w:rsidRPr="00BF3E66">
        <w:rPr>
          <w:rStyle w:val="Emphasis"/>
        </w:rPr>
        <w:t xml:space="preserve"> </w:t>
      </w:r>
      <w:r w:rsidRPr="00BF3E66">
        <w:rPr>
          <w:sz w:val="16"/>
        </w:rPr>
        <w:t xml:space="preserve">Consider a few central events from the recent past: </w:t>
      </w:r>
      <w:r w:rsidRPr="00BF3E66">
        <w:rPr>
          <w:rStyle w:val="StyleUnderline"/>
        </w:rPr>
        <w:t xml:space="preserve">The massive </w:t>
      </w:r>
      <w:r w:rsidRPr="00695768">
        <w:rPr>
          <w:rStyle w:val="StyleUnderline"/>
          <w:highlight w:val="green"/>
        </w:rPr>
        <w:t>antiwar marches in the early 2000s had no</w:t>
      </w:r>
      <w:r w:rsidRPr="00BF3E66">
        <w:rPr>
          <w:rStyle w:val="StyleUnderline"/>
        </w:rPr>
        <w:t xml:space="preserve"> discernible </w:t>
      </w:r>
      <w:r w:rsidRPr="00695768">
        <w:rPr>
          <w:rStyle w:val="StyleUnderline"/>
          <w:highlight w:val="green"/>
        </w:rPr>
        <w:t>effect</w:t>
      </w:r>
      <w:r w:rsidRPr="00BF3E66">
        <w:rPr>
          <w:rStyle w:val="StyleUnderline"/>
        </w:rPr>
        <w:t xml:space="preserve"> on George W. Bush’s invasions of Afghanistan and Iraq</w:t>
      </w:r>
      <w:r w:rsidRPr="00E67FEC">
        <w:rPr>
          <w:rStyle w:val="StyleUnderline"/>
        </w:rPr>
        <w:t>.</w:t>
      </w:r>
      <w:r w:rsidRPr="00BF3E66">
        <w:rPr>
          <w:rStyle w:val="StyleUnderline"/>
        </w:rPr>
        <w:t xml:space="preserve"> Unlike Vietnam protests thirty years earlier, they </w:t>
      </w:r>
      <w:r w:rsidRPr="00695768">
        <w:rPr>
          <w:rStyle w:val="StyleUnderline"/>
          <w:highlight w:val="green"/>
        </w:rPr>
        <w:t>became less politically significant as time went on.</w:t>
      </w:r>
      <w:r w:rsidRPr="00695768">
        <w:rPr>
          <w:sz w:val="16"/>
          <w:highlight w:val="green"/>
        </w:rPr>
        <w:t xml:space="preserve"> </w:t>
      </w:r>
      <w:r w:rsidRPr="00BF3E66">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BF3E66">
        <w:rPr>
          <w:rStyle w:val="StyleUnderline"/>
        </w:rPr>
        <w:t xml:space="preserve">The resurgence of activism associated with the </w:t>
      </w:r>
      <w:r w:rsidRPr="00695768">
        <w:rPr>
          <w:rStyle w:val="StyleUnderline"/>
          <w:highlight w:val="green"/>
        </w:rPr>
        <w:t>Black Lives Matter</w:t>
      </w:r>
      <w:r w:rsidRPr="00BF3E66">
        <w:rPr>
          <w:rStyle w:val="StyleUnderline"/>
        </w:rPr>
        <w:t xml:space="preserve"> movement </w:t>
      </w:r>
      <w:r w:rsidRPr="00695768">
        <w:rPr>
          <w:rStyle w:val="StyleUnderline"/>
          <w:highlight w:val="green"/>
        </w:rPr>
        <w:t>marked another significant moment for the American left but</w:t>
      </w:r>
      <w:r w:rsidRPr="00BF3E66">
        <w:rPr>
          <w:rStyle w:val="StyleUnderline"/>
        </w:rPr>
        <w:t xml:space="preserve">, despite three years of protest and consciousness-raising, </w:t>
      </w:r>
      <w:r w:rsidRPr="00695768">
        <w:rPr>
          <w:rStyle w:val="StyleUnderline"/>
          <w:highlight w:val="green"/>
        </w:rPr>
        <w:t>public attitudes towards the police have improved</w:t>
      </w:r>
      <w:r w:rsidRPr="00BF3E66">
        <w:rPr>
          <w:rStyle w:val="StyleUnderline"/>
        </w:rPr>
        <w:t xml:space="preserve"> and there are few balancing accomplishments to point to.</w:t>
      </w:r>
      <w:r w:rsidRPr="00BF3E66">
        <w:rPr>
          <w:sz w:val="16"/>
        </w:rPr>
        <w:t xml:space="preserve"> Similar weakness is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w:t>
      </w:r>
      <w:proofErr w:type="spellStart"/>
      <w:r w:rsidRPr="00BF3E66">
        <w:rPr>
          <w:sz w:val="16"/>
        </w:rPr>
        <w:t>sadomonetarist</w:t>
      </w:r>
      <w:proofErr w:type="spellEnd"/>
      <w:r w:rsidRPr="00BF3E66">
        <w:rPr>
          <w:sz w:val="16"/>
        </w:rPr>
        <w:t xml:space="preserve"> consensus of euro austerity, and majorly under-performing in recent elections. While there was some legitimate </w:t>
      </w:r>
      <w:proofErr w:type="spellStart"/>
      <w:r w:rsidRPr="00BF3E66">
        <w:rPr>
          <w:sz w:val="16"/>
        </w:rPr>
        <w:t>schadenfreuede</w:t>
      </w:r>
      <w:proofErr w:type="spellEnd"/>
      <w:r w:rsidRPr="00BF3E66">
        <w:rPr>
          <w:sz w:val="16"/>
        </w:rPr>
        <w:t xml:space="preserve"> in watching the Blairites self-immolate in their battle with Corbyn, </w:t>
      </w:r>
      <w:proofErr w:type="spellStart"/>
      <w:r w:rsidRPr="00BF3E66">
        <w:rPr>
          <w:sz w:val="16"/>
        </w:rPr>
        <w:t>Labour</w:t>
      </w:r>
      <w:proofErr w:type="spellEnd"/>
      <w:r w:rsidRPr="00BF3E66">
        <w:rPr>
          <w:sz w:val="16"/>
        </w:rPr>
        <w:t xml:space="preserve">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centrist SPD and the new, right-wing </w:t>
      </w:r>
      <w:proofErr w:type="spellStart"/>
      <w:r w:rsidRPr="00BF3E66">
        <w:rPr>
          <w:sz w:val="16"/>
        </w:rPr>
        <w:t>AfD</w:t>
      </w:r>
      <w:proofErr w:type="spellEnd"/>
      <w:r w:rsidRPr="00BF3E66">
        <w:rPr>
          <w:sz w:val="16"/>
        </w:rPr>
        <w:t xml:space="preserve">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gramStart"/>
      <w:r w:rsidRPr="00BF3E66">
        <w:rPr>
          <w:sz w:val="16"/>
        </w:rPr>
        <w:t>to</w:t>
      </w:r>
      <w:proofErr w:type="gramEnd"/>
      <w:r w:rsidRPr="00BF3E66">
        <w:rPr>
          <w:sz w:val="16"/>
        </w:rPr>
        <w:t xml:space="preserve"> much of his program. </w:t>
      </w:r>
      <w:r w:rsidRPr="00BF3E66">
        <w:rPr>
          <w:rStyle w:val="StyleUnderline"/>
        </w:rPr>
        <w:t>Sanders would have needed a massive, well-organized, politically powerful movement outside the party to sustain anything. That kind of movement simply does not exist.</w:t>
      </w:r>
      <w:r w:rsidRPr="00BF3E66">
        <w:rPr>
          <w:sz w:val="16"/>
        </w:rPr>
        <w:t xml:space="preserve"> In retrospect we </w:t>
      </w:r>
      <w:proofErr w:type="gramStart"/>
      <w:r w:rsidRPr="00BF3E66">
        <w:rPr>
          <w:sz w:val="16"/>
        </w:rPr>
        <w:t>have to</w:t>
      </w:r>
      <w:proofErr w:type="gramEnd"/>
      <w:r w:rsidRPr="00BF3E66">
        <w:rPr>
          <w:sz w:val="16"/>
        </w:rPr>
        <w:t xml:space="preserve"> acknowledge that </w:t>
      </w:r>
      <w:r w:rsidRPr="00695768">
        <w:rPr>
          <w:rStyle w:val="Emphasis"/>
          <w:highlight w:val="green"/>
        </w:rPr>
        <w:t>we face less the</w:t>
      </w:r>
      <w:r w:rsidRPr="00BF3E66">
        <w:rPr>
          <w:rStyle w:val="Emphasis"/>
        </w:rPr>
        <w:t xml:space="preserve"> explosive </w:t>
      </w:r>
      <w:r w:rsidRPr="00695768">
        <w:rPr>
          <w:rStyle w:val="Emphasis"/>
          <w:highlight w:val="green"/>
        </w:rPr>
        <w:t>resurgence of the Right than the</w:t>
      </w:r>
      <w:r w:rsidRPr="00BF3E66">
        <w:rPr>
          <w:rStyle w:val="Emphasis"/>
        </w:rPr>
        <w:t xml:space="preserve"> persistent </w:t>
      </w:r>
      <w:r w:rsidRPr="00695768">
        <w:rPr>
          <w:rStyle w:val="Emphasis"/>
          <w:highlight w:val="green"/>
        </w:rPr>
        <w:t>weakness of the Left.</w:t>
      </w:r>
      <w:r w:rsidRPr="00BF3E66">
        <w:rPr>
          <w:sz w:val="16"/>
        </w:rPr>
        <w:t xml:space="preserve"> It is true that </w:t>
      </w:r>
      <w:r w:rsidRPr="00695768">
        <w:rPr>
          <w:rStyle w:val="StyleUnderline"/>
          <w:highlight w:val="green"/>
        </w:rPr>
        <w:t>the recent protests are</w:t>
      </w:r>
      <w:r w:rsidRPr="00BF3E66">
        <w:rPr>
          <w:rStyle w:val="StyleUnderline"/>
        </w:rPr>
        <w:t xml:space="preserve"> heartening, especially when compared to what it was like to do politics even just a decade ago.</w:t>
      </w:r>
      <w:r w:rsidRPr="00BF3E66">
        <w:rPr>
          <w:sz w:val="16"/>
        </w:rPr>
        <w:t xml:space="preserve"> The airport protests put Trump on the back foot, </w:t>
      </w:r>
      <w:r w:rsidRPr="00BF3E66">
        <w:rPr>
          <w:rStyle w:val="StyleUnderline"/>
        </w:rPr>
        <w:t>the mass protests forced some complacent Democrats to take notice, and Republicans have backtracked</w:t>
      </w:r>
      <w:r w:rsidRPr="00BF3E66">
        <w:rPr>
          <w:sz w:val="16"/>
        </w:rPr>
        <w:t xml:space="preserve"> on </w:t>
      </w:r>
      <w:proofErr w:type="gramStart"/>
      <w:r w:rsidRPr="00BF3E66">
        <w:rPr>
          <w:sz w:val="16"/>
        </w:rPr>
        <w:t>a number of</w:t>
      </w:r>
      <w:proofErr w:type="gramEnd"/>
      <w:r w:rsidRPr="00BF3E66">
        <w:rPr>
          <w:sz w:val="16"/>
        </w:rPr>
        <w:t xml:space="preserve"> initiatives. </w:t>
      </w:r>
      <w:r w:rsidRPr="00BF3E66">
        <w:rPr>
          <w:rStyle w:val="StyleUnderline"/>
        </w:rPr>
        <w:t xml:space="preserve">But those minor successes can be seriously </w:t>
      </w:r>
      <w:r w:rsidRPr="00695768">
        <w:rPr>
          <w:rStyle w:val="StyleUnderline"/>
          <w:highlight w:val="green"/>
        </w:rPr>
        <w:t>misleading about our actual strength</w:t>
      </w:r>
      <w:r w:rsidRPr="00BF3E66">
        <w:rPr>
          <w:rStyle w:val="StyleUnderline"/>
        </w:rPr>
        <w:t xml:space="preserve"> and capacity. </w:t>
      </w:r>
      <w:r w:rsidRPr="00BF3E66">
        <w:rPr>
          <w:sz w:val="16"/>
        </w:rPr>
        <w:t xml:space="preserve">The point here isn’t to bash the Left; it’s to take a sober look at the opportunities and limits we face. The truth </w:t>
      </w:r>
      <w:proofErr w:type="gramStart"/>
      <w:r w:rsidRPr="00BF3E66">
        <w:rPr>
          <w:sz w:val="16"/>
        </w:rPr>
        <w:t>is,</w:t>
      </w:r>
      <w:proofErr w:type="gramEnd"/>
      <w:r w:rsidRPr="00BF3E66">
        <w:rPr>
          <w:sz w:val="16"/>
        </w:rPr>
        <w:t xml:space="preserve"> this should be our moment. </w:t>
      </w:r>
      <w:r w:rsidRPr="00BF3E66">
        <w:rPr>
          <w:rStyle w:val="StyleUnderline"/>
        </w:rPr>
        <w:t xml:space="preserve">The </w:t>
      </w:r>
      <w:r w:rsidRPr="00695768">
        <w:rPr>
          <w:rStyle w:val="StyleUnderline"/>
          <w:highlight w:val="green"/>
        </w:rPr>
        <w:t>Trump</w:t>
      </w:r>
      <w:r w:rsidRPr="00BF3E66">
        <w:rPr>
          <w:rStyle w:val="StyleUnderline"/>
        </w:rPr>
        <w:t xml:space="preserve"> administration </w:t>
      </w:r>
      <w:r w:rsidRPr="00695768">
        <w:rPr>
          <w:rStyle w:val="StyleUnderline"/>
          <w:highlight w:val="green"/>
        </w:rPr>
        <w:t>and Republican</w:t>
      </w:r>
      <w:r w:rsidRPr="00BF3E66">
        <w:rPr>
          <w:rStyle w:val="StyleUnderline"/>
        </w:rPr>
        <w:t xml:space="preserve"> </w:t>
      </w:r>
      <w:r w:rsidRPr="00695768">
        <w:rPr>
          <w:rStyle w:val="StyleUnderline"/>
          <w:highlight w:val="green"/>
        </w:rPr>
        <w:t>Congress are a fragile entity</w:t>
      </w:r>
      <w:r w:rsidRPr="00BF3E66">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BF3E66">
        <w:rPr>
          <w:rStyle w:val="StyleUnderline"/>
        </w:rPr>
        <w:t xml:space="preserve">To the degree that Trump and the Republicans look like an unflinching, reactionary juggernaut it is because there is so little organized power to stand in their way. </w:t>
      </w:r>
      <w:r w:rsidRPr="00BF3E66">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695768">
        <w:rPr>
          <w:rStyle w:val="StyleUnderline"/>
          <w:highlight w:val="green"/>
        </w:rPr>
        <w:t>Hillary</w:t>
      </w:r>
      <w:r w:rsidRPr="00BF3E66">
        <w:rPr>
          <w:rStyle w:val="StyleUnderline"/>
        </w:rPr>
        <w:t xml:space="preserve"> stood for and </w:t>
      </w:r>
      <w:r w:rsidRPr="00695768">
        <w:rPr>
          <w:rStyle w:val="StyleUnderline"/>
          <w:highlight w:val="green"/>
        </w:rPr>
        <w:t>campaigned on nothing but fear</w:t>
      </w:r>
      <w:r w:rsidRPr="00BF3E66">
        <w:rPr>
          <w:rStyle w:val="StyleUnderline"/>
        </w:rPr>
        <w:t>; her primary selling point was “I’m not the other one.”</w:t>
      </w:r>
      <w:r w:rsidRPr="00BF3E66">
        <w:rPr>
          <w:sz w:val="16"/>
        </w:rPr>
        <w:t xml:space="preserve"> That was just enough for a bare majority of the popular vote, not a decisive victory. Toeing the lesser-evil line, </w:t>
      </w:r>
      <w:r w:rsidRPr="00BF3E66">
        <w:rPr>
          <w:rStyle w:val="StyleUnderline"/>
        </w:rPr>
        <w:t xml:space="preserve">the Democrats not only failed to offer an ideal — they also disciplined anyone who thought there should be one. </w:t>
      </w:r>
      <w:r w:rsidRPr="00695768">
        <w:rPr>
          <w:rStyle w:val="StyleUnderline"/>
          <w:highlight w:val="green"/>
        </w:rPr>
        <w:t xml:space="preserve">Over and </w:t>
      </w:r>
      <w:proofErr w:type="gramStart"/>
      <w:r w:rsidRPr="00695768">
        <w:rPr>
          <w:rStyle w:val="StyleUnderline"/>
          <w:highlight w:val="green"/>
        </w:rPr>
        <w:t>over</w:t>
      </w:r>
      <w:proofErr w:type="gramEnd"/>
      <w:r w:rsidRPr="00695768">
        <w:rPr>
          <w:rStyle w:val="StyleUnderline"/>
          <w:highlight w:val="green"/>
        </w:rPr>
        <w:t xml:space="preserve"> we heard</w:t>
      </w:r>
      <w:r w:rsidRPr="00BF3E66">
        <w:rPr>
          <w:rStyle w:val="StyleUnderline"/>
        </w:rPr>
        <w:t xml:space="preserve"> some version of, </w:t>
      </w:r>
      <w:r w:rsidRPr="00695768">
        <w:rPr>
          <w:rStyle w:val="StyleUnderline"/>
          <w:highlight w:val="green"/>
        </w:rPr>
        <w:t>“Don’t criticize the Democratic candidate</w:t>
      </w:r>
      <w:r w:rsidRPr="00BF3E66">
        <w:rPr>
          <w:rStyle w:val="StyleUnderline"/>
        </w:rPr>
        <w:t xml:space="preserve">, don’t open a second front, because </w:t>
      </w:r>
      <w:r w:rsidRPr="00695768">
        <w:rPr>
          <w:rStyle w:val="StyleUnderline"/>
          <w:highlight w:val="green"/>
        </w:rPr>
        <w:t>doing so will just help the enemy.”</w:t>
      </w:r>
      <w:r w:rsidRPr="00BF3E66">
        <w:rPr>
          <w:rStyle w:val="StyleUnderline"/>
        </w:rPr>
        <w:t xml:space="preserve"> </w:t>
      </w:r>
      <w:r w:rsidRPr="00BF3E66">
        <w:rPr>
          <w:sz w:val="16"/>
        </w:rPr>
        <w:t xml:space="preserve">This has always been the true meaning of lesser </w:t>
      </w:r>
      <w:proofErr w:type="spellStart"/>
      <w:r w:rsidRPr="00BF3E66">
        <w:rPr>
          <w:sz w:val="16"/>
        </w:rPr>
        <w:t>evilism</w:t>
      </w:r>
      <w:proofErr w:type="spellEnd"/>
      <w:r w:rsidRPr="00BF3E66">
        <w:rPr>
          <w:sz w:val="16"/>
        </w:rPr>
        <w:t xml:space="preserve">: an ideological cudgel with which to bludgeon the Left and lower expectations. Yet lesser </w:t>
      </w:r>
      <w:proofErr w:type="spellStart"/>
      <w:r w:rsidRPr="00BF3E66">
        <w:rPr>
          <w:sz w:val="16"/>
        </w:rPr>
        <w:t>evilism</w:t>
      </w:r>
      <w:proofErr w:type="spellEnd"/>
      <w:r w:rsidRPr="00BF3E66">
        <w:rPr>
          <w:sz w:val="16"/>
        </w:rPr>
        <w:t xml:space="preserve"> failed even on its own terms. It couldn’t beat Donald Trump. It couldn’t even take back the Senate, let alone the House, </w:t>
      </w:r>
      <w:proofErr w:type="spellStart"/>
      <w:r w:rsidRPr="00BF3E66">
        <w:rPr>
          <w:sz w:val="16"/>
        </w:rPr>
        <w:t>nevermind</w:t>
      </w:r>
      <w:proofErr w:type="spellEnd"/>
      <w:r w:rsidRPr="00BF3E66">
        <w:rPr>
          <w:sz w:val="16"/>
        </w:rPr>
        <w:t xml:space="preserve"> the enormous down-ticket failures in state houses. The ideological emptiness of the presidential campaign reflected a deeper rot in the Democratic Party. </w:t>
      </w:r>
      <w:r w:rsidRPr="00BF3E66">
        <w:rPr>
          <w:rStyle w:val="StyleUnderline"/>
        </w:rPr>
        <w:t xml:space="preserve">All this should be emancipating. When it’s clear that we aren’t the spoilers because the brew is already spoiled, we should be freer to argue for our own position and fill the political vacuum within mainstream politics. But we’re not. </w:t>
      </w:r>
      <w:proofErr w:type="gramStart"/>
      <w:r w:rsidRPr="00BF3E66">
        <w:rPr>
          <w:rStyle w:val="StyleUnderline"/>
        </w:rPr>
        <w:t>Despite the fact that</w:t>
      </w:r>
      <w:proofErr w:type="gramEnd"/>
      <w:r w:rsidRPr="00BF3E66">
        <w:rPr>
          <w:rStyle w:val="StyleUnderline"/>
        </w:rPr>
        <w:t xml:space="preserve"> </w:t>
      </w:r>
      <w:r w:rsidRPr="00695768">
        <w:rPr>
          <w:rStyle w:val="StyleUnderline"/>
          <w:highlight w:val="green"/>
        </w:rPr>
        <w:t>everyone is ready to</w:t>
      </w:r>
      <w:r w:rsidRPr="00BF3E66">
        <w:rPr>
          <w:rStyle w:val="StyleUnderline"/>
        </w:rPr>
        <w:t xml:space="preserve"> gird for battle, organize marches, and </w:t>
      </w:r>
      <w:r w:rsidRPr="00695768">
        <w:rPr>
          <w:rStyle w:val="StyleUnderline"/>
          <w:highlight w:val="green"/>
        </w:rPr>
        <w:t>protest</w:t>
      </w:r>
      <w:r w:rsidRPr="00BF3E66">
        <w:rPr>
          <w:rStyle w:val="StyleUnderline"/>
        </w:rPr>
        <w:t xml:space="preserve"> the latest atrocity, in the present moment </w:t>
      </w:r>
      <w:r w:rsidRPr="00695768">
        <w:rPr>
          <w:rStyle w:val="StyleUnderline"/>
          <w:highlight w:val="green"/>
        </w:rPr>
        <w:t>we remain ill-equipped to mount</w:t>
      </w:r>
      <w:r w:rsidRPr="00BF3E66">
        <w:rPr>
          <w:rStyle w:val="StyleUnderline"/>
        </w:rPr>
        <w:t xml:space="preserve"> an effective </w:t>
      </w:r>
      <w:r w:rsidRPr="00695768">
        <w:rPr>
          <w:rStyle w:val="StyleUnderline"/>
          <w:highlight w:val="green"/>
        </w:rPr>
        <w:t>opposition.</w:t>
      </w:r>
      <w:r w:rsidRPr="00BF3E66">
        <w:rPr>
          <w:rStyle w:val="StyleUnderline"/>
        </w:rPr>
        <w:t xml:space="preserve"> Even when it comes to the big marches, </w:t>
      </w:r>
      <w:r w:rsidRPr="00695768">
        <w:rPr>
          <w:rStyle w:val="StyleUnderline"/>
          <w:highlight w:val="green"/>
        </w:rPr>
        <w:t>we show up, but we don’t lead. Even when</w:t>
      </w:r>
      <w:r w:rsidRPr="00BF3E66">
        <w:rPr>
          <w:rStyle w:val="StyleUnderline"/>
        </w:rPr>
        <w:t xml:space="preserve"> those </w:t>
      </w:r>
      <w:r w:rsidRPr="00695768">
        <w:rPr>
          <w:rStyle w:val="StyleUnderline"/>
          <w:highlight w:val="green"/>
        </w:rPr>
        <w:t>protests succeed, we don’t define the terms of those victories.</w:t>
      </w:r>
      <w:r w:rsidRPr="00BF3E66">
        <w:rPr>
          <w:sz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sidRPr="00BF3E66">
        <w:rPr>
          <w:rStyle w:val="StyleUnderline"/>
        </w:rPr>
        <w:t xml:space="preserve">Instead of taking stock of this political moment, </w:t>
      </w:r>
      <w:r w:rsidRPr="00695768">
        <w:rPr>
          <w:rStyle w:val="StyleUnderline"/>
          <w:highlight w:val="green"/>
        </w:rPr>
        <w:t>the overriding impulse seems to be to just get out in the streets</w:t>
      </w:r>
      <w:r w:rsidRPr="00BF3E66">
        <w:rPr>
          <w:rStyle w:val="StyleUnderline"/>
        </w:rPr>
        <w:t xml:space="preserve">, to march and protest. </w:t>
      </w:r>
      <w:r w:rsidRPr="00695768">
        <w:rPr>
          <w:rStyle w:val="StyleUnderline"/>
          <w:highlight w:val="green"/>
        </w:rPr>
        <w:t>There is no time to think, to reflect on</w:t>
      </w:r>
      <w:r w:rsidRPr="00BF3E66">
        <w:rPr>
          <w:rStyle w:val="StyleUnderline"/>
        </w:rPr>
        <w:t xml:space="preserve"> first principles and basic </w:t>
      </w:r>
      <w:r w:rsidRPr="00695768">
        <w:rPr>
          <w:rStyle w:val="StyleUnderline"/>
          <w:highlight w:val="green"/>
        </w:rPr>
        <w:t>strategy, because now, we’re told, is the time for action.</w:t>
      </w:r>
      <w:r w:rsidRPr="00BF3E66">
        <w:rPr>
          <w:rStyle w:val="StyleUnderline"/>
        </w:rPr>
        <w:t xml:space="preserve"> In what can only be seen as a left version of lesser </w:t>
      </w:r>
      <w:proofErr w:type="spellStart"/>
      <w:r w:rsidRPr="00BF3E66">
        <w:rPr>
          <w:rStyle w:val="StyleUnderline"/>
        </w:rPr>
        <w:t>evilism</w:t>
      </w:r>
      <w:proofErr w:type="spellEnd"/>
      <w:r w:rsidRPr="00BF3E66">
        <w:rPr>
          <w:rStyle w:val="StyleUnderline"/>
        </w:rPr>
        <w:t xml:space="preserve">, taking a step back, pointing out the limits of mass protest, and examining our own weakness is derided as giving succor to our enemies. Raising doubts and questions, even from within, is taken as momentum-killing criticism that we just can’t afford. How did we get to this point of being merely resisters, who fall back on our own politics of fear?  </w:t>
      </w:r>
      <w:r w:rsidRPr="00BF3E66">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BF3E66">
        <w:rPr>
          <w:rStyle w:val="StyleUnderline"/>
        </w:rPr>
        <w:t>something like direct action has always had a deep appeal given the sectional, corrupt, and opportunistic character of major American political parties.</w:t>
      </w:r>
      <w:r w:rsidRPr="00BF3E66">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sidRPr="00BF3E66">
        <w:rPr>
          <w:sz w:val="16"/>
        </w:rPr>
        <w:t>socialism</w:t>
      </w:r>
      <w:proofErr w:type="gramEnd"/>
      <w:r w:rsidRPr="00BF3E66">
        <w:rPr>
          <w:sz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BF3E66">
        <w:rPr>
          <w:rStyle w:val="StyleUnderline"/>
        </w:rPr>
        <w:t>There was a long period during which certain kinds of direct action really were socially and politically powerful forms of collective action</w:t>
      </w:r>
      <w:r w:rsidRPr="00BF3E66">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BF3E66">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BF3E66">
        <w:rPr>
          <w:sz w:val="16"/>
        </w:rPr>
        <w:t xml:space="preserve">These acts were powerful because they were disruptive. There was no Civil Rights Act of 1964 without Birmingham 1963. </w:t>
      </w:r>
      <w:r w:rsidRPr="00BF3E66">
        <w:rPr>
          <w:rStyle w:val="StyleUnderline"/>
        </w:rPr>
        <w:t xml:space="preserve">But the downside of </w:t>
      </w:r>
      <w:r w:rsidRPr="00695768">
        <w:rPr>
          <w:rStyle w:val="StyleUnderline"/>
          <w:highlight w:val="green"/>
        </w:rPr>
        <w:t>direct action</w:t>
      </w:r>
      <w:r w:rsidRPr="00BF3E66">
        <w:rPr>
          <w:rStyle w:val="StyleUnderline"/>
        </w:rPr>
        <w:t xml:space="preserve"> is that it </w:t>
      </w:r>
      <w:r w:rsidRPr="00695768">
        <w:rPr>
          <w:rStyle w:val="StyleUnderline"/>
          <w:highlight w:val="green"/>
        </w:rPr>
        <w:t xml:space="preserve">has often served as </w:t>
      </w:r>
      <w:r w:rsidRPr="00BF3E66">
        <w:rPr>
          <w:rStyle w:val="StyleUnderline"/>
        </w:rPr>
        <w:t xml:space="preserve">a tacit </w:t>
      </w:r>
      <w:r w:rsidRPr="00695768">
        <w:rPr>
          <w:rStyle w:val="StyleUnderline"/>
          <w:highlight w:val="green"/>
        </w:rPr>
        <w:t>admission of the Left’s inability to translate social power into political control.</w:t>
      </w:r>
      <w:r w:rsidRPr="00BF3E66">
        <w:rPr>
          <w:rStyle w:val="StyleUnderline"/>
        </w:rPr>
        <w:t xml:space="preserve"> The Left has generally been on the outside looking in and its celebration of direct action put it in static rather than dynamic opposition to the corruption and opportunism of existing parties.</w:t>
      </w:r>
      <w:r w:rsidRPr="00BF3E66">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695768">
        <w:rPr>
          <w:rStyle w:val="StyleUnderline"/>
          <w:highlight w:val="green"/>
        </w:rPr>
        <w:t>direct actions started to look</w:t>
      </w:r>
      <w:r w:rsidRPr="00BF3E66">
        <w:rPr>
          <w:rStyle w:val="StyleUnderline"/>
        </w:rPr>
        <w:t xml:space="preserve"> less like means for achieving political ends and </w:t>
      </w:r>
      <w:r w:rsidRPr="00695768">
        <w:rPr>
          <w:rStyle w:val="StyleUnderline"/>
          <w:highlight w:val="green"/>
        </w:rPr>
        <w:t>more like self-contained exercises.</w:t>
      </w:r>
      <w:r w:rsidRPr="00BF3E66">
        <w:rPr>
          <w:rStyle w:val="StyleUnderline"/>
        </w:rPr>
        <w:t xml:space="preserve"> No wonder that even some of the era’s most famous proponents of direct action raised concerns about whether marches and protests had lost their strategic character.</w:t>
      </w:r>
      <w:r w:rsidRPr="00BF3E66">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sidRPr="00BF3E66">
        <w:rPr>
          <w:sz w:val="16"/>
        </w:rPr>
        <w:t>that,</w:t>
      </w:r>
      <w:proofErr w:type="gramEnd"/>
      <w:r w:rsidRPr="00BF3E66">
        <w:rPr>
          <w:sz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sidRPr="00BF3E66">
        <w:rPr>
          <w:sz w:val="16"/>
        </w:rPr>
        <w:t>King’s day</w:t>
      </w:r>
      <w:proofErr w:type="gramEnd"/>
      <w:r w:rsidRPr="00BF3E66">
        <w:rPr>
          <w:sz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sidRPr="00BF3E66">
        <w:rPr>
          <w:sz w:val="16"/>
        </w:rPr>
        <w:t>end in itself</w:t>
      </w:r>
      <w:proofErr w:type="gramEnd"/>
      <w:r w:rsidRPr="00BF3E66">
        <w:rPr>
          <w:sz w:val="16"/>
        </w:rPr>
        <w:t xml:space="preserve">. A calibrated form of disruptive collective action was slowly transformed into a kind of political theater. </w:t>
      </w:r>
      <w:r w:rsidRPr="00BF3E66">
        <w:rPr>
          <w:rStyle w:val="StyleUnderline"/>
        </w:rPr>
        <w:t xml:space="preserve">By the end of the Cold War, with the global defeat of Marxism, the Left reached its nadir. Its main public presence was the practice of oppositional, street theater. But this kind of temporary mass demonstration had become something closer to a carnival: a ritualized activity that helped reproduce the social order by </w:t>
      </w:r>
      <w:proofErr w:type="gramStart"/>
      <w:r w:rsidRPr="00BF3E66">
        <w:rPr>
          <w:rStyle w:val="StyleUnderline"/>
        </w:rPr>
        <w:t>temporarily suspending</w:t>
      </w:r>
      <w:proofErr w:type="gramEnd"/>
      <w:r w:rsidRPr="00BF3E66">
        <w:rPr>
          <w:rStyle w:val="StyleUnderline"/>
        </w:rPr>
        <w:t xml:space="preserve"> its norms. </w:t>
      </w:r>
      <w:r w:rsidRPr="00695768">
        <w:rPr>
          <w:rStyle w:val="StyleUnderline"/>
          <w:highlight w:val="green"/>
        </w:rPr>
        <w:t>We can field</w:t>
      </w:r>
      <w:r w:rsidRPr="00BF3E66">
        <w:rPr>
          <w:rStyle w:val="StyleUnderline"/>
        </w:rPr>
        <w:t xml:space="preserve"> thousands, sometimes tens of thousands, even occasionally </w:t>
      </w:r>
      <w:r w:rsidRPr="00695768">
        <w:rPr>
          <w:rStyle w:val="StyleUnderline"/>
          <w:highlight w:val="green"/>
        </w:rPr>
        <w:t>hundreds of thousands</w:t>
      </w:r>
      <w:r w:rsidRPr="00BF3E66">
        <w:rPr>
          <w:rStyle w:val="StyleUnderline"/>
        </w:rPr>
        <w:t xml:space="preserve">, </w:t>
      </w:r>
      <w:r w:rsidRPr="00695768">
        <w:rPr>
          <w:rStyle w:val="StyleUnderline"/>
          <w:highlight w:val="green"/>
        </w:rPr>
        <w:t>and then be safely ignored.</w:t>
      </w:r>
      <w:r w:rsidRPr="00BF3E66">
        <w:rPr>
          <w:rStyle w:val="StyleUnderline"/>
        </w:rPr>
        <w:t xml:space="preserve"> We call it resistance, but </w:t>
      </w:r>
      <w:r w:rsidRPr="00695768">
        <w:rPr>
          <w:rStyle w:val="StyleUnderline"/>
          <w:highlight w:val="green"/>
        </w:rPr>
        <w:t xml:space="preserve">any exercise of our agency that isn’t total cooperation with the status quo looks like resistance. </w:t>
      </w:r>
      <w:r w:rsidRPr="00BF3E66">
        <w:rPr>
          <w:rStyle w:val="StyleUnderline"/>
        </w:rPr>
        <w:t>It contains no internal measure of success or failure, which is why it is compatible with retreat or even resignation.</w:t>
      </w:r>
      <w:r w:rsidRPr="00BF3E66">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BF3E66">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BF3E66">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BF3E66">
        <w:rPr>
          <w:rStyle w:val="StyleUnderline"/>
        </w:rPr>
        <w:t>that sense of purpose is not the same as a positive principle or an organization that you are winning people towards. It is, instead, an appeal based on fear, on resisting evil.</w:t>
      </w:r>
    </w:p>
    <w:p w14:paraId="5CCE70CC" w14:textId="77777777" w:rsidR="003F166A" w:rsidRPr="00BF3E66" w:rsidRDefault="003F166A" w:rsidP="003F166A">
      <w:pPr>
        <w:rPr>
          <w:u w:val="single"/>
        </w:rPr>
      </w:pPr>
    </w:p>
    <w:p w14:paraId="141A957C" w14:textId="77777777" w:rsidR="003F166A" w:rsidRDefault="003F166A" w:rsidP="003F166A">
      <w:pPr>
        <w:pStyle w:val="Heading4"/>
        <w:rPr>
          <w:rFonts w:ascii="AppleSystemUIFont" w:hAnsi="AppleSystemUIFont" w:cs="AppleSystemUIFont"/>
          <w:szCs w:val="26"/>
        </w:rPr>
      </w:pPr>
      <w:r>
        <w:t xml:space="preserve">Secondly, Vote negative on </w:t>
      </w:r>
      <w:r>
        <w:rPr>
          <w:u w:val="single"/>
        </w:rPr>
        <w:t>presumption</w:t>
      </w:r>
      <w:r>
        <w:t>.</w:t>
      </w:r>
      <w:r>
        <w:rPr>
          <w:rFonts w:ascii="AppleSystemUIFont" w:hAnsi="AppleSystemUIFont" w:cs="AppleSystemUIFont"/>
          <w:szCs w:val="26"/>
        </w:rPr>
        <w:t xml:space="preserve"> Storytelling doesn’t overcome the state or resist violence. The affirmative manifests as open-mic nights at the local club not broad-based organizing against systems of power that ensure reproduction of violence and failure of affirmative solvency.</w:t>
      </w:r>
    </w:p>
    <w:p w14:paraId="5AE55F55" w14:textId="77777777" w:rsidR="003F166A" w:rsidRPr="00852E54" w:rsidRDefault="003F166A" w:rsidP="003F166A"/>
    <w:p w14:paraId="4351CE92" w14:textId="77777777" w:rsidR="007A7425" w:rsidRDefault="007A7425" w:rsidP="007A7425"/>
    <w:p w14:paraId="6B54748B" w14:textId="77777777" w:rsidR="00EE52C2" w:rsidRDefault="00EE52C2" w:rsidP="00EE52C2">
      <w:pPr>
        <w:pStyle w:val="Heading2"/>
      </w:pPr>
      <w:r>
        <w:t xml:space="preserve">Off </w:t>
      </w:r>
    </w:p>
    <w:p w14:paraId="2207E4C5" w14:textId="77777777" w:rsidR="00EE52C2" w:rsidRPr="00811B1F" w:rsidRDefault="00EE52C2" w:rsidP="00EE52C2">
      <w:pPr>
        <w:pStyle w:val="Heading4"/>
      </w:pPr>
      <w:r>
        <w:t xml:space="preserve">Capitalism feeds on fiction, our fears of dystopias become real through a process of </w:t>
      </w:r>
      <w:proofErr w:type="spellStart"/>
      <w:r w:rsidRPr="009761E1">
        <w:rPr>
          <w:u w:val="single"/>
        </w:rPr>
        <w:t>hyperstition</w:t>
      </w:r>
      <w:proofErr w:type="spellEnd"/>
      <w:r>
        <w:t xml:space="preserve">. </w:t>
      </w:r>
      <w:r w:rsidRPr="009C34A1">
        <w:t xml:space="preserve">The </w:t>
      </w:r>
      <w:r>
        <w:t xml:space="preserve">proliferation of stories exemplified by the affirmative is a diversion used to </w:t>
      </w:r>
      <w:r w:rsidRPr="00AF529A">
        <w:rPr>
          <w:u w:val="single"/>
        </w:rPr>
        <w:t>sustain the unsustainable</w:t>
      </w:r>
      <w:r>
        <w:t xml:space="preserve">. </w:t>
      </w:r>
      <w:r>
        <w:br/>
      </w:r>
      <w:r w:rsidRPr="009C34A1">
        <w:t>M</w:t>
      </w:r>
      <w:r>
        <w:t>o</w:t>
      </w:r>
      <w:r w:rsidRPr="009C34A1">
        <w:t>ham</w:t>
      </w:r>
      <w:r>
        <w:t>m</w:t>
      </w:r>
      <w:r w:rsidRPr="009C34A1">
        <w:t>ed</w:t>
      </w:r>
      <w:r>
        <w:t xml:space="preserve"> 21</w:t>
      </w:r>
    </w:p>
    <w:p w14:paraId="23E01F2D" w14:textId="77777777" w:rsidR="00EE52C2" w:rsidRPr="00AF529A" w:rsidRDefault="00EE52C2" w:rsidP="00EE52C2">
      <w:pPr>
        <w:rPr>
          <w:sz w:val="16"/>
        </w:rPr>
      </w:pPr>
      <w:r w:rsidRPr="00AF529A">
        <w:rPr>
          <w:sz w:val="16"/>
        </w:rPr>
        <w:t>(</w:t>
      </w:r>
      <w:proofErr w:type="spellStart"/>
      <w:r w:rsidRPr="00AF529A">
        <w:rPr>
          <w:sz w:val="16"/>
        </w:rPr>
        <w:t>Sideeq</w:t>
      </w:r>
      <w:proofErr w:type="spellEnd"/>
      <w:r w:rsidRPr="00AF529A">
        <w:rPr>
          <w:sz w:val="16"/>
        </w:rPr>
        <w:t xml:space="preserve"> Mohammed is a Lecturer in HRM/Organizational </w:t>
      </w:r>
      <w:proofErr w:type="spellStart"/>
      <w:r w:rsidRPr="00AF529A">
        <w:rPr>
          <w:sz w:val="16"/>
        </w:rPr>
        <w:t>Behaviour</w:t>
      </w:r>
      <w:proofErr w:type="spellEnd"/>
      <w:r w:rsidRPr="00AF529A">
        <w:rPr>
          <w:sz w:val="16"/>
        </w:rPr>
        <w:t xml:space="preserve"> at the University of Kent. He is the author of “Stories and Organization in the Anthropocene: A Critical Look at the Impossibility of Sustainability”, June 5, 2024, Storying against hope in the </w:t>
      </w:r>
      <w:proofErr w:type="spellStart"/>
      <w:r w:rsidRPr="00AF529A">
        <w:rPr>
          <w:sz w:val="16"/>
        </w:rPr>
        <w:t>anthropocene</w:t>
      </w:r>
      <w:proofErr w:type="spellEnd"/>
      <w:r w:rsidRPr="00AF529A">
        <w:rPr>
          <w:sz w:val="16"/>
        </w:rPr>
        <w:t xml:space="preserve">: On the </w:t>
      </w:r>
      <w:proofErr w:type="spellStart"/>
      <w:r w:rsidRPr="00AF529A">
        <w:rPr>
          <w:sz w:val="16"/>
        </w:rPr>
        <w:t>mechanology</w:t>
      </w:r>
      <w:proofErr w:type="spellEnd"/>
      <w:r w:rsidRPr="00AF529A">
        <w:rPr>
          <w:sz w:val="16"/>
        </w:rPr>
        <w:t xml:space="preserve"> of </w:t>
      </w:r>
      <w:proofErr w:type="spellStart"/>
      <w:r w:rsidRPr="00AF529A">
        <w:rPr>
          <w:sz w:val="16"/>
        </w:rPr>
        <w:t>hyperstitions</w:t>
      </w:r>
      <w:proofErr w:type="spellEnd"/>
      <w:r w:rsidRPr="00AF529A">
        <w:rPr>
          <w:sz w:val="16"/>
        </w:rPr>
        <w:t>, https://iiraorg.com/2024/06/05/storying-against-hope-in-the-anthropocene-on-the-mechanology-of-hyperstitions/)</w:t>
      </w:r>
    </w:p>
    <w:p w14:paraId="6818D15E" w14:textId="77777777" w:rsidR="00EE52C2" w:rsidRPr="001D293A" w:rsidRDefault="00EE52C2" w:rsidP="00EE52C2">
      <w:pPr>
        <w:rPr>
          <w:sz w:val="16"/>
        </w:rPr>
      </w:pPr>
      <w:r w:rsidRPr="0068619E">
        <w:rPr>
          <w:rStyle w:val="Emphasis"/>
          <w:highlight w:val="green"/>
        </w:rPr>
        <w:t>The only thing multiplying faster than humans</w:t>
      </w:r>
      <w:r w:rsidRPr="001D293A">
        <w:rPr>
          <w:rStyle w:val="Emphasis"/>
        </w:rPr>
        <w:t xml:space="preserve"> and their waste </w:t>
      </w:r>
      <w:r w:rsidRPr="0068619E">
        <w:rPr>
          <w:rStyle w:val="Emphasis"/>
          <w:highlight w:val="green"/>
        </w:rPr>
        <w:t xml:space="preserve">in the </w:t>
      </w:r>
      <w:proofErr w:type="spellStart"/>
      <w:r w:rsidRPr="0068619E">
        <w:rPr>
          <w:rStyle w:val="Emphasis"/>
          <w:highlight w:val="green"/>
        </w:rPr>
        <w:t>anthropocene</w:t>
      </w:r>
      <w:proofErr w:type="spellEnd"/>
      <w:r w:rsidRPr="0068619E">
        <w:rPr>
          <w:rStyle w:val="Emphasis"/>
          <w:highlight w:val="green"/>
        </w:rPr>
        <w:t xml:space="preserve"> are calls for more stories</w:t>
      </w:r>
      <w:r w:rsidRPr="001D293A">
        <w:rPr>
          <w:rStyle w:val="Emphasis"/>
        </w:rPr>
        <w:t xml:space="preserve">. Many believe that stories not only </w:t>
      </w:r>
      <w:r w:rsidRPr="00AD2893">
        <w:rPr>
          <w:rStyle w:val="Emphasis"/>
        </w:rPr>
        <w:t>affect what we do in the present</w:t>
      </w:r>
      <w:r w:rsidRPr="001D293A">
        <w:rPr>
          <w:rStyle w:val="Emphasis"/>
        </w:rPr>
        <w:t xml:space="preserve">, but play a role in </w:t>
      </w:r>
      <w:r w:rsidRPr="0068619E">
        <w:rPr>
          <w:rStyle w:val="Emphasis"/>
          <w:highlight w:val="green"/>
        </w:rPr>
        <w:t>construct</w:t>
      </w:r>
      <w:r w:rsidRPr="001D293A">
        <w:rPr>
          <w:rStyle w:val="Emphasis"/>
        </w:rPr>
        <w:t xml:space="preserve">ing </w:t>
      </w:r>
      <w:r w:rsidRPr="0068619E">
        <w:rPr>
          <w:rStyle w:val="Emphasis"/>
          <w:highlight w:val="green"/>
        </w:rPr>
        <w:t>our future</w:t>
      </w:r>
      <w:r w:rsidRPr="001D293A">
        <w:t xml:space="preserve"> </w:t>
      </w:r>
      <w:r w:rsidRPr="001D293A">
        <w:rPr>
          <w:sz w:val="16"/>
        </w:rPr>
        <w:t xml:space="preserve">and, as such, are always in the process of making available certain potentialities for organizations in the social to story themselves (see Boje, 2001, 2008; Gabriel, 2000; Rowlinson et al., 2014). As Brown et al (2009, p. 323) suggest ‘change </w:t>
      </w:r>
      <w:proofErr w:type="gramStart"/>
      <w:r w:rsidRPr="001D293A">
        <w:rPr>
          <w:sz w:val="16"/>
        </w:rPr>
        <w:t>spawns</w:t>
      </w:r>
      <w:proofErr w:type="gramEnd"/>
      <w:r w:rsidRPr="001D293A">
        <w:rPr>
          <w:sz w:val="16"/>
        </w:rPr>
        <w:t xml:space="preserve"> stories and stories can trigger change.’ Consequently, in the </w:t>
      </w:r>
      <w:proofErr w:type="spellStart"/>
      <w:r w:rsidRPr="001D293A">
        <w:rPr>
          <w:sz w:val="16"/>
        </w:rPr>
        <w:t>anthropocene</w:t>
      </w:r>
      <w:proofErr w:type="spellEnd"/>
      <w:r w:rsidRPr="001D293A">
        <w:rPr>
          <w:sz w:val="16"/>
        </w:rPr>
        <w:t xml:space="preserve">, an epoch in </w:t>
      </w:r>
      <w:proofErr w:type="gramStart"/>
      <w:r w:rsidRPr="001D293A">
        <w:rPr>
          <w:sz w:val="16"/>
        </w:rPr>
        <w:t xml:space="preserve">which </w:t>
      </w:r>
      <w:r w:rsidRPr="0068619E">
        <w:rPr>
          <w:rStyle w:val="Emphasis"/>
          <w:highlight w:val="green"/>
        </w:rPr>
        <w:t>the human has</w:t>
      </w:r>
      <w:proofErr w:type="gramEnd"/>
      <w:r w:rsidRPr="0068619E">
        <w:rPr>
          <w:rStyle w:val="Emphasis"/>
          <w:highlight w:val="green"/>
        </w:rPr>
        <w:t xml:space="preserve"> begun to mutate</w:t>
      </w:r>
      <w:r w:rsidRPr="001D293A">
        <w:t xml:space="preserve"> </w:t>
      </w:r>
      <w:r w:rsidRPr="00AD2893">
        <w:rPr>
          <w:sz w:val="16"/>
        </w:rPr>
        <w:t xml:space="preserve">the geographies and </w:t>
      </w:r>
      <w:r w:rsidRPr="0068619E">
        <w:rPr>
          <w:rStyle w:val="Emphasis"/>
          <w:highlight w:val="green"/>
        </w:rPr>
        <w:t>ecologies</w:t>
      </w:r>
      <w:r w:rsidRPr="001D293A">
        <w:t xml:space="preserve"> </w:t>
      </w:r>
      <w:r w:rsidRPr="00AD2893">
        <w:rPr>
          <w:sz w:val="16"/>
        </w:rPr>
        <w:t xml:space="preserve">of all available futures </w:t>
      </w:r>
      <w:r w:rsidRPr="0068619E">
        <w:rPr>
          <w:rStyle w:val="Emphasis"/>
          <w:highlight w:val="green"/>
        </w:rPr>
        <w:t xml:space="preserve">along with the concept of </w:t>
      </w:r>
      <w:proofErr w:type="spellStart"/>
      <w:r w:rsidRPr="0068619E">
        <w:rPr>
          <w:rStyle w:val="Emphasis"/>
          <w:highlight w:val="green"/>
        </w:rPr>
        <w:t>futuricity</w:t>
      </w:r>
      <w:proofErr w:type="spellEnd"/>
      <w:r w:rsidRPr="0068619E">
        <w:rPr>
          <w:rStyle w:val="Emphasis"/>
          <w:highlight w:val="green"/>
        </w:rPr>
        <w:t xml:space="preserve"> itself</w:t>
      </w:r>
      <w:r w:rsidRPr="001D293A">
        <w:t xml:space="preserve">, </w:t>
      </w:r>
      <w:r w:rsidRPr="0068619E">
        <w:rPr>
          <w:rStyle w:val="Emphasis"/>
          <w:highlight w:val="green"/>
        </w:rPr>
        <w:t>solicitations of</w:t>
      </w:r>
      <w:r w:rsidRPr="001D293A">
        <w:t xml:space="preserve"> </w:t>
      </w:r>
      <w:r w:rsidRPr="00AD2893">
        <w:rPr>
          <w:sz w:val="16"/>
        </w:rPr>
        <w:t xml:space="preserve">more </w:t>
      </w:r>
      <w:r w:rsidRPr="0068619E">
        <w:rPr>
          <w:rStyle w:val="Emphasis"/>
          <w:highlight w:val="green"/>
        </w:rPr>
        <w:t>storytelling are everywhere</w:t>
      </w:r>
      <w:r w:rsidRPr="001D293A">
        <w:t xml:space="preserve">. </w:t>
      </w:r>
      <w:r w:rsidRPr="001D293A">
        <w:rPr>
          <w:sz w:val="16"/>
        </w:rPr>
        <w:t xml:space="preserve">For example, George Monbiot (2017, p. 6) opens his book Out of the Wreckage by suggesting that the kinds of heroic and transformational narratives that have embedded themselves in the collective unconscious are </w:t>
      </w:r>
      <w:r w:rsidRPr="0068619E">
        <w:rPr>
          <w:rStyle w:val="Emphasis"/>
          <w:highlight w:val="green"/>
        </w:rPr>
        <w:t xml:space="preserve">ill-suited to respond </w:t>
      </w:r>
      <w:r w:rsidRPr="001D293A">
        <w:rPr>
          <w:rStyle w:val="Emphasis"/>
        </w:rPr>
        <w:t>to the problems with which</w:t>
      </w:r>
      <w:r w:rsidRPr="0068619E">
        <w:rPr>
          <w:rStyle w:val="Emphasis"/>
          <w:highlight w:val="green"/>
        </w:rPr>
        <w:t xml:space="preserve"> global ecological collapse</w:t>
      </w:r>
      <w:r w:rsidRPr="001D293A">
        <w:t xml:space="preserve"> </w:t>
      </w:r>
      <w:r w:rsidRPr="001D293A">
        <w:rPr>
          <w:sz w:val="16"/>
        </w:rPr>
        <w:t xml:space="preserve">in the </w:t>
      </w:r>
      <w:proofErr w:type="spellStart"/>
      <w:r w:rsidRPr="001D293A">
        <w:rPr>
          <w:sz w:val="16"/>
        </w:rPr>
        <w:t>anthropocene</w:t>
      </w:r>
      <w:proofErr w:type="spellEnd"/>
      <w:r w:rsidRPr="001D293A">
        <w:rPr>
          <w:sz w:val="16"/>
        </w:rPr>
        <w:t xml:space="preserve"> will confront us, concluding that “we need a new story” in order to bring about change. Similarly, in Uncivilization, the manifesto for the Dark Mountain project, Kingsnorth and Hine (2009, pp. 18–19) reject the stories that our civilization has told itself, stories of infinite growth on a planet with finite resources, stories of the accelerating “progress” of our civilization out of our “animal” origins – calling for us to write “new stories which might lead us through the times ahead.” As part of a broader call to be attentive to other forms of storying, like the potentials of speculative fiction, Haraway (2016, p. 12) reminds us that “it matters what stories we tell to tell other stories with” and provokes us to think with the tentacular, the earthbound, the critters, and the other forms of life with which we share the Earth.</w:t>
      </w:r>
    </w:p>
    <w:p w14:paraId="1B25030E" w14:textId="77777777" w:rsidR="00EE52C2" w:rsidRPr="00BB32A4" w:rsidRDefault="00EE52C2" w:rsidP="00EE52C2">
      <w:pPr>
        <w:rPr>
          <w:sz w:val="8"/>
        </w:rPr>
      </w:pPr>
      <w:r w:rsidRPr="001D293A">
        <w:rPr>
          <w:sz w:val="16"/>
        </w:rPr>
        <w:t>Such calls for more stories are often</w:t>
      </w:r>
      <w:r w:rsidRPr="001D293A">
        <w:t xml:space="preserve"> </w:t>
      </w:r>
      <w:r w:rsidRPr="0068619E">
        <w:rPr>
          <w:rStyle w:val="Emphasis"/>
          <w:highlight w:val="green"/>
        </w:rPr>
        <w:t>positioned within the context of calls for</w:t>
      </w:r>
      <w:r w:rsidRPr="001D293A">
        <w:rPr>
          <w:rStyle w:val="Emphasis"/>
        </w:rPr>
        <w:t xml:space="preserve"> a rekindling of the imagination, for us all to undertake</w:t>
      </w:r>
      <w:r w:rsidRPr="001D293A">
        <w:t xml:space="preserve"> </w:t>
      </w:r>
      <w:r w:rsidRPr="0068619E">
        <w:rPr>
          <w:rStyle w:val="Emphasis"/>
          <w:highlight w:val="green"/>
        </w:rPr>
        <w:t xml:space="preserve">the necessary </w:t>
      </w:r>
      <w:proofErr w:type="spellStart"/>
      <w:r w:rsidRPr="0068619E">
        <w:rPr>
          <w:rStyle w:val="Emphasis"/>
          <w:highlight w:val="green"/>
        </w:rPr>
        <w:t>labour</w:t>
      </w:r>
      <w:proofErr w:type="spellEnd"/>
      <w:r w:rsidRPr="0068619E">
        <w:rPr>
          <w:rStyle w:val="Emphasis"/>
          <w:highlight w:val="green"/>
        </w:rPr>
        <w:t xml:space="preserve"> of trying to “imagine our way out”</w:t>
      </w:r>
      <w:r w:rsidRPr="001D293A">
        <w:t xml:space="preserve"> </w:t>
      </w:r>
      <w:r w:rsidRPr="001D293A">
        <w:rPr>
          <w:sz w:val="16"/>
        </w:rPr>
        <w:t xml:space="preserve">(De Cock, 2018). Following Levy and Spicer (2013) </w:t>
      </w:r>
      <w:r w:rsidRPr="00BB32A4">
        <w:rPr>
          <w:sz w:val="8"/>
        </w:rPr>
        <w:t xml:space="preserve">many </w:t>
      </w:r>
      <w:proofErr w:type="gramStart"/>
      <w:r w:rsidRPr="00BB32A4">
        <w:rPr>
          <w:sz w:val="8"/>
        </w:rPr>
        <w:t>comment</w:t>
      </w:r>
      <w:proofErr w:type="gramEnd"/>
      <w:r w:rsidRPr="00BB32A4">
        <w:rPr>
          <w:sz w:val="8"/>
        </w:rPr>
        <w:t xml:space="preserve"> on a collective ‘lack of imagination’ that renders organizational actors unable to conceptualize the scope and global consequence of their local actions leading to a kind of myopic short-termism (Augustine et al., 2019; Wright et al., 2013). A lack of imagination for example, is proffered as an explanation of what Wright and Nyberg (2015, p. 29) describe as “the lack of widespread societal criticism of environmental destruction”, construing the passive social acceptance of inaction in the face of ecological crisis as simply a failure to imagine a better future. Such calls always function under the belief that an effective political project for the present moment is one that seeks “to diversify the </w:t>
      </w:r>
      <w:proofErr w:type="spellStart"/>
      <w:r w:rsidRPr="00BB32A4">
        <w:rPr>
          <w:sz w:val="8"/>
        </w:rPr>
        <w:t>anthropocene</w:t>
      </w:r>
      <w:proofErr w:type="spellEnd"/>
      <w:r w:rsidRPr="00BB32A4">
        <w:rPr>
          <w:sz w:val="8"/>
        </w:rPr>
        <w:t xml:space="preserve"> imagination, to tell more stories about how we got here” (</w:t>
      </w:r>
      <w:proofErr w:type="spellStart"/>
      <w:r w:rsidRPr="00BB32A4">
        <w:rPr>
          <w:sz w:val="8"/>
        </w:rPr>
        <w:t>Nikoleris</w:t>
      </w:r>
      <w:proofErr w:type="spellEnd"/>
      <w:r w:rsidRPr="00BB32A4">
        <w:rPr>
          <w:sz w:val="8"/>
        </w:rPr>
        <w:t xml:space="preserve"> et al., 2019, p. 80) in order to recover histories and potentialities that may have been lost (De Cock et al., 2019), reconnect to more sustainable ways of knowing that draw on indigenous (Banerjee, 2011) or multi-species and </w:t>
      </w:r>
      <w:proofErr w:type="spellStart"/>
      <w:r w:rsidRPr="00BB32A4">
        <w:rPr>
          <w:sz w:val="8"/>
        </w:rPr>
        <w:t>terrapolitical</w:t>
      </w:r>
      <w:proofErr w:type="spellEnd"/>
      <w:r w:rsidRPr="00BB32A4">
        <w:rPr>
          <w:sz w:val="8"/>
        </w:rPr>
        <w:t xml:space="preserve"> (Jørgensen &amp; Boje, 2020) storytelling, or simply learn to die well in the </w:t>
      </w:r>
      <w:proofErr w:type="spellStart"/>
      <w:r w:rsidRPr="00BB32A4">
        <w:rPr>
          <w:sz w:val="8"/>
        </w:rPr>
        <w:t>anthropocene</w:t>
      </w:r>
      <w:proofErr w:type="spellEnd"/>
      <w:r w:rsidRPr="00BB32A4">
        <w:rPr>
          <w:sz w:val="8"/>
        </w:rPr>
        <w:t xml:space="preserve"> (Scranton, 2015). Yet we ask the following question, one seemingly drawn out of madness or from an unintelligible other space: “Who or what is writing the story that we need more stories?” A human “I” which seeks to act as a responsible citizen of the world-system and ensure continued interspecies flourishing? A collective consciousness which speaks of and to all life on Earth that senses the threat of extinction and seeks to respond? One of the Lovecraftian Old Ones, dead and dreaming in a sunken city which exists beyond human comprehension? A hyperintelligent artificial intelligence which has come to dominate the planet and </w:t>
      </w:r>
      <w:proofErr w:type="gramStart"/>
      <w:r w:rsidRPr="00BB32A4">
        <w:rPr>
          <w:sz w:val="8"/>
        </w:rPr>
        <w:t>all of</w:t>
      </w:r>
      <w:proofErr w:type="gramEnd"/>
      <w:r w:rsidRPr="00BB32A4">
        <w:rPr>
          <w:sz w:val="8"/>
        </w:rPr>
        <w:t xml:space="preserve"> its processes </w:t>
      </w:r>
      <w:proofErr w:type="gramStart"/>
      <w:r w:rsidRPr="00BB32A4">
        <w:rPr>
          <w:sz w:val="8"/>
        </w:rPr>
        <w:t>in the near future</w:t>
      </w:r>
      <w:proofErr w:type="gramEnd"/>
      <w:r w:rsidRPr="00BB32A4">
        <w:rPr>
          <w:sz w:val="8"/>
        </w:rPr>
        <w:t xml:space="preserve"> and so has sent fragments of itself back in time </w:t>
      </w:r>
      <w:proofErr w:type="gramStart"/>
      <w:r w:rsidRPr="00BB32A4">
        <w:rPr>
          <w:sz w:val="8"/>
        </w:rPr>
        <w:t>in order to</w:t>
      </w:r>
      <w:proofErr w:type="gramEnd"/>
      <w:r w:rsidRPr="00BB32A4">
        <w:rPr>
          <w:sz w:val="8"/>
        </w:rPr>
        <w:t xml:space="preserve"> guarantee the conditions of its own emergence? The question is just absurd enough to be worth considering. That warm feeling that you get sometimes… Why are we so drawn to new stories? No story is going to substantively change or affect the mores of contemporary capitalism and the argument that capitalist mores are incompatible with the continuation of life on planet Earth seems increasingly beyond contention. Harvey (2010), for example, unpacks that the perpetual growth of GDP which is necessitated by the metrics of international monetary institutions and for the achievement of various political agendas, requires an accordant increase in production, consumption, resource usage, waste production and management, and so on. That is to say, the very nature of ‘success’ as it is measured by the mores of contemporary capitalism is fundamentally incompatible with the idea of ‘sustainability’. Similarly, Bohm et al (2012, p. 1619) suggest </w:t>
      </w:r>
      <w:proofErr w:type="gramStart"/>
      <w:r w:rsidRPr="00BB32A4">
        <w:rPr>
          <w:sz w:val="8"/>
        </w:rPr>
        <w:t>that,</w:t>
      </w:r>
      <w:proofErr w:type="gramEnd"/>
      <w:r w:rsidRPr="00BB32A4">
        <w:rPr>
          <w:sz w:val="8"/>
        </w:rPr>
        <w:t xml:space="preserve"> ‘the dynamics of capitalism constantly tend to propel economic processes beyond the limits of controllable growth’. The only logical conclusion that could follow from this is that we should be pursuing a radical de-escalation and </w:t>
      </w:r>
      <w:proofErr w:type="spellStart"/>
      <w:r w:rsidRPr="00BB32A4">
        <w:rPr>
          <w:sz w:val="8"/>
        </w:rPr>
        <w:t>decarbonisation</w:t>
      </w:r>
      <w:proofErr w:type="spellEnd"/>
      <w:r w:rsidRPr="00BB32A4">
        <w:rPr>
          <w:sz w:val="8"/>
        </w:rPr>
        <w:t xml:space="preserve"> agenda </w:t>
      </w:r>
      <w:proofErr w:type="gramStart"/>
      <w:r w:rsidRPr="00BB32A4">
        <w:rPr>
          <w:sz w:val="8"/>
        </w:rPr>
        <w:t>in order to</w:t>
      </w:r>
      <w:proofErr w:type="gramEnd"/>
      <w:r w:rsidRPr="00BB32A4">
        <w:rPr>
          <w:sz w:val="8"/>
        </w:rPr>
        <w:t xml:space="preserve"> avoid global ecological collapse, one that involves the embracing of </w:t>
      </w:r>
      <w:proofErr w:type="gramStart"/>
      <w:r w:rsidRPr="00BB32A4">
        <w:rPr>
          <w:sz w:val="8"/>
        </w:rPr>
        <w:t>‘degrowth’</w:t>
      </w:r>
      <w:proofErr w:type="gramEnd"/>
      <w:r w:rsidRPr="00BB32A4">
        <w:rPr>
          <w:sz w:val="8"/>
        </w:rPr>
        <w:t xml:space="preserve"> organization (see </w:t>
      </w:r>
      <w:proofErr w:type="spellStart"/>
      <w:r w:rsidRPr="00BB32A4">
        <w:rPr>
          <w:sz w:val="8"/>
        </w:rPr>
        <w:t>Chertkovskaya</w:t>
      </w:r>
      <w:proofErr w:type="spellEnd"/>
      <w:r w:rsidRPr="00BB32A4">
        <w:rPr>
          <w:sz w:val="8"/>
        </w:rPr>
        <w:t xml:space="preserve"> et al., 2017). Yet such strategies seem to only be pursued substantively at the individual level – see for example MacCormack’s (2020, p. 3) </w:t>
      </w:r>
      <w:proofErr w:type="spellStart"/>
      <w:r w:rsidRPr="00BB32A4">
        <w:rPr>
          <w:sz w:val="8"/>
        </w:rPr>
        <w:t>sloganistic</w:t>
      </w:r>
      <w:proofErr w:type="spellEnd"/>
      <w:r w:rsidRPr="00BB32A4">
        <w:rPr>
          <w:sz w:val="8"/>
        </w:rPr>
        <w:t xml:space="preserve"> evocation: “go vegan, don’t breed” – while broader change seems increasingly impossible because of the ardency with which contemporary organizations cling to the practices of “business as usual” (see Wright &amp; Nyberg, 2015). Indeed, we are now all too aware that contemporary organizations cannot play a leading role in working towards more sustainable modes of living in the </w:t>
      </w:r>
      <w:proofErr w:type="spellStart"/>
      <w:r w:rsidRPr="00BB32A4">
        <w:rPr>
          <w:sz w:val="8"/>
        </w:rPr>
        <w:t>anthropocene</w:t>
      </w:r>
      <w:proofErr w:type="spellEnd"/>
      <w:r w:rsidRPr="00BB32A4">
        <w:rPr>
          <w:sz w:val="8"/>
        </w:rPr>
        <w:t xml:space="preserve">, because they to prioritize short term profits over long term social welfare, consistently discount the idea of responding to climate change with curtailing growth, and will only change their practices if coerced by the systematic intervention of a state or other authority (see Wright &amp; Nyberg, 2017). Indeed, for many organizations, managing the </w:t>
      </w:r>
      <w:proofErr w:type="spellStart"/>
      <w:r w:rsidRPr="00BB32A4">
        <w:rPr>
          <w:sz w:val="8"/>
        </w:rPr>
        <w:t>anthropocene</w:t>
      </w:r>
      <w:proofErr w:type="spellEnd"/>
      <w:r w:rsidRPr="00BB32A4">
        <w:rPr>
          <w:sz w:val="8"/>
        </w:rPr>
        <w:t xml:space="preserve"> presents an undoubtedly lucrative opportunity (Wright &amp; Nyberg, 2015, p. 24) because by committing to improve energy efficiency, reduce waste and recycle, develop new more sustainable products, manage their supply chains to have reduced environmental impact, participate in state attempts at regulation through reporting emissions, advocacy, and lobbying, contemporary organizations stand to gain the coveted “green branding” credentials. Indeed, it is easy to see how its current iterations, premised on extractive production, infinite growth, and the deification of “the market”, “mean that capitalism is by its very nature opposed to any notion of sustainability” (Fisher, 2009, pp. 18–19). Yet pressure from consumers, lobbying groups, and many state and international bodies means that </w:t>
      </w:r>
      <w:proofErr w:type="gramStart"/>
      <w:r w:rsidRPr="00BB32A4">
        <w:rPr>
          <w:sz w:val="8"/>
        </w:rPr>
        <w:t>the majority of</w:t>
      </w:r>
      <w:proofErr w:type="gramEnd"/>
      <w:r w:rsidRPr="00BB32A4">
        <w:rPr>
          <w:sz w:val="8"/>
        </w:rPr>
        <w:t xml:space="preserve"> organizations adopt at least the </w:t>
      </w:r>
      <w:proofErr w:type="spellStart"/>
      <w:r w:rsidRPr="00BB32A4">
        <w:rPr>
          <w:sz w:val="8"/>
        </w:rPr>
        <w:t>pretence</w:t>
      </w:r>
      <w:proofErr w:type="spellEnd"/>
      <w:r w:rsidRPr="00BB32A4">
        <w:rPr>
          <w:sz w:val="8"/>
        </w:rPr>
        <w:t xml:space="preserve"> of environmentalism </w:t>
      </w:r>
      <w:proofErr w:type="gramStart"/>
      <w:r w:rsidRPr="00BB32A4">
        <w:rPr>
          <w:sz w:val="8"/>
        </w:rPr>
        <w:t>in order to</w:t>
      </w:r>
      <w:proofErr w:type="gramEnd"/>
      <w:r w:rsidRPr="00BB32A4">
        <w:rPr>
          <w:sz w:val="8"/>
        </w:rPr>
        <w:t xml:space="preserve"> secure future revenue streams. As Žižek (2010, p. 329) provocatively says, “perhaps the forthcoming ecological crises, far from undermining capitalism, will serve as its greatest boost.” Any adaptation or response to the </w:t>
      </w:r>
      <w:proofErr w:type="spellStart"/>
      <w:r w:rsidRPr="00BB32A4">
        <w:rPr>
          <w:sz w:val="8"/>
        </w:rPr>
        <w:t>anthropocene</w:t>
      </w:r>
      <w:proofErr w:type="spellEnd"/>
      <w:r w:rsidRPr="00BB32A4">
        <w:rPr>
          <w:sz w:val="8"/>
        </w:rPr>
        <w:t xml:space="preserve">, within the broader context of capitalist mores, can only be interpreted as an attempt to secure </w:t>
      </w:r>
      <w:proofErr w:type="gramStart"/>
      <w:r w:rsidRPr="00BB32A4">
        <w:rPr>
          <w:sz w:val="8"/>
        </w:rPr>
        <w:t>some kind of social</w:t>
      </w:r>
      <w:proofErr w:type="gramEnd"/>
      <w:r w:rsidRPr="00BB32A4">
        <w:rPr>
          <w:sz w:val="8"/>
        </w:rPr>
        <w:t>, political, or market advantage. Organizations will invariably seek to preserve the very logics of capitalist mode of production which is careening us towards ecological crisis.</w:t>
      </w:r>
    </w:p>
    <w:p w14:paraId="75F2E5E2" w14:textId="77777777" w:rsidR="00EE52C2" w:rsidRDefault="00EE52C2" w:rsidP="00EE52C2">
      <w:pPr>
        <w:rPr>
          <w:sz w:val="12"/>
        </w:rPr>
      </w:pPr>
      <w:r w:rsidRPr="00BB32A4">
        <w:rPr>
          <w:sz w:val="8"/>
        </w:rPr>
        <w:t xml:space="preserve">Thus, we ask the question again. Who tells the story that we need more stories? Some form of life which is becoming increasingly desperate as global ecological crisis looms, or is it Capital, arriving at the dawning realization that it is possible for it to continue to grow, thrive and generate surplus value on a fully capitalized planet where no other life can exist? The story of Capital as an “abstract parasite” (Fisher, 2009), one whose shit we come to love to swallow (Lyotard, 1993) or whose repressions we accept and come to desire (Deleuze &amp; Guattari, 2000), is well established. In a realization of the Landian vision of the human as little more than a meat puppet (see Fisher, 2014) or a “temporary host” (Land, 2017) for Capital, Capital speaks and works through us when we believe that it is possible to green or reform it in such a way that it will come to facilitate human survival in the </w:t>
      </w:r>
      <w:proofErr w:type="spellStart"/>
      <w:r w:rsidRPr="00BB32A4">
        <w:rPr>
          <w:sz w:val="8"/>
        </w:rPr>
        <w:t>anthropocene</w:t>
      </w:r>
      <w:proofErr w:type="spellEnd"/>
      <w:r w:rsidRPr="00BB32A4">
        <w:rPr>
          <w:sz w:val="8"/>
        </w:rPr>
        <w:t xml:space="preserve">. </w:t>
      </w:r>
      <w:proofErr w:type="gramStart"/>
      <w:r w:rsidRPr="00BB32A4">
        <w:rPr>
          <w:sz w:val="8"/>
        </w:rPr>
        <w:t>Despite the fact that</w:t>
      </w:r>
      <w:proofErr w:type="gramEnd"/>
      <w:r w:rsidRPr="00BB32A4">
        <w:rPr>
          <w:sz w:val="8"/>
        </w:rPr>
        <w:t xml:space="preserve"> </w:t>
      </w:r>
      <w:r w:rsidRPr="0068619E">
        <w:rPr>
          <w:rStyle w:val="Emphasis"/>
          <w:highlight w:val="green"/>
        </w:rPr>
        <w:t>we know that nothing meaningful is changing</w:t>
      </w:r>
      <w:r w:rsidRPr="009C34A1">
        <w:rPr>
          <w:rStyle w:val="Emphasis"/>
        </w:rPr>
        <w:t xml:space="preserve">, we convince ourselves that “we are making a difference, but </w:t>
      </w:r>
      <w:proofErr w:type="gramStart"/>
      <w:r w:rsidRPr="009C34A1">
        <w:rPr>
          <w:rStyle w:val="Emphasis"/>
        </w:rPr>
        <w:t>in reality nothing</w:t>
      </w:r>
      <w:proofErr w:type="gramEnd"/>
      <w:r w:rsidRPr="009C34A1">
        <w:rPr>
          <w:rStyle w:val="Emphasis"/>
        </w:rPr>
        <w:t xml:space="preserve"> changes for the better. It is</w:t>
      </w:r>
      <w:r>
        <w:t xml:space="preserve"> </w:t>
      </w:r>
      <w:r w:rsidRPr="0068619E">
        <w:rPr>
          <w:rStyle w:val="Emphasis"/>
          <w:highlight w:val="green"/>
        </w:rPr>
        <w:t>this feeling</w:t>
      </w:r>
      <w:r>
        <w:t xml:space="preserve"> </w:t>
      </w:r>
      <w:r w:rsidRPr="009C34A1">
        <w:rPr>
          <w:rStyle w:val="Emphasis"/>
        </w:rPr>
        <w:t>of ‘we tried’ that</w:t>
      </w:r>
      <w:r w:rsidRPr="009C34A1">
        <w:rPr>
          <w:sz w:val="16"/>
        </w:rPr>
        <w:t xml:space="preserve"> </w:t>
      </w:r>
      <w:r w:rsidRPr="0068619E">
        <w:rPr>
          <w:rStyle w:val="Emphasis"/>
          <w:highlight w:val="green"/>
        </w:rPr>
        <w:t>allows us to sustain</w:t>
      </w:r>
      <w:r>
        <w:t xml:space="preserve"> </w:t>
      </w:r>
      <w:r w:rsidRPr="009C34A1">
        <w:rPr>
          <w:rStyle w:val="Emphasis"/>
        </w:rPr>
        <w:t>what we know far too well is</w:t>
      </w:r>
      <w:r>
        <w:t xml:space="preserve"> </w:t>
      </w:r>
      <w:r w:rsidRPr="0068619E">
        <w:rPr>
          <w:rStyle w:val="Emphasis"/>
          <w:highlight w:val="green"/>
        </w:rPr>
        <w:t xml:space="preserve">an unsustainable </w:t>
      </w:r>
      <w:proofErr w:type="gramStart"/>
      <w:r w:rsidRPr="0068619E">
        <w:rPr>
          <w:rStyle w:val="Emphasis"/>
          <w:highlight w:val="green"/>
        </w:rPr>
        <w:t>state of affairs</w:t>
      </w:r>
      <w:proofErr w:type="gramEnd"/>
      <w:r w:rsidRPr="009C34A1">
        <w:rPr>
          <w:sz w:val="16"/>
        </w:rPr>
        <w:t>.” (</w:t>
      </w:r>
      <w:proofErr w:type="spellStart"/>
      <w:r w:rsidRPr="009C34A1">
        <w:rPr>
          <w:sz w:val="16"/>
        </w:rPr>
        <w:t>Cederström</w:t>
      </w:r>
      <w:proofErr w:type="spellEnd"/>
      <w:r w:rsidRPr="009C34A1">
        <w:rPr>
          <w:sz w:val="16"/>
        </w:rPr>
        <w:t xml:space="preserve"> &amp; Fleming, 2012, p. 29). It would be an error to interpret this feeling as some kind of “human” emotion. It is an affectual gesture made by Capital, a placatory </w:t>
      </w:r>
      <w:proofErr w:type="spellStart"/>
      <w:r w:rsidRPr="009C34A1">
        <w:rPr>
          <w:sz w:val="16"/>
        </w:rPr>
        <w:t>defence</w:t>
      </w:r>
      <w:proofErr w:type="spellEnd"/>
      <w:r w:rsidRPr="009C34A1">
        <w:rPr>
          <w:sz w:val="16"/>
        </w:rPr>
        <w:t xml:space="preserve"> mechanism, an emotional trace of the process of its complete capture and coding of desire. The warm and comforted feeling of “we tried” is Hope, and as such, it is against Hope which anyone interested in working against Capital needs to </w:t>
      </w:r>
      <w:r w:rsidRPr="003D779E">
        <w:rPr>
          <w:sz w:val="12"/>
        </w:rPr>
        <w:t xml:space="preserve">mobilize. Thomas the fieldmouse When they decided to go vegetarian, I advised them that it was a good idea. There is obviously some evidence of health benefits to a vegetarian diet, it is the moral thing to do from an animal rights perspective, and it would be the best thing for a responsible citizen of the Earth to do in the face of the undeniably damaging effects that the meat industry has had on global ecological systems. The complicity of meat-based diets in the production of the </w:t>
      </w:r>
      <w:proofErr w:type="spellStart"/>
      <w:r w:rsidRPr="003D779E">
        <w:rPr>
          <w:sz w:val="12"/>
        </w:rPr>
        <w:t>anthropocene</w:t>
      </w:r>
      <w:proofErr w:type="spellEnd"/>
      <w:r w:rsidRPr="003D779E">
        <w:rPr>
          <w:sz w:val="12"/>
        </w:rPr>
        <w:t xml:space="preserve"> is undeniable. They said that they felt good about the choice and that it made them feel happy to be doing something positive. I was troubled by this. It was important to me for reasons that I could </w:t>
      </w:r>
      <w:proofErr w:type="gramStart"/>
      <w:r w:rsidRPr="003D779E">
        <w:rPr>
          <w:sz w:val="12"/>
        </w:rPr>
        <w:t>not clearly articulate,</w:t>
      </w:r>
      <w:proofErr w:type="gramEnd"/>
      <w:r w:rsidRPr="003D779E">
        <w:rPr>
          <w:sz w:val="12"/>
        </w:rPr>
        <w:t xml:space="preserve"> that they </w:t>
      </w:r>
      <w:proofErr w:type="gramStart"/>
      <w:r w:rsidRPr="003D779E">
        <w:rPr>
          <w:sz w:val="12"/>
        </w:rPr>
        <w:t>not forget</w:t>
      </w:r>
      <w:proofErr w:type="gramEnd"/>
      <w:r w:rsidRPr="003D779E">
        <w:rPr>
          <w:sz w:val="12"/>
        </w:rPr>
        <w:t xml:space="preserve"> that their very existence in the world proliferated and exacerbated suffering. So, as we sat down for every meal, I’d tease them about Thomas the fieldmouse. I would recount the story of how Thomas ventured out of his </w:t>
      </w:r>
      <w:proofErr w:type="spellStart"/>
      <w:r w:rsidRPr="003D779E">
        <w:rPr>
          <w:sz w:val="12"/>
        </w:rPr>
        <w:t>cosy</w:t>
      </w:r>
      <w:proofErr w:type="spellEnd"/>
      <w:r w:rsidRPr="003D779E">
        <w:rPr>
          <w:sz w:val="12"/>
        </w:rPr>
        <w:t xml:space="preserve"> mouse house </w:t>
      </w:r>
      <w:proofErr w:type="gramStart"/>
      <w:r w:rsidRPr="003D779E">
        <w:rPr>
          <w:sz w:val="12"/>
        </w:rPr>
        <w:t>in order to</w:t>
      </w:r>
      <w:proofErr w:type="gramEnd"/>
      <w:r w:rsidRPr="003D779E">
        <w:rPr>
          <w:sz w:val="12"/>
        </w:rPr>
        <w:t xml:space="preserve"> try to get food for his little mouse family. Catching the scent of grain, Thomas scurried into a large dark building where he found some scraps in a corner. He helps himself to some of the grain and begins to try to carry some of it home. By the time that he realizes that this grain has been laced with anti-coagulants it is too late. Thomas is already having a hard time trying to breathe, gasping for air as his lungs are struggling to oxygenate his blood. His tiny mouse heart races as he begins bleeding internally. He sees his life flash before his eyes, </w:t>
      </w:r>
      <w:proofErr w:type="gramStart"/>
      <w:r w:rsidRPr="003D779E">
        <w:rPr>
          <w:sz w:val="12"/>
        </w:rPr>
        <w:t>all of</w:t>
      </w:r>
      <w:proofErr w:type="gramEnd"/>
      <w:r w:rsidRPr="003D779E">
        <w:rPr>
          <w:sz w:val="12"/>
        </w:rPr>
        <w:t xml:space="preserve"> the love and pain, joys and sorrows, small triumphs and grand victories, as he collapses to the ground never to rise. I would sometimes show them pictures of cute and happy fieldmice while playing Sarah McLachlan’s, Angel on my phone, and recount the story of how Thomas’ life-partner, Billy-Joe, who agreed to help Thomas raise the kids, Ash and Anthony, after the tragic death of their mother to the whirling blades of a combine-harvester, mourned and wept and swore vengeance against the cruel world that had let him find love only to snatch it out of the grasp of his tiny mouse paws, mourning yet another queer life snuffed out cruelly and torturously while separated from those who they loved. They would insist jokingly that I was a terrible person as I, with exquisite acting, shed a real tear for Thomas, a tragic victim of our selfish human need to survive at the expense of all other forms of life. Setting aside the complexity of the morbid mathematics of how many sentient lifeforms </w:t>
      </w:r>
      <w:proofErr w:type="gramStart"/>
      <w:r w:rsidRPr="003D779E">
        <w:rPr>
          <w:sz w:val="12"/>
        </w:rPr>
        <w:t>have to</w:t>
      </w:r>
      <w:proofErr w:type="gramEnd"/>
      <w:r w:rsidRPr="003D779E">
        <w:rPr>
          <w:sz w:val="12"/>
        </w:rPr>
        <w:t xml:space="preserve"> die </w:t>
      </w:r>
      <w:proofErr w:type="gramStart"/>
      <w:r w:rsidRPr="003D779E">
        <w:rPr>
          <w:sz w:val="12"/>
        </w:rPr>
        <w:t>in order for</w:t>
      </w:r>
      <w:proofErr w:type="gramEnd"/>
      <w:r w:rsidRPr="003D779E">
        <w:rPr>
          <w:sz w:val="12"/>
        </w:rPr>
        <w:t xml:space="preserve"> us to eat our vegetarian meals (see Archer, 2011), a reasonable person might ask why I would engage in this disparaging storytelling </w:t>
      </w:r>
      <w:proofErr w:type="gramStart"/>
      <w:r w:rsidRPr="003D779E">
        <w:rPr>
          <w:sz w:val="12"/>
        </w:rPr>
        <w:t>in order to</w:t>
      </w:r>
      <w:proofErr w:type="gramEnd"/>
      <w:r w:rsidRPr="003D779E">
        <w:rPr>
          <w:sz w:val="12"/>
        </w:rPr>
        <w:t xml:space="preserve"> torment someone over a choice that I supported. Perhaps I’m a sadist. Perhaps I’m an idiot. Perhaps I wanted to keep in abeyance that smug self-satisfied feeling that all too often accompanies “doing something good for the environment”. Perhaps it was not my storying at all, and my body was simply being ventriloquized by something else that wanted to speak. Indeed, there was an affective vividness and clarity to the images that I saw of Thomas, lying on his side and gasping for air and as his small mouse eyes closed, a camera panning cinematically upwards and </w:t>
      </w:r>
      <w:proofErr w:type="spellStart"/>
      <w:r w:rsidRPr="003D779E">
        <w:rPr>
          <w:sz w:val="12"/>
        </w:rPr>
        <w:t>spiralling</w:t>
      </w:r>
      <w:proofErr w:type="spellEnd"/>
      <w:r w:rsidRPr="003D779E">
        <w:rPr>
          <w:sz w:val="12"/>
        </w:rPr>
        <w:t xml:space="preserve"> away from him like a soul taking flight out of his body. The poignance of this image made me wonder whose it was and whether I had really imagined it. Was I remembering a scene from Ratatouille, Mouse Trap, Stuart Little, or some other movie that involved a cute mouse to whom we are supposed to be endeared? Perhaps Thomas’s death was already plugged in to the cultural matrix, and I was articulating a storying that was happening without my intervention. What was most intriguing was that Thomas and his gruesome death eventually became real as it came to constitute a memetic part of our conversational shorthand. “Don’t you care about Thomas?” one of us would enquire if the other was particularly enjoying the food. In some way we both had to reconcile that the grain that we were eating tasted better because of the suffering with which his death had infused our food. We continued to eat our vegetarian meals, secure in the knowledge that we were changing little of consequence, but now with the looming </w:t>
      </w:r>
      <w:proofErr w:type="spellStart"/>
      <w:r w:rsidRPr="003D779E">
        <w:rPr>
          <w:sz w:val="12"/>
        </w:rPr>
        <w:t>spectre</w:t>
      </w:r>
      <w:proofErr w:type="spellEnd"/>
      <w:r w:rsidRPr="003D779E">
        <w:rPr>
          <w:sz w:val="12"/>
        </w:rPr>
        <w:t xml:space="preserve"> of the ineffectuality of our attempts to “make a difference” in the </w:t>
      </w:r>
      <w:proofErr w:type="spellStart"/>
      <w:r w:rsidRPr="003D779E">
        <w:rPr>
          <w:sz w:val="12"/>
        </w:rPr>
        <w:t>anthropocene</w:t>
      </w:r>
      <w:proofErr w:type="spellEnd"/>
      <w:r w:rsidRPr="003D779E">
        <w:rPr>
          <w:sz w:val="12"/>
        </w:rPr>
        <w:t xml:space="preserve"> proliferating as the image of so many dead fieldmice, rotting alone and unloved</w:t>
      </w:r>
      <w:r>
        <w:rPr>
          <w:sz w:val="12"/>
        </w:rPr>
        <w:t>.</w:t>
      </w:r>
    </w:p>
    <w:p w14:paraId="5DB489B9" w14:textId="77777777" w:rsidR="005428B0" w:rsidRPr="0086356B" w:rsidRDefault="005428B0" w:rsidP="005428B0">
      <w:pPr>
        <w:pStyle w:val="Heading4"/>
      </w:pPr>
      <w:r w:rsidRPr="0086356B">
        <w:t xml:space="preserve">Deleuze’s theory is </w:t>
      </w:r>
      <w:r w:rsidRPr="0086356B">
        <w:rPr>
          <w:u w:val="single"/>
        </w:rPr>
        <w:t>outdated</w:t>
      </w:r>
      <w:r w:rsidRPr="0086356B">
        <w:t xml:space="preserve">, </w:t>
      </w:r>
      <w:r w:rsidRPr="0086356B">
        <w:rPr>
          <w:u w:val="single"/>
        </w:rPr>
        <w:t>inadequate</w:t>
      </w:r>
      <w:r w:rsidRPr="0086356B">
        <w:t xml:space="preserve"> and only in the absence of the Rhizomatic Left have we seen the ability to organize against capital. </w:t>
      </w:r>
    </w:p>
    <w:p w14:paraId="72146E5F" w14:textId="77777777" w:rsidR="005428B0" w:rsidRDefault="005428B0" w:rsidP="005428B0">
      <w:pPr>
        <w:rPr>
          <w:rStyle w:val="Hyperlink"/>
        </w:rPr>
      </w:pPr>
      <w:r w:rsidRPr="0086356B">
        <w:rPr>
          <w:rStyle w:val="Style13ptBold"/>
        </w:rPr>
        <w:t>Schapira and Dean, 12</w:t>
      </w:r>
      <w:r w:rsidRPr="0086356B">
        <w:t xml:space="preserve"> [Michael Schapira (MA McGill University / PhD Columbia University) works at the intersection of Philosophy and </w:t>
      </w:r>
      <w:proofErr w:type="spellStart"/>
      <w:r w:rsidRPr="0086356B">
        <w:t>Educationand</w:t>
      </w:r>
      <w:proofErr w:type="spellEnd"/>
      <w:r w:rsidRPr="0086356B">
        <w:t xml:space="preserve"> Jodi Dean. 11-14-2012, "Jodi Dean," interview with Jodi Dean, author of 9 books on communism, an American political theorist and professor in the Political Science department at Hobart and William Smith Colleges in New York state. Full Stop. </w:t>
      </w:r>
      <w:hyperlink r:id="rId9" w:history="1">
        <w:r w:rsidRPr="0086356B">
          <w:rPr>
            <w:rStyle w:val="Hyperlink"/>
          </w:rPr>
          <w:t>https://www.full-stop.net/2012/11/14/interviews/michael-schapira/jodi-dean/]</w:t>
        </w:r>
      </w:hyperlink>
    </w:p>
    <w:p w14:paraId="14DB2F7F" w14:textId="77777777" w:rsidR="005428B0" w:rsidRPr="00815364" w:rsidRDefault="005428B0" w:rsidP="005428B0">
      <w:pPr>
        <w:rPr>
          <w:sz w:val="16"/>
        </w:rPr>
      </w:pPr>
      <w:r w:rsidRPr="00815364">
        <w:rPr>
          <w:rStyle w:val="StyleUnderline"/>
        </w:rPr>
        <w:t>The Right on the other hand takes its defeats and uses them to strengthen itself</w:t>
      </w:r>
      <w:r w:rsidRPr="00815364">
        <w:rPr>
          <w:sz w:val="16"/>
        </w:rPr>
        <w:t xml:space="preserve">. It assumes that the Left does the same, but </w:t>
      </w:r>
      <w:r w:rsidRPr="00815364">
        <w:rPr>
          <w:rStyle w:val="Emphasis"/>
          <w:highlight w:val="green"/>
        </w:rPr>
        <w:t>we just hide the fact that we are Marxists</w:t>
      </w:r>
      <w:r w:rsidRPr="00815364">
        <w:rPr>
          <w:sz w:val="16"/>
        </w:rPr>
        <w:t xml:space="preserve">. </w:t>
      </w:r>
      <w:r w:rsidRPr="00815364">
        <w:rPr>
          <w:rStyle w:val="StyleUnderline"/>
          <w:highlight w:val="green"/>
        </w:rPr>
        <w:t>It uses this to bring folks out by saying “you’re a Marxist,” knowing</w:t>
      </w:r>
      <w:r w:rsidRPr="00815364">
        <w:rPr>
          <w:rStyle w:val="StyleUnderline"/>
        </w:rPr>
        <w:t xml:space="preserve"> that </w:t>
      </w:r>
      <w:r w:rsidRPr="00815364">
        <w:rPr>
          <w:rStyle w:val="StyleUnderline"/>
          <w:highlight w:val="green"/>
        </w:rPr>
        <w:t>the Left will retreat</w:t>
      </w:r>
      <w:r w:rsidRPr="00815364">
        <w:rPr>
          <w:rStyle w:val="StyleUnderline"/>
        </w:rPr>
        <w:t xml:space="preserve"> from it.</w:t>
      </w:r>
      <w:r w:rsidRPr="00815364">
        <w:rPr>
          <w:sz w:val="16"/>
        </w:rPr>
        <w:t xml:space="preserve"> On that one scale you see the difference in how the Right learns from and embraces its failures and </w:t>
      </w:r>
      <w:r w:rsidRPr="00815364">
        <w:rPr>
          <w:rStyle w:val="Emphasis"/>
          <w:highlight w:val="green"/>
        </w:rPr>
        <w:t>the Left wallows</w:t>
      </w:r>
      <w:r w:rsidRPr="00815364">
        <w:rPr>
          <w:sz w:val="16"/>
          <w:highlight w:val="green"/>
        </w:rPr>
        <w:t xml:space="preserve"> </w:t>
      </w:r>
      <w:r w:rsidRPr="00815364">
        <w:rPr>
          <w:sz w:val="16"/>
        </w:rPr>
        <w:t>in them in this pathetic way.</w:t>
      </w:r>
    </w:p>
    <w:p w14:paraId="37B9CDB7" w14:textId="77777777" w:rsidR="005428B0" w:rsidRPr="00815364" w:rsidRDefault="005428B0" w:rsidP="005428B0">
      <w:pPr>
        <w:rPr>
          <w:sz w:val="16"/>
        </w:rPr>
      </w:pPr>
      <w:proofErr w:type="gramStart"/>
      <w:r w:rsidRPr="00815364">
        <w:rPr>
          <w:sz w:val="16"/>
        </w:rPr>
        <w:t>Additionally</w:t>
      </w:r>
      <w:proofErr w:type="gramEnd"/>
      <w:r w:rsidRPr="00815364">
        <w:rPr>
          <w:sz w:val="16"/>
        </w:rPr>
        <w:t xml:space="preserve"> the Right knows that words matter, knows that there is a strength there, and I think </w:t>
      </w:r>
      <w:r w:rsidRPr="00815364">
        <w:rPr>
          <w:rStyle w:val="StyleUnderline"/>
          <w:highlight w:val="green"/>
        </w:rPr>
        <w:t>the Left is</w:t>
      </w:r>
      <w:r w:rsidRPr="00815364">
        <w:rPr>
          <w:sz w:val="16"/>
        </w:rPr>
        <w:t xml:space="preserve"> sometimes </w:t>
      </w:r>
      <w:r w:rsidRPr="00815364">
        <w:rPr>
          <w:rStyle w:val="Emphasis"/>
          <w:highlight w:val="green"/>
        </w:rPr>
        <w:t>afraid of strength</w:t>
      </w:r>
      <w:r w:rsidRPr="00815364">
        <w:rPr>
          <w:sz w:val="16"/>
        </w:rPr>
        <w:t>, or afraid of what happens when the people have power.</w:t>
      </w:r>
    </w:p>
    <w:p w14:paraId="6E15B042" w14:textId="77777777" w:rsidR="005428B0" w:rsidRPr="00815364" w:rsidRDefault="005428B0" w:rsidP="005428B0">
      <w:pPr>
        <w:rPr>
          <w:rStyle w:val="StyleUnderline"/>
        </w:rPr>
      </w:pPr>
      <w:r w:rsidRPr="00815364">
        <w:rPr>
          <w:sz w:val="16"/>
        </w:rPr>
        <w:t xml:space="preserve">But that’s also changing. We seem to be in a process where the Left is waking up. </w:t>
      </w:r>
      <w:r w:rsidRPr="00815364">
        <w:rPr>
          <w:rStyle w:val="StyleUnderline"/>
          <w:highlight w:val="green"/>
        </w:rPr>
        <w:t>It’s been a long time since there has been a vocal Communist</w:t>
      </w:r>
      <w:r w:rsidRPr="00815364">
        <w:rPr>
          <w:rStyle w:val="StyleUnderline"/>
        </w:rPr>
        <w:t xml:space="preserve">, Marxist, or Socialist </w:t>
      </w:r>
      <w:r w:rsidRPr="00815364">
        <w:rPr>
          <w:rStyle w:val="StyleUnderline"/>
          <w:highlight w:val="green"/>
        </w:rPr>
        <w:t>Left</w:t>
      </w:r>
      <w:r w:rsidRPr="00815364">
        <w:rPr>
          <w:sz w:val="16"/>
        </w:rPr>
        <w:t xml:space="preserve">. There have been individuals who have been Leftist obviously, </w:t>
      </w:r>
      <w:r w:rsidRPr="00815364">
        <w:rPr>
          <w:rStyle w:val="StyleUnderline"/>
          <w:highlight w:val="green"/>
        </w:rPr>
        <w:t>but one</w:t>
      </w:r>
      <w:r w:rsidRPr="00815364">
        <w:rPr>
          <w:rStyle w:val="StyleUnderline"/>
        </w:rPr>
        <w:t xml:space="preserve"> significant </w:t>
      </w:r>
      <w:r w:rsidRPr="00815364">
        <w:rPr>
          <w:rStyle w:val="StyleUnderline"/>
          <w:highlight w:val="green"/>
        </w:rPr>
        <w:t>change is that</w:t>
      </w:r>
      <w:r w:rsidRPr="00815364">
        <w:rPr>
          <w:sz w:val="16"/>
        </w:rPr>
        <w:t xml:space="preserve"> </w:t>
      </w:r>
      <w:r w:rsidRPr="00815364">
        <w:rPr>
          <w:rStyle w:val="Emphasis"/>
          <w:highlight w:val="green"/>
        </w:rPr>
        <w:t>the</w:t>
      </w:r>
      <w:r w:rsidRPr="00815364">
        <w:rPr>
          <w:rStyle w:val="Emphasis"/>
        </w:rPr>
        <w:t xml:space="preserve"> Foucauldian/</w:t>
      </w:r>
      <w:r w:rsidRPr="00815364">
        <w:rPr>
          <w:rStyle w:val="Emphasis"/>
          <w:highlight w:val="green"/>
        </w:rPr>
        <w:t>Deleuzian position doesn’t have</w:t>
      </w:r>
      <w:r w:rsidRPr="00815364">
        <w:rPr>
          <w:sz w:val="16"/>
        </w:rPr>
        <w:t xml:space="preserve"> legs </w:t>
      </w:r>
      <w:r w:rsidRPr="00815364">
        <w:rPr>
          <w:rStyle w:val="Emphasis"/>
          <w:highlight w:val="green"/>
        </w:rPr>
        <w:t>[power] anymore</w:t>
      </w:r>
      <w:r w:rsidRPr="00815364">
        <w:rPr>
          <w:sz w:val="16"/>
          <w:highlight w:val="green"/>
        </w:rPr>
        <w:t xml:space="preserve">. </w:t>
      </w:r>
      <w:r w:rsidRPr="00815364">
        <w:rPr>
          <w:rStyle w:val="StyleUnderline"/>
          <w:highlight w:val="green"/>
        </w:rPr>
        <w:t>People are tired of that</w:t>
      </w:r>
      <w:r w:rsidRPr="00815364">
        <w:rPr>
          <w:rStyle w:val="StyleUnderline"/>
        </w:rPr>
        <w:t>. It doesn’t seem to address the primary problems facing the world.</w:t>
      </w:r>
    </w:p>
    <w:p w14:paraId="5117B874" w14:textId="77777777" w:rsidR="005428B0" w:rsidRPr="00815364" w:rsidRDefault="005428B0" w:rsidP="005428B0">
      <w:pPr>
        <w:rPr>
          <w:sz w:val="16"/>
        </w:rPr>
      </w:pPr>
      <w:r w:rsidRPr="00815364">
        <w:rPr>
          <w:sz w:val="16"/>
        </w:rPr>
        <w:t>This seems to relate to what you write in the book about the party. You write that “</w:t>
      </w:r>
      <w:r w:rsidRPr="00815364">
        <w:rPr>
          <w:rStyle w:val="StyleUnderline"/>
        </w:rPr>
        <w:t xml:space="preserve">the </w:t>
      </w:r>
      <w:r w:rsidRPr="00815364">
        <w:rPr>
          <w:rStyle w:val="StyleUnderline"/>
          <w:highlight w:val="green"/>
        </w:rPr>
        <w:t>power of</w:t>
      </w:r>
      <w:r w:rsidRPr="00815364">
        <w:rPr>
          <w:rStyle w:val="StyleUnderline"/>
        </w:rPr>
        <w:t xml:space="preserve"> the return of </w:t>
      </w:r>
      <w:r w:rsidRPr="00815364">
        <w:rPr>
          <w:rStyle w:val="StyleUnderline"/>
          <w:highlight w:val="green"/>
        </w:rPr>
        <w:t>communism</w:t>
      </w:r>
      <w:r w:rsidRPr="00815364">
        <w:rPr>
          <w:rStyle w:val="StyleUnderline"/>
        </w:rPr>
        <w:t xml:space="preserve"> stands or falls on its capacity to </w:t>
      </w:r>
      <w:r w:rsidRPr="00815364">
        <w:rPr>
          <w:rStyle w:val="StyleUnderline"/>
          <w:highlight w:val="green"/>
        </w:rPr>
        <w:t>inspire</w:t>
      </w:r>
      <w:r w:rsidRPr="00815364">
        <w:rPr>
          <w:rStyle w:val="StyleUnderline"/>
        </w:rPr>
        <w:t xml:space="preserve"> large-scale </w:t>
      </w:r>
      <w:r w:rsidRPr="00815364">
        <w:rPr>
          <w:rStyle w:val="StyleUnderline"/>
          <w:highlight w:val="green"/>
        </w:rPr>
        <w:t>organized collective struggle</w:t>
      </w:r>
      <w:r w:rsidRPr="00815364">
        <w:rPr>
          <w:rStyle w:val="StyleUnderline"/>
        </w:rPr>
        <w:t xml:space="preserve"> toward a goal</w:t>
      </w:r>
      <w:r w:rsidRPr="00815364">
        <w:rPr>
          <w:sz w:val="16"/>
        </w:rPr>
        <w:t>,” and to this end you are against calls to work exclusively outside of a party structure. Slavoj Zizek has been pointing to Syriza in Greece as an example of what this might look like (a coalition of the radical Left). Do you think Syriza is a good example of a renewed embrace of the party structure on the Left?</w:t>
      </w:r>
    </w:p>
    <w:p w14:paraId="160C2A50" w14:textId="77777777" w:rsidR="005428B0" w:rsidRPr="00815364" w:rsidRDefault="005428B0" w:rsidP="005428B0">
      <w:pPr>
        <w:rPr>
          <w:sz w:val="16"/>
        </w:rPr>
      </w:pPr>
      <w:r w:rsidRPr="00815364">
        <w:rPr>
          <w:sz w:val="16"/>
        </w:rPr>
        <w:t xml:space="preserve">My discussion of the party in the book is </w:t>
      </w:r>
      <w:proofErr w:type="gramStart"/>
      <w:r w:rsidRPr="00815364">
        <w:rPr>
          <w:sz w:val="16"/>
        </w:rPr>
        <w:t>really abstract</w:t>
      </w:r>
      <w:proofErr w:type="gramEnd"/>
      <w:r w:rsidRPr="00815364">
        <w:rPr>
          <w:sz w:val="16"/>
        </w:rPr>
        <w:t xml:space="preserve">, and for a couple of reasons. First, </w:t>
      </w:r>
      <w:r w:rsidRPr="00815364">
        <w:rPr>
          <w:rStyle w:val="StyleUnderline"/>
        </w:rPr>
        <w:t xml:space="preserve">I want to encourage Leftists who have been influenced by Deleuze, Hart and Negri, identity politics, and all this </w:t>
      </w:r>
      <w:proofErr w:type="spellStart"/>
      <w:r w:rsidRPr="00815364">
        <w:rPr>
          <w:rStyle w:val="StyleUnderline"/>
        </w:rPr>
        <w:t>swarmy</w:t>
      </w:r>
      <w:proofErr w:type="spellEnd"/>
      <w:r w:rsidRPr="00815364">
        <w:rPr>
          <w:rStyle w:val="StyleUnderline"/>
        </w:rPr>
        <w:t xml:space="preserve"> stuff to </w:t>
      </w:r>
      <w:r w:rsidRPr="00815364">
        <w:rPr>
          <w:rStyle w:val="StyleUnderline"/>
          <w:highlight w:val="green"/>
        </w:rPr>
        <w:t xml:space="preserve">think more seriously about </w:t>
      </w:r>
      <w:r w:rsidRPr="00815364">
        <w:rPr>
          <w:rStyle w:val="Emphasis"/>
          <w:highlight w:val="green"/>
        </w:rPr>
        <w:t>tighter organizational structures</w:t>
      </w:r>
      <w:r w:rsidRPr="00815364">
        <w:rPr>
          <w:sz w:val="16"/>
        </w:rPr>
        <w:t xml:space="preserve">. So that’s the first addressee, </w:t>
      </w:r>
      <w:r w:rsidRPr="00815364">
        <w:rPr>
          <w:rStyle w:val="StyleUnderline"/>
          <w:highlight w:val="green"/>
        </w:rPr>
        <w:t>this general Left feeling of dispersion</w:t>
      </w:r>
      <w:r w:rsidRPr="00815364">
        <w:rPr>
          <w:rStyle w:val="StyleUnderline"/>
        </w:rPr>
        <w:t xml:space="preserve"> as a good thing</w:t>
      </w:r>
      <w:r w:rsidRPr="00815364">
        <w:rPr>
          <w:sz w:val="16"/>
        </w:rPr>
        <w:t xml:space="preserve">. I want the Left to think, </w:t>
      </w:r>
      <w:r w:rsidRPr="00815364">
        <w:rPr>
          <w:rStyle w:val="StyleUnderline"/>
          <w:highlight w:val="green"/>
        </w:rPr>
        <w:t>no</w:t>
      </w:r>
      <w:r w:rsidRPr="00815364">
        <w:rPr>
          <w:rStyle w:val="StyleUnderline"/>
        </w:rPr>
        <w:t xml:space="preserve">, </w:t>
      </w:r>
      <w:r w:rsidRPr="00815364">
        <w:rPr>
          <w:rStyle w:val="StyleUnderline"/>
          <w:highlight w:val="green"/>
        </w:rPr>
        <w:t>maybe it’s not</w:t>
      </w:r>
      <w:r w:rsidRPr="00815364">
        <w:rPr>
          <w:rStyle w:val="StyleUnderline"/>
        </w:rPr>
        <w:t xml:space="preserve"> a </w:t>
      </w:r>
      <w:r w:rsidRPr="00815364">
        <w:rPr>
          <w:rStyle w:val="StyleUnderline"/>
          <w:highlight w:val="green"/>
        </w:rPr>
        <w:t>good</w:t>
      </w:r>
      <w:r w:rsidRPr="00815364">
        <w:rPr>
          <w:rStyle w:val="StyleUnderline"/>
        </w:rPr>
        <w:t xml:space="preserve"> thing</w:t>
      </w:r>
      <w:r w:rsidRPr="00815364">
        <w:rPr>
          <w:sz w:val="16"/>
        </w:rPr>
        <w:t xml:space="preserve">, and </w:t>
      </w:r>
      <w:r w:rsidRPr="00815364">
        <w:rPr>
          <w:rStyle w:val="Emphasis"/>
        </w:rPr>
        <w:t xml:space="preserve">maybe we need to think in terms of tighter structures </w:t>
      </w:r>
      <w:r w:rsidRPr="00815364">
        <w:rPr>
          <w:rStyle w:val="Emphasis"/>
          <w:highlight w:val="green"/>
        </w:rPr>
        <w:t>like the party</w:t>
      </w:r>
      <w:r w:rsidRPr="00815364">
        <w:rPr>
          <w:sz w:val="16"/>
        </w:rPr>
        <w:t>.</w:t>
      </w:r>
    </w:p>
    <w:p w14:paraId="6BBFEF50" w14:textId="77777777" w:rsidR="005428B0" w:rsidRPr="00815364" w:rsidRDefault="005428B0" w:rsidP="005428B0">
      <w:pPr>
        <w:rPr>
          <w:rStyle w:val="StyleUnderline"/>
        </w:rPr>
      </w:pPr>
      <w:r w:rsidRPr="00815364">
        <w:rPr>
          <w:sz w:val="16"/>
        </w:rPr>
        <w:t xml:space="preserve">The next part is to think that maybe one way to do this and make it more attractive is to rethink what it is that a party does, what’s the point of a party. </w:t>
      </w:r>
      <w:r w:rsidRPr="00815364">
        <w:rPr>
          <w:rStyle w:val="StyleUnderline"/>
        </w:rPr>
        <w:t>A typical critique of the Leninist party is that “oh it knows everything and tries to put itself at the vanguard of a linear theory of history, that it’s the one group that knows the truth.”</w:t>
      </w:r>
      <w:r w:rsidRPr="00815364">
        <w:rPr>
          <w:sz w:val="16"/>
        </w:rPr>
        <w:t xml:space="preserve"> Well, </w:t>
      </w:r>
      <w:r w:rsidRPr="00815364">
        <w:rPr>
          <w:rStyle w:val="Emphasis"/>
        </w:rPr>
        <w:t xml:space="preserve">that’s </w:t>
      </w:r>
      <w:proofErr w:type="gramStart"/>
      <w:r w:rsidRPr="00815364">
        <w:rPr>
          <w:rStyle w:val="Emphasis"/>
        </w:rPr>
        <w:t>actually historically</w:t>
      </w:r>
      <w:proofErr w:type="gramEnd"/>
      <w:r w:rsidRPr="00815364">
        <w:rPr>
          <w:rStyle w:val="Emphasis"/>
        </w:rPr>
        <w:t xml:space="preserve"> wrong</w:t>
      </w:r>
      <w:r w:rsidRPr="00815364">
        <w:rPr>
          <w:sz w:val="16"/>
        </w:rPr>
        <w:t xml:space="preserve">, it’s a parody and a ridiculous way to think about the party. </w:t>
      </w:r>
      <w:proofErr w:type="gramStart"/>
      <w:r w:rsidRPr="00815364">
        <w:rPr>
          <w:sz w:val="16"/>
        </w:rPr>
        <w:t>So</w:t>
      </w:r>
      <w:proofErr w:type="gramEnd"/>
      <w:r w:rsidRPr="00815364">
        <w:rPr>
          <w:sz w:val="16"/>
        </w:rPr>
        <w:t xml:space="preserve"> what I try and do in the book is to use [Georg] Lukács to think about the party as this overlap of two lacks. </w:t>
      </w:r>
      <w:r w:rsidRPr="00815364">
        <w:rPr>
          <w:rStyle w:val="StyleUnderline"/>
          <w:highlight w:val="green"/>
        </w:rPr>
        <w:t>There is</w:t>
      </w:r>
      <w:r w:rsidRPr="00815364">
        <w:rPr>
          <w:rStyle w:val="StyleUnderline"/>
        </w:rPr>
        <w:t xml:space="preserve"> a kind of </w:t>
      </w:r>
      <w:r w:rsidRPr="00815364">
        <w:rPr>
          <w:rStyle w:val="StyleUnderline"/>
          <w:highlight w:val="green"/>
        </w:rPr>
        <w:t>non-knowledge on the</w:t>
      </w:r>
      <w:r w:rsidRPr="00815364">
        <w:rPr>
          <w:rStyle w:val="StyleUnderline"/>
        </w:rPr>
        <w:t xml:space="preserve"> part of the </w:t>
      </w:r>
      <w:r w:rsidRPr="00815364">
        <w:rPr>
          <w:rStyle w:val="StyleUnderline"/>
          <w:highlight w:val="green"/>
        </w:rPr>
        <w:t>party, and a non-knowledge on the</w:t>
      </w:r>
      <w:r w:rsidRPr="00815364">
        <w:rPr>
          <w:rStyle w:val="StyleUnderline"/>
        </w:rPr>
        <w:t xml:space="preserve"> part of the </w:t>
      </w:r>
      <w:r w:rsidRPr="00815364">
        <w:rPr>
          <w:rStyle w:val="StyleUnderline"/>
          <w:highlight w:val="green"/>
        </w:rPr>
        <w:t>people</w:t>
      </w:r>
      <w:r w:rsidRPr="00815364">
        <w:rPr>
          <w:sz w:val="16"/>
        </w:rPr>
        <w:t xml:space="preserve">. But </w:t>
      </w:r>
      <w:r w:rsidRPr="00815364">
        <w:rPr>
          <w:rStyle w:val="Emphasis"/>
          <w:highlight w:val="green"/>
        </w:rPr>
        <w:t>these are held together in the commitment to a collective process</w:t>
      </w:r>
      <w:r w:rsidRPr="00815364">
        <w:rPr>
          <w:sz w:val="16"/>
        </w:rPr>
        <w:t xml:space="preserve">, a collective moving forward. </w:t>
      </w:r>
      <w:proofErr w:type="gramStart"/>
      <w:r w:rsidRPr="00815364">
        <w:rPr>
          <w:rStyle w:val="StyleUnderline"/>
        </w:rPr>
        <w:t>So</w:t>
      </w:r>
      <w:proofErr w:type="gramEnd"/>
      <w:r w:rsidRPr="00815364">
        <w:rPr>
          <w:rStyle w:val="StyleUnderline"/>
        </w:rPr>
        <w:t xml:space="preserve"> it’s an effort to just try and rethink how one might even imagine a party.</w:t>
      </w:r>
    </w:p>
    <w:p w14:paraId="003F02C4" w14:textId="77777777" w:rsidR="00F863DC" w:rsidRPr="006B0C36" w:rsidRDefault="00F863DC" w:rsidP="00F863DC">
      <w:pPr>
        <w:rPr>
          <w:rFonts w:asciiTheme="minorHAnsi" w:hAnsiTheme="minorHAnsi" w:cstheme="minorHAnsi"/>
        </w:rPr>
      </w:pPr>
    </w:p>
    <w:p w14:paraId="38225E24" w14:textId="77777777" w:rsidR="00894FED" w:rsidRPr="00882035" w:rsidRDefault="00894FED" w:rsidP="00894FED">
      <w:pPr>
        <w:pStyle w:val="Heading4"/>
      </w:pPr>
      <w:r>
        <w:t>Culp’s thrill of destruction gets commodified by the system as another way to make a profit.</w:t>
      </w:r>
    </w:p>
    <w:p w14:paraId="198262AC" w14:textId="77777777" w:rsidR="00894FED" w:rsidRPr="00866DCF" w:rsidRDefault="00894FED" w:rsidP="00894FED">
      <w:r>
        <w:rPr>
          <w:rStyle w:val="Style13ptBold"/>
        </w:rPr>
        <w:t xml:space="preserve">Skonieczny 17 </w:t>
      </w:r>
      <w:r w:rsidRPr="00866DCF">
        <w:t xml:space="preserve">(Krzysztof Skonieczny, University of Warsaw, Faculty of "Artes </w:t>
      </w:r>
      <w:proofErr w:type="spellStart"/>
      <w:r w:rsidRPr="00866DCF">
        <w:t>Liberales</w:t>
      </w:r>
      <w:proofErr w:type="spellEnd"/>
      <w:r w:rsidRPr="00866DCF">
        <w:t xml:space="preserve">"  “To Think as Sorcerer: An Exercise in Political Imagination”, Theory &amp; Event, Volume 20, Number 4, October 2017, </w:t>
      </w:r>
      <w:proofErr w:type="spellStart"/>
      <w:r w:rsidRPr="00866DCF">
        <w:t>pg</w:t>
      </w:r>
      <w:proofErr w:type="spellEnd"/>
      <w:r w:rsidRPr="00866DCF">
        <w:t xml:space="preserve"> 12, </w:t>
      </w:r>
      <w:hyperlink r:id="rId10" w:history="1">
        <w:r w:rsidRPr="00866DCF">
          <w:t>https://muse.jhu.edu/article/675628/pdf)</w:t>
        </w:r>
      </w:hyperlink>
      <w:r w:rsidRPr="00866DCF">
        <w:t xml:space="preserve"> /NW</w:t>
      </w:r>
    </w:p>
    <w:p w14:paraId="3A102C63" w14:textId="77777777" w:rsidR="00894FED" w:rsidRDefault="00894FED" w:rsidP="00894FED">
      <w:pPr>
        <w:rPr>
          <w:sz w:val="16"/>
        </w:rPr>
      </w:pPr>
      <w:r w:rsidRPr="00894019">
        <w:rPr>
          <w:rStyle w:val="Emphasis"/>
          <w:highlight w:val="cyan"/>
        </w:rPr>
        <w:t>Culp</w:t>
      </w:r>
      <w:r w:rsidRPr="008F7B21">
        <w:rPr>
          <w:rStyle w:val="Emphasis"/>
        </w:rPr>
        <w:t xml:space="preserve"> recognizes these problems, calling</w:t>
      </w:r>
      <w:r w:rsidRPr="008F7B21">
        <w:rPr>
          <w:sz w:val="16"/>
        </w:rPr>
        <w:t xml:space="preserve"> Deleuze and </w:t>
      </w:r>
      <w:proofErr w:type="spellStart"/>
      <w:r w:rsidRPr="008F7B21">
        <w:rPr>
          <w:sz w:val="16"/>
        </w:rPr>
        <w:t>Guattari’s</w:t>
      </w:r>
      <w:proofErr w:type="spellEnd"/>
      <w:r w:rsidRPr="008F7B21">
        <w:rPr>
          <w:sz w:val="16"/>
        </w:rPr>
        <w:t xml:space="preserve"> </w:t>
      </w:r>
      <w:r w:rsidRPr="008F7B21">
        <w:rPr>
          <w:rStyle w:val="Emphasis"/>
        </w:rPr>
        <w:t>accelerationism “too tarnished to rehabilitate”</w:t>
      </w:r>
      <w:r w:rsidRPr="008F7B21">
        <w:rPr>
          <w:sz w:val="16"/>
        </w:rPr>
        <w:t>. However, some of his own words seem to indicate that he is closer to this position than he would like to—</w:t>
      </w:r>
      <w:r w:rsidRPr="008F7B21">
        <w:rPr>
          <w:rStyle w:val="Emphasis"/>
        </w:rPr>
        <w:t xml:space="preserve">although he recognizes </w:t>
      </w:r>
      <w:proofErr w:type="spellStart"/>
      <w:r w:rsidRPr="008F7B21">
        <w:rPr>
          <w:rStyle w:val="Emphasis"/>
        </w:rPr>
        <w:t>antiproduction</w:t>
      </w:r>
      <w:proofErr w:type="spellEnd"/>
      <w:r w:rsidRPr="008F7B21">
        <w:rPr>
          <w:rStyle w:val="Emphasis"/>
        </w:rPr>
        <w:t xml:space="preserve"> as something intimately linked with the regime of productivism, he </w:t>
      </w:r>
      <w:r w:rsidRPr="008F7B21">
        <w:rPr>
          <w:sz w:val="16"/>
        </w:rPr>
        <w:t xml:space="preserve">approvingly </w:t>
      </w:r>
      <w:r w:rsidRPr="00894019">
        <w:rPr>
          <w:rStyle w:val="Emphasis"/>
          <w:highlight w:val="cyan"/>
        </w:rPr>
        <w:t>cites</w:t>
      </w:r>
      <w:r w:rsidRPr="008F7B21">
        <w:rPr>
          <w:sz w:val="16"/>
        </w:rPr>
        <w:t xml:space="preserve"> the avant-garde dictum that while </w:t>
      </w:r>
      <w:r w:rsidRPr="00894019">
        <w:rPr>
          <w:rStyle w:val="Emphasis"/>
          <w:highlight w:val="cyan"/>
        </w:rPr>
        <w:t>capitalism succeeded because it was more exciting than traditional societies, “‘now there is something more exciting than capitalism itself: its destruction’</w:t>
      </w:r>
      <w:r w:rsidRPr="008F7B21">
        <w:rPr>
          <w:rStyle w:val="Emphasis"/>
        </w:rPr>
        <w:t>”</w:t>
      </w:r>
      <w:r w:rsidRPr="008F7B21">
        <w:rPr>
          <w:sz w:val="16"/>
        </w:rPr>
        <w:t xml:space="preserve"> (Bernadette Cor- </w:t>
      </w:r>
      <w:proofErr w:type="spellStart"/>
      <w:r w:rsidRPr="008F7B21">
        <w:rPr>
          <w:sz w:val="16"/>
        </w:rPr>
        <w:t>poration</w:t>
      </w:r>
      <w:proofErr w:type="spellEnd"/>
      <w:r w:rsidRPr="008F7B21">
        <w:rPr>
          <w:sz w:val="16"/>
        </w:rPr>
        <w:t xml:space="preserve">, Get Rid of Yourself)”38. Culp calls for the thrill of destruction as a cure for the “depressive disinterest” of today’s societies, “barbarian nomadism”39 to replace the pastoral kind advocated by the proponents of a more “joyous Deleuze”. While </w:t>
      </w:r>
      <w:r w:rsidRPr="00894019">
        <w:rPr>
          <w:rStyle w:val="Emphasis"/>
          <w:highlight w:val="cyan"/>
        </w:rPr>
        <w:t>Culp’s</w:t>
      </w:r>
      <w:r w:rsidRPr="008E2782">
        <w:rPr>
          <w:rStyle w:val="Emphasis"/>
        </w:rPr>
        <w:t xml:space="preserve"> </w:t>
      </w:r>
      <w:r w:rsidRPr="008F7B21">
        <w:rPr>
          <w:sz w:val="16"/>
        </w:rPr>
        <w:t xml:space="preserve">diagnosis—both when it comes to today’s capital- ism and the helplessness of the “joyous” reading of Deleuze in these circumstances—seems valid, his </w:t>
      </w:r>
      <w:r w:rsidRPr="008E2782">
        <w:rPr>
          <w:rStyle w:val="Emphasis"/>
        </w:rPr>
        <w:t xml:space="preserve">propositions to </w:t>
      </w:r>
      <w:r w:rsidRPr="00894019">
        <w:rPr>
          <w:rStyle w:val="Emphasis"/>
          <w:highlight w:val="cyan"/>
        </w:rPr>
        <w:t>remedy</w:t>
      </w:r>
      <w:r w:rsidRPr="008F7B21">
        <w:rPr>
          <w:sz w:val="16"/>
        </w:rPr>
        <w:t xml:space="preserve"> it </w:t>
      </w:r>
      <w:r w:rsidRPr="00894019">
        <w:rPr>
          <w:rStyle w:val="Emphasis"/>
          <w:highlight w:val="cyan"/>
        </w:rPr>
        <w:t xml:space="preserve">seem counter effective. With </w:t>
      </w:r>
      <w:proofErr w:type="spellStart"/>
      <w:r w:rsidRPr="00894019">
        <w:rPr>
          <w:rStyle w:val="Emphasis"/>
          <w:highlight w:val="cyan"/>
        </w:rPr>
        <w:t>antiproduction</w:t>
      </w:r>
      <w:proofErr w:type="spellEnd"/>
      <w:r w:rsidRPr="00894019">
        <w:rPr>
          <w:rStyle w:val="Emphasis"/>
          <w:highlight w:val="cyan"/>
        </w:rPr>
        <w:t xml:space="preserve"> so deeply ingrained into</w:t>
      </w:r>
      <w:r w:rsidRPr="008E2782">
        <w:rPr>
          <w:rStyle w:val="Emphasis"/>
        </w:rPr>
        <w:t xml:space="preserve"> the </w:t>
      </w:r>
      <w:proofErr w:type="spellStart"/>
      <w:r w:rsidRPr="008E2782">
        <w:rPr>
          <w:rStyle w:val="Emphasis"/>
        </w:rPr>
        <w:t>axiomat</w:t>
      </w:r>
      <w:proofErr w:type="spellEnd"/>
      <w:r w:rsidRPr="008E2782">
        <w:rPr>
          <w:rStyle w:val="Emphasis"/>
        </w:rPr>
        <w:t xml:space="preserve">- </w:t>
      </w:r>
      <w:proofErr w:type="spellStart"/>
      <w:r w:rsidRPr="008E2782">
        <w:rPr>
          <w:rStyle w:val="Emphasis"/>
        </w:rPr>
        <w:t>ic</w:t>
      </w:r>
      <w:proofErr w:type="spellEnd"/>
      <w:r w:rsidRPr="008E2782">
        <w:rPr>
          <w:rStyle w:val="Emphasis"/>
        </w:rPr>
        <w:t xml:space="preserve"> of </w:t>
      </w:r>
      <w:r w:rsidRPr="00894019">
        <w:rPr>
          <w:rStyle w:val="Emphasis"/>
          <w:highlight w:val="cyan"/>
        </w:rPr>
        <w:t>capitalism</w:t>
      </w:r>
      <w:r w:rsidRPr="008E2782">
        <w:rPr>
          <w:rStyle w:val="Emphasis"/>
        </w:rPr>
        <w:t xml:space="preserve">, it seems only a question of time before </w:t>
      </w:r>
      <w:r w:rsidRPr="00894019">
        <w:rPr>
          <w:rStyle w:val="Emphasis"/>
          <w:highlight w:val="cyan"/>
        </w:rPr>
        <w:t>any destructive endeavor</w:t>
      </w:r>
      <w:r w:rsidRPr="008E2782">
        <w:rPr>
          <w:rStyle w:val="Emphasis"/>
        </w:rPr>
        <w:t xml:space="preserve"> </w:t>
      </w:r>
      <w:r w:rsidRPr="00894019">
        <w:rPr>
          <w:rStyle w:val="Emphasis"/>
          <w:highlight w:val="cyan"/>
        </w:rPr>
        <w:t>becomes just another way of making a profit—think of Gates’ readiness to destroy</w:t>
      </w:r>
      <w:r w:rsidRPr="008E2782">
        <w:rPr>
          <w:rStyle w:val="Emphasis"/>
        </w:rPr>
        <w:t xml:space="preserve"> anything he had ever created </w:t>
      </w:r>
      <w:r w:rsidRPr="00894019">
        <w:rPr>
          <w:rStyle w:val="Emphasis"/>
          <w:highlight w:val="cyan"/>
        </w:rPr>
        <w:t xml:space="preserve">in the endless </w:t>
      </w:r>
      <w:proofErr w:type="spellStart"/>
      <w:r w:rsidRPr="00894019">
        <w:rPr>
          <w:rStyle w:val="Emphasis"/>
          <w:highlight w:val="cyan"/>
        </w:rPr>
        <w:t>pur</w:t>
      </w:r>
      <w:proofErr w:type="spellEnd"/>
      <w:r w:rsidRPr="00894019">
        <w:rPr>
          <w:rStyle w:val="Emphasis"/>
          <w:highlight w:val="cyan"/>
        </w:rPr>
        <w:t>- suit of the new</w:t>
      </w:r>
      <w:r w:rsidRPr="008F7B21">
        <w:rPr>
          <w:sz w:val="16"/>
        </w:rPr>
        <w:t xml:space="preserve">, the slightly better. </w:t>
      </w:r>
      <w:r w:rsidRPr="008E2782">
        <w:rPr>
          <w:rStyle w:val="Emphasis"/>
        </w:rPr>
        <w:t xml:space="preserve">The notion of </w:t>
      </w:r>
      <w:r w:rsidRPr="00894019">
        <w:rPr>
          <w:rStyle w:val="Emphasis"/>
          <w:highlight w:val="cyan"/>
        </w:rPr>
        <w:t>“thrill” is</w:t>
      </w:r>
      <w:r w:rsidRPr="008E2782">
        <w:rPr>
          <w:rStyle w:val="Emphasis"/>
        </w:rPr>
        <w:t xml:space="preserve"> perhaps</w:t>
      </w:r>
      <w:r w:rsidRPr="008F7B21">
        <w:rPr>
          <w:sz w:val="16"/>
        </w:rPr>
        <w:t xml:space="preserve"> yet </w:t>
      </w:r>
      <w:r w:rsidRPr="008E2782">
        <w:rPr>
          <w:rStyle w:val="Emphasis"/>
        </w:rPr>
        <w:t xml:space="preserve">more </w:t>
      </w:r>
      <w:r w:rsidRPr="00894019">
        <w:rPr>
          <w:rStyle w:val="Emphasis"/>
          <w:highlight w:val="cyan"/>
        </w:rPr>
        <w:t>dangerous—are we not</w:t>
      </w:r>
      <w:r w:rsidRPr="008F7B21">
        <w:rPr>
          <w:sz w:val="16"/>
        </w:rPr>
        <w:t xml:space="preserve"> the most useful </w:t>
      </w:r>
      <w:r w:rsidRPr="00894019">
        <w:rPr>
          <w:rStyle w:val="Emphasis"/>
          <w:highlight w:val="cyan"/>
        </w:rPr>
        <w:t>capitalist minions when we are</w:t>
      </w:r>
      <w:r w:rsidRPr="008E2782">
        <w:rPr>
          <w:rStyle w:val="Emphasis"/>
        </w:rPr>
        <w:t xml:space="preserve"> the most interested and </w:t>
      </w:r>
      <w:r w:rsidRPr="00894019">
        <w:rPr>
          <w:rStyle w:val="Emphasis"/>
          <w:highlight w:val="cyan"/>
        </w:rPr>
        <w:t>excited</w:t>
      </w:r>
      <w:r w:rsidRPr="008F7B21">
        <w:rPr>
          <w:sz w:val="16"/>
        </w:rPr>
        <w:t xml:space="preserve">? Perhaps, when </w:t>
      </w:r>
      <w:r w:rsidRPr="008E2782">
        <w:rPr>
          <w:rStyle w:val="Emphasis"/>
        </w:rPr>
        <w:t>even the most revolutionary like or retweet is so easily monetized</w:t>
      </w:r>
      <w:r w:rsidRPr="008F7B21">
        <w:rPr>
          <w:sz w:val="16"/>
        </w:rPr>
        <w:t xml:space="preserve"> and when even the most just outrage simply sells well on the news, it would make sense to become less thrilled and less excited?</w:t>
      </w:r>
    </w:p>
    <w:p w14:paraId="7270EA4E" w14:textId="77777777" w:rsidR="005428B0" w:rsidRPr="00CF0944" w:rsidRDefault="005428B0" w:rsidP="005428B0">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70D9B070" w14:textId="77777777" w:rsidR="005428B0" w:rsidRPr="00CF0944" w:rsidRDefault="005428B0" w:rsidP="005428B0">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11" w:history="1">
        <w:r w:rsidRPr="00E37439">
          <w:rPr>
            <w:rStyle w:val="Hyperlink"/>
          </w:rPr>
          <w:t>https://web.archive.org/web/20190910040756/https://failingthatinvent.home.blog/2019/09/08/truth-and-practic-the-marxist-theory-of-knowledge/</w:t>
        </w:r>
      </w:hyperlink>
      <w:r>
        <w:t xml:space="preserve">, luna) </w:t>
      </w:r>
    </w:p>
    <w:p w14:paraId="6A52AD80" w14:textId="77777777" w:rsidR="005428B0" w:rsidRPr="00CF0944" w:rsidRDefault="005428B0" w:rsidP="005428B0">
      <w:pPr>
        <w:rPr>
          <w:rStyle w:val="Emphasis"/>
        </w:rPr>
      </w:pPr>
      <w:r w:rsidRPr="00A21739">
        <w:rPr>
          <w:rStyle w:val="StyleUnderline"/>
          <w:highlight w:val="green"/>
        </w:rPr>
        <w:t>The world</w:t>
      </w:r>
      <w:r w:rsidRPr="00CF0944">
        <w:rPr>
          <w:rStyle w:val="StyleUnderline"/>
        </w:rPr>
        <w:t xml:space="preserve"> we live in today </w:t>
      </w:r>
      <w:r w:rsidRPr="00A21739">
        <w:rPr>
          <w:rStyle w:val="StyleUnderline"/>
          <w:highlight w:val="green"/>
        </w:rPr>
        <w:t xml:space="preserve">is in a </w:t>
      </w:r>
      <w:r w:rsidRPr="00A21739">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A21739">
        <w:rPr>
          <w:rStyle w:val="Emphasis"/>
          <w:highlight w:val="green"/>
        </w:rPr>
        <w:t>production and</w:t>
      </w:r>
      <w:r w:rsidRPr="00CF0944">
        <w:rPr>
          <w:rStyle w:val="StyleUnderline"/>
        </w:rPr>
        <w:t xml:space="preserve"> its </w:t>
      </w:r>
      <w:r w:rsidRPr="00A21739">
        <w:rPr>
          <w:rStyle w:val="StyleUnderline"/>
          <w:highlight w:val="green"/>
        </w:rPr>
        <w:t xml:space="preserve">endless </w:t>
      </w:r>
      <w:r w:rsidRPr="00A21739">
        <w:rPr>
          <w:rStyle w:val="Emphasis"/>
          <w:highlight w:val="green"/>
        </w:rPr>
        <w:t>drive for resources</w:t>
      </w:r>
      <w:r w:rsidRPr="00CF0944">
        <w:rPr>
          <w:rStyle w:val="StyleUnderline"/>
        </w:rPr>
        <w:t xml:space="preserve"> to match artificial market demands has </w:t>
      </w:r>
      <w:r w:rsidRPr="00A21739">
        <w:rPr>
          <w:rStyle w:val="Emphasis"/>
          <w:highlight w:val="green"/>
        </w:rPr>
        <w:t>created</w:t>
      </w:r>
      <w:r w:rsidRPr="00CF0944">
        <w:rPr>
          <w:rStyle w:val="StyleUnderline"/>
        </w:rPr>
        <w:t xml:space="preserve"> a </w:t>
      </w:r>
      <w:r w:rsidRPr="00A21739">
        <w:rPr>
          <w:rStyle w:val="Emphasis"/>
          <w:highlight w:val="green"/>
        </w:rPr>
        <w:t>climate crisis that leaves us on the brink of potential extinction</w:t>
      </w:r>
      <w:r w:rsidRPr="00CF0944">
        <w:rPr>
          <w:rStyle w:val="Emphasis"/>
        </w:rPr>
        <w:t>.</w:t>
      </w:r>
    </w:p>
    <w:p w14:paraId="00D6E83D" w14:textId="77777777" w:rsidR="005428B0" w:rsidRPr="00CF0944" w:rsidRDefault="005428B0" w:rsidP="005428B0">
      <w:pPr>
        <w:rPr>
          <w:rStyle w:val="StyleUnderline"/>
        </w:rPr>
      </w:pPr>
      <w:r w:rsidRPr="00A21739">
        <w:rPr>
          <w:rStyle w:val="Emphasis"/>
          <w:highlight w:val="green"/>
        </w:rPr>
        <w:t>Governments</w:t>
      </w:r>
      <w:r w:rsidRPr="00CF0944">
        <w:rPr>
          <w:rStyle w:val="StyleUnderline"/>
        </w:rPr>
        <w:t xml:space="preserve"> around the world </w:t>
      </w:r>
      <w:r w:rsidRPr="00A21739">
        <w:rPr>
          <w:rStyle w:val="StyleUnderline"/>
          <w:highlight w:val="green"/>
        </w:rPr>
        <w:t xml:space="preserve">are </w:t>
      </w:r>
      <w:r w:rsidRPr="00A21739">
        <w:rPr>
          <w:rStyle w:val="Emphasis"/>
          <w:highlight w:val="green"/>
        </w:rPr>
        <w:t>turning to</w:t>
      </w:r>
      <w:r w:rsidRPr="00CF0944">
        <w:rPr>
          <w:rStyle w:val="StyleUnderline"/>
        </w:rPr>
        <w:t xml:space="preserve"> far right and </w:t>
      </w:r>
      <w:r w:rsidRPr="00A21739">
        <w:rPr>
          <w:rStyle w:val="Emphasis"/>
          <w:highlight w:val="green"/>
        </w:rPr>
        <w:t>fascist leaders to assuage</w:t>
      </w:r>
      <w:r w:rsidRPr="00CF0944">
        <w:rPr>
          <w:rStyle w:val="Emphasis"/>
        </w:rPr>
        <w:t xml:space="preserve"> their </w:t>
      </w:r>
      <w:r w:rsidRPr="00A21739">
        <w:rPr>
          <w:rStyle w:val="Emphasis"/>
          <w:highlight w:val="green"/>
        </w:rPr>
        <w:t>fears</w:t>
      </w:r>
      <w:r w:rsidRPr="00CF0944">
        <w:rPr>
          <w:rStyle w:val="Emphasis"/>
        </w:rPr>
        <w:t xml:space="preserve"> of an uncertain future</w:t>
      </w:r>
      <w:r w:rsidRPr="00CF0944">
        <w:rPr>
          <w:rStyle w:val="StyleUnderline"/>
        </w:rPr>
        <w:t xml:space="preserve">, and the </w:t>
      </w:r>
      <w:r w:rsidRPr="00A21739">
        <w:rPr>
          <w:rStyle w:val="Emphasis"/>
          <w:highlight w:val="green"/>
        </w:rPr>
        <w:t>most marginalized</w:t>
      </w:r>
      <w:r w:rsidRPr="00CF0944">
        <w:rPr>
          <w:rStyle w:val="StyleUnderline"/>
        </w:rPr>
        <w:t xml:space="preserve"> and oppressed </w:t>
      </w:r>
      <w:r w:rsidRPr="00A21739">
        <w:rPr>
          <w:rStyle w:val="Emphasis"/>
          <w:highlight w:val="green"/>
        </w:rPr>
        <w:t>suffer</w:t>
      </w:r>
      <w:r w:rsidRPr="00CF0944">
        <w:rPr>
          <w:rStyle w:val="StyleUnderline"/>
        </w:rPr>
        <w:t xml:space="preserve"> because of it. Fascism is on the rise, and history tells us very clearly what that can result in without opposition.</w:t>
      </w:r>
    </w:p>
    <w:p w14:paraId="4F980C61" w14:textId="77777777" w:rsidR="005428B0" w:rsidRPr="00CF0944" w:rsidRDefault="005428B0" w:rsidP="005428B0">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A21739">
        <w:rPr>
          <w:rStyle w:val="StyleUnderline"/>
          <w:highlight w:val="green"/>
        </w:rPr>
        <w:t xml:space="preserve">world </w:t>
      </w:r>
      <w:r w:rsidRPr="00A21739">
        <w:rPr>
          <w:rStyle w:val="Emphasis"/>
          <w:highlight w:val="green"/>
        </w:rPr>
        <w:t>burns from America’s</w:t>
      </w:r>
      <w:r w:rsidRPr="00CF0944">
        <w:rPr>
          <w:rStyle w:val="Emphasis"/>
        </w:rPr>
        <w:t xml:space="preserve"> white </w:t>
      </w:r>
      <w:r w:rsidRPr="00A21739">
        <w:rPr>
          <w:rStyle w:val="Emphasis"/>
          <w:highlight w:val="green"/>
        </w:rPr>
        <w:t>phosphorus weaponry</w:t>
      </w:r>
      <w:r w:rsidRPr="00CF0944">
        <w:rPr>
          <w:rStyle w:val="Emphasis"/>
        </w:rPr>
        <w:t>.</w:t>
      </w:r>
    </w:p>
    <w:p w14:paraId="171FC321" w14:textId="77777777" w:rsidR="005428B0" w:rsidRPr="00CF0944" w:rsidRDefault="005428B0" w:rsidP="005428B0">
      <w:pPr>
        <w:rPr>
          <w:rStyle w:val="Emphasis"/>
        </w:rPr>
      </w:pPr>
      <w:r w:rsidRPr="00CF0944">
        <w:rPr>
          <w:rStyle w:val="Emphasis"/>
        </w:rPr>
        <w:t xml:space="preserve">The </w:t>
      </w:r>
      <w:r w:rsidRPr="00A21739">
        <w:rPr>
          <w:rStyle w:val="Emphasis"/>
          <w:highlight w:val="green"/>
        </w:rPr>
        <w:t>need for</w:t>
      </w:r>
      <w:r w:rsidRPr="00CF0944">
        <w:rPr>
          <w:rStyle w:val="Emphasis"/>
        </w:rPr>
        <w:t xml:space="preserve"> a </w:t>
      </w:r>
      <w:r w:rsidRPr="00A21739">
        <w:rPr>
          <w:rStyle w:val="Emphasis"/>
          <w:highlight w:val="green"/>
        </w:rPr>
        <w:t>revolutionary movement</w:t>
      </w:r>
      <w:r w:rsidRPr="00CF0944">
        <w:rPr>
          <w:sz w:val="14"/>
        </w:rPr>
        <w:t xml:space="preserve"> capable of replacing capitalism with something better </w:t>
      </w:r>
      <w:r w:rsidRPr="00A21739">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A21739">
        <w:rPr>
          <w:rStyle w:val="Emphasis"/>
          <w:highlight w:val="green"/>
        </w:rPr>
        <w:t>people</w:t>
      </w:r>
      <w:r w:rsidRPr="00CF0944">
        <w:rPr>
          <w:rStyle w:val="StyleUnderline"/>
        </w:rPr>
        <w:t xml:space="preserve"> are starting to </w:t>
      </w:r>
      <w:r w:rsidRPr="00A21739">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A21739">
        <w:rPr>
          <w:rStyle w:val="Emphasis"/>
          <w:highlight w:val="green"/>
        </w:rPr>
        <w:t>capitalism and imperialism</w:t>
      </w:r>
      <w:r w:rsidRPr="00CF0944">
        <w:rPr>
          <w:rStyle w:val="StyleUnderline"/>
        </w:rPr>
        <w:t xml:space="preserve"> themselves </w:t>
      </w:r>
      <w:r w:rsidRPr="00A21739">
        <w:rPr>
          <w:rStyle w:val="Emphasis"/>
          <w:highlight w:val="green"/>
        </w:rPr>
        <w:t xml:space="preserve">are the </w:t>
      </w:r>
      <w:proofErr w:type="gramStart"/>
      <w:r w:rsidRPr="00A21739">
        <w:rPr>
          <w:rStyle w:val="Emphasis"/>
          <w:highlight w:val="green"/>
        </w:rPr>
        <w:t>problem</w:t>
      </w:r>
      <w:proofErr w:type="gramEnd"/>
      <w:r w:rsidRPr="00A21739">
        <w:rPr>
          <w:rStyle w:val="Emphasis"/>
          <w:highlight w:val="green"/>
        </w:rPr>
        <w:t>, and</w:t>
      </w:r>
      <w:r w:rsidRPr="00CF0944">
        <w:rPr>
          <w:rStyle w:val="StyleUnderline"/>
        </w:rPr>
        <w:t xml:space="preserve"> that </w:t>
      </w:r>
      <w:r w:rsidRPr="00A21739">
        <w:rPr>
          <w:rStyle w:val="Emphasis"/>
          <w:highlight w:val="green"/>
        </w:rPr>
        <w:t>we must unite</w:t>
      </w:r>
      <w:r w:rsidRPr="00CF0944">
        <w:rPr>
          <w:rStyle w:val="StyleUnderline"/>
        </w:rPr>
        <w:t xml:space="preserve"> and band together to fight </w:t>
      </w:r>
      <w:r w:rsidRPr="00CF0944">
        <w:rPr>
          <w:rStyle w:val="Emphasis"/>
        </w:rPr>
        <w:t>for a better world.</w:t>
      </w:r>
    </w:p>
    <w:p w14:paraId="388D786B" w14:textId="77777777" w:rsidR="005428B0" w:rsidRPr="00CF0944" w:rsidRDefault="005428B0" w:rsidP="005428B0">
      <w:pPr>
        <w:rPr>
          <w:rStyle w:val="Emphasis"/>
        </w:rPr>
      </w:pPr>
      <w:r w:rsidRPr="00A21739">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A21739">
        <w:rPr>
          <w:rStyle w:val="Emphasis"/>
          <w:highlight w:val="green"/>
        </w:rPr>
        <w:t>what tactics,</w:t>
      </w:r>
      <w:r w:rsidRPr="00A21739">
        <w:rPr>
          <w:rStyle w:val="StyleUnderline"/>
          <w:highlight w:val="green"/>
        </w:rPr>
        <w:t xml:space="preserve"> and what ideas </w:t>
      </w:r>
      <w:r w:rsidRPr="00A21739">
        <w:rPr>
          <w:rStyle w:val="Emphasis"/>
          <w:highlight w:val="gree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correct then we are doomed to small acts of localized or individual resistance in the face of apocalypse. </w:t>
      </w:r>
      <w:r w:rsidRPr="00A21739">
        <w:rPr>
          <w:rStyle w:val="Emphasis"/>
          <w:highlight w:val="green"/>
        </w:rPr>
        <w:t>To embrace</w:t>
      </w:r>
      <w:r w:rsidRPr="00CF0944">
        <w:rPr>
          <w:rStyle w:val="Emphasis"/>
        </w:rPr>
        <w:t xml:space="preserve"> such </w:t>
      </w:r>
      <w:r w:rsidRPr="00A21739">
        <w:rPr>
          <w:rStyle w:val="Emphasis"/>
          <w:highlight w:val="green"/>
        </w:rPr>
        <w:t>a vision of</w:t>
      </w:r>
      <w:r w:rsidRPr="00CF0944">
        <w:rPr>
          <w:rStyle w:val="StyleUnderline"/>
        </w:rPr>
        <w:t xml:space="preserve"> the world (with its accompanying </w:t>
      </w:r>
      <w:r w:rsidRPr="00A21739">
        <w:rPr>
          <w:rStyle w:val="Emphasis"/>
          <w:highlight w:val="green"/>
        </w:rPr>
        <w:t>epistemological skepticism</w:t>
      </w:r>
      <w:r w:rsidRPr="00CF0944">
        <w:rPr>
          <w:rStyle w:val="StyleUnderline"/>
        </w:rPr>
        <w:t xml:space="preserve">) </w:t>
      </w:r>
      <w:r w:rsidRPr="00A21739">
        <w:rPr>
          <w:rStyle w:val="Emphasis"/>
          <w:highlight w:val="green"/>
        </w:rPr>
        <w:t>is to embrace defeat.</w:t>
      </w:r>
    </w:p>
    <w:p w14:paraId="265179E3" w14:textId="77777777" w:rsidR="005428B0" w:rsidRPr="00CF0944" w:rsidRDefault="005428B0" w:rsidP="005428B0">
      <w:pPr>
        <w:rPr>
          <w:rStyle w:val="StyleUnderline"/>
        </w:rPr>
      </w:pPr>
      <w:r w:rsidRPr="00A21739">
        <w:rPr>
          <w:rStyle w:val="StyleUnderline"/>
          <w:highlight w:val="green"/>
        </w:rPr>
        <w:t>The masses</w:t>
      </w:r>
      <w:r w:rsidRPr="00CF0944">
        <w:rPr>
          <w:rStyle w:val="StyleUnderline"/>
        </w:rPr>
        <w:t xml:space="preserve"> do not want to embrace </w:t>
      </w:r>
      <w:proofErr w:type="gramStart"/>
      <w:r w:rsidRPr="00CF0944">
        <w:rPr>
          <w:rStyle w:val="StyleUnderline"/>
        </w:rPr>
        <w:t>defeat,</w:t>
      </w:r>
      <w:proofErr w:type="gramEnd"/>
      <w:r w:rsidRPr="00CF0944">
        <w:rPr>
          <w:rStyle w:val="StyleUnderline"/>
        </w:rPr>
        <w:t xml:space="preserve"> they </w:t>
      </w:r>
      <w:r w:rsidRPr="00A21739">
        <w:rPr>
          <w:rStyle w:val="StyleUnderline"/>
          <w:highlight w:val="green"/>
        </w:rPr>
        <w:t>want to know how to fight back</w:t>
      </w:r>
      <w:r w:rsidRPr="00CF0944">
        <w:rPr>
          <w:rStyle w:val="StyleUnderline"/>
        </w:rPr>
        <w:t>. Marxism can provide the tools necessary to engage in that fight.</w:t>
      </w:r>
    </w:p>
    <w:p w14:paraId="1EBDCB37" w14:textId="77777777" w:rsidR="005428B0" w:rsidRPr="00CF0944" w:rsidRDefault="005428B0" w:rsidP="005428B0">
      <w:pPr>
        <w:rPr>
          <w:rStyle w:val="StyleUnderline"/>
        </w:rPr>
      </w:pPr>
      <w:r w:rsidRPr="00A21739">
        <w:rPr>
          <w:rStyle w:val="Emphasis"/>
          <w:highlight w:val="green"/>
        </w:rPr>
        <w:t>Marxism</w:t>
      </w:r>
      <w:r w:rsidRPr="00A21739">
        <w:rPr>
          <w:sz w:val="14"/>
          <w:highlight w:val="green"/>
        </w:rPr>
        <w:t xml:space="preserve">, </w:t>
      </w:r>
      <w:r w:rsidRPr="00A21739">
        <w:rPr>
          <w:rStyle w:val="StyleUnderline"/>
          <w:highlight w:val="green"/>
        </w:rPr>
        <w:t>with</w:t>
      </w:r>
      <w:r w:rsidRPr="00CF0944">
        <w:rPr>
          <w:rStyle w:val="StyleUnderline"/>
        </w:rPr>
        <w:t xml:space="preserve"> </w:t>
      </w:r>
      <w:proofErr w:type="gramStart"/>
      <w:r w:rsidRPr="00CF0944">
        <w:rPr>
          <w:rStyle w:val="StyleUnderline"/>
        </w:rPr>
        <w:t xml:space="preserve">its </w:t>
      </w:r>
      <w:proofErr w:type="spellStart"/>
      <w:r w:rsidRPr="00A21739">
        <w:rPr>
          <w:rStyle w:val="Emphasis"/>
          <w:highlight w:val="green"/>
        </w:rPr>
        <w:t>self</w:t>
      </w:r>
      <w:proofErr w:type="gramEnd"/>
      <w:r w:rsidRPr="00A21739">
        <w:rPr>
          <w:rStyle w:val="Emphasis"/>
          <w:highlight w:val="green"/>
        </w:rPr>
        <w:t xml:space="preserve"> criticism</w:t>
      </w:r>
      <w:proofErr w:type="spellEnd"/>
      <w:r w:rsidRPr="00A21739">
        <w:rPr>
          <w:sz w:val="14"/>
          <w:highlight w:val="green"/>
        </w:rPr>
        <w:t xml:space="preserve"> </w:t>
      </w:r>
      <w:r w:rsidRPr="00A21739">
        <w:rPr>
          <w:rStyle w:val="StyleUnderline"/>
          <w:highlight w:val="green"/>
        </w:rPr>
        <w:t>and</w:t>
      </w:r>
      <w:r w:rsidRPr="00CF0944">
        <w:rPr>
          <w:rStyle w:val="StyleUnderline"/>
        </w:rPr>
        <w:t xml:space="preserve"> its </w:t>
      </w:r>
      <w:r w:rsidRPr="00A21739">
        <w:rPr>
          <w:rStyle w:val="StyleUnderline"/>
          <w:highlight w:val="green"/>
        </w:rPr>
        <w:t xml:space="preserve">insistence on </w:t>
      </w:r>
      <w:r w:rsidRPr="00A21739">
        <w:rPr>
          <w:rStyle w:val="Emphasis"/>
          <w:highlight w:val="green"/>
        </w:rPr>
        <w:t>incorporating</w:t>
      </w:r>
      <w:r w:rsidRPr="00CF0944">
        <w:rPr>
          <w:rStyle w:val="Emphasis"/>
        </w:rPr>
        <w:t xml:space="preserve"> the valuable </w:t>
      </w:r>
      <w:r w:rsidRPr="00A21739">
        <w:rPr>
          <w:rStyle w:val="Emphasis"/>
          <w:highlight w:val="green"/>
        </w:rPr>
        <w:t>ideas</w:t>
      </w:r>
      <w:r w:rsidRPr="00A21739">
        <w:rPr>
          <w:sz w:val="14"/>
          <w:highlight w:val="green"/>
        </w:rPr>
        <w:t xml:space="preserve"> </w:t>
      </w:r>
      <w:r w:rsidRPr="00A21739">
        <w:rPr>
          <w:rStyle w:val="StyleUnderline"/>
          <w:highlight w:val="green"/>
        </w:rPr>
        <w:t>of</w:t>
      </w:r>
      <w:r w:rsidRPr="00CF0944">
        <w:rPr>
          <w:rStyle w:val="StyleUnderline"/>
        </w:rPr>
        <w:t xml:space="preserve"> its </w:t>
      </w:r>
      <w:r w:rsidRPr="00A21739">
        <w:rPr>
          <w:rStyle w:val="StyleUnderline"/>
          <w:highlight w:val="green"/>
        </w:rPr>
        <w:t>critics</w:t>
      </w:r>
      <w:r w:rsidRPr="00CF0944">
        <w:rPr>
          <w:sz w:val="14"/>
        </w:rPr>
        <w:t xml:space="preserve"> has </w:t>
      </w:r>
      <w:r w:rsidRPr="00A21739">
        <w:rPr>
          <w:rStyle w:val="StyleUnderline"/>
          <w:highlight w:val="green"/>
        </w:rPr>
        <w:t>created</w:t>
      </w:r>
      <w:r w:rsidRPr="00CF0944">
        <w:rPr>
          <w:rStyle w:val="StyleUnderline"/>
        </w:rPr>
        <w:t xml:space="preserve"> a </w:t>
      </w:r>
      <w:r w:rsidRPr="00A21739">
        <w:rPr>
          <w:rStyle w:val="StyleUnderline"/>
          <w:highlight w:val="green"/>
        </w:rPr>
        <w:t>means for unifying workers</w:t>
      </w:r>
      <w:r w:rsidRPr="00CF0944">
        <w:rPr>
          <w:sz w:val="14"/>
        </w:rPr>
        <w:t xml:space="preserve"> </w:t>
      </w:r>
      <w:r w:rsidRPr="00CF0944">
        <w:rPr>
          <w:rStyle w:val="Emphasis"/>
        </w:rPr>
        <w:t xml:space="preserve">across the globe </w:t>
      </w:r>
      <w:r w:rsidRPr="00A21739">
        <w:rPr>
          <w:rStyle w:val="Emphasis"/>
          <w:highlight w:val="green"/>
        </w:rPr>
        <w:t>with anti-colonial</w:t>
      </w:r>
      <w:r w:rsidRPr="00CF0944">
        <w:rPr>
          <w:rStyle w:val="Emphasis"/>
        </w:rPr>
        <w:t xml:space="preserve"> and anti-imperialist </w:t>
      </w:r>
      <w:r w:rsidRPr="00A21739">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7229B6F9" w14:textId="77777777" w:rsidR="005428B0" w:rsidRPr="00CF0944" w:rsidRDefault="005428B0" w:rsidP="005428B0">
      <w:pPr>
        <w:rPr>
          <w:sz w:val="14"/>
        </w:rPr>
      </w:pPr>
      <w:r w:rsidRPr="00CF0944">
        <w:rPr>
          <w:rStyle w:val="Emphasis"/>
        </w:rPr>
        <w:t xml:space="preserve">There will be </w:t>
      </w:r>
      <w:r w:rsidRPr="00A21739">
        <w:rPr>
          <w:rStyle w:val="Emphasis"/>
          <w:highlight w:val="green"/>
        </w:rPr>
        <w:t>no victory</w:t>
      </w:r>
      <w:r w:rsidRPr="00CF0944">
        <w:rPr>
          <w:rStyle w:val="Emphasis"/>
        </w:rPr>
        <w:t xml:space="preserve"> for the workers of the world </w:t>
      </w:r>
      <w:r w:rsidRPr="00A21739">
        <w:rPr>
          <w:rStyle w:val="Emphasis"/>
          <w:highlight w:val="green"/>
        </w:rPr>
        <w:t>without</w:t>
      </w:r>
      <w:r w:rsidRPr="00CF0944">
        <w:rPr>
          <w:rStyle w:val="Emphasis"/>
        </w:rPr>
        <w:t xml:space="preserve"> the ability to wield a </w:t>
      </w:r>
      <w:r w:rsidRPr="00A21739">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A21739">
        <w:rPr>
          <w:rStyle w:val="StyleUnderline"/>
          <w:highlight w:val="gree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17BD74A0" w14:textId="77777777" w:rsidR="005428B0" w:rsidRPr="00E06D2E" w:rsidRDefault="005428B0" w:rsidP="00EE52C2">
      <w:pPr>
        <w:rPr>
          <w:rFonts w:asciiTheme="minorHAnsi" w:hAnsiTheme="minorHAnsi" w:cstheme="minorHAnsi"/>
          <w:color w:val="000000" w:themeColor="text1"/>
          <w:sz w:val="14"/>
        </w:rPr>
      </w:pPr>
    </w:p>
    <w:p w14:paraId="755743EA" w14:textId="77777777" w:rsidR="00EE52C2" w:rsidRPr="00E06D2E" w:rsidRDefault="00EE52C2" w:rsidP="00EE52C2">
      <w:pPr>
        <w:keepNext/>
        <w:keepLines/>
        <w:spacing w:before="40" w:after="0"/>
        <w:outlineLvl w:val="3"/>
        <w:rPr>
          <w:rFonts w:asciiTheme="minorHAnsi" w:eastAsiaTheme="majorEastAsia" w:hAnsiTheme="minorHAnsi" w:cstheme="minorHAnsi"/>
          <w:b/>
          <w:iCs/>
          <w:color w:val="000000" w:themeColor="text1"/>
          <w:sz w:val="26"/>
        </w:rPr>
      </w:pPr>
      <w:proofErr w:type="gramStart"/>
      <w:r w:rsidRPr="00E06D2E">
        <w:rPr>
          <w:rFonts w:asciiTheme="minorHAnsi" w:eastAsiaTheme="majorEastAsia" w:hAnsiTheme="minorHAnsi" w:cstheme="minorHAnsi"/>
          <w:b/>
          <w:iCs/>
          <w:color w:val="000000" w:themeColor="text1"/>
          <w:sz w:val="26"/>
        </w:rPr>
        <w:t>Thus</w:t>
      </w:r>
      <w:proofErr w:type="gramEnd"/>
      <w:r w:rsidRPr="00E06D2E">
        <w:rPr>
          <w:rFonts w:asciiTheme="minorHAnsi" w:eastAsiaTheme="majorEastAsia" w:hAnsiTheme="minorHAnsi" w:cstheme="minorHAnsi"/>
          <w:b/>
          <w:iCs/>
          <w:color w:val="000000" w:themeColor="text1"/>
          <w:sz w:val="26"/>
        </w:rPr>
        <w:t xml:space="preserve"> the alternative is to affirm </w:t>
      </w:r>
      <w:r w:rsidRPr="00E06D2E">
        <w:rPr>
          <w:rFonts w:asciiTheme="minorHAnsi" w:eastAsiaTheme="majorEastAsia" w:hAnsiTheme="minorHAnsi" w:cstheme="minorHAnsi"/>
          <w:b/>
          <w:iCs/>
          <w:color w:val="000000" w:themeColor="text1"/>
          <w:sz w:val="26"/>
          <w:u w:val="single"/>
        </w:rPr>
        <w:t>the model of the Communist Party</w:t>
      </w:r>
      <w:r w:rsidRPr="00E06D2E">
        <w:rPr>
          <w:rFonts w:asciiTheme="minorHAnsi" w:eastAsiaTheme="majorEastAsia" w:hAnsiTheme="minorHAnsi" w:cstheme="minorHAnsi"/>
          <w:b/>
          <w:iCs/>
          <w:color w:val="000000" w:themeColor="text1"/>
          <w:sz w:val="26"/>
        </w:rPr>
        <w:t xml:space="preserve"> – only </w:t>
      </w:r>
      <w:r w:rsidRPr="00E06D2E">
        <w:rPr>
          <w:rFonts w:asciiTheme="minorHAnsi" w:eastAsiaTheme="majorEastAsia" w:hAnsiTheme="minorHAnsi" w:cstheme="minorHAnsi"/>
          <w:b/>
          <w:iCs/>
          <w:color w:val="000000" w:themeColor="text1"/>
          <w:sz w:val="26"/>
          <w:u w:val="single"/>
        </w:rPr>
        <w:t>democratic centralist dual power organizing</w:t>
      </w:r>
      <w:r w:rsidRPr="00E06D2E">
        <w:rPr>
          <w:rFonts w:asciiTheme="minorHAnsi" w:eastAsiaTheme="majorEastAsia" w:hAnsiTheme="minorHAnsi" w:cstheme="minorHAnsi"/>
          <w:b/>
          <w:iCs/>
          <w:color w:val="000000" w:themeColor="text1"/>
          <w:sz w:val="26"/>
        </w:rPr>
        <w:t xml:space="preserve"> can provide </w:t>
      </w:r>
      <w:r w:rsidRPr="00E06D2E">
        <w:rPr>
          <w:rFonts w:asciiTheme="minorHAnsi" w:eastAsiaTheme="majorEastAsia" w:hAnsiTheme="minorHAnsi" w:cstheme="minorHAnsi"/>
          <w:b/>
          <w:iCs/>
          <w:color w:val="000000" w:themeColor="text1"/>
          <w:sz w:val="26"/>
          <w:u w:val="single"/>
        </w:rPr>
        <w:t>effective accountability mechanisms</w:t>
      </w:r>
      <w:r w:rsidRPr="00E06D2E">
        <w:rPr>
          <w:rFonts w:asciiTheme="minorHAnsi" w:eastAsiaTheme="majorEastAsia" w:hAnsiTheme="minorHAnsi" w:cstheme="minorHAnsi"/>
          <w:b/>
          <w:iCs/>
          <w:color w:val="000000" w:themeColor="text1"/>
          <w:sz w:val="26"/>
        </w:rPr>
        <w:t xml:space="preserve"> to correct unproductive tendencies, </w:t>
      </w:r>
      <w:r w:rsidRPr="00E06D2E">
        <w:rPr>
          <w:rFonts w:asciiTheme="minorHAnsi" w:eastAsiaTheme="majorEastAsia" w:hAnsiTheme="minorHAnsi" w:cstheme="minorHAnsi"/>
          <w:b/>
          <w:iCs/>
          <w:color w:val="000000" w:themeColor="text1"/>
          <w:sz w:val="26"/>
          <w:u w:val="single"/>
        </w:rPr>
        <w:t>educate and mobilize</w:t>
      </w:r>
      <w:r w:rsidRPr="00E06D2E">
        <w:rPr>
          <w:rFonts w:asciiTheme="minorHAnsi" w:eastAsiaTheme="majorEastAsia" w:hAnsiTheme="minorHAnsi" w:cstheme="minorHAnsi"/>
          <w:b/>
          <w:iCs/>
          <w:color w:val="000000" w:themeColor="text1"/>
          <w:sz w:val="26"/>
        </w:rPr>
        <w:t xml:space="preserve"> marginalized communities, and </w:t>
      </w:r>
      <w:r w:rsidRPr="00E06D2E">
        <w:rPr>
          <w:rFonts w:asciiTheme="minorHAnsi" w:eastAsiaTheme="majorEastAsia" w:hAnsiTheme="minorHAnsi" w:cstheme="minorHAnsi"/>
          <w:b/>
          <w:iCs/>
          <w:color w:val="000000" w:themeColor="text1"/>
          <w:sz w:val="26"/>
          <w:u w:val="single"/>
        </w:rPr>
        <w:t>connect local struggles</w:t>
      </w:r>
      <w:r w:rsidRPr="00E06D2E">
        <w:rPr>
          <w:rFonts w:asciiTheme="minorHAnsi" w:eastAsiaTheme="majorEastAsia" w:hAnsiTheme="minorHAnsi" w:cstheme="minorHAnsi"/>
          <w:b/>
          <w:iCs/>
          <w:color w:val="000000" w:themeColor="text1"/>
          <w:sz w:val="26"/>
        </w:rPr>
        <w:t xml:space="preserve"> to a movement for </w:t>
      </w:r>
      <w:r w:rsidRPr="00E06D2E">
        <w:rPr>
          <w:rFonts w:asciiTheme="minorHAnsi" w:eastAsiaTheme="majorEastAsia" w:hAnsiTheme="minorHAnsi" w:cstheme="minorHAnsi"/>
          <w:b/>
          <w:iCs/>
          <w:color w:val="000000" w:themeColor="text1"/>
          <w:sz w:val="26"/>
          <w:u w:val="single"/>
        </w:rPr>
        <w:t>international liberation</w:t>
      </w:r>
      <w:r w:rsidRPr="00E06D2E">
        <w:rPr>
          <w:rFonts w:asciiTheme="minorHAnsi" w:eastAsiaTheme="majorEastAsia" w:hAnsiTheme="minorHAnsi" w:cstheme="minorHAnsi"/>
          <w:b/>
          <w:iCs/>
          <w:color w:val="000000" w:themeColor="text1"/>
          <w:sz w:val="26"/>
        </w:rPr>
        <w:t xml:space="preserve">. </w:t>
      </w:r>
    </w:p>
    <w:p w14:paraId="2FD559E6" w14:textId="77777777" w:rsidR="00EE52C2" w:rsidRPr="00E06D2E" w:rsidRDefault="00EE52C2" w:rsidP="00EE52C2">
      <w:pPr>
        <w:rPr>
          <w:rFonts w:asciiTheme="minorHAnsi" w:hAnsiTheme="minorHAnsi" w:cstheme="minorHAnsi"/>
          <w:color w:val="000000" w:themeColor="text1"/>
          <w:sz w:val="16"/>
        </w:rPr>
      </w:pPr>
      <w:r w:rsidRPr="00E06D2E">
        <w:rPr>
          <w:rFonts w:asciiTheme="minorHAnsi" w:hAnsiTheme="minorHAnsi" w:cstheme="minorHAnsi"/>
          <w:b/>
          <w:bCs/>
          <w:color w:val="000000" w:themeColor="text1"/>
          <w:sz w:val="26"/>
        </w:rPr>
        <w:t>Escalante 18</w:t>
      </w:r>
      <w:r w:rsidRPr="00E06D2E">
        <w:rPr>
          <w:rFonts w:asciiTheme="minorHAnsi" w:hAnsiTheme="minorHAnsi" w:cstheme="minorHAnsi"/>
          <w:color w:val="000000" w:themeColor="text1"/>
        </w:rPr>
        <w:t xml:space="preserve"> </w:t>
      </w:r>
      <w:r w:rsidRPr="00E06D2E">
        <w:rPr>
          <w:color w:val="000000" w:themeColor="text1"/>
        </w:rPr>
        <w:t xml:space="preserve">(Alyson, 2019, Marxist-Leninist, Materialist Feminist and Anti-Imperialist activist, "Communism and Climate Change: A Dual Power Approach," Failing That, Invent, https://failingthatinvent.home.blog/2019/02/15/communism-and-climate-change-a-dual-power-approach/) </w:t>
      </w:r>
      <w:r w:rsidRPr="00E06D2E">
        <w:rPr>
          <w:rFonts w:ascii="Segoe UI Symbol" w:hAnsi="Segoe UI Symbol" w:cs="Segoe UI Symbol"/>
          <w:color w:val="000000" w:themeColor="text1"/>
        </w:rPr>
        <w:t>☭</w:t>
      </w:r>
      <w:proofErr w:type="spellStart"/>
      <w:r w:rsidRPr="00E06D2E">
        <w:rPr>
          <w:color w:val="000000" w:themeColor="text1"/>
        </w:rPr>
        <w:t>QuagMao</w:t>
      </w:r>
      <w:proofErr w:type="spellEnd"/>
      <w:r w:rsidRPr="00E06D2E">
        <w:rPr>
          <w:rFonts w:asciiTheme="minorHAnsi" w:hAnsiTheme="minorHAnsi" w:cstheme="minorHAnsi"/>
          <w:color w:val="000000" w:themeColor="text1"/>
          <w:sz w:val="16"/>
        </w:rPr>
        <w:t xml:space="preserve"> </w:t>
      </w:r>
    </w:p>
    <w:p w14:paraId="26E6A9FE" w14:textId="77777777" w:rsidR="00EE52C2" w:rsidRPr="00E06D2E" w:rsidRDefault="00EE52C2" w:rsidP="00EE52C2">
      <w:pPr>
        <w:rPr>
          <w:rFonts w:asciiTheme="minorHAnsi" w:hAnsiTheme="minorHAnsi" w:cstheme="minorHAnsi"/>
          <w:color w:val="000000" w:themeColor="text1"/>
          <w:sz w:val="14"/>
        </w:rPr>
      </w:pPr>
      <w:r w:rsidRPr="00E06D2E">
        <w:rPr>
          <w:rFonts w:asciiTheme="minorHAnsi" w:hAnsiTheme="minorHAnsi" w:cstheme="minorHAnsi"/>
          <w:color w:val="000000" w:themeColor="text1"/>
          <w:sz w:val="14"/>
        </w:rPr>
        <w:t xml:space="preserve">I would argue that within the base building movement, there is a move towards party organizing, but this trend has not always been explicitly theorized or forwarded within the movement. My goal in this essay is to argue that </w:t>
      </w:r>
      <w:r w:rsidRPr="00E06D2E">
        <w:rPr>
          <w:rFonts w:asciiTheme="minorHAnsi" w:hAnsiTheme="minorHAnsi" w:cstheme="minorHAnsi"/>
          <w:color w:val="000000" w:themeColor="text1"/>
          <w:highlight w:val="green"/>
          <w:u w:val="single"/>
        </w:rPr>
        <w:t xml:space="preserve">base building and dual power strategy </w:t>
      </w:r>
      <w:r w:rsidRPr="00E06D2E">
        <w:rPr>
          <w:rFonts w:asciiTheme="minorHAnsi" w:hAnsiTheme="minorHAnsi" w:cstheme="minorHAnsi"/>
          <w:color w:val="000000" w:themeColor="text1"/>
          <w:u w:val="single"/>
        </w:rPr>
        <w:t xml:space="preserve">can be </w:t>
      </w:r>
      <w:r w:rsidRPr="00E06D2E">
        <w:rPr>
          <w:rFonts w:asciiTheme="minorHAnsi" w:hAnsiTheme="minorHAnsi" w:cstheme="minorHAnsi"/>
          <w:color w:val="000000" w:themeColor="text1"/>
          <w:highlight w:val="green"/>
          <w:u w:val="single"/>
        </w:rPr>
        <w:t>best forwarded through party organizing</w:t>
      </w:r>
      <w:r w:rsidRPr="00E06D2E">
        <w:rPr>
          <w:rFonts w:asciiTheme="minorHAnsi" w:hAnsiTheme="minorHAnsi" w:cstheme="minorHAnsi"/>
          <w:color w:val="000000" w:themeColor="text1"/>
          <w:u w:val="single"/>
        </w:rPr>
        <w:t xml:space="preserve">, and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u w:val="single"/>
        </w:rPr>
        <w:t xml:space="preserve"> party organizing can </w:t>
      </w:r>
      <w:r w:rsidRPr="00E06D2E">
        <w:rPr>
          <w:rFonts w:asciiTheme="minorHAnsi" w:hAnsiTheme="minorHAnsi" w:cstheme="minorHAnsi"/>
          <w:color w:val="000000" w:themeColor="text1"/>
          <w:highlight w:val="green"/>
          <w:u w:val="single"/>
        </w:rPr>
        <w:t xml:space="preserve">allow </w:t>
      </w:r>
      <w:r w:rsidRPr="00E06D2E">
        <w:rPr>
          <w:rFonts w:asciiTheme="minorHAnsi" w:hAnsiTheme="minorHAnsi" w:cstheme="minorHAnsi"/>
          <w:color w:val="000000" w:themeColor="text1"/>
          <w:u w:val="single"/>
        </w:rPr>
        <w:t xml:space="preserve">this emerging movement </w:t>
      </w:r>
      <w:r w:rsidRPr="00E06D2E">
        <w:rPr>
          <w:rFonts w:asciiTheme="minorHAnsi" w:hAnsiTheme="minorHAnsi" w:cstheme="minorHAnsi"/>
          <w:color w:val="000000" w:themeColor="text1"/>
          <w:highlight w:val="green"/>
          <w:u w:val="single"/>
        </w:rPr>
        <w:t>to solidify into a powerful revolutionary socialist tendency</w:t>
      </w:r>
      <w:r w:rsidRPr="00E06D2E">
        <w:rPr>
          <w:rFonts w:asciiTheme="minorHAnsi" w:hAnsiTheme="minorHAnsi" w:cstheme="minorHAnsi"/>
          <w:color w:val="000000" w:themeColor="text1"/>
          <w:u w:val="single"/>
        </w:rPr>
        <w:t xml:space="preserve"> in the United States. </w:t>
      </w:r>
      <w:r w:rsidRPr="00E06D2E">
        <w:rPr>
          <w:rFonts w:asciiTheme="minorHAnsi" w:hAnsiTheme="minorHAnsi" w:cstheme="minorHAnsi"/>
          <w:color w:val="000000" w:themeColor="text1"/>
          <w:sz w:val="14"/>
        </w:rPr>
        <w:t xml:space="preserve">One of the crucial insights of the base building movement is that </w:t>
      </w:r>
      <w:r w:rsidRPr="00E06D2E">
        <w:rPr>
          <w:rFonts w:asciiTheme="minorHAnsi" w:hAnsiTheme="minorHAnsi" w:cstheme="minorHAnsi"/>
          <w:color w:val="000000" w:themeColor="text1"/>
          <w:u w:val="single"/>
        </w:rPr>
        <w:t xml:space="preserve">the current state of the left in the United States is one in which </w:t>
      </w:r>
      <w:r w:rsidRPr="00E06D2E">
        <w:rPr>
          <w:rFonts w:asciiTheme="minorHAnsi" w:hAnsiTheme="minorHAnsi" w:cstheme="minorHAnsi"/>
          <w:color w:val="000000" w:themeColor="text1"/>
          <w:highlight w:val="green"/>
          <w:u w:val="single"/>
        </w:rPr>
        <w:t>revolution is not currently possible.</w:t>
      </w:r>
      <w:r w:rsidRPr="00E06D2E">
        <w:rPr>
          <w:rFonts w:asciiTheme="minorHAnsi" w:hAnsiTheme="minorHAnsi" w:cstheme="minorHAnsi"/>
          <w:color w:val="000000" w:themeColor="text1"/>
          <w:sz w:val="14"/>
        </w:rPr>
        <w:t xml:space="preserve"> There exists very little popular support for socialist politics. A century of anticommunist propaganda has been extremely effective in convincing even the most oppressed and marginalized that communism has nothing to offer them. </w:t>
      </w:r>
      <w:r w:rsidRPr="00E06D2E">
        <w:rPr>
          <w:rFonts w:asciiTheme="minorHAnsi" w:hAnsiTheme="minorHAnsi" w:cstheme="minorHAnsi"/>
          <w:color w:val="000000" w:themeColor="text1"/>
          <w:u w:val="single"/>
        </w:rPr>
        <w:t xml:space="preserve">The base building emphasis on </w:t>
      </w:r>
      <w:r w:rsidRPr="00E06D2E">
        <w:rPr>
          <w:rFonts w:asciiTheme="minorHAnsi" w:hAnsiTheme="minorHAnsi" w:cstheme="minorHAnsi"/>
          <w:color w:val="000000" w:themeColor="text1"/>
          <w:highlight w:val="green"/>
          <w:u w:val="single"/>
        </w:rPr>
        <w:t>dual power responds</w:t>
      </w:r>
      <w:r w:rsidRPr="00E06D2E">
        <w:rPr>
          <w:rFonts w:asciiTheme="minorHAnsi" w:hAnsiTheme="minorHAnsi" w:cstheme="minorHAnsi"/>
          <w:color w:val="000000" w:themeColor="text1"/>
          <w:u w:val="single"/>
        </w:rPr>
        <w:t xml:space="preserve"> directly to this insight. By </w:t>
      </w:r>
      <w:r w:rsidRPr="00E06D2E">
        <w:rPr>
          <w:rFonts w:asciiTheme="minorHAnsi" w:hAnsiTheme="minorHAnsi" w:cstheme="minorHAnsi"/>
          <w:color w:val="000000" w:themeColor="text1"/>
          <w:highlight w:val="green"/>
          <w:u w:val="single"/>
        </w:rPr>
        <w:t xml:space="preserve">building institutions </w:t>
      </w:r>
      <w:r w:rsidRPr="00E06D2E">
        <w:rPr>
          <w:rFonts w:asciiTheme="minorHAnsi" w:hAnsiTheme="minorHAnsi" w:cstheme="minorHAnsi"/>
          <w:color w:val="000000" w:themeColor="text1"/>
          <w:u w:val="single"/>
        </w:rPr>
        <w:t xml:space="preserve">which can </w:t>
      </w:r>
      <w:r w:rsidRPr="00E06D2E">
        <w:rPr>
          <w:rFonts w:asciiTheme="minorHAnsi" w:hAnsiTheme="minorHAnsi" w:cstheme="minorHAnsi"/>
          <w:color w:val="000000" w:themeColor="text1"/>
          <w:highlight w:val="green"/>
          <w:u w:val="single"/>
        </w:rPr>
        <w:t xml:space="preserve">meet people’s needs, </w:t>
      </w:r>
      <w:r w:rsidRPr="00E06D2E">
        <w:rPr>
          <w:rFonts w:asciiTheme="minorHAnsi" w:hAnsiTheme="minorHAnsi" w:cstheme="minorHAnsi"/>
          <w:color w:val="000000" w:themeColor="text1"/>
          <w:u w:val="single"/>
        </w:rPr>
        <w:t xml:space="preserve">we are able </w:t>
      </w:r>
      <w:r w:rsidRPr="00E06D2E">
        <w:rPr>
          <w:rFonts w:asciiTheme="minorHAnsi" w:hAnsiTheme="minorHAnsi" w:cstheme="minorHAnsi"/>
          <w:color w:val="000000" w:themeColor="text1"/>
          <w:highlight w:val="green"/>
          <w:u w:val="single"/>
        </w:rPr>
        <w:t>to</w:t>
      </w:r>
      <w:r w:rsidRPr="00E06D2E">
        <w:rPr>
          <w:rFonts w:asciiTheme="minorHAnsi" w:hAnsiTheme="minorHAnsi" w:cstheme="minorHAnsi"/>
          <w:color w:val="000000" w:themeColor="text1"/>
          <w:u w:val="single"/>
        </w:rPr>
        <w:t xml:space="preserve"> concretely </w:t>
      </w:r>
      <w:r w:rsidRPr="00E06D2E">
        <w:rPr>
          <w:rFonts w:asciiTheme="minorHAnsi" w:hAnsiTheme="minorHAnsi" w:cstheme="minorHAnsi"/>
          <w:color w:val="000000" w:themeColor="text1"/>
          <w:highlight w:val="green"/>
          <w:u w:val="single"/>
        </w:rPr>
        <w:t xml:space="preserve">demonstrate </w:t>
      </w:r>
      <w:r w:rsidRPr="00E06D2E">
        <w:rPr>
          <w:rFonts w:asciiTheme="minorHAnsi" w:hAnsiTheme="minorHAnsi" w:cstheme="minorHAnsi"/>
          <w:color w:val="000000" w:themeColor="text1"/>
          <w:u w:val="single"/>
        </w:rPr>
        <w:t xml:space="preserve">that </w:t>
      </w:r>
      <w:r w:rsidRPr="00E06D2E">
        <w:rPr>
          <w:rFonts w:asciiTheme="minorHAnsi" w:hAnsiTheme="minorHAnsi" w:cstheme="minorHAnsi"/>
          <w:color w:val="000000" w:themeColor="text1"/>
          <w:highlight w:val="green"/>
          <w:u w:val="single"/>
        </w:rPr>
        <w:t xml:space="preserve">communists </w:t>
      </w:r>
      <w:r w:rsidRPr="00E06D2E">
        <w:rPr>
          <w:rFonts w:asciiTheme="minorHAnsi" w:hAnsiTheme="minorHAnsi" w:cstheme="minorHAnsi"/>
          <w:color w:val="000000" w:themeColor="text1"/>
          <w:u w:val="single"/>
        </w:rPr>
        <w:t xml:space="preserve">can </w:t>
      </w:r>
      <w:r w:rsidRPr="00E06D2E">
        <w:rPr>
          <w:rFonts w:asciiTheme="minorHAnsi" w:hAnsiTheme="minorHAnsi" w:cstheme="minorHAnsi"/>
          <w:color w:val="000000" w:themeColor="text1"/>
          <w:highlight w:val="green"/>
          <w:u w:val="single"/>
        </w:rPr>
        <w:t>offer</w:t>
      </w:r>
      <w:r w:rsidRPr="00E06D2E">
        <w:rPr>
          <w:rFonts w:asciiTheme="minorHAnsi" w:hAnsiTheme="minorHAnsi" w:cstheme="minorHAnsi"/>
          <w:color w:val="000000" w:themeColor="text1"/>
          <w:u w:val="single"/>
        </w:rPr>
        <w:t xml:space="preserve"> the oppressed </w:t>
      </w:r>
      <w:r w:rsidRPr="00E06D2E">
        <w:rPr>
          <w:rFonts w:asciiTheme="minorHAnsi" w:hAnsiTheme="minorHAnsi" w:cstheme="minorHAnsi"/>
          <w:color w:val="000000" w:themeColor="text1"/>
          <w:highlight w:val="green"/>
          <w:u w:val="single"/>
        </w:rPr>
        <w:t>relief from</w:t>
      </w:r>
      <w:r w:rsidRPr="00E06D2E">
        <w:rPr>
          <w:rFonts w:asciiTheme="minorHAnsi" w:hAnsiTheme="minorHAnsi" w:cstheme="minorHAnsi"/>
          <w:color w:val="000000" w:themeColor="text1"/>
          <w:u w:val="single"/>
        </w:rPr>
        <w:t xml:space="preserve"> the horrific conditions of </w:t>
      </w:r>
      <w:r w:rsidRPr="00E06D2E">
        <w:rPr>
          <w:rFonts w:asciiTheme="minorHAnsi" w:hAnsiTheme="minorHAnsi" w:cstheme="minorHAnsi"/>
          <w:color w:val="000000" w:themeColor="text1"/>
          <w:highlight w:val="green"/>
          <w:u w:val="single"/>
        </w:rPr>
        <w:t>capitalism.</w:t>
      </w:r>
      <w:r w:rsidRPr="00E06D2E">
        <w:rPr>
          <w:rFonts w:asciiTheme="minorHAnsi" w:hAnsiTheme="minorHAnsi" w:cstheme="minorHAnsi"/>
          <w:color w:val="000000" w:themeColor="text1"/>
          <w:sz w:val="14"/>
        </w:rPr>
        <w:t xml:space="preserve"> Base building strategy recognizes that </w:t>
      </w:r>
      <w:proofErr w:type="gramStart"/>
      <w:r w:rsidRPr="00E06D2E">
        <w:rPr>
          <w:rFonts w:asciiTheme="minorHAnsi" w:hAnsiTheme="minorHAnsi" w:cstheme="minorHAnsi"/>
          <w:color w:val="000000" w:themeColor="text1"/>
          <w:sz w:val="14"/>
        </w:rPr>
        <w:t>actually doing</w:t>
      </w:r>
      <w:proofErr w:type="gramEnd"/>
      <w:r w:rsidRPr="00E06D2E">
        <w:rPr>
          <w:rFonts w:asciiTheme="minorHAnsi" w:hAnsiTheme="minorHAnsi" w:cstheme="minorHAnsi"/>
          <w:color w:val="000000" w:themeColor="text1"/>
          <w:sz w:val="14"/>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E06D2E">
        <w:rPr>
          <w:rFonts w:asciiTheme="minorHAnsi" w:hAnsiTheme="minorHAnsi" w:cstheme="minorHAnsi"/>
          <w:color w:val="000000" w:themeColor="text1"/>
          <w:u w:val="single"/>
        </w:rPr>
        <w:t xml:space="preserve">If it turns out that establishing socialist institutions to meet people’s needs does in fact create sympathy towards the cause of communism, how can we mobilize that base? </w:t>
      </w:r>
      <w:r w:rsidRPr="00E06D2E">
        <w:rPr>
          <w:rFonts w:asciiTheme="minorHAnsi" w:hAnsiTheme="minorHAnsi" w:cstheme="minorHAnsi"/>
          <w:color w:val="000000" w:themeColor="text1"/>
          <w:sz w:val="14"/>
        </w:rPr>
        <w:t xml:space="preserve">Put simply: </w:t>
      </w:r>
      <w:proofErr w:type="gramStart"/>
      <w:r w:rsidRPr="00E06D2E">
        <w:rPr>
          <w:rFonts w:asciiTheme="minorHAnsi" w:hAnsiTheme="minorHAnsi" w:cstheme="minorHAnsi"/>
          <w:b/>
          <w:iCs/>
          <w:color w:val="000000" w:themeColor="text1"/>
          <w:u w:val="single"/>
        </w:rPr>
        <w:t xml:space="preserve">in order </w:t>
      </w:r>
      <w:r w:rsidRPr="00E06D2E">
        <w:rPr>
          <w:rFonts w:asciiTheme="minorHAnsi" w:hAnsiTheme="minorHAnsi" w:cstheme="minorHAnsi"/>
          <w:b/>
          <w:iCs/>
          <w:color w:val="000000" w:themeColor="text1"/>
          <w:highlight w:val="green"/>
          <w:u w:val="single"/>
        </w:rPr>
        <w:t>to</w:t>
      </w:r>
      <w:proofErr w:type="gramEnd"/>
      <w:r w:rsidRPr="00E06D2E">
        <w:rPr>
          <w:rFonts w:asciiTheme="minorHAnsi" w:hAnsiTheme="minorHAnsi" w:cstheme="minorHAnsi"/>
          <w:b/>
          <w:iCs/>
          <w:color w:val="000000" w:themeColor="text1"/>
          <w:highlight w:val="green"/>
          <w:u w:val="single"/>
        </w:rPr>
        <w:t xml:space="preserve"> mobilize the base</w:t>
      </w:r>
      <w:r w:rsidRPr="00E06D2E">
        <w:rPr>
          <w:rFonts w:asciiTheme="minorHAnsi" w:hAnsiTheme="minorHAnsi" w:cstheme="minorHAnsi"/>
          <w:b/>
          <w:iCs/>
          <w:color w:val="000000" w:themeColor="text1"/>
          <w:u w:val="single"/>
        </w:rPr>
        <w:t xml:space="preserve"> which base builders hope to create, </w:t>
      </w:r>
      <w:r w:rsidRPr="00E06D2E">
        <w:rPr>
          <w:rFonts w:asciiTheme="minorHAnsi" w:hAnsiTheme="minorHAnsi" w:cstheme="minorHAnsi"/>
          <w:b/>
          <w:iCs/>
          <w:color w:val="000000" w:themeColor="text1"/>
          <w:highlight w:val="green"/>
          <w:u w:val="single"/>
        </w:rPr>
        <w:t>we need to have already done the work of building a communist party.</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color w:val="000000" w:themeColor="text1"/>
          <w:u w:val="single"/>
        </w:rPr>
        <w:t xml:space="preserve">It is not enough to simply meet </w:t>
      </w:r>
      <w:proofErr w:type="spellStart"/>
      <w:r w:rsidRPr="00E06D2E">
        <w:rPr>
          <w:rFonts w:asciiTheme="minorHAnsi" w:hAnsiTheme="minorHAnsi" w:cstheme="minorHAnsi"/>
          <w:color w:val="000000" w:themeColor="text1"/>
          <w:u w:val="single"/>
        </w:rPr>
        <w:t>peoples</w:t>
      </w:r>
      <w:proofErr w:type="spellEnd"/>
      <w:r w:rsidRPr="00E06D2E">
        <w:rPr>
          <w:rFonts w:asciiTheme="minorHAnsi" w:hAnsiTheme="minorHAnsi" w:cstheme="minorHAnsi"/>
          <w:color w:val="000000" w:themeColor="text1"/>
          <w:u w:val="single"/>
        </w:rPr>
        <w:t xml:space="preserve"> needs. Rather, we must </w:t>
      </w:r>
      <w:r w:rsidRPr="00E06D2E">
        <w:rPr>
          <w:rFonts w:asciiTheme="minorHAnsi" w:hAnsiTheme="minorHAnsi" w:cstheme="minorHAnsi"/>
          <w:color w:val="000000" w:themeColor="text1"/>
          <w:highlight w:val="green"/>
          <w:u w:val="single"/>
        </w:rPr>
        <w:t>build</w:t>
      </w:r>
      <w:r w:rsidRPr="00E06D2E">
        <w:rPr>
          <w:rFonts w:asciiTheme="minorHAnsi" w:hAnsiTheme="minorHAnsi" w:cstheme="minorHAnsi"/>
          <w:color w:val="000000" w:themeColor="text1"/>
          <w:u w:val="single"/>
        </w:rPr>
        <w:t xml:space="preserve"> the </w:t>
      </w:r>
      <w:r w:rsidRPr="00E06D2E">
        <w:rPr>
          <w:rFonts w:asciiTheme="minorHAnsi" w:hAnsiTheme="minorHAnsi" w:cstheme="minorHAnsi"/>
          <w:color w:val="000000" w:themeColor="text1"/>
          <w:highlight w:val="green"/>
          <w:u w:val="single"/>
        </w:rPr>
        <w:t>institutions of dual power in the name of communism.</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We must refuse covert front organizing and instead </w:t>
      </w:r>
      <w:r w:rsidRPr="00E06D2E">
        <w:rPr>
          <w:rFonts w:asciiTheme="minorHAnsi" w:hAnsiTheme="minorHAnsi" w:cstheme="minorHAnsi"/>
          <w:color w:val="000000" w:themeColor="text1"/>
          <w:highlight w:val="green"/>
          <w:u w:val="single"/>
        </w:rPr>
        <w:t>have a public face as a communist party.</w:t>
      </w:r>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sz w:val="14"/>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E06D2E">
        <w:rPr>
          <w:rFonts w:asciiTheme="minorHAnsi" w:hAnsiTheme="minorHAnsi" w:cstheme="minorHAnsi"/>
          <w:color w:val="000000" w:themeColor="text1"/>
          <w:u w:val="single"/>
        </w:rPr>
        <w:t xml:space="preserve">We must be clear that our strategy is revolutionary and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make this clear we must adopt party organizing. By “party organizing” I mean an organizational strategy which adopts the party model. Such organizing focuses on building a party whose </w:t>
      </w:r>
      <w:r w:rsidRPr="00E06D2E">
        <w:rPr>
          <w:rFonts w:asciiTheme="minorHAnsi" w:hAnsiTheme="minorHAnsi" w:cstheme="minorHAnsi"/>
          <w:color w:val="000000" w:themeColor="text1"/>
          <w:highlight w:val="green"/>
          <w:u w:val="single"/>
        </w:rPr>
        <w:t>membership is formally unified around a party line determined by democratic centralist decision making.</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The party model creates internal methods </w:t>
      </w:r>
      <w:r w:rsidRPr="00E06D2E">
        <w:rPr>
          <w:rFonts w:asciiTheme="minorHAnsi" w:hAnsiTheme="minorHAnsi" w:cstheme="minorHAnsi"/>
          <w:color w:val="000000" w:themeColor="text1"/>
          <w:highlight w:val="green"/>
          <w:u w:val="single"/>
        </w:rPr>
        <w:t xml:space="preserve">for </w:t>
      </w:r>
      <w:r w:rsidRPr="00E06D2E">
        <w:rPr>
          <w:rFonts w:asciiTheme="minorHAnsi" w:hAnsiTheme="minorHAnsi" w:cstheme="minorHAnsi"/>
          <w:b/>
          <w:iCs/>
          <w:color w:val="000000" w:themeColor="text1"/>
          <w:highlight w:val="green"/>
          <w:u w:val="single"/>
        </w:rPr>
        <w:t>holding party members accountable</w:t>
      </w:r>
      <w:r w:rsidRPr="00E06D2E">
        <w:rPr>
          <w:rFonts w:asciiTheme="minorHAnsi" w:hAnsiTheme="minorHAnsi" w:cstheme="minorHAnsi"/>
          <w:color w:val="000000" w:themeColor="text1"/>
          <w:highlight w:val="green"/>
          <w:u w:val="single"/>
        </w:rPr>
        <w:t>, unifying</w:t>
      </w:r>
      <w:r w:rsidRPr="00E06D2E">
        <w:rPr>
          <w:rFonts w:asciiTheme="minorHAnsi" w:hAnsiTheme="minorHAnsi" w:cstheme="minorHAnsi"/>
          <w:color w:val="000000" w:themeColor="text1"/>
          <w:u w:val="single"/>
        </w:rPr>
        <w:t xml:space="preserve"> party member </w:t>
      </w:r>
      <w:r w:rsidRPr="00E06D2E">
        <w:rPr>
          <w:rFonts w:asciiTheme="minorHAnsi" w:hAnsiTheme="minorHAnsi" w:cstheme="minorHAnsi"/>
          <w:color w:val="000000" w:themeColor="text1"/>
          <w:highlight w:val="green"/>
          <w:u w:val="single"/>
        </w:rPr>
        <w:t>action</w:t>
      </w:r>
      <w:r w:rsidRPr="00E06D2E">
        <w:rPr>
          <w:rFonts w:asciiTheme="minorHAnsi" w:hAnsiTheme="minorHAnsi" w:cstheme="minorHAnsi"/>
          <w:color w:val="000000" w:themeColor="text1"/>
          <w:u w:val="single"/>
        </w:rPr>
        <w:t xml:space="preserve"> around democratically determined goals, </w:t>
      </w:r>
      <w:r w:rsidRPr="00E06D2E">
        <w:rPr>
          <w:rFonts w:asciiTheme="minorHAnsi" w:hAnsiTheme="minorHAnsi" w:cstheme="minorHAnsi"/>
          <w:color w:val="000000" w:themeColor="text1"/>
          <w:highlight w:val="green"/>
          <w:u w:val="single"/>
        </w:rPr>
        <w:t>and for educating</w:t>
      </w:r>
      <w:r w:rsidRPr="00E06D2E">
        <w:rPr>
          <w:rFonts w:asciiTheme="minorHAnsi" w:hAnsiTheme="minorHAnsi" w:cstheme="minorHAnsi"/>
          <w:color w:val="000000" w:themeColor="text1"/>
          <w:u w:val="single"/>
        </w:rPr>
        <w:t xml:space="preserve"> party members in communist theory and praxis.</w:t>
      </w:r>
      <w:r w:rsidRPr="00E06D2E">
        <w:rPr>
          <w:rFonts w:asciiTheme="minorHAnsi" w:hAnsiTheme="minorHAnsi" w:cstheme="minorHAnsi"/>
          <w:color w:val="000000" w:themeColor="text1"/>
          <w:sz w:val="14"/>
        </w:rPr>
        <w:t xml:space="preserve"> A communist organization utilizing the party model works to build dual power institutions while simultaneously educating the communities they hope to serve. </w:t>
      </w:r>
      <w:r w:rsidRPr="00E06D2E">
        <w:rPr>
          <w:rFonts w:asciiTheme="minorHAnsi" w:hAnsiTheme="minorHAnsi" w:cstheme="minorHAnsi"/>
          <w:color w:val="000000" w:themeColor="text1"/>
          <w:u w:val="single"/>
        </w:rPr>
        <w:t xml:space="preserve">Organizations which adopt the party model focus on propagandizing around the need for revolutionary socialism. </w:t>
      </w:r>
      <w:r w:rsidRPr="00E06D2E">
        <w:rPr>
          <w:rFonts w:asciiTheme="minorHAnsi" w:hAnsiTheme="minorHAnsi" w:cstheme="minorHAnsi"/>
          <w:color w:val="000000" w:themeColor="text1"/>
          <w:highlight w:val="green"/>
          <w:u w:val="single"/>
        </w:rPr>
        <w:t xml:space="preserve">They </w:t>
      </w:r>
      <w:r w:rsidRPr="00E06D2E">
        <w:rPr>
          <w:rFonts w:asciiTheme="minorHAnsi" w:hAnsiTheme="minorHAnsi" w:cstheme="minorHAnsi"/>
          <w:color w:val="000000" w:themeColor="text1"/>
          <w:u w:val="single"/>
        </w:rPr>
        <w:t xml:space="preserve">function as the forefront of political organizing, </w:t>
      </w:r>
      <w:r w:rsidRPr="00E06D2E">
        <w:rPr>
          <w:rFonts w:asciiTheme="minorHAnsi" w:hAnsiTheme="minorHAnsi" w:cstheme="minorHAnsi"/>
          <w:color w:val="000000" w:themeColor="text1"/>
          <w:highlight w:val="green"/>
          <w:u w:val="single"/>
        </w:rPr>
        <w:t>empower</w:t>
      </w:r>
      <w:r w:rsidRPr="00E06D2E">
        <w:rPr>
          <w:rFonts w:asciiTheme="minorHAnsi" w:hAnsiTheme="minorHAnsi" w:cstheme="minorHAnsi"/>
          <w:color w:val="000000" w:themeColor="text1"/>
          <w:u w:val="single"/>
        </w:rPr>
        <w:t xml:space="preserve">ing local </w:t>
      </w:r>
      <w:r w:rsidRPr="00E06D2E">
        <w:rPr>
          <w:rFonts w:asciiTheme="minorHAnsi" w:hAnsiTheme="minorHAnsi" w:cstheme="minorHAnsi"/>
          <w:color w:val="000000" w:themeColor="text1"/>
          <w:highlight w:val="green"/>
          <w:u w:val="single"/>
        </w:rPr>
        <w:t>communities to theorize</w:t>
      </w:r>
      <w:r w:rsidRPr="00E06D2E">
        <w:rPr>
          <w:rFonts w:asciiTheme="minorHAnsi" w:hAnsiTheme="minorHAnsi" w:cstheme="minorHAnsi"/>
          <w:color w:val="000000" w:themeColor="text1"/>
          <w:u w:val="single"/>
        </w:rPr>
        <w:t xml:space="preserve"> their liberation </w:t>
      </w:r>
      <w:r w:rsidRPr="00E06D2E">
        <w:rPr>
          <w:rFonts w:asciiTheme="minorHAnsi" w:hAnsiTheme="minorHAnsi" w:cstheme="minorHAnsi"/>
          <w:color w:val="000000" w:themeColor="text1"/>
          <w:highlight w:val="green"/>
          <w:u w:val="single"/>
        </w:rPr>
        <w:t xml:space="preserve">through communist theory while organizing </w:t>
      </w:r>
      <w:r w:rsidRPr="00E06D2E">
        <w:rPr>
          <w:rFonts w:asciiTheme="minorHAnsi" w:hAnsiTheme="minorHAnsi" w:cstheme="minorHAnsi"/>
          <w:color w:val="000000" w:themeColor="text1"/>
          <w:u w:val="single"/>
        </w:rPr>
        <w:t xml:space="preserve">communities </w:t>
      </w:r>
      <w:r w:rsidRPr="00E06D2E">
        <w:rPr>
          <w:rFonts w:asciiTheme="minorHAnsi" w:hAnsiTheme="minorHAnsi" w:cstheme="minorHAnsi"/>
          <w:color w:val="000000" w:themeColor="text1"/>
          <w:highlight w:val="green"/>
          <w:u w:val="single"/>
        </w:rPr>
        <w:t xml:space="preserve">to </w:t>
      </w:r>
      <w:r w:rsidRPr="00E06D2E">
        <w:rPr>
          <w:rFonts w:asciiTheme="minorHAnsi" w:hAnsiTheme="minorHAnsi" w:cstheme="minorHAnsi"/>
          <w:color w:val="000000" w:themeColor="text1"/>
          <w:u w:val="single"/>
        </w:rPr>
        <w:t xml:space="preserve">literally </w:t>
      </w:r>
      <w:r w:rsidRPr="00E06D2E">
        <w:rPr>
          <w:rFonts w:asciiTheme="minorHAnsi" w:hAnsiTheme="minorHAnsi" w:cstheme="minorHAnsi"/>
          <w:color w:val="000000" w:themeColor="text1"/>
          <w:highlight w:val="green"/>
          <w:u w:val="single"/>
        </w:rPr>
        <w:t xml:space="preserve">fight for </w:t>
      </w:r>
      <w:r w:rsidRPr="00E06D2E">
        <w:rPr>
          <w:rFonts w:asciiTheme="minorHAnsi" w:hAnsiTheme="minorHAnsi" w:cstheme="minorHAnsi"/>
          <w:color w:val="000000" w:themeColor="text1"/>
          <w:u w:val="single"/>
        </w:rPr>
        <w:t xml:space="preserve">their </w:t>
      </w:r>
      <w:r w:rsidRPr="00E06D2E">
        <w:rPr>
          <w:rFonts w:asciiTheme="minorHAnsi" w:hAnsiTheme="minorHAnsi" w:cstheme="minorHAnsi"/>
          <w:color w:val="000000" w:themeColor="text1"/>
          <w:highlight w:val="green"/>
          <w:u w:val="single"/>
        </w:rPr>
        <w:t>liberation.</w:t>
      </w:r>
      <w:r w:rsidRPr="00E06D2E">
        <w:rPr>
          <w:rFonts w:asciiTheme="minorHAnsi" w:hAnsiTheme="minorHAnsi" w:cstheme="minorHAnsi"/>
          <w:color w:val="000000" w:themeColor="text1"/>
          <w:sz w:val="14"/>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E06D2E">
        <w:rPr>
          <w:rFonts w:asciiTheme="minorHAnsi" w:hAnsiTheme="minorHAnsi" w:cstheme="minorHAnsi"/>
          <w:color w:val="000000" w:themeColor="text1"/>
          <w:u w:val="single"/>
        </w:rPr>
        <w:t xml:space="preserve">our struggle is against a material base which functions not only at the national but at the international level. The </w:t>
      </w:r>
      <w:r w:rsidRPr="00E06D2E">
        <w:rPr>
          <w:rFonts w:asciiTheme="minorHAnsi" w:hAnsiTheme="minorHAnsi" w:cstheme="minorHAnsi"/>
          <w:color w:val="000000" w:themeColor="text1"/>
          <w:highlight w:val="green"/>
          <w:u w:val="single"/>
        </w:rPr>
        <w:t>formal structures</w:t>
      </w:r>
      <w:r w:rsidRPr="00E06D2E">
        <w:rPr>
          <w:rFonts w:asciiTheme="minorHAnsi" w:hAnsiTheme="minorHAnsi" w:cstheme="minorHAnsi"/>
          <w:color w:val="000000" w:themeColor="text1"/>
          <w:u w:val="single"/>
        </w:rPr>
        <w:t xml:space="preserve"> provided by a democratic centralist party model </w:t>
      </w:r>
      <w:r w:rsidRPr="00E06D2E">
        <w:rPr>
          <w:rFonts w:asciiTheme="minorHAnsi" w:hAnsiTheme="minorHAnsi" w:cstheme="minorHAnsi"/>
          <w:color w:val="000000" w:themeColor="text1"/>
          <w:highlight w:val="green"/>
          <w:u w:val="single"/>
        </w:rPr>
        <w:t xml:space="preserve">allow individual locals to have a voice in open </w:t>
      </w:r>
      <w:proofErr w:type="gramStart"/>
      <w:r w:rsidRPr="00E06D2E">
        <w:rPr>
          <w:rFonts w:asciiTheme="minorHAnsi" w:hAnsiTheme="minorHAnsi" w:cstheme="minorHAnsi"/>
          <w:color w:val="000000" w:themeColor="text1"/>
          <w:highlight w:val="green"/>
          <w:u w:val="single"/>
        </w:rPr>
        <w:t>debate, but</w:t>
      </w:r>
      <w:proofErr w:type="gramEnd"/>
      <w:r w:rsidRPr="00E06D2E">
        <w:rPr>
          <w:rFonts w:asciiTheme="minorHAnsi" w:hAnsiTheme="minorHAnsi" w:cstheme="minorHAnsi"/>
          <w:color w:val="000000" w:themeColor="text1"/>
          <w:highlight w:val="green"/>
          <w:u w:val="single"/>
        </w:rPr>
        <w:t xml:space="preserve"> also</w:t>
      </w:r>
      <w:r w:rsidRPr="00E06D2E">
        <w:rPr>
          <w:rFonts w:asciiTheme="minorHAnsi" w:hAnsiTheme="minorHAnsi" w:cstheme="minorHAnsi"/>
          <w:color w:val="000000" w:themeColor="text1"/>
          <w:u w:val="single"/>
        </w:rPr>
        <w:t xml:space="preserve"> allow </w:t>
      </w:r>
      <w:r w:rsidRPr="00E06D2E">
        <w:rPr>
          <w:rFonts w:asciiTheme="minorHAnsi" w:hAnsiTheme="minorHAnsi" w:cstheme="minorHAnsi"/>
          <w:color w:val="000000" w:themeColor="text1"/>
          <w:highlight w:val="green"/>
          <w:u w:val="single"/>
        </w:rPr>
        <w:t>for a unified strategy</w:t>
      </w:r>
      <w:r w:rsidRPr="00E06D2E">
        <w:rPr>
          <w:rFonts w:asciiTheme="minorHAnsi" w:hAnsiTheme="minorHAnsi" w:cstheme="minorHAnsi"/>
          <w:color w:val="000000" w:themeColor="text1"/>
          <w:u w:val="single"/>
        </w:rPr>
        <w:t xml:space="preserve"> to emerge from democratic consensus. </w:t>
      </w:r>
      <w:r w:rsidRPr="00E06D2E">
        <w:rPr>
          <w:rFonts w:asciiTheme="minorHAnsi" w:hAnsiTheme="minorHAnsi" w:cstheme="minorHAnsi"/>
          <w:color w:val="000000" w:themeColor="text1"/>
          <w:sz w:val="14"/>
        </w:rPr>
        <w:t xml:space="preserve">Furthermore, </w:t>
      </w:r>
      <w:r w:rsidRPr="00E06D2E">
        <w:rPr>
          <w:rFonts w:asciiTheme="minorHAnsi" w:hAnsiTheme="minorHAnsi" w:cstheme="minorHAnsi"/>
          <w:b/>
          <w:iCs/>
          <w:color w:val="000000" w:themeColor="text1"/>
          <w:highlight w:val="green"/>
          <w:u w:val="single"/>
        </w:rPr>
        <w:t>party organizing allows for</w:t>
      </w:r>
      <w:r w:rsidRPr="00E06D2E">
        <w:rPr>
          <w:rFonts w:asciiTheme="minorHAnsi" w:hAnsiTheme="minorHAnsi" w:cstheme="minorHAnsi"/>
          <w:b/>
          <w:iCs/>
          <w:color w:val="000000" w:themeColor="text1"/>
          <w:u w:val="single"/>
        </w:rPr>
        <w:t xml:space="preserve"> local organizations and individual </w:t>
      </w:r>
      <w:r w:rsidRPr="00E06D2E">
        <w:rPr>
          <w:rFonts w:asciiTheme="minorHAnsi" w:hAnsiTheme="minorHAnsi" w:cstheme="minorHAnsi"/>
          <w:b/>
          <w:iCs/>
          <w:color w:val="000000" w:themeColor="text1"/>
          <w:highlight w:val="green"/>
          <w:u w:val="single"/>
        </w:rPr>
        <w:t>organizers to be held accountable</w:t>
      </w:r>
      <w:r w:rsidRPr="00E06D2E">
        <w:rPr>
          <w:rFonts w:asciiTheme="minorHAnsi" w:hAnsiTheme="minorHAnsi" w:cstheme="minorHAnsi"/>
          <w:b/>
          <w:iCs/>
          <w:color w:val="000000" w:themeColor="text1"/>
          <w:u w:val="single"/>
        </w:rPr>
        <w:t xml:space="preserve"> for their actions.</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It </w:t>
      </w:r>
      <w:r w:rsidRPr="00E06D2E">
        <w:rPr>
          <w:rFonts w:asciiTheme="minorHAnsi" w:hAnsiTheme="minorHAnsi" w:cstheme="minorHAnsi"/>
          <w:color w:val="000000" w:themeColor="text1"/>
          <w:highlight w:val="green"/>
          <w:u w:val="single"/>
        </w:rPr>
        <w:t>allows criticism to function</w:t>
      </w:r>
      <w:r w:rsidRPr="00E06D2E">
        <w:rPr>
          <w:rFonts w:asciiTheme="minorHAnsi" w:hAnsiTheme="minorHAnsi" w:cstheme="minorHAnsi"/>
          <w:color w:val="000000" w:themeColor="text1"/>
          <w:u w:val="single"/>
        </w:rPr>
        <w:t xml:space="preserve"> not as one independent group criticizing another independent group, but rather as comrades </w:t>
      </w:r>
      <w:r w:rsidRPr="00E06D2E">
        <w:rPr>
          <w:rFonts w:asciiTheme="minorHAnsi" w:hAnsiTheme="minorHAnsi" w:cstheme="minorHAnsi"/>
          <w:color w:val="000000" w:themeColor="text1"/>
          <w:highlight w:val="green"/>
          <w:u w:val="single"/>
        </w:rPr>
        <w:t>with</w:t>
      </w:r>
      <w:r w:rsidRPr="00E06D2E">
        <w:rPr>
          <w:rFonts w:asciiTheme="minorHAnsi" w:hAnsiTheme="minorHAnsi" w:cstheme="minorHAnsi"/>
          <w:color w:val="000000" w:themeColor="text1"/>
          <w:u w:val="single"/>
        </w:rPr>
        <w:t xml:space="preserve"> a formal organizational </w:t>
      </w:r>
      <w:r w:rsidRPr="00E06D2E">
        <w:rPr>
          <w:rFonts w:asciiTheme="minorHAnsi" w:hAnsiTheme="minorHAnsi" w:cstheme="minorHAnsi"/>
          <w:color w:val="000000" w:themeColor="text1"/>
          <w:highlight w:val="green"/>
          <w:u w:val="single"/>
        </w:rPr>
        <w:t xml:space="preserve">unity working </w:t>
      </w:r>
      <w:r w:rsidRPr="00E06D2E">
        <w:rPr>
          <w:rFonts w:asciiTheme="minorHAnsi" w:hAnsiTheme="minorHAnsi" w:cstheme="minorHAnsi"/>
          <w:color w:val="000000" w:themeColor="text1"/>
          <w:u w:val="single"/>
        </w:rPr>
        <w:t xml:space="preserve">together </w:t>
      </w:r>
      <w:r w:rsidRPr="00E06D2E">
        <w:rPr>
          <w:rFonts w:asciiTheme="minorHAnsi" w:hAnsiTheme="minorHAnsi" w:cstheme="minorHAnsi"/>
          <w:color w:val="000000" w:themeColor="text1"/>
          <w:highlight w:val="green"/>
          <w:u w:val="single"/>
        </w:rPr>
        <w:t>to sharpen</w:t>
      </w:r>
      <w:r w:rsidRPr="00E06D2E">
        <w:rPr>
          <w:rFonts w:asciiTheme="minorHAnsi" w:hAnsiTheme="minorHAnsi" w:cstheme="minorHAnsi"/>
          <w:color w:val="000000" w:themeColor="text1"/>
          <w:u w:val="single"/>
        </w:rPr>
        <w:t xml:space="preserve"> </w:t>
      </w:r>
      <w:proofErr w:type="spellStart"/>
      <w:r w:rsidRPr="00E06D2E">
        <w:rPr>
          <w:rFonts w:asciiTheme="minorHAnsi" w:hAnsiTheme="minorHAnsi" w:cstheme="minorHAnsi"/>
          <w:color w:val="000000" w:themeColor="text1"/>
          <w:u w:val="single"/>
        </w:rPr>
        <w:t xml:space="preserve">each </w:t>
      </w:r>
      <w:proofErr w:type="gramStart"/>
      <w:r w:rsidRPr="00E06D2E">
        <w:rPr>
          <w:rFonts w:asciiTheme="minorHAnsi" w:hAnsiTheme="minorHAnsi" w:cstheme="minorHAnsi"/>
          <w:color w:val="000000" w:themeColor="text1"/>
          <w:u w:val="single"/>
        </w:rPr>
        <w:t>others</w:t>
      </w:r>
      <w:proofErr w:type="spellEnd"/>
      <w:proofErr w:type="gramEnd"/>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highlight w:val="green"/>
          <w:u w:val="single"/>
        </w:rPr>
        <w:t xml:space="preserve">strategies and </w:t>
      </w:r>
      <w:r w:rsidRPr="00E06D2E">
        <w:rPr>
          <w:rFonts w:asciiTheme="minorHAnsi" w:hAnsiTheme="minorHAnsi" w:cstheme="minorHAnsi"/>
          <w:color w:val="000000" w:themeColor="text1"/>
          <w:u w:val="single"/>
        </w:rPr>
        <w:t xml:space="preserve">to help </w:t>
      </w:r>
      <w:r w:rsidRPr="00E06D2E">
        <w:rPr>
          <w:rFonts w:asciiTheme="minorHAnsi" w:hAnsiTheme="minorHAnsi" w:cstheme="minorHAnsi"/>
          <w:color w:val="000000" w:themeColor="text1"/>
          <w:highlight w:val="green"/>
          <w:u w:val="single"/>
        </w:rPr>
        <w:t>correct chauvinist ideas and</w:t>
      </w:r>
      <w:r w:rsidRPr="00E06D2E">
        <w:rPr>
          <w:rFonts w:asciiTheme="minorHAnsi" w:hAnsiTheme="minorHAnsi" w:cstheme="minorHAnsi"/>
          <w:color w:val="000000" w:themeColor="text1"/>
          <w:u w:val="single"/>
        </w:rPr>
        <w:t xml:space="preserve"> actions. </w:t>
      </w:r>
      <w:r w:rsidRPr="00E06D2E">
        <w:rPr>
          <w:rFonts w:asciiTheme="minorHAnsi" w:hAnsiTheme="minorHAnsi" w:cstheme="minorHAnsi"/>
          <w:color w:val="000000" w:themeColor="text1"/>
          <w:sz w:val="14"/>
        </w:rPr>
        <w:t xml:space="preserve">In the context of the socialist movement within the United States, such </w:t>
      </w:r>
      <w:r w:rsidRPr="00E06D2E">
        <w:rPr>
          <w:rFonts w:asciiTheme="minorHAnsi" w:hAnsiTheme="minorHAnsi" w:cstheme="minorHAnsi"/>
          <w:color w:val="000000" w:themeColor="text1"/>
          <w:highlight w:val="green"/>
          <w:u w:val="single"/>
        </w:rPr>
        <w:t>accountability is crucial.</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As a movement which operates within a settler colonial society, </w:t>
      </w:r>
      <w:r w:rsidRPr="00E06D2E">
        <w:rPr>
          <w:rFonts w:asciiTheme="minorHAnsi" w:hAnsiTheme="minorHAnsi" w:cstheme="minorHAnsi"/>
          <w:color w:val="000000" w:themeColor="text1"/>
          <w:highlight w:val="green"/>
          <w:u w:val="single"/>
        </w:rPr>
        <w:t>imperialist and colonial ideal frequently infect leftist organizing. Creating formal</w:t>
      </w:r>
      <w:r w:rsidRPr="00E06D2E">
        <w:rPr>
          <w:rFonts w:asciiTheme="minorHAnsi" w:hAnsiTheme="minorHAnsi" w:cstheme="minorHAnsi"/>
          <w:color w:val="000000" w:themeColor="text1"/>
          <w:u w:val="single"/>
        </w:rPr>
        <w:t xml:space="preserve"> unity and party </w:t>
      </w:r>
      <w:r w:rsidRPr="00E06D2E">
        <w:rPr>
          <w:rFonts w:asciiTheme="minorHAnsi" w:hAnsiTheme="minorHAnsi" w:cstheme="minorHAnsi"/>
          <w:color w:val="000000" w:themeColor="text1"/>
          <w:highlight w:val="green"/>
          <w:u w:val="single"/>
        </w:rPr>
        <w:t>procedure</w:t>
      </w:r>
      <w:r w:rsidRPr="00E06D2E">
        <w:rPr>
          <w:rFonts w:asciiTheme="minorHAnsi" w:hAnsiTheme="minorHAnsi" w:cstheme="minorHAnsi"/>
          <w:color w:val="000000" w:themeColor="text1"/>
          <w:u w:val="single"/>
        </w:rPr>
        <w:t xml:space="preserve"> for dealing with and correcting these ideas </w:t>
      </w:r>
      <w:r w:rsidRPr="00E06D2E">
        <w:rPr>
          <w:rFonts w:asciiTheme="minorHAnsi" w:hAnsiTheme="minorHAnsi" w:cstheme="minorHAnsi"/>
          <w:color w:val="000000" w:themeColor="text1"/>
          <w:highlight w:val="green"/>
          <w:u w:val="single"/>
        </w:rPr>
        <w:t>allows us to address these consistent problems</w:t>
      </w:r>
      <w:r w:rsidRPr="00E06D2E">
        <w:rPr>
          <w:rFonts w:asciiTheme="minorHAnsi" w:hAnsiTheme="minorHAnsi" w:cstheme="minorHAnsi"/>
          <w:color w:val="000000" w:themeColor="text1"/>
          <w:u w:val="single"/>
        </w:rPr>
        <w:t xml:space="preserve"> within American socialist organizing. </w:t>
      </w:r>
      <w:r w:rsidRPr="00E06D2E">
        <w:rPr>
          <w:rFonts w:asciiTheme="minorHAnsi" w:hAnsiTheme="minorHAnsi" w:cstheme="minorHAnsi"/>
          <w:color w:val="000000" w:themeColor="text1"/>
          <w:sz w:val="14"/>
        </w:rPr>
        <w:t xml:space="preserve">Having a formal party which unifies the various dual power projects being undertaken at the local level also allows for base builders to not simply meet </w:t>
      </w:r>
      <w:proofErr w:type="spellStart"/>
      <w:r w:rsidRPr="00E06D2E">
        <w:rPr>
          <w:rFonts w:asciiTheme="minorHAnsi" w:hAnsiTheme="minorHAnsi" w:cstheme="minorHAnsi"/>
          <w:color w:val="000000" w:themeColor="text1"/>
          <w:sz w:val="14"/>
        </w:rPr>
        <w:t>peoples</w:t>
      </w:r>
      <w:proofErr w:type="spellEnd"/>
      <w:r w:rsidRPr="00E06D2E">
        <w:rPr>
          <w:rFonts w:asciiTheme="minorHAnsi" w:hAnsiTheme="minorHAnsi" w:cstheme="minorHAnsi"/>
          <w:color w:val="000000" w:themeColor="text1"/>
          <w:sz w:val="14"/>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E06D2E">
        <w:rPr>
          <w:rFonts w:asciiTheme="minorHAnsi" w:hAnsiTheme="minorHAnsi" w:cstheme="minorHAnsi"/>
          <w:color w:val="000000" w:themeColor="text1"/>
          <w:sz w:val="14"/>
        </w:rPr>
        <w:t>praxis, and</w:t>
      </w:r>
      <w:proofErr w:type="gramEnd"/>
      <w:r w:rsidRPr="00E06D2E">
        <w:rPr>
          <w:rFonts w:asciiTheme="minorHAnsi" w:hAnsiTheme="minorHAnsi" w:cstheme="minorHAnsi"/>
          <w:color w:val="000000" w:themeColor="text1"/>
          <w:sz w:val="14"/>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E06D2E">
        <w:rPr>
          <w:rFonts w:asciiTheme="minorHAnsi" w:hAnsiTheme="minorHAnsi" w:cstheme="minorHAnsi"/>
          <w:color w:val="000000" w:themeColor="text1"/>
          <w:sz w:val="14"/>
        </w:rPr>
        <w:t>a number of</w:t>
      </w:r>
      <w:proofErr w:type="gramEnd"/>
      <w:r w:rsidRPr="00E06D2E">
        <w:rPr>
          <w:rFonts w:asciiTheme="minorHAnsi" w:hAnsiTheme="minorHAnsi" w:cstheme="minorHAnsi"/>
          <w:color w:val="000000" w:themeColor="text1"/>
          <w:sz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E06D2E">
        <w:rPr>
          <w:rFonts w:asciiTheme="minorHAnsi" w:hAnsiTheme="minorHAnsi" w:cstheme="minorHAnsi"/>
          <w:color w:val="000000" w:themeColor="text1"/>
          <w:u w:val="single"/>
        </w:rPr>
        <w:t xml:space="preserve">individual base building </w:t>
      </w:r>
      <w:r w:rsidRPr="00E06D2E">
        <w:rPr>
          <w:rFonts w:asciiTheme="minorHAnsi" w:hAnsiTheme="minorHAnsi" w:cstheme="minorHAnsi"/>
          <w:color w:val="000000" w:themeColor="text1"/>
          <w:highlight w:val="green"/>
          <w:u w:val="single"/>
        </w:rPr>
        <w:t>organizations ought to adopt party models</w:t>
      </w:r>
      <w:r w:rsidRPr="00E06D2E">
        <w:rPr>
          <w:rFonts w:asciiTheme="minorHAnsi" w:hAnsiTheme="minorHAnsi" w:cstheme="minorHAnsi"/>
          <w:color w:val="000000" w:themeColor="text1"/>
          <w:u w:val="single"/>
        </w:rPr>
        <w:t xml:space="preserve"> for their local organizing. Local organizations ought to be building dual power </w:t>
      </w:r>
      <w:r w:rsidRPr="00E06D2E">
        <w:rPr>
          <w:rFonts w:asciiTheme="minorHAnsi" w:hAnsiTheme="minorHAnsi" w:cstheme="minorHAnsi"/>
          <w:color w:val="000000" w:themeColor="text1"/>
          <w:highlight w:val="green"/>
          <w:u w:val="single"/>
        </w:rPr>
        <w:t>alongside recruitment</w:t>
      </w:r>
      <w:r w:rsidRPr="00E06D2E">
        <w:rPr>
          <w:rFonts w:asciiTheme="minorHAnsi" w:hAnsiTheme="minorHAnsi" w:cstheme="minorHAnsi"/>
          <w:color w:val="000000" w:themeColor="text1"/>
          <w:u w:val="single"/>
        </w:rPr>
        <w:t xml:space="preserve"> into their organizations, </w:t>
      </w:r>
      <w:r w:rsidRPr="00E06D2E">
        <w:rPr>
          <w:rFonts w:asciiTheme="minorHAnsi" w:hAnsiTheme="minorHAnsi" w:cstheme="minorHAnsi"/>
          <w:color w:val="000000" w:themeColor="text1"/>
          <w:highlight w:val="green"/>
          <w:u w:val="single"/>
        </w:rPr>
        <w:t>education</w:t>
      </w:r>
      <w:r w:rsidRPr="00E06D2E">
        <w:rPr>
          <w:rFonts w:asciiTheme="minorHAnsi" w:hAnsiTheme="minorHAnsi" w:cstheme="minorHAnsi"/>
          <w:color w:val="000000" w:themeColor="text1"/>
          <w:u w:val="single"/>
        </w:rPr>
        <w:t xml:space="preserve"> of community members </w:t>
      </w:r>
      <w:r w:rsidRPr="00E06D2E">
        <w:rPr>
          <w:rFonts w:asciiTheme="minorHAnsi" w:hAnsiTheme="minorHAnsi" w:cstheme="minorHAnsi"/>
          <w:color w:val="000000" w:themeColor="text1"/>
          <w:highlight w:val="green"/>
          <w:u w:val="single"/>
        </w:rPr>
        <w:t xml:space="preserve">in communist </w:t>
      </w:r>
      <w:r w:rsidRPr="00E06D2E">
        <w:rPr>
          <w:rFonts w:asciiTheme="minorHAnsi" w:hAnsiTheme="minorHAnsi" w:cstheme="minorHAnsi"/>
          <w:color w:val="000000" w:themeColor="text1"/>
          <w:u w:val="single"/>
        </w:rPr>
        <w:t xml:space="preserve">theory and </w:t>
      </w:r>
      <w:r w:rsidRPr="00E06D2E">
        <w:rPr>
          <w:rFonts w:asciiTheme="minorHAnsi" w:hAnsiTheme="minorHAnsi" w:cstheme="minorHAnsi"/>
          <w:color w:val="000000" w:themeColor="text1"/>
          <w:highlight w:val="green"/>
          <w:u w:val="single"/>
        </w:rPr>
        <w:t xml:space="preserve">praxis, and </w:t>
      </w:r>
      <w:r w:rsidRPr="00E06D2E">
        <w:rPr>
          <w:rFonts w:asciiTheme="minorHAnsi" w:hAnsiTheme="minorHAnsi" w:cstheme="minorHAnsi"/>
          <w:color w:val="000000" w:themeColor="text1"/>
          <w:u w:val="single"/>
        </w:rPr>
        <w:t xml:space="preserve">the establishment of armed and </w:t>
      </w:r>
      <w:r w:rsidRPr="00E06D2E">
        <w:rPr>
          <w:rStyle w:val="Emphasis"/>
          <w:color w:val="000000" w:themeColor="text1"/>
          <w:highlight w:val="green"/>
        </w:rPr>
        <w:t>militant party cadres</w:t>
      </w:r>
      <w:r w:rsidRPr="00E06D2E">
        <w:rPr>
          <w:rFonts w:asciiTheme="minorHAnsi" w:hAnsiTheme="minorHAnsi" w:cstheme="minorHAnsi"/>
          <w:color w:val="000000" w:themeColor="text1"/>
          <w:highlight w:val="green"/>
          <w:u w:val="single"/>
        </w:rPr>
        <w:t xml:space="preserve"> </w:t>
      </w:r>
      <w:r w:rsidRPr="00E06D2E">
        <w:rPr>
          <w:rFonts w:asciiTheme="minorHAnsi" w:hAnsiTheme="minorHAnsi" w:cstheme="minorHAnsi"/>
          <w:color w:val="000000" w:themeColor="text1"/>
          <w:u w:val="single"/>
        </w:rPr>
        <w:t xml:space="preserve">capable of </w:t>
      </w:r>
      <w:r w:rsidRPr="00E06D2E">
        <w:rPr>
          <w:rFonts w:asciiTheme="minorHAnsi" w:hAnsiTheme="minorHAnsi" w:cstheme="minorHAnsi"/>
          <w:color w:val="000000" w:themeColor="text1"/>
          <w:highlight w:val="green"/>
          <w:u w:val="single"/>
        </w:rPr>
        <w:t>defending</w:t>
      </w:r>
      <w:r w:rsidRPr="00E06D2E">
        <w:rPr>
          <w:rFonts w:asciiTheme="minorHAnsi" w:hAnsiTheme="minorHAnsi" w:cstheme="minorHAnsi"/>
          <w:color w:val="000000" w:themeColor="text1"/>
          <w:u w:val="single"/>
        </w:rPr>
        <w:t xml:space="preserve"> dual power </w:t>
      </w:r>
      <w:r w:rsidRPr="00E06D2E">
        <w:rPr>
          <w:rFonts w:asciiTheme="minorHAnsi" w:hAnsiTheme="minorHAnsi" w:cstheme="minorHAnsi"/>
          <w:color w:val="000000" w:themeColor="text1"/>
          <w:highlight w:val="green"/>
          <w:u w:val="single"/>
        </w:rPr>
        <w:t>institutions from state terror.</w:t>
      </w:r>
      <w:r w:rsidRPr="00E06D2E">
        <w:rPr>
          <w:rFonts w:asciiTheme="minorHAnsi" w:hAnsiTheme="minorHAnsi" w:cstheme="minorHAnsi"/>
          <w:color w:val="000000" w:themeColor="text1"/>
          <w:sz w:val="14"/>
        </w:rPr>
        <w:t xml:space="preserve"> Dual power institutions must be unified openly and transparently around these organizations </w:t>
      </w:r>
      <w:proofErr w:type="gramStart"/>
      <w:r w:rsidRPr="00E06D2E">
        <w:rPr>
          <w:rFonts w:asciiTheme="minorHAnsi" w:hAnsiTheme="minorHAnsi" w:cstheme="minorHAnsi"/>
          <w:color w:val="000000" w:themeColor="text1"/>
          <w:sz w:val="14"/>
        </w:rPr>
        <w:t>in order for</w:t>
      </w:r>
      <w:proofErr w:type="gramEnd"/>
      <w:r w:rsidRPr="00E06D2E">
        <w:rPr>
          <w:rFonts w:asciiTheme="minorHAnsi" w:hAnsiTheme="minorHAnsi" w:cstheme="minorHAnsi"/>
          <w:color w:val="000000" w:themeColor="text1"/>
          <w:sz w:val="14"/>
        </w:rPr>
        <w:t xml:space="preserve"> them to operate as more than “red charities.” Serving the people means meeting their material needs while also educating and propagandizing. It means radicalizing, recruiting, and organizing. </w:t>
      </w:r>
      <w:r w:rsidRPr="00E06D2E">
        <w:rPr>
          <w:rFonts w:asciiTheme="minorHAnsi" w:hAnsiTheme="minorHAnsi" w:cstheme="minorHAnsi"/>
          <w:color w:val="000000" w:themeColor="text1"/>
          <w:u w:val="single"/>
        </w:rPr>
        <w:t xml:space="preserve">The party model remains the most useful method for achieving these ends. </w:t>
      </w:r>
      <w:r w:rsidRPr="00E06D2E">
        <w:rPr>
          <w:rFonts w:asciiTheme="minorHAnsi" w:hAnsiTheme="minorHAnsi" w:cstheme="minorHAnsi"/>
          <w:color w:val="000000" w:themeColor="text1"/>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E06D2E">
        <w:rPr>
          <w:rFonts w:asciiTheme="minorHAnsi" w:hAnsiTheme="minorHAnsi" w:cstheme="minorHAnsi"/>
          <w:color w:val="000000" w:themeColor="text1"/>
          <w:highlight w:val="green"/>
          <w:u w:val="single"/>
        </w:rPr>
        <w:t>It is my hope that we will see future unification of</w:t>
      </w:r>
      <w:r w:rsidRPr="00E06D2E">
        <w:rPr>
          <w:rFonts w:asciiTheme="minorHAnsi" w:hAnsiTheme="minorHAnsi" w:cstheme="minorHAnsi"/>
          <w:color w:val="000000" w:themeColor="text1"/>
          <w:u w:val="single"/>
        </w:rPr>
        <w:t xml:space="preserve"> the various local </w:t>
      </w:r>
      <w:r w:rsidRPr="00E06D2E">
        <w:rPr>
          <w:rFonts w:asciiTheme="minorHAnsi" w:hAnsiTheme="minorHAnsi" w:cstheme="minorHAnsi"/>
          <w:color w:val="000000" w:themeColor="text1"/>
          <w:highlight w:val="green"/>
          <w:u w:val="single"/>
        </w:rPr>
        <w:t>base building organizations into a national party</w:t>
      </w:r>
      <w:r w:rsidRPr="00E06D2E">
        <w:rPr>
          <w:rFonts w:asciiTheme="minorHAnsi" w:hAnsiTheme="minorHAnsi" w:cstheme="minorHAnsi"/>
          <w:color w:val="000000" w:themeColor="text1"/>
          <w:u w:val="single"/>
        </w:rPr>
        <w:t>,</w:t>
      </w:r>
      <w:r w:rsidRPr="00E06D2E">
        <w:rPr>
          <w:rFonts w:asciiTheme="minorHAnsi" w:hAnsiTheme="minorHAnsi" w:cstheme="minorHAnsi"/>
          <w:color w:val="000000" w:themeColor="text1"/>
          <w:sz w:val="14"/>
        </w:rPr>
        <w:t xml:space="preserve"> but in the meantime we must push for party organizing at the local level. If local organizations adopt party organizing, </w:t>
      </w:r>
      <w:r w:rsidRPr="00E06D2E">
        <w:rPr>
          <w:rFonts w:asciiTheme="minorHAnsi" w:hAnsiTheme="minorHAnsi" w:cstheme="minorHAnsi"/>
          <w:color w:val="000000" w:themeColor="text1"/>
          <w:u w:val="single"/>
        </w:rPr>
        <w:t xml:space="preserve">it ought to become clear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b/>
          <w:iCs/>
          <w:color w:val="000000" w:themeColor="text1"/>
          <w:highlight w:val="green"/>
          <w:u w:val="single"/>
        </w:rPr>
        <w:t>a unified national party will</w:t>
      </w:r>
      <w:r w:rsidRPr="00E06D2E">
        <w:rPr>
          <w:rFonts w:asciiTheme="minorHAnsi" w:hAnsiTheme="minorHAnsi" w:cstheme="minorHAnsi"/>
          <w:b/>
          <w:iCs/>
          <w:color w:val="000000" w:themeColor="text1"/>
          <w:u w:val="single"/>
        </w:rPr>
        <w:t xml:space="preserve"> have to </w:t>
      </w:r>
      <w:r w:rsidRPr="00E06D2E">
        <w:rPr>
          <w:rFonts w:asciiTheme="minorHAnsi" w:hAnsiTheme="minorHAnsi" w:cstheme="minorHAnsi"/>
          <w:b/>
          <w:iCs/>
          <w:color w:val="000000" w:themeColor="text1"/>
          <w:highlight w:val="green"/>
          <w:u w:val="single"/>
        </w:rPr>
        <w:t>be the long term goal</w:t>
      </w:r>
      <w:r w:rsidRPr="00E06D2E">
        <w:rPr>
          <w:rFonts w:asciiTheme="minorHAnsi" w:hAnsiTheme="minorHAnsi" w:cstheme="minorHAnsi"/>
          <w:b/>
          <w:iCs/>
          <w:color w:val="000000" w:themeColor="text1"/>
          <w:u w:val="single"/>
        </w:rPr>
        <w:t xml:space="preserve"> of the base building movement. </w:t>
      </w:r>
      <w:r w:rsidRPr="00E06D2E">
        <w:rPr>
          <w:rFonts w:asciiTheme="minorHAnsi" w:hAnsiTheme="minorHAnsi" w:cstheme="minorHAnsi"/>
          <w:color w:val="000000" w:themeColor="text1"/>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E06D2E">
        <w:rPr>
          <w:rFonts w:asciiTheme="minorHAnsi" w:hAnsiTheme="minorHAnsi" w:cstheme="minorHAnsi"/>
          <w:color w:val="000000" w:themeColor="text1"/>
          <w:sz w:val="14"/>
        </w:rPr>
        <w:t>capitalism, but</w:t>
      </w:r>
      <w:proofErr w:type="gramEnd"/>
      <w:r w:rsidRPr="00E06D2E">
        <w:rPr>
          <w:rFonts w:asciiTheme="minorHAnsi" w:hAnsiTheme="minorHAnsi" w:cstheme="minorHAnsi"/>
          <w:color w:val="000000" w:themeColor="text1"/>
          <w:sz w:val="14"/>
        </w:rPr>
        <w:t xml:space="preserve"> is pursuing a revolutionary socialist strategy capable of fighting capitalism. The long term details of base building and dual power organizing will arise organically in response to the conditions the movement finds itself operating within. </w:t>
      </w:r>
      <w:r w:rsidRPr="00E06D2E">
        <w:rPr>
          <w:rFonts w:asciiTheme="minorHAnsi" w:hAnsiTheme="minorHAnsi" w:cstheme="minorHAnsi"/>
          <w:color w:val="000000" w:themeColor="text1"/>
          <w:u w:val="single"/>
        </w:rPr>
        <w:t xml:space="preserve">I hope that I have put forward a useful contribution to the discussion about base building </w:t>
      </w:r>
      <w:proofErr w:type="gramStart"/>
      <w:r w:rsidRPr="00E06D2E">
        <w:rPr>
          <w:rFonts w:asciiTheme="minorHAnsi" w:hAnsiTheme="minorHAnsi" w:cstheme="minorHAnsi"/>
          <w:color w:val="000000" w:themeColor="text1"/>
          <w:u w:val="single"/>
        </w:rPr>
        <w:t>organizing, and</w:t>
      </w:r>
      <w:proofErr w:type="gramEnd"/>
      <w:r w:rsidRPr="00E06D2E">
        <w:rPr>
          <w:rFonts w:asciiTheme="minorHAnsi" w:hAnsiTheme="minorHAnsi" w:cstheme="minorHAnsi"/>
          <w:color w:val="000000" w:themeColor="text1"/>
          <w:u w:val="single"/>
        </w:rPr>
        <w:t xml:space="preserve"> have demonstrated the need for party organizing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ensure that the base building tendency maintains a revolutionary orientation.</w:t>
      </w:r>
      <w:r w:rsidRPr="00E06D2E">
        <w:rPr>
          <w:rFonts w:asciiTheme="minorHAnsi" w:hAnsiTheme="minorHAnsi" w:cstheme="minorHAnsi"/>
          <w:color w:val="000000" w:themeColor="text1"/>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7A143C27" w14:textId="77777777" w:rsidR="00EE52C2" w:rsidRPr="003D779E" w:rsidRDefault="00EE52C2" w:rsidP="00EE52C2">
      <w:pPr>
        <w:rPr>
          <w:sz w:val="12"/>
        </w:rPr>
      </w:pPr>
    </w:p>
    <w:p w14:paraId="066C4E49" w14:textId="20DE643C" w:rsidR="003947EB" w:rsidRDefault="003947EB" w:rsidP="007A7425">
      <w:pPr>
        <w:pStyle w:val="Heading2"/>
      </w:pPr>
      <w:r>
        <w:t>Off</w:t>
      </w:r>
    </w:p>
    <w:p w14:paraId="7930ABEE" w14:textId="3C22BA1F" w:rsidR="00FD3428" w:rsidRDefault="00FD3428" w:rsidP="00FD3428">
      <w:pPr>
        <w:pStyle w:val="Heading4"/>
        <w:rPr>
          <w:rFonts w:asciiTheme="minorHAnsi" w:hAnsiTheme="minorHAnsi" w:cstheme="minorHAnsi"/>
        </w:rPr>
      </w:pPr>
      <w:r w:rsidRPr="005435C6">
        <w:rPr>
          <w:rFonts w:asciiTheme="minorHAnsi" w:hAnsiTheme="minorHAnsi" w:cstheme="minorHAnsi"/>
        </w:rPr>
        <w:t>Vote negative to endorse starting vital cells</w:t>
      </w:r>
      <w:r w:rsidR="00490173">
        <w:rPr>
          <w:rFonts w:asciiTheme="minorHAnsi" w:hAnsiTheme="minorHAnsi" w:cstheme="minorHAnsi"/>
        </w:rPr>
        <w:t xml:space="preserve">/the </w:t>
      </w:r>
      <w:proofErr w:type="spellStart"/>
      <w:r w:rsidR="00490173">
        <w:rPr>
          <w:rFonts w:asciiTheme="minorHAnsi" w:hAnsiTheme="minorHAnsi" w:cstheme="minorHAnsi"/>
        </w:rPr>
        <w:t>aff’s</w:t>
      </w:r>
      <w:proofErr w:type="spellEnd"/>
      <w:r w:rsidR="00490173">
        <w:rPr>
          <w:rFonts w:asciiTheme="minorHAnsi" w:hAnsiTheme="minorHAnsi" w:cstheme="minorHAnsi"/>
        </w:rPr>
        <w:t xml:space="preserve"> method</w:t>
      </w:r>
      <w:r w:rsidRPr="005435C6">
        <w:rPr>
          <w:rFonts w:asciiTheme="minorHAnsi" w:hAnsiTheme="minorHAnsi" w:cstheme="minorHAnsi"/>
        </w:rPr>
        <w:t xml:space="preserve"> without the citation of Andrew Culp</w:t>
      </w:r>
    </w:p>
    <w:p w14:paraId="32BBAF4C" w14:textId="77777777" w:rsidR="00490173" w:rsidRPr="00490173" w:rsidRDefault="00490173" w:rsidP="00490173"/>
    <w:p w14:paraId="3DB06898" w14:textId="7F3A5F9F" w:rsidR="00FD3428" w:rsidRPr="005435C6" w:rsidRDefault="00FD3428" w:rsidP="00FD3428">
      <w:pPr>
        <w:pStyle w:val="Heading4"/>
        <w:rPr>
          <w:rFonts w:asciiTheme="minorHAnsi" w:hAnsiTheme="minorHAnsi" w:cstheme="minorHAnsi"/>
        </w:rPr>
      </w:pPr>
      <w:r w:rsidRPr="005435C6">
        <w:rPr>
          <w:rFonts w:asciiTheme="minorHAnsi" w:hAnsiTheme="minorHAnsi" w:cstheme="minorHAnsi"/>
        </w:rPr>
        <w:t>The net benefit is scholarship – Andrew Culp engages in academic antiblackness through whitewashing their work – his refusal to cite black people shows his commitment to antiblackness – at worst this is a terminal solvency takeout to creating linkages amongst vital cells</w:t>
      </w:r>
      <w:r w:rsidR="00BB6FD0">
        <w:rPr>
          <w:rFonts w:asciiTheme="minorHAnsi" w:hAnsiTheme="minorHAnsi" w:cstheme="minorHAnsi"/>
        </w:rPr>
        <w:t>… Or whatever their method is</w:t>
      </w:r>
    </w:p>
    <w:p w14:paraId="33A96816" w14:textId="77777777" w:rsidR="00FD3428" w:rsidRPr="005435C6" w:rsidRDefault="00FD3428" w:rsidP="00FD3428">
      <w:pPr>
        <w:rPr>
          <w:rFonts w:asciiTheme="minorHAnsi" w:hAnsiTheme="minorHAnsi" w:cstheme="minorHAnsi"/>
        </w:rPr>
      </w:pPr>
      <w:r w:rsidRPr="005435C6">
        <w:rPr>
          <w:rStyle w:val="Style13ptBold"/>
          <w:rFonts w:asciiTheme="minorHAnsi" w:hAnsiTheme="minorHAnsi" w:cstheme="minorHAnsi"/>
        </w:rPr>
        <w:t xml:space="preserve">Snediker 16 - </w:t>
      </w:r>
      <w:r w:rsidRPr="005435C6">
        <w:rPr>
          <w:rFonts w:asciiTheme="minorHAnsi" w:hAnsiTheme="minorHAnsi" w:cstheme="minorHAnsi"/>
        </w:rPr>
        <w:t>doctoral student in Religious Studies at the University of California Santa Barbara (Timothy, 8-4-2016, "Review – A Darker, Grittier Deleuze ," RELIGIOUS THEORY, http://jcrt.org/religioustheory/2016/08/04/review-a-darker-grittier-deleuze/)</w:t>
      </w:r>
    </w:p>
    <w:p w14:paraId="050AD7CE" w14:textId="77777777" w:rsidR="00FD3428" w:rsidRPr="005435C6" w:rsidRDefault="00FD3428" w:rsidP="00FD3428">
      <w:pPr>
        <w:rPr>
          <w:rStyle w:val="Emphasis"/>
          <w:rFonts w:asciiTheme="minorHAnsi" w:hAnsiTheme="minorHAnsi" w:cstheme="minorHAnsi"/>
        </w:rPr>
      </w:pPr>
      <w:r w:rsidRPr="005435C6">
        <w:rPr>
          <w:rStyle w:val="StyleUnderline"/>
          <w:rFonts w:asciiTheme="minorHAnsi" w:hAnsiTheme="minorHAnsi" w:cstheme="minorHAnsi"/>
        </w:rPr>
        <w:t>Nevertheless</w:t>
      </w:r>
      <w:r w:rsidRPr="005435C6">
        <w:rPr>
          <w:rFonts w:asciiTheme="minorHAnsi" w:hAnsiTheme="minorHAnsi" w:cstheme="minorHAnsi"/>
        </w:rPr>
        <w:t xml:space="preserve">, the book’s most obvious—and </w:t>
      </w:r>
      <w:r w:rsidRPr="00AE6490">
        <w:rPr>
          <w:rStyle w:val="Emphasis"/>
          <w:rFonts w:asciiTheme="minorHAnsi" w:hAnsiTheme="minorHAnsi" w:cstheme="minorHAnsi"/>
          <w:highlight w:val="cyan"/>
        </w:rPr>
        <w:t>damning—flaw is the omission of any reference to afro-pessimism</w:t>
      </w:r>
      <w:r w:rsidRPr="005435C6">
        <w:rPr>
          <w:rFonts w:asciiTheme="minorHAnsi" w:hAnsiTheme="minorHAnsi" w:cstheme="minorHAnsi"/>
        </w:rPr>
        <w:t xml:space="preserve">, </w:t>
      </w:r>
      <w:r w:rsidRPr="005435C6">
        <w:rPr>
          <w:rStyle w:val="StyleUnderline"/>
          <w:rFonts w:asciiTheme="minorHAnsi" w:hAnsiTheme="minorHAnsi" w:cstheme="minorHAnsi"/>
        </w:rPr>
        <w:t>the assorted authors of which have been advocating the death, or the end, of the world—using precisely this language and reliance on negativity</w:t>
      </w:r>
      <w:r w:rsidRPr="005435C6">
        <w:rPr>
          <w:rFonts w:asciiTheme="minorHAnsi" w:hAnsiTheme="minorHAnsi" w:cstheme="minorHAnsi"/>
        </w:rPr>
        <w:t xml:space="preserve">—for approximately a decade.[3] I note in passing </w:t>
      </w:r>
      <w:r w:rsidRPr="005435C6">
        <w:rPr>
          <w:rStyle w:val="StyleUnderline"/>
          <w:rFonts w:asciiTheme="minorHAnsi" w:hAnsiTheme="minorHAnsi" w:cstheme="minorHAnsi"/>
        </w:rPr>
        <w:t xml:space="preserve">that </w:t>
      </w:r>
      <w:r w:rsidRPr="00AE6490">
        <w:rPr>
          <w:rStyle w:val="StyleUnderline"/>
          <w:rFonts w:asciiTheme="minorHAnsi" w:hAnsiTheme="minorHAnsi" w:cstheme="minorHAnsi"/>
          <w:highlight w:val="cyan"/>
        </w:rPr>
        <w:t>Culp</w:t>
      </w:r>
      <w:r w:rsidRPr="005435C6">
        <w:rPr>
          <w:rStyle w:val="StyleUnderline"/>
          <w:rFonts w:asciiTheme="minorHAnsi" w:hAnsiTheme="minorHAnsi" w:cstheme="minorHAnsi"/>
        </w:rPr>
        <w:t xml:space="preserve">, judging from his fascinating discussion of Dark Deleuze here with Alexander Galloway, </w:t>
      </w:r>
      <w:r w:rsidRPr="00AE6490">
        <w:rPr>
          <w:rStyle w:val="Emphasis"/>
          <w:rFonts w:asciiTheme="minorHAnsi" w:hAnsiTheme="minorHAnsi" w:cstheme="minorHAnsi"/>
          <w:highlight w:val="cyan"/>
        </w:rPr>
        <w:t>is well-aware of the afro-pessimists.</w:t>
      </w:r>
      <w:r w:rsidRPr="005435C6">
        <w:rPr>
          <w:rFonts w:asciiTheme="minorHAnsi" w:hAnsiTheme="minorHAnsi" w:cstheme="minorHAnsi"/>
        </w:rPr>
        <w:t xml:space="preserve"> Suffice it to say that </w:t>
      </w:r>
      <w:r w:rsidRPr="00AE6490">
        <w:rPr>
          <w:rStyle w:val="Emphasis"/>
          <w:rFonts w:asciiTheme="minorHAnsi" w:hAnsiTheme="minorHAnsi" w:cstheme="minorHAnsi"/>
          <w:highlight w:val="cyan"/>
        </w:rPr>
        <w:t>the omission of such important source material from the monograph is troubling</w:t>
      </w:r>
      <w:r w:rsidRPr="005435C6">
        <w:rPr>
          <w:rFonts w:asciiTheme="minorHAnsi" w:hAnsiTheme="minorHAnsi" w:cstheme="minorHAnsi"/>
        </w:rPr>
        <w:t xml:space="preserve">, not to mention familiar. In the last instance, Dark Deleuze </w:t>
      </w:r>
      <w:r w:rsidRPr="00AE6490">
        <w:rPr>
          <w:rStyle w:val="Emphasis"/>
          <w:rFonts w:asciiTheme="minorHAnsi" w:hAnsiTheme="minorHAnsi" w:cstheme="minorHAnsi"/>
          <w:highlight w:val="cyan"/>
        </w:rPr>
        <w:t>remains white—all too white.</w:t>
      </w:r>
    </w:p>
    <w:p w14:paraId="0C05BC13" w14:textId="77777777" w:rsidR="00FD3428" w:rsidRPr="005435C6" w:rsidRDefault="00FD3428" w:rsidP="00FD3428">
      <w:pPr>
        <w:rPr>
          <w:rFonts w:asciiTheme="minorHAnsi" w:hAnsiTheme="minorHAnsi" w:cstheme="minorHAnsi"/>
        </w:rPr>
      </w:pPr>
    </w:p>
    <w:p w14:paraId="530CEE42" w14:textId="77777777" w:rsidR="00FD3428" w:rsidRPr="005435C6" w:rsidRDefault="00FD3428" w:rsidP="00FD3428">
      <w:pPr>
        <w:rPr>
          <w:rStyle w:val="Emphasis"/>
          <w:rFonts w:asciiTheme="minorHAnsi" w:hAnsiTheme="minorHAnsi" w:cstheme="minorHAnsi"/>
        </w:rPr>
      </w:pPr>
      <w:r w:rsidRPr="005435C6">
        <w:rPr>
          <w:rFonts w:asciiTheme="minorHAnsi" w:hAnsiTheme="minorHAnsi" w:cstheme="minorHAnsi"/>
        </w:rPr>
        <w:t xml:space="preserve">Of interest both to Deleuzian scholars and to all those involved in thinking and enacting a world beyond capitalism, Dark Deleuze </w:t>
      </w:r>
      <w:r w:rsidRPr="005435C6">
        <w:rPr>
          <w:rStyle w:val="StyleUnderline"/>
          <w:rFonts w:asciiTheme="minorHAnsi" w:hAnsiTheme="minorHAnsi" w:cstheme="minorHAnsi"/>
        </w:rPr>
        <w:t xml:space="preserve">invites us to </w:t>
      </w:r>
      <w:r w:rsidRPr="00AE6490">
        <w:rPr>
          <w:rStyle w:val="StyleUnderline"/>
          <w:rFonts w:asciiTheme="minorHAnsi" w:hAnsiTheme="minorHAnsi" w:cstheme="minorHAnsi"/>
          <w:highlight w:val="cyan"/>
        </w:rPr>
        <w:t>consider the possibility that one will neither attain nor create such a world without destroying the present world</w:t>
      </w:r>
      <w:r w:rsidRPr="005435C6">
        <w:rPr>
          <w:rStyle w:val="StyleUnderline"/>
          <w:rFonts w:asciiTheme="minorHAnsi" w:hAnsiTheme="minorHAnsi" w:cstheme="minorHAnsi"/>
        </w:rPr>
        <w:t>. That this destruction of the world remains an essentially symbolic and semiotic destruction</w:t>
      </w:r>
      <w:r w:rsidRPr="005435C6">
        <w:rPr>
          <w:rFonts w:asciiTheme="minorHAnsi" w:hAnsiTheme="minorHAnsi" w:cstheme="minorHAnsi"/>
        </w:rPr>
        <w:t xml:space="preserve"> (that is to say, it appears to still be governed by a logic of whiteness, which tends to preserve itself by effacing itself) should give us pause. </w:t>
      </w:r>
      <w:r w:rsidRPr="00AE6490">
        <w:rPr>
          <w:rStyle w:val="StyleUnderline"/>
          <w:rFonts w:asciiTheme="minorHAnsi" w:hAnsiTheme="minorHAnsi" w:cstheme="minorHAnsi"/>
          <w:highlight w:val="cyan"/>
        </w:rPr>
        <w:t>Culp may very well be a decisive voice for the future of radical politics</w:t>
      </w:r>
      <w:r w:rsidRPr="005435C6">
        <w:rPr>
          <w:rStyle w:val="StyleUnderline"/>
          <w:rFonts w:asciiTheme="minorHAnsi" w:hAnsiTheme="minorHAnsi" w:cstheme="minorHAnsi"/>
        </w:rPr>
        <w:t>—a handyman of our ‘resistance to the present’—</w:t>
      </w:r>
      <w:r w:rsidRPr="00AE6490">
        <w:rPr>
          <w:rStyle w:val="Emphasis"/>
          <w:rFonts w:asciiTheme="minorHAnsi" w:hAnsiTheme="minorHAnsi" w:cstheme="minorHAnsi"/>
          <w:highlight w:val="cyan"/>
        </w:rPr>
        <w:t>but the buggery of Deleuze has, so to speak, only just begun.</w:t>
      </w:r>
    </w:p>
    <w:p w14:paraId="2459D61C" w14:textId="77777777" w:rsidR="00FD3428" w:rsidRPr="005435C6" w:rsidRDefault="00FD3428" w:rsidP="00FD3428">
      <w:pPr>
        <w:rPr>
          <w:rFonts w:asciiTheme="minorHAnsi" w:hAnsiTheme="minorHAnsi" w:cstheme="minorHAnsi"/>
        </w:rPr>
      </w:pPr>
    </w:p>
    <w:p w14:paraId="0E54A06D" w14:textId="662DCF08" w:rsidR="007A7425" w:rsidRDefault="007A7425" w:rsidP="007A7425">
      <w:pPr>
        <w:pStyle w:val="Heading2"/>
      </w:pPr>
      <w:r>
        <w:t>Off</w:t>
      </w:r>
    </w:p>
    <w:p w14:paraId="2CD6B03E" w14:textId="77777777" w:rsidR="00872C15" w:rsidRDefault="00872C15" w:rsidP="00872C15">
      <w:pPr>
        <w:pStyle w:val="Heading4"/>
      </w:pPr>
      <w:r>
        <w:t xml:space="preserve">We affirm the entirety of the </w:t>
      </w:r>
      <w:proofErr w:type="spellStart"/>
      <w:r>
        <w:t>aff</w:t>
      </w:r>
      <w:proofErr w:type="spellEnd"/>
      <w:r>
        <w:t xml:space="preserve"> sans “Culp Fiction.”</w:t>
      </w:r>
    </w:p>
    <w:p w14:paraId="57B3EEA2" w14:textId="77777777" w:rsidR="00872C15" w:rsidRDefault="00872C15" w:rsidP="00882BD7"/>
    <w:p w14:paraId="6B70B982" w14:textId="2FFEA95C" w:rsidR="003947EB" w:rsidRDefault="003947EB" w:rsidP="003947EB">
      <w:pPr>
        <w:pStyle w:val="Heading4"/>
      </w:pPr>
      <w:r>
        <w:t>The name is derivative of “Pulp Fiction” written by Quinten Tarantino. Tarantino has a litany of indicts</w:t>
      </w:r>
    </w:p>
    <w:p w14:paraId="5E89A2F1" w14:textId="77777777" w:rsidR="003947EB" w:rsidRDefault="003947EB" w:rsidP="003947EB"/>
    <w:p w14:paraId="613CD4FC" w14:textId="77777777" w:rsidR="003947EB" w:rsidRDefault="003947EB" w:rsidP="003947EB">
      <w:pPr>
        <w:pStyle w:val="Heading4"/>
      </w:pPr>
      <w:r>
        <w:t>1. Tarantino’s movies contain an alarming number of racial slurs pertaining to black people.</w:t>
      </w:r>
    </w:p>
    <w:p w14:paraId="75C3B4CA" w14:textId="77777777" w:rsidR="003947EB" w:rsidRDefault="003947EB" w:rsidP="003947EB"/>
    <w:p w14:paraId="6FFBA324" w14:textId="77777777" w:rsidR="003947EB" w:rsidRDefault="003947EB" w:rsidP="003947EB">
      <w:pPr>
        <w:pStyle w:val="Heading4"/>
      </w:pPr>
      <w:r>
        <w:t xml:space="preserve">2. He’s also a self-proclaimed Zionist that has settled in Israel with his wife. Both of which independent reason to reject the team. </w:t>
      </w:r>
    </w:p>
    <w:p w14:paraId="23AE7C5D" w14:textId="77777777" w:rsidR="003947EB" w:rsidRPr="0036708E" w:rsidRDefault="003947EB" w:rsidP="003947EB">
      <w:pPr>
        <w:rPr>
          <w:rStyle w:val="Style13ptBold"/>
        </w:rPr>
      </w:pPr>
      <w:r w:rsidRPr="0036708E">
        <w:rPr>
          <w:b/>
          <w:bCs/>
          <w:sz w:val="26"/>
        </w:rPr>
        <w:t>Milakovic</w:t>
      </w:r>
      <w:r>
        <w:rPr>
          <w:b/>
          <w:bCs/>
          <w:sz w:val="26"/>
        </w:rPr>
        <w:t xml:space="preserve"> 25</w:t>
      </w:r>
      <w:r w:rsidRPr="0036708E">
        <w:t>, writer at MSN (Hrvoje, 12/xx/25, “Quentin Tarantino calls Israel home, says he’d die as a Zionist,” MSN, https://www.msn.com/en-us/entertainment/entertainment-celebrity/quentin-tarantino-calls-israel-home-says-he-d-die-as-a-zionist/ar-AA1S9LPe)</w:t>
      </w:r>
    </w:p>
    <w:p w14:paraId="77E5BEFE" w14:textId="77777777" w:rsidR="003947EB" w:rsidRDefault="003947EB" w:rsidP="003947EB">
      <w:r w:rsidRPr="0036708E">
        <w:t xml:space="preserve">Quentin </w:t>
      </w:r>
      <w:r w:rsidRPr="0036708E">
        <w:rPr>
          <w:rStyle w:val="StyleUnderline"/>
          <w:highlight w:val="cyan"/>
        </w:rPr>
        <w:t>Tarantino</w:t>
      </w:r>
      <w:r w:rsidRPr="0036708E">
        <w:rPr>
          <w:rStyle w:val="StyleUnderline"/>
        </w:rPr>
        <w:t xml:space="preserve"> and his wife</w:t>
      </w:r>
      <w:r w:rsidRPr="0036708E">
        <w:t xml:space="preserve"> Daniella Pick are firmly </w:t>
      </w:r>
      <w:r w:rsidRPr="0036708E">
        <w:rPr>
          <w:rStyle w:val="Emphasis"/>
          <w:highlight w:val="cyan"/>
        </w:rPr>
        <w:t>settled in Israel</w:t>
      </w:r>
      <w:r w:rsidRPr="0036708E">
        <w:rPr>
          <w:rStyle w:val="StyleUnderline"/>
        </w:rPr>
        <w:t>, calling the country their permanent home</w:t>
      </w:r>
      <w:r w:rsidRPr="0036708E">
        <w:t>. In a recent interview with Channel 12’s Danny Hecht, Pick shared insights into their family life in Tel Aviv and how the famous Hollywood director handled living through the war with their two children.</w:t>
      </w:r>
    </w:p>
    <w:p w14:paraId="43DD13DA" w14:textId="77777777" w:rsidR="003947EB" w:rsidRPr="0036708E" w:rsidRDefault="003947EB" w:rsidP="003947EB">
      <w:r w:rsidRPr="0036708E">
        <w:rPr>
          <w:rStyle w:val="StyleUnderline"/>
          <w:highlight w:val="cyan"/>
        </w:rPr>
        <w:t>When asked if Tarantino</w:t>
      </w:r>
      <w:r w:rsidRPr="0036708E">
        <w:rPr>
          <w:rStyle w:val="StyleUnderline"/>
        </w:rPr>
        <w:t xml:space="preserve"> had </w:t>
      </w:r>
      <w:r w:rsidRPr="0036708E">
        <w:rPr>
          <w:rStyle w:val="StyleUnderline"/>
          <w:highlight w:val="cyan"/>
        </w:rPr>
        <w:t xml:space="preserve">considered </w:t>
      </w:r>
      <w:r w:rsidRPr="0036708E">
        <w:rPr>
          <w:rStyle w:val="Emphasis"/>
          <w:highlight w:val="cyan"/>
        </w:rPr>
        <w:t>leaving</w:t>
      </w:r>
      <w:r w:rsidRPr="0036708E">
        <w:rPr>
          <w:rStyle w:val="StyleUnderline"/>
          <w:highlight w:val="cyan"/>
        </w:rPr>
        <w:t xml:space="preserve"> Israel for safety</w:t>
      </w:r>
      <w:r w:rsidRPr="0036708E">
        <w:t xml:space="preserve"> as bombs fell, Pick was clear: </w:t>
      </w:r>
      <w:r w:rsidRPr="0036708E">
        <w:rPr>
          <w:i/>
          <w:iCs/>
        </w:rPr>
        <w:t xml:space="preserve">"Absolutely not. </w:t>
      </w:r>
      <w:proofErr w:type="gramStart"/>
      <w:r w:rsidRPr="0036708E">
        <w:rPr>
          <w:i/>
          <w:iCs/>
        </w:rPr>
        <w:t>First of all</w:t>
      </w:r>
      <w:proofErr w:type="gramEnd"/>
      <w:r w:rsidRPr="0036708E">
        <w:rPr>
          <w:i/>
          <w:iCs/>
        </w:rPr>
        <w:t xml:space="preserve">, Quentin takes it the easiest way in the world. Most of the time, he wouldn't even go down to the shelter if I didn't tell him… He isn't afraid, and once </w:t>
      </w:r>
      <w:r w:rsidRPr="0036708E">
        <w:rPr>
          <w:rStyle w:val="StyleUnderline"/>
          <w:highlight w:val="cyan"/>
        </w:rPr>
        <w:t>he said</w:t>
      </w:r>
      <w:r w:rsidRPr="0036708E">
        <w:rPr>
          <w:i/>
          <w:iCs/>
        </w:rPr>
        <w:t xml:space="preserve"> something funny to me: 'Well, whatever. Like if something happens, </w:t>
      </w:r>
      <w:r w:rsidRPr="0036708E">
        <w:rPr>
          <w:rStyle w:val="StyleUnderline"/>
          <w:highlight w:val="cyan"/>
        </w:rPr>
        <w:t xml:space="preserve">I'll die as a </w:t>
      </w:r>
      <w:r w:rsidRPr="0036708E">
        <w:rPr>
          <w:rStyle w:val="Emphasis"/>
          <w:highlight w:val="cyan"/>
        </w:rPr>
        <w:t>Zionist</w:t>
      </w:r>
      <w:r w:rsidRPr="0036708E">
        <w:rPr>
          <w:i/>
          <w:iCs/>
        </w:rPr>
        <w:t xml:space="preserve">.' </w:t>
      </w:r>
      <w:proofErr w:type="gramStart"/>
      <w:r w:rsidRPr="0036708E">
        <w:rPr>
          <w:i/>
          <w:iCs/>
        </w:rPr>
        <w:t>So</w:t>
      </w:r>
      <w:proofErr w:type="gramEnd"/>
      <w:r w:rsidRPr="0036708E">
        <w:rPr>
          <w:i/>
          <w:iCs/>
        </w:rPr>
        <w:t xml:space="preserve"> I said, ‘Well, OK.’"</w:t>
      </w:r>
    </w:p>
    <w:p w14:paraId="134F7C86" w14:textId="77777777" w:rsidR="003947EB" w:rsidRPr="0036708E" w:rsidRDefault="003947EB" w:rsidP="003947EB">
      <w:r w:rsidRPr="0036708E">
        <w:t xml:space="preserve">She added that the </w:t>
      </w:r>
      <w:r w:rsidRPr="0036708E">
        <w:rPr>
          <w:rStyle w:val="StyleUnderline"/>
        </w:rPr>
        <w:t xml:space="preserve">decision to </w:t>
      </w:r>
      <w:r w:rsidRPr="0036708E">
        <w:rPr>
          <w:rStyle w:val="Emphasis"/>
        </w:rPr>
        <w:t>stay</w:t>
      </w:r>
      <w:r w:rsidRPr="0036708E">
        <w:rPr>
          <w:rStyle w:val="StyleUnderline"/>
        </w:rPr>
        <w:t xml:space="preserve"> during the </w:t>
      </w:r>
      <w:r w:rsidRPr="0036708E">
        <w:rPr>
          <w:rStyle w:val="Emphasis"/>
        </w:rPr>
        <w:t>conflict was never in question</w:t>
      </w:r>
      <w:r w:rsidRPr="0036708E">
        <w:t>: </w:t>
      </w:r>
      <w:r w:rsidRPr="0036708E">
        <w:rPr>
          <w:i/>
          <w:iCs/>
        </w:rPr>
        <w:t xml:space="preserve">"It was during the war that </w:t>
      </w:r>
      <w:r w:rsidRPr="0036708E">
        <w:rPr>
          <w:rStyle w:val="StyleUnderline"/>
        </w:rPr>
        <w:t xml:space="preserve">Tarantino said, </w:t>
      </w:r>
      <w:r w:rsidRPr="0036708E">
        <w:rPr>
          <w:rStyle w:val="Emphasis"/>
          <w:highlight w:val="cyan"/>
        </w:rPr>
        <w:t>'We'll be here</w:t>
      </w:r>
      <w:r w:rsidRPr="0036708E">
        <w:rPr>
          <w:rStyle w:val="StyleUnderline"/>
          <w:highlight w:val="cyan"/>
        </w:rPr>
        <w:t>.</w:t>
      </w:r>
      <w:r w:rsidRPr="0036708E">
        <w:rPr>
          <w:rStyle w:val="StyleUnderline"/>
        </w:rPr>
        <w:t>' It was clear</w:t>
      </w:r>
      <w:r w:rsidRPr="0036708E">
        <w:rPr>
          <w:i/>
          <w:iCs/>
        </w:rPr>
        <w:t>."</w:t>
      </w:r>
    </w:p>
    <w:p w14:paraId="6B68CA7D" w14:textId="77777777" w:rsidR="003947EB" w:rsidRPr="0036708E" w:rsidRDefault="003947EB" w:rsidP="003947EB">
      <w:r w:rsidRPr="0036708E">
        <w:t xml:space="preserve">Although there were reports of Tarantino working on a play in London, Pick emphasized that they have no plans to leave their home in north Tel Aviv. </w:t>
      </w:r>
      <w:r w:rsidRPr="0036708E">
        <w:rPr>
          <w:rStyle w:val="StyleUnderline"/>
        </w:rPr>
        <w:t>Tarantino enjoys family life in</w:t>
      </w:r>
      <w:r w:rsidRPr="0036708E">
        <w:t xml:space="preserve"> </w:t>
      </w:r>
      <w:r w:rsidRPr="0036708E">
        <w:rPr>
          <w:rStyle w:val="StyleUnderline"/>
        </w:rPr>
        <w:t>Israel</w:t>
      </w:r>
      <w:r w:rsidRPr="0036708E">
        <w:t>, often spending time with his children, walking or biking around the neighborhood, and socializing with friends. </w:t>
      </w:r>
      <w:r w:rsidRPr="0036708E">
        <w:rPr>
          <w:i/>
          <w:iCs/>
        </w:rPr>
        <w:t>"</w:t>
      </w:r>
      <w:r w:rsidRPr="0036708E">
        <w:rPr>
          <w:rStyle w:val="StyleUnderline"/>
        </w:rPr>
        <w:t>I love it [in Israel]. If I didn't love it, I wouldn't be there.</w:t>
      </w:r>
      <w:r w:rsidRPr="0036708E">
        <w:rPr>
          <w:i/>
          <w:iCs/>
        </w:rPr>
        <w:t xml:space="preserve"> Playing with my kids, walking around the neighborhood… Just going out with my good friends and having fun,"</w:t>
      </w:r>
      <w:r w:rsidRPr="0036708E">
        <w:t> he told reporters.</w:t>
      </w:r>
    </w:p>
    <w:p w14:paraId="07DEDE47" w14:textId="70BC9773" w:rsidR="00024591" w:rsidRDefault="00024591" w:rsidP="00024591">
      <w:pPr>
        <w:pStyle w:val="Heading1"/>
      </w:pPr>
      <w:r>
        <w:t xml:space="preserve">Case </w:t>
      </w:r>
    </w:p>
    <w:p w14:paraId="5F305134" w14:textId="7D5C05F4" w:rsidR="00024591" w:rsidRDefault="00581F5D" w:rsidP="00581F5D">
      <w:pPr>
        <w:pStyle w:val="Heading2"/>
      </w:pPr>
      <w:r>
        <w:t xml:space="preserve">Case </w:t>
      </w:r>
    </w:p>
    <w:p w14:paraId="55C4D24B" w14:textId="643F37A4" w:rsidR="00817EEC" w:rsidRDefault="003947EB" w:rsidP="00817EEC">
      <w:pPr>
        <w:pStyle w:val="Heading4"/>
      </w:pPr>
      <w:r>
        <w:t xml:space="preserve">First - </w:t>
      </w:r>
      <w:r w:rsidR="00817EEC">
        <w:t xml:space="preserve">Terminal </w:t>
      </w:r>
      <w:proofErr w:type="spellStart"/>
      <w:r w:rsidR="00817EEC">
        <w:t>aff</w:t>
      </w:r>
      <w:proofErr w:type="spellEnd"/>
      <w:r w:rsidR="00817EEC">
        <w:t xml:space="preserve"> flaw – they have not outlined the advocacy text meaning there is no grounds they can be stuck to when asked, means you auto flip neg on presumption regardless of what they say – no text means no </w:t>
      </w:r>
      <w:proofErr w:type="spellStart"/>
      <w:r w:rsidR="00817EEC">
        <w:t>aff</w:t>
      </w:r>
      <w:proofErr w:type="spellEnd"/>
      <w:r w:rsidR="00817EEC">
        <w:t xml:space="preserve">, go back to vital cells. </w:t>
      </w:r>
    </w:p>
    <w:p w14:paraId="7AF91F89" w14:textId="77777777" w:rsidR="00C86D89" w:rsidRPr="00C86D89" w:rsidRDefault="00C86D89" w:rsidP="00C86D89"/>
    <w:p w14:paraId="688413D7" w14:textId="117A2EAB" w:rsidR="00C86D89" w:rsidRDefault="00C86D89" w:rsidP="00C86D89">
      <w:pPr>
        <w:pStyle w:val="Heading4"/>
      </w:pPr>
      <w:r>
        <w:t xml:space="preserve">Regardless </w:t>
      </w:r>
    </w:p>
    <w:p w14:paraId="6829310A" w14:textId="77777777" w:rsidR="00C86D89" w:rsidRDefault="00C86D89" w:rsidP="00C86D89"/>
    <w:p w14:paraId="0BC0FA61" w14:textId="605CE1C0" w:rsidR="00C86D89" w:rsidRDefault="00C86D89" w:rsidP="00C86D89">
      <w:pPr>
        <w:pStyle w:val="Heading4"/>
      </w:pPr>
      <w:r>
        <w:t xml:space="preserve">Vote negative on </w:t>
      </w:r>
      <w:r>
        <w:rPr>
          <w:u w:val="single"/>
        </w:rPr>
        <w:t>presumption</w:t>
      </w:r>
      <w:r>
        <w:t xml:space="preserve">. The </w:t>
      </w:r>
      <w:proofErr w:type="spellStart"/>
      <w:r>
        <w:t>aff</w:t>
      </w:r>
      <w:proofErr w:type="spellEnd"/>
      <w:r>
        <w:t xml:space="preserve"> must solve the harms they’ve presented – they don’t. </w:t>
      </w:r>
    </w:p>
    <w:p w14:paraId="3813F3C4" w14:textId="77777777" w:rsidR="00C86D89" w:rsidRPr="00C86D89" w:rsidRDefault="00C86D89" w:rsidP="00C86D89"/>
    <w:p w14:paraId="2DFA07DB" w14:textId="77777777" w:rsidR="00C86D89" w:rsidRDefault="00C86D89" w:rsidP="00C86D89">
      <w:pPr>
        <w:pStyle w:val="Heading4"/>
      </w:pPr>
      <w:r>
        <w:t xml:space="preserve">Conflation DA --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w:t>
      </w:r>
      <w:proofErr w:type="spellStart"/>
      <w:r>
        <w:t>aff</w:t>
      </w:r>
      <w:proofErr w:type="spellEnd"/>
      <w:r>
        <w:t xml:space="preserve">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6C0C33D9" w14:textId="77777777" w:rsidR="00C86D89" w:rsidRDefault="00C86D89" w:rsidP="00C86D89"/>
    <w:p w14:paraId="2B2DFD20" w14:textId="77777777" w:rsidR="00C86D89" w:rsidRDefault="00C86D89" w:rsidP="00C86D89">
      <w:pPr>
        <w:pStyle w:val="Heading4"/>
      </w:pPr>
      <w:r>
        <w:t xml:space="preserve">Leveraging DA---they </w:t>
      </w:r>
      <w:r>
        <w:rPr>
          <w:u w:val="single"/>
        </w:rPr>
        <w:t>strategically</w:t>
      </w:r>
      <w:r>
        <w:t xml:space="preserve"> deploy the </w:t>
      </w:r>
      <w:r>
        <w:rPr>
          <w:u w:val="single"/>
        </w:rPr>
        <w:t>existing</w:t>
      </w:r>
      <w:r>
        <w:t xml:space="preserve"> work of activists to support their </w:t>
      </w:r>
      <w:r>
        <w:rPr>
          <w:u w:val="single"/>
        </w:rPr>
        <w:t>own</w:t>
      </w:r>
      <w:r>
        <w:t xml:space="preserve"> call for a ballot. This moves the </w:t>
      </w:r>
      <w:r>
        <w:rPr>
          <w:u w:val="single"/>
        </w:rPr>
        <w:t>scale</w:t>
      </w:r>
      <w:r>
        <w:t xml:space="preserve"> of politics to </w:t>
      </w:r>
      <w:r>
        <w:rPr>
          <w:u w:val="single"/>
        </w:rPr>
        <w:t>referencing</w:t>
      </w:r>
      <w:r>
        <w:t xml:space="preserve"> on-going work while taking </w:t>
      </w:r>
      <w:r>
        <w:rPr>
          <w:u w:val="single"/>
        </w:rPr>
        <w:t>credit</w:t>
      </w:r>
      <w:r>
        <w:t xml:space="preserve"> for those actions which </w:t>
      </w:r>
      <w:r>
        <w:rPr>
          <w:u w:val="single"/>
        </w:rPr>
        <w:t>repositions</w:t>
      </w:r>
      <w:r>
        <w:t xml:space="preserve"> them as the </w:t>
      </w:r>
      <w:r>
        <w:rPr>
          <w:u w:val="single"/>
        </w:rPr>
        <w:t>head</w:t>
      </w:r>
      <w:r>
        <w:t xml:space="preserve"> of those movements, </w:t>
      </w:r>
      <w:r>
        <w:rPr>
          <w:u w:val="single"/>
        </w:rPr>
        <w:t>distancing</w:t>
      </w:r>
      <w:r>
        <w:t xml:space="preserve"> debaters from the </w:t>
      </w:r>
      <w:r>
        <w:rPr>
          <w:u w:val="single"/>
        </w:rPr>
        <w:t>work going down</w:t>
      </w:r>
      <w:r>
        <w:t xml:space="preserve"> by making revolutionary work </w:t>
      </w:r>
      <w:r>
        <w:rPr>
          <w:u w:val="single"/>
        </w:rPr>
        <w:t>only</w:t>
      </w:r>
      <w:r>
        <w:t xml:space="preserve"> a question of debate ballots which </w:t>
      </w:r>
      <w:r>
        <w:rPr>
          <w:u w:val="single"/>
        </w:rPr>
        <w:t>forecloses</w:t>
      </w:r>
      <w:r>
        <w:t xml:space="preserve"> engaging in revolutionary strategy </w:t>
      </w:r>
      <w:r>
        <w:rPr>
          <w:u w:val="single"/>
        </w:rPr>
        <w:t>outside</w:t>
      </w:r>
      <w:r>
        <w:t xml:space="preserve"> of debate. This is a </w:t>
      </w:r>
      <w:r>
        <w:rPr>
          <w:u w:val="single"/>
        </w:rPr>
        <w:t>parasitic</w:t>
      </w:r>
      <w:r>
        <w:t xml:space="preserve"> attachment to </w:t>
      </w:r>
      <w:r>
        <w:rPr>
          <w:u w:val="single"/>
        </w:rPr>
        <w:t>real-world activism</w:t>
      </w:r>
      <w:r>
        <w:t xml:space="preserve"> that commodifies </w:t>
      </w:r>
      <w:r>
        <w:rPr>
          <w:u w:val="single"/>
        </w:rPr>
        <w:t>on-going struggles</w:t>
      </w:r>
      <w:r>
        <w:t xml:space="preserve"> for </w:t>
      </w:r>
      <w:r>
        <w:rPr>
          <w:u w:val="single"/>
        </w:rPr>
        <w:t>university products</w:t>
      </w:r>
      <w:r>
        <w:t xml:space="preserve"> while exposing those blueprints to the </w:t>
      </w:r>
      <w:r>
        <w:rPr>
          <w:u w:val="single"/>
        </w:rPr>
        <w:t>university</w:t>
      </w:r>
      <w:r>
        <w:t xml:space="preserve">. </w:t>
      </w:r>
    </w:p>
    <w:p w14:paraId="5296B00A" w14:textId="77777777" w:rsidR="00C86D89" w:rsidRPr="00C86D89" w:rsidRDefault="00C86D89" w:rsidP="00C86D89"/>
    <w:p w14:paraId="0E841F9E" w14:textId="77777777" w:rsidR="00A10FED" w:rsidRPr="006B0C36" w:rsidRDefault="00A10FED" w:rsidP="00A10FED">
      <w:pPr>
        <w:pStyle w:val="Heading4"/>
        <w:rPr>
          <w:rFonts w:asciiTheme="minorHAnsi" w:eastAsia="Times New Roman" w:hAnsiTheme="minorHAnsi" w:cstheme="minorHAnsi"/>
          <w:bCs/>
        </w:rPr>
      </w:pPr>
      <w:bookmarkStart w:id="0" w:name="_Hlk210463014"/>
      <w:r>
        <w:rPr>
          <w:rFonts w:asciiTheme="minorHAnsi" w:hAnsiTheme="minorHAnsi" w:cstheme="minorHAnsi"/>
        </w:rPr>
        <w:t>Anarchists fundamentally</w:t>
      </w:r>
      <w:r w:rsidRPr="006B0C36">
        <w:rPr>
          <w:rFonts w:asciiTheme="minorHAnsi" w:hAnsiTheme="minorHAnsi" w:cstheme="minorHAnsi"/>
        </w:rPr>
        <w:t xml:space="preserve"> misunderstand the utility of the state which turns case –the state is </w:t>
      </w:r>
      <w:r w:rsidRPr="006B0C36">
        <w:rPr>
          <w:rFonts w:asciiTheme="minorHAnsi" w:eastAsia="Times New Roman" w:hAnsiTheme="minorHAnsi" w:cstheme="minorHAnsi"/>
        </w:rPr>
        <w:t>the most powerful governing body and thus a</w:t>
      </w:r>
      <w:r w:rsidRPr="006B0C36">
        <w:rPr>
          <w:rFonts w:asciiTheme="minorHAnsi" w:hAnsiTheme="minorHAnsi" w:cstheme="minorHAnsi"/>
        </w:rPr>
        <w:t xml:space="preserve"> useful tool that should be violently manipulated by the people </w:t>
      </w:r>
      <w:r w:rsidRPr="006B0C36">
        <w:rPr>
          <w:rFonts w:asciiTheme="minorHAnsi" w:eastAsia="Times New Roman" w:hAnsiTheme="minorHAnsi" w:cstheme="minorHAnsi"/>
        </w:rPr>
        <w:t xml:space="preserve">and </w:t>
      </w:r>
      <w:r w:rsidRPr="006B0C36">
        <w:rPr>
          <w:rFonts w:asciiTheme="minorHAnsi" w:hAnsiTheme="minorHAnsi" w:cstheme="minorHAnsi"/>
        </w:rPr>
        <w:t xml:space="preserve">not rejected in totality – </w:t>
      </w:r>
      <w:r w:rsidRPr="006B0C36">
        <w:rPr>
          <w:rFonts w:asciiTheme="minorHAnsi" w:eastAsia="Times New Roman" w:hAnsiTheme="minorHAnsi" w:cstheme="minorHAnsi"/>
        </w:rPr>
        <w:t>prefer dual power to combat climate change, pollution, and structural violence.</w:t>
      </w:r>
    </w:p>
    <w:p w14:paraId="7DBDB268" w14:textId="77777777" w:rsidR="00A10FED" w:rsidRPr="006B0C36" w:rsidRDefault="00A10FED" w:rsidP="00A10FED">
      <w:pPr>
        <w:spacing w:before="15" w:after="180" w:line="240" w:lineRule="auto"/>
        <w:rPr>
          <w:rFonts w:asciiTheme="minorHAnsi" w:eastAsia="Times New Roman" w:hAnsiTheme="minorHAnsi" w:cstheme="minorHAnsi"/>
          <w:sz w:val="24"/>
        </w:rPr>
      </w:pPr>
      <w:r w:rsidRPr="006B0C36">
        <w:rPr>
          <w:rFonts w:asciiTheme="minorHAnsi" w:eastAsia="Times New Roman" w:hAnsiTheme="minorHAnsi" w:cstheme="minorHAnsi"/>
          <w:b/>
          <w:bCs/>
          <w:sz w:val="26"/>
          <w:szCs w:val="26"/>
        </w:rPr>
        <w:t>Parenti 15</w:t>
      </w:r>
      <w:r w:rsidRPr="006B0C36">
        <w:rPr>
          <w:rFonts w:asciiTheme="minorHAnsi" w:eastAsia="Times New Roman" w:hAnsiTheme="minorHAnsi" w:cstheme="minorHAnsi"/>
        </w:rPr>
        <w:t xml:space="preserve"> (Interview of Christian Parenti by Vincent Emanuele, Emanuele is a writer and journalist and a member of UAW Local 1981 and Veterans for Peace, Parenti is an investigative journalist –he is currently the Associate Professor of Economics at John Jay College.5-12-2015, accessed on 12-3-2021, Truthout, "Christian Parenti on Climate Change, Militarism, Neoliberalism and the State", </w:t>
      </w:r>
      <w:hyperlink r:id="rId12" w:history="1">
        <w:r w:rsidRPr="006B0C36">
          <w:rPr>
            <w:rStyle w:val="Hyperlink"/>
            <w:rFonts w:asciiTheme="minorHAnsi" w:eastAsia="Times New Roman" w:hAnsiTheme="minorHAnsi" w:cstheme="minorHAnsi"/>
          </w:rPr>
          <w:t>https://truthout.org/articles/christian-parenti-on-climate-change-militarism-neoliberalism-and-the-state/</w:t>
        </w:r>
      </w:hyperlink>
      <w:r w:rsidRPr="006B0C36">
        <w:rPr>
          <w:rFonts w:asciiTheme="minorHAnsi" w:eastAsia="Times New Roman" w:hAnsiTheme="minorHAnsi" w:cstheme="minorHAnsi"/>
        </w:rPr>
        <w:t xml:space="preserve">) - </w:t>
      </w:r>
      <w:proofErr w:type="spellStart"/>
      <w:r w:rsidRPr="006B0C36">
        <w:rPr>
          <w:rFonts w:asciiTheme="minorHAnsi" w:eastAsia="Times New Roman" w:hAnsiTheme="minorHAnsi" w:cstheme="minorHAnsi"/>
        </w:rPr>
        <w:t>qcl</w:t>
      </w:r>
      <w:proofErr w:type="spellEnd"/>
    </w:p>
    <w:p w14:paraId="717240F4" w14:textId="77777777" w:rsidR="00A10FED" w:rsidRPr="006B0C36" w:rsidRDefault="00A10FED" w:rsidP="00A10FED">
      <w:pPr>
        <w:spacing w:before="15" w:after="180" w:line="240" w:lineRule="auto"/>
        <w:rPr>
          <w:rStyle w:val="Emphasis"/>
          <w:rFonts w:asciiTheme="minorHAnsi" w:hAnsiTheme="minorHAnsi" w:cstheme="minorHAnsi"/>
        </w:rPr>
      </w:pPr>
      <w:r w:rsidRPr="006B0C36">
        <w:rPr>
          <w:rFonts w:asciiTheme="minorHAnsi" w:eastAsia="Times New Roman" w:hAnsiTheme="minorHAnsi" w:cstheme="minorHAnsi"/>
          <w:sz w:val="16"/>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w:t>
      </w:r>
      <w:r w:rsidRPr="006B0C36">
        <w:rPr>
          <w:rStyle w:val="StyleUnderline"/>
          <w:rFonts w:asciiTheme="minorHAnsi" w:hAnsiTheme="minorHAnsi" w:cstheme="minorHAnsi"/>
        </w:rPr>
        <w:t xml:space="preserve">Just to be clear, I think it is </w:t>
      </w:r>
      <w:proofErr w:type="gramStart"/>
      <w:r w:rsidRPr="006B0C36">
        <w:rPr>
          <w:rStyle w:val="StyleUnderline"/>
          <w:rFonts w:asciiTheme="minorHAnsi" w:hAnsiTheme="minorHAnsi" w:cstheme="minorHAnsi"/>
        </w:rPr>
        <w:t>absolutely heroic</w:t>
      </w:r>
      <w:proofErr w:type="gramEnd"/>
      <w:r w:rsidRPr="006B0C36">
        <w:rPr>
          <w:rStyle w:val="StyleUnderline"/>
          <w:rFonts w:asciiTheme="minorHAnsi" w:hAnsiTheme="minorHAnsi" w:cstheme="minorHAnsi"/>
        </w:rPr>
        <w:t xml:space="preserve"> and noble what activists have done. My critique is not of peoples’ actions, or of people; it’s of a lack of sophistication</w:t>
      </w:r>
      <w:r w:rsidRPr="006B0C36">
        <w:rPr>
          <w:rFonts w:asciiTheme="minorHAnsi" w:eastAsia="Times New Roman" w:hAnsiTheme="minorHAnsi" w:cstheme="minorHAnsi"/>
          <w:sz w:val="16"/>
        </w:rPr>
        <w:t xml:space="preserve">, and I hold myself partly accountable, as part of the US left, for our deficiencies. With Hurricane Sandy, the Occupy folks did some amazing stuff. Yet, </w:t>
      </w:r>
      <w:r w:rsidRPr="006B0C36">
        <w:rPr>
          <w:rStyle w:val="StyleUnderline"/>
          <w:rFonts w:asciiTheme="minorHAnsi" w:hAnsiTheme="minorHAnsi" w:cstheme="minorHAnsi"/>
        </w:rPr>
        <w:t>at a certain level, their actions became charity</w:t>
      </w:r>
      <w:r w:rsidRPr="006B0C36">
        <w:rPr>
          <w:rFonts w:asciiTheme="minorHAnsi" w:eastAsia="Times New Roman" w:hAnsiTheme="minorHAnsi" w:cstheme="minorHAnsi"/>
          <w:sz w:val="16"/>
        </w:rPr>
        <w:t xml:space="preserve">. People were talking about </w:t>
      </w:r>
      <w:r w:rsidRPr="006B0C36">
        <w:rPr>
          <w:rStyle w:val="StyleUnderline"/>
          <w:rFonts w:asciiTheme="minorHAnsi" w:hAnsiTheme="minorHAnsi" w:cstheme="minorHAnsi"/>
        </w:rPr>
        <w:t>how many meals they distributed. That’s charity</w:t>
      </w:r>
      <w:r w:rsidRPr="006B0C36">
        <w:rPr>
          <w:rFonts w:asciiTheme="minorHAnsi" w:eastAsia="Times New Roman" w:hAnsiTheme="minorHAnsi" w:cstheme="minorHAnsi"/>
          <w:sz w:val="16"/>
        </w:rPr>
        <w:t xml:space="preserve">. That is, </w:t>
      </w:r>
      <w:r w:rsidRPr="006B0C36">
        <w:rPr>
          <w:rStyle w:val="StyleUnderline"/>
          <w:rFonts w:asciiTheme="minorHAnsi" w:hAnsiTheme="minorHAnsi" w:cstheme="minorHAnsi"/>
        </w:rPr>
        <w:t xml:space="preserve">in many ways, a neoliberal solution. That’s exactly what the capitalist system in the US would like: US citizens not demanding their government redistribute wealth from the 1% to the 99%. The </w:t>
      </w:r>
      <w:r w:rsidRPr="006B0C36">
        <w:rPr>
          <w:rStyle w:val="Emphasis"/>
          <w:rFonts w:asciiTheme="minorHAnsi" w:hAnsiTheme="minorHAnsi" w:cstheme="minorHAnsi"/>
          <w:highlight w:val="cyan"/>
        </w:rPr>
        <w:t>capitalists love to see people turn to each other for money and aid. Unwittingly</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that’s what the</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anarcho</w:t>
      </w:r>
      <w:r w:rsidRPr="006B0C36">
        <w:rPr>
          <w:rStyle w:val="StyleUnderline"/>
          <w:rFonts w:asciiTheme="minorHAnsi" w:hAnsiTheme="minorHAnsi" w:cstheme="minorHAnsi"/>
        </w:rPr>
        <w:t>-</w:t>
      </w:r>
      <w:r w:rsidRPr="006B0C36">
        <w:rPr>
          <w:rFonts w:asciiTheme="minorHAnsi" w:hAnsiTheme="minorHAnsi" w:cstheme="minorHAnsi"/>
          <w:sz w:val="16"/>
        </w:rPr>
        <w:t>liberal</w:t>
      </w:r>
      <w:r w:rsidRPr="006B0C36">
        <w:rPr>
          <w:rStyle w:val="StyleUnderline"/>
          <w:rFonts w:asciiTheme="minorHAnsi" w:hAnsiTheme="minorHAnsi" w:cstheme="minorHAnsi"/>
        </w:rPr>
        <w:t xml:space="preserve"> </w:t>
      </w:r>
      <w:r w:rsidRPr="006B0C36">
        <w:rPr>
          <w:rStyle w:val="Emphasis"/>
          <w:rFonts w:asciiTheme="minorHAnsi" w:hAnsiTheme="minorHAnsi" w:cstheme="minorHAnsi"/>
          <w:highlight w:val="cyan"/>
        </w:rPr>
        <w:t>left fell into</w:t>
      </w:r>
      <w:r w:rsidRPr="006B0C36">
        <w:rPr>
          <w:rStyle w:val="StyleUnderline"/>
          <w:rFonts w:asciiTheme="minorHAnsi" w:hAnsiTheme="minorHAnsi" w:cstheme="minorHAnsi"/>
        </w:rPr>
        <w:t>. This is partly due a very American style of anti-state rhetoric</w:t>
      </w:r>
      <w:r w:rsidRPr="006B0C36">
        <w:rPr>
          <w:rFonts w:asciiTheme="minorHAnsi" w:eastAsia="Times New Roman" w:hAnsiTheme="minorHAnsi" w:cstheme="minorHAnsi"/>
          <w:sz w:val="16"/>
        </w:rPr>
        <w:t xml:space="preserve"> that transcends left and right. </w:t>
      </w:r>
      <w:r w:rsidRPr="006B0C36">
        <w:rPr>
          <w:rStyle w:val="Emphasis"/>
          <w:rFonts w:asciiTheme="minorHAnsi" w:hAnsiTheme="minorHAnsi" w:cstheme="minorHAnsi"/>
        </w:rPr>
        <w:t xml:space="preserve">The </w:t>
      </w:r>
      <w:r w:rsidRPr="006B0C36">
        <w:rPr>
          <w:rStyle w:val="Emphasis"/>
          <w:rFonts w:asciiTheme="minorHAnsi" w:hAnsiTheme="minorHAnsi" w:cstheme="minorHAnsi"/>
          <w:highlight w:val="cyan"/>
        </w:rPr>
        <w:t>state is not just</w:t>
      </w:r>
      <w:r w:rsidRPr="006B0C36">
        <w:rPr>
          <w:rStyle w:val="Emphasis"/>
          <w:rFonts w:asciiTheme="minorHAnsi" w:hAnsiTheme="minorHAnsi" w:cstheme="minorHAnsi"/>
        </w:rPr>
        <w:t xml:space="preserve"> prisons or </w:t>
      </w:r>
      <w:r w:rsidRPr="006B0C36">
        <w:rPr>
          <w:rStyle w:val="Emphasis"/>
          <w:rFonts w:asciiTheme="minorHAnsi" w:hAnsiTheme="minorHAnsi" w:cstheme="minorHAnsi"/>
          <w:highlight w:val="cyan"/>
        </w:rPr>
        <w:t>the military</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It’s also</w:t>
      </w:r>
      <w:r w:rsidRPr="006B0C36">
        <w:rPr>
          <w:rStyle w:val="Emphasis"/>
          <w:rFonts w:asciiTheme="minorHAnsi" w:hAnsiTheme="minorHAnsi" w:cstheme="minorHAnsi"/>
        </w:rPr>
        <w:t xml:space="preserve"> Head Start, quality public </w:t>
      </w:r>
      <w:r w:rsidRPr="006B0C36">
        <w:rPr>
          <w:rStyle w:val="Emphasis"/>
          <w:rFonts w:asciiTheme="minorHAnsi" w:hAnsiTheme="minorHAnsi" w:cstheme="minorHAnsi"/>
          <w:highlight w:val="cyan"/>
        </w:rPr>
        <w:t>education</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the</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library</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clean water</w:t>
      </w:r>
      <w:r w:rsidRPr="006B0C36">
        <w:rPr>
          <w:rStyle w:val="Emphasis"/>
          <w:rFonts w:asciiTheme="minorHAnsi" w:hAnsiTheme="minorHAnsi" w:cstheme="minorHAnsi"/>
        </w:rPr>
        <w:t xml:space="preserve">, the EPA, the City University of New York system – a superb, affordable set of schools that turns out top-notch, working-class students with the lowest debt burdens in the country. </w:t>
      </w:r>
      <w:r w:rsidRPr="006B0C36">
        <w:rPr>
          <w:rStyle w:val="StyleUnderline"/>
          <w:rFonts w:asciiTheme="minorHAnsi" w:hAnsiTheme="minorHAnsi" w:cstheme="minorHAnsi"/>
        </w:rPr>
        <w:t>There’s a reason the right is attacking these institutions. Why does the right hate the EPA and public education? Because they don’t want to pay to educate the working class, and they don’t want the working class educated. They don’t want to pay to clean up industry, and that’s what the EPA forces them to do.</w:t>
      </w:r>
      <w:r w:rsidRPr="006B0C36">
        <w:rPr>
          <w:rFonts w:asciiTheme="minorHAnsi" w:eastAsia="Times New Roman" w:hAnsiTheme="minorHAnsi" w:cstheme="minorHAnsi"/>
          <w:sz w:val="16"/>
        </w:rPr>
        <w:t xml:space="preserve"> </w:t>
      </w:r>
      <w:r w:rsidRPr="006B0C36">
        <w:rPr>
          <w:rStyle w:val="Emphasis"/>
          <w:rFonts w:asciiTheme="minorHAnsi" w:hAnsiTheme="minorHAnsi" w:cstheme="minorHAnsi"/>
          <w:highlight w:val="cyan"/>
        </w:rPr>
        <w:t>When the left embraces anarcho-liberal notions of self-help and fantasies of being outside of both government and the market, it cuts itself off from important democratic resources. The state should be seen as an arena of class struggle.</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When the left turns its back on the social democratic features of government, stops making demands of the state, and fails to reshape government by using the government for progressive ends, it risks playing into the hands of the right</w:t>
      </w:r>
      <w:r w:rsidRPr="006B0C36">
        <w:rPr>
          <w:rFonts w:asciiTheme="minorHAnsi" w:eastAsia="Times New Roman" w:hAnsiTheme="minorHAnsi" w:cstheme="minorHAnsi"/>
          <w:sz w:val="16"/>
        </w:rPr>
        <w:t xml:space="preserve">. The central message of the American right is that government is bad and must be limited. This message is used to justify austerity. However, in most cases, </w:t>
      </w:r>
      <w:r w:rsidRPr="006B0C36">
        <w:rPr>
          <w:rStyle w:val="StyleUnderline"/>
          <w:rFonts w:asciiTheme="minorHAnsi" w:hAnsiTheme="minorHAnsi" w:cstheme="minorHAnsi"/>
        </w:rPr>
        <w:t xml:space="preserve">neoliberal austerity does not actually involve a reduction of government. Typically, restructuring in the name of austerity is </w:t>
      </w:r>
      <w:proofErr w:type="gramStart"/>
      <w:r w:rsidRPr="006B0C36">
        <w:rPr>
          <w:rStyle w:val="StyleUnderline"/>
          <w:rFonts w:asciiTheme="minorHAnsi" w:hAnsiTheme="minorHAnsi" w:cstheme="minorHAnsi"/>
        </w:rPr>
        <w:t>really just</w:t>
      </w:r>
      <w:proofErr w:type="gramEnd"/>
      <w:r w:rsidRPr="006B0C36">
        <w:rPr>
          <w:rStyle w:val="StyleUnderline"/>
          <w:rFonts w:asciiTheme="minorHAnsi" w:hAnsiTheme="minorHAnsi" w:cstheme="minorHAnsi"/>
        </w:rPr>
        <w:t xml:space="preserve"> a transformation of government, not a reduction of it. </w:t>
      </w:r>
      <w:r w:rsidRPr="006B0C36">
        <w:rPr>
          <w:rFonts w:asciiTheme="minorHAnsi" w:eastAsia="Times New Roman" w:hAnsiTheme="minorHAnsi" w:cstheme="minorHAnsi"/>
          <w:sz w:val="16"/>
        </w:rPr>
        <w:t xml:space="preserve">Over the last 35 years, the state has been profoundly transformed, but it has not been reduced. The size of the government in the economy has not gone down. The state has become less redistributive, more punitive.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 We need to defend the progressive work of government, which, for me, means immediately defending public education. To be clear, I do not mean merely vote or ask nicely, I mean </w:t>
      </w:r>
      <w:r w:rsidRPr="006B0C36">
        <w:rPr>
          <w:rStyle w:val="Emphasis"/>
          <w:rFonts w:asciiTheme="minorHAnsi" w:hAnsiTheme="minorHAnsi" w:cstheme="minorHAnsi"/>
          <w:highlight w:val="cyan"/>
        </w:rPr>
        <w:t>movements should attack government and government officials, target them with protests, make their lives impossible until they comply.</w:t>
      </w:r>
      <w:r w:rsidRPr="006B0C36">
        <w:rPr>
          <w:rFonts w:asciiTheme="minorHAnsi" w:eastAsia="Times New Roman" w:hAnsiTheme="minorHAnsi" w:cstheme="minorHAnsi"/>
          <w:sz w:val="16"/>
        </w:rPr>
        <w:t xml:space="preserve"> This was done very well with the FCC. And my hat goes off to the activists who saved the internet for us. The </w:t>
      </w:r>
      <w:r w:rsidRPr="006B0C36">
        <w:rPr>
          <w:rStyle w:val="Emphasis"/>
          <w:rFonts w:asciiTheme="minorHAnsi" w:hAnsiTheme="minorHAnsi" w:cstheme="minorHAnsi"/>
          <w:highlight w:val="cyan"/>
        </w:rPr>
        <w:t>left</w:t>
      </w:r>
      <w:r w:rsidRPr="006B0C36">
        <w:rPr>
          <w:rFonts w:asciiTheme="minorHAnsi" w:eastAsia="Times New Roman" w:hAnsiTheme="minorHAnsi" w:cstheme="minorHAnsi"/>
          <w:sz w:val="16"/>
          <w:highlight w:val="cyan"/>
        </w:rPr>
        <w:t xml:space="preserve"> </w:t>
      </w:r>
      <w:r w:rsidRPr="006B0C36">
        <w:rPr>
          <w:rStyle w:val="Emphasis"/>
          <w:rFonts w:asciiTheme="minorHAnsi" w:hAnsiTheme="minorHAnsi" w:cstheme="minorHAnsi"/>
          <w:highlight w:val="cyan"/>
        </w:rPr>
        <w:t>should be thinking about the ways in which it can leverage government.</w:t>
      </w:r>
      <w:r w:rsidRPr="006B0C36">
        <w:rPr>
          <w:rStyle w:val="Emphasis"/>
          <w:rFonts w:asciiTheme="minorHAnsi" w:hAnsiTheme="minorHAnsi" w:cstheme="minorHAnsi"/>
        </w:rPr>
        <w:t xml:space="preserve"> </w:t>
      </w:r>
      <w:r w:rsidRPr="006B0C36">
        <w:rPr>
          <w:rStyle w:val="StyleUnderline"/>
          <w:rFonts w:asciiTheme="minorHAnsi" w:hAnsiTheme="minorHAnsi" w:cstheme="minorHAnsi"/>
        </w:rPr>
        <w:t>The utility of government was very apparent in Vermont during the aftermath of Hurricane Irene</w:t>
      </w:r>
      <w:r w:rsidRPr="006B0C36">
        <w:rPr>
          <w:rFonts w:asciiTheme="minorHAnsi" w:eastAsia="Times New Roman" w:hAnsiTheme="minorHAnsi" w:cstheme="minorHAnsi"/>
          <w:sz w:val="16"/>
        </w:rPr>
        <w:t xml:space="preserve">. The rains from that storm destroyed or damaged over a hundred bridges, many miles of road and rail, and swept away houses. Thirteen towns were totally stranded. </w:t>
      </w:r>
      <w:r w:rsidRPr="006B0C36">
        <w:rPr>
          <w:rStyle w:val="StyleUnderline"/>
          <w:rFonts w:asciiTheme="minorHAnsi" w:hAnsiTheme="minorHAnsi" w:cstheme="minorHAnsi"/>
        </w:rPr>
        <w:t>There was a lot of incredible mutual aid; people just started clearing debris and helping each other out. But within all this, town government was a crucial connective tissue.</w:t>
      </w:r>
      <w:r w:rsidRPr="006B0C36">
        <w:rPr>
          <w:rFonts w:asciiTheme="minorHAnsi" w:eastAsia="Times New Roman" w:hAnsiTheme="minorHAnsi" w:cstheme="minorHAnsi"/>
          <w:sz w:val="16"/>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w:t>
      </w:r>
      <w:r w:rsidRPr="006B0C36">
        <w:rPr>
          <w:rStyle w:val="StyleUnderline"/>
          <w:rFonts w:asciiTheme="minorHAnsi" w:hAnsiTheme="minorHAnsi" w:cstheme="minorHAnsi"/>
        </w:rPr>
        <w:t xml:space="preserve">The state in turn pushed this down to the town level. </w:t>
      </w:r>
      <w:r w:rsidRPr="006B0C36">
        <w:rPr>
          <w:rStyle w:val="Emphasis"/>
          <w:rFonts w:asciiTheme="minorHAnsi" w:hAnsiTheme="minorHAnsi" w:cstheme="minorHAnsi"/>
          <w:highlight w:val="cyan"/>
        </w:rPr>
        <w:t>Without</w:t>
      </w:r>
      <w:r w:rsidRPr="006B0C36">
        <w:rPr>
          <w:rStyle w:val="StyleUnderline"/>
          <w:rFonts w:asciiTheme="minorHAnsi" w:hAnsiTheme="minorHAnsi" w:cstheme="minorHAnsi"/>
        </w:rPr>
        <w:t xml:space="preserve"> that </w:t>
      </w:r>
      <w:r w:rsidRPr="006B0C36">
        <w:rPr>
          <w:rStyle w:val="Emphasis"/>
          <w:rFonts w:asciiTheme="minorHAnsi" w:hAnsiTheme="minorHAnsi" w:cstheme="minorHAnsi"/>
          <w:highlight w:val="cyan"/>
        </w:rPr>
        <w:t>federal aid, Vermont would still be in ruins</w:t>
      </w:r>
      <w:r w:rsidRPr="006B0C36">
        <w:rPr>
          <w:rStyle w:val="StyleUnderline"/>
          <w:rFonts w:asciiTheme="minorHAnsi" w:hAnsiTheme="minorHAnsi" w:cstheme="minorHAnsi"/>
        </w:rPr>
        <w:t xml:space="preserve">. Vermont is not a big enough political entity to shake down General Electric, a huge employer in Vermont. The </w:t>
      </w:r>
      <w:r w:rsidRPr="006B0C36">
        <w:rPr>
          <w:rStyle w:val="Emphasis"/>
          <w:rFonts w:asciiTheme="minorHAnsi" w:hAnsiTheme="minorHAnsi" w:cstheme="minorHAnsi"/>
          <w:highlight w:val="cyan"/>
        </w:rPr>
        <w:t>Vermont government can’t pressure GE to pay for the rebuilding of local infrastructure, but the federal government can</w:t>
      </w:r>
      <w:r w:rsidRPr="006B0C36">
        <w:rPr>
          <w:rStyle w:val="Emphasis"/>
          <w:rFonts w:asciiTheme="minorHAnsi" w:hAnsiTheme="minorHAnsi" w:cstheme="minorHAnsi"/>
        </w:rPr>
        <w:t xml:space="preserve">. </w:t>
      </w:r>
      <w:r w:rsidRPr="006B0C36">
        <w:rPr>
          <w:rFonts w:asciiTheme="minorHAnsi" w:eastAsia="Times New Roman" w:hAnsiTheme="minorHAnsi" w:cstheme="minorHAnsi"/>
          <w:sz w:val="16"/>
        </w:rPr>
        <w:t xml:space="preserve">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w:t>
      </w:r>
      <w:proofErr w:type="gramStart"/>
      <w:r w:rsidRPr="006B0C36">
        <w:rPr>
          <w:rFonts w:asciiTheme="minorHAnsi" w:eastAsia="Times New Roman" w:hAnsiTheme="minorHAnsi" w:cstheme="minorHAnsi"/>
          <w:sz w:val="16"/>
        </w:rPr>
        <w:t>pretty diverse</w:t>
      </w:r>
      <w:proofErr w:type="gramEnd"/>
      <w:r w:rsidRPr="006B0C36">
        <w:rPr>
          <w:rFonts w:asciiTheme="minorHAnsi" w:eastAsia="Times New Roman" w:hAnsiTheme="minorHAnsi" w:cstheme="minorHAnsi"/>
          <w:sz w:val="16"/>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it’s important to be aware of the </w:t>
      </w:r>
      <w:proofErr w:type="gramStart"/>
      <w:r w:rsidRPr="006B0C36">
        <w:rPr>
          <w:rFonts w:asciiTheme="minorHAnsi" w:eastAsia="Times New Roman" w:hAnsiTheme="minorHAnsi" w:cstheme="minorHAnsi"/>
          <w:sz w:val="16"/>
        </w:rPr>
        <w:t>actually existing</w:t>
      </w:r>
      <w:proofErr w:type="gramEnd"/>
      <w:r w:rsidRPr="006B0C36">
        <w:rPr>
          <w:rFonts w:asciiTheme="minorHAnsi" w:eastAsia="Times New Roman" w:hAnsiTheme="minorHAnsi" w:cstheme="minorHAnsi"/>
          <w:sz w:val="16"/>
        </w:rPr>
        <w:t xml:space="preserve"> legal and institutional mechanisms with which we can contain and control capital. </w:t>
      </w:r>
      <w:r w:rsidRPr="006B0C36">
        <w:rPr>
          <w:rStyle w:val="Emphasis"/>
          <w:rFonts w:asciiTheme="minorHAnsi" w:hAnsiTheme="minorHAnsi" w:cstheme="minorHAnsi"/>
          <w:highlight w:val="cyan"/>
        </w:rPr>
        <w:t>I</w:t>
      </w:r>
      <w:r w:rsidRPr="006B0C36">
        <w:rPr>
          <w:rStyle w:val="Emphasis"/>
          <w:rFonts w:asciiTheme="minorHAnsi" w:hAnsiTheme="minorHAnsi" w:cstheme="minorHAnsi"/>
        </w:rPr>
        <w:t xml:space="preserve"> often </w:t>
      </w:r>
      <w:r w:rsidRPr="006B0C36">
        <w:rPr>
          <w:rStyle w:val="Emphasis"/>
          <w:rFonts w:asciiTheme="minorHAnsi" w:hAnsiTheme="minorHAnsi" w:cstheme="minorHAnsi"/>
          <w:highlight w:val="cyan"/>
        </w:rPr>
        <w:t>joke with my anarchist</w:t>
      </w:r>
      <w:r w:rsidRPr="006B0C36">
        <w:rPr>
          <w:rStyle w:val="Emphasis"/>
          <w:rFonts w:asciiTheme="minorHAnsi" w:hAnsiTheme="minorHAnsi" w:cstheme="minorHAnsi"/>
        </w:rPr>
        <w:t xml:space="preserve"> and libertarian </w:t>
      </w:r>
      <w:r w:rsidRPr="006B0C36">
        <w:rPr>
          <w:rStyle w:val="Emphasis"/>
          <w:rFonts w:asciiTheme="minorHAnsi" w:hAnsiTheme="minorHAnsi" w:cstheme="minorHAnsi"/>
          <w:highlight w:val="cyan"/>
        </w:rPr>
        <w:t>friends and ask if their mutual-aid collectives can run Chicago’s sanitation system</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or operate satellites</w:t>
      </w:r>
      <w:r w:rsidRPr="006B0C36">
        <w:rPr>
          <w:rStyle w:val="Emphasis"/>
          <w:rFonts w:asciiTheme="minorHAnsi" w:hAnsiTheme="minorHAnsi" w:cstheme="minorHAnsi"/>
        </w:rPr>
        <w:t>. Of course, on one level, I’m joking, but on another level</w:t>
      </w:r>
      <w:r w:rsidRPr="006B0C36">
        <w:rPr>
          <w:rStyle w:val="Emphasis"/>
          <w:rFonts w:asciiTheme="minorHAnsi" w:hAnsiTheme="minorHAnsi" w:cstheme="minorHAnsi"/>
          <w:highlight w:val="cyan"/>
        </w:rPr>
        <w:t>, I’m being quite serious</w:t>
      </w:r>
      <w:r w:rsidRPr="006B0C36">
        <w:rPr>
          <w:rFonts w:asciiTheme="minorHAnsi" w:eastAsia="Times New Roman" w:hAnsiTheme="minorHAnsi" w:cstheme="minorHAnsi"/>
          <w:sz w:val="16"/>
        </w:rPr>
        <w:t xml:space="preserve">. I don’t think activists on the left properly understand the complexity of modern society. A simple example would be how much sewage is produced in a single day in a country with 330 million people. How do people expect to manage these day-to-day issues? In your opinion, is there a </w:t>
      </w:r>
      <w:r w:rsidRPr="006B0C36">
        <w:rPr>
          <w:rStyle w:val="Emphasis"/>
          <w:rFonts w:asciiTheme="minorHAnsi" w:hAnsiTheme="minorHAnsi" w:cstheme="minorHAnsi"/>
          <w:highlight w:val="cyan"/>
        </w:rPr>
        <w:t>lack of sophistication</w:t>
      </w:r>
      <w:r w:rsidRPr="006B0C36">
        <w:rPr>
          <w:rFonts w:asciiTheme="minorHAnsi" w:eastAsia="Times New Roman" w:hAnsiTheme="minorHAnsi" w:cstheme="minorHAnsi"/>
          <w:sz w:val="16"/>
        </w:rPr>
        <w:t xml:space="preserve"> on the left in terms </w:t>
      </w:r>
      <w:r w:rsidRPr="006B0C36">
        <w:rPr>
          <w:rStyle w:val="Emphasis"/>
          <w:rFonts w:asciiTheme="minorHAnsi" w:hAnsiTheme="minorHAnsi" w:cstheme="minorHAnsi"/>
          <w:highlight w:val="cyan"/>
        </w:rPr>
        <w:t xml:space="preserve">of what, exactly, the state does </w:t>
      </w:r>
      <w:r w:rsidRPr="006B0C36">
        <w:rPr>
          <w:rStyle w:val="Emphasis"/>
          <w:rFonts w:asciiTheme="minorHAnsi" w:hAnsiTheme="minorHAnsi" w:cstheme="minorHAnsi"/>
        </w:rPr>
        <w:t xml:space="preserve">and how it functions in our day-to-day lives? </w:t>
      </w:r>
      <w:r w:rsidRPr="006B0C36">
        <w:rPr>
          <w:rFonts w:asciiTheme="minorHAnsi" w:eastAsia="Times New Roman" w:hAnsiTheme="minorHAnsi" w:cstheme="minorHAnsi"/>
          <w:sz w:val="16"/>
        </w:rPr>
        <w:t xml:space="preserve">It’s sobering to reflect on just how complex the physical systems of modern society are. And though it is very unpopular to say among most American activists, it is important to think about the hierarchies and bureaucracies that are necessarily part of technologically complex systems. A friend of mine is a water engineer in Detroit, and he was talking to me about exactly what you’re mentioning. The sewer system in Detroit is mind-bogglingly enormous </w:t>
      </w:r>
      <w:proofErr w:type="gramStart"/>
      <w:r w:rsidRPr="006B0C36">
        <w:rPr>
          <w:rFonts w:asciiTheme="minorHAnsi" w:eastAsia="Times New Roman" w:hAnsiTheme="minorHAnsi" w:cstheme="minorHAnsi"/>
          <w:sz w:val="16"/>
        </w:rPr>
        <w:t>and also</w:t>
      </w:r>
      <w:proofErr w:type="gramEnd"/>
      <w:r w:rsidRPr="006B0C36">
        <w:rPr>
          <w:rFonts w:asciiTheme="minorHAnsi" w:eastAsia="Times New Roman" w:hAnsiTheme="minorHAnsi" w:cstheme="minorHAnsi"/>
          <w:sz w:val="16"/>
        </w:rPr>
        <w:t xml:space="preserve">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For several years, some of us have been trying to get climate activists, the climate left, to take the EPA and the Clean Air Act seriously. The EPA has the power to </w:t>
      </w:r>
      <w:proofErr w:type="gramStart"/>
      <w:r w:rsidRPr="006B0C36">
        <w:rPr>
          <w:rFonts w:asciiTheme="minorHAnsi" w:eastAsia="Times New Roman" w:hAnsiTheme="minorHAnsi" w:cstheme="minorHAnsi"/>
          <w:sz w:val="16"/>
        </w:rPr>
        <w:t>actually de-</w:t>
      </w:r>
      <w:proofErr w:type="gramEnd"/>
      <w:r w:rsidRPr="006B0C36">
        <w:rPr>
          <w:rFonts w:asciiTheme="minorHAnsi" w:eastAsia="Times New Roman" w:hAnsiTheme="minorHAnsi" w:cstheme="minorHAnsi"/>
          <w:sz w:val="16"/>
        </w:rPr>
        <w:t xml:space="preserve">carbonize the economy. The divestment logic is: Schools will divest, then fossil fuel companies will be held in greater contempt than they are now? Honestly, they’re already hated by everybody. That does what? That creates the political pressure to stop </w:t>
      </w:r>
      <w:proofErr w:type="gramStart"/>
      <w:r w:rsidRPr="006B0C36">
        <w:rPr>
          <w:rFonts w:asciiTheme="minorHAnsi" w:eastAsia="Times New Roman" w:hAnsiTheme="minorHAnsi" w:cstheme="minorHAnsi"/>
          <w:sz w:val="16"/>
        </w:rPr>
        <w:t>polluting?</w:t>
      </w:r>
      <w:proofErr w:type="gramEnd"/>
      <w:r w:rsidRPr="006B0C36">
        <w:rPr>
          <w:rFonts w:asciiTheme="minorHAnsi" w:eastAsia="Times New Roman" w:hAnsiTheme="minorHAnsi" w:cstheme="minorHAnsi"/>
          <w:sz w:val="16"/>
        </w:rPr>
        <w:t xml:space="preserve">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they are not making demands of the EPA. They are not making demands of their various local, state and federal environmental agencies. These entities should be enforcing the laws. They have the power. It’s not because the people in the climate movement are bad people or unintelligent. They’re dedicated and extremely smart. It’s because there’s an anti-state ethos within the environmental movement and a romanticization of the local. On a side note, I don’t think </w:t>
      </w:r>
      <w:proofErr w:type="gramStart"/>
      <w:r w:rsidRPr="006B0C36">
        <w:rPr>
          <w:rFonts w:asciiTheme="minorHAnsi" w:eastAsia="Times New Roman" w:hAnsiTheme="minorHAnsi" w:cstheme="minorHAnsi"/>
          <w:sz w:val="16"/>
        </w:rPr>
        <w:t>all of</w:t>
      </w:r>
      <w:proofErr w:type="gramEnd"/>
      <w:r w:rsidRPr="006B0C36">
        <w:rPr>
          <w:rFonts w:asciiTheme="minorHAnsi" w:eastAsia="Times New Roman" w:hAnsiTheme="minorHAnsi" w:cstheme="minorHAnsi"/>
          <w:sz w:val="16"/>
        </w:rPr>
        <w:t xml:space="preserve">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This ideology is fundamentally about ignoring government, and instead, being obsessed with scale, size, and, by extension, authenticity. Big things are bad. Small things are good. Planning is bad. Spontaneity is good. It is as insidious as it is ridiculous. But it is the dominant worldview among the US left. Do you really think that this is the best way to approach the industry, through mobilizing state resources? Look, </w:t>
      </w:r>
      <w:r w:rsidRPr="006B0C36">
        <w:rPr>
          <w:rStyle w:val="Emphasis"/>
          <w:rFonts w:asciiTheme="minorHAnsi" w:hAnsiTheme="minorHAnsi" w:cstheme="minorHAnsi"/>
        </w:rPr>
        <w:t xml:space="preserve">the </w:t>
      </w:r>
      <w:r w:rsidRPr="006B0C36">
        <w:rPr>
          <w:rStyle w:val="Emphasis"/>
          <w:rFonts w:asciiTheme="minorHAnsi" w:hAnsiTheme="minorHAnsi" w:cstheme="minorHAnsi"/>
          <w:highlight w:val="cyan"/>
        </w:rPr>
        <w:t>fossil fuel industry is the most powerful force the world has ever seen</w:t>
      </w:r>
      <w:r w:rsidRPr="006B0C36">
        <w:rPr>
          <w:rStyle w:val="Emphasis"/>
          <w:rFonts w:asciiTheme="minorHAnsi" w:hAnsiTheme="minorHAnsi" w:cstheme="minorHAnsi"/>
        </w:rPr>
        <w:t xml:space="preserve">. Be honest, </w:t>
      </w:r>
      <w:r w:rsidRPr="006B0C36">
        <w:rPr>
          <w:rStyle w:val="Emphasis"/>
          <w:rFonts w:asciiTheme="minorHAnsi" w:hAnsiTheme="minorHAnsi" w:cstheme="minorHAnsi"/>
          <w:highlight w:val="cyan"/>
        </w:rPr>
        <w:t>what institution could possibly stand up to them</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The</w:t>
      </w:r>
      <w:r w:rsidRPr="006B0C36">
        <w:rPr>
          <w:rStyle w:val="Emphasis"/>
          <w:rFonts w:asciiTheme="minorHAnsi" w:hAnsiTheme="minorHAnsi" w:cstheme="minorHAnsi"/>
        </w:rPr>
        <w:t xml:space="preserve"> </w:t>
      </w:r>
      <w:r w:rsidRPr="006B0C36">
        <w:rPr>
          <w:rStyle w:val="Emphasis"/>
          <w:rFonts w:asciiTheme="minorHAnsi" w:hAnsiTheme="minorHAnsi" w:cstheme="minorHAnsi"/>
          <w:highlight w:val="cyan"/>
        </w:rPr>
        <w:t>state</w:t>
      </w:r>
      <w:r w:rsidRPr="006B0C36">
        <w:rPr>
          <w:rFonts w:asciiTheme="minorHAnsi" w:eastAsia="Times New Roman" w:hAnsiTheme="minorHAnsi" w:cstheme="minorHAnsi"/>
          <w:sz w:val="16"/>
        </w:rPr>
        <w:t xml:space="preserve">. </w:t>
      </w:r>
      <w:r w:rsidRPr="006B0C36">
        <w:rPr>
          <w:rStyle w:val="Emphasis"/>
          <w:rFonts w:asciiTheme="minorHAnsi" w:hAnsiTheme="minorHAnsi" w:cstheme="minorHAnsi"/>
        </w:rPr>
        <w:t xml:space="preserve">That doesn’t mean it will. Right now, </w:t>
      </w:r>
      <w:r w:rsidRPr="006B0C36">
        <w:rPr>
          <w:rStyle w:val="Emphasis"/>
          <w:rFonts w:asciiTheme="minorHAnsi" w:hAnsiTheme="minorHAnsi" w:cstheme="minorHAnsi"/>
          <w:highlight w:val="cyan"/>
        </w:rPr>
        <w:t>government is captured by these corporate entities</w:t>
      </w:r>
      <w:r w:rsidRPr="006B0C36">
        <w:rPr>
          <w:rFonts w:asciiTheme="minorHAnsi" w:eastAsia="Times New Roman" w:hAnsiTheme="minorHAnsi" w:cstheme="minorHAnsi"/>
          <w:sz w:val="16"/>
        </w:rPr>
        <w:t xml:space="preserve">. </w:t>
      </w:r>
      <w:r w:rsidRPr="006B0C36">
        <w:rPr>
          <w:rStyle w:val="StyleUnderline"/>
          <w:rFonts w:asciiTheme="minorHAnsi" w:hAnsiTheme="minorHAnsi" w:cstheme="minorHAnsi"/>
        </w:rPr>
        <w:t>But</w:t>
      </w:r>
      <w:r w:rsidRPr="006B0C36">
        <w:rPr>
          <w:rStyle w:val="StyleUnderline"/>
          <w:rFonts w:asciiTheme="minorHAnsi" w:hAnsiTheme="minorHAnsi" w:cstheme="minorHAnsi"/>
          <w:highlight w:val="cyan"/>
        </w:rPr>
        <w:t>, it has</w:t>
      </w:r>
      <w:r w:rsidRPr="006B0C36">
        <w:rPr>
          <w:rStyle w:val="StyleUnderline"/>
          <w:rFonts w:asciiTheme="minorHAnsi" w:hAnsiTheme="minorHAnsi" w:cstheme="minorHAnsi"/>
        </w:rPr>
        <w:t xml:space="preserve">, at least in theory, </w:t>
      </w:r>
      <w:r w:rsidRPr="006B0C36">
        <w:rPr>
          <w:rStyle w:val="StyleUnderline"/>
          <w:rFonts w:asciiTheme="minorHAnsi" w:hAnsiTheme="minorHAnsi" w:cstheme="minorHAnsi"/>
          <w:highlight w:val="cyan"/>
        </w:rPr>
        <w:t>an obligation to the people. And it also has the laws that we need to wipe out the fossil fuel industrial complex.</w:t>
      </w:r>
      <w:r w:rsidRPr="006B0C36">
        <w:rPr>
          <w:rFonts w:asciiTheme="minorHAnsi" w:eastAsia="Times New Roman" w:hAnsiTheme="minorHAnsi" w:cstheme="minorHAnsi"/>
          <w:sz w:val="16"/>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6B0C36">
        <w:rPr>
          <w:rFonts w:asciiTheme="minorHAnsi" w:eastAsia="Times New Roman" w:hAnsiTheme="minorHAnsi" w:cstheme="minorHAnsi"/>
          <w:sz w:val="16"/>
        </w:rPr>
        <w:t>has to</w:t>
      </w:r>
      <w:proofErr w:type="gramEnd"/>
      <w:r w:rsidRPr="006B0C36">
        <w:rPr>
          <w:rFonts w:asciiTheme="minorHAnsi" w:eastAsia="Times New Roman" w:hAnsiTheme="minorHAnsi" w:cstheme="minorHAnsi"/>
          <w:sz w:val="16"/>
        </w:rPr>
        <w:t xml:space="preserve"> be regulated. </w:t>
      </w:r>
      <w:r w:rsidRPr="006B0C36">
        <w:rPr>
          <w:rStyle w:val="StyleUnderline"/>
          <w:rFonts w:asciiTheme="minorHAnsi" w:hAnsiTheme="minorHAnsi" w:cstheme="minorHAnsi"/>
        </w:rPr>
        <w:t>If there was a movement really pushing the government, and making the argument that the only safe level of CO2 emissions is essentially zero</w:t>
      </w:r>
      <w:r w:rsidRPr="006B0C36">
        <w:rPr>
          <w:rFonts w:asciiTheme="minorHAnsi" w:eastAsia="Times New Roman" w:hAnsiTheme="minorHAnsi" w:cstheme="minorHAnsi"/>
          <w:sz w:val="16"/>
        </w:rPr>
        <w:t xml:space="preserve"> … We have the laws in place. </w:t>
      </w:r>
      <w:r w:rsidRPr="006B0C36">
        <w:rPr>
          <w:rStyle w:val="Emphasis"/>
          <w:rFonts w:asciiTheme="minorHAnsi" w:hAnsiTheme="minorHAnsi" w:cstheme="minorHAnsi"/>
          <w:highlight w:val="cyan"/>
        </w:rPr>
        <w:t>We have</w:t>
      </w:r>
      <w:r w:rsidRPr="006B0C36">
        <w:rPr>
          <w:rStyle w:val="Emphasis"/>
          <w:rFonts w:asciiTheme="minorHAnsi" w:hAnsiTheme="minorHAnsi" w:cstheme="minorHAnsi"/>
        </w:rPr>
        <w:t xml:space="preserve"> the enabling </w:t>
      </w:r>
      <w:r w:rsidRPr="006B0C36">
        <w:rPr>
          <w:rStyle w:val="Emphasis"/>
          <w:rFonts w:asciiTheme="minorHAnsi" w:hAnsiTheme="minorHAnsi" w:cstheme="minorHAnsi"/>
          <w:highlight w:val="cyan"/>
        </w:rPr>
        <w:t>legislation to shut down the fossil fuel industry. We should use the government to levy astronomical fines on the fossil fuel companies for pollution</w:t>
      </w:r>
      <w:r w:rsidRPr="006B0C36">
        <w:rPr>
          <w:rStyle w:val="Emphasis"/>
          <w:rFonts w:asciiTheme="minorHAnsi" w:hAnsiTheme="minorHAnsi" w:cstheme="minorHAnsi"/>
        </w:rPr>
        <w:t xml:space="preserve">. And we should </w:t>
      </w:r>
      <w:r w:rsidRPr="006B0C36">
        <w:rPr>
          <w:rStyle w:val="Emphasis"/>
          <w:rFonts w:asciiTheme="minorHAnsi" w:hAnsiTheme="minorHAnsi" w:cstheme="minorHAnsi"/>
          <w:highlight w:val="cyan"/>
        </w:rPr>
        <w:t>impose them at such a level that it would undermine their ability to remain competitive and profitable</w:t>
      </w:r>
      <w:r w:rsidRPr="006B0C36">
        <w:rPr>
          <w:rStyle w:val="Emphasis"/>
          <w:rFonts w:asciiTheme="minorHAnsi" w:hAnsiTheme="minorHAnsi" w:cstheme="minorHAnsi"/>
        </w:rPr>
        <w:t xml:space="preserve">. </w:t>
      </w:r>
    </w:p>
    <w:p w14:paraId="0661EF8A" w14:textId="1FC8E410" w:rsidR="005708FC" w:rsidRPr="006B0C36" w:rsidRDefault="005708FC" w:rsidP="005708FC">
      <w:pPr>
        <w:pStyle w:val="Heading4"/>
        <w:rPr>
          <w:rFonts w:asciiTheme="minorHAnsi" w:hAnsiTheme="minorHAnsi" w:cstheme="minorHAnsi"/>
        </w:rPr>
      </w:pPr>
      <w:r w:rsidRPr="006B0C36">
        <w:rPr>
          <w:rFonts w:asciiTheme="minorHAnsi" w:hAnsiTheme="minorHAnsi" w:cstheme="minorHAnsi"/>
        </w:rPr>
        <w:t xml:space="preserve">Postmodernism is </w:t>
      </w:r>
      <w:r w:rsidRPr="006B0C36">
        <w:rPr>
          <w:rFonts w:asciiTheme="minorHAnsi" w:hAnsiTheme="minorHAnsi" w:cstheme="minorHAnsi"/>
          <w:u w:val="single"/>
        </w:rPr>
        <w:t xml:space="preserve">counterrevolutionary </w:t>
      </w:r>
      <w:r w:rsidRPr="006B0C36">
        <w:rPr>
          <w:rFonts w:asciiTheme="minorHAnsi" w:hAnsiTheme="minorHAnsi" w:cstheme="minorHAnsi"/>
        </w:rPr>
        <w:t xml:space="preserve">and </w:t>
      </w:r>
      <w:r w:rsidRPr="006B0C36">
        <w:rPr>
          <w:rFonts w:asciiTheme="minorHAnsi" w:hAnsiTheme="minorHAnsi" w:cstheme="minorHAnsi"/>
          <w:u w:val="single"/>
        </w:rPr>
        <w:t xml:space="preserve">bourgeoise </w:t>
      </w:r>
      <w:r w:rsidRPr="006B0C36">
        <w:rPr>
          <w:rFonts w:asciiTheme="minorHAnsi" w:hAnsiTheme="minorHAnsi" w:cstheme="minorHAnsi"/>
        </w:rPr>
        <w:t xml:space="preserve">– it </w:t>
      </w:r>
      <w:r w:rsidRPr="006B0C36">
        <w:rPr>
          <w:rFonts w:asciiTheme="minorHAnsi" w:hAnsiTheme="minorHAnsi" w:cstheme="minorHAnsi"/>
          <w:u w:val="single"/>
        </w:rPr>
        <w:t xml:space="preserve">crushes </w:t>
      </w:r>
      <w:r w:rsidRPr="006B0C36">
        <w:rPr>
          <w:rFonts w:asciiTheme="minorHAnsi" w:hAnsiTheme="minorHAnsi" w:cstheme="minorHAnsi"/>
        </w:rPr>
        <w:t>movement building</w:t>
      </w:r>
      <w:r w:rsidRPr="006B0C36">
        <w:rPr>
          <w:rFonts w:asciiTheme="minorHAnsi" w:hAnsiTheme="minorHAnsi" w:cstheme="minorHAnsi"/>
          <w:u w:val="single"/>
        </w:rPr>
        <w:t xml:space="preserve"> </w:t>
      </w:r>
      <w:r w:rsidRPr="006B0C36">
        <w:rPr>
          <w:rFonts w:asciiTheme="minorHAnsi" w:hAnsiTheme="minorHAnsi" w:cstheme="minorHAnsi"/>
        </w:rPr>
        <w:t xml:space="preserve">– it’s </w:t>
      </w:r>
      <w:r w:rsidRPr="006B0C36">
        <w:rPr>
          <w:rFonts w:asciiTheme="minorHAnsi" w:hAnsiTheme="minorHAnsi" w:cstheme="minorHAnsi"/>
          <w:u w:val="single"/>
        </w:rPr>
        <w:t xml:space="preserve">imperative </w:t>
      </w:r>
      <w:r w:rsidRPr="006B0C36">
        <w:rPr>
          <w:rFonts w:asciiTheme="minorHAnsi" w:hAnsiTheme="minorHAnsi" w:cstheme="minorHAnsi"/>
        </w:rPr>
        <w:t xml:space="preserve">we </w:t>
      </w:r>
      <w:r w:rsidRPr="006B0C36">
        <w:rPr>
          <w:rFonts w:asciiTheme="minorHAnsi" w:hAnsiTheme="minorHAnsi" w:cstheme="minorHAnsi"/>
          <w:u w:val="single"/>
        </w:rPr>
        <w:t xml:space="preserve">recenter </w:t>
      </w:r>
      <w:r w:rsidRPr="006B0C36">
        <w:rPr>
          <w:rFonts w:asciiTheme="minorHAnsi" w:hAnsiTheme="minorHAnsi" w:cstheme="minorHAnsi"/>
        </w:rPr>
        <w:t xml:space="preserve">the value of political engagement and the </w:t>
      </w:r>
      <w:r w:rsidRPr="006B0C36">
        <w:rPr>
          <w:rFonts w:asciiTheme="minorHAnsi" w:hAnsiTheme="minorHAnsi" w:cstheme="minorHAnsi"/>
          <w:u w:val="single"/>
        </w:rPr>
        <w:t xml:space="preserve">construction </w:t>
      </w:r>
      <w:r w:rsidRPr="006B0C36">
        <w:rPr>
          <w:rFonts w:asciiTheme="minorHAnsi" w:hAnsiTheme="minorHAnsi" w:cstheme="minorHAnsi"/>
        </w:rPr>
        <w:t>of</w:t>
      </w:r>
      <w:r w:rsidRPr="006B0C36">
        <w:rPr>
          <w:rFonts w:asciiTheme="minorHAnsi" w:hAnsiTheme="minorHAnsi" w:cstheme="minorHAnsi"/>
          <w:u w:val="single"/>
        </w:rPr>
        <w:t xml:space="preserve"> </w:t>
      </w:r>
      <w:r w:rsidRPr="006B0C36">
        <w:rPr>
          <w:rFonts w:asciiTheme="minorHAnsi" w:hAnsiTheme="minorHAnsi" w:cstheme="minorHAnsi"/>
        </w:rPr>
        <w:t>concrete revolutionary infrastructure.</w:t>
      </w:r>
    </w:p>
    <w:p w14:paraId="762F3090" w14:textId="6134E0E7" w:rsidR="005708FC" w:rsidRPr="006B0C36" w:rsidRDefault="005708FC" w:rsidP="005708FC">
      <w:pPr>
        <w:rPr>
          <w:rFonts w:asciiTheme="minorHAnsi" w:hAnsiTheme="minorHAnsi" w:cstheme="minorHAnsi"/>
        </w:rPr>
      </w:pPr>
      <w:r w:rsidRPr="006B0C36">
        <w:rPr>
          <w:rStyle w:val="Style13ptBold"/>
          <w:rFonts w:asciiTheme="minorHAnsi" w:hAnsiTheme="minorHAnsi" w:cstheme="minorHAnsi"/>
        </w:rPr>
        <w:t xml:space="preserve">Hausner and Kavga, 18 </w:t>
      </w:r>
      <w:r w:rsidRPr="006B0C36">
        <w:rPr>
          <w:rFonts w:asciiTheme="minorHAnsi" w:hAnsiTheme="minorHAnsi" w:cstheme="minorHAnsi"/>
        </w:rPr>
        <w:t xml:space="preserve">[S. Hausner and Kavga, Anonymous Maoist revolutionaries, “ALL ANTI-COMMUNISTS ARE SWINE,” July 2018, Struggle Sessions, </w:t>
      </w:r>
      <w:hyperlink r:id="rId13" w:history="1">
        <w:r w:rsidR="00B33EFE" w:rsidRPr="00B43303">
          <w:rPr>
            <w:rStyle w:val="Hyperlink"/>
            <w:rFonts w:asciiTheme="minorHAnsi" w:hAnsiTheme="minorHAnsi" w:cstheme="minorHAnsi"/>
          </w:rPr>
          <w:t>https://struggle-sessions.com/2018/07/18/all-anti-communists-are-swine/</w:t>
        </w:r>
      </w:hyperlink>
      <w:r w:rsidR="00B33EFE">
        <w:rPr>
          <w:rFonts w:asciiTheme="minorHAnsi" w:hAnsiTheme="minorHAnsi" w:cstheme="minorHAnsi"/>
        </w:rPr>
        <w:t>] luna</w:t>
      </w:r>
    </w:p>
    <w:p w14:paraId="0B66E8D4" w14:textId="77777777" w:rsidR="005708FC" w:rsidRPr="006B0C36" w:rsidRDefault="005708FC" w:rsidP="005708FC">
      <w:pPr>
        <w:rPr>
          <w:rFonts w:asciiTheme="minorHAnsi" w:hAnsiTheme="minorHAnsi" w:cstheme="minorHAnsi"/>
          <w:sz w:val="16"/>
        </w:rPr>
      </w:pPr>
      <w:r w:rsidRPr="006B0C36">
        <w:rPr>
          <w:rFonts w:asciiTheme="minorHAnsi" w:hAnsiTheme="minorHAnsi" w:cstheme="minorHAnsi"/>
          <w:sz w:val="16"/>
        </w:rPr>
        <w:t>“</w:t>
      </w:r>
      <w:r w:rsidRPr="006B0C36">
        <w:rPr>
          <w:rStyle w:val="StyleUnderline"/>
          <w:rFonts w:asciiTheme="minorHAnsi" w:hAnsiTheme="minorHAnsi" w:cstheme="minorHAnsi"/>
        </w:rPr>
        <w:t xml:space="preserve">There is a </w:t>
      </w:r>
      <w:r w:rsidRPr="006B0C36">
        <w:rPr>
          <w:rStyle w:val="StyleUnderline"/>
          <w:rFonts w:asciiTheme="minorHAnsi" w:hAnsiTheme="minorHAnsi" w:cstheme="minorHAnsi"/>
          <w:highlight w:val="cyan"/>
        </w:rPr>
        <w:t>new climate of intellectual opinion</w:t>
      </w:r>
      <w:r w:rsidRPr="006B0C36">
        <w:rPr>
          <w:rStyle w:val="StyleUnderline"/>
          <w:rFonts w:asciiTheme="minorHAnsi" w:hAnsiTheme="minorHAnsi" w:cstheme="minorHAnsi"/>
        </w:rPr>
        <w:t xml:space="preserve"> in France</w:t>
      </w:r>
      <w:r w:rsidRPr="006B0C36">
        <w:rPr>
          <w:rFonts w:asciiTheme="minorHAnsi" w:hAnsiTheme="minorHAnsi" w:cstheme="minorHAnsi"/>
          <w:sz w:val="16"/>
        </w:rPr>
        <w:t>—</w:t>
      </w:r>
      <w:r w:rsidRPr="006B0C36">
        <w:rPr>
          <w:rStyle w:val="Emphasis"/>
          <w:rFonts w:asciiTheme="minorHAnsi" w:hAnsiTheme="minorHAnsi" w:cstheme="minorHAnsi"/>
        </w:rPr>
        <w:t xml:space="preserve">a </w:t>
      </w:r>
      <w:r w:rsidRPr="006B0C36">
        <w:rPr>
          <w:rStyle w:val="Emphasis"/>
          <w:rFonts w:asciiTheme="minorHAnsi" w:hAnsiTheme="minorHAnsi" w:cstheme="minorHAnsi"/>
          <w:highlight w:val="cyan"/>
        </w:rPr>
        <w:t>spirit of anti-Marxism</w:t>
      </w:r>
      <w:r w:rsidRPr="006B0C36">
        <w:rPr>
          <w:rFonts w:asciiTheme="minorHAnsi" w:hAnsiTheme="minorHAnsi" w:cstheme="minorHAnsi"/>
          <w:sz w:val="16"/>
        </w:rPr>
        <w:t xml:space="preserve"> and anti-</w:t>
      </w:r>
      <w:r w:rsidRPr="006B0C36">
        <w:rPr>
          <w:rStyle w:val="StyleUnderline"/>
          <w:rFonts w:asciiTheme="minorHAnsi" w:hAnsiTheme="minorHAnsi" w:cstheme="minorHAnsi"/>
        </w:rPr>
        <w:t xml:space="preserve">Sovietism </w:t>
      </w:r>
      <w:r w:rsidRPr="006B0C36">
        <w:rPr>
          <w:rStyle w:val="StyleUnderline"/>
          <w:rFonts w:asciiTheme="minorHAnsi" w:hAnsiTheme="minorHAnsi" w:cstheme="minorHAnsi"/>
          <w:highlight w:val="cyan"/>
        </w:rPr>
        <w:t>that will make it difficult to mobilize</w:t>
      </w:r>
      <w:r w:rsidRPr="006B0C36">
        <w:rPr>
          <w:rFonts w:asciiTheme="minorHAnsi" w:hAnsiTheme="minorHAnsi" w:cstheme="minorHAnsi"/>
          <w:sz w:val="16"/>
        </w:rPr>
        <w:t xml:space="preserve"> significant </w:t>
      </w:r>
      <w:r w:rsidRPr="006B0C36">
        <w:rPr>
          <w:rStyle w:val="Emphasis"/>
          <w:rFonts w:asciiTheme="minorHAnsi" w:hAnsiTheme="minorHAnsi" w:cstheme="minorHAnsi"/>
        </w:rPr>
        <w:t xml:space="preserve">intellectual </w:t>
      </w:r>
      <w:r w:rsidRPr="006B0C36">
        <w:rPr>
          <w:rStyle w:val="Emphasis"/>
          <w:rFonts w:asciiTheme="minorHAnsi" w:hAnsiTheme="minorHAnsi" w:cstheme="minorHAnsi"/>
          <w:highlight w:val="cyan"/>
        </w:rPr>
        <w:t>opposition to US policies</w:t>
      </w:r>
      <w:r w:rsidRPr="006B0C36">
        <w:rPr>
          <w:rFonts w:asciiTheme="minorHAnsi" w:hAnsiTheme="minorHAnsi" w:cstheme="minorHAnsi"/>
          <w:sz w:val="16"/>
        </w:rPr>
        <w:t xml:space="preserve">.”- </w:t>
      </w:r>
      <w:r w:rsidRPr="006B0C36">
        <w:rPr>
          <w:rStyle w:val="Emphasis"/>
          <w:rFonts w:asciiTheme="minorHAnsi" w:hAnsiTheme="minorHAnsi" w:cstheme="minorHAnsi"/>
          <w:highlight w:val="cyan"/>
        </w:rPr>
        <w:t>The CIA</w:t>
      </w:r>
      <w:r w:rsidRPr="006B0C36">
        <w:rPr>
          <w:rFonts w:asciiTheme="minorHAnsi" w:hAnsiTheme="minorHAnsi" w:cstheme="minorHAnsi"/>
          <w:sz w:val="16"/>
        </w:rPr>
        <w:t xml:space="preserve"> on the rise of postmodernist philosophers, from “France: Defection of the Leftist Intellectuals”</w:t>
      </w:r>
    </w:p>
    <w:p w14:paraId="05FEBF72" w14:textId="77777777" w:rsidR="005708FC" w:rsidRPr="006B0C36" w:rsidRDefault="005708FC" w:rsidP="005708FC">
      <w:pPr>
        <w:rPr>
          <w:rStyle w:val="StyleUnderline"/>
          <w:rFonts w:asciiTheme="minorHAnsi" w:hAnsiTheme="minorHAnsi" w:cstheme="minorHAnsi"/>
        </w:rPr>
      </w:pPr>
      <w:r w:rsidRPr="006B0C36">
        <w:rPr>
          <w:rStyle w:val="StyleUnderline"/>
          <w:rFonts w:asciiTheme="minorHAnsi" w:hAnsiTheme="minorHAnsi" w:cstheme="minorHAnsi"/>
        </w:rPr>
        <w:t>The current tendency of thought</w:t>
      </w:r>
      <w:r w:rsidRPr="006B0C36">
        <w:rPr>
          <w:rFonts w:asciiTheme="minorHAnsi" w:hAnsiTheme="minorHAnsi" w:cstheme="minorHAnsi"/>
          <w:sz w:val="16"/>
        </w:rPr>
        <w:t xml:space="preserve"> in the United States associated with, and giving backing to, a current of identity politics we call “identity opportunism” </w:t>
      </w:r>
      <w:r w:rsidRPr="006B0C36">
        <w:rPr>
          <w:rStyle w:val="StyleUnderline"/>
          <w:rFonts w:asciiTheme="minorHAnsi" w:hAnsiTheme="minorHAnsi" w:cstheme="minorHAnsi"/>
        </w:rPr>
        <w:t>rests on</w:t>
      </w:r>
      <w:r w:rsidRPr="006B0C36">
        <w:rPr>
          <w:rFonts w:asciiTheme="minorHAnsi" w:hAnsiTheme="minorHAnsi" w:cstheme="minorHAnsi"/>
          <w:sz w:val="16"/>
        </w:rPr>
        <w:t xml:space="preserve"> a theoretical </w:t>
      </w:r>
      <w:r w:rsidRPr="006B0C36">
        <w:rPr>
          <w:rStyle w:val="Emphasis"/>
          <w:rFonts w:asciiTheme="minorHAnsi" w:hAnsiTheme="minorHAnsi" w:cstheme="minorHAnsi"/>
        </w:rPr>
        <w:t>basis we heuristically label “</w:t>
      </w:r>
      <w:r w:rsidRPr="006B0C36">
        <w:rPr>
          <w:rStyle w:val="Emphasis"/>
          <w:rFonts w:asciiTheme="minorHAnsi" w:hAnsiTheme="minorHAnsi" w:cstheme="minorHAnsi"/>
          <w:highlight w:val="cyan"/>
        </w:rPr>
        <w:t>postmodernism</w:t>
      </w:r>
      <w:r w:rsidRPr="006B0C36">
        <w:rPr>
          <w:rStyle w:val="Emphasis"/>
          <w:rFonts w:asciiTheme="minorHAnsi" w:hAnsiTheme="minorHAnsi" w:cstheme="minorHAnsi"/>
        </w:rPr>
        <w:t>”.</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It is a heuristic </w:t>
      </w:r>
      <w:r w:rsidRPr="006B0C36">
        <w:rPr>
          <w:rStyle w:val="StyleUnderline"/>
          <w:rFonts w:asciiTheme="minorHAnsi" w:hAnsiTheme="minorHAnsi" w:cstheme="minorHAnsi"/>
          <w:highlight w:val="cyan"/>
        </w:rPr>
        <w:t>because</w:t>
      </w:r>
      <w:r w:rsidRPr="006B0C36">
        <w:rPr>
          <w:rFonts w:asciiTheme="minorHAnsi" w:hAnsiTheme="minorHAnsi" w:cstheme="minorHAnsi"/>
          <w:sz w:val="16"/>
        </w:rPr>
        <w:t xml:space="preserve">, as various mystifiers and eclectics claim in defense of postmodernist thought, </w:t>
      </w:r>
      <w:r w:rsidRPr="006B0C36">
        <w:rPr>
          <w:rStyle w:val="StyleUnderline"/>
          <w:rFonts w:asciiTheme="minorHAnsi" w:hAnsiTheme="minorHAnsi" w:cstheme="minorHAnsi"/>
          <w:highlight w:val="cyan"/>
        </w:rPr>
        <w:t>it is impossible to pin down what</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Foucault</w:t>
      </w:r>
      <w:r w:rsidRPr="006B0C36">
        <w:rPr>
          <w:rStyle w:val="StyleUnderline"/>
          <w:rFonts w:asciiTheme="minorHAnsi" w:hAnsiTheme="minorHAnsi" w:cstheme="minorHAnsi"/>
        </w:rPr>
        <w:t xml:space="preserve">, </w:t>
      </w:r>
      <w:r w:rsidRPr="006B0C36">
        <w:rPr>
          <w:rStyle w:val="Emphasis"/>
          <w:rFonts w:asciiTheme="minorHAnsi" w:hAnsiTheme="minorHAnsi" w:cstheme="minorHAnsi"/>
          <w:highlight w:val="cyan"/>
        </w:rPr>
        <w:t>Derrida</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Deleuze</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Baudrillard</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et al.</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really meant</w:t>
      </w:r>
      <w:r w:rsidRPr="006B0C36">
        <w:rPr>
          <w:rStyle w:val="Emphasis"/>
          <w:rFonts w:asciiTheme="minorHAnsi" w:hAnsiTheme="minorHAnsi" w:cstheme="minorHAnsi"/>
        </w:rPr>
        <w:t>”</w:t>
      </w:r>
      <w:r w:rsidRPr="006B0C36">
        <w:rPr>
          <w:rStyle w:val="StyleUnderline"/>
          <w:rFonts w:asciiTheme="minorHAnsi" w:hAnsiTheme="minorHAnsi" w:cstheme="minorHAnsi"/>
        </w:rPr>
        <w:t xml:space="preserve">. Postmodernism as such is </w:t>
      </w:r>
      <w:r w:rsidRPr="006B0C36">
        <w:rPr>
          <w:rStyle w:val="Emphasis"/>
          <w:rFonts w:asciiTheme="minorHAnsi" w:hAnsiTheme="minorHAnsi" w:cstheme="minorHAnsi"/>
          <w:highlight w:val="cyan"/>
        </w:rPr>
        <w:t>a moving target, able to slip</w:t>
      </w:r>
      <w:r w:rsidRPr="006B0C36">
        <w:rPr>
          <w:rStyle w:val="StyleUnderline"/>
          <w:rFonts w:asciiTheme="minorHAnsi" w:hAnsiTheme="minorHAnsi" w:cstheme="minorHAnsi"/>
        </w:rPr>
        <w:t xml:space="preserve"> and duck </w:t>
      </w:r>
      <w:r w:rsidRPr="006B0C36">
        <w:rPr>
          <w:rStyle w:val="Emphasis"/>
          <w:rFonts w:asciiTheme="minorHAnsi" w:hAnsiTheme="minorHAnsi" w:cstheme="minorHAnsi"/>
          <w:highlight w:val="cyan"/>
        </w:rPr>
        <w:t>any attacks</w:t>
      </w:r>
      <w:r w:rsidRPr="006B0C36">
        <w:rPr>
          <w:rStyle w:val="StyleUnderline"/>
          <w:rFonts w:asciiTheme="minorHAnsi" w:hAnsiTheme="minorHAnsi" w:cstheme="minorHAnsi"/>
        </w:rPr>
        <w:t xml:space="preserve"> made against it.</w:t>
      </w:r>
    </w:p>
    <w:p w14:paraId="19033542" w14:textId="77777777" w:rsidR="005708FC" w:rsidRPr="006B0C36" w:rsidRDefault="005708FC" w:rsidP="005708FC">
      <w:pPr>
        <w:rPr>
          <w:rFonts w:asciiTheme="minorHAnsi" w:hAnsiTheme="minorHAnsi" w:cstheme="minorHAnsi"/>
          <w:sz w:val="16"/>
        </w:rPr>
      </w:pPr>
      <w:r w:rsidRPr="006B0C36">
        <w:rPr>
          <w:rFonts w:asciiTheme="minorHAnsi" w:hAnsiTheme="minorHAnsi" w:cstheme="minorHAnsi"/>
          <w:sz w:val="16"/>
        </w:rPr>
        <w:t xml:space="preserve">Indeed, </w:t>
      </w:r>
      <w:r w:rsidRPr="006B0C36">
        <w:rPr>
          <w:rStyle w:val="StyleUnderline"/>
          <w:rFonts w:asciiTheme="minorHAnsi" w:hAnsiTheme="minorHAnsi" w:cstheme="minorHAnsi"/>
        </w:rPr>
        <w:t>postmodernism</w:t>
      </w:r>
      <w:r w:rsidRPr="006B0C36">
        <w:rPr>
          <w:rFonts w:asciiTheme="minorHAnsi" w:hAnsiTheme="minorHAnsi" w:cstheme="minorHAnsi"/>
          <w:sz w:val="16"/>
        </w:rPr>
        <w:t xml:space="preserve"> as a tendency </w:t>
      </w:r>
      <w:r w:rsidRPr="006B0C36">
        <w:rPr>
          <w:rStyle w:val="StyleUnderline"/>
          <w:rFonts w:asciiTheme="minorHAnsi" w:hAnsiTheme="minorHAnsi" w:cstheme="minorHAnsi"/>
        </w:rPr>
        <w:t>is difficult to</w:t>
      </w:r>
      <w:r w:rsidRPr="006B0C36">
        <w:rPr>
          <w:rFonts w:asciiTheme="minorHAnsi" w:hAnsiTheme="minorHAnsi" w:cstheme="minorHAnsi"/>
          <w:sz w:val="16"/>
        </w:rPr>
        <w:t xml:space="preserve"> chart and categorize or concretize and </w:t>
      </w:r>
      <w:r w:rsidRPr="006B0C36">
        <w:rPr>
          <w:rStyle w:val="Emphasis"/>
          <w:rFonts w:asciiTheme="minorHAnsi" w:hAnsiTheme="minorHAnsi" w:cstheme="minorHAnsi"/>
        </w:rPr>
        <w:t>historicize</w:t>
      </w:r>
      <w:r w:rsidRPr="006B0C36">
        <w:rPr>
          <w:rFonts w:asciiTheme="minorHAnsi" w:hAnsiTheme="minorHAnsi" w:cstheme="minorHAnsi"/>
          <w:sz w:val="16"/>
        </w:rPr>
        <w:t xml:space="preserve"> </w:t>
      </w:r>
      <w:r w:rsidRPr="006B0C36">
        <w:rPr>
          <w:rStyle w:val="StyleUnderline"/>
          <w:rFonts w:asciiTheme="minorHAnsi" w:hAnsiTheme="minorHAnsi" w:cstheme="minorHAnsi"/>
        </w:rPr>
        <w:t>precisely because of its diffuse status.</w:t>
      </w:r>
      <w:r w:rsidRPr="006B0C36">
        <w:rPr>
          <w:rFonts w:asciiTheme="minorHAnsi" w:hAnsiTheme="minorHAnsi" w:cstheme="minorHAnsi"/>
          <w:sz w:val="16"/>
        </w:rPr>
        <w:t xml:space="preserve"> One can trace the movements of, say, Freudian thought through its various reaction-formations, fidelities, half-fidelities, and eclectic watering-down, and the same with Marxism.</w:t>
      </w:r>
    </w:p>
    <w:p w14:paraId="2B1EEB56" w14:textId="77777777" w:rsidR="005708FC" w:rsidRPr="006B0C36" w:rsidRDefault="005708FC" w:rsidP="005708FC">
      <w:pPr>
        <w:rPr>
          <w:rStyle w:val="Emphasis"/>
          <w:rFonts w:asciiTheme="minorHAnsi" w:hAnsiTheme="minorHAnsi" w:cstheme="minorHAnsi"/>
        </w:rPr>
      </w:pPr>
      <w:r w:rsidRPr="006B0C36">
        <w:rPr>
          <w:rFonts w:asciiTheme="minorHAnsi" w:hAnsiTheme="minorHAnsi" w:cstheme="minorHAnsi"/>
          <w:sz w:val="16"/>
        </w:rPr>
        <w:t xml:space="preserve">However, </w:t>
      </w:r>
      <w:r w:rsidRPr="006B0C36">
        <w:rPr>
          <w:rStyle w:val="StyleUnderline"/>
          <w:rFonts w:asciiTheme="minorHAnsi" w:hAnsiTheme="minorHAnsi" w:cstheme="minorHAnsi"/>
        </w:rPr>
        <w:t xml:space="preserve">by proceeding historically we can </w:t>
      </w:r>
      <w:r w:rsidRPr="006B0C36">
        <w:rPr>
          <w:rStyle w:val="Emphasis"/>
          <w:rFonts w:asciiTheme="minorHAnsi" w:hAnsiTheme="minorHAnsi" w:cstheme="minorHAnsi"/>
        </w:rPr>
        <w:t>determine</w:t>
      </w:r>
      <w:r w:rsidRPr="006B0C36">
        <w:rPr>
          <w:rStyle w:val="StyleUnderline"/>
          <w:rFonts w:asciiTheme="minorHAnsi" w:hAnsiTheme="minorHAnsi" w:cstheme="minorHAnsi"/>
        </w:rPr>
        <w:t xml:space="preserve"> a </w:t>
      </w:r>
      <w:r w:rsidRPr="006B0C36">
        <w:rPr>
          <w:rStyle w:val="Emphasis"/>
          <w:rFonts w:asciiTheme="minorHAnsi" w:hAnsiTheme="minorHAnsi" w:cstheme="minorHAnsi"/>
        </w:rPr>
        <w:t>heuristic understanding</w:t>
      </w:r>
      <w:r w:rsidRPr="006B0C36">
        <w:rPr>
          <w:rStyle w:val="StyleUnderline"/>
          <w:rFonts w:asciiTheme="minorHAnsi" w:hAnsiTheme="minorHAnsi" w:cstheme="minorHAnsi"/>
        </w:rPr>
        <w:t xml:space="preserve"> of </w:t>
      </w:r>
      <w:r w:rsidRPr="006B0C36">
        <w:rPr>
          <w:rStyle w:val="Emphasis"/>
          <w:rFonts w:asciiTheme="minorHAnsi" w:hAnsiTheme="minorHAnsi" w:cstheme="minorHAnsi"/>
        </w:rPr>
        <w:t>postmodernism</w:t>
      </w:r>
      <w:r w:rsidRPr="006B0C36">
        <w:rPr>
          <w:rStyle w:val="StyleUnderline"/>
          <w:rFonts w:asciiTheme="minorHAnsi" w:hAnsiTheme="minorHAnsi" w:cstheme="minorHAnsi"/>
        </w:rPr>
        <w:t xml:space="preserve"> and its </w:t>
      </w:r>
      <w:r w:rsidRPr="006B0C36">
        <w:rPr>
          <w:rStyle w:val="Emphasis"/>
          <w:rFonts w:asciiTheme="minorHAnsi" w:hAnsiTheme="minorHAnsi" w:cstheme="minorHAnsi"/>
        </w:rPr>
        <w:t>movements, gestures, and class stand.</w:t>
      </w:r>
    </w:p>
    <w:p w14:paraId="5C370B39" w14:textId="77777777" w:rsidR="005708FC" w:rsidRPr="006B0C36" w:rsidRDefault="005708FC" w:rsidP="005708FC">
      <w:pPr>
        <w:rPr>
          <w:rFonts w:asciiTheme="minorHAnsi" w:hAnsiTheme="minorHAnsi" w:cstheme="minorHAnsi"/>
          <w:sz w:val="16"/>
        </w:rPr>
      </w:pPr>
      <w:r w:rsidRPr="006B0C36">
        <w:rPr>
          <w:rFonts w:asciiTheme="minorHAnsi" w:hAnsiTheme="minorHAnsi" w:cstheme="minorHAnsi"/>
          <w:sz w:val="16"/>
        </w:rPr>
        <w:t xml:space="preserve">While we will expand more on this process below, first we claim that our current iteration of postmodernism moved into the United States via early and often sloppy translations of French critical theorists and the theorists of the Frankfurt School. From here the academic machine of the US churned up these theories and produced “identity politics” which, due to the strength of the US bourgeois cultural edifice has re-imported these now-Americanized theories back to continental Europe. </w:t>
      </w:r>
      <w:r w:rsidRPr="006B0C36">
        <w:rPr>
          <w:rStyle w:val="StyleUnderline"/>
          <w:rFonts w:asciiTheme="minorHAnsi" w:hAnsiTheme="minorHAnsi" w:cstheme="minorHAnsi"/>
        </w:rPr>
        <w:t xml:space="preserve">Viewing postmodernism as a heuristic allows one to trace the effects of certain sometimes aligned, </w:t>
      </w:r>
      <w:r w:rsidRPr="006B0C36">
        <w:rPr>
          <w:rStyle w:val="Emphasis"/>
          <w:rFonts w:asciiTheme="minorHAnsi" w:hAnsiTheme="minorHAnsi" w:cstheme="minorHAnsi"/>
        </w:rPr>
        <w:t xml:space="preserve">sometimes apparently opposed </w:t>
      </w:r>
      <w:r w:rsidRPr="006B0C36">
        <w:rPr>
          <w:rStyle w:val="Emphasis"/>
          <w:rFonts w:asciiTheme="minorHAnsi" w:hAnsiTheme="minorHAnsi" w:cstheme="minorHAnsi"/>
          <w:highlight w:val="cyan"/>
        </w:rPr>
        <w:t>intellectual interventions</w:t>
      </w:r>
      <w:r w:rsidRPr="006B0C36">
        <w:rPr>
          <w:rStyle w:val="StyleUnderline"/>
          <w:rFonts w:asciiTheme="minorHAnsi" w:hAnsiTheme="minorHAnsi" w:cstheme="minorHAnsi"/>
        </w:rPr>
        <w:t xml:space="preserve"> or </w:t>
      </w:r>
      <w:r w:rsidRPr="006B0C36">
        <w:rPr>
          <w:rStyle w:val="Emphasis"/>
          <w:rFonts w:asciiTheme="minorHAnsi" w:hAnsiTheme="minorHAnsi" w:cstheme="minorHAnsi"/>
        </w:rPr>
        <w:t>processes</w:t>
      </w:r>
      <w:r w:rsidRPr="006B0C36">
        <w:rPr>
          <w:rStyle w:val="StyleUnderline"/>
          <w:rFonts w:asciiTheme="minorHAnsi" w:hAnsiTheme="minorHAnsi" w:cstheme="minorHAnsi"/>
        </w:rPr>
        <w:t xml:space="preserve"> of </w:t>
      </w:r>
      <w:r w:rsidRPr="006B0C36">
        <w:rPr>
          <w:rStyle w:val="Emphasis"/>
          <w:rFonts w:asciiTheme="minorHAnsi" w:hAnsiTheme="minorHAnsi" w:cstheme="minorHAnsi"/>
        </w:rPr>
        <w:t>labeling</w:t>
      </w:r>
      <w:r w:rsidRPr="006B0C36">
        <w:rPr>
          <w:rStyle w:val="StyleUnderline"/>
          <w:rFonts w:asciiTheme="minorHAnsi" w:hAnsiTheme="minorHAnsi" w:cstheme="minorHAnsi"/>
        </w:rPr>
        <w:t xml:space="preserve"> of the </w:t>
      </w:r>
      <w:r w:rsidRPr="006B0C36">
        <w:rPr>
          <w:rStyle w:val="Emphasis"/>
          <w:rFonts w:asciiTheme="minorHAnsi" w:hAnsiTheme="minorHAnsi" w:cstheme="minorHAnsi"/>
        </w:rPr>
        <w:t>normative s</w:t>
      </w:r>
      <w:r w:rsidRPr="006B0C36">
        <w:rPr>
          <w:rStyle w:val="StyleUnderline"/>
          <w:rFonts w:asciiTheme="minorHAnsi" w:hAnsiTheme="minorHAnsi" w:cstheme="minorHAnsi"/>
        </w:rPr>
        <w:t xml:space="preserve">pace of </w:t>
      </w:r>
      <w:r w:rsidRPr="006B0C36">
        <w:rPr>
          <w:rStyle w:val="Emphasis"/>
          <w:rFonts w:asciiTheme="minorHAnsi" w:hAnsiTheme="minorHAnsi" w:cstheme="minorHAnsi"/>
        </w:rPr>
        <w:t>thought</w:t>
      </w:r>
      <w:r w:rsidRPr="006B0C36">
        <w:rPr>
          <w:rStyle w:val="StyleUnderline"/>
          <w:rFonts w:asciiTheme="minorHAnsi" w:hAnsiTheme="minorHAnsi" w:cstheme="minorHAnsi"/>
        </w:rPr>
        <w:t xml:space="preserve"> and </w:t>
      </w:r>
      <w:r w:rsidRPr="006B0C36">
        <w:rPr>
          <w:rStyle w:val="Emphasis"/>
          <w:rFonts w:asciiTheme="minorHAnsi" w:hAnsiTheme="minorHAnsi" w:cstheme="minorHAnsi"/>
        </w:rPr>
        <w:t>theory</w:t>
      </w:r>
      <w:r w:rsidRPr="006B0C36">
        <w:rPr>
          <w:rStyle w:val="StyleUnderline"/>
          <w:rFonts w:asciiTheme="minorHAnsi" w:hAnsiTheme="minorHAnsi" w:cstheme="minorHAnsi"/>
        </w:rPr>
        <w:t xml:space="preserve"> which </w:t>
      </w:r>
      <w:r w:rsidRPr="006B0C36">
        <w:rPr>
          <w:rStyle w:val="Emphasis"/>
          <w:rFonts w:asciiTheme="minorHAnsi" w:hAnsiTheme="minorHAnsi" w:cstheme="minorHAnsi"/>
        </w:rPr>
        <w:t>together</w:t>
      </w:r>
      <w:r w:rsidRPr="006B0C36">
        <w:rPr>
          <w:rStyle w:val="StyleUnderline"/>
          <w:rFonts w:asciiTheme="minorHAnsi" w:hAnsiTheme="minorHAnsi" w:cstheme="minorHAnsi"/>
        </w:rPr>
        <w:t xml:space="preserve"> are almost </w:t>
      </w:r>
      <w:r w:rsidRPr="006B0C36">
        <w:rPr>
          <w:rStyle w:val="Emphasis"/>
          <w:rFonts w:asciiTheme="minorHAnsi" w:hAnsiTheme="minorHAnsi" w:cstheme="minorHAnsi"/>
          <w:highlight w:val="cyan"/>
        </w:rPr>
        <w:t>entirely outside</w:t>
      </w:r>
      <w:r w:rsidRPr="006B0C36">
        <w:rPr>
          <w:rStyle w:val="StyleUnderline"/>
          <w:rFonts w:asciiTheme="minorHAnsi" w:hAnsiTheme="minorHAnsi" w:cstheme="minorHAnsi"/>
        </w:rPr>
        <w:t xml:space="preserve"> of </w:t>
      </w:r>
      <w:r w:rsidRPr="006B0C36">
        <w:rPr>
          <w:rStyle w:val="StyleUnderline"/>
          <w:rFonts w:asciiTheme="minorHAnsi" w:hAnsiTheme="minorHAnsi" w:cstheme="minorHAnsi"/>
          <w:highlight w:val="cyan"/>
        </w:rPr>
        <w:t>or</w:t>
      </w:r>
      <w:r w:rsidRPr="006B0C36">
        <w:rPr>
          <w:rStyle w:val="StyleUnderline"/>
          <w:rFonts w:asciiTheme="minorHAnsi" w:hAnsiTheme="minorHAnsi" w:cstheme="minorHAnsi"/>
        </w:rPr>
        <w:t xml:space="preserve"> even </w:t>
      </w:r>
      <w:r w:rsidRPr="006B0C36">
        <w:rPr>
          <w:rStyle w:val="Emphasis"/>
          <w:rFonts w:asciiTheme="minorHAnsi" w:hAnsiTheme="minorHAnsi" w:cstheme="minorHAnsi"/>
          <w:highlight w:val="cyan"/>
        </w:rPr>
        <w:t>hostile to</w:t>
      </w:r>
      <w:r w:rsidRPr="006B0C36">
        <w:rPr>
          <w:rStyle w:val="Emphasis"/>
          <w:rFonts w:asciiTheme="minorHAnsi" w:hAnsiTheme="minorHAnsi" w:cstheme="minorHAnsi"/>
        </w:rPr>
        <w:t xml:space="preserve"> the </w:t>
      </w:r>
      <w:r w:rsidRPr="006B0C36">
        <w:rPr>
          <w:rStyle w:val="Emphasis"/>
          <w:rFonts w:asciiTheme="minorHAnsi" w:hAnsiTheme="minorHAnsi" w:cstheme="minorHAnsi"/>
          <w:highlight w:val="cyan"/>
        </w:rPr>
        <w:t>proletarian</w:t>
      </w:r>
      <w:r w:rsidRPr="006B0C36">
        <w:rPr>
          <w:rStyle w:val="Emphasis"/>
          <w:rFonts w:asciiTheme="minorHAnsi" w:hAnsiTheme="minorHAnsi" w:cstheme="minorHAnsi"/>
        </w:rPr>
        <w:t xml:space="preserve"> political </w:t>
      </w:r>
      <w:r w:rsidRPr="006B0C36">
        <w:rPr>
          <w:rStyle w:val="Emphasis"/>
          <w:rFonts w:asciiTheme="minorHAnsi" w:hAnsiTheme="minorHAnsi" w:cstheme="minorHAnsi"/>
          <w:highlight w:val="cyan"/>
        </w:rPr>
        <w:t>sphere</w:t>
      </w:r>
      <w:r w:rsidRPr="006B0C36">
        <w:rPr>
          <w:rStyle w:val="Emphasis"/>
          <w:rFonts w:asciiTheme="minorHAnsi" w:hAnsiTheme="minorHAnsi" w:cstheme="minorHAnsi"/>
        </w:rPr>
        <w:t>.</w:t>
      </w:r>
    </w:p>
    <w:p w14:paraId="46B66066" w14:textId="77777777" w:rsidR="005708FC" w:rsidRPr="006B0C36" w:rsidRDefault="005708FC" w:rsidP="005708FC">
      <w:pPr>
        <w:rPr>
          <w:rFonts w:asciiTheme="minorHAnsi" w:hAnsiTheme="minorHAnsi" w:cstheme="minorHAnsi"/>
          <w:sz w:val="16"/>
        </w:rPr>
      </w:pPr>
      <w:r w:rsidRPr="006B0C36">
        <w:rPr>
          <w:rFonts w:asciiTheme="minorHAnsi" w:hAnsiTheme="minorHAnsi" w:cstheme="minorHAnsi"/>
          <w:sz w:val="16"/>
        </w:rPr>
        <w:t>Introduction</w:t>
      </w:r>
    </w:p>
    <w:p w14:paraId="5D9D08F6" w14:textId="77777777" w:rsidR="005708FC" w:rsidRPr="006B0C36" w:rsidRDefault="005708FC" w:rsidP="005708FC">
      <w:pPr>
        <w:rPr>
          <w:rStyle w:val="Emphasis"/>
          <w:rFonts w:asciiTheme="minorHAnsi" w:hAnsiTheme="minorHAnsi" w:cstheme="minorHAnsi"/>
        </w:rPr>
      </w:pPr>
      <w:r w:rsidRPr="006B0C36">
        <w:rPr>
          <w:rStyle w:val="StyleUnderline"/>
          <w:rFonts w:asciiTheme="minorHAnsi" w:hAnsiTheme="minorHAnsi" w:cstheme="minorHAnsi"/>
        </w:rPr>
        <w:t>Postmodernism emerged as a rejection of classical liberalism, but is, in essence, anti-Marxist</w:t>
      </w:r>
      <w:r w:rsidRPr="006B0C36">
        <w:rPr>
          <w:rFonts w:asciiTheme="minorHAnsi" w:hAnsiTheme="minorHAnsi" w:cstheme="minorHAnsi"/>
          <w:sz w:val="16"/>
        </w:rPr>
        <w:t xml:space="preserve">: </w:t>
      </w:r>
      <w:r w:rsidRPr="006B0C36">
        <w:rPr>
          <w:rStyle w:val="Emphasis"/>
          <w:rFonts w:asciiTheme="minorHAnsi" w:hAnsiTheme="minorHAnsi" w:cstheme="minorHAnsi"/>
          <w:highlight w:val="cyan"/>
        </w:rPr>
        <w:t>it seeks to reject</w:t>
      </w:r>
      <w:r w:rsidRPr="006B0C36">
        <w:rPr>
          <w:rStyle w:val="Emphasis"/>
          <w:rFonts w:asciiTheme="minorHAnsi" w:hAnsiTheme="minorHAnsi" w:cstheme="minorHAnsi"/>
        </w:rPr>
        <w:t xml:space="preserve"> the kernel of </w:t>
      </w:r>
      <w:r w:rsidRPr="006B0C36">
        <w:rPr>
          <w:rStyle w:val="Emphasis"/>
          <w:rFonts w:asciiTheme="minorHAnsi" w:hAnsiTheme="minorHAnsi" w:cstheme="minorHAnsi"/>
          <w:highlight w:val="cyan"/>
        </w:rPr>
        <w:t>truth</w:t>
      </w:r>
      <w:r w:rsidRPr="006B0C36">
        <w:rPr>
          <w:rStyle w:val="Emphasis"/>
          <w:rFonts w:asciiTheme="minorHAnsi" w:hAnsiTheme="minorHAnsi" w:cstheme="minorHAnsi"/>
        </w:rPr>
        <w:t xml:space="preserve"> in the Age of Enlightenment and turn us back to the shadows of metaphysics</w:t>
      </w:r>
      <w:r w:rsidRPr="006B0C36">
        <w:rPr>
          <w:rFonts w:asciiTheme="minorHAnsi" w:hAnsiTheme="minorHAnsi" w:cstheme="minorHAnsi"/>
          <w:sz w:val="16"/>
        </w:rPr>
        <w:t xml:space="preserve">. If we turn back to the 1950s we can begin to shed a bit of light on the rise of this trend, and on why imperialist bourgeois forces from the US like the </w:t>
      </w:r>
      <w:r w:rsidRPr="006B0C36">
        <w:rPr>
          <w:rStyle w:val="Emphasis"/>
          <w:rFonts w:asciiTheme="minorHAnsi" w:hAnsiTheme="minorHAnsi" w:cstheme="minorHAnsi"/>
        </w:rPr>
        <w:t xml:space="preserve">Ford, </w:t>
      </w:r>
      <w:r w:rsidRPr="006B0C36">
        <w:rPr>
          <w:rStyle w:val="Emphasis"/>
          <w:rFonts w:asciiTheme="minorHAnsi" w:hAnsiTheme="minorHAnsi" w:cstheme="minorHAnsi"/>
          <w:highlight w:val="cyan"/>
        </w:rPr>
        <w:t>Rockefeller, and Carnegie</w:t>
      </w:r>
      <w:r w:rsidRPr="006B0C36">
        <w:rPr>
          <w:rStyle w:val="Emphasis"/>
          <w:rFonts w:asciiTheme="minorHAnsi" w:hAnsiTheme="minorHAnsi" w:cstheme="minorHAnsi"/>
        </w:rPr>
        <w:t xml:space="preserve"> foundations all </w:t>
      </w:r>
      <w:r w:rsidRPr="006B0C36">
        <w:rPr>
          <w:rStyle w:val="Emphasis"/>
          <w:rFonts w:asciiTheme="minorHAnsi" w:hAnsiTheme="minorHAnsi" w:cstheme="minorHAnsi"/>
          <w:highlight w:val="cyan"/>
        </w:rPr>
        <w:t>favored and financed</w:t>
      </w:r>
      <w:r w:rsidRPr="006B0C36">
        <w:rPr>
          <w:rStyle w:val="Emphasis"/>
          <w:rFonts w:asciiTheme="minorHAnsi" w:hAnsiTheme="minorHAnsi" w:cstheme="minorHAnsi"/>
        </w:rPr>
        <w:t xml:space="preserve"> “the </w:t>
      </w:r>
      <w:r w:rsidRPr="006B0C36">
        <w:rPr>
          <w:rStyle w:val="Emphasis"/>
          <w:rFonts w:asciiTheme="minorHAnsi" w:hAnsiTheme="minorHAnsi" w:cstheme="minorHAnsi"/>
          <w:highlight w:val="cyan"/>
        </w:rPr>
        <w:t>behavioral approach” instead of</w:t>
      </w:r>
      <w:r w:rsidRPr="006B0C36">
        <w:rPr>
          <w:rStyle w:val="Emphasis"/>
          <w:rFonts w:asciiTheme="minorHAnsi" w:hAnsiTheme="minorHAnsi" w:cstheme="minorHAnsi"/>
        </w:rPr>
        <w:t xml:space="preserve"> studying </w:t>
      </w:r>
      <w:r w:rsidRPr="006B0C36">
        <w:rPr>
          <w:rStyle w:val="Emphasis"/>
          <w:rFonts w:asciiTheme="minorHAnsi" w:hAnsiTheme="minorHAnsi" w:cstheme="minorHAnsi"/>
          <w:highlight w:val="cyan"/>
        </w:rPr>
        <w:t>social relations</w:t>
      </w:r>
      <w:r w:rsidRPr="006B0C36">
        <w:rPr>
          <w:rFonts w:asciiTheme="minorHAnsi" w:hAnsiTheme="minorHAnsi" w:cstheme="minorHAnsi"/>
          <w:sz w:val="16"/>
        </w:rPr>
        <w:t xml:space="preserve"> as a product of the relations to production. This shift to the “behavioral world” attempts to displace the location of central social contradictions – contradictions are no longer to be understood as stemming from the struggle between mostly fixed classes, but </w:t>
      </w:r>
      <w:r w:rsidRPr="006B0C36">
        <w:rPr>
          <w:rStyle w:val="StyleUnderline"/>
          <w:rFonts w:asciiTheme="minorHAnsi" w:hAnsiTheme="minorHAnsi" w:cstheme="minorHAnsi"/>
        </w:rPr>
        <w:t xml:space="preserve">instead from an amorphous mash of interpersonal contradictions, a perfectly tailored fit for the US consumer.  Now the issues were </w:t>
      </w:r>
      <w:r w:rsidRPr="006B0C36">
        <w:rPr>
          <w:rStyle w:val="StyleUnderline"/>
          <w:rFonts w:asciiTheme="minorHAnsi" w:hAnsiTheme="minorHAnsi" w:cstheme="minorHAnsi"/>
          <w:highlight w:val="cyan"/>
        </w:rPr>
        <w:t>not viewed</w:t>
      </w:r>
      <w:r w:rsidRPr="006B0C36">
        <w:rPr>
          <w:rStyle w:val="StyleUnderline"/>
          <w:rFonts w:asciiTheme="minorHAnsi" w:hAnsiTheme="minorHAnsi" w:cstheme="minorHAnsi"/>
        </w:rPr>
        <w:t xml:space="preserve"> as </w:t>
      </w:r>
      <w:r w:rsidRPr="006B0C36">
        <w:rPr>
          <w:rStyle w:val="StyleUnderline"/>
          <w:rFonts w:asciiTheme="minorHAnsi" w:hAnsiTheme="minorHAnsi" w:cstheme="minorHAnsi"/>
          <w:highlight w:val="cyan"/>
        </w:rPr>
        <w:t>between systems, but between individuals</w:t>
      </w:r>
      <w:r w:rsidRPr="006B0C36">
        <w:rPr>
          <w:rStyle w:val="StyleUnderline"/>
          <w:rFonts w:asciiTheme="minorHAnsi" w:hAnsiTheme="minorHAnsi" w:cstheme="minorHAnsi"/>
        </w:rPr>
        <w:t xml:space="preserve"> and small groups</w:t>
      </w:r>
      <w:r w:rsidRPr="006B0C36">
        <w:rPr>
          <w:rFonts w:asciiTheme="minorHAnsi" w:hAnsiTheme="minorHAnsi" w:cstheme="minorHAnsi"/>
          <w:sz w:val="16"/>
        </w:rPr>
        <w:t xml:space="preserve">. This approach was unable to gain a firm foothold and as humanity entered the 1960s, socialist revolution continued to break new ground alongside the raging movements of national liberation. The cold </w:t>
      </w:r>
      <w:proofErr w:type="gramStart"/>
      <w:r w:rsidRPr="006B0C36">
        <w:rPr>
          <w:rFonts w:asciiTheme="minorHAnsi" w:hAnsiTheme="minorHAnsi" w:cstheme="minorHAnsi"/>
          <w:sz w:val="16"/>
        </w:rPr>
        <w:t>hard fact</w:t>
      </w:r>
      <w:proofErr w:type="gramEnd"/>
      <w:r w:rsidRPr="006B0C36">
        <w:rPr>
          <w:rFonts w:asciiTheme="minorHAnsi" w:hAnsiTheme="minorHAnsi" w:cstheme="minorHAnsi"/>
          <w:sz w:val="16"/>
        </w:rPr>
        <w:t xml:space="preserve"> of politicized, economic crisis internal to capitalist-imperialism would further postpone a significant embrace of the postmodernist diffusion of “power”. Nonetheless, </w:t>
      </w:r>
      <w:r w:rsidRPr="006B0C36">
        <w:rPr>
          <w:rStyle w:val="StyleUnderline"/>
          <w:rFonts w:asciiTheme="minorHAnsi" w:hAnsiTheme="minorHAnsi" w:cstheme="minorHAnsi"/>
        </w:rPr>
        <w:t xml:space="preserve">the ruling class  ideology must always find new and impressive (but still metaphysical) ways to </w:t>
      </w:r>
      <w:r w:rsidRPr="006B0C36">
        <w:rPr>
          <w:rStyle w:val="Emphasis"/>
          <w:rFonts w:asciiTheme="minorHAnsi" w:hAnsiTheme="minorHAnsi" w:cstheme="minorHAnsi"/>
          <w:highlight w:val="cyan"/>
        </w:rPr>
        <w:t>rationalize a shift in blame</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doing away with</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highlight w:val="cyan"/>
        </w:rPr>
        <w:t>contradiction</w:t>
      </w:r>
      <w:r w:rsidRPr="006B0C36">
        <w:rPr>
          <w:rStyle w:val="Emphasis"/>
          <w:rFonts w:asciiTheme="minorHAnsi" w:hAnsiTheme="minorHAnsi" w:cstheme="minorHAnsi"/>
        </w:rPr>
        <w:t xml:space="preserve"> between</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rPr>
        <w:t>proletariat and the bourgeoisie.</w:t>
      </w:r>
    </w:p>
    <w:p w14:paraId="6C6DB263" w14:textId="77777777" w:rsidR="005708FC" w:rsidRPr="006B0C36" w:rsidRDefault="005708FC" w:rsidP="005708FC">
      <w:pPr>
        <w:rPr>
          <w:rStyle w:val="Emphasis"/>
          <w:rFonts w:asciiTheme="minorHAnsi" w:hAnsiTheme="minorHAnsi" w:cstheme="minorHAnsi"/>
        </w:rPr>
      </w:pPr>
      <w:r w:rsidRPr="006B0C36">
        <w:rPr>
          <w:rFonts w:asciiTheme="minorHAnsi" w:hAnsiTheme="minorHAnsi" w:cstheme="minorHAnsi"/>
          <w:sz w:val="16"/>
        </w:rPr>
        <w:t xml:space="preserve">From this point we must touch on existentialism, which emerged as an attack on rationalism, against both the age of enlightenment and German classic philosophy as well as attacking pre-Marxist materialism. Like behavioral theory, </w:t>
      </w:r>
      <w:r w:rsidRPr="006B0C36">
        <w:rPr>
          <w:rStyle w:val="Emphasis"/>
          <w:rFonts w:asciiTheme="minorHAnsi" w:hAnsiTheme="minorHAnsi" w:cstheme="minorHAnsi"/>
        </w:rPr>
        <w:t>it locks onto the individual and centers on the question of choice divorced in many ways from circumstance or even objective social conditions</w:t>
      </w:r>
      <w:r w:rsidRPr="006B0C36">
        <w:rPr>
          <w:rStyle w:val="StyleUnderline"/>
          <w:rFonts w:asciiTheme="minorHAnsi" w:hAnsiTheme="minorHAnsi" w:cstheme="minorHAnsi"/>
        </w:rPr>
        <w:t>— a philosophy of extreme individualism</w:t>
      </w:r>
      <w:r w:rsidRPr="006B0C36">
        <w:rPr>
          <w:rFonts w:asciiTheme="minorHAnsi" w:hAnsiTheme="minorHAnsi" w:cstheme="minorHAnsi"/>
          <w:sz w:val="16"/>
        </w:rPr>
        <w:t xml:space="preserve">. While both behavioral theory and existentialism never accomplished hegemony, they were driven by the same bourgeois impulse which would propel postmodernism forward in the climate of capitalist restoration and the so-called “end of history”. The creative distortions that would finally stick can be seen, for example, in Derrida, who subordinated science to a mere literary act, and Foucault, who pontificated about the diffusion of power. In this way, </w:t>
      </w:r>
      <w:r w:rsidRPr="006B0C36">
        <w:rPr>
          <w:rStyle w:val="StyleUnderline"/>
          <w:rFonts w:asciiTheme="minorHAnsi" w:hAnsiTheme="minorHAnsi" w:cstheme="minorHAnsi"/>
        </w:rPr>
        <w:t>the same hyper individualist core was captured in the new shell of postmodernism, even though this term itself was rejected by the majority of postmodernist trail blazers</w:t>
      </w:r>
      <w:r w:rsidRPr="006B0C36">
        <w:rPr>
          <w:rFonts w:asciiTheme="minorHAnsi" w:hAnsiTheme="minorHAnsi" w:cstheme="minorHAnsi"/>
          <w:sz w:val="16"/>
        </w:rPr>
        <w:t xml:space="preserve"> (Here, one is reminded of Lenin: “Can anything more shallow be imagined than an opinion of a whole tendency that is based on nothing more than what the representatives of that tendency say about themselves</w:t>
      </w:r>
      <w:r w:rsidRPr="006B0C36">
        <w:rPr>
          <w:rStyle w:val="Emphasis"/>
          <w:rFonts w:asciiTheme="minorHAnsi" w:hAnsiTheme="minorHAnsi" w:cstheme="minorHAnsi"/>
        </w:rPr>
        <w:t xml:space="preserve">?”). It is no shock that </w:t>
      </w:r>
      <w:r w:rsidRPr="006B0C36">
        <w:rPr>
          <w:rStyle w:val="Emphasis"/>
          <w:rFonts w:asciiTheme="minorHAnsi" w:hAnsiTheme="minorHAnsi" w:cstheme="minorHAnsi"/>
          <w:highlight w:val="cyan"/>
        </w:rPr>
        <w:t>thinkers like Paul de Man</w:t>
      </w:r>
      <w:r w:rsidRPr="006B0C36">
        <w:rPr>
          <w:rFonts w:asciiTheme="minorHAnsi" w:hAnsiTheme="minorHAnsi" w:cstheme="minorHAnsi"/>
          <w:sz w:val="16"/>
        </w:rPr>
        <w:t xml:space="preserve">, </w:t>
      </w:r>
      <w:r w:rsidRPr="006B0C36">
        <w:rPr>
          <w:rStyle w:val="StyleUnderline"/>
          <w:rFonts w:asciiTheme="minorHAnsi" w:hAnsiTheme="minorHAnsi" w:cstheme="minorHAnsi"/>
        </w:rPr>
        <w:t>a figure critical to the spread of postmodernism in the US</w:t>
      </w:r>
      <w:r w:rsidRPr="006B0C36">
        <w:rPr>
          <w:rFonts w:asciiTheme="minorHAnsi" w:hAnsiTheme="minorHAnsi" w:cstheme="minorHAnsi"/>
          <w:sz w:val="16"/>
        </w:rPr>
        <w:t xml:space="preserve"> (who also oversaw the dissertations of  leading “postcolonial”* theorist Gayatri Spivak) </w:t>
      </w:r>
      <w:r w:rsidRPr="006B0C36">
        <w:rPr>
          <w:rStyle w:val="Emphasis"/>
          <w:rFonts w:asciiTheme="minorHAnsi" w:hAnsiTheme="minorHAnsi" w:cstheme="minorHAnsi"/>
          <w:highlight w:val="cyan"/>
        </w:rPr>
        <w:t>would posthumously</w:t>
      </w:r>
      <w:r w:rsidRPr="006B0C36">
        <w:rPr>
          <w:rStyle w:val="StyleUnderline"/>
          <w:rFonts w:asciiTheme="minorHAnsi" w:hAnsiTheme="minorHAnsi" w:cstheme="minorHAnsi"/>
          <w:highlight w:val="cyan"/>
        </w:rPr>
        <w:t xml:space="preserve"> be discovered as a </w:t>
      </w:r>
      <w:r w:rsidRPr="006B0C36">
        <w:rPr>
          <w:rStyle w:val="Emphasis"/>
          <w:rFonts w:asciiTheme="minorHAnsi" w:hAnsiTheme="minorHAnsi" w:cstheme="minorHAnsi"/>
          <w:highlight w:val="cyan"/>
        </w:rPr>
        <w:t>former Nazi</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collaborator</w:t>
      </w:r>
      <w:r w:rsidRPr="006B0C36">
        <w:rPr>
          <w:rStyle w:val="StyleUnderline"/>
          <w:rFonts w:asciiTheme="minorHAnsi" w:hAnsiTheme="minorHAnsi" w:cstheme="minorHAnsi"/>
        </w:rPr>
        <w:t xml:space="preserve">; they are but </w:t>
      </w:r>
      <w:r w:rsidRPr="006B0C36">
        <w:rPr>
          <w:rStyle w:val="Emphasis"/>
          <w:rFonts w:asciiTheme="minorHAnsi" w:hAnsiTheme="minorHAnsi" w:cstheme="minorHAnsi"/>
        </w:rPr>
        <w:t>soldiers on a shifting landscape of individualist</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bourgeois ideology.</w:t>
      </w:r>
    </w:p>
    <w:p w14:paraId="476164D1" w14:textId="77777777" w:rsidR="005708FC" w:rsidRPr="006B0C36" w:rsidRDefault="005708FC" w:rsidP="005708FC">
      <w:pPr>
        <w:rPr>
          <w:rFonts w:asciiTheme="minorHAnsi" w:hAnsiTheme="minorHAnsi" w:cstheme="minorHAnsi"/>
          <w:sz w:val="16"/>
        </w:rPr>
      </w:pPr>
      <w:r w:rsidRPr="006B0C36">
        <w:rPr>
          <w:rFonts w:asciiTheme="minorHAnsi" w:hAnsiTheme="minorHAnsi" w:cstheme="minorHAnsi"/>
          <w:sz w:val="16"/>
        </w:rPr>
        <w:t>*[NB: Postmodernism/postcolonialism/poststructuralism/post-Marxism are all strands of the essentially the same metaphysics, here we use postmodernism as the umbrella terminology.]</w:t>
      </w:r>
    </w:p>
    <w:p w14:paraId="7E6592A5" w14:textId="77777777" w:rsidR="005708FC" w:rsidRPr="006B0C36" w:rsidRDefault="005708FC" w:rsidP="005708FC">
      <w:pPr>
        <w:rPr>
          <w:rStyle w:val="Emphasis"/>
          <w:rFonts w:asciiTheme="minorHAnsi" w:hAnsiTheme="minorHAnsi" w:cstheme="minorHAnsi"/>
        </w:rPr>
      </w:pPr>
      <w:r w:rsidRPr="006B0C36">
        <w:rPr>
          <w:rFonts w:asciiTheme="minorHAnsi" w:hAnsiTheme="minorHAnsi" w:cstheme="minorHAnsi"/>
          <w:sz w:val="16"/>
        </w:rPr>
        <w:t xml:space="preserve">Likewise, we can hardly be surprised that in a world where the socialist revolutions have been reversed, and capitalism has been fully restored post 1976, that a certain malaise has set in. </w:t>
      </w:r>
      <w:r w:rsidRPr="006B0C36">
        <w:rPr>
          <w:rStyle w:val="StyleUnderline"/>
          <w:rFonts w:asciiTheme="minorHAnsi" w:hAnsiTheme="minorHAnsi" w:cstheme="minorHAnsi"/>
        </w:rPr>
        <w:t xml:space="preserve">This is a logical inevitability. This </w:t>
      </w:r>
      <w:r w:rsidRPr="006B0C36">
        <w:rPr>
          <w:rStyle w:val="StyleUnderline"/>
          <w:rFonts w:asciiTheme="minorHAnsi" w:hAnsiTheme="minorHAnsi" w:cstheme="minorHAnsi"/>
          <w:highlight w:val="cyan"/>
        </w:rPr>
        <w:t>historic depression provides</w:t>
      </w:r>
      <w:r w:rsidRPr="006B0C36">
        <w:rPr>
          <w:rStyle w:val="StyleUnderline"/>
          <w:rFonts w:asciiTheme="minorHAnsi" w:hAnsiTheme="minorHAnsi" w:cstheme="minorHAnsi"/>
        </w:rPr>
        <w:t xml:space="preserve"> ample </w:t>
      </w:r>
      <w:r w:rsidRPr="006B0C36">
        <w:rPr>
          <w:rStyle w:val="StyleUnderline"/>
          <w:rFonts w:asciiTheme="minorHAnsi" w:hAnsiTheme="minorHAnsi" w:cstheme="minorHAnsi"/>
          <w:highlight w:val="cyan"/>
        </w:rPr>
        <w:t>space for</w:t>
      </w:r>
      <w:r w:rsidRPr="006B0C36">
        <w:rPr>
          <w:rStyle w:val="StyleUnderline"/>
          <w:rFonts w:asciiTheme="minorHAnsi" w:hAnsiTheme="minorHAnsi" w:cstheme="minorHAnsi"/>
        </w:rPr>
        <w:t xml:space="preserve"> the cultivation of a </w:t>
      </w:r>
      <w:r w:rsidRPr="006B0C36">
        <w:rPr>
          <w:rStyle w:val="Emphasis"/>
          <w:rFonts w:asciiTheme="minorHAnsi" w:hAnsiTheme="minorHAnsi" w:cstheme="minorHAnsi"/>
          <w:highlight w:val="cyan"/>
        </w:rPr>
        <w:t>dejected cynicism</w:t>
      </w:r>
      <w:r w:rsidRPr="006B0C36">
        <w:rPr>
          <w:rStyle w:val="StyleUnderline"/>
          <w:rFonts w:asciiTheme="minorHAnsi" w:hAnsiTheme="minorHAnsi" w:cstheme="minorHAnsi"/>
          <w:highlight w:val="cyan"/>
        </w:rPr>
        <w:t xml:space="preserve"> and</w:t>
      </w:r>
      <w:r w:rsidRPr="006B0C36">
        <w:rPr>
          <w:rStyle w:val="StyleUnderline"/>
          <w:rFonts w:asciiTheme="minorHAnsi" w:hAnsiTheme="minorHAnsi" w:cstheme="minorHAnsi"/>
        </w:rPr>
        <w:t xml:space="preserve"> outright </w:t>
      </w:r>
      <w:r w:rsidRPr="006B0C36">
        <w:rPr>
          <w:rStyle w:val="Emphasis"/>
          <w:rFonts w:asciiTheme="minorHAnsi" w:hAnsiTheme="minorHAnsi" w:cstheme="minorHAnsi"/>
          <w:highlight w:val="cyan"/>
        </w:rPr>
        <w:t>pessimistic approach</w:t>
      </w:r>
      <w:r w:rsidRPr="006B0C36">
        <w:rPr>
          <w:rStyle w:val="StyleUnderline"/>
          <w:rFonts w:asciiTheme="minorHAnsi" w:hAnsiTheme="minorHAnsi" w:cstheme="minorHAnsi"/>
          <w:highlight w:val="cyan"/>
        </w:rPr>
        <w:t xml:space="preserve"> which </w:t>
      </w:r>
      <w:r w:rsidRPr="006B0C36">
        <w:rPr>
          <w:rStyle w:val="Emphasis"/>
          <w:rFonts w:asciiTheme="minorHAnsi" w:hAnsiTheme="minorHAnsi" w:cstheme="minorHAnsi"/>
          <w:highlight w:val="cyan"/>
        </w:rPr>
        <w:t>rejects revolution</w:t>
      </w:r>
      <w:r w:rsidRPr="006B0C36">
        <w:rPr>
          <w:rStyle w:val="StyleUnderline"/>
          <w:rFonts w:asciiTheme="minorHAnsi" w:hAnsiTheme="minorHAnsi" w:cstheme="minorHAnsi"/>
        </w:rPr>
        <w:t xml:space="preserve"> and the </w:t>
      </w:r>
      <w:r w:rsidRPr="006B0C36">
        <w:rPr>
          <w:rStyle w:val="Emphasis"/>
          <w:rFonts w:asciiTheme="minorHAnsi" w:hAnsiTheme="minorHAnsi" w:cstheme="minorHAnsi"/>
        </w:rPr>
        <w:t>principal task</w:t>
      </w:r>
      <w:r w:rsidRPr="006B0C36">
        <w:rPr>
          <w:rStyle w:val="StyleUnderline"/>
          <w:rFonts w:asciiTheme="minorHAnsi" w:hAnsiTheme="minorHAnsi" w:cstheme="minorHAnsi"/>
        </w:rPr>
        <w:t xml:space="preserve"> of </w:t>
      </w:r>
      <w:r w:rsidRPr="006B0C36">
        <w:rPr>
          <w:rStyle w:val="Emphasis"/>
          <w:rFonts w:asciiTheme="minorHAnsi" w:hAnsiTheme="minorHAnsi" w:cstheme="minorHAnsi"/>
        </w:rPr>
        <w:t>conquering power</w:t>
      </w:r>
      <w:r w:rsidRPr="006B0C36">
        <w:rPr>
          <w:rStyle w:val="StyleUnderline"/>
          <w:rFonts w:asciiTheme="minorHAnsi" w:hAnsiTheme="minorHAnsi" w:cstheme="minorHAnsi"/>
        </w:rPr>
        <w:t>.</w:t>
      </w:r>
      <w:r w:rsidRPr="006B0C36">
        <w:rPr>
          <w:rFonts w:asciiTheme="minorHAnsi" w:hAnsiTheme="minorHAnsi" w:cstheme="minorHAnsi"/>
          <w:sz w:val="16"/>
        </w:rPr>
        <w:t xml:space="preserve"> Power itself becomes a specter, divorced of class character and reduced to a corrupted and corrupting influence. There is no way out of the misery for postmodernism. Everyone without power is a victim chained to a miserable existence competing with one another to have their unique oppression recognized and any talk of uniting, let alone conquering power, places you in the category of the now corrupted oppressor. </w:t>
      </w:r>
      <w:r w:rsidRPr="006B0C36">
        <w:rPr>
          <w:rStyle w:val="StyleUnderline"/>
          <w:rFonts w:asciiTheme="minorHAnsi" w:hAnsiTheme="minorHAnsi" w:cstheme="minorHAnsi"/>
        </w:rPr>
        <w:t xml:space="preserve">The haves and the have-nots become a stasis: one does not </w:t>
      </w:r>
      <w:r w:rsidRPr="006B0C36">
        <w:rPr>
          <w:rStyle w:val="Emphasis"/>
          <w:rFonts w:asciiTheme="minorHAnsi" w:hAnsiTheme="minorHAnsi" w:cstheme="minorHAnsi"/>
        </w:rPr>
        <w:t>turn into its opposite</w:t>
      </w:r>
      <w:r w:rsidRPr="006B0C36">
        <w:rPr>
          <w:rStyle w:val="StyleUnderline"/>
          <w:rFonts w:asciiTheme="minorHAnsi" w:hAnsiTheme="minorHAnsi" w:cstheme="minorHAnsi"/>
        </w:rPr>
        <w:t xml:space="preserve">, and </w:t>
      </w:r>
      <w:r w:rsidRPr="006B0C36">
        <w:rPr>
          <w:rStyle w:val="Emphasis"/>
          <w:rFonts w:asciiTheme="minorHAnsi" w:hAnsiTheme="minorHAnsi" w:cstheme="minorHAnsi"/>
        </w:rPr>
        <w:t>people</w:t>
      </w:r>
      <w:r w:rsidRPr="006B0C36">
        <w:rPr>
          <w:rStyle w:val="StyleUnderline"/>
          <w:rFonts w:asciiTheme="minorHAnsi" w:hAnsiTheme="minorHAnsi" w:cstheme="minorHAnsi"/>
        </w:rPr>
        <w:t xml:space="preserve"> can only ‘</w:t>
      </w:r>
      <w:r w:rsidRPr="006B0C36">
        <w:rPr>
          <w:rStyle w:val="Emphasis"/>
          <w:rFonts w:asciiTheme="minorHAnsi" w:hAnsiTheme="minorHAnsi" w:cstheme="minorHAnsi"/>
        </w:rPr>
        <w:t>switch places’</w:t>
      </w:r>
      <w:r w:rsidRPr="006B0C36">
        <w:rPr>
          <w:rStyle w:val="StyleUnderline"/>
          <w:rFonts w:asciiTheme="minorHAnsi" w:hAnsiTheme="minorHAnsi" w:cstheme="minorHAnsi"/>
        </w:rPr>
        <w:t xml:space="preserve"> in a very basic </w:t>
      </w:r>
      <w:r w:rsidRPr="006B0C36">
        <w:rPr>
          <w:rStyle w:val="Emphasis"/>
          <w:rFonts w:asciiTheme="minorHAnsi" w:hAnsiTheme="minorHAnsi" w:cstheme="minorHAnsi"/>
        </w:rPr>
        <w:t>transactional sense.</w:t>
      </w:r>
    </w:p>
    <w:p w14:paraId="19B7B34A" w14:textId="77777777" w:rsidR="005708FC" w:rsidRPr="006B0C36" w:rsidRDefault="005708FC" w:rsidP="005708FC">
      <w:pPr>
        <w:rPr>
          <w:rFonts w:asciiTheme="minorHAnsi" w:hAnsiTheme="minorHAnsi" w:cstheme="minorHAnsi"/>
          <w:sz w:val="16"/>
        </w:rPr>
      </w:pPr>
      <w:r w:rsidRPr="006B0C36">
        <w:rPr>
          <w:rStyle w:val="Emphasis"/>
          <w:rFonts w:asciiTheme="minorHAnsi" w:hAnsiTheme="minorHAnsi" w:cstheme="minorHAnsi"/>
        </w:rPr>
        <w:t xml:space="preserve">The malaise caused by the decline of the revisionist social-imperialist Soviet Union as a spurring force for postmodernism was </w:t>
      </w:r>
      <w:r w:rsidRPr="006B0C36">
        <w:rPr>
          <w:rStyle w:val="Emphasis"/>
          <w:rFonts w:asciiTheme="minorHAnsi" w:hAnsiTheme="minorHAnsi" w:cstheme="minorHAnsi"/>
          <w:highlight w:val="cyan"/>
        </w:rPr>
        <w:t>not lost on the CIA,</w:t>
      </w:r>
      <w:r w:rsidRPr="006B0C36">
        <w:rPr>
          <w:rFonts w:asciiTheme="minorHAnsi" w:hAnsiTheme="minorHAnsi" w:cstheme="minorHAnsi"/>
          <w:sz w:val="16"/>
          <w:highlight w:val="cyan"/>
        </w:rPr>
        <w:t xml:space="preserve"> </w:t>
      </w:r>
      <w:r w:rsidRPr="006B0C36">
        <w:rPr>
          <w:rStyle w:val="StyleUnderline"/>
          <w:rFonts w:asciiTheme="minorHAnsi" w:hAnsiTheme="minorHAnsi" w:cstheme="minorHAnsi"/>
          <w:highlight w:val="cyan"/>
        </w:rPr>
        <w:t>who understood</w:t>
      </w:r>
      <w:r w:rsidRPr="006B0C36">
        <w:rPr>
          <w:rStyle w:val="StyleUnderline"/>
          <w:rFonts w:asciiTheme="minorHAnsi" w:hAnsiTheme="minorHAnsi" w:cstheme="minorHAnsi"/>
        </w:rPr>
        <w:t xml:space="preserve"> its </w:t>
      </w:r>
      <w:r w:rsidRPr="006B0C36">
        <w:rPr>
          <w:rStyle w:val="StyleUnderline"/>
          <w:rFonts w:asciiTheme="minorHAnsi" w:hAnsiTheme="minorHAnsi" w:cstheme="minorHAnsi"/>
          <w:highlight w:val="cyan"/>
        </w:rPr>
        <w:t>ideological</w:t>
      </w:r>
      <w:r w:rsidRPr="006B0C36">
        <w:rPr>
          <w:rStyle w:val="StyleUnderline"/>
          <w:rFonts w:asciiTheme="minorHAnsi" w:hAnsiTheme="minorHAnsi" w:cstheme="minorHAnsi"/>
        </w:rPr>
        <w:t xml:space="preserve"> use </w:t>
      </w:r>
      <w:r w:rsidRPr="006B0C36">
        <w:rPr>
          <w:rStyle w:val="StyleUnderline"/>
          <w:rFonts w:asciiTheme="minorHAnsi" w:hAnsiTheme="minorHAnsi" w:cstheme="minorHAnsi"/>
          <w:highlight w:val="cyan"/>
        </w:rPr>
        <w:t xml:space="preserve">value in </w:t>
      </w:r>
      <w:r w:rsidRPr="006B0C36">
        <w:rPr>
          <w:rStyle w:val="Emphasis"/>
          <w:rFonts w:asciiTheme="minorHAnsi" w:hAnsiTheme="minorHAnsi" w:cstheme="minorHAnsi"/>
          <w:highlight w:val="cyan"/>
        </w:rPr>
        <w:t>their</w:t>
      </w:r>
      <w:r w:rsidRPr="006B0C36">
        <w:rPr>
          <w:rStyle w:val="Emphasis"/>
          <w:rFonts w:asciiTheme="minorHAnsi" w:hAnsiTheme="minorHAnsi" w:cstheme="minorHAnsi"/>
        </w:rPr>
        <w:t xml:space="preserve"> holy </w:t>
      </w:r>
      <w:r w:rsidRPr="006B0C36">
        <w:rPr>
          <w:rStyle w:val="Emphasis"/>
          <w:rFonts w:asciiTheme="minorHAnsi" w:hAnsiTheme="minorHAnsi" w:cstheme="minorHAnsi"/>
          <w:highlight w:val="cyan"/>
        </w:rPr>
        <w:t>war against Communism</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They </w:t>
      </w:r>
      <w:r w:rsidRPr="006B0C36">
        <w:rPr>
          <w:rStyle w:val="StyleUnderline"/>
          <w:rFonts w:asciiTheme="minorHAnsi" w:hAnsiTheme="minorHAnsi" w:cstheme="minorHAnsi"/>
          <w:highlight w:val="cyan"/>
        </w:rPr>
        <w:t>understood</w:t>
      </w:r>
      <w:r w:rsidRPr="006B0C36">
        <w:rPr>
          <w:rFonts w:asciiTheme="minorHAnsi" w:hAnsiTheme="minorHAnsi" w:cstheme="minorHAnsi"/>
          <w:sz w:val="16"/>
        </w:rPr>
        <w:t xml:space="preserve"> quite well </w:t>
      </w:r>
      <w:r w:rsidRPr="006B0C36">
        <w:rPr>
          <w:rStyle w:val="Emphasis"/>
          <w:rFonts w:asciiTheme="minorHAnsi" w:hAnsiTheme="minorHAnsi" w:cstheme="minorHAnsi"/>
        </w:rPr>
        <w:t xml:space="preserve">its inherently </w:t>
      </w:r>
      <w:r w:rsidRPr="006B0C36">
        <w:rPr>
          <w:rStyle w:val="Emphasis"/>
          <w:rFonts w:asciiTheme="minorHAnsi" w:hAnsiTheme="minorHAnsi" w:cstheme="minorHAnsi"/>
          <w:highlight w:val="cyan"/>
        </w:rPr>
        <w:t>anti-Marxist nature</w:t>
      </w:r>
      <w:r w:rsidRPr="006B0C36">
        <w:rPr>
          <w:rFonts w:asciiTheme="minorHAnsi" w:hAnsiTheme="minorHAnsi" w:cstheme="minorHAnsi"/>
          <w:sz w:val="16"/>
        </w:rPr>
        <w:t xml:space="preserve">. They often have a better grasp on the determinacy of internal contradictions than people who label themselves revolutionary; </w:t>
      </w:r>
      <w:r w:rsidRPr="006B0C36">
        <w:rPr>
          <w:rStyle w:val="Emphasis"/>
          <w:rFonts w:asciiTheme="minorHAnsi" w:hAnsiTheme="minorHAnsi" w:cstheme="minorHAnsi"/>
          <w:highlight w:val="cyan"/>
        </w:rPr>
        <w:t>they know that to attack the left you must do it from within the left</w:t>
      </w:r>
      <w:r w:rsidRPr="006B0C36">
        <w:rPr>
          <w:rFonts w:asciiTheme="minorHAnsi" w:hAnsiTheme="minorHAnsi" w:cstheme="minorHAnsi"/>
          <w:sz w:val="16"/>
        </w:rPr>
        <w:t xml:space="preserve">. In imperialist countries, academia and college campuses have historically produced Marxists, and Marxism maintained its clear presence. While academic and campus Marxism is less threatening than the guerrilla, both are dialectically related. To its credit, </w:t>
      </w:r>
      <w:r w:rsidRPr="006B0C36">
        <w:rPr>
          <w:rStyle w:val="StyleUnderline"/>
          <w:rFonts w:asciiTheme="minorHAnsi" w:hAnsiTheme="minorHAnsi" w:cstheme="minorHAnsi"/>
        </w:rPr>
        <w:t>the CIA correctly understood the war of position</w:t>
      </w:r>
      <w:r w:rsidRPr="006B0C36">
        <w:rPr>
          <w:rFonts w:asciiTheme="minorHAnsi" w:hAnsiTheme="minorHAnsi" w:cstheme="minorHAnsi"/>
          <w:sz w:val="16"/>
        </w:rPr>
        <w:t xml:space="preserve">, not as many revisionists like to grasp it, </w:t>
      </w:r>
      <w:r w:rsidRPr="006B0C36">
        <w:rPr>
          <w:rStyle w:val="StyleUnderline"/>
          <w:rFonts w:asciiTheme="minorHAnsi" w:hAnsiTheme="minorHAnsi" w:cstheme="minorHAnsi"/>
        </w:rPr>
        <w:t>but as a battlefield where intrigue and strategic planning become necessary  in conquering the university trench</w:t>
      </w:r>
      <w:r w:rsidRPr="006B0C36">
        <w:rPr>
          <w:rFonts w:asciiTheme="minorHAnsi" w:hAnsiTheme="minorHAnsi" w:cstheme="minorHAnsi"/>
          <w:sz w:val="16"/>
        </w:rPr>
        <w:t xml:space="preserve"> (</w:t>
      </w:r>
      <w:r w:rsidRPr="006B0C36">
        <w:rPr>
          <w:rStyle w:val="StyleUnderline"/>
          <w:rFonts w:asciiTheme="minorHAnsi" w:hAnsiTheme="minorHAnsi" w:cstheme="minorHAnsi"/>
        </w:rPr>
        <w:t>and hence the intelligentsia</w:t>
      </w:r>
      <w:r w:rsidRPr="006B0C36">
        <w:rPr>
          <w:rFonts w:asciiTheme="minorHAnsi" w:hAnsiTheme="minorHAnsi" w:cstheme="minorHAnsi"/>
          <w:sz w:val="16"/>
        </w:rPr>
        <w:t xml:space="preserve">) </w:t>
      </w:r>
      <w:r w:rsidRPr="006B0C36">
        <w:rPr>
          <w:rStyle w:val="StyleUnderline"/>
          <w:rFonts w:asciiTheme="minorHAnsi" w:hAnsiTheme="minorHAnsi" w:cstheme="minorHAnsi"/>
        </w:rPr>
        <w:t>away from Marxism</w:t>
      </w:r>
      <w:r w:rsidRPr="006B0C36">
        <w:rPr>
          <w:rFonts w:asciiTheme="minorHAnsi" w:hAnsiTheme="minorHAnsi" w:cstheme="minorHAnsi"/>
          <w:sz w:val="16"/>
        </w:rPr>
        <w:t xml:space="preserve">, or even away from simply encouraging the study of Marx. This is an effort to frame Marx as somehow outdated or incorrect, as nothing but a historic curiosity, </w:t>
      </w:r>
      <w:proofErr w:type="gramStart"/>
      <w:r w:rsidRPr="006B0C36">
        <w:rPr>
          <w:rFonts w:asciiTheme="minorHAnsi" w:hAnsiTheme="minorHAnsi" w:cstheme="minorHAnsi"/>
          <w:sz w:val="16"/>
        </w:rPr>
        <w:t>in spite of the fact that</w:t>
      </w:r>
      <w:proofErr w:type="gramEnd"/>
      <w:r w:rsidRPr="006B0C36">
        <w:rPr>
          <w:rFonts w:asciiTheme="minorHAnsi" w:hAnsiTheme="minorHAnsi" w:cstheme="minorHAnsi"/>
          <w:sz w:val="16"/>
        </w:rPr>
        <w:t xml:space="preserve"> his analysis is still useful and his predictions are still coming to fruition.</w:t>
      </w:r>
    </w:p>
    <w:p w14:paraId="3765CE5D" w14:textId="77777777" w:rsidR="005708FC" w:rsidRPr="006B0C36" w:rsidRDefault="005708FC" w:rsidP="005708FC">
      <w:pPr>
        <w:rPr>
          <w:rFonts w:asciiTheme="minorHAnsi" w:hAnsiTheme="minorHAnsi" w:cstheme="minorHAnsi"/>
          <w:sz w:val="16"/>
        </w:rPr>
      </w:pPr>
      <w:r w:rsidRPr="006B0C36">
        <w:rPr>
          <w:rFonts w:asciiTheme="minorHAnsi" w:hAnsiTheme="minorHAnsi" w:cstheme="minorHAnsi"/>
          <w:sz w:val="16"/>
        </w:rPr>
        <w:t>To understand how self-proclaimed Marxists worked their way into the campuses in France we can examine history. As waves of revolutionary energy and ideas swept the political landscape they were followed by decline and demoralization. The Communist Party of France (PCF) led the struggles against fascist occupation and earned a great amount of prestige for this struggle. While capitalist ideology remains dominant in the superstructure including education, Communist ideals had become far more popular as it was mainly Communists who stood off against the Nazi horde. However, as the PCF began its degeneration into revisionism and following Moscow, the events of the Great Proletarian Cultural Revolution would resonate with the non-Party students and inspire them in great acts of rebellion, culminating in the May 1968 rebellion in Paris. Many intellectuals would come out in open support of this.</w:t>
      </w:r>
    </w:p>
    <w:p w14:paraId="57AA8D44" w14:textId="77777777" w:rsidR="005708FC" w:rsidRPr="006B0C36" w:rsidRDefault="005708FC" w:rsidP="005708FC">
      <w:pPr>
        <w:rPr>
          <w:rStyle w:val="StyleUnderline"/>
          <w:rFonts w:asciiTheme="minorHAnsi" w:hAnsiTheme="minorHAnsi" w:cstheme="minorHAnsi"/>
        </w:rPr>
      </w:pPr>
      <w:r w:rsidRPr="006B0C36">
        <w:rPr>
          <w:rStyle w:val="StyleUnderline"/>
          <w:rFonts w:asciiTheme="minorHAnsi" w:hAnsiTheme="minorHAnsi" w:cstheme="minorHAnsi"/>
        </w:rPr>
        <w:t xml:space="preserve">What follows was, to be brief, </w:t>
      </w:r>
      <w:r w:rsidRPr="006B0C36">
        <w:rPr>
          <w:rStyle w:val="StyleUnderline"/>
          <w:rFonts w:asciiTheme="minorHAnsi" w:hAnsiTheme="minorHAnsi" w:cstheme="minorHAnsi"/>
          <w:highlight w:val="cyan"/>
        </w:rPr>
        <w:t>the lack of</w:t>
      </w:r>
      <w:r w:rsidRPr="006B0C36">
        <w:rPr>
          <w:rStyle w:val="StyleUnderline"/>
          <w:rFonts w:asciiTheme="minorHAnsi" w:hAnsiTheme="minorHAnsi" w:cstheme="minorHAnsi"/>
        </w:rPr>
        <w:t xml:space="preserve"> a clear and highly </w:t>
      </w:r>
      <w:r w:rsidRPr="006B0C36">
        <w:rPr>
          <w:rStyle w:val="Emphasis"/>
          <w:rFonts w:asciiTheme="minorHAnsi" w:hAnsiTheme="minorHAnsi" w:cstheme="minorHAnsi"/>
          <w:highlight w:val="cyan"/>
        </w:rPr>
        <w:t>organized vanguard Party</w:t>
      </w:r>
      <w:r w:rsidRPr="006B0C36">
        <w:rPr>
          <w:rStyle w:val="Emphasis"/>
          <w:rFonts w:asciiTheme="minorHAnsi" w:hAnsiTheme="minorHAnsi" w:cstheme="minorHAnsi"/>
        </w:rPr>
        <w:t xml:space="preserve"> with established mass links</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which </w:t>
      </w:r>
      <w:r w:rsidRPr="006B0C36">
        <w:rPr>
          <w:rStyle w:val="StyleUnderline"/>
          <w:rFonts w:asciiTheme="minorHAnsi" w:hAnsiTheme="minorHAnsi" w:cstheme="minorHAnsi"/>
          <w:highlight w:val="cyan"/>
        </w:rPr>
        <w:t>doomed</w:t>
      </w:r>
      <w:r w:rsidRPr="006B0C36">
        <w:rPr>
          <w:rStyle w:val="StyleUnderline"/>
          <w:rFonts w:asciiTheme="minorHAnsi" w:hAnsiTheme="minorHAnsi" w:cstheme="minorHAnsi"/>
        </w:rPr>
        <w:t xml:space="preserve"> the </w:t>
      </w:r>
      <w:r w:rsidRPr="006B0C36">
        <w:rPr>
          <w:rStyle w:val="StyleUnderline"/>
          <w:rFonts w:asciiTheme="minorHAnsi" w:hAnsiTheme="minorHAnsi" w:cstheme="minorHAnsi"/>
          <w:highlight w:val="cyan"/>
        </w:rPr>
        <w:t>rebellion and allowed</w:t>
      </w:r>
      <w:r w:rsidRPr="006B0C36">
        <w:rPr>
          <w:rStyle w:val="StyleUnderline"/>
          <w:rFonts w:asciiTheme="minorHAnsi" w:hAnsiTheme="minorHAnsi" w:cstheme="minorHAnsi"/>
        </w:rPr>
        <w:t xml:space="preserve"> an opening for the dejected sometimes former </w:t>
      </w:r>
      <w:r w:rsidRPr="006B0C36">
        <w:rPr>
          <w:rStyle w:val="Emphasis"/>
          <w:rFonts w:asciiTheme="minorHAnsi" w:hAnsiTheme="minorHAnsi" w:cstheme="minorHAnsi"/>
        </w:rPr>
        <w:t>Marxists to enter</w:t>
      </w:r>
      <w:r w:rsidRPr="006B0C36">
        <w:rPr>
          <w:rStyle w:val="StyleUnderline"/>
          <w:rFonts w:asciiTheme="minorHAnsi" w:hAnsiTheme="minorHAnsi" w:cstheme="minorHAnsi"/>
        </w:rPr>
        <w:t xml:space="preserve"> a </w:t>
      </w:r>
      <w:r w:rsidRPr="006B0C36">
        <w:rPr>
          <w:rStyle w:val="Emphasis"/>
          <w:rFonts w:asciiTheme="minorHAnsi" w:hAnsiTheme="minorHAnsi" w:cstheme="minorHAnsi"/>
        </w:rPr>
        <w:t xml:space="preserve">period of </w:t>
      </w:r>
      <w:r w:rsidRPr="006B0C36">
        <w:rPr>
          <w:rStyle w:val="Emphasis"/>
          <w:rFonts w:asciiTheme="minorHAnsi" w:hAnsiTheme="minorHAnsi" w:cstheme="minorHAnsi"/>
          <w:highlight w:val="cyan"/>
        </w:rPr>
        <w:t>cynicism</w:t>
      </w:r>
      <w:r w:rsidRPr="006B0C36">
        <w:rPr>
          <w:rStyle w:val="StyleUnderline"/>
          <w:rFonts w:asciiTheme="minorHAnsi" w:hAnsiTheme="minorHAnsi" w:cstheme="minorHAnsi"/>
        </w:rPr>
        <w:t xml:space="preserve">. This </w:t>
      </w:r>
      <w:r w:rsidRPr="006B0C36">
        <w:rPr>
          <w:rStyle w:val="Emphasis"/>
          <w:rFonts w:asciiTheme="minorHAnsi" w:hAnsiTheme="minorHAnsi" w:cstheme="minorHAnsi"/>
        </w:rPr>
        <w:t>cynicism</w:t>
      </w:r>
      <w:r w:rsidRPr="006B0C36">
        <w:rPr>
          <w:rStyle w:val="StyleUnderline"/>
          <w:rFonts w:asciiTheme="minorHAnsi" w:hAnsiTheme="minorHAnsi" w:cstheme="minorHAnsi"/>
        </w:rPr>
        <w:t xml:space="preserve"> would </w:t>
      </w:r>
      <w:r w:rsidRPr="006B0C36">
        <w:rPr>
          <w:rStyle w:val="Emphasis"/>
          <w:rFonts w:asciiTheme="minorHAnsi" w:hAnsiTheme="minorHAnsi" w:cstheme="minorHAnsi"/>
        </w:rPr>
        <w:t>create</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rPr>
        <w:t>conditions</w:t>
      </w:r>
      <w:r w:rsidRPr="006B0C36">
        <w:rPr>
          <w:rStyle w:val="StyleUnderline"/>
          <w:rFonts w:asciiTheme="minorHAnsi" w:hAnsiTheme="minorHAnsi" w:cstheme="minorHAnsi"/>
        </w:rPr>
        <w:t xml:space="preserve"> for the </w:t>
      </w:r>
      <w:r w:rsidRPr="006B0C36">
        <w:rPr>
          <w:rStyle w:val="Emphasis"/>
          <w:rFonts w:asciiTheme="minorHAnsi" w:hAnsiTheme="minorHAnsi" w:cstheme="minorHAnsi"/>
        </w:rPr>
        <w:t>rise of postmodernism</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These were conditions the CIA could act upon</w:t>
      </w:r>
      <w:r w:rsidRPr="006B0C36">
        <w:rPr>
          <w:rStyle w:val="StyleUnderline"/>
          <w:rFonts w:asciiTheme="minorHAnsi" w:hAnsiTheme="minorHAnsi" w:cstheme="minorHAnsi"/>
        </w:rPr>
        <w:t>.</w:t>
      </w:r>
    </w:p>
    <w:p w14:paraId="44FA4E7B" w14:textId="77777777" w:rsidR="005708FC" w:rsidRPr="006B0C36" w:rsidRDefault="005708FC" w:rsidP="005708FC">
      <w:pPr>
        <w:rPr>
          <w:rStyle w:val="StyleUnderline"/>
          <w:rFonts w:asciiTheme="minorHAnsi" w:hAnsiTheme="minorHAnsi" w:cstheme="minorHAnsi"/>
        </w:rPr>
      </w:pPr>
      <w:r w:rsidRPr="006B0C36">
        <w:rPr>
          <w:rStyle w:val="Emphasis"/>
          <w:rFonts w:asciiTheme="minorHAnsi" w:hAnsiTheme="minorHAnsi" w:cstheme="minorHAnsi"/>
        </w:rPr>
        <w:t xml:space="preserve">The </w:t>
      </w:r>
      <w:r w:rsidRPr="006B0C36">
        <w:rPr>
          <w:rStyle w:val="Emphasis"/>
          <w:rFonts w:asciiTheme="minorHAnsi" w:hAnsiTheme="minorHAnsi" w:cstheme="minorHAnsi"/>
          <w:highlight w:val="cyan"/>
        </w:rPr>
        <w:t>CIA has</w:t>
      </w:r>
      <w:r w:rsidRPr="006B0C36">
        <w:rPr>
          <w:rStyle w:val="Emphasis"/>
          <w:rFonts w:asciiTheme="minorHAnsi" w:hAnsiTheme="minorHAnsi" w:cstheme="minorHAnsi"/>
        </w:rPr>
        <w:t xml:space="preserve"> a long history of </w:t>
      </w:r>
      <w:r w:rsidRPr="006B0C36">
        <w:rPr>
          <w:rStyle w:val="Emphasis"/>
          <w:rFonts w:asciiTheme="minorHAnsi" w:hAnsiTheme="minorHAnsi" w:cstheme="minorHAnsi"/>
          <w:highlight w:val="cyan"/>
        </w:rPr>
        <w:t>cultural manipulation and holds</w:t>
      </w:r>
      <w:r w:rsidRPr="006B0C36">
        <w:rPr>
          <w:rStyle w:val="Emphasis"/>
          <w:rFonts w:asciiTheme="minorHAnsi" w:hAnsiTheme="minorHAnsi" w:cstheme="minorHAnsi"/>
        </w:rPr>
        <w:t xml:space="preserve"> a firm </w:t>
      </w:r>
      <w:r w:rsidRPr="006B0C36">
        <w:rPr>
          <w:rStyle w:val="Emphasis"/>
          <w:rFonts w:asciiTheme="minorHAnsi" w:hAnsiTheme="minorHAnsi" w:cstheme="minorHAnsi"/>
          <w:highlight w:val="cyan"/>
        </w:rPr>
        <w:t>strategic position in</w:t>
      </w:r>
      <w:r w:rsidRPr="006B0C36">
        <w:rPr>
          <w:rStyle w:val="Emphasis"/>
          <w:rFonts w:asciiTheme="minorHAnsi" w:hAnsiTheme="minorHAnsi" w:cstheme="minorHAnsi"/>
        </w:rPr>
        <w:t xml:space="preserve"> the cultural </w:t>
      </w:r>
      <w:r w:rsidRPr="006B0C36">
        <w:rPr>
          <w:rStyle w:val="Emphasis"/>
          <w:rFonts w:asciiTheme="minorHAnsi" w:hAnsiTheme="minorHAnsi" w:cstheme="minorHAnsi"/>
          <w:highlight w:val="cyan"/>
        </w:rPr>
        <w:t>combat trench</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They have an </w:t>
      </w:r>
      <w:r w:rsidRPr="006B0C36">
        <w:rPr>
          <w:rStyle w:val="Emphasis"/>
          <w:rFonts w:asciiTheme="minorHAnsi" w:hAnsiTheme="minorHAnsi" w:cstheme="minorHAnsi"/>
        </w:rPr>
        <w:t>advantageous position</w:t>
      </w:r>
      <w:r w:rsidRPr="006B0C36">
        <w:rPr>
          <w:rStyle w:val="StyleUnderline"/>
          <w:rFonts w:asciiTheme="minorHAnsi" w:hAnsiTheme="minorHAnsi" w:cstheme="minorHAnsi"/>
        </w:rPr>
        <w:t xml:space="preserve"> </w:t>
      </w:r>
      <w:r w:rsidRPr="006B0C36">
        <w:rPr>
          <w:rStyle w:val="StyleUnderline"/>
          <w:rFonts w:asciiTheme="minorHAnsi" w:hAnsiTheme="minorHAnsi" w:cstheme="minorHAnsi"/>
          <w:highlight w:val="cyan"/>
        </w:rPr>
        <w:t xml:space="preserve">due to </w:t>
      </w:r>
      <w:r w:rsidRPr="006B0C36">
        <w:rPr>
          <w:rStyle w:val="Emphasis"/>
          <w:rFonts w:asciiTheme="minorHAnsi" w:hAnsiTheme="minorHAnsi" w:cstheme="minorHAnsi"/>
          <w:highlight w:val="cyan"/>
        </w:rPr>
        <w:t>bourgeois control</w:t>
      </w:r>
      <w:r w:rsidRPr="006B0C36">
        <w:rPr>
          <w:rStyle w:val="StyleUnderline"/>
          <w:rFonts w:asciiTheme="minorHAnsi" w:hAnsiTheme="minorHAnsi" w:cstheme="minorHAnsi"/>
          <w:highlight w:val="cyan"/>
        </w:rPr>
        <w:t xml:space="preserve"> of</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highlight w:val="cyan"/>
        </w:rPr>
        <w:t>press</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education</w:t>
      </w:r>
      <w:r w:rsidRPr="006B0C36">
        <w:rPr>
          <w:rStyle w:val="StyleUnderline"/>
          <w:rFonts w:asciiTheme="minorHAnsi" w:hAnsiTheme="minorHAnsi" w:cstheme="minorHAnsi"/>
          <w:highlight w:val="cyan"/>
        </w:rPr>
        <w:t xml:space="preserve">, and </w:t>
      </w:r>
      <w:r w:rsidRPr="006B0C36">
        <w:rPr>
          <w:rStyle w:val="Emphasis"/>
          <w:rFonts w:asciiTheme="minorHAnsi" w:hAnsiTheme="minorHAnsi" w:cstheme="minorHAnsi"/>
          <w:highlight w:val="cyan"/>
        </w:rPr>
        <w:t>entertainment</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This gave the CIA an advantage as agents of the bourgeois class, </w:t>
      </w:r>
      <w:r w:rsidRPr="006B0C36">
        <w:rPr>
          <w:rStyle w:val="StyleUnderline"/>
          <w:rFonts w:asciiTheme="minorHAnsi" w:hAnsiTheme="minorHAnsi" w:cstheme="minorHAnsi"/>
          <w:highlight w:val="cyan"/>
        </w:rPr>
        <w:t>providing</w:t>
      </w:r>
      <w:r w:rsidRPr="006B0C36">
        <w:rPr>
          <w:rStyle w:val="StyleUnderline"/>
          <w:rFonts w:asciiTheme="minorHAnsi" w:hAnsiTheme="minorHAnsi" w:cstheme="minorHAnsi"/>
        </w:rPr>
        <w:t xml:space="preserve"> a lot of </w:t>
      </w:r>
      <w:r w:rsidRPr="006B0C36">
        <w:rPr>
          <w:rStyle w:val="StyleUnderline"/>
          <w:rFonts w:asciiTheme="minorHAnsi" w:hAnsiTheme="minorHAnsi" w:cstheme="minorHAnsi"/>
          <w:highlight w:val="cyan"/>
        </w:rPr>
        <w:t>leverage in</w:t>
      </w:r>
      <w:r w:rsidRPr="006B0C36">
        <w:rPr>
          <w:rStyle w:val="StyleUnderline"/>
          <w:rFonts w:asciiTheme="minorHAnsi" w:hAnsiTheme="minorHAnsi" w:cstheme="minorHAnsi"/>
        </w:rPr>
        <w:t xml:space="preserve"> literary, artistic, and </w:t>
      </w:r>
      <w:r w:rsidRPr="006B0C36">
        <w:rPr>
          <w:rStyle w:val="Emphasis"/>
          <w:rFonts w:asciiTheme="minorHAnsi" w:hAnsiTheme="minorHAnsi" w:cstheme="minorHAnsi"/>
          <w:highlight w:val="cyan"/>
        </w:rPr>
        <w:t>academic institutions</w:t>
      </w:r>
      <w:r w:rsidRPr="006B0C36">
        <w:rPr>
          <w:rFonts w:asciiTheme="minorHAnsi" w:hAnsiTheme="minorHAnsi" w:cstheme="minorHAnsi"/>
          <w:sz w:val="16"/>
        </w:rPr>
        <w:t xml:space="preserve">. The CIA had since 1947 operated a division known as the Propaganda Assets Inventory. Through this they would carry out the publication of literary journals and make interventions in art, mobilizing people like Nelson Rockefeller to promote abstract modern art against Soviet Socialist Realism by utilizing sometimes former Communist painters and the likes of Rothko and Pollock to remove the face of struggle from the art and demonstrate what Rockefeller would call “free enterprise painting”. </w:t>
      </w:r>
      <w:r w:rsidRPr="006B0C36">
        <w:rPr>
          <w:rStyle w:val="StyleUnderline"/>
          <w:rFonts w:asciiTheme="minorHAnsi" w:hAnsiTheme="minorHAnsi" w:cstheme="minorHAnsi"/>
        </w:rPr>
        <w:t xml:space="preserve">Due to these </w:t>
      </w:r>
      <w:r w:rsidRPr="006B0C36">
        <w:rPr>
          <w:rStyle w:val="Emphasis"/>
          <w:rFonts w:asciiTheme="minorHAnsi" w:hAnsiTheme="minorHAnsi" w:cstheme="minorHAnsi"/>
        </w:rPr>
        <w:t>paintings</w:t>
      </w:r>
      <w:r w:rsidRPr="006B0C36">
        <w:rPr>
          <w:rStyle w:val="StyleUnderline"/>
          <w:rFonts w:asciiTheme="minorHAnsi" w:hAnsiTheme="minorHAnsi" w:cstheme="minorHAnsi"/>
        </w:rPr>
        <w:t xml:space="preserve"> being </w:t>
      </w:r>
      <w:r w:rsidRPr="006B0C36">
        <w:rPr>
          <w:rStyle w:val="Emphasis"/>
          <w:rFonts w:asciiTheme="minorHAnsi" w:hAnsiTheme="minorHAnsi" w:cstheme="minorHAnsi"/>
        </w:rPr>
        <w:t>expensive</w:t>
      </w:r>
      <w:r w:rsidRPr="006B0C36">
        <w:rPr>
          <w:rStyle w:val="StyleUnderline"/>
          <w:rFonts w:asciiTheme="minorHAnsi" w:hAnsiTheme="minorHAnsi" w:cstheme="minorHAnsi"/>
        </w:rPr>
        <w:t xml:space="preserve"> to </w:t>
      </w:r>
      <w:r w:rsidRPr="006B0C36">
        <w:rPr>
          <w:rStyle w:val="Emphasis"/>
          <w:rFonts w:asciiTheme="minorHAnsi" w:hAnsiTheme="minorHAnsi" w:cstheme="minorHAnsi"/>
        </w:rPr>
        <w:t>transport</w:t>
      </w:r>
      <w:r w:rsidRPr="006B0C36">
        <w:rPr>
          <w:rStyle w:val="StyleUnderline"/>
          <w:rFonts w:asciiTheme="minorHAnsi" w:hAnsiTheme="minorHAnsi" w:cstheme="minorHAnsi"/>
        </w:rPr>
        <w:t xml:space="preserve"> and display they became an ideal form to represent the capitalist struggle against proletarian art</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With this in their arsenal they would make similar interventions in philosophy, by </w:t>
      </w:r>
      <w:r w:rsidRPr="006B0C36">
        <w:rPr>
          <w:rStyle w:val="StyleUnderline"/>
          <w:rFonts w:asciiTheme="minorHAnsi" w:hAnsiTheme="minorHAnsi" w:cstheme="minorHAnsi"/>
          <w:highlight w:val="cyan"/>
        </w:rPr>
        <w:t>utilizing</w:t>
      </w:r>
      <w:r w:rsidRPr="006B0C36">
        <w:rPr>
          <w:rStyle w:val="StyleUnderline"/>
          <w:rFonts w:asciiTheme="minorHAnsi" w:hAnsiTheme="minorHAnsi" w:cstheme="minorHAnsi"/>
        </w:rPr>
        <w:t xml:space="preserve"> sometimes former </w:t>
      </w:r>
      <w:r w:rsidRPr="006B0C36">
        <w:rPr>
          <w:rStyle w:val="StyleUnderline"/>
          <w:rFonts w:asciiTheme="minorHAnsi" w:hAnsiTheme="minorHAnsi" w:cstheme="minorHAnsi"/>
          <w:highlight w:val="cyan"/>
        </w:rPr>
        <w:t>Marxists against Marxism</w:t>
      </w:r>
      <w:r w:rsidRPr="006B0C36">
        <w:rPr>
          <w:rStyle w:val="StyleUnderline"/>
          <w:rFonts w:asciiTheme="minorHAnsi" w:hAnsiTheme="minorHAnsi" w:cstheme="minorHAnsi"/>
        </w:rPr>
        <w:t xml:space="preserve"> itself </w:t>
      </w:r>
      <w:r w:rsidRPr="006B0C36">
        <w:rPr>
          <w:rStyle w:val="StyleUnderline"/>
          <w:rFonts w:asciiTheme="minorHAnsi" w:hAnsiTheme="minorHAnsi" w:cstheme="minorHAnsi"/>
          <w:highlight w:val="cyan"/>
        </w:rPr>
        <w:t>in</w:t>
      </w:r>
      <w:r w:rsidRPr="006B0C36">
        <w:rPr>
          <w:rStyle w:val="StyleUnderline"/>
          <w:rFonts w:asciiTheme="minorHAnsi" w:hAnsiTheme="minorHAnsi" w:cstheme="minorHAnsi"/>
        </w:rPr>
        <w:t xml:space="preserve"> the period of </w:t>
      </w:r>
      <w:r w:rsidRPr="006B0C36">
        <w:rPr>
          <w:rStyle w:val="StyleUnderline"/>
          <w:rFonts w:asciiTheme="minorHAnsi" w:hAnsiTheme="minorHAnsi" w:cstheme="minorHAnsi"/>
          <w:highlight w:val="cyan"/>
        </w:rPr>
        <w:t>morale decline</w:t>
      </w:r>
      <w:r w:rsidRPr="006B0C36">
        <w:rPr>
          <w:rStyle w:val="StyleUnderline"/>
          <w:rFonts w:asciiTheme="minorHAnsi" w:hAnsiTheme="minorHAnsi" w:cstheme="minorHAnsi"/>
        </w:rPr>
        <w:t xml:space="preserve"> post ’68 France. </w:t>
      </w:r>
      <w:r w:rsidRPr="006B0C36">
        <w:rPr>
          <w:rStyle w:val="Emphasis"/>
          <w:rFonts w:asciiTheme="minorHAnsi" w:hAnsiTheme="minorHAnsi" w:cstheme="minorHAnsi"/>
          <w:highlight w:val="cyan"/>
        </w:rPr>
        <w:t>They would</w:t>
      </w:r>
      <w:r w:rsidRPr="006B0C36">
        <w:rPr>
          <w:rStyle w:val="Emphasis"/>
          <w:rFonts w:asciiTheme="minorHAnsi" w:hAnsiTheme="minorHAnsi" w:cstheme="minorHAnsi"/>
        </w:rPr>
        <w:t xml:space="preserve"> set out to </w:t>
      </w:r>
      <w:r w:rsidRPr="006B0C36">
        <w:rPr>
          <w:rStyle w:val="Emphasis"/>
          <w:rFonts w:asciiTheme="minorHAnsi" w:hAnsiTheme="minorHAnsi" w:cstheme="minorHAnsi"/>
          <w:highlight w:val="cyan"/>
        </w:rPr>
        <w:t>translate</w:t>
      </w:r>
      <w:r w:rsidRPr="006B0C36">
        <w:rPr>
          <w:rStyle w:val="Emphasis"/>
          <w:rFonts w:asciiTheme="minorHAnsi" w:hAnsiTheme="minorHAnsi" w:cstheme="minorHAnsi"/>
        </w:rPr>
        <w:t xml:space="preserve"> the works of the </w:t>
      </w:r>
      <w:r w:rsidRPr="006B0C36">
        <w:rPr>
          <w:rStyle w:val="Emphasis"/>
          <w:rFonts w:asciiTheme="minorHAnsi" w:hAnsiTheme="minorHAnsi" w:cstheme="minorHAnsi"/>
          <w:highlight w:val="cyan"/>
        </w:rPr>
        <w:t>French Philosophers and import them</w:t>
      </w:r>
      <w:r w:rsidRPr="006B0C36">
        <w:rPr>
          <w:rStyle w:val="Emphasis"/>
          <w:rFonts w:asciiTheme="minorHAnsi" w:hAnsiTheme="minorHAnsi" w:cstheme="minorHAnsi"/>
        </w:rPr>
        <w:t xml:space="preserve"> to the United States.</w:t>
      </w:r>
    </w:p>
    <w:bookmarkEnd w:id="0"/>
    <w:p w14:paraId="2C41DA2E" w14:textId="77777777" w:rsidR="003947EB" w:rsidRDefault="003947EB" w:rsidP="003947EB">
      <w:pPr>
        <w:pStyle w:val="Heading4"/>
      </w:pPr>
      <w:r>
        <w:t xml:space="preserve">Acceleration is capitalism. </w:t>
      </w:r>
    </w:p>
    <w:p w14:paraId="755BEE73" w14:textId="77777777" w:rsidR="003947EB" w:rsidRDefault="003947EB" w:rsidP="003947EB">
      <w:r w:rsidRPr="00216B35">
        <w:rPr>
          <w:rStyle w:val="Style13ptBold"/>
        </w:rPr>
        <w:t>Steinhoff et al. 19</w:t>
      </w:r>
      <w:r>
        <w:t>, PhD Candidate in the Faculty of Information and Media Studies at the University of Western Ontario (James, Atle Mikkola Kjøsen, Assistant Professor in the Faculty of Information and Media Studies at the University of Western Ontario, Nick Dyer-</w:t>
      </w:r>
      <w:proofErr w:type="spellStart"/>
      <w:r>
        <w:t>Witheford</w:t>
      </w:r>
      <w:proofErr w:type="spellEnd"/>
      <w:r>
        <w:t xml:space="preserve"> associate professor at the University of Western Ontario in the Faculty of Information and Media Studies, June 2019, “</w:t>
      </w:r>
      <w:proofErr w:type="spellStart"/>
      <w:r>
        <w:t>Inuman</w:t>
      </w:r>
      <w:proofErr w:type="spellEnd"/>
      <w:r>
        <w:t xml:space="preserve"> Power: Artificial Intelligence and the Future of Capitalism,” Pluto Books, luna)</w:t>
      </w:r>
    </w:p>
    <w:p w14:paraId="62D7A684" w14:textId="77777777" w:rsidR="003947EB" w:rsidRPr="00FC2E98" w:rsidRDefault="003947EB" w:rsidP="003947EB">
      <w:pPr>
        <w:rPr>
          <w:sz w:val="14"/>
        </w:rPr>
      </w:pPr>
      <w:r w:rsidRPr="00FC2E98">
        <w:rPr>
          <w:sz w:val="14"/>
        </w:rPr>
        <w:t xml:space="preserve">Our third object of critique, </w:t>
      </w:r>
      <w:r w:rsidRPr="00A21739">
        <w:rPr>
          <w:rStyle w:val="Emphasis"/>
          <w:highlight w:val="green"/>
        </w:rPr>
        <w:t>the left ‘maximalist’ position</w:t>
      </w:r>
      <w:r w:rsidRPr="00FC2E98">
        <w:rPr>
          <w:sz w:val="14"/>
        </w:rPr>
        <w:t xml:space="preserve">, is the </w:t>
      </w:r>
      <w:proofErr w:type="gramStart"/>
      <w:r w:rsidRPr="00FC2E98">
        <w:rPr>
          <w:sz w:val="14"/>
        </w:rPr>
        <w:t>diametric opposite</w:t>
      </w:r>
      <w:proofErr w:type="gramEnd"/>
      <w:r w:rsidRPr="00FC2E98">
        <w:rPr>
          <w:sz w:val="14"/>
        </w:rPr>
        <w:t xml:space="preserve"> of the ‘minimalist’ approach. Not only does it </w:t>
      </w:r>
      <w:r w:rsidRPr="00A21739">
        <w:rPr>
          <w:rStyle w:val="StyleUnderline"/>
          <w:highlight w:val="green"/>
        </w:rPr>
        <w:t>hold</w:t>
      </w:r>
      <w:r w:rsidRPr="00FC2E98">
        <w:rPr>
          <w:sz w:val="14"/>
        </w:rPr>
        <w:t xml:space="preserve"> that </w:t>
      </w:r>
      <w:r w:rsidRPr="00A21739">
        <w:rPr>
          <w:rStyle w:val="Emphasis"/>
          <w:highlight w:val="green"/>
        </w:rPr>
        <w:t>AI</w:t>
      </w:r>
      <w:r w:rsidRPr="00A21739">
        <w:rPr>
          <w:sz w:val="14"/>
          <w:highlight w:val="green"/>
        </w:rPr>
        <w:t xml:space="preserve"> </w:t>
      </w:r>
      <w:r w:rsidRPr="00A21739">
        <w:rPr>
          <w:rStyle w:val="StyleUnderline"/>
          <w:highlight w:val="green"/>
        </w:rPr>
        <w:t>and associated technologies</w:t>
      </w:r>
      <w:r w:rsidRPr="00FC2E98">
        <w:rPr>
          <w:sz w:val="14"/>
        </w:rPr>
        <w:t xml:space="preserve">, such as robotics, </w:t>
      </w:r>
      <w:r w:rsidRPr="00FC2E98">
        <w:rPr>
          <w:rStyle w:val="StyleUnderline"/>
        </w:rPr>
        <w:t xml:space="preserve">are ‘for real’, and have the capacity to </w:t>
      </w:r>
      <w:r w:rsidRPr="00A21739">
        <w:rPr>
          <w:rStyle w:val="Emphasis"/>
          <w:highlight w:val="green"/>
        </w:rPr>
        <w:t>drastically transform</w:t>
      </w:r>
      <w:r w:rsidRPr="00FC2E98">
        <w:rPr>
          <w:rStyle w:val="StyleUnderline"/>
        </w:rPr>
        <w:t xml:space="preserve"> the </w:t>
      </w:r>
      <w:r w:rsidRPr="00FC2E98">
        <w:rPr>
          <w:rStyle w:val="Emphasis"/>
        </w:rPr>
        <w:t xml:space="preserve">conditions of </w:t>
      </w:r>
      <w:r w:rsidRPr="00A21739">
        <w:rPr>
          <w:rStyle w:val="Emphasis"/>
          <w:highlight w:val="green"/>
        </w:rPr>
        <w:t>production and work</w:t>
      </w:r>
      <w:r w:rsidRPr="00FC2E98">
        <w:rPr>
          <w:sz w:val="14"/>
        </w:rPr>
        <w:t xml:space="preserve">, </w:t>
      </w:r>
      <w:proofErr w:type="gramStart"/>
      <w:r w:rsidRPr="00FC2E98">
        <w:rPr>
          <w:rStyle w:val="StyleUnderline"/>
        </w:rPr>
        <w:t>it</w:t>
      </w:r>
      <w:proofErr w:type="gramEnd"/>
      <w:r w:rsidRPr="00FC2E98">
        <w:rPr>
          <w:sz w:val="14"/>
        </w:rPr>
        <w:t xml:space="preserve"> also </w:t>
      </w:r>
      <w:r w:rsidRPr="00A21739">
        <w:rPr>
          <w:rStyle w:val="StyleUnderline"/>
          <w:highlight w:val="green"/>
        </w:rPr>
        <w:t>sees</w:t>
      </w:r>
      <w:r w:rsidRPr="00FC2E98">
        <w:rPr>
          <w:rStyle w:val="StyleUnderline"/>
        </w:rPr>
        <w:t xml:space="preserve"> these capacities </w:t>
      </w:r>
      <w:r w:rsidRPr="00A21739">
        <w:rPr>
          <w:rStyle w:val="StyleUnderline"/>
          <w:highlight w:val="green"/>
        </w:rPr>
        <w:t>a</w:t>
      </w:r>
      <w:r w:rsidRPr="00FC2E98">
        <w:rPr>
          <w:sz w:val="6"/>
          <w:szCs w:val="6"/>
        </w:rPr>
        <w:t xml:space="preserve">s </w:t>
      </w:r>
      <w:proofErr w:type="gramStart"/>
      <w:r w:rsidRPr="00A21739">
        <w:rPr>
          <w:rStyle w:val="StyleUnderline"/>
          <w:highlight w:val="green"/>
        </w:rPr>
        <w:t>step</w:t>
      </w:r>
      <w:r w:rsidRPr="00FC2E98">
        <w:rPr>
          <w:sz w:val="6"/>
          <w:szCs w:val="6"/>
        </w:rPr>
        <w:t>ping stones</w:t>
      </w:r>
      <w:proofErr w:type="gramEnd"/>
      <w:r w:rsidRPr="00FC2E98">
        <w:rPr>
          <w:sz w:val="6"/>
          <w:szCs w:val="6"/>
        </w:rPr>
        <w:t xml:space="preserve"> </w:t>
      </w:r>
      <w:r w:rsidRPr="00A21739">
        <w:rPr>
          <w:rStyle w:val="StyleUnderline"/>
          <w:highlight w:val="green"/>
        </w:rPr>
        <w:t xml:space="preserve">to </w:t>
      </w:r>
      <w:r w:rsidRPr="00A21739">
        <w:rPr>
          <w:rStyle w:val="Emphasis"/>
          <w:highlight w:val="green"/>
        </w:rPr>
        <w:t>socialism</w:t>
      </w:r>
      <w:r w:rsidRPr="00FC2E98">
        <w:rPr>
          <w:sz w:val="14"/>
        </w:rPr>
        <w:t xml:space="preserve">. Proponents of this view </w:t>
      </w:r>
      <w:r w:rsidRPr="00FC2E98">
        <w:rPr>
          <w:rStyle w:val="StyleUnderline"/>
        </w:rPr>
        <w:t>look optimistically at</w:t>
      </w:r>
      <w:r w:rsidRPr="00FC2E98">
        <w:rPr>
          <w:sz w:val="14"/>
        </w:rPr>
        <w:t xml:space="preserve"> the </w:t>
      </w:r>
      <w:r w:rsidRPr="00FC2E98">
        <w:rPr>
          <w:rStyle w:val="Emphasis"/>
        </w:rPr>
        <w:t>automating capacities</w:t>
      </w:r>
      <w:r w:rsidRPr="00FC2E98">
        <w:rPr>
          <w:sz w:val="14"/>
        </w:rPr>
        <w:t xml:space="preserve"> of AI as an opportunity </w:t>
      </w:r>
      <w:r w:rsidRPr="00FC2E98">
        <w:rPr>
          <w:rStyle w:val="StyleUnderline"/>
        </w:rPr>
        <w:t>to</w:t>
      </w:r>
      <w:r w:rsidRPr="00FC2E98">
        <w:rPr>
          <w:sz w:val="14"/>
        </w:rPr>
        <w:t xml:space="preserve"> ameliorate, perhaps eventually </w:t>
      </w:r>
      <w:r w:rsidRPr="00A21739">
        <w:rPr>
          <w:rStyle w:val="StyleUnderline"/>
          <w:highlight w:val="green"/>
        </w:rPr>
        <w:t>abolish</w:t>
      </w:r>
      <w:r w:rsidRPr="00FC2E98">
        <w:rPr>
          <w:sz w:val="14"/>
        </w:rPr>
        <w:t xml:space="preserve">, the exploitation of </w:t>
      </w:r>
      <w:r w:rsidRPr="00A21739">
        <w:rPr>
          <w:rStyle w:val="Emphasis"/>
          <w:highlight w:val="green"/>
        </w:rPr>
        <w:t>wage-</w:t>
      </w:r>
      <w:proofErr w:type="spellStart"/>
      <w:r w:rsidRPr="00A21739">
        <w:rPr>
          <w:rStyle w:val="Emphasis"/>
          <w:highlight w:val="green"/>
        </w:rPr>
        <w:t>labour</w:t>
      </w:r>
      <w:proofErr w:type="spellEnd"/>
      <w:r w:rsidRPr="00FC2E98">
        <w:rPr>
          <w:sz w:val="14"/>
        </w:rPr>
        <w:t xml:space="preserve">, </w:t>
      </w:r>
      <w:proofErr w:type="gramStart"/>
      <w:r w:rsidRPr="00FC2E98">
        <w:rPr>
          <w:rStyle w:val="StyleUnderline"/>
        </w:rPr>
        <w:t>opening up</w:t>
      </w:r>
      <w:proofErr w:type="gramEnd"/>
      <w:r w:rsidRPr="00FC2E98">
        <w:rPr>
          <w:sz w:val="14"/>
        </w:rPr>
        <w:t xml:space="preserve"> prospects for a society in which people enjoy more </w:t>
      </w:r>
      <w:r w:rsidRPr="00FC2E98">
        <w:rPr>
          <w:rStyle w:val="Emphasis"/>
        </w:rPr>
        <w:t>free time</w:t>
      </w:r>
      <w:r w:rsidRPr="00FC2E98">
        <w:rPr>
          <w:sz w:val="14"/>
        </w:rPr>
        <w:t xml:space="preserve">, for </w:t>
      </w:r>
      <w:r w:rsidRPr="00FC2E98">
        <w:rPr>
          <w:rStyle w:val="Emphasis"/>
        </w:rPr>
        <w:t>pleasure</w:t>
      </w:r>
      <w:r w:rsidRPr="00FC2E98">
        <w:rPr>
          <w:sz w:val="14"/>
        </w:rPr>
        <w:t xml:space="preserve">, </w:t>
      </w:r>
      <w:r w:rsidRPr="00FC2E98">
        <w:rPr>
          <w:rStyle w:val="Emphasis"/>
        </w:rPr>
        <w:t>personal development</w:t>
      </w:r>
      <w:r w:rsidRPr="00FC2E98">
        <w:rPr>
          <w:sz w:val="14"/>
        </w:rPr>
        <w:t xml:space="preserve"> </w:t>
      </w:r>
      <w:r w:rsidRPr="00FC2E98">
        <w:rPr>
          <w:rStyle w:val="StyleUnderline"/>
        </w:rPr>
        <w:t>and</w:t>
      </w:r>
      <w:r w:rsidRPr="00FC2E98">
        <w:rPr>
          <w:sz w:val="14"/>
        </w:rPr>
        <w:t xml:space="preserve">/ or </w:t>
      </w:r>
      <w:r w:rsidRPr="00FC2E98">
        <w:rPr>
          <w:rStyle w:val="Emphasis"/>
        </w:rPr>
        <w:t>political engagement</w:t>
      </w:r>
      <w:r w:rsidRPr="00FC2E98">
        <w:rPr>
          <w:sz w:val="14"/>
        </w:rPr>
        <w:t xml:space="preserve">. </w:t>
      </w:r>
      <w:r w:rsidRPr="00FC2E98">
        <w:rPr>
          <w:rStyle w:val="StyleUnderline"/>
        </w:rPr>
        <w:t>This</w:t>
      </w:r>
      <w:r w:rsidRPr="00FC2E98">
        <w:rPr>
          <w:sz w:val="14"/>
        </w:rPr>
        <w:t xml:space="preserve"> seems to </w:t>
      </w:r>
      <w:r w:rsidRPr="00FC2E98">
        <w:rPr>
          <w:rStyle w:val="StyleUnderline"/>
        </w:rPr>
        <w:t>offer a path</w:t>
      </w:r>
      <w:r w:rsidRPr="00FC2E98">
        <w:rPr>
          <w:sz w:val="14"/>
        </w:rPr>
        <w:t xml:space="preserve"> for socialists that is </w:t>
      </w:r>
      <w:r w:rsidRPr="00A21739">
        <w:rPr>
          <w:rStyle w:val="StyleUnderline"/>
          <w:highlight w:val="green"/>
        </w:rPr>
        <w:t>more achievable than</w:t>
      </w:r>
      <w:r w:rsidRPr="00FC2E98">
        <w:rPr>
          <w:sz w:val="14"/>
        </w:rPr>
        <w:t xml:space="preserve"> the daunting prospect of a </w:t>
      </w:r>
      <w:r w:rsidRPr="00FC2E98">
        <w:rPr>
          <w:rStyle w:val="Emphasis"/>
        </w:rPr>
        <w:t xml:space="preserve">full-scale </w:t>
      </w:r>
      <w:r w:rsidRPr="00A21739">
        <w:rPr>
          <w:rStyle w:val="Emphasis"/>
          <w:highlight w:val="green"/>
        </w:rPr>
        <w:t>revolution</w:t>
      </w:r>
      <w:r w:rsidRPr="00FC2E98">
        <w:rPr>
          <w:sz w:val="14"/>
        </w:rPr>
        <w:t xml:space="preserve"> against capital. Instead, it can be attained by a social democratic government prepared both to foster the technologies of the fourth industrial revolution and to introduce a ‘universal basic income’ (UBI) or ‘citizens’ income’ – a guaranteed payment to all citizens independent of any waged job. </w:t>
      </w:r>
      <w:r w:rsidRPr="00FC2E98">
        <w:rPr>
          <w:rStyle w:val="StyleUnderline"/>
        </w:rPr>
        <w:t>Lenin</w:t>
      </w:r>
      <w:r w:rsidRPr="00FC2E98">
        <w:rPr>
          <w:sz w:val="14"/>
        </w:rPr>
        <w:t xml:space="preserve"> famously </w:t>
      </w:r>
      <w:r w:rsidRPr="00FC2E98">
        <w:rPr>
          <w:rStyle w:val="StyleUnderline"/>
        </w:rPr>
        <w:t>wrote</w:t>
      </w:r>
      <w:r w:rsidRPr="00FC2E98">
        <w:rPr>
          <w:sz w:val="14"/>
        </w:rPr>
        <w:t xml:space="preserve"> that </w:t>
      </w:r>
      <w:r w:rsidRPr="00FC2E98">
        <w:rPr>
          <w:rStyle w:val="Emphasis"/>
        </w:rPr>
        <w:t>communism equals ‘Soviets plus electrification’</w:t>
      </w:r>
      <w:r w:rsidRPr="00FC2E98">
        <w:rPr>
          <w:sz w:val="14"/>
        </w:rPr>
        <w:t xml:space="preserve">. </w:t>
      </w:r>
      <w:r w:rsidRPr="00FC2E98">
        <w:rPr>
          <w:rStyle w:val="StyleUnderline"/>
        </w:rPr>
        <w:t>It is fair to say that ‘AI plus UBI’ has become the formula for techno-progressive social democratic thought</w:t>
      </w:r>
      <w:r w:rsidRPr="00FC2E98">
        <w:rPr>
          <w:sz w:val="14"/>
        </w:rPr>
        <w:t xml:space="preserve">. A constellation of thinkers has formed around this attractor, articulated in works such as Nick Srnicek and Alex Williams’s Inventing the Future: </w:t>
      </w:r>
      <w:proofErr w:type="spellStart"/>
      <w:r w:rsidRPr="00FC2E98">
        <w:rPr>
          <w:sz w:val="14"/>
        </w:rPr>
        <w:t>Postcapitalism</w:t>
      </w:r>
      <w:proofErr w:type="spellEnd"/>
      <w:r w:rsidRPr="00FC2E98">
        <w:rPr>
          <w:sz w:val="14"/>
        </w:rPr>
        <w:t xml:space="preserve"> and a World Without Work (2015); Paul Mason’s </w:t>
      </w:r>
      <w:proofErr w:type="spellStart"/>
      <w:r w:rsidRPr="00FC2E98">
        <w:rPr>
          <w:sz w:val="14"/>
        </w:rPr>
        <w:t>Postcapitalism</w:t>
      </w:r>
      <w:proofErr w:type="spellEnd"/>
      <w:r w:rsidRPr="00FC2E98">
        <w:rPr>
          <w:sz w:val="14"/>
        </w:rPr>
        <w:t xml:space="preserve"> (2015) and Aaron Bastani’s (2014, 2019) arguments for ‘fully automated luxury communism’; the </w:t>
      </w:r>
      <w:proofErr w:type="spellStart"/>
      <w:r w:rsidRPr="00FC2E98">
        <w:rPr>
          <w:sz w:val="14"/>
        </w:rPr>
        <w:t>xenofeminist</w:t>
      </w:r>
      <w:proofErr w:type="spellEnd"/>
      <w:r w:rsidRPr="00FC2E98">
        <w:rPr>
          <w:sz w:val="14"/>
        </w:rPr>
        <w:t xml:space="preserve"> (Hester 2018) line of post-gender futurism; and a cluster of autonomist or post-</w:t>
      </w:r>
      <w:proofErr w:type="spellStart"/>
      <w:r w:rsidRPr="00FC2E98">
        <w:rPr>
          <w:sz w:val="14"/>
        </w:rPr>
        <w:t>operaismo</w:t>
      </w:r>
      <w:proofErr w:type="spellEnd"/>
      <w:r w:rsidRPr="00FC2E98">
        <w:rPr>
          <w:sz w:val="14"/>
        </w:rPr>
        <w:t xml:space="preserve"> theorists.</w:t>
      </w:r>
    </w:p>
    <w:p w14:paraId="061BEFCC" w14:textId="77777777" w:rsidR="003947EB" w:rsidRPr="00FC2E98" w:rsidRDefault="003947EB" w:rsidP="003947EB">
      <w:pPr>
        <w:rPr>
          <w:rStyle w:val="StyleUnderline"/>
        </w:rPr>
      </w:pPr>
      <w:r w:rsidRPr="00FC2E98">
        <w:rPr>
          <w:sz w:val="14"/>
        </w:rPr>
        <w:t>Again, we sympathize with and in many respects share the aspirations of this group; indeed, one of us has written about digital technologies in a very similar vein (Dyer-</w:t>
      </w:r>
      <w:proofErr w:type="spellStart"/>
      <w:r w:rsidRPr="00FC2E98">
        <w:rPr>
          <w:sz w:val="14"/>
        </w:rPr>
        <w:t>Witheford</w:t>
      </w:r>
      <w:proofErr w:type="spellEnd"/>
      <w:r w:rsidRPr="00FC2E98">
        <w:rPr>
          <w:sz w:val="14"/>
        </w:rPr>
        <w:t xml:space="preserve"> 2014), while another has suggested that Marxism might usefully incorporate similarly maximalist elements of transhumanist thought (Steinhoff 2014). However, we have written this book in part to directly challenge some premises of such AI-optimism. </w:t>
      </w:r>
      <w:proofErr w:type="gramStart"/>
      <w:r w:rsidRPr="00FC2E98">
        <w:rPr>
          <w:sz w:val="14"/>
        </w:rPr>
        <w:t xml:space="preserve">In particular, </w:t>
      </w:r>
      <w:r w:rsidRPr="00A21739">
        <w:rPr>
          <w:rStyle w:val="Emphasis"/>
          <w:highlight w:val="green"/>
        </w:rPr>
        <w:t>we</w:t>
      </w:r>
      <w:proofErr w:type="gramEnd"/>
      <w:r w:rsidRPr="00FC2E98">
        <w:rPr>
          <w:rStyle w:val="Emphasis"/>
        </w:rPr>
        <w:t xml:space="preserve"> want to </w:t>
      </w:r>
      <w:r w:rsidRPr="00A21739">
        <w:rPr>
          <w:rStyle w:val="Emphasis"/>
          <w:highlight w:val="green"/>
        </w:rPr>
        <w:t>contest</w:t>
      </w:r>
      <w:r w:rsidRPr="00FC2E98">
        <w:rPr>
          <w:rStyle w:val="Emphasis"/>
        </w:rPr>
        <w:t xml:space="preserve"> the idea that </w:t>
      </w:r>
      <w:r w:rsidRPr="00A21739">
        <w:rPr>
          <w:rStyle w:val="Emphasis"/>
          <w:highlight w:val="green"/>
        </w:rPr>
        <w:t>AI can</w:t>
      </w:r>
      <w:r w:rsidRPr="00FC2E98">
        <w:rPr>
          <w:rStyle w:val="Emphasis"/>
        </w:rPr>
        <w:t xml:space="preserve"> easily </w:t>
      </w:r>
      <w:r w:rsidRPr="00A21739">
        <w:rPr>
          <w:rStyle w:val="Emphasis"/>
          <w:highlight w:val="green"/>
        </w:rPr>
        <w:t>be detached</w:t>
      </w:r>
      <w:r w:rsidRPr="00FC2E98">
        <w:rPr>
          <w:rStyle w:val="Emphasis"/>
        </w:rPr>
        <w:t xml:space="preserve">, disentangled and re-appropriated </w:t>
      </w:r>
      <w:r w:rsidRPr="00A21739">
        <w:rPr>
          <w:rStyle w:val="Emphasis"/>
          <w:highlight w:val="green"/>
        </w:rPr>
        <w:t>from capitalism</w:t>
      </w:r>
      <w:r w:rsidRPr="00FC2E98">
        <w:rPr>
          <w:sz w:val="14"/>
        </w:rPr>
        <w:t xml:space="preserve">. Here it is useful to think about the sources on which the maximalist position draws – in part from Marx’s own sometimes enthusiastic embrace of the modernizing powers of the forces of production to </w:t>
      </w:r>
      <w:proofErr w:type="spellStart"/>
      <w:r w:rsidRPr="00FC2E98">
        <w:rPr>
          <w:sz w:val="14"/>
        </w:rPr>
        <w:t>catalyse</w:t>
      </w:r>
      <w:proofErr w:type="spellEnd"/>
      <w:r w:rsidRPr="00FC2E98">
        <w:rPr>
          <w:sz w:val="14"/>
        </w:rPr>
        <w:t xml:space="preserve"> the emergence of socialism or communism, </w:t>
      </w:r>
      <w:proofErr w:type="gramStart"/>
      <w:r w:rsidRPr="00FC2E98">
        <w:rPr>
          <w:sz w:val="14"/>
        </w:rPr>
        <w:t>and also</w:t>
      </w:r>
      <w:proofErr w:type="gramEnd"/>
      <w:r w:rsidRPr="00FC2E98">
        <w:rPr>
          <w:sz w:val="14"/>
        </w:rPr>
        <w:t xml:space="preserve"> the uptake and reinterpretation of this position by poststructuralist theorists such as Gilles Deleuze and Félix Guattari. </w:t>
      </w:r>
      <w:r w:rsidRPr="00FC2E98">
        <w:rPr>
          <w:rStyle w:val="StyleUnderline"/>
        </w:rPr>
        <w:t>Perhaps the most important source</w:t>
      </w:r>
      <w:r w:rsidRPr="00FC2E98">
        <w:rPr>
          <w:sz w:val="14"/>
        </w:rPr>
        <w:t xml:space="preserve">, however, </w:t>
      </w:r>
      <w:r w:rsidRPr="00FC2E98">
        <w:rPr>
          <w:rStyle w:val="StyleUnderline"/>
        </w:rPr>
        <w:t>is</w:t>
      </w:r>
      <w:r w:rsidRPr="00FC2E98">
        <w:rPr>
          <w:sz w:val="14"/>
        </w:rPr>
        <w:t xml:space="preserve"> the ‘accelerationist’ thinking of the anti-Marxist philosopher </w:t>
      </w:r>
      <w:r w:rsidRPr="00FC2E98">
        <w:rPr>
          <w:rStyle w:val="Emphasis"/>
        </w:rPr>
        <w:t>Nick Land</w:t>
      </w:r>
      <w:r w:rsidRPr="00FC2E98">
        <w:rPr>
          <w:sz w:val="14"/>
        </w:rPr>
        <w:t xml:space="preserve"> (2012), </w:t>
      </w:r>
      <w:r w:rsidRPr="00FC2E98">
        <w:rPr>
          <w:rStyle w:val="StyleUnderline"/>
        </w:rPr>
        <w:t>who</w:t>
      </w:r>
      <w:r w:rsidRPr="00FC2E98">
        <w:rPr>
          <w:sz w:val="14"/>
        </w:rPr>
        <w:t xml:space="preserve"> uncompromisingly </w:t>
      </w:r>
      <w:r w:rsidRPr="00FC2E98">
        <w:rPr>
          <w:rStyle w:val="StyleUnderline"/>
        </w:rPr>
        <w:t>argues for</w:t>
      </w:r>
      <w:r w:rsidRPr="00FC2E98">
        <w:rPr>
          <w:sz w:val="14"/>
        </w:rPr>
        <w:t xml:space="preserve"> and celebrates what he sees as the unstoppable and </w:t>
      </w:r>
      <w:r w:rsidRPr="00FC2E98">
        <w:rPr>
          <w:rStyle w:val="StyleUnderline"/>
        </w:rPr>
        <w:t>species transforming</w:t>
      </w:r>
      <w:r w:rsidRPr="00FC2E98">
        <w:rPr>
          <w:sz w:val="14"/>
        </w:rPr>
        <w:t xml:space="preserve"> (or terminating) </w:t>
      </w:r>
      <w:r w:rsidRPr="00FC2E98">
        <w:rPr>
          <w:rStyle w:val="StyleUnderline"/>
        </w:rPr>
        <w:t>power of computation</w:t>
      </w:r>
      <w:r w:rsidRPr="00FC2E98">
        <w:rPr>
          <w:sz w:val="14"/>
        </w:rPr>
        <w:t xml:space="preserve">. Indeed, </w:t>
      </w:r>
      <w:r w:rsidRPr="00FC2E98">
        <w:rPr>
          <w:rStyle w:val="StyleUnderline"/>
        </w:rPr>
        <w:t xml:space="preserve">the inaugurating document for the maximalist line of thought we have mapped here is Williams and Srnicek’s ‘Accelerationist Manifesto’ (2013), which </w:t>
      </w:r>
      <w:r w:rsidRPr="00FC2E98">
        <w:rPr>
          <w:rStyle w:val="Emphasis"/>
        </w:rPr>
        <w:t>attempted a leftist re-do of Land’s thought</w:t>
      </w:r>
      <w:r w:rsidRPr="00FC2E98">
        <w:rPr>
          <w:rStyle w:val="StyleUnderline"/>
        </w:rPr>
        <w:t xml:space="preserve">: the most accurate shorthand for the group of ‘maximalist’ theorists we have </w:t>
      </w:r>
      <w:r w:rsidRPr="00FC2E98">
        <w:rPr>
          <w:rStyle w:val="Emphasis"/>
        </w:rPr>
        <w:t xml:space="preserve">described is ‘left </w:t>
      </w:r>
      <w:proofErr w:type="gramStart"/>
      <w:r w:rsidRPr="00FC2E98">
        <w:rPr>
          <w:rStyle w:val="Emphasis"/>
        </w:rPr>
        <w:t>accelerationists’</w:t>
      </w:r>
      <w:proofErr w:type="gramEnd"/>
      <w:r w:rsidRPr="00FC2E98">
        <w:rPr>
          <w:rStyle w:val="StyleUnderline"/>
        </w:rPr>
        <w:t>.</w:t>
      </w:r>
    </w:p>
    <w:p w14:paraId="78CB106A" w14:textId="77777777" w:rsidR="003947EB" w:rsidRPr="00FC2E98" w:rsidRDefault="003947EB" w:rsidP="003947EB">
      <w:pPr>
        <w:rPr>
          <w:rStyle w:val="StyleUnderline"/>
        </w:rPr>
      </w:pPr>
      <w:r w:rsidRPr="00FC2E98">
        <w:rPr>
          <w:sz w:val="14"/>
        </w:rPr>
        <w:t xml:space="preserve">As we will argue at length later, this appropriation of Landian thought dodges some of its originator’s key arguments. For one, </w:t>
      </w:r>
      <w:r w:rsidRPr="00A21739">
        <w:rPr>
          <w:rStyle w:val="Emphasis"/>
          <w:highlight w:val="green"/>
        </w:rPr>
        <w:t>Land</w:t>
      </w:r>
      <w:r w:rsidRPr="00FC2E98">
        <w:rPr>
          <w:sz w:val="14"/>
        </w:rPr>
        <w:t xml:space="preserve"> (2014) </w:t>
      </w:r>
      <w:r w:rsidRPr="00A21739">
        <w:rPr>
          <w:rStyle w:val="Emphasis"/>
          <w:highlight w:val="green"/>
        </w:rPr>
        <w:t>held AI</w:t>
      </w:r>
      <w:r w:rsidRPr="00A21739">
        <w:rPr>
          <w:sz w:val="14"/>
          <w:highlight w:val="green"/>
        </w:rPr>
        <w:t xml:space="preserve"> </w:t>
      </w:r>
      <w:r w:rsidRPr="00A21739">
        <w:rPr>
          <w:rStyle w:val="StyleUnderline"/>
          <w:highlight w:val="green"/>
        </w:rPr>
        <w:t>to be</w:t>
      </w:r>
      <w:r w:rsidRPr="00FC2E98">
        <w:rPr>
          <w:rStyle w:val="StyleUnderline"/>
        </w:rPr>
        <w:t xml:space="preserve"> the </w:t>
      </w:r>
      <w:r w:rsidRPr="00FC2E98">
        <w:rPr>
          <w:rStyle w:val="Emphasis"/>
        </w:rPr>
        <w:t xml:space="preserve">consummatory </w:t>
      </w:r>
      <w:r w:rsidRPr="00A21739">
        <w:rPr>
          <w:rStyle w:val="Emphasis"/>
          <w:highlight w:val="green"/>
        </w:rPr>
        <w:t>tech</w:t>
      </w:r>
      <w:r w:rsidRPr="00FC2E98">
        <w:rPr>
          <w:rStyle w:val="Emphasis"/>
        </w:rPr>
        <w:t xml:space="preserve">nology </w:t>
      </w:r>
      <w:r w:rsidRPr="00A21739">
        <w:rPr>
          <w:rStyle w:val="Emphasis"/>
          <w:highlight w:val="green"/>
        </w:rPr>
        <w:t>of capitalism</w:t>
      </w:r>
      <w:r w:rsidRPr="00FC2E98">
        <w:rPr>
          <w:sz w:val="14"/>
        </w:rPr>
        <w:t xml:space="preserve">, </w:t>
      </w:r>
      <w:r w:rsidRPr="00FC2E98">
        <w:rPr>
          <w:rStyle w:val="StyleUnderline"/>
        </w:rPr>
        <w:t xml:space="preserve">one that </w:t>
      </w:r>
      <w:r w:rsidRPr="00A21739">
        <w:rPr>
          <w:rStyle w:val="Emphasis"/>
          <w:highlight w:val="green"/>
        </w:rPr>
        <w:t>implanted</w:t>
      </w:r>
      <w:r w:rsidRPr="00FC2E98">
        <w:rPr>
          <w:rStyle w:val="Emphasis"/>
        </w:rPr>
        <w:t xml:space="preserve"> the </w:t>
      </w:r>
      <w:r w:rsidRPr="00A21739">
        <w:rPr>
          <w:rStyle w:val="Emphasis"/>
          <w:highlight w:val="green"/>
        </w:rPr>
        <w:t xml:space="preserve">logic of capital at its </w:t>
      </w:r>
      <w:r w:rsidRPr="00FC2E98">
        <w:rPr>
          <w:rStyle w:val="Emphasis"/>
        </w:rPr>
        <w:t xml:space="preserve">very </w:t>
      </w:r>
      <w:r w:rsidRPr="00A21739">
        <w:rPr>
          <w:rStyle w:val="Emphasis"/>
          <w:highlight w:val="green"/>
        </w:rPr>
        <w:t>core</w:t>
      </w:r>
      <w:r w:rsidRPr="00A21739">
        <w:rPr>
          <w:sz w:val="14"/>
          <w:highlight w:val="green"/>
        </w:rPr>
        <w:t xml:space="preserve">. </w:t>
      </w:r>
      <w:r w:rsidRPr="00A21739">
        <w:rPr>
          <w:rStyle w:val="StyleUnderline"/>
          <w:highlight w:val="green"/>
        </w:rPr>
        <w:t>AI</w:t>
      </w:r>
      <w:r w:rsidRPr="00FC2E98">
        <w:rPr>
          <w:sz w:val="14"/>
        </w:rPr>
        <w:t xml:space="preserve">, in Land’s view, </w:t>
      </w:r>
      <w:r w:rsidRPr="00A21739">
        <w:rPr>
          <w:rStyle w:val="Emphasis"/>
          <w:highlight w:val="green"/>
        </w:rPr>
        <w:t>is not</w:t>
      </w:r>
      <w:r w:rsidRPr="00FC2E98">
        <w:rPr>
          <w:rStyle w:val="Emphasis"/>
        </w:rPr>
        <w:t xml:space="preserve"> merely </w:t>
      </w:r>
      <w:r w:rsidRPr="00A21739">
        <w:rPr>
          <w:rStyle w:val="Emphasis"/>
          <w:highlight w:val="green"/>
        </w:rPr>
        <w:t>appropriated</w:t>
      </w:r>
      <w:r w:rsidRPr="00FC2E98">
        <w:rPr>
          <w:rStyle w:val="Emphasis"/>
        </w:rPr>
        <w:t xml:space="preserve"> by capital</w:t>
      </w:r>
      <w:r w:rsidRPr="00FC2E98">
        <w:rPr>
          <w:sz w:val="14"/>
        </w:rPr>
        <w:t xml:space="preserve">, </w:t>
      </w:r>
      <w:r w:rsidRPr="00A21739">
        <w:rPr>
          <w:rStyle w:val="StyleUnderline"/>
          <w:highlight w:val="green"/>
        </w:rPr>
        <w:t xml:space="preserve">but </w:t>
      </w:r>
      <w:r w:rsidRPr="00A21739">
        <w:rPr>
          <w:rStyle w:val="Emphasis"/>
          <w:highlight w:val="green"/>
        </w:rPr>
        <w:t>constituted by it</w:t>
      </w:r>
      <w:r w:rsidRPr="00FC2E98">
        <w:rPr>
          <w:rStyle w:val="Emphasis"/>
        </w:rPr>
        <w:t>:</w:t>
      </w:r>
      <w:r w:rsidRPr="00FC2E98">
        <w:rPr>
          <w:sz w:val="14"/>
        </w:rPr>
        <w:t xml:space="preserve"> </w:t>
      </w:r>
      <w:r w:rsidRPr="00FC2E98">
        <w:rPr>
          <w:rStyle w:val="StyleUnderline"/>
        </w:rPr>
        <w:t xml:space="preserve">it is a technology made from and </w:t>
      </w:r>
      <w:r w:rsidRPr="00A21739">
        <w:rPr>
          <w:rStyle w:val="StyleUnderline"/>
          <w:highlight w:val="green"/>
        </w:rPr>
        <w:t>for</w:t>
      </w:r>
      <w:r w:rsidRPr="00FC2E98">
        <w:rPr>
          <w:rStyle w:val="StyleUnderline"/>
        </w:rPr>
        <w:t xml:space="preserve"> its processes of </w:t>
      </w:r>
      <w:proofErr w:type="spellStart"/>
      <w:r w:rsidRPr="00FC2E98">
        <w:rPr>
          <w:rStyle w:val="Emphasis"/>
        </w:rPr>
        <w:t>labour</w:t>
      </w:r>
      <w:proofErr w:type="spellEnd"/>
      <w:r w:rsidRPr="00FC2E98">
        <w:rPr>
          <w:rStyle w:val="Emphasis"/>
        </w:rPr>
        <w:t xml:space="preserve"> </w:t>
      </w:r>
      <w:r w:rsidRPr="00A21739">
        <w:rPr>
          <w:rStyle w:val="Emphasis"/>
          <w:highlight w:val="green"/>
        </w:rPr>
        <w:t>automation</w:t>
      </w:r>
      <w:r w:rsidRPr="00FC2E98">
        <w:rPr>
          <w:sz w:val="14"/>
        </w:rPr>
        <w:t xml:space="preserve">, </w:t>
      </w:r>
      <w:r w:rsidRPr="00FC2E98">
        <w:rPr>
          <w:rStyle w:val="Emphasis"/>
        </w:rPr>
        <w:t xml:space="preserve">commodity </w:t>
      </w:r>
      <w:r w:rsidRPr="00A21739">
        <w:rPr>
          <w:rStyle w:val="Emphasis"/>
          <w:highlight w:val="green"/>
        </w:rPr>
        <w:t>acceleration</w:t>
      </w:r>
      <w:r w:rsidRPr="00A21739">
        <w:rPr>
          <w:sz w:val="14"/>
          <w:highlight w:val="green"/>
        </w:rPr>
        <w:t xml:space="preserve"> </w:t>
      </w:r>
      <w:r w:rsidRPr="00A21739">
        <w:rPr>
          <w:rStyle w:val="StyleUnderline"/>
          <w:highlight w:val="green"/>
        </w:rPr>
        <w:t>and</w:t>
      </w:r>
      <w:r w:rsidRPr="00A21739">
        <w:rPr>
          <w:sz w:val="14"/>
          <w:highlight w:val="green"/>
        </w:rPr>
        <w:t xml:space="preserve"> </w:t>
      </w:r>
      <w:r w:rsidRPr="00A21739">
        <w:rPr>
          <w:rStyle w:val="Emphasis"/>
          <w:highlight w:val="green"/>
        </w:rPr>
        <w:t>financial speculation</w:t>
      </w:r>
      <w:r w:rsidRPr="00FC2E98">
        <w:rPr>
          <w:sz w:val="14"/>
        </w:rPr>
        <w:t xml:space="preserve">. A second, yet more disquieting Landian point, is that this </w:t>
      </w:r>
      <w:r w:rsidRPr="00FC2E98">
        <w:rPr>
          <w:rStyle w:val="Emphasis"/>
        </w:rPr>
        <w:t xml:space="preserve">mutual embedment of capital and AI </w:t>
      </w:r>
      <w:r w:rsidRPr="00A21739">
        <w:rPr>
          <w:rStyle w:val="Emphasis"/>
          <w:highlight w:val="green"/>
        </w:rPr>
        <w:t>leads</w:t>
      </w:r>
      <w:r w:rsidRPr="00FC2E98">
        <w:rPr>
          <w:sz w:val="14"/>
        </w:rPr>
        <w:t xml:space="preserve"> not </w:t>
      </w:r>
      <w:r w:rsidRPr="00A21739">
        <w:rPr>
          <w:rStyle w:val="Emphasis"/>
          <w:highlight w:val="green"/>
        </w:rPr>
        <w:t>to</w:t>
      </w:r>
      <w:r w:rsidRPr="00FC2E98">
        <w:rPr>
          <w:sz w:val="14"/>
        </w:rPr>
        <w:t xml:space="preserve"> human emancipation from capitalism, but, on the contrary, to </w:t>
      </w:r>
      <w:r w:rsidRPr="00A21739">
        <w:rPr>
          <w:rStyle w:val="Emphasis"/>
          <w:highlight w:val="green"/>
        </w:rPr>
        <w:t>capital’s emancipation from the human</w:t>
      </w:r>
      <w:r w:rsidRPr="00FC2E98">
        <w:rPr>
          <w:sz w:val="14"/>
        </w:rPr>
        <w:t xml:space="preserve">: </w:t>
      </w:r>
      <w:r w:rsidRPr="00FC2E98">
        <w:rPr>
          <w:rStyle w:val="StyleUnderline"/>
        </w:rPr>
        <w:t xml:space="preserve">a capital that no longer needs homo sapiens; </w:t>
      </w:r>
      <w:r w:rsidRPr="00A21739">
        <w:rPr>
          <w:rStyle w:val="Emphasis"/>
          <w:highlight w:val="green"/>
        </w:rPr>
        <w:t>human extinction</w:t>
      </w:r>
      <w:r w:rsidRPr="00FC2E98">
        <w:rPr>
          <w:sz w:val="14"/>
        </w:rPr>
        <w:t xml:space="preserve">.1 These are not comfortable thoughts. And they are made even less comfortable by the fact that Land in his recent writings has emerged as a reactionary champion of </w:t>
      </w:r>
      <w:r w:rsidRPr="00A21739">
        <w:rPr>
          <w:rStyle w:val="StyleUnderline"/>
          <w:highlight w:val="green"/>
        </w:rPr>
        <w:t>racist and misogynist</w:t>
      </w:r>
      <w:r w:rsidRPr="00FC2E98">
        <w:rPr>
          <w:sz w:val="14"/>
        </w:rPr>
        <w:t xml:space="preserve"> ‘dark enlightenment’ </w:t>
      </w:r>
      <w:r w:rsidRPr="00A21739">
        <w:rPr>
          <w:rStyle w:val="StyleUnderline"/>
          <w:highlight w:val="green"/>
        </w:rPr>
        <w:t>ideas</w:t>
      </w:r>
      <w:r w:rsidRPr="00FC2E98">
        <w:rPr>
          <w:sz w:val="14"/>
        </w:rPr>
        <w:t xml:space="preserve"> that have in complex ways </w:t>
      </w:r>
      <w:r w:rsidRPr="00A21739">
        <w:rPr>
          <w:rStyle w:val="Emphasis"/>
          <w:highlight w:val="green"/>
        </w:rPr>
        <w:t>infiltrated</w:t>
      </w:r>
      <w:r w:rsidRPr="00FC2E98">
        <w:rPr>
          <w:rStyle w:val="Emphasis"/>
        </w:rPr>
        <w:t xml:space="preserve"> the culture of </w:t>
      </w:r>
      <w:r w:rsidRPr="00A21739">
        <w:rPr>
          <w:rStyle w:val="Emphasis"/>
          <w:highlight w:val="green"/>
        </w:rPr>
        <w:t>Silicon Valley where</w:t>
      </w:r>
      <w:r w:rsidRPr="00FC2E98">
        <w:rPr>
          <w:rStyle w:val="Emphasis"/>
        </w:rPr>
        <w:t xml:space="preserve"> much </w:t>
      </w:r>
      <w:r w:rsidRPr="00A21739">
        <w:rPr>
          <w:rStyle w:val="Emphasis"/>
          <w:highlight w:val="green"/>
        </w:rPr>
        <w:t>AI production takes place</w:t>
      </w:r>
      <w:r w:rsidRPr="00FC2E98">
        <w:rPr>
          <w:sz w:val="14"/>
        </w:rPr>
        <w:t xml:space="preserve">.2 </w:t>
      </w:r>
      <w:r w:rsidRPr="00FC2E98">
        <w:rPr>
          <w:rStyle w:val="StyleUnderline"/>
        </w:rPr>
        <w:t>While we emphatically disassociate ourselves from this aspect of Landian thought, we nonetheless believe that any communist position on AI has to take his original accelerationist proposition – that AI has an elective affinity with capitalism and is fundamentally inhuman – seriously.</w:t>
      </w:r>
    </w:p>
    <w:p w14:paraId="45B54F9F" w14:textId="77777777" w:rsidR="008C2BD4" w:rsidRPr="00AD41F7" w:rsidRDefault="008C2BD4" w:rsidP="008C2BD4"/>
    <w:p w14:paraId="69B0C95C" w14:textId="77777777" w:rsidR="008C2BD4" w:rsidRPr="00512693" w:rsidRDefault="008C2BD4" w:rsidP="008C2BD4">
      <w:pPr>
        <w:pStyle w:val="Heading4"/>
        <w:rPr>
          <w:rFonts w:asciiTheme="minorHAnsi" w:hAnsiTheme="minorHAnsi" w:cstheme="minorHAnsi"/>
        </w:rPr>
      </w:pPr>
      <w:bookmarkStart w:id="1" w:name="_Hlk489290059"/>
      <w:r w:rsidRPr="00512693">
        <w:rPr>
          <w:rFonts w:asciiTheme="minorHAnsi" w:hAnsiTheme="minorHAnsi" w:cstheme="minorHAnsi"/>
        </w:rPr>
        <w:t xml:space="preserve">Deleuze’s control society thesis is </w:t>
      </w:r>
      <w:r w:rsidRPr="00512693">
        <w:rPr>
          <w:rFonts w:asciiTheme="minorHAnsi" w:hAnsiTheme="minorHAnsi" w:cstheme="minorHAnsi"/>
          <w:u w:val="single"/>
        </w:rPr>
        <w:t>completely wrong</w:t>
      </w:r>
      <w:r w:rsidRPr="00512693">
        <w:rPr>
          <w:rFonts w:asciiTheme="minorHAnsi" w:hAnsiTheme="minorHAnsi" w:cstheme="minorHAnsi"/>
        </w:rPr>
        <w:t xml:space="preserve"> – the role of institutions is growing, not shrinking, which means their analysis fails to understand contemporary political situations and produces </w:t>
      </w:r>
      <w:r w:rsidRPr="00512693">
        <w:rPr>
          <w:rFonts w:asciiTheme="minorHAnsi" w:hAnsiTheme="minorHAnsi" w:cstheme="minorHAnsi"/>
          <w:u w:val="single"/>
        </w:rPr>
        <w:t>incoherent resistance</w:t>
      </w:r>
      <w:r w:rsidRPr="00512693">
        <w:rPr>
          <w:rFonts w:asciiTheme="minorHAnsi" w:hAnsiTheme="minorHAnsi" w:cstheme="minorHAnsi"/>
        </w:rPr>
        <w:t xml:space="preserve"> </w:t>
      </w:r>
    </w:p>
    <w:p w14:paraId="5F8A9F9D" w14:textId="77777777" w:rsidR="008C2BD4" w:rsidRPr="00512693" w:rsidRDefault="008C2BD4" w:rsidP="008C2BD4">
      <w:pPr>
        <w:rPr>
          <w:rFonts w:asciiTheme="minorHAnsi" w:hAnsiTheme="minorHAnsi" w:cstheme="minorHAnsi"/>
        </w:rPr>
      </w:pPr>
      <w:r w:rsidRPr="00512693">
        <w:rPr>
          <w:rStyle w:val="Style13ptBold"/>
          <w:rFonts w:asciiTheme="minorHAnsi" w:hAnsiTheme="minorHAnsi" w:cstheme="minorHAnsi"/>
        </w:rPr>
        <w:t>Kelly 15.</w:t>
      </w:r>
      <w:r w:rsidRPr="00512693">
        <w:rPr>
          <w:rFonts w:asciiTheme="minorHAnsi" w:hAnsiTheme="minorHAnsi" w:cstheme="minorHAnsi"/>
          <w:b/>
        </w:rPr>
        <w:t xml:space="preserve"> </w:t>
      </w:r>
      <w:r w:rsidRPr="00512693">
        <w:rPr>
          <w:rFonts w:asciiTheme="minorHAnsi" w:hAnsiTheme="minorHAnsi" w:cstheme="minorHAnsi"/>
          <w:sz w:val="18"/>
        </w:rPr>
        <w:t xml:space="preserve">Mark G.E. Kelly, senior lecturer and ARC Future Fellow in the School of Humanities and Communication Arts at Western Sydney University, “Discipline is Control: Foucault contra Deleuze,” </w:t>
      </w:r>
      <w:r w:rsidRPr="00512693">
        <w:rPr>
          <w:rFonts w:asciiTheme="minorHAnsi" w:hAnsiTheme="minorHAnsi" w:cstheme="minorHAnsi"/>
          <w:i/>
          <w:sz w:val="18"/>
        </w:rPr>
        <w:t>new formations: a journal of culture/theory/politics</w:t>
      </w:r>
      <w:r w:rsidRPr="00512693">
        <w:rPr>
          <w:rFonts w:asciiTheme="minorHAnsi" w:hAnsiTheme="minorHAnsi" w:cstheme="minorHAnsi"/>
          <w:sz w:val="18"/>
        </w:rPr>
        <w:t>, Volume 84-85, 2015</w:t>
      </w:r>
    </w:p>
    <w:p w14:paraId="641A30C3" w14:textId="77777777" w:rsidR="008C2BD4" w:rsidRDefault="008C2BD4" w:rsidP="008C2BD4">
      <w:pPr>
        <w:rPr>
          <w:rFonts w:asciiTheme="minorHAnsi" w:hAnsiTheme="minorHAnsi" w:cstheme="minorHAnsi"/>
          <w:sz w:val="16"/>
        </w:rPr>
      </w:pPr>
      <w:r w:rsidRPr="00512693">
        <w:rPr>
          <w:rFonts w:asciiTheme="minorHAnsi" w:hAnsiTheme="minorHAnsi" w:cstheme="minorHAnsi"/>
          <w:sz w:val="16"/>
        </w:rPr>
        <w:t xml:space="preserve">In The Birth of Biopolitics, a rare foray by Foucault into contemporary history, he does argue that </w:t>
      </w:r>
      <w:r w:rsidRPr="00512693">
        <w:rPr>
          <w:rStyle w:val="StyleUnderline"/>
          <w:rFonts w:asciiTheme="minorHAnsi" w:hAnsiTheme="minorHAnsi" w:cstheme="minorHAnsi"/>
        </w:rPr>
        <w:t>our most recent governmentality, neoliberalism, feeds into the formulation of a ‘less . . . disciplinary’ form of economic policy</w:t>
      </w:r>
      <w:r w:rsidRPr="00512693">
        <w:rPr>
          <w:rFonts w:asciiTheme="minorHAnsi" w:hAnsiTheme="minorHAnsi" w:cstheme="minorHAnsi"/>
          <w:sz w:val="16"/>
        </w:rPr>
        <w:t xml:space="preserve">.23 Less disciplinary it may be, but </w:t>
      </w:r>
      <w:r w:rsidRPr="00512693">
        <w:rPr>
          <w:rStyle w:val="StyleUnderline"/>
          <w:rFonts w:asciiTheme="minorHAnsi" w:hAnsiTheme="minorHAnsi" w:cstheme="minorHAnsi"/>
        </w:rPr>
        <w:t xml:space="preserve">this does not make it non- or anti- or post-disciplinary. Contemporary public policy does not bypass </w:t>
      </w:r>
      <w:proofErr w:type="gramStart"/>
      <w:r w:rsidRPr="00512693">
        <w:rPr>
          <w:rStyle w:val="StyleUnderline"/>
          <w:rFonts w:asciiTheme="minorHAnsi" w:hAnsiTheme="minorHAnsi" w:cstheme="minorHAnsi"/>
        </w:rPr>
        <w:t>discipline, but</w:t>
      </w:r>
      <w:proofErr w:type="gramEnd"/>
      <w:r w:rsidRPr="00512693">
        <w:rPr>
          <w:rStyle w:val="StyleUnderline"/>
          <w:rFonts w:asciiTheme="minorHAnsi" w:hAnsiTheme="minorHAnsi" w:cstheme="minorHAnsi"/>
        </w:rPr>
        <w:t xml:space="preserve"> </w:t>
      </w:r>
      <w:proofErr w:type="spellStart"/>
      <w:r w:rsidRPr="00512693">
        <w:rPr>
          <w:rStyle w:val="StyleUnderline"/>
          <w:rFonts w:asciiTheme="minorHAnsi" w:hAnsiTheme="minorHAnsi" w:cstheme="minorHAnsi"/>
        </w:rPr>
        <w:t>utilises</w:t>
      </w:r>
      <w:proofErr w:type="spellEnd"/>
      <w:r w:rsidRPr="00512693">
        <w:rPr>
          <w:rStyle w:val="StyleUnderline"/>
          <w:rFonts w:asciiTheme="minorHAnsi" w:hAnsiTheme="minorHAnsi" w:cstheme="minorHAnsi"/>
        </w:rPr>
        <w:t xml:space="preserve"> it in different ways</w:t>
      </w:r>
      <w:r w:rsidRPr="00512693">
        <w:rPr>
          <w:rFonts w:asciiTheme="minorHAnsi" w:hAnsiTheme="minorHAnsi" w:cstheme="minorHAnsi"/>
          <w:sz w:val="16"/>
        </w:rPr>
        <w:t xml:space="preserve">: </w:t>
      </w:r>
      <w:r w:rsidRPr="00512693">
        <w:rPr>
          <w:rStyle w:val="StyleUnderline"/>
          <w:rFonts w:asciiTheme="minorHAnsi" w:hAnsiTheme="minorHAnsi" w:cstheme="minorHAnsi"/>
        </w:rPr>
        <w:t xml:space="preserve">in </w:t>
      </w:r>
      <w:r w:rsidRPr="00512693">
        <w:rPr>
          <w:rStyle w:val="StyleUnderline"/>
          <w:rFonts w:asciiTheme="minorHAnsi" w:hAnsiTheme="minorHAnsi" w:cstheme="minorHAnsi"/>
          <w:highlight w:val="cyan"/>
        </w:rPr>
        <w:t>neoliberalism we are disciplined</w:t>
      </w:r>
      <w:r w:rsidRPr="00512693">
        <w:rPr>
          <w:rStyle w:val="StyleUnderline"/>
          <w:rFonts w:asciiTheme="minorHAnsi" w:hAnsiTheme="minorHAnsi" w:cstheme="minorHAnsi"/>
        </w:rPr>
        <w:t xml:space="preserve"> </w:t>
      </w:r>
      <w:r w:rsidRPr="00512693">
        <w:rPr>
          <w:rStyle w:val="StyleUnderline"/>
          <w:rFonts w:asciiTheme="minorHAnsi" w:hAnsiTheme="minorHAnsi" w:cstheme="minorHAnsi"/>
          <w:highlight w:val="cyan"/>
        </w:rPr>
        <w:t>not so much through</w:t>
      </w:r>
      <w:r w:rsidRPr="00512693">
        <w:rPr>
          <w:rStyle w:val="StyleUnderline"/>
          <w:rFonts w:asciiTheme="minorHAnsi" w:hAnsiTheme="minorHAnsi" w:cstheme="minorHAnsi"/>
        </w:rPr>
        <w:t xml:space="preserve"> the </w:t>
      </w:r>
      <w:r w:rsidRPr="00512693">
        <w:rPr>
          <w:rStyle w:val="StyleUnderline"/>
          <w:rFonts w:asciiTheme="minorHAnsi" w:hAnsiTheme="minorHAnsi" w:cstheme="minorHAnsi"/>
          <w:highlight w:val="cyan"/>
        </w:rPr>
        <w:t>direct</w:t>
      </w:r>
      <w:r w:rsidRPr="00512693">
        <w:rPr>
          <w:rStyle w:val="StyleUnderline"/>
          <w:rFonts w:asciiTheme="minorHAnsi" w:hAnsiTheme="minorHAnsi" w:cstheme="minorHAnsi"/>
        </w:rPr>
        <w:t xml:space="preserve"> </w:t>
      </w:r>
      <w:r w:rsidRPr="00512693">
        <w:rPr>
          <w:rStyle w:val="StyleUnderline"/>
          <w:rFonts w:asciiTheme="minorHAnsi" w:hAnsiTheme="minorHAnsi" w:cstheme="minorHAnsi"/>
          <w:highlight w:val="cyan"/>
        </w:rPr>
        <w:t>intervention of the state</w:t>
      </w:r>
      <w:r w:rsidRPr="00512693">
        <w:rPr>
          <w:rStyle w:val="StyleUnderline"/>
          <w:rFonts w:asciiTheme="minorHAnsi" w:hAnsiTheme="minorHAnsi" w:cstheme="minorHAnsi"/>
        </w:rPr>
        <w:t xml:space="preserve">, but the </w:t>
      </w:r>
      <w:r w:rsidRPr="00512693">
        <w:rPr>
          <w:rStyle w:val="Emphasis"/>
          <w:rFonts w:asciiTheme="minorHAnsi" w:hAnsiTheme="minorHAnsi" w:cstheme="minorHAnsi"/>
          <w:highlight w:val="cyan"/>
        </w:rPr>
        <w:t xml:space="preserve">provision of incentives to drive human </w:t>
      </w:r>
      <w:proofErr w:type="spellStart"/>
      <w:r w:rsidRPr="00512693">
        <w:rPr>
          <w:rStyle w:val="Emphasis"/>
          <w:rFonts w:asciiTheme="minorHAnsi" w:hAnsiTheme="minorHAnsi" w:cstheme="minorHAnsi"/>
          <w:highlight w:val="cyan"/>
        </w:rPr>
        <w:t>behaviour</w:t>
      </w:r>
      <w:proofErr w:type="spellEnd"/>
      <w:r w:rsidRPr="00512693">
        <w:rPr>
          <w:rStyle w:val="StyleUnderline"/>
          <w:rFonts w:asciiTheme="minorHAnsi" w:hAnsiTheme="minorHAnsi" w:cstheme="minorHAnsi"/>
        </w:rPr>
        <w:t xml:space="preserve"> </w:t>
      </w:r>
      <w:r w:rsidRPr="00512693">
        <w:rPr>
          <w:rFonts w:asciiTheme="minorHAnsi" w:hAnsiTheme="minorHAnsi" w:cstheme="minorHAnsi"/>
          <w:sz w:val="16"/>
        </w:rPr>
        <w:t xml:space="preserve">characteristic of neoliberal governmentality nevertheless </w:t>
      </w:r>
      <w:r w:rsidRPr="00512693">
        <w:rPr>
          <w:rStyle w:val="StyleUnderline"/>
          <w:rFonts w:asciiTheme="minorHAnsi" w:hAnsiTheme="minorHAnsi" w:cstheme="minorHAnsi"/>
        </w:rPr>
        <w:t>requires disciplining at the level of enterprises, and is indeed in itself disciplinary</w:t>
      </w:r>
      <w:r w:rsidRPr="00512693">
        <w:rPr>
          <w:rFonts w:asciiTheme="minorHAnsi" w:hAnsiTheme="minorHAnsi" w:cstheme="minorHAnsi"/>
          <w:sz w:val="16"/>
        </w:rPr>
        <w:t xml:space="preserve">. Still, since Foucault does identify historic shifts in the operation of power it does not necessarily contradict him to posit a change that occurred after his death. Such historical ruptures are the stuff of history for him. He is, however, circumspect about identifying one’s own </w:t>
      </w:r>
      <w:proofErr w:type="gramStart"/>
      <w:r w:rsidRPr="00512693">
        <w:rPr>
          <w:rFonts w:asciiTheme="minorHAnsi" w:hAnsiTheme="minorHAnsi" w:cstheme="minorHAnsi"/>
          <w:sz w:val="16"/>
        </w:rPr>
        <w:t>time period</w:t>
      </w:r>
      <w:proofErr w:type="gramEnd"/>
      <w:r w:rsidRPr="00512693">
        <w:rPr>
          <w:rFonts w:asciiTheme="minorHAnsi" w:hAnsiTheme="minorHAnsi" w:cstheme="minorHAnsi"/>
          <w:sz w:val="16"/>
        </w:rPr>
        <w:t xml:space="preserve"> as a privileged moment. Moreover, </w:t>
      </w:r>
      <w:r w:rsidRPr="00512693">
        <w:rPr>
          <w:rStyle w:val="StyleUnderline"/>
          <w:rFonts w:asciiTheme="minorHAnsi" w:hAnsiTheme="minorHAnsi" w:cstheme="minorHAnsi"/>
        </w:rPr>
        <w:t>Deleuze’s suggestion that Foucault would prognosticate about the determinate ways in which the future would be different to the present is contrary to Foucault’s essentially critical ethos</w:t>
      </w:r>
      <w:r w:rsidRPr="00512693">
        <w:rPr>
          <w:rFonts w:asciiTheme="minorHAnsi" w:hAnsiTheme="minorHAnsi" w:cstheme="minorHAnsi"/>
          <w:sz w:val="16"/>
        </w:rPr>
        <w:t xml:space="preserve">. Of course, Deleuze is right that things have changed in recent decades. </w:t>
      </w:r>
      <w:r w:rsidRPr="00512693">
        <w:rPr>
          <w:rStyle w:val="StyleUnderline"/>
          <w:rFonts w:asciiTheme="minorHAnsi" w:hAnsiTheme="minorHAnsi" w:cstheme="minorHAnsi"/>
        </w:rPr>
        <w:t xml:space="preserve">It is </w:t>
      </w:r>
      <w:proofErr w:type="gramStart"/>
      <w:r w:rsidRPr="00512693">
        <w:rPr>
          <w:rStyle w:val="StyleUnderline"/>
          <w:rFonts w:asciiTheme="minorHAnsi" w:hAnsiTheme="minorHAnsi" w:cstheme="minorHAnsi"/>
        </w:rPr>
        <w:t>in the nature of things</w:t>
      </w:r>
      <w:proofErr w:type="gramEnd"/>
      <w:r w:rsidRPr="00512693">
        <w:rPr>
          <w:rStyle w:val="StyleUnderline"/>
          <w:rFonts w:asciiTheme="minorHAnsi" w:hAnsiTheme="minorHAnsi" w:cstheme="minorHAnsi"/>
        </w:rPr>
        <w:t xml:space="preserve"> always </w:t>
      </w:r>
      <w:proofErr w:type="gramStart"/>
      <w:r w:rsidRPr="00512693">
        <w:rPr>
          <w:rStyle w:val="StyleUnderline"/>
          <w:rFonts w:asciiTheme="minorHAnsi" w:hAnsiTheme="minorHAnsi" w:cstheme="minorHAnsi"/>
        </w:rPr>
        <w:t>to change</w:t>
      </w:r>
      <w:proofErr w:type="gramEnd"/>
      <w:r w:rsidRPr="00512693">
        <w:rPr>
          <w:rStyle w:val="StyleUnderline"/>
          <w:rFonts w:asciiTheme="minorHAnsi" w:hAnsiTheme="minorHAnsi" w:cstheme="minorHAnsi"/>
        </w:rPr>
        <w:t>. The question is to what extent they are changing, whether the changes are breaks in some respect</w:t>
      </w:r>
      <w:r w:rsidRPr="00512693">
        <w:rPr>
          <w:rFonts w:asciiTheme="minorHAnsi" w:hAnsiTheme="minorHAnsi" w:cstheme="minorHAnsi"/>
          <w:sz w:val="16"/>
        </w:rPr>
        <w:t xml:space="preserve">, and if so how. I will maintain that </w:t>
      </w:r>
      <w:r w:rsidRPr="00512693">
        <w:rPr>
          <w:rStyle w:val="Emphasis"/>
          <w:rFonts w:asciiTheme="minorHAnsi" w:hAnsiTheme="minorHAnsi" w:cstheme="minorHAnsi"/>
        </w:rPr>
        <w:t xml:space="preserve">recent </w:t>
      </w:r>
      <w:r w:rsidRPr="00512693">
        <w:rPr>
          <w:rStyle w:val="Emphasis"/>
          <w:rFonts w:asciiTheme="minorHAnsi" w:hAnsiTheme="minorHAnsi" w:cstheme="minorHAnsi"/>
          <w:highlight w:val="cyan"/>
        </w:rPr>
        <w:t>changes identified by Deleuze</w:t>
      </w:r>
      <w:r w:rsidRPr="00512693">
        <w:rPr>
          <w:rStyle w:val="Emphasis"/>
          <w:rFonts w:asciiTheme="minorHAnsi" w:hAnsiTheme="minorHAnsi" w:cstheme="minorHAnsi"/>
        </w:rPr>
        <w:t xml:space="preserve"> </w:t>
      </w:r>
      <w:r w:rsidRPr="00512693">
        <w:rPr>
          <w:rStyle w:val="Emphasis"/>
          <w:rFonts w:asciiTheme="minorHAnsi" w:hAnsiTheme="minorHAnsi" w:cstheme="minorHAnsi"/>
          <w:highlight w:val="cyan"/>
        </w:rPr>
        <w:t>have been</w:t>
      </w:r>
      <w:r w:rsidRPr="00512693">
        <w:rPr>
          <w:rFonts w:asciiTheme="minorHAnsi" w:hAnsiTheme="minorHAnsi" w:cstheme="minorHAnsi"/>
          <w:sz w:val="16"/>
          <w:highlight w:val="cyan"/>
        </w:rPr>
        <w:t xml:space="preserve"> </w:t>
      </w:r>
      <w:r w:rsidRPr="00512693">
        <w:rPr>
          <w:rStyle w:val="Emphasis"/>
          <w:rFonts w:asciiTheme="minorHAnsi" w:hAnsiTheme="minorHAnsi" w:cstheme="minorHAnsi"/>
          <w:highlight w:val="cyan"/>
        </w:rPr>
        <w:t>of intensity and not of type</w:t>
      </w:r>
      <w:r w:rsidRPr="00512693">
        <w:rPr>
          <w:rFonts w:asciiTheme="minorHAnsi" w:hAnsiTheme="minorHAnsi" w:cstheme="minorHAnsi"/>
          <w:sz w:val="16"/>
        </w:rPr>
        <w:t xml:space="preserve">, </w:t>
      </w:r>
      <w:r w:rsidRPr="00512693">
        <w:rPr>
          <w:rStyle w:val="Emphasis"/>
          <w:rFonts w:asciiTheme="minorHAnsi" w:hAnsiTheme="minorHAnsi" w:cstheme="minorHAnsi"/>
        </w:rPr>
        <w:t>at least in relation to the technologies of power as outlined by Foucault</w:t>
      </w:r>
      <w:r w:rsidRPr="00512693">
        <w:rPr>
          <w:rFonts w:asciiTheme="minorHAnsi" w:hAnsiTheme="minorHAnsi" w:cstheme="minorHAnsi"/>
          <w:sz w:val="16"/>
        </w:rPr>
        <w:t xml:space="preserve">. </w:t>
      </w:r>
      <w:r w:rsidRPr="00512693">
        <w:rPr>
          <w:rStyle w:val="StyleUnderline"/>
          <w:rFonts w:asciiTheme="minorHAnsi" w:hAnsiTheme="minorHAnsi" w:cstheme="minorHAnsi"/>
        </w:rPr>
        <w:t>Foucault</w:t>
      </w:r>
      <w:r w:rsidRPr="00512693">
        <w:rPr>
          <w:rFonts w:asciiTheme="minorHAnsi" w:hAnsiTheme="minorHAnsi" w:cstheme="minorHAnsi"/>
          <w:sz w:val="16"/>
        </w:rPr>
        <w:t xml:space="preserve"> for his part </w:t>
      </w:r>
      <w:r w:rsidRPr="00512693">
        <w:rPr>
          <w:rStyle w:val="StyleUnderline"/>
          <w:rFonts w:asciiTheme="minorHAnsi" w:hAnsiTheme="minorHAnsi" w:cstheme="minorHAnsi"/>
        </w:rPr>
        <w:t xml:space="preserve">does not define discipline succinctly, but he consistently </w:t>
      </w:r>
      <w:proofErr w:type="spellStart"/>
      <w:r w:rsidRPr="00512693">
        <w:rPr>
          <w:rStyle w:val="StyleUnderline"/>
          <w:rFonts w:asciiTheme="minorHAnsi" w:hAnsiTheme="minorHAnsi" w:cstheme="minorHAnsi"/>
        </w:rPr>
        <w:t>characterises</w:t>
      </w:r>
      <w:proofErr w:type="spellEnd"/>
      <w:r w:rsidRPr="00512693">
        <w:rPr>
          <w:rStyle w:val="StyleUnderline"/>
          <w:rFonts w:asciiTheme="minorHAnsi" w:hAnsiTheme="minorHAnsi" w:cstheme="minorHAnsi"/>
        </w:rPr>
        <w:t xml:space="preserve"> it differently to Deleuze</w:t>
      </w:r>
      <w:r w:rsidRPr="00512693">
        <w:rPr>
          <w:rFonts w:asciiTheme="minorHAnsi" w:hAnsiTheme="minorHAnsi" w:cstheme="minorHAnsi"/>
          <w:sz w:val="16"/>
        </w:rPr>
        <w:t xml:space="preserve">. </w:t>
      </w:r>
      <w:r w:rsidRPr="00512693">
        <w:rPr>
          <w:rStyle w:val="StyleUnderline"/>
          <w:rFonts w:asciiTheme="minorHAnsi" w:hAnsiTheme="minorHAnsi" w:cstheme="minorHAnsi"/>
        </w:rPr>
        <w:t>He understands it</w:t>
      </w:r>
      <w:r w:rsidRPr="00512693">
        <w:rPr>
          <w:rFonts w:asciiTheme="minorHAnsi" w:hAnsiTheme="minorHAnsi" w:cstheme="minorHAnsi"/>
          <w:sz w:val="16"/>
        </w:rPr>
        <w:t xml:space="preserve">, </w:t>
      </w:r>
      <w:r w:rsidRPr="00512693">
        <w:rPr>
          <w:rStyle w:val="StyleUnderline"/>
          <w:rFonts w:asciiTheme="minorHAnsi" w:hAnsiTheme="minorHAnsi" w:cstheme="minorHAnsi"/>
        </w:rPr>
        <w:t>as distinct from the older sovereign power that operated by damaging bodies, as shaping and cultivating bodies</w:t>
      </w:r>
      <w:r w:rsidRPr="00512693">
        <w:rPr>
          <w:rFonts w:asciiTheme="minorHAnsi" w:hAnsiTheme="minorHAnsi" w:cstheme="minorHAnsi"/>
          <w:sz w:val="16"/>
        </w:rPr>
        <w:t>. For this reason, he uses the phrase ‘</w:t>
      </w:r>
      <w:proofErr w:type="spellStart"/>
      <w:r w:rsidRPr="00512693">
        <w:rPr>
          <w:rFonts w:asciiTheme="minorHAnsi" w:hAnsiTheme="minorHAnsi" w:cstheme="minorHAnsi"/>
          <w:sz w:val="16"/>
        </w:rPr>
        <w:t>anatomo</w:t>
      </w:r>
      <w:proofErr w:type="spellEnd"/>
      <w:r w:rsidRPr="00512693">
        <w:rPr>
          <w:rFonts w:asciiTheme="minorHAnsi" w:hAnsiTheme="minorHAnsi" w:cstheme="minorHAnsi"/>
          <w:sz w:val="16"/>
        </w:rPr>
        <w:t xml:space="preserve">-politics’ (that is, ‘body politics’) as a synonym for discipline.24 </w:t>
      </w:r>
      <w:r w:rsidRPr="00512693">
        <w:rPr>
          <w:rStyle w:val="StyleUnderline"/>
          <w:rFonts w:asciiTheme="minorHAnsi" w:hAnsiTheme="minorHAnsi" w:cstheme="minorHAnsi"/>
        </w:rPr>
        <w:t>It does not stop at the body</w:t>
      </w:r>
      <w:r w:rsidRPr="00512693">
        <w:rPr>
          <w:rFonts w:asciiTheme="minorHAnsi" w:hAnsiTheme="minorHAnsi" w:cstheme="minorHAnsi"/>
          <w:sz w:val="16"/>
        </w:rPr>
        <w:t xml:space="preserve">, however: rather, </w:t>
      </w:r>
      <w:r w:rsidRPr="00512693">
        <w:rPr>
          <w:rStyle w:val="StyleUnderline"/>
          <w:rFonts w:asciiTheme="minorHAnsi" w:hAnsiTheme="minorHAnsi" w:cstheme="minorHAnsi"/>
        </w:rPr>
        <w:t>he argues</w:t>
      </w:r>
      <w:r w:rsidRPr="00512693">
        <w:rPr>
          <w:rFonts w:asciiTheme="minorHAnsi" w:hAnsiTheme="minorHAnsi" w:cstheme="minorHAnsi"/>
          <w:sz w:val="16"/>
        </w:rPr>
        <w:t xml:space="preserve"> in Discipline and Punish </w:t>
      </w:r>
      <w:r w:rsidRPr="00512693">
        <w:rPr>
          <w:rStyle w:val="StyleUnderline"/>
          <w:rFonts w:asciiTheme="minorHAnsi" w:hAnsiTheme="minorHAnsi" w:cstheme="minorHAnsi"/>
        </w:rPr>
        <w:t>that disciplinary power produces a ‘soul’ on the basis of the body</w:t>
      </w:r>
      <w:r w:rsidRPr="00512693">
        <w:rPr>
          <w:rFonts w:asciiTheme="minorHAnsi" w:hAnsiTheme="minorHAnsi" w:cstheme="minorHAnsi"/>
          <w:sz w:val="16"/>
        </w:rPr>
        <w:t xml:space="preserve">.25 </w:t>
      </w:r>
      <w:r w:rsidRPr="00512693">
        <w:rPr>
          <w:rStyle w:val="StyleUnderline"/>
          <w:rFonts w:asciiTheme="minorHAnsi" w:hAnsiTheme="minorHAnsi" w:cstheme="minorHAnsi"/>
        </w:rPr>
        <w:t xml:space="preserve">This means that </w:t>
      </w:r>
      <w:r w:rsidRPr="00512693">
        <w:rPr>
          <w:rStyle w:val="StyleUnderline"/>
          <w:rFonts w:asciiTheme="minorHAnsi" w:hAnsiTheme="minorHAnsi" w:cstheme="minorHAnsi"/>
          <w:highlight w:val="cyan"/>
        </w:rPr>
        <w:t>there can be ‘consensual disciplines’</w:t>
      </w:r>
      <w:r w:rsidRPr="00512693">
        <w:rPr>
          <w:rFonts w:asciiTheme="minorHAnsi" w:hAnsiTheme="minorHAnsi" w:cstheme="minorHAnsi"/>
          <w:sz w:val="16"/>
        </w:rPr>
        <w:t>, in which those disciplined identify with and accept their disciplining.26 He also argues that ‘at the heart of all disciplinary mechanisms functions a small penal mechanism’,27 which is to say that punishment (which may or may not take the form of confinement) is always involved in them, and that disciplines are ‘essentially non-egalitarian and asymmetrical’ (p222), even though they may be consensual</w:t>
      </w:r>
      <w:r w:rsidRPr="00512693">
        <w:rPr>
          <w:rStyle w:val="StyleUnderline"/>
          <w:rFonts w:asciiTheme="minorHAnsi" w:hAnsiTheme="minorHAnsi" w:cstheme="minorHAnsi"/>
        </w:rPr>
        <w:t xml:space="preserve">. Any </w:t>
      </w:r>
      <w:r w:rsidRPr="00512693">
        <w:rPr>
          <w:rStyle w:val="StyleUnderline"/>
          <w:rFonts w:asciiTheme="minorHAnsi" w:hAnsiTheme="minorHAnsi" w:cstheme="minorHAnsi"/>
          <w:highlight w:val="cyan"/>
        </w:rPr>
        <w:t>suggestion</w:t>
      </w:r>
      <w:r w:rsidRPr="00512693">
        <w:rPr>
          <w:rFonts w:asciiTheme="minorHAnsi" w:hAnsiTheme="minorHAnsi" w:cstheme="minorHAnsi"/>
          <w:sz w:val="16"/>
        </w:rPr>
        <w:t xml:space="preserve"> then that </w:t>
      </w:r>
      <w:r w:rsidRPr="00512693">
        <w:rPr>
          <w:rStyle w:val="StyleUnderline"/>
          <w:rFonts w:asciiTheme="minorHAnsi" w:hAnsiTheme="minorHAnsi" w:cstheme="minorHAnsi"/>
          <w:highlight w:val="cyan"/>
        </w:rPr>
        <w:t>there is a new form of power</w:t>
      </w:r>
      <w:r w:rsidRPr="00512693">
        <w:rPr>
          <w:rStyle w:val="StyleUnderline"/>
          <w:rFonts w:asciiTheme="minorHAnsi" w:hAnsiTheme="minorHAnsi" w:cstheme="minorHAnsi"/>
        </w:rPr>
        <w:t xml:space="preserve"> </w:t>
      </w:r>
      <w:r w:rsidRPr="00512693">
        <w:rPr>
          <w:rFonts w:asciiTheme="minorHAnsi" w:hAnsiTheme="minorHAnsi" w:cstheme="minorHAnsi"/>
          <w:sz w:val="16"/>
        </w:rPr>
        <w:t xml:space="preserve">abroad </w:t>
      </w:r>
      <w:r w:rsidRPr="00512693">
        <w:rPr>
          <w:rStyle w:val="StyleUnderline"/>
          <w:rFonts w:asciiTheme="minorHAnsi" w:hAnsiTheme="minorHAnsi" w:cstheme="minorHAnsi"/>
        </w:rPr>
        <w:t>because today we are in the</w:t>
      </w:r>
      <w:r w:rsidRPr="00512693">
        <w:rPr>
          <w:rFonts w:asciiTheme="minorHAnsi" w:hAnsiTheme="minorHAnsi" w:cstheme="minorHAnsi"/>
          <w:sz w:val="16"/>
        </w:rPr>
        <w:t xml:space="preserve"> </w:t>
      </w:r>
      <w:r w:rsidRPr="00512693">
        <w:rPr>
          <w:rStyle w:val="StyleUnderline"/>
          <w:rFonts w:asciiTheme="minorHAnsi" w:hAnsiTheme="minorHAnsi" w:cstheme="minorHAnsi"/>
        </w:rPr>
        <w:t xml:space="preserve">grip of a soft rather than a hard power that works by subtly influencing our </w:t>
      </w:r>
      <w:proofErr w:type="spellStart"/>
      <w:r w:rsidRPr="00512693">
        <w:rPr>
          <w:rStyle w:val="StyleUnderline"/>
          <w:rFonts w:asciiTheme="minorHAnsi" w:hAnsiTheme="minorHAnsi" w:cstheme="minorHAnsi"/>
        </w:rPr>
        <w:t>behaviour</w:t>
      </w:r>
      <w:proofErr w:type="spellEnd"/>
      <w:r w:rsidRPr="00512693">
        <w:rPr>
          <w:rStyle w:val="StyleUnderline"/>
          <w:rFonts w:asciiTheme="minorHAnsi" w:hAnsiTheme="minorHAnsi" w:cstheme="minorHAnsi"/>
        </w:rPr>
        <w:t xml:space="preserve"> rather than gruffly mandating it </w:t>
      </w:r>
      <w:r w:rsidRPr="00512693">
        <w:rPr>
          <w:rStyle w:val="StyleUnderline"/>
          <w:rFonts w:asciiTheme="minorHAnsi" w:hAnsiTheme="minorHAnsi" w:cstheme="minorHAnsi"/>
          <w:highlight w:val="cyan"/>
        </w:rPr>
        <w:t>misses the point that such a transition is already at the heart of</w:t>
      </w:r>
      <w:r w:rsidRPr="00512693">
        <w:rPr>
          <w:rStyle w:val="StyleUnderline"/>
          <w:rFonts w:asciiTheme="minorHAnsi" w:hAnsiTheme="minorHAnsi" w:cstheme="minorHAnsi"/>
        </w:rPr>
        <w:t xml:space="preserve"> what Foucault calls ‘</w:t>
      </w:r>
      <w:r w:rsidRPr="00512693">
        <w:rPr>
          <w:rStyle w:val="StyleUnderline"/>
          <w:rFonts w:asciiTheme="minorHAnsi" w:hAnsiTheme="minorHAnsi" w:cstheme="minorHAnsi"/>
          <w:highlight w:val="cyan"/>
        </w:rPr>
        <w:t>discipline’</w:t>
      </w:r>
      <w:r w:rsidRPr="00512693">
        <w:rPr>
          <w:rStyle w:val="StyleUnderline"/>
          <w:rFonts w:asciiTheme="minorHAnsi" w:hAnsiTheme="minorHAnsi" w:cstheme="minorHAnsi"/>
        </w:rPr>
        <w:t xml:space="preserve"> from its inception centuries ago. </w:t>
      </w:r>
      <w:r w:rsidRPr="00512693">
        <w:rPr>
          <w:rFonts w:asciiTheme="minorHAnsi" w:hAnsiTheme="minorHAnsi" w:cstheme="minorHAnsi"/>
          <w:sz w:val="16"/>
        </w:rPr>
        <w:t xml:space="preserve">Not only does Deleuze define discipline narrowly and inaccurately, his claims for the decline of discipline even on his definition are overblown. </w:t>
      </w:r>
      <w:r w:rsidRPr="00512693">
        <w:rPr>
          <w:rStyle w:val="StyleUnderline"/>
          <w:rFonts w:asciiTheme="minorHAnsi" w:hAnsiTheme="minorHAnsi" w:cstheme="minorHAnsi"/>
          <w:highlight w:val="cyan"/>
        </w:rPr>
        <w:t>Deleuze declares that ‘we’re in the midst of a</w:t>
      </w:r>
      <w:r w:rsidRPr="00512693">
        <w:rPr>
          <w:rStyle w:val="StyleUnderline"/>
          <w:rFonts w:asciiTheme="minorHAnsi" w:hAnsiTheme="minorHAnsi" w:cstheme="minorHAnsi"/>
        </w:rPr>
        <w:t xml:space="preserve"> general </w:t>
      </w:r>
      <w:r w:rsidRPr="00512693">
        <w:rPr>
          <w:rStyle w:val="StyleUnderline"/>
          <w:rFonts w:asciiTheme="minorHAnsi" w:hAnsiTheme="minorHAnsi" w:cstheme="minorHAnsi"/>
          <w:highlight w:val="cyan"/>
        </w:rPr>
        <w:t>breakdown of</w:t>
      </w:r>
      <w:r w:rsidRPr="00512693">
        <w:rPr>
          <w:rStyle w:val="StyleUnderline"/>
          <w:rFonts w:asciiTheme="minorHAnsi" w:hAnsiTheme="minorHAnsi" w:cstheme="minorHAnsi"/>
        </w:rPr>
        <w:t xml:space="preserve"> all sites of </w:t>
      </w:r>
      <w:r w:rsidRPr="00512693">
        <w:rPr>
          <w:rStyle w:val="StyleUnderline"/>
          <w:rFonts w:asciiTheme="minorHAnsi" w:hAnsiTheme="minorHAnsi" w:cstheme="minorHAnsi"/>
          <w:highlight w:val="cyan"/>
        </w:rPr>
        <w:t>confinement</w:t>
      </w:r>
      <w:r w:rsidRPr="00512693">
        <w:rPr>
          <w:rFonts w:asciiTheme="minorHAnsi" w:hAnsiTheme="minorHAnsi" w:cstheme="minorHAnsi"/>
          <w:sz w:val="16"/>
        </w:rPr>
        <w:t xml:space="preserve"> – prisons, hospitals, factories, schools, the family’ (‘Postscript’, p178). </w:t>
      </w:r>
      <w:r w:rsidRPr="00512693">
        <w:rPr>
          <w:rStyle w:val="Emphasis"/>
          <w:rFonts w:asciiTheme="minorHAnsi" w:hAnsiTheme="minorHAnsi" w:cstheme="minorHAnsi"/>
          <w:highlight w:val="cyan"/>
        </w:rPr>
        <w:t xml:space="preserve">Not only was this not true in 1990, </w:t>
      </w:r>
      <w:proofErr w:type="gramStart"/>
      <w:r w:rsidRPr="00512693">
        <w:rPr>
          <w:rStyle w:val="Emphasis"/>
          <w:rFonts w:asciiTheme="minorHAnsi" w:hAnsiTheme="minorHAnsi" w:cstheme="minorHAnsi"/>
          <w:highlight w:val="cyan"/>
        </w:rPr>
        <w:t>it is</w:t>
      </w:r>
      <w:proofErr w:type="gramEnd"/>
      <w:r w:rsidRPr="00512693">
        <w:rPr>
          <w:rStyle w:val="Emphasis"/>
          <w:rFonts w:asciiTheme="minorHAnsi" w:hAnsiTheme="minorHAnsi" w:cstheme="minorHAnsi"/>
          <w:highlight w:val="cyan"/>
        </w:rPr>
        <w:t xml:space="preserve"> still not true today</w:t>
      </w:r>
      <w:r w:rsidRPr="00512693">
        <w:rPr>
          <w:rFonts w:asciiTheme="minorHAnsi" w:hAnsiTheme="minorHAnsi" w:cstheme="minorHAnsi"/>
          <w:sz w:val="16"/>
        </w:rPr>
        <w:t xml:space="preserve">. </w:t>
      </w:r>
      <w:r w:rsidRPr="00512693">
        <w:rPr>
          <w:rStyle w:val="Emphasis"/>
          <w:rFonts w:asciiTheme="minorHAnsi" w:hAnsiTheme="minorHAnsi" w:cstheme="minorHAnsi"/>
          <w:highlight w:val="cyan"/>
        </w:rPr>
        <w:t>Imprisonment</w:t>
      </w:r>
      <w:r w:rsidRPr="00512693">
        <w:rPr>
          <w:rFonts w:asciiTheme="minorHAnsi" w:hAnsiTheme="minorHAnsi" w:cstheme="minorHAnsi"/>
          <w:sz w:val="16"/>
        </w:rPr>
        <w:t xml:space="preserve"> </w:t>
      </w:r>
      <w:proofErr w:type="gramStart"/>
      <w:r w:rsidRPr="00512693">
        <w:rPr>
          <w:rFonts w:asciiTheme="minorHAnsi" w:hAnsiTheme="minorHAnsi" w:cstheme="minorHAnsi"/>
          <w:sz w:val="16"/>
        </w:rPr>
        <w:t xml:space="preserve">in particular </w:t>
      </w:r>
      <w:r w:rsidRPr="00512693">
        <w:rPr>
          <w:rStyle w:val="Emphasis"/>
          <w:rFonts w:asciiTheme="minorHAnsi" w:hAnsiTheme="minorHAnsi" w:cstheme="minorHAnsi"/>
          <w:highlight w:val="cyan"/>
        </w:rPr>
        <w:t>has</w:t>
      </w:r>
      <w:proofErr w:type="gramEnd"/>
      <w:r w:rsidRPr="00512693">
        <w:rPr>
          <w:rStyle w:val="Emphasis"/>
          <w:rFonts w:asciiTheme="minorHAnsi" w:hAnsiTheme="minorHAnsi" w:cstheme="minorHAnsi"/>
          <w:highlight w:val="cyan"/>
        </w:rPr>
        <w:t xml:space="preserve"> increased</w:t>
      </w:r>
      <w:r w:rsidRPr="00512693">
        <w:rPr>
          <w:rStyle w:val="Emphasis"/>
          <w:rFonts w:asciiTheme="minorHAnsi" w:hAnsiTheme="minorHAnsi" w:cstheme="minorHAnsi"/>
        </w:rPr>
        <w:t xml:space="preserve"> to previously unseen levels</w:t>
      </w:r>
      <w:r w:rsidRPr="00512693">
        <w:rPr>
          <w:rFonts w:asciiTheme="minorHAnsi" w:hAnsiTheme="minorHAnsi" w:cstheme="minorHAnsi"/>
          <w:sz w:val="16"/>
        </w:rPr>
        <w:t xml:space="preserve"> since Deleuze wrote these words, particularly in the United States, </w:t>
      </w:r>
      <w:r w:rsidRPr="00512693">
        <w:rPr>
          <w:rStyle w:val="StyleUnderline"/>
          <w:rFonts w:asciiTheme="minorHAnsi" w:hAnsiTheme="minorHAnsi" w:cstheme="minorHAnsi"/>
        </w:rPr>
        <w:t>which now incarcerates its populace at a rate unprecedented in human history. Prison</w:t>
      </w:r>
      <w:r w:rsidRPr="00512693">
        <w:rPr>
          <w:rFonts w:asciiTheme="minorHAnsi" w:hAnsiTheme="minorHAnsi" w:cstheme="minorHAnsi"/>
          <w:sz w:val="16"/>
        </w:rPr>
        <w:t xml:space="preserve"> itself </w:t>
      </w:r>
      <w:r w:rsidRPr="00512693">
        <w:rPr>
          <w:rStyle w:val="StyleUnderline"/>
          <w:rFonts w:asciiTheme="minorHAnsi" w:hAnsiTheme="minorHAnsi" w:cstheme="minorHAnsi"/>
        </w:rPr>
        <w:t>has not changed</w:t>
      </w:r>
      <w:r w:rsidRPr="00512693">
        <w:rPr>
          <w:rFonts w:asciiTheme="minorHAnsi" w:hAnsiTheme="minorHAnsi" w:cstheme="minorHAnsi"/>
          <w:sz w:val="16"/>
        </w:rPr>
        <w:t xml:space="preserve">, at least not </w:t>
      </w:r>
      <w:r w:rsidRPr="00512693">
        <w:rPr>
          <w:rStyle w:val="StyleUnderline"/>
          <w:rFonts w:asciiTheme="minorHAnsi" w:hAnsiTheme="minorHAnsi" w:cstheme="minorHAnsi"/>
        </w:rPr>
        <w:t xml:space="preserve">in any relevant way: </w:t>
      </w:r>
      <w:r w:rsidRPr="00512693">
        <w:rPr>
          <w:rStyle w:val="Emphasis"/>
          <w:rFonts w:asciiTheme="minorHAnsi" w:hAnsiTheme="minorHAnsi" w:cstheme="minorHAnsi"/>
        </w:rPr>
        <w:t xml:space="preserve">prisons still </w:t>
      </w:r>
      <w:proofErr w:type="spellStart"/>
      <w:r w:rsidRPr="00512693">
        <w:rPr>
          <w:rStyle w:val="Emphasis"/>
          <w:rFonts w:asciiTheme="minorHAnsi" w:hAnsiTheme="minorHAnsi" w:cstheme="minorHAnsi"/>
        </w:rPr>
        <w:t>brutalise</w:t>
      </w:r>
      <w:proofErr w:type="spellEnd"/>
      <w:r w:rsidRPr="00512693">
        <w:rPr>
          <w:rStyle w:val="Emphasis"/>
          <w:rFonts w:asciiTheme="minorHAnsi" w:hAnsiTheme="minorHAnsi" w:cstheme="minorHAnsi"/>
        </w:rPr>
        <w:t xml:space="preserve"> inmates, make them work for profit of others</w:t>
      </w:r>
      <w:r w:rsidRPr="00512693">
        <w:rPr>
          <w:rFonts w:asciiTheme="minorHAnsi" w:hAnsiTheme="minorHAnsi" w:cstheme="minorHAnsi"/>
          <w:sz w:val="16"/>
        </w:rPr>
        <w:t xml:space="preserve">. There are calls for reform, but Foucault showed that these have always been a constitutive element of the carceral system. Far from the decline of disciplinary punishment in </w:t>
      </w:r>
      <w:proofErr w:type="spellStart"/>
      <w:r w:rsidRPr="00512693">
        <w:rPr>
          <w:rFonts w:asciiTheme="minorHAnsi" w:hAnsiTheme="minorHAnsi" w:cstheme="minorHAnsi"/>
          <w:sz w:val="16"/>
        </w:rPr>
        <w:t>favour</w:t>
      </w:r>
      <w:proofErr w:type="spellEnd"/>
      <w:r w:rsidRPr="00512693">
        <w:rPr>
          <w:rFonts w:asciiTheme="minorHAnsi" w:hAnsiTheme="minorHAnsi" w:cstheme="minorHAnsi"/>
          <w:sz w:val="16"/>
        </w:rPr>
        <w:t xml:space="preserve"> of new forms of punishment, we have seen earlier forms of discipline reappear, such as the chain gang and execution in the United States during the 1990s. Though these have since largely disappeared again, both are still advocated and </w:t>
      </w:r>
      <w:proofErr w:type="spellStart"/>
      <w:r w:rsidRPr="00512693">
        <w:rPr>
          <w:rFonts w:asciiTheme="minorHAnsi" w:hAnsiTheme="minorHAnsi" w:cstheme="minorHAnsi"/>
          <w:sz w:val="16"/>
        </w:rPr>
        <w:t>practised</w:t>
      </w:r>
      <w:proofErr w:type="spellEnd"/>
      <w:r w:rsidRPr="00512693">
        <w:rPr>
          <w:rFonts w:asciiTheme="minorHAnsi" w:hAnsiTheme="minorHAnsi" w:cstheme="minorHAnsi"/>
          <w:sz w:val="16"/>
        </w:rPr>
        <w:t xml:space="preserve"> to an extent that they once were not. Whichever direction this takes going forward, however, it does not pose a threat to the validity of Foucault’s historical analysis, since he does not propound a unidirectional, progressive view of history. Discipline has always been incomplete and has wavered historically.28 Deleuze claims that the traditional confining prison is being replaced </w:t>
      </w:r>
      <w:proofErr w:type="gramStart"/>
      <w:r w:rsidRPr="00512693">
        <w:rPr>
          <w:rFonts w:asciiTheme="minorHAnsi" w:hAnsiTheme="minorHAnsi" w:cstheme="minorHAnsi"/>
          <w:sz w:val="16"/>
        </w:rPr>
        <w:t>through the use of</w:t>
      </w:r>
      <w:proofErr w:type="gramEnd"/>
      <w:r w:rsidRPr="00512693">
        <w:rPr>
          <w:rFonts w:asciiTheme="minorHAnsi" w:hAnsiTheme="minorHAnsi" w:cstheme="minorHAnsi"/>
          <w:sz w:val="16"/>
        </w:rPr>
        <w:t xml:space="preserve"> electronic tagging (p182). Thus far, however, the adoption of tagging has coincided with a general increase rather than a decrease in confinement. Even were it to displace the prison, moreover, it is not at all [End Page 155] clear that this constitutes a decline of discipline, or even of confinement. Deleuze mentions (his major collaborator) Félix Guattari’s vision of a card-access city, as an example of ‘a control mechanism that can fix the position of any element at any moment’ (‘Postscript’, pp181-2). This does seem like a possible development: with contemporary GPS we can be tracked and fixed to a minute level. But this seems simply to extend the panoptic imperative behind the prison, creating an infinite management of bodies, completing rather than superseding disciplinary power. </w:t>
      </w:r>
      <w:r w:rsidRPr="00512693">
        <w:rPr>
          <w:rStyle w:val="StyleUnderline"/>
          <w:rFonts w:asciiTheme="minorHAnsi" w:hAnsiTheme="minorHAnsi" w:cstheme="minorHAnsi"/>
          <w:highlight w:val="cyan"/>
        </w:rPr>
        <w:t>We are</w:t>
      </w:r>
      <w:r w:rsidRPr="00512693">
        <w:rPr>
          <w:rStyle w:val="StyleUnderline"/>
          <w:rFonts w:asciiTheme="minorHAnsi" w:hAnsiTheme="minorHAnsi" w:cstheme="minorHAnsi"/>
        </w:rPr>
        <w:t xml:space="preserve"> certainly today </w:t>
      </w:r>
      <w:r w:rsidRPr="00512693">
        <w:rPr>
          <w:rStyle w:val="StyleUnderline"/>
          <w:rFonts w:asciiTheme="minorHAnsi" w:hAnsiTheme="minorHAnsi" w:cstheme="minorHAnsi"/>
          <w:highlight w:val="cyan"/>
        </w:rPr>
        <w:t>under much more surveillance</w:t>
      </w:r>
      <w:r w:rsidRPr="00512693">
        <w:rPr>
          <w:rStyle w:val="StyleUnderline"/>
          <w:rFonts w:asciiTheme="minorHAnsi" w:hAnsiTheme="minorHAnsi" w:cstheme="minorHAnsi"/>
        </w:rPr>
        <w:t xml:space="preserve"> than previously</w:t>
      </w:r>
      <w:r w:rsidRPr="00512693">
        <w:rPr>
          <w:rFonts w:asciiTheme="minorHAnsi" w:hAnsiTheme="minorHAnsi" w:cstheme="minorHAnsi"/>
          <w:sz w:val="16"/>
        </w:rPr>
        <w:t xml:space="preserve">, with CCTV, the monitoring of internet content and of mobile phone calls. </w:t>
      </w:r>
      <w:r w:rsidRPr="00512693">
        <w:rPr>
          <w:rStyle w:val="StyleUnderline"/>
          <w:rFonts w:asciiTheme="minorHAnsi" w:hAnsiTheme="minorHAnsi" w:cstheme="minorHAnsi"/>
        </w:rPr>
        <w:t>We are all now in the position of the prisoners in Bentham’s panopticon, having to presume we are being monitored all the time. Deleuze does not mention any of these connections,</w:t>
      </w:r>
      <w:r w:rsidRPr="00512693">
        <w:rPr>
          <w:rFonts w:asciiTheme="minorHAnsi" w:hAnsiTheme="minorHAnsi" w:cstheme="minorHAnsi"/>
          <w:sz w:val="16"/>
        </w:rPr>
        <w:t xml:space="preserve"> </w:t>
      </w:r>
      <w:r w:rsidRPr="00512693">
        <w:rPr>
          <w:rStyle w:val="StyleUnderline"/>
          <w:rFonts w:asciiTheme="minorHAnsi" w:hAnsiTheme="minorHAnsi" w:cstheme="minorHAnsi"/>
        </w:rPr>
        <w:t>however: the Panopticon</w:t>
      </w:r>
      <w:r w:rsidRPr="00512693">
        <w:rPr>
          <w:rFonts w:asciiTheme="minorHAnsi" w:hAnsiTheme="minorHAnsi" w:cstheme="minorHAnsi"/>
          <w:sz w:val="16"/>
        </w:rPr>
        <w:t xml:space="preserve">, arguably the key figure of Foucault’s account of discipline, </w:t>
      </w:r>
      <w:r w:rsidRPr="00512693">
        <w:rPr>
          <w:rStyle w:val="StyleUnderline"/>
          <w:rFonts w:asciiTheme="minorHAnsi" w:hAnsiTheme="minorHAnsi" w:cstheme="minorHAnsi"/>
        </w:rPr>
        <w:t>is missing from the ‘Postscript’</w:t>
      </w:r>
      <w:r w:rsidRPr="00512693">
        <w:rPr>
          <w:rFonts w:asciiTheme="minorHAnsi" w:hAnsiTheme="minorHAnsi" w:cstheme="minorHAnsi"/>
          <w:sz w:val="16"/>
        </w:rPr>
        <w:t xml:space="preserve">, as are even very general themes, like the surveillance or punishment of Discipline and </w:t>
      </w:r>
      <w:proofErr w:type="spellStart"/>
      <w:r w:rsidRPr="00512693">
        <w:rPr>
          <w:rFonts w:asciiTheme="minorHAnsi" w:hAnsiTheme="minorHAnsi" w:cstheme="minorHAnsi"/>
          <w:sz w:val="16"/>
        </w:rPr>
        <w:t>Punish’s</w:t>
      </w:r>
      <w:proofErr w:type="spellEnd"/>
      <w:r w:rsidRPr="00512693">
        <w:rPr>
          <w:rFonts w:asciiTheme="minorHAnsi" w:hAnsiTheme="minorHAnsi" w:cstheme="minorHAnsi"/>
          <w:sz w:val="16"/>
        </w:rPr>
        <w:t xml:space="preserve"> original French title, </w:t>
      </w:r>
      <w:proofErr w:type="spellStart"/>
      <w:r w:rsidRPr="00512693">
        <w:rPr>
          <w:rFonts w:asciiTheme="minorHAnsi" w:hAnsiTheme="minorHAnsi" w:cstheme="minorHAnsi"/>
          <w:sz w:val="16"/>
        </w:rPr>
        <w:t>Surveiller</w:t>
      </w:r>
      <w:proofErr w:type="spellEnd"/>
      <w:r w:rsidRPr="00512693">
        <w:rPr>
          <w:rFonts w:asciiTheme="minorHAnsi" w:hAnsiTheme="minorHAnsi" w:cstheme="minorHAnsi"/>
          <w:sz w:val="16"/>
        </w:rPr>
        <w:t xml:space="preserve"> et </w:t>
      </w:r>
      <w:proofErr w:type="spellStart"/>
      <w:r w:rsidRPr="00512693">
        <w:rPr>
          <w:rFonts w:asciiTheme="minorHAnsi" w:hAnsiTheme="minorHAnsi" w:cstheme="minorHAnsi"/>
          <w:sz w:val="16"/>
        </w:rPr>
        <w:t>punir</w:t>
      </w:r>
      <w:proofErr w:type="spellEnd"/>
      <w:r w:rsidRPr="00512693">
        <w:rPr>
          <w:rFonts w:asciiTheme="minorHAnsi" w:hAnsiTheme="minorHAnsi" w:cstheme="minorHAnsi"/>
          <w:sz w:val="16"/>
        </w:rPr>
        <w:t xml:space="preserve">. To date, in any case, </w:t>
      </w:r>
      <w:r w:rsidRPr="00512693">
        <w:rPr>
          <w:rStyle w:val="Emphasis"/>
          <w:rFonts w:asciiTheme="minorHAnsi" w:hAnsiTheme="minorHAnsi" w:cstheme="minorHAnsi"/>
          <w:highlight w:val="cyan"/>
        </w:rPr>
        <w:t>discipline remains</w:t>
      </w:r>
      <w:r w:rsidRPr="00512693">
        <w:rPr>
          <w:rStyle w:val="Emphasis"/>
          <w:rFonts w:asciiTheme="minorHAnsi" w:hAnsiTheme="minorHAnsi" w:cstheme="minorHAnsi"/>
        </w:rPr>
        <w:t xml:space="preserve"> based </w:t>
      </w:r>
      <w:r w:rsidRPr="00512693">
        <w:rPr>
          <w:rStyle w:val="Emphasis"/>
          <w:rFonts w:asciiTheme="minorHAnsi" w:hAnsiTheme="minorHAnsi" w:cstheme="minorHAnsi"/>
          <w:highlight w:val="cyan"/>
        </w:rPr>
        <w:t>in the same</w:t>
      </w:r>
      <w:r w:rsidRPr="00512693">
        <w:rPr>
          <w:rStyle w:val="Emphasis"/>
          <w:rFonts w:asciiTheme="minorHAnsi" w:hAnsiTheme="minorHAnsi" w:cstheme="minorHAnsi"/>
        </w:rPr>
        <w:t xml:space="preserve"> old </w:t>
      </w:r>
      <w:r w:rsidRPr="00512693">
        <w:rPr>
          <w:rStyle w:val="Emphasis"/>
          <w:rFonts w:asciiTheme="minorHAnsi" w:hAnsiTheme="minorHAnsi" w:cstheme="minorHAnsi"/>
          <w:highlight w:val="cyan"/>
        </w:rPr>
        <w:t>cast of institutions</w:t>
      </w:r>
      <w:r w:rsidRPr="00512693">
        <w:rPr>
          <w:rFonts w:asciiTheme="minorHAnsi" w:hAnsiTheme="minorHAnsi" w:cstheme="minorHAnsi"/>
          <w:sz w:val="16"/>
        </w:rPr>
        <w:t xml:space="preserve"> - the prison, the hospital, the school - to a large extent. </w:t>
      </w:r>
      <w:r w:rsidRPr="00512693">
        <w:rPr>
          <w:rStyle w:val="StyleUnderline"/>
          <w:rFonts w:asciiTheme="minorHAnsi" w:hAnsiTheme="minorHAnsi" w:cstheme="minorHAnsi"/>
        </w:rPr>
        <w:t xml:space="preserve">Discipline can indeed never be dead </w:t>
      </w:r>
      <w:proofErr w:type="gramStart"/>
      <w:r w:rsidRPr="00512693">
        <w:rPr>
          <w:rStyle w:val="StyleUnderline"/>
          <w:rFonts w:asciiTheme="minorHAnsi" w:hAnsiTheme="minorHAnsi" w:cstheme="minorHAnsi"/>
        </w:rPr>
        <w:t>as long as</w:t>
      </w:r>
      <w:proofErr w:type="gramEnd"/>
      <w:r w:rsidRPr="00512693">
        <w:rPr>
          <w:rStyle w:val="StyleUnderline"/>
          <w:rFonts w:asciiTheme="minorHAnsi" w:hAnsiTheme="minorHAnsi" w:cstheme="minorHAnsi"/>
        </w:rPr>
        <w:t xml:space="preserve"> the prison exists in something like its classic form: all discipline has long been underwritten by imprisonment, wielded as the </w:t>
      </w:r>
      <w:r w:rsidRPr="00512693">
        <w:rPr>
          <w:rStyle w:val="Emphasis"/>
          <w:rFonts w:asciiTheme="minorHAnsi" w:hAnsiTheme="minorHAnsi" w:cstheme="minorHAnsi"/>
        </w:rPr>
        <w:t>ultimate threat to ensure obedience</w:t>
      </w:r>
      <w:r w:rsidRPr="00512693">
        <w:rPr>
          <w:rFonts w:asciiTheme="minorHAnsi" w:hAnsiTheme="minorHAnsi" w:cstheme="minorHAnsi"/>
          <w:sz w:val="16"/>
        </w:rPr>
        <w:t xml:space="preserve">. But </w:t>
      </w:r>
      <w:r w:rsidRPr="00512693">
        <w:rPr>
          <w:rStyle w:val="StyleUnderline"/>
          <w:rFonts w:asciiTheme="minorHAnsi" w:hAnsiTheme="minorHAnsi" w:cstheme="minorHAnsi"/>
        </w:rPr>
        <w:t>just as prisons are growing, so too are several other disciplinary institutions.</w:t>
      </w:r>
      <w:r w:rsidRPr="00512693">
        <w:rPr>
          <w:rFonts w:asciiTheme="minorHAnsi" w:hAnsiTheme="minorHAnsi" w:cstheme="minorHAnsi"/>
          <w:sz w:val="16"/>
        </w:rPr>
        <w:t xml:space="preserve"> </w:t>
      </w:r>
      <w:r w:rsidRPr="00512693">
        <w:rPr>
          <w:rStyle w:val="StyleUnderline"/>
          <w:rFonts w:asciiTheme="minorHAnsi" w:hAnsiTheme="minorHAnsi" w:cstheme="minorHAnsi"/>
        </w:rPr>
        <w:t xml:space="preserve">Educational institutions continue to </w:t>
      </w:r>
      <w:proofErr w:type="gramStart"/>
      <w:r w:rsidRPr="00512693">
        <w:rPr>
          <w:rStyle w:val="StyleUnderline"/>
          <w:rFonts w:asciiTheme="minorHAnsi" w:hAnsiTheme="minorHAnsi" w:cstheme="minorHAnsi"/>
        </w:rPr>
        <w:t>expand, and</w:t>
      </w:r>
      <w:proofErr w:type="gramEnd"/>
      <w:r w:rsidRPr="00512693">
        <w:rPr>
          <w:rStyle w:val="StyleUnderline"/>
          <w:rFonts w:asciiTheme="minorHAnsi" w:hAnsiTheme="minorHAnsi" w:cstheme="minorHAnsi"/>
        </w:rPr>
        <w:t xml:space="preserve"> continue to be disciplinary. </w:t>
      </w:r>
      <w:proofErr w:type="gramStart"/>
      <w:r w:rsidRPr="00512693">
        <w:rPr>
          <w:rStyle w:val="StyleUnderline"/>
          <w:rFonts w:asciiTheme="minorHAnsi" w:hAnsiTheme="minorHAnsi" w:cstheme="minorHAnsi"/>
        </w:rPr>
        <w:t>More and more</w:t>
      </w:r>
      <w:proofErr w:type="gramEnd"/>
      <w:r w:rsidRPr="00512693">
        <w:rPr>
          <w:rStyle w:val="StyleUnderline"/>
          <w:rFonts w:asciiTheme="minorHAnsi" w:hAnsiTheme="minorHAnsi" w:cstheme="minorHAnsi"/>
        </w:rPr>
        <w:t xml:space="preserve"> people study to </w:t>
      </w:r>
      <w:proofErr w:type="gramStart"/>
      <w:r w:rsidRPr="00512693">
        <w:rPr>
          <w:rStyle w:val="StyleUnderline"/>
          <w:rFonts w:asciiTheme="minorHAnsi" w:hAnsiTheme="minorHAnsi" w:cstheme="minorHAnsi"/>
        </w:rPr>
        <w:t>higher and higher</w:t>
      </w:r>
      <w:proofErr w:type="gramEnd"/>
      <w:r w:rsidRPr="00512693">
        <w:rPr>
          <w:rFonts w:asciiTheme="minorHAnsi" w:hAnsiTheme="minorHAnsi" w:cstheme="minorHAnsi"/>
          <w:sz w:val="16"/>
        </w:rPr>
        <w:t xml:space="preserve"> levels. Schools threaten to expand to take in more of the students’ day as the proportion of the population corralled in workplaces until five o’clock or later increases. Deleuze invokes continuous assessment as evidence of the crucial change in schools. This is indeed, as he thinks, the same kind of effect as tagging of </w:t>
      </w:r>
      <w:proofErr w:type="gramStart"/>
      <w:r w:rsidRPr="00512693">
        <w:rPr>
          <w:rFonts w:asciiTheme="minorHAnsi" w:hAnsiTheme="minorHAnsi" w:cstheme="minorHAnsi"/>
          <w:sz w:val="16"/>
        </w:rPr>
        <w:t>prisoners;</w:t>
      </w:r>
      <w:proofErr w:type="gramEnd"/>
      <w:r w:rsidRPr="00512693">
        <w:rPr>
          <w:rFonts w:asciiTheme="minorHAnsi" w:hAnsiTheme="minorHAnsi" w:cstheme="minorHAnsi"/>
          <w:sz w:val="16"/>
        </w:rPr>
        <w:t xml:space="preserve"> which is to say, not the decline, but intensification of disciplinary control. </w:t>
      </w:r>
      <w:r w:rsidRPr="00512693">
        <w:rPr>
          <w:rStyle w:val="StyleUnderline"/>
          <w:rFonts w:asciiTheme="minorHAnsi" w:hAnsiTheme="minorHAnsi" w:cstheme="minorHAnsi"/>
        </w:rPr>
        <w:t>He is</w:t>
      </w:r>
      <w:r w:rsidRPr="00512693">
        <w:rPr>
          <w:rFonts w:asciiTheme="minorHAnsi" w:hAnsiTheme="minorHAnsi" w:cstheme="minorHAnsi"/>
          <w:sz w:val="16"/>
        </w:rPr>
        <w:t xml:space="preserve"> clearly </w:t>
      </w:r>
      <w:r w:rsidRPr="00512693">
        <w:rPr>
          <w:rStyle w:val="StyleUnderline"/>
          <w:rFonts w:asciiTheme="minorHAnsi" w:hAnsiTheme="minorHAnsi" w:cstheme="minorHAnsi"/>
        </w:rPr>
        <w:t>right to see universities as becoming businesses</w:t>
      </w:r>
      <w:r w:rsidRPr="00512693">
        <w:rPr>
          <w:rFonts w:asciiTheme="minorHAnsi" w:hAnsiTheme="minorHAnsi" w:cstheme="minorHAnsi"/>
          <w:sz w:val="16"/>
        </w:rPr>
        <w:t xml:space="preserve"> (‘Postscript, p182), </w:t>
      </w:r>
      <w:r w:rsidRPr="00512693">
        <w:rPr>
          <w:rStyle w:val="Emphasis"/>
          <w:rFonts w:asciiTheme="minorHAnsi" w:hAnsiTheme="minorHAnsi" w:cstheme="minorHAnsi"/>
        </w:rPr>
        <w:t xml:space="preserve">but </w:t>
      </w:r>
      <w:r w:rsidRPr="00512693">
        <w:rPr>
          <w:rStyle w:val="Emphasis"/>
          <w:rFonts w:asciiTheme="minorHAnsi" w:hAnsiTheme="minorHAnsi" w:cstheme="minorHAnsi"/>
          <w:highlight w:val="cyan"/>
        </w:rPr>
        <w:t>this is simply neoliberalism</w:t>
      </w:r>
      <w:r w:rsidRPr="00512693">
        <w:rPr>
          <w:rFonts w:asciiTheme="minorHAnsi" w:hAnsiTheme="minorHAnsi" w:cstheme="minorHAnsi"/>
          <w:sz w:val="16"/>
        </w:rPr>
        <w:t xml:space="preserve">, a shift in the boundary between public and private sectors, which is not a shift in the boundary of discipline, since it always straddled both. Regarding factories, </w:t>
      </w:r>
      <w:r w:rsidRPr="00512693">
        <w:rPr>
          <w:rStyle w:val="StyleUnderline"/>
          <w:rFonts w:asciiTheme="minorHAnsi" w:hAnsiTheme="minorHAnsi" w:cstheme="minorHAnsi"/>
        </w:rPr>
        <w:t>disciplinary workplaces have in recent decades massively expanded their intake</w:t>
      </w:r>
      <w:r w:rsidRPr="00512693">
        <w:rPr>
          <w:rFonts w:asciiTheme="minorHAnsi" w:hAnsiTheme="minorHAnsi" w:cstheme="minorHAnsi"/>
          <w:sz w:val="16"/>
        </w:rPr>
        <w:t xml:space="preserve">. In the First World, </w:t>
      </w:r>
      <w:r w:rsidRPr="00512693">
        <w:rPr>
          <w:rStyle w:val="StyleUnderline"/>
          <w:rFonts w:asciiTheme="minorHAnsi" w:hAnsiTheme="minorHAnsi" w:cstheme="minorHAnsi"/>
        </w:rPr>
        <w:t xml:space="preserve">this expansion has occurred primarily through the bringing of women </w:t>
      </w:r>
      <w:proofErr w:type="spellStart"/>
      <w:r w:rsidRPr="00512693">
        <w:rPr>
          <w:rStyle w:val="StyleUnderline"/>
          <w:rFonts w:asciiTheme="minorHAnsi" w:hAnsiTheme="minorHAnsi" w:cstheme="minorHAnsi"/>
        </w:rPr>
        <w:t>en</w:t>
      </w:r>
      <w:proofErr w:type="spellEnd"/>
      <w:r w:rsidRPr="00512693">
        <w:rPr>
          <w:rStyle w:val="StyleUnderline"/>
          <w:rFonts w:asciiTheme="minorHAnsi" w:hAnsiTheme="minorHAnsi" w:cstheme="minorHAnsi"/>
        </w:rPr>
        <w:t xml:space="preserve"> masse from the home into the formal workforce </w:t>
      </w:r>
      <w:r w:rsidRPr="00512693">
        <w:rPr>
          <w:rFonts w:asciiTheme="minorHAnsi" w:hAnsiTheme="minorHAnsi" w:cstheme="minorHAnsi"/>
          <w:sz w:val="16"/>
        </w:rPr>
        <w:t xml:space="preserve">(from the discipline of the family to the discipline of the workplace). Offices have displaced factories as the preeminent form of disciplinary workplace, and discipline here might be described as looser than that that prevailed in the factory, but it is less than clear whether it really is looser, since the office involves new forms of surveillance, particularly in the open-plan design that has become predominant in recent years. White collar workers’ hours have tended to increase significantly in recent years, with work blurring via communications devices into formerly private time, [End Page 156] representing an expansion rather than contraction of workplace discipline. In the Third World, moreover – and hence on a global average basis – </w:t>
      </w:r>
      <w:r w:rsidRPr="00512693">
        <w:rPr>
          <w:rStyle w:val="StyleUnderline"/>
          <w:rFonts w:asciiTheme="minorHAnsi" w:hAnsiTheme="minorHAnsi" w:cstheme="minorHAnsi"/>
        </w:rPr>
        <w:t xml:space="preserve">factories now employ a greater mass of humanity than perhaps ever before, with new </w:t>
      </w:r>
      <w:proofErr w:type="spellStart"/>
      <w:r w:rsidRPr="00512693">
        <w:rPr>
          <w:rStyle w:val="StyleUnderline"/>
          <w:rFonts w:asciiTheme="minorHAnsi" w:hAnsiTheme="minorHAnsi" w:cstheme="minorHAnsi"/>
        </w:rPr>
        <w:t>industrialisations</w:t>
      </w:r>
      <w:proofErr w:type="spellEnd"/>
      <w:r w:rsidRPr="00512693">
        <w:rPr>
          <w:rStyle w:val="StyleUnderline"/>
          <w:rFonts w:asciiTheme="minorHAnsi" w:hAnsiTheme="minorHAnsi" w:cstheme="minorHAnsi"/>
        </w:rPr>
        <w:t xml:space="preserve"> of formerly agrarian populaces</w:t>
      </w:r>
      <w:r w:rsidRPr="00512693">
        <w:rPr>
          <w:rFonts w:asciiTheme="minorHAnsi" w:hAnsiTheme="minorHAnsi" w:cstheme="minorHAnsi"/>
          <w:sz w:val="16"/>
        </w:rPr>
        <w:t xml:space="preserve"> (Deleuze indeed notes this offshoring tendency in the ‘Postscript’) (p181). The family itself does show some signs of decline or fragmentation, partly under the weight of the pressures of new patterns of work, but thirty years on from the ‘Postscript’ remains entrenched, albeit via changes, such as the widespread legal and social approval in the West of families </w:t>
      </w:r>
      <w:proofErr w:type="spellStart"/>
      <w:r w:rsidRPr="00512693">
        <w:rPr>
          <w:rFonts w:asciiTheme="minorHAnsi" w:hAnsiTheme="minorHAnsi" w:cstheme="minorHAnsi"/>
          <w:sz w:val="16"/>
        </w:rPr>
        <w:t>centred</w:t>
      </w:r>
      <w:proofErr w:type="spellEnd"/>
      <w:r w:rsidRPr="00512693">
        <w:rPr>
          <w:rFonts w:asciiTheme="minorHAnsi" w:hAnsiTheme="minorHAnsi" w:cstheme="minorHAnsi"/>
          <w:sz w:val="16"/>
        </w:rPr>
        <w:t xml:space="preserve"> on same-sex couples or lone adults. This indeed may be said however to have extended the nuclear family model into areas which were once outside it. The only institution dealt with by Foucault that had unambiguously declined by Deleuze’s time is one Deleuze does not mention it in the ‘Postscript’, the mental asylum. But this institution declined already during the period Foucault was </w:t>
      </w:r>
      <w:proofErr w:type="gramStart"/>
      <w:r w:rsidRPr="00512693">
        <w:rPr>
          <w:rFonts w:asciiTheme="minorHAnsi" w:hAnsiTheme="minorHAnsi" w:cstheme="minorHAnsi"/>
          <w:sz w:val="16"/>
        </w:rPr>
        <w:t>writing, and</w:t>
      </w:r>
      <w:proofErr w:type="gramEnd"/>
      <w:r w:rsidRPr="00512693">
        <w:rPr>
          <w:rFonts w:asciiTheme="minorHAnsi" w:hAnsiTheme="minorHAnsi" w:cstheme="minorHAnsi"/>
          <w:sz w:val="16"/>
        </w:rPr>
        <w:t xml:space="preserve"> didn’t lead Foucault to revise his thesis about discipline. This, I would suggest, is because its replacement, known in Britain as ‘care in the community’, is also disciplinary, since it tracks monitors and modifies </w:t>
      </w:r>
      <w:proofErr w:type="spellStart"/>
      <w:r w:rsidRPr="00512693">
        <w:rPr>
          <w:rFonts w:asciiTheme="minorHAnsi" w:hAnsiTheme="minorHAnsi" w:cstheme="minorHAnsi"/>
          <w:sz w:val="16"/>
        </w:rPr>
        <w:t>behaviour</w:t>
      </w:r>
      <w:proofErr w:type="spellEnd"/>
      <w:r w:rsidRPr="00512693">
        <w:rPr>
          <w:rFonts w:asciiTheme="minorHAnsi" w:hAnsiTheme="minorHAnsi" w:cstheme="minorHAnsi"/>
          <w:sz w:val="16"/>
        </w:rPr>
        <w:t xml:space="preserve">, albeit with less confinement. </w:t>
      </w:r>
      <w:r w:rsidRPr="00512693">
        <w:rPr>
          <w:rStyle w:val="StyleUnderline"/>
          <w:rFonts w:asciiTheme="minorHAnsi" w:hAnsiTheme="minorHAnsi" w:cstheme="minorHAnsi"/>
          <w:highlight w:val="cyan"/>
        </w:rPr>
        <w:t>Deleuze claims that</w:t>
      </w:r>
      <w:r w:rsidRPr="00512693">
        <w:rPr>
          <w:rFonts w:asciiTheme="minorHAnsi" w:hAnsiTheme="minorHAnsi" w:cstheme="minorHAnsi"/>
          <w:sz w:val="16"/>
        </w:rPr>
        <w:t xml:space="preserve">, </w:t>
      </w:r>
      <w:proofErr w:type="gramStart"/>
      <w:r w:rsidRPr="00512693">
        <w:rPr>
          <w:rFonts w:asciiTheme="minorHAnsi" w:hAnsiTheme="minorHAnsi" w:cstheme="minorHAnsi"/>
          <w:sz w:val="16"/>
        </w:rPr>
        <w:t>in the midst of</w:t>
      </w:r>
      <w:proofErr w:type="gramEnd"/>
      <w:r w:rsidRPr="00512693">
        <w:rPr>
          <w:rFonts w:asciiTheme="minorHAnsi" w:hAnsiTheme="minorHAnsi" w:cstheme="minorHAnsi"/>
          <w:sz w:val="16"/>
        </w:rPr>
        <w:t xml:space="preserve"> their individual decline, </w:t>
      </w:r>
      <w:r w:rsidRPr="00512693">
        <w:rPr>
          <w:rStyle w:val="StyleUnderline"/>
          <w:rFonts w:asciiTheme="minorHAnsi" w:hAnsiTheme="minorHAnsi" w:cstheme="minorHAnsi"/>
        </w:rPr>
        <w:t xml:space="preserve">the </w:t>
      </w:r>
      <w:r w:rsidRPr="00512693">
        <w:rPr>
          <w:rStyle w:val="StyleUnderline"/>
          <w:rFonts w:asciiTheme="minorHAnsi" w:hAnsiTheme="minorHAnsi" w:cstheme="minorHAnsi"/>
          <w:highlight w:val="cyan"/>
        </w:rPr>
        <w:t>divisions</w:t>
      </w:r>
      <w:r w:rsidRPr="00512693">
        <w:rPr>
          <w:rStyle w:val="StyleUnderline"/>
          <w:rFonts w:asciiTheme="minorHAnsi" w:hAnsiTheme="minorHAnsi" w:cstheme="minorHAnsi"/>
        </w:rPr>
        <w:t xml:space="preserve"> between institutions </w:t>
      </w:r>
      <w:r w:rsidRPr="00512693">
        <w:rPr>
          <w:rStyle w:val="StyleUnderline"/>
          <w:rFonts w:asciiTheme="minorHAnsi" w:hAnsiTheme="minorHAnsi" w:cstheme="minorHAnsi"/>
          <w:highlight w:val="cyan"/>
        </w:rPr>
        <w:t>are breaking down, that schools and factories are blending</w:t>
      </w:r>
      <w:r w:rsidRPr="00512693">
        <w:rPr>
          <w:rStyle w:val="StyleUnderline"/>
          <w:rFonts w:asciiTheme="minorHAnsi" w:hAnsiTheme="minorHAnsi" w:cstheme="minorHAnsi"/>
        </w:rPr>
        <w:t xml:space="preserve"> into one another</w:t>
      </w:r>
      <w:r w:rsidRPr="00512693">
        <w:rPr>
          <w:rFonts w:asciiTheme="minorHAnsi" w:hAnsiTheme="minorHAnsi" w:cstheme="minorHAnsi"/>
          <w:sz w:val="16"/>
        </w:rPr>
        <w:t xml:space="preserve">. </w:t>
      </w:r>
      <w:proofErr w:type="gramStart"/>
      <w:r w:rsidRPr="00512693">
        <w:rPr>
          <w:rFonts w:asciiTheme="minorHAnsi" w:hAnsiTheme="minorHAnsi" w:cstheme="minorHAnsi"/>
          <w:sz w:val="16"/>
        </w:rPr>
        <w:t>Certainly</w:t>
      </w:r>
      <w:proofErr w:type="gramEnd"/>
      <w:r w:rsidRPr="00512693">
        <w:rPr>
          <w:rFonts w:asciiTheme="minorHAnsi" w:hAnsiTheme="minorHAnsi" w:cstheme="minorHAnsi"/>
          <w:sz w:val="16"/>
        </w:rPr>
        <w:t xml:space="preserve"> one can note increasing attempts at </w:t>
      </w:r>
      <w:proofErr w:type="spellStart"/>
      <w:r w:rsidRPr="00512693">
        <w:rPr>
          <w:rFonts w:asciiTheme="minorHAnsi" w:hAnsiTheme="minorHAnsi" w:cstheme="minorHAnsi"/>
          <w:sz w:val="16"/>
        </w:rPr>
        <w:t>vocationalisation</w:t>
      </w:r>
      <w:proofErr w:type="spellEnd"/>
      <w:r w:rsidRPr="00512693">
        <w:rPr>
          <w:rFonts w:asciiTheme="minorHAnsi" w:hAnsiTheme="minorHAnsi" w:cstheme="minorHAnsi"/>
          <w:sz w:val="16"/>
        </w:rPr>
        <w:t xml:space="preserve">, and new corporate mantras of lifelong learning. But neither thing is particularly novel, and certainly </w:t>
      </w:r>
      <w:r w:rsidRPr="00512693">
        <w:rPr>
          <w:rStyle w:val="Emphasis"/>
          <w:rFonts w:asciiTheme="minorHAnsi" w:hAnsiTheme="minorHAnsi" w:cstheme="minorHAnsi"/>
          <w:highlight w:val="cyan"/>
        </w:rPr>
        <w:t>the distinction has not been abolished</w:t>
      </w:r>
      <w:r w:rsidRPr="00512693">
        <w:rPr>
          <w:rFonts w:asciiTheme="minorHAnsi" w:hAnsiTheme="minorHAnsi" w:cstheme="minorHAnsi"/>
          <w:sz w:val="16"/>
        </w:rPr>
        <w:t xml:space="preserve">: </w:t>
      </w:r>
      <w:r w:rsidRPr="00512693">
        <w:rPr>
          <w:rStyle w:val="Emphasis"/>
          <w:rFonts w:asciiTheme="minorHAnsi" w:hAnsiTheme="minorHAnsi" w:cstheme="minorHAnsi"/>
          <w:highlight w:val="cyan"/>
        </w:rPr>
        <w:t>schools are still easily distinguishable</w:t>
      </w:r>
      <w:r w:rsidRPr="00512693">
        <w:rPr>
          <w:rStyle w:val="Emphasis"/>
          <w:rFonts w:asciiTheme="minorHAnsi" w:hAnsiTheme="minorHAnsi" w:cstheme="minorHAnsi"/>
        </w:rPr>
        <w:t xml:space="preserve"> </w:t>
      </w:r>
      <w:r w:rsidRPr="00512693">
        <w:rPr>
          <w:rStyle w:val="Emphasis"/>
          <w:rFonts w:asciiTheme="minorHAnsi" w:hAnsiTheme="minorHAnsi" w:cstheme="minorHAnsi"/>
          <w:highlight w:val="cyan"/>
        </w:rPr>
        <w:t>from</w:t>
      </w:r>
      <w:r w:rsidRPr="00512693">
        <w:rPr>
          <w:rStyle w:val="Emphasis"/>
          <w:rFonts w:asciiTheme="minorHAnsi" w:hAnsiTheme="minorHAnsi" w:cstheme="minorHAnsi"/>
        </w:rPr>
        <w:t xml:space="preserve"> non-educational </w:t>
      </w:r>
      <w:r w:rsidRPr="00512693">
        <w:rPr>
          <w:rStyle w:val="Emphasis"/>
          <w:rFonts w:asciiTheme="minorHAnsi" w:hAnsiTheme="minorHAnsi" w:cstheme="minorHAnsi"/>
          <w:highlight w:val="cyan"/>
        </w:rPr>
        <w:t>workplaces</w:t>
      </w:r>
      <w:r w:rsidRPr="00512693">
        <w:rPr>
          <w:rFonts w:asciiTheme="minorHAnsi" w:hAnsiTheme="minorHAnsi" w:cstheme="minorHAnsi"/>
          <w:sz w:val="16"/>
        </w:rPr>
        <w:t xml:space="preserve">. On-the-job education is more rhetoric than reality, moreover: the </w:t>
      </w:r>
      <w:proofErr w:type="spellStart"/>
      <w:r w:rsidRPr="00512693">
        <w:rPr>
          <w:rFonts w:asciiTheme="minorHAnsi" w:hAnsiTheme="minorHAnsi" w:cstheme="minorHAnsi"/>
          <w:sz w:val="16"/>
        </w:rPr>
        <w:t>casualisation</w:t>
      </w:r>
      <w:proofErr w:type="spellEnd"/>
      <w:r w:rsidRPr="00512693">
        <w:rPr>
          <w:rFonts w:asciiTheme="minorHAnsi" w:hAnsiTheme="minorHAnsi" w:cstheme="minorHAnsi"/>
          <w:sz w:val="16"/>
        </w:rPr>
        <w:t xml:space="preserve"> of employment means a real decline in pedagogy in the workplace. In any case, the idea of a </w:t>
      </w:r>
      <w:proofErr w:type="spellStart"/>
      <w:r w:rsidRPr="00512693">
        <w:rPr>
          <w:rFonts w:asciiTheme="minorHAnsi" w:hAnsiTheme="minorHAnsi" w:cstheme="minorHAnsi"/>
          <w:sz w:val="16"/>
        </w:rPr>
        <w:t>hybridisation</w:t>
      </w:r>
      <w:proofErr w:type="spellEnd"/>
      <w:r w:rsidRPr="00512693">
        <w:rPr>
          <w:rFonts w:asciiTheme="minorHAnsi" w:hAnsiTheme="minorHAnsi" w:cstheme="minorHAnsi"/>
          <w:sz w:val="16"/>
        </w:rPr>
        <w:t xml:space="preserve"> between disciplinary institutions does not threaten disciplinary power as such, only particular, contingent institutional forms of it. Much of </w:t>
      </w:r>
      <w:r w:rsidRPr="00512693">
        <w:rPr>
          <w:rStyle w:val="StyleUnderline"/>
          <w:rFonts w:asciiTheme="minorHAnsi" w:hAnsiTheme="minorHAnsi" w:cstheme="minorHAnsi"/>
        </w:rPr>
        <w:t>the ‘Postscript’</w:t>
      </w:r>
      <w:r w:rsidRPr="00512693">
        <w:rPr>
          <w:rFonts w:asciiTheme="minorHAnsi" w:hAnsiTheme="minorHAnsi" w:cstheme="minorHAnsi"/>
          <w:sz w:val="16"/>
        </w:rPr>
        <w:t xml:space="preserve"> consists of a dense catalogue of phenomena which Deleuze presents as indicative of the new control society. It, at certain points, </w:t>
      </w:r>
      <w:r w:rsidRPr="00512693">
        <w:rPr>
          <w:rStyle w:val="StyleUnderline"/>
          <w:rFonts w:asciiTheme="minorHAnsi" w:hAnsiTheme="minorHAnsi" w:cstheme="minorHAnsi"/>
        </w:rPr>
        <w:t xml:space="preserve">reads like a </w:t>
      </w:r>
      <w:r w:rsidRPr="00512693">
        <w:rPr>
          <w:rStyle w:val="Emphasis"/>
          <w:rFonts w:asciiTheme="minorHAnsi" w:hAnsiTheme="minorHAnsi" w:cstheme="minorHAnsi"/>
        </w:rPr>
        <w:t>newspaper op-ed piece</w:t>
      </w:r>
      <w:r w:rsidRPr="00512693">
        <w:rPr>
          <w:rFonts w:asciiTheme="minorHAnsi" w:hAnsiTheme="minorHAnsi" w:cstheme="minorHAnsi"/>
          <w:sz w:val="16"/>
        </w:rPr>
        <w:t xml:space="preserve">, </w:t>
      </w:r>
      <w:r w:rsidRPr="00512693">
        <w:rPr>
          <w:rStyle w:val="Emphasis"/>
          <w:rFonts w:asciiTheme="minorHAnsi" w:hAnsiTheme="minorHAnsi" w:cstheme="minorHAnsi"/>
        </w:rPr>
        <w:t>complaining about modern life without coherence or concern for factual accuracy</w:t>
      </w:r>
      <w:r w:rsidRPr="00512693">
        <w:rPr>
          <w:rFonts w:asciiTheme="minorHAnsi" w:hAnsiTheme="minorHAnsi" w:cstheme="minorHAnsi"/>
          <w:sz w:val="16"/>
        </w:rPr>
        <w:t xml:space="preserve">. He complains that art has been </w:t>
      </w:r>
      <w:proofErr w:type="spellStart"/>
      <w:r w:rsidRPr="00512693">
        <w:rPr>
          <w:rFonts w:asciiTheme="minorHAnsi" w:hAnsiTheme="minorHAnsi" w:cstheme="minorHAnsi"/>
          <w:sz w:val="16"/>
        </w:rPr>
        <w:t>marketised</w:t>
      </w:r>
      <w:proofErr w:type="spellEnd"/>
      <w:r w:rsidRPr="00512693">
        <w:rPr>
          <w:rFonts w:asciiTheme="minorHAnsi" w:hAnsiTheme="minorHAnsi" w:cstheme="minorHAnsi"/>
          <w:sz w:val="16"/>
        </w:rPr>
        <w:t xml:space="preserve">. It’s true that the art market blew up in the 1980s, but wasn’t this just a new tulip mania, the kind of sudden commodification that always accompanied capitalism, as an effect of a surfeit of investment capital? </w:t>
      </w:r>
      <w:r w:rsidRPr="00512693">
        <w:rPr>
          <w:rStyle w:val="StyleUnderline"/>
          <w:rFonts w:asciiTheme="minorHAnsi" w:hAnsiTheme="minorHAnsi" w:cstheme="minorHAnsi"/>
        </w:rPr>
        <w:t xml:space="preserve">He complains that rate fixing has replaced cost cutting, as if capitalism had not previously exhibited tendencies towards </w:t>
      </w:r>
      <w:proofErr w:type="spellStart"/>
      <w:r w:rsidRPr="00512693">
        <w:rPr>
          <w:rStyle w:val="StyleUnderline"/>
          <w:rFonts w:asciiTheme="minorHAnsi" w:hAnsiTheme="minorHAnsi" w:cstheme="minorHAnsi"/>
        </w:rPr>
        <w:t>monopolisation</w:t>
      </w:r>
      <w:proofErr w:type="spellEnd"/>
      <w:r w:rsidRPr="00512693">
        <w:rPr>
          <w:rStyle w:val="StyleUnderline"/>
          <w:rFonts w:asciiTheme="minorHAnsi" w:hAnsiTheme="minorHAnsi" w:cstheme="minorHAnsi"/>
        </w:rPr>
        <w:t xml:space="preserve"> or cartels</w:t>
      </w:r>
      <w:r w:rsidRPr="00512693">
        <w:rPr>
          <w:rFonts w:asciiTheme="minorHAnsi" w:hAnsiTheme="minorHAnsi" w:cstheme="minorHAnsi"/>
          <w:sz w:val="16"/>
        </w:rPr>
        <w:t xml:space="preserve">. </w:t>
      </w:r>
      <w:r w:rsidRPr="00512693">
        <w:rPr>
          <w:rStyle w:val="StyleUnderline"/>
          <w:rFonts w:asciiTheme="minorHAnsi" w:hAnsiTheme="minorHAnsi" w:cstheme="minorHAnsi"/>
        </w:rPr>
        <w:t>He complains that ‘we are taught that corporations have a soul, which is the most terrifying news in the world.’ This is supposed to indicate the depth of our corruption in the new</w:t>
      </w:r>
      <w:r w:rsidRPr="00512693">
        <w:rPr>
          <w:rFonts w:asciiTheme="minorHAnsi" w:hAnsiTheme="minorHAnsi" w:cstheme="minorHAnsi"/>
          <w:sz w:val="16"/>
        </w:rPr>
        <w:t xml:space="preserve"> age. </w:t>
      </w:r>
      <w:proofErr w:type="gramStart"/>
      <w:r w:rsidRPr="00512693">
        <w:rPr>
          <w:rFonts w:asciiTheme="minorHAnsi" w:hAnsiTheme="minorHAnsi" w:cstheme="minorHAnsi"/>
          <w:sz w:val="16"/>
        </w:rPr>
        <w:t>It’s is</w:t>
      </w:r>
      <w:proofErr w:type="gramEnd"/>
      <w:r w:rsidRPr="00512693">
        <w:rPr>
          <w:rFonts w:asciiTheme="minorHAnsi" w:hAnsiTheme="minorHAnsi" w:cstheme="minorHAnsi"/>
          <w:sz w:val="16"/>
        </w:rPr>
        <w:t xml:space="preserve"> a great line, but </w:t>
      </w:r>
      <w:r w:rsidRPr="00512693">
        <w:rPr>
          <w:rStyle w:val="Emphasis"/>
          <w:rFonts w:asciiTheme="minorHAnsi" w:hAnsiTheme="minorHAnsi" w:cstheme="minorHAnsi"/>
        </w:rPr>
        <w:t>who is really saying this</w:t>
      </w:r>
      <w:r w:rsidRPr="00512693">
        <w:rPr>
          <w:rFonts w:asciiTheme="minorHAnsi" w:hAnsiTheme="minorHAnsi" w:cstheme="minorHAnsi"/>
          <w:sz w:val="16"/>
        </w:rPr>
        <w:t xml:space="preserve">? Corporations in the US have long (since 1886) </w:t>
      </w:r>
      <w:proofErr w:type="gramStart"/>
      <w:r w:rsidRPr="00512693">
        <w:rPr>
          <w:rFonts w:asciiTheme="minorHAnsi" w:hAnsiTheme="minorHAnsi" w:cstheme="minorHAnsi"/>
          <w:sz w:val="16"/>
        </w:rPr>
        <w:t>been considered to be</w:t>
      </w:r>
      <w:proofErr w:type="gramEnd"/>
      <w:r w:rsidRPr="00512693">
        <w:rPr>
          <w:rFonts w:asciiTheme="minorHAnsi" w:hAnsiTheme="minorHAnsi" w:cstheme="minorHAnsi"/>
          <w:sz w:val="16"/>
        </w:rPr>
        <w:t xml:space="preserve"> legal </w:t>
      </w:r>
      <w:proofErr w:type="gramStart"/>
      <w:r w:rsidRPr="00512693">
        <w:rPr>
          <w:rFonts w:asciiTheme="minorHAnsi" w:hAnsiTheme="minorHAnsi" w:cstheme="minorHAnsi"/>
          <w:sz w:val="16"/>
        </w:rPr>
        <w:t>persons</w:t>
      </w:r>
      <w:proofErr w:type="gramEnd"/>
      <w:r w:rsidRPr="00512693">
        <w:rPr>
          <w:rFonts w:asciiTheme="minorHAnsi" w:hAnsiTheme="minorHAnsi" w:cstheme="minorHAnsi"/>
          <w:sz w:val="16"/>
        </w:rPr>
        <w:t xml:space="preserve">, but it seems this led precisely to accusations that they were soulless </w:t>
      </w:r>
      <w:proofErr w:type="gramStart"/>
      <w:r w:rsidRPr="00512693">
        <w:rPr>
          <w:rFonts w:asciiTheme="minorHAnsi" w:hAnsiTheme="minorHAnsi" w:cstheme="minorHAnsi"/>
          <w:sz w:val="16"/>
        </w:rPr>
        <w:t>persons</w:t>
      </w:r>
      <w:proofErr w:type="gramEnd"/>
      <w:r w:rsidRPr="00512693">
        <w:rPr>
          <w:rFonts w:asciiTheme="minorHAnsi" w:hAnsiTheme="minorHAnsi" w:cstheme="minorHAnsi"/>
          <w:sz w:val="16"/>
        </w:rPr>
        <w:t xml:space="preserve">, and then in short order to corporations attempting to cast themselves as having souls by the 1920s.29 He claims debt has replaced confinement. The two are hardly mutually exclusive, however, as debtors’ prisons once attested, and these indeed seem poised to make a comeback with changes to bankruptcy law. And haven’t people always been controlled by debt? David Graeber has recently argued prominently that we have, and it’s no new argument - Marcel Mauss said something similar the best part of a century earlier: both argue that accruing debts is fundamental to exchange and hence both to the economy and society itself. Deleuze suggests that the ‘new forces’ of control assembled gradually, beginning before World War II, but ‘accelerating’ after it. He thus sees Franz Kafka’s The Trial as standing, in the early twentieth century, already at the junction of discipline and control, seeing at once the old system, supposedly one of decisive judgment, with a new ‘endless postponement’. Thus, although the eponymous trial threatens to drag on indefinitely, it in fact ends decisively in execution; presumably were the novel written now, by Deleuze’s lights it would be entirely without conclusion, a juridical Waiting for Godot. From the point of view of the early twenty-first century, The Trial however seems perhaps more prescient than ever, with secret charges and secret courts, and guilt presumed, leading to sentences passed. But of course, </w:t>
      </w:r>
      <w:r w:rsidRPr="00512693">
        <w:rPr>
          <w:rStyle w:val="StyleUnderline"/>
          <w:rFonts w:asciiTheme="minorHAnsi" w:hAnsiTheme="minorHAnsi" w:cstheme="minorHAnsi"/>
        </w:rPr>
        <w:t>such forms are not entirely new, but rather always haunted the judicial system: the system has long been a nightmare to navigate, baffling, arbitrary and unfair</w:t>
      </w:r>
      <w:r w:rsidRPr="00512693">
        <w:rPr>
          <w:rFonts w:asciiTheme="minorHAnsi" w:hAnsiTheme="minorHAnsi" w:cstheme="minorHAnsi"/>
          <w:sz w:val="16"/>
        </w:rPr>
        <w:t xml:space="preserve">. I would suggest that </w:t>
      </w:r>
      <w:r w:rsidRPr="00512693">
        <w:rPr>
          <w:rStyle w:val="StyleUnderline"/>
          <w:rFonts w:asciiTheme="minorHAnsi" w:hAnsiTheme="minorHAnsi" w:cstheme="minorHAnsi"/>
        </w:rPr>
        <w:t xml:space="preserve">really </w:t>
      </w:r>
      <w:proofErr w:type="gramStart"/>
      <w:r w:rsidRPr="00512693">
        <w:rPr>
          <w:rStyle w:val="StyleUnderline"/>
          <w:rFonts w:asciiTheme="minorHAnsi" w:hAnsiTheme="minorHAnsi" w:cstheme="minorHAnsi"/>
        </w:rPr>
        <w:t>this novel deals</w:t>
      </w:r>
      <w:proofErr w:type="gramEnd"/>
      <w:r w:rsidRPr="00512693">
        <w:rPr>
          <w:rStyle w:val="StyleUnderline"/>
          <w:rFonts w:asciiTheme="minorHAnsi" w:hAnsiTheme="minorHAnsi" w:cstheme="minorHAnsi"/>
        </w:rPr>
        <w:t xml:space="preserve"> with the Foucauldian theme of the replacement of older forms of law with the rule of the norm, by which everyone is endlessly investigable and always guilty of some abnormality, an effect associated with the broad form of </w:t>
      </w:r>
      <w:r w:rsidRPr="00512693">
        <w:rPr>
          <w:rStyle w:val="Emphasis"/>
          <w:rFonts w:asciiTheme="minorHAnsi" w:hAnsiTheme="minorHAnsi" w:cstheme="minorHAnsi"/>
          <w:highlight w:val="cyan"/>
        </w:rPr>
        <w:t>biopower</w:t>
      </w:r>
      <w:r w:rsidRPr="00512693">
        <w:rPr>
          <w:rFonts w:asciiTheme="minorHAnsi" w:hAnsiTheme="minorHAnsi" w:cstheme="minorHAnsi"/>
          <w:sz w:val="16"/>
        </w:rPr>
        <w:t xml:space="preserve"> going back to the end of the eighteenth century. However, it does seem Deleuze is right that </w:t>
      </w:r>
      <w:r w:rsidRPr="00512693">
        <w:rPr>
          <w:rStyle w:val="StyleUnderline"/>
          <w:rFonts w:asciiTheme="minorHAnsi" w:hAnsiTheme="minorHAnsi" w:cstheme="minorHAnsi"/>
        </w:rPr>
        <w:t xml:space="preserve">things are postponed more than they used to be: criminal trials are longer </w:t>
      </w:r>
      <w:r w:rsidRPr="00512693">
        <w:rPr>
          <w:rFonts w:asciiTheme="minorHAnsi" w:hAnsiTheme="minorHAnsi" w:cstheme="minorHAnsi"/>
          <w:sz w:val="16"/>
        </w:rPr>
        <w:t xml:space="preserve">(though rarely endless), penal sentences are longer (and increasingly endless); </w:t>
      </w:r>
      <w:r w:rsidRPr="00512693">
        <w:rPr>
          <w:rStyle w:val="StyleUnderline"/>
          <w:rFonts w:asciiTheme="minorHAnsi" w:hAnsiTheme="minorHAnsi" w:cstheme="minorHAnsi"/>
        </w:rPr>
        <w:t>we spend longer in education, wait longer to marry, to have children</w:t>
      </w:r>
      <w:r w:rsidRPr="00512693">
        <w:rPr>
          <w:rFonts w:asciiTheme="minorHAnsi" w:hAnsiTheme="minorHAnsi" w:cstheme="minorHAnsi"/>
          <w:sz w:val="16"/>
        </w:rPr>
        <w:t xml:space="preserve">, wait forever more than we used to, wait longer to establish ourselves in our careers, and in all these areas people increasingly postpone things indefinitely. Once again, however, </w:t>
      </w:r>
      <w:r w:rsidRPr="00512693">
        <w:rPr>
          <w:rStyle w:val="StyleUnderline"/>
          <w:rFonts w:asciiTheme="minorHAnsi" w:hAnsiTheme="minorHAnsi" w:cstheme="minorHAnsi"/>
        </w:rPr>
        <w:t xml:space="preserve">this </w:t>
      </w:r>
      <w:r w:rsidRPr="00512693">
        <w:rPr>
          <w:rStyle w:val="StyleUnderline"/>
          <w:rFonts w:asciiTheme="minorHAnsi" w:hAnsiTheme="minorHAnsi" w:cstheme="minorHAnsi"/>
          <w:highlight w:val="cyan"/>
        </w:rPr>
        <w:t xml:space="preserve">seems simply to </w:t>
      </w:r>
      <w:r w:rsidRPr="00512693">
        <w:rPr>
          <w:rStyle w:val="Emphasis"/>
          <w:rFonts w:asciiTheme="minorHAnsi" w:hAnsiTheme="minorHAnsi" w:cstheme="minorHAnsi"/>
          <w:highlight w:val="cyan"/>
        </w:rPr>
        <w:t>extend, not</w:t>
      </w:r>
      <w:r w:rsidRPr="00512693">
        <w:rPr>
          <w:rStyle w:val="StyleUnderline"/>
          <w:rFonts w:asciiTheme="minorHAnsi" w:hAnsiTheme="minorHAnsi" w:cstheme="minorHAnsi"/>
        </w:rPr>
        <w:t xml:space="preserve"> </w:t>
      </w:r>
      <w:r w:rsidRPr="00512693">
        <w:rPr>
          <w:rFonts w:asciiTheme="minorHAnsi" w:hAnsiTheme="minorHAnsi" w:cstheme="minorHAnsi"/>
          <w:sz w:val="16"/>
        </w:rPr>
        <w:t xml:space="preserve">fundamentally </w:t>
      </w:r>
      <w:r w:rsidRPr="00512693">
        <w:rPr>
          <w:rStyle w:val="Emphasis"/>
          <w:rFonts w:asciiTheme="minorHAnsi" w:hAnsiTheme="minorHAnsi" w:cstheme="minorHAnsi"/>
          <w:highlight w:val="cyan"/>
        </w:rPr>
        <w:t>alter</w:t>
      </w:r>
      <w:r w:rsidRPr="00512693">
        <w:rPr>
          <w:rFonts w:asciiTheme="minorHAnsi" w:hAnsiTheme="minorHAnsi" w:cstheme="minorHAnsi"/>
          <w:sz w:val="16"/>
          <w:highlight w:val="cyan"/>
        </w:rPr>
        <w:t xml:space="preserve">, </w:t>
      </w:r>
      <w:r w:rsidRPr="00512693">
        <w:rPr>
          <w:rStyle w:val="Emphasis"/>
          <w:rFonts w:asciiTheme="minorHAnsi" w:hAnsiTheme="minorHAnsi" w:cstheme="minorHAnsi"/>
          <w:highlight w:val="cyan"/>
        </w:rPr>
        <w:t>disciplinary power</w:t>
      </w:r>
      <w:r w:rsidRPr="00512693">
        <w:rPr>
          <w:rFonts w:asciiTheme="minorHAnsi" w:hAnsiTheme="minorHAnsi" w:cstheme="minorHAnsi"/>
          <w:sz w:val="16"/>
        </w:rPr>
        <w:t xml:space="preserve">: </w:t>
      </w:r>
      <w:r w:rsidRPr="00512693">
        <w:rPr>
          <w:rStyle w:val="StyleUnderline"/>
          <w:rFonts w:asciiTheme="minorHAnsi" w:hAnsiTheme="minorHAnsi" w:cstheme="minorHAnsi"/>
        </w:rPr>
        <w:t>the phenomenon of postponement is surely a hallmark of discipline, which</w:t>
      </w:r>
      <w:r w:rsidRPr="00512693">
        <w:rPr>
          <w:rFonts w:asciiTheme="minorHAnsi" w:hAnsiTheme="minorHAnsi" w:cstheme="minorHAnsi"/>
          <w:sz w:val="16"/>
        </w:rPr>
        <w:t xml:space="preserve"> </w:t>
      </w:r>
      <w:r w:rsidRPr="00512693">
        <w:rPr>
          <w:rStyle w:val="StyleUnderline"/>
          <w:rFonts w:asciiTheme="minorHAnsi" w:hAnsiTheme="minorHAnsi" w:cstheme="minorHAnsi"/>
        </w:rPr>
        <w:t>introduced prison sentences as an alternative to summary corporal justice, and education to mediate between infancy and adulthood</w:t>
      </w:r>
      <w:r w:rsidRPr="00512693">
        <w:rPr>
          <w:rFonts w:asciiTheme="minorHAnsi" w:hAnsiTheme="minorHAnsi" w:cstheme="minorHAnsi"/>
          <w:sz w:val="16"/>
        </w:rPr>
        <w:t>. Deleuze alleges that we have moved from analogue to digital institutions (</w:t>
      </w:r>
      <w:proofErr w:type="spellStart"/>
      <w:r w:rsidRPr="00512693">
        <w:rPr>
          <w:rFonts w:asciiTheme="minorHAnsi" w:hAnsiTheme="minorHAnsi" w:cstheme="minorHAnsi"/>
          <w:sz w:val="16"/>
        </w:rPr>
        <w:t>analogique</w:t>
      </w:r>
      <w:proofErr w:type="spellEnd"/>
      <w:r w:rsidRPr="00512693">
        <w:rPr>
          <w:rFonts w:asciiTheme="minorHAnsi" w:hAnsiTheme="minorHAnsi" w:cstheme="minorHAnsi"/>
          <w:sz w:val="16"/>
        </w:rPr>
        <w:t xml:space="preserve">-numérique in French, though translators of the ‘Postscript’ get this wrong: the earlier is slavishly literal, giving us ‘analogical’-‘numerical’; the more recent translation renders numérique as ‘digital’, but oddly counterposes it to ‘analogical’).30 While clearly several technologies have made this shift, I don’t understand what this could refer to in terms of power, and am reminded of Sokal and </w:t>
      </w:r>
      <w:proofErr w:type="spellStart"/>
      <w:r w:rsidRPr="00512693">
        <w:rPr>
          <w:rFonts w:asciiTheme="minorHAnsi" w:hAnsiTheme="minorHAnsi" w:cstheme="minorHAnsi"/>
          <w:sz w:val="16"/>
        </w:rPr>
        <w:t>Bricmont’s</w:t>
      </w:r>
      <w:proofErr w:type="spellEnd"/>
      <w:r w:rsidRPr="00512693">
        <w:rPr>
          <w:rFonts w:asciiTheme="minorHAnsi" w:hAnsiTheme="minorHAnsi" w:cstheme="minorHAnsi"/>
          <w:sz w:val="16"/>
        </w:rPr>
        <w:t xml:space="preserve"> assessment of Deleuze’s use of technical vocabulary.31 If anything, the opposite is true according to comments he then makes about the modulation of control: it is actually discipline in his schema that is digital [End Page 158] and control that is analogue, since it is the former that involves discrete units, whereas the latter is continuous and without boundaries. This distinction would then tend again to correspond to the distinction that Foucault located much earlier in history from inflexible law to the ambiguous norm. Deleuze also casts </w:t>
      </w:r>
      <w:r w:rsidRPr="00512693">
        <w:rPr>
          <w:rStyle w:val="StyleUnderline"/>
          <w:rFonts w:asciiTheme="minorHAnsi" w:hAnsiTheme="minorHAnsi" w:cstheme="minorHAnsi"/>
        </w:rPr>
        <w:t>the move from the gold standard to fiat currency as significant</w:t>
      </w:r>
      <w:r w:rsidRPr="00512693">
        <w:rPr>
          <w:rFonts w:asciiTheme="minorHAnsi" w:hAnsiTheme="minorHAnsi" w:cstheme="minorHAnsi"/>
          <w:sz w:val="16"/>
        </w:rPr>
        <w:t xml:space="preserve">, though the substance of this claim, that the gold standard is numerical whereas fiat currency is a floating code, </w:t>
      </w:r>
      <w:r w:rsidRPr="00512693">
        <w:rPr>
          <w:rStyle w:val="StyleUnderline"/>
          <w:rFonts w:asciiTheme="minorHAnsi" w:hAnsiTheme="minorHAnsi" w:cstheme="minorHAnsi"/>
        </w:rPr>
        <w:t>seems</w:t>
      </w:r>
      <w:r w:rsidRPr="00512693">
        <w:rPr>
          <w:rFonts w:asciiTheme="minorHAnsi" w:hAnsiTheme="minorHAnsi" w:cstheme="minorHAnsi"/>
          <w:sz w:val="16"/>
        </w:rPr>
        <w:t xml:space="preserve"> to me </w:t>
      </w:r>
      <w:r w:rsidRPr="00512693">
        <w:rPr>
          <w:rStyle w:val="StyleUnderline"/>
          <w:rFonts w:asciiTheme="minorHAnsi" w:hAnsiTheme="minorHAnsi" w:cstheme="minorHAnsi"/>
        </w:rPr>
        <w:t>not to make sense</w:t>
      </w:r>
      <w:r w:rsidRPr="00512693">
        <w:rPr>
          <w:rFonts w:asciiTheme="minorHAnsi" w:hAnsiTheme="minorHAnsi" w:cstheme="minorHAnsi"/>
          <w:sz w:val="16"/>
        </w:rPr>
        <w:t xml:space="preserve">, </w:t>
      </w:r>
      <w:proofErr w:type="gramStart"/>
      <w:r w:rsidRPr="00512693">
        <w:rPr>
          <w:rFonts w:asciiTheme="minorHAnsi" w:hAnsiTheme="minorHAnsi" w:cstheme="minorHAnsi"/>
          <w:sz w:val="16"/>
        </w:rPr>
        <w:t>inasmuch as</w:t>
      </w:r>
      <w:proofErr w:type="gramEnd"/>
      <w:r w:rsidRPr="00512693">
        <w:rPr>
          <w:rFonts w:asciiTheme="minorHAnsi" w:hAnsiTheme="minorHAnsi" w:cstheme="minorHAnsi"/>
          <w:sz w:val="16"/>
        </w:rPr>
        <w:t xml:space="preserve"> </w:t>
      </w:r>
      <w:r w:rsidRPr="00512693">
        <w:rPr>
          <w:rStyle w:val="Emphasis"/>
          <w:rFonts w:asciiTheme="minorHAnsi" w:hAnsiTheme="minorHAnsi" w:cstheme="minorHAnsi"/>
        </w:rPr>
        <w:t>the value of gold also floats</w:t>
      </w:r>
      <w:r w:rsidRPr="00512693">
        <w:rPr>
          <w:rFonts w:asciiTheme="minorHAnsi" w:hAnsiTheme="minorHAnsi" w:cstheme="minorHAnsi"/>
          <w:sz w:val="16"/>
        </w:rPr>
        <w:t xml:space="preserve">. In a risible crescendo to his litany of complaint, </w:t>
      </w:r>
      <w:r w:rsidRPr="00512693">
        <w:rPr>
          <w:rStyle w:val="StyleUnderline"/>
          <w:rFonts w:asciiTheme="minorHAnsi" w:hAnsiTheme="minorHAnsi" w:cstheme="minorHAnsi"/>
        </w:rPr>
        <w:t>Deleuze inveighs that ‘surfing has taken over from all the old sports’</w:t>
      </w:r>
      <w:r w:rsidRPr="00512693">
        <w:rPr>
          <w:rFonts w:asciiTheme="minorHAnsi" w:hAnsiTheme="minorHAnsi" w:cstheme="minorHAnsi"/>
          <w:sz w:val="16"/>
        </w:rPr>
        <w:t xml:space="preserve"> (‘Postscript’, p180). The opposite is true, however: </w:t>
      </w:r>
      <w:r w:rsidRPr="00512693">
        <w:rPr>
          <w:rStyle w:val="StyleUnderline"/>
          <w:rFonts w:asciiTheme="minorHAnsi" w:hAnsiTheme="minorHAnsi" w:cstheme="minorHAnsi"/>
        </w:rPr>
        <w:t xml:space="preserve">surfing has been codified into a sport, just as other countercultural activities, such as skateboarding, or graffiti, or punk rock, have been </w:t>
      </w:r>
      <w:proofErr w:type="spellStart"/>
      <w:r w:rsidRPr="00512693">
        <w:rPr>
          <w:rStyle w:val="StyleUnderline"/>
          <w:rFonts w:asciiTheme="minorHAnsi" w:hAnsiTheme="minorHAnsi" w:cstheme="minorHAnsi"/>
        </w:rPr>
        <w:t>professionalised</w:t>
      </w:r>
      <w:proofErr w:type="spellEnd"/>
      <w:r w:rsidRPr="00512693">
        <w:rPr>
          <w:rStyle w:val="StyleUnderline"/>
          <w:rFonts w:asciiTheme="minorHAnsi" w:hAnsiTheme="minorHAnsi" w:cstheme="minorHAnsi"/>
        </w:rPr>
        <w:t xml:space="preserve"> and </w:t>
      </w:r>
      <w:proofErr w:type="spellStart"/>
      <w:r w:rsidRPr="00512693">
        <w:rPr>
          <w:rStyle w:val="StyleUnderline"/>
          <w:rFonts w:asciiTheme="minorHAnsi" w:hAnsiTheme="minorHAnsi" w:cstheme="minorHAnsi"/>
        </w:rPr>
        <w:t>disciplinarised</w:t>
      </w:r>
      <w:proofErr w:type="spellEnd"/>
      <w:r w:rsidRPr="00512693">
        <w:rPr>
          <w:rStyle w:val="StyleUnderline"/>
          <w:rFonts w:asciiTheme="minorHAnsi" w:hAnsiTheme="minorHAnsi" w:cstheme="minorHAnsi"/>
        </w:rPr>
        <w:t>.</w:t>
      </w:r>
      <w:r w:rsidRPr="00512693">
        <w:rPr>
          <w:rFonts w:asciiTheme="minorHAnsi" w:hAnsiTheme="minorHAnsi" w:cstheme="minorHAnsi"/>
          <w:sz w:val="16"/>
        </w:rPr>
        <w:t xml:space="preserve"> Deleuze’s most serious claims concern the way work has been </w:t>
      </w:r>
      <w:proofErr w:type="spellStart"/>
      <w:r w:rsidRPr="00512693">
        <w:rPr>
          <w:rFonts w:asciiTheme="minorHAnsi" w:hAnsiTheme="minorHAnsi" w:cstheme="minorHAnsi"/>
          <w:sz w:val="16"/>
        </w:rPr>
        <w:t>reorganised</w:t>
      </w:r>
      <w:proofErr w:type="spellEnd"/>
      <w:r w:rsidRPr="00512693">
        <w:rPr>
          <w:rFonts w:asciiTheme="minorHAnsi" w:hAnsiTheme="minorHAnsi" w:cstheme="minorHAnsi"/>
          <w:sz w:val="16"/>
        </w:rPr>
        <w:t xml:space="preserve"> (p179). There has been a tendential shift away from an older pattern wherein workers at the same level in the same workplace were paid the same rate, to </w:t>
      </w:r>
      <w:proofErr w:type="spellStart"/>
      <w:r w:rsidRPr="00512693">
        <w:rPr>
          <w:rFonts w:asciiTheme="minorHAnsi" w:hAnsiTheme="minorHAnsi" w:cstheme="minorHAnsi"/>
          <w:sz w:val="16"/>
        </w:rPr>
        <w:t>individualised</w:t>
      </w:r>
      <w:proofErr w:type="spellEnd"/>
      <w:r w:rsidRPr="00512693">
        <w:rPr>
          <w:rFonts w:asciiTheme="minorHAnsi" w:hAnsiTheme="minorHAnsi" w:cstheme="minorHAnsi"/>
          <w:sz w:val="16"/>
        </w:rPr>
        <w:t xml:space="preserve"> contract negotiations. However, </w:t>
      </w:r>
      <w:proofErr w:type="spellStart"/>
      <w:r w:rsidRPr="00512693">
        <w:rPr>
          <w:rFonts w:asciiTheme="minorHAnsi" w:hAnsiTheme="minorHAnsi" w:cstheme="minorHAnsi"/>
          <w:sz w:val="16"/>
        </w:rPr>
        <w:t>individualisation</w:t>
      </w:r>
      <w:proofErr w:type="spellEnd"/>
      <w:r w:rsidRPr="00512693">
        <w:rPr>
          <w:rFonts w:asciiTheme="minorHAnsi" w:hAnsiTheme="minorHAnsi" w:cstheme="minorHAnsi"/>
          <w:sz w:val="16"/>
        </w:rPr>
        <w:t xml:space="preserve"> is the very stuff of discipline. The individual himself is precisely an artefact of discipline on Foucault’s account. Now, </w:t>
      </w:r>
      <w:r w:rsidRPr="00512693">
        <w:rPr>
          <w:rStyle w:val="StyleUnderline"/>
          <w:rFonts w:asciiTheme="minorHAnsi" w:hAnsiTheme="minorHAnsi" w:cstheme="minorHAnsi"/>
          <w:highlight w:val="cyan"/>
        </w:rPr>
        <w:t>Deleuze wants to argue that control has gone further</w:t>
      </w:r>
      <w:r w:rsidRPr="00512693">
        <w:rPr>
          <w:rStyle w:val="StyleUnderline"/>
          <w:rFonts w:asciiTheme="minorHAnsi" w:hAnsiTheme="minorHAnsi" w:cstheme="minorHAnsi"/>
        </w:rPr>
        <w:t xml:space="preserve"> than discipline in this regard, </w:t>
      </w:r>
      <w:r w:rsidRPr="00512693">
        <w:rPr>
          <w:rStyle w:val="StyleUnderline"/>
          <w:rFonts w:asciiTheme="minorHAnsi" w:hAnsiTheme="minorHAnsi" w:cstheme="minorHAnsi"/>
          <w:highlight w:val="cyan"/>
        </w:rPr>
        <w:t>producing</w:t>
      </w:r>
      <w:r w:rsidRPr="00512693">
        <w:rPr>
          <w:rStyle w:val="StyleUnderline"/>
          <w:rFonts w:asciiTheme="minorHAnsi" w:hAnsiTheme="minorHAnsi" w:cstheme="minorHAnsi"/>
        </w:rPr>
        <w:t xml:space="preserve"> not individuals but </w:t>
      </w:r>
      <w:proofErr w:type="spellStart"/>
      <w:r w:rsidRPr="00512693">
        <w:rPr>
          <w:rStyle w:val="StyleUnderline"/>
          <w:rFonts w:asciiTheme="minorHAnsi" w:hAnsiTheme="minorHAnsi" w:cstheme="minorHAnsi"/>
          <w:highlight w:val="cyan"/>
        </w:rPr>
        <w:t>dividuals</w:t>
      </w:r>
      <w:proofErr w:type="spellEnd"/>
      <w:r w:rsidRPr="00512693">
        <w:rPr>
          <w:rStyle w:val="StyleUnderline"/>
          <w:rFonts w:asciiTheme="minorHAnsi" w:hAnsiTheme="minorHAnsi" w:cstheme="minorHAnsi"/>
          <w:highlight w:val="cyan"/>
        </w:rPr>
        <w:t>. This concept</w:t>
      </w:r>
      <w:r w:rsidRPr="00512693">
        <w:rPr>
          <w:rFonts w:asciiTheme="minorHAnsi" w:hAnsiTheme="minorHAnsi" w:cstheme="minorHAnsi"/>
          <w:sz w:val="16"/>
        </w:rPr>
        <w:t xml:space="preserve">, coined by Deleuze in this text, has been taken up widely since. However, it </w:t>
      </w:r>
      <w:r w:rsidRPr="00512693">
        <w:rPr>
          <w:rStyle w:val="Emphasis"/>
          <w:rFonts w:asciiTheme="minorHAnsi" w:hAnsiTheme="minorHAnsi" w:cstheme="minorHAnsi"/>
          <w:highlight w:val="cyan"/>
        </w:rPr>
        <w:t>lacks any clear determination</w:t>
      </w:r>
      <w:r w:rsidRPr="00512693">
        <w:rPr>
          <w:rFonts w:asciiTheme="minorHAnsi" w:hAnsiTheme="minorHAnsi" w:cstheme="minorHAnsi"/>
          <w:sz w:val="16"/>
        </w:rPr>
        <w:t xml:space="preserve"> -unsurprisingly given the brevity of the ‘Postscript’. Deleuze does correlate ‘</w:t>
      </w:r>
      <w:proofErr w:type="spellStart"/>
      <w:r w:rsidRPr="00512693">
        <w:rPr>
          <w:rFonts w:asciiTheme="minorHAnsi" w:hAnsiTheme="minorHAnsi" w:cstheme="minorHAnsi"/>
          <w:sz w:val="16"/>
        </w:rPr>
        <w:t>dividuality</w:t>
      </w:r>
      <w:proofErr w:type="spellEnd"/>
      <w:r w:rsidRPr="00512693">
        <w:rPr>
          <w:rFonts w:asciiTheme="minorHAnsi" w:hAnsiTheme="minorHAnsi" w:cstheme="minorHAnsi"/>
          <w:sz w:val="16"/>
        </w:rPr>
        <w:t xml:space="preserve">’ to the various other aspects of control society that he enumerates, but then these are themselves confused. The clearest indication he gives in the ‘Postscript’ of the way in which he believes individuality is heading, though he does not explicitly link this to the concept of the dividual, is to say that today individuals are ‘divided each within himself ’(‘Postscript’, pp179-80). However, </w:t>
      </w:r>
      <w:r w:rsidRPr="00512693">
        <w:rPr>
          <w:rStyle w:val="StyleUnderline"/>
          <w:rFonts w:asciiTheme="minorHAnsi" w:hAnsiTheme="minorHAnsi" w:cstheme="minorHAnsi"/>
          <w:highlight w:val="cyan"/>
        </w:rPr>
        <w:t>this seems</w:t>
      </w:r>
      <w:r w:rsidRPr="00512693">
        <w:rPr>
          <w:rStyle w:val="StyleUnderline"/>
          <w:rFonts w:asciiTheme="minorHAnsi" w:hAnsiTheme="minorHAnsi" w:cstheme="minorHAnsi"/>
        </w:rPr>
        <w:t xml:space="preserve"> to me to describe an effect that is not of a recent date at all, and indeed rather </w:t>
      </w:r>
      <w:r w:rsidRPr="00512693">
        <w:rPr>
          <w:rStyle w:val="StyleUnderline"/>
          <w:rFonts w:asciiTheme="minorHAnsi" w:hAnsiTheme="minorHAnsi" w:cstheme="minorHAnsi"/>
          <w:highlight w:val="cyan"/>
        </w:rPr>
        <w:t xml:space="preserve">a generic truth of human existence: </w:t>
      </w:r>
      <w:r w:rsidRPr="00512693">
        <w:rPr>
          <w:rStyle w:val="Emphasis"/>
          <w:rFonts w:asciiTheme="minorHAnsi" w:hAnsiTheme="minorHAnsi" w:cstheme="minorHAnsi"/>
          <w:highlight w:val="cyan"/>
        </w:rPr>
        <w:t>individuals have never been solid kernels</w:t>
      </w:r>
      <w:r w:rsidRPr="00512693">
        <w:rPr>
          <w:rFonts w:asciiTheme="minorHAnsi" w:hAnsiTheme="minorHAnsi" w:cstheme="minorHAnsi"/>
          <w:sz w:val="16"/>
        </w:rPr>
        <w:t xml:space="preserve">, but rather </w:t>
      </w:r>
      <w:r w:rsidRPr="00512693">
        <w:rPr>
          <w:rStyle w:val="StyleUnderline"/>
          <w:rFonts w:asciiTheme="minorHAnsi" w:hAnsiTheme="minorHAnsi" w:cstheme="minorHAnsi"/>
        </w:rPr>
        <w:t>individuality is a constitutive fiction masking considerable internal dehiscence</w:t>
      </w:r>
      <w:r w:rsidRPr="00512693">
        <w:rPr>
          <w:rFonts w:asciiTheme="minorHAnsi" w:hAnsiTheme="minorHAnsi" w:cstheme="minorHAnsi"/>
          <w:sz w:val="16"/>
        </w:rPr>
        <w:t xml:space="preserve">. </w:t>
      </w:r>
      <w:r w:rsidRPr="00512693">
        <w:rPr>
          <w:rStyle w:val="StyleUnderline"/>
          <w:rFonts w:asciiTheme="minorHAnsi" w:hAnsiTheme="minorHAnsi" w:cstheme="minorHAnsi"/>
        </w:rPr>
        <w:t>Discipline establishes this fiction of individuality in a particularly</w:t>
      </w:r>
      <w:r w:rsidRPr="00512693">
        <w:rPr>
          <w:rFonts w:asciiTheme="minorHAnsi" w:hAnsiTheme="minorHAnsi" w:cstheme="minorHAnsi"/>
          <w:sz w:val="16"/>
        </w:rPr>
        <w:t xml:space="preserve"> </w:t>
      </w:r>
      <w:r w:rsidRPr="00512693">
        <w:rPr>
          <w:rStyle w:val="StyleUnderline"/>
          <w:rFonts w:asciiTheme="minorHAnsi" w:hAnsiTheme="minorHAnsi" w:cstheme="minorHAnsi"/>
        </w:rPr>
        <w:t>monolithic way</w:t>
      </w:r>
      <w:r w:rsidRPr="00512693">
        <w:rPr>
          <w:rFonts w:asciiTheme="minorHAnsi" w:hAnsiTheme="minorHAnsi" w:cstheme="minorHAnsi"/>
          <w:sz w:val="16"/>
        </w:rPr>
        <w:t xml:space="preserve">. </w:t>
      </w:r>
      <w:r w:rsidRPr="00512693">
        <w:rPr>
          <w:rStyle w:val="StyleUnderline"/>
          <w:rFonts w:asciiTheme="minorHAnsi" w:hAnsiTheme="minorHAnsi" w:cstheme="minorHAnsi"/>
        </w:rPr>
        <w:t>By setting up individuality as absolute, it creates a particularly fragile subject</w:t>
      </w:r>
      <w:r w:rsidRPr="00512693">
        <w:rPr>
          <w:rFonts w:asciiTheme="minorHAnsi" w:hAnsiTheme="minorHAnsi" w:cstheme="minorHAnsi"/>
          <w:sz w:val="16"/>
        </w:rPr>
        <w:t xml:space="preserve">, beset on all sides by disintegration, hence leads us to feel peculiarly fragmented today when confronted with the fact of our inherent divisions. One might argue in a quasi-Marxist way that discipline thus undermines itself, causing its own workers to disintegrate at the level of their subjectivity, but if this is so it is a side-effect. </w:t>
      </w:r>
      <w:r w:rsidRPr="00512693">
        <w:rPr>
          <w:rStyle w:val="StyleUnderline"/>
          <w:rFonts w:asciiTheme="minorHAnsi" w:hAnsiTheme="minorHAnsi" w:cstheme="minorHAnsi"/>
        </w:rPr>
        <w:t xml:space="preserve">We see little decline in any case in the insistence on the individual and his truth and </w:t>
      </w:r>
      <w:proofErr w:type="spellStart"/>
      <w:r w:rsidRPr="00512693">
        <w:rPr>
          <w:rStyle w:val="StyleUnderline"/>
          <w:rFonts w:asciiTheme="minorHAnsi" w:hAnsiTheme="minorHAnsi" w:cstheme="minorHAnsi"/>
        </w:rPr>
        <w:t>self presence</w:t>
      </w:r>
      <w:proofErr w:type="spellEnd"/>
      <w:r w:rsidRPr="00512693">
        <w:rPr>
          <w:rStyle w:val="StyleUnderline"/>
          <w:rFonts w:asciiTheme="minorHAnsi" w:hAnsiTheme="minorHAnsi" w:cstheme="minorHAnsi"/>
        </w:rPr>
        <w:t xml:space="preserve"> in contemporary culture</w:t>
      </w:r>
      <w:r w:rsidRPr="00512693">
        <w:rPr>
          <w:rFonts w:asciiTheme="minorHAnsi" w:hAnsiTheme="minorHAnsi" w:cstheme="minorHAnsi"/>
          <w:sz w:val="16"/>
        </w:rPr>
        <w:t xml:space="preserve">. </w:t>
      </w:r>
      <w:r w:rsidRPr="00512693">
        <w:rPr>
          <w:rStyle w:val="Emphasis"/>
          <w:rFonts w:asciiTheme="minorHAnsi" w:hAnsiTheme="minorHAnsi" w:cstheme="minorHAnsi"/>
        </w:rPr>
        <w:t>The rampant individualism of social networks is a case in point</w:t>
      </w:r>
      <w:r w:rsidRPr="00512693">
        <w:rPr>
          <w:rFonts w:asciiTheme="minorHAnsi" w:hAnsiTheme="minorHAnsi" w:cstheme="minorHAnsi"/>
          <w:sz w:val="16"/>
        </w:rPr>
        <w:t xml:space="preserve">. </w:t>
      </w:r>
      <w:r w:rsidRPr="00512693">
        <w:rPr>
          <w:rStyle w:val="StyleUnderline"/>
          <w:rFonts w:asciiTheme="minorHAnsi" w:hAnsiTheme="minorHAnsi" w:cstheme="minorHAnsi"/>
        </w:rPr>
        <w:t xml:space="preserve">While new media clearly </w:t>
      </w:r>
      <w:proofErr w:type="gramStart"/>
      <w:r w:rsidRPr="00512693">
        <w:rPr>
          <w:rStyle w:val="StyleUnderline"/>
          <w:rFonts w:asciiTheme="minorHAnsi" w:hAnsiTheme="minorHAnsi" w:cstheme="minorHAnsi"/>
        </w:rPr>
        <w:t>open up</w:t>
      </w:r>
      <w:proofErr w:type="gramEnd"/>
      <w:r w:rsidRPr="00512693">
        <w:rPr>
          <w:rStyle w:val="StyleUnderline"/>
          <w:rFonts w:asciiTheme="minorHAnsi" w:hAnsiTheme="minorHAnsi" w:cstheme="minorHAnsi"/>
        </w:rPr>
        <w:t xml:space="preserve"> radical possibilities, they are still prevalently used by people to </w:t>
      </w:r>
      <w:r w:rsidRPr="00512693">
        <w:rPr>
          <w:rStyle w:val="Emphasis"/>
          <w:rFonts w:asciiTheme="minorHAnsi" w:hAnsiTheme="minorHAnsi" w:cstheme="minorHAnsi"/>
        </w:rPr>
        <w:t>cultivate their individual identity</w:t>
      </w:r>
      <w:r w:rsidRPr="00512693">
        <w:rPr>
          <w:rStyle w:val="StyleUnderline"/>
          <w:rFonts w:asciiTheme="minorHAnsi" w:hAnsiTheme="minorHAnsi" w:cstheme="minorHAnsi"/>
        </w:rPr>
        <w:t>,</w:t>
      </w:r>
      <w:r w:rsidRPr="00512693">
        <w:rPr>
          <w:rFonts w:asciiTheme="minorHAnsi" w:hAnsiTheme="minorHAnsi" w:cstheme="minorHAnsi"/>
          <w:sz w:val="16"/>
        </w:rPr>
        <w:t xml:space="preserve"> indeed </w:t>
      </w:r>
      <w:r w:rsidRPr="00512693">
        <w:rPr>
          <w:rStyle w:val="Emphasis"/>
          <w:rFonts w:asciiTheme="minorHAnsi" w:hAnsiTheme="minorHAnsi" w:cstheme="minorHAnsi"/>
        </w:rPr>
        <w:t>to new heights</w:t>
      </w:r>
      <w:r w:rsidRPr="00512693">
        <w:rPr>
          <w:rFonts w:asciiTheme="minorHAnsi" w:hAnsiTheme="minorHAnsi" w:cstheme="minorHAnsi"/>
          <w:sz w:val="16"/>
        </w:rPr>
        <w:t xml:space="preserve">. The ‘selfie’ may be held up as the clearest example of this in contemporary culture. What is odd about </w:t>
      </w:r>
      <w:r w:rsidRPr="00512693">
        <w:rPr>
          <w:rStyle w:val="StyleUnderline"/>
          <w:rFonts w:asciiTheme="minorHAnsi" w:hAnsiTheme="minorHAnsi" w:cstheme="minorHAnsi"/>
        </w:rPr>
        <w:t>Deleuze</w:t>
      </w:r>
      <w:r w:rsidRPr="00512693">
        <w:rPr>
          <w:rFonts w:asciiTheme="minorHAnsi" w:hAnsiTheme="minorHAnsi" w:cstheme="minorHAnsi"/>
          <w:sz w:val="16"/>
        </w:rPr>
        <w:t>’s complaint about what we might call our ‘</w:t>
      </w:r>
      <w:proofErr w:type="spellStart"/>
      <w:r w:rsidRPr="00512693">
        <w:rPr>
          <w:rFonts w:asciiTheme="minorHAnsi" w:hAnsiTheme="minorHAnsi" w:cstheme="minorHAnsi"/>
          <w:sz w:val="16"/>
        </w:rPr>
        <w:t>dividualisation</w:t>
      </w:r>
      <w:proofErr w:type="spellEnd"/>
      <w:r w:rsidRPr="00512693">
        <w:rPr>
          <w:rFonts w:asciiTheme="minorHAnsi" w:hAnsiTheme="minorHAnsi" w:cstheme="minorHAnsi"/>
          <w:sz w:val="16"/>
        </w:rPr>
        <w:t xml:space="preserve">’ is that he was even more critical of individuality than Foucault: </w:t>
      </w:r>
      <w:r w:rsidRPr="00512693">
        <w:rPr>
          <w:rStyle w:val="StyleUnderline"/>
          <w:rFonts w:asciiTheme="minorHAnsi" w:hAnsiTheme="minorHAnsi" w:cstheme="minorHAnsi"/>
        </w:rPr>
        <w:t>as Foucault describes the Deleuzian position in his preface to Anti-Oedipus</w:t>
      </w:r>
      <w:r w:rsidRPr="00512693">
        <w:rPr>
          <w:rFonts w:asciiTheme="minorHAnsi" w:hAnsiTheme="minorHAnsi" w:cstheme="minorHAnsi"/>
          <w:sz w:val="16"/>
        </w:rPr>
        <w:t>, ‘</w:t>
      </w:r>
      <w:r w:rsidRPr="00512693">
        <w:rPr>
          <w:rStyle w:val="StyleUnderline"/>
          <w:rFonts w:asciiTheme="minorHAnsi" w:hAnsiTheme="minorHAnsi" w:cstheme="minorHAnsi"/>
        </w:rPr>
        <w:t>The individual is the product of power</w:t>
      </w:r>
      <w:r w:rsidRPr="00512693">
        <w:rPr>
          <w:rFonts w:asciiTheme="minorHAnsi" w:hAnsiTheme="minorHAnsi" w:cstheme="minorHAnsi"/>
          <w:sz w:val="16"/>
        </w:rPr>
        <w:t xml:space="preserve">. </w:t>
      </w:r>
      <w:r w:rsidRPr="00512693">
        <w:rPr>
          <w:rStyle w:val="StyleUnderline"/>
          <w:rFonts w:asciiTheme="minorHAnsi" w:hAnsiTheme="minorHAnsi" w:cstheme="minorHAnsi"/>
        </w:rPr>
        <w:t>What is needed is to “de-individualize</w:t>
      </w:r>
      <w:r w:rsidRPr="00512693">
        <w:rPr>
          <w:rFonts w:asciiTheme="minorHAnsi" w:hAnsiTheme="minorHAnsi" w:cstheme="minorHAnsi"/>
          <w:sz w:val="16"/>
        </w:rPr>
        <w:t>” by means of multiplication and displacement, diverse combinations.’32 The difference between this ‘de-</w:t>
      </w:r>
      <w:proofErr w:type="spellStart"/>
      <w:r w:rsidRPr="00512693">
        <w:rPr>
          <w:rFonts w:asciiTheme="minorHAnsi" w:hAnsiTheme="minorHAnsi" w:cstheme="minorHAnsi"/>
          <w:sz w:val="16"/>
        </w:rPr>
        <w:t>individualisation</w:t>
      </w:r>
      <w:proofErr w:type="spellEnd"/>
      <w:r w:rsidRPr="00512693">
        <w:rPr>
          <w:rFonts w:asciiTheme="minorHAnsi" w:hAnsiTheme="minorHAnsi" w:cstheme="minorHAnsi"/>
          <w:sz w:val="16"/>
        </w:rPr>
        <w:t>’ and ‘</w:t>
      </w:r>
      <w:proofErr w:type="spellStart"/>
      <w:r w:rsidRPr="00512693">
        <w:rPr>
          <w:rFonts w:asciiTheme="minorHAnsi" w:hAnsiTheme="minorHAnsi" w:cstheme="minorHAnsi"/>
          <w:sz w:val="16"/>
        </w:rPr>
        <w:t>dividualisation</w:t>
      </w:r>
      <w:proofErr w:type="spellEnd"/>
      <w:r w:rsidRPr="00512693">
        <w:rPr>
          <w:rFonts w:asciiTheme="minorHAnsi" w:hAnsiTheme="minorHAnsi" w:cstheme="minorHAnsi"/>
          <w:sz w:val="16"/>
        </w:rPr>
        <w:t xml:space="preserve">’ is clear already in this quotation, however: </w:t>
      </w:r>
      <w:r w:rsidRPr="00512693">
        <w:rPr>
          <w:rStyle w:val="StyleUnderline"/>
          <w:rFonts w:asciiTheme="minorHAnsi" w:hAnsiTheme="minorHAnsi" w:cstheme="minorHAnsi"/>
          <w:highlight w:val="cyan"/>
        </w:rPr>
        <w:t>Deleuze proposes to break the</w:t>
      </w:r>
      <w:r w:rsidRPr="00512693">
        <w:rPr>
          <w:rStyle w:val="StyleUnderline"/>
          <w:rFonts w:asciiTheme="minorHAnsi" w:hAnsiTheme="minorHAnsi" w:cstheme="minorHAnsi"/>
        </w:rPr>
        <w:t xml:space="preserve"> </w:t>
      </w:r>
      <w:r w:rsidRPr="00512693">
        <w:rPr>
          <w:rStyle w:val="StyleUnderline"/>
          <w:rFonts w:asciiTheme="minorHAnsi" w:hAnsiTheme="minorHAnsi" w:cstheme="minorHAnsi"/>
          <w:highlight w:val="cyan"/>
        </w:rPr>
        <w:t>individual through</w:t>
      </w:r>
      <w:r w:rsidRPr="00512693">
        <w:rPr>
          <w:rStyle w:val="StyleUnderline"/>
          <w:rFonts w:asciiTheme="minorHAnsi" w:hAnsiTheme="minorHAnsi" w:cstheme="minorHAnsi"/>
        </w:rPr>
        <w:t xml:space="preserve"> establishing linkages with others that </w:t>
      </w:r>
      <w:r w:rsidRPr="00512693">
        <w:rPr>
          <w:rStyle w:val="StyleUnderline"/>
          <w:rFonts w:asciiTheme="minorHAnsi" w:hAnsiTheme="minorHAnsi" w:cstheme="minorHAnsi"/>
          <w:highlight w:val="cyan"/>
        </w:rPr>
        <w:t>transcend individuality</w:t>
      </w:r>
      <w:r w:rsidRPr="00512693">
        <w:rPr>
          <w:rStyle w:val="StyleUnderline"/>
          <w:rFonts w:asciiTheme="minorHAnsi" w:hAnsiTheme="minorHAnsi" w:cstheme="minorHAnsi"/>
        </w:rPr>
        <w:t xml:space="preserve">, while </w:t>
      </w:r>
      <w:proofErr w:type="spellStart"/>
      <w:r w:rsidRPr="00512693">
        <w:rPr>
          <w:rStyle w:val="StyleUnderline"/>
          <w:rFonts w:asciiTheme="minorHAnsi" w:hAnsiTheme="minorHAnsi" w:cstheme="minorHAnsi"/>
        </w:rPr>
        <w:t>dividuals</w:t>
      </w:r>
      <w:proofErr w:type="spellEnd"/>
      <w:r w:rsidRPr="00512693">
        <w:rPr>
          <w:rStyle w:val="StyleUnderline"/>
          <w:rFonts w:asciiTheme="minorHAnsi" w:hAnsiTheme="minorHAnsi" w:cstheme="minorHAnsi"/>
        </w:rPr>
        <w:t xml:space="preserve"> are not more linked to other people, but rather simply more divided</w:t>
      </w:r>
      <w:r w:rsidRPr="00512693">
        <w:rPr>
          <w:rFonts w:asciiTheme="minorHAnsi" w:hAnsiTheme="minorHAnsi" w:cstheme="minorHAnsi"/>
          <w:sz w:val="16"/>
        </w:rPr>
        <w:t xml:space="preserve">. </w:t>
      </w:r>
      <w:r w:rsidRPr="00512693">
        <w:rPr>
          <w:rStyle w:val="StyleUnderline"/>
          <w:rFonts w:asciiTheme="minorHAnsi" w:hAnsiTheme="minorHAnsi" w:cstheme="minorHAnsi"/>
        </w:rPr>
        <w:t xml:space="preserve">He thus seems to think of </w:t>
      </w:r>
      <w:proofErr w:type="spellStart"/>
      <w:r w:rsidRPr="00512693">
        <w:rPr>
          <w:rStyle w:val="StyleUnderline"/>
          <w:rFonts w:asciiTheme="minorHAnsi" w:hAnsiTheme="minorHAnsi" w:cstheme="minorHAnsi"/>
        </w:rPr>
        <w:t>dividualisation</w:t>
      </w:r>
      <w:proofErr w:type="spellEnd"/>
      <w:r w:rsidRPr="00512693">
        <w:rPr>
          <w:rStyle w:val="StyleUnderline"/>
          <w:rFonts w:asciiTheme="minorHAnsi" w:hAnsiTheme="minorHAnsi" w:cstheme="minorHAnsi"/>
        </w:rPr>
        <w:t xml:space="preserve"> as hyper-</w:t>
      </w:r>
      <w:proofErr w:type="spellStart"/>
      <w:r w:rsidRPr="00512693">
        <w:rPr>
          <w:rStyle w:val="StyleUnderline"/>
          <w:rFonts w:asciiTheme="minorHAnsi" w:hAnsiTheme="minorHAnsi" w:cstheme="minorHAnsi"/>
        </w:rPr>
        <w:t>individualisation</w:t>
      </w:r>
      <w:proofErr w:type="spellEnd"/>
      <w:r w:rsidRPr="00512693">
        <w:rPr>
          <w:rFonts w:asciiTheme="minorHAnsi" w:hAnsiTheme="minorHAnsi" w:cstheme="minorHAnsi"/>
          <w:sz w:val="16"/>
        </w:rPr>
        <w:t xml:space="preserve">: he claims that a hallmark of discipline is the absence of a contradiction between individual and mass, thus implying that only in the era of control did individualism cease to be at odds with group solidarity (‘Postscript’, pp179-80). However, </w:t>
      </w:r>
      <w:r w:rsidRPr="00512693">
        <w:rPr>
          <w:rStyle w:val="StyleUnderline"/>
          <w:rFonts w:asciiTheme="minorHAnsi" w:hAnsiTheme="minorHAnsi" w:cstheme="minorHAnsi"/>
          <w:highlight w:val="cyan"/>
        </w:rPr>
        <w:t>it is surely not empirically the case that no one protested in the name of the individual against massification</w:t>
      </w:r>
      <w:r w:rsidRPr="00512693">
        <w:rPr>
          <w:rStyle w:val="StyleUnderline"/>
          <w:rFonts w:asciiTheme="minorHAnsi" w:hAnsiTheme="minorHAnsi" w:cstheme="minorHAnsi"/>
        </w:rPr>
        <w:t xml:space="preserve"> during the disciplinary period</w:t>
      </w:r>
      <w:r w:rsidRPr="00512693">
        <w:rPr>
          <w:rFonts w:asciiTheme="minorHAnsi" w:hAnsiTheme="minorHAnsi" w:cstheme="minorHAnsi"/>
          <w:sz w:val="16"/>
        </w:rPr>
        <w:t xml:space="preserve"> - quite the opposite. Rather, I would argue that </w:t>
      </w:r>
      <w:proofErr w:type="spellStart"/>
      <w:r w:rsidRPr="00512693">
        <w:rPr>
          <w:rStyle w:val="StyleUnderline"/>
          <w:rFonts w:asciiTheme="minorHAnsi" w:hAnsiTheme="minorHAnsi" w:cstheme="minorHAnsi"/>
        </w:rPr>
        <w:t>dividualisation</w:t>
      </w:r>
      <w:proofErr w:type="spellEnd"/>
      <w:r w:rsidRPr="00512693">
        <w:rPr>
          <w:rStyle w:val="StyleUnderline"/>
          <w:rFonts w:asciiTheme="minorHAnsi" w:hAnsiTheme="minorHAnsi" w:cstheme="minorHAnsi"/>
        </w:rPr>
        <w:t xml:space="preserve"> is inseparable from </w:t>
      </w:r>
      <w:proofErr w:type="spellStart"/>
      <w:r w:rsidRPr="00512693">
        <w:rPr>
          <w:rStyle w:val="StyleUnderline"/>
          <w:rFonts w:asciiTheme="minorHAnsi" w:hAnsiTheme="minorHAnsi" w:cstheme="minorHAnsi"/>
        </w:rPr>
        <w:t>individualisation</w:t>
      </w:r>
      <w:proofErr w:type="spellEnd"/>
      <w:r w:rsidRPr="00512693">
        <w:rPr>
          <w:rStyle w:val="StyleUnderline"/>
          <w:rFonts w:asciiTheme="minorHAnsi" w:hAnsiTheme="minorHAnsi" w:cstheme="minorHAnsi"/>
        </w:rPr>
        <w:t xml:space="preserve">: the more our fictitious individuality is insisted upon, the more its fragility asserts itself, but that this has continuously occurred throughout the process of disciplinary </w:t>
      </w:r>
      <w:proofErr w:type="spellStart"/>
      <w:r w:rsidRPr="00512693">
        <w:rPr>
          <w:rStyle w:val="StyleUnderline"/>
          <w:rFonts w:asciiTheme="minorHAnsi" w:hAnsiTheme="minorHAnsi" w:cstheme="minorHAnsi"/>
        </w:rPr>
        <w:t>individualisation</w:t>
      </w:r>
      <w:proofErr w:type="spellEnd"/>
      <w:r w:rsidRPr="00512693">
        <w:rPr>
          <w:rStyle w:val="StyleUnderline"/>
          <w:rFonts w:asciiTheme="minorHAnsi" w:hAnsiTheme="minorHAnsi" w:cstheme="minorHAnsi"/>
        </w:rPr>
        <w:t xml:space="preserve">. </w:t>
      </w:r>
      <w:r w:rsidRPr="00512693">
        <w:rPr>
          <w:rStyle w:val="StyleUnderline"/>
          <w:rFonts w:asciiTheme="minorHAnsi" w:hAnsiTheme="minorHAnsi" w:cstheme="minorHAnsi"/>
          <w:highlight w:val="cyan"/>
        </w:rPr>
        <w:t>Deleuze</w:t>
      </w:r>
      <w:r w:rsidRPr="00512693">
        <w:rPr>
          <w:rFonts w:asciiTheme="minorHAnsi" w:hAnsiTheme="minorHAnsi" w:cstheme="minorHAnsi"/>
          <w:sz w:val="16"/>
        </w:rPr>
        <w:t xml:space="preserve">, in true Marxist fashion, </w:t>
      </w:r>
      <w:r w:rsidRPr="00512693">
        <w:rPr>
          <w:rStyle w:val="StyleUnderline"/>
          <w:rFonts w:asciiTheme="minorHAnsi" w:hAnsiTheme="minorHAnsi" w:cstheme="minorHAnsi"/>
          <w:highlight w:val="cyan"/>
        </w:rPr>
        <w:t>sees resistance as emerging out of</w:t>
      </w:r>
      <w:r w:rsidRPr="00512693">
        <w:rPr>
          <w:rStyle w:val="StyleUnderline"/>
          <w:rFonts w:asciiTheme="minorHAnsi" w:hAnsiTheme="minorHAnsi" w:cstheme="minorHAnsi"/>
        </w:rPr>
        <w:t xml:space="preserve"> the tendencies of contemporary </w:t>
      </w:r>
      <w:r w:rsidRPr="00512693">
        <w:rPr>
          <w:rStyle w:val="StyleUnderline"/>
          <w:rFonts w:asciiTheme="minorHAnsi" w:hAnsiTheme="minorHAnsi" w:cstheme="minorHAnsi"/>
          <w:highlight w:val="cyan"/>
        </w:rPr>
        <w:t>capitalism</w:t>
      </w:r>
      <w:r w:rsidRPr="00512693">
        <w:rPr>
          <w:rFonts w:asciiTheme="minorHAnsi" w:hAnsiTheme="minorHAnsi" w:cstheme="minorHAnsi"/>
          <w:sz w:val="16"/>
        </w:rPr>
        <w:t xml:space="preserve">. Specifically, </w:t>
      </w:r>
      <w:r w:rsidRPr="00512693">
        <w:rPr>
          <w:rStyle w:val="StyleUnderline"/>
          <w:rFonts w:asciiTheme="minorHAnsi" w:hAnsiTheme="minorHAnsi" w:cstheme="minorHAnsi"/>
        </w:rPr>
        <w:t>he sees an avenue for resistance in the fact that today young people boast of being motivated, throwing themselves willingly into unpaid internships</w:t>
      </w:r>
      <w:r w:rsidRPr="00512693">
        <w:rPr>
          <w:rFonts w:asciiTheme="minorHAnsi" w:hAnsiTheme="minorHAnsi" w:cstheme="minorHAnsi"/>
          <w:sz w:val="16"/>
        </w:rPr>
        <w:t xml:space="preserve"> (p182). I would suggest that </w:t>
      </w:r>
      <w:r w:rsidRPr="00512693">
        <w:rPr>
          <w:rStyle w:val="Emphasis"/>
          <w:rFonts w:asciiTheme="minorHAnsi" w:hAnsiTheme="minorHAnsi" w:cstheme="minorHAnsi"/>
          <w:highlight w:val="cyan"/>
        </w:rPr>
        <w:t>this is a mark of the success of discipline itself</w:t>
      </w:r>
      <w:r w:rsidRPr="00512693">
        <w:rPr>
          <w:rStyle w:val="Emphasis"/>
          <w:rFonts w:asciiTheme="minorHAnsi" w:hAnsiTheme="minorHAnsi" w:cstheme="minorHAnsi"/>
        </w:rPr>
        <w:t xml:space="preserve"> that people do willingly what they previously had to be cajoled into</w:t>
      </w:r>
      <w:r w:rsidRPr="00512693">
        <w:rPr>
          <w:rFonts w:asciiTheme="minorHAnsi" w:hAnsiTheme="minorHAnsi" w:cstheme="minorHAnsi"/>
          <w:sz w:val="16"/>
        </w:rPr>
        <w:t xml:space="preserve">: </w:t>
      </w:r>
      <w:r w:rsidRPr="00512693">
        <w:rPr>
          <w:rStyle w:val="Emphasis"/>
          <w:rFonts w:asciiTheme="minorHAnsi" w:hAnsiTheme="minorHAnsi" w:cstheme="minorHAnsi"/>
          <w:highlight w:val="cyan"/>
        </w:rPr>
        <w:t>it is a case of consensual discipline</w:t>
      </w:r>
      <w:r w:rsidRPr="00512693">
        <w:rPr>
          <w:rFonts w:asciiTheme="minorHAnsi" w:hAnsiTheme="minorHAnsi" w:cstheme="minorHAnsi"/>
          <w:sz w:val="16"/>
        </w:rPr>
        <w:t xml:space="preserve">. Today’s individual has an increased level of autonomy relative to her forebears, in the name of efficiency: she supplies answers to the questions she is given, without having to be told. </w:t>
      </w:r>
      <w:r w:rsidRPr="00512693">
        <w:rPr>
          <w:rStyle w:val="Emphasis"/>
          <w:rFonts w:asciiTheme="minorHAnsi" w:hAnsiTheme="minorHAnsi" w:cstheme="minorHAnsi"/>
        </w:rPr>
        <w:t>This was always the aim of disciplinary power</w:t>
      </w:r>
      <w:r w:rsidRPr="00512693">
        <w:rPr>
          <w:rFonts w:asciiTheme="minorHAnsi" w:hAnsiTheme="minorHAnsi" w:cstheme="minorHAnsi"/>
          <w:sz w:val="16"/>
        </w:rPr>
        <w:t xml:space="preserve">, completely explicit in every disciplinary institution, even if success in this has varied. </w:t>
      </w:r>
      <w:r w:rsidRPr="00512693">
        <w:rPr>
          <w:rStyle w:val="StyleUnderline"/>
          <w:rFonts w:asciiTheme="minorHAnsi" w:hAnsiTheme="minorHAnsi" w:cstheme="minorHAnsi"/>
        </w:rPr>
        <w:t xml:space="preserve">This is not to say that there is no resistance from such subjects, but </w:t>
      </w:r>
      <w:r w:rsidRPr="00512693">
        <w:rPr>
          <w:rStyle w:val="Emphasis"/>
          <w:rFonts w:asciiTheme="minorHAnsi" w:hAnsiTheme="minorHAnsi" w:cstheme="minorHAnsi"/>
        </w:rPr>
        <w:t xml:space="preserve">there is no </w:t>
      </w:r>
      <w:proofErr w:type="gramStart"/>
      <w:r w:rsidRPr="00512693">
        <w:rPr>
          <w:rStyle w:val="Emphasis"/>
          <w:rFonts w:asciiTheme="minorHAnsi" w:hAnsiTheme="minorHAnsi" w:cstheme="minorHAnsi"/>
        </w:rPr>
        <w:t>particular reason</w:t>
      </w:r>
      <w:proofErr w:type="gramEnd"/>
      <w:r w:rsidRPr="00512693">
        <w:rPr>
          <w:rStyle w:val="Emphasis"/>
          <w:rFonts w:asciiTheme="minorHAnsi" w:hAnsiTheme="minorHAnsi" w:cstheme="minorHAnsi"/>
        </w:rPr>
        <w:t xml:space="preserve"> to expect more resistance than from any others</w:t>
      </w:r>
      <w:r w:rsidRPr="00512693">
        <w:rPr>
          <w:rStyle w:val="StyleUnderline"/>
          <w:rFonts w:asciiTheme="minorHAnsi" w:hAnsiTheme="minorHAnsi" w:cstheme="minorHAnsi"/>
        </w:rPr>
        <w:t>. Deleuze argues that the loss of solidarity individuals experience in recent times involves a replacement of ‘watchwords’, shared maxims, with individual</w:t>
      </w:r>
      <w:r w:rsidRPr="00512693">
        <w:rPr>
          <w:rFonts w:asciiTheme="minorHAnsi" w:hAnsiTheme="minorHAnsi" w:cstheme="minorHAnsi"/>
          <w:sz w:val="16"/>
        </w:rPr>
        <w:t xml:space="preserve"> </w:t>
      </w:r>
      <w:r w:rsidRPr="00512693">
        <w:rPr>
          <w:rStyle w:val="StyleUnderline"/>
          <w:rFonts w:asciiTheme="minorHAnsi" w:hAnsiTheme="minorHAnsi" w:cstheme="minorHAnsi"/>
        </w:rPr>
        <w:t>‘</w:t>
      </w:r>
      <w:proofErr w:type="gramStart"/>
      <w:r w:rsidRPr="00512693">
        <w:rPr>
          <w:rStyle w:val="StyleUnderline"/>
          <w:rFonts w:asciiTheme="minorHAnsi" w:hAnsiTheme="minorHAnsi" w:cstheme="minorHAnsi"/>
        </w:rPr>
        <w:t>passwords’</w:t>
      </w:r>
      <w:proofErr w:type="gramEnd"/>
      <w:r w:rsidRPr="00512693">
        <w:rPr>
          <w:rStyle w:val="StyleUnderline"/>
          <w:rFonts w:asciiTheme="minorHAnsi" w:hAnsiTheme="minorHAnsi" w:cstheme="minorHAnsi"/>
        </w:rPr>
        <w:t>.</w:t>
      </w:r>
      <w:r w:rsidRPr="00512693">
        <w:rPr>
          <w:rFonts w:asciiTheme="minorHAnsi" w:hAnsiTheme="minorHAnsi" w:cstheme="minorHAnsi"/>
          <w:sz w:val="16"/>
        </w:rPr>
        <w:t xml:space="preserve"> From our contemporary perspective, with its profusion of passwords, this seems </w:t>
      </w:r>
      <w:proofErr w:type="gramStart"/>
      <w:r w:rsidRPr="00512693">
        <w:rPr>
          <w:rFonts w:asciiTheme="minorHAnsi" w:hAnsiTheme="minorHAnsi" w:cstheme="minorHAnsi"/>
          <w:sz w:val="16"/>
        </w:rPr>
        <w:t>plausible, but</w:t>
      </w:r>
      <w:proofErr w:type="gramEnd"/>
      <w:r w:rsidRPr="00512693">
        <w:rPr>
          <w:rFonts w:asciiTheme="minorHAnsi" w:hAnsiTheme="minorHAnsi" w:cstheme="minorHAnsi"/>
          <w:sz w:val="16"/>
        </w:rPr>
        <w:t xml:space="preserve"> is again an intensification of </w:t>
      </w:r>
      <w:proofErr w:type="spellStart"/>
      <w:r w:rsidRPr="00512693">
        <w:rPr>
          <w:rFonts w:asciiTheme="minorHAnsi" w:hAnsiTheme="minorHAnsi" w:cstheme="minorHAnsi"/>
          <w:sz w:val="16"/>
        </w:rPr>
        <w:t>individualising</w:t>
      </w:r>
      <w:proofErr w:type="spellEnd"/>
      <w:r w:rsidRPr="00512693">
        <w:rPr>
          <w:rFonts w:asciiTheme="minorHAnsi" w:hAnsiTheme="minorHAnsi" w:cstheme="minorHAnsi"/>
          <w:sz w:val="16"/>
        </w:rPr>
        <w:t xml:space="preserve"> tendencies inherent in discipline. </w:t>
      </w:r>
      <w:r w:rsidRPr="00512693">
        <w:rPr>
          <w:rStyle w:val="StyleUnderline"/>
          <w:rFonts w:asciiTheme="minorHAnsi" w:hAnsiTheme="minorHAnsi" w:cstheme="minorHAnsi"/>
        </w:rPr>
        <w:t>One may refer here to the changes that Foucault identified already within the constitution of discipline in the nineteenth century</w:t>
      </w:r>
      <w:r w:rsidRPr="00512693">
        <w:rPr>
          <w:rFonts w:asciiTheme="minorHAnsi" w:hAnsiTheme="minorHAnsi" w:cstheme="minorHAnsi"/>
          <w:sz w:val="16"/>
        </w:rPr>
        <w:t xml:space="preserve">. He tells us how </w:t>
      </w:r>
      <w:r w:rsidRPr="00512693">
        <w:rPr>
          <w:rStyle w:val="StyleUnderline"/>
          <w:rFonts w:asciiTheme="minorHAnsi" w:hAnsiTheme="minorHAnsi" w:cstheme="minorHAnsi"/>
        </w:rPr>
        <w:t>in those earlier days of disciplinary technology, all kinds of ‘utopias’ were experimented with</w:t>
      </w:r>
      <w:r w:rsidRPr="00512693">
        <w:rPr>
          <w:rFonts w:asciiTheme="minorHAnsi" w:hAnsiTheme="minorHAnsi" w:cstheme="minorHAnsi"/>
          <w:sz w:val="16"/>
        </w:rPr>
        <w:t xml:space="preserve">. He gives the example of the ‘prison factory’, in which vast numbers of workers lived and slept shackles to their </w:t>
      </w:r>
      <w:proofErr w:type="gramStart"/>
      <w:r w:rsidRPr="00512693">
        <w:rPr>
          <w:rFonts w:asciiTheme="minorHAnsi" w:hAnsiTheme="minorHAnsi" w:cstheme="minorHAnsi"/>
          <w:sz w:val="16"/>
        </w:rPr>
        <w:t>work stations.33</w:t>
      </w:r>
      <w:proofErr w:type="gramEnd"/>
      <w:r w:rsidRPr="00512693">
        <w:rPr>
          <w:rFonts w:asciiTheme="minorHAnsi" w:hAnsiTheme="minorHAnsi" w:cstheme="minorHAnsi"/>
          <w:sz w:val="16"/>
        </w:rPr>
        <w:t xml:space="preserve"> These, however, ‘were found not to be viable or manageable by capitalism</w:t>
      </w:r>
      <w:r w:rsidRPr="00512693">
        <w:rPr>
          <w:rStyle w:val="StyleUnderline"/>
          <w:rFonts w:asciiTheme="minorHAnsi" w:hAnsiTheme="minorHAnsi" w:cstheme="minorHAnsi"/>
        </w:rPr>
        <w:t>. The economic cost of these institutions immediately proved too heavy, and the rigid structure of these prison factories soon caused many of them to collapse’</w:t>
      </w:r>
      <w:r w:rsidRPr="00512693">
        <w:rPr>
          <w:rFonts w:asciiTheme="minorHAnsi" w:hAnsiTheme="minorHAnsi" w:cstheme="minorHAnsi"/>
          <w:sz w:val="16"/>
        </w:rPr>
        <w:t xml:space="preserve"> (p76). The refinements we have been seeing of late are to the factories of a century ago as those factories themselves were to earlier prison factories: they are refinements of discipline. The factory is the </w:t>
      </w:r>
      <w:proofErr w:type="gramStart"/>
      <w:r w:rsidRPr="00512693">
        <w:rPr>
          <w:rFonts w:asciiTheme="minorHAnsi" w:hAnsiTheme="minorHAnsi" w:cstheme="minorHAnsi"/>
          <w:sz w:val="16"/>
        </w:rPr>
        <w:t>particular institution</w:t>
      </w:r>
      <w:proofErr w:type="gramEnd"/>
      <w:r w:rsidRPr="00512693">
        <w:rPr>
          <w:rFonts w:asciiTheme="minorHAnsi" w:hAnsiTheme="minorHAnsi" w:cstheme="minorHAnsi"/>
          <w:sz w:val="16"/>
        </w:rPr>
        <w:t xml:space="preserve"> that concerns Deleuze the most – and this is indicative of his residual Marxism. </w:t>
      </w:r>
      <w:r w:rsidRPr="00512693">
        <w:rPr>
          <w:rStyle w:val="StyleUnderline"/>
          <w:rFonts w:asciiTheme="minorHAnsi" w:hAnsiTheme="minorHAnsi" w:cstheme="minorHAnsi"/>
        </w:rPr>
        <w:t>Deleuze maintains a Marxist privileging of production, saying of control that ‘This technological development is more deeply rooted in a mutation of capitalism’</w:t>
      </w:r>
      <w:r w:rsidRPr="00512693">
        <w:rPr>
          <w:rFonts w:asciiTheme="minorHAnsi" w:hAnsiTheme="minorHAnsi" w:cstheme="minorHAnsi"/>
          <w:sz w:val="16"/>
        </w:rPr>
        <w:t xml:space="preserve"> (‘Postscript’, p180). The factory is unique among the plethora of examples that Deleuze provides in that it is widely argued today in relation to it that there has been a recent major shift. I believe Deleuze’s ‘Postscript’ is both primarily animated by and has been most influential through its interaction with claims about the changed character of </w:t>
      </w:r>
      <w:proofErr w:type="spellStart"/>
      <w:r w:rsidRPr="00512693">
        <w:rPr>
          <w:rFonts w:asciiTheme="minorHAnsi" w:hAnsiTheme="minorHAnsi" w:cstheme="minorHAnsi"/>
          <w:sz w:val="16"/>
        </w:rPr>
        <w:t>labour</w:t>
      </w:r>
      <w:proofErr w:type="spellEnd"/>
      <w:r w:rsidRPr="00512693">
        <w:rPr>
          <w:rFonts w:asciiTheme="minorHAnsi" w:hAnsiTheme="minorHAnsi" w:cstheme="minorHAnsi"/>
          <w:sz w:val="16"/>
        </w:rPr>
        <w:t xml:space="preserve">. Deleuze’s position in the ‘Postscript’ represents a </w:t>
      </w:r>
      <w:proofErr w:type="spellStart"/>
      <w:r w:rsidRPr="00512693">
        <w:rPr>
          <w:rFonts w:asciiTheme="minorHAnsi" w:hAnsiTheme="minorHAnsi" w:cstheme="minorHAnsi"/>
          <w:sz w:val="16"/>
        </w:rPr>
        <w:t>cross-fertilisation</w:t>
      </w:r>
      <w:proofErr w:type="spellEnd"/>
      <w:r w:rsidRPr="00512693">
        <w:rPr>
          <w:rFonts w:asciiTheme="minorHAnsi" w:hAnsiTheme="minorHAnsi" w:cstheme="minorHAnsi"/>
          <w:sz w:val="16"/>
        </w:rPr>
        <w:t xml:space="preserve"> of his thought with Antonio Negri’s Marxism in particular - it is worth noting the extent to which the interview from the same year, 1990, with Negri that precedes it in Deleuze’s Negotiations shares the Postscript’s perspective. Negri, an Italian philosopher living in exile in Paris since 1983, had become a collaborator of Deleuze’s. Negri’s perspective was representative of a broader tendency in Italian Marxism sometimes called ‘Autonomism’, amongst other appellations</w:t>
      </w:r>
      <w:r w:rsidRPr="00512693">
        <w:rPr>
          <w:rStyle w:val="StyleUnderline"/>
          <w:rFonts w:asciiTheme="minorHAnsi" w:hAnsiTheme="minorHAnsi" w:cstheme="minorHAnsi"/>
        </w:rPr>
        <w:t>. Of central importance to Negri’s thought and that of associated Italian Marxists is a particular elaboration of the notion of ‘post-Fordism’.</w:t>
      </w:r>
      <w:r w:rsidRPr="00512693">
        <w:rPr>
          <w:rFonts w:asciiTheme="minorHAnsi" w:hAnsiTheme="minorHAnsi" w:cstheme="minorHAnsi"/>
          <w:sz w:val="16"/>
        </w:rPr>
        <w:t xml:space="preserve"> Deleuze does not mention </w:t>
      </w:r>
      <w:r w:rsidRPr="00512693">
        <w:rPr>
          <w:rStyle w:val="StyleUnderline"/>
          <w:rFonts w:asciiTheme="minorHAnsi" w:hAnsiTheme="minorHAnsi" w:cstheme="minorHAnsi"/>
        </w:rPr>
        <w:t>‘post-Fordism’</w:t>
      </w:r>
      <w:r w:rsidRPr="00512693">
        <w:rPr>
          <w:rFonts w:asciiTheme="minorHAnsi" w:hAnsiTheme="minorHAnsi" w:cstheme="minorHAnsi"/>
          <w:sz w:val="16"/>
        </w:rPr>
        <w:t xml:space="preserve"> by name in the ‘Postscript’, but it </w:t>
      </w:r>
      <w:r w:rsidRPr="00512693">
        <w:rPr>
          <w:rStyle w:val="StyleUnderline"/>
          <w:rFonts w:asciiTheme="minorHAnsi" w:hAnsiTheme="minorHAnsi" w:cstheme="minorHAnsi"/>
        </w:rPr>
        <w:t>corresponds closely to his notion of ‘control’</w:t>
      </w:r>
      <w:r w:rsidRPr="00512693">
        <w:rPr>
          <w:rFonts w:asciiTheme="minorHAnsi" w:hAnsiTheme="minorHAnsi" w:cstheme="minorHAnsi"/>
          <w:sz w:val="16"/>
        </w:rPr>
        <w:t xml:space="preserve">. </w:t>
      </w:r>
      <w:r w:rsidRPr="00512693">
        <w:rPr>
          <w:rStyle w:val="StyleUnderline"/>
          <w:rFonts w:asciiTheme="minorHAnsi" w:hAnsiTheme="minorHAnsi" w:cstheme="minorHAnsi"/>
        </w:rPr>
        <w:t>Theories of post-Fordism start from the premise that the paradigm of early twentieth century working practices were those typified by Henry Ford’s car plant in Detroit: the production line</w:t>
      </w:r>
      <w:r w:rsidRPr="00512693">
        <w:rPr>
          <w:rFonts w:asciiTheme="minorHAnsi" w:hAnsiTheme="minorHAnsi" w:cstheme="minorHAnsi"/>
          <w:sz w:val="16"/>
        </w:rPr>
        <w:t xml:space="preserve">, with tasks split up into minute repetitive motions (involving </w:t>
      </w:r>
      <w:proofErr w:type="spellStart"/>
      <w:r w:rsidRPr="00512693">
        <w:rPr>
          <w:rFonts w:asciiTheme="minorHAnsi" w:hAnsiTheme="minorHAnsi" w:cstheme="minorHAnsi"/>
          <w:sz w:val="16"/>
        </w:rPr>
        <w:t>Taylorist</w:t>
      </w:r>
      <w:proofErr w:type="spellEnd"/>
      <w:r w:rsidRPr="00512693">
        <w:rPr>
          <w:rFonts w:asciiTheme="minorHAnsi" w:hAnsiTheme="minorHAnsi" w:cstheme="minorHAnsi"/>
          <w:sz w:val="16"/>
        </w:rPr>
        <w:t xml:space="preserve"> time-and-motion management), producing homogenous products. ‘</w:t>
      </w:r>
      <w:r w:rsidRPr="00512693">
        <w:rPr>
          <w:rStyle w:val="StyleUnderline"/>
          <w:rFonts w:asciiTheme="minorHAnsi" w:hAnsiTheme="minorHAnsi" w:cstheme="minorHAnsi"/>
        </w:rPr>
        <w:t>Post-Fordism</w:t>
      </w:r>
      <w:r w:rsidRPr="00512693">
        <w:rPr>
          <w:rFonts w:asciiTheme="minorHAnsi" w:hAnsiTheme="minorHAnsi" w:cstheme="minorHAnsi"/>
          <w:sz w:val="16"/>
        </w:rPr>
        <w:t xml:space="preserve">’ by contrast </w:t>
      </w:r>
      <w:r w:rsidRPr="00512693">
        <w:rPr>
          <w:rStyle w:val="StyleUnderline"/>
          <w:rFonts w:asciiTheme="minorHAnsi" w:hAnsiTheme="minorHAnsi" w:cstheme="minorHAnsi"/>
        </w:rPr>
        <w:t>refers to a shift in working conditions in recent decades, from such old style factory production to a new kind of work, more flexible, creative, ‘affective’ and ephemeral.</w:t>
      </w:r>
      <w:r w:rsidRPr="00512693">
        <w:rPr>
          <w:rFonts w:asciiTheme="minorHAnsi" w:hAnsiTheme="minorHAnsi" w:cstheme="minorHAnsi"/>
          <w:sz w:val="16"/>
        </w:rPr>
        <w:t xml:space="preserve"> Theorists of post-Fordism </w:t>
      </w:r>
      <w:proofErr w:type="spellStart"/>
      <w:r w:rsidRPr="00512693">
        <w:rPr>
          <w:rFonts w:asciiTheme="minorHAnsi" w:hAnsiTheme="minorHAnsi" w:cstheme="minorHAnsi"/>
          <w:sz w:val="16"/>
        </w:rPr>
        <w:t>emphasise</w:t>
      </w:r>
      <w:proofErr w:type="spellEnd"/>
      <w:r w:rsidRPr="00512693">
        <w:rPr>
          <w:rFonts w:asciiTheme="minorHAnsi" w:hAnsiTheme="minorHAnsi" w:cstheme="minorHAnsi"/>
          <w:sz w:val="16"/>
        </w:rPr>
        <w:t xml:space="preserve"> recent trends towards </w:t>
      </w:r>
      <w:proofErr w:type="spellStart"/>
      <w:r w:rsidRPr="00512693">
        <w:rPr>
          <w:rFonts w:asciiTheme="minorHAnsi" w:hAnsiTheme="minorHAnsi" w:cstheme="minorHAnsi"/>
          <w:sz w:val="16"/>
        </w:rPr>
        <w:t>flexitime</w:t>
      </w:r>
      <w:proofErr w:type="spellEnd"/>
      <w:r w:rsidRPr="00512693">
        <w:rPr>
          <w:rFonts w:asciiTheme="minorHAnsi" w:hAnsiTheme="minorHAnsi" w:cstheme="minorHAnsi"/>
          <w:sz w:val="16"/>
        </w:rPr>
        <w:t xml:space="preserve">, working from home, open-plan offices, hot-desking and so on. It cannot be within this remit of this essay properly to consider the post-Fordist paradigm, but I will make </w:t>
      </w:r>
      <w:proofErr w:type="gramStart"/>
      <w:r w:rsidRPr="00512693">
        <w:rPr>
          <w:rFonts w:asciiTheme="minorHAnsi" w:hAnsiTheme="minorHAnsi" w:cstheme="minorHAnsi"/>
          <w:sz w:val="16"/>
        </w:rPr>
        <w:t>a number of</w:t>
      </w:r>
      <w:proofErr w:type="gramEnd"/>
      <w:r w:rsidRPr="00512693">
        <w:rPr>
          <w:rFonts w:asciiTheme="minorHAnsi" w:hAnsiTheme="minorHAnsi" w:cstheme="minorHAnsi"/>
          <w:sz w:val="16"/>
        </w:rPr>
        <w:t xml:space="preserve"> points in relation to Deleuze’s contention that it portends a shift at the level of social power itself as such. It is undeniable that, as Deleuze notes, the average working practice in the First World has shifted from factory to office, and from inflexible to flexible. </w:t>
      </w:r>
      <w:r w:rsidRPr="00512693">
        <w:rPr>
          <w:rStyle w:val="StyleUnderline"/>
          <w:rFonts w:asciiTheme="minorHAnsi" w:hAnsiTheme="minorHAnsi" w:cstheme="minorHAnsi"/>
        </w:rPr>
        <w:t xml:space="preserve">Does this entail a shift at the level of technologies of power itself? </w:t>
      </w:r>
      <w:r w:rsidRPr="00512693">
        <w:rPr>
          <w:rFonts w:asciiTheme="minorHAnsi" w:hAnsiTheme="minorHAnsi" w:cstheme="minorHAnsi"/>
          <w:sz w:val="16"/>
        </w:rPr>
        <w:t xml:space="preserve">Some </w:t>
      </w:r>
      <w:r w:rsidRPr="00512693">
        <w:rPr>
          <w:rStyle w:val="StyleUnderline"/>
          <w:rFonts w:asciiTheme="minorHAnsi" w:hAnsiTheme="minorHAnsi" w:cstheme="minorHAnsi"/>
        </w:rPr>
        <w:t>aspects of post-Fordism are not genuinely novel</w:t>
      </w:r>
      <w:r w:rsidRPr="00512693">
        <w:rPr>
          <w:rFonts w:asciiTheme="minorHAnsi" w:hAnsiTheme="minorHAnsi" w:cstheme="minorHAnsi"/>
          <w:sz w:val="16"/>
        </w:rPr>
        <w:t xml:space="preserve">, </w:t>
      </w:r>
      <w:r w:rsidRPr="00512693">
        <w:rPr>
          <w:rStyle w:val="StyleUnderline"/>
          <w:rFonts w:asciiTheme="minorHAnsi" w:hAnsiTheme="minorHAnsi" w:cstheme="minorHAnsi"/>
        </w:rPr>
        <w:t xml:space="preserve">so much as a return to pre-Fordism. Recent growth in ‘precarity’ is an example of this, constituting a return to earlier conditions of employment, a loss of security won by workers in twentieth century political and </w:t>
      </w:r>
      <w:proofErr w:type="spellStart"/>
      <w:r w:rsidRPr="00512693">
        <w:rPr>
          <w:rStyle w:val="StyleUnderline"/>
          <w:rFonts w:asciiTheme="minorHAnsi" w:hAnsiTheme="minorHAnsi" w:cstheme="minorHAnsi"/>
        </w:rPr>
        <w:t>labour</w:t>
      </w:r>
      <w:proofErr w:type="spellEnd"/>
      <w:r w:rsidRPr="00512693">
        <w:rPr>
          <w:rStyle w:val="StyleUnderline"/>
          <w:rFonts w:asciiTheme="minorHAnsi" w:hAnsiTheme="minorHAnsi" w:cstheme="minorHAnsi"/>
        </w:rPr>
        <w:t xml:space="preserve"> struggles</w:t>
      </w:r>
      <w:r w:rsidRPr="00512693">
        <w:rPr>
          <w:rFonts w:asciiTheme="minorHAnsi" w:hAnsiTheme="minorHAnsi" w:cstheme="minorHAnsi"/>
          <w:sz w:val="16"/>
        </w:rPr>
        <w:t xml:space="preserve">. Other aspects of post-Fordism are at a level that is specifically about what may be called the relationship of subjectivity to production, rather than concerning power and control as such, such as increasingly immaterial and affective </w:t>
      </w:r>
      <w:proofErr w:type="spellStart"/>
      <w:r w:rsidRPr="00512693">
        <w:rPr>
          <w:rFonts w:asciiTheme="minorHAnsi" w:hAnsiTheme="minorHAnsi" w:cstheme="minorHAnsi"/>
          <w:sz w:val="16"/>
        </w:rPr>
        <w:t>labour</w:t>
      </w:r>
      <w:proofErr w:type="spellEnd"/>
      <w:r w:rsidRPr="00512693">
        <w:rPr>
          <w:rFonts w:asciiTheme="minorHAnsi" w:hAnsiTheme="minorHAnsi" w:cstheme="minorHAnsi"/>
          <w:sz w:val="16"/>
        </w:rPr>
        <w:t xml:space="preserve"> practices. What seems most genuinely novel in post-Fordism, and most political to boot, is the </w:t>
      </w:r>
      <w:proofErr w:type="spellStart"/>
      <w:r w:rsidRPr="00512693">
        <w:rPr>
          <w:rFonts w:asciiTheme="minorHAnsi" w:hAnsiTheme="minorHAnsi" w:cstheme="minorHAnsi"/>
          <w:sz w:val="16"/>
        </w:rPr>
        <w:t>individualisation</w:t>
      </w:r>
      <w:proofErr w:type="spellEnd"/>
      <w:r w:rsidRPr="00512693">
        <w:rPr>
          <w:rFonts w:asciiTheme="minorHAnsi" w:hAnsiTheme="minorHAnsi" w:cstheme="minorHAnsi"/>
          <w:sz w:val="16"/>
        </w:rPr>
        <w:t xml:space="preserve"> of employment contracts pointed to by Deleuze. This is a break with any earlier industrial system, since earlier systems always tended to treat ordinary workers as a mass rather than in a highly </w:t>
      </w:r>
      <w:proofErr w:type="spellStart"/>
      <w:r w:rsidRPr="00512693">
        <w:rPr>
          <w:rFonts w:asciiTheme="minorHAnsi" w:hAnsiTheme="minorHAnsi" w:cstheme="minorHAnsi"/>
          <w:sz w:val="16"/>
        </w:rPr>
        <w:t>individualised</w:t>
      </w:r>
      <w:proofErr w:type="spellEnd"/>
      <w:r w:rsidRPr="00512693">
        <w:rPr>
          <w:rFonts w:asciiTheme="minorHAnsi" w:hAnsiTheme="minorHAnsi" w:cstheme="minorHAnsi"/>
          <w:sz w:val="16"/>
        </w:rPr>
        <w:t xml:space="preserve"> way. The question is what the implication of this difference is. I believe </w:t>
      </w:r>
      <w:r w:rsidRPr="00512693">
        <w:rPr>
          <w:rStyle w:val="StyleUnderline"/>
          <w:rFonts w:asciiTheme="minorHAnsi" w:hAnsiTheme="minorHAnsi" w:cstheme="minorHAnsi"/>
        </w:rPr>
        <w:t xml:space="preserve">this difference can be </w:t>
      </w:r>
      <w:proofErr w:type="spellStart"/>
      <w:r w:rsidRPr="00512693">
        <w:rPr>
          <w:rStyle w:val="StyleUnderline"/>
          <w:rFonts w:asciiTheme="minorHAnsi" w:hAnsiTheme="minorHAnsi" w:cstheme="minorHAnsi"/>
        </w:rPr>
        <w:t>characterised</w:t>
      </w:r>
      <w:proofErr w:type="spellEnd"/>
      <w:r w:rsidRPr="00512693">
        <w:rPr>
          <w:rStyle w:val="StyleUnderline"/>
          <w:rFonts w:asciiTheme="minorHAnsi" w:hAnsiTheme="minorHAnsi" w:cstheme="minorHAnsi"/>
        </w:rPr>
        <w:t xml:space="preserve"> as a coincidence of post-Fordism with contemporary neo-liberalism. Neo-liberalism is a different kind of thing to post-Fordism: the latter is a form of working conditions, the former </w:t>
      </w:r>
      <w:proofErr w:type="spellStart"/>
      <w:r w:rsidRPr="00512693">
        <w:rPr>
          <w:rStyle w:val="StyleUnderline"/>
          <w:rFonts w:asciiTheme="minorHAnsi" w:hAnsiTheme="minorHAnsi" w:cstheme="minorHAnsi"/>
        </w:rPr>
        <w:t>characterised</w:t>
      </w:r>
      <w:proofErr w:type="spellEnd"/>
      <w:r w:rsidRPr="00512693">
        <w:rPr>
          <w:rStyle w:val="StyleUnderline"/>
          <w:rFonts w:asciiTheme="minorHAnsi" w:hAnsiTheme="minorHAnsi" w:cstheme="minorHAnsi"/>
        </w:rPr>
        <w:t xml:space="preserve"> by</w:t>
      </w:r>
      <w:r w:rsidRPr="00512693">
        <w:rPr>
          <w:rFonts w:asciiTheme="minorHAnsi" w:hAnsiTheme="minorHAnsi" w:cstheme="minorHAnsi"/>
          <w:sz w:val="16"/>
        </w:rPr>
        <w:t xml:space="preserve"> Foucault precisely as </w:t>
      </w:r>
      <w:r w:rsidRPr="00512693">
        <w:rPr>
          <w:rStyle w:val="StyleUnderline"/>
          <w:rFonts w:asciiTheme="minorHAnsi" w:hAnsiTheme="minorHAnsi" w:cstheme="minorHAnsi"/>
        </w:rPr>
        <w:t xml:space="preserve">a ‘governmentality’, a </w:t>
      </w:r>
      <w:r w:rsidRPr="00512693">
        <w:rPr>
          <w:rStyle w:val="Emphasis"/>
          <w:rFonts w:asciiTheme="minorHAnsi" w:hAnsiTheme="minorHAnsi" w:cstheme="minorHAnsi"/>
        </w:rPr>
        <w:t>logic of government</w:t>
      </w:r>
      <w:r w:rsidRPr="00512693">
        <w:rPr>
          <w:rFonts w:asciiTheme="minorHAnsi" w:hAnsiTheme="minorHAnsi" w:cstheme="minorHAnsi"/>
          <w:sz w:val="16"/>
        </w:rPr>
        <w:t xml:space="preserve">. </w:t>
      </w:r>
      <w:r w:rsidRPr="00512693">
        <w:rPr>
          <w:rStyle w:val="StyleUnderline"/>
          <w:rFonts w:asciiTheme="minorHAnsi" w:hAnsiTheme="minorHAnsi" w:cstheme="minorHAnsi"/>
        </w:rPr>
        <w:t>Neo-liberal governmentality specifically involves the state</w:t>
      </w:r>
      <w:r w:rsidRPr="00512693">
        <w:rPr>
          <w:rFonts w:asciiTheme="minorHAnsi" w:hAnsiTheme="minorHAnsi" w:cstheme="minorHAnsi"/>
          <w:sz w:val="16"/>
        </w:rPr>
        <w:t xml:space="preserve"> </w:t>
      </w:r>
      <w:r w:rsidRPr="00512693">
        <w:rPr>
          <w:rStyle w:val="StyleUnderline"/>
          <w:rFonts w:asciiTheme="minorHAnsi" w:hAnsiTheme="minorHAnsi" w:cstheme="minorHAnsi"/>
        </w:rPr>
        <w:t>orienting itself primarily to fostering markets</w:t>
      </w:r>
      <w:r w:rsidRPr="00512693">
        <w:rPr>
          <w:rFonts w:asciiTheme="minorHAnsi" w:hAnsiTheme="minorHAnsi" w:cstheme="minorHAnsi"/>
          <w:sz w:val="16"/>
        </w:rPr>
        <w:t xml:space="preserve">. </w:t>
      </w:r>
      <w:r w:rsidRPr="00512693">
        <w:rPr>
          <w:rStyle w:val="StyleUnderline"/>
          <w:rFonts w:asciiTheme="minorHAnsi" w:hAnsiTheme="minorHAnsi" w:cstheme="minorHAnsi"/>
        </w:rPr>
        <w:t>Neo-liberalism has seen governments aggressively breaking up worker solidarities that are judged to interfere with the operation of market mechanisms</w:t>
      </w:r>
      <w:r w:rsidRPr="00512693">
        <w:rPr>
          <w:rFonts w:asciiTheme="minorHAnsi" w:hAnsiTheme="minorHAnsi" w:cstheme="minorHAnsi"/>
          <w:sz w:val="16"/>
        </w:rPr>
        <w:t xml:space="preserve">, as well as rampant (but paradoxically state-sponsored) </w:t>
      </w:r>
      <w:proofErr w:type="spellStart"/>
      <w:r w:rsidRPr="00512693">
        <w:rPr>
          <w:rFonts w:asciiTheme="minorHAnsi" w:hAnsiTheme="minorHAnsi" w:cstheme="minorHAnsi"/>
          <w:sz w:val="16"/>
        </w:rPr>
        <w:t>privatisation</w:t>
      </w:r>
      <w:proofErr w:type="spellEnd"/>
      <w:r w:rsidRPr="00512693">
        <w:rPr>
          <w:rFonts w:asciiTheme="minorHAnsi" w:hAnsiTheme="minorHAnsi" w:cstheme="minorHAnsi"/>
          <w:sz w:val="16"/>
        </w:rPr>
        <w:t xml:space="preserve">. </w:t>
      </w:r>
      <w:r w:rsidRPr="00512693">
        <w:rPr>
          <w:rStyle w:val="StyleUnderline"/>
          <w:rFonts w:asciiTheme="minorHAnsi" w:hAnsiTheme="minorHAnsi" w:cstheme="minorHAnsi"/>
        </w:rPr>
        <w:t>It is</w:t>
      </w:r>
      <w:r w:rsidRPr="00512693">
        <w:rPr>
          <w:rFonts w:asciiTheme="minorHAnsi" w:hAnsiTheme="minorHAnsi" w:cstheme="minorHAnsi"/>
          <w:sz w:val="16"/>
        </w:rPr>
        <w:t xml:space="preserve"> thus (one thing) </w:t>
      </w:r>
      <w:r w:rsidRPr="00512693">
        <w:rPr>
          <w:rStyle w:val="StyleUnderline"/>
          <w:rFonts w:asciiTheme="minorHAnsi" w:hAnsiTheme="minorHAnsi" w:cstheme="minorHAnsi"/>
        </w:rPr>
        <w:t xml:space="preserve">responsible for the increasing </w:t>
      </w:r>
      <w:proofErr w:type="spellStart"/>
      <w:r w:rsidRPr="00512693">
        <w:rPr>
          <w:rStyle w:val="StyleUnderline"/>
          <w:rFonts w:asciiTheme="minorHAnsi" w:hAnsiTheme="minorHAnsi" w:cstheme="minorHAnsi"/>
        </w:rPr>
        <w:t>individualisatio</w:t>
      </w:r>
      <w:r w:rsidRPr="00512693">
        <w:rPr>
          <w:rFonts w:asciiTheme="minorHAnsi" w:hAnsiTheme="minorHAnsi" w:cstheme="minorHAnsi"/>
          <w:sz w:val="16"/>
        </w:rPr>
        <w:t>n</w:t>
      </w:r>
      <w:proofErr w:type="spellEnd"/>
      <w:r w:rsidRPr="00512693">
        <w:rPr>
          <w:rFonts w:asciiTheme="minorHAnsi" w:hAnsiTheme="minorHAnsi" w:cstheme="minorHAnsi"/>
          <w:sz w:val="16"/>
        </w:rPr>
        <w:t xml:space="preserve"> and marketisation </w:t>
      </w:r>
      <w:r w:rsidRPr="00512693">
        <w:rPr>
          <w:rStyle w:val="StyleUnderline"/>
          <w:rFonts w:asciiTheme="minorHAnsi" w:hAnsiTheme="minorHAnsi" w:cstheme="minorHAnsi"/>
        </w:rPr>
        <w:t>noted by Deleuze</w:t>
      </w:r>
      <w:r w:rsidRPr="00512693">
        <w:rPr>
          <w:rFonts w:asciiTheme="minorHAnsi" w:hAnsiTheme="minorHAnsi" w:cstheme="minorHAnsi"/>
          <w:sz w:val="16"/>
        </w:rPr>
        <w:t xml:space="preserve"> in his ‘Postscript’. Such interventions threaten to recreate pre-twentieth century </w:t>
      </w:r>
      <w:proofErr w:type="spellStart"/>
      <w:r w:rsidRPr="00512693">
        <w:rPr>
          <w:rFonts w:asciiTheme="minorHAnsi" w:hAnsiTheme="minorHAnsi" w:cstheme="minorHAnsi"/>
          <w:sz w:val="16"/>
        </w:rPr>
        <w:t>labour</w:t>
      </w:r>
      <w:proofErr w:type="spellEnd"/>
      <w:r w:rsidRPr="00512693">
        <w:rPr>
          <w:rFonts w:asciiTheme="minorHAnsi" w:hAnsiTheme="minorHAnsi" w:cstheme="minorHAnsi"/>
          <w:sz w:val="16"/>
        </w:rPr>
        <w:t xml:space="preserve"> conditions in the West by breaking up the very solidarities that produced security for workers in the twentieth century, because this security is seen as a distortion of ideal market conditions. </w:t>
      </w:r>
      <w:r w:rsidRPr="00512693">
        <w:rPr>
          <w:rStyle w:val="StyleUnderline"/>
          <w:rFonts w:asciiTheme="minorHAnsi" w:hAnsiTheme="minorHAnsi" w:cstheme="minorHAnsi"/>
          <w:highlight w:val="cyan"/>
        </w:rPr>
        <w:t>Neo-liberalism</w:t>
      </w:r>
      <w:r w:rsidRPr="00512693">
        <w:rPr>
          <w:rStyle w:val="StyleUnderline"/>
          <w:rFonts w:asciiTheme="minorHAnsi" w:hAnsiTheme="minorHAnsi" w:cstheme="minorHAnsi"/>
        </w:rPr>
        <w:t xml:space="preserve"> is</w:t>
      </w:r>
      <w:r w:rsidRPr="00512693">
        <w:rPr>
          <w:rFonts w:asciiTheme="minorHAnsi" w:hAnsiTheme="minorHAnsi" w:cstheme="minorHAnsi"/>
          <w:sz w:val="16"/>
        </w:rPr>
        <w:t xml:space="preserve"> thus </w:t>
      </w:r>
      <w:r w:rsidRPr="00512693">
        <w:rPr>
          <w:rStyle w:val="StyleUnderline"/>
          <w:rFonts w:asciiTheme="minorHAnsi" w:hAnsiTheme="minorHAnsi" w:cstheme="minorHAnsi"/>
        </w:rPr>
        <w:t>a combination of new and old</w:t>
      </w:r>
      <w:r w:rsidRPr="00512693">
        <w:rPr>
          <w:rFonts w:asciiTheme="minorHAnsi" w:hAnsiTheme="minorHAnsi" w:cstheme="minorHAnsi"/>
          <w:sz w:val="16"/>
        </w:rPr>
        <w:t>, as its name suggests</w:t>
      </w:r>
      <w:r w:rsidRPr="00512693">
        <w:rPr>
          <w:rStyle w:val="StyleUnderline"/>
          <w:rFonts w:asciiTheme="minorHAnsi" w:hAnsiTheme="minorHAnsi" w:cstheme="minorHAnsi"/>
        </w:rPr>
        <w:t xml:space="preserve">, resurrecting classical conditions in a novel situation. </w:t>
      </w:r>
      <w:r w:rsidRPr="00512693">
        <w:rPr>
          <w:rStyle w:val="Emphasis"/>
          <w:rFonts w:asciiTheme="minorHAnsi" w:hAnsiTheme="minorHAnsi" w:cstheme="minorHAnsi"/>
        </w:rPr>
        <w:t xml:space="preserve">It </w:t>
      </w:r>
      <w:r w:rsidRPr="00512693">
        <w:rPr>
          <w:rStyle w:val="Emphasis"/>
          <w:rFonts w:asciiTheme="minorHAnsi" w:hAnsiTheme="minorHAnsi" w:cstheme="minorHAnsi"/>
          <w:highlight w:val="cyan"/>
        </w:rPr>
        <w:t>does not imply</w:t>
      </w:r>
      <w:r w:rsidRPr="00512693">
        <w:rPr>
          <w:rFonts w:asciiTheme="minorHAnsi" w:hAnsiTheme="minorHAnsi" w:cstheme="minorHAnsi"/>
          <w:sz w:val="16"/>
        </w:rPr>
        <w:t xml:space="preserve">, however, </w:t>
      </w:r>
      <w:r w:rsidRPr="00512693">
        <w:rPr>
          <w:rStyle w:val="Emphasis"/>
          <w:rFonts w:asciiTheme="minorHAnsi" w:hAnsiTheme="minorHAnsi" w:cstheme="minorHAnsi"/>
          <w:highlight w:val="cyan"/>
        </w:rPr>
        <w:t>a new technology of power</w:t>
      </w:r>
      <w:r w:rsidRPr="00512693">
        <w:rPr>
          <w:rFonts w:asciiTheme="minorHAnsi" w:hAnsiTheme="minorHAnsi" w:cstheme="minorHAnsi"/>
          <w:sz w:val="16"/>
        </w:rPr>
        <w:t xml:space="preserve"> - rather, </w:t>
      </w:r>
      <w:r w:rsidRPr="00512693">
        <w:rPr>
          <w:rStyle w:val="Emphasis"/>
          <w:rFonts w:asciiTheme="minorHAnsi" w:hAnsiTheme="minorHAnsi" w:cstheme="minorHAnsi"/>
          <w:highlight w:val="cyan"/>
        </w:rPr>
        <w:t>it implies a new relation of the state to the economy within disciplin</w:t>
      </w:r>
      <w:r w:rsidRPr="00512693">
        <w:rPr>
          <w:rStyle w:val="Emphasis"/>
          <w:rFonts w:asciiTheme="minorHAnsi" w:hAnsiTheme="minorHAnsi" w:cstheme="minorHAnsi"/>
        </w:rPr>
        <w:t xml:space="preserve">ary, biopolitical capitalism. </w:t>
      </w:r>
      <w:r w:rsidRPr="00512693">
        <w:rPr>
          <w:rFonts w:asciiTheme="minorHAnsi" w:hAnsiTheme="minorHAnsi" w:cstheme="minorHAnsi"/>
          <w:sz w:val="16"/>
        </w:rPr>
        <w:t xml:space="preserve">Thus, we can say that, </w:t>
      </w:r>
      <w:r w:rsidRPr="00512693">
        <w:rPr>
          <w:rStyle w:val="StyleUnderline"/>
          <w:rFonts w:asciiTheme="minorHAnsi" w:hAnsiTheme="minorHAnsi" w:cstheme="minorHAnsi"/>
        </w:rPr>
        <w:t>to the extent post-Fordism exists</w:t>
      </w:r>
      <w:r w:rsidRPr="00512693">
        <w:rPr>
          <w:rFonts w:asciiTheme="minorHAnsi" w:hAnsiTheme="minorHAnsi" w:cstheme="minorHAnsi"/>
          <w:sz w:val="16"/>
        </w:rPr>
        <w:t xml:space="preserve">, whatever political and economic implications it has (and it may have many), </w:t>
      </w:r>
      <w:r w:rsidRPr="00512693">
        <w:rPr>
          <w:rStyle w:val="StyleUnderline"/>
          <w:rFonts w:asciiTheme="minorHAnsi" w:hAnsiTheme="minorHAnsi" w:cstheme="minorHAnsi"/>
        </w:rPr>
        <w:t>it must take its place alongside the analysis of forms of power, including both technologies of power and governmentalities</w:t>
      </w:r>
      <w:r w:rsidRPr="00512693">
        <w:rPr>
          <w:rFonts w:asciiTheme="minorHAnsi" w:hAnsiTheme="minorHAnsi" w:cstheme="minorHAnsi"/>
          <w:sz w:val="16"/>
        </w:rPr>
        <w:t xml:space="preserve">. By contrast it seems to me that theorists of post-Fordism, and Deleuze in any case, seem to think it possible to in effect deduce effects at the level of power from changes in working conditions. </w:t>
      </w:r>
      <w:r w:rsidRPr="00512693">
        <w:rPr>
          <w:rStyle w:val="Emphasis"/>
          <w:rFonts w:asciiTheme="minorHAnsi" w:hAnsiTheme="minorHAnsi" w:cstheme="minorHAnsi"/>
          <w:highlight w:val="cyan"/>
        </w:rPr>
        <w:t>Fordism and post-Fordism are bot</w:t>
      </w:r>
      <w:r w:rsidRPr="00512693">
        <w:rPr>
          <w:rStyle w:val="Emphasis"/>
          <w:rFonts w:asciiTheme="minorHAnsi" w:hAnsiTheme="minorHAnsi" w:cstheme="minorHAnsi"/>
        </w:rPr>
        <w:t>h</w:t>
      </w:r>
      <w:r w:rsidRPr="00512693">
        <w:rPr>
          <w:rFonts w:asciiTheme="minorHAnsi" w:hAnsiTheme="minorHAnsi" w:cstheme="minorHAnsi"/>
          <w:sz w:val="16"/>
        </w:rPr>
        <w:t xml:space="preserve">, from the point of view of power, as opposed to from the point of view of economics, </w:t>
      </w:r>
      <w:r w:rsidRPr="00512693">
        <w:rPr>
          <w:rStyle w:val="Emphasis"/>
          <w:rFonts w:asciiTheme="minorHAnsi" w:hAnsiTheme="minorHAnsi" w:cstheme="minorHAnsi"/>
          <w:highlight w:val="cyan"/>
        </w:rPr>
        <w:t>examples of disciplinary power</w:t>
      </w:r>
      <w:r w:rsidRPr="00512693">
        <w:rPr>
          <w:rFonts w:asciiTheme="minorHAnsi" w:hAnsiTheme="minorHAnsi" w:cstheme="minorHAnsi"/>
          <w:sz w:val="16"/>
        </w:rPr>
        <w:t xml:space="preserve">. </w:t>
      </w:r>
      <w:r w:rsidRPr="00512693">
        <w:rPr>
          <w:rStyle w:val="StyleUnderline"/>
          <w:rFonts w:asciiTheme="minorHAnsi" w:hAnsiTheme="minorHAnsi" w:cstheme="minorHAnsi"/>
          <w:highlight w:val="cyan"/>
        </w:rPr>
        <w:t>Deleuze</w:t>
      </w:r>
      <w:r w:rsidRPr="00512693">
        <w:rPr>
          <w:rStyle w:val="StyleUnderline"/>
          <w:rFonts w:asciiTheme="minorHAnsi" w:hAnsiTheme="minorHAnsi" w:cstheme="minorHAnsi"/>
        </w:rPr>
        <w:t xml:space="preserve"> </w:t>
      </w:r>
      <w:r w:rsidRPr="00512693">
        <w:rPr>
          <w:rStyle w:val="StyleUnderline"/>
          <w:rFonts w:asciiTheme="minorHAnsi" w:hAnsiTheme="minorHAnsi" w:cstheme="minorHAnsi"/>
          <w:highlight w:val="cyan"/>
        </w:rPr>
        <w:t>implicitly conflates</w:t>
      </w:r>
      <w:r w:rsidRPr="00512693">
        <w:rPr>
          <w:rStyle w:val="StyleUnderline"/>
          <w:rFonts w:asciiTheme="minorHAnsi" w:hAnsiTheme="minorHAnsi" w:cstheme="minorHAnsi"/>
        </w:rPr>
        <w:t xml:space="preserve"> Foucault’s </w:t>
      </w:r>
      <w:r w:rsidRPr="00512693">
        <w:rPr>
          <w:rStyle w:val="StyleUnderline"/>
          <w:rFonts w:asciiTheme="minorHAnsi" w:hAnsiTheme="minorHAnsi" w:cstheme="minorHAnsi"/>
          <w:highlight w:val="cyan"/>
        </w:rPr>
        <w:t>discipline with Fordist production</w:t>
      </w:r>
      <w:r w:rsidRPr="00512693">
        <w:rPr>
          <w:rFonts w:asciiTheme="minorHAnsi" w:hAnsiTheme="minorHAnsi" w:cstheme="minorHAnsi"/>
          <w:sz w:val="16"/>
        </w:rPr>
        <w:t xml:space="preserve">, </w:t>
      </w:r>
      <w:r w:rsidRPr="00512693">
        <w:rPr>
          <w:rStyle w:val="StyleUnderline"/>
          <w:rFonts w:asciiTheme="minorHAnsi" w:hAnsiTheme="minorHAnsi" w:cstheme="minorHAnsi"/>
          <w:highlight w:val="cyan"/>
        </w:rPr>
        <w:t>whereas these are distinct</w:t>
      </w:r>
      <w:r w:rsidRPr="00512693">
        <w:rPr>
          <w:rStyle w:val="StyleUnderline"/>
          <w:rFonts w:asciiTheme="minorHAnsi" w:hAnsiTheme="minorHAnsi" w:cstheme="minorHAnsi"/>
        </w:rPr>
        <w:t xml:space="preserve"> kinds of </w:t>
      </w:r>
      <w:r w:rsidRPr="00512693">
        <w:rPr>
          <w:rStyle w:val="StyleUnderline"/>
          <w:rFonts w:asciiTheme="minorHAnsi" w:hAnsiTheme="minorHAnsi" w:cstheme="minorHAnsi"/>
          <w:highlight w:val="cyan"/>
        </w:rPr>
        <w:t>things</w:t>
      </w:r>
      <w:r w:rsidRPr="00512693">
        <w:rPr>
          <w:rFonts w:asciiTheme="minorHAnsi" w:hAnsiTheme="minorHAnsi" w:cstheme="minorHAnsi"/>
          <w:sz w:val="16"/>
        </w:rPr>
        <w:t xml:space="preserve"> - </w:t>
      </w:r>
      <w:r w:rsidRPr="00512693">
        <w:rPr>
          <w:rStyle w:val="StyleUnderline"/>
          <w:rFonts w:asciiTheme="minorHAnsi" w:hAnsiTheme="minorHAnsi" w:cstheme="minorHAnsi"/>
        </w:rPr>
        <w:t xml:space="preserve">a technology of power versus a mode of production - </w:t>
      </w:r>
      <w:r w:rsidRPr="00512693">
        <w:rPr>
          <w:rStyle w:val="StyleUnderline"/>
          <w:rFonts w:asciiTheme="minorHAnsi" w:hAnsiTheme="minorHAnsi" w:cstheme="minorHAnsi"/>
          <w:highlight w:val="cyan"/>
        </w:rPr>
        <w:t>with different chronologies</w:t>
      </w:r>
      <w:r w:rsidRPr="00512693">
        <w:rPr>
          <w:rStyle w:val="StyleUnderline"/>
          <w:rFonts w:asciiTheme="minorHAnsi" w:hAnsiTheme="minorHAnsi" w:cstheme="minorHAnsi"/>
        </w:rPr>
        <w:t>, to produce a thesis precisely about a social essence</w:t>
      </w:r>
      <w:r w:rsidRPr="00512693">
        <w:rPr>
          <w:rFonts w:asciiTheme="minorHAnsi" w:hAnsiTheme="minorHAnsi" w:cstheme="minorHAnsi"/>
          <w:sz w:val="16"/>
        </w:rPr>
        <w:t xml:space="preserve">. My point then is not to argue here that our society remains essentially the same as it was in the nineteenth century, that there are no major differences, only that </w:t>
      </w:r>
      <w:r w:rsidRPr="00512693">
        <w:rPr>
          <w:rStyle w:val="Emphasis"/>
          <w:rFonts w:asciiTheme="minorHAnsi" w:hAnsiTheme="minorHAnsi" w:cstheme="minorHAnsi"/>
        </w:rPr>
        <w:t>the array of technologies of power remain the same</w:t>
      </w:r>
      <w:r w:rsidRPr="00512693">
        <w:rPr>
          <w:rFonts w:asciiTheme="minorHAnsi" w:hAnsiTheme="minorHAnsi" w:cstheme="minorHAnsi"/>
          <w:sz w:val="16"/>
        </w:rPr>
        <w:t xml:space="preserve"> - </w:t>
      </w:r>
      <w:r w:rsidRPr="00512693">
        <w:rPr>
          <w:rStyle w:val="Emphasis"/>
          <w:rFonts w:asciiTheme="minorHAnsi" w:hAnsiTheme="minorHAnsi" w:cstheme="minorHAnsi"/>
        </w:rPr>
        <w:t xml:space="preserve">and the Foucauldian point that </w:t>
      </w:r>
      <w:r w:rsidRPr="00512693">
        <w:rPr>
          <w:rStyle w:val="Emphasis"/>
          <w:rFonts w:asciiTheme="minorHAnsi" w:hAnsiTheme="minorHAnsi" w:cstheme="minorHAnsi"/>
          <w:highlight w:val="cyan"/>
        </w:rPr>
        <w:t>we should not reduce society to these</w:t>
      </w:r>
      <w:r w:rsidRPr="00512693">
        <w:rPr>
          <w:rFonts w:asciiTheme="minorHAnsi" w:hAnsiTheme="minorHAnsi" w:cstheme="minorHAnsi"/>
          <w:sz w:val="16"/>
          <w:highlight w:val="cyan"/>
        </w:rPr>
        <w:t>,</w:t>
      </w:r>
      <w:r w:rsidRPr="00512693">
        <w:rPr>
          <w:rFonts w:asciiTheme="minorHAnsi" w:hAnsiTheme="minorHAnsi" w:cstheme="minorHAnsi"/>
          <w:sz w:val="16"/>
        </w:rPr>
        <w:t xml:space="preserve"> </w:t>
      </w:r>
      <w:r w:rsidRPr="00512693">
        <w:rPr>
          <w:rStyle w:val="Emphasis"/>
          <w:rFonts w:asciiTheme="minorHAnsi" w:hAnsiTheme="minorHAnsi" w:cstheme="minorHAnsi"/>
          <w:highlight w:val="cyan"/>
        </w:rPr>
        <w:t>any more than we should reduce it to a system of production, of either things or of desire</w:t>
      </w:r>
      <w:r w:rsidRPr="00512693">
        <w:rPr>
          <w:rFonts w:asciiTheme="minorHAnsi" w:hAnsiTheme="minorHAnsi" w:cstheme="minorHAnsi"/>
          <w:sz w:val="16"/>
          <w:highlight w:val="cyan"/>
        </w:rPr>
        <w:t>.</w:t>
      </w:r>
      <w:r w:rsidRPr="00512693">
        <w:rPr>
          <w:rFonts w:asciiTheme="minorHAnsi" w:hAnsiTheme="minorHAnsi" w:cstheme="minorHAnsi"/>
          <w:sz w:val="16"/>
        </w:rPr>
        <w:t xml:space="preserve"> </w:t>
      </w:r>
    </w:p>
    <w:p w14:paraId="6B117FD2" w14:textId="77777777" w:rsidR="00314B74" w:rsidRPr="00512693" w:rsidRDefault="00314B74" w:rsidP="008C2BD4">
      <w:pPr>
        <w:rPr>
          <w:rFonts w:asciiTheme="minorHAnsi" w:hAnsiTheme="minorHAnsi" w:cstheme="minorHAnsi"/>
          <w:sz w:val="16"/>
        </w:rPr>
      </w:pPr>
    </w:p>
    <w:bookmarkEnd w:id="1"/>
    <w:p w14:paraId="70E35A1F" w14:textId="77777777" w:rsidR="000A77D6" w:rsidRPr="009C4FF5" w:rsidRDefault="000A77D6" w:rsidP="000A77D6">
      <w:pPr>
        <w:pStyle w:val="Heading4"/>
        <w:rPr>
          <w:rFonts w:asciiTheme="minorHAnsi" w:hAnsiTheme="minorHAnsi" w:cstheme="minorHAnsi"/>
        </w:rPr>
      </w:pPr>
      <w:r w:rsidRPr="009C4FF5">
        <w:rPr>
          <w:rFonts w:asciiTheme="minorHAnsi" w:hAnsiTheme="minorHAnsi" w:cstheme="minorHAnsi"/>
        </w:rPr>
        <w:t xml:space="preserve">Their view of politics creates a stark distinction between state and war </w:t>
      </w:r>
      <w:proofErr w:type="gramStart"/>
      <w:r w:rsidRPr="009C4FF5">
        <w:rPr>
          <w:rFonts w:asciiTheme="minorHAnsi" w:hAnsiTheme="minorHAnsi" w:cstheme="minorHAnsi"/>
        </w:rPr>
        <w:t>machine</w:t>
      </w:r>
      <w:proofErr w:type="gramEnd"/>
      <w:r w:rsidRPr="009C4FF5">
        <w:rPr>
          <w:rFonts w:asciiTheme="minorHAnsi" w:hAnsiTheme="minorHAnsi" w:cstheme="minorHAnsi"/>
        </w:rPr>
        <w:t xml:space="preserve">, which replicates the dualisms they criticize and deters focus from the very real, material ways exploitation plays out across the world. </w:t>
      </w:r>
    </w:p>
    <w:p w14:paraId="5D053CCA" w14:textId="77777777" w:rsidR="000A77D6" w:rsidRPr="009C4FF5" w:rsidRDefault="000A77D6" w:rsidP="000A77D6">
      <w:pPr>
        <w:rPr>
          <w:rFonts w:asciiTheme="minorHAnsi" w:hAnsiTheme="minorHAnsi" w:cstheme="minorHAnsi"/>
        </w:rPr>
      </w:pPr>
      <w:r w:rsidRPr="009C4FF5">
        <w:rPr>
          <w:rStyle w:val="Heading4Char"/>
          <w:rFonts w:asciiTheme="minorHAnsi" w:hAnsiTheme="minorHAnsi" w:cstheme="minorHAnsi"/>
        </w:rPr>
        <w:t>Hallward 6</w:t>
      </w:r>
      <w:r w:rsidRPr="009C4FF5">
        <w:rPr>
          <w:rFonts w:asciiTheme="minorHAnsi" w:hAnsiTheme="minorHAnsi" w:cstheme="minorHAnsi"/>
        </w:rPr>
        <w:t xml:space="preserve"> Peter Hallward, Professor in the Centre for Research in Modern European Philosophy at Middlesex University, London, 2006, Out of This World: Deleuze and the Philosophy of Creation, p. 161-162 </w:t>
      </w:r>
    </w:p>
    <w:p w14:paraId="2CF9F005" w14:textId="77777777" w:rsidR="000A77D6" w:rsidRDefault="000A77D6" w:rsidP="000A77D6">
      <w:pPr>
        <w:pStyle w:val="evidencetext"/>
        <w:ind w:left="0"/>
        <w:rPr>
          <w:rFonts w:asciiTheme="minorHAnsi" w:hAnsiTheme="minorHAnsi" w:cstheme="minorHAnsi"/>
        </w:rPr>
      </w:pPr>
      <w:r w:rsidRPr="009C4FF5">
        <w:rPr>
          <w:rFonts w:asciiTheme="minorHAnsi" w:hAnsiTheme="minorHAnsi" w:cstheme="minorHAnsi"/>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w:t>
      </w:r>
      <w:proofErr w:type="gramStart"/>
      <w:r w:rsidRPr="009C4FF5">
        <w:rPr>
          <w:rFonts w:asciiTheme="minorHAnsi" w:hAnsiTheme="minorHAnsi" w:cstheme="minorHAnsi"/>
        </w:rPr>
        <w:t>In reality then</w:t>
      </w:r>
      <w:proofErr w:type="gramEnd"/>
      <w:r w:rsidRPr="009C4FF5">
        <w:rPr>
          <w:rFonts w:asciiTheme="minorHAnsi" w:hAnsiTheme="minorHAnsi" w:cstheme="minorHAnsi"/>
        </w:rPr>
        <w:t xml:space="preserve">, </w:t>
      </w:r>
      <w:r w:rsidRPr="009C4FF5">
        <w:rPr>
          <w:rStyle w:val="underline"/>
          <w:rFonts w:asciiTheme="minorHAnsi" w:hAnsiTheme="minorHAnsi" w:cstheme="minorHAnsi"/>
        </w:rPr>
        <w:t>Deleuze concludes, ‘only one kind of objection is worthwhile: the objection which shows that the question raised by a philosopher is not a good question’, that it ‘does not force the nature of things enough’</w:t>
      </w:r>
      <w:r w:rsidRPr="009C4FF5">
        <w:rPr>
          <w:rFonts w:asciiTheme="minorHAnsi" w:hAnsiTheme="minorHAnsi" w:cstheme="minorHAnsi"/>
        </w:rPr>
        <w:t xml:space="preserve"> (ES, 107; </w:t>
      </w:r>
      <w:proofErr w:type="spellStart"/>
      <w:r w:rsidRPr="009C4FF5">
        <w:rPr>
          <w:rFonts w:asciiTheme="minorHAnsi" w:hAnsiTheme="minorHAnsi" w:cstheme="minorHAnsi"/>
        </w:rPr>
        <w:t>cC</w:t>
      </w:r>
      <w:proofErr w:type="spellEnd"/>
      <w:r w:rsidRPr="009C4FF5">
        <w:rPr>
          <w:rFonts w:asciiTheme="minorHAnsi" w:hAnsiTheme="minorHAnsi" w:cstheme="minorHAnsi"/>
        </w:rPr>
        <w:t xml:space="preserve"> WP, 82). </w:t>
      </w:r>
      <w:r w:rsidRPr="009C4FF5">
        <w:rPr>
          <w:rStyle w:val="highlight2"/>
          <w:rFonts w:asciiTheme="minorHAnsi" w:hAnsiTheme="minorHAnsi" w:cstheme="minorHAnsi"/>
          <w:shd w:val="clear" w:color="auto" w:fill="00FF00"/>
        </w:rPr>
        <w:t>Deleuze</w:t>
      </w:r>
      <w:r w:rsidRPr="009C4FF5">
        <w:rPr>
          <w:rFonts w:asciiTheme="minorHAnsi" w:hAnsiTheme="minorHAnsi" w:cstheme="minorHAnsi"/>
        </w:rPr>
        <w:t xml:space="preserve"> certainly </w:t>
      </w:r>
      <w:r w:rsidRPr="009C4FF5">
        <w:rPr>
          <w:rStyle w:val="highlight2"/>
          <w:rFonts w:asciiTheme="minorHAnsi" w:hAnsiTheme="minorHAnsi" w:cstheme="minorHAnsi"/>
          <w:shd w:val="clear" w:color="auto" w:fill="00FF00"/>
        </w:rPr>
        <w:t>forces the nature of things into conformity with his own question</w:t>
      </w:r>
      <w:r w:rsidRPr="009C4FF5">
        <w:rPr>
          <w:rStyle w:val="underline"/>
          <w:rFonts w:asciiTheme="minorHAnsi" w:hAnsiTheme="minorHAnsi" w:cstheme="minorHAnsi"/>
        </w:rPr>
        <w:t xml:space="preserve">. Just as certainly however, </w:t>
      </w:r>
      <w:r w:rsidRPr="009C4FF5">
        <w:rPr>
          <w:rStyle w:val="highlight2"/>
          <w:rFonts w:asciiTheme="minorHAnsi" w:hAnsiTheme="minorHAnsi" w:cstheme="minorHAnsi"/>
          <w:shd w:val="clear" w:color="auto" w:fill="00FF00"/>
        </w:rPr>
        <w:t>his question inhibits any consequential engagement with the constraints of our actual world.</w:t>
      </w:r>
      <w:r w:rsidRPr="009C4FF5">
        <w:rPr>
          <w:rStyle w:val="underline"/>
          <w:rFonts w:asciiTheme="minorHAnsi" w:hAnsiTheme="minorHAnsi" w:cstheme="minorHAnsi"/>
        </w:rPr>
        <w:t xml:space="preserve"> For readers who remain concerned with these con</w:t>
      </w:r>
      <w:r w:rsidRPr="009C4FF5">
        <w:rPr>
          <w:rStyle w:val="underline"/>
          <w:rFonts w:asciiTheme="minorHAnsi" w:hAnsiTheme="minorHAnsi" w:cstheme="minorHAnsi"/>
        </w:rPr>
        <w:softHyphen/>
        <w:t>straints and their consequences, Deleuze’s question is not the best available question</w:t>
      </w:r>
      <w:r w:rsidRPr="009C4FF5">
        <w:rPr>
          <w:rFonts w:asciiTheme="minorHAnsi" w:hAnsiTheme="minorHAnsi" w:cstheme="minorHAnsi"/>
        </w:rPr>
        <w:t xml:space="preserve">. Rather than try to refute Deleuze, </w:t>
      </w:r>
      <w:r w:rsidRPr="009C4FF5">
        <w:rPr>
          <w:rStyle w:val="underline"/>
          <w:rFonts w:asciiTheme="minorHAnsi" w:hAnsiTheme="minorHAnsi" w:cstheme="minorHAnsi"/>
        </w:rPr>
        <w:t>this book has tried to sho</w:t>
      </w:r>
      <w:r w:rsidRPr="009C4FF5">
        <w:rPr>
          <w:rFonts w:asciiTheme="minorHAnsi" w:hAnsiTheme="minorHAnsi" w:cstheme="minorHAnsi"/>
        </w:rPr>
        <w:t xml:space="preserve">w how his system works and to draw attention to what should now he </w:t>
      </w:r>
      <w:r w:rsidRPr="009C4FF5">
        <w:rPr>
          <w:rStyle w:val="underline"/>
          <w:rFonts w:asciiTheme="minorHAnsi" w:hAnsiTheme="minorHAnsi" w:cstheme="minorHAnsi"/>
        </w:rPr>
        <w:t>the obvious (and perfectly explicit) limita</w:t>
      </w:r>
      <w:r w:rsidRPr="009C4FF5">
        <w:rPr>
          <w:rStyle w:val="underline"/>
          <w:rFonts w:asciiTheme="minorHAnsi" w:hAnsiTheme="minorHAnsi" w:cstheme="minorHAnsi"/>
        </w:rPr>
        <w:softHyphen/>
        <w:t>tions of this philosophy of unlimited affirmation</w:t>
      </w:r>
      <w:r w:rsidRPr="009C4FF5">
        <w:rPr>
          <w:rFonts w:asciiTheme="minorHAnsi" w:hAnsiTheme="minorHAnsi" w:cstheme="minorHAnsi"/>
        </w:rPr>
        <w:t xml:space="preserve">. </w:t>
      </w:r>
      <w:proofErr w:type="gramStart"/>
      <w:r w:rsidRPr="009C4FF5">
        <w:rPr>
          <w:rFonts w:asciiTheme="minorHAnsi" w:hAnsiTheme="minorHAnsi" w:cstheme="minorHAnsi"/>
        </w:rPr>
        <w:t>First of all</w:t>
      </w:r>
      <w:proofErr w:type="gramEnd"/>
      <w:r w:rsidRPr="009C4FF5">
        <w:rPr>
          <w:rFonts w:asciiTheme="minorHAnsi" w:hAnsiTheme="minorHAnsi" w:cstheme="minorHAnsi"/>
        </w:rPr>
        <w:t xml:space="preserve">, </w:t>
      </w:r>
      <w:r w:rsidRPr="009C4FF5">
        <w:rPr>
          <w:rStyle w:val="highlight2"/>
          <w:rFonts w:asciiTheme="minorHAnsi" w:hAnsiTheme="minorHAnsi" w:cstheme="minorHAnsi"/>
          <w:shd w:val="clear" w:color="auto" w:fill="00FF00"/>
        </w:rPr>
        <w:t>since it acknowledges only a unilateral relation between virtual and actual, there is no place in Deleuze’s philosophy for any notion of change</w:t>
      </w:r>
      <w:r w:rsidRPr="009C4FF5">
        <w:rPr>
          <w:rStyle w:val="underline"/>
          <w:rFonts w:asciiTheme="minorHAnsi" w:hAnsiTheme="minorHAnsi" w:cstheme="minorHAnsi"/>
        </w:rPr>
        <w:t>, time or history that is mediated by actuality</w:t>
      </w:r>
      <w:r w:rsidRPr="009C4FF5">
        <w:rPr>
          <w:rFonts w:asciiTheme="minorHAnsi" w:hAnsiTheme="minorHAnsi" w:cstheme="minorHAnsi"/>
        </w:rPr>
        <w:t xml:space="preserve"> </w:t>
      </w:r>
      <w:proofErr w:type="gramStart"/>
      <w:r w:rsidRPr="009C4FF5">
        <w:rPr>
          <w:rFonts w:asciiTheme="minorHAnsi" w:hAnsiTheme="minorHAnsi" w:cstheme="minorHAnsi"/>
        </w:rPr>
        <w:t>In</w:t>
      </w:r>
      <w:proofErr w:type="gramEnd"/>
      <w:r w:rsidRPr="009C4FF5">
        <w:rPr>
          <w:rFonts w:asciiTheme="minorHAnsi" w:hAnsiTheme="minorHAnsi" w:cstheme="minorHAnsi"/>
        </w:rPr>
        <w:t xml:space="preserve"> the end, </w:t>
      </w:r>
      <w:r w:rsidRPr="009C4FF5">
        <w:rPr>
          <w:rStyle w:val="highlight2"/>
          <w:rFonts w:asciiTheme="minorHAnsi" w:hAnsiTheme="minorHAnsi" w:cstheme="minorHAnsi"/>
          <w:shd w:val="clear" w:color="auto" w:fill="00FF00"/>
        </w:rPr>
        <w:t xml:space="preserve">Deleuze offers few resources for thinking the consequences of what happens within the </w:t>
      </w:r>
      <w:proofErr w:type="gramStart"/>
      <w:r w:rsidRPr="009C4FF5">
        <w:rPr>
          <w:rStyle w:val="highlight2"/>
          <w:rFonts w:asciiTheme="minorHAnsi" w:hAnsiTheme="minorHAnsi" w:cstheme="minorHAnsi"/>
          <w:shd w:val="clear" w:color="auto" w:fill="00FF00"/>
        </w:rPr>
        <w:t>actually existing</w:t>
      </w:r>
      <w:proofErr w:type="gramEnd"/>
      <w:r w:rsidRPr="009C4FF5">
        <w:rPr>
          <w:rStyle w:val="highlight2"/>
          <w:rFonts w:asciiTheme="minorHAnsi" w:hAnsiTheme="minorHAnsi" w:cstheme="minorHAnsi"/>
          <w:shd w:val="clear" w:color="auto" w:fill="00FF00"/>
        </w:rPr>
        <w:t xml:space="preserve"> world as such.</w:t>
      </w:r>
      <w:r w:rsidRPr="009C4FF5">
        <w:rPr>
          <w:rFonts w:asciiTheme="minorHAnsi" w:hAnsiTheme="minorHAnsi" w:cstheme="minorHAnsi"/>
        </w:rPr>
        <w:t xml:space="preserve"> Unlike Darwin or Marx, for instance, </w:t>
      </w:r>
      <w:r w:rsidRPr="009C4FF5">
        <w:rPr>
          <w:rStyle w:val="underline"/>
          <w:rFonts w:asciiTheme="minorHAnsi" w:hAnsiTheme="minorHAnsi" w:cstheme="minorHAnsi"/>
        </w:rPr>
        <w:t>the adamantly virtual orientation of Deleuze’s ‘constructivism’ does not allow him to account for cumulative transformation or novelty in terms of actual materials and tendencies</w:t>
      </w:r>
      <w:r w:rsidRPr="009C4FF5">
        <w:rPr>
          <w:rFonts w:asciiTheme="minorHAnsi" w:hAnsiTheme="minorHAnsi" w:cstheme="minorHAnsi"/>
        </w:rPr>
        <w:t xml:space="preserve">. No doubt few contemporary philosophers have had as an acute a sense of the internal dynamic of capitalism — but equally, </w:t>
      </w:r>
      <w:r w:rsidRPr="009C4FF5">
        <w:rPr>
          <w:rStyle w:val="underline"/>
          <w:rFonts w:asciiTheme="minorHAnsi" w:hAnsiTheme="minorHAnsi" w:cstheme="minorHAnsi"/>
        </w:rPr>
        <w:t>few have proposed so elusive a response as the virtual ‘war machine</w:t>
      </w:r>
      <w:r w:rsidRPr="009C4FF5">
        <w:rPr>
          <w:rFonts w:asciiTheme="minorHAnsi" w:hAnsiTheme="minorHAnsi" w:cstheme="minorHAnsi"/>
        </w:rPr>
        <w:t xml:space="preserve">’ that roams through the pages of Capitalism and Schizophrenia. </w:t>
      </w:r>
      <w:r w:rsidRPr="009C4FF5">
        <w:rPr>
          <w:rStyle w:val="underline"/>
          <w:rFonts w:asciiTheme="minorHAnsi" w:hAnsiTheme="minorHAnsi" w:cstheme="minorHAnsi"/>
        </w:rPr>
        <w:t>Like the nomads who invented it, this abstract machine operates at an ‘absolute speed</w:t>
      </w:r>
      <w:r w:rsidRPr="009C4FF5">
        <w:rPr>
          <w:rFonts w:asciiTheme="minorHAnsi" w:hAnsiTheme="minorHAnsi" w:cstheme="minorHAnsi"/>
        </w:rPr>
        <w:t xml:space="preserve">, by being “synonymous with speed”’, as the incarnation of ‘a pure and immeasurable multiplicity; an </w:t>
      </w:r>
      <w:proofErr w:type="spellStart"/>
      <w:r w:rsidRPr="009C4FF5">
        <w:rPr>
          <w:rFonts w:asciiTheme="minorHAnsi" w:hAnsiTheme="minorHAnsi" w:cstheme="minorHAnsi"/>
        </w:rPr>
        <w:t>irruption</w:t>
      </w:r>
      <w:proofErr w:type="spellEnd"/>
      <w:r w:rsidRPr="009C4FF5">
        <w:rPr>
          <w:rFonts w:asciiTheme="minorHAnsi" w:hAnsiTheme="minorHAnsi" w:cstheme="minorHAnsi"/>
        </w:rPr>
        <w:t xml:space="preserve"> of the ephemeral and of the power of metamorphosis’ (TP, 336, 352). Like any creating, a war machine </w:t>
      </w:r>
      <w:proofErr w:type="gramStart"/>
      <w:r w:rsidRPr="009C4FF5">
        <w:rPr>
          <w:rFonts w:asciiTheme="minorHAnsi" w:hAnsiTheme="minorHAnsi" w:cstheme="minorHAnsi"/>
        </w:rPr>
        <w:t>consists</w:t>
      </w:r>
      <w:proofErr w:type="gramEnd"/>
      <w:r w:rsidRPr="009C4FF5">
        <w:rPr>
          <w:rFonts w:asciiTheme="minorHAnsi" w:hAnsiTheme="minorHAnsi" w:cstheme="minorHAnsi"/>
        </w:rPr>
        <w:t xml:space="preserve"> and ‘exists only in its own metamorphoses’ (T~ 360). </w:t>
      </w:r>
      <w:r w:rsidRPr="009C4FF5">
        <w:rPr>
          <w:rStyle w:val="highlight2"/>
          <w:rFonts w:asciiTheme="minorHAnsi" w:hAnsiTheme="minorHAnsi" w:cstheme="minorHAnsi"/>
          <w:shd w:val="clear" w:color="auto" w:fill="00FF00"/>
        </w:rPr>
        <w:t>By posing the question of politics in the starkly dualistic terms of war machine or state</w:t>
      </w:r>
      <w:r w:rsidRPr="009C4FF5">
        <w:rPr>
          <w:rFonts w:asciiTheme="minorHAnsi" w:hAnsiTheme="minorHAnsi" w:cstheme="minorHAnsi"/>
        </w:rPr>
        <w:t xml:space="preserve"> — by posing it, in the end, </w:t>
      </w:r>
      <w:r w:rsidRPr="009C4FF5">
        <w:rPr>
          <w:rStyle w:val="highlight2"/>
          <w:rFonts w:asciiTheme="minorHAnsi" w:hAnsiTheme="minorHAnsi" w:cstheme="minorHAnsi"/>
          <w:shd w:val="clear" w:color="auto" w:fill="00FF00"/>
        </w:rPr>
        <w:t>in the apocalyptic terms of a new people and a new earth or else no people and no earth — the political aspect of Deleuze’s philosophy amounts to little more than utopian distraction</w:t>
      </w:r>
      <w:r w:rsidRPr="009C4FF5">
        <w:rPr>
          <w:rFonts w:asciiTheme="minorHAnsi" w:hAnsiTheme="minorHAnsi" w:cstheme="minorHAnsi"/>
        </w:rPr>
        <w:t>. Although no small number of enthusiasts continue to devote much energy and inge</w:t>
      </w:r>
      <w:r w:rsidRPr="009C4FF5">
        <w:rPr>
          <w:rFonts w:asciiTheme="minorHAnsi" w:hAnsiTheme="minorHAnsi" w:cstheme="minorHAnsi"/>
        </w:rPr>
        <w:softHyphen/>
        <w:t xml:space="preserve">nuity to the task, </w:t>
      </w:r>
      <w:r w:rsidRPr="009C4FF5">
        <w:rPr>
          <w:rStyle w:val="underline"/>
          <w:rFonts w:asciiTheme="minorHAnsi" w:hAnsiTheme="minorHAnsi" w:cstheme="minorHAnsi"/>
        </w:rPr>
        <w:t>the truth is that Deleuze’s work is</w:t>
      </w:r>
      <w:r w:rsidRPr="009C4FF5">
        <w:rPr>
          <w:rFonts w:asciiTheme="minorHAnsi" w:hAnsiTheme="minorHAnsi" w:cstheme="minorHAnsi"/>
        </w:rPr>
        <w:t xml:space="preserve"> essentially </w:t>
      </w:r>
      <w:r w:rsidRPr="009C4FF5">
        <w:rPr>
          <w:rStyle w:val="underline"/>
          <w:rFonts w:asciiTheme="minorHAnsi" w:hAnsiTheme="minorHAnsi" w:cstheme="minorHAnsi"/>
        </w:rPr>
        <w:t xml:space="preserve">indifferent to the politics of this world. </w:t>
      </w:r>
      <w:r w:rsidRPr="009C4FF5">
        <w:rPr>
          <w:rStyle w:val="highlight2"/>
          <w:rFonts w:asciiTheme="minorHAnsi" w:hAnsiTheme="minorHAnsi" w:cstheme="minorHAnsi"/>
          <w:shd w:val="clear" w:color="auto" w:fill="00FF00"/>
        </w:rPr>
        <w:t xml:space="preserve">A philosophy based on </w:t>
      </w:r>
      <w:proofErr w:type="spellStart"/>
      <w:r w:rsidRPr="009C4FF5">
        <w:rPr>
          <w:rStyle w:val="highlight2"/>
          <w:rFonts w:asciiTheme="minorHAnsi" w:hAnsiTheme="minorHAnsi" w:cstheme="minorHAnsi"/>
          <w:shd w:val="clear" w:color="auto" w:fill="00FF00"/>
        </w:rPr>
        <w:t>deterritorialisation</w:t>
      </w:r>
      <w:proofErr w:type="spellEnd"/>
      <w:r w:rsidRPr="009C4FF5">
        <w:rPr>
          <w:rStyle w:val="highlight2"/>
          <w:rFonts w:asciiTheme="minorHAnsi" w:hAnsiTheme="minorHAnsi" w:cstheme="minorHAnsi"/>
          <w:shd w:val="clear" w:color="auto" w:fill="00FF00"/>
        </w:rPr>
        <w:t>, dissipation and flight can offer only the most immaterial and evanescent grip on the mechanisms of exploitation and domination that continue to condition so much of what happens in our world. Deleuze’s philosophical war remains ‘absolute’ and ‘abstract’</w:t>
      </w:r>
      <w:r w:rsidRPr="009C4FF5">
        <w:rPr>
          <w:rFonts w:asciiTheme="minorHAnsi" w:hAnsiTheme="minorHAnsi" w:cstheme="minorHAnsi"/>
        </w:rPr>
        <w:t xml:space="preserve">, precisely, </w:t>
      </w:r>
      <w:r w:rsidRPr="009C4FF5">
        <w:rPr>
          <w:rStyle w:val="underline"/>
          <w:rFonts w:asciiTheme="minorHAnsi" w:hAnsiTheme="minorHAnsi" w:cstheme="minorHAnsi"/>
        </w:rPr>
        <w:t>rather than directed</w:t>
      </w:r>
      <w:r w:rsidRPr="009C4FF5">
        <w:rPr>
          <w:rFonts w:asciiTheme="minorHAnsi" w:hAnsiTheme="minorHAnsi" w:cstheme="minorHAnsi"/>
        </w:rPr>
        <w:t xml:space="preserve"> or ‘waged’ [</w:t>
      </w:r>
      <w:proofErr w:type="spellStart"/>
      <w:r w:rsidRPr="009C4FF5">
        <w:rPr>
          <w:rFonts w:asciiTheme="minorHAnsi" w:hAnsiTheme="minorHAnsi" w:cstheme="minorHAnsi"/>
        </w:rPr>
        <w:t>menee</w:t>
      </w:r>
      <w:proofErr w:type="spellEnd"/>
      <w:r w:rsidRPr="009C4FF5">
        <w:rPr>
          <w:rFonts w:asciiTheme="minorHAnsi" w:hAnsiTheme="minorHAnsi" w:cstheme="minorHAnsi"/>
        </w:rPr>
        <w:t>]. Once ‘a social field is defined less by its conflicts and con</w:t>
      </w:r>
      <w:r w:rsidRPr="009C4FF5">
        <w:rPr>
          <w:rFonts w:asciiTheme="minorHAnsi" w:hAnsiTheme="minorHAnsi" w:cstheme="minorHAnsi"/>
        </w:rPr>
        <w:softHyphen/>
        <w:t xml:space="preserve">tradictions than by the lines of flight running through it’, </w:t>
      </w:r>
      <w:r w:rsidRPr="009C4FF5">
        <w:rPr>
          <w:rStyle w:val="underline"/>
          <w:rFonts w:asciiTheme="minorHAnsi" w:hAnsiTheme="minorHAnsi" w:cstheme="minorHAnsi"/>
        </w:rPr>
        <w:t>any distinctive space for political action can only be subsumed within the more general dynamics of creation or life</w:t>
      </w:r>
      <w:r w:rsidRPr="009C4FF5">
        <w:rPr>
          <w:rFonts w:asciiTheme="minorHAnsi" w:hAnsiTheme="minorHAnsi" w:cstheme="minorHAnsi"/>
        </w:rPr>
        <w:t xml:space="preserve">. And since these dynamics are themselves anti-dialectical if not anti-relational, </w:t>
      </w:r>
      <w:r w:rsidRPr="009C4FF5">
        <w:rPr>
          <w:rStyle w:val="highlight2"/>
          <w:rFonts w:asciiTheme="minorHAnsi" w:hAnsiTheme="minorHAnsi" w:cstheme="minorHAnsi"/>
          <w:shd w:val="clear" w:color="auto" w:fill="00FF00"/>
        </w:rPr>
        <w:t>there can be little room in Deleuze’s philosophy for relations of conflict or solidarity</w:t>
      </w:r>
      <w:r w:rsidRPr="009C4FF5">
        <w:rPr>
          <w:rStyle w:val="underline"/>
          <w:rFonts w:asciiTheme="minorHAnsi" w:hAnsiTheme="minorHAnsi" w:cstheme="minorHAnsi"/>
        </w:rPr>
        <w:t>, i.e. relations that are genuinely between rather than external to individuals</w:t>
      </w:r>
      <w:r w:rsidRPr="009C4FF5">
        <w:rPr>
          <w:rFonts w:asciiTheme="minorHAnsi" w:hAnsiTheme="minorHAnsi" w:cstheme="minorHAnsi"/>
        </w:rPr>
        <w:t>, classes, or principles.</w:t>
      </w:r>
    </w:p>
    <w:p w14:paraId="240DA5C7" w14:textId="77777777" w:rsidR="00B97306" w:rsidRPr="004169CF" w:rsidRDefault="00B97306" w:rsidP="00B97306">
      <w:pPr>
        <w:pStyle w:val="Heading4"/>
      </w:pPr>
      <w:r>
        <w:t>Organized l</w:t>
      </w:r>
      <w:r w:rsidRPr="004169CF">
        <w:t xml:space="preserve">abor is structured </w:t>
      </w:r>
      <w:r>
        <w:t xml:space="preserve">by a logic of spatiality that reproduces the violent </w:t>
      </w:r>
      <w:r w:rsidRPr="004169CF">
        <w:rPr>
          <w:u w:val="single"/>
        </w:rPr>
        <w:t>elimination/exploitation dichotomy</w:t>
      </w:r>
      <w:r>
        <w:t xml:space="preserve"> that vitalizes the settler state. The focus on specific forms of “collective bargaining” and labor in a national context reproduces a genocidal “</w:t>
      </w:r>
      <w:r w:rsidRPr="004169CF">
        <w:rPr>
          <w:u w:val="single"/>
        </w:rPr>
        <w:t>fetishization of method</w:t>
      </w:r>
      <w:r>
        <w:t>”</w:t>
      </w:r>
      <w:r>
        <w:br/>
        <w:t>Englert 20</w:t>
      </w:r>
    </w:p>
    <w:p w14:paraId="3A9D99C3" w14:textId="77777777" w:rsidR="00B97306" w:rsidRPr="004169CF" w:rsidRDefault="00B97306" w:rsidP="00B97306">
      <w:pPr>
        <w:rPr>
          <w:sz w:val="16"/>
        </w:rPr>
      </w:pPr>
      <w:r w:rsidRPr="004169CF">
        <w:rPr>
          <w:sz w:val="16"/>
        </w:rPr>
        <w:t xml:space="preserve">(Sai Englert is a lecturer at Leiden University, in the Netherlands. He works on settler colonialism, Zionism, </w:t>
      </w:r>
      <w:proofErr w:type="spellStart"/>
      <w:r w:rsidRPr="004169CF">
        <w:rPr>
          <w:sz w:val="16"/>
        </w:rPr>
        <w:t>labour</w:t>
      </w:r>
      <w:proofErr w:type="spellEnd"/>
      <w:r w:rsidRPr="004169CF">
        <w:rPr>
          <w:sz w:val="16"/>
        </w:rPr>
        <w:t xml:space="preserve"> movements, and antisemitism. He is a member of the editorial boards of Notes from Below and Historical Materialism, First published: 20 July 2020, Settlers, Workers, and the Logic of Accumulation by Dispossession, https://onlinelibrary.wiley.com/doi/10.1111/anti.12659)</w:t>
      </w:r>
    </w:p>
    <w:p w14:paraId="4B2098D8" w14:textId="77777777" w:rsidR="00B97306" w:rsidRPr="004169CF" w:rsidRDefault="00B97306" w:rsidP="00B97306">
      <w:pPr>
        <w:rPr>
          <w:sz w:val="16"/>
        </w:rPr>
      </w:pPr>
      <w:r w:rsidRPr="00337A6E">
        <w:rPr>
          <w:rStyle w:val="Emphasis"/>
          <w:highlight w:val="green"/>
        </w:rPr>
        <w:t xml:space="preserve">The question of </w:t>
      </w:r>
      <w:proofErr w:type="spellStart"/>
      <w:r w:rsidRPr="00337A6E">
        <w:rPr>
          <w:rStyle w:val="Emphasis"/>
          <w:highlight w:val="green"/>
        </w:rPr>
        <w:t>labour</w:t>
      </w:r>
      <w:proofErr w:type="spellEnd"/>
      <w:r w:rsidRPr="004169CF">
        <w:rPr>
          <w:rStyle w:val="Emphasis"/>
        </w:rPr>
        <w:t xml:space="preserve"> (and therefore exploitation) is then a </w:t>
      </w:r>
      <w:r w:rsidRPr="00337A6E">
        <w:rPr>
          <w:rStyle w:val="Emphasis"/>
          <w:highlight w:val="green"/>
        </w:rPr>
        <w:t xml:space="preserve">crucial aspect in the </w:t>
      </w:r>
      <w:proofErr w:type="spellStart"/>
      <w:r w:rsidRPr="00337A6E">
        <w:rPr>
          <w:rStyle w:val="Emphasis"/>
          <w:highlight w:val="green"/>
        </w:rPr>
        <w:t>organisation</w:t>
      </w:r>
      <w:proofErr w:type="spellEnd"/>
      <w:r w:rsidRPr="00337A6E">
        <w:rPr>
          <w:rStyle w:val="Emphasis"/>
          <w:highlight w:val="green"/>
        </w:rPr>
        <w:t xml:space="preserve"> of settler colonialism</w:t>
      </w:r>
      <w:r w:rsidRPr="004169CF">
        <w:rPr>
          <w:sz w:val="16"/>
        </w:rPr>
        <w:t xml:space="preserve">. This is true both in terms of the relationship between the settler colonial power and the native populations, but also in terms of social relations within the settler colonial polity. In fact, the </w:t>
      </w:r>
      <w:proofErr w:type="spellStart"/>
      <w:r w:rsidRPr="00337A6E">
        <w:rPr>
          <w:rStyle w:val="Emphasis"/>
          <w:highlight w:val="green"/>
        </w:rPr>
        <w:t>labour</w:t>
      </w:r>
      <w:proofErr w:type="spellEnd"/>
      <w:r w:rsidRPr="00337A6E">
        <w:rPr>
          <w:rStyle w:val="Emphasis"/>
          <w:highlight w:val="green"/>
        </w:rPr>
        <w:t xml:space="preserve"> movement within settler colonies has often been at the forefront of the imposition of racial segregation</w:t>
      </w:r>
      <w:r w:rsidRPr="00FC0698">
        <w:t xml:space="preserve"> </w:t>
      </w:r>
      <w:r w:rsidRPr="004169CF">
        <w:rPr>
          <w:sz w:val="16"/>
        </w:rPr>
        <w:t xml:space="preserve">through </w:t>
      </w:r>
      <w:proofErr w:type="spellStart"/>
      <w:r w:rsidRPr="004169CF">
        <w:rPr>
          <w:sz w:val="16"/>
        </w:rPr>
        <w:t>colour</w:t>
      </w:r>
      <w:proofErr w:type="spellEnd"/>
      <w:r w:rsidRPr="004169CF">
        <w:rPr>
          <w:sz w:val="16"/>
        </w:rPr>
        <w:t xml:space="preserve"> bars, limits on </w:t>
      </w:r>
      <w:proofErr w:type="spellStart"/>
      <w:r w:rsidRPr="004169CF">
        <w:rPr>
          <w:sz w:val="16"/>
        </w:rPr>
        <w:t>racialised</w:t>
      </w:r>
      <w:proofErr w:type="spellEnd"/>
      <w:r w:rsidRPr="004169CF">
        <w:rPr>
          <w:sz w:val="16"/>
        </w:rPr>
        <w:t xml:space="preserve"> migration, and “whites-only” policies. The reasons behind this tendency will be discussed in greater detail below, but for now it will suffice to point out that from the late-19th century onwards</w:t>
      </w:r>
      <w:r w:rsidRPr="00FC0698">
        <w:t xml:space="preserve">, </w:t>
      </w:r>
      <w:r w:rsidRPr="00337A6E">
        <w:rPr>
          <w:rStyle w:val="Emphasis"/>
          <w:highlight w:val="green"/>
        </w:rPr>
        <w:t xml:space="preserve">white working class movements across the settler colonial world </w:t>
      </w:r>
      <w:proofErr w:type="spellStart"/>
      <w:r w:rsidRPr="00337A6E">
        <w:rPr>
          <w:rStyle w:val="Emphasis"/>
          <w:highlight w:val="green"/>
        </w:rPr>
        <w:t>organised</w:t>
      </w:r>
      <w:proofErr w:type="spellEnd"/>
      <w:r w:rsidRPr="00337A6E">
        <w:rPr>
          <w:rStyle w:val="Emphasis"/>
          <w:highlight w:val="green"/>
        </w:rPr>
        <w:t xml:space="preserve"> over the question of limiting, excluding, or containing</w:t>
      </w:r>
      <w:r w:rsidRPr="00FC0698">
        <w:t xml:space="preserve"> </w:t>
      </w:r>
      <w:r w:rsidRPr="004169CF">
        <w:rPr>
          <w:sz w:val="16"/>
        </w:rPr>
        <w:t xml:space="preserve">the use of </w:t>
      </w:r>
      <w:r w:rsidRPr="00337A6E">
        <w:rPr>
          <w:rStyle w:val="Emphasis"/>
          <w:highlight w:val="green"/>
        </w:rPr>
        <w:t>indigenous</w:t>
      </w:r>
      <w:r w:rsidRPr="00FC0698">
        <w:t xml:space="preserve"> </w:t>
      </w:r>
      <w:r w:rsidRPr="00FC0698">
        <w:rPr>
          <w:rStyle w:val="Emphasis"/>
        </w:rPr>
        <w:t xml:space="preserve">and/or </w:t>
      </w:r>
      <w:proofErr w:type="spellStart"/>
      <w:r w:rsidRPr="00FC0698">
        <w:rPr>
          <w:rStyle w:val="Emphasis"/>
        </w:rPr>
        <w:t>racialised</w:t>
      </w:r>
      <w:proofErr w:type="spellEnd"/>
      <w:r w:rsidRPr="00FC0698">
        <w:rPr>
          <w:rStyle w:val="Emphasis"/>
        </w:rPr>
        <w:t xml:space="preserve"> </w:t>
      </w:r>
      <w:r w:rsidRPr="00337A6E">
        <w:rPr>
          <w:rStyle w:val="Emphasis"/>
          <w:highlight w:val="green"/>
        </w:rPr>
        <w:t>workers</w:t>
      </w:r>
      <w:r w:rsidRPr="004169CF">
        <w:rPr>
          <w:sz w:val="16"/>
        </w:rPr>
        <w:t xml:space="preserve">. They furthermore rebelled against the settler states, or united with indigenous workers for collective improvement to their </w:t>
      </w:r>
      <w:proofErr w:type="spellStart"/>
      <w:r w:rsidRPr="004169CF">
        <w:rPr>
          <w:sz w:val="16"/>
        </w:rPr>
        <w:t>labour</w:t>
      </w:r>
      <w:proofErr w:type="spellEnd"/>
      <w:r w:rsidRPr="004169CF">
        <w:rPr>
          <w:sz w:val="16"/>
        </w:rPr>
        <w:t xml:space="preserve"> rights.</w:t>
      </w:r>
    </w:p>
    <w:p w14:paraId="3C94697D" w14:textId="77777777" w:rsidR="00B97306" w:rsidRPr="004169CF" w:rsidRDefault="00B97306" w:rsidP="00B97306">
      <w:pPr>
        <w:rPr>
          <w:sz w:val="16"/>
        </w:rPr>
      </w:pPr>
      <w:r w:rsidRPr="004169CF">
        <w:rPr>
          <w:sz w:val="16"/>
        </w:rPr>
        <w:t xml:space="preserve">In the United States, white workers </w:t>
      </w:r>
      <w:proofErr w:type="spellStart"/>
      <w:r w:rsidRPr="004169CF">
        <w:rPr>
          <w:sz w:val="16"/>
        </w:rPr>
        <w:t>organised</w:t>
      </w:r>
      <w:proofErr w:type="spellEnd"/>
      <w:r w:rsidRPr="004169CF">
        <w:rPr>
          <w:sz w:val="16"/>
        </w:rPr>
        <w:t xml:space="preserve">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4169CF">
        <w:rPr>
          <w:sz w:val="16"/>
        </w:rPr>
        <w:t>Labour</w:t>
      </w:r>
      <w:proofErr w:type="spellEnd"/>
      <w:r w:rsidRPr="004169CF">
        <w:rPr>
          <w:sz w:val="16"/>
        </w:rPr>
        <w:t xml:space="preserve"> Party took place </w:t>
      </w:r>
      <w:proofErr w:type="gramStart"/>
      <w:r w:rsidRPr="004169CF">
        <w:rPr>
          <w:sz w:val="16"/>
        </w:rPr>
        <w:t>on the basis of</w:t>
      </w:r>
      <w:proofErr w:type="gramEnd"/>
      <w:r w:rsidRPr="004169CF">
        <w:rPr>
          <w:sz w:val="16"/>
        </w:rPr>
        <w:t xml:space="preserve"> taking the “white Australia” campaign into parliament (Hyslop 1999; Shafir 1996). Perhaps the most emblematic example of these </w:t>
      </w:r>
      <w:proofErr w:type="spellStart"/>
      <w:r w:rsidRPr="004169CF">
        <w:rPr>
          <w:sz w:val="16"/>
        </w:rPr>
        <w:t>labour</w:t>
      </w:r>
      <w:proofErr w:type="spellEnd"/>
      <w:r w:rsidRPr="004169CF">
        <w:rPr>
          <w:sz w:val="16"/>
        </w:rPr>
        <w:t xml:space="preserve"> campaigns for the exclusion of </w:t>
      </w:r>
      <w:proofErr w:type="spellStart"/>
      <w:r w:rsidRPr="004169CF">
        <w:rPr>
          <w:sz w:val="16"/>
        </w:rPr>
        <w:t>racialised</w:t>
      </w:r>
      <w:proofErr w:type="spellEnd"/>
      <w:r w:rsidRPr="004169CF">
        <w:rPr>
          <w:sz w:val="16"/>
        </w:rPr>
        <w:t xml:space="preserve"> workers is that for the </w:t>
      </w:r>
      <w:proofErr w:type="spellStart"/>
      <w:r w:rsidRPr="004169CF">
        <w:rPr>
          <w:sz w:val="16"/>
        </w:rPr>
        <w:t>colour</w:t>
      </w:r>
      <w:proofErr w:type="spellEnd"/>
      <w:r w:rsidRPr="004169CF">
        <w:rPr>
          <w:sz w:val="16"/>
        </w:rPr>
        <w:t xml:space="preserve">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w:t>
      </w:r>
    </w:p>
    <w:p w14:paraId="249FC424" w14:textId="77777777" w:rsidR="00B97306" w:rsidRPr="004169CF" w:rsidRDefault="00B97306" w:rsidP="00B97306">
      <w:pPr>
        <w:rPr>
          <w:sz w:val="16"/>
        </w:rPr>
      </w:pPr>
      <w:r w:rsidRPr="004169CF">
        <w:rPr>
          <w:sz w:val="16"/>
        </w:rPr>
        <w:t xml:space="preserve">In the case of the Zionist </w:t>
      </w:r>
      <w:proofErr w:type="spellStart"/>
      <w:r w:rsidRPr="004169CF">
        <w:rPr>
          <w:sz w:val="16"/>
        </w:rPr>
        <w:t>colonisation</w:t>
      </w:r>
      <w:proofErr w:type="spellEnd"/>
      <w:r w:rsidRPr="004169CF">
        <w:rPr>
          <w:sz w:val="16"/>
        </w:rPr>
        <w:t xml:space="preserve"> of Palestine, </w:t>
      </w:r>
      <w:r w:rsidRPr="00337A6E">
        <w:rPr>
          <w:rStyle w:val="Emphasis"/>
          <w:highlight w:val="green"/>
        </w:rPr>
        <w:t xml:space="preserve">the </w:t>
      </w:r>
      <w:proofErr w:type="spellStart"/>
      <w:r w:rsidRPr="00337A6E">
        <w:rPr>
          <w:rStyle w:val="Emphasis"/>
          <w:highlight w:val="green"/>
        </w:rPr>
        <w:t>labour</w:t>
      </w:r>
      <w:proofErr w:type="spellEnd"/>
      <w:r w:rsidRPr="00337A6E">
        <w:rPr>
          <w:rStyle w:val="Emphasis"/>
          <w:highlight w:val="green"/>
        </w:rPr>
        <w:t xml:space="preserve"> movement</w:t>
      </w:r>
      <w:r w:rsidRPr="00FC0698">
        <w:t xml:space="preserve"> </w:t>
      </w:r>
      <w:r w:rsidRPr="004169CF">
        <w:rPr>
          <w:rStyle w:val="Emphasis"/>
        </w:rPr>
        <w:t>even</w:t>
      </w:r>
      <w:r w:rsidRPr="00FC0698">
        <w:t xml:space="preserve"> </w:t>
      </w:r>
      <w:r w:rsidRPr="00337A6E">
        <w:rPr>
          <w:rStyle w:val="Emphasis"/>
          <w:highlight w:val="green"/>
        </w:rPr>
        <w:t>became the social actor behind which the entire settler polity united</w:t>
      </w:r>
      <w:r w:rsidRPr="00FC0698">
        <w:t xml:space="preserve">. </w:t>
      </w:r>
      <w:r w:rsidRPr="004169CF">
        <w:rPr>
          <w:sz w:val="16"/>
        </w:rPr>
        <w:t xml:space="preserve">As Shafir (1996) has shown, Zionist colonial strategy in Palestine transformed, under the leadership of the </w:t>
      </w:r>
      <w:proofErr w:type="spellStart"/>
      <w:r w:rsidRPr="00337A6E">
        <w:rPr>
          <w:rStyle w:val="Emphasis"/>
          <w:highlight w:val="green"/>
        </w:rPr>
        <w:t>Labour</w:t>
      </w:r>
      <w:proofErr w:type="spellEnd"/>
      <w:r w:rsidRPr="00337A6E">
        <w:rPr>
          <w:rStyle w:val="Emphasis"/>
          <w:highlight w:val="green"/>
        </w:rPr>
        <w:t xml:space="preserve"> Zionist movement</w:t>
      </w:r>
      <w:r w:rsidRPr="00FC0698">
        <w:t xml:space="preserve"> </w:t>
      </w:r>
      <w:r w:rsidRPr="004169CF">
        <w:rPr>
          <w:sz w:val="16"/>
        </w:rPr>
        <w:t>in the early decades of the 20th century, from a settler colonial project based primarily on</w:t>
      </w:r>
      <w:r w:rsidRPr="00FC0698">
        <w:t xml:space="preserve"> </w:t>
      </w:r>
      <w:r w:rsidRPr="00337A6E">
        <w:rPr>
          <w:rStyle w:val="Emphasis"/>
          <w:highlight w:val="green"/>
        </w:rPr>
        <w:t xml:space="preserve">exploited Palestinian </w:t>
      </w:r>
      <w:proofErr w:type="spellStart"/>
      <w:r w:rsidRPr="00337A6E">
        <w:rPr>
          <w:rStyle w:val="Emphasis"/>
          <w:highlight w:val="green"/>
        </w:rPr>
        <w:t>labour</w:t>
      </w:r>
      <w:proofErr w:type="spellEnd"/>
      <w:r w:rsidRPr="00FC0698">
        <w:t xml:space="preserve"> </w:t>
      </w:r>
      <w:r w:rsidRPr="004169CF">
        <w:rPr>
          <w:sz w:val="16"/>
        </w:rPr>
        <w:t xml:space="preserve">to one which </w:t>
      </w:r>
      <w:proofErr w:type="spellStart"/>
      <w:r w:rsidRPr="004169CF">
        <w:rPr>
          <w:sz w:val="16"/>
        </w:rPr>
        <w:t>emphasised</w:t>
      </w:r>
      <w:proofErr w:type="spellEnd"/>
      <w:r w:rsidRPr="004169CF">
        <w:rPr>
          <w:sz w:val="16"/>
        </w:rPr>
        <w:t xml:space="preserve"> their exclusion and reliance on “Hebrew </w:t>
      </w:r>
      <w:proofErr w:type="spellStart"/>
      <w:r w:rsidRPr="004169CF">
        <w:rPr>
          <w:sz w:val="16"/>
        </w:rPr>
        <w:t>labour</w:t>
      </w:r>
      <w:proofErr w:type="spellEnd"/>
      <w:r w:rsidRPr="004169CF">
        <w:rPr>
          <w:sz w:val="16"/>
        </w:rPr>
        <w:t xml:space="preserve">” instead. The change was brought about </w:t>
      </w:r>
      <w:r w:rsidRPr="00337A6E">
        <w:rPr>
          <w:rStyle w:val="Emphasis"/>
          <w:highlight w:val="green"/>
        </w:rPr>
        <w:t xml:space="preserve">by the campaigns led by the settler </w:t>
      </w:r>
      <w:proofErr w:type="spellStart"/>
      <w:r w:rsidRPr="00337A6E">
        <w:rPr>
          <w:rStyle w:val="Emphasis"/>
          <w:highlight w:val="green"/>
        </w:rPr>
        <w:t>labour</w:t>
      </w:r>
      <w:proofErr w:type="spellEnd"/>
      <w:r w:rsidRPr="00337A6E">
        <w:rPr>
          <w:rStyle w:val="Emphasis"/>
          <w:highlight w:val="green"/>
        </w:rPr>
        <w:t xml:space="preserve"> movement</w:t>
      </w:r>
      <w:r w:rsidRPr="004169CF">
        <w:rPr>
          <w:sz w:val="16"/>
        </w:rPr>
        <w:t>, colonial responses to Palestinian resistance, and the material problems faced by the Zionist movement in attempting to attract new settlers to Palestine.</w:t>
      </w:r>
    </w:p>
    <w:p w14:paraId="203469DA" w14:textId="77777777" w:rsidR="00B97306" w:rsidRPr="004169CF" w:rsidRDefault="00B97306" w:rsidP="00B97306">
      <w:pPr>
        <w:rPr>
          <w:sz w:val="16"/>
        </w:rPr>
      </w:pPr>
      <w:r w:rsidRPr="004169CF">
        <w:rPr>
          <w:sz w:val="16"/>
        </w:rPr>
        <w:t xml:space="preserve">More will be said about this in the fifth section of this paper. For </w:t>
      </w:r>
      <w:proofErr w:type="gramStart"/>
      <w:r w:rsidRPr="004169CF">
        <w:rPr>
          <w:sz w:val="16"/>
        </w:rPr>
        <w:t>now</w:t>
      </w:r>
      <w:proofErr w:type="gramEnd"/>
      <w:r w:rsidRPr="004169CF">
        <w:rPr>
          <w:sz w:val="16"/>
        </w:rPr>
        <w:t xml:space="preserve"> it will suffice to point out that the </w:t>
      </w:r>
      <w:proofErr w:type="spellStart"/>
      <w:r w:rsidRPr="004169CF">
        <w:rPr>
          <w:sz w:val="16"/>
        </w:rPr>
        <w:t>Labour</w:t>
      </w:r>
      <w:proofErr w:type="spellEnd"/>
      <w:r w:rsidRPr="004169CF">
        <w:rPr>
          <w:sz w:val="16"/>
        </w:rPr>
        <w:t xml:space="preserve"> Zionist movement fought for this form of settler </w:t>
      </w:r>
      <w:proofErr w:type="spellStart"/>
      <w:r w:rsidRPr="004169CF">
        <w:rPr>
          <w:sz w:val="16"/>
        </w:rPr>
        <w:t>organisation</w:t>
      </w:r>
      <w:proofErr w:type="spellEnd"/>
      <w:r w:rsidRPr="004169CF">
        <w:rPr>
          <w:sz w:val="16"/>
        </w:rPr>
        <w:t xml:space="preserve">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w:t>
      </w:r>
      <w:proofErr w:type="spellStart"/>
      <w:r w:rsidRPr="004169CF">
        <w:rPr>
          <w:sz w:val="16"/>
        </w:rPr>
        <w:t>labour</w:t>
      </w:r>
      <w:proofErr w:type="spellEnd"/>
      <w:r w:rsidRPr="004169CF">
        <w:rPr>
          <w:sz w:val="16"/>
        </w:rPr>
        <w:t xml:space="preserve"> market all together. </w:t>
      </w:r>
      <w:r w:rsidRPr="00337A6E">
        <w:rPr>
          <w:rStyle w:val="Emphasis"/>
          <w:highlight w:val="green"/>
        </w:rPr>
        <w:t>It is this logic of full separation</w:t>
      </w:r>
      <w:r w:rsidRPr="004169CF">
        <w:rPr>
          <w:sz w:val="16"/>
        </w:rPr>
        <w:t>, that Sayegh (2012:214), described as lying at the root of the Zionist project in Palestine: “[R]</w:t>
      </w:r>
      <w:proofErr w:type="spellStart"/>
      <w:r w:rsidRPr="004169CF">
        <w:rPr>
          <w:sz w:val="16"/>
        </w:rPr>
        <w:t>acial</w:t>
      </w:r>
      <w:proofErr w:type="spellEnd"/>
      <w:r w:rsidRPr="004169CF">
        <w:rPr>
          <w:sz w:val="16"/>
        </w:rPr>
        <w:t xml:space="preserve"> self-segregation, racial exclusiveness and racial supremacy”.</w:t>
      </w:r>
    </w:p>
    <w:p w14:paraId="15CDA2B2" w14:textId="77777777" w:rsidR="00B97306" w:rsidRPr="00FC0698" w:rsidRDefault="00B97306" w:rsidP="00B97306">
      <w:pPr>
        <w:rPr>
          <w:rStyle w:val="Emphasis"/>
        </w:rPr>
      </w:pPr>
      <w:r w:rsidRPr="004169CF">
        <w:rPr>
          <w:sz w:val="16"/>
        </w:rPr>
        <w:t>A series of important points emerge from this alternative view of settler colonialism. Firstly, the exclusive Wolfe-</w:t>
      </w:r>
      <w:proofErr w:type="gramStart"/>
      <w:r w:rsidRPr="004169CF">
        <w:rPr>
          <w:sz w:val="16"/>
        </w:rPr>
        <w:t>an</w:t>
      </w:r>
      <w:proofErr w:type="gramEnd"/>
      <w:r w:rsidRPr="004169CF">
        <w:rPr>
          <w:sz w:val="16"/>
        </w:rPr>
        <w:t xml:space="preserve">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w:t>
      </w:r>
      <w:r w:rsidRPr="00FC0698">
        <w:t xml:space="preserve"> </w:t>
      </w:r>
      <w:proofErr w:type="spellStart"/>
      <w:r w:rsidRPr="00FC0698">
        <w:rPr>
          <w:rStyle w:val="Emphasis"/>
        </w:rPr>
        <w:t>organisation</w:t>
      </w:r>
      <w:proofErr w:type="spellEnd"/>
      <w:r w:rsidRPr="00FC0698">
        <w:rPr>
          <w:rStyle w:val="Emphasis"/>
        </w:rPr>
        <w:t xml:space="preserve"> of </w:t>
      </w:r>
      <w:proofErr w:type="spellStart"/>
      <w:r w:rsidRPr="00337A6E">
        <w:rPr>
          <w:rStyle w:val="Emphasis"/>
          <w:highlight w:val="green"/>
        </w:rPr>
        <w:t>labour</w:t>
      </w:r>
      <w:proofErr w:type="spellEnd"/>
      <w:r w:rsidRPr="004169CF">
        <w:rPr>
          <w:rStyle w:val="Emphasis"/>
        </w:rPr>
        <w:t>—whether settler, enslaved, or indigenous</w:t>
      </w:r>
      <w:r w:rsidRPr="00FC0698">
        <w:t>—</w:t>
      </w:r>
      <w:r w:rsidRPr="00337A6E">
        <w:rPr>
          <w:rStyle w:val="Emphasis"/>
          <w:highlight w:val="green"/>
        </w:rPr>
        <w:t xml:space="preserve">and the struggle over its </w:t>
      </w:r>
      <w:proofErr w:type="spellStart"/>
      <w:r w:rsidRPr="00337A6E">
        <w:rPr>
          <w:rStyle w:val="Emphasis"/>
          <w:highlight w:val="green"/>
        </w:rPr>
        <w:t>organisation</w:t>
      </w:r>
      <w:proofErr w:type="spellEnd"/>
      <w:r w:rsidRPr="00FC0698">
        <w:t xml:space="preserve"> </w:t>
      </w:r>
      <w:r w:rsidRPr="004169CF">
        <w:rPr>
          <w:sz w:val="16"/>
        </w:rPr>
        <w:t xml:space="preserve">between settlers and indigenous populations, as well as between settlers themselves, are a </w:t>
      </w:r>
      <w:r w:rsidRPr="00337A6E">
        <w:rPr>
          <w:rStyle w:val="Emphasis"/>
          <w:highlight w:val="green"/>
        </w:rPr>
        <w:t>crucial aspect of settler colonialism, both in its eliminatory and/or exploitative forms</w:t>
      </w:r>
      <w:r w:rsidRPr="00FC0698">
        <w:t xml:space="preserve"> </w:t>
      </w:r>
      <w:r w:rsidRPr="004169CF">
        <w:rPr>
          <w:sz w:val="16"/>
        </w:rPr>
        <w:t xml:space="preserve">(on which more below). Thirdly, the </w:t>
      </w:r>
      <w:r w:rsidRPr="00337A6E">
        <w:rPr>
          <w:rStyle w:val="Emphasis"/>
          <w:highlight w:val="green"/>
        </w:rPr>
        <w:t xml:space="preserve">participation of settler </w:t>
      </w:r>
      <w:proofErr w:type="spellStart"/>
      <w:r w:rsidRPr="00337A6E">
        <w:rPr>
          <w:rStyle w:val="Emphasis"/>
          <w:highlight w:val="green"/>
        </w:rPr>
        <w:t>labour</w:t>
      </w:r>
      <w:proofErr w:type="spellEnd"/>
      <w:r w:rsidRPr="00337A6E">
        <w:rPr>
          <w:rStyle w:val="Emphasis"/>
          <w:highlight w:val="green"/>
        </w:rPr>
        <w:t xml:space="preserve"> movements in the colonial project</w:t>
      </w:r>
      <w:r w:rsidRPr="00FC0698">
        <w:t xml:space="preserve">, </w:t>
      </w:r>
      <w:r w:rsidRPr="004169CF">
        <w:rPr>
          <w:sz w:val="16"/>
        </w:rPr>
        <w:t xml:space="preserve">particularly in the process of </w:t>
      </w:r>
      <w:r w:rsidRPr="00337A6E">
        <w:rPr>
          <w:rStyle w:val="Emphasis"/>
          <w:highlight w:val="green"/>
        </w:rPr>
        <w:t>control and/or expulsion of</w:t>
      </w:r>
      <w:r w:rsidRPr="00FC0698">
        <w:t xml:space="preserve"> </w:t>
      </w:r>
      <w:proofErr w:type="spellStart"/>
      <w:r w:rsidRPr="00FC0698">
        <w:rPr>
          <w:rStyle w:val="Emphasis"/>
        </w:rPr>
        <w:t>racialised</w:t>
      </w:r>
      <w:proofErr w:type="spellEnd"/>
      <w:r w:rsidRPr="00FC0698">
        <w:rPr>
          <w:rStyle w:val="Emphasis"/>
        </w:rPr>
        <w:t>, enslaved, and/or</w:t>
      </w:r>
      <w:r w:rsidRPr="00FC0698">
        <w:t xml:space="preserve"> </w:t>
      </w:r>
      <w:r w:rsidRPr="00337A6E">
        <w:rPr>
          <w:rStyle w:val="Emphasis"/>
          <w:highlight w:val="green"/>
        </w:rPr>
        <w:t>indigenous population appears as a key characteristic across the settler colonial world.</w:t>
      </w:r>
    </w:p>
    <w:p w14:paraId="0CE7399E" w14:textId="77777777" w:rsidR="00B97306" w:rsidRPr="004169CF" w:rsidRDefault="00B97306" w:rsidP="00B97306">
      <w:pPr>
        <w:rPr>
          <w:sz w:val="16"/>
        </w:rPr>
      </w:pPr>
      <w:r w:rsidRPr="004169CF">
        <w:rPr>
          <w:sz w:val="16"/>
        </w:rPr>
        <w:t xml:space="preserve">The task, then, is to account for the specificities of colonial projects that developed around the creation of settler societies </w:t>
      </w:r>
      <w:r w:rsidRPr="00337A6E">
        <w:rPr>
          <w:rStyle w:val="Emphasis"/>
          <w:highlight w:val="green"/>
        </w:rPr>
        <w:t>without falling into the</w:t>
      </w:r>
      <w:r w:rsidRPr="00FC0698">
        <w:t xml:space="preserve"> </w:t>
      </w:r>
      <w:r w:rsidRPr="004169CF">
        <w:rPr>
          <w:sz w:val="16"/>
        </w:rPr>
        <w:t xml:space="preserve">twin </w:t>
      </w:r>
      <w:r w:rsidRPr="00337A6E">
        <w:rPr>
          <w:rStyle w:val="Emphasis"/>
          <w:highlight w:val="green"/>
        </w:rPr>
        <w:t>trap of</w:t>
      </w:r>
      <w:r w:rsidRPr="00FC0698">
        <w:t xml:space="preserve"> </w:t>
      </w:r>
      <w:r w:rsidRPr="004169CF">
        <w:rPr>
          <w:sz w:val="16"/>
        </w:rPr>
        <w:t xml:space="preserve">privileging a specific settler colonial strategy, nor </w:t>
      </w:r>
      <w:r w:rsidRPr="00337A6E">
        <w:rPr>
          <w:rStyle w:val="Emphasis"/>
          <w:highlight w:val="green"/>
        </w:rPr>
        <w:t>building arbitrary analytical walls between different colonial projects.</w:t>
      </w:r>
      <w:r w:rsidRPr="00FC0698">
        <w:t xml:space="preserve"> </w:t>
      </w:r>
      <w:r w:rsidRPr="004169CF">
        <w:rPr>
          <w:sz w:val="14"/>
        </w:rPr>
        <w:t xml:space="preserve">Moreover, if different strategies of control and accumulation are available to settler colonial regimes, a further question arises over the way in which the decision is made to pursue one over the other. </w:t>
      </w:r>
      <w:proofErr w:type="gramStart"/>
      <w:r w:rsidRPr="004169CF">
        <w:rPr>
          <w:sz w:val="14"/>
        </w:rPr>
        <w:t>In order to</w:t>
      </w:r>
      <w:proofErr w:type="gramEnd"/>
      <w:r w:rsidRPr="004169CF">
        <w:rPr>
          <w:sz w:val="14"/>
        </w:rPr>
        <w:t xml:space="preserve">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w:t>
      </w:r>
      <w:r>
        <w:rPr>
          <w:sz w:val="14"/>
        </w:rPr>
        <w:t xml:space="preserve"> </w:t>
      </w:r>
      <w:r w:rsidRPr="004169CF">
        <w:rPr>
          <w:sz w:val="14"/>
        </w:rPr>
        <w:t>Accumulation by Dispossession, Settler Colonialism, and the Capitalist Transition</w:t>
      </w:r>
      <w:r>
        <w:rPr>
          <w:sz w:val="14"/>
        </w:rPr>
        <w:t xml:space="preserve"> </w:t>
      </w:r>
      <w:r w:rsidRPr="004169CF">
        <w:rPr>
          <w:sz w:val="14"/>
        </w:rPr>
        <w:t>In the first volume of</w:t>
      </w:r>
      <w:r>
        <w:rPr>
          <w:sz w:val="14"/>
        </w:rPr>
        <w:t xml:space="preserve"> </w:t>
      </w:r>
      <w:r w:rsidRPr="004169CF">
        <w:rPr>
          <w:sz w:val="14"/>
        </w:rPr>
        <w:t>Capital, Marx (1887) discusses the centrality of colonialism, slavery, and violence (at home and abroad) to the birth of capitalism. He famously wrote:</w:t>
      </w:r>
      <w:r>
        <w:rPr>
          <w:sz w:val="14"/>
        </w:rPr>
        <w:t xml:space="preserve"> </w:t>
      </w:r>
      <w:r w:rsidRPr="004169CF">
        <w:rPr>
          <w:sz w:val="14"/>
        </w:rPr>
        <w:t xml:space="preserve">The discovery of gold and silver in America, the extirpation, enslavement and entombment in mines of the aboriginal population, the beginning of the conquest and looting of the East Indies, the turning of Africa into a warren for the commercial hunting of </w:t>
      </w:r>
      <w:proofErr w:type="gramStart"/>
      <w:r w:rsidRPr="004169CF">
        <w:rPr>
          <w:sz w:val="14"/>
        </w:rPr>
        <w:t>black-skins</w:t>
      </w:r>
      <w:proofErr w:type="gramEnd"/>
      <w:r w:rsidRPr="004169CF">
        <w:rPr>
          <w:sz w:val="14"/>
        </w:rPr>
        <w:t xml:space="preserve">, </w:t>
      </w:r>
      <w:proofErr w:type="spellStart"/>
      <w:r w:rsidRPr="004169CF">
        <w:rPr>
          <w:sz w:val="14"/>
        </w:rPr>
        <w:t>signalled</w:t>
      </w:r>
      <w:proofErr w:type="spellEnd"/>
      <w:r w:rsidRPr="004169CF">
        <w:rPr>
          <w:sz w:val="14"/>
        </w:rPr>
        <w:t xml:space="preserve"> the rosy dawn of the era of capitalist production. These idyllic proceedings are the chief moments of primitive accumulation. On their heels treads the commercial war of the European nations, with the globe for a theatre.</w:t>
      </w:r>
      <w:r>
        <w:rPr>
          <w:sz w:val="14"/>
        </w:rPr>
        <w:t xml:space="preserve"> </w:t>
      </w:r>
      <w:r w:rsidRPr="004169CF">
        <w:rPr>
          <w:sz w:val="14"/>
        </w:rPr>
        <w:t xml:space="preserve">What Marx was stressing </w:t>
      </w:r>
      <w:proofErr w:type="gramStart"/>
      <w:r w:rsidRPr="004169CF">
        <w:rPr>
          <w:sz w:val="14"/>
        </w:rPr>
        <w:t>was</w:t>
      </w:r>
      <w:proofErr w:type="gramEnd"/>
      <w:r w:rsidRPr="004169CF">
        <w:rPr>
          <w:sz w:val="14"/>
        </w:rPr>
        <w:t xml:space="preserve"> that the emergence of the rule of capital was a violent and international affair in which new areas, peoples, and resources were forcefully brought under </w:t>
      </w:r>
      <w:proofErr w:type="gramStart"/>
      <w:r w:rsidRPr="004169CF">
        <w:rPr>
          <w:sz w:val="14"/>
        </w:rPr>
        <w:t>its</w:t>
      </w:r>
      <w:proofErr w:type="gramEnd"/>
      <w:r w:rsidRPr="004169CF">
        <w:rPr>
          <w:sz w:val="14"/>
        </w:rPr>
        <w:t xml:space="preserve"> control or eliminated. Marx highlighted the connection between colonial expansion, racial violence, and capitalist development. A similar observation is made by Byrd (2011:xxiii) more recently when she writes that “[r]</w:t>
      </w:r>
      <w:proofErr w:type="spellStart"/>
      <w:r w:rsidRPr="004169CF">
        <w:rPr>
          <w:sz w:val="14"/>
        </w:rPr>
        <w:t>acialisation</w:t>
      </w:r>
      <w:proofErr w:type="spellEnd"/>
      <w:r w:rsidRPr="004169CF">
        <w:rPr>
          <w:sz w:val="14"/>
        </w:rPr>
        <w:t xml:space="preserve"> and </w:t>
      </w:r>
      <w:proofErr w:type="spellStart"/>
      <w:r w:rsidRPr="004169CF">
        <w:rPr>
          <w:sz w:val="14"/>
        </w:rPr>
        <w:t>colonisation</w:t>
      </w:r>
      <w:proofErr w:type="spellEnd"/>
      <w:r w:rsidRPr="004169CF">
        <w:rPr>
          <w:sz w:val="14"/>
        </w:rPr>
        <w:t xml:space="preserve"> have worked simultaneously to other and abject entire peoples so they can be enslaved, excluded, removed, and killed in the name of progress and capitalism”.</w:t>
      </w:r>
      <w:r>
        <w:rPr>
          <w:sz w:val="14"/>
        </w:rPr>
        <w:t xml:space="preserve"> </w:t>
      </w:r>
      <w:r w:rsidRPr="004169CF">
        <w:rPr>
          <w:sz w:val="14"/>
        </w:rPr>
        <w:t xml:space="preserve">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w:t>
      </w:r>
      <w:proofErr w:type="spellStart"/>
      <w:r w:rsidRPr="004169CF">
        <w:rPr>
          <w:sz w:val="14"/>
        </w:rPr>
        <w:t>privatised</w:t>
      </w:r>
      <w:proofErr w:type="spellEnd"/>
      <w:r w:rsidRPr="004169CF">
        <w:rPr>
          <w:sz w:val="14"/>
        </w:rPr>
        <w:t xml:space="preserve">. The inhabitants were forced off the land and into the growing urban workshops to sell their </w:t>
      </w:r>
      <w:proofErr w:type="spellStart"/>
      <w:r w:rsidRPr="004169CF">
        <w:rPr>
          <w:sz w:val="14"/>
        </w:rPr>
        <w:t>labour</w:t>
      </w:r>
      <w:proofErr w:type="spellEnd"/>
      <w:r w:rsidRPr="004169CF">
        <w:rPr>
          <w:sz w:val="14"/>
        </w:rPr>
        <w:t xml:space="preserve">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w:t>
      </w:r>
      <w:r>
        <w:rPr>
          <w:sz w:val="14"/>
        </w:rPr>
        <w:t xml:space="preserve"> </w:t>
      </w:r>
      <w:r w:rsidRPr="004169CF">
        <w:rPr>
          <w:sz w:val="14"/>
        </w:rPr>
        <w:t xml:space="preserve">Building on these insights, David Harvey has pointed out that this process takes place continuously under capitalism, preferring therefore to describe it as “accumulation by dispossession” </w:t>
      </w:r>
      <w:proofErr w:type="gramStart"/>
      <w:r w:rsidRPr="004169CF">
        <w:rPr>
          <w:sz w:val="14"/>
        </w:rPr>
        <w:t>in order to</w:t>
      </w:r>
      <w:proofErr w:type="gramEnd"/>
      <w:r w:rsidRPr="004169CF">
        <w:rPr>
          <w:sz w:val="14"/>
        </w:rPr>
        <w:t xml:space="preserve"> undermine the idea that it was temporally limited to the origins of capitalism. Harvey (2007:34–35) identifies a series of processes through which this takes place today.</w:t>
      </w:r>
      <w:r>
        <w:rPr>
          <w:sz w:val="14"/>
        </w:rPr>
        <w:t xml:space="preserve"> </w:t>
      </w:r>
      <w:r w:rsidRPr="004169CF">
        <w:rPr>
          <w:sz w:val="14"/>
        </w:rPr>
        <w:t xml:space="preserve">These include: (1) the commodification and </w:t>
      </w:r>
      <w:proofErr w:type="spellStart"/>
      <w:r w:rsidRPr="004169CF">
        <w:rPr>
          <w:sz w:val="14"/>
        </w:rPr>
        <w:t>privatisation</w:t>
      </w:r>
      <w:proofErr w:type="spellEnd"/>
      <w:r w:rsidRPr="004169CF">
        <w:rPr>
          <w:sz w:val="14"/>
        </w:rPr>
        <w:t xml:space="preserve"> of land and the forceful expulsion of peasant populations (as in Mexico and India in recent times); (2) conversion of various forms of property rights (common, collective, state, etc.) into exclusively private property rights; (3) suppression of rights to the commons; (4) commodification of </w:t>
      </w:r>
      <w:proofErr w:type="spellStart"/>
      <w:r w:rsidRPr="004169CF">
        <w:rPr>
          <w:sz w:val="14"/>
        </w:rPr>
        <w:t>labour</w:t>
      </w:r>
      <w:proofErr w:type="spellEnd"/>
      <w:r w:rsidRPr="004169CF">
        <w:rPr>
          <w:sz w:val="14"/>
        </w:rPr>
        <w:t xml:space="preserve"> power and the suppression of alternative (indigenous) forms of production and consumption; (5) colonial, neocolonial, and imperial processes of appropriation of assets (including natural resources); (6) </w:t>
      </w:r>
      <w:proofErr w:type="spellStart"/>
      <w:r w:rsidRPr="004169CF">
        <w:rPr>
          <w:sz w:val="14"/>
        </w:rPr>
        <w:t>monetisation</w:t>
      </w:r>
      <w:proofErr w:type="spellEnd"/>
      <w:r w:rsidRPr="004169CF">
        <w:rPr>
          <w:sz w:val="14"/>
        </w:rPr>
        <w:t xml:space="preserve"> of exchange and taxation, particularly of land; (7) the slave trade (which continues, particularly in the sex industry); and (8) usury, the national debt, and, most devastating of all, the use of the credit system as radical means of primitive accumulation.</w:t>
      </w:r>
      <w:r>
        <w:rPr>
          <w:sz w:val="14"/>
        </w:rPr>
        <w:t xml:space="preserve"> </w:t>
      </w:r>
      <w:r w:rsidRPr="004169CF">
        <w:rPr>
          <w:sz w:val="14"/>
        </w:rPr>
        <w:t xml:space="preserve">This is not to equate the </w:t>
      </w:r>
      <w:proofErr w:type="spellStart"/>
      <w:r w:rsidRPr="004169CF">
        <w:rPr>
          <w:sz w:val="14"/>
        </w:rPr>
        <w:t>privatisation</w:t>
      </w:r>
      <w:proofErr w:type="spellEnd"/>
      <w:r w:rsidRPr="004169CF">
        <w:rPr>
          <w:sz w:val="14"/>
        </w:rPr>
        <w:t xml:space="preserve"> of the NHS in the UK and the imposition of a pipeline through indigenous land at Standing Rock as</w:t>
      </w:r>
      <w:r>
        <w:rPr>
          <w:sz w:val="14"/>
        </w:rPr>
        <w:t xml:space="preserve"> </w:t>
      </w:r>
      <w:r w:rsidRPr="004169CF">
        <w:rPr>
          <w:sz w:val="14"/>
        </w:rPr>
        <w:t>identical. Neither should this lead to the conclusion that neoliberalism “</w:t>
      </w:r>
      <w:proofErr w:type="spellStart"/>
      <w:r w:rsidRPr="004169CF">
        <w:rPr>
          <w:sz w:val="14"/>
        </w:rPr>
        <w:t>indigenises</w:t>
      </w:r>
      <w:proofErr w:type="spellEnd"/>
      <w:r w:rsidRPr="004169CF">
        <w:rPr>
          <w:sz w:val="14"/>
        </w:rPr>
        <w:t xml:space="preserve"> us all” (Veracini</w:t>
      </w:r>
      <w:r>
        <w:rPr>
          <w:sz w:val="14"/>
        </w:rPr>
        <w:t xml:space="preserve"> </w:t>
      </w:r>
      <w:r w:rsidRPr="004169CF">
        <w:rPr>
          <w:sz w:val="14"/>
        </w:rPr>
        <w:t>2015:93). It is however developing an analytical framework through which both processes can be understood as taking place within the logics of capital.</w:t>
      </w:r>
      <w:r>
        <w:rPr>
          <w:sz w:val="14"/>
        </w:rPr>
        <w:t xml:space="preserve"> </w:t>
      </w:r>
      <w:r w:rsidRPr="004169CF">
        <w:rPr>
          <w:sz w:val="14"/>
        </w:rPr>
        <w:t>A growing number of authors have made the link between settler colonialism and primitive accumulation (for example, Coulthard</w:t>
      </w:r>
      <w:r>
        <w:rPr>
          <w:sz w:val="14"/>
        </w:rPr>
        <w:t xml:space="preserve"> </w:t>
      </w:r>
      <w:r w:rsidRPr="004169CF">
        <w:rPr>
          <w:sz w:val="14"/>
        </w:rPr>
        <w:t>2014; Harris</w:t>
      </w:r>
      <w:r>
        <w:rPr>
          <w:sz w:val="14"/>
        </w:rPr>
        <w:t xml:space="preserve"> </w:t>
      </w:r>
      <w:r w:rsidRPr="004169CF">
        <w:rPr>
          <w:sz w:val="14"/>
        </w:rPr>
        <w:t>2004; Nichols</w:t>
      </w:r>
      <w:r>
        <w:rPr>
          <w:sz w:val="14"/>
        </w:rPr>
        <w:t xml:space="preserve"> </w:t>
      </w:r>
      <w:r w:rsidRPr="004169CF">
        <w:rPr>
          <w:sz w:val="14"/>
        </w:rPr>
        <w:t>2017; Simpson</w:t>
      </w:r>
      <w:r>
        <w:rPr>
          <w:sz w:val="14"/>
        </w:rPr>
        <w:t xml:space="preserve"> </w:t>
      </w:r>
      <w:r w:rsidRPr="004169CF">
        <w:rPr>
          <w:sz w:val="14"/>
        </w:rPr>
        <w:t>2014). Most important here is Coulthard, already discussed above, who, in his</w:t>
      </w:r>
      <w:r>
        <w:rPr>
          <w:sz w:val="14"/>
        </w:rPr>
        <w:t xml:space="preserve"> </w:t>
      </w:r>
      <w:r w:rsidRPr="004169CF">
        <w:rPr>
          <w:sz w:val="14"/>
        </w:rPr>
        <w:t xml:space="preserve">Red Skins, White Masks, has </w:t>
      </w:r>
      <w:proofErr w:type="spellStart"/>
      <w:r w:rsidRPr="004169CF">
        <w:rPr>
          <w:sz w:val="14"/>
        </w:rPr>
        <w:t>emphasised</w:t>
      </w:r>
      <w:proofErr w:type="spellEnd"/>
      <w:r w:rsidRPr="004169CF">
        <w:rPr>
          <w:sz w:val="14"/>
        </w:rPr>
        <w:t xml:space="preserve"> the centrality of primitive accumulation to the settler colonial world and its specific expression in that context. He showed convincingly that in North America primitive accumulation had taken place by eliminating the indigenous population and replacing it with a new—settler—population, which would in turn be submitted to the tyranny of the market in its stead.</w:t>
      </w:r>
      <w:r>
        <w:rPr>
          <w:sz w:val="14"/>
        </w:rPr>
        <w:t xml:space="preserve"> </w:t>
      </w:r>
      <w:r w:rsidRPr="004169CF">
        <w:rPr>
          <w:sz w:val="14"/>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r>
        <w:rPr>
          <w:sz w:val="14"/>
        </w:rPr>
        <w:t xml:space="preserve"> </w:t>
      </w:r>
      <w:r w:rsidRPr="004169CF">
        <w:rPr>
          <w:sz w:val="14"/>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w:t>
      </w:r>
      <w:r>
        <w:rPr>
          <w:sz w:val="14"/>
        </w:rPr>
        <w:t xml:space="preserve"> </w:t>
      </w:r>
      <w:r w:rsidRPr="004169CF">
        <w:rPr>
          <w:sz w:val="14"/>
        </w:rPr>
        <w:t>2014:125)</w:t>
      </w:r>
      <w:r>
        <w:rPr>
          <w:sz w:val="14"/>
        </w:rPr>
        <w:t xml:space="preserve"> </w:t>
      </w:r>
      <w:r w:rsidRPr="004169CF">
        <w:rPr>
          <w:sz w:val="14"/>
        </w:rPr>
        <w:t>This approach, by</w:t>
      </w:r>
      <w:r w:rsidRPr="00FC0698">
        <w:t xml:space="preserve"> </w:t>
      </w:r>
      <w:r w:rsidRPr="00337A6E">
        <w:rPr>
          <w:rStyle w:val="Emphasis"/>
          <w:highlight w:val="green"/>
        </w:rPr>
        <w:t xml:space="preserve">focusing on the aims of settler colonial regimes rather than </w:t>
      </w:r>
      <w:proofErr w:type="spellStart"/>
      <w:r w:rsidRPr="00337A6E">
        <w:rPr>
          <w:rStyle w:val="Emphasis"/>
          <w:highlight w:val="green"/>
        </w:rPr>
        <w:t>fetishising</w:t>
      </w:r>
      <w:proofErr w:type="spellEnd"/>
      <w:r w:rsidRPr="00337A6E">
        <w:rPr>
          <w:rStyle w:val="Emphasis"/>
          <w:highlight w:val="green"/>
        </w:rPr>
        <w:t xml:space="preserve"> its methods</w:t>
      </w:r>
      <w:r w:rsidRPr="00FC0698">
        <w:t xml:space="preserve">, </w:t>
      </w:r>
      <w:r w:rsidRPr="004169CF">
        <w:rPr>
          <w:rStyle w:val="Emphasis"/>
        </w:rPr>
        <w:t>further</w:t>
      </w:r>
      <w:r w:rsidRPr="00FC0698">
        <w:t xml:space="preserve"> </w:t>
      </w:r>
      <w:r w:rsidRPr="00337A6E">
        <w:rPr>
          <w:rStyle w:val="Emphasis"/>
          <w:highlight w:val="green"/>
        </w:rPr>
        <w:t>leaves open an analysis</w:t>
      </w:r>
      <w:r w:rsidRPr="00FC0698">
        <w:t xml:space="preserve">, </w:t>
      </w:r>
      <w:r w:rsidRPr="004169CF">
        <w:rPr>
          <w:sz w:val="16"/>
        </w:rPr>
        <w:t xml:space="preserve">developed in this paper, of the </w:t>
      </w:r>
      <w:r w:rsidRPr="00337A6E">
        <w:rPr>
          <w:rStyle w:val="Emphasis"/>
          <w:highlight w:val="green"/>
        </w:rPr>
        <w:t>multiplicity of settler strategies</w:t>
      </w:r>
      <w:r w:rsidRPr="00FC0698">
        <w:t xml:space="preserve"> </w:t>
      </w:r>
      <w:r w:rsidRPr="004169CF">
        <w:rPr>
          <w:sz w:val="16"/>
        </w:rPr>
        <w:t>within an overall strategy of accumulation. This can include, as Harris (2004:172) shows within the late 19th century Canadian context</w:t>
      </w:r>
      <w:r w:rsidRPr="00FC0698">
        <w:t xml:space="preserve">, </w:t>
      </w:r>
      <w:r w:rsidRPr="00337A6E">
        <w:rPr>
          <w:rStyle w:val="Emphasis"/>
          <w:highlight w:val="green"/>
        </w:rPr>
        <w:t>incorporation of indigenous populations into the workforce</w:t>
      </w:r>
      <w:r w:rsidRPr="00FC0698">
        <w:t xml:space="preserve">. </w:t>
      </w:r>
      <w:r w:rsidRPr="004169CF">
        <w:rPr>
          <w:sz w:val="16"/>
        </w:rPr>
        <w:t xml:space="preserve">If Canadian settler colonialism has </w:t>
      </w:r>
      <w:r w:rsidRPr="00337A6E">
        <w:rPr>
          <w:rStyle w:val="Emphasis"/>
          <w:highlight w:val="green"/>
        </w:rPr>
        <w:t>pursued “state formation, settlement, and capitalist development</w:t>
      </w:r>
      <w:r w:rsidRPr="00FC0698">
        <w:t xml:space="preserve">” </w:t>
      </w:r>
      <w:r w:rsidRPr="004169CF">
        <w:rPr>
          <w:sz w:val="16"/>
        </w:rPr>
        <w:t xml:space="preserve">primarily </w:t>
      </w:r>
      <w:r w:rsidRPr="00337A6E">
        <w:rPr>
          <w:rStyle w:val="Emphasis"/>
          <w:highlight w:val="green"/>
        </w:rPr>
        <w:t>through elimination</w:t>
      </w:r>
      <w:r w:rsidRPr="004169CF">
        <w:rPr>
          <w:sz w:val="16"/>
        </w:rPr>
        <w:t xml:space="preserve">,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w:t>
      </w:r>
      <w:proofErr w:type="spellStart"/>
      <w:r w:rsidRPr="004169CF">
        <w:rPr>
          <w:sz w:val="16"/>
        </w:rPr>
        <w:t>labour</w:t>
      </w:r>
      <w:proofErr w:type="spellEnd"/>
      <w:r w:rsidRPr="004169CF">
        <w:rPr>
          <w:sz w:val="16"/>
        </w:rPr>
        <w:t xml:space="preserve"> market.</w:t>
      </w:r>
    </w:p>
    <w:p w14:paraId="4A5BC506" w14:textId="77777777" w:rsidR="005708FC" w:rsidRDefault="005708FC" w:rsidP="005708FC">
      <w:pPr>
        <w:pStyle w:val="Heading4"/>
      </w:pPr>
      <w:r>
        <w:t xml:space="preserve">Viewing the world through </w:t>
      </w:r>
      <w:r w:rsidRPr="001F41ED">
        <w:rPr>
          <w:u w:val="single"/>
        </w:rPr>
        <w:t>cybernetics</w:t>
      </w:r>
      <w:r>
        <w:t xml:space="preserve"> causes </w:t>
      </w:r>
      <w:r w:rsidRPr="001F41ED">
        <w:rPr>
          <w:u w:val="single"/>
        </w:rPr>
        <w:t>dehumanization</w:t>
      </w:r>
      <w:r>
        <w:t xml:space="preserve">. </w:t>
      </w:r>
    </w:p>
    <w:p w14:paraId="3DA24315" w14:textId="77777777" w:rsidR="005708FC" w:rsidRPr="00697E5F" w:rsidRDefault="005708FC" w:rsidP="005708FC">
      <w:r w:rsidRPr="00697E5F">
        <w:rPr>
          <w:b/>
          <w:bCs/>
          <w:sz w:val="26"/>
          <w:szCs w:val="26"/>
        </w:rPr>
        <w:t>Scherz 22</w:t>
      </w:r>
      <w:r>
        <w:t xml:space="preserve">, *Professor of Theology at the University of Notre Dame. Doctor of Moral Theology at the University of Notre Dame. Doctor of Genetics from Harvard University. BA in Molecular and Cell Biology at UC Berkeley. (Paul Sherz, August 2022, “How the Body Became Integrated: Cybernetics in the History of the Brain Death Debate,” </w:t>
      </w:r>
      <w:r>
        <w:rPr>
          <w:i/>
          <w:iCs/>
        </w:rPr>
        <w:t>The Journal of Medicine and Philosophy</w:t>
      </w:r>
      <w:r>
        <w:t xml:space="preserve">, https://doi.org/10.1093/jmp/jhac003) </w:t>
      </w:r>
    </w:p>
    <w:p w14:paraId="14F4568C" w14:textId="77777777" w:rsidR="005708FC" w:rsidRPr="001F41ED" w:rsidRDefault="005708FC" w:rsidP="005708FC">
      <w:pPr>
        <w:rPr>
          <w:sz w:val="16"/>
        </w:rPr>
      </w:pPr>
      <w:r w:rsidRPr="001F41ED">
        <w:rPr>
          <w:sz w:val="16"/>
        </w:rPr>
        <w:t xml:space="preserve">The first </w:t>
      </w:r>
      <w:r w:rsidRPr="00697E5F">
        <w:rPr>
          <w:u w:val="single"/>
        </w:rPr>
        <w:t xml:space="preserve">major problem of </w:t>
      </w:r>
      <w:r w:rsidRPr="00697E5F">
        <w:rPr>
          <w:rStyle w:val="Emphasis"/>
          <w:highlight w:val="cyan"/>
        </w:rPr>
        <w:t>cybernetics</w:t>
      </w:r>
      <w:r w:rsidRPr="001F41ED">
        <w:rPr>
          <w:sz w:val="16"/>
        </w:rPr>
        <w:t xml:space="preserve"> is that it </w:t>
      </w:r>
      <w:r w:rsidRPr="00697E5F">
        <w:rPr>
          <w:highlight w:val="cyan"/>
          <w:u w:val="single"/>
        </w:rPr>
        <w:t xml:space="preserve">mistakes </w:t>
      </w:r>
      <w:r w:rsidRPr="00697E5F">
        <w:rPr>
          <w:rStyle w:val="Emphasis"/>
          <w:highlight w:val="cyan"/>
        </w:rPr>
        <w:t>living things</w:t>
      </w:r>
      <w:r w:rsidRPr="00697E5F">
        <w:rPr>
          <w:highlight w:val="cyan"/>
          <w:u w:val="single"/>
        </w:rPr>
        <w:t xml:space="preserve"> for </w:t>
      </w:r>
      <w:r w:rsidRPr="00697E5F">
        <w:rPr>
          <w:rStyle w:val="Emphasis"/>
          <w:highlight w:val="cyan"/>
        </w:rPr>
        <w:t>machines</w:t>
      </w:r>
      <w:r w:rsidRPr="001F41ED">
        <w:rPr>
          <w:sz w:val="16"/>
        </w:rPr>
        <w:t xml:space="preserve">. Of course, people always need to use analogies and metaphors to think. One of the </w:t>
      </w:r>
      <w:r w:rsidRPr="00450EA4">
        <w:rPr>
          <w:rStyle w:val="Emphasis"/>
          <w:highlight w:val="cyan"/>
        </w:rPr>
        <w:t>most</w:t>
      </w:r>
      <w:r w:rsidRPr="00450EA4">
        <w:rPr>
          <w:highlight w:val="cyan"/>
          <w:u w:val="single"/>
        </w:rPr>
        <w:t xml:space="preserve"> </w:t>
      </w:r>
      <w:r w:rsidRPr="001F41ED">
        <w:rPr>
          <w:highlight w:val="cyan"/>
          <w:u w:val="single"/>
        </w:rPr>
        <w:t>helpful metaphors</w:t>
      </w:r>
      <w:r w:rsidRPr="00697E5F">
        <w:rPr>
          <w:u w:val="single"/>
        </w:rPr>
        <w:t xml:space="preserve"> for thinking about </w:t>
      </w:r>
      <w:r w:rsidRPr="00697E5F">
        <w:rPr>
          <w:rStyle w:val="Emphasis"/>
        </w:rPr>
        <w:t>living things</w:t>
      </w:r>
      <w:r w:rsidRPr="00697E5F">
        <w:rPr>
          <w:u w:val="single"/>
        </w:rPr>
        <w:t xml:space="preserve">, given their </w:t>
      </w:r>
      <w:r w:rsidRPr="00697E5F">
        <w:rPr>
          <w:rStyle w:val="Emphasis"/>
        </w:rPr>
        <w:t>teleological orientation</w:t>
      </w:r>
      <w:r w:rsidRPr="00697E5F">
        <w:rPr>
          <w:u w:val="single"/>
        </w:rPr>
        <w:t xml:space="preserve">, </w:t>
      </w:r>
      <w:r w:rsidRPr="001F41ED">
        <w:rPr>
          <w:highlight w:val="cyan"/>
          <w:u w:val="single"/>
        </w:rPr>
        <w:t>is that of</w:t>
      </w:r>
      <w:r w:rsidRPr="00697E5F">
        <w:rPr>
          <w:u w:val="single"/>
        </w:rPr>
        <w:t xml:space="preserve"> the </w:t>
      </w:r>
      <w:r w:rsidRPr="001F41ED">
        <w:rPr>
          <w:rStyle w:val="Emphasis"/>
          <w:highlight w:val="cyan"/>
        </w:rPr>
        <w:t>tool</w:t>
      </w:r>
      <w:r w:rsidRPr="00697E5F">
        <w:rPr>
          <w:u w:val="single"/>
        </w:rPr>
        <w:t xml:space="preserve"> or </w:t>
      </w:r>
      <w:r w:rsidRPr="00697E5F">
        <w:rPr>
          <w:rStyle w:val="Emphasis"/>
        </w:rPr>
        <w:t>machine</w:t>
      </w:r>
      <w:r w:rsidRPr="001F41ED">
        <w:rPr>
          <w:sz w:val="16"/>
        </w:rPr>
        <w:t xml:space="preserve">—the </w:t>
      </w:r>
      <w:proofErr w:type="spellStart"/>
      <w:r w:rsidRPr="001F41ED">
        <w:rPr>
          <w:sz w:val="16"/>
        </w:rPr>
        <w:t>enddirectedness</w:t>
      </w:r>
      <w:proofErr w:type="spellEnd"/>
      <w:r w:rsidRPr="001F41ED">
        <w:rPr>
          <w:sz w:val="16"/>
        </w:rPr>
        <w:t xml:space="preserve"> of tools provides an obvious explanatory paradigm. </w:t>
      </w:r>
      <w:r w:rsidRPr="001F41ED">
        <w:rPr>
          <w:u w:val="single"/>
        </w:rPr>
        <w:t>Yet</w:t>
      </w:r>
      <w:r w:rsidRPr="001F41ED">
        <w:rPr>
          <w:sz w:val="16"/>
        </w:rPr>
        <w:t xml:space="preserve">, Wiener </w:t>
      </w:r>
      <w:r w:rsidRPr="00697E5F">
        <w:rPr>
          <w:u w:val="single"/>
        </w:rPr>
        <w:t xml:space="preserve">thinks that </w:t>
      </w:r>
      <w:r w:rsidRPr="00697E5F">
        <w:rPr>
          <w:rStyle w:val="Emphasis"/>
        </w:rPr>
        <w:t>animals</w:t>
      </w:r>
      <w:r w:rsidRPr="00697E5F">
        <w:rPr>
          <w:u w:val="single"/>
        </w:rPr>
        <w:t xml:space="preserve"> are </w:t>
      </w:r>
      <w:r w:rsidRPr="001F41ED">
        <w:rPr>
          <w:highlight w:val="cyan"/>
          <w:u w:val="single"/>
        </w:rPr>
        <w:t>cybernetic</w:t>
      </w:r>
      <w:r w:rsidRPr="00697E5F">
        <w:rPr>
          <w:u w:val="single"/>
        </w:rPr>
        <w:t xml:space="preserve"> </w:t>
      </w:r>
      <w:r w:rsidRPr="00697E5F">
        <w:rPr>
          <w:rStyle w:val="Emphasis"/>
        </w:rPr>
        <w:t>automata</w:t>
      </w:r>
      <w:r w:rsidRPr="001F41ED">
        <w:rPr>
          <w:sz w:val="16"/>
        </w:rPr>
        <w:t xml:space="preserve">. It is </w:t>
      </w:r>
      <w:r w:rsidRPr="001F41ED">
        <w:rPr>
          <w:highlight w:val="cyan"/>
          <w:u w:val="single"/>
        </w:rPr>
        <w:t>not</w:t>
      </w:r>
      <w:r w:rsidRPr="00697E5F">
        <w:rPr>
          <w:u w:val="single"/>
        </w:rPr>
        <w:t xml:space="preserve"> that </w:t>
      </w:r>
      <w:r w:rsidRPr="001F41ED">
        <w:rPr>
          <w:highlight w:val="cyan"/>
          <w:u w:val="single"/>
        </w:rPr>
        <w:t>living things</w:t>
      </w:r>
      <w:r w:rsidRPr="00697E5F">
        <w:rPr>
          <w:u w:val="single"/>
        </w:rPr>
        <w:t xml:space="preserve"> are </w:t>
      </w:r>
      <w:r w:rsidRPr="001F41ED">
        <w:rPr>
          <w:rStyle w:val="Emphasis"/>
          <w:highlight w:val="cyan"/>
        </w:rPr>
        <w:t>like</w:t>
      </w:r>
      <w:r w:rsidRPr="001F41ED">
        <w:rPr>
          <w:highlight w:val="cyan"/>
          <w:u w:val="single"/>
        </w:rPr>
        <w:t xml:space="preserve"> machines, they </w:t>
      </w:r>
      <w:r w:rsidRPr="001F41ED">
        <w:rPr>
          <w:rStyle w:val="Emphasis"/>
          <w:highlight w:val="cyan"/>
        </w:rPr>
        <w:t>are</w:t>
      </w:r>
      <w:r w:rsidRPr="00697E5F">
        <w:rPr>
          <w:u w:val="single"/>
        </w:rPr>
        <w:t xml:space="preserve"> machines</w:t>
      </w:r>
      <w:r w:rsidRPr="001F41ED">
        <w:rPr>
          <w:sz w:val="16"/>
        </w:rPr>
        <w:t xml:space="preserve">. </w:t>
      </w:r>
      <w:r w:rsidRPr="001F41ED">
        <w:rPr>
          <w:highlight w:val="cyan"/>
          <w:u w:val="single"/>
        </w:rPr>
        <w:t>This is</w:t>
      </w:r>
      <w:r w:rsidRPr="001F41ED">
        <w:rPr>
          <w:sz w:val="16"/>
        </w:rPr>
        <w:t xml:space="preserve"> a category mistake, and it is </w:t>
      </w:r>
      <w:r w:rsidRPr="001F41ED">
        <w:rPr>
          <w:rStyle w:val="Emphasis"/>
          <w:highlight w:val="cyan"/>
        </w:rPr>
        <w:t>not</w:t>
      </w:r>
      <w:r w:rsidRPr="00697E5F">
        <w:rPr>
          <w:u w:val="single"/>
        </w:rPr>
        <w:t xml:space="preserve"> an </w:t>
      </w:r>
      <w:r w:rsidRPr="001F41ED">
        <w:rPr>
          <w:rStyle w:val="Emphasis"/>
          <w:highlight w:val="cyan"/>
        </w:rPr>
        <w:t>innocent category mistake</w:t>
      </w:r>
      <w:r w:rsidRPr="001F41ED">
        <w:rPr>
          <w:sz w:val="16"/>
        </w:rPr>
        <w:t xml:space="preserve">. As Jeffrey Bishop has taught us, </w:t>
      </w:r>
      <w:r w:rsidRPr="001F41ED">
        <w:rPr>
          <w:highlight w:val="cyan"/>
          <w:u w:val="single"/>
        </w:rPr>
        <w:t>seeing</w:t>
      </w:r>
      <w:r w:rsidRPr="00697E5F">
        <w:rPr>
          <w:u w:val="single"/>
        </w:rPr>
        <w:t xml:space="preserve"> the </w:t>
      </w:r>
      <w:r w:rsidRPr="001F41ED">
        <w:rPr>
          <w:highlight w:val="cyan"/>
          <w:u w:val="single"/>
        </w:rPr>
        <w:t>body in</w:t>
      </w:r>
      <w:r w:rsidRPr="00697E5F">
        <w:rPr>
          <w:u w:val="single"/>
        </w:rPr>
        <w:t xml:space="preserve"> a </w:t>
      </w:r>
      <w:r w:rsidRPr="001F41ED">
        <w:rPr>
          <w:highlight w:val="cyan"/>
          <w:u w:val="single"/>
        </w:rPr>
        <w:t xml:space="preserve">mechanistic manner has </w:t>
      </w:r>
      <w:r w:rsidRPr="001F41ED">
        <w:rPr>
          <w:rStyle w:val="Emphasis"/>
          <w:highlight w:val="cyan"/>
        </w:rPr>
        <w:t>real effects</w:t>
      </w:r>
      <w:r w:rsidRPr="00697E5F">
        <w:rPr>
          <w:u w:val="single"/>
        </w:rPr>
        <w:t xml:space="preserve"> in the world. </w:t>
      </w:r>
      <w:r w:rsidRPr="001F41ED">
        <w:rPr>
          <w:highlight w:val="cyan"/>
          <w:u w:val="single"/>
        </w:rPr>
        <w:t>Cybernetics makes</w:t>
      </w:r>
      <w:r w:rsidRPr="00697E5F">
        <w:rPr>
          <w:u w:val="single"/>
        </w:rPr>
        <w:t xml:space="preserve"> a </w:t>
      </w:r>
      <w:r w:rsidRPr="001F41ED">
        <w:rPr>
          <w:rStyle w:val="Emphasis"/>
          <w:highlight w:val="cyan"/>
        </w:rPr>
        <w:t>living organism</w:t>
      </w:r>
      <w:r w:rsidRPr="00697E5F">
        <w:rPr>
          <w:u w:val="single"/>
        </w:rPr>
        <w:t xml:space="preserve"> not just a </w:t>
      </w:r>
      <w:r w:rsidRPr="001F41ED">
        <w:rPr>
          <w:rStyle w:val="Emphasis"/>
          <w:highlight w:val="cyan"/>
        </w:rPr>
        <w:t>passive</w:t>
      </w:r>
      <w:r w:rsidRPr="00697E5F">
        <w:rPr>
          <w:u w:val="single"/>
        </w:rPr>
        <w:t xml:space="preserve"> mechanism, </w:t>
      </w:r>
      <w:r w:rsidRPr="001F41ED">
        <w:rPr>
          <w:highlight w:val="cyan"/>
          <w:u w:val="single"/>
        </w:rPr>
        <w:t>of course</w:t>
      </w:r>
      <w:r w:rsidRPr="00697E5F">
        <w:rPr>
          <w:u w:val="single"/>
        </w:rPr>
        <w:t xml:space="preserve">, but a </w:t>
      </w:r>
      <w:r w:rsidRPr="001F41ED">
        <w:rPr>
          <w:highlight w:val="cyan"/>
          <w:u w:val="single"/>
        </w:rPr>
        <w:t xml:space="preserve">complexly </w:t>
      </w:r>
      <w:r w:rsidRPr="001F41ED">
        <w:rPr>
          <w:rStyle w:val="Emphasis"/>
          <w:highlight w:val="cyan"/>
        </w:rPr>
        <w:t>end-directed item</w:t>
      </w:r>
      <w:r w:rsidRPr="001F41ED">
        <w:rPr>
          <w:sz w:val="16"/>
        </w:rPr>
        <w:t xml:space="preserve">. There is teleonomy, but that is merely a computer program (Mayr, 1989). This is different from living things, as the next section explores. It is </w:t>
      </w:r>
      <w:r w:rsidRPr="00697E5F">
        <w:rPr>
          <w:u w:val="single"/>
        </w:rPr>
        <w:t xml:space="preserve">crucial that we do not view life from the </w:t>
      </w:r>
      <w:r w:rsidRPr="00697E5F">
        <w:rPr>
          <w:rStyle w:val="Emphasis"/>
        </w:rPr>
        <w:t>perspective of machines</w:t>
      </w:r>
      <w:r w:rsidRPr="001F41ED">
        <w:rPr>
          <w:sz w:val="16"/>
        </w:rPr>
        <w:t>.</w:t>
      </w:r>
    </w:p>
    <w:p w14:paraId="668FCD67" w14:textId="77777777" w:rsidR="005708FC" w:rsidRDefault="005708FC" w:rsidP="005708FC">
      <w:pPr>
        <w:pStyle w:val="Heading4"/>
      </w:pPr>
      <w:r>
        <w:t xml:space="preserve">Cybernetics </w:t>
      </w:r>
      <w:r w:rsidRPr="001F41ED">
        <w:rPr>
          <w:u w:val="single"/>
        </w:rPr>
        <w:t>permeates</w:t>
      </w:r>
      <w:r>
        <w:t xml:space="preserve"> into other forms of life </w:t>
      </w:r>
      <w:r w:rsidRPr="001F41ED">
        <w:rPr>
          <w:u w:val="single"/>
        </w:rPr>
        <w:t>flattening ontology</w:t>
      </w:r>
      <w:r>
        <w:t xml:space="preserve"> and </w:t>
      </w:r>
      <w:r w:rsidRPr="001F41ED">
        <w:rPr>
          <w:u w:val="single"/>
        </w:rPr>
        <w:t>generating exploitation</w:t>
      </w:r>
      <w:r>
        <w:t xml:space="preserve">. </w:t>
      </w:r>
    </w:p>
    <w:p w14:paraId="35C7E327" w14:textId="77777777" w:rsidR="005708FC" w:rsidRDefault="005708FC" w:rsidP="005708FC">
      <w:r w:rsidRPr="00697E5F">
        <w:rPr>
          <w:b/>
          <w:bCs/>
          <w:sz w:val="26"/>
          <w:szCs w:val="26"/>
        </w:rPr>
        <w:t>Scherz 22</w:t>
      </w:r>
      <w:r>
        <w:t xml:space="preserve">, *Professor of Theology at the University of Notre Dame. Doctor of Moral Theology at the University of Notre Dame. Doctor of Genetics from Harvard University. BA in Molecular and Cell Biology at UC Berkeley. (Paul Sherz, August 2022, “How the Body Became Integrated: Cybernetics in the History of the Brain Death Debate,” </w:t>
      </w:r>
      <w:r>
        <w:rPr>
          <w:i/>
          <w:iCs/>
        </w:rPr>
        <w:t>The Journal of Medicine and Philosophy</w:t>
      </w:r>
      <w:r>
        <w:t xml:space="preserve">, https://doi.org/10.1093/jmp/jhac003) </w:t>
      </w:r>
    </w:p>
    <w:p w14:paraId="506216E0" w14:textId="77777777" w:rsidR="005708FC" w:rsidRPr="001F41ED" w:rsidRDefault="005708FC" w:rsidP="005708FC">
      <w:pPr>
        <w:rPr>
          <w:sz w:val="16"/>
        </w:rPr>
      </w:pPr>
      <w:r w:rsidRPr="001F41ED">
        <w:rPr>
          <w:sz w:val="16"/>
        </w:rPr>
        <w:t xml:space="preserve">A second problem with the </w:t>
      </w:r>
      <w:r w:rsidRPr="001F41ED">
        <w:rPr>
          <w:rStyle w:val="Emphasis"/>
          <w:highlight w:val="cyan"/>
        </w:rPr>
        <w:t>cybernetic paradigm</w:t>
      </w:r>
      <w:r w:rsidRPr="001F41ED">
        <w:rPr>
          <w:sz w:val="16"/>
        </w:rPr>
        <w:t xml:space="preserve"> is that it </w:t>
      </w:r>
      <w:r w:rsidRPr="001F41ED">
        <w:rPr>
          <w:highlight w:val="cyan"/>
          <w:u w:val="single"/>
        </w:rPr>
        <w:t>envisions</w:t>
      </w:r>
      <w:r w:rsidRPr="001F41ED">
        <w:rPr>
          <w:u w:val="single"/>
        </w:rPr>
        <w:t xml:space="preserve"> the </w:t>
      </w:r>
      <w:r w:rsidRPr="001F41ED">
        <w:rPr>
          <w:rStyle w:val="Emphasis"/>
          <w:highlight w:val="cyan"/>
        </w:rPr>
        <w:t>living thing</w:t>
      </w:r>
      <w:r w:rsidRPr="001F41ED">
        <w:rPr>
          <w:u w:val="single"/>
        </w:rPr>
        <w:t xml:space="preserve"> as </w:t>
      </w:r>
      <w:r w:rsidRPr="001F41ED">
        <w:rPr>
          <w:rStyle w:val="Emphasis"/>
          <w:highlight w:val="cyan"/>
        </w:rPr>
        <w:t>turned in</w:t>
      </w:r>
      <w:r w:rsidRPr="001F41ED">
        <w:rPr>
          <w:highlight w:val="cyan"/>
          <w:u w:val="single"/>
        </w:rPr>
        <w:t xml:space="preserve"> on </w:t>
      </w:r>
      <w:r w:rsidRPr="001F41ED">
        <w:rPr>
          <w:rStyle w:val="Emphasis"/>
          <w:highlight w:val="cyan"/>
        </w:rPr>
        <w:t>itself</w:t>
      </w:r>
      <w:r w:rsidRPr="001F41ED">
        <w:rPr>
          <w:sz w:val="16"/>
        </w:rPr>
        <w:t xml:space="preserve">. The aim of </w:t>
      </w:r>
      <w:r w:rsidRPr="001F41ED">
        <w:rPr>
          <w:u w:val="single"/>
        </w:rPr>
        <w:t xml:space="preserve">living things </w:t>
      </w:r>
      <w:r w:rsidRPr="001F41ED">
        <w:rPr>
          <w:highlight w:val="cyan"/>
          <w:u w:val="single"/>
        </w:rPr>
        <w:t>becomes</w:t>
      </w:r>
      <w:r w:rsidRPr="001F41ED">
        <w:rPr>
          <w:u w:val="single"/>
        </w:rPr>
        <w:t xml:space="preserve"> entirely </w:t>
      </w:r>
      <w:r w:rsidRPr="001F41ED">
        <w:rPr>
          <w:rStyle w:val="Emphasis"/>
          <w:highlight w:val="cyan"/>
        </w:rPr>
        <w:t>solipsistic</w:t>
      </w:r>
      <w:r w:rsidRPr="001F41ED">
        <w:rPr>
          <w:sz w:val="16"/>
        </w:rPr>
        <w:t xml:space="preserve">, a concern with homeostatic regulation of the creature itself, integration of the organism itself. It is influenced by the closed world paradigm that governed the Cold War (Edwards, 1997). </w:t>
      </w:r>
      <w:r w:rsidRPr="001F41ED">
        <w:rPr>
          <w:u w:val="single"/>
        </w:rPr>
        <w:t xml:space="preserve">The </w:t>
      </w:r>
      <w:r w:rsidRPr="001F41ED">
        <w:rPr>
          <w:highlight w:val="cyan"/>
          <w:u w:val="single"/>
        </w:rPr>
        <w:t>organism</w:t>
      </w:r>
      <w:r w:rsidRPr="001F41ED">
        <w:rPr>
          <w:u w:val="single"/>
        </w:rPr>
        <w:t xml:space="preserve"> is </w:t>
      </w:r>
      <w:r w:rsidRPr="001F41ED">
        <w:rPr>
          <w:highlight w:val="cyan"/>
          <w:u w:val="single"/>
        </w:rPr>
        <w:t xml:space="preserve">not turned </w:t>
      </w:r>
      <w:r w:rsidRPr="001F41ED">
        <w:rPr>
          <w:rStyle w:val="Emphasis"/>
          <w:highlight w:val="cyan"/>
        </w:rPr>
        <w:t>outwards</w:t>
      </w:r>
      <w:r w:rsidRPr="001F41ED">
        <w:rPr>
          <w:highlight w:val="cyan"/>
          <w:u w:val="single"/>
        </w:rPr>
        <w:t xml:space="preserve"> by </w:t>
      </w:r>
      <w:r w:rsidRPr="001F41ED">
        <w:rPr>
          <w:rStyle w:val="Emphasis"/>
          <w:highlight w:val="cyan"/>
        </w:rPr>
        <w:t>drives and goals</w:t>
      </w:r>
      <w:r w:rsidRPr="001F41ED">
        <w:rPr>
          <w:u w:val="single"/>
        </w:rPr>
        <w:t xml:space="preserve"> directed toward things in the </w:t>
      </w:r>
      <w:r w:rsidRPr="001F41ED">
        <w:rPr>
          <w:rStyle w:val="Emphasis"/>
        </w:rPr>
        <w:t>world</w:t>
      </w:r>
      <w:r w:rsidRPr="001F41ED">
        <w:rPr>
          <w:u w:val="single"/>
        </w:rPr>
        <w:t>.</w:t>
      </w:r>
      <w:r w:rsidRPr="001F41ED">
        <w:rPr>
          <w:sz w:val="16"/>
        </w:rPr>
        <w:t xml:space="preserve"> Integration does not come from responses to distant stimuli, but from a careful monitoring of feedback from internal subsystems. This shift becomes more obvious in later iterations of the cybernetic model, such as Humberto Maturana and Francisco Varela’s autopoiesis. </w:t>
      </w:r>
      <w:r w:rsidRPr="001F41ED">
        <w:rPr>
          <w:u w:val="single"/>
        </w:rPr>
        <w:t xml:space="preserve">In this framework, </w:t>
      </w:r>
      <w:r w:rsidRPr="001F41ED">
        <w:rPr>
          <w:highlight w:val="cyan"/>
          <w:u w:val="single"/>
        </w:rPr>
        <w:t>living things</w:t>
      </w:r>
      <w:r w:rsidRPr="001F41ED">
        <w:rPr>
          <w:u w:val="single"/>
        </w:rPr>
        <w:t xml:space="preserve"> are just </w:t>
      </w:r>
      <w:r w:rsidRPr="001F41ED">
        <w:rPr>
          <w:rStyle w:val="Emphasis"/>
        </w:rPr>
        <w:t>one instance</w:t>
      </w:r>
      <w:r w:rsidRPr="001F41ED">
        <w:rPr>
          <w:u w:val="single"/>
        </w:rPr>
        <w:t xml:space="preserve"> of </w:t>
      </w:r>
      <w:r w:rsidRPr="001F41ED">
        <w:rPr>
          <w:rStyle w:val="Emphasis"/>
        </w:rPr>
        <w:t>general systems</w:t>
      </w:r>
      <w:r w:rsidRPr="001F41ED">
        <w:rPr>
          <w:u w:val="single"/>
        </w:rPr>
        <w:t xml:space="preserve">, which </w:t>
      </w:r>
      <w:r w:rsidRPr="001F41ED">
        <w:rPr>
          <w:rStyle w:val="Emphasis"/>
          <w:highlight w:val="cyan"/>
        </w:rPr>
        <w:t>aim</w:t>
      </w:r>
      <w:r w:rsidRPr="001F41ED">
        <w:rPr>
          <w:u w:val="single"/>
        </w:rPr>
        <w:t xml:space="preserve"> merely </w:t>
      </w:r>
      <w:r w:rsidRPr="001F41ED">
        <w:rPr>
          <w:highlight w:val="cyan"/>
          <w:u w:val="single"/>
        </w:rPr>
        <w:t xml:space="preserve">at </w:t>
      </w:r>
      <w:r w:rsidRPr="001F41ED">
        <w:rPr>
          <w:rStyle w:val="Emphasis"/>
          <w:highlight w:val="cyan"/>
        </w:rPr>
        <w:t>self-regulation</w:t>
      </w:r>
      <w:r w:rsidRPr="001F41ED">
        <w:rPr>
          <w:u w:val="single"/>
        </w:rPr>
        <w:t xml:space="preserve">, </w:t>
      </w:r>
      <w:r w:rsidRPr="001F41ED">
        <w:rPr>
          <w:highlight w:val="cyan"/>
          <w:u w:val="single"/>
        </w:rPr>
        <w:t>perpetuation</w:t>
      </w:r>
      <w:r w:rsidRPr="001F41ED">
        <w:rPr>
          <w:u w:val="single"/>
        </w:rPr>
        <w:t xml:space="preserve"> </w:t>
      </w:r>
      <w:r w:rsidRPr="001F41ED">
        <w:rPr>
          <w:highlight w:val="cyan"/>
          <w:u w:val="single"/>
        </w:rPr>
        <w:t>of the system</w:t>
      </w:r>
      <w:r w:rsidRPr="001F41ED">
        <w:rPr>
          <w:u w:val="single"/>
        </w:rPr>
        <w:t xml:space="preserve"> itself</w:t>
      </w:r>
      <w:r w:rsidRPr="001F41ED">
        <w:rPr>
          <w:sz w:val="16"/>
        </w:rPr>
        <w:t xml:space="preserve">. “Autopoietic machines are autonomous; that is[,] they subordinate all changes to the maintenance of their own organization” (Maturana and Varela, 1980, 80). </w:t>
      </w:r>
      <w:r w:rsidRPr="001F41ED">
        <w:rPr>
          <w:highlight w:val="cyan"/>
          <w:u w:val="single"/>
        </w:rPr>
        <w:t>Stimuli</w:t>
      </w:r>
      <w:r w:rsidRPr="001F41ED">
        <w:rPr>
          <w:u w:val="single"/>
        </w:rPr>
        <w:t xml:space="preserve"> from outside merely </w:t>
      </w:r>
      <w:r w:rsidRPr="001F41ED">
        <w:rPr>
          <w:highlight w:val="cyan"/>
          <w:u w:val="single"/>
        </w:rPr>
        <w:t xml:space="preserve">become </w:t>
      </w:r>
      <w:r w:rsidRPr="001F41ED">
        <w:rPr>
          <w:rStyle w:val="Emphasis"/>
          <w:highlight w:val="cyan"/>
        </w:rPr>
        <w:t>perturbations</w:t>
      </w:r>
      <w:r w:rsidRPr="001F41ED">
        <w:rPr>
          <w:u w:val="single"/>
        </w:rPr>
        <w:t xml:space="preserve"> to which the </w:t>
      </w:r>
      <w:r w:rsidRPr="001F41ED">
        <w:rPr>
          <w:highlight w:val="cyan"/>
          <w:u w:val="single"/>
        </w:rPr>
        <w:t xml:space="preserve">system </w:t>
      </w:r>
      <w:r w:rsidRPr="001F41ED">
        <w:rPr>
          <w:rStyle w:val="Emphasis"/>
          <w:highlight w:val="cyan"/>
        </w:rPr>
        <w:t>must respond</w:t>
      </w:r>
      <w:r w:rsidRPr="001F41ED">
        <w:rPr>
          <w:u w:val="single"/>
        </w:rPr>
        <w:t xml:space="preserve"> </w:t>
      </w:r>
      <w:proofErr w:type="gramStart"/>
      <w:r w:rsidRPr="001F41ED">
        <w:rPr>
          <w:u w:val="single"/>
        </w:rPr>
        <w:t>in order t</w:t>
      </w:r>
      <w:r w:rsidRPr="001F41ED">
        <w:rPr>
          <w:highlight w:val="cyan"/>
          <w:u w:val="single"/>
        </w:rPr>
        <w:t>o</w:t>
      </w:r>
      <w:proofErr w:type="gramEnd"/>
      <w:r w:rsidRPr="001F41ED">
        <w:rPr>
          <w:highlight w:val="cyan"/>
          <w:u w:val="single"/>
        </w:rPr>
        <w:t xml:space="preserve"> maintain </w:t>
      </w:r>
      <w:r w:rsidRPr="001F41ED">
        <w:rPr>
          <w:rStyle w:val="Emphasis"/>
          <w:highlight w:val="cyan"/>
        </w:rPr>
        <w:t>normal processes</w:t>
      </w:r>
      <w:r w:rsidRPr="001F41ED">
        <w:rPr>
          <w:sz w:val="16"/>
        </w:rPr>
        <w:t xml:space="preserve"> of regulation. “Autopoietic machines do not have inputs or outputs. They can be perturbated by independent events and undergo internal structural changes which compensate these perturbations” (Maturana and Varela, 1980, 81). </w:t>
      </w:r>
      <w:r w:rsidRPr="001F41ED">
        <w:rPr>
          <w:u w:val="single"/>
        </w:rPr>
        <w:t xml:space="preserve">This </w:t>
      </w:r>
      <w:r w:rsidRPr="001F41ED">
        <w:rPr>
          <w:rStyle w:val="Emphasis"/>
          <w:highlight w:val="cyan"/>
        </w:rPr>
        <w:t>ontology</w:t>
      </w:r>
      <w:r w:rsidRPr="001F41ED">
        <w:rPr>
          <w:u w:val="single"/>
        </w:rPr>
        <w:t xml:space="preserve"> sought to </w:t>
      </w:r>
      <w:r w:rsidRPr="001F41ED">
        <w:rPr>
          <w:rStyle w:val="Emphasis"/>
          <w:highlight w:val="cyan"/>
        </w:rPr>
        <w:t>eliminate</w:t>
      </w:r>
      <w:r w:rsidRPr="001F41ED">
        <w:rPr>
          <w:u w:val="single"/>
        </w:rPr>
        <w:t xml:space="preserve"> the concept of </w:t>
      </w:r>
      <w:r w:rsidRPr="001F41ED">
        <w:rPr>
          <w:rStyle w:val="Emphasis"/>
          <w:highlight w:val="cyan"/>
        </w:rPr>
        <w:t>causality</w:t>
      </w:r>
      <w:r w:rsidRPr="001F41ED">
        <w:rPr>
          <w:u w:val="single"/>
        </w:rPr>
        <w:t xml:space="preserve"> itself </w:t>
      </w:r>
      <w:r w:rsidRPr="001F41ED">
        <w:rPr>
          <w:highlight w:val="cyan"/>
          <w:u w:val="single"/>
        </w:rPr>
        <w:t xml:space="preserve">as </w:t>
      </w:r>
      <w:r w:rsidRPr="001F41ED">
        <w:rPr>
          <w:rStyle w:val="Emphasis"/>
          <w:highlight w:val="cyan"/>
        </w:rPr>
        <w:t>anthropomorphic</w:t>
      </w:r>
      <w:r w:rsidRPr="001F41ED">
        <w:rPr>
          <w:sz w:val="16"/>
        </w:rPr>
        <w:t>. As Katherine Hayles observes,</w:t>
      </w:r>
    </w:p>
    <w:p w14:paraId="5E1462B2" w14:textId="77777777" w:rsidR="005708FC" w:rsidRPr="001F41ED" w:rsidRDefault="005708FC" w:rsidP="005708FC">
      <w:pPr>
        <w:rPr>
          <w:sz w:val="16"/>
        </w:rPr>
      </w:pPr>
      <w:r w:rsidRPr="001F41ED">
        <w:rPr>
          <w:sz w:val="16"/>
        </w:rPr>
        <w:t>There is only the circular interplay of the processes as they continue to realize their autopoiesis, always operating in the present moment and always producing the organization that also produces them. Thus, time and causality are not intrinsic to the processes themselves but are concepts inferred by an observer. (Hayles, 1999, 139)</w:t>
      </w:r>
    </w:p>
    <w:p w14:paraId="4F1B1FE7" w14:textId="77777777" w:rsidR="005708FC" w:rsidRPr="001F41ED" w:rsidRDefault="005708FC" w:rsidP="005708FC">
      <w:pPr>
        <w:rPr>
          <w:sz w:val="16"/>
        </w:rPr>
      </w:pPr>
      <w:r w:rsidRPr="001F41ED">
        <w:rPr>
          <w:sz w:val="16"/>
        </w:rPr>
        <w:t xml:space="preserve">Wiener’s original model was less solipsistic, because he was concerned about responses to and interactions with the environment. </w:t>
      </w:r>
      <w:proofErr w:type="gramStart"/>
      <w:r w:rsidRPr="001F41ED">
        <w:rPr>
          <w:sz w:val="16"/>
        </w:rPr>
        <w:t>Yet,</w:t>
      </w:r>
      <w:proofErr w:type="gramEnd"/>
      <w:r w:rsidRPr="001F41ED">
        <w:rPr>
          <w:sz w:val="16"/>
        </w:rPr>
        <w:t xml:space="preserve"> even his work betrays the fundamentally individualistic aspect of cybernetics. He was inspired by Leibniz’s monadology (Wiener, 1954, 18–22; </w:t>
      </w:r>
      <w:proofErr w:type="spellStart"/>
      <w:r w:rsidRPr="001F41ED">
        <w:rPr>
          <w:sz w:val="16"/>
        </w:rPr>
        <w:t>Galison</w:t>
      </w:r>
      <w:proofErr w:type="spellEnd"/>
      <w:r w:rsidRPr="001F41ED">
        <w:rPr>
          <w:sz w:val="16"/>
        </w:rPr>
        <w:t xml:space="preserve">, 1994). Each being is a monad and each monad is a center unto itself with no actual communication with other monads. Their actions and histories are coordinated by God throughout world history. </w:t>
      </w:r>
      <w:r w:rsidRPr="001F41ED">
        <w:rPr>
          <w:highlight w:val="cyan"/>
          <w:u w:val="single"/>
        </w:rPr>
        <w:t>Cybernetics</w:t>
      </w:r>
      <w:r w:rsidRPr="001F41ED">
        <w:rPr>
          <w:u w:val="single"/>
        </w:rPr>
        <w:t xml:space="preserve"> threatens to </w:t>
      </w:r>
      <w:r w:rsidRPr="001F41ED">
        <w:rPr>
          <w:highlight w:val="cyan"/>
          <w:u w:val="single"/>
        </w:rPr>
        <w:t>project</w:t>
      </w:r>
      <w:r w:rsidRPr="001F41ED">
        <w:rPr>
          <w:u w:val="single"/>
        </w:rPr>
        <w:t xml:space="preserve"> the </w:t>
      </w:r>
      <w:r w:rsidRPr="001F41ED">
        <w:rPr>
          <w:rStyle w:val="Emphasis"/>
        </w:rPr>
        <w:t xml:space="preserve">isolated </w:t>
      </w:r>
      <w:r w:rsidRPr="001F41ED">
        <w:rPr>
          <w:rStyle w:val="Emphasis"/>
          <w:highlight w:val="cyan"/>
        </w:rPr>
        <w:t>individualism</w:t>
      </w:r>
      <w:r w:rsidRPr="001F41ED">
        <w:rPr>
          <w:u w:val="single"/>
        </w:rPr>
        <w:t xml:space="preserve"> of contemporary </w:t>
      </w:r>
      <w:r w:rsidRPr="001F41ED">
        <w:rPr>
          <w:rStyle w:val="Emphasis"/>
        </w:rPr>
        <w:t>culture</w:t>
      </w:r>
      <w:r w:rsidRPr="001F41ED">
        <w:rPr>
          <w:u w:val="single"/>
        </w:rPr>
        <w:t xml:space="preserve"> </w:t>
      </w:r>
      <w:r w:rsidRPr="001F41ED">
        <w:rPr>
          <w:highlight w:val="cyan"/>
          <w:u w:val="single"/>
        </w:rPr>
        <w:t>onto</w:t>
      </w:r>
      <w:r w:rsidRPr="001F41ED">
        <w:rPr>
          <w:u w:val="single"/>
        </w:rPr>
        <w:t xml:space="preserve"> the </w:t>
      </w:r>
      <w:r w:rsidRPr="001F41ED">
        <w:rPr>
          <w:rStyle w:val="Emphasis"/>
        </w:rPr>
        <w:t xml:space="preserve">natural </w:t>
      </w:r>
      <w:r w:rsidRPr="001F41ED">
        <w:rPr>
          <w:rStyle w:val="Emphasis"/>
          <w:highlight w:val="cyan"/>
        </w:rPr>
        <w:t>world</w:t>
      </w:r>
      <w:r w:rsidRPr="001F41ED">
        <w:rPr>
          <w:u w:val="single"/>
        </w:rPr>
        <w:t xml:space="preserve">, thus </w:t>
      </w:r>
      <w:r w:rsidRPr="001F41ED">
        <w:rPr>
          <w:rStyle w:val="Emphasis"/>
          <w:highlight w:val="cyan"/>
        </w:rPr>
        <w:t>reinforcing</w:t>
      </w:r>
      <w:r w:rsidRPr="001F41ED">
        <w:rPr>
          <w:u w:val="single"/>
        </w:rPr>
        <w:t xml:space="preserve"> our own </w:t>
      </w:r>
      <w:r w:rsidRPr="001F41ED">
        <w:rPr>
          <w:rStyle w:val="Emphasis"/>
          <w:highlight w:val="cyan"/>
        </w:rPr>
        <w:t>individualism</w:t>
      </w:r>
      <w:r w:rsidRPr="001F41ED">
        <w:rPr>
          <w:sz w:val="16"/>
        </w:rPr>
        <w:t>.</w:t>
      </w:r>
    </w:p>
    <w:p w14:paraId="5EA3C791" w14:textId="77777777" w:rsidR="005708FC" w:rsidRPr="001F41ED" w:rsidRDefault="005708FC" w:rsidP="005708FC">
      <w:pPr>
        <w:rPr>
          <w:sz w:val="16"/>
        </w:rPr>
      </w:pPr>
      <w:r w:rsidRPr="001F41ED">
        <w:rPr>
          <w:rStyle w:val="Emphasis"/>
          <w:highlight w:val="cyan"/>
        </w:rPr>
        <w:t>Paradoxically</w:t>
      </w:r>
      <w:r w:rsidRPr="001F41ED">
        <w:rPr>
          <w:sz w:val="16"/>
        </w:rPr>
        <w:t xml:space="preserve">, however, this </w:t>
      </w:r>
      <w:r w:rsidRPr="001F41ED">
        <w:rPr>
          <w:highlight w:val="cyan"/>
          <w:u w:val="single"/>
        </w:rPr>
        <w:t xml:space="preserve">lack of </w:t>
      </w:r>
      <w:r w:rsidRPr="001F41ED">
        <w:rPr>
          <w:rStyle w:val="Emphasis"/>
          <w:highlight w:val="cyan"/>
        </w:rPr>
        <w:t>engagement</w:t>
      </w:r>
      <w:r w:rsidRPr="001F41ED">
        <w:rPr>
          <w:highlight w:val="cyan"/>
          <w:u w:val="single"/>
        </w:rPr>
        <w:t xml:space="preserve"> with</w:t>
      </w:r>
      <w:r w:rsidRPr="001F41ED">
        <w:rPr>
          <w:u w:val="single"/>
        </w:rPr>
        <w:t xml:space="preserve"> an </w:t>
      </w:r>
      <w:r w:rsidRPr="001F41ED">
        <w:rPr>
          <w:rStyle w:val="Emphasis"/>
          <w:highlight w:val="cyan"/>
        </w:rPr>
        <w:t>outside</w:t>
      </w:r>
      <w:r w:rsidRPr="001F41ED">
        <w:rPr>
          <w:rStyle w:val="Emphasis"/>
        </w:rPr>
        <w:t xml:space="preserve"> world</w:t>
      </w:r>
      <w:r w:rsidRPr="001F41ED">
        <w:rPr>
          <w:u w:val="single"/>
        </w:rPr>
        <w:t xml:space="preserve"> also leads cybernetics to </w:t>
      </w:r>
      <w:r w:rsidRPr="001F41ED">
        <w:rPr>
          <w:highlight w:val="cyan"/>
          <w:u w:val="single"/>
        </w:rPr>
        <w:t>deny</w:t>
      </w:r>
      <w:r w:rsidRPr="001F41ED">
        <w:rPr>
          <w:u w:val="single"/>
        </w:rPr>
        <w:t xml:space="preserve"> any true </w:t>
      </w:r>
      <w:r w:rsidRPr="001F41ED">
        <w:rPr>
          <w:rStyle w:val="Emphasis"/>
          <w:highlight w:val="cyan"/>
        </w:rPr>
        <w:t>individuality</w:t>
      </w:r>
      <w:r w:rsidRPr="001F41ED">
        <w:rPr>
          <w:sz w:val="16"/>
        </w:rPr>
        <w:t xml:space="preserve">.8 In the cybernetic model, </w:t>
      </w:r>
      <w:r w:rsidRPr="001F41ED">
        <w:rPr>
          <w:u w:val="single"/>
        </w:rPr>
        <w:t xml:space="preserve">any </w:t>
      </w:r>
      <w:r w:rsidRPr="001F41ED">
        <w:rPr>
          <w:rStyle w:val="Emphasis"/>
        </w:rPr>
        <w:t>system</w:t>
      </w:r>
      <w:r w:rsidRPr="001F41ED">
        <w:rPr>
          <w:u w:val="single"/>
        </w:rPr>
        <w:t xml:space="preserve"> can become a </w:t>
      </w:r>
      <w:r w:rsidRPr="001F41ED">
        <w:rPr>
          <w:rStyle w:val="Emphasis"/>
        </w:rPr>
        <w:t>component</w:t>
      </w:r>
      <w:r w:rsidRPr="001F41ED">
        <w:rPr>
          <w:u w:val="single"/>
        </w:rPr>
        <w:t xml:space="preserve"> of a </w:t>
      </w:r>
      <w:r w:rsidRPr="001F41ED">
        <w:rPr>
          <w:rStyle w:val="Emphasis"/>
        </w:rPr>
        <w:t>larger system</w:t>
      </w:r>
      <w:r w:rsidRPr="001F41ED">
        <w:rPr>
          <w:sz w:val="16"/>
        </w:rPr>
        <w:t xml:space="preserve"> (Maturana and Varela, 1980, 82). When applied to other systems, </w:t>
      </w:r>
      <w:r w:rsidRPr="001F41ED">
        <w:rPr>
          <w:u w:val="single"/>
        </w:rPr>
        <w:t xml:space="preserve">the </w:t>
      </w:r>
      <w:r w:rsidRPr="001F41ED">
        <w:rPr>
          <w:rStyle w:val="Emphasis"/>
          <w:highlight w:val="cyan"/>
        </w:rPr>
        <w:t>individual</w:t>
      </w:r>
      <w:r w:rsidRPr="001F41ED">
        <w:rPr>
          <w:u w:val="single"/>
        </w:rPr>
        <w:t xml:space="preserve"> person </w:t>
      </w:r>
      <w:r w:rsidRPr="001F41ED">
        <w:rPr>
          <w:highlight w:val="cyan"/>
          <w:u w:val="single"/>
        </w:rPr>
        <w:t>becomes</w:t>
      </w:r>
      <w:r w:rsidRPr="001F41ED">
        <w:rPr>
          <w:u w:val="single"/>
        </w:rPr>
        <w:t xml:space="preserve"> a </w:t>
      </w:r>
      <w:r w:rsidRPr="001F41ED">
        <w:rPr>
          <w:rStyle w:val="Emphasis"/>
          <w:highlight w:val="cyan"/>
        </w:rPr>
        <w:t>subsystem</w:t>
      </w:r>
      <w:r w:rsidRPr="001F41ED">
        <w:rPr>
          <w:highlight w:val="cyan"/>
          <w:u w:val="single"/>
        </w:rPr>
        <w:t xml:space="preserve"> of</w:t>
      </w:r>
      <w:r w:rsidRPr="001F41ED">
        <w:rPr>
          <w:u w:val="single"/>
        </w:rPr>
        <w:t xml:space="preserve"> the </w:t>
      </w:r>
      <w:r w:rsidRPr="001F41ED">
        <w:rPr>
          <w:rStyle w:val="Emphasis"/>
          <w:highlight w:val="cyan"/>
        </w:rPr>
        <w:t>larger system</w:t>
      </w:r>
      <w:r w:rsidRPr="001F41ED">
        <w:rPr>
          <w:u w:val="single"/>
        </w:rPr>
        <w:t xml:space="preserve"> of society</w:t>
      </w:r>
      <w:r w:rsidRPr="001F41ED">
        <w:rPr>
          <w:sz w:val="16"/>
        </w:rPr>
        <w:t xml:space="preserve">, a </w:t>
      </w:r>
      <w:r w:rsidRPr="001F41ED">
        <w:rPr>
          <w:rStyle w:val="Emphasis"/>
          <w:highlight w:val="cyan"/>
        </w:rPr>
        <w:t>dangerous tendency</w:t>
      </w:r>
      <w:r w:rsidRPr="001F41ED">
        <w:rPr>
          <w:highlight w:val="cyan"/>
          <w:u w:val="single"/>
        </w:rPr>
        <w:t xml:space="preserve"> in</w:t>
      </w:r>
      <w:r w:rsidRPr="001F41ED">
        <w:rPr>
          <w:sz w:val="16"/>
        </w:rPr>
        <w:t xml:space="preserve"> terms of utilitarian </w:t>
      </w:r>
      <w:r w:rsidRPr="001F41ED">
        <w:rPr>
          <w:rStyle w:val="Emphasis"/>
          <w:highlight w:val="cyan"/>
        </w:rPr>
        <w:t>exploitation</w:t>
      </w:r>
      <w:r w:rsidRPr="001F41ED">
        <w:rPr>
          <w:u w:val="single"/>
        </w:rPr>
        <w:t xml:space="preserve"> of the individual</w:t>
      </w:r>
      <w:r w:rsidRPr="001F41ED">
        <w:rPr>
          <w:sz w:val="16"/>
        </w:rPr>
        <w:t xml:space="preserve">. Wiener recognized these dangers of cybernetics and cautioned against applying it to social systems.9 This paradoxical feature comes from the brilliant (for engineering purposes) conceptual move of black-boxing components of systems. Black-boxing means that one does not actually have to know how a subcomponent works, just what its inputs and outputs are. That way, subcomponents can be redesigned within a specified input/output threshold without having to reconstruct the entire system. Conceptually, this means that reality can be envisioned as black-boxed systems containing black-boxed subsystems themselves containing black-boxed subsystems. </w:t>
      </w:r>
      <w:r w:rsidRPr="001F41ED">
        <w:rPr>
          <w:highlight w:val="cyan"/>
          <w:u w:val="single"/>
        </w:rPr>
        <w:t>In</w:t>
      </w:r>
      <w:r w:rsidRPr="001F41ED">
        <w:rPr>
          <w:u w:val="single"/>
        </w:rPr>
        <w:t xml:space="preserve"> such </w:t>
      </w:r>
      <w:r w:rsidRPr="001F41ED">
        <w:rPr>
          <w:highlight w:val="cyan"/>
          <w:u w:val="single"/>
        </w:rPr>
        <w:t xml:space="preserve">a </w:t>
      </w:r>
      <w:r w:rsidRPr="001F41ED">
        <w:rPr>
          <w:rStyle w:val="Emphasis"/>
          <w:highlight w:val="cyan"/>
        </w:rPr>
        <w:t>Russian doll</w:t>
      </w:r>
      <w:r w:rsidRPr="001F41ED">
        <w:rPr>
          <w:highlight w:val="cyan"/>
          <w:u w:val="single"/>
        </w:rPr>
        <w:t xml:space="preserve"> reality</w:t>
      </w:r>
      <w:r w:rsidRPr="001F41ED">
        <w:rPr>
          <w:u w:val="single"/>
        </w:rPr>
        <w:t xml:space="preserve">, there is no place for something like an </w:t>
      </w:r>
      <w:r w:rsidRPr="001F41ED">
        <w:rPr>
          <w:rStyle w:val="Emphasis"/>
        </w:rPr>
        <w:t>Aristotelian substance</w:t>
      </w:r>
      <w:r w:rsidRPr="001F41ED">
        <w:rPr>
          <w:u w:val="single"/>
        </w:rPr>
        <w:t xml:space="preserve">, unless one starts drawing </w:t>
      </w:r>
      <w:r w:rsidRPr="001F41ED">
        <w:rPr>
          <w:rStyle w:val="Emphasis"/>
        </w:rPr>
        <w:t>arbitrary lines</w:t>
      </w:r>
      <w:r w:rsidRPr="001F41ED">
        <w:rPr>
          <w:sz w:val="16"/>
        </w:rPr>
        <w:t xml:space="preserve">. There are </w:t>
      </w:r>
      <w:r w:rsidRPr="001F41ED">
        <w:rPr>
          <w:highlight w:val="cyan"/>
          <w:u w:val="single"/>
        </w:rPr>
        <w:t>no</w:t>
      </w:r>
      <w:r w:rsidRPr="001F41ED">
        <w:rPr>
          <w:u w:val="single"/>
        </w:rPr>
        <w:t xml:space="preserve"> clear </w:t>
      </w:r>
      <w:r w:rsidRPr="001F41ED">
        <w:rPr>
          <w:highlight w:val="cyan"/>
          <w:u w:val="single"/>
        </w:rPr>
        <w:t xml:space="preserve">ways to </w:t>
      </w:r>
      <w:r w:rsidRPr="001F41ED">
        <w:rPr>
          <w:rStyle w:val="Emphasis"/>
          <w:highlight w:val="cyan"/>
        </w:rPr>
        <w:t>meaningfully define</w:t>
      </w:r>
      <w:r w:rsidRPr="001F41ED">
        <w:rPr>
          <w:highlight w:val="cyan"/>
          <w:u w:val="single"/>
        </w:rPr>
        <w:t xml:space="preserve"> which systems </w:t>
      </w:r>
      <w:r w:rsidRPr="001F41ED">
        <w:rPr>
          <w:rStyle w:val="Emphasis"/>
          <w:highlight w:val="cyan"/>
        </w:rPr>
        <w:t>matter</w:t>
      </w:r>
      <w:r w:rsidRPr="001F41ED">
        <w:rPr>
          <w:sz w:val="16"/>
        </w:rPr>
        <w:t xml:space="preserve"> (Elliott, 2005). </w:t>
      </w:r>
      <w:r w:rsidRPr="001F41ED">
        <w:rPr>
          <w:rStyle w:val="Emphasis"/>
          <w:highlight w:val="cyan"/>
        </w:rPr>
        <w:t>Ontology</w:t>
      </w:r>
      <w:r w:rsidRPr="001F41ED">
        <w:rPr>
          <w:highlight w:val="cyan"/>
          <w:u w:val="single"/>
        </w:rPr>
        <w:t xml:space="preserve"> becomes </w:t>
      </w:r>
      <w:r w:rsidRPr="001F41ED">
        <w:rPr>
          <w:rStyle w:val="Emphasis"/>
          <w:highlight w:val="cyan"/>
        </w:rPr>
        <w:t>flattened</w:t>
      </w:r>
      <w:r w:rsidRPr="001F41ED">
        <w:rPr>
          <w:u w:val="single"/>
        </w:rPr>
        <w:t xml:space="preserve"> as everything becomes a </w:t>
      </w:r>
      <w:r w:rsidRPr="001F41ED">
        <w:rPr>
          <w:rStyle w:val="Emphasis"/>
        </w:rPr>
        <w:t>component</w:t>
      </w:r>
      <w:r w:rsidRPr="001F41ED">
        <w:rPr>
          <w:u w:val="single"/>
        </w:rPr>
        <w:t xml:space="preserve"> of some sort of </w:t>
      </w:r>
      <w:r w:rsidRPr="001F41ED">
        <w:rPr>
          <w:rStyle w:val="Emphasis"/>
        </w:rPr>
        <w:t>larger system</w:t>
      </w:r>
      <w:r w:rsidRPr="001F41ED">
        <w:rPr>
          <w:sz w:val="16"/>
        </w:rPr>
        <w:t xml:space="preserve"> constructed from larger subsystems.10</w:t>
      </w:r>
    </w:p>
    <w:p w14:paraId="4C2C0009" w14:textId="77777777" w:rsidR="005708FC" w:rsidRPr="001F41ED" w:rsidRDefault="005708FC" w:rsidP="005708FC">
      <w:pPr>
        <w:rPr>
          <w:sz w:val="16"/>
        </w:rPr>
      </w:pPr>
      <w:r w:rsidRPr="001F41ED">
        <w:rPr>
          <w:sz w:val="16"/>
        </w:rPr>
        <w:t xml:space="preserve">Through its intense focus on the integration of the organism, </w:t>
      </w:r>
      <w:r w:rsidRPr="001F41ED">
        <w:rPr>
          <w:highlight w:val="cyan"/>
          <w:u w:val="single"/>
        </w:rPr>
        <w:t xml:space="preserve">cybernetics </w:t>
      </w:r>
      <w:r w:rsidRPr="001F41ED">
        <w:rPr>
          <w:rStyle w:val="Emphasis"/>
          <w:highlight w:val="cyan"/>
        </w:rPr>
        <w:t>disrupts</w:t>
      </w:r>
      <w:r w:rsidRPr="001F41ED">
        <w:rPr>
          <w:u w:val="single"/>
        </w:rPr>
        <w:t xml:space="preserve"> the </w:t>
      </w:r>
      <w:r w:rsidRPr="001F41ED">
        <w:rPr>
          <w:rStyle w:val="Emphasis"/>
        </w:rPr>
        <w:t xml:space="preserve">delicate </w:t>
      </w:r>
      <w:r w:rsidRPr="001F41ED">
        <w:rPr>
          <w:rStyle w:val="Emphasis"/>
          <w:highlight w:val="cyan"/>
        </w:rPr>
        <w:t>balance</w:t>
      </w:r>
      <w:r w:rsidRPr="001F41ED">
        <w:rPr>
          <w:u w:val="single"/>
        </w:rPr>
        <w:t xml:space="preserve"> that must be maintained </w:t>
      </w:r>
      <w:r w:rsidRPr="001F41ED">
        <w:rPr>
          <w:highlight w:val="cyan"/>
          <w:u w:val="single"/>
        </w:rPr>
        <w:t xml:space="preserve">between </w:t>
      </w:r>
      <w:r w:rsidRPr="001F41ED">
        <w:rPr>
          <w:rStyle w:val="Emphasis"/>
          <w:highlight w:val="cyan"/>
        </w:rPr>
        <w:t>individuality</w:t>
      </w:r>
      <w:r w:rsidRPr="001F41ED">
        <w:rPr>
          <w:highlight w:val="cyan"/>
          <w:u w:val="single"/>
        </w:rPr>
        <w:t xml:space="preserve"> and </w:t>
      </w:r>
      <w:r w:rsidRPr="001F41ED">
        <w:rPr>
          <w:rStyle w:val="Emphasis"/>
          <w:highlight w:val="cyan"/>
        </w:rPr>
        <w:t>relation</w:t>
      </w:r>
      <w:r w:rsidRPr="001F41ED">
        <w:rPr>
          <w:u w:val="single"/>
        </w:rPr>
        <w:t xml:space="preserve"> to the world</w:t>
      </w:r>
      <w:r w:rsidRPr="001F41ED">
        <w:rPr>
          <w:sz w:val="16"/>
        </w:rPr>
        <w:t xml:space="preserve">. As the phenomenologists discussed in the next section argue, the organism is an independent center of being precisely due to its driven relation to the surrounding world. </w:t>
      </w:r>
      <w:r w:rsidRPr="001F41ED">
        <w:rPr>
          <w:u w:val="single"/>
        </w:rPr>
        <w:t>L</w:t>
      </w:r>
      <w:r w:rsidRPr="001F41ED">
        <w:rPr>
          <w:highlight w:val="cyan"/>
          <w:u w:val="single"/>
        </w:rPr>
        <w:t xml:space="preserve">ife is </w:t>
      </w:r>
      <w:r w:rsidRPr="001F41ED">
        <w:rPr>
          <w:rStyle w:val="Emphasis"/>
          <w:highlight w:val="cyan"/>
        </w:rPr>
        <w:t xml:space="preserve">fundamentally </w:t>
      </w:r>
      <w:proofErr w:type="gramStart"/>
      <w:r w:rsidRPr="001F41ED">
        <w:rPr>
          <w:rStyle w:val="Emphasis"/>
          <w:highlight w:val="cyan"/>
        </w:rPr>
        <w:t>relational</w:t>
      </w:r>
      <w:r w:rsidRPr="001F41ED">
        <w:rPr>
          <w:u w:val="single"/>
        </w:rPr>
        <w:t>,</w:t>
      </w:r>
      <w:proofErr w:type="gramEnd"/>
      <w:r w:rsidRPr="001F41ED">
        <w:rPr>
          <w:u w:val="single"/>
        </w:rPr>
        <w:t xml:space="preserve"> an emphasis </w:t>
      </w:r>
      <w:r w:rsidRPr="001F41ED">
        <w:rPr>
          <w:rStyle w:val="Emphasis"/>
        </w:rPr>
        <w:t>lost</w:t>
      </w:r>
      <w:r w:rsidRPr="001F41ED">
        <w:rPr>
          <w:u w:val="single"/>
        </w:rPr>
        <w:t xml:space="preserve"> in cybernetics</w:t>
      </w:r>
      <w:r w:rsidRPr="001F41ED">
        <w:rPr>
          <w:sz w:val="16"/>
        </w:rPr>
        <w:t xml:space="preserve">. One could respond that these problems do not occur if one only applies the model of cybernetic integration to the level of homeostatic processes and maintains different models of the living being in relation to some other level such as consciousness. That type of a distinction is not tenable, though. </w:t>
      </w:r>
      <w:r w:rsidRPr="001F41ED">
        <w:rPr>
          <w:highlight w:val="cyan"/>
          <w:u w:val="single"/>
        </w:rPr>
        <w:t>Cybernetics</w:t>
      </w:r>
      <w:r w:rsidRPr="001F41ED">
        <w:rPr>
          <w:u w:val="single"/>
        </w:rPr>
        <w:t xml:space="preserve"> is an </w:t>
      </w:r>
      <w:r w:rsidRPr="001F41ED">
        <w:rPr>
          <w:rStyle w:val="Emphasis"/>
        </w:rPr>
        <w:t>ontology</w:t>
      </w:r>
      <w:r w:rsidRPr="001F41ED">
        <w:rPr>
          <w:u w:val="single"/>
        </w:rPr>
        <w:t xml:space="preserve"> and </w:t>
      </w:r>
      <w:r w:rsidRPr="001F41ED">
        <w:rPr>
          <w:rStyle w:val="Emphasis"/>
        </w:rPr>
        <w:t>epistemology</w:t>
      </w:r>
      <w:r w:rsidRPr="001F41ED">
        <w:rPr>
          <w:u w:val="single"/>
        </w:rPr>
        <w:t xml:space="preserve"> that seeks to </w:t>
      </w:r>
      <w:r w:rsidRPr="001F41ED">
        <w:rPr>
          <w:rStyle w:val="Emphasis"/>
          <w:highlight w:val="cyan"/>
        </w:rPr>
        <w:t>explain everything</w:t>
      </w:r>
      <w:r w:rsidRPr="001F41ED">
        <w:rPr>
          <w:u w:val="single"/>
        </w:rPr>
        <w:t xml:space="preserve">. It is impossible for such an </w:t>
      </w:r>
      <w:r w:rsidRPr="001F41ED">
        <w:rPr>
          <w:rStyle w:val="Emphasis"/>
        </w:rPr>
        <w:t>explanatory paradigm</w:t>
      </w:r>
      <w:r w:rsidRPr="001F41ED">
        <w:rPr>
          <w:u w:val="single"/>
        </w:rPr>
        <w:t xml:space="preserve"> not to </w:t>
      </w:r>
      <w:r w:rsidRPr="001F41ED">
        <w:rPr>
          <w:rStyle w:val="Emphasis"/>
          <w:highlight w:val="cyan"/>
        </w:rPr>
        <w:t>seep</w:t>
      </w:r>
      <w:r w:rsidRPr="001F41ED">
        <w:rPr>
          <w:highlight w:val="cyan"/>
          <w:u w:val="single"/>
        </w:rPr>
        <w:t xml:space="preserve"> into other</w:t>
      </w:r>
      <w:r w:rsidRPr="001F41ED">
        <w:rPr>
          <w:u w:val="single"/>
        </w:rPr>
        <w:t xml:space="preserve"> areas of </w:t>
      </w:r>
      <w:r w:rsidRPr="001F41ED">
        <w:rPr>
          <w:rStyle w:val="Emphasis"/>
          <w:highlight w:val="cyan"/>
        </w:rPr>
        <w:t>thought</w:t>
      </w:r>
      <w:r w:rsidRPr="001F41ED">
        <w:rPr>
          <w:sz w:val="16"/>
        </w:rPr>
        <w:t xml:space="preserve"> about the living being, once it is introduced at the level of homeostatic processes.</w:t>
      </w:r>
    </w:p>
    <w:p w14:paraId="4F0A247F" w14:textId="77777777" w:rsidR="005708FC" w:rsidRPr="003D779E" w:rsidRDefault="005708FC" w:rsidP="005708FC"/>
    <w:p w14:paraId="53270410" w14:textId="77777777" w:rsidR="005708FC" w:rsidRPr="00011F77" w:rsidRDefault="005708FC" w:rsidP="005708FC"/>
    <w:p w14:paraId="6D09E976" w14:textId="77777777" w:rsidR="00581F5D" w:rsidRPr="00581F5D" w:rsidRDefault="00581F5D" w:rsidP="00581F5D"/>
    <w:sectPr w:rsidR="00581F5D" w:rsidRPr="00581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D09F2" w14:textId="77777777" w:rsidR="00ED7B77" w:rsidRDefault="00ED7B77" w:rsidP="00066D2C">
      <w:pPr>
        <w:spacing w:after="0" w:line="240" w:lineRule="auto"/>
      </w:pPr>
      <w:r>
        <w:separator/>
      </w:r>
    </w:p>
  </w:endnote>
  <w:endnote w:type="continuationSeparator" w:id="0">
    <w:p w14:paraId="4CEB3148" w14:textId="77777777" w:rsidR="00ED7B77" w:rsidRDefault="00ED7B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5F9D8" w14:textId="77777777" w:rsidR="00ED7B77" w:rsidRDefault="00ED7B77" w:rsidP="00066D2C">
      <w:pPr>
        <w:spacing w:after="0" w:line="240" w:lineRule="auto"/>
      </w:pPr>
      <w:r>
        <w:separator/>
      </w:r>
    </w:p>
  </w:footnote>
  <w:footnote w:type="continuationSeparator" w:id="0">
    <w:p w14:paraId="15B8DD91" w14:textId="77777777" w:rsidR="00ED7B77" w:rsidRDefault="00ED7B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9E62C76"/>
    <w:multiLevelType w:val="hybridMultilevel"/>
    <w:tmpl w:val="B0A8B4DE"/>
    <w:lvl w:ilvl="0" w:tplc="EA78C6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25179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FE314E"/>
    <w:rsid w:val="00001C7E"/>
    <w:rsid w:val="0000487C"/>
    <w:rsid w:val="00011FEF"/>
    <w:rsid w:val="00013C8B"/>
    <w:rsid w:val="00023AEF"/>
    <w:rsid w:val="00024591"/>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09"/>
    <w:rsid w:val="000A4AE6"/>
    <w:rsid w:val="000A5EE1"/>
    <w:rsid w:val="000A77D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6B3"/>
    <w:rsid w:val="001E4A64"/>
    <w:rsid w:val="001E61F5"/>
    <w:rsid w:val="001F0C01"/>
    <w:rsid w:val="001F1F4D"/>
    <w:rsid w:val="002005AF"/>
    <w:rsid w:val="00200C1A"/>
    <w:rsid w:val="002052E3"/>
    <w:rsid w:val="00210DC2"/>
    <w:rsid w:val="002110D6"/>
    <w:rsid w:val="0021469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7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7EB"/>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66A"/>
    <w:rsid w:val="003F3920"/>
    <w:rsid w:val="003F4D5F"/>
    <w:rsid w:val="003F7B23"/>
    <w:rsid w:val="00405AD7"/>
    <w:rsid w:val="00411E4F"/>
    <w:rsid w:val="004127EF"/>
    <w:rsid w:val="00414EB4"/>
    <w:rsid w:val="004208C6"/>
    <w:rsid w:val="00425531"/>
    <w:rsid w:val="00425A83"/>
    <w:rsid w:val="00426CC6"/>
    <w:rsid w:val="00431905"/>
    <w:rsid w:val="004326E6"/>
    <w:rsid w:val="00432B67"/>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173"/>
    <w:rsid w:val="00491C5F"/>
    <w:rsid w:val="0049341D"/>
    <w:rsid w:val="00493AA8"/>
    <w:rsid w:val="004A2B4E"/>
    <w:rsid w:val="004A40AB"/>
    <w:rsid w:val="004A539A"/>
    <w:rsid w:val="004A5A8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8B0"/>
    <w:rsid w:val="00544936"/>
    <w:rsid w:val="005449A8"/>
    <w:rsid w:val="0055242A"/>
    <w:rsid w:val="005525AE"/>
    <w:rsid w:val="005546C5"/>
    <w:rsid w:val="005558FC"/>
    <w:rsid w:val="00557B59"/>
    <w:rsid w:val="00565142"/>
    <w:rsid w:val="00567D6A"/>
    <w:rsid w:val="00567D90"/>
    <w:rsid w:val="005708FC"/>
    <w:rsid w:val="00575723"/>
    <w:rsid w:val="00581F5D"/>
    <w:rsid w:val="00583644"/>
    <w:rsid w:val="00585F11"/>
    <w:rsid w:val="005906F9"/>
    <w:rsid w:val="005932B4"/>
    <w:rsid w:val="005A08F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2CA"/>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E15"/>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BFB"/>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6E80"/>
    <w:rsid w:val="007A742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9C7"/>
    <w:rsid w:val="00806B14"/>
    <w:rsid w:val="008114D4"/>
    <w:rsid w:val="0081234D"/>
    <w:rsid w:val="00812D2D"/>
    <w:rsid w:val="00817A64"/>
    <w:rsid w:val="00817EEC"/>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5C8"/>
    <w:rsid w:val="008674A6"/>
    <w:rsid w:val="0087210F"/>
    <w:rsid w:val="00872C15"/>
    <w:rsid w:val="0087564D"/>
    <w:rsid w:val="00876000"/>
    <w:rsid w:val="00882BD7"/>
    <w:rsid w:val="0089108B"/>
    <w:rsid w:val="00892EE6"/>
    <w:rsid w:val="008931B4"/>
    <w:rsid w:val="00894FED"/>
    <w:rsid w:val="008973A2"/>
    <w:rsid w:val="008A0E76"/>
    <w:rsid w:val="008A42FE"/>
    <w:rsid w:val="008A4F23"/>
    <w:rsid w:val="008A713B"/>
    <w:rsid w:val="008B4FBE"/>
    <w:rsid w:val="008B6039"/>
    <w:rsid w:val="008C2555"/>
    <w:rsid w:val="008C29FB"/>
    <w:rsid w:val="008C2BD4"/>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01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F8"/>
    <w:rsid w:val="009E53AF"/>
    <w:rsid w:val="009E6D4B"/>
    <w:rsid w:val="009E6DF5"/>
    <w:rsid w:val="009F02C5"/>
    <w:rsid w:val="009F076C"/>
    <w:rsid w:val="009F34CC"/>
    <w:rsid w:val="009F3C4D"/>
    <w:rsid w:val="009F479E"/>
    <w:rsid w:val="009F66D9"/>
    <w:rsid w:val="00A035A3"/>
    <w:rsid w:val="00A10FE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EFE"/>
    <w:rsid w:val="00B41D37"/>
    <w:rsid w:val="00B45128"/>
    <w:rsid w:val="00B53DB3"/>
    <w:rsid w:val="00B66AF2"/>
    <w:rsid w:val="00B72848"/>
    <w:rsid w:val="00B74544"/>
    <w:rsid w:val="00B77754"/>
    <w:rsid w:val="00B81054"/>
    <w:rsid w:val="00B820DB"/>
    <w:rsid w:val="00B837F0"/>
    <w:rsid w:val="00B83896"/>
    <w:rsid w:val="00B860A9"/>
    <w:rsid w:val="00B93C84"/>
    <w:rsid w:val="00B97264"/>
    <w:rsid w:val="00B97306"/>
    <w:rsid w:val="00BA0143"/>
    <w:rsid w:val="00BA227A"/>
    <w:rsid w:val="00BA4C69"/>
    <w:rsid w:val="00BA61AF"/>
    <w:rsid w:val="00BB1630"/>
    <w:rsid w:val="00BB6860"/>
    <w:rsid w:val="00BB6FD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BB"/>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D89"/>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AE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B77"/>
    <w:rsid w:val="00ED7FE5"/>
    <w:rsid w:val="00EE0176"/>
    <w:rsid w:val="00EE17BD"/>
    <w:rsid w:val="00EE27D8"/>
    <w:rsid w:val="00EE32BD"/>
    <w:rsid w:val="00EE52C2"/>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11F"/>
    <w:rsid w:val="00F65464"/>
    <w:rsid w:val="00F70E1C"/>
    <w:rsid w:val="00F72FCE"/>
    <w:rsid w:val="00F734F9"/>
    <w:rsid w:val="00F73F90"/>
    <w:rsid w:val="00F74D13"/>
    <w:rsid w:val="00F80FBD"/>
    <w:rsid w:val="00F849FF"/>
    <w:rsid w:val="00F863DC"/>
    <w:rsid w:val="00F86F58"/>
    <w:rsid w:val="00F936BB"/>
    <w:rsid w:val="00F93BAD"/>
    <w:rsid w:val="00F941DD"/>
    <w:rsid w:val="00F95311"/>
    <w:rsid w:val="00F95F8F"/>
    <w:rsid w:val="00FA0A18"/>
    <w:rsid w:val="00FA1BBD"/>
    <w:rsid w:val="00FA70EC"/>
    <w:rsid w:val="00FB2632"/>
    <w:rsid w:val="00FC1707"/>
    <w:rsid w:val="00FC1C82"/>
    <w:rsid w:val="00FC1D2F"/>
    <w:rsid w:val="00FC45AC"/>
    <w:rsid w:val="00FC4CFF"/>
    <w:rsid w:val="00FC5DE9"/>
    <w:rsid w:val="00FD0415"/>
    <w:rsid w:val="00FD3428"/>
    <w:rsid w:val="00FD44E2"/>
    <w:rsid w:val="00FD48FA"/>
    <w:rsid w:val="00FD73C3"/>
    <w:rsid w:val="00FE2FD3"/>
    <w:rsid w:val="00FE314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79385"/>
  <w15:chartTrackingRefBased/>
  <w15:docId w15:val="{6E262874-5176-4AFF-8D95-CF533F0E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77D6"/>
    <w:rPr>
      <w:rFonts w:ascii="Calibri" w:hAnsi="Calibri" w:cs="Calibri"/>
    </w:rPr>
  </w:style>
  <w:style w:type="paragraph" w:styleId="Heading1">
    <w:name w:val="heading 1"/>
    <w:aliases w:val="Pocket"/>
    <w:basedOn w:val="Normal"/>
    <w:next w:val="Normal"/>
    <w:link w:val="Heading1Char"/>
    <w:qFormat/>
    <w:rsid w:val="000A77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77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A77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A77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77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77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7D6"/>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
    <w:basedOn w:val="DefaultParagraphFont"/>
    <w:link w:val="textbold"/>
    <w:uiPriority w:val="8"/>
    <w:qFormat/>
    <w:rsid w:val="000A77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A77D6"/>
    <w:rPr>
      <w:color w:val="auto"/>
      <w:u w:val="none"/>
    </w:rPr>
  </w:style>
  <w:style w:type="character" w:customStyle="1" w:styleId="Heading1Char">
    <w:name w:val="Heading 1 Char"/>
    <w:aliases w:val="Pocket Char"/>
    <w:basedOn w:val="DefaultParagraphFont"/>
    <w:link w:val="Heading1"/>
    <w:rsid w:val="000A77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77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77D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A77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77D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0A77D6"/>
    <w:rPr>
      <w:b w:val="0"/>
      <w:sz w:val="22"/>
      <w:u w:val="single"/>
    </w:rPr>
  </w:style>
  <w:style w:type="character" w:styleId="Strong">
    <w:name w:val="Strong"/>
    <w:basedOn w:val="DefaultParagraphFont"/>
    <w:uiPriority w:val="22"/>
    <w:semiHidden/>
    <w:qFormat/>
    <w:rsid w:val="000A77D6"/>
    <w:rPr>
      <w:b/>
      <w:bCs/>
    </w:rPr>
  </w:style>
  <w:style w:type="character" w:styleId="BookTitle">
    <w:name w:val="Book Title"/>
    <w:basedOn w:val="DefaultParagraphFont"/>
    <w:uiPriority w:val="33"/>
    <w:semiHidden/>
    <w:qFormat/>
    <w:rsid w:val="000A77D6"/>
    <w:rPr>
      <w:b/>
      <w:bCs/>
      <w:i/>
      <w:iCs/>
      <w:spacing w:val="5"/>
    </w:rPr>
  </w:style>
  <w:style w:type="character" w:customStyle="1" w:styleId="Heading5Char">
    <w:name w:val="Heading 5 Char"/>
    <w:basedOn w:val="DefaultParagraphFont"/>
    <w:link w:val="Heading5"/>
    <w:uiPriority w:val="9"/>
    <w:semiHidden/>
    <w:rsid w:val="000A77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77D6"/>
  </w:style>
  <w:style w:type="paragraph" w:styleId="Header">
    <w:name w:val="header"/>
    <w:basedOn w:val="Normal"/>
    <w:link w:val="HeaderChar"/>
    <w:uiPriority w:val="99"/>
    <w:semiHidden/>
    <w:rsid w:val="000A77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77D6"/>
    <w:rPr>
      <w:rFonts w:ascii="Calibri" w:hAnsi="Calibri" w:cs="Calibri"/>
    </w:rPr>
  </w:style>
  <w:style w:type="paragraph" w:styleId="Footer">
    <w:name w:val="footer"/>
    <w:basedOn w:val="Normal"/>
    <w:link w:val="FooterChar"/>
    <w:uiPriority w:val="99"/>
    <w:semiHidden/>
    <w:rsid w:val="000A77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77D6"/>
    <w:rPr>
      <w:rFonts w:ascii="Calibri" w:hAnsi="Calibri" w:cs="Calibri"/>
    </w:rPr>
  </w:style>
  <w:style w:type="paragraph" w:styleId="BodyText">
    <w:name w:val="Body Text"/>
    <w:basedOn w:val="Normal"/>
    <w:link w:val="BodyTextChar"/>
    <w:uiPriority w:val="99"/>
    <w:semiHidden/>
    <w:unhideWhenUsed/>
    <w:rsid w:val="000A77D6"/>
    <w:pPr>
      <w:spacing w:after="120"/>
    </w:pPr>
  </w:style>
  <w:style w:type="character" w:customStyle="1" w:styleId="BodyTextChar">
    <w:name w:val="Body Text Char"/>
    <w:basedOn w:val="DefaultParagraphFont"/>
    <w:link w:val="BodyText"/>
    <w:uiPriority w:val="99"/>
    <w:semiHidden/>
    <w:rsid w:val="000A77D6"/>
    <w:rPr>
      <w:rFonts w:ascii="Calibri" w:hAnsi="Calibri" w:cs="Calibri"/>
    </w:rPr>
  </w:style>
  <w:style w:type="paragraph" w:styleId="NoSpacing">
    <w:name w:val="No Spacing"/>
    <w:link w:val="NoSpacingChar"/>
    <w:uiPriority w:val="99"/>
    <w:semiHidden/>
    <w:unhideWhenUsed/>
    <w:qFormat/>
    <w:rsid w:val="000A77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77D6"/>
    <w:rPr>
      <w:rFonts w:ascii="Calibri" w:hAnsi="Calibri" w:cs="Calibri"/>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
    <w:basedOn w:val="DefaultParagraphFont"/>
    <w:link w:val="Heading411"/>
    <w:uiPriority w:val="99"/>
    <w:unhideWhenUsed/>
    <w:rsid w:val="000A77D6"/>
    <w:rPr>
      <w:color w:val="0563C1" w:themeColor="hyperlink"/>
      <w:u w:val="single"/>
    </w:rPr>
  </w:style>
  <w:style w:type="character" w:styleId="UnresolvedMention">
    <w:name w:val="Unresolved Mention"/>
    <w:basedOn w:val="DefaultParagraphFont"/>
    <w:uiPriority w:val="99"/>
    <w:semiHidden/>
    <w:unhideWhenUsed/>
    <w:rsid w:val="000A77D6"/>
    <w:rPr>
      <w:color w:val="605E5C"/>
      <w:shd w:val="clear" w:color="auto" w:fill="E1DFDD"/>
    </w:rPr>
  </w:style>
  <w:style w:type="paragraph" w:customStyle="1" w:styleId="textbold">
    <w:name w:val="text bold"/>
    <w:basedOn w:val="Normal"/>
    <w:link w:val="Emphasis"/>
    <w:uiPriority w:val="8"/>
    <w:qFormat/>
    <w:rsid w:val="003F7B23"/>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paragraph">
    <w:name w:val="paragraph"/>
    <w:basedOn w:val="Normal"/>
    <w:rsid w:val="003F7B23"/>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3F7B23"/>
  </w:style>
  <w:style w:type="character" w:customStyle="1" w:styleId="eop">
    <w:name w:val="eop"/>
    <w:basedOn w:val="DefaultParagraphFont"/>
    <w:rsid w:val="003F7B23"/>
  </w:style>
  <w:style w:type="paragraph" w:customStyle="1" w:styleId="Heading411">
    <w:name w:val="Heading 411"/>
    <w:basedOn w:val="Heading1"/>
    <w:next w:val="NoSpacing"/>
    <w:link w:val="Hyperlink"/>
    <w:autoRedefine/>
    <w:uiPriority w:val="99"/>
    <w:qFormat/>
    <w:rsid w:val="003F16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8C2BD4"/>
    <w:pPr>
      <w:ind w:left="720"/>
      <w:contextualSpacing/>
    </w:pPr>
  </w:style>
  <w:style w:type="character" w:customStyle="1" w:styleId="underline">
    <w:name w:val="underline"/>
    <w:uiPriority w:val="7"/>
    <w:qFormat/>
    <w:rsid w:val="00894FED"/>
    <w:rPr>
      <w:b/>
      <w:u w:val="single"/>
    </w:rPr>
  </w:style>
  <w:style w:type="paragraph" w:customStyle="1" w:styleId="evidencetext">
    <w:name w:val="evidence text"/>
    <w:basedOn w:val="Normal"/>
    <w:link w:val="evidencetextChar1"/>
    <w:qFormat/>
    <w:rsid w:val="00894FED"/>
    <w:pPr>
      <w:ind w:left="1728" w:right="1008"/>
    </w:pPr>
    <w:rPr>
      <w:color w:val="000000"/>
      <w:sz w:val="18"/>
    </w:rPr>
  </w:style>
  <w:style w:type="character" w:customStyle="1" w:styleId="evidencetextChar1">
    <w:name w:val="evidence text Char1"/>
    <w:basedOn w:val="DefaultParagraphFont"/>
    <w:link w:val="evidencetext"/>
    <w:rsid w:val="00894FED"/>
    <w:rPr>
      <w:rFonts w:ascii="Calibri" w:hAnsi="Calibri" w:cs="Calibri"/>
      <w:color w:val="000000"/>
      <w:sz w:val="18"/>
    </w:rPr>
  </w:style>
  <w:style w:type="character" w:customStyle="1" w:styleId="highlight2">
    <w:name w:val="highlight2"/>
    <w:basedOn w:val="DefaultParagraphFont"/>
    <w:rsid w:val="00894FED"/>
    <w:rPr>
      <w:rFonts w:ascii="Arial" w:hAnsi="Arial"/>
      <w:b/>
      <w:sz w:val="19"/>
      <w:u w:val="thick"/>
      <w:bdr w:val="none" w:sz="0" w:space="0" w:color="auto"/>
      <w:shd w:val="clear" w:color="auto" w:fill="auto"/>
    </w:rPr>
  </w:style>
  <w:style w:type="paragraph" w:customStyle="1" w:styleId="Card">
    <w:name w:val="Card"/>
    <w:aliases w:val="card,Debate Text,No Spacing22,No Spacing3,No Spacing2,Read stuff,Medium Grid 21,Tags,No Spacing31,No Spacing41,No Spacing111112,Tag and Cite,nonunderlined,Dont use,Very Small Text,tag,No Spacing5,Small Text,Note Level 21,No Spacing1111,No Spacing11"/>
    <w:basedOn w:val="Heading1"/>
    <w:autoRedefine/>
    <w:uiPriority w:val="99"/>
    <w:qFormat/>
    <w:rsid w:val="005428B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17/02/trump-gop-democrats-protests-marches-social-movement/" TargetMode="External"/><Relationship Id="rId13" Type="http://schemas.openxmlformats.org/officeDocument/2006/relationships/hyperlink" Target="https://struggle-sessions.com/2018/07/18/all-anti-communists-are-swi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uthout.org/articles/christian-parenti-on-climate-change-militarism-neoliberalism-and-the-st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archive.org/web/20190910040756/https://failingthatinvent.home.blog/2019/09/08/truth-and-practic-the-marxist-theory-of-knowledg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use.jhu.edu/article/675628/pdf)" TargetMode="External"/><Relationship Id="rId4" Type="http://schemas.openxmlformats.org/officeDocument/2006/relationships/settings" Target="settings.xml"/><Relationship Id="rId9" Type="http://schemas.openxmlformats.org/officeDocument/2006/relationships/hyperlink" Target="https://www.full-stop.net/2012/11/14/interviews/michael-schapira/jodi-dean/%5d//Town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TotalTime>
  <Pages>1</Pages>
  <Words>20476</Words>
  <Characters>116719</Characters>
  <Application>Microsoft Office Word</Application>
  <DocSecurity>0</DocSecurity>
  <Lines>972</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37</cp:revision>
  <dcterms:created xsi:type="dcterms:W3CDTF">2026-01-05T16:48:00Z</dcterms:created>
  <dcterms:modified xsi:type="dcterms:W3CDTF">2026-01-05T18:42:00Z</dcterms:modified>
</cp:coreProperties>
</file>